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1D6BC5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514D85">
              <w:rPr>
                <w:b/>
                <w:color w:val="auto"/>
                <w:sz w:val="32"/>
              </w:rPr>
              <w:t xml:space="preserve">     </w:t>
            </w:r>
            <w:r w:rsidR="00E60615">
              <w:rPr>
                <w:b/>
                <w:color w:val="auto"/>
                <w:sz w:val="32"/>
              </w:rPr>
              <w:t>Cara Price</w:t>
            </w:r>
          </w:p>
          <w:p w14:paraId="44290483" w14:textId="77777777" w:rsidR="00FF6BE0" w:rsidRDefault="00FF6BE0" w:rsidP="0022001B">
            <w:pPr>
              <w:overflowPunct/>
              <w:autoSpaceDE/>
              <w:autoSpaceDN/>
              <w:adjustRightInd/>
              <w:ind w:right="-330"/>
              <w:textAlignment w:val="auto"/>
              <w:rPr>
                <w:b/>
                <w:color w:val="auto"/>
                <w:sz w:val="32"/>
              </w:rPr>
            </w:pPr>
          </w:p>
          <w:p w14:paraId="4A4B1989" w14:textId="7AA4ADD3"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14D85">
              <w:rPr>
                <w:b/>
                <w:color w:val="auto"/>
                <w:sz w:val="32"/>
              </w:rPr>
              <w:t xml:space="preserve">   </w:t>
            </w:r>
            <w:r w:rsidR="00E60615">
              <w:rPr>
                <w:b/>
                <w:color w:val="auto"/>
                <w:sz w:val="32"/>
              </w:rPr>
              <w:t>2031341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F7EC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A7195A4" w14:textId="77777777"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For this task I will be discussing the coping strategies that I have used to minimise stress and develop resilience throughout the first 6 months of training. I will be exploring what stress is and some of its symptoms. I will also look at the stresses of the police officer role and why building resilience is important.</w:t>
      </w:r>
    </w:p>
    <w:p w14:paraId="128681C2" w14:textId="0BF92F65" w:rsidR="00DF0B67" w:rsidRPr="00DF0B67" w:rsidRDefault="00995EEE"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According to the Mental Health Foundation, s</w:t>
      </w:r>
      <w:r w:rsidR="00DF0B67" w:rsidRPr="00DF0B67">
        <w:rPr>
          <w:rFonts w:asciiTheme="minorHAnsi" w:eastAsiaTheme="minorHAnsi" w:hAnsiTheme="minorHAnsi" w:cstheme="minorBidi"/>
          <w:color w:val="auto"/>
          <w:sz w:val="22"/>
          <w:szCs w:val="22"/>
          <w:lang w:eastAsia="en-US"/>
        </w:rPr>
        <w:t xml:space="preserve">tress is </w:t>
      </w:r>
      <w:r w:rsidR="00CF79B2">
        <w:rPr>
          <w:rFonts w:asciiTheme="minorHAnsi" w:eastAsiaTheme="minorHAnsi" w:hAnsiTheme="minorHAnsi" w:cstheme="minorBidi"/>
          <w:color w:val="auto"/>
          <w:sz w:val="22"/>
          <w:szCs w:val="22"/>
          <w:lang w:eastAsia="en-US"/>
        </w:rPr>
        <w:t>“</w:t>
      </w:r>
      <w:r w:rsidR="00DF0B67" w:rsidRPr="00CF79B2">
        <w:rPr>
          <w:rFonts w:asciiTheme="minorHAnsi" w:eastAsiaTheme="minorHAnsi" w:hAnsiTheme="minorHAnsi" w:cstheme="minorBidi"/>
          <w:i/>
          <w:iCs/>
          <w:color w:val="auto"/>
          <w:sz w:val="22"/>
          <w:szCs w:val="22"/>
          <w:lang w:eastAsia="en-US"/>
        </w:rPr>
        <w:t>the feeling of being overwhelmed or unable to cope with mental or emotional pressure</w:t>
      </w:r>
      <w:r w:rsidR="00CF79B2">
        <w:rPr>
          <w:rFonts w:asciiTheme="minorHAnsi" w:eastAsiaTheme="minorHAnsi" w:hAnsiTheme="minorHAnsi" w:cstheme="minorBidi"/>
          <w:color w:val="auto"/>
          <w:sz w:val="22"/>
          <w:szCs w:val="22"/>
          <w:lang w:eastAsia="en-US"/>
        </w:rPr>
        <w:t>”</w:t>
      </w:r>
      <w:sdt>
        <w:sdtPr>
          <w:rPr>
            <w:rFonts w:asciiTheme="minorHAnsi" w:eastAsiaTheme="minorHAnsi" w:hAnsiTheme="minorHAnsi" w:cstheme="minorBidi"/>
            <w:color w:val="auto"/>
            <w:sz w:val="22"/>
            <w:szCs w:val="22"/>
            <w:lang w:eastAsia="en-US"/>
          </w:rPr>
          <w:id w:val="1146095022"/>
          <w:citation/>
        </w:sdtPr>
        <w:sdtEndPr/>
        <w:sdtContent>
          <w:r w:rsidR="00E60615">
            <w:rPr>
              <w:rFonts w:asciiTheme="minorHAnsi" w:eastAsiaTheme="minorHAnsi" w:hAnsiTheme="minorHAnsi" w:cstheme="minorBidi"/>
              <w:color w:val="auto"/>
              <w:sz w:val="22"/>
              <w:szCs w:val="22"/>
              <w:lang w:eastAsia="en-US"/>
            </w:rPr>
            <w:fldChar w:fldCharType="begin"/>
          </w:r>
          <w:r w:rsidR="00E60615">
            <w:rPr>
              <w:rFonts w:asciiTheme="minorHAnsi" w:eastAsiaTheme="minorHAnsi" w:hAnsiTheme="minorHAnsi" w:cstheme="minorBidi"/>
              <w:color w:val="auto"/>
              <w:sz w:val="22"/>
              <w:szCs w:val="22"/>
              <w:lang w:eastAsia="en-US"/>
            </w:rPr>
            <w:instrText xml:space="preserve"> CITATION The21 \l 2057 </w:instrText>
          </w:r>
          <w:r w:rsidR="00E60615">
            <w:rPr>
              <w:rFonts w:asciiTheme="minorHAnsi" w:eastAsiaTheme="minorHAnsi" w:hAnsiTheme="minorHAnsi" w:cstheme="minorBidi"/>
              <w:color w:val="auto"/>
              <w:sz w:val="22"/>
              <w:szCs w:val="22"/>
              <w:lang w:eastAsia="en-US"/>
            </w:rPr>
            <w:fldChar w:fldCharType="separate"/>
          </w:r>
          <w:r w:rsidR="006C228C">
            <w:rPr>
              <w:rFonts w:asciiTheme="minorHAnsi" w:eastAsiaTheme="minorHAnsi" w:hAnsiTheme="minorHAnsi" w:cstheme="minorBidi"/>
              <w:noProof/>
              <w:color w:val="auto"/>
              <w:sz w:val="22"/>
              <w:szCs w:val="22"/>
              <w:lang w:eastAsia="en-US"/>
            </w:rPr>
            <w:t xml:space="preserve"> </w:t>
          </w:r>
          <w:r w:rsidR="006C228C" w:rsidRPr="006C228C">
            <w:rPr>
              <w:rFonts w:asciiTheme="minorHAnsi" w:eastAsiaTheme="minorHAnsi" w:hAnsiTheme="minorHAnsi" w:cstheme="minorBidi"/>
              <w:noProof/>
              <w:color w:val="auto"/>
              <w:sz w:val="22"/>
              <w:szCs w:val="22"/>
              <w:lang w:eastAsia="en-US"/>
            </w:rPr>
            <w:t>(The Mental Health Foundation, 2021)</w:t>
          </w:r>
          <w:r w:rsidR="00E60615">
            <w:rPr>
              <w:rFonts w:asciiTheme="minorHAnsi" w:eastAsiaTheme="minorHAnsi" w:hAnsiTheme="minorHAnsi" w:cstheme="minorBidi"/>
              <w:color w:val="auto"/>
              <w:sz w:val="22"/>
              <w:szCs w:val="22"/>
              <w:lang w:eastAsia="en-US"/>
            </w:rPr>
            <w:fldChar w:fldCharType="end"/>
          </w:r>
        </w:sdtContent>
      </w:sdt>
      <w:r w:rsidR="00DF0B67" w:rsidRPr="00DF0B67">
        <w:rPr>
          <w:rFonts w:asciiTheme="minorHAnsi" w:eastAsiaTheme="minorHAnsi" w:hAnsiTheme="minorHAnsi" w:cstheme="minorBidi"/>
          <w:color w:val="auto"/>
          <w:sz w:val="22"/>
          <w:szCs w:val="22"/>
          <w:lang w:eastAsia="en-US"/>
        </w:rPr>
        <w:t xml:space="preserve"> . Some of the symptoms of stress include headaches, muscle tension, chest pain, feeling overwhelmed and constantly worrying </w:t>
      </w:r>
      <w:sdt>
        <w:sdtPr>
          <w:rPr>
            <w:rFonts w:asciiTheme="minorHAnsi" w:eastAsiaTheme="minorHAnsi" w:hAnsiTheme="minorHAnsi" w:cstheme="minorBidi"/>
            <w:color w:val="auto"/>
            <w:sz w:val="22"/>
            <w:szCs w:val="22"/>
            <w:lang w:eastAsia="en-US"/>
          </w:rPr>
          <w:id w:val="-2027318711"/>
          <w:citation/>
        </w:sdtPr>
        <w:sdtEndPr/>
        <w:sdtContent>
          <w:r w:rsidR="00E60615">
            <w:rPr>
              <w:rFonts w:asciiTheme="minorHAnsi" w:eastAsiaTheme="minorHAnsi" w:hAnsiTheme="minorHAnsi" w:cstheme="minorBidi"/>
              <w:color w:val="auto"/>
              <w:sz w:val="22"/>
              <w:szCs w:val="22"/>
              <w:lang w:eastAsia="en-US"/>
            </w:rPr>
            <w:fldChar w:fldCharType="begin"/>
          </w:r>
          <w:r w:rsidR="00E60615">
            <w:rPr>
              <w:rFonts w:asciiTheme="minorHAnsi" w:eastAsiaTheme="minorHAnsi" w:hAnsiTheme="minorHAnsi" w:cstheme="minorBidi"/>
              <w:color w:val="auto"/>
              <w:sz w:val="22"/>
              <w:szCs w:val="22"/>
              <w:lang w:eastAsia="en-US"/>
            </w:rPr>
            <w:instrText xml:space="preserve">CITATION Nat21 \l 2057 </w:instrText>
          </w:r>
          <w:r w:rsidR="00E6061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(National Health Service, 2021)</w:t>
          </w:r>
          <w:r w:rsidR="00E60615">
            <w:rPr>
              <w:rFonts w:asciiTheme="minorHAnsi" w:eastAsiaTheme="minorHAnsi" w:hAnsiTheme="minorHAnsi" w:cstheme="minorBidi"/>
              <w:color w:val="auto"/>
              <w:sz w:val="22"/>
              <w:szCs w:val="22"/>
              <w:lang w:eastAsia="en-US"/>
            </w:rPr>
            <w:fldChar w:fldCharType="end"/>
          </w:r>
        </w:sdtContent>
      </w:sdt>
      <w:r w:rsidR="00DF0B67" w:rsidRPr="00DF0B67">
        <w:rPr>
          <w:rFonts w:asciiTheme="minorHAnsi" w:eastAsiaTheme="minorHAnsi" w:hAnsiTheme="minorHAnsi" w:cstheme="minorBidi"/>
          <w:color w:val="auto"/>
          <w:sz w:val="22"/>
          <w:szCs w:val="22"/>
          <w:lang w:eastAsia="en-US"/>
        </w:rPr>
        <w:t xml:space="preserve">. </w:t>
      </w:r>
      <w:r w:rsidR="006122DA">
        <w:rPr>
          <w:rFonts w:asciiTheme="minorHAnsi" w:eastAsiaTheme="minorHAnsi" w:hAnsiTheme="minorHAnsi" w:cstheme="minorBidi"/>
          <w:color w:val="auto"/>
          <w:sz w:val="22"/>
          <w:szCs w:val="22"/>
          <w:lang w:eastAsia="en-US"/>
        </w:rPr>
        <w:t xml:space="preserve">Stress can not only lead to mental health problems such as anxiety and depression, but </w:t>
      </w:r>
      <w:r w:rsidR="008D48F3">
        <w:rPr>
          <w:rFonts w:asciiTheme="minorHAnsi" w:eastAsiaTheme="minorHAnsi" w:hAnsiTheme="minorHAnsi" w:cstheme="minorBidi"/>
          <w:color w:val="auto"/>
          <w:sz w:val="22"/>
          <w:szCs w:val="22"/>
          <w:lang w:eastAsia="en-US"/>
        </w:rPr>
        <w:t>it has also been associated with physical problems like heart disease and insomnia</w:t>
      </w:r>
      <w:r w:rsidR="006122DA">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1726720925"/>
          <w:citation/>
        </w:sdtPr>
        <w:sdtEndPr/>
        <w:sdtContent>
          <w:r w:rsidR="00E60615">
            <w:rPr>
              <w:rFonts w:asciiTheme="minorHAnsi" w:eastAsiaTheme="minorHAnsi" w:hAnsiTheme="minorHAnsi" w:cstheme="minorBidi"/>
              <w:color w:val="auto"/>
              <w:sz w:val="22"/>
              <w:szCs w:val="22"/>
              <w:lang w:eastAsia="en-US"/>
            </w:rPr>
            <w:fldChar w:fldCharType="begin"/>
          </w:r>
          <w:r w:rsidR="00E60615">
            <w:rPr>
              <w:rFonts w:asciiTheme="minorHAnsi" w:eastAsiaTheme="minorHAnsi" w:hAnsiTheme="minorHAnsi" w:cstheme="minorBidi"/>
              <w:color w:val="auto"/>
              <w:sz w:val="22"/>
              <w:szCs w:val="22"/>
              <w:lang w:eastAsia="en-US"/>
            </w:rPr>
            <w:instrText xml:space="preserve"> CITATION The211 \l 2057 </w:instrText>
          </w:r>
          <w:r w:rsidR="00E6061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(The Stress Management Society, 2021)</w:t>
          </w:r>
          <w:r w:rsidR="00E60615">
            <w:rPr>
              <w:rFonts w:asciiTheme="minorHAnsi" w:eastAsiaTheme="minorHAnsi" w:hAnsiTheme="minorHAnsi" w:cstheme="minorBidi"/>
              <w:color w:val="auto"/>
              <w:sz w:val="22"/>
              <w:szCs w:val="22"/>
              <w:lang w:eastAsia="en-US"/>
            </w:rPr>
            <w:fldChar w:fldCharType="end"/>
          </w:r>
        </w:sdtContent>
      </w:sdt>
      <w:r w:rsidR="00DF0B67" w:rsidRPr="00DF0B67">
        <w:rPr>
          <w:rFonts w:asciiTheme="minorHAnsi" w:eastAsiaTheme="minorHAnsi" w:hAnsiTheme="minorHAnsi" w:cstheme="minorBidi"/>
          <w:color w:val="auto"/>
          <w:sz w:val="22"/>
          <w:szCs w:val="22"/>
          <w:lang w:eastAsia="en-US"/>
        </w:rPr>
        <w:t xml:space="preserve">. </w:t>
      </w:r>
      <w:r w:rsidR="0078178D">
        <w:rPr>
          <w:rFonts w:asciiTheme="minorHAnsi" w:eastAsiaTheme="minorHAnsi" w:hAnsiTheme="minorHAnsi" w:cstheme="minorBidi"/>
          <w:color w:val="auto"/>
          <w:sz w:val="22"/>
          <w:szCs w:val="22"/>
          <w:lang w:eastAsia="en-US"/>
        </w:rPr>
        <w:t xml:space="preserve"> </w:t>
      </w:r>
      <w:r w:rsidR="00F75975">
        <w:rPr>
          <w:rFonts w:asciiTheme="minorHAnsi" w:eastAsiaTheme="minorHAnsi" w:hAnsiTheme="minorHAnsi" w:cstheme="minorBidi"/>
          <w:color w:val="auto"/>
          <w:sz w:val="22"/>
          <w:szCs w:val="22"/>
          <w:lang w:eastAsia="en-US"/>
        </w:rPr>
        <w:t>I</w:t>
      </w:r>
      <w:r w:rsidR="0078178D">
        <w:rPr>
          <w:rFonts w:asciiTheme="minorHAnsi" w:eastAsiaTheme="minorHAnsi" w:hAnsiTheme="minorHAnsi" w:cstheme="minorBidi"/>
          <w:color w:val="auto"/>
          <w:sz w:val="22"/>
          <w:szCs w:val="22"/>
          <w:lang w:eastAsia="en-US"/>
        </w:rPr>
        <w:t xml:space="preserve">t is important that we can recognise what causes stress </w:t>
      </w:r>
      <w:r w:rsidR="005F2AB7">
        <w:rPr>
          <w:rFonts w:asciiTheme="minorHAnsi" w:eastAsiaTheme="minorHAnsi" w:hAnsiTheme="minorHAnsi" w:cstheme="minorBidi"/>
          <w:color w:val="auto"/>
          <w:sz w:val="22"/>
          <w:szCs w:val="22"/>
          <w:lang w:eastAsia="en-US"/>
        </w:rPr>
        <w:t xml:space="preserve">in order to manage it successfully. </w:t>
      </w:r>
    </w:p>
    <w:p w14:paraId="4D2CA666" w14:textId="29BFB0B9"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 xml:space="preserve">Resilience is defined as </w:t>
      </w:r>
      <w:r w:rsidR="00CD7D8F">
        <w:rPr>
          <w:rFonts w:asciiTheme="minorHAnsi" w:eastAsiaTheme="minorHAnsi" w:hAnsiTheme="minorHAnsi" w:cstheme="minorBidi"/>
          <w:color w:val="auto"/>
          <w:sz w:val="22"/>
          <w:szCs w:val="22"/>
          <w:lang w:eastAsia="en-US"/>
        </w:rPr>
        <w:t>“</w:t>
      </w:r>
      <w:r w:rsidRPr="00CD7D8F">
        <w:rPr>
          <w:rFonts w:asciiTheme="minorHAnsi" w:eastAsiaTheme="minorHAnsi" w:hAnsiTheme="minorHAnsi" w:cstheme="minorBidi"/>
          <w:i/>
          <w:iCs/>
          <w:color w:val="auto"/>
          <w:sz w:val="22"/>
          <w:szCs w:val="22"/>
          <w:lang w:eastAsia="en-US"/>
        </w:rPr>
        <w:t>the ability to recover quickly from difficulties</w:t>
      </w:r>
      <w:r w:rsidR="00CD7D8F">
        <w:rPr>
          <w:rFonts w:asciiTheme="minorHAnsi" w:eastAsiaTheme="minorHAnsi" w:hAnsiTheme="minorHAnsi" w:cstheme="minorBidi"/>
          <w:color w:val="auto"/>
          <w:sz w:val="22"/>
          <w:szCs w:val="22"/>
          <w:lang w:eastAsia="en-US"/>
        </w:rPr>
        <w:t>”</w:t>
      </w:r>
      <w:r w:rsidRPr="00DF0B67">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1730689257"/>
          <w:citation/>
        </w:sdtPr>
        <w:sdtEndPr/>
        <w:sdtContent>
          <w:r w:rsidR="00E60615">
            <w:rPr>
              <w:rFonts w:asciiTheme="minorHAnsi" w:eastAsiaTheme="minorHAnsi" w:hAnsiTheme="minorHAnsi" w:cstheme="minorBidi"/>
              <w:color w:val="auto"/>
              <w:sz w:val="22"/>
              <w:szCs w:val="22"/>
              <w:lang w:eastAsia="en-US"/>
            </w:rPr>
            <w:fldChar w:fldCharType="begin"/>
          </w:r>
          <w:r w:rsidR="00E60615">
            <w:rPr>
              <w:rFonts w:asciiTheme="minorHAnsi" w:eastAsiaTheme="minorHAnsi" w:hAnsiTheme="minorHAnsi" w:cstheme="minorBidi"/>
              <w:color w:val="auto"/>
              <w:sz w:val="22"/>
              <w:szCs w:val="22"/>
              <w:lang w:eastAsia="en-US"/>
            </w:rPr>
            <w:instrText xml:space="preserve"> CITATION Lex20 \l 2057 </w:instrText>
          </w:r>
          <w:r w:rsidR="00E6061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(Lexico Dictionaries, 2020)</w:t>
          </w:r>
          <w:r w:rsidR="00E60615">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The role of a police officer can be traumatic. </w:t>
      </w:r>
      <w:r w:rsidR="00A47A16">
        <w:rPr>
          <w:rFonts w:asciiTheme="minorHAnsi" w:eastAsiaTheme="minorHAnsi" w:hAnsiTheme="minorHAnsi" w:cstheme="minorBidi"/>
          <w:color w:val="auto"/>
          <w:sz w:val="22"/>
          <w:szCs w:val="22"/>
          <w:lang w:eastAsia="en-US"/>
        </w:rPr>
        <w:t>On top of</w:t>
      </w:r>
      <w:r w:rsidRPr="00DF0B67">
        <w:rPr>
          <w:rFonts w:asciiTheme="minorHAnsi" w:eastAsiaTheme="minorHAnsi" w:hAnsiTheme="minorHAnsi" w:cstheme="minorBidi"/>
          <w:color w:val="auto"/>
          <w:sz w:val="22"/>
          <w:szCs w:val="22"/>
          <w:lang w:eastAsia="en-US"/>
        </w:rPr>
        <w:t xml:space="preserve"> </w:t>
      </w:r>
      <w:r w:rsidR="00A47A16">
        <w:rPr>
          <w:rFonts w:asciiTheme="minorHAnsi" w:eastAsiaTheme="minorHAnsi" w:hAnsiTheme="minorHAnsi" w:cstheme="minorBidi"/>
          <w:color w:val="auto"/>
          <w:sz w:val="22"/>
          <w:szCs w:val="22"/>
          <w:lang w:eastAsia="en-US"/>
        </w:rPr>
        <w:t xml:space="preserve">usual work </w:t>
      </w:r>
      <w:r w:rsidR="00022772">
        <w:rPr>
          <w:rFonts w:asciiTheme="minorHAnsi" w:eastAsiaTheme="minorHAnsi" w:hAnsiTheme="minorHAnsi" w:cstheme="minorBidi"/>
          <w:color w:val="auto"/>
          <w:sz w:val="22"/>
          <w:szCs w:val="22"/>
          <w:lang w:eastAsia="en-US"/>
        </w:rPr>
        <w:t>stresses</w:t>
      </w:r>
      <w:r w:rsidRPr="00DF0B67">
        <w:rPr>
          <w:rFonts w:asciiTheme="minorHAnsi" w:eastAsiaTheme="minorHAnsi" w:hAnsiTheme="minorHAnsi" w:cstheme="minorBidi"/>
          <w:color w:val="auto"/>
          <w:sz w:val="22"/>
          <w:szCs w:val="22"/>
          <w:lang w:eastAsia="en-US"/>
        </w:rPr>
        <w:t xml:space="preserve">, response officers also deal with </w:t>
      </w:r>
      <w:r w:rsidR="00C86F95" w:rsidRPr="00DF0B67">
        <w:rPr>
          <w:rFonts w:asciiTheme="minorHAnsi" w:eastAsiaTheme="minorHAnsi" w:hAnsiTheme="minorHAnsi" w:cstheme="minorBidi"/>
          <w:color w:val="auto"/>
          <w:sz w:val="22"/>
          <w:szCs w:val="22"/>
          <w:lang w:eastAsia="en-US"/>
        </w:rPr>
        <w:t>distressing</w:t>
      </w:r>
      <w:r w:rsidRPr="00DF0B67">
        <w:rPr>
          <w:rFonts w:asciiTheme="minorHAnsi" w:eastAsiaTheme="minorHAnsi" w:hAnsiTheme="minorHAnsi" w:cstheme="minorBidi"/>
          <w:color w:val="auto"/>
          <w:sz w:val="22"/>
          <w:szCs w:val="22"/>
          <w:lang w:eastAsia="en-US"/>
        </w:rPr>
        <w:t xml:space="preserve"> </w:t>
      </w:r>
      <w:r w:rsidR="00370A00">
        <w:rPr>
          <w:rFonts w:asciiTheme="minorHAnsi" w:eastAsiaTheme="minorHAnsi" w:hAnsiTheme="minorHAnsi" w:cstheme="minorBidi"/>
          <w:color w:val="auto"/>
          <w:sz w:val="22"/>
          <w:szCs w:val="22"/>
          <w:lang w:eastAsia="en-US"/>
        </w:rPr>
        <w:t>events such as deaths</w:t>
      </w:r>
      <w:r w:rsidRPr="00DF0B67">
        <w:rPr>
          <w:rFonts w:asciiTheme="minorHAnsi" w:eastAsiaTheme="minorHAnsi" w:hAnsiTheme="minorHAnsi" w:cstheme="minorBidi"/>
          <w:color w:val="auto"/>
          <w:sz w:val="22"/>
          <w:szCs w:val="22"/>
          <w:lang w:eastAsia="en-US"/>
        </w:rPr>
        <w:t xml:space="preserve">, injuries and other life-threatening </w:t>
      </w:r>
      <w:r w:rsidR="00370A00">
        <w:rPr>
          <w:rFonts w:asciiTheme="minorHAnsi" w:eastAsiaTheme="minorHAnsi" w:hAnsiTheme="minorHAnsi" w:cstheme="minorBidi"/>
          <w:color w:val="auto"/>
          <w:sz w:val="22"/>
          <w:szCs w:val="22"/>
          <w:lang w:eastAsia="en-US"/>
        </w:rPr>
        <w:t>incidents</w:t>
      </w:r>
      <w:r w:rsidRPr="00DF0B67">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516234995"/>
          <w:citation/>
        </w:sdtPr>
        <w:sdtEndPr/>
        <w:sdtContent>
          <w:r w:rsidR="00E60615">
            <w:rPr>
              <w:rFonts w:asciiTheme="minorHAnsi" w:eastAsiaTheme="minorHAnsi" w:hAnsiTheme="minorHAnsi" w:cstheme="minorBidi"/>
              <w:color w:val="auto"/>
              <w:sz w:val="22"/>
              <w:szCs w:val="22"/>
              <w:lang w:eastAsia="en-US"/>
            </w:rPr>
            <w:fldChar w:fldCharType="begin"/>
          </w:r>
          <w:r w:rsidR="00E60615">
            <w:rPr>
              <w:rFonts w:asciiTheme="minorHAnsi" w:eastAsiaTheme="minorHAnsi" w:hAnsiTheme="minorHAnsi" w:cstheme="minorBidi"/>
              <w:color w:val="auto"/>
              <w:sz w:val="22"/>
              <w:szCs w:val="22"/>
              <w:lang w:eastAsia="en-US"/>
            </w:rPr>
            <w:instrText xml:space="preserve"> CITATION Col18 \l 2057 </w:instrText>
          </w:r>
          <w:r w:rsidR="00E6061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(College of Policing, 2018)</w:t>
          </w:r>
          <w:r w:rsidR="00E60615">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Research shows that 70.4% of police personnel have experienced mental health problems </w:t>
      </w:r>
      <w:sdt>
        <w:sdtPr>
          <w:rPr>
            <w:rFonts w:asciiTheme="minorHAnsi" w:eastAsiaTheme="minorHAnsi" w:hAnsiTheme="minorHAnsi" w:cstheme="minorBidi"/>
            <w:color w:val="auto"/>
            <w:sz w:val="22"/>
            <w:szCs w:val="22"/>
            <w:lang w:eastAsia="en-US"/>
          </w:rPr>
          <w:id w:val="-1336298921"/>
          <w:citation/>
        </w:sdtPr>
        <w:sdtEndPr/>
        <w:sdtContent>
          <w:r w:rsidR="00DD744A">
            <w:rPr>
              <w:rFonts w:asciiTheme="minorHAnsi" w:eastAsiaTheme="minorHAnsi" w:hAnsiTheme="minorHAnsi" w:cstheme="minorBidi"/>
              <w:color w:val="auto"/>
              <w:sz w:val="22"/>
              <w:szCs w:val="22"/>
              <w:lang w:eastAsia="en-US"/>
            </w:rPr>
            <w:fldChar w:fldCharType="begin"/>
          </w:r>
          <w:r w:rsidR="00DD744A">
            <w:rPr>
              <w:rFonts w:asciiTheme="minorHAnsi" w:eastAsiaTheme="minorHAnsi" w:hAnsiTheme="minorHAnsi" w:cstheme="minorBidi"/>
              <w:color w:val="auto"/>
              <w:sz w:val="22"/>
              <w:szCs w:val="22"/>
              <w:lang w:eastAsia="en-US"/>
            </w:rPr>
            <w:instrText xml:space="preserve"> CITATION Blu19 \l 2057 </w:instrText>
          </w:r>
          <w:r w:rsidR="00DD744A">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(Blue Light Programme, 2019)</w:t>
          </w:r>
          <w:r w:rsidR="00DD744A">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and it is therefore vital that we learn how to manage our stress in order to protect ou</w:t>
      </w:r>
      <w:r w:rsidR="00A84850">
        <w:rPr>
          <w:rFonts w:asciiTheme="minorHAnsi" w:eastAsiaTheme="minorHAnsi" w:hAnsiTheme="minorHAnsi" w:cstheme="minorBidi"/>
          <w:color w:val="auto"/>
          <w:sz w:val="22"/>
          <w:szCs w:val="22"/>
          <w:lang w:eastAsia="en-US"/>
        </w:rPr>
        <w:t xml:space="preserve">r </w:t>
      </w:r>
      <w:r w:rsidRPr="00DF0B67">
        <w:rPr>
          <w:rFonts w:asciiTheme="minorHAnsi" w:eastAsiaTheme="minorHAnsi" w:hAnsiTheme="minorHAnsi" w:cstheme="minorBidi"/>
          <w:color w:val="auto"/>
          <w:sz w:val="22"/>
          <w:szCs w:val="22"/>
          <w:lang w:eastAsia="en-US"/>
        </w:rPr>
        <w:t xml:space="preserve">mental wellbeing. </w:t>
      </w:r>
    </w:p>
    <w:p w14:paraId="44F8765D" w14:textId="77777777"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 xml:space="preserve">Training school presented many stressful situations. A new role, practical assessments and revising for the two exams were all worrying times. Although there were certainly moments where I felt overwhelmed, I was able to manage this stress by spending time with my horses and exercising regularly. To further control stress and build resilience, I ensured that I reached out to classmates for help and tried to keep a positive mindset throughout. </w:t>
      </w:r>
    </w:p>
    <w:p w14:paraId="0AE1A96D" w14:textId="3C37BC43"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Healthy diet and exercise are well known attributes to good mental health and one of the ways that I was able to keep my stress level to a minimum was by maintaining an active lifestyle outside of work. Exercise is shown to reduce the body’s stress hormones and stimulate the production of endorphins</w:t>
      </w:r>
      <w:r w:rsidR="00DD744A">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509221431"/>
          <w:citation/>
        </w:sdtPr>
        <w:sdtEndPr/>
        <w:sdtContent>
          <w:r w:rsidR="00DD744A">
            <w:rPr>
              <w:rFonts w:asciiTheme="minorHAnsi" w:eastAsiaTheme="minorHAnsi" w:hAnsiTheme="minorHAnsi" w:cstheme="minorBidi"/>
              <w:color w:val="auto"/>
              <w:sz w:val="22"/>
              <w:szCs w:val="22"/>
              <w:lang w:eastAsia="en-US"/>
            </w:rPr>
            <w:fldChar w:fldCharType="begin"/>
          </w:r>
          <w:r w:rsidR="00DD744A">
            <w:rPr>
              <w:rFonts w:asciiTheme="minorHAnsi" w:eastAsiaTheme="minorHAnsi" w:hAnsiTheme="minorHAnsi" w:cstheme="minorBidi"/>
              <w:color w:val="auto"/>
              <w:sz w:val="22"/>
              <w:szCs w:val="22"/>
              <w:lang w:eastAsia="en-US"/>
            </w:rPr>
            <w:instrText xml:space="preserve"> CITATION Har20 \l 2057 </w:instrText>
          </w:r>
          <w:r w:rsidR="00DD744A">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(Harvard Health Publishing, 2020)</w:t>
          </w:r>
          <w:r w:rsidR="00DD744A">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 Endorphins are</w:t>
      </w:r>
      <w:r w:rsidR="00974084">
        <w:rPr>
          <w:rFonts w:asciiTheme="minorHAnsi" w:eastAsiaTheme="minorHAnsi" w:hAnsiTheme="minorHAnsi" w:cstheme="minorBidi"/>
          <w:color w:val="auto"/>
          <w:sz w:val="22"/>
          <w:szCs w:val="22"/>
          <w:lang w:eastAsia="en-US"/>
        </w:rPr>
        <w:t xml:space="preserve"> chemicals</w:t>
      </w:r>
      <w:r w:rsidRPr="00DF0B67">
        <w:rPr>
          <w:rFonts w:asciiTheme="minorHAnsi" w:eastAsiaTheme="minorHAnsi" w:hAnsiTheme="minorHAnsi" w:cstheme="minorBidi"/>
          <w:color w:val="auto"/>
          <w:sz w:val="22"/>
          <w:szCs w:val="22"/>
          <w:lang w:eastAsia="en-US"/>
        </w:rPr>
        <w:t xml:space="preserve"> </w:t>
      </w:r>
      <w:r w:rsidR="00974084">
        <w:rPr>
          <w:rFonts w:asciiTheme="minorHAnsi" w:eastAsiaTheme="minorHAnsi" w:hAnsiTheme="minorHAnsi" w:cstheme="minorBidi"/>
          <w:color w:val="auto"/>
          <w:sz w:val="22"/>
          <w:szCs w:val="22"/>
          <w:lang w:eastAsia="en-US"/>
        </w:rPr>
        <w:t xml:space="preserve">known to relieve </w:t>
      </w:r>
      <w:r w:rsidRPr="00DF0B67">
        <w:rPr>
          <w:rFonts w:asciiTheme="minorHAnsi" w:eastAsiaTheme="minorHAnsi" w:hAnsiTheme="minorHAnsi" w:cstheme="minorBidi"/>
          <w:color w:val="auto"/>
          <w:sz w:val="22"/>
          <w:szCs w:val="22"/>
          <w:lang w:eastAsia="en-US"/>
        </w:rPr>
        <w:t>stress and pain</w:t>
      </w:r>
      <w:r w:rsidR="00B06B29">
        <w:rPr>
          <w:rFonts w:asciiTheme="minorHAnsi" w:eastAsiaTheme="minorHAnsi" w:hAnsiTheme="minorHAnsi" w:cstheme="minorBidi"/>
          <w:color w:val="auto"/>
          <w:sz w:val="22"/>
          <w:szCs w:val="22"/>
          <w:lang w:eastAsia="en-US"/>
        </w:rPr>
        <w:t xml:space="preserve"> </w:t>
      </w:r>
      <w:r w:rsidR="00974084">
        <w:rPr>
          <w:rFonts w:asciiTheme="minorHAnsi" w:eastAsiaTheme="minorHAnsi" w:hAnsiTheme="minorHAnsi" w:cstheme="minorBidi"/>
          <w:color w:val="auto"/>
          <w:sz w:val="22"/>
          <w:szCs w:val="22"/>
          <w:lang w:eastAsia="en-US"/>
        </w:rPr>
        <w:t>and are released by the body naturally</w:t>
      </w:r>
      <w:r w:rsidR="00DD744A">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548647676"/>
          <w:citation/>
        </w:sdtPr>
        <w:sdtEndPr/>
        <w:sdtContent>
          <w:r w:rsidR="00DD744A">
            <w:rPr>
              <w:rFonts w:asciiTheme="minorHAnsi" w:eastAsiaTheme="minorHAnsi" w:hAnsiTheme="minorHAnsi" w:cstheme="minorBidi"/>
              <w:color w:val="auto"/>
              <w:sz w:val="22"/>
              <w:szCs w:val="22"/>
              <w:lang w:eastAsia="en-US"/>
            </w:rPr>
            <w:fldChar w:fldCharType="begin"/>
          </w:r>
          <w:r w:rsidR="00DD744A">
            <w:rPr>
              <w:rFonts w:asciiTheme="minorHAnsi" w:eastAsiaTheme="minorHAnsi" w:hAnsiTheme="minorHAnsi" w:cstheme="minorBidi"/>
              <w:color w:val="auto"/>
              <w:sz w:val="22"/>
              <w:szCs w:val="22"/>
              <w:lang w:eastAsia="en-US"/>
            </w:rPr>
            <w:instrText xml:space="preserve"> CITATION JBe18 \l 2057 </w:instrText>
          </w:r>
          <w:r w:rsidR="00DD744A">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(Berry, 2018)</w:t>
          </w:r>
          <w:r w:rsidR="00DD744A">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 I have two main forms of exercise; strength training and walking. Walking is something that I find particularly helpful in lowering stress levels. One study finds that walking in green spaces can lower frustration and help the brain enter a state of meditation</w:t>
      </w:r>
      <w:r w:rsidR="00DD744A">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256746294"/>
          <w:citation/>
        </w:sdtPr>
        <w:sdtEndPr/>
        <w:sdtContent>
          <w:r w:rsidR="00DD744A">
            <w:rPr>
              <w:rFonts w:asciiTheme="minorHAnsi" w:eastAsiaTheme="minorHAnsi" w:hAnsiTheme="minorHAnsi" w:cstheme="minorBidi"/>
              <w:color w:val="auto"/>
              <w:sz w:val="22"/>
              <w:szCs w:val="22"/>
              <w:lang w:eastAsia="en-US"/>
            </w:rPr>
            <w:fldChar w:fldCharType="begin"/>
          </w:r>
          <w:r w:rsidR="00235CB5">
            <w:rPr>
              <w:rFonts w:asciiTheme="minorHAnsi" w:eastAsiaTheme="minorHAnsi" w:hAnsiTheme="minorHAnsi" w:cstheme="minorBidi"/>
              <w:color w:val="auto"/>
              <w:sz w:val="22"/>
              <w:szCs w:val="22"/>
              <w:lang w:eastAsia="en-US"/>
            </w:rPr>
            <w:instrText xml:space="preserve">CITATION PAs13 \l 2057 </w:instrText>
          </w:r>
          <w:r w:rsidR="00DD744A">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(Aspinall, et al., 2013)</w:t>
          </w:r>
          <w:r w:rsidR="00DD744A">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w:t>
      </w:r>
    </w:p>
    <w:p w14:paraId="0E2D73B2" w14:textId="22DB898D"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lastRenderedPageBreak/>
        <w:t>Another way that I reduce stress is by spending time with my horses. Research shows that pe</w:t>
      </w:r>
      <w:r w:rsidR="00FF295F">
        <w:rPr>
          <w:rFonts w:asciiTheme="minorHAnsi" w:eastAsiaTheme="minorHAnsi" w:hAnsiTheme="minorHAnsi" w:cstheme="minorBidi"/>
          <w:color w:val="auto"/>
          <w:sz w:val="22"/>
          <w:szCs w:val="22"/>
          <w:lang w:eastAsia="en-US"/>
        </w:rPr>
        <w:t xml:space="preserve">ople who own pets </w:t>
      </w:r>
      <w:r w:rsidRPr="00DF0B67">
        <w:rPr>
          <w:rFonts w:asciiTheme="minorHAnsi" w:eastAsiaTheme="minorHAnsi" w:hAnsiTheme="minorHAnsi" w:cstheme="minorBidi"/>
          <w:color w:val="auto"/>
          <w:sz w:val="22"/>
          <w:szCs w:val="22"/>
          <w:lang w:eastAsia="en-US"/>
        </w:rPr>
        <w:t>have lower levels of stress</w:t>
      </w:r>
      <w:r w:rsidR="00FF295F">
        <w:rPr>
          <w:rFonts w:asciiTheme="minorHAnsi" w:eastAsiaTheme="minorHAnsi" w:hAnsiTheme="minorHAnsi" w:cstheme="minorBidi"/>
          <w:color w:val="auto"/>
          <w:sz w:val="22"/>
          <w:szCs w:val="22"/>
          <w:lang w:eastAsia="en-US"/>
        </w:rPr>
        <w:t xml:space="preserve">, </w:t>
      </w:r>
      <w:r w:rsidRPr="00DF0B67">
        <w:rPr>
          <w:rFonts w:asciiTheme="minorHAnsi" w:eastAsiaTheme="minorHAnsi" w:hAnsiTheme="minorHAnsi" w:cstheme="minorBidi"/>
          <w:color w:val="auto"/>
          <w:sz w:val="22"/>
          <w:szCs w:val="22"/>
          <w:lang w:eastAsia="en-US"/>
        </w:rPr>
        <w:t>and had a lower score of worry, anxiety and negative emotions</w:t>
      </w:r>
      <w:r w:rsidR="00FF295F">
        <w:rPr>
          <w:rFonts w:asciiTheme="minorHAnsi" w:eastAsiaTheme="minorHAnsi" w:hAnsiTheme="minorHAnsi" w:cstheme="minorBidi"/>
          <w:color w:val="auto"/>
          <w:sz w:val="22"/>
          <w:szCs w:val="22"/>
          <w:lang w:eastAsia="en-US"/>
        </w:rPr>
        <w:t xml:space="preserve"> </w:t>
      </w:r>
      <w:r w:rsidR="00074EAB">
        <w:rPr>
          <w:rFonts w:asciiTheme="minorHAnsi" w:eastAsiaTheme="minorHAnsi" w:hAnsiTheme="minorHAnsi" w:cstheme="minorBidi"/>
          <w:color w:val="auto"/>
          <w:sz w:val="22"/>
          <w:szCs w:val="22"/>
          <w:lang w:eastAsia="en-US"/>
        </w:rPr>
        <w:t>in comparison</w:t>
      </w:r>
      <w:r w:rsidR="00FF295F">
        <w:rPr>
          <w:rFonts w:asciiTheme="minorHAnsi" w:eastAsiaTheme="minorHAnsi" w:hAnsiTheme="minorHAnsi" w:cstheme="minorBidi"/>
          <w:color w:val="auto"/>
          <w:sz w:val="22"/>
          <w:szCs w:val="22"/>
          <w:lang w:eastAsia="en-US"/>
        </w:rPr>
        <w:t xml:space="preserve"> to non-pet owners</w:t>
      </w:r>
      <w:r w:rsidRPr="00DF0B67">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1697153066"/>
          <w:citation/>
        </w:sdtPr>
        <w:sdtEndPr/>
        <w:sdtContent>
          <w:r w:rsidR="00235CB5">
            <w:rPr>
              <w:rFonts w:asciiTheme="minorHAnsi" w:eastAsiaTheme="minorHAnsi" w:hAnsiTheme="minorHAnsi" w:cstheme="minorBidi"/>
              <w:color w:val="auto"/>
              <w:sz w:val="22"/>
              <w:szCs w:val="22"/>
              <w:lang w:eastAsia="en-US"/>
            </w:rPr>
            <w:fldChar w:fldCharType="begin"/>
          </w:r>
          <w:r w:rsidR="00235CB5">
            <w:rPr>
              <w:rFonts w:asciiTheme="minorHAnsi" w:eastAsiaTheme="minorHAnsi" w:hAnsiTheme="minorHAnsi" w:cstheme="minorBidi"/>
              <w:color w:val="auto"/>
              <w:sz w:val="22"/>
              <w:szCs w:val="22"/>
              <w:lang w:eastAsia="en-US"/>
            </w:rPr>
            <w:instrText xml:space="preserve"> CITATION San17 \l 2057 </w:instrText>
          </w:r>
          <w:r w:rsidR="00235CB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(Sane &amp; Sawarkar, 2017)</w:t>
          </w:r>
          <w:r w:rsidR="00235CB5">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One paper shows that equine therapy is successful because horses help humans to relax</w:t>
      </w:r>
      <w:r w:rsidR="00235CB5">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2117864954"/>
          <w:citation/>
        </w:sdtPr>
        <w:sdtEndPr/>
        <w:sdtContent>
          <w:r w:rsidR="00235CB5">
            <w:rPr>
              <w:rFonts w:asciiTheme="minorHAnsi" w:eastAsiaTheme="minorHAnsi" w:hAnsiTheme="minorHAnsi" w:cstheme="minorBidi"/>
              <w:color w:val="auto"/>
              <w:sz w:val="22"/>
              <w:szCs w:val="22"/>
              <w:lang w:eastAsia="en-US"/>
            </w:rPr>
            <w:fldChar w:fldCharType="begin"/>
          </w:r>
          <w:r w:rsidR="00235CB5">
            <w:rPr>
              <w:rFonts w:asciiTheme="minorHAnsi" w:eastAsiaTheme="minorHAnsi" w:hAnsiTheme="minorHAnsi" w:cstheme="minorBidi"/>
              <w:color w:val="auto"/>
              <w:sz w:val="22"/>
              <w:szCs w:val="22"/>
              <w:lang w:eastAsia="en-US"/>
            </w:rPr>
            <w:instrText xml:space="preserve"> CITATION Hor16 \l 2057 </w:instrText>
          </w:r>
          <w:r w:rsidR="00235CB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(Horse &amp; Soul, 2016)</w:t>
          </w:r>
          <w:r w:rsidR="00235CB5">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I have always looked forward to spending time with my horses after a stressful day and the responsibility of looking after them gives me something to focus on when things get tough.  </w:t>
      </w:r>
    </w:p>
    <w:p w14:paraId="00BC36E1" w14:textId="77777777"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 xml:space="preserve">During training, the most stressful thing for me were the practical assessments. These would bring on feelings of anxiety and I realised quickly that I was going to need to get on top of these feelings if I was going to progress my training. </w:t>
      </w:r>
    </w:p>
    <w:p w14:paraId="4F920697" w14:textId="0AFE4E7E"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In order to build resilience, the first step was to acknowledge the way I was feeling. This was important because it prompted me to get advice from my trainers and speak to my classmates. They offered reassurance and support and helped me to understand that making mistakes is natural. Accepting this not only helped me to learn from my errors, it also helped to change my mindset. Building a strong support network is vita</w:t>
      </w:r>
      <w:r w:rsidR="004B2A3B">
        <w:rPr>
          <w:rFonts w:asciiTheme="minorHAnsi" w:eastAsiaTheme="minorHAnsi" w:hAnsiTheme="minorHAnsi" w:cstheme="minorBidi"/>
          <w:color w:val="auto"/>
          <w:sz w:val="22"/>
          <w:szCs w:val="22"/>
          <w:lang w:eastAsia="en-US"/>
        </w:rPr>
        <w:t>l, as</w:t>
      </w:r>
      <w:r w:rsidRPr="00DF0B67">
        <w:rPr>
          <w:rFonts w:asciiTheme="minorHAnsi" w:eastAsiaTheme="minorHAnsi" w:hAnsiTheme="minorHAnsi" w:cstheme="minorBidi"/>
          <w:color w:val="auto"/>
          <w:sz w:val="22"/>
          <w:szCs w:val="22"/>
          <w:lang w:eastAsia="en-US"/>
        </w:rPr>
        <w:t xml:space="preserve"> </w:t>
      </w:r>
      <w:r w:rsidR="004B2A3B">
        <w:rPr>
          <w:rFonts w:asciiTheme="minorHAnsi" w:eastAsiaTheme="minorHAnsi" w:hAnsiTheme="minorHAnsi" w:cstheme="minorBidi"/>
          <w:color w:val="auto"/>
          <w:sz w:val="22"/>
          <w:szCs w:val="22"/>
          <w:lang w:eastAsia="en-US"/>
        </w:rPr>
        <w:t>t</w:t>
      </w:r>
      <w:r w:rsidRPr="00DF0B67">
        <w:rPr>
          <w:rFonts w:asciiTheme="minorHAnsi" w:eastAsiaTheme="minorHAnsi" w:hAnsiTheme="minorHAnsi" w:cstheme="minorBidi"/>
          <w:color w:val="auto"/>
          <w:sz w:val="22"/>
          <w:szCs w:val="22"/>
          <w:lang w:eastAsia="en-US"/>
        </w:rPr>
        <w:t>he skill of resilience can be supported by connecting with people who are trustworthy and compassionate</w:t>
      </w:r>
      <w:sdt>
        <w:sdtPr>
          <w:rPr>
            <w:rFonts w:asciiTheme="minorHAnsi" w:eastAsiaTheme="minorHAnsi" w:hAnsiTheme="minorHAnsi" w:cstheme="minorBidi"/>
            <w:color w:val="auto"/>
            <w:sz w:val="22"/>
            <w:szCs w:val="22"/>
            <w:lang w:eastAsia="en-US"/>
          </w:rPr>
          <w:id w:val="1236820921"/>
          <w:citation/>
        </w:sdtPr>
        <w:sdtEndPr/>
        <w:sdtContent>
          <w:r w:rsidR="004B2A3B">
            <w:rPr>
              <w:rFonts w:asciiTheme="minorHAnsi" w:eastAsiaTheme="minorHAnsi" w:hAnsiTheme="minorHAnsi" w:cstheme="minorBidi"/>
              <w:color w:val="auto"/>
              <w:sz w:val="22"/>
              <w:szCs w:val="22"/>
              <w:lang w:eastAsia="en-US"/>
            </w:rPr>
            <w:fldChar w:fldCharType="begin"/>
          </w:r>
          <w:r w:rsidR="004B2A3B">
            <w:rPr>
              <w:rFonts w:asciiTheme="minorHAnsi" w:eastAsiaTheme="minorHAnsi" w:hAnsiTheme="minorHAnsi" w:cstheme="minorBidi"/>
              <w:color w:val="auto"/>
              <w:sz w:val="22"/>
              <w:szCs w:val="22"/>
              <w:lang w:eastAsia="en-US"/>
            </w:rPr>
            <w:instrText xml:space="preserve"> CITATION Ame12 \l 2057 </w:instrText>
          </w:r>
          <w:r w:rsidR="004B2A3B">
            <w:rPr>
              <w:rFonts w:asciiTheme="minorHAnsi" w:eastAsiaTheme="minorHAnsi" w:hAnsiTheme="minorHAnsi" w:cstheme="minorBidi"/>
              <w:color w:val="auto"/>
              <w:sz w:val="22"/>
              <w:szCs w:val="22"/>
              <w:lang w:eastAsia="en-US"/>
            </w:rPr>
            <w:fldChar w:fldCharType="separate"/>
          </w:r>
          <w:r w:rsidR="006C228C">
            <w:rPr>
              <w:rFonts w:asciiTheme="minorHAnsi" w:eastAsiaTheme="minorHAnsi" w:hAnsiTheme="minorHAnsi" w:cstheme="minorBidi"/>
              <w:noProof/>
              <w:color w:val="auto"/>
              <w:sz w:val="22"/>
              <w:szCs w:val="22"/>
              <w:lang w:eastAsia="en-US"/>
            </w:rPr>
            <w:t xml:space="preserve"> </w:t>
          </w:r>
          <w:r w:rsidR="006C228C" w:rsidRPr="006C228C">
            <w:rPr>
              <w:rFonts w:asciiTheme="minorHAnsi" w:eastAsiaTheme="minorHAnsi" w:hAnsiTheme="minorHAnsi" w:cstheme="minorBidi"/>
              <w:noProof/>
              <w:color w:val="auto"/>
              <w:sz w:val="22"/>
              <w:szCs w:val="22"/>
              <w:lang w:eastAsia="en-US"/>
            </w:rPr>
            <w:t>(American Psychological Association , 2012)</w:t>
          </w:r>
          <w:r w:rsidR="004B2A3B">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xml:space="preserve">. Developing a positive mindset is important because </w:t>
      </w:r>
      <w:r w:rsidR="00D361D9">
        <w:rPr>
          <w:rFonts w:asciiTheme="minorHAnsi" w:eastAsiaTheme="minorHAnsi" w:hAnsiTheme="minorHAnsi" w:cstheme="minorBidi"/>
          <w:color w:val="auto"/>
          <w:sz w:val="22"/>
          <w:szCs w:val="22"/>
          <w:lang w:eastAsia="en-US"/>
        </w:rPr>
        <w:t>we</w:t>
      </w:r>
      <w:r w:rsidRPr="00DF0B67">
        <w:rPr>
          <w:rFonts w:asciiTheme="minorHAnsi" w:eastAsiaTheme="minorHAnsi" w:hAnsiTheme="minorHAnsi" w:cstheme="minorBidi"/>
          <w:color w:val="auto"/>
          <w:sz w:val="22"/>
          <w:szCs w:val="22"/>
          <w:lang w:eastAsia="en-US"/>
        </w:rPr>
        <w:t xml:space="preserve"> are more likely to succeed and be less upset by failure</w:t>
      </w:r>
      <w:r w:rsidR="00D361D9">
        <w:rPr>
          <w:rFonts w:asciiTheme="minorHAnsi" w:eastAsiaTheme="minorHAnsi" w:hAnsiTheme="minorHAnsi" w:cstheme="minorBidi"/>
          <w:color w:val="auto"/>
          <w:sz w:val="22"/>
          <w:szCs w:val="22"/>
          <w:lang w:eastAsia="en-US"/>
        </w:rPr>
        <w:t xml:space="preserve"> if we are optimistic</w:t>
      </w:r>
      <w:r w:rsidR="001F6E64">
        <w:rPr>
          <w:rFonts w:asciiTheme="minorHAnsi" w:eastAsiaTheme="minorHAnsi" w:hAnsiTheme="minorHAnsi" w:cstheme="minorBidi"/>
          <w:color w:val="auto"/>
          <w:sz w:val="22"/>
          <w:szCs w:val="22"/>
          <w:lang w:eastAsia="en-US"/>
        </w:rPr>
        <w:t xml:space="preserve"> about things</w:t>
      </w:r>
      <w:r w:rsidR="004B2A3B">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1292479140"/>
          <w:citation/>
        </w:sdtPr>
        <w:sdtEndPr/>
        <w:sdtContent>
          <w:r w:rsidR="004B2A3B">
            <w:rPr>
              <w:rFonts w:asciiTheme="minorHAnsi" w:eastAsiaTheme="minorHAnsi" w:hAnsiTheme="minorHAnsi" w:cstheme="minorBidi"/>
              <w:color w:val="auto"/>
              <w:sz w:val="22"/>
              <w:szCs w:val="22"/>
              <w:lang w:eastAsia="en-US"/>
            </w:rPr>
            <w:fldChar w:fldCharType="begin"/>
          </w:r>
          <w:r w:rsidR="004B2A3B">
            <w:rPr>
              <w:rFonts w:asciiTheme="minorHAnsi" w:eastAsiaTheme="minorHAnsi" w:hAnsiTheme="minorHAnsi" w:cstheme="minorBidi"/>
              <w:color w:val="auto"/>
              <w:sz w:val="22"/>
              <w:szCs w:val="22"/>
              <w:lang w:eastAsia="en-US"/>
            </w:rPr>
            <w:instrText xml:space="preserve"> CITATION ESc20 \l 2057 </w:instrText>
          </w:r>
          <w:r w:rsidR="004B2A3B">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(Scott, 2020)</w:t>
          </w:r>
          <w:r w:rsidR="004B2A3B">
            <w:rPr>
              <w:rFonts w:asciiTheme="minorHAnsi" w:eastAsiaTheme="minorHAnsi" w:hAnsiTheme="minorHAnsi" w:cstheme="minorBidi"/>
              <w:color w:val="auto"/>
              <w:sz w:val="22"/>
              <w:szCs w:val="22"/>
              <w:lang w:eastAsia="en-US"/>
            </w:rPr>
            <w:fldChar w:fldCharType="end"/>
          </w:r>
        </w:sdtContent>
      </w:sdt>
      <w:r w:rsidRPr="00DF0B67">
        <w:rPr>
          <w:rFonts w:asciiTheme="minorHAnsi" w:eastAsiaTheme="minorHAnsi" w:hAnsiTheme="minorHAnsi" w:cstheme="minorBidi"/>
          <w:color w:val="auto"/>
          <w:sz w:val="22"/>
          <w:szCs w:val="22"/>
          <w:lang w:eastAsia="en-US"/>
        </w:rPr>
        <w:t>. As training progressed, I noticed less anxiety and improved performance during practical assessments.</w:t>
      </w:r>
    </w:p>
    <w:p w14:paraId="3013B92E" w14:textId="77777777"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 xml:space="preserve">Moving forward, I will continue to ask my colleagues for help and advice and accept the challenges that I am faced with. By reflecting on the things that I have done well and learning from the things I could have done differently, I can slowly start to build confidence in my abilities as a police officer which will help to strengthen my resilience. </w:t>
      </w:r>
    </w:p>
    <w:p w14:paraId="7FB3F558" w14:textId="77777777"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 xml:space="preserve">During these first 6 months, I have learned how to organise my time effectively to strike a good work to life balance. I have been able to manage the stress of police training school by maintaining my exercise routine and looking after my horses. I have realised the importance of keeping up outside interests despite an increasing workload. I have also learned how important it is to talk to others about any problems and have been able to reduce my stress by doing so. </w:t>
      </w:r>
    </w:p>
    <w:p w14:paraId="35D836CB" w14:textId="77777777" w:rsidR="00DF0B67" w:rsidRP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I now know the impact that unmanaged stress can have on both physical and mental wellbeing and have evidenced how exercise and spending time with animals can benefit stress levels. I have strengthened my resilience by focussing on learning from mistakes and taking a positive attitude towards things that I have found difficult. To further increase my chances of managing stress, I have familiarised myself with the wellbeing teams within Gwent Police and how to access them. I feel that I am becoming more self-aware which will help me recognise my stress triggers in the future.</w:t>
      </w:r>
    </w:p>
    <w:p w14:paraId="42BACD1B" w14:textId="39F63203" w:rsidR="00DF0B67" w:rsidRDefault="00DF0B67" w:rsidP="00DF0B6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F0B67">
        <w:rPr>
          <w:rFonts w:asciiTheme="minorHAnsi" w:eastAsiaTheme="minorHAnsi" w:hAnsiTheme="minorHAnsi" w:cstheme="minorBidi"/>
          <w:color w:val="auto"/>
          <w:sz w:val="22"/>
          <w:szCs w:val="22"/>
          <w:lang w:eastAsia="en-US"/>
        </w:rPr>
        <w:t>There is no doubt that I will be exposed to some traumatic and stressful incidents throughout my policing career and the first few years are going to difficult. With the coping strategies that I have in place, a positive attitude and a supportive team around me</w:t>
      </w:r>
      <w:r w:rsidR="00B005AC">
        <w:rPr>
          <w:rFonts w:asciiTheme="minorHAnsi" w:eastAsiaTheme="minorHAnsi" w:hAnsiTheme="minorHAnsi" w:cstheme="minorBidi"/>
          <w:color w:val="auto"/>
          <w:sz w:val="22"/>
          <w:szCs w:val="22"/>
          <w:lang w:eastAsia="en-US"/>
        </w:rPr>
        <w:t>,</w:t>
      </w:r>
      <w:r w:rsidRPr="00DF0B67">
        <w:rPr>
          <w:rFonts w:asciiTheme="minorHAnsi" w:eastAsiaTheme="minorHAnsi" w:hAnsiTheme="minorHAnsi" w:cstheme="minorBidi"/>
          <w:color w:val="auto"/>
          <w:sz w:val="22"/>
          <w:szCs w:val="22"/>
          <w:lang w:eastAsia="en-US"/>
        </w:rPr>
        <w:t xml:space="preserve"> I believe that I have the tools needed to develop into a strong, confident and most importantly, resilient police officer. </w:t>
      </w:r>
    </w:p>
    <w:p w14:paraId="3A9A9FBE" w14:textId="795F52D5" w:rsidR="00E265F5" w:rsidRDefault="00143A64" w:rsidP="00E265F5">
      <w:pPr>
        <w:overflowPunct/>
        <w:autoSpaceDE/>
        <w:autoSpaceDN/>
        <w:adjustRightInd/>
        <w:spacing w:after="160" w:line="259" w:lineRule="auto"/>
        <w:jc w:val="right"/>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t>
      </w:r>
      <w:r w:rsidR="00901A58">
        <w:rPr>
          <w:rFonts w:asciiTheme="minorHAnsi" w:eastAsiaTheme="minorHAnsi" w:hAnsiTheme="minorHAnsi" w:cstheme="minorBidi"/>
          <w:color w:val="auto"/>
          <w:sz w:val="22"/>
          <w:szCs w:val="22"/>
          <w:lang w:eastAsia="en-US"/>
        </w:rPr>
        <w:t>Word Count</w:t>
      </w:r>
      <w:r>
        <w:rPr>
          <w:rFonts w:asciiTheme="minorHAnsi" w:eastAsiaTheme="minorHAnsi" w:hAnsiTheme="minorHAnsi" w:cstheme="minorBidi"/>
          <w:color w:val="auto"/>
          <w:sz w:val="22"/>
          <w:szCs w:val="22"/>
          <w:lang w:eastAsia="en-US"/>
        </w:rPr>
        <w:t xml:space="preserve">: </w:t>
      </w:r>
      <w:r w:rsidR="00901A58">
        <w:rPr>
          <w:rFonts w:asciiTheme="minorHAnsi" w:eastAsiaTheme="minorHAnsi" w:hAnsiTheme="minorHAnsi" w:cstheme="minorBidi"/>
          <w:color w:val="auto"/>
          <w:sz w:val="22"/>
          <w:szCs w:val="22"/>
          <w:lang w:eastAsia="en-US"/>
        </w:rPr>
        <w:t>10</w:t>
      </w:r>
      <w:r w:rsidR="00D863AA">
        <w:rPr>
          <w:rFonts w:asciiTheme="minorHAnsi" w:eastAsiaTheme="minorHAnsi" w:hAnsiTheme="minorHAnsi" w:cstheme="minorBidi"/>
          <w:color w:val="auto"/>
          <w:sz w:val="22"/>
          <w:szCs w:val="22"/>
          <w:lang w:eastAsia="en-US"/>
        </w:rPr>
        <w:t>1</w:t>
      </w:r>
      <w:r w:rsidR="00B005AC">
        <w:rPr>
          <w:rFonts w:asciiTheme="minorHAnsi" w:eastAsiaTheme="minorHAnsi" w:hAnsiTheme="minorHAnsi" w:cstheme="minorBidi"/>
          <w:color w:val="auto"/>
          <w:sz w:val="22"/>
          <w:szCs w:val="22"/>
          <w:lang w:eastAsia="en-US"/>
        </w:rPr>
        <w:t>8</w:t>
      </w:r>
      <w:r>
        <w:rPr>
          <w:rFonts w:asciiTheme="minorHAnsi" w:eastAsiaTheme="minorHAnsi" w:hAnsiTheme="minorHAnsi" w:cstheme="minorBidi"/>
          <w:color w:val="auto"/>
          <w:sz w:val="22"/>
          <w:szCs w:val="22"/>
          <w:lang w:eastAsia="en-US"/>
        </w:rPr>
        <w:t>)</w:t>
      </w:r>
    </w:p>
    <w:p w14:paraId="10B07D50" w14:textId="77777777" w:rsidR="00323776" w:rsidRDefault="00323776" w:rsidP="00E265F5">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46961A7F" w14:textId="77777777" w:rsidR="00323776" w:rsidRDefault="00323776" w:rsidP="00E265F5">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5295C25F" w14:textId="77777777" w:rsidR="00323776" w:rsidRDefault="00323776" w:rsidP="00E265F5">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6E2AD56A" w14:textId="77777777" w:rsidR="00420460" w:rsidRDefault="00420460" w:rsidP="00E265F5">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p>
    <w:p w14:paraId="22E171E2" w14:textId="2E8CE49B" w:rsidR="00323776" w:rsidRDefault="00420460" w:rsidP="00E265F5">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r>
        <w:rPr>
          <w:rFonts w:asciiTheme="minorHAnsi" w:eastAsiaTheme="minorHAnsi" w:hAnsiTheme="minorHAnsi" w:cstheme="minorBidi"/>
          <w:b/>
          <w:bCs/>
          <w:color w:val="auto"/>
          <w:sz w:val="22"/>
          <w:szCs w:val="22"/>
          <w:u w:val="single"/>
          <w:lang w:eastAsia="en-US"/>
        </w:rPr>
        <w:lastRenderedPageBreak/>
        <w:t>References</w:t>
      </w:r>
    </w:p>
    <w:p w14:paraId="150BF5A8" w14:textId="180B9D72" w:rsid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 xml:space="preserve">Aspinall, P., </w:t>
      </w:r>
      <w:proofErr w:type="spellStart"/>
      <w:r w:rsidRPr="00A02A99">
        <w:rPr>
          <w:rFonts w:asciiTheme="minorHAnsi" w:hAnsiTheme="minorHAnsi" w:cstheme="minorHAnsi"/>
          <w:color w:val="auto"/>
          <w:sz w:val="22"/>
          <w:szCs w:val="22"/>
        </w:rPr>
        <w:t>Mavros</w:t>
      </w:r>
      <w:proofErr w:type="spellEnd"/>
      <w:r w:rsidRPr="00A02A99">
        <w:rPr>
          <w:rFonts w:asciiTheme="minorHAnsi" w:hAnsiTheme="minorHAnsi" w:cstheme="minorHAnsi"/>
          <w:color w:val="auto"/>
          <w:sz w:val="22"/>
          <w:szCs w:val="22"/>
        </w:rPr>
        <w:t>, P., Coyne, R. and Roe, J. (2013). The urban brain: analysing outdoor physical activity with mobile EEG. </w:t>
      </w:r>
      <w:r w:rsidRPr="00A02A99">
        <w:rPr>
          <w:rFonts w:asciiTheme="minorHAnsi" w:hAnsiTheme="minorHAnsi" w:cstheme="minorHAnsi"/>
          <w:i/>
          <w:iCs/>
          <w:color w:val="auto"/>
          <w:sz w:val="22"/>
          <w:szCs w:val="22"/>
        </w:rPr>
        <w:t>British Journal of Sports Medicine</w:t>
      </w:r>
      <w:r w:rsidRPr="00A02A99">
        <w:rPr>
          <w:rFonts w:asciiTheme="minorHAnsi" w:hAnsiTheme="minorHAnsi" w:cstheme="minorHAnsi"/>
          <w:color w:val="auto"/>
          <w:sz w:val="22"/>
          <w:szCs w:val="22"/>
        </w:rPr>
        <w:t>, 49(4), pp.272–276.</w:t>
      </w:r>
    </w:p>
    <w:p w14:paraId="06DBFA03" w14:textId="77FFC644" w:rsid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American Psychological Association (2012). Building Your Resilience. </w:t>
      </w:r>
      <w:r w:rsidRPr="00A02A99">
        <w:rPr>
          <w:rFonts w:asciiTheme="minorHAnsi" w:hAnsiTheme="minorHAnsi" w:cstheme="minorHAnsi"/>
          <w:i/>
          <w:iCs/>
          <w:color w:val="auto"/>
          <w:sz w:val="22"/>
          <w:szCs w:val="22"/>
        </w:rPr>
        <w:t>American Psychological Association</w:t>
      </w:r>
      <w:r w:rsidRPr="00A02A99">
        <w:rPr>
          <w:rFonts w:asciiTheme="minorHAnsi" w:hAnsiTheme="minorHAnsi" w:cstheme="minorHAnsi"/>
          <w:color w:val="auto"/>
          <w:sz w:val="22"/>
          <w:szCs w:val="22"/>
        </w:rPr>
        <w:t xml:space="preserve">. [online] 1 Jan. Available at: </w:t>
      </w:r>
      <w:hyperlink r:id="rId14" w:history="1">
        <w:r w:rsidRPr="00A02A99">
          <w:rPr>
            <w:rFonts w:asciiTheme="minorHAnsi" w:hAnsiTheme="minorHAnsi" w:cstheme="minorHAnsi"/>
            <w:color w:val="auto"/>
            <w:sz w:val="22"/>
            <w:szCs w:val="22"/>
            <w:u w:val="single"/>
          </w:rPr>
          <w:t>https://www.apa.org/topics/resilience</w:t>
        </w:r>
      </w:hyperlink>
      <w:r w:rsidRPr="00A02A99">
        <w:rPr>
          <w:rFonts w:asciiTheme="minorHAnsi" w:hAnsiTheme="minorHAnsi" w:cstheme="minorHAnsi"/>
          <w:color w:val="auto"/>
          <w:sz w:val="22"/>
          <w:szCs w:val="22"/>
        </w:rPr>
        <w:t>.</w:t>
      </w:r>
    </w:p>
    <w:p w14:paraId="4012FF9C" w14:textId="26BA4A46" w:rsid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Berry, J. (2018). </w:t>
      </w:r>
      <w:r w:rsidRPr="00A02A99">
        <w:rPr>
          <w:rFonts w:asciiTheme="minorHAnsi" w:hAnsiTheme="minorHAnsi" w:cstheme="minorHAnsi"/>
          <w:i/>
          <w:iCs/>
          <w:color w:val="auto"/>
          <w:sz w:val="22"/>
          <w:szCs w:val="22"/>
        </w:rPr>
        <w:t>Endorphins: Effects and how to increase levels</w:t>
      </w:r>
      <w:r w:rsidRPr="00A02A99">
        <w:rPr>
          <w:rFonts w:asciiTheme="minorHAnsi" w:hAnsiTheme="minorHAnsi" w:cstheme="minorHAnsi"/>
          <w:color w:val="auto"/>
          <w:sz w:val="22"/>
          <w:szCs w:val="22"/>
        </w:rPr>
        <w:t xml:space="preserve">. [online] Medicalnewstoday.com. Available at: </w:t>
      </w:r>
      <w:hyperlink r:id="rId15" w:history="1">
        <w:r w:rsidRPr="00A02A99">
          <w:rPr>
            <w:rFonts w:asciiTheme="minorHAnsi" w:hAnsiTheme="minorHAnsi" w:cstheme="minorHAnsi"/>
            <w:color w:val="auto"/>
            <w:sz w:val="22"/>
            <w:szCs w:val="22"/>
            <w:u w:val="single"/>
          </w:rPr>
          <w:t>https://www.medicalnewstoday.com/articles/320839</w:t>
        </w:r>
      </w:hyperlink>
      <w:r w:rsidRPr="00A02A99">
        <w:rPr>
          <w:rFonts w:asciiTheme="minorHAnsi" w:hAnsiTheme="minorHAnsi" w:cstheme="minorHAnsi"/>
          <w:color w:val="auto"/>
          <w:sz w:val="22"/>
          <w:szCs w:val="22"/>
        </w:rPr>
        <w:t>.</w:t>
      </w:r>
    </w:p>
    <w:p w14:paraId="33E4D831" w14:textId="0EAA1187" w:rsid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Blue Light Programme (2019). </w:t>
      </w:r>
      <w:r w:rsidRPr="00A02A99">
        <w:rPr>
          <w:rFonts w:asciiTheme="minorHAnsi" w:hAnsiTheme="minorHAnsi" w:cstheme="minorHAnsi"/>
          <w:i/>
          <w:iCs/>
          <w:color w:val="auto"/>
          <w:sz w:val="22"/>
          <w:szCs w:val="22"/>
        </w:rPr>
        <w:t>Mental Health in the Emergency Services - 2019 Survey Results - Police Service</w:t>
      </w:r>
      <w:r w:rsidRPr="00A02A99">
        <w:rPr>
          <w:rFonts w:asciiTheme="minorHAnsi" w:hAnsiTheme="minorHAnsi" w:cstheme="minorHAnsi"/>
          <w:color w:val="auto"/>
          <w:sz w:val="22"/>
          <w:szCs w:val="22"/>
        </w:rPr>
        <w:t>. [online] www.mind.org.uk. Available at: https://www.mind.org.uk/media-a/4849/2019-survey-police-service-summary.pdf [Accessed 26 Jan. 2022].</w:t>
      </w:r>
    </w:p>
    <w:p w14:paraId="6D46A571" w14:textId="1CEF52ED" w:rsid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 xml:space="preserve">College of Policing, 2018. Responding to trauma in policing: A practical guide. [online] Available at: </w:t>
      </w:r>
      <w:hyperlink r:id="rId16" w:history="1">
        <w:r w:rsidRPr="00A02A99">
          <w:rPr>
            <w:rFonts w:asciiTheme="minorHAnsi" w:hAnsiTheme="minorHAnsi" w:cstheme="minorHAnsi"/>
            <w:color w:val="auto"/>
            <w:sz w:val="22"/>
            <w:szCs w:val="22"/>
            <w:u w:val="single"/>
          </w:rPr>
          <w:t>https://leadership.college.police.uk/pluginfile.php/7032/mod_resource/content/7/Responding-to-trauma-in-policing.pdf</w:t>
        </w:r>
      </w:hyperlink>
      <w:r w:rsidRPr="00A02A99">
        <w:rPr>
          <w:rFonts w:asciiTheme="minorHAnsi" w:hAnsiTheme="minorHAnsi" w:cstheme="minorHAnsi"/>
          <w:color w:val="auto"/>
          <w:sz w:val="22"/>
          <w:szCs w:val="22"/>
        </w:rPr>
        <w:t xml:space="preserve">. </w:t>
      </w:r>
    </w:p>
    <w:p w14:paraId="4A45D17E" w14:textId="3D27A933" w:rsid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Horse &amp; Soul. (2016). </w:t>
      </w:r>
      <w:r w:rsidRPr="00A02A99">
        <w:rPr>
          <w:rFonts w:asciiTheme="minorHAnsi" w:hAnsiTheme="minorHAnsi" w:cstheme="minorHAnsi"/>
          <w:i/>
          <w:iCs/>
          <w:color w:val="auto"/>
          <w:sz w:val="22"/>
          <w:szCs w:val="22"/>
        </w:rPr>
        <w:t>Horses Help Humans Manage Stress … research paper</w:t>
      </w:r>
      <w:r w:rsidRPr="00A02A99">
        <w:rPr>
          <w:rFonts w:asciiTheme="minorHAnsi" w:hAnsiTheme="minorHAnsi" w:cstheme="minorHAnsi"/>
          <w:color w:val="auto"/>
          <w:sz w:val="22"/>
          <w:szCs w:val="22"/>
        </w:rPr>
        <w:t>. [online] Available at: https://soulseekerjourney.com/2016/05/03/horses-help-humans-manage-stress-research-paper/ [Accessed 29 Oct. 2019].</w:t>
      </w:r>
    </w:p>
    <w:p w14:paraId="7EB8A9BF" w14:textId="0213CC28" w:rsidR="0051296C"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Harvard Health Publishing (2020). </w:t>
      </w:r>
      <w:r w:rsidRPr="00A02A99">
        <w:rPr>
          <w:rFonts w:asciiTheme="minorHAnsi" w:hAnsiTheme="minorHAnsi" w:cstheme="minorHAnsi"/>
          <w:i/>
          <w:iCs/>
          <w:color w:val="auto"/>
          <w:sz w:val="22"/>
          <w:szCs w:val="22"/>
        </w:rPr>
        <w:t>Exercising to relax - Harvard Health</w:t>
      </w:r>
      <w:r w:rsidRPr="00A02A99">
        <w:rPr>
          <w:rFonts w:asciiTheme="minorHAnsi" w:hAnsiTheme="minorHAnsi" w:cstheme="minorHAnsi"/>
          <w:color w:val="auto"/>
          <w:sz w:val="22"/>
          <w:szCs w:val="22"/>
        </w:rPr>
        <w:t xml:space="preserve">. [online] Harvard Health. Available at: </w:t>
      </w:r>
      <w:hyperlink r:id="rId17" w:history="1">
        <w:r w:rsidRPr="00A02A99">
          <w:rPr>
            <w:rFonts w:asciiTheme="minorHAnsi" w:hAnsiTheme="minorHAnsi" w:cstheme="minorHAnsi"/>
            <w:color w:val="auto"/>
            <w:sz w:val="22"/>
            <w:szCs w:val="22"/>
            <w:u w:val="single"/>
          </w:rPr>
          <w:t>https://www.health.harvard.edu/staying-healthy/exercising-to-relax</w:t>
        </w:r>
      </w:hyperlink>
      <w:r w:rsidRPr="00A02A99">
        <w:rPr>
          <w:rFonts w:asciiTheme="minorHAnsi" w:hAnsiTheme="minorHAnsi" w:cstheme="minorHAnsi"/>
          <w:color w:val="auto"/>
          <w:sz w:val="22"/>
          <w:szCs w:val="22"/>
        </w:rPr>
        <w:t>.</w:t>
      </w:r>
    </w:p>
    <w:p w14:paraId="7696E030" w14:textId="77777777" w:rsidR="00A02A99"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Lexico Dictionaries | English. (2020). </w:t>
      </w:r>
      <w:r w:rsidRPr="00A02A99">
        <w:rPr>
          <w:rFonts w:asciiTheme="minorHAnsi" w:hAnsiTheme="minorHAnsi" w:cstheme="minorHAnsi"/>
          <w:i/>
          <w:iCs/>
          <w:color w:val="auto"/>
          <w:sz w:val="22"/>
          <w:szCs w:val="22"/>
        </w:rPr>
        <w:t>Resilience | Meaning of Resilience by Lexico</w:t>
      </w:r>
      <w:r w:rsidRPr="00A02A99">
        <w:rPr>
          <w:rFonts w:asciiTheme="minorHAnsi" w:hAnsiTheme="minorHAnsi" w:cstheme="minorHAnsi"/>
          <w:color w:val="auto"/>
          <w:sz w:val="22"/>
          <w:szCs w:val="22"/>
        </w:rPr>
        <w:t>. [online] Available at: https://www.lexico.com/definition/resilience.</w:t>
      </w:r>
    </w:p>
    <w:p w14:paraId="152380DC" w14:textId="77777777" w:rsidR="00A02A99"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Mental Health Foundation (2021). </w:t>
      </w:r>
      <w:r w:rsidRPr="00A02A99">
        <w:rPr>
          <w:rFonts w:asciiTheme="minorHAnsi" w:hAnsiTheme="minorHAnsi" w:cstheme="minorHAnsi"/>
          <w:i/>
          <w:iCs/>
          <w:color w:val="auto"/>
          <w:sz w:val="22"/>
          <w:szCs w:val="22"/>
        </w:rPr>
        <w:t>Stress</w:t>
      </w:r>
      <w:r w:rsidRPr="00A02A99">
        <w:rPr>
          <w:rFonts w:asciiTheme="minorHAnsi" w:hAnsiTheme="minorHAnsi" w:cstheme="minorHAnsi"/>
          <w:color w:val="auto"/>
          <w:sz w:val="22"/>
          <w:szCs w:val="22"/>
        </w:rPr>
        <w:t xml:space="preserve">. [online] Mental Health Foundation. Available at: </w:t>
      </w:r>
      <w:hyperlink r:id="rId18" w:history="1">
        <w:r w:rsidRPr="00A02A99">
          <w:rPr>
            <w:rFonts w:asciiTheme="minorHAnsi" w:hAnsiTheme="minorHAnsi" w:cstheme="minorHAnsi"/>
            <w:color w:val="auto"/>
            <w:sz w:val="22"/>
            <w:szCs w:val="22"/>
            <w:u w:val="single"/>
          </w:rPr>
          <w:t>https://www.mentalhealth.org.uk/a-to-z/s/stress</w:t>
        </w:r>
      </w:hyperlink>
      <w:r w:rsidRPr="00A02A99">
        <w:rPr>
          <w:rFonts w:asciiTheme="minorHAnsi" w:hAnsiTheme="minorHAnsi" w:cstheme="minorHAnsi"/>
          <w:color w:val="auto"/>
          <w:sz w:val="22"/>
          <w:szCs w:val="22"/>
        </w:rPr>
        <w:t>.</w:t>
      </w:r>
    </w:p>
    <w:p w14:paraId="0E132F4C" w14:textId="77777777" w:rsidR="00A02A99"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NHS (2021). </w:t>
      </w:r>
      <w:r w:rsidRPr="00A02A99">
        <w:rPr>
          <w:rFonts w:asciiTheme="minorHAnsi" w:hAnsiTheme="minorHAnsi" w:cstheme="minorHAnsi"/>
          <w:i/>
          <w:iCs/>
          <w:color w:val="auto"/>
          <w:sz w:val="22"/>
          <w:szCs w:val="22"/>
        </w:rPr>
        <w:t>Get help with stress</w:t>
      </w:r>
      <w:r w:rsidRPr="00A02A99">
        <w:rPr>
          <w:rFonts w:asciiTheme="minorHAnsi" w:hAnsiTheme="minorHAnsi" w:cstheme="minorHAnsi"/>
          <w:color w:val="auto"/>
          <w:sz w:val="22"/>
          <w:szCs w:val="22"/>
        </w:rPr>
        <w:t xml:space="preserve">. [online] nhs.uk. Available at: </w:t>
      </w:r>
      <w:hyperlink r:id="rId19" w:history="1">
        <w:r w:rsidRPr="00A02A99">
          <w:rPr>
            <w:rFonts w:asciiTheme="minorHAnsi" w:hAnsiTheme="minorHAnsi" w:cstheme="minorHAnsi"/>
            <w:color w:val="auto"/>
            <w:sz w:val="22"/>
            <w:szCs w:val="22"/>
            <w:u w:val="single"/>
          </w:rPr>
          <w:t>https://www.nhs.uk/mental-health/feelings-symptoms-behaviours/feelings-and-symptoms/stress/</w:t>
        </w:r>
      </w:hyperlink>
      <w:r w:rsidRPr="00A02A99">
        <w:rPr>
          <w:rFonts w:asciiTheme="minorHAnsi" w:hAnsiTheme="minorHAnsi" w:cstheme="minorHAnsi"/>
          <w:color w:val="auto"/>
          <w:sz w:val="22"/>
          <w:szCs w:val="22"/>
        </w:rPr>
        <w:t>.</w:t>
      </w:r>
    </w:p>
    <w:p w14:paraId="4F537046" w14:textId="77777777" w:rsidR="00A02A99"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shd w:val="clear" w:color="auto" w:fill="FFFFFF"/>
        </w:rPr>
        <w:t>SANE, P. and SAWARKAR, A., 2017. Comparative study of stress levels between pet owners and non-pet owners. </w:t>
      </w:r>
      <w:r w:rsidRPr="00A02A99">
        <w:rPr>
          <w:rFonts w:asciiTheme="minorHAnsi" w:hAnsiTheme="minorHAnsi" w:cstheme="minorHAnsi"/>
          <w:i/>
          <w:iCs/>
          <w:color w:val="auto"/>
          <w:sz w:val="22"/>
          <w:szCs w:val="22"/>
          <w:shd w:val="clear" w:color="auto" w:fill="FFFFFF"/>
        </w:rPr>
        <w:t>Indian Journal of Health and Wellbeing, </w:t>
      </w:r>
      <w:r w:rsidRPr="00A02A99">
        <w:rPr>
          <w:rFonts w:asciiTheme="minorHAnsi" w:hAnsiTheme="minorHAnsi" w:cstheme="minorHAnsi"/>
          <w:b/>
          <w:bCs/>
          <w:color w:val="auto"/>
          <w:sz w:val="22"/>
          <w:szCs w:val="22"/>
          <w:shd w:val="clear" w:color="auto" w:fill="FFFFFF"/>
        </w:rPr>
        <w:t>8</w:t>
      </w:r>
      <w:r w:rsidRPr="00A02A99">
        <w:rPr>
          <w:rFonts w:asciiTheme="minorHAnsi" w:hAnsiTheme="minorHAnsi" w:cstheme="minorHAnsi"/>
          <w:color w:val="auto"/>
          <w:sz w:val="22"/>
          <w:szCs w:val="22"/>
          <w:shd w:val="clear" w:color="auto" w:fill="FFFFFF"/>
        </w:rPr>
        <w:t>(9), pp. 1055-1057.</w:t>
      </w:r>
    </w:p>
    <w:p w14:paraId="4F070F23" w14:textId="77777777" w:rsidR="00A02A99"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The Stress Management Society. (n.d.). </w:t>
      </w:r>
      <w:r w:rsidRPr="00A02A99">
        <w:rPr>
          <w:rFonts w:asciiTheme="minorHAnsi" w:hAnsiTheme="minorHAnsi" w:cstheme="minorHAnsi"/>
          <w:i/>
          <w:iCs/>
          <w:color w:val="auto"/>
          <w:sz w:val="22"/>
          <w:szCs w:val="22"/>
        </w:rPr>
        <w:t>Stress Awareness Month April 2021</w:t>
      </w:r>
      <w:r w:rsidRPr="00A02A99">
        <w:rPr>
          <w:rFonts w:asciiTheme="minorHAnsi" w:hAnsiTheme="minorHAnsi" w:cstheme="minorHAnsi"/>
          <w:color w:val="auto"/>
          <w:sz w:val="22"/>
          <w:szCs w:val="22"/>
        </w:rPr>
        <w:t xml:space="preserve">. [online] Available at: </w:t>
      </w:r>
      <w:hyperlink r:id="rId20" w:history="1">
        <w:r w:rsidRPr="00A02A99">
          <w:rPr>
            <w:rFonts w:asciiTheme="minorHAnsi" w:hAnsiTheme="minorHAnsi" w:cstheme="minorHAnsi"/>
            <w:color w:val="auto"/>
            <w:sz w:val="22"/>
            <w:szCs w:val="22"/>
            <w:u w:val="single"/>
          </w:rPr>
          <w:t>https://www.stress.org.uk/stressawarenessmonth/</w:t>
        </w:r>
      </w:hyperlink>
      <w:r w:rsidRPr="00A02A99">
        <w:rPr>
          <w:rFonts w:asciiTheme="minorHAnsi" w:hAnsiTheme="minorHAnsi" w:cstheme="minorHAnsi"/>
          <w:color w:val="auto"/>
          <w:sz w:val="22"/>
          <w:szCs w:val="22"/>
        </w:rPr>
        <w:t>.</w:t>
      </w:r>
    </w:p>
    <w:p w14:paraId="5CDC8628" w14:textId="77777777" w:rsidR="00A02A99" w:rsidRPr="00A02A99" w:rsidRDefault="00A02A99" w:rsidP="00A02A99">
      <w:pPr>
        <w:overflowPunct/>
        <w:autoSpaceDE/>
        <w:autoSpaceDN/>
        <w:adjustRightInd/>
        <w:spacing w:line="360" w:lineRule="atLeast"/>
        <w:textAlignment w:val="auto"/>
        <w:rPr>
          <w:rFonts w:asciiTheme="minorHAnsi" w:hAnsiTheme="minorHAnsi" w:cstheme="minorHAnsi"/>
          <w:color w:val="auto"/>
          <w:sz w:val="22"/>
          <w:szCs w:val="22"/>
        </w:rPr>
      </w:pPr>
      <w:r w:rsidRPr="00A02A99">
        <w:rPr>
          <w:rFonts w:asciiTheme="minorHAnsi" w:hAnsiTheme="minorHAnsi" w:cstheme="minorHAnsi"/>
          <w:color w:val="auto"/>
          <w:sz w:val="22"/>
          <w:szCs w:val="22"/>
        </w:rPr>
        <w:t>Scott, E. (2020). </w:t>
      </w:r>
      <w:r w:rsidRPr="00A02A99">
        <w:rPr>
          <w:rFonts w:asciiTheme="minorHAnsi" w:hAnsiTheme="minorHAnsi" w:cstheme="minorHAnsi"/>
          <w:i/>
          <w:iCs/>
          <w:color w:val="auto"/>
          <w:sz w:val="22"/>
          <w:szCs w:val="22"/>
        </w:rPr>
        <w:t>How positive thinking impacts your stress level</w:t>
      </w:r>
      <w:r w:rsidRPr="00A02A99">
        <w:rPr>
          <w:rFonts w:asciiTheme="minorHAnsi" w:hAnsiTheme="minorHAnsi" w:cstheme="minorHAnsi"/>
          <w:color w:val="auto"/>
          <w:sz w:val="22"/>
          <w:szCs w:val="22"/>
        </w:rPr>
        <w:t>. [online] www.verywellmind.com. Available at: https://www.verywellmind.com/how-does-positive-thinking-impact-your-stress-level-3144711 [Accessed 17 Jan. 2022].</w:t>
      </w:r>
    </w:p>
    <w:p w14:paraId="4EE3F7B9" w14:textId="739C7A77" w:rsidR="00864B74" w:rsidRPr="00864B74" w:rsidRDefault="00864B74" w:rsidP="00187D89">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544E853" w14:textId="699D337D" w:rsidR="00143A64" w:rsidRPr="00DF0B67" w:rsidRDefault="00143A64" w:rsidP="00E265F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590AAF8" w14:textId="76F343A3" w:rsidR="00FF7784" w:rsidRPr="00323776" w:rsidRDefault="00FF7784" w:rsidP="00FF7EBB">
      <w:pPr>
        <w:jc w:val="both"/>
        <w:rPr>
          <w:sz w:val="22"/>
          <w:szCs w:val="22"/>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docGrid w:linePitch="272"/>
        </w:sectPr>
      </w:pPr>
    </w:p>
    <w:p w14:paraId="34B322AF" w14:textId="4219F84C" w:rsidR="00450C83" w:rsidRPr="00270EEB" w:rsidRDefault="64D01D80" w:rsidP="00937E41">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4DC1B83F" w14:textId="1B8EA600" w:rsidR="004563F2" w:rsidRPr="0051296C" w:rsidRDefault="009329D3" w:rsidP="00FF7EBB">
      <w:pPr>
        <w:jc w:val="both"/>
        <w:rPr>
          <w:rFonts w:asciiTheme="minorHAnsi" w:hAnsiTheme="minorHAnsi" w:cstheme="minorHAnsi"/>
          <w:sz w:val="22"/>
          <w:szCs w:val="22"/>
        </w:rPr>
      </w:pPr>
      <w:r w:rsidRPr="0051296C">
        <w:rPr>
          <w:rFonts w:asciiTheme="minorHAnsi" w:hAnsiTheme="minorHAnsi" w:cstheme="minorHAnsi"/>
          <w:sz w:val="22"/>
          <w:szCs w:val="22"/>
        </w:rPr>
        <w:t xml:space="preserve">In this essay I will be </w:t>
      </w:r>
      <w:r w:rsidR="00950D83" w:rsidRPr="0051296C">
        <w:rPr>
          <w:rFonts w:asciiTheme="minorHAnsi" w:hAnsiTheme="minorHAnsi" w:cstheme="minorHAnsi"/>
          <w:sz w:val="22"/>
          <w:szCs w:val="22"/>
        </w:rPr>
        <w:t>reflecting on</w:t>
      </w:r>
      <w:r w:rsidRPr="0051296C">
        <w:rPr>
          <w:rFonts w:asciiTheme="minorHAnsi" w:hAnsiTheme="minorHAnsi" w:cstheme="minorHAnsi"/>
          <w:sz w:val="22"/>
          <w:szCs w:val="22"/>
        </w:rPr>
        <w:t xml:space="preserve"> a policing incident where I used conflict management skills to control </w:t>
      </w:r>
      <w:r w:rsidR="007C2C64" w:rsidRPr="0051296C">
        <w:rPr>
          <w:rFonts w:asciiTheme="minorHAnsi" w:hAnsiTheme="minorHAnsi" w:cstheme="minorHAnsi"/>
          <w:sz w:val="22"/>
          <w:szCs w:val="22"/>
        </w:rPr>
        <w:t xml:space="preserve">a situation. </w:t>
      </w:r>
      <w:r w:rsidR="00E67DDC" w:rsidRPr="0051296C">
        <w:rPr>
          <w:rFonts w:asciiTheme="minorHAnsi" w:hAnsiTheme="minorHAnsi" w:cstheme="minorHAnsi"/>
          <w:sz w:val="22"/>
          <w:szCs w:val="22"/>
        </w:rPr>
        <w:t xml:space="preserve">The </w:t>
      </w:r>
      <w:r w:rsidR="00950D83" w:rsidRPr="0051296C">
        <w:rPr>
          <w:rFonts w:asciiTheme="minorHAnsi" w:hAnsiTheme="minorHAnsi" w:cstheme="minorHAnsi"/>
          <w:sz w:val="22"/>
          <w:szCs w:val="22"/>
        </w:rPr>
        <w:t xml:space="preserve">reflective model that I will use is the </w:t>
      </w:r>
      <w:r w:rsidR="00FD7D29" w:rsidRPr="0051296C">
        <w:rPr>
          <w:rFonts w:asciiTheme="minorHAnsi" w:hAnsiTheme="minorHAnsi" w:cstheme="minorHAnsi"/>
          <w:sz w:val="22"/>
          <w:szCs w:val="22"/>
        </w:rPr>
        <w:t>Borton</w:t>
      </w:r>
      <w:r w:rsidR="00AF5AAB" w:rsidRPr="0051296C">
        <w:rPr>
          <w:rFonts w:asciiTheme="minorHAnsi" w:hAnsiTheme="minorHAnsi" w:cstheme="minorHAnsi"/>
          <w:sz w:val="22"/>
          <w:szCs w:val="22"/>
        </w:rPr>
        <w:t>’s</w:t>
      </w:r>
      <w:r w:rsidR="00950D83" w:rsidRPr="0051296C">
        <w:rPr>
          <w:rFonts w:asciiTheme="minorHAnsi" w:hAnsiTheme="minorHAnsi" w:cstheme="minorHAnsi"/>
          <w:sz w:val="22"/>
          <w:szCs w:val="22"/>
        </w:rPr>
        <w:t xml:space="preserve"> Model o</w:t>
      </w:r>
      <w:r w:rsidR="003D06A5" w:rsidRPr="0051296C">
        <w:rPr>
          <w:rFonts w:asciiTheme="minorHAnsi" w:hAnsiTheme="minorHAnsi" w:cstheme="minorHAnsi"/>
          <w:sz w:val="22"/>
          <w:szCs w:val="22"/>
        </w:rPr>
        <w:t>f Reflection</w:t>
      </w:r>
      <w:r w:rsidR="003C26DA" w:rsidRPr="0051296C">
        <w:rPr>
          <w:rFonts w:asciiTheme="minorHAnsi" w:hAnsiTheme="minorHAnsi" w:cstheme="minorHAnsi"/>
          <w:sz w:val="22"/>
          <w:szCs w:val="22"/>
        </w:rPr>
        <w:t xml:space="preserve"> </w:t>
      </w:r>
      <w:sdt>
        <w:sdtPr>
          <w:rPr>
            <w:rFonts w:asciiTheme="minorHAnsi" w:hAnsiTheme="minorHAnsi" w:cstheme="minorHAnsi"/>
            <w:sz w:val="22"/>
            <w:szCs w:val="22"/>
          </w:rPr>
          <w:id w:val="467560563"/>
          <w:citation/>
        </w:sdtPr>
        <w:sdtEndPr/>
        <w:sdtContent>
          <w:r w:rsidR="003C26DA" w:rsidRPr="0051296C">
            <w:rPr>
              <w:rFonts w:asciiTheme="minorHAnsi" w:hAnsiTheme="minorHAnsi" w:cstheme="minorHAnsi"/>
              <w:sz w:val="22"/>
              <w:szCs w:val="22"/>
            </w:rPr>
            <w:fldChar w:fldCharType="begin"/>
          </w:r>
          <w:r w:rsidR="003C26DA" w:rsidRPr="0051296C">
            <w:rPr>
              <w:rFonts w:asciiTheme="minorHAnsi" w:hAnsiTheme="minorHAnsi" w:cstheme="minorHAnsi"/>
              <w:sz w:val="22"/>
              <w:szCs w:val="22"/>
            </w:rPr>
            <w:instrText xml:space="preserve"> CITATION Bor70 \l 2057 </w:instrText>
          </w:r>
          <w:r w:rsidR="003C26DA"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(Borton, 1970)</w:t>
          </w:r>
          <w:r w:rsidR="003C26DA" w:rsidRPr="0051296C">
            <w:rPr>
              <w:rFonts w:asciiTheme="minorHAnsi" w:hAnsiTheme="minorHAnsi" w:cstheme="minorHAnsi"/>
              <w:sz w:val="22"/>
              <w:szCs w:val="22"/>
            </w:rPr>
            <w:fldChar w:fldCharType="end"/>
          </w:r>
        </w:sdtContent>
      </w:sdt>
      <w:r w:rsidR="000A35AC" w:rsidRPr="0051296C">
        <w:rPr>
          <w:rFonts w:asciiTheme="minorHAnsi" w:hAnsiTheme="minorHAnsi" w:cstheme="minorHAnsi"/>
          <w:sz w:val="22"/>
          <w:szCs w:val="22"/>
        </w:rPr>
        <w:t>.</w:t>
      </w:r>
      <w:r w:rsidR="00DA7011" w:rsidRPr="0051296C">
        <w:rPr>
          <w:rFonts w:asciiTheme="minorHAnsi" w:hAnsiTheme="minorHAnsi" w:cstheme="minorHAnsi"/>
          <w:sz w:val="22"/>
          <w:szCs w:val="22"/>
        </w:rPr>
        <w:t xml:space="preserve"> </w:t>
      </w:r>
      <w:r w:rsidR="00806EF8" w:rsidRPr="0051296C">
        <w:rPr>
          <w:rFonts w:asciiTheme="minorHAnsi" w:hAnsiTheme="minorHAnsi" w:cstheme="minorHAnsi"/>
          <w:sz w:val="22"/>
          <w:szCs w:val="22"/>
        </w:rPr>
        <w:t xml:space="preserve"> </w:t>
      </w:r>
      <w:r w:rsidR="00B5016F" w:rsidRPr="0051296C">
        <w:rPr>
          <w:rFonts w:asciiTheme="minorHAnsi" w:hAnsiTheme="minorHAnsi" w:cstheme="minorHAnsi"/>
          <w:sz w:val="22"/>
          <w:szCs w:val="22"/>
        </w:rPr>
        <w:t xml:space="preserve">This model </w:t>
      </w:r>
      <w:r w:rsidR="00925457" w:rsidRPr="0051296C">
        <w:rPr>
          <w:rFonts w:asciiTheme="minorHAnsi" w:hAnsiTheme="minorHAnsi" w:cstheme="minorHAnsi"/>
          <w:sz w:val="22"/>
          <w:szCs w:val="22"/>
        </w:rPr>
        <w:t xml:space="preserve">has three elements; ‘What?’ is the description of what happened, ‘So What?’ is the analysis of what has happened, and ‘Now What’ </w:t>
      </w:r>
      <w:r w:rsidR="0060418B" w:rsidRPr="0051296C">
        <w:rPr>
          <w:rFonts w:asciiTheme="minorHAnsi" w:hAnsiTheme="minorHAnsi" w:cstheme="minorHAnsi"/>
          <w:sz w:val="22"/>
          <w:szCs w:val="22"/>
        </w:rPr>
        <w:t xml:space="preserve">is </w:t>
      </w:r>
      <w:r w:rsidR="00E86995" w:rsidRPr="0051296C">
        <w:rPr>
          <w:rFonts w:asciiTheme="minorHAnsi" w:hAnsiTheme="minorHAnsi" w:cstheme="minorHAnsi"/>
          <w:sz w:val="22"/>
          <w:szCs w:val="22"/>
        </w:rPr>
        <w:t>the conclusion</w:t>
      </w:r>
      <w:r w:rsidR="003D18CC" w:rsidRPr="0051296C">
        <w:rPr>
          <w:rFonts w:asciiTheme="minorHAnsi" w:hAnsiTheme="minorHAnsi" w:cstheme="minorHAnsi"/>
          <w:sz w:val="22"/>
          <w:szCs w:val="22"/>
        </w:rPr>
        <w:t xml:space="preserve"> and actions following the event</w:t>
      </w:r>
      <w:r w:rsidR="0060418B" w:rsidRPr="0051296C">
        <w:rPr>
          <w:rFonts w:asciiTheme="minorHAnsi" w:hAnsiTheme="minorHAnsi" w:cstheme="minorHAnsi"/>
          <w:sz w:val="22"/>
          <w:szCs w:val="22"/>
        </w:rPr>
        <w:t xml:space="preserve">. </w:t>
      </w:r>
    </w:p>
    <w:p w14:paraId="1AD5EF41" w14:textId="77777777" w:rsidR="004563F2" w:rsidRPr="0051296C" w:rsidRDefault="004563F2" w:rsidP="00FF7EBB">
      <w:pPr>
        <w:jc w:val="both"/>
        <w:rPr>
          <w:rFonts w:asciiTheme="minorHAnsi" w:hAnsiTheme="minorHAnsi" w:cstheme="minorHAnsi"/>
          <w:sz w:val="22"/>
          <w:szCs w:val="22"/>
        </w:rPr>
      </w:pPr>
    </w:p>
    <w:p w14:paraId="321BCFB3" w14:textId="7626F88E" w:rsidR="00C40912" w:rsidRPr="0051296C" w:rsidRDefault="002853FC" w:rsidP="00C40912">
      <w:pPr>
        <w:jc w:val="both"/>
        <w:rPr>
          <w:rFonts w:asciiTheme="minorHAnsi" w:hAnsiTheme="minorHAnsi" w:cstheme="minorHAnsi"/>
          <w:sz w:val="22"/>
          <w:szCs w:val="22"/>
        </w:rPr>
      </w:pPr>
      <w:r w:rsidRPr="0051296C">
        <w:rPr>
          <w:rFonts w:asciiTheme="minorHAnsi" w:hAnsiTheme="minorHAnsi" w:cstheme="minorHAnsi"/>
          <w:sz w:val="22"/>
          <w:szCs w:val="22"/>
        </w:rPr>
        <w:t xml:space="preserve">What? </w:t>
      </w:r>
      <w:r w:rsidR="00CF225D" w:rsidRPr="0051296C">
        <w:rPr>
          <w:rFonts w:asciiTheme="minorHAnsi" w:hAnsiTheme="minorHAnsi" w:cstheme="minorHAnsi"/>
          <w:sz w:val="22"/>
          <w:szCs w:val="22"/>
        </w:rPr>
        <w:t>Police</w:t>
      </w:r>
      <w:r w:rsidR="009811AF" w:rsidRPr="0051296C">
        <w:rPr>
          <w:rFonts w:asciiTheme="minorHAnsi" w:hAnsiTheme="minorHAnsi" w:cstheme="minorHAnsi"/>
          <w:sz w:val="22"/>
          <w:szCs w:val="22"/>
        </w:rPr>
        <w:t xml:space="preserve"> were called to </w:t>
      </w:r>
      <w:r w:rsidR="00A16CA1">
        <w:rPr>
          <w:rFonts w:asciiTheme="minorHAnsi" w:hAnsiTheme="minorHAnsi" w:cstheme="minorHAnsi"/>
          <w:sz w:val="22"/>
          <w:szCs w:val="22"/>
        </w:rPr>
        <w:t>a large s</w:t>
      </w:r>
      <w:r w:rsidR="003E5831" w:rsidRPr="0051296C">
        <w:rPr>
          <w:rFonts w:asciiTheme="minorHAnsi" w:hAnsiTheme="minorHAnsi" w:cstheme="minorHAnsi"/>
          <w:sz w:val="22"/>
          <w:szCs w:val="22"/>
        </w:rPr>
        <w:t>upermarket following an incident involving a</w:t>
      </w:r>
      <w:r w:rsidR="007214C2" w:rsidRPr="0051296C">
        <w:rPr>
          <w:rFonts w:asciiTheme="minorHAnsi" w:hAnsiTheme="minorHAnsi" w:cstheme="minorHAnsi"/>
          <w:sz w:val="22"/>
          <w:szCs w:val="22"/>
        </w:rPr>
        <w:t xml:space="preserve"> heavily intoxicated</w:t>
      </w:r>
      <w:r w:rsidR="003E5831" w:rsidRPr="0051296C">
        <w:rPr>
          <w:rFonts w:asciiTheme="minorHAnsi" w:hAnsiTheme="minorHAnsi" w:cstheme="minorHAnsi"/>
          <w:sz w:val="22"/>
          <w:szCs w:val="22"/>
        </w:rPr>
        <w:t xml:space="preserve"> male.</w:t>
      </w:r>
      <w:r w:rsidR="00447B05" w:rsidRPr="0051296C">
        <w:rPr>
          <w:rFonts w:asciiTheme="minorHAnsi" w:hAnsiTheme="minorHAnsi" w:cstheme="minorHAnsi"/>
          <w:sz w:val="22"/>
          <w:szCs w:val="22"/>
        </w:rPr>
        <w:t xml:space="preserve"> </w:t>
      </w:r>
      <w:r w:rsidR="005F1219" w:rsidRPr="0051296C">
        <w:rPr>
          <w:rFonts w:asciiTheme="minorHAnsi" w:hAnsiTheme="minorHAnsi" w:cstheme="minorHAnsi"/>
          <w:sz w:val="22"/>
          <w:szCs w:val="22"/>
        </w:rPr>
        <w:t xml:space="preserve">The </w:t>
      </w:r>
      <w:r w:rsidR="00840746" w:rsidRPr="0051296C">
        <w:rPr>
          <w:rFonts w:asciiTheme="minorHAnsi" w:hAnsiTheme="minorHAnsi" w:cstheme="minorHAnsi"/>
          <w:sz w:val="22"/>
          <w:szCs w:val="22"/>
        </w:rPr>
        <w:t xml:space="preserve">information passed to us </w:t>
      </w:r>
      <w:r w:rsidR="00476A50" w:rsidRPr="0051296C">
        <w:rPr>
          <w:rFonts w:asciiTheme="minorHAnsi" w:hAnsiTheme="minorHAnsi" w:cstheme="minorHAnsi"/>
          <w:sz w:val="22"/>
          <w:szCs w:val="22"/>
        </w:rPr>
        <w:t>was</w:t>
      </w:r>
      <w:r w:rsidR="00840746" w:rsidRPr="0051296C">
        <w:rPr>
          <w:rFonts w:asciiTheme="minorHAnsi" w:hAnsiTheme="minorHAnsi" w:cstheme="minorHAnsi"/>
          <w:sz w:val="22"/>
          <w:szCs w:val="22"/>
        </w:rPr>
        <w:t xml:space="preserve"> that he was</w:t>
      </w:r>
      <w:r w:rsidR="00476A50" w:rsidRPr="0051296C">
        <w:rPr>
          <w:rFonts w:asciiTheme="minorHAnsi" w:hAnsiTheme="minorHAnsi" w:cstheme="minorHAnsi"/>
          <w:sz w:val="22"/>
          <w:szCs w:val="22"/>
        </w:rPr>
        <w:t xml:space="preserve"> being verbally abusive</w:t>
      </w:r>
      <w:r w:rsidR="005704AA" w:rsidRPr="0051296C">
        <w:rPr>
          <w:rFonts w:asciiTheme="minorHAnsi" w:hAnsiTheme="minorHAnsi" w:cstheme="minorHAnsi"/>
          <w:sz w:val="22"/>
          <w:szCs w:val="22"/>
        </w:rPr>
        <w:t xml:space="preserve"> </w:t>
      </w:r>
      <w:r w:rsidR="00A83562" w:rsidRPr="0051296C">
        <w:rPr>
          <w:rFonts w:asciiTheme="minorHAnsi" w:hAnsiTheme="minorHAnsi" w:cstheme="minorHAnsi"/>
          <w:sz w:val="22"/>
          <w:szCs w:val="22"/>
        </w:rPr>
        <w:t xml:space="preserve">after being </w:t>
      </w:r>
      <w:r w:rsidR="005704AA" w:rsidRPr="0051296C">
        <w:rPr>
          <w:rFonts w:asciiTheme="minorHAnsi" w:hAnsiTheme="minorHAnsi" w:cstheme="minorHAnsi"/>
          <w:sz w:val="22"/>
          <w:szCs w:val="22"/>
        </w:rPr>
        <w:t>detained by security guards</w:t>
      </w:r>
      <w:r w:rsidR="00A83562" w:rsidRPr="0051296C">
        <w:rPr>
          <w:rFonts w:asciiTheme="minorHAnsi" w:hAnsiTheme="minorHAnsi" w:cstheme="minorHAnsi"/>
          <w:sz w:val="22"/>
          <w:szCs w:val="22"/>
        </w:rPr>
        <w:t xml:space="preserve"> in the store. </w:t>
      </w:r>
      <w:r w:rsidR="00CF225D" w:rsidRPr="0051296C">
        <w:rPr>
          <w:rFonts w:asciiTheme="minorHAnsi" w:hAnsiTheme="minorHAnsi" w:cstheme="minorHAnsi"/>
          <w:sz w:val="22"/>
          <w:szCs w:val="22"/>
        </w:rPr>
        <w:t xml:space="preserve"> </w:t>
      </w:r>
      <w:r w:rsidR="00C40912" w:rsidRPr="0051296C">
        <w:rPr>
          <w:rFonts w:asciiTheme="minorHAnsi" w:hAnsiTheme="minorHAnsi" w:cstheme="minorHAnsi"/>
          <w:sz w:val="22"/>
          <w:szCs w:val="22"/>
        </w:rPr>
        <w:t>Having dealt with this person previously, I knew that he had the potential to become aggressive. He struggles with alcohol addiction and his</w:t>
      </w:r>
      <w:r w:rsidR="00D00D45" w:rsidRPr="0051296C">
        <w:rPr>
          <w:rFonts w:asciiTheme="minorHAnsi" w:hAnsiTheme="minorHAnsi" w:cstheme="minorHAnsi"/>
          <w:sz w:val="22"/>
          <w:szCs w:val="22"/>
        </w:rPr>
        <w:t xml:space="preserve"> level of</w:t>
      </w:r>
      <w:r w:rsidR="00C40912" w:rsidRPr="0051296C">
        <w:rPr>
          <w:rFonts w:asciiTheme="minorHAnsi" w:hAnsiTheme="minorHAnsi" w:cstheme="minorHAnsi"/>
          <w:sz w:val="22"/>
          <w:szCs w:val="22"/>
        </w:rPr>
        <w:t xml:space="preserve"> intoxication could cause him to be unpredictable. </w:t>
      </w:r>
      <w:r w:rsidR="00344E4D" w:rsidRPr="0051296C">
        <w:rPr>
          <w:rFonts w:asciiTheme="minorHAnsi" w:hAnsiTheme="minorHAnsi" w:cstheme="minorHAnsi"/>
          <w:sz w:val="22"/>
          <w:szCs w:val="22"/>
        </w:rPr>
        <w:t>Another concern was</w:t>
      </w:r>
      <w:r w:rsidR="007870DA" w:rsidRPr="0051296C">
        <w:rPr>
          <w:rFonts w:asciiTheme="minorHAnsi" w:hAnsiTheme="minorHAnsi" w:cstheme="minorHAnsi"/>
          <w:sz w:val="22"/>
          <w:szCs w:val="22"/>
        </w:rPr>
        <w:t xml:space="preserve"> that</w:t>
      </w:r>
      <w:r w:rsidR="00344E4D" w:rsidRPr="0051296C">
        <w:rPr>
          <w:rFonts w:asciiTheme="minorHAnsi" w:hAnsiTheme="minorHAnsi" w:cstheme="minorHAnsi"/>
          <w:sz w:val="22"/>
          <w:szCs w:val="22"/>
        </w:rPr>
        <w:t xml:space="preserve"> there </w:t>
      </w:r>
      <w:r w:rsidR="007870DA" w:rsidRPr="0051296C">
        <w:rPr>
          <w:rFonts w:asciiTheme="minorHAnsi" w:hAnsiTheme="minorHAnsi" w:cstheme="minorHAnsi"/>
          <w:sz w:val="22"/>
          <w:szCs w:val="22"/>
        </w:rPr>
        <w:t>could</w:t>
      </w:r>
      <w:r w:rsidR="00344E4D" w:rsidRPr="0051296C">
        <w:rPr>
          <w:rFonts w:asciiTheme="minorHAnsi" w:hAnsiTheme="minorHAnsi" w:cstheme="minorHAnsi"/>
          <w:sz w:val="22"/>
          <w:szCs w:val="22"/>
        </w:rPr>
        <w:t xml:space="preserve"> be</w:t>
      </w:r>
      <w:r w:rsidR="00C40912" w:rsidRPr="0051296C">
        <w:rPr>
          <w:rFonts w:asciiTheme="minorHAnsi" w:hAnsiTheme="minorHAnsi" w:cstheme="minorHAnsi"/>
          <w:sz w:val="22"/>
          <w:szCs w:val="22"/>
        </w:rPr>
        <w:t xml:space="preserve"> a communication barrier, as</w:t>
      </w:r>
      <w:r w:rsidR="00344E4D" w:rsidRPr="0051296C">
        <w:rPr>
          <w:rFonts w:asciiTheme="minorHAnsi" w:hAnsiTheme="minorHAnsi" w:cstheme="minorHAnsi"/>
          <w:sz w:val="22"/>
          <w:szCs w:val="22"/>
        </w:rPr>
        <w:t xml:space="preserve"> heavy alcohol abuse</w:t>
      </w:r>
      <w:r w:rsidR="00C40912" w:rsidRPr="0051296C">
        <w:rPr>
          <w:rFonts w:asciiTheme="minorHAnsi" w:hAnsiTheme="minorHAnsi" w:cstheme="minorHAnsi"/>
          <w:sz w:val="22"/>
          <w:szCs w:val="22"/>
        </w:rPr>
        <w:t xml:space="preserve"> </w:t>
      </w:r>
      <w:r w:rsidR="00344E4D" w:rsidRPr="0051296C">
        <w:rPr>
          <w:rFonts w:asciiTheme="minorHAnsi" w:hAnsiTheme="minorHAnsi" w:cstheme="minorHAnsi"/>
          <w:sz w:val="22"/>
          <w:szCs w:val="22"/>
        </w:rPr>
        <w:t xml:space="preserve">can affect </w:t>
      </w:r>
      <w:r w:rsidR="00C40912" w:rsidRPr="0051296C">
        <w:rPr>
          <w:rFonts w:asciiTheme="minorHAnsi" w:hAnsiTheme="minorHAnsi" w:cstheme="minorHAnsi"/>
          <w:sz w:val="22"/>
          <w:szCs w:val="22"/>
        </w:rPr>
        <w:t>understanding of what is happening</w:t>
      </w:r>
      <w:r w:rsidR="00344E4D" w:rsidRPr="0051296C">
        <w:rPr>
          <w:rFonts w:asciiTheme="minorHAnsi" w:hAnsiTheme="minorHAnsi" w:cstheme="minorHAnsi"/>
          <w:sz w:val="22"/>
          <w:szCs w:val="22"/>
        </w:rPr>
        <w:t xml:space="preserve"> and due to how alcohol affects speech, it could also make the subject difficult to understand</w:t>
      </w:r>
      <w:r w:rsidR="00C40912" w:rsidRPr="0051296C">
        <w:rPr>
          <w:rFonts w:asciiTheme="minorHAnsi" w:hAnsiTheme="minorHAnsi" w:cstheme="minorHAnsi"/>
          <w:sz w:val="22"/>
          <w:szCs w:val="22"/>
        </w:rPr>
        <w:t xml:space="preserve">.  </w:t>
      </w:r>
    </w:p>
    <w:p w14:paraId="1AF9D809" w14:textId="77777777" w:rsidR="002853FC" w:rsidRPr="0051296C" w:rsidRDefault="002853FC" w:rsidP="00FF7EBB">
      <w:pPr>
        <w:jc w:val="both"/>
        <w:rPr>
          <w:rFonts w:asciiTheme="minorHAnsi" w:hAnsiTheme="minorHAnsi" w:cstheme="minorHAnsi"/>
          <w:sz w:val="22"/>
          <w:szCs w:val="22"/>
        </w:rPr>
      </w:pPr>
    </w:p>
    <w:p w14:paraId="35A0EF5D" w14:textId="0D570103" w:rsidR="00871904" w:rsidRPr="0051296C" w:rsidRDefault="00C40912" w:rsidP="00FF7EBB">
      <w:pPr>
        <w:jc w:val="both"/>
        <w:rPr>
          <w:rFonts w:asciiTheme="minorHAnsi" w:hAnsiTheme="minorHAnsi" w:cstheme="minorHAnsi"/>
          <w:sz w:val="22"/>
          <w:szCs w:val="22"/>
        </w:rPr>
      </w:pPr>
      <w:r w:rsidRPr="0051296C">
        <w:rPr>
          <w:rFonts w:asciiTheme="minorHAnsi" w:hAnsiTheme="minorHAnsi" w:cstheme="minorHAnsi"/>
          <w:sz w:val="22"/>
          <w:szCs w:val="22"/>
        </w:rPr>
        <w:t xml:space="preserve">On arrival, </w:t>
      </w:r>
      <w:r w:rsidR="0038289A" w:rsidRPr="0051296C">
        <w:rPr>
          <w:rFonts w:asciiTheme="minorHAnsi" w:hAnsiTheme="minorHAnsi" w:cstheme="minorHAnsi"/>
          <w:sz w:val="22"/>
          <w:szCs w:val="22"/>
        </w:rPr>
        <w:t xml:space="preserve">the </w:t>
      </w:r>
      <w:r w:rsidR="00195FDE" w:rsidRPr="0051296C">
        <w:rPr>
          <w:rFonts w:asciiTheme="minorHAnsi" w:hAnsiTheme="minorHAnsi" w:cstheme="minorHAnsi"/>
          <w:sz w:val="22"/>
          <w:szCs w:val="22"/>
        </w:rPr>
        <w:t>subject</w:t>
      </w:r>
      <w:r w:rsidR="0038289A" w:rsidRPr="0051296C">
        <w:rPr>
          <w:rFonts w:asciiTheme="minorHAnsi" w:hAnsiTheme="minorHAnsi" w:cstheme="minorHAnsi"/>
          <w:sz w:val="22"/>
          <w:szCs w:val="22"/>
        </w:rPr>
        <w:t xml:space="preserve"> was in the main entrance o</w:t>
      </w:r>
      <w:r w:rsidR="00B40A39" w:rsidRPr="0051296C">
        <w:rPr>
          <w:rFonts w:asciiTheme="minorHAnsi" w:hAnsiTheme="minorHAnsi" w:cstheme="minorHAnsi"/>
          <w:sz w:val="22"/>
          <w:szCs w:val="22"/>
        </w:rPr>
        <w:t>f</w:t>
      </w:r>
      <w:r w:rsidR="0038289A" w:rsidRPr="0051296C">
        <w:rPr>
          <w:rFonts w:asciiTheme="minorHAnsi" w:hAnsiTheme="minorHAnsi" w:cstheme="minorHAnsi"/>
          <w:sz w:val="22"/>
          <w:szCs w:val="22"/>
        </w:rPr>
        <w:t xml:space="preserve"> the store</w:t>
      </w:r>
      <w:r w:rsidR="0064635A" w:rsidRPr="0051296C">
        <w:rPr>
          <w:rFonts w:asciiTheme="minorHAnsi" w:hAnsiTheme="minorHAnsi" w:cstheme="minorHAnsi"/>
          <w:sz w:val="22"/>
          <w:szCs w:val="22"/>
        </w:rPr>
        <w:t>.</w:t>
      </w:r>
      <w:r w:rsidR="0038289A" w:rsidRPr="0051296C">
        <w:rPr>
          <w:rFonts w:asciiTheme="minorHAnsi" w:hAnsiTheme="minorHAnsi" w:cstheme="minorHAnsi"/>
          <w:sz w:val="22"/>
          <w:szCs w:val="22"/>
        </w:rPr>
        <w:t xml:space="preserve"> </w:t>
      </w:r>
      <w:r w:rsidR="001106A8" w:rsidRPr="0051296C">
        <w:rPr>
          <w:rFonts w:asciiTheme="minorHAnsi" w:hAnsiTheme="minorHAnsi" w:cstheme="minorHAnsi"/>
          <w:sz w:val="22"/>
          <w:szCs w:val="22"/>
        </w:rPr>
        <w:t>T</w:t>
      </w:r>
      <w:r w:rsidR="0038289A" w:rsidRPr="0051296C">
        <w:rPr>
          <w:rFonts w:asciiTheme="minorHAnsi" w:hAnsiTheme="minorHAnsi" w:cstheme="minorHAnsi"/>
          <w:sz w:val="22"/>
          <w:szCs w:val="22"/>
        </w:rPr>
        <w:t xml:space="preserve">here were lots of families around with young children who might be upset or frightened by the </w:t>
      </w:r>
      <w:r w:rsidR="00195FDE" w:rsidRPr="0051296C">
        <w:rPr>
          <w:rFonts w:asciiTheme="minorHAnsi" w:hAnsiTheme="minorHAnsi" w:cstheme="minorHAnsi"/>
          <w:sz w:val="22"/>
          <w:szCs w:val="22"/>
        </w:rPr>
        <w:t>subject’s</w:t>
      </w:r>
      <w:r w:rsidR="0038289A" w:rsidRPr="0051296C">
        <w:rPr>
          <w:rFonts w:asciiTheme="minorHAnsi" w:hAnsiTheme="minorHAnsi" w:cstheme="minorHAnsi"/>
          <w:sz w:val="22"/>
          <w:szCs w:val="22"/>
        </w:rPr>
        <w:t xml:space="preserve"> behaviour, so</w:t>
      </w:r>
      <w:r w:rsidR="00825720" w:rsidRPr="0051296C">
        <w:rPr>
          <w:rFonts w:asciiTheme="minorHAnsi" w:hAnsiTheme="minorHAnsi" w:cstheme="minorHAnsi"/>
          <w:sz w:val="22"/>
          <w:szCs w:val="22"/>
        </w:rPr>
        <w:t xml:space="preserve"> the first thing</w:t>
      </w:r>
      <w:r w:rsidR="0038289A" w:rsidRPr="0051296C">
        <w:rPr>
          <w:rFonts w:asciiTheme="minorHAnsi" w:hAnsiTheme="minorHAnsi" w:cstheme="minorHAnsi"/>
          <w:sz w:val="22"/>
          <w:szCs w:val="22"/>
        </w:rPr>
        <w:t xml:space="preserve"> I</w:t>
      </w:r>
      <w:r w:rsidR="00825720" w:rsidRPr="0051296C">
        <w:rPr>
          <w:rFonts w:asciiTheme="minorHAnsi" w:hAnsiTheme="minorHAnsi" w:cstheme="minorHAnsi"/>
          <w:sz w:val="22"/>
          <w:szCs w:val="22"/>
        </w:rPr>
        <w:t xml:space="preserve"> did was</w:t>
      </w:r>
      <w:r w:rsidR="0038289A" w:rsidRPr="0051296C">
        <w:rPr>
          <w:rFonts w:asciiTheme="minorHAnsi" w:hAnsiTheme="minorHAnsi" w:cstheme="minorHAnsi"/>
          <w:sz w:val="22"/>
          <w:szCs w:val="22"/>
        </w:rPr>
        <w:t xml:space="preserve"> </w:t>
      </w:r>
      <w:r w:rsidR="00825720" w:rsidRPr="0051296C">
        <w:rPr>
          <w:rFonts w:asciiTheme="minorHAnsi" w:hAnsiTheme="minorHAnsi" w:cstheme="minorHAnsi"/>
          <w:sz w:val="22"/>
          <w:szCs w:val="22"/>
        </w:rPr>
        <w:t>ask him</w:t>
      </w:r>
      <w:r w:rsidR="0038289A" w:rsidRPr="0051296C">
        <w:rPr>
          <w:rFonts w:asciiTheme="minorHAnsi" w:hAnsiTheme="minorHAnsi" w:cstheme="minorHAnsi"/>
          <w:sz w:val="22"/>
          <w:szCs w:val="22"/>
        </w:rPr>
        <w:t xml:space="preserve"> to move away from the</w:t>
      </w:r>
      <w:r w:rsidR="003B6F76" w:rsidRPr="0051296C">
        <w:rPr>
          <w:rFonts w:asciiTheme="minorHAnsi" w:hAnsiTheme="minorHAnsi" w:cstheme="minorHAnsi"/>
          <w:sz w:val="22"/>
          <w:szCs w:val="22"/>
        </w:rPr>
        <w:t xml:space="preserve"> area</w:t>
      </w:r>
      <w:r w:rsidR="0038289A" w:rsidRPr="0051296C">
        <w:rPr>
          <w:rFonts w:asciiTheme="minorHAnsi" w:hAnsiTheme="minorHAnsi" w:cstheme="minorHAnsi"/>
          <w:sz w:val="22"/>
          <w:szCs w:val="22"/>
        </w:rPr>
        <w:t xml:space="preserve"> to prevent </w:t>
      </w:r>
      <w:r w:rsidR="004A521A" w:rsidRPr="0051296C">
        <w:rPr>
          <w:rFonts w:asciiTheme="minorHAnsi" w:hAnsiTheme="minorHAnsi" w:cstheme="minorHAnsi"/>
          <w:sz w:val="22"/>
          <w:szCs w:val="22"/>
        </w:rPr>
        <w:t>this</w:t>
      </w:r>
      <w:r w:rsidR="0038289A" w:rsidRPr="0051296C">
        <w:rPr>
          <w:rFonts w:asciiTheme="minorHAnsi" w:hAnsiTheme="minorHAnsi" w:cstheme="minorHAnsi"/>
          <w:sz w:val="22"/>
          <w:szCs w:val="22"/>
        </w:rPr>
        <w:t>.</w:t>
      </w:r>
      <w:r w:rsidR="004F4D21" w:rsidRPr="0051296C">
        <w:rPr>
          <w:rFonts w:asciiTheme="minorHAnsi" w:hAnsiTheme="minorHAnsi" w:cstheme="minorHAnsi"/>
          <w:sz w:val="22"/>
          <w:szCs w:val="22"/>
        </w:rPr>
        <w:t xml:space="preserve"> </w:t>
      </w:r>
      <w:r w:rsidR="00840746" w:rsidRPr="0051296C">
        <w:rPr>
          <w:rFonts w:asciiTheme="minorHAnsi" w:hAnsiTheme="minorHAnsi" w:cstheme="minorHAnsi"/>
          <w:sz w:val="22"/>
          <w:szCs w:val="22"/>
        </w:rPr>
        <w:t xml:space="preserve">It was not clear at this stage </w:t>
      </w:r>
      <w:r w:rsidR="00962C96" w:rsidRPr="0051296C">
        <w:rPr>
          <w:rFonts w:asciiTheme="minorHAnsi" w:hAnsiTheme="minorHAnsi" w:cstheme="minorHAnsi"/>
          <w:sz w:val="22"/>
          <w:szCs w:val="22"/>
        </w:rPr>
        <w:t xml:space="preserve">if any offences </w:t>
      </w:r>
      <w:r w:rsidR="00962C96" w:rsidRPr="0051296C">
        <w:rPr>
          <w:rFonts w:asciiTheme="minorHAnsi" w:hAnsiTheme="minorHAnsi" w:cstheme="minorHAnsi"/>
          <w:sz w:val="22"/>
          <w:szCs w:val="22"/>
        </w:rPr>
        <w:lastRenderedPageBreak/>
        <w:t>had been committed so</w:t>
      </w:r>
      <w:r w:rsidR="00B3581D" w:rsidRPr="0051296C">
        <w:rPr>
          <w:rFonts w:asciiTheme="minorHAnsi" w:hAnsiTheme="minorHAnsi" w:cstheme="minorHAnsi"/>
          <w:sz w:val="22"/>
          <w:szCs w:val="22"/>
        </w:rPr>
        <w:t xml:space="preserve"> I </w:t>
      </w:r>
      <w:r w:rsidR="004A521A" w:rsidRPr="0051296C">
        <w:rPr>
          <w:rFonts w:asciiTheme="minorHAnsi" w:hAnsiTheme="minorHAnsi" w:cstheme="minorHAnsi"/>
          <w:sz w:val="22"/>
          <w:szCs w:val="22"/>
        </w:rPr>
        <w:t>start</w:t>
      </w:r>
      <w:r w:rsidR="00B3581D" w:rsidRPr="0051296C">
        <w:rPr>
          <w:rFonts w:asciiTheme="minorHAnsi" w:hAnsiTheme="minorHAnsi" w:cstheme="minorHAnsi"/>
          <w:sz w:val="22"/>
          <w:szCs w:val="22"/>
        </w:rPr>
        <w:t>ed</w:t>
      </w:r>
      <w:r w:rsidR="004A521A" w:rsidRPr="0051296C">
        <w:rPr>
          <w:rFonts w:asciiTheme="minorHAnsi" w:hAnsiTheme="minorHAnsi" w:cstheme="minorHAnsi"/>
          <w:sz w:val="22"/>
          <w:szCs w:val="22"/>
        </w:rPr>
        <w:t xml:space="preserve"> a</w:t>
      </w:r>
      <w:r w:rsidR="00962C96" w:rsidRPr="0051296C">
        <w:rPr>
          <w:rFonts w:asciiTheme="minorHAnsi" w:hAnsiTheme="minorHAnsi" w:cstheme="minorHAnsi"/>
          <w:sz w:val="22"/>
          <w:szCs w:val="22"/>
        </w:rPr>
        <w:t xml:space="preserve"> conversation with the </w:t>
      </w:r>
      <w:r w:rsidR="00EE788B" w:rsidRPr="0051296C">
        <w:rPr>
          <w:rFonts w:asciiTheme="minorHAnsi" w:hAnsiTheme="minorHAnsi" w:cstheme="minorHAnsi"/>
          <w:sz w:val="22"/>
          <w:szCs w:val="22"/>
        </w:rPr>
        <w:t>subject to keep him calm while my colleague spoke with the security guard.</w:t>
      </w:r>
      <w:r w:rsidR="008541D3" w:rsidRPr="0051296C">
        <w:rPr>
          <w:rFonts w:asciiTheme="minorHAnsi" w:hAnsiTheme="minorHAnsi" w:cstheme="minorHAnsi"/>
          <w:sz w:val="22"/>
          <w:szCs w:val="22"/>
        </w:rPr>
        <w:t xml:space="preserve"> </w:t>
      </w:r>
      <w:r w:rsidR="003559A8" w:rsidRPr="0051296C">
        <w:rPr>
          <w:rFonts w:asciiTheme="minorHAnsi" w:hAnsiTheme="minorHAnsi" w:cstheme="minorHAnsi"/>
          <w:sz w:val="22"/>
          <w:szCs w:val="22"/>
        </w:rPr>
        <w:t xml:space="preserve"> </w:t>
      </w:r>
    </w:p>
    <w:p w14:paraId="098B9212" w14:textId="2A7FFFB2" w:rsidR="008666AA" w:rsidRPr="0051296C" w:rsidRDefault="008666AA" w:rsidP="00FF7EBB">
      <w:pPr>
        <w:jc w:val="both"/>
        <w:rPr>
          <w:rFonts w:asciiTheme="minorHAnsi" w:hAnsiTheme="minorHAnsi" w:cstheme="minorHAnsi"/>
          <w:sz w:val="22"/>
          <w:szCs w:val="22"/>
        </w:rPr>
      </w:pPr>
    </w:p>
    <w:p w14:paraId="714ED593" w14:textId="5924230F" w:rsidR="002D7C27" w:rsidRPr="0051296C" w:rsidRDefault="00310F12" w:rsidP="000B0010">
      <w:pPr>
        <w:jc w:val="both"/>
        <w:rPr>
          <w:rFonts w:asciiTheme="minorHAnsi" w:hAnsiTheme="minorHAnsi" w:cstheme="minorHAnsi"/>
          <w:sz w:val="22"/>
          <w:szCs w:val="22"/>
        </w:rPr>
      </w:pPr>
      <w:r w:rsidRPr="0051296C">
        <w:rPr>
          <w:rFonts w:asciiTheme="minorHAnsi" w:hAnsiTheme="minorHAnsi" w:cstheme="minorHAnsi"/>
          <w:sz w:val="22"/>
          <w:szCs w:val="22"/>
        </w:rPr>
        <w:t>My colleague returned and arrested the detainee for shoplifting</w:t>
      </w:r>
      <w:r w:rsidR="00864835" w:rsidRPr="0051296C">
        <w:rPr>
          <w:rFonts w:asciiTheme="minorHAnsi" w:hAnsiTheme="minorHAnsi" w:cstheme="minorHAnsi"/>
          <w:sz w:val="22"/>
          <w:szCs w:val="22"/>
        </w:rPr>
        <w:t xml:space="preserve">. </w:t>
      </w:r>
      <w:r w:rsidR="00074863" w:rsidRPr="0051296C">
        <w:rPr>
          <w:rFonts w:asciiTheme="minorHAnsi" w:hAnsiTheme="minorHAnsi" w:cstheme="minorHAnsi"/>
          <w:sz w:val="22"/>
          <w:szCs w:val="22"/>
        </w:rPr>
        <w:t>In Gwent, shoplifting makes up 3.6% of all crime</w:t>
      </w:r>
      <w:r w:rsidR="00C925F9" w:rsidRPr="0051296C">
        <w:rPr>
          <w:rFonts w:asciiTheme="minorHAnsi" w:hAnsiTheme="minorHAnsi" w:cstheme="minorHAnsi"/>
          <w:sz w:val="22"/>
          <w:szCs w:val="22"/>
        </w:rPr>
        <w:t xml:space="preserve"> reported</w:t>
      </w:r>
      <w:r w:rsidR="005C1937" w:rsidRPr="0051296C">
        <w:rPr>
          <w:rFonts w:asciiTheme="minorHAnsi" w:hAnsiTheme="minorHAnsi" w:cstheme="minorHAnsi"/>
          <w:sz w:val="22"/>
          <w:szCs w:val="22"/>
        </w:rPr>
        <w:t xml:space="preserve"> </w:t>
      </w:r>
      <w:sdt>
        <w:sdtPr>
          <w:rPr>
            <w:rFonts w:asciiTheme="minorHAnsi" w:hAnsiTheme="minorHAnsi" w:cstheme="minorHAnsi"/>
            <w:sz w:val="22"/>
            <w:szCs w:val="22"/>
          </w:rPr>
          <w:id w:val="1882285632"/>
          <w:citation/>
        </w:sdtPr>
        <w:sdtEndPr/>
        <w:sdtContent>
          <w:r w:rsidR="005C1937" w:rsidRPr="0051296C">
            <w:rPr>
              <w:rFonts w:asciiTheme="minorHAnsi" w:hAnsiTheme="minorHAnsi" w:cstheme="minorHAnsi"/>
              <w:sz w:val="22"/>
              <w:szCs w:val="22"/>
            </w:rPr>
            <w:fldChar w:fldCharType="begin"/>
          </w:r>
          <w:r w:rsidR="005C1937" w:rsidRPr="0051296C">
            <w:rPr>
              <w:rFonts w:asciiTheme="minorHAnsi" w:hAnsiTheme="minorHAnsi" w:cstheme="minorHAnsi"/>
              <w:sz w:val="22"/>
              <w:szCs w:val="22"/>
            </w:rPr>
            <w:instrText xml:space="preserve"> CITATION Plu22 \l 2057 </w:instrText>
          </w:r>
          <w:r w:rsidR="005C1937"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(Plumpot, 2022)</w:t>
          </w:r>
          <w:r w:rsidR="005C1937" w:rsidRPr="0051296C">
            <w:rPr>
              <w:rFonts w:asciiTheme="minorHAnsi" w:hAnsiTheme="minorHAnsi" w:cstheme="minorHAnsi"/>
              <w:sz w:val="22"/>
              <w:szCs w:val="22"/>
            </w:rPr>
            <w:fldChar w:fldCharType="end"/>
          </w:r>
        </w:sdtContent>
      </w:sdt>
      <w:r w:rsidR="00C925F9" w:rsidRPr="0051296C">
        <w:rPr>
          <w:rFonts w:asciiTheme="minorHAnsi" w:hAnsiTheme="minorHAnsi" w:cstheme="minorHAnsi"/>
          <w:sz w:val="22"/>
          <w:szCs w:val="22"/>
        </w:rPr>
        <w:t>.</w:t>
      </w:r>
      <w:r w:rsidR="008C4D24" w:rsidRPr="0051296C">
        <w:rPr>
          <w:rFonts w:asciiTheme="minorHAnsi" w:hAnsiTheme="minorHAnsi" w:cstheme="minorHAnsi"/>
          <w:sz w:val="22"/>
          <w:szCs w:val="22"/>
        </w:rPr>
        <w:t xml:space="preserve"> </w:t>
      </w:r>
      <w:r w:rsidR="001B03D3" w:rsidRPr="0051296C">
        <w:rPr>
          <w:rFonts w:asciiTheme="minorHAnsi" w:hAnsiTheme="minorHAnsi" w:cstheme="minorHAnsi"/>
          <w:sz w:val="22"/>
          <w:szCs w:val="22"/>
        </w:rPr>
        <w:t>Arrest for shoplifting is not always ne</w:t>
      </w:r>
      <w:r w:rsidR="00D75DFD" w:rsidRPr="0051296C">
        <w:rPr>
          <w:rFonts w:asciiTheme="minorHAnsi" w:hAnsiTheme="minorHAnsi" w:cstheme="minorHAnsi"/>
          <w:sz w:val="22"/>
          <w:szCs w:val="22"/>
        </w:rPr>
        <w:t>eded</w:t>
      </w:r>
      <w:r w:rsidR="001B03D3" w:rsidRPr="0051296C">
        <w:rPr>
          <w:rFonts w:asciiTheme="minorHAnsi" w:hAnsiTheme="minorHAnsi" w:cstheme="minorHAnsi"/>
          <w:sz w:val="22"/>
          <w:szCs w:val="22"/>
        </w:rPr>
        <w:t xml:space="preserve">, </w:t>
      </w:r>
      <w:r w:rsidR="00654A77" w:rsidRPr="0051296C">
        <w:rPr>
          <w:rFonts w:asciiTheme="minorHAnsi" w:hAnsiTheme="minorHAnsi" w:cstheme="minorHAnsi"/>
          <w:sz w:val="22"/>
          <w:szCs w:val="22"/>
        </w:rPr>
        <w:t xml:space="preserve">however </w:t>
      </w:r>
      <w:r w:rsidR="001B03D3" w:rsidRPr="0051296C">
        <w:rPr>
          <w:rFonts w:asciiTheme="minorHAnsi" w:hAnsiTheme="minorHAnsi" w:cstheme="minorHAnsi"/>
          <w:sz w:val="22"/>
          <w:szCs w:val="22"/>
        </w:rPr>
        <w:t xml:space="preserve">in this case, due to the </w:t>
      </w:r>
      <w:r w:rsidR="007A7A51" w:rsidRPr="0051296C">
        <w:rPr>
          <w:rFonts w:asciiTheme="minorHAnsi" w:hAnsiTheme="minorHAnsi" w:cstheme="minorHAnsi"/>
          <w:sz w:val="22"/>
          <w:szCs w:val="22"/>
        </w:rPr>
        <w:t>offender’s</w:t>
      </w:r>
      <w:r w:rsidR="00D75DFD" w:rsidRPr="0051296C">
        <w:rPr>
          <w:rFonts w:asciiTheme="minorHAnsi" w:hAnsiTheme="minorHAnsi" w:cstheme="minorHAnsi"/>
          <w:sz w:val="22"/>
          <w:szCs w:val="22"/>
        </w:rPr>
        <w:t xml:space="preserve"> previous offences and because of </w:t>
      </w:r>
      <w:r w:rsidR="00654A77" w:rsidRPr="0051296C">
        <w:rPr>
          <w:rFonts w:asciiTheme="minorHAnsi" w:hAnsiTheme="minorHAnsi" w:cstheme="minorHAnsi"/>
          <w:sz w:val="22"/>
          <w:szCs w:val="22"/>
        </w:rPr>
        <w:t>the need to investigate</w:t>
      </w:r>
      <w:r w:rsidR="00D75DFD" w:rsidRPr="0051296C">
        <w:rPr>
          <w:rFonts w:asciiTheme="minorHAnsi" w:hAnsiTheme="minorHAnsi" w:cstheme="minorHAnsi"/>
          <w:sz w:val="22"/>
          <w:szCs w:val="22"/>
        </w:rPr>
        <w:t xml:space="preserve">, arrest was necessary. </w:t>
      </w:r>
    </w:p>
    <w:p w14:paraId="7B946BC7" w14:textId="77777777" w:rsidR="00CB5AE7" w:rsidRPr="0051296C" w:rsidRDefault="00CB5AE7" w:rsidP="000B0010">
      <w:pPr>
        <w:jc w:val="both"/>
        <w:rPr>
          <w:rFonts w:asciiTheme="minorHAnsi" w:hAnsiTheme="minorHAnsi" w:cstheme="minorHAnsi"/>
          <w:sz w:val="22"/>
          <w:szCs w:val="22"/>
        </w:rPr>
      </w:pPr>
    </w:p>
    <w:p w14:paraId="5598AD86" w14:textId="709091E7" w:rsidR="00B52227" w:rsidRPr="0051296C" w:rsidRDefault="00DE62BD" w:rsidP="00CB5AE7">
      <w:pPr>
        <w:jc w:val="both"/>
        <w:rPr>
          <w:rFonts w:asciiTheme="minorHAnsi" w:hAnsiTheme="minorHAnsi" w:cstheme="minorHAnsi"/>
          <w:sz w:val="22"/>
          <w:szCs w:val="22"/>
        </w:rPr>
      </w:pPr>
      <w:r w:rsidRPr="0051296C">
        <w:rPr>
          <w:rFonts w:asciiTheme="minorHAnsi" w:hAnsiTheme="minorHAnsi" w:cstheme="minorHAnsi"/>
          <w:sz w:val="22"/>
          <w:szCs w:val="22"/>
        </w:rPr>
        <w:t>Once arrested</w:t>
      </w:r>
      <w:r w:rsidR="00B50321" w:rsidRPr="0051296C">
        <w:rPr>
          <w:rFonts w:asciiTheme="minorHAnsi" w:hAnsiTheme="minorHAnsi" w:cstheme="minorHAnsi"/>
          <w:sz w:val="22"/>
          <w:szCs w:val="22"/>
        </w:rPr>
        <w:t>, the subject became verbally abusive and</w:t>
      </w:r>
      <w:r w:rsidR="00677589" w:rsidRPr="0051296C">
        <w:rPr>
          <w:rFonts w:asciiTheme="minorHAnsi" w:hAnsiTheme="minorHAnsi" w:cstheme="minorHAnsi"/>
          <w:sz w:val="22"/>
          <w:szCs w:val="22"/>
        </w:rPr>
        <w:t xml:space="preserve"> </w:t>
      </w:r>
      <w:r w:rsidR="000B0010" w:rsidRPr="0051296C">
        <w:rPr>
          <w:rFonts w:asciiTheme="minorHAnsi" w:hAnsiTheme="minorHAnsi" w:cstheme="minorHAnsi"/>
          <w:sz w:val="22"/>
          <w:szCs w:val="22"/>
        </w:rPr>
        <w:t xml:space="preserve">very agitated. He was making threats such as “I’m going to strangle you” and “I could floor you if I wanted to”. He was also swearing loudly and making gestures as if to headbutt us. </w:t>
      </w:r>
      <w:r w:rsidR="006F1F0D" w:rsidRPr="0051296C">
        <w:rPr>
          <w:rFonts w:asciiTheme="minorHAnsi" w:hAnsiTheme="minorHAnsi" w:cstheme="minorHAnsi"/>
          <w:sz w:val="22"/>
          <w:szCs w:val="22"/>
        </w:rPr>
        <w:t>At this point, the detainee</w:t>
      </w:r>
      <w:r w:rsidR="00371325" w:rsidRPr="0051296C">
        <w:rPr>
          <w:rFonts w:asciiTheme="minorHAnsi" w:hAnsiTheme="minorHAnsi" w:cstheme="minorHAnsi"/>
          <w:sz w:val="22"/>
          <w:szCs w:val="22"/>
        </w:rPr>
        <w:t xml:space="preserve"> was handcuffed. </w:t>
      </w:r>
      <w:r w:rsidR="00B52227" w:rsidRPr="0051296C">
        <w:rPr>
          <w:rFonts w:asciiTheme="minorHAnsi" w:hAnsiTheme="minorHAnsi" w:cstheme="minorHAnsi"/>
          <w:color w:val="auto"/>
          <w:sz w:val="22"/>
          <w:szCs w:val="22"/>
        </w:rPr>
        <w:t>With the suspect secure, we then</w:t>
      </w:r>
      <w:r w:rsidR="00C44F0E" w:rsidRPr="0051296C">
        <w:rPr>
          <w:rFonts w:asciiTheme="minorHAnsi" w:hAnsiTheme="minorHAnsi" w:cstheme="minorHAnsi"/>
          <w:color w:val="auto"/>
          <w:sz w:val="22"/>
          <w:szCs w:val="22"/>
        </w:rPr>
        <w:t xml:space="preserve"> </w:t>
      </w:r>
      <w:r w:rsidR="00E50D46" w:rsidRPr="0051296C">
        <w:rPr>
          <w:rFonts w:asciiTheme="minorHAnsi" w:hAnsiTheme="minorHAnsi" w:cstheme="minorHAnsi"/>
          <w:color w:val="auto"/>
          <w:sz w:val="22"/>
          <w:szCs w:val="22"/>
        </w:rPr>
        <w:t>wait</w:t>
      </w:r>
      <w:r w:rsidR="00C44F0E" w:rsidRPr="0051296C">
        <w:rPr>
          <w:rFonts w:asciiTheme="minorHAnsi" w:hAnsiTheme="minorHAnsi" w:cstheme="minorHAnsi"/>
          <w:color w:val="auto"/>
          <w:sz w:val="22"/>
          <w:szCs w:val="22"/>
        </w:rPr>
        <w:t>ed</w:t>
      </w:r>
      <w:r w:rsidR="00A165A5" w:rsidRPr="0051296C">
        <w:rPr>
          <w:rFonts w:asciiTheme="minorHAnsi" w:hAnsiTheme="minorHAnsi" w:cstheme="minorHAnsi"/>
          <w:color w:val="auto"/>
          <w:sz w:val="22"/>
          <w:szCs w:val="22"/>
        </w:rPr>
        <w:t xml:space="preserve"> for a van to arrive to convey him to custody.</w:t>
      </w:r>
    </w:p>
    <w:p w14:paraId="4E557900" w14:textId="1AC36DC0" w:rsidR="00677589" w:rsidRPr="0051296C" w:rsidRDefault="00677589" w:rsidP="00FF7EBB">
      <w:pPr>
        <w:jc w:val="both"/>
        <w:rPr>
          <w:rFonts w:asciiTheme="minorHAnsi" w:hAnsiTheme="minorHAnsi" w:cstheme="minorHAnsi"/>
          <w:sz w:val="22"/>
          <w:szCs w:val="22"/>
        </w:rPr>
      </w:pPr>
    </w:p>
    <w:p w14:paraId="36822090" w14:textId="4913090B" w:rsidR="00F50C0A" w:rsidRPr="0051296C" w:rsidRDefault="004E21B2" w:rsidP="00F50C0A">
      <w:pPr>
        <w:jc w:val="both"/>
        <w:rPr>
          <w:rFonts w:asciiTheme="minorHAnsi" w:hAnsiTheme="minorHAnsi" w:cstheme="minorHAnsi"/>
          <w:sz w:val="22"/>
          <w:szCs w:val="22"/>
        </w:rPr>
      </w:pPr>
      <w:r w:rsidRPr="0051296C">
        <w:rPr>
          <w:rFonts w:asciiTheme="minorHAnsi" w:hAnsiTheme="minorHAnsi" w:cstheme="minorHAnsi"/>
          <w:sz w:val="22"/>
          <w:szCs w:val="22"/>
        </w:rPr>
        <w:t>So what?</w:t>
      </w:r>
      <w:r w:rsidR="00C02EAD" w:rsidRPr="0051296C">
        <w:rPr>
          <w:rFonts w:asciiTheme="minorHAnsi" w:hAnsiTheme="minorHAnsi" w:cstheme="minorHAnsi"/>
          <w:sz w:val="22"/>
          <w:szCs w:val="22"/>
        </w:rPr>
        <w:t xml:space="preserve"> </w:t>
      </w:r>
      <w:r w:rsidR="00F50C0A" w:rsidRPr="0051296C">
        <w:rPr>
          <w:rFonts w:asciiTheme="minorHAnsi" w:hAnsiTheme="minorHAnsi" w:cstheme="minorHAnsi"/>
          <w:sz w:val="22"/>
          <w:szCs w:val="22"/>
        </w:rPr>
        <w:t xml:space="preserve">I wanted to build a rapport with the detainee, so I started asking him questions about his day and how he was feeling. Using open questions like this helps us to remain </w:t>
      </w:r>
      <w:r w:rsidR="00527D60" w:rsidRPr="0051296C">
        <w:rPr>
          <w:rFonts w:asciiTheme="minorHAnsi" w:hAnsiTheme="minorHAnsi" w:cstheme="minorHAnsi"/>
          <w:sz w:val="22"/>
          <w:szCs w:val="22"/>
        </w:rPr>
        <w:t>passive</w:t>
      </w:r>
      <w:r w:rsidR="005C6EEA" w:rsidRPr="0051296C">
        <w:rPr>
          <w:rFonts w:asciiTheme="minorHAnsi" w:hAnsiTheme="minorHAnsi" w:cstheme="minorHAnsi"/>
          <w:sz w:val="22"/>
          <w:szCs w:val="22"/>
        </w:rPr>
        <w:t xml:space="preserve"> </w:t>
      </w:r>
      <w:proofErr w:type="gramStart"/>
      <w:r w:rsidR="005C6EEA" w:rsidRPr="0051296C">
        <w:rPr>
          <w:rFonts w:asciiTheme="minorHAnsi" w:hAnsiTheme="minorHAnsi" w:cstheme="minorHAnsi"/>
          <w:sz w:val="22"/>
          <w:szCs w:val="22"/>
        </w:rPr>
        <w:t>an</w:t>
      </w:r>
      <w:r w:rsidR="00DF68EB" w:rsidRPr="0051296C">
        <w:rPr>
          <w:rFonts w:asciiTheme="minorHAnsi" w:hAnsiTheme="minorHAnsi" w:cstheme="minorHAnsi"/>
          <w:sz w:val="22"/>
          <w:szCs w:val="22"/>
        </w:rPr>
        <w:t>d also</w:t>
      </w:r>
      <w:proofErr w:type="gramEnd"/>
      <w:r w:rsidR="00DF68EB" w:rsidRPr="0051296C">
        <w:rPr>
          <w:rFonts w:asciiTheme="minorHAnsi" w:hAnsiTheme="minorHAnsi" w:cstheme="minorHAnsi"/>
          <w:sz w:val="22"/>
          <w:szCs w:val="22"/>
        </w:rPr>
        <w:t xml:space="preserve"> </w:t>
      </w:r>
      <w:r w:rsidR="00F50C0A" w:rsidRPr="0051296C">
        <w:rPr>
          <w:rFonts w:asciiTheme="minorHAnsi" w:hAnsiTheme="minorHAnsi" w:cstheme="minorHAnsi"/>
          <w:sz w:val="22"/>
          <w:szCs w:val="22"/>
        </w:rPr>
        <w:t>consider</w:t>
      </w:r>
      <w:r w:rsidR="00DF68EB" w:rsidRPr="0051296C">
        <w:rPr>
          <w:rFonts w:asciiTheme="minorHAnsi" w:hAnsiTheme="minorHAnsi" w:cstheme="minorHAnsi"/>
          <w:sz w:val="22"/>
          <w:szCs w:val="22"/>
        </w:rPr>
        <w:t>s</w:t>
      </w:r>
      <w:r w:rsidR="00F50C0A" w:rsidRPr="0051296C">
        <w:rPr>
          <w:rFonts w:asciiTheme="minorHAnsi" w:hAnsiTheme="minorHAnsi" w:cstheme="minorHAnsi"/>
          <w:sz w:val="22"/>
          <w:szCs w:val="22"/>
        </w:rPr>
        <w:t xml:space="preserve"> what the other person is thinking or feeling </w:t>
      </w:r>
      <w:sdt>
        <w:sdtPr>
          <w:rPr>
            <w:rFonts w:asciiTheme="minorHAnsi" w:hAnsiTheme="minorHAnsi" w:cstheme="minorHAnsi"/>
            <w:sz w:val="22"/>
            <w:szCs w:val="22"/>
          </w:rPr>
          <w:id w:val="711694074"/>
          <w:citation/>
        </w:sdtPr>
        <w:sdtEndPr/>
        <w:sdtContent>
          <w:r w:rsidR="00F50C0A" w:rsidRPr="0051296C">
            <w:rPr>
              <w:rFonts w:asciiTheme="minorHAnsi" w:hAnsiTheme="minorHAnsi" w:cstheme="minorHAnsi"/>
              <w:sz w:val="22"/>
              <w:szCs w:val="22"/>
            </w:rPr>
            <w:fldChar w:fldCharType="begin"/>
          </w:r>
          <w:r w:rsidR="00F50C0A" w:rsidRPr="0051296C">
            <w:rPr>
              <w:rFonts w:asciiTheme="minorHAnsi" w:hAnsiTheme="minorHAnsi" w:cstheme="minorHAnsi"/>
              <w:sz w:val="22"/>
              <w:szCs w:val="22"/>
            </w:rPr>
            <w:instrText xml:space="preserve"> CITATION Ell16 \l 2057 </w:instrText>
          </w:r>
          <w:r w:rsidR="00F50C0A"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(Kandell, 2016)</w:t>
          </w:r>
          <w:r w:rsidR="00F50C0A" w:rsidRPr="0051296C">
            <w:rPr>
              <w:rFonts w:asciiTheme="minorHAnsi" w:hAnsiTheme="minorHAnsi" w:cstheme="minorHAnsi"/>
              <w:sz w:val="22"/>
              <w:szCs w:val="22"/>
            </w:rPr>
            <w:fldChar w:fldCharType="end"/>
          </w:r>
        </w:sdtContent>
      </w:sdt>
      <w:r w:rsidR="00F50C0A" w:rsidRPr="0051296C">
        <w:rPr>
          <w:rFonts w:asciiTheme="minorHAnsi" w:hAnsiTheme="minorHAnsi" w:cstheme="minorHAnsi"/>
          <w:sz w:val="22"/>
          <w:szCs w:val="22"/>
        </w:rPr>
        <w:t xml:space="preserve">.  From a policing perspective, it also helps us to gain information which we would not necessarily get </w:t>
      </w:r>
      <w:r w:rsidR="0017590F">
        <w:rPr>
          <w:rFonts w:asciiTheme="minorHAnsi" w:hAnsiTheme="minorHAnsi" w:cstheme="minorHAnsi"/>
          <w:sz w:val="22"/>
          <w:szCs w:val="22"/>
        </w:rPr>
        <w:t>otherwise</w:t>
      </w:r>
      <w:r w:rsidR="00F50C0A" w:rsidRPr="0051296C">
        <w:rPr>
          <w:rFonts w:asciiTheme="minorHAnsi" w:hAnsiTheme="minorHAnsi" w:cstheme="minorHAnsi"/>
          <w:sz w:val="22"/>
          <w:szCs w:val="22"/>
        </w:rPr>
        <w:t xml:space="preserve">. </w:t>
      </w:r>
      <w:r w:rsidR="009D10C7" w:rsidRPr="0051296C">
        <w:rPr>
          <w:rFonts w:asciiTheme="minorHAnsi" w:hAnsiTheme="minorHAnsi" w:cstheme="minorHAnsi"/>
          <w:sz w:val="22"/>
          <w:szCs w:val="22"/>
        </w:rPr>
        <w:t>I</w:t>
      </w:r>
      <w:r w:rsidR="00AB4580" w:rsidRPr="0051296C">
        <w:rPr>
          <w:rFonts w:asciiTheme="minorHAnsi" w:hAnsiTheme="minorHAnsi" w:cstheme="minorHAnsi"/>
          <w:sz w:val="22"/>
          <w:szCs w:val="22"/>
        </w:rPr>
        <w:t>t also helped me</w:t>
      </w:r>
      <w:r w:rsidR="009D10C7" w:rsidRPr="0051296C">
        <w:rPr>
          <w:rFonts w:asciiTheme="minorHAnsi" w:hAnsiTheme="minorHAnsi" w:cstheme="minorHAnsi"/>
          <w:sz w:val="22"/>
          <w:szCs w:val="22"/>
        </w:rPr>
        <w:t xml:space="preserve"> to gauge what kind of mood the detainee was in and how intoxicated he was. </w:t>
      </w:r>
      <w:r w:rsidR="003A63C7" w:rsidRPr="0051296C">
        <w:rPr>
          <w:rFonts w:asciiTheme="minorHAnsi" w:hAnsiTheme="minorHAnsi" w:cstheme="minorHAnsi"/>
          <w:sz w:val="22"/>
          <w:szCs w:val="22"/>
        </w:rPr>
        <w:t xml:space="preserve"> After this conversation, I was satisfied that although the detainee was very drunk, he could understand </w:t>
      </w:r>
      <w:r w:rsidR="003A023B" w:rsidRPr="0051296C">
        <w:rPr>
          <w:rFonts w:asciiTheme="minorHAnsi" w:hAnsiTheme="minorHAnsi" w:cstheme="minorHAnsi"/>
          <w:sz w:val="22"/>
          <w:szCs w:val="22"/>
        </w:rPr>
        <w:t xml:space="preserve">what I was saying and knew what was happening. </w:t>
      </w:r>
    </w:p>
    <w:p w14:paraId="4E947848" w14:textId="035A8CCD" w:rsidR="00F50C0A" w:rsidRPr="0051296C" w:rsidRDefault="00F50C0A" w:rsidP="00F50C0A">
      <w:pPr>
        <w:jc w:val="both"/>
        <w:rPr>
          <w:rFonts w:asciiTheme="minorHAnsi" w:hAnsiTheme="minorHAnsi" w:cstheme="minorHAnsi"/>
          <w:sz w:val="22"/>
          <w:szCs w:val="22"/>
        </w:rPr>
      </w:pPr>
    </w:p>
    <w:p w14:paraId="02A8097A" w14:textId="6662189D" w:rsidR="00426A69" w:rsidRPr="0051296C" w:rsidRDefault="00F50C0A" w:rsidP="00F50C0A">
      <w:pPr>
        <w:jc w:val="both"/>
        <w:rPr>
          <w:rFonts w:asciiTheme="minorHAnsi" w:hAnsiTheme="minorHAnsi" w:cstheme="minorHAnsi"/>
          <w:color w:val="auto"/>
          <w:sz w:val="22"/>
          <w:szCs w:val="22"/>
        </w:rPr>
      </w:pPr>
      <w:r w:rsidRPr="0051296C">
        <w:rPr>
          <w:rFonts w:asciiTheme="minorHAnsi" w:hAnsiTheme="minorHAnsi" w:cstheme="minorHAnsi"/>
          <w:sz w:val="22"/>
          <w:szCs w:val="22"/>
        </w:rPr>
        <w:t>When the subject was arreste</w:t>
      </w:r>
      <w:r w:rsidR="00C40912" w:rsidRPr="0051296C">
        <w:rPr>
          <w:rFonts w:asciiTheme="minorHAnsi" w:hAnsiTheme="minorHAnsi" w:cstheme="minorHAnsi"/>
          <w:sz w:val="22"/>
          <w:szCs w:val="22"/>
        </w:rPr>
        <w:t>d</w:t>
      </w:r>
      <w:r w:rsidRPr="0051296C">
        <w:rPr>
          <w:rFonts w:asciiTheme="minorHAnsi" w:hAnsiTheme="minorHAnsi" w:cstheme="minorHAnsi"/>
          <w:sz w:val="22"/>
          <w:szCs w:val="22"/>
        </w:rPr>
        <w:t>, his behaviour</w:t>
      </w:r>
      <w:r w:rsidR="00B36F83" w:rsidRPr="0051296C">
        <w:rPr>
          <w:rFonts w:asciiTheme="minorHAnsi" w:hAnsiTheme="minorHAnsi" w:cstheme="minorHAnsi"/>
          <w:sz w:val="22"/>
          <w:szCs w:val="22"/>
        </w:rPr>
        <w:t xml:space="preserve"> </w:t>
      </w:r>
      <w:r w:rsidR="00E97C6B" w:rsidRPr="0051296C">
        <w:rPr>
          <w:rFonts w:asciiTheme="minorHAnsi" w:hAnsiTheme="minorHAnsi" w:cstheme="minorHAnsi"/>
          <w:sz w:val="22"/>
          <w:szCs w:val="22"/>
        </w:rPr>
        <w:t>changed</w:t>
      </w:r>
      <w:r w:rsidRPr="0051296C">
        <w:rPr>
          <w:rFonts w:asciiTheme="minorHAnsi" w:hAnsiTheme="minorHAnsi" w:cstheme="minorHAnsi"/>
          <w:sz w:val="22"/>
          <w:szCs w:val="22"/>
        </w:rPr>
        <w:t xml:space="preserve">. </w:t>
      </w:r>
      <w:r w:rsidR="009D10C7" w:rsidRPr="0051296C">
        <w:rPr>
          <w:rFonts w:asciiTheme="minorHAnsi" w:hAnsiTheme="minorHAnsi" w:cstheme="minorHAnsi"/>
          <w:sz w:val="22"/>
          <w:szCs w:val="22"/>
        </w:rPr>
        <w:t xml:space="preserve">He started making threats towards us and became </w:t>
      </w:r>
      <w:r w:rsidR="000C4736" w:rsidRPr="0051296C">
        <w:rPr>
          <w:rFonts w:asciiTheme="minorHAnsi" w:hAnsiTheme="minorHAnsi" w:cstheme="minorHAnsi"/>
          <w:sz w:val="22"/>
          <w:szCs w:val="22"/>
        </w:rPr>
        <w:t xml:space="preserve">very </w:t>
      </w:r>
      <w:r w:rsidR="00E97C6B" w:rsidRPr="0051296C">
        <w:rPr>
          <w:rFonts w:asciiTheme="minorHAnsi" w:hAnsiTheme="minorHAnsi" w:cstheme="minorHAnsi"/>
          <w:sz w:val="22"/>
          <w:szCs w:val="22"/>
        </w:rPr>
        <w:t xml:space="preserve">hostile and </w:t>
      </w:r>
      <w:r w:rsidR="000C4736" w:rsidRPr="0051296C">
        <w:rPr>
          <w:rFonts w:asciiTheme="minorHAnsi" w:hAnsiTheme="minorHAnsi" w:cstheme="minorHAnsi"/>
          <w:sz w:val="22"/>
          <w:szCs w:val="22"/>
        </w:rPr>
        <w:t>agitated</w:t>
      </w:r>
      <w:r w:rsidR="00B36F83" w:rsidRPr="0051296C">
        <w:rPr>
          <w:rFonts w:asciiTheme="minorHAnsi" w:hAnsiTheme="minorHAnsi" w:cstheme="minorHAnsi"/>
          <w:sz w:val="22"/>
          <w:szCs w:val="22"/>
        </w:rPr>
        <w:t>.</w:t>
      </w:r>
      <w:r w:rsidR="00FB7A7D" w:rsidRPr="0051296C">
        <w:rPr>
          <w:rFonts w:asciiTheme="minorHAnsi" w:hAnsiTheme="minorHAnsi" w:cstheme="minorHAnsi"/>
          <w:sz w:val="22"/>
          <w:szCs w:val="22"/>
        </w:rPr>
        <w:t xml:space="preserve"> The National Decision Model </w:t>
      </w:r>
      <w:sdt>
        <w:sdtPr>
          <w:rPr>
            <w:rFonts w:asciiTheme="minorHAnsi" w:hAnsiTheme="minorHAnsi" w:cstheme="minorHAnsi"/>
            <w:sz w:val="22"/>
            <w:szCs w:val="22"/>
          </w:rPr>
          <w:id w:val="1646009063"/>
          <w:citation/>
        </w:sdtPr>
        <w:sdtEndPr/>
        <w:sdtContent>
          <w:r w:rsidR="00FB7A7D" w:rsidRPr="0051296C">
            <w:rPr>
              <w:rFonts w:asciiTheme="minorHAnsi" w:hAnsiTheme="minorHAnsi" w:cstheme="minorHAnsi"/>
              <w:sz w:val="22"/>
              <w:szCs w:val="22"/>
            </w:rPr>
            <w:fldChar w:fldCharType="begin"/>
          </w:r>
          <w:r w:rsidR="00FB7A7D" w:rsidRPr="0051296C">
            <w:rPr>
              <w:rFonts w:asciiTheme="minorHAnsi" w:hAnsiTheme="minorHAnsi" w:cstheme="minorHAnsi"/>
              <w:sz w:val="22"/>
              <w:szCs w:val="22"/>
            </w:rPr>
            <w:instrText xml:space="preserve"> CITATION Col14 \l 2057 </w:instrText>
          </w:r>
          <w:r w:rsidR="00FB7A7D"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(College of Policing, 2014)</w:t>
          </w:r>
          <w:r w:rsidR="00FB7A7D" w:rsidRPr="0051296C">
            <w:rPr>
              <w:rFonts w:asciiTheme="minorHAnsi" w:hAnsiTheme="minorHAnsi" w:cstheme="minorHAnsi"/>
              <w:sz w:val="22"/>
              <w:szCs w:val="22"/>
            </w:rPr>
            <w:fldChar w:fldCharType="end"/>
          </w:r>
        </w:sdtContent>
      </w:sdt>
      <w:r w:rsidR="00FB7A7D" w:rsidRPr="0051296C">
        <w:rPr>
          <w:rFonts w:asciiTheme="minorHAnsi" w:hAnsiTheme="minorHAnsi" w:cstheme="minorHAnsi"/>
          <w:sz w:val="22"/>
          <w:szCs w:val="22"/>
        </w:rPr>
        <w:t xml:space="preserve"> is a model that helps police officers </w:t>
      </w:r>
      <w:r w:rsidR="00FB7A7D" w:rsidRPr="0051296C">
        <w:rPr>
          <w:rFonts w:asciiTheme="minorHAnsi" w:hAnsiTheme="minorHAnsi" w:cstheme="minorHAnsi"/>
          <w:color w:val="auto"/>
          <w:sz w:val="22"/>
          <w:szCs w:val="22"/>
        </w:rPr>
        <w:t xml:space="preserve">make decisions, particularly when deciding if the use of force is necessary. </w:t>
      </w:r>
    </w:p>
    <w:p w14:paraId="0AC4AF98" w14:textId="756B049F" w:rsidR="00C40912" w:rsidRPr="0051296C" w:rsidRDefault="00FB7A7D" w:rsidP="00F50C0A">
      <w:pPr>
        <w:jc w:val="both"/>
        <w:rPr>
          <w:rFonts w:asciiTheme="minorHAnsi" w:hAnsiTheme="minorHAnsi" w:cstheme="minorHAnsi"/>
          <w:sz w:val="22"/>
          <w:szCs w:val="22"/>
        </w:rPr>
      </w:pPr>
      <w:r w:rsidRPr="0051296C">
        <w:rPr>
          <w:rFonts w:asciiTheme="minorHAnsi" w:eastAsiaTheme="minorHAnsi" w:hAnsiTheme="minorHAnsi" w:cstheme="minorHAnsi"/>
          <w:color w:val="auto"/>
          <w:sz w:val="22"/>
          <w:szCs w:val="22"/>
          <w:lang w:eastAsia="en-US"/>
        </w:rPr>
        <w:t>The information and intelligence we had was from the warning markers attached to the suspects profile on Niche. I assessed the situation by looking at the threat and risk</w:t>
      </w:r>
      <w:r w:rsidR="00426A69" w:rsidRPr="0051296C">
        <w:rPr>
          <w:rFonts w:asciiTheme="minorHAnsi" w:eastAsiaTheme="minorHAnsi" w:hAnsiTheme="minorHAnsi" w:cstheme="minorHAnsi"/>
          <w:color w:val="auto"/>
          <w:sz w:val="22"/>
          <w:szCs w:val="22"/>
          <w:lang w:eastAsia="en-US"/>
        </w:rPr>
        <w:t>; h</w:t>
      </w:r>
      <w:r w:rsidRPr="0051296C">
        <w:rPr>
          <w:rFonts w:asciiTheme="minorHAnsi" w:eastAsiaTheme="minorHAnsi" w:hAnsiTheme="minorHAnsi" w:cstheme="minorHAnsi"/>
          <w:color w:val="auto"/>
          <w:sz w:val="22"/>
          <w:szCs w:val="22"/>
          <w:lang w:eastAsia="en-US"/>
        </w:rPr>
        <w:t xml:space="preserve">e was making direct threats towards us and because of his intoxication, the risk of him carrying out these threats was possible. There were several use of force powers available to us; </w:t>
      </w:r>
      <w:r w:rsidR="005C0A38">
        <w:rPr>
          <w:rFonts w:asciiTheme="minorHAnsi" w:eastAsiaTheme="minorHAnsi" w:hAnsiTheme="minorHAnsi" w:cstheme="minorHAnsi"/>
          <w:color w:val="auto"/>
          <w:sz w:val="22"/>
          <w:szCs w:val="22"/>
          <w:lang w:eastAsia="en-US"/>
        </w:rPr>
        <w:t>s</w:t>
      </w:r>
      <w:r w:rsidRPr="0051296C">
        <w:rPr>
          <w:rFonts w:asciiTheme="minorHAnsi" w:eastAsiaTheme="minorHAnsi" w:hAnsiTheme="minorHAnsi" w:cstheme="minorHAnsi"/>
          <w:color w:val="auto"/>
          <w:sz w:val="22"/>
          <w:szCs w:val="22"/>
          <w:lang w:eastAsia="en-US"/>
        </w:rPr>
        <w:t xml:space="preserve">117 PACE 1984 gives police the power to use force if necessary in the exercise of power </w:t>
      </w:r>
      <w:sdt>
        <w:sdtPr>
          <w:rPr>
            <w:rFonts w:asciiTheme="minorHAnsi" w:eastAsiaTheme="minorHAnsi" w:hAnsiTheme="minorHAnsi" w:cstheme="minorHAnsi"/>
            <w:color w:val="auto"/>
            <w:sz w:val="22"/>
            <w:szCs w:val="22"/>
            <w:lang w:eastAsia="en-US"/>
          </w:rPr>
          <w:id w:val="201141451"/>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Pol84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(Police and Criminal Evidence Act , 1984)</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and s3 Criminal Law act 1967 is the</w:t>
      </w:r>
      <w:r w:rsidRPr="0051296C">
        <w:rPr>
          <w:rFonts w:asciiTheme="minorHAnsi" w:hAnsiTheme="minorHAnsi" w:cstheme="minorHAnsi"/>
          <w:sz w:val="22"/>
          <w:szCs w:val="22"/>
        </w:rPr>
        <w:t xml:space="preserve"> power to use reasonable force when effecting arrest or in the prevention of crime </w:t>
      </w:r>
      <w:sdt>
        <w:sdtPr>
          <w:rPr>
            <w:rFonts w:asciiTheme="minorHAnsi" w:hAnsiTheme="minorHAnsi" w:cstheme="minorHAnsi"/>
            <w:sz w:val="22"/>
            <w:szCs w:val="22"/>
          </w:rPr>
          <w:id w:val="-319890134"/>
          <w:citation/>
        </w:sdtPr>
        <w:sdtEndPr/>
        <w:sdtContent>
          <w:r w:rsidRPr="0051296C">
            <w:rPr>
              <w:rFonts w:asciiTheme="minorHAnsi" w:hAnsiTheme="minorHAnsi" w:cstheme="minorHAnsi"/>
              <w:sz w:val="22"/>
              <w:szCs w:val="22"/>
            </w:rPr>
            <w:fldChar w:fldCharType="begin"/>
          </w:r>
          <w:r w:rsidRPr="0051296C">
            <w:rPr>
              <w:rFonts w:asciiTheme="minorHAnsi" w:hAnsiTheme="minorHAnsi" w:cstheme="minorHAnsi"/>
              <w:sz w:val="22"/>
              <w:szCs w:val="22"/>
            </w:rPr>
            <w:instrText xml:space="preserve"> CITATION Cri3 \l 2057 </w:instrText>
          </w:r>
          <w:r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(Criminal Law Act , 1967)</w:t>
          </w:r>
          <w:r w:rsidRPr="0051296C">
            <w:rPr>
              <w:rFonts w:asciiTheme="minorHAnsi" w:hAnsiTheme="minorHAnsi" w:cstheme="minorHAnsi"/>
              <w:sz w:val="22"/>
              <w:szCs w:val="22"/>
            </w:rPr>
            <w:fldChar w:fldCharType="end"/>
          </w:r>
        </w:sdtContent>
      </w:sdt>
      <w:r w:rsidRPr="0051296C">
        <w:rPr>
          <w:rFonts w:asciiTheme="minorHAnsi" w:eastAsiaTheme="minorHAnsi" w:hAnsiTheme="minorHAnsi" w:cstheme="minorHAnsi"/>
          <w:color w:val="auto"/>
          <w:sz w:val="22"/>
          <w:szCs w:val="22"/>
          <w:lang w:eastAsia="en-US"/>
        </w:rPr>
        <w:t xml:space="preserve">. </w:t>
      </w:r>
      <w:r w:rsidRPr="0051296C">
        <w:rPr>
          <w:rFonts w:asciiTheme="minorHAnsi" w:hAnsiTheme="minorHAnsi" w:cstheme="minorHAnsi"/>
          <w:color w:val="auto"/>
          <w:sz w:val="22"/>
          <w:szCs w:val="22"/>
        </w:rPr>
        <w:t>The action of putting him in handcuffs was justified because of the threats that he was making and because of his level of intoxication.</w:t>
      </w:r>
      <w:r w:rsidR="00065DF1" w:rsidRPr="0051296C">
        <w:rPr>
          <w:rFonts w:asciiTheme="minorHAnsi" w:hAnsiTheme="minorHAnsi" w:cstheme="minorHAnsi"/>
          <w:sz w:val="22"/>
          <w:szCs w:val="22"/>
        </w:rPr>
        <w:t xml:space="preserve"> While we were waiting for the van,</w:t>
      </w:r>
      <w:r w:rsidR="00C40912" w:rsidRPr="0051296C">
        <w:rPr>
          <w:rFonts w:asciiTheme="minorHAnsi" w:hAnsiTheme="minorHAnsi" w:cstheme="minorHAnsi"/>
          <w:sz w:val="22"/>
          <w:szCs w:val="22"/>
        </w:rPr>
        <w:t xml:space="preserve"> </w:t>
      </w:r>
      <w:r w:rsidR="008020A2" w:rsidRPr="0051296C">
        <w:rPr>
          <w:rFonts w:asciiTheme="minorHAnsi" w:hAnsiTheme="minorHAnsi" w:cstheme="minorHAnsi"/>
          <w:sz w:val="22"/>
          <w:szCs w:val="22"/>
        </w:rPr>
        <w:t xml:space="preserve">I felt that this was an important time to continue making conversation with the individual to try and prevent any further escalation. </w:t>
      </w:r>
      <w:r w:rsidR="0076653C" w:rsidRPr="0051296C">
        <w:rPr>
          <w:rFonts w:asciiTheme="minorHAnsi" w:hAnsiTheme="minorHAnsi" w:cstheme="minorHAnsi"/>
          <w:sz w:val="22"/>
          <w:szCs w:val="22"/>
        </w:rPr>
        <w:t>I did this because d</w:t>
      </w:r>
      <w:r w:rsidR="009715DE" w:rsidRPr="0051296C">
        <w:rPr>
          <w:rFonts w:asciiTheme="minorHAnsi" w:hAnsiTheme="minorHAnsi" w:cstheme="minorHAnsi"/>
          <w:sz w:val="22"/>
          <w:szCs w:val="22"/>
        </w:rPr>
        <w:t>uring conflict</w:t>
      </w:r>
      <w:r w:rsidR="0022682E" w:rsidRPr="0051296C">
        <w:rPr>
          <w:rFonts w:asciiTheme="minorHAnsi" w:hAnsiTheme="minorHAnsi" w:cstheme="minorHAnsi"/>
          <w:sz w:val="22"/>
          <w:szCs w:val="22"/>
        </w:rPr>
        <w:t xml:space="preserve">, </w:t>
      </w:r>
      <w:r w:rsidR="00FB713D">
        <w:rPr>
          <w:rFonts w:asciiTheme="minorHAnsi" w:hAnsiTheme="minorHAnsi" w:cstheme="minorHAnsi"/>
          <w:sz w:val="22"/>
          <w:szCs w:val="22"/>
        </w:rPr>
        <w:t>good</w:t>
      </w:r>
      <w:r w:rsidR="0022682E" w:rsidRPr="0051296C">
        <w:rPr>
          <w:rFonts w:asciiTheme="minorHAnsi" w:hAnsiTheme="minorHAnsi" w:cstheme="minorHAnsi"/>
          <w:sz w:val="22"/>
          <w:szCs w:val="22"/>
        </w:rPr>
        <w:t xml:space="preserve"> communication skills can </w:t>
      </w:r>
      <w:r w:rsidR="001477CC" w:rsidRPr="0051296C">
        <w:rPr>
          <w:rFonts w:asciiTheme="minorHAnsi" w:hAnsiTheme="minorHAnsi" w:cstheme="minorHAnsi"/>
          <w:sz w:val="22"/>
          <w:szCs w:val="22"/>
        </w:rPr>
        <w:t xml:space="preserve">ease tension, build trust and helps people </w:t>
      </w:r>
      <w:r w:rsidR="004B2E8D" w:rsidRPr="0051296C">
        <w:rPr>
          <w:rFonts w:asciiTheme="minorHAnsi" w:hAnsiTheme="minorHAnsi" w:cstheme="minorHAnsi"/>
          <w:sz w:val="22"/>
          <w:szCs w:val="22"/>
        </w:rPr>
        <w:t>to relax</w:t>
      </w:r>
      <w:r w:rsidR="001477CC" w:rsidRPr="0051296C">
        <w:rPr>
          <w:rFonts w:asciiTheme="minorHAnsi" w:hAnsiTheme="minorHAnsi" w:cstheme="minorHAnsi"/>
          <w:sz w:val="22"/>
          <w:szCs w:val="22"/>
        </w:rPr>
        <w:t xml:space="preserve"> </w:t>
      </w:r>
      <w:sdt>
        <w:sdtPr>
          <w:rPr>
            <w:rFonts w:asciiTheme="minorHAnsi" w:hAnsiTheme="minorHAnsi" w:cstheme="minorHAnsi"/>
            <w:sz w:val="22"/>
            <w:szCs w:val="22"/>
          </w:rPr>
          <w:id w:val="-1206483899"/>
          <w:citation/>
        </w:sdtPr>
        <w:sdtEndPr/>
        <w:sdtContent>
          <w:r w:rsidR="001477CC" w:rsidRPr="0051296C">
            <w:rPr>
              <w:rFonts w:asciiTheme="minorHAnsi" w:hAnsiTheme="minorHAnsi" w:cstheme="minorHAnsi"/>
              <w:sz w:val="22"/>
              <w:szCs w:val="22"/>
            </w:rPr>
            <w:fldChar w:fldCharType="begin"/>
          </w:r>
          <w:r w:rsidR="001477CC" w:rsidRPr="0051296C">
            <w:rPr>
              <w:rFonts w:asciiTheme="minorHAnsi" w:hAnsiTheme="minorHAnsi" w:cstheme="minorHAnsi"/>
              <w:sz w:val="22"/>
              <w:szCs w:val="22"/>
            </w:rPr>
            <w:instrText xml:space="preserve"> CITATION Hen20 \l 2057 </w:instrText>
          </w:r>
          <w:r w:rsidR="001477CC"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(Henderson, 2020)</w:t>
          </w:r>
          <w:r w:rsidR="001477CC" w:rsidRPr="0051296C">
            <w:rPr>
              <w:rFonts w:asciiTheme="minorHAnsi" w:hAnsiTheme="minorHAnsi" w:cstheme="minorHAnsi"/>
              <w:sz w:val="22"/>
              <w:szCs w:val="22"/>
            </w:rPr>
            <w:fldChar w:fldCharType="end"/>
          </w:r>
        </w:sdtContent>
      </w:sdt>
      <w:r w:rsidR="00DC146D" w:rsidRPr="0051296C">
        <w:rPr>
          <w:rFonts w:asciiTheme="minorHAnsi" w:hAnsiTheme="minorHAnsi" w:cstheme="minorHAnsi"/>
          <w:sz w:val="22"/>
          <w:szCs w:val="22"/>
        </w:rPr>
        <w:t>.</w:t>
      </w:r>
      <w:r w:rsidR="000C79C2" w:rsidRPr="0051296C">
        <w:rPr>
          <w:rFonts w:asciiTheme="minorHAnsi" w:hAnsiTheme="minorHAnsi" w:cstheme="minorHAnsi"/>
          <w:sz w:val="22"/>
          <w:szCs w:val="22"/>
        </w:rPr>
        <w:t xml:space="preserve"> </w:t>
      </w:r>
    </w:p>
    <w:p w14:paraId="37BE2F11" w14:textId="5E844C06" w:rsidR="008020A2" w:rsidRPr="0051296C" w:rsidRDefault="008020A2" w:rsidP="00F50C0A">
      <w:pPr>
        <w:jc w:val="both"/>
        <w:rPr>
          <w:rFonts w:asciiTheme="minorHAnsi" w:hAnsiTheme="minorHAnsi" w:cstheme="minorHAnsi"/>
          <w:sz w:val="22"/>
          <w:szCs w:val="22"/>
        </w:rPr>
      </w:pPr>
    </w:p>
    <w:p w14:paraId="157BA9A7" w14:textId="00CD7FD1" w:rsidR="007C7301" w:rsidRPr="0051296C" w:rsidRDefault="007D323D" w:rsidP="00F50C0A">
      <w:pPr>
        <w:jc w:val="both"/>
        <w:rPr>
          <w:rFonts w:asciiTheme="minorHAnsi" w:hAnsiTheme="minorHAnsi" w:cstheme="minorHAnsi"/>
          <w:sz w:val="22"/>
          <w:szCs w:val="22"/>
        </w:rPr>
      </w:pPr>
      <w:r w:rsidRPr="0051296C">
        <w:rPr>
          <w:rFonts w:asciiTheme="minorHAnsi" w:hAnsiTheme="minorHAnsi" w:cstheme="minorHAnsi"/>
          <w:sz w:val="22"/>
          <w:szCs w:val="22"/>
        </w:rPr>
        <w:t>‘B</w:t>
      </w:r>
      <w:r w:rsidR="00EA4A8D" w:rsidRPr="0051296C">
        <w:rPr>
          <w:rFonts w:asciiTheme="minorHAnsi" w:hAnsiTheme="minorHAnsi" w:cstheme="minorHAnsi"/>
          <w:sz w:val="22"/>
          <w:szCs w:val="22"/>
        </w:rPr>
        <w:t>e</w:t>
      </w:r>
      <w:r w:rsidRPr="0051296C">
        <w:rPr>
          <w:rFonts w:asciiTheme="minorHAnsi" w:hAnsiTheme="minorHAnsi" w:cstheme="minorHAnsi"/>
          <w:sz w:val="22"/>
          <w:szCs w:val="22"/>
        </w:rPr>
        <w:t>tari’s Box’ is a model that shows how your attitude</w:t>
      </w:r>
      <w:r w:rsidR="00694132" w:rsidRPr="0051296C">
        <w:rPr>
          <w:rFonts w:asciiTheme="minorHAnsi" w:hAnsiTheme="minorHAnsi" w:cstheme="minorHAnsi"/>
          <w:sz w:val="22"/>
          <w:szCs w:val="22"/>
        </w:rPr>
        <w:t xml:space="preserve"> can</w:t>
      </w:r>
      <w:r w:rsidRPr="0051296C">
        <w:rPr>
          <w:rFonts w:asciiTheme="minorHAnsi" w:hAnsiTheme="minorHAnsi" w:cstheme="minorHAnsi"/>
          <w:sz w:val="22"/>
          <w:szCs w:val="22"/>
        </w:rPr>
        <w:t xml:space="preserve"> </w:t>
      </w:r>
      <w:r w:rsidR="00366103" w:rsidRPr="0051296C">
        <w:rPr>
          <w:rFonts w:asciiTheme="minorHAnsi" w:hAnsiTheme="minorHAnsi" w:cstheme="minorHAnsi"/>
          <w:sz w:val="22"/>
          <w:szCs w:val="22"/>
        </w:rPr>
        <w:t xml:space="preserve">affect the </w:t>
      </w:r>
      <w:r w:rsidR="00291A87">
        <w:rPr>
          <w:rFonts w:asciiTheme="minorHAnsi" w:hAnsiTheme="minorHAnsi" w:cstheme="minorHAnsi"/>
          <w:sz w:val="22"/>
          <w:szCs w:val="22"/>
        </w:rPr>
        <w:t>attitude and behaviour</w:t>
      </w:r>
      <w:r w:rsidR="00366103" w:rsidRPr="0051296C">
        <w:rPr>
          <w:rFonts w:asciiTheme="minorHAnsi" w:hAnsiTheme="minorHAnsi" w:cstheme="minorHAnsi"/>
          <w:sz w:val="22"/>
          <w:szCs w:val="22"/>
        </w:rPr>
        <w:t xml:space="preserve"> of oth</w:t>
      </w:r>
      <w:r w:rsidR="00694132" w:rsidRPr="0051296C">
        <w:rPr>
          <w:rFonts w:asciiTheme="minorHAnsi" w:hAnsiTheme="minorHAnsi" w:cstheme="minorHAnsi"/>
          <w:sz w:val="22"/>
          <w:szCs w:val="22"/>
        </w:rPr>
        <w:t>e</w:t>
      </w:r>
      <w:r w:rsidR="00366103" w:rsidRPr="0051296C">
        <w:rPr>
          <w:rFonts w:asciiTheme="minorHAnsi" w:hAnsiTheme="minorHAnsi" w:cstheme="minorHAnsi"/>
          <w:sz w:val="22"/>
          <w:szCs w:val="22"/>
        </w:rPr>
        <w:t>rs</w:t>
      </w:r>
      <w:r w:rsidR="008E3E23" w:rsidRPr="0051296C">
        <w:rPr>
          <w:rFonts w:asciiTheme="minorHAnsi" w:hAnsiTheme="minorHAnsi" w:cstheme="minorHAnsi"/>
          <w:sz w:val="22"/>
          <w:szCs w:val="22"/>
        </w:rPr>
        <w:t xml:space="preserve"> </w:t>
      </w:r>
      <w:sdt>
        <w:sdtPr>
          <w:rPr>
            <w:rFonts w:asciiTheme="minorHAnsi" w:hAnsiTheme="minorHAnsi" w:cstheme="minorHAnsi"/>
            <w:sz w:val="22"/>
            <w:szCs w:val="22"/>
          </w:rPr>
          <w:id w:val="1705600843"/>
          <w:citation/>
        </w:sdtPr>
        <w:sdtEndPr/>
        <w:sdtContent>
          <w:r w:rsidRPr="0051296C">
            <w:rPr>
              <w:rFonts w:asciiTheme="minorHAnsi" w:hAnsiTheme="minorHAnsi" w:cstheme="minorHAnsi"/>
              <w:sz w:val="22"/>
              <w:szCs w:val="22"/>
            </w:rPr>
            <w:fldChar w:fldCharType="begin"/>
          </w:r>
          <w:r w:rsidRPr="0051296C">
            <w:rPr>
              <w:rFonts w:asciiTheme="minorHAnsi" w:hAnsiTheme="minorHAnsi" w:cstheme="minorHAnsi"/>
              <w:sz w:val="22"/>
              <w:szCs w:val="22"/>
            </w:rPr>
            <w:instrText xml:space="preserve"> CITATION Chr19 \l 2057 </w:instrText>
          </w:r>
          <w:r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(Farmer, 2019)</w:t>
          </w:r>
          <w:r w:rsidRPr="0051296C">
            <w:rPr>
              <w:rFonts w:asciiTheme="minorHAnsi" w:hAnsiTheme="minorHAnsi" w:cstheme="minorHAnsi"/>
              <w:sz w:val="22"/>
              <w:szCs w:val="22"/>
            </w:rPr>
            <w:fldChar w:fldCharType="end"/>
          </w:r>
        </w:sdtContent>
      </w:sdt>
      <w:r w:rsidR="00EA4A8D" w:rsidRPr="0051296C">
        <w:rPr>
          <w:rFonts w:asciiTheme="minorHAnsi" w:hAnsiTheme="minorHAnsi" w:cstheme="minorHAnsi"/>
          <w:sz w:val="22"/>
          <w:szCs w:val="22"/>
        </w:rPr>
        <w:t xml:space="preserve">. </w:t>
      </w:r>
      <w:r w:rsidR="007C7301" w:rsidRPr="0051296C">
        <w:rPr>
          <w:rFonts w:asciiTheme="minorHAnsi" w:hAnsiTheme="minorHAnsi" w:cstheme="minorHAnsi"/>
          <w:sz w:val="22"/>
          <w:szCs w:val="22"/>
        </w:rPr>
        <w:t xml:space="preserve">During this incident, I </w:t>
      </w:r>
      <w:r w:rsidR="00E65F25">
        <w:rPr>
          <w:rFonts w:asciiTheme="minorHAnsi" w:hAnsiTheme="minorHAnsi" w:cstheme="minorHAnsi"/>
          <w:sz w:val="22"/>
          <w:szCs w:val="22"/>
        </w:rPr>
        <w:t>remembered</w:t>
      </w:r>
      <w:r w:rsidR="007C7301" w:rsidRPr="0051296C">
        <w:rPr>
          <w:rFonts w:asciiTheme="minorHAnsi" w:hAnsiTheme="minorHAnsi" w:cstheme="minorHAnsi"/>
          <w:sz w:val="22"/>
          <w:szCs w:val="22"/>
        </w:rPr>
        <w:t xml:space="preserve"> that my</w:t>
      </w:r>
      <w:r w:rsidR="007F1B45" w:rsidRPr="0051296C">
        <w:rPr>
          <w:rFonts w:asciiTheme="minorHAnsi" w:hAnsiTheme="minorHAnsi" w:cstheme="minorHAnsi"/>
          <w:sz w:val="22"/>
          <w:szCs w:val="22"/>
        </w:rPr>
        <w:t xml:space="preserve"> </w:t>
      </w:r>
      <w:r w:rsidR="000948DD" w:rsidRPr="0051296C">
        <w:rPr>
          <w:rFonts w:asciiTheme="minorHAnsi" w:hAnsiTheme="minorHAnsi" w:cstheme="minorHAnsi"/>
          <w:sz w:val="22"/>
          <w:szCs w:val="22"/>
        </w:rPr>
        <w:t xml:space="preserve">attitude and behaviour would have a </w:t>
      </w:r>
      <w:r w:rsidR="00F16CA4" w:rsidRPr="0051296C">
        <w:rPr>
          <w:rFonts w:asciiTheme="minorHAnsi" w:hAnsiTheme="minorHAnsi" w:cstheme="minorHAnsi"/>
          <w:sz w:val="22"/>
          <w:szCs w:val="22"/>
        </w:rPr>
        <w:t xml:space="preserve">direct effect on that of the subjects. It was therefore important that, no matter how much his behaviour escalated, it did not </w:t>
      </w:r>
      <w:r w:rsidR="00A53389" w:rsidRPr="0051296C">
        <w:rPr>
          <w:rFonts w:asciiTheme="minorHAnsi" w:hAnsiTheme="minorHAnsi" w:cstheme="minorHAnsi"/>
          <w:sz w:val="22"/>
          <w:szCs w:val="22"/>
        </w:rPr>
        <w:t>influence</w:t>
      </w:r>
      <w:r w:rsidR="00F16CA4" w:rsidRPr="0051296C">
        <w:rPr>
          <w:rFonts w:asciiTheme="minorHAnsi" w:hAnsiTheme="minorHAnsi" w:cstheme="minorHAnsi"/>
          <w:sz w:val="22"/>
          <w:szCs w:val="22"/>
        </w:rPr>
        <w:t xml:space="preserve"> mine. </w:t>
      </w:r>
    </w:p>
    <w:p w14:paraId="72FF956B" w14:textId="52142341" w:rsidR="006055F1" w:rsidRPr="0051296C" w:rsidRDefault="006055F1" w:rsidP="00F50C0A">
      <w:pPr>
        <w:jc w:val="both"/>
        <w:rPr>
          <w:rFonts w:asciiTheme="minorHAnsi" w:hAnsiTheme="minorHAnsi" w:cstheme="minorHAnsi"/>
          <w:sz w:val="22"/>
          <w:szCs w:val="22"/>
        </w:rPr>
      </w:pPr>
    </w:p>
    <w:p w14:paraId="57C13AAB" w14:textId="3C86E989" w:rsidR="00C37022" w:rsidRPr="0051296C" w:rsidRDefault="00104A95" w:rsidP="00CA2E35">
      <w:pPr>
        <w:jc w:val="both"/>
        <w:rPr>
          <w:rFonts w:asciiTheme="minorHAnsi" w:hAnsiTheme="minorHAnsi" w:cstheme="minorHAnsi"/>
          <w:sz w:val="22"/>
          <w:szCs w:val="22"/>
        </w:rPr>
      </w:pPr>
      <w:r w:rsidRPr="0051296C">
        <w:rPr>
          <w:rFonts w:asciiTheme="minorHAnsi" w:hAnsiTheme="minorHAnsi" w:cstheme="minorHAnsi"/>
          <w:sz w:val="22"/>
          <w:szCs w:val="22"/>
        </w:rPr>
        <w:t>To use</w:t>
      </w:r>
      <w:r w:rsidR="000276E4" w:rsidRPr="0051296C">
        <w:rPr>
          <w:rFonts w:asciiTheme="minorHAnsi" w:hAnsiTheme="minorHAnsi" w:cstheme="minorHAnsi"/>
          <w:sz w:val="22"/>
          <w:szCs w:val="22"/>
        </w:rPr>
        <w:t xml:space="preserve"> </w:t>
      </w:r>
      <w:r w:rsidR="00B309D4" w:rsidRPr="0051296C">
        <w:rPr>
          <w:rFonts w:asciiTheme="minorHAnsi" w:hAnsiTheme="minorHAnsi" w:cstheme="minorHAnsi"/>
          <w:sz w:val="22"/>
          <w:szCs w:val="22"/>
        </w:rPr>
        <w:t>Betari</w:t>
      </w:r>
      <w:r w:rsidR="000276E4" w:rsidRPr="0051296C">
        <w:rPr>
          <w:rFonts w:asciiTheme="minorHAnsi" w:hAnsiTheme="minorHAnsi" w:cstheme="minorHAnsi"/>
          <w:sz w:val="22"/>
          <w:szCs w:val="22"/>
        </w:rPr>
        <w:t>’s</w:t>
      </w:r>
      <w:r w:rsidR="00B309D4" w:rsidRPr="0051296C">
        <w:rPr>
          <w:rFonts w:asciiTheme="minorHAnsi" w:hAnsiTheme="minorHAnsi" w:cstheme="minorHAnsi"/>
          <w:sz w:val="22"/>
          <w:szCs w:val="22"/>
        </w:rPr>
        <w:t xml:space="preserve"> Box effectively</w:t>
      </w:r>
      <w:r w:rsidR="001956AC" w:rsidRPr="0051296C">
        <w:rPr>
          <w:rFonts w:asciiTheme="minorHAnsi" w:hAnsiTheme="minorHAnsi" w:cstheme="minorHAnsi"/>
          <w:sz w:val="22"/>
          <w:szCs w:val="22"/>
        </w:rPr>
        <w:t xml:space="preserve">, </w:t>
      </w:r>
      <w:r w:rsidR="006055F1" w:rsidRPr="0051296C">
        <w:rPr>
          <w:rFonts w:asciiTheme="minorHAnsi" w:hAnsiTheme="minorHAnsi" w:cstheme="minorHAnsi"/>
          <w:sz w:val="22"/>
          <w:szCs w:val="22"/>
        </w:rPr>
        <w:t xml:space="preserve">I adopted a calm </w:t>
      </w:r>
      <w:r w:rsidR="00867508" w:rsidRPr="0051296C">
        <w:rPr>
          <w:rFonts w:asciiTheme="minorHAnsi" w:hAnsiTheme="minorHAnsi" w:cstheme="minorHAnsi"/>
          <w:sz w:val="22"/>
          <w:szCs w:val="22"/>
        </w:rPr>
        <w:t>and polite</w:t>
      </w:r>
      <w:r w:rsidR="006055F1" w:rsidRPr="0051296C">
        <w:rPr>
          <w:rFonts w:asciiTheme="minorHAnsi" w:hAnsiTheme="minorHAnsi" w:cstheme="minorHAnsi"/>
          <w:sz w:val="22"/>
          <w:szCs w:val="22"/>
        </w:rPr>
        <w:t xml:space="preserve"> a</w:t>
      </w:r>
      <w:r w:rsidR="00F60A6C" w:rsidRPr="0051296C">
        <w:rPr>
          <w:rFonts w:asciiTheme="minorHAnsi" w:hAnsiTheme="minorHAnsi" w:cstheme="minorHAnsi"/>
          <w:sz w:val="22"/>
          <w:szCs w:val="22"/>
        </w:rPr>
        <w:t>ttitude</w:t>
      </w:r>
      <w:r w:rsidR="006055F1" w:rsidRPr="0051296C">
        <w:rPr>
          <w:rFonts w:asciiTheme="minorHAnsi" w:hAnsiTheme="minorHAnsi" w:cstheme="minorHAnsi"/>
          <w:sz w:val="22"/>
          <w:szCs w:val="22"/>
        </w:rPr>
        <w:t xml:space="preserve"> </w:t>
      </w:r>
      <w:r w:rsidR="001956AC" w:rsidRPr="0051296C">
        <w:rPr>
          <w:rFonts w:asciiTheme="minorHAnsi" w:hAnsiTheme="minorHAnsi" w:cstheme="minorHAnsi"/>
          <w:sz w:val="22"/>
          <w:szCs w:val="22"/>
        </w:rPr>
        <w:t>towards the subject. When he</w:t>
      </w:r>
      <w:r w:rsidR="006C2CFD" w:rsidRPr="0051296C">
        <w:rPr>
          <w:rFonts w:asciiTheme="minorHAnsi" w:hAnsiTheme="minorHAnsi" w:cstheme="minorHAnsi"/>
          <w:sz w:val="22"/>
          <w:szCs w:val="22"/>
        </w:rPr>
        <w:t xml:space="preserve"> started making threats towards </w:t>
      </w:r>
      <w:proofErr w:type="gramStart"/>
      <w:r w:rsidR="006C2CFD" w:rsidRPr="0051296C">
        <w:rPr>
          <w:rFonts w:asciiTheme="minorHAnsi" w:hAnsiTheme="minorHAnsi" w:cstheme="minorHAnsi"/>
          <w:sz w:val="22"/>
          <w:szCs w:val="22"/>
        </w:rPr>
        <w:t>us</w:t>
      </w:r>
      <w:proofErr w:type="gramEnd"/>
      <w:r w:rsidR="00E406D0" w:rsidRPr="0051296C">
        <w:rPr>
          <w:rFonts w:asciiTheme="minorHAnsi" w:hAnsiTheme="minorHAnsi" w:cstheme="minorHAnsi"/>
          <w:sz w:val="22"/>
          <w:szCs w:val="22"/>
        </w:rPr>
        <w:t xml:space="preserve"> </w:t>
      </w:r>
      <w:r w:rsidR="009242C5">
        <w:rPr>
          <w:rFonts w:asciiTheme="minorHAnsi" w:hAnsiTheme="minorHAnsi" w:cstheme="minorHAnsi"/>
          <w:sz w:val="22"/>
          <w:szCs w:val="22"/>
        </w:rPr>
        <w:t xml:space="preserve">I </w:t>
      </w:r>
      <w:r w:rsidR="00D54635">
        <w:rPr>
          <w:rFonts w:asciiTheme="minorHAnsi" w:hAnsiTheme="minorHAnsi" w:cstheme="minorHAnsi"/>
          <w:sz w:val="22"/>
          <w:szCs w:val="22"/>
        </w:rPr>
        <w:t>stayed</w:t>
      </w:r>
      <w:r w:rsidR="009242C5">
        <w:rPr>
          <w:rFonts w:asciiTheme="minorHAnsi" w:hAnsiTheme="minorHAnsi" w:cstheme="minorHAnsi"/>
          <w:sz w:val="22"/>
          <w:szCs w:val="22"/>
        </w:rPr>
        <w:t xml:space="preserve"> relaxed</w:t>
      </w:r>
      <w:r w:rsidR="00D54635">
        <w:rPr>
          <w:rFonts w:asciiTheme="minorHAnsi" w:hAnsiTheme="minorHAnsi" w:cstheme="minorHAnsi"/>
          <w:sz w:val="22"/>
          <w:szCs w:val="22"/>
        </w:rPr>
        <w:t xml:space="preserve">, </w:t>
      </w:r>
      <w:r w:rsidR="00E406D0" w:rsidRPr="0051296C">
        <w:rPr>
          <w:rFonts w:asciiTheme="minorHAnsi" w:hAnsiTheme="minorHAnsi" w:cstheme="minorHAnsi"/>
          <w:sz w:val="22"/>
          <w:szCs w:val="22"/>
        </w:rPr>
        <w:t xml:space="preserve">asked him to stop and </w:t>
      </w:r>
      <w:r w:rsidR="00F07AC9" w:rsidRPr="0051296C">
        <w:rPr>
          <w:rFonts w:asciiTheme="minorHAnsi" w:hAnsiTheme="minorHAnsi" w:cstheme="minorHAnsi"/>
          <w:sz w:val="22"/>
          <w:szCs w:val="22"/>
        </w:rPr>
        <w:t>explained that there were children around who might be upset by his language.</w:t>
      </w:r>
      <w:r w:rsidR="00E35B79" w:rsidRPr="0051296C">
        <w:rPr>
          <w:rFonts w:asciiTheme="minorHAnsi" w:hAnsiTheme="minorHAnsi" w:cstheme="minorHAnsi"/>
          <w:sz w:val="22"/>
          <w:szCs w:val="22"/>
        </w:rPr>
        <w:t xml:space="preserve"> </w:t>
      </w:r>
      <w:r w:rsidR="00B210BA" w:rsidRPr="0051296C">
        <w:rPr>
          <w:rFonts w:asciiTheme="minorHAnsi" w:hAnsiTheme="minorHAnsi" w:cstheme="minorHAnsi"/>
          <w:sz w:val="22"/>
          <w:szCs w:val="22"/>
        </w:rPr>
        <w:t>I then tr</w:t>
      </w:r>
      <w:r w:rsidR="00AD6ACF" w:rsidRPr="0051296C">
        <w:rPr>
          <w:rFonts w:asciiTheme="minorHAnsi" w:hAnsiTheme="minorHAnsi" w:cstheme="minorHAnsi"/>
          <w:sz w:val="22"/>
          <w:szCs w:val="22"/>
        </w:rPr>
        <w:t>ied</w:t>
      </w:r>
      <w:r w:rsidR="00B210BA" w:rsidRPr="0051296C">
        <w:rPr>
          <w:rFonts w:asciiTheme="minorHAnsi" w:hAnsiTheme="minorHAnsi" w:cstheme="minorHAnsi"/>
          <w:sz w:val="22"/>
          <w:szCs w:val="22"/>
        </w:rPr>
        <w:t xml:space="preserve"> to </w:t>
      </w:r>
      <w:r w:rsidR="00874D95" w:rsidRPr="0051296C">
        <w:rPr>
          <w:rFonts w:asciiTheme="minorHAnsi" w:hAnsiTheme="minorHAnsi" w:cstheme="minorHAnsi"/>
          <w:sz w:val="22"/>
          <w:szCs w:val="22"/>
        </w:rPr>
        <w:t>distract</w:t>
      </w:r>
      <w:r w:rsidR="00F42EEE" w:rsidRPr="0051296C">
        <w:rPr>
          <w:rFonts w:asciiTheme="minorHAnsi" w:hAnsiTheme="minorHAnsi" w:cstheme="minorHAnsi"/>
          <w:sz w:val="22"/>
          <w:szCs w:val="22"/>
        </w:rPr>
        <w:t xml:space="preserve"> </w:t>
      </w:r>
      <w:r w:rsidR="005006F8" w:rsidRPr="0051296C">
        <w:rPr>
          <w:rFonts w:asciiTheme="minorHAnsi" w:hAnsiTheme="minorHAnsi" w:cstheme="minorHAnsi"/>
          <w:sz w:val="22"/>
          <w:szCs w:val="22"/>
        </w:rPr>
        <w:t xml:space="preserve">the </w:t>
      </w:r>
      <w:r w:rsidR="00F42EEE" w:rsidRPr="0051296C">
        <w:rPr>
          <w:rFonts w:asciiTheme="minorHAnsi" w:hAnsiTheme="minorHAnsi" w:cstheme="minorHAnsi"/>
          <w:sz w:val="22"/>
          <w:szCs w:val="22"/>
        </w:rPr>
        <w:t>subject</w:t>
      </w:r>
      <w:r w:rsidR="00B210BA" w:rsidRPr="0051296C">
        <w:rPr>
          <w:rFonts w:asciiTheme="minorHAnsi" w:hAnsiTheme="minorHAnsi" w:cstheme="minorHAnsi"/>
          <w:sz w:val="22"/>
          <w:szCs w:val="22"/>
        </w:rPr>
        <w:t xml:space="preserve"> </w:t>
      </w:r>
      <w:r w:rsidR="00874D95" w:rsidRPr="0051296C">
        <w:rPr>
          <w:rFonts w:asciiTheme="minorHAnsi" w:hAnsiTheme="minorHAnsi" w:cstheme="minorHAnsi"/>
          <w:sz w:val="22"/>
          <w:szCs w:val="22"/>
        </w:rPr>
        <w:t>by</w:t>
      </w:r>
      <w:r w:rsidR="00F42EEE" w:rsidRPr="0051296C">
        <w:rPr>
          <w:rFonts w:asciiTheme="minorHAnsi" w:hAnsiTheme="minorHAnsi" w:cstheme="minorHAnsi"/>
          <w:sz w:val="22"/>
          <w:szCs w:val="22"/>
        </w:rPr>
        <w:t xml:space="preserve"> </w:t>
      </w:r>
      <w:r w:rsidR="004A06E6" w:rsidRPr="0051296C">
        <w:rPr>
          <w:rFonts w:asciiTheme="minorHAnsi" w:hAnsiTheme="minorHAnsi" w:cstheme="minorHAnsi"/>
          <w:sz w:val="22"/>
          <w:szCs w:val="22"/>
        </w:rPr>
        <w:t xml:space="preserve">asking him questions about himself to strike up a conversation. </w:t>
      </w:r>
    </w:p>
    <w:p w14:paraId="0675C255" w14:textId="77777777" w:rsidR="00C37022" w:rsidRPr="0051296C" w:rsidRDefault="00C37022" w:rsidP="00CA2E35">
      <w:pPr>
        <w:jc w:val="both"/>
        <w:rPr>
          <w:rFonts w:asciiTheme="minorHAnsi" w:hAnsiTheme="minorHAnsi" w:cstheme="minorHAnsi"/>
          <w:sz w:val="22"/>
          <w:szCs w:val="22"/>
        </w:rPr>
      </w:pPr>
    </w:p>
    <w:p w14:paraId="69995857" w14:textId="2AA4559C" w:rsidR="006055F1" w:rsidRPr="0051296C" w:rsidRDefault="00DB4FAA" w:rsidP="0002179F">
      <w:pPr>
        <w:jc w:val="both"/>
        <w:rPr>
          <w:rFonts w:asciiTheme="minorHAnsi" w:hAnsiTheme="minorHAnsi" w:cstheme="minorHAnsi"/>
          <w:sz w:val="22"/>
          <w:szCs w:val="22"/>
        </w:rPr>
      </w:pPr>
      <w:r w:rsidRPr="0051296C">
        <w:rPr>
          <w:rFonts w:asciiTheme="minorHAnsi" w:hAnsiTheme="minorHAnsi" w:cstheme="minorHAnsi"/>
          <w:sz w:val="22"/>
          <w:szCs w:val="22"/>
        </w:rPr>
        <w:t>An awareness of b</w:t>
      </w:r>
      <w:r w:rsidR="00F67C4F" w:rsidRPr="0051296C">
        <w:rPr>
          <w:rFonts w:asciiTheme="minorHAnsi" w:hAnsiTheme="minorHAnsi" w:cstheme="minorHAnsi"/>
          <w:sz w:val="22"/>
          <w:szCs w:val="22"/>
        </w:rPr>
        <w:t>ehaviour and body language</w:t>
      </w:r>
      <w:r w:rsidR="0002179F" w:rsidRPr="0051296C">
        <w:rPr>
          <w:rFonts w:asciiTheme="minorHAnsi" w:hAnsiTheme="minorHAnsi" w:cstheme="minorHAnsi"/>
          <w:sz w:val="22"/>
          <w:szCs w:val="22"/>
        </w:rPr>
        <w:t xml:space="preserve"> </w:t>
      </w:r>
      <w:r w:rsidRPr="0051296C">
        <w:rPr>
          <w:rFonts w:asciiTheme="minorHAnsi" w:hAnsiTheme="minorHAnsi" w:cstheme="minorHAnsi"/>
          <w:sz w:val="22"/>
          <w:szCs w:val="22"/>
        </w:rPr>
        <w:t>is</w:t>
      </w:r>
      <w:r w:rsidR="0002179F" w:rsidRPr="0051296C">
        <w:rPr>
          <w:rFonts w:asciiTheme="minorHAnsi" w:hAnsiTheme="minorHAnsi" w:cstheme="minorHAnsi"/>
          <w:sz w:val="22"/>
          <w:szCs w:val="22"/>
        </w:rPr>
        <w:t xml:space="preserve"> </w:t>
      </w:r>
      <w:r w:rsidR="004F7708" w:rsidRPr="0051296C">
        <w:rPr>
          <w:rFonts w:asciiTheme="minorHAnsi" w:hAnsiTheme="minorHAnsi" w:cstheme="minorHAnsi"/>
          <w:sz w:val="22"/>
          <w:szCs w:val="22"/>
        </w:rPr>
        <w:t xml:space="preserve">important </w:t>
      </w:r>
      <w:r w:rsidR="0002179F" w:rsidRPr="0051296C">
        <w:rPr>
          <w:rFonts w:asciiTheme="minorHAnsi" w:hAnsiTheme="minorHAnsi" w:cstheme="minorHAnsi"/>
          <w:sz w:val="22"/>
          <w:szCs w:val="22"/>
        </w:rPr>
        <w:t>when managing conflict</w:t>
      </w:r>
      <w:r w:rsidR="007352C0" w:rsidRPr="0051296C">
        <w:rPr>
          <w:rFonts w:asciiTheme="minorHAnsi" w:hAnsiTheme="minorHAnsi" w:cstheme="minorHAnsi"/>
          <w:sz w:val="22"/>
          <w:szCs w:val="22"/>
        </w:rPr>
        <w:t>, as</w:t>
      </w:r>
      <w:r w:rsidR="00735E56" w:rsidRPr="0051296C">
        <w:rPr>
          <w:rFonts w:asciiTheme="minorHAnsi" w:hAnsiTheme="minorHAnsi" w:cstheme="minorHAnsi"/>
          <w:sz w:val="22"/>
          <w:szCs w:val="22"/>
        </w:rPr>
        <w:t xml:space="preserve"> </w:t>
      </w:r>
      <w:r w:rsidR="007352C0" w:rsidRPr="0051296C">
        <w:rPr>
          <w:rFonts w:asciiTheme="minorHAnsi" w:hAnsiTheme="minorHAnsi" w:cstheme="minorHAnsi"/>
          <w:sz w:val="22"/>
          <w:szCs w:val="22"/>
        </w:rPr>
        <w:t>u</w:t>
      </w:r>
      <w:r w:rsidR="00756E2F" w:rsidRPr="0051296C">
        <w:rPr>
          <w:rFonts w:asciiTheme="minorHAnsi" w:hAnsiTheme="minorHAnsi" w:cstheme="minorHAnsi"/>
          <w:sz w:val="22"/>
          <w:szCs w:val="22"/>
        </w:rPr>
        <w:t xml:space="preserve">sing non-verbal communication skills </w:t>
      </w:r>
      <w:r w:rsidRPr="0051296C">
        <w:rPr>
          <w:rFonts w:asciiTheme="minorHAnsi" w:hAnsiTheme="minorHAnsi" w:cstheme="minorHAnsi"/>
          <w:sz w:val="22"/>
          <w:szCs w:val="22"/>
        </w:rPr>
        <w:t xml:space="preserve">can </w:t>
      </w:r>
      <w:r w:rsidR="00565B52" w:rsidRPr="0051296C">
        <w:rPr>
          <w:rFonts w:asciiTheme="minorHAnsi" w:hAnsiTheme="minorHAnsi" w:cstheme="minorHAnsi"/>
          <w:sz w:val="22"/>
          <w:szCs w:val="22"/>
        </w:rPr>
        <w:t>support the verbal messages that you are trying to convey</w:t>
      </w:r>
      <w:r w:rsidR="00F21903" w:rsidRPr="0051296C">
        <w:rPr>
          <w:rFonts w:asciiTheme="minorHAnsi" w:hAnsiTheme="minorHAnsi" w:cstheme="minorHAnsi"/>
          <w:sz w:val="22"/>
          <w:szCs w:val="22"/>
        </w:rPr>
        <w:t xml:space="preserve"> </w:t>
      </w:r>
      <w:sdt>
        <w:sdtPr>
          <w:rPr>
            <w:rFonts w:asciiTheme="minorHAnsi" w:hAnsiTheme="minorHAnsi" w:cstheme="minorHAnsi"/>
            <w:sz w:val="22"/>
            <w:szCs w:val="22"/>
          </w:rPr>
          <w:id w:val="-996722533"/>
          <w:citation/>
        </w:sdtPr>
        <w:sdtEndPr/>
        <w:sdtContent>
          <w:r w:rsidR="00F21903" w:rsidRPr="0051296C">
            <w:rPr>
              <w:rFonts w:asciiTheme="minorHAnsi" w:hAnsiTheme="minorHAnsi" w:cstheme="minorHAnsi"/>
              <w:sz w:val="22"/>
              <w:szCs w:val="22"/>
            </w:rPr>
            <w:fldChar w:fldCharType="begin"/>
          </w:r>
          <w:r w:rsidR="00F21903" w:rsidRPr="0051296C">
            <w:rPr>
              <w:rFonts w:asciiTheme="minorHAnsi" w:hAnsiTheme="minorHAnsi" w:cstheme="minorHAnsi"/>
              <w:sz w:val="22"/>
              <w:szCs w:val="22"/>
            </w:rPr>
            <w:instrText xml:space="preserve"> CITATION Ste22 \l 2057 </w:instrText>
          </w:r>
          <w:r w:rsidR="00F21903"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(Deaver, 2022)</w:t>
          </w:r>
          <w:r w:rsidR="00F21903" w:rsidRPr="0051296C">
            <w:rPr>
              <w:rFonts w:asciiTheme="minorHAnsi" w:hAnsiTheme="minorHAnsi" w:cstheme="minorHAnsi"/>
              <w:sz w:val="22"/>
              <w:szCs w:val="22"/>
            </w:rPr>
            <w:fldChar w:fldCharType="end"/>
          </w:r>
        </w:sdtContent>
      </w:sdt>
      <w:r w:rsidR="00450DCC" w:rsidRPr="0051296C">
        <w:rPr>
          <w:rFonts w:asciiTheme="minorHAnsi" w:hAnsiTheme="minorHAnsi" w:cstheme="minorHAnsi"/>
          <w:sz w:val="22"/>
          <w:szCs w:val="22"/>
        </w:rPr>
        <w:t xml:space="preserve">. </w:t>
      </w:r>
      <w:r w:rsidR="00EF738B" w:rsidRPr="0051296C">
        <w:rPr>
          <w:rFonts w:asciiTheme="minorHAnsi" w:hAnsiTheme="minorHAnsi" w:cstheme="minorHAnsi"/>
          <w:sz w:val="22"/>
          <w:szCs w:val="22"/>
        </w:rPr>
        <w:t xml:space="preserve">To ensure I did not appear </w:t>
      </w:r>
      <w:r w:rsidR="003A3574" w:rsidRPr="0051296C">
        <w:rPr>
          <w:rFonts w:asciiTheme="minorHAnsi" w:hAnsiTheme="minorHAnsi" w:cstheme="minorHAnsi"/>
          <w:sz w:val="22"/>
          <w:szCs w:val="22"/>
        </w:rPr>
        <w:t>confrontational</w:t>
      </w:r>
      <w:r w:rsidR="00E70EC2" w:rsidRPr="0051296C">
        <w:rPr>
          <w:rFonts w:asciiTheme="minorHAnsi" w:hAnsiTheme="minorHAnsi" w:cstheme="minorHAnsi"/>
          <w:sz w:val="22"/>
          <w:szCs w:val="22"/>
        </w:rPr>
        <w:t>,</w:t>
      </w:r>
      <w:r w:rsidR="003A3574" w:rsidRPr="0051296C">
        <w:rPr>
          <w:rFonts w:asciiTheme="minorHAnsi" w:hAnsiTheme="minorHAnsi" w:cstheme="minorHAnsi"/>
          <w:sz w:val="22"/>
          <w:szCs w:val="22"/>
        </w:rPr>
        <w:t xml:space="preserve"> I maintained a relaxed posture</w:t>
      </w:r>
      <w:r w:rsidR="0009639C" w:rsidRPr="0051296C">
        <w:rPr>
          <w:rFonts w:asciiTheme="minorHAnsi" w:hAnsiTheme="minorHAnsi" w:cstheme="minorHAnsi"/>
          <w:sz w:val="22"/>
          <w:szCs w:val="22"/>
        </w:rPr>
        <w:t xml:space="preserve"> and</w:t>
      </w:r>
      <w:r w:rsidR="003A3574" w:rsidRPr="0051296C">
        <w:rPr>
          <w:rFonts w:asciiTheme="minorHAnsi" w:hAnsiTheme="minorHAnsi" w:cstheme="minorHAnsi"/>
          <w:sz w:val="22"/>
          <w:szCs w:val="22"/>
        </w:rPr>
        <w:t xml:space="preserve"> </w:t>
      </w:r>
      <w:r w:rsidR="0009639C" w:rsidRPr="0051296C">
        <w:rPr>
          <w:rFonts w:asciiTheme="minorHAnsi" w:hAnsiTheme="minorHAnsi" w:cstheme="minorHAnsi"/>
          <w:sz w:val="22"/>
          <w:szCs w:val="22"/>
        </w:rPr>
        <w:t xml:space="preserve">stood slightly to the side of </w:t>
      </w:r>
      <w:r w:rsidR="003908EB" w:rsidRPr="0051296C">
        <w:rPr>
          <w:rFonts w:asciiTheme="minorHAnsi" w:hAnsiTheme="minorHAnsi" w:cstheme="minorHAnsi"/>
          <w:sz w:val="22"/>
          <w:szCs w:val="22"/>
        </w:rPr>
        <w:t xml:space="preserve">the subject to avoid a challenging stance. </w:t>
      </w:r>
      <w:r w:rsidR="00F57777" w:rsidRPr="0051296C">
        <w:rPr>
          <w:rFonts w:asciiTheme="minorHAnsi" w:hAnsiTheme="minorHAnsi" w:cstheme="minorHAnsi"/>
          <w:sz w:val="22"/>
          <w:szCs w:val="22"/>
        </w:rPr>
        <w:t xml:space="preserve">My behaviour was reflected by the detainee and he soon started to </w:t>
      </w:r>
      <w:r w:rsidR="00B636FC">
        <w:rPr>
          <w:rFonts w:asciiTheme="minorHAnsi" w:hAnsiTheme="minorHAnsi" w:cstheme="minorHAnsi"/>
          <w:sz w:val="22"/>
          <w:szCs w:val="22"/>
        </w:rPr>
        <w:t>settle</w:t>
      </w:r>
      <w:r w:rsidR="00F57777" w:rsidRPr="0051296C">
        <w:rPr>
          <w:rFonts w:asciiTheme="minorHAnsi" w:hAnsiTheme="minorHAnsi" w:cstheme="minorHAnsi"/>
          <w:sz w:val="22"/>
          <w:szCs w:val="22"/>
        </w:rPr>
        <w:t xml:space="preserve"> down. </w:t>
      </w:r>
      <w:r w:rsidR="00712DF4" w:rsidRPr="0051296C">
        <w:rPr>
          <w:rFonts w:asciiTheme="minorHAnsi" w:hAnsiTheme="minorHAnsi" w:cstheme="minorHAnsi"/>
          <w:sz w:val="22"/>
          <w:szCs w:val="22"/>
        </w:rPr>
        <w:t xml:space="preserve">I was pleased with this outcome as it meant that </w:t>
      </w:r>
      <w:r w:rsidR="008E5BD3" w:rsidRPr="0051296C">
        <w:rPr>
          <w:rFonts w:asciiTheme="minorHAnsi" w:hAnsiTheme="minorHAnsi" w:cstheme="minorHAnsi"/>
          <w:sz w:val="22"/>
          <w:szCs w:val="22"/>
        </w:rPr>
        <w:t xml:space="preserve">myself, my colleagues and the public were in a much safer situation. </w:t>
      </w:r>
    </w:p>
    <w:p w14:paraId="74FDD810" w14:textId="4956D7A5" w:rsidR="009D4242" w:rsidRPr="0051296C" w:rsidRDefault="009D4242" w:rsidP="00F50C0A">
      <w:pPr>
        <w:jc w:val="both"/>
        <w:rPr>
          <w:rFonts w:asciiTheme="minorHAnsi" w:hAnsiTheme="minorHAnsi" w:cstheme="minorHAnsi"/>
          <w:sz w:val="22"/>
          <w:szCs w:val="22"/>
        </w:rPr>
      </w:pPr>
    </w:p>
    <w:p w14:paraId="5B7BA581" w14:textId="503E8556" w:rsidR="005902BF" w:rsidRPr="0051296C" w:rsidRDefault="009F2040" w:rsidP="005902BF">
      <w:pPr>
        <w:jc w:val="both"/>
        <w:rPr>
          <w:rFonts w:asciiTheme="minorHAnsi" w:hAnsiTheme="minorHAnsi" w:cstheme="minorHAnsi"/>
          <w:sz w:val="22"/>
          <w:szCs w:val="22"/>
        </w:rPr>
      </w:pPr>
      <w:r w:rsidRPr="0051296C">
        <w:rPr>
          <w:rFonts w:asciiTheme="minorHAnsi" w:hAnsiTheme="minorHAnsi" w:cstheme="minorHAnsi"/>
          <w:sz w:val="22"/>
          <w:szCs w:val="22"/>
        </w:rPr>
        <w:t xml:space="preserve">We had to wait with the detainee for </w:t>
      </w:r>
      <w:r w:rsidR="000725F5" w:rsidRPr="0051296C">
        <w:rPr>
          <w:rFonts w:asciiTheme="minorHAnsi" w:hAnsiTheme="minorHAnsi" w:cstheme="minorHAnsi"/>
          <w:sz w:val="22"/>
          <w:szCs w:val="22"/>
        </w:rPr>
        <w:t>over an hour</w:t>
      </w:r>
      <w:r w:rsidRPr="0051296C">
        <w:rPr>
          <w:rFonts w:asciiTheme="minorHAnsi" w:hAnsiTheme="minorHAnsi" w:cstheme="minorHAnsi"/>
          <w:sz w:val="22"/>
          <w:szCs w:val="22"/>
        </w:rPr>
        <w:t xml:space="preserve"> before a van arrived</w:t>
      </w:r>
      <w:r w:rsidR="00235ACE" w:rsidRPr="0051296C">
        <w:rPr>
          <w:rFonts w:asciiTheme="minorHAnsi" w:hAnsiTheme="minorHAnsi" w:cstheme="minorHAnsi"/>
          <w:sz w:val="22"/>
          <w:szCs w:val="22"/>
        </w:rPr>
        <w:t xml:space="preserve">, so it was important to keep </w:t>
      </w:r>
      <w:r w:rsidR="00A02B2B" w:rsidRPr="0051296C">
        <w:rPr>
          <w:rFonts w:asciiTheme="minorHAnsi" w:hAnsiTheme="minorHAnsi" w:cstheme="minorHAnsi"/>
          <w:sz w:val="22"/>
          <w:szCs w:val="22"/>
        </w:rPr>
        <w:t>him</w:t>
      </w:r>
      <w:r w:rsidR="00235ACE" w:rsidRPr="0051296C">
        <w:rPr>
          <w:rFonts w:asciiTheme="minorHAnsi" w:hAnsiTheme="minorHAnsi" w:cstheme="minorHAnsi"/>
          <w:sz w:val="22"/>
          <w:szCs w:val="22"/>
        </w:rPr>
        <w:t xml:space="preserve"> as relaxed as possible</w:t>
      </w:r>
      <w:r w:rsidR="004A3D5F" w:rsidRPr="0051296C">
        <w:rPr>
          <w:rFonts w:asciiTheme="minorHAnsi" w:hAnsiTheme="minorHAnsi" w:cstheme="minorHAnsi"/>
          <w:sz w:val="22"/>
          <w:szCs w:val="22"/>
        </w:rPr>
        <w:t xml:space="preserve">. </w:t>
      </w:r>
      <w:r w:rsidR="005902BF" w:rsidRPr="0051296C">
        <w:rPr>
          <w:rFonts w:asciiTheme="minorHAnsi" w:hAnsiTheme="minorHAnsi" w:cstheme="minorHAnsi"/>
          <w:sz w:val="22"/>
          <w:szCs w:val="22"/>
        </w:rPr>
        <w:t xml:space="preserve">‘LEAPS’ is a mnemonic </w:t>
      </w:r>
      <w:r w:rsidR="004056D9" w:rsidRPr="0051296C">
        <w:rPr>
          <w:rFonts w:asciiTheme="minorHAnsi" w:hAnsiTheme="minorHAnsi" w:cstheme="minorHAnsi"/>
          <w:sz w:val="22"/>
          <w:szCs w:val="22"/>
        </w:rPr>
        <w:t>that</w:t>
      </w:r>
      <w:r w:rsidR="004556D8" w:rsidRPr="0051296C">
        <w:rPr>
          <w:rFonts w:asciiTheme="minorHAnsi" w:hAnsiTheme="minorHAnsi" w:cstheme="minorHAnsi"/>
          <w:sz w:val="22"/>
          <w:szCs w:val="22"/>
        </w:rPr>
        <w:t xml:space="preserve"> helps officers communicate with people and can be used in all</w:t>
      </w:r>
      <w:r w:rsidR="00F51FCA" w:rsidRPr="0051296C">
        <w:rPr>
          <w:rFonts w:asciiTheme="minorHAnsi" w:hAnsiTheme="minorHAnsi" w:cstheme="minorHAnsi"/>
          <w:sz w:val="22"/>
          <w:szCs w:val="22"/>
        </w:rPr>
        <w:t xml:space="preserve"> situations</w:t>
      </w:r>
      <w:r w:rsidR="005902BF" w:rsidRPr="0051296C">
        <w:rPr>
          <w:rFonts w:asciiTheme="minorHAnsi" w:hAnsiTheme="minorHAnsi" w:cstheme="minorHAnsi"/>
          <w:sz w:val="22"/>
          <w:szCs w:val="22"/>
        </w:rPr>
        <w:t xml:space="preserve"> </w:t>
      </w:r>
      <w:sdt>
        <w:sdtPr>
          <w:rPr>
            <w:rFonts w:asciiTheme="minorHAnsi" w:hAnsiTheme="minorHAnsi" w:cstheme="minorHAnsi"/>
            <w:sz w:val="22"/>
            <w:szCs w:val="22"/>
          </w:rPr>
          <w:id w:val="1258551469"/>
          <w:citation/>
        </w:sdtPr>
        <w:sdtEndPr/>
        <w:sdtContent>
          <w:r w:rsidR="005902BF" w:rsidRPr="0051296C">
            <w:rPr>
              <w:rFonts w:asciiTheme="minorHAnsi" w:hAnsiTheme="minorHAnsi" w:cstheme="minorHAnsi"/>
              <w:sz w:val="22"/>
              <w:szCs w:val="22"/>
            </w:rPr>
            <w:fldChar w:fldCharType="begin"/>
          </w:r>
          <w:r w:rsidR="005902BF" w:rsidRPr="0051296C">
            <w:rPr>
              <w:rFonts w:asciiTheme="minorHAnsi" w:hAnsiTheme="minorHAnsi" w:cstheme="minorHAnsi"/>
              <w:sz w:val="22"/>
              <w:szCs w:val="22"/>
            </w:rPr>
            <w:instrText xml:space="preserve"> CITATION Col20 \l 2057 </w:instrText>
          </w:r>
          <w:r w:rsidR="005902BF"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(College of Policing, 2020)</w:t>
          </w:r>
          <w:r w:rsidR="005902BF" w:rsidRPr="0051296C">
            <w:rPr>
              <w:rFonts w:asciiTheme="minorHAnsi" w:hAnsiTheme="minorHAnsi" w:cstheme="minorHAnsi"/>
              <w:sz w:val="22"/>
              <w:szCs w:val="22"/>
            </w:rPr>
            <w:fldChar w:fldCharType="end"/>
          </w:r>
        </w:sdtContent>
      </w:sdt>
      <w:r w:rsidR="005902BF" w:rsidRPr="0051296C">
        <w:rPr>
          <w:rFonts w:asciiTheme="minorHAnsi" w:hAnsiTheme="minorHAnsi" w:cstheme="minorHAnsi"/>
          <w:sz w:val="22"/>
          <w:szCs w:val="22"/>
        </w:rPr>
        <w:t xml:space="preserve">. It stands for listen, empathy, ask, paraphrase and summarise. </w:t>
      </w:r>
    </w:p>
    <w:p w14:paraId="5C135A36" w14:textId="77777777" w:rsidR="009F2040" w:rsidRPr="0051296C" w:rsidRDefault="009F2040" w:rsidP="005902BF">
      <w:pPr>
        <w:jc w:val="both"/>
        <w:rPr>
          <w:rFonts w:asciiTheme="minorHAnsi" w:hAnsiTheme="minorHAnsi" w:cstheme="minorHAnsi"/>
          <w:sz w:val="22"/>
          <w:szCs w:val="22"/>
        </w:rPr>
      </w:pPr>
    </w:p>
    <w:p w14:paraId="11713D3A" w14:textId="5E14648C" w:rsidR="00D22451" w:rsidRPr="0051296C" w:rsidRDefault="008C18D4" w:rsidP="005902BF">
      <w:pPr>
        <w:jc w:val="both"/>
        <w:rPr>
          <w:rFonts w:asciiTheme="minorHAnsi" w:hAnsiTheme="minorHAnsi" w:cstheme="minorHAnsi"/>
          <w:sz w:val="22"/>
          <w:szCs w:val="22"/>
        </w:rPr>
      </w:pPr>
      <w:r w:rsidRPr="0051296C">
        <w:rPr>
          <w:rFonts w:asciiTheme="minorHAnsi" w:hAnsiTheme="minorHAnsi" w:cstheme="minorHAnsi"/>
          <w:sz w:val="22"/>
          <w:szCs w:val="22"/>
        </w:rPr>
        <w:t>To</w:t>
      </w:r>
      <w:r w:rsidR="00D22451" w:rsidRPr="0051296C">
        <w:rPr>
          <w:rFonts w:asciiTheme="minorHAnsi" w:hAnsiTheme="minorHAnsi" w:cstheme="minorHAnsi"/>
          <w:sz w:val="22"/>
          <w:szCs w:val="22"/>
        </w:rPr>
        <w:t xml:space="preserve"> keep the subject engaged</w:t>
      </w:r>
      <w:r w:rsidR="003E3B54" w:rsidRPr="0051296C">
        <w:rPr>
          <w:rFonts w:asciiTheme="minorHAnsi" w:hAnsiTheme="minorHAnsi" w:cstheme="minorHAnsi"/>
          <w:sz w:val="22"/>
          <w:szCs w:val="22"/>
        </w:rPr>
        <w:t xml:space="preserve"> and relaxed,</w:t>
      </w:r>
      <w:r w:rsidR="00D22451" w:rsidRPr="0051296C">
        <w:rPr>
          <w:rFonts w:asciiTheme="minorHAnsi" w:hAnsiTheme="minorHAnsi" w:cstheme="minorHAnsi"/>
          <w:sz w:val="22"/>
          <w:szCs w:val="22"/>
        </w:rPr>
        <w:t xml:space="preserve"> I used </w:t>
      </w:r>
      <w:r w:rsidR="00940A3A" w:rsidRPr="0051296C">
        <w:rPr>
          <w:rFonts w:asciiTheme="minorHAnsi" w:hAnsiTheme="minorHAnsi" w:cstheme="minorHAnsi"/>
          <w:sz w:val="22"/>
          <w:szCs w:val="22"/>
        </w:rPr>
        <w:t>elements of the LEAPS model by</w:t>
      </w:r>
      <w:r w:rsidR="006960CB" w:rsidRPr="0051296C">
        <w:rPr>
          <w:rFonts w:asciiTheme="minorHAnsi" w:hAnsiTheme="minorHAnsi" w:cstheme="minorHAnsi"/>
          <w:sz w:val="22"/>
          <w:szCs w:val="22"/>
        </w:rPr>
        <w:t xml:space="preserve"> asking questions, </w:t>
      </w:r>
      <w:r w:rsidR="00ED76F0" w:rsidRPr="0051296C">
        <w:rPr>
          <w:rFonts w:asciiTheme="minorHAnsi" w:hAnsiTheme="minorHAnsi" w:cstheme="minorHAnsi"/>
          <w:sz w:val="22"/>
          <w:szCs w:val="22"/>
        </w:rPr>
        <w:t xml:space="preserve">listening carefully </w:t>
      </w:r>
      <w:r w:rsidR="0051784B" w:rsidRPr="0051296C">
        <w:rPr>
          <w:rFonts w:asciiTheme="minorHAnsi" w:hAnsiTheme="minorHAnsi" w:cstheme="minorHAnsi"/>
          <w:sz w:val="22"/>
          <w:szCs w:val="22"/>
        </w:rPr>
        <w:t>and</w:t>
      </w:r>
      <w:r w:rsidR="00F521CB" w:rsidRPr="0051296C">
        <w:rPr>
          <w:rFonts w:asciiTheme="minorHAnsi" w:hAnsiTheme="minorHAnsi" w:cstheme="minorHAnsi"/>
          <w:sz w:val="22"/>
          <w:szCs w:val="22"/>
        </w:rPr>
        <w:t xml:space="preserve"> paraphrasing </w:t>
      </w:r>
      <w:r w:rsidR="0051784B" w:rsidRPr="0051296C">
        <w:rPr>
          <w:rFonts w:asciiTheme="minorHAnsi" w:hAnsiTheme="minorHAnsi" w:cstheme="minorHAnsi"/>
          <w:sz w:val="22"/>
          <w:szCs w:val="22"/>
        </w:rPr>
        <w:t>what he was</w:t>
      </w:r>
      <w:r w:rsidR="00E706A5" w:rsidRPr="0051296C">
        <w:rPr>
          <w:rFonts w:asciiTheme="minorHAnsi" w:hAnsiTheme="minorHAnsi" w:cstheme="minorHAnsi"/>
          <w:sz w:val="22"/>
          <w:szCs w:val="22"/>
        </w:rPr>
        <w:t xml:space="preserve"> saying. </w:t>
      </w:r>
      <w:r w:rsidR="001E7AFA" w:rsidRPr="0051296C">
        <w:rPr>
          <w:rFonts w:asciiTheme="minorHAnsi" w:hAnsiTheme="minorHAnsi" w:cstheme="minorHAnsi"/>
          <w:sz w:val="22"/>
          <w:szCs w:val="22"/>
        </w:rPr>
        <w:t>At one point, the detainee mentioned his interest in rugby</w:t>
      </w:r>
      <w:r w:rsidR="00AB3C91" w:rsidRPr="0051296C">
        <w:rPr>
          <w:rFonts w:asciiTheme="minorHAnsi" w:hAnsiTheme="minorHAnsi" w:cstheme="minorHAnsi"/>
          <w:sz w:val="22"/>
          <w:szCs w:val="22"/>
        </w:rPr>
        <w:t>,</w:t>
      </w:r>
      <w:r w:rsidR="001E7AFA" w:rsidRPr="0051296C">
        <w:rPr>
          <w:rFonts w:asciiTheme="minorHAnsi" w:hAnsiTheme="minorHAnsi" w:cstheme="minorHAnsi"/>
          <w:sz w:val="22"/>
          <w:szCs w:val="22"/>
        </w:rPr>
        <w:t xml:space="preserve"> so I used this as a topic of conversation.</w:t>
      </w:r>
      <w:r w:rsidR="00F53F5F" w:rsidRPr="0051296C">
        <w:rPr>
          <w:rFonts w:asciiTheme="minorHAnsi" w:hAnsiTheme="minorHAnsi" w:cstheme="minorHAnsi"/>
          <w:sz w:val="22"/>
          <w:szCs w:val="22"/>
        </w:rPr>
        <w:t xml:space="preserve"> I also asked questions about his </w:t>
      </w:r>
      <w:r w:rsidR="00055798" w:rsidRPr="0051296C">
        <w:rPr>
          <w:rFonts w:asciiTheme="minorHAnsi" w:hAnsiTheme="minorHAnsi" w:cstheme="minorHAnsi"/>
          <w:sz w:val="22"/>
          <w:szCs w:val="22"/>
        </w:rPr>
        <w:t>Scottish background and what had brought him into Wale</w:t>
      </w:r>
      <w:r w:rsidR="00D7733B" w:rsidRPr="0051296C">
        <w:rPr>
          <w:rFonts w:asciiTheme="minorHAnsi" w:hAnsiTheme="minorHAnsi" w:cstheme="minorHAnsi"/>
          <w:sz w:val="22"/>
          <w:szCs w:val="22"/>
        </w:rPr>
        <w:t>s</w:t>
      </w:r>
      <w:r w:rsidR="001A5D92" w:rsidRPr="0051296C">
        <w:rPr>
          <w:rFonts w:asciiTheme="minorHAnsi" w:hAnsiTheme="minorHAnsi" w:cstheme="minorHAnsi"/>
          <w:sz w:val="22"/>
          <w:szCs w:val="22"/>
        </w:rPr>
        <w:t xml:space="preserve">. I listened carefully and repeated back some of the things that he was saying. </w:t>
      </w:r>
      <w:r w:rsidR="0051784B" w:rsidRPr="0051296C">
        <w:rPr>
          <w:rFonts w:asciiTheme="minorHAnsi" w:hAnsiTheme="minorHAnsi" w:cstheme="minorHAnsi"/>
          <w:sz w:val="22"/>
          <w:szCs w:val="22"/>
        </w:rPr>
        <w:t xml:space="preserve">Active listening </w:t>
      </w:r>
      <w:r w:rsidR="00175F81" w:rsidRPr="0051296C">
        <w:rPr>
          <w:rFonts w:asciiTheme="minorHAnsi" w:hAnsiTheme="minorHAnsi" w:cstheme="minorHAnsi"/>
          <w:sz w:val="22"/>
          <w:szCs w:val="22"/>
        </w:rPr>
        <w:t xml:space="preserve">is important because </w:t>
      </w:r>
      <w:r w:rsidR="0019019C" w:rsidRPr="0051296C">
        <w:rPr>
          <w:rFonts w:asciiTheme="minorHAnsi" w:hAnsiTheme="minorHAnsi" w:cstheme="minorHAnsi"/>
          <w:sz w:val="22"/>
          <w:szCs w:val="22"/>
        </w:rPr>
        <w:t xml:space="preserve">it </w:t>
      </w:r>
      <w:r w:rsidR="00182C41" w:rsidRPr="0051296C">
        <w:rPr>
          <w:rFonts w:asciiTheme="minorHAnsi" w:hAnsiTheme="minorHAnsi" w:cstheme="minorHAnsi"/>
          <w:sz w:val="22"/>
          <w:szCs w:val="22"/>
        </w:rPr>
        <w:t>can help you to understand the other person</w:t>
      </w:r>
      <w:r w:rsidR="0019019C" w:rsidRPr="0051296C">
        <w:rPr>
          <w:rFonts w:asciiTheme="minorHAnsi" w:hAnsiTheme="minorHAnsi" w:cstheme="minorHAnsi"/>
          <w:sz w:val="22"/>
          <w:szCs w:val="22"/>
        </w:rPr>
        <w:t>s problems</w:t>
      </w:r>
      <w:r w:rsidR="00182C41" w:rsidRPr="0051296C">
        <w:rPr>
          <w:rFonts w:asciiTheme="minorHAnsi" w:hAnsiTheme="minorHAnsi" w:cstheme="minorHAnsi"/>
          <w:sz w:val="22"/>
          <w:szCs w:val="22"/>
        </w:rPr>
        <w:t>, and also</w:t>
      </w:r>
      <w:r w:rsidR="00EE41D8" w:rsidRPr="0051296C">
        <w:rPr>
          <w:rFonts w:asciiTheme="minorHAnsi" w:hAnsiTheme="minorHAnsi" w:cstheme="minorHAnsi"/>
          <w:sz w:val="22"/>
          <w:szCs w:val="22"/>
        </w:rPr>
        <w:t xml:space="preserve"> </w:t>
      </w:r>
      <w:r w:rsidR="00E90979" w:rsidRPr="0051296C">
        <w:rPr>
          <w:rFonts w:asciiTheme="minorHAnsi" w:hAnsiTheme="minorHAnsi" w:cstheme="minorHAnsi"/>
          <w:sz w:val="22"/>
          <w:szCs w:val="22"/>
        </w:rPr>
        <w:t>help</w:t>
      </w:r>
      <w:r w:rsidR="00EE41D8" w:rsidRPr="0051296C">
        <w:rPr>
          <w:rFonts w:asciiTheme="minorHAnsi" w:hAnsiTheme="minorHAnsi" w:cstheme="minorHAnsi"/>
          <w:sz w:val="22"/>
          <w:szCs w:val="22"/>
        </w:rPr>
        <w:t>s</w:t>
      </w:r>
      <w:r w:rsidR="00182C41" w:rsidRPr="0051296C">
        <w:rPr>
          <w:rFonts w:asciiTheme="minorHAnsi" w:hAnsiTheme="minorHAnsi" w:cstheme="minorHAnsi"/>
          <w:sz w:val="22"/>
          <w:szCs w:val="22"/>
        </w:rPr>
        <w:t xml:space="preserve"> them feel that they have been </w:t>
      </w:r>
      <w:r w:rsidR="00EB5093" w:rsidRPr="0051296C">
        <w:rPr>
          <w:rFonts w:asciiTheme="minorHAnsi" w:hAnsiTheme="minorHAnsi" w:cstheme="minorHAnsi"/>
          <w:sz w:val="22"/>
          <w:szCs w:val="22"/>
        </w:rPr>
        <w:t>listened to</w:t>
      </w:r>
      <w:r w:rsidR="009A3756" w:rsidRPr="0051296C">
        <w:rPr>
          <w:rFonts w:asciiTheme="minorHAnsi" w:hAnsiTheme="minorHAnsi" w:cstheme="minorHAnsi"/>
          <w:sz w:val="22"/>
          <w:szCs w:val="22"/>
        </w:rPr>
        <w:t>,</w:t>
      </w:r>
      <w:r w:rsidR="00EB5093" w:rsidRPr="0051296C">
        <w:rPr>
          <w:rFonts w:asciiTheme="minorHAnsi" w:hAnsiTheme="minorHAnsi" w:cstheme="minorHAnsi"/>
          <w:sz w:val="22"/>
          <w:szCs w:val="22"/>
        </w:rPr>
        <w:t xml:space="preserve"> which can</w:t>
      </w:r>
      <w:r w:rsidR="009A3756" w:rsidRPr="0051296C">
        <w:rPr>
          <w:rFonts w:asciiTheme="minorHAnsi" w:hAnsiTheme="minorHAnsi" w:cstheme="minorHAnsi"/>
          <w:sz w:val="22"/>
          <w:szCs w:val="22"/>
        </w:rPr>
        <w:t xml:space="preserve"> reduce tense situations</w:t>
      </w:r>
      <w:r w:rsidR="0019019C" w:rsidRPr="0051296C">
        <w:rPr>
          <w:rFonts w:asciiTheme="minorHAnsi" w:hAnsiTheme="minorHAnsi" w:cstheme="minorHAnsi"/>
          <w:sz w:val="22"/>
          <w:szCs w:val="22"/>
        </w:rPr>
        <w:t xml:space="preserve"> </w:t>
      </w:r>
      <w:sdt>
        <w:sdtPr>
          <w:rPr>
            <w:rFonts w:asciiTheme="minorHAnsi" w:hAnsiTheme="minorHAnsi" w:cstheme="minorHAnsi"/>
            <w:sz w:val="22"/>
            <w:szCs w:val="22"/>
          </w:rPr>
          <w:id w:val="1719007349"/>
          <w:citation/>
        </w:sdtPr>
        <w:sdtEndPr/>
        <w:sdtContent>
          <w:r w:rsidR="00AD3031" w:rsidRPr="0051296C">
            <w:rPr>
              <w:rFonts w:asciiTheme="minorHAnsi" w:hAnsiTheme="minorHAnsi" w:cstheme="minorHAnsi"/>
              <w:sz w:val="22"/>
              <w:szCs w:val="22"/>
            </w:rPr>
            <w:fldChar w:fldCharType="begin"/>
          </w:r>
          <w:r w:rsidR="00AD3031" w:rsidRPr="0051296C">
            <w:rPr>
              <w:rFonts w:asciiTheme="minorHAnsi" w:hAnsiTheme="minorHAnsi" w:cstheme="minorHAnsi"/>
              <w:sz w:val="22"/>
              <w:szCs w:val="22"/>
            </w:rPr>
            <w:instrText xml:space="preserve"> CITATION Lea22 \l 2057 </w:instrText>
          </w:r>
          <w:r w:rsidR="00AD3031"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(Leadership Success, 2022)</w:t>
          </w:r>
          <w:r w:rsidR="00AD3031" w:rsidRPr="0051296C">
            <w:rPr>
              <w:rFonts w:asciiTheme="minorHAnsi" w:hAnsiTheme="minorHAnsi" w:cstheme="minorHAnsi"/>
              <w:sz w:val="22"/>
              <w:szCs w:val="22"/>
            </w:rPr>
            <w:fldChar w:fldCharType="end"/>
          </w:r>
        </w:sdtContent>
      </w:sdt>
      <w:r w:rsidR="00FC457B" w:rsidRPr="0051296C">
        <w:rPr>
          <w:rFonts w:asciiTheme="minorHAnsi" w:hAnsiTheme="minorHAnsi" w:cstheme="minorHAnsi"/>
          <w:sz w:val="22"/>
          <w:szCs w:val="22"/>
        </w:rPr>
        <w:t xml:space="preserve">. </w:t>
      </w:r>
      <w:r w:rsidR="00D8448D" w:rsidRPr="0051296C">
        <w:rPr>
          <w:rFonts w:asciiTheme="minorHAnsi" w:hAnsiTheme="minorHAnsi" w:cstheme="minorHAnsi"/>
          <w:sz w:val="22"/>
          <w:szCs w:val="22"/>
        </w:rPr>
        <w:t xml:space="preserve">I think that this conversation was key to helping the suspect remain calm despite the long wait. </w:t>
      </w:r>
    </w:p>
    <w:p w14:paraId="7F7B72B5" w14:textId="3DEC883C" w:rsidR="009950D4" w:rsidRPr="0051296C" w:rsidRDefault="009950D4" w:rsidP="005902BF">
      <w:pPr>
        <w:jc w:val="both"/>
        <w:rPr>
          <w:rFonts w:asciiTheme="minorHAnsi" w:hAnsiTheme="minorHAnsi" w:cstheme="minorHAnsi"/>
          <w:sz w:val="22"/>
          <w:szCs w:val="22"/>
        </w:rPr>
      </w:pPr>
    </w:p>
    <w:p w14:paraId="3992FEDF" w14:textId="0C8C6F7D" w:rsidR="00677589" w:rsidRPr="0051296C" w:rsidRDefault="005E099F" w:rsidP="00FF7EBB">
      <w:pPr>
        <w:jc w:val="both"/>
        <w:rPr>
          <w:rFonts w:asciiTheme="minorHAnsi" w:hAnsiTheme="minorHAnsi" w:cstheme="minorHAnsi"/>
          <w:sz w:val="22"/>
          <w:szCs w:val="22"/>
        </w:rPr>
      </w:pPr>
      <w:r w:rsidRPr="0051296C">
        <w:rPr>
          <w:rFonts w:asciiTheme="minorHAnsi" w:hAnsiTheme="minorHAnsi" w:cstheme="minorHAnsi"/>
          <w:sz w:val="22"/>
          <w:szCs w:val="22"/>
        </w:rPr>
        <w:t>The use of</w:t>
      </w:r>
      <w:r w:rsidR="0023362B" w:rsidRPr="0051296C">
        <w:rPr>
          <w:rFonts w:asciiTheme="minorHAnsi" w:hAnsiTheme="minorHAnsi" w:cstheme="minorHAnsi"/>
          <w:sz w:val="22"/>
          <w:szCs w:val="22"/>
        </w:rPr>
        <w:t xml:space="preserve"> these </w:t>
      </w:r>
      <w:r w:rsidR="00F66D00" w:rsidRPr="0051296C">
        <w:rPr>
          <w:rFonts w:asciiTheme="minorHAnsi" w:hAnsiTheme="minorHAnsi" w:cstheme="minorHAnsi"/>
          <w:sz w:val="22"/>
          <w:szCs w:val="22"/>
        </w:rPr>
        <w:t>conflict management and communication model</w:t>
      </w:r>
      <w:r w:rsidRPr="0051296C">
        <w:rPr>
          <w:rFonts w:asciiTheme="minorHAnsi" w:hAnsiTheme="minorHAnsi" w:cstheme="minorHAnsi"/>
          <w:sz w:val="22"/>
          <w:szCs w:val="22"/>
        </w:rPr>
        <w:t>s</w:t>
      </w:r>
      <w:r w:rsidR="00F66D00" w:rsidRPr="0051296C">
        <w:rPr>
          <w:rFonts w:asciiTheme="minorHAnsi" w:hAnsiTheme="minorHAnsi" w:cstheme="minorHAnsi"/>
          <w:sz w:val="22"/>
          <w:szCs w:val="22"/>
        </w:rPr>
        <w:t xml:space="preserve"> </w:t>
      </w:r>
      <w:r w:rsidRPr="0051296C">
        <w:rPr>
          <w:rFonts w:asciiTheme="minorHAnsi" w:hAnsiTheme="minorHAnsi" w:cstheme="minorHAnsi"/>
          <w:sz w:val="22"/>
          <w:szCs w:val="22"/>
        </w:rPr>
        <w:t>en</w:t>
      </w:r>
      <w:r w:rsidR="00F66D00" w:rsidRPr="0051296C">
        <w:rPr>
          <w:rFonts w:asciiTheme="minorHAnsi" w:hAnsiTheme="minorHAnsi" w:cstheme="minorHAnsi"/>
          <w:sz w:val="22"/>
          <w:szCs w:val="22"/>
        </w:rPr>
        <w:t>able</w:t>
      </w:r>
      <w:r w:rsidRPr="0051296C">
        <w:rPr>
          <w:rFonts w:asciiTheme="minorHAnsi" w:hAnsiTheme="minorHAnsi" w:cstheme="minorHAnsi"/>
          <w:sz w:val="22"/>
          <w:szCs w:val="22"/>
        </w:rPr>
        <w:t>d me</w:t>
      </w:r>
      <w:r w:rsidR="00F66D00" w:rsidRPr="0051296C">
        <w:rPr>
          <w:rFonts w:asciiTheme="minorHAnsi" w:hAnsiTheme="minorHAnsi" w:cstheme="minorHAnsi"/>
          <w:sz w:val="22"/>
          <w:szCs w:val="22"/>
        </w:rPr>
        <w:t xml:space="preserve"> to build a rapport with the subject and de</w:t>
      </w:r>
      <w:r w:rsidR="00CB5267" w:rsidRPr="0051296C">
        <w:rPr>
          <w:rFonts w:asciiTheme="minorHAnsi" w:hAnsiTheme="minorHAnsi" w:cstheme="minorHAnsi"/>
          <w:sz w:val="22"/>
          <w:szCs w:val="22"/>
        </w:rPr>
        <w:t>fuse what could have been a much more volatile situation. I felt pleased with the overall outcome, and because of the understanding that</w:t>
      </w:r>
      <w:r w:rsidR="0032094F" w:rsidRPr="0051296C">
        <w:rPr>
          <w:rFonts w:asciiTheme="minorHAnsi" w:hAnsiTheme="minorHAnsi" w:cstheme="minorHAnsi"/>
          <w:sz w:val="22"/>
          <w:szCs w:val="22"/>
        </w:rPr>
        <w:t xml:space="preserve"> I had developed with the prisoner, he was calm and compliant when the van arrived and for the </w:t>
      </w:r>
      <w:r w:rsidR="0028305B" w:rsidRPr="0051296C">
        <w:rPr>
          <w:rFonts w:asciiTheme="minorHAnsi" w:hAnsiTheme="minorHAnsi" w:cstheme="minorHAnsi"/>
          <w:sz w:val="22"/>
          <w:szCs w:val="22"/>
        </w:rPr>
        <w:t xml:space="preserve">rest of the custody process. </w:t>
      </w:r>
    </w:p>
    <w:p w14:paraId="367A465D" w14:textId="0BEA4198" w:rsidR="005E099F" w:rsidRPr="0051296C" w:rsidRDefault="005E099F" w:rsidP="00FF7EBB">
      <w:pPr>
        <w:jc w:val="both"/>
        <w:rPr>
          <w:rFonts w:asciiTheme="minorHAnsi" w:hAnsiTheme="minorHAnsi" w:cstheme="minorHAnsi"/>
          <w:sz w:val="22"/>
          <w:szCs w:val="22"/>
        </w:rPr>
      </w:pPr>
    </w:p>
    <w:p w14:paraId="34E31599" w14:textId="2CDF5FCC" w:rsidR="005E099F" w:rsidRPr="0051296C" w:rsidRDefault="009F7CF9" w:rsidP="00FF7EBB">
      <w:pPr>
        <w:jc w:val="both"/>
        <w:rPr>
          <w:rFonts w:asciiTheme="minorHAnsi" w:hAnsiTheme="minorHAnsi" w:cstheme="minorHAnsi"/>
          <w:sz w:val="22"/>
          <w:szCs w:val="22"/>
        </w:rPr>
      </w:pPr>
      <w:r w:rsidRPr="0051296C">
        <w:rPr>
          <w:rFonts w:asciiTheme="minorHAnsi" w:hAnsiTheme="minorHAnsi" w:cstheme="minorHAnsi"/>
          <w:sz w:val="22"/>
          <w:szCs w:val="22"/>
        </w:rPr>
        <w:t xml:space="preserve">Article </w:t>
      </w:r>
      <w:r w:rsidR="00B83BF0" w:rsidRPr="0051296C">
        <w:rPr>
          <w:rFonts w:asciiTheme="minorHAnsi" w:hAnsiTheme="minorHAnsi" w:cstheme="minorHAnsi"/>
          <w:sz w:val="22"/>
          <w:szCs w:val="22"/>
        </w:rPr>
        <w:t xml:space="preserve">3 of the Human Rights Act </w:t>
      </w:r>
      <w:r w:rsidR="00EE3A84" w:rsidRPr="0051296C">
        <w:rPr>
          <w:rFonts w:asciiTheme="minorHAnsi" w:hAnsiTheme="minorHAnsi" w:cstheme="minorHAnsi"/>
          <w:sz w:val="22"/>
          <w:szCs w:val="22"/>
        </w:rPr>
        <w:t xml:space="preserve">is the </w:t>
      </w:r>
      <w:r w:rsidR="00F024C2" w:rsidRPr="0051296C">
        <w:rPr>
          <w:rFonts w:asciiTheme="minorHAnsi" w:hAnsiTheme="minorHAnsi" w:cstheme="minorHAnsi"/>
          <w:sz w:val="22"/>
          <w:szCs w:val="22"/>
        </w:rPr>
        <w:t xml:space="preserve">prohibition of torture </w:t>
      </w:r>
      <w:sdt>
        <w:sdtPr>
          <w:rPr>
            <w:rFonts w:asciiTheme="minorHAnsi" w:hAnsiTheme="minorHAnsi" w:cstheme="minorHAnsi"/>
            <w:sz w:val="22"/>
            <w:szCs w:val="22"/>
          </w:rPr>
          <w:id w:val="-324899380"/>
          <w:citation/>
        </w:sdtPr>
        <w:sdtEndPr/>
        <w:sdtContent>
          <w:r w:rsidR="00F024C2" w:rsidRPr="0051296C">
            <w:rPr>
              <w:rFonts w:asciiTheme="minorHAnsi" w:hAnsiTheme="minorHAnsi" w:cstheme="minorHAnsi"/>
              <w:sz w:val="22"/>
              <w:szCs w:val="22"/>
            </w:rPr>
            <w:fldChar w:fldCharType="begin"/>
          </w:r>
          <w:r w:rsidR="00F024C2" w:rsidRPr="0051296C">
            <w:rPr>
              <w:rFonts w:asciiTheme="minorHAnsi" w:hAnsiTheme="minorHAnsi" w:cstheme="minorHAnsi"/>
              <w:sz w:val="22"/>
              <w:szCs w:val="22"/>
            </w:rPr>
            <w:instrText xml:space="preserve"> CITATION The98 \l 2057 </w:instrText>
          </w:r>
          <w:r w:rsidR="00F024C2"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(The Human Rights Act , 1998)</w:t>
          </w:r>
          <w:r w:rsidR="00F024C2" w:rsidRPr="0051296C">
            <w:rPr>
              <w:rFonts w:asciiTheme="minorHAnsi" w:hAnsiTheme="minorHAnsi" w:cstheme="minorHAnsi"/>
              <w:sz w:val="22"/>
              <w:szCs w:val="22"/>
            </w:rPr>
            <w:fldChar w:fldCharType="end"/>
          </w:r>
        </w:sdtContent>
      </w:sdt>
      <w:r w:rsidR="00FC7A49" w:rsidRPr="0051296C">
        <w:rPr>
          <w:rFonts w:asciiTheme="minorHAnsi" w:hAnsiTheme="minorHAnsi" w:cstheme="minorHAnsi"/>
          <w:sz w:val="22"/>
          <w:szCs w:val="22"/>
        </w:rPr>
        <w:t>.</w:t>
      </w:r>
      <w:r w:rsidR="003107E9" w:rsidRPr="0051296C">
        <w:rPr>
          <w:rFonts w:asciiTheme="minorHAnsi" w:hAnsiTheme="minorHAnsi" w:cstheme="minorHAnsi"/>
          <w:sz w:val="22"/>
          <w:szCs w:val="22"/>
        </w:rPr>
        <w:t xml:space="preserve"> </w:t>
      </w:r>
      <w:r w:rsidR="00FC7A49" w:rsidRPr="0051296C">
        <w:rPr>
          <w:rFonts w:asciiTheme="minorHAnsi" w:hAnsiTheme="minorHAnsi" w:cstheme="minorHAnsi"/>
          <w:sz w:val="22"/>
          <w:szCs w:val="22"/>
        </w:rPr>
        <w:t>W</w:t>
      </w:r>
      <w:r w:rsidR="00AD1F61" w:rsidRPr="0051296C">
        <w:rPr>
          <w:rFonts w:asciiTheme="minorHAnsi" w:hAnsiTheme="minorHAnsi" w:cstheme="minorHAnsi"/>
          <w:sz w:val="22"/>
          <w:szCs w:val="22"/>
        </w:rPr>
        <w:t>hile h</w:t>
      </w:r>
      <w:r w:rsidR="005E099F" w:rsidRPr="0051296C">
        <w:rPr>
          <w:rFonts w:asciiTheme="minorHAnsi" w:hAnsiTheme="minorHAnsi" w:cstheme="minorHAnsi"/>
          <w:sz w:val="22"/>
          <w:szCs w:val="22"/>
        </w:rPr>
        <w:t xml:space="preserve">andcuffing the </w:t>
      </w:r>
      <w:r w:rsidR="002847D6" w:rsidRPr="0051296C">
        <w:rPr>
          <w:rFonts w:asciiTheme="minorHAnsi" w:hAnsiTheme="minorHAnsi" w:cstheme="minorHAnsi"/>
          <w:sz w:val="22"/>
          <w:szCs w:val="22"/>
        </w:rPr>
        <w:t xml:space="preserve">subject was </w:t>
      </w:r>
      <w:r w:rsidR="00DE0B7B" w:rsidRPr="0051296C">
        <w:rPr>
          <w:rFonts w:asciiTheme="minorHAnsi" w:hAnsiTheme="minorHAnsi" w:cstheme="minorHAnsi"/>
          <w:sz w:val="22"/>
          <w:szCs w:val="22"/>
        </w:rPr>
        <w:t xml:space="preserve">necessary, the use of any further force such as </w:t>
      </w:r>
      <w:r w:rsidR="000C20B9" w:rsidRPr="0051296C">
        <w:rPr>
          <w:rFonts w:asciiTheme="minorHAnsi" w:hAnsiTheme="minorHAnsi" w:cstheme="minorHAnsi"/>
          <w:sz w:val="22"/>
          <w:szCs w:val="22"/>
        </w:rPr>
        <w:t>PAVA</w:t>
      </w:r>
      <w:r w:rsidR="00DE0B7B" w:rsidRPr="0051296C">
        <w:rPr>
          <w:rFonts w:asciiTheme="minorHAnsi" w:hAnsiTheme="minorHAnsi" w:cstheme="minorHAnsi"/>
          <w:sz w:val="22"/>
          <w:szCs w:val="22"/>
        </w:rPr>
        <w:t xml:space="preserve"> spray, leg restraints or </w:t>
      </w:r>
      <w:r w:rsidR="00366AAD" w:rsidRPr="0051296C">
        <w:rPr>
          <w:rFonts w:asciiTheme="minorHAnsi" w:hAnsiTheme="minorHAnsi" w:cstheme="minorHAnsi"/>
          <w:sz w:val="22"/>
          <w:szCs w:val="22"/>
        </w:rPr>
        <w:t>other physical forms of restraint w</w:t>
      </w:r>
      <w:r w:rsidR="008B7D2E" w:rsidRPr="0051296C">
        <w:rPr>
          <w:rFonts w:asciiTheme="minorHAnsi" w:hAnsiTheme="minorHAnsi" w:cstheme="minorHAnsi"/>
          <w:sz w:val="22"/>
          <w:szCs w:val="22"/>
        </w:rPr>
        <w:t>ould have been a bre</w:t>
      </w:r>
      <w:r w:rsidR="003263E2" w:rsidRPr="0051296C">
        <w:rPr>
          <w:rFonts w:asciiTheme="minorHAnsi" w:hAnsiTheme="minorHAnsi" w:cstheme="minorHAnsi"/>
          <w:sz w:val="22"/>
          <w:szCs w:val="22"/>
        </w:rPr>
        <w:t>a</w:t>
      </w:r>
      <w:r w:rsidR="008B7D2E" w:rsidRPr="0051296C">
        <w:rPr>
          <w:rFonts w:asciiTheme="minorHAnsi" w:hAnsiTheme="minorHAnsi" w:cstheme="minorHAnsi"/>
          <w:sz w:val="22"/>
          <w:szCs w:val="22"/>
        </w:rPr>
        <w:t>ch of Ar</w:t>
      </w:r>
      <w:r w:rsidR="004F500D" w:rsidRPr="0051296C">
        <w:rPr>
          <w:rFonts w:asciiTheme="minorHAnsi" w:hAnsiTheme="minorHAnsi" w:cstheme="minorHAnsi"/>
          <w:sz w:val="22"/>
          <w:szCs w:val="22"/>
        </w:rPr>
        <w:t>ticle</w:t>
      </w:r>
      <w:r w:rsidR="000C41AD" w:rsidRPr="0051296C">
        <w:rPr>
          <w:rFonts w:asciiTheme="minorHAnsi" w:hAnsiTheme="minorHAnsi" w:cstheme="minorHAnsi"/>
          <w:sz w:val="22"/>
          <w:szCs w:val="22"/>
        </w:rPr>
        <w:t xml:space="preserve"> 3</w:t>
      </w:r>
      <w:r w:rsidR="004F500D" w:rsidRPr="0051296C">
        <w:rPr>
          <w:rFonts w:asciiTheme="minorHAnsi" w:hAnsiTheme="minorHAnsi" w:cstheme="minorHAnsi"/>
          <w:sz w:val="22"/>
          <w:szCs w:val="22"/>
        </w:rPr>
        <w:t>. By constantly</w:t>
      </w:r>
      <w:r w:rsidR="00043E01" w:rsidRPr="0051296C">
        <w:rPr>
          <w:rFonts w:asciiTheme="minorHAnsi" w:hAnsiTheme="minorHAnsi" w:cstheme="minorHAnsi"/>
          <w:sz w:val="22"/>
          <w:szCs w:val="22"/>
        </w:rPr>
        <w:t xml:space="preserve"> referring to</w:t>
      </w:r>
      <w:r w:rsidR="004F500D" w:rsidRPr="0051296C">
        <w:rPr>
          <w:rFonts w:asciiTheme="minorHAnsi" w:hAnsiTheme="minorHAnsi" w:cstheme="minorHAnsi"/>
          <w:sz w:val="22"/>
          <w:szCs w:val="22"/>
        </w:rPr>
        <w:t xml:space="preserve"> the NDM</w:t>
      </w:r>
      <w:r w:rsidR="00043E01" w:rsidRPr="0051296C">
        <w:rPr>
          <w:rFonts w:asciiTheme="minorHAnsi" w:hAnsiTheme="minorHAnsi" w:cstheme="minorHAnsi"/>
          <w:sz w:val="22"/>
          <w:szCs w:val="22"/>
        </w:rPr>
        <w:t>,</w:t>
      </w:r>
      <w:r w:rsidR="004F500D" w:rsidRPr="0051296C">
        <w:rPr>
          <w:rFonts w:asciiTheme="minorHAnsi" w:hAnsiTheme="minorHAnsi" w:cstheme="minorHAnsi"/>
          <w:sz w:val="22"/>
          <w:szCs w:val="22"/>
        </w:rPr>
        <w:t xml:space="preserve"> I was able to continually assess risk and consider the options, which </w:t>
      </w:r>
      <w:r w:rsidR="00836919" w:rsidRPr="0051296C">
        <w:rPr>
          <w:rFonts w:asciiTheme="minorHAnsi" w:hAnsiTheme="minorHAnsi" w:cstheme="minorHAnsi"/>
          <w:sz w:val="22"/>
          <w:szCs w:val="22"/>
        </w:rPr>
        <w:t>ensured that</w:t>
      </w:r>
      <w:r w:rsidR="00043E01" w:rsidRPr="0051296C">
        <w:rPr>
          <w:rFonts w:asciiTheme="minorHAnsi" w:hAnsiTheme="minorHAnsi" w:cstheme="minorHAnsi"/>
          <w:sz w:val="22"/>
          <w:szCs w:val="22"/>
        </w:rPr>
        <w:t xml:space="preserve"> there were no breaches of legislation</w:t>
      </w:r>
      <w:r w:rsidR="00642E37" w:rsidRPr="0051296C">
        <w:rPr>
          <w:rFonts w:asciiTheme="minorHAnsi" w:hAnsiTheme="minorHAnsi" w:cstheme="minorHAnsi"/>
          <w:sz w:val="22"/>
          <w:szCs w:val="22"/>
        </w:rPr>
        <w:t xml:space="preserve">. </w:t>
      </w:r>
    </w:p>
    <w:p w14:paraId="0101C0A2" w14:textId="3B47C2A5" w:rsidR="00EE341D" w:rsidRPr="0051296C" w:rsidRDefault="00EE341D" w:rsidP="00FF7EBB">
      <w:pPr>
        <w:jc w:val="both"/>
        <w:rPr>
          <w:rFonts w:asciiTheme="minorHAnsi" w:hAnsiTheme="minorHAnsi" w:cstheme="minorHAnsi"/>
          <w:sz w:val="22"/>
          <w:szCs w:val="22"/>
        </w:rPr>
      </w:pPr>
    </w:p>
    <w:p w14:paraId="4B030BD5" w14:textId="4B1BF5B1" w:rsidR="00EE341D" w:rsidRPr="0051296C" w:rsidRDefault="00EE341D" w:rsidP="00FF7EBB">
      <w:pPr>
        <w:jc w:val="both"/>
        <w:rPr>
          <w:rFonts w:asciiTheme="minorHAnsi" w:hAnsiTheme="minorHAnsi" w:cstheme="minorHAnsi"/>
          <w:sz w:val="22"/>
          <w:szCs w:val="22"/>
        </w:rPr>
      </w:pPr>
      <w:r w:rsidRPr="0051296C">
        <w:rPr>
          <w:rFonts w:asciiTheme="minorHAnsi" w:hAnsiTheme="minorHAnsi" w:cstheme="minorHAnsi"/>
          <w:sz w:val="22"/>
          <w:szCs w:val="22"/>
        </w:rPr>
        <w:t xml:space="preserve">I think </w:t>
      </w:r>
      <w:r w:rsidR="003263E2" w:rsidRPr="0051296C">
        <w:rPr>
          <w:rFonts w:asciiTheme="minorHAnsi" w:hAnsiTheme="minorHAnsi" w:cstheme="minorHAnsi"/>
          <w:sz w:val="22"/>
          <w:szCs w:val="22"/>
        </w:rPr>
        <w:t xml:space="preserve">the </w:t>
      </w:r>
      <w:r w:rsidR="007A6FC2" w:rsidRPr="0051296C">
        <w:rPr>
          <w:rFonts w:asciiTheme="minorHAnsi" w:hAnsiTheme="minorHAnsi" w:cstheme="minorHAnsi"/>
          <w:sz w:val="22"/>
          <w:szCs w:val="22"/>
        </w:rPr>
        <w:t xml:space="preserve">main policing </w:t>
      </w:r>
      <w:r w:rsidR="00881C4C" w:rsidRPr="0051296C">
        <w:rPr>
          <w:rFonts w:asciiTheme="minorHAnsi" w:hAnsiTheme="minorHAnsi" w:cstheme="minorHAnsi"/>
          <w:sz w:val="22"/>
          <w:szCs w:val="22"/>
        </w:rPr>
        <w:t>principles</w:t>
      </w:r>
      <w:r w:rsidR="007A6FC2" w:rsidRPr="0051296C">
        <w:rPr>
          <w:rFonts w:asciiTheme="minorHAnsi" w:hAnsiTheme="minorHAnsi" w:cstheme="minorHAnsi"/>
          <w:sz w:val="22"/>
          <w:szCs w:val="22"/>
        </w:rPr>
        <w:t xml:space="preserve"> that I demonstrated during this incident </w:t>
      </w:r>
      <w:r w:rsidR="00881C4C" w:rsidRPr="0051296C">
        <w:rPr>
          <w:rFonts w:asciiTheme="minorHAnsi" w:hAnsiTheme="minorHAnsi" w:cstheme="minorHAnsi"/>
          <w:sz w:val="22"/>
          <w:szCs w:val="22"/>
        </w:rPr>
        <w:t xml:space="preserve">were fairness, </w:t>
      </w:r>
      <w:r w:rsidR="00F61801" w:rsidRPr="0051296C">
        <w:rPr>
          <w:rFonts w:asciiTheme="minorHAnsi" w:hAnsiTheme="minorHAnsi" w:cstheme="minorHAnsi"/>
          <w:sz w:val="22"/>
          <w:szCs w:val="22"/>
        </w:rPr>
        <w:t xml:space="preserve">leadership and respect. </w:t>
      </w:r>
      <w:r w:rsidR="00A94CA3" w:rsidRPr="0051296C">
        <w:rPr>
          <w:rFonts w:asciiTheme="minorHAnsi" w:hAnsiTheme="minorHAnsi" w:cstheme="minorHAnsi"/>
          <w:sz w:val="22"/>
          <w:szCs w:val="22"/>
        </w:rPr>
        <w:t xml:space="preserve">I felt </w:t>
      </w:r>
      <w:r w:rsidR="00E5379D" w:rsidRPr="0051296C">
        <w:rPr>
          <w:rFonts w:asciiTheme="minorHAnsi" w:hAnsiTheme="minorHAnsi" w:cstheme="minorHAnsi"/>
          <w:sz w:val="22"/>
          <w:szCs w:val="22"/>
        </w:rPr>
        <w:t>e</w:t>
      </w:r>
      <w:r w:rsidR="00A94CA3" w:rsidRPr="0051296C">
        <w:rPr>
          <w:rFonts w:asciiTheme="minorHAnsi" w:hAnsiTheme="minorHAnsi" w:cstheme="minorHAnsi"/>
          <w:sz w:val="22"/>
          <w:szCs w:val="22"/>
        </w:rPr>
        <w:t xml:space="preserve">mpathy towards the detainee because of his alcohol addiction </w:t>
      </w:r>
      <w:r w:rsidR="004F5CFB" w:rsidRPr="0051296C">
        <w:rPr>
          <w:rFonts w:asciiTheme="minorHAnsi" w:hAnsiTheme="minorHAnsi" w:cstheme="minorHAnsi"/>
          <w:sz w:val="22"/>
          <w:szCs w:val="22"/>
        </w:rPr>
        <w:t xml:space="preserve">and did not want him to feel judged. I treated him fairly and with respect by </w:t>
      </w:r>
      <w:r w:rsidR="003B1795" w:rsidRPr="0051296C">
        <w:rPr>
          <w:rFonts w:asciiTheme="minorHAnsi" w:hAnsiTheme="minorHAnsi" w:cstheme="minorHAnsi"/>
          <w:sz w:val="22"/>
          <w:szCs w:val="22"/>
        </w:rPr>
        <w:t>talking to him as I would any other person</w:t>
      </w:r>
      <w:r w:rsidR="00294985" w:rsidRPr="0051296C">
        <w:rPr>
          <w:rFonts w:asciiTheme="minorHAnsi" w:hAnsiTheme="minorHAnsi" w:cstheme="minorHAnsi"/>
          <w:sz w:val="22"/>
          <w:szCs w:val="22"/>
        </w:rPr>
        <w:t>, which</w:t>
      </w:r>
      <w:r w:rsidR="00EE6EDC" w:rsidRPr="0051296C">
        <w:rPr>
          <w:rFonts w:asciiTheme="minorHAnsi" w:hAnsiTheme="minorHAnsi" w:cstheme="minorHAnsi"/>
          <w:sz w:val="22"/>
          <w:szCs w:val="22"/>
        </w:rPr>
        <w:t xml:space="preserve"> </w:t>
      </w:r>
      <w:r w:rsidR="00294985" w:rsidRPr="0051296C">
        <w:rPr>
          <w:rFonts w:asciiTheme="minorHAnsi" w:hAnsiTheme="minorHAnsi" w:cstheme="minorHAnsi"/>
          <w:sz w:val="22"/>
          <w:szCs w:val="22"/>
        </w:rPr>
        <w:t xml:space="preserve">I </w:t>
      </w:r>
      <w:r w:rsidR="00EE6EDC" w:rsidRPr="0051296C">
        <w:rPr>
          <w:rFonts w:asciiTheme="minorHAnsi" w:hAnsiTheme="minorHAnsi" w:cstheme="minorHAnsi"/>
          <w:sz w:val="22"/>
          <w:szCs w:val="22"/>
        </w:rPr>
        <w:t>believe</w:t>
      </w:r>
      <w:r w:rsidR="00294985" w:rsidRPr="0051296C">
        <w:rPr>
          <w:rFonts w:asciiTheme="minorHAnsi" w:hAnsiTheme="minorHAnsi" w:cstheme="minorHAnsi"/>
          <w:sz w:val="22"/>
          <w:szCs w:val="22"/>
        </w:rPr>
        <w:t xml:space="preserve"> is one of the reasons he started to settle down. I was able to lead by example</w:t>
      </w:r>
      <w:r w:rsidR="00545FB9" w:rsidRPr="0051296C">
        <w:rPr>
          <w:rFonts w:asciiTheme="minorHAnsi" w:hAnsiTheme="minorHAnsi" w:cstheme="minorHAnsi"/>
          <w:sz w:val="22"/>
          <w:szCs w:val="22"/>
        </w:rPr>
        <w:t xml:space="preserve">, </w:t>
      </w:r>
      <w:r w:rsidR="00294985" w:rsidRPr="0051296C">
        <w:rPr>
          <w:rFonts w:asciiTheme="minorHAnsi" w:hAnsiTheme="minorHAnsi" w:cstheme="minorHAnsi"/>
          <w:sz w:val="22"/>
          <w:szCs w:val="22"/>
        </w:rPr>
        <w:t xml:space="preserve">using the Betari Box </w:t>
      </w:r>
      <w:r w:rsidR="00EE6EDC" w:rsidRPr="0051296C">
        <w:rPr>
          <w:rFonts w:asciiTheme="minorHAnsi" w:hAnsiTheme="minorHAnsi" w:cstheme="minorHAnsi"/>
          <w:sz w:val="22"/>
          <w:szCs w:val="22"/>
        </w:rPr>
        <w:t xml:space="preserve">to influence his behaviour </w:t>
      </w:r>
      <w:r w:rsidR="00545FB9" w:rsidRPr="0051296C">
        <w:rPr>
          <w:rFonts w:asciiTheme="minorHAnsi" w:hAnsiTheme="minorHAnsi" w:cstheme="minorHAnsi"/>
          <w:sz w:val="22"/>
          <w:szCs w:val="22"/>
        </w:rPr>
        <w:t xml:space="preserve">and </w:t>
      </w:r>
      <w:r w:rsidR="006842D8" w:rsidRPr="0051296C">
        <w:rPr>
          <w:rFonts w:asciiTheme="minorHAnsi" w:hAnsiTheme="minorHAnsi" w:cstheme="minorHAnsi"/>
          <w:sz w:val="22"/>
          <w:szCs w:val="22"/>
        </w:rPr>
        <w:t>encourag</w:t>
      </w:r>
      <w:r w:rsidR="007D76F5" w:rsidRPr="0051296C">
        <w:rPr>
          <w:rFonts w:asciiTheme="minorHAnsi" w:hAnsiTheme="minorHAnsi" w:cstheme="minorHAnsi"/>
          <w:sz w:val="22"/>
          <w:szCs w:val="22"/>
        </w:rPr>
        <w:t xml:space="preserve">e </w:t>
      </w:r>
      <w:r w:rsidR="00545FB9" w:rsidRPr="0051296C">
        <w:rPr>
          <w:rFonts w:asciiTheme="minorHAnsi" w:hAnsiTheme="minorHAnsi" w:cstheme="minorHAnsi"/>
          <w:sz w:val="22"/>
          <w:szCs w:val="22"/>
        </w:rPr>
        <w:t xml:space="preserve">him to mirror mine. </w:t>
      </w:r>
    </w:p>
    <w:p w14:paraId="4A66232D" w14:textId="4B605568" w:rsidR="00957793" w:rsidRPr="0051296C" w:rsidRDefault="00957793" w:rsidP="00FF7EBB">
      <w:pPr>
        <w:jc w:val="both"/>
        <w:rPr>
          <w:rFonts w:asciiTheme="minorHAnsi" w:hAnsiTheme="minorHAnsi" w:cstheme="minorHAnsi"/>
          <w:sz w:val="22"/>
          <w:szCs w:val="22"/>
        </w:rPr>
      </w:pPr>
    </w:p>
    <w:p w14:paraId="3C6EBFD0" w14:textId="609927E3" w:rsidR="00D3054D" w:rsidRPr="0051296C" w:rsidRDefault="00957793" w:rsidP="00FF7EBB">
      <w:pPr>
        <w:jc w:val="both"/>
        <w:rPr>
          <w:rFonts w:asciiTheme="minorHAnsi" w:hAnsiTheme="minorHAnsi" w:cstheme="minorHAnsi"/>
          <w:sz w:val="22"/>
          <w:szCs w:val="22"/>
        </w:rPr>
      </w:pPr>
      <w:r w:rsidRPr="0051296C">
        <w:rPr>
          <w:rFonts w:asciiTheme="minorHAnsi" w:hAnsiTheme="minorHAnsi" w:cstheme="minorHAnsi"/>
          <w:sz w:val="22"/>
          <w:szCs w:val="22"/>
        </w:rPr>
        <w:t>Now What? Overall, I was pleased with the way I dealt with this incident</w:t>
      </w:r>
      <w:r w:rsidR="00585343" w:rsidRPr="0051296C">
        <w:rPr>
          <w:rFonts w:asciiTheme="minorHAnsi" w:hAnsiTheme="minorHAnsi" w:cstheme="minorHAnsi"/>
          <w:sz w:val="22"/>
          <w:szCs w:val="22"/>
        </w:rPr>
        <w:t>.</w:t>
      </w:r>
      <w:r w:rsidRPr="0051296C">
        <w:rPr>
          <w:rFonts w:asciiTheme="minorHAnsi" w:hAnsiTheme="minorHAnsi" w:cstheme="minorHAnsi"/>
          <w:sz w:val="22"/>
          <w:szCs w:val="22"/>
        </w:rPr>
        <w:t xml:space="preserve"> </w:t>
      </w:r>
      <w:r w:rsidR="00506FA6" w:rsidRPr="0051296C">
        <w:rPr>
          <w:rFonts w:asciiTheme="minorHAnsi" w:hAnsiTheme="minorHAnsi" w:cstheme="minorHAnsi"/>
          <w:sz w:val="22"/>
          <w:szCs w:val="22"/>
        </w:rPr>
        <w:t xml:space="preserve">I </w:t>
      </w:r>
      <w:r w:rsidR="006F681B" w:rsidRPr="0051296C">
        <w:rPr>
          <w:rFonts w:asciiTheme="minorHAnsi" w:hAnsiTheme="minorHAnsi" w:cstheme="minorHAnsi"/>
          <w:sz w:val="22"/>
          <w:szCs w:val="22"/>
        </w:rPr>
        <w:t xml:space="preserve">believe that I </w:t>
      </w:r>
      <w:r w:rsidR="00506FA6" w:rsidRPr="0051296C">
        <w:rPr>
          <w:rFonts w:asciiTheme="minorHAnsi" w:hAnsiTheme="minorHAnsi" w:cstheme="minorHAnsi"/>
          <w:sz w:val="22"/>
          <w:szCs w:val="22"/>
        </w:rPr>
        <w:t xml:space="preserve">acted within </w:t>
      </w:r>
      <w:r w:rsidR="00C560D3" w:rsidRPr="0051296C">
        <w:rPr>
          <w:rFonts w:asciiTheme="minorHAnsi" w:hAnsiTheme="minorHAnsi" w:cstheme="minorHAnsi"/>
          <w:sz w:val="22"/>
          <w:szCs w:val="22"/>
        </w:rPr>
        <w:t>the Code of Ethics</w:t>
      </w:r>
      <w:r w:rsidR="003D0259" w:rsidRPr="0051296C">
        <w:rPr>
          <w:rFonts w:asciiTheme="minorHAnsi" w:hAnsiTheme="minorHAnsi" w:cstheme="minorHAnsi"/>
          <w:sz w:val="22"/>
          <w:szCs w:val="22"/>
        </w:rPr>
        <w:t xml:space="preserve"> </w:t>
      </w:r>
      <w:sdt>
        <w:sdtPr>
          <w:rPr>
            <w:rFonts w:asciiTheme="minorHAnsi" w:hAnsiTheme="minorHAnsi" w:cstheme="minorHAnsi"/>
            <w:sz w:val="22"/>
            <w:szCs w:val="22"/>
          </w:rPr>
          <w:id w:val="-1239546362"/>
          <w:citation/>
        </w:sdtPr>
        <w:sdtEndPr/>
        <w:sdtContent>
          <w:r w:rsidR="003D0259" w:rsidRPr="0051296C">
            <w:rPr>
              <w:rFonts w:asciiTheme="minorHAnsi" w:hAnsiTheme="minorHAnsi" w:cstheme="minorHAnsi"/>
              <w:sz w:val="22"/>
              <w:szCs w:val="22"/>
            </w:rPr>
            <w:fldChar w:fldCharType="begin"/>
          </w:r>
          <w:r w:rsidR="003D0259" w:rsidRPr="0051296C">
            <w:rPr>
              <w:rFonts w:asciiTheme="minorHAnsi" w:hAnsiTheme="minorHAnsi" w:cstheme="minorHAnsi"/>
              <w:sz w:val="22"/>
              <w:szCs w:val="22"/>
            </w:rPr>
            <w:instrText xml:space="preserve"> CITATION Col141 \l 2057 </w:instrText>
          </w:r>
          <w:r w:rsidR="003D0259" w:rsidRPr="0051296C">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(College of Policing , 2014)</w:t>
          </w:r>
          <w:r w:rsidR="003D0259" w:rsidRPr="0051296C">
            <w:rPr>
              <w:rFonts w:asciiTheme="minorHAnsi" w:hAnsiTheme="minorHAnsi" w:cstheme="minorHAnsi"/>
              <w:sz w:val="22"/>
              <w:szCs w:val="22"/>
            </w:rPr>
            <w:fldChar w:fldCharType="end"/>
          </w:r>
        </w:sdtContent>
      </w:sdt>
      <w:r w:rsidR="00C560D3" w:rsidRPr="0051296C">
        <w:rPr>
          <w:rFonts w:asciiTheme="minorHAnsi" w:hAnsiTheme="minorHAnsi" w:cstheme="minorHAnsi"/>
          <w:sz w:val="22"/>
          <w:szCs w:val="22"/>
        </w:rPr>
        <w:t xml:space="preserve"> </w:t>
      </w:r>
      <w:r w:rsidR="00380A70" w:rsidRPr="0051296C">
        <w:rPr>
          <w:rFonts w:asciiTheme="minorHAnsi" w:hAnsiTheme="minorHAnsi" w:cstheme="minorHAnsi"/>
          <w:sz w:val="22"/>
          <w:szCs w:val="22"/>
        </w:rPr>
        <w:t xml:space="preserve">by </w:t>
      </w:r>
      <w:r w:rsidR="00EF03AD" w:rsidRPr="0051296C">
        <w:rPr>
          <w:rFonts w:asciiTheme="minorHAnsi" w:hAnsiTheme="minorHAnsi" w:cstheme="minorHAnsi"/>
          <w:sz w:val="22"/>
          <w:szCs w:val="22"/>
        </w:rPr>
        <w:t xml:space="preserve">being fair, impartial and not abusing my use of force powers. </w:t>
      </w:r>
      <w:r w:rsidR="00726534" w:rsidRPr="0051296C">
        <w:rPr>
          <w:rFonts w:asciiTheme="minorHAnsi" w:hAnsiTheme="minorHAnsi" w:cstheme="minorHAnsi"/>
          <w:sz w:val="22"/>
          <w:szCs w:val="22"/>
        </w:rPr>
        <w:t xml:space="preserve">I have learned that by </w:t>
      </w:r>
      <w:r w:rsidR="00243966" w:rsidRPr="0051296C">
        <w:rPr>
          <w:rFonts w:asciiTheme="minorHAnsi" w:hAnsiTheme="minorHAnsi" w:cstheme="minorHAnsi"/>
          <w:sz w:val="22"/>
          <w:szCs w:val="22"/>
        </w:rPr>
        <w:t>staying calm and using</w:t>
      </w:r>
      <w:r w:rsidR="00511F7A" w:rsidRPr="0051296C">
        <w:rPr>
          <w:rFonts w:asciiTheme="minorHAnsi" w:hAnsiTheme="minorHAnsi" w:cstheme="minorHAnsi"/>
          <w:sz w:val="22"/>
          <w:szCs w:val="22"/>
        </w:rPr>
        <w:t xml:space="preserve"> effective verbal and non-verbal communication skills,</w:t>
      </w:r>
      <w:r w:rsidR="002102E0" w:rsidRPr="0051296C">
        <w:rPr>
          <w:rFonts w:asciiTheme="minorHAnsi" w:hAnsiTheme="minorHAnsi" w:cstheme="minorHAnsi"/>
          <w:sz w:val="22"/>
          <w:szCs w:val="22"/>
        </w:rPr>
        <w:t xml:space="preserve"> </w:t>
      </w:r>
      <w:r w:rsidR="00F43C00" w:rsidRPr="0051296C">
        <w:rPr>
          <w:rFonts w:asciiTheme="minorHAnsi" w:hAnsiTheme="minorHAnsi" w:cstheme="minorHAnsi"/>
          <w:sz w:val="22"/>
          <w:szCs w:val="22"/>
        </w:rPr>
        <w:t>conflict situations can be manage</w:t>
      </w:r>
      <w:r w:rsidR="00143E69" w:rsidRPr="0051296C">
        <w:rPr>
          <w:rFonts w:asciiTheme="minorHAnsi" w:hAnsiTheme="minorHAnsi" w:cstheme="minorHAnsi"/>
          <w:sz w:val="22"/>
          <w:szCs w:val="22"/>
        </w:rPr>
        <w:t>d</w:t>
      </w:r>
      <w:r w:rsidR="00511F7A" w:rsidRPr="0051296C">
        <w:rPr>
          <w:rFonts w:asciiTheme="minorHAnsi" w:hAnsiTheme="minorHAnsi" w:cstheme="minorHAnsi"/>
          <w:sz w:val="22"/>
          <w:szCs w:val="22"/>
        </w:rPr>
        <w:t xml:space="preserve"> without the ne</w:t>
      </w:r>
      <w:r w:rsidR="00E34A3B" w:rsidRPr="0051296C">
        <w:rPr>
          <w:rFonts w:asciiTheme="minorHAnsi" w:hAnsiTheme="minorHAnsi" w:cstheme="minorHAnsi"/>
          <w:sz w:val="22"/>
          <w:szCs w:val="22"/>
        </w:rPr>
        <w:t xml:space="preserve">ed </w:t>
      </w:r>
      <w:r w:rsidR="00195F02" w:rsidRPr="0051296C">
        <w:rPr>
          <w:rFonts w:asciiTheme="minorHAnsi" w:hAnsiTheme="minorHAnsi" w:cstheme="minorHAnsi"/>
          <w:sz w:val="22"/>
          <w:szCs w:val="22"/>
        </w:rPr>
        <w:t xml:space="preserve">for </w:t>
      </w:r>
      <w:r w:rsidR="00E34A3B" w:rsidRPr="0051296C">
        <w:rPr>
          <w:rFonts w:asciiTheme="minorHAnsi" w:hAnsiTheme="minorHAnsi" w:cstheme="minorHAnsi"/>
          <w:sz w:val="22"/>
          <w:szCs w:val="22"/>
        </w:rPr>
        <w:t xml:space="preserve">harsher tactics. </w:t>
      </w:r>
      <w:r w:rsidR="00F43C00" w:rsidRPr="0051296C">
        <w:rPr>
          <w:rFonts w:asciiTheme="minorHAnsi" w:hAnsiTheme="minorHAnsi" w:cstheme="minorHAnsi"/>
          <w:sz w:val="22"/>
          <w:szCs w:val="22"/>
        </w:rPr>
        <w:t xml:space="preserve">I am aware that in some cases, </w:t>
      </w:r>
      <w:r w:rsidR="007C0755" w:rsidRPr="0051296C">
        <w:rPr>
          <w:rFonts w:asciiTheme="minorHAnsi" w:hAnsiTheme="minorHAnsi" w:cstheme="minorHAnsi"/>
          <w:sz w:val="22"/>
          <w:szCs w:val="22"/>
        </w:rPr>
        <w:t xml:space="preserve">further force may be necessary but by using the NDM </w:t>
      </w:r>
      <w:r w:rsidR="00167B99" w:rsidRPr="0051296C">
        <w:rPr>
          <w:rFonts w:asciiTheme="minorHAnsi" w:hAnsiTheme="minorHAnsi" w:cstheme="minorHAnsi"/>
          <w:sz w:val="22"/>
          <w:szCs w:val="22"/>
        </w:rPr>
        <w:t xml:space="preserve">I </w:t>
      </w:r>
      <w:r w:rsidR="006A57C6" w:rsidRPr="0051296C">
        <w:rPr>
          <w:rFonts w:asciiTheme="minorHAnsi" w:hAnsiTheme="minorHAnsi" w:cstheme="minorHAnsi"/>
          <w:sz w:val="22"/>
          <w:szCs w:val="22"/>
        </w:rPr>
        <w:t>will be able to make those decisions</w:t>
      </w:r>
      <w:r w:rsidR="0029541A" w:rsidRPr="0051296C">
        <w:rPr>
          <w:rFonts w:asciiTheme="minorHAnsi" w:hAnsiTheme="minorHAnsi" w:cstheme="minorHAnsi"/>
          <w:sz w:val="22"/>
          <w:szCs w:val="22"/>
        </w:rPr>
        <w:t xml:space="preserve"> effec</w:t>
      </w:r>
      <w:r w:rsidR="002C63DA" w:rsidRPr="0051296C">
        <w:rPr>
          <w:rFonts w:asciiTheme="minorHAnsi" w:hAnsiTheme="minorHAnsi" w:cstheme="minorHAnsi"/>
          <w:sz w:val="22"/>
          <w:szCs w:val="22"/>
        </w:rPr>
        <w:t>tively</w:t>
      </w:r>
      <w:r w:rsidR="00D3054D" w:rsidRPr="0051296C">
        <w:rPr>
          <w:rFonts w:asciiTheme="minorHAnsi" w:hAnsiTheme="minorHAnsi" w:cstheme="minorHAnsi"/>
          <w:sz w:val="22"/>
          <w:szCs w:val="22"/>
        </w:rPr>
        <w:t xml:space="preserve">. </w:t>
      </w:r>
    </w:p>
    <w:p w14:paraId="00B50771" w14:textId="3BEB1926" w:rsidR="00D3054D" w:rsidRPr="0051296C" w:rsidRDefault="00D3054D" w:rsidP="00FF7EBB">
      <w:pPr>
        <w:jc w:val="both"/>
        <w:rPr>
          <w:rFonts w:asciiTheme="minorHAnsi" w:hAnsiTheme="minorHAnsi" w:cstheme="minorHAnsi"/>
          <w:sz w:val="22"/>
          <w:szCs w:val="22"/>
        </w:rPr>
      </w:pPr>
    </w:p>
    <w:p w14:paraId="65918A1F" w14:textId="07F6C6EC" w:rsidR="00C30A11" w:rsidRPr="0051296C" w:rsidRDefault="00795FF8" w:rsidP="00FF7EBB">
      <w:pPr>
        <w:jc w:val="both"/>
        <w:rPr>
          <w:rFonts w:asciiTheme="minorHAnsi" w:hAnsiTheme="minorHAnsi" w:cstheme="minorHAnsi"/>
          <w:sz w:val="22"/>
          <w:szCs w:val="22"/>
        </w:rPr>
      </w:pPr>
      <w:r w:rsidRPr="0051296C">
        <w:rPr>
          <w:rFonts w:asciiTheme="minorHAnsi" w:hAnsiTheme="minorHAnsi" w:cstheme="minorHAnsi"/>
          <w:sz w:val="22"/>
          <w:szCs w:val="22"/>
        </w:rPr>
        <w:t>This incident has also helped me to identify a</w:t>
      </w:r>
      <w:r w:rsidR="008C55AC" w:rsidRPr="0051296C">
        <w:rPr>
          <w:rFonts w:asciiTheme="minorHAnsi" w:hAnsiTheme="minorHAnsi" w:cstheme="minorHAnsi"/>
          <w:sz w:val="22"/>
          <w:szCs w:val="22"/>
        </w:rPr>
        <w:t>n area</w:t>
      </w:r>
      <w:r w:rsidRPr="0051296C">
        <w:rPr>
          <w:rFonts w:asciiTheme="minorHAnsi" w:hAnsiTheme="minorHAnsi" w:cstheme="minorHAnsi"/>
          <w:sz w:val="22"/>
          <w:szCs w:val="22"/>
        </w:rPr>
        <w:t xml:space="preserve"> </w:t>
      </w:r>
      <w:r w:rsidR="008C55AC" w:rsidRPr="0051296C">
        <w:rPr>
          <w:rFonts w:asciiTheme="minorHAnsi" w:hAnsiTheme="minorHAnsi" w:cstheme="minorHAnsi"/>
          <w:sz w:val="22"/>
          <w:szCs w:val="22"/>
        </w:rPr>
        <w:t xml:space="preserve">that </w:t>
      </w:r>
      <w:r w:rsidRPr="0051296C">
        <w:rPr>
          <w:rFonts w:asciiTheme="minorHAnsi" w:hAnsiTheme="minorHAnsi" w:cstheme="minorHAnsi"/>
          <w:sz w:val="22"/>
          <w:szCs w:val="22"/>
        </w:rPr>
        <w:t xml:space="preserve">I need to develop. There were times </w:t>
      </w:r>
      <w:r w:rsidR="008C55AC" w:rsidRPr="0051296C">
        <w:rPr>
          <w:rFonts w:asciiTheme="minorHAnsi" w:hAnsiTheme="minorHAnsi" w:cstheme="minorHAnsi"/>
          <w:sz w:val="22"/>
          <w:szCs w:val="22"/>
        </w:rPr>
        <w:t>that my tutor had to step in and use a firmer tone</w:t>
      </w:r>
      <w:r w:rsidR="00185989" w:rsidRPr="0051296C">
        <w:rPr>
          <w:rFonts w:asciiTheme="minorHAnsi" w:hAnsiTheme="minorHAnsi" w:cstheme="minorHAnsi"/>
          <w:sz w:val="22"/>
          <w:szCs w:val="22"/>
        </w:rPr>
        <w:t>,</w:t>
      </w:r>
      <w:r w:rsidR="007802C1" w:rsidRPr="0051296C">
        <w:rPr>
          <w:rFonts w:asciiTheme="minorHAnsi" w:hAnsiTheme="minorHAnsi" w:cstheme="minorHAnsi"/>
          <w:sz w:val="22"/>
          <w:szCs w:val="22"/>
        </w:rPr>
        <w:t xml:space="preserve"> as the detainee was not listening. I need to be able to strike the balance </w:t>
      </w:r>
      <w:r w:rsidR="008A14C1" w:rsidRPr="0051296C">
        <w:rPr>
          <w:rFonts w:asciiTheme="minorHAnsi" w:hAnsiTheme="minorHAnsi" w:cstheme="minorHAnsi"/>
          <w:sz w:val="22"/>
          <w:szCs w:val="22"/>
        </w:rPr>
        <w:t>of being calm, polite and fair whil</w:t>
      </w:r>
      <w:r w:rsidR="007F6DD7" w:rsidRPr="0051296C">
        <w:rPr>
          <w:rFonts w:asciiTheme="minorHAnsi" w:hAnsiTheme="minorHAnsi" w:cstheme="minorHAnsi"/>
          <w:sz w:val="22"/>
          <w:szCs w:val="22"/>
        </w:rPr>
        <w:t>st</w:t>
      </w:r>
      <w:r w:rsidR="008A14C1" w:rsidRPr="0051296C">
        <w:rPr>
          <w:rFonts w:asciiTheme="minorHAnsi" w:hAnsiTheme="minorHAnsi" w:cstheme="minorHAnsi"/>
          <w:sz w:val="22"/>
          <w:szCs w:val="22"/>
        </w:rPr>
        <w:t xml:space="preserve"> also </w:t>
      </w:r>
      <w:r w:rsidR="001969F7" w:rsidRPr="0051296C">
        <w:rPr>
          <w:rFonts w:asciiTheme="minorHAnsi" w:hAnsiTheme="minorHAnsi" w:cstheme="minorHAnsi"/>
          <w:sz w:val="22"/>
          <w:szCs w:val="22"/>
        </w:rPr>
        <w:t>being firm and</w:t>
      </w:r>
      <w:r w:rsidR="008A14C1" w:rsidRPr="0051296C">
        <w:rPr>
          <w:rFonts w:asciiTheme="minorHAnsi" w:hAnsiTheme="minorHAnsi" w:cstheme="minorHAnsi"/>
          <w:sz w:val="22"/>
          <w:szCs w:val="22"/>
        </w:rPr>
        <w:t xml:space="preserve"> authoritative</w:t>
      </w:r>
      <w:r w:rsidR="00334609" w:rsidRPr="0051296C">
        <w:rPr>
          <w:rFonts w:asciiTheme="minorHAnsi" w:hAnsiTheme="minorHAnsi" w:cstheme="minorHAnsi"/>
          <w:sz w:val="22"/>
          <w:szCs w:val="22"/>
        </w:rPr>
        <w:t xml:space="preserve"> to get the desired reaction. </w:t>
      </w:r>
    </w:p>
    <w:p w14:paraId="7D9F76A9" w14:textId="699833C4" w:rsidR="009B2A80" w:rsidRPr="0051296C" w:rsidRDefault="009B2A80" w:rsidP="00FF7EBB">
      <w:pPr>
        <w:jc w:val="both"/>
        <w:rPr>
          <w:rFonts w:asciiTheme="minorHAnsi" w:hAnsiTheme="minorHAnsi" w:cstheme="minorHAnsi"/>
          <w:sz w:val="22"/>
          <w:szCs w:val="22"/>
        </w:rPr>
      </w:pPr>
    </w:p>
    <w:p w14:paraId="63245E6A" w14:textId="3635F5E5" w:rsidR="00180BEA" w:rsidRPr="0051296C" w:rsidRDefault="009B2A80" w:rsidP="00FF7EBB">
      <w:pPr>
        <w:jc w:val="both"/>
        <w:rPr>
          <w:rFonts w:asciiTheme="minorHAnsi" w:hAnsiTheme="minorHAnsi" w:cstheme="minorHAnsi"/>
          <w:sz w:val="22"/>
          <w:szCs w:val="22"/>
        </w:rPr>
      </w:pPr>
      <w:r w:rsidRPr="0051296C">
        <w:rPr>
          <w:rFonts w:asciiTheme="minorHAnsi" w:hAnsiTheme="minorHAnsi" w:cstheme="minorHAnsi"/>
          <w:sz w:val="22"/>
          <w:szCs w:val="22"/>
        </w:rPr>
        <w:t xml:space="preserve">Moving </w:t>
      </w:r>
      <w:r w:rsidR="00176A39" w:rsidRPr="0051296C">
        <w:rPr>
          <w:rFonts w:asciiTheme="minorHAnsi" w:hAnsiTheme="minorHAnsi" w:cstheme="minorHAnsi"/>
          <w:sz w:val="22"/>
          <w:szCs w:val="22"/>
        </w:rPr>
        <w:t xml:space="preserve">forward, I </w:t>
      </w:r>
      <w:r w:rsidR="00B733D9" w:rsidRPr="0051296C">
        <w:rPr>
          <w:rFonts w:asciiTheme="minorHAnsi" w:hAnsiTheme="minorHAnsi" w:cstheme="minorHAnsi"/>
          <w:sz w:val="22"/>
          <w:szCs w:val="22"/>
        </w:rPr>
        <w:t xml:space="preserve">can draw confidence from this experience and </w:t>
      </w:r>
      <w:r w:rsidR="00823465" w:rsidRPr="0051296C">
        <w:rPr>
          <w:rFonts w:asciiTheme="minorHAnsi" w:hAnsiTheme="minorHAnsi" w:cstheme="minorHAnsi"/>
          <w:sz w:val="22"/>
          <w:szCs w:val="22"/>
        </w:rPr>
        <w:t xml:space="preserve">will </w:t>
      </w:r>
      <w:r w:rsidR="00176A39" w:rsidRPr="0051296C">
        <w:rPr>
          <w:rFonts w:asciiTheme="minorHAnsi" w:hAnsiTheme="minorHAnsi" w:cstheme="minorHAnsi"/>
          <w:sz w:val="22"/>
          <w:szCs w:val="22"/>
        </w:rPr>
        <w:t xml:space="preserve">continue to use conflict management tools </w:t>
      </w:r>
      <w:r w:rsidR="00EB6BEE" w:rsidRPr="0051296C">
        <w:rPr>
          <w:rFonts w:asciiTheme="minorHAnsi" w:hAnsiTheme="minorHAnsi" w:cstheme="minorHAnsi"/>
          <w:sz w:val="22"/>
          <w:szCs w:val="22"/>
        </w:rPr>
        <w:t xml:space="preserve">like Betari’s Box to control situations. </w:t>
      </w:r>
      <w:r w:rsidR="00180BEA" w:rsidRPr="0051296C">
        <w:rPr>
          <w:rFonts w:asciiTheme="minorHAnsi" w:hAnsiTheme="minorHAnsi" w:cstheme="minorHAnsi"/>
          <w:sz w:val="22"/>
          <w:szCs w:val="22"/>
        </w:rPr>
        <w:t>I have learned th</w:t>
      </w:r>
      <w:r w:rsidR="0003643F" w:rsidRPr="0051296C">
        <w:rPr>
          <w:rFonts w:asciiTheme="minorHAnsi" w:hAnsiTheme="minorHAnsi" w:cstheme="minorHAnsi"/>
          <w:sz w:val="22"/>
          <w:szCs w:val="22"/>
        </w:rPr>
        <w:t>at by working within the Code of Ethic</w:t>
      </w:r>
      <w:r w:rsidR="00D47C0B" w:rsidRPr="0051296C">
        <w:rPr>
          <w:rFonts w:asciiTheme="minorHAnsi" w:hAnsiTheme="minorHAnsi" w:cstheme="minorHAnsi"/>
          <w:sz w:val="22"/>
          <w:szCs w:val="22"/>
        </w:rPr>
        <w:t xml:space="preserve">s and treating </w:t>
      </w:r>
      <w:r w:rsidR="00BF3BA5" w:rsidRPr="0051296C">
        <w:rPr>
          <w:rFonts w:asciiTheme="minorHAnsi" w:hAnsiTheme="minorHAnsi" w:cstheme="minorHAnsi"/>
          <w:sz w:val="22"/>
          <w:szCs w:val="22"/>
        </w:rPr>
        <w:t>people</w:t>
      </w:r>
      <w:r w:rsidR="00F21BD6" w:rsidRPr="0051296C">
        <w:rPr>
          <w:rFonts w:asciiTheme="minorHAnsi" w:hAnsiTheme="minorHAnsi" w:cstheme="minorHAnsi"/>
          <w:sz w:val="22"/>
          <w:szCs w:val="22"/>
        </w:rPr>
        <w:t xml:space="preserve"> equally and</w:t>
      </w:r>
      <w:r w:rsidR="00BF3BA5" w:rsidRPr="0051296C">
        <w:rPr>
          <w:rFonts w:asciiTheme="minorHAnsi" w:hAnsiTheme="minorHAnsi" w:cstheme="minorHAnsi"/>
          <w:sz w:val="22"/>
          <w:szCs w:val="22"/>
        </w:rPr>
        <w:t xml:space="preserve"> with respect</w:t>
      </w:r>
      <w:r w:rsidR="00F21BD6" w:rsidRPr="0051296C">
        <w:rPr>
          <w:rFonts w:asciiTheme="minorHAnsi" w:hAnsiTheme="minorHAnsi" w:cstheme="minorHAnsi"/>
          <w:sz w:val="22"/>
          <w:szCs w:val="22"/>
        </w:rPr>
        <w:t>,</w:t>
      </w:r>
      <w:r w:rsidR="00BF3BA5" w:rsidRPr="0051296C">
        <w:rPr>
          <w:rFonts w:asciiTheme="minorHAnsi" w:hAnsiTheme="minorHAnsi" w:cstheme="minorHAnsi"/>
          <w:sz w:val="22"/>
          <w:szCs w:val="22"/>
        </w:rPr>
        <w:t xml:space="preserve"> </w:t>
      </w:r>
      <w:r w:rsidR="00C47B0D" w:rsidRPr="0051296C">
        <w:rPr>
          <w:rFonts w:asciiTheme="minorHAnsi" w:hAnsiTheme="minorHAnsi" w:cstheme="minorHAnsi"/>
          <w:sz w:val="22"/>
          <w:szCs w:val="22"/>
        </w:rPr>
        <w:t>I</w:t>
      </w:r>
      <w:r w:rsidR="00BF3BA5" w:rsidRPr="0051296C">
        <w:rPr>
          <w:rFonts w:asciiTheme="minorHAnsi" w:hAnsiTheme="minorHAnsi" w:cstheme="minorHAnsi"/>
          <w:sz w:val="22"/>
          <w:szCs w:val="22"/>
        </w:rPr>
        <w:t xml:space="preserve"> can develop </w:t>
      </w:r>
      <w:r w:rsidR="00C4193C" w:rsidRPr="0051296C">
        <w:rPr>
          <w:rFonts w:asciiTheme="minorHAnsi" w:hAnsiTheme="minorHAnsi" w:cstheme="minorHAnsi"/>
          <w:sz w:val="22"/>
          <w:szCs w:val="22"/>
        </w:rPr>
        <w:t xml:space="preserve">a rapport </w:t>
      </w:r>
      <w:r w:rsidR="004C601D" w:rsidRPr="0051296C">
        <w:rPr>
          <w:rFonts w:asciiTheme="minorHAnsi" w:hAnsiTheme="minorHAnsi" w:cstheme="minorHAnsi"/>
          <w:sz w:val="22"/>
          <w:szCs w:val="22"/>
        </w:rPr>
        <w:t xml:space="preserve">which in turn will help </w:t>
      </w:r>
      <w:r w:rsidR="006E4872" w:rsidRPr="0051296C">
        <w:rPr>
          <w:rFonts w:asciiTheme="minorHAnsi" w:hAnsiTheme="minorHAnsi" w:cstheme="minorHAnsi"/>
          <w:sz w:val="22"/>
          <w:szCs w:val="22"/>
        </w:rPr>
        <w:t xml:space="preserve">with any negotiations. </w:t>
      </w:r>
      <w:r w:rsidR="00870D3A" w:rsidRPr="0051296C">
        <w:rPr>
          <w:rFonts w:asciiTheme="minorHAnsi" w:hAnsiTheme="minorHAnsi" w:cstheme="minorHAnsi"/>
          <w:sz w:val="22"/>
          <w:szCs w:val="22"/>
        </w:rPr>
        <w:t>I have also realised the importance of</w:t>
      </w:r>
      <w:r w:rsidR="00942D13" w:rsidRPr="0051296C">
        <w:rPr>
          <w:rFonts w:asciiTheme="minorHAnsi" w:hAnsiTheme="minorHAnsi" w:cstheme="minorHAnsi"/>
          <w:sz w:val="22"/>
          <w:szCs w:val="22"/>
        </w:rPr>
        <w:t xml:space="preserve"> adhering to human rights, as any breach of these could result in</w:t>
      </w:r>
      <w:r w:rsidR="00DF6018" w:rsidRPr="0051296C">
        <w:rPr>
          <w:rFonts w:asciiTheme="minorHAnsi" w:hAnsiTheme="minorHAnsi" w:cstheme="minorHAnsi"/>
          <w:sz w:val="22"/>
          <w:szCs w:val="22"/>
        </w:rPr>
        <w:t xml:space="preserve"> disciplinary action for police officers. </w:t>
      </w:r>
    </w:p>
    <w:p w14:paraId="7FA06FF0" w14:textId="48F34645" w:rsidR="00DF6018" w:rsidRPr="0051296C" w:rsidRDefault="00DF6018" w:rsidP="00FF7EBB">
      <w:pPr>
        <w:jc w:val="both"/>
        <w:rPr>
          <w:rFonts w:asciiTheme="minorHAnsi" w:hAnsiTheme="minorHAnsi" w:cstheme="minorHAnsi"/>
          <w:sz w:val="22"/>
          <w:szCs w:val="22"/>
        </w:rPr>
      </w:pPr>
    </w:p>
    <w:p w14:paraId="34000168" w14:textId="65B293D1" w:rsidR="00EB39A7" w:rsidRPr="0051296C" w:rsidRDefault="00587C66" w:rsidP="00104063">
      <w:pPr>
        <w:jc w:val="both"/>
        <w:rPr>
          <w:rFonts w:asciiTheme="minorHAnsi" w:hAnsiTheme="minorHAnsi" w:cstheme="minorHAnsi"/>
          <w:sz w:val="22"/>
          <w:szCs w:val="22"/>
        </w:rPr>
      </w:pPr>
      <w:r w:rsidRPr="0051296C">
        <w:rPr>
          <w:rFonts w:asciiTheme="minorHAnsi" w:hAnsiTheme="minorHAnsi" w:cstheme="minorHAnsi"/>
          <w:sz w:val="22"/>
          <w:szCs w:val="22"/>
        </w:rPr>
        <w:lastRenderedPageBreak/>
        <w:t>I have reflected on this incident by analysing what I did</w:t>
      </w:r>
      <w:r w:rsidR="00034588" w:rsidRPr="0051296C">
        <w:rPr>
          <w:rFonts w:asciiTheme="minorHAnsi" w:hAnsiTheme="minorHAnsi" w:cstheme="minorHAnsi"/>
          <w:sz w:val="22"/>
          <w:szCs w:val="22"/>
        </w:rPr>
        <w:t xml:space="preserve"> and explainin</w:t>
      </w:r>
      <w:r w:rsidR="00BD6394" w:rsidRPr="0051296C">
        <w:rPr>
          <w:rFonts w:asciiTheme="minorHAnsi" w:hAnsiTheme="minorHAnsi" w:cstheme="minorHAnsi"/>
          <w:sz w:val="22"/>
          <w:szCs w:val="22"/>
        </w:rPr>
        <w:t>g</w:t>
      </w:r>
      <w:r w:rsidR="00034588" w:rsidRPr="0051296C">
        <w:rPr>
          <w:rFonts w:asciiTheme="minorHAnsi" w:hAnsiTheme="minorHAnsi" w:cstheme="minorHAnsi"/>
          <w:sz w:val="22"/>
          <w:szCs w:val="22"/>
        </w:rPr>
        <w:t xml:space="preserve"> the</w:t>
      </w:r>
      <w:r w:rsidR="00BD6394" w:rsidRPr="0051296C">
        <w:rPr>
          <w:rFonts w:asciiTheme="minorHAnsi" w:hAnsiTheme="minorHAnsi" w:cstheme="minorHAnsi"/>
          <w:sz w:val="22"/>
          <w:szCs w:val="22"/>
        </w:rPr>
        <w:t xml:space="preserve"> </w:t>
      </w:r>
      <w:r w:rsidR="004B2302" w:rsidRPr="0051296C">
        <w:rPr>
          <w:rFonts w:asciiTheme="minorHAnsi" w:hAnsiTheme="minorHAnsi" w:cstheme="minorHAnsi"/>
          <w:sz w:val="22"/>
          <w:szCs w:val="22"/>
        </w:rPr>
        <w:t>conflict management</w:t>
      </w:r>
      <w:r w:rsidR="00034588" w:rsidRPr="0051296C">
        <w:rPr>
          <w:rFonts w:asciiTheme="minorHAnsi" w:hAnsiTheme="minorHAnsi" w:cstheme="minorHAnsi"/>
          <w:sz w:val="22"/>
          <w:szCs w:val="22"/>
        </w:rPr>
        <w:t xml:space="preserve"> models I have used. I will continue to do this </w:t>
      </w:r>
      <w:r w:rsidR="00681CD1" w:rsidRPr="0051296C">
        <w:rPr>
          <w:rFonts w:asciiTheme="minorHAnsi" w:hAnsiTheme="minorHAnsi" w:cstheme="minorHAnsi"/>
          <w:sz w:val="22"/>
          <w:szCs w:val="22"/>
        </w:rPr>
        <w:t xml:space="preserve">for all situations involving conflict in order to develop my skills and become fully confident in this area. </w:t>
      </w:r>
    </w:p>
    <w:p w14:paraId="678ED6CB" w14:textId="6DD3145E" w:rsidR="00104063" w:rsidRPr="0051296C" w:rsidRDefault="00104063" w:rsidP="00104063">
      <w:pPr>
        <w:jc w:val="both"/>
        <w:rPr>
          <w:rFonts w:asciiTheme="minorHAnsi" w:hAnsiTheme="minorHAnsi" w:cstheme="minorHAnsi"/>
          <w:sz w:val="22"/>
          <w:szCs w:val="22"/>
        </w:rPr>
      </w:pPr>
    </w:p>
    <w:p w14:paraId="55C14632" w14:textId="0F58BD79" w:rsidR="00104063" w:rsidRPr="0051296C" w:rsidRDefault="00F45E0B" w:rsidP="00F45E0B">
      <w:pPr>
        <w:jc w:val="right"/>
        <w:rPr>
          <w:rFonts w:asciiTheme="minorHAnsi" w:hAnsiTheme="minorHAnsi" w:cstheme="minorHAnsi"/>
          <w:sz w:val="22"/>
          <w:szCs w:val="22"/>
        </w:rPr>
      </w:pPr>
      <w:r w:rsidRPr="0051296C">
        <w:rPr>
          <w:rFonts w:asciiTheme="minorHAnsi" w:hAnsiTheme="minorHAnsi" w:cstheme="minorHAnsi"/>
          <w:sz w:val="22"/>
          <w:szCs w:val="22"/>
        </w:rPr>
        <w:t>(Word count: 1</w:t>
      </w:r>
      <w:r w:rsidR="00E760DF" w:rsidRPr="0051296C">
        <w:rPr>
          <w:rFonts w:asciiTheme="minorHAnsi" w:hAnsiTheme="minorHAnsi" w:cstheme="minorHAnsi"/>
          <w:sz w:val="22"/>
          <w:szCs w:val="22"/>
        </w:rPr>
        <w:t>6</w:t>
      </w:r>
      <w:r w:rsidR="00677B4B">
        <w:rPr>
          <w:rFonts w:asciiTheme="minorHAnsi" w:hAnsiTheme="minorHAnsi" w:cstheme="minorHAnsi"/>
          <w:sz w:val="22"/>
          <w:szCs w:val="22"/>
        </w:rPr>
        <w:t>09</w:t>
      </w:r>
      <w:r w:rsidRPr="0051296C">
        <w:rPr>
          <w:rFonts w:asciiTheme="minorHAnsi" w:hAnsiTheme="minorHAnsi" w:cstheme="minorHAnsi"/>
          <w:sz w:val="22"/>
          <w:szCs w:val="22"/>
        </w:rPr>
        <w:t>)</w:t>
      </w:r>
    </w:p>
    <w:p w14:paraId="55E54600" w14:textId="420F7350" w:rsidR="00637C6B" w:rsidRPr="0051296C" w:rsidRDefault="00637C6B" w:rsidP="00637C6B">
      <w:pPr>
        <w:overflowPunct/>
        <w:autoSpaceDE/>
        <w:autoSpaceDN/>
        <w:adjustRightInd/>
        <w:spacing w:after="160" w:line="259" w:lineRule="auto"/>
        <w:textAlignment w:val="auto"/>
        <w:rPr>
          <w:rFonts w:asciiTheme="minorHAnsi" w:hAnsiTheme="minorHAnsi" w:cstheme="minorHAnsi"/>
          <w:sz w:val="22"/>
          <w:szCs w:val="22"/>
        </w:rPr>
      </w:pPr>
    </w:p>
    <w:p w14:paraId="65C7A325" w14:textId="77777777" w:rsidR="00D129D5" w:rsidRPr="0051296C" w:rsidRDefault="00D129D5" w:rsidP="00637C6B">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07ED14A6" w14:textId="5CAD0698" w:rsidR="00AA666E" w:rsidRPr="0051296C" w:rsidRDefault="0090749A" w:rsidP="00FF7EBB">
      <w:pPr>
        <w:jc w:val="both"/>
        <w:rPr>
          <w:rFonts w:asciiTheme="minorHAnsi" w:hAnsiTheme="minorHAnsi" w:cstheme="minorHAnsi"/>
          <w:b/>
          <w:bCs/>
          <w:sz w:val="22"/>
          <w:szCs w:val="22"/>
          <w:u w:val="single"/>
        </w:rPr>
      </w:pPr>
      <w:r w:rsidRPr="0051296C">
        <w:rPr>
          <w:rFonts w:asciiTheme="minorHAnsi" w:hAnsiTheme="minorHAnsi" w:cstheme="minorHAnsi"/>
          <w:b/>
          <w:bCs/>
          <w:sz w:val="22"/>
          <w:szCs w:val="22"/>
          <w:u w:val="single"/>
        </w:rPr>
        <w:t>References</w:t>
      </w:r>
    </w:p>
    <w:p w14:paraId="2D3DE98A" w14:textId="77777777" w:rsidR="00AA666E" w:rsidRPr="0051296C" w:rsidRDefault="00AA666E" w:rsidP="00FF7EBB">
      <w:pPr>
        <w:jc w:val="both"/>
        <w:rPr>
          <w:rFonts w:asciiTheme="minorHAnsi" w:hAnsiTheme="minorHAnsi" w:cstheme="minorHAnsi"/>
          <w:b/>
          <w:sz w:val="22"/>
          <w:szCs w:val="22"/>
        </w:rPr>
      </w:pPr>
    </w:p>
    <w:p w14:paraId="3354E37F" w14:textId="28260452" w:rsidR="0090749A" w:rsidRPr="0051296C" w:rsidRDefault="0090749A" w:rsidP="0090749A">
      <w:pPr>
        <w:rPr>
          <w:rFonts w:asciiTheme="minorHAnsi" w:eastAsiaTheme="minorHAnsi" w:hAnsiTheme="minorHAnsi" w:cstheme="minorHAnsi"/>
          <w:noProof/>
          <w:color w:val="auto"/>
          <w:sz w:val="22"/>
          <w:szCs w:val="22"/>
          <w:lang w:val="en-US" w:eastAsia="en-US"/>
        </w:rPr>
      </w:pPr>
      <w:proofErr w:type="spellStart"/>
      <w:r w:rsidRPr="0051296C">
        <w:rPr>
          <w:rFonts w:asciiTheme="minorHAnsi" w:eastAsiaTheme="minorHAnsi" w:hAnsiTheme="minorHAnsi" w:cstheme="minorHAnsi"/>
          <w:color w:val="auto"/>
          <w:sz w:val="22"/>
          <w:szCs w:val="22"/>
          <w:lang w:eastAsia="en-US"/>
        </w:rPr>
        <w:t>Borton</w:t>
      </w:r>
      <w:proofErr w:type="spellEnd"/>
      <w:r w:rsidRPr="0051296C">
        <w:rPr>
          <w:rFonts w:asciiTheme="minorHAnsi" w:eastAsiaTheme="minorHAnsi" w:hAnsiTheme="minorHAnsi" w:cstheme="minorHAnsi"/>
          <w:color w:val="auto"/>
          <w:sz w:val="22"/>
          <w:szCs w:val="22"/>
          <w:lang w:eastAsia="en-US"/>
        </w:rPr>
        <w:t xml:space="preserve">, 1970. </w:t>
      </w:r>
      <w:proofErr w:type="spellStart"/>
      <w:r w:rsidRPr="0051296C">
        <w:rPr>
          <w:rFonts w:asciiTheme="minorHAnsi" w:eastAsiaTheme="minorHAnsi" w:hAnsiTheme="minorHAnsi" w:cstheme="minorHAnsi"/>
          <w:i/>
          <w:iCs/>
          <w:color w:val="auto"/>
          <w:sz w:val="22"/>
          <w:szCs w:val="22"/>
          <w:lang w:eastAsia="en-US"/>
        </w:rPr>
        <w:t>Bortons</w:t>
      </w:r>
      <w:proofErr w:type="spellEnd"/>
      <w:r w:rsidRPr="0051296C">
        <w:rPr>
          <w:rFonts w:asciiTheme="minorHAnsi" w:eastAsiaTheme="minorHAnsi" w:hAnsiTheme="minorHAnsi" w:cstheme="minorHAnsi"/>
          <w:i/>
          <w:iCs/>
          <w:color w:val="auto"/>
          <w:sz w:val="22"/>
          <w:szCs w:val="22"/>
          <w:lang w:eastAsia="en-US"/>
        </w:rPr>
        <w:t xml:space="preserve"> Model of reflection</w:t>
      </w:r>
      <w:r w:rsidRPr="0051296C">
        <w:rPr>
          <w:rFonts w:asciiTheme="minorHAnsi" w:eastAsiaTheme="minorHAnsi" w:hAnsiTheme="minorHAnsi" w:cstheme="minorHAnsi"/>
          <w:color w:val="auto"/>
          <w:sz w:val="22"/>
          <w:szCs w:val="22"/>
          <w:lang w:eastAsia="en-US"/>
        </w:rPr>
        <w:t xml:space="preserve">. [Online] Available at: </w:t>
      </w:r>
      <w:r w:rsidRPr="0051296C">
        <w:rPr>
          <w:rFonts w:asciiTheme="minorHAnsi" w:eastAsiaTheme="minorHAnsi" w:hAnsiTheme="minorHAnsi" w:cstheme="minorHAnsi"/>
          <w:noProof/>
          <w:color w:val="auto"/>
          <w:sz w:val="22"/>
          <w:szCs w:val="22"/>
          <w:u w:val="single"/>
          <w:lang w:val="en-US" w:eastAsia="en-US"/>
        </w:rPr>
        <w:t>https://essaywritingserviceuk.co.uk/advice-and-guidance/bortons-model-of-reflection</w:t>
      </w:r>
      <w:r w:rsidRPr="0051296C">
        <w:rPr>
          <w:rFonts w:asciiTheme="minorHAnsi" w:eastAsiaTheme="minorHAnsi" w:hAnsiTheme="minorHAnsi" w:cstheme="minorHAnsi"/>
          <w:noProof/>
          <w:color w:val="auto"/>
          <w:sz w:val="22"/>
          <w:szCs w:val="22"/>
          <w:lang w:val="en-US" w:eastAsia="en-US"/>
        </w:rPr>
        <w:br/>
        <w:t>[Accessed 11 February 2022].</w:t>
      </w:r>
    </w:p>
    <w:p w14:paraId="4704228B" w14:textId="77777777" w:rsidR="00937E41"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College of Policing , 2014. </w:t>
      </w:r>
      <w:r w:rsidRPr="0051296C">
        <w:rPr>
          <w:rFonts w:asciiTheme="minorHAnsi" w:eastAsiaTheme="minorHAnsi" w:hAnsiTheme="minorHAnsi" w:cstheme="minorHAnsi"/>
          <w:i/>
          <w:iCs/>
          <w:noProof/>
          <w:color w:val="auto"/>
          <w:sz w:val="22"/>
          <w:szCs w:val="22"/>
          <w:lang w:val="en-US" w:eastAsia="en-US"/>
        </w:rPr>
        <w:t xml:space="preserve">Code of Ethics.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https://assets.college.police.uk/s3fs-public/2021-02/code_of_ethics.pdf</w:t>
      </w:r>
      <w:r w:rsidRPr="0051296C">
        <w:rPr>
          <w:rFonts w:asciiTheme="minorHAnsi" w:eastAsiaTheme="minorHAnsi" w:hAnsiTheme="minorHAnsi" w:cstheme="minorHAnsi"/>
          <w:noProof/>
          <w:color w:val="auto"/>
          <w:sz w:val="22"/>
          <w:szCs w:val="22"/>
          <w:lang w:val="en-US" w:eastAsia="en-US"/>
        </w:rPr>
        <w:br/>
        <w:t>[Accessed 16 February 2022].</w:t>
      </w:r>
    </w:p>
    <w:p w14:paraId="0661CC65" w14:textId="7448564D" w:rsidR="0090749A"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College of Policing, 2014. </w:t>
      </w:r>
      <w:r w:rsidRPr="0051296C">
        <w:rPr>
          <w:rFonts w:asciiTheme="minorHAnsi" w:eastAsiaTheme="minorHAnsi" w:hAnsiTheme="minorHAnsi" w:cstheme="minorHAnsi"/>
          <w:i/>
          <w:iCs/>
          <w:noProof/>
          <w:color w:val="auto"/>
          <w:sz w:val="22"/>
          <w:szCs w:val="22"/>
          <w:lang w:val="en-US" w:eastAsia="en-US"/>
        </w:rPr>
        <w:t xml:space="preserve">The National Decision Model.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https://www.app.college.police.uk/app-content/national-decision-model/the-national-decision-model/#:~:text=National%20Decision%20Model%201%20Application.%20The%20National%20Decision,supervisors.%20...%206%20The%20Joint%20Decision%20Model.%20</w:t>
      </w:r>
      <w:r w:rsidRPr="0051296C">
        <w:rPr>
          <w:rFonts w:asciiTheme="minorHAnsi" w:eastAsiaTheme="minorHAnsi" w:hAnsiTheme="minorHAnsi" w:cstheme="minorHAnsi"/>
          <w:noProof/>
          <w:color w:val="auto"/>
          <w:sz w:val="22"/>
          <w:szCs w:val="22"/>
          <w:lang w:val="en-US" w:eastAsia="en-US"/>
        </w:rPr>
        <w:br/>
        <w:t>[Accessed 15 February 2022]</w:t>
      </w:r>
    </w:p>
    <w:p w14:paraId="12EC0D85" w14:textId="43A2489B" w:rsidR="00A86BFC" w:rsidRPr="0051296C" w:rsidRDefault="000400B4" w:rsidP="00A86BFC">
      <w:pPr>
        <w:pStyle w:val="Bibliography"/>
        <w:rPr>
          <w:rFonts w:asciiTheme="minorHAnsi" w:hAnsiTheme="minorHAnsi" w:cstheme="minorHAnsi"/>
          <w:noProof/>
          <w:sz w:val="22"/>
          <w:szCs w:val="22"/>
        </w:rPr>
      </w:pPr>
      <w:r w:rsidRPr="0051296C">
        <w:rPr>
          <w:rFonts w:asciiTheme="minorHAnsi" w:hAnsiTheme="minorHAnsi" w:cstheme="minorHAnsi"/>
          <w:noProof/>
          <w:sz w:val="22"/>
          <w:szCs w:val="22"/>
        </w:rPr>
        <w:t xml:space="preserve">College of Policing , 2014. </w:t>
      </w:r>
      <w:r w:rsidRPr="0051296C">
        <w:rPr>
          <w:rFonts w:asciiTheme="minorHAnsi" w:hAnsiTheme="minorHAnsi" w:cstheme="minorHAnsi"/>
          <w:i/>
          <w:iCs/>
          <w:noProof/>
          <w:sz w:val="22"/>
          <w:szCs w:val="22"/>
        </w:rPr>
        <w:t xml:space="preserve">Code of Ethics. </w:t>
      </w:r>
      <w:r w:rsidRPr="0051296C">
        <w:rPr>
          <w:rFonts w:asciiTheme="minorHAnsi" w:hAnsiTheme="minorHAnsi" w:cstheme="minorHAnsi"/>
          <w:noProof/>
          <w:sz w:val="22"/>
          <w:szCs w:val="22"/>
        </w:rPr>
        <w:t xml:space="preserve">[Online] </w:t>
      </w:r>
      <w:r w:rsidRPr="0051296C">
        <w:rPr>
          <w:rFonts w:asciiTheme="minorHAnsi" w:hAnsiTheme="minorHAnsi" w:cstheme="minorHAnsi"/>
          <w:noProof/>
          <w:sz w:val="22"/>
          <w:szCs w:val="22"/>
        </w:rPr>
        <w:br/>
        <w:t xml:space="preserve">Available at: </w:t>
      </w:r>
      <w:r w:rsidRPr="0051296C">
        <w:rPr>
          <w:rFonts w:asciiTheme="minorHAnsi" w:hAnsiTheme="minorHAnsi" w:cstheme="minorHAnsi"/>
          <w:noProof/>
          <w:sz w:val="22"/>
          <w:szCs w:val="22"/>
          <w:u w:val="single"/>
        </w:rPr>
        <w:t>https://assets.college.police.uk/s3fs-public/2021-02/code_of_ethics.pdf</w:t>
      </w:r>
      <w:r w:rsidRPr="0051296C">
        <w:rPr>
          <w:rFonts w:asciiTheme="minorHAnsi" w:hAnsiTheme="minorHAnsi" w:cstheme="minorHAnsi"/>
          <w:noProof/>
          <w:sz w:val="22"/>
          <w:szCs w:val="22"/>
        </w:rPr>
        <w:br/>
        <w:t>[Accessed 16 February 2022].</w:t>
      </w:r>
    </w:p>
    <w:p w14:paraId="43C84909" w14:textId="77777777" w:rsidR="00A86BFC" w:rsidRPr="0051296C" w:rsidRDefault="00A86BFC" w:rsidP="00A86BFC">
      <w:pPr>
        <w:rPr>
          <w:rFonts w:asciiTheme="minorHAnsi" w:eastAsiaTheme="minorHAnsi" w:hAnsiTheme="minorHAnsi" w:cstheme="minorHAnsi"/>
          <w:sz w:val="22"/>
          <w:szCs w:val="22"/>
        </w:rPr>
      </w:pPr>
    </w:p>
    <w:p w14:paraId="70EAED38" w14:textId="7ACFDA06" w:rsidR="0090749A"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College of Policing, 2020. </w:t>
      </w:r>
      <w:r w:rsidRPr="0051296C">
        <w:rPr>
          <w:rFonts w:asciiTheme="minorHAnsi" w:eastAsiaTheme="minorHAnsi" w:hAnsiTheme="minorHAnsi" w:cstheme="minorHAnsi"/>
          <w:i/>
          <w:iCs/>
          <w:noProof/>
          <w:color w:val="auto"/>
          <w:sz w:val="22"/>
          <w:szCs w:val="22"/>
          <w:lang w:val="en-US" w:eastAsia="en-US"/>
        </w:rPr>
        <w:t xml:space="preserve">Conflict Management Skills.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https://www.college.police.uk/guidance/conflict-management/conflict-management-skills</w:t>
      </w:r>
      <w:r w:rsidRPr="0051296C">
        <w:rPr>
          <w:rFonts w:asciiTheme="minorHAnsi" w:eastAsiaTheme="minorHAnsi" w:hAnsiTheme="minorHAnsi" w:cstheme="minorHAnsi"/>
          <w:noProof/>
          <w:color w:val="auto"/>
          <w:sz w:val="22"/>
          <w:szCs w:val="22"/>
          <w:lang w:val="en-US" w:eastAsia="en-US"/>
        </w:rPr>
        <w:br/>
        <w:t>[Accessed 15 February 2022].</w:t>
      </w:r>
    </w:p>
    <w:p w14:paraId="2B2560F1" w14:textId="77777777" w:rsidR="00CD41F3" w:rsidRPr="0051296C" w:rsidRDefault="0090749A" w:rsidP="00CD41F3">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Criminal Law Act , 1967. </w:t>
      </w:r>
      <w:r w:rsidRPr="0051296C">
        <w:rPr>
          <w:rFonts w:asciiTheme="minorHAnsi" w:eastAsiaTheme="minorHAnsi" w:hAnsiTheme="minorHAnsi" w:cstheme="minorHAnsi"/>
          <w:i/>
          <w:iCs/>
          <w:noProof/>
          <w:color w:val="auto"/>
          <w:sz w:val="22"/>
          <w:szCs w:val="22"/>
          <w:lang w:val="en-US" w:eastAsia="en-US"/>
        </w:rPr>
        <w:t xml:space="preserve">s3.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https://www.legislation.gov.uk/ukpga/1967/58/section/3</w:t>
      </w:r>
      <w:r w:rsidRPr="0051296C">
        <w:rPr>
          <w:rFonts w:asciiTheme="minorHAnsi" w:eastAsiaTheme="minorHAnsi" w:hAnsiTheme="minorHAnsi" w:cstheme="minorHAnsi"/>
          <w:noProof/>
          <w:color w:val="auto"/>
          <w:sz w:val="22"/>
          <w:szCs w:val="22"/>
          <w:lang w:val="en-US" w:eastAsia="en-US"/>
        </w:rPr>
        <w:br/>
        <w:t>[Accessed 11 February 2022].</w:t>
      </w:r>
    </w:p>
    <w:p w14:paraId="14B53518" w14:textId="6D107354" w:rsidR="00CD41F3" w:rsidRPr="0051296C" w:rsidRDefault="00CD41F3" w:rsidP="00CD41F3">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hAnsiTheme="minorHAnsi" w:cstheme="minorHAnsi"/>
          <w:noProof/>
          <w:sz w:val="22"/>
          <w:szCs w:val="22"/>
        </w:rPr>
        <w:t xml:space="preserve">Deaver, S., 2022. </w:t>
      </w:r>
      <w:r w:rsidRPr="0051296C">
        <w:rPr>
          <w:rFonts w:asciiTheme="minorHAnsi" w:hAnsiTheme="minorHAnsi" w:cstheme="minorHAnsi"/>
          <w:i/>
          <w:iCs/>
          <w:noProof/>
          <w:sz w:val="22"/>
          <w:szCs w:val="22"/>
        </w:rPr>
        <w:t xml:space="preserve">What is Non Verbal Communication and why does it matter?. </w:t>
      </w:r>
      <w:r w:rsidRPr="0051296C">
        <w:rPr>
          <w:rFonts w:asciiTheme="minorHAnsi" w:hAnsiTheme="minorHAnsi" w:cstheme="minorHAnsi"/>
          <w:noProof/>
          <w:sz w:val="22"/>
          <w:szCs w:val="22"/>
        </w:rPr>
        <w:t xml:space="preserve">[Online] </w:t>
      </w:r>
      <w:r w:rsidRPr="0051296C">
        <w:rPr>
          <w:rFonts w:asciiTheme="minorHAnsi" w:hAnsiTheme="minorHAnsi" w:cstheme="minorHAnsi"/>
          <w:noProof/>
          <w:sz w:val="22"/>
          <w:szCs w:val="22"/>
        </w:rPr>
        <w:br/>
        <w:t xml:space="preserve">Available at: </w:t>
      </w:r>
      <w:r w:rsidRPr="0051296C">
        <w:rPr>
          <w:rFonts w:asciiTheme="minorHAnsi" w:hAnsiTheme="minorHAnsi" w:cstheme="minorHAnsi"/>
          <w:noProof/>
          <w:sz w:val="22"/>
          <w:szCs w:val="22"/>
          <w:u w:val="single"/>
        </w:rPr>
        <w:t>https://www.betterhelp.com/advice/body-language/what-is-non-verbal-communication-and-why-does-it-matter/</w:t>
      </w:r>
      <w:r w:rsidRPr="0051296C">
        <w:rPr>
          <w:rFonts w:asciiTheme="minorHAnsi" w:hAnsiTheme="minorHAnsi" w:cstheme="minorHAnsi"/>
          <w:noProof/>
          <w:sz w:val="22"/>
          <w:szCs w:val="22"/>
        </w:rPr>
        <w:br/>
        <w:t>[Accessed 03 March 2022].</w:t>
      </w:r>
    </w:p>
    <w:p w14:paraId="0A0422DB" w14:textId="77777777" w:rsidR="0090749A"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Farmer, C., 2019. </w:t>
      </w:r>
      <w:r w:rsidRPr="0051296C">
        <w:rPr>
          <w:rFonts w:asciiTheme="minorHAnsi" w:eastAsiaTheme="minorHAnsi" w:hAnsiTheme="minorHAnsi" w:cstheme="minorHAnsi"/>
          <w:i/>
          <w:iCs/>
          <w:noProof/>
          <w:color w:val="auto"/>
          <w:sz w:val="22"/>
          <w:szCs w:val="22"/>
          <w:lang w:val="en-US" w:eastAsia="en-US"/>
        </w:rPr>
        <w:t xml:space="preserve">What is the Betari Box?.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https://corporatecoachgroup.com/blog/what-is-the-betari-box#:~:text=The%20Betari%20box%20is%20a%20mental%20model%20that,are%20nice%20to%20you%2C%20but%20some%20are%20not.</w:t>
      </w:r>
      <w:r w:rsidRPr="0051296C">
        <w:rPr>
          <w:rFonts w:asciiTheme="minorHAnsi" w:eastAsiaTheme="minorHAnsi" w:hAnsiTheme="minorHAnsi" w:cstheme="minorHAnsi"/>
          <w:noProof/>
          <w:color w:val="auto"/>
          <w:sz w:val="22"/>
          <w:szCs w:val="22"/>
          <w:lang w:val="en-US" w:eastAsia="en-US"/>
        </w:rPr>
        <w:br/>
        <w:t>[Accessed 15 February 2022].</w:t>
      </w:r>
    </w:p>
    <w:p w14:paraId="5BB9E122" w14:textId="77777777" w:rsidR="0090749A"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Henderson, I., 2020. </w:t>
      </w:r>
      <w:r w:rsidRPr="0051296C">
        <w:rPr>
          <w:rFonts w:asciiTheme="minorHAnsi" w:eastAsiaTheme="minorHAnsi" w:hAnsiTheme="minorHAnsi" w:cstheme="minorHAnsi"/>
          <w:i/>
          <w:iCs/>
          <w:noProof/>
          <w:color w:val="auto"/>
          <w:sz w:val="22"/>
          <w:szCs w:val="22"/>
          <w:lang w:val="en-US" w:eastAsia="en-US"/>
        </w:rPr>
        <w:t xml:space="preserve">Communication in Conflict Situations.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https://www.accord.org.za/lessons/communication-in-conflict-situations/</w:t>
      </w:r>
      <w:r w:rsidRPr="0051296C">
        <w:rPr>
          <w:rFonts w:asciiTheme="minorHAnsi" w:eastAsiaTheme="minorHAnsi" w:hAnsiTheme="minorHAnsi" w:cstheme="minorHAnsi"/>
          <w:noProof/>
          <w:color w:val="auto"/>
          <w:sz w:val="22"/>
          <w:szCs w:val="22"/>
          <w:lang w:val="en-US" w:eastAsia="en-US"/>
        </w:rPr>
        <w:br/>
        <w:t>[Accessed 11 February 2022].</w:t>
      </w:r>
    </w:p>
    <w:p w14:paraId="04FEAA53" w14:textId="77777777" w:rsidR="0090749A"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lastRenderedPageBreak/>
        <w:t xml:space="preserve">Kandell, E., 2016. </w:t>
      </w:r>
      <w:r w:rsidRPr="0051296C">
        <w:rPr>
          <w:rFonts w:asciiTheme="minorHAnsi" w:eastAsiaTheme="minorHAnsi" w:hAnsiTheme="minorHAnsi" w:cstheme="minorHAnsi"/>
          <w:i/>
          <w:iCs/>
          <w:noProof/>
          <w:color w:val="auto"/>
          <w:sz w:val="22"/>
          <w:szCs w:val="22"/>
          <w:lang w:val="en-US" w:eastAsia="en-US"/>
        </w:rPr>
        <w:t xml:space="preserve">Asking the right Questions.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https://www.alternativeresolutions.net/2016/11/10/asking-the-right-questions/#:~:text=When%20attempting%20to%20resolve%20a%20conflict%2C%20open-ended%20questions,asked%20in%20a%20court%20room%20on%20cross%20examination.</w:t>
      </w:r>
      <w:r w:rsidRPr="0051296C">
        <w:rPr>
          <w:rFonts w:asciiTheme="minorHAnsi" w:eastAsiaTheme="minorHAnsi" w:hAnsiTheme="minorHAnsi" w:cstheme="minorHAnsi"/>
          <w:noProof/>
          <w:color w:val="auto"/>
          <w:sz w:val="22"/>
          <w:szCs w:val="22"/>
          <w:lang w:val="en-US" w:eastAsia="en-US"/>
        </w:rPr>
        <w:br/>
        <w:t>[Accessed 15 February 2022].</w:t>
      </w:r>
    </w:p>
    <w:p w14:paraId="194624A9" w14:textId="77777777" w:rsidR="00A86BFC" w:rsidRPr="0051296C" w:rsidRDefault="0090749A" w:rsidP="00A86BF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Leadership Success, 2022. </w:t>
      </w:r>
      <w:r w:rsidRPr="0051296C">
        <w:rPr>
          <w:rFonts w:asciiTheme="minorHAnsi" w:eastAsiaTheme="minorHAnsi" w:hAnsiTheme="minorHAnsi" w:cstheme="minorHAnsi"/>
          <w:i/>
          <w:iCs/>
          <w:noProof/>
          <w:color w:val="auto"/>
          <w:sz w:val="22"/>
          <w:szCs w:val="22"/>
          <w:lang w:val="en-US" w:eastAsia="en-US"/>
        </w:rPr>
        <w:t xml:space="preserve">Active Listening.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https://www.leadershipsuccess.co/conflict-management/active-listening</w:t>
      </w:r>
      <w:r w:rsidRPr="0051296C">
        <w:rPr>
          <w:rFonts w:asciiTheme="minorHAnsi" w:eastAsiaTheme="minorHAnsi" w:hAnsiTheme="minorHAnsi" w:cstheme="minorHAnsi"/>
          <w:noProof/>
          <w:color w:val="auto"/>
          <w:sz w:val="22"/>
          <w:szCs w:val="22"/>
          <w:lang w:val="en-US" w:eastAsia="en-US"/>
        </w:rPr>
        <w:br/>
        <w:t>[Accessed 15 February 2022].</w:t>
      </w:r>
    </w:p>
    <w:p w14:paraId="15DC1B0B" w14:textId="65EEE7F9" w:rsidR="00FC44AC" w:rsidRPr="0051296C" w:rsidRDefault="00FC44AC" w:rsidP="00A86BF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hAnsiTheme="minorHAnsi" w:cstheme="minorHAnsi"/>
          <w:noProof/>
          <w:sz w:val="22"/>
          <w:szCs w:val="22"/>
        </w:rPr>
        <w:t xml:space="preserve">Plumpot, 2022. </w:t>
      </w:r>
      <w:r w:rsidRPr="0051296C">
        <w:rPr>
          <w:rFonts w:asciiTheme="minorHAnsi" w:hAnsiTheme="minorHAnsi" w:cstheme="minorHAnsi"/>
          <w:i/>
          <w:iCs/>
          <w:noProof/>
          <w:sz w:val="22"/>
          <w:szCs w:val="22"/>
        </w:rPr>
        <w:t xml:space="preserve">Gwent Shoplifting Crime Statistics. </w:t>
      </w:r>
      <w:r w:rsidRPr="0051296C">
        <w:rPr>
          <w:rFonts w:asciiTheme="minorHAnsi" w:hAnsiTheme="minorHAnsi" w:cstheme="minorHAnsi"/>
          <w:noProof/>
          <w:sz w:val="22"/>
          <w:szCs w:val="22"/>
        </w:rPr>
        <w:t xml:space="preserve">[Online] </w:t>
      </w:r>
      <w:r w:rsidRPr="0051296C">
        <w:rPr>
          <w:rFonts w:asciiTheme="minorHAnsi" w:hAnsiTheme="minorHAnsi" w:cstheme="minorHAnsi"/>
          <w:noProof/>
          <w:sz w:val="22"/>
          <w:szCs w:val="22"/>
        </w:rPr>
        <w:br/>
        <w:t xml:space="preserve">Available at: </w:t>
      </w:r>
      <w:r w:rsidRPr="0051296C">
        <w:rPr>
          <w:rFonts w:asciiTheme="minorHAnsi" w:hAnsiTheme="minorHAnsi" w:cstheme="minorHAnsi"/>
          <w:noProof/>
          <w:sz w:val="22"/>
          <w:szCs w:val="22"/>
          <w:u w:val="single"/>
        </w:rPr>
        <w:t>https://www.plumplot.co.uk/Gwent-shoplifting-crime-statistics.html</w:t>
      </w:r>
      <w:r w:rsidRPr="0051296C">
        <w:rPr>
          <w:rFonts w:asciiTheme="minorHAnsi" w:hAnsiTheme="minorHAnsi" w:cstheme="minorHAnsi"/>
          <w:noProof/>
          <w:sz w:val="22"/>
          <w:szCs w:val="22"/>
        </w:rPr>
        <w:br/>
        <w:t>[Accessed 17 February 2022].</w:t>
      </w:r>
    </w:p>
    <w:p w14:paraId="73D16473" w14:textId="7327ED8B" w:rsidR="0090749A" w:rsidRPr="0051296C" w:rsidRDefault="0090749A" w:rsidP="0090749A">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51296C">
        <w:rPr>
          <w:rFonts w:asciiTheme="minorHAnsi" w:eastAsiaTheme="minorHAnsi" w:hAnsiTheme="minorHAnsi" w:cstheme="minorHAnsi"/>
          <w:noProof/>
          <w:color w:val="auto"/>
          <w:sz w:val="22"/>
          <w:szCs w:val="22"/>
          <w:lang w:val="en-US" w:eastAsia="en-US"/>
        </w:rPr>
        <w:t xml:space="preserve">The Human Rights Act , 1998. </w:t>
      </w:r>
      <w:r w:rsidRPr="0051296C">
        <w:rPr>
          <w:rFonts w:asciiTheme="minorHAnsi" w:eastAsiaTheme="minorHAnsi" w:hAnsiTheme="minorHAnsi" w:cstheme="minorHAnsi"/>
          <w:i/>
          <w:iCs/>
          <w:noProof/>
          <w:color w:val="auto"/>
          <w:sz w:val="22"/>
          <w:szCs w:val="22"/>
          <w:lang w:val="en-US" w:eastAsia="en-US"/>
        </w:rPr>
        <w:t xml:space="preserve">Schedule 1. </w:t>
      </w:r>
      <w:r w:rsidRPr="0051296C">
        <w:rPr>
          <w:rFonts w:asciiTheme="minorHAnsi" w:eastAsiaTheme="minorHAnsi" w:hAnsiTheme="minorHAnsi" w:cstheme="minorHAnsi"/>
          <w:noProof/>
          <w:color w:val="auto"/>
          <w:sz w:val="22"/>
          <w:szCs w:val="22"/>
          <w:lang w:val="en-US" w:eastAsia="en-US"/>
        </w:rPr>
        <w:t xml:space="preserve">[Online] </w:t>
      </w:r>
      <w:r w:rsidRPr="0051296C">
        <w:rPr>
          <w:rFonts w:asciiTheme="minorHAnsi" w:eastAsiaTheme="minorHAnsi" w:hAnsiTheme="minorHAnsi" w:cstheme="minorHAnsi"/>
          <w:noProof/>
          <w:color w:val="auto"/>
          <w:sz w:val="22"/>
          <w:szCs w:val="22"/>
          <w:lang w:val="en-US" w:eastAsia="en-US"/>
        </w:rPr>
        <w:br/>
        <w:t xml:space="preserve">Available at: </w:t>
      </w:r>
      <w:r w:rsidRPr="0051296C">
        <w:rPr>
          <w:rFonts w:asciiTheme="minorHAnsi" w:eastAsiaTheme="minorHAnsi" w:hAnsiTheme="minorHAnsi" w:cstheme="minorHAnsi"/>
          <w:noProof/>
          <w:color w:val="auto"/>
          <w:sz w:val="22"/>
          <w:szCs w:val="22"/>
          <w:u w:val="single"/>
          <w:lang w:val="en-US" w:eastAsia="en-US"/>
        </w:rPr>
        <w:t>https://www.legislation.gov.uk/ukpga/1998/42/schedule/1</w:t>
      </w:r>
      <w:r w:rsidRPr="0051296C">
        <w:rPr>
          <w:rFonts w:asciiTheme="minorHAnsi" w:eastAsiaTheme="minorHAnsi" w:hAnsiTheme="minorHAnsi" w:cstheme="minorHAnsi"/>
          <w:noProof/>
          <w:color w:val="auto"/>
          <w:sz w:val="22"/>
          <w:szCs w:val="22"/>
          <w:lang w:val="en-US" w:eastAsia="en-US"/>
        </w:rPr>
        <w:br/>
        <w:t>[Accessed 15 February 2022].</w:t>
      </w:r>
    </w:p>
    <w:p w14:paraId="3B3526AE" w14:textId="77777777" w:rsidR="00025650" w:rsidRPr="0051296C" w:rsidRDefault="00025650">
      <w:pPr>
        <w:rPr>
          <w:rFonts w:asciiTheme="minorHAnsi" w:hAnsiTheme="minorHAnsi" w:cstheme="minorHAnsi"/>
          <w:sz w:val="22"/>
          <w:szCs w:val="22"/>
        </w:rPr>
      </w:pPr>
    </w:p>
    <w:p w14:paraId="503162A5" w14:textId="77777777" w:rsidR="002A6873" w:rsidRDefault="002A6873" w:rsidP="64D01D80">
      <w:pPr>
        <w:jc w:val="center"/>
        <w:rPr>
          <w:b/>
          <w:bCs/>
          <w:sz w:val="24"/>
          <w:szCs w:val="24"/>
        </w:rPr>
      </w:pPr>
    </w:p>
    <w:p w14:paraId="13EBB88A" w14:textId="77777777" w:rsidR="002A6873" w:rsidRDefault="002A6873" w:rsidP="64D01D80">
      <w:pPr>
        <w:jc w:val="center"/>
        <w:rPr>
          <w:b/>
          <w:bCs/>
          <w:sz w:val="24"/>
          <w:szCs w:val="24"/>
        </w:rPr>
      </w:pPr>
    </w:p>
    <w:p w14:paraId="6110FF40" w14:textId="77777777" w:rsidR="002A6873" w:rsidRDefault="002A6873" w:rsidP="64D01D80">
      <w:pPr>
        <w:jc w:val="center"/>
        <w:rPr>
          <w:b/>
          <w:bCs/>
          <w:sz w:val="24"/>
          <w:szCs w:val="24"/>
        </w:rPr>
      </w:pPr>
    </w:p>
    <w:p w14:paraId="4E8C5A81" w14:textId="77777777" w:rsidR="002A6873" w:rsidRDefault="002A6873" w:rsidP="64D01D80">
      <w:pPr>
        <w:jc w:val="center"/>
        <w:rPr>
          <w:b/>
          <w:bCs/>
          <w:sz w:val="24"/>
          <w:szCs w:val="24"/>
        </w:rPr>
      </w:pPr>
    </w:p>
    <w:p w14:paraId="2E53DF6D" w14:textId="77777777" w:rsidR="002A6873" w:rsidRDefault="002A6873" w:rsidP="64D01D80">
      <w:pPr>
        <w:jc w:val="center"/>
        <w:rPr>
          <w:b/>
          <w:bCs/>
          <w:sz w:val="24"/>
          <w:szCs w:val="24"/>
        </w:rPr>
      </w:pPr>
    </w:p>
    <w:p w14:paraId="7246715D" w14:textId="77777777" w:rsidR="002A6873" w:rsidRDefault="002A6873" w:rsidP="64D01D80">
      <w:pPr>
        <w:jc w:val="center"/>
        <w:rPr>
          <w:b/>
          <w:bCs/>
          <w:sz w:val="24"/>
          <w:szCs w:val="24"/>
        </w:rPr>
      </w:pPr>
    </w:p>
    <w:p w14:paraId="7993B14C" w14:textId="77777777" w:rsidR="002A6873" w:rsidRDefault="002A6873" w:rsidP="64D01D80">
      <w:pPr>
        <w:jc w:val="center"/>
        <w:rPr>
          <w:b/>
          <w:bCs/>
          <w:sz w:val="24"/>
          <w:szCs w:val="24"/>
        </w:rPr>
      </w:pPr>
    </w:p>
    <w:p w14:paraId="1DFB5D25" w14:textId="77777777" w:rsidR="002A6873" w:rsidRDefault="002A6873" w:rsidP="64D01D80">
      <w:pPr>
        <w:jc w:val="center"/>
        <w:rPr>
          <w:b/>
          <w:bCs/>
          <w:sz w:val="24"/>
          <w:szCs w:val="24"/>
        </w:rPr>
      </w:pPr>
    </w:p>
    <w:p w14:paraId="2831A6B9" w14:textId="77777777" w:rsidR="002A6873" w:rsidRDefault="002A6873" w:rsidP="64D01D80">
      <w:pPr>
        <w:jc w:val="center"/>
        <w:rPr>
          <w:b/>
          <w:bCs/>
          <w:sz w:val="24"/>
          <w:szCs w:val="24"/>
        </w:rPr>
      </w:pPr>
    </w:p>
    <w:p w14:paraId="0EB74014" w14:textId="77777777" w:rsidR="002A6873" w:rsidRDefault="002A6873" w:rsidP="64D01D80">
      <w:pPr>
        <w:jc w:val="center"/>
        <w:rPr>
          <w:b/>
          <w:bCs/>
          <w:sz w:val="24"/>
          <w:szCs w:val="24"/>
        </w:rPr>
      </w:pPr>
    </w:p>
    <w:p w14:paraId="5D6FC8ED" w14:textId="77777777" w:rsidR="002A6873" w:rsidRDefault="002A6873" w:rsidP="64D01D80">
      <w:pPr>
        <w:jc w:val="center"/>
        <w:rPr>
          <w:b/>
          <w:bCs/>
          <w:sz w:val="24"/>
          <w:szCs w:val="24"/>
        </w:rPr>
      </w:pPr>
    </w:p>
    <w:p w14:paraId="4635EBC3" w14:textId="77777777" w:rsidR="002A6873" w:rsidRDefault="002A6873" w:rsidP="64D01D80">
      <w:pPr>
        <w:jc w:val="center"/>
        <w:rPr>
          <w:b/>
          <w:bCs/>
          <w:sz w:val="24"/>
          <w:szCs w:val="24"/>
        </w:rPr>
      </w:pPr>
    </w:p>
    <w:p w14:paraId="5B049240" w14:textId="77777777" w:rsidR="00FC44AC" w:rsidRDefault="00FC44AC" w:rsidP="00FC44AC">
      <w:pPr>
        <w:rPr>
          <w:b/>
          <w:bCs/>
          <w:sz w:val="24"/>
          <w:szCs w:val="24"/>
        </w:rPr>
      </w:pPr>
    </w:p>
    <w:p w14:paraId="2221FC1F" w14:textId="552182F4" w:rsidR="007858D1" w:rsidRDefault="007858D1" w:rsidP="00FC44AC">
      <w:pPr>
        <w:rPr>
          <w:b/>
          <w:bCs/>
          <w:sz w:val="24"/>
          <w:szCs w:val="24"/>
        </w:rPr>
      </w:pPr>
    </w:p>
    <w:p w14:paraId="01A99BCB" w14:textId="62CA635B" w:rsidR="007858D1" w:rsidRDefault="007858D1" w:rsidP="00FC44AC">
      <w:pPr>
        <w:rPr>
          <w:b/>
          <w:bCs/>
          <w:sz w:val="24"/>
          <w:szCs w:val="24"/>
        </w:rPr>
      </w:pPr>
    </w:p>
    <w:p w14:paraId="09528523" w14:textId="3DCA3DF2" w:rsidR="007858D1" w:rsidRDefault="007858D1" w:rsidP="00FC44AC">
      <w:pPr>
        <w:rPr>
          <w:b/>
          <w:bCs/>
          <w:sz w:val="24"/>
          <w:szCs w:val="24"/>
        </w:rPr>
      </w:pPr>
    </w:p>
    <w:p w14:paraId="12B74987" w14:textId="1C8C8701" w:rsidR="007858D1" w:rsidRDefault="007858D1" w:rsidP="00FC44AC">
      <w:pPr>
        <w:rPr>
          <w:b/>
          <w:bCs/>
          <w:sz w:val="24"/>
          <w:szCs w:val="24"/>
        </w:rPr>
      </w:pPr>
    </w:p>
    <w:p w14:paraId="5623E55D" w14:textId="3A22FCDF" w:rsidR="007858D1" w:rsidRDefault="007858D1" w:rsidP="00FC44AC">
      <w:pPr>
        <w:rPr>
          <w:b/>
          <w:bCs/>
          <w:sz w:val="24"/>
          <w:szCs w:val="24"/>
        </w:rPr>
      </w:pPr>
    </w:p>
    <w:p w14:paraId="6B4BD9EA" w14:textId="57F3DD38" w:rsidR="007858D1" w:rsidRDefault="007858D1" w:rsidP="00FC44AC">
      <w:pPr>
        <w:rPr>
          <w:b/>
          <w:bCs/>
          <w:sz w:val="24"/>
          <w:szCs w:val="24"/>
        </w:rPr>
      </w:pPr>
    </w:p>
    <w:p w14:paraId="417A86E2" w14:textId="14956844" w:rsidR="007858D1" w:rsidRDefault="007858D1" w:rsidP="00FC44AC">
      <w:pPr>
        <w:rPr>
          <w:b/>
          <w:bCs/>
          <w:sz w:val="24"/>
          <w:szCs w:val="24"/>
        </w:rPr>
      </w:pPr>
    </w:p>
    <w:p w14:paraId="42CDBC37" w14:textId="69BA56B4" w:rsidR="007858D1" w:rsidRDefault="007858D1" w:rsidP="00FC44AC">
      <w:pPr>
        <w:rPr>
          <w:b/>
          <w:bCs/>
          <w:sz w:val="24"/>
          <w:szCs w:val="24"/>
        </w:rPr>
      </w:pPr>
    </w:p>
    <w:p w14:paraId="2C9D3798" w14:textId="266A93E4" w:rsidR="007858D1" w:rsidRDefault="007858D1" w:rsidP="00FC44AC">
      <w:pPr>
        <w:rPr>
          <w:b/>
          <w:bCs/>
          <w:sz w:val="24"/>
          <w:szCs w:val="24"/>
        </w:rPr>
      </w:pPr>
    </w:p>
    <w:p w14:paraId="61B86B37" w14:textId="7AF61191" w:rsidR="007858D1" w:rsidRDefault="007858D1" w:rsidP="00FC44AC">
      <w:pPr>
        <w:rPr>
          <w:b/>
          <w:bCs/>
          <w:sz w:val="24"/>
          <w:szCs w:val="24"/>
        </w:rPr>
      </w:pPr>
    </w:p>
    <w:p w14:paraId="4D0CD9CB" w14:textId="010C0CCD" w:rsidR="007858D1" w:rsidRDefault="007858D1" w:rsidP="00FC44AC">
      <w:pPr>
        <w:rPr>
          <w:b/>
          <w:bCs/>
          <w:sz w:val="24"/>
          <w:szCs w:val="24"/>
        </w:rPr>
      </w:pPr>
    </w:p>
    <w:p w14:paraId="026958FB" w14:textId="5215DCAA" w:rsidR="00DD73F1" w:rsidRDefault="00DD73F1" w:rsidP="00DD73F1">
      <w:pPr>
        <w:rPr>
          <w:b/>
          <w:bCs/>
          <w:sz w:val="24"/>
          <w:szCs w:val="24"/>
        </w:rPr>
      </w:pPr>
    </w:p>
    <w:p w14:paraId="2BBF5075" w14:textId="657E6527" w:rsidR="00A86BFC" w:rsidRDefault="00A86BFC" w:rsidP="00DD73F1">
      <w:pPr>
        <w:rPr>
          <w:b/>
          <w:bCs/>
          <w:sz w:val="24"/>
          <w:szCs w:val="24"/>
        </w:rPr>
      </w:pPr>
    </w:p>
    <w:p w14:paraId="3CFB8267" w14:textId="17C67F37" w:rsidR="00A86BFC" w:rsidRDefault="00A86BFC" w:rsidP="00DD73F1">
      <w:pPr>
        <w:rPr>
          <w:b/>
          <w:bCs/>
          <w:sz w:val="24"/>
          <w:szCs w:val="24"/>
        </w:rPr>
      </w:pPr>
    </w:p>
    <w:p w14:paraId="350B13A2" w14:textId="77777777" w:rsidR="00A86BFC" w:rsidRDefault="00A86BFC" w:rsidP="00DD73F1">
      <w:pPr>
        <w:rPr>
          <w:b/>
          <w:bCs/>
          <w:sz w:val="24"/>
          <w:szCs w:val="24"/>
        </w:rPr>
      </w:pPr>
    </w:p>
    <w:p w14:paraId="294BE0CD" w14:textId="77777777" w:rsidR="00E84681" w:rsidRDefault="00E84681" w:rsidP="00DD73F1">
      <w:pPr>
        <w:jc w:val="center"/>
        <w:rPr>
          <w:b/>
          <w:bCs/>
          <w:sz w:val="24"/>
          <w:szCs w:val="24"/>
        </w:rPr>
      </w:pPr>
    </w:p>
    <w:p w14:paraId="7E83C729" w14:textId="77777777" w:rsidR="00E84681" w:rsidRDefault="00E84681" w:rsidP="00DD73F1">
      <w:pPr>
        <w:jc w:val="center"/>
        <w:rPr>
          <w:b/>
          <w:bCs/>
          <w:sz w:val="24"/>
          <w:szCs w:val="24"/>
        </w:rPr>
      </w:pPr>
    </w:p>
    <w:p w14:paraId="5E52FE85" w14:textId="77777777" w:rsidR="00E84681" w:rsidRDefault="00E84681" w:rsidP="00DD73F1">
      <w:pPr>
        <w:jc w:val="center"/>
        <w:rPr>
          <w:b/>
          <w:bCs/>
          <w:sz w:val="24"/>
          <w:szCs w:val="24"/>
        </w:rPr>
      </w:pPr>
    </w:p>
    <w:p w14:paraId="2A130970" w14:textId="77777777" w:rsidR="00E84681" w:rsidRDefault="00E84681" w:rsidP="00DD73F1">
      <w:pPr>
        <w:jc w:val="center"/>
        <w:rPr>
          <w:b/>
          <w:bCs/>
          <w:sz w:val="24"/>
          <w:szCs w:val="24"/>
        </w:rPr>
      </w:pPr>
    </w:p>
    <w:p w14:paraId="3E7AABAF" w14:textId="30FB0C49" w:rsidR="00025650" w:rsidRPr="00270EEB" w:rsidRDefault="64D01D80" w:rsidP="00DD73F1">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3531B8C" w14:textId="4311AB39" w:rsidR="00C24D6A" w:rsidRDefault="004B2A3B" w:rsidP="00025650">
      <w:pPr>
        <w:jc w:val="both"/>
        <w:rPr>
          <w:rFonts w:asciiTheme="minorHAnsi" w:hAnsiTheme="minorHAnsi" w:cstheme="minorHAnsi"/>
          <w:sz w:val="22"/>
          <w:szCs w:val="22"/>
        </w:rPr>
      </w:pPr>
      <w:r w:rsidRPr="004B2A3B">
        <w:rPr>
          <w:rFonts w:asciiTheme="minorHAnsi" w:hAnsiTheme="minorHAnsi" w:cstheme="minorHAnsi"/>
          <w:sz w:val="22"/>
          <w:szCs w:val="22"/>
        </w:rPr>
        <w:t>In this essay I will be reflecting on a policing incident where I helped a v</w:t>
      </w:r>
      <w:r w:rsidR="00693A76">
        <w:rPr>
          <w:rFonts w:asciiTheme="minorHAnsi" w:hAnsiTheme="minorHAnsi" w:cstheme="minorHAnsi"/>
          <w:sz w:val="22"/>
          <w:szCs w:val="22"/>
        </w:rPr>
        <w:t>ictim of fraud</w:t>
      </w:r>
      <w:r w:rsidRPr="004B2A3B">
        <w:rPr>
          <w:rFonts w:asciiTheme="minorHAnsi" w:hAnsiTheme="minorHAnsi" w:cstheme="minorHAnsi"/>
          <w:sz w:val="22"/>
          <w:szCs w:val="22"/>
        </w:rPr>
        <w:t xml:space="preserve"> through the criminal justice system. </w:t>
      </w:r>
      <w:r w:rsidR="00160CE6" w:rsidRPr="004B2A3B">
        <w:rPr>
          <w:rFonts w:asciiTheme="minorHAnsi" w:hAnsiTheme="minorHAnsi" w:cstheme="minorHAnsi"/>
          <w:sz w:val="22"/>
          <w:szCs w:val="22"/>
        </w:rPr>
        <w:t xml:space="preserve">I will </w:t>
      </w:r>
      <w:r w:rsidR="0094283B">
        <w:rPr>
          <w:rFonts w:asciiTheme="minorHAnsi" w:hAnsiTheme="minorHAnsi" w:cstheme="minorHAnsi"/>
          <w:sz w:val="22"/>
          <w:szCs w:val="22"/>
        </w:rPr>
        <w:t>explain</w:t>
      </w:r>
      <w:r w:rsidR="001F0C27">
        <w:rPr>
          <w:rFonts w:asciiTheme="minorHAnsi" w:hAnsiTheme="minorHAnsi" w:cstheme="minorHAnsi"/>
          <w:sz w:val="22"/>
          <w:szCs w:val="22"/>
        </w:rPr>
        <w:t xml:space="preserve"> </w:t>
      </w:r>
      <w:r w:rsidR="00160CE6">
        <w:rPr>
          <w:rFonts w:asciiTheme="minorHAnsi" w:hAnsiTheme="minorHAnsi" w:cstheme="minorHAnsi"/>
          <w:sz w:val="22"/>
          <w:szCs w:val="22"/>
        </w:rPr>
        <w:t xml:space="preserve">my responsibilities as a </w:t>
      </w:r>
      <w:r w:rsidR="009F2CC3">
        <w:rPr>
          <w:rFonts w:asciiTheme="minorHAnsi" w:hAnsiTheme="minorHAnsi" w:cstheme="minorHAnsi"/>
          <w:sz w:val="22"/>
          <w:szCs w:val="22"/>
        </w:rPr>
        <w:t>p</w:t>
      </w:r>
      <w:r w:rsidR="00160CE6">
        <w:rPr>
          <w:rFonts w:asciiTheme="minorHAnsi" w:hAnsiTheme="minorHAnsi" w:cstheme="minorHAnsi"/>
          <w:sz w:val="22"/>
          <w:szCs w:val="22"/>
        </w:rPr>
        <w:t xml:space="preserve">olice </w:t>
      </w:r>
      <w:r w:rsidR="009F2CC3">
        <w:rPr>
          <w:rFonts w:asciiTheme="minorHAnsi" w:hAnsiTheme="minorHAnsi" w:cstheme="minorHAnsi"/>
          <w:sz w:val="22"/>
          <w:szCs w:val="22"/>
        </w:rPr>
        <w:t>o</w:t>
      </w:r>
      <w:r w:rsidR="00160CE6">
        <w:rPr>
          <w:rFonts w:asciiTheme="minorHAnsi" w:hAnsiTheme="minorHAnsi" w:cstheme="minorHAnsi"/>
          <w:sz w:val="22"/>
          <w:szCs w:val="22"/>
        </w:rPr>
        <w:t>fficer while dealing with victims of crime</w:t>
      </w:r>
      <w:r w:rsidR="00EA0FD2">
        <w:rPr>
          <w:rFonts w:asciiTheme="minorHAnsi" w:hAnsiTheme="minorHAnsi" w:cstheme="minorHAnsi"/>
          <w:sz w:val="22"/>
          <w:szCs w:val="22"/>
        </w:rPr>
        <w:t xml:space="preserve"> and</w:t>
      </w:r>
      <w:r w:rsidR="00160CE6" w:rsidRPr="004B2A3B">
        <w:rPr>
          <w:rFonts w:asciiTheme="minorHAnsi" w:hAnsiTheme="minorHAnsi" w:cstheme="minorHAnsi"/>
          <w:sz w:val="22"/>
          <w:szCs w:val="22"/>
        </w:rPr>
        <w:t xml:space="preserve"> discuss the policing values that I engaged when dealing with this incident.</w:t>
      </w:r>
      <w:r w:rsidR="00160CE6">
        <w:rPr>
          <w:rFonts w:asciiTheme="minorHAnsi" w:hAnsiTheme="minorHAnsi" w:cstheme="minorHAnsi"/>
          <w:sz w:val="22"/>
          <w:szCs w:val="22"/>
        </w:rPr>
        <w:t xml:space="preserve"> </w:t>
      </w:r>
      <w:r>
        <w:rPr>
          <w:rFonts w:asciiTheme="minorHAnsi" w:hAnsiTheme="minorHAnsi" w:cstheme="minorHAnsi"/>
          <w:sz w:val="22"/>
          <w:szCs w:val="22"/>
        </w:rPr>
        <w:t xml:space="preserve">The reflective model that I will be using is the </w:t>
      </w:r>
      <w:r w:rsidR="00981068">
        <w:rPr>
          <w:rFonts w:asciiTheme="minorHAnsi" w:hAnsiTheme="minorHAnsi" w:cstheme="minorHAnsi"/>
          <w:sz w:val="22"/>
          <w:szCs w:val="22"/>
        </w:rPr>
        <w:t>Borton’s Model of Reflection</w:t>
      </w:r>
      <w:r w:rsidR="003F413E">
        <w:rPr>
          <w:rFonts w:asciiTheme="minorHAnsi" w:hAnsiTheme="minorHAnsi" w:cstheme="minorHAnsi"/>
          <w:sz w:val="22"/>
          <w:szCs w:val="22"/>
        </w:rPr>
        <w:t xml:space="preserve"> </w:t>
      </w:r>
      <w:sdt>
        <w:sdtPr>
          <w:rPr>
            <w:rFonts w:asciiTheme="minorHAnsi" w:hAnsiTheme="minorHAnsi" w:cstheme="minorHAnsi"/>
            <w:sz w:val="22"/>
            <w:szCs w:val="22"/>
          </w:rPr>
          <w:id w:val="904268781"/>
          <w:citation/>
        </w:sdtPr>
        <w:sdtEndPr/>
        <w:sdtContent>
          <w:r w:rsidR="003F413E">
            <w:rPr>
              <w:rFonts w:asciiTheme="minorHAnsi" w:hAnsiTheme="minorHAnsi" w:cstheme="minorHAnsi"/>
              <w:sz w:val="22"/>
              <w:szCs w:val="22"/>
            </w:rPr>
            <w:fldChar w:fldCharType="begin"/>
          </w:r>
          <w:r w:rsidR="003F413E">
            <w:rPr>
              <w:rFonts w:asciiTheme="minorHAnsi" w:hAnsiTheme="minorHAnsi" w:cstheme="minorHAnsi"/>
              <w:sz w:val="22"/>
              <w:szCs w:val="22"/>
            </w:rPr>
            <w:instrText xml:space="preserve"> CITATION Bor70 \l 2057 </w:instrText>
          </w:r>
          <w:r w:rsidR="003F413E">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(Borton, 1970)</w:t>
          </w:r>
          <w:r w:rsidR="003F413E">
            <w:rPr>
              <w:rFonts w:asciiTheme="minorHAnsi" w:hAnsiTheme="minorHAnsi" w:cstheme="minorHAnsi"/>
              <w:sz w:val="22"/>
              <w:szCs w:val="22"/>
            </w:rPr>
            <w:fldChar w:fldCharType="end"/>
          </w:r>
        </w:sdtContent>
      </w:sdt>
      <w:r w:rsidR="003F413E">
        <w:rPr>
          <w:rFonts w:asciiTheme="minorHAnsi" w:hAnsiTheme="minorHAnsi" w:cstheme="minorHAnsi"/>
          <w:sz w:val="22"/>
          <w:szCs w:val="22"/>
        </w:rPr>
        <w:t xml:space="preserve">. This model encourages us </w:t>
      </w:r>
      <w:r w:rsidR="0082437B">
        <w:rPr>
          <w:rFonts w:asciiTheme="minorHAnsi" w:hAnsiTheme="minorHAnsi" w:cstheme="minorHAnsi"/>
          <w:sz w:val="22"/>
          <w:szCs w:val="22"/>
        </w:rPr>
        <w:t>split</w:t>
      </w:r>
      <w:r w:rsidR="001E5407">
        <w:rPr>
          <w:rFonts w:asciiTheme="minorHAnsi" w:hAnsiTheme="minorHAnsi" w:cstheme="minorHAnsi"/>
          <w:sz w:val="22"/>
          <w:szCs w:val="22"/>
        </w:rPr>
        <w:t xml:space="preserve"> </w:t>
      </w:r>
      <w:r w:rsidR="0082437B">
        <w:rPr>
          <w:rFonts w:asciiTheme="minorHAnsi" w:hAnsiTheme="minorHAnsi" w:cstheme="minorHAnsi"/>
          <w:sz w:val="22"/>
          <w:szCs w:val="22"/>
        </w:rPr>
        <w:t>our</w:t>
      </w:r>
      <w:r w:rsidR="001E5407">
        <w:rPr>
          <w:rFonts w:asciiTheme="minorHAnsi" w:hAnsiTheme="minorHAnsi" w:cstheme="minorHAnsi"/>
          <w:sz w:val="22"/>
          <w:szCs w:val="22"/>
        </w:rPr>
        <w:t xml:space="preserve"> experiences into three parts; </w:t>
      </w:r>
      <w:r w:rsidR="00424287">
        <w:rPr>
          <w:rFonts w:asciiTheme="minorHAnsi" w:hAnsiTheme="minorHAnsi" w:cstheme="minorHAnsi"/>
          <w:sz w:val="22"/>
          <w:szCs w:val="22"/>
        </w:rPr>
        <w:t>‘</w:t>
      </w:r>
      <w:r w:rsidR="001E5407">
        <w:rPr>
          <w:rFonts w:asciiTheme="minorHAnsi" w:hAnsiTheme="minorHAnsi" w:cstheme="minorHAnsi"/>
          <w:sz w:val="22"/>
          <w:szCs w:val="22"/>
        </w:rPr>
        <w:t>What</w:t>
      </w:r>
      <w:r w:rsidR="00C24D6A">
        <w:rPr>
          <w:rFonts w:asciiTheme="minorHAnsi" w:hAnsiTheme="minorHAnsi" w:cstheme="minorHAnsi"/>
          <w:sz w:val="22"/>
          <w:szCs w:val="22"/>
        </w:rPr>
        <w:t>?</w:t>
      </w:r>
      <w:r w:rsidR="00424287">
        <w:rPr>
          <w:rFonts w:asciiTheme="minorHAnsi" w:hAnsiTheme="minorHAnsi" w:cstheme="minorHAnsi"/>
          <w:sz w:val="22"/>
          <w:szCs w:val="22"/>
        </w:rPr>
        <w:t>’</w:t>
      </w:r>
      <w:r w:rsidR="00C24D6A">
        <w:rPr>
          <w:rFonts w:asciiTheme="minorHAnsi" w:hAnsiTheme="minorHAnsi" w:cstheme="minorHAnsi"/>
          <w:sz w:val="22"/>
          <w:szCs w:val="22"/>
        </w:rPr>
        <w:t xml:space="preserve"> Is the</w:t>
      </w:r>
      <w:r w:rsidR="001E5407">
        <w:rPr>
          <w:rFonts w:asciiTheme="minorHAnsi" w:hAnsiTheme="minorHAnsi" w:cstheme="minorHAnsi"/>
          <w:sz w:val="22"/>
          <w:szCs w:val="22"/>
        </w:rPr>
        <w:t xml:space="preserve"> description of what happened, </w:t>
      </w:r>
      <w:r w:rsidR="00424287">
        <w:rPr>
          <w:rFonts w:asciiTheme="minorHAnsi" w:hAnsiTheme="minorHAnsi" w:cstheme="minorHAnsi"/>
          <w:sz w:val="22"/>
          <w:szCs w:val="22"/>
        </w:rPr>
        <w:t>‘</w:t>
      </w:r>
      <w:r w:rsidR="001E5407">
        <w:rPr>
          <w:rFonts w:asciiTheme="minorHAnsi" w:hAnsiTheme="minorHAnsi" w:cstheme="minorHAnsi"/>
          <w:sz w:val="22"/>
          <w:szCs w:val="22"/>
        </w:rPr>
        <w:t>So what</w:t>
      </w:r>
      <w:r w:rsidR="00C24D6A">
        <w:rPr>
          <w:rFonts w:asciiTheme="minorHAnsi" w:hAnsiTheme="minorHAnsi" w:cstheme="minorHAnsi"/>
          <w:sz w:val="22"/>
          <w:szCs w:val="22"/>
        </w:rPr>
        <w:t>?</w:t>
      </w:r>
      <w:r w:rsidR="00424287">
        <w:rPr>
          <w:rFonts w:asciiTheme="minorHAnsi" w:hAnsiTheme="minorHAnsi" w:cstheme="minorHAnsi"/>
          <w:sz w:val="22"/>
          <w:szCs w:val="22"/>
        </w:rPr>
        <w:t>’</w:t>
      </w:r>
      <w:r w:rsidR="00C24D6A">
        <w:rPr>
          <w:rFonts w:asciiTheme="minorHAnsi" w:hAnsiTheme="minorHAnsi" w:cstheme="minorHAnsi"/>
          <w:sz w:val="22"/>
          <w:szCs w:val="22"/>
        </w:rPr>
        <w:t xml:space="preserve"> Is </w:t>
      </w:r>
      <w:r w:rsidR="009C1CC8">
        <w:rPr>
          <w:rFonts w:asciiTheme="minorHAnsi" w:hAnsiTheme="minorHAnsi" w:cstheme="minorHAnsi"/>
          <w:sz w:val="22"/>
          <w:szCs w:val="22"/>
        </w:rPr>
        <w:t xml:space="preserve">the analysis of what happened and </w:t>
      </w:r>
      <w:r w:rsidR="00424287">
        <w:rPr>
          <w:rFonts w:asciiTheme="minorHAnsi" w:hAnsiTheme="minorHAnsi" w:cstheme="minorHAnsi"/>
          <w:sz w:val="22"/>
          <w:szCs w:val="22"/>
        </w:rPr>
        <w:t>‘</w:t>
      </w:r>
      <w:r w:rsidR="009C1CC8">
        <w:rPr>
          <w:rFonts w:asciiTheme="minorHAnsi" w:hAnsiTheme="minorHAnsi" w:cstheme="minorHAnsi"/>
          <w:sz w:val="22"/>
          <w:szCs w:val="22"/>
        </w:rPr>
        <w:t>Now what?</w:t>
      </w:r>
      <w:r w:rsidR="00424287">
        <w:rPr>
          <w:rFonts w:asciiTheme="minorHAnsi" w:hAnsiTheme="minorHAnsi" w:cstheme="minorHAnsi"/>
          <w:sz w:val="22"/>
          <w:szCs w:val="22"/>
        </w:rPr>
        <w:t>’</w:t>
      </w:r>
      <w:r w:rsidR="009C1CC8">
        <w:rPr>
          <w:rFonts w:asciiTheme="minorHAnsi" w:hAnsiTheme="minorHAnsi" w:cstheme="minorHAnsi"/>
          <w:sz w:val="22"/>
          <w:szCs w:val="22"/>
        </w:rPr>
        <w:t xml:space="preserve"> </w:t>
      </w:r>
      <w:r w:rsidR="001F0C27">
        <w:rPr>
          <w:rFonts w:asciiTheme="minorHAnsi" w:hAnsiTheme="minorHAnsi" w:cstheme="minorHAnsi"/>
          <w:sz w:val="22"/>
          <w:szCs w:val="22"/>
        </w:rPr>
        <w:t xml:space="preserve">Is the conclusion and what </w:t>
      </w:r>
      <w:r w:rsidR="00C24D6A">
        <w:rPr>
          <w:rFonts w:asciiTheme="minorHAnsi" w:hAnsiTheme="minorHAnsi" w:cstheme="minorHAnsi"/>
          <w:sz w:val="22"/>
          <w:szCs w:val="22"/>
        </w:rPr>
        <w:t>happen</w:t>
      </w:r>
      <w:r w:rsidR="006E1909">
        <w:rPr>
          <w:rFonts w:asciiTheme="minorHAnsi" w:hAnsiTheme="minorHAnsi" w:cstheme="minorHAnsi"/>
          <w:sz w:val="22"/>
          <w:szCs w:val="22"/>
        </w:rPr>
        <w:t>s next</w:t>
      </w:r>
      <w:r w:rsidR="0046023D">
        <w:rPr>
          <w:rFonts w:asciiTheme="minorHAnsi" w:hAnsiTheme="minorHAnsi" w:cstheme="minorHAnsi"/>
          <w:sz w:val="22"/>
          <w:szCs w:val="22"/>
        </w:rPr>
        <w:t xml:space="preserve">. </w:t>
      </w:r>
      <w:r w:rsidR="0003034B">
        <w:rPr>
          <w:rFonts w:asciiTheme="minorHAnsi" w:hAnsiTheme="minorHAnsi" w:cstheme="minorHAnsi"/>
          <w:sz w:val="22"/>
          <w:szCs w:val="22"/>
        </w:rPr>
        <w:t>I will begin by describing what happened</w:t>
      </w:r>
      <w:r w:rsidR="00EB0A2F">
        <w:rPr>
          <w:rFonts w:asciiTheme="minorHAnsi" w:hAnsiTheme="minorHAnsi" w:cstheme="minorHAnsi"/>
          <w:sz w:val="22"/>
          <w:szCs w:val="22"/>
        </w:rPr>
        <w:t xml:space="preserve">. </w:t>
      </w:r>
    </w:p>
    <w:p w14:paraId="097F4D0A" w14:textId="77777777" w:rsidR="00C27E0F" w:rsidRDefault="00C27E0F" w:rsidP="004B2A3B">
      <w:pPr>
        <w:overflowPunct/>
        <w:autoSpaceDE/>
        <w:autoSpaceDN/>
        <w:adjustRightInd/>
        <w:spacing w:after="160" w:line="256" w:lineRule="auto"/>
        <w:textAlignment w:val="auto"/>
        <w:rPr>
          <w:rFonts w:asciiTheme="minorHAnsi" w:hAnsiTheme="minorHAnsi" w:cstheme="minorHAnsi"/>
          <w:sz w:val="22"/>
          <w:szCs w:val="22"/>
        </w:rPr>
      </w:pPr>
    </w:p>
    <w:p w14:paraId="13990CB2" w14:textId="6A964DF1" w:rsidR="004B2A3B" w:rsidRDefault="00EE5B0D" w:rsidP="004B2A3B">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My tutor and I were allocated the task of </w:t>
      </w:r>
      <w:r w:rsidR="00A265FA">
        <w:rPr>
          <w:rFonts w:asciiTheme="minorHAnsi" w:eastAsiaTheme="minorHAnsi" w:hAnsiTheme="minorHAnsi" w:cstheme="minorBidi"/>
          <w:color w:val="auto"/>
          <w:sz w:val="22"/>
          <w:szCs w:val="22"/>
          <w:lang w:eastAsia="en-US"/>
        </w:rPr>
        <w:t>visiting</w:t>
      </w:r>
      <w:r w:rsidR="008166B9">
        <w:rPr>
          <w:rFonts w:asciiTheme="minorHAnsi" w:eastAsiaTheme="minorHAnsi" w:hAnsiTheme="minorHAnsi" w:cstheme="minorBidi"/>
          <w:color w:val="auto"/>
          <w:sz w:val="22"/>
          <w:szCs w:val="22"/>
          <w:lang w:eastAsia="en-US"/>
        </w:rPr>
        <w:t xml:space="preserve"> a</w:t>
      </w:r>
      <w:r>
        <w:rPr>
          <w:rFonts w:asciiTheme="minorHAnsi" w:eastAsiaTheme="minorHAnsi" w:hAnsiTheme="minorHAnsi" w:cstheme="minorBidi"/>
          <w:color w:val="auto"/>
          <w:sz w:val="22"/>
          <w:szCs w:val="22"/>
          <w:lang w:eastAsia="en-US"/>
        </w:rPr>
        <w:t xml:space="preserve"> couple </w:t>
      </w:r>
      <w:r w:rsidR="009C464A">
        <w:rPr>
          <w:rFonts w:asciiTheme="minorHAnsi" w:eastAsiaTheme="minorHAnsi" w:hAnsiTheme="minorHAnsi" w:cstheme="minorBidi"/>
          <w:color w:val="auto"/>
          <w:sz w:val="22"/>
          <w:szCs w:val="22"/>
          <w:lang w:eastAsia="en-US"/>
        </w:rPr>
        <w:t>whose</w:t>
      </w:r>
      <w:r w:rsidR="00361E8C">
        <w:rPr>
          <w:rFonts w:asciiTheme="minorHAnsi" w:eastAsiaTheme="minorHAnsi" w:hAnsiTheme="minorHAnsi" w:cstheme="minorBidi"/>
          <w:color w:val="auto"/>
          <w:sz w:val="22"/>
          <w:szCs w:val="22"/>
          <w:lang w:eastAsia="en-US"/>
        </w:rPr>
        <w:t xml:space="preserve"> s</w:t>
      </w:r>
      <w:r>
        <w:rPr>
          <w:rFonts w:asciiTheme="minorHAnsi" w:eastAsiaTheme="minorHAnsi" w:hAnsiTheme="minorHAnsi" w:cstheme="minorBidi"/>
          <w:color w:val="auto"/>
          <w:sz w:val="22"/>
          <w:szCs w:val="22"/>
          <w:lang w:eastAsia="en-US"/>
        </w:rPr>
        <w:t>on</w:t>
      </w:r>
      <w:r w:rsidR="00205621">
        <w:rPr>
          <w:rFonts w:asciiTheme="minorHAnsi" w:eastAsiaTheme="minorHAnsi" w:hAnsiTheme="minorHAnsi" w:cstheme="minorBidi"/>
          <w:color w:val="auto"/>
          <w:sz w:val="22"/>
          <w:szCs w:val="22"/>
          <w:lang w:eastAsia="en-US"/>
        </w:rPr>
        <w:t xml:space="preserve"> had been stealing money by</w:t>
      </w:r>
      <w:r w:rsidR="00953B87">
        <w:rPr>
          <w:rFonts w:asciiTheme="minorHAnsi" w:eastAsiaTheme="minorHAnsi" w:hAnsiTheme="minorHAnsi" w:cstheme="minorBidi"/>
          <w:color w:val="auto"/>
          <w:sz w:val="22"/>
          <w:szCs w:val="22"/>
          <w:lang w:eastAsia="en-US"/>
        </w:rPr>
        <w:t xml:space="preserve"> fraudulently</w:t>
      </w:r>
      <w:r w:rsidR="00205621">
        <w:rPr>
          <w:rFonts w:asciiTheme="minorHAnsi" w:eastAsiaTheme="minorHAnsi" w:hAnsiTheme="minorHAnsi" w:cstheme="minorBidi"/>
          <w:color w:val="auto"/>
          <w:sz w:val="22"/>
          <w:szCs w:val="22"/>
          <w:lang w:eastAsia="en-US"/>
        </w:rPr>
        <w:t xml:space="preserve"> using their bank account details. He had been arrested the night previously for Fraud by False Representation</w:t>
      </w:r>
      <w:r w:rsidR="003F0F6E">
        <w:rPr>
          <w:rFonts w:asciiTheme="minorHAnsi" w:eastAsiaTheme="minorHAnsi" w:hAnsiTheme="minorHAnsi" w:cstheme="minorBidi"/>
          <w:color w:val="auto"/>
          <w:sz w:val="22"/>
          <w:szCs w:val="22"/>
          <w:lang w:eastAsia="en-US"/>
        </w:rPr>
        <w:t xml:space="preserve">. </w:t>
      </w:r>
      <w:r w:rsidR="005876AD">
        <w:rPr>
          <w:rFonts w:asciiTheme="minorHAnsi" w:eastAsiaTheme="minorHAnsi" w:hAnsiTheme="minorHAnsi" w:cstheme="minorBidi"/>
          <w:color w:val="auto"/>
          <w:sz w:val="22"/>
          <w:szCs w:val="22"/>
          <w:lang w:eastAsia="en-US"/>
        </w:rPr>
        <w:t>According to the National Crime Agency, Fraud is the most comm</w:t>
      </w:r>
      <w:r w:rsidR="007B192D">
        <w:rPr>
          <w:rFonts w:asciiTheme="minorHAnsi" w:eastAsiaTheme="minorHAnsi" w:hAnsiTheme="minorHAnsi" w:cstheme="minorBidi"/>
          <w:color w:val="auto"/>
          <w:sz w:val="22"/>
          <w:szCs w:val="22"/>
          <w:lang w:eastAsia="en-US"/>
        </w:rPr>
        <w:t>on</w:t>
      </w:r>
      <w:r w:rsidR="005876AD">
        <w:rPr>
          <w:rFonts w:asciiTheme="minorHAnsi" w:eastAsiaTheme="minorHAnsi" w:hAnsiTheme="minorHAnsi" w:cstheme="minorBidi"/>
          <w:color w:val="auto"/>
          <w:sz w:val="22"/>
          <w:szCs w:val="22"/>
          <w:lang w:eastAsia="en-US"/>
        </w:rPr>
        <w:t xml:space="preserve"> crime in the UK </w:t>
      </w:r>
      <w:sdt>
        <w:sdtPr>
          <w:rPr>
            <w:rFonts w:asciiTheme="minorHAnsi" w:eastAsiaTheme="minorHAnsi" w:hAnsiTheme="minorHAnsi" w:cstheme="minorBidi"/>
            <w:color w:val="auto"/>
            <w:sz w:val="22"/>
            <w:szCs w:val="22"/>
            <w:lang w:eastAsia="en-US"/>
          </w:rPr>
          <w:id w:val="1158814974"/>
          <w:citation/>
        </w:sdtPr>
        <w:sdtEndPr/>
        <w:sdtContent>
          <w:r w:rsidR="005876AD">
            <w:rPr>
              <w:rFonts w:asciiTheme="minorHAnsi" w:eastAsiaTheme="minorHAnsi" w:hAnsiTheme="minorHAnsi" w:cstheme="minorBidi"/>
              <w:color w:val="auto"/>
              <w:sz w:val="22"/>
              <w:szCs w:val="22"/>
              <w:lang w:eastAsia="en-US"/>
            </w:rPr>
            <w:fldChar w:fldCharType="begin"/>
          </w:r>
          <w:r w:rsidR="005876AD">
            <w:rPr>
              <w:rFonts w:asciiTheme="minorHAnsi" w:eastAsiaTheme="minorHAnsi" w:hAnsiTheme="minorHAnsi" w:cstheme="minorBidi"/>
              <w:color w:val="auto"/>
              <w:sz w:val="22"/>
              <w:szCs w:val="22"/>
              <w:lang w:eastAsia="en-US"/>
            </w:rPr>
            <w:instrText xml:space="preserve"> CITATION NCA22 \l 2057 </w:instrText>
          </w:r>
          <w:r w:rsidR="005876AD">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(NCA, n.d.)</w:t>
          </w:r>
          <w:r w:rsidR="005876AD">
            <w:rPr>
              <w:rFonts w:asciiTheme="minorHAnsi" w:eastAsiaTheme="minorHAnsi" w:hAnsiTheme="minorHAnsi" w:cstheme="minorBidi"/>
              <w:color w:val="auto"/>
              <w:sz w:val="22"/>
              <w:szCs w:val="22"/>
              <w:lang w:eastAsia="en-US"/>
            </w:rPr>
            <w:fldChar w:fldCharType="end"/>
          </w:r>
        </w:sdtContent>
      </w:sdt>
      <w:r w:rsidR="00EE09AE">
        <w:rPr>
          <w:rFonts w:asciiTheme="minorHAnsi" w:eastAsiaTheme="minorHAnsi" w:hAnsiTheme="minorHAnsi" w:cstheme="minorBidi"/>
          <w:color w:val="auto"/>
          <w:sz w:val="22"/>
          <w:szCs w:val="22"/>
          <w:lang w:eastAsia="en-US"/>
        </w:rPr>
        <w:t xml:space="preserve">. </w:t>
      </w:r>
      <w:r w:rsidR="003F0F6E">
        <w:rPr>
          <w:rFonts w:asciiTheme="minorHAnsi" w:eastAsiaTheme="minorHAnsi" w:hAnsiTheme="minorHAnsi" w:cstheme="minorBidi"/>
          <w:color w:val="auto"/>
          <w:sz w:val="22"/>
          <w:szCs w:val="22"/>
          <w:lang w:eastAsia="en-US"/>
        </w:rPr>
        <w:t>Th</w:t>
      </w:r>
      <w:r w:rsidR="00EE09AE">
        <w:rPr>
          <w:rFonts w:asciiTheme="minorHAnsi" w:eastAsiaTheme="minorHAnsi" w:hAnsiTheme="minorHAnsi" w:cstheme="minorBidi"/>
          <w:color w:val="auto"/>
          <w:sz w:val="22"/>
          <w:szCs w:val="22"/>
          <w:lang w:eastAsia="en-US"/>
        </w:rPr>
        <w:t xml:space="preserve">e </w:t>
      </w:r>
      <w:r w:rsidR="003F0F6E">
        <w:rPr>
          <w:rFonts w:asciiTheme="minorHAnsi" w:eastAsiaTheme="minorHAnsi" w:hAnsiTheme="minorHAnsi" w:cstheme="minorBidi"/>
          <w:color w:val="auto"/>
          <w:sz w:val="22"/>
          <w:szCs w:val="22"/>
          <w:lang w:eastAsia="en-US"/>
        </w:rPr>
        <w:t xml:space="preserve">offence is defined as </w:t>
      </w:r>
      <w:r w:rsidR="007F6C5D" w:rsidRPr="00161F24">
        <w:rPr>
          <w:rFonts w:asciiTheme="minorHAnsi" w:eastAsiaTheme="minorHAnsi" w:hAnsiTheme="minorHAnsi" w:cstheme="minorBidi"/>
          <w:i/>
          <w:iCs/>
          <w:color w:val="auto"/>
          <w:sz w:val="22"/>
          <w:szCs w:val="22"/>
          <w:lang w:eastAsia="en-US"/>
        </w:rPr>
        <w:t>“</w:t>
      </w:r>
      <w:r w:rsidR="00161F24" w:rsidRPr="00161F24">
        <w:rPr>
          <w:rFonts w:asciiTheme="minorHAnsi" w:eastAsiaTheme="minorHAnsi" w:hAnsiTheme="minorHAnsi" w:cstheme="minorBidi"/>
          <w:i/>
          <w:iCs/>
          <w:color w:val="auto"/>
          <w:sz w:val="22"/>
          <w:szCs w:val="22"/>
          <w:lang w:eastAsia="en-US"/>
        </w:rPr>
        <w:t>If a person dishonestly makes a false representation and intends to make a gain for himself or another, or cause loss to another or expose the other to a risk of loss”</w:t>
      </w:r>
      <w:r w:rsidR="00205621">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1227416857"/>
          <w:citation/>
        </w:sdtPr>
        <w:sdtEndPr/>
        <w:sdtContent>
          <w:r w:rsidR="00263AC5">
            <w:rPr>
              <w:rFonts w:asciiTheme="minorHAnsi" w:eastAsiaTheme="minorHAnsi" w:hAnsiTheme="minorHAnsi" w:cstheme="minorBidi"/>
              <w:color w:val="auto"/>
              <w:sz w:val="22"/>
              <w:szCs w:val="22"/>
              <w:lang w:eastAsia="en-US"/>
            </w:rPr>
            <w:fldChar w:fldCharType="begin"/>
          </w:r>
          <w:r w:rsidR="00263AC5">
            <w:rPr>
              <w:rFonts w:asciiTheme="minorHAnsi" w:eastAsiaTheme="minorHAnsi" w:hAnsiTheme="minorHAnsi" w:cstheme="minorBidi"/>
              <w:color w:val="auto"/>
              <w:sz w:val="22"/>
              <w:szCs w:val="22"/>
              <w:lang w:eastAsia="en-US"/>
            </w:rPr>
            <w:instrText xml:space="preserve"> CITATION The02 \l 2057 </w:instrText>
          </w:r>
          <w:r w:rsidR="00263AC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(The Fraud Act, 2002)</w:t>
          </w:r>
          <w:r w:rsidR="00263AC5">
            <w:rPr>
              <w:rFonts w:asciiTheme="minorHAnsi" w:eastAsiaTheme="minorHAnsi" w:hAnsiTheme="minorHAnsi" w:cstheme="minorBidi"/>
              <w:color w:val="auto"/>
              <w:sz w:val="22"/>
              <w:szCs w:val="22"/>
              <w:lang w:eastAsia="en-US"/>
            </w:rPr>
            <w:fldChar w:fldCharType="end"/>
          </w:r>
        </w:sdtContent>
      </w:sdt>
      <w:r w:rsidR="00BD7E84">
        <w:rPr>
          <w:rFonts w:asciiTheme="minorHAnsi" w:eastAsiaTheme="minorHAnsi" w:hAnsiTheme="minorHAnsi" w:cstheme="minorBidi"/>
          <w:color w:val="auto"/>
          <w:sz w:val="22"/>
          <w:szCs w:val="22"/>
          <w:lang w:eastAsia="en-US"/>
        </w:rPr>
        <w:t>.</w:t>
      </w:r>
      <w:r w:rsidR="009D5066">
        <w:rPr>
          <w:rFonts w:asciiTheme="minorHAnsi" w:eastAsiaTheme="minorHAnsi" w:hAnsiTheme="minorHAnsi" w:cstheme="minorBidi"/>
          <w:color w:val="auto"/>
          <w:sz w:val="22"/>
          <w:szCs w:val="22"/>
          <w:lang w:eastAsia="en-US"/>
        </w:rPr>
        <w:t xml:space="preserve"> </w:t>
      </w:r>
      <w:r w:rsidR="00C772AF">
        <w:rPr>
          <w:rFonts w:asciiTheme="minorHAnsi" w:eastAsiaTheme="minorHAnsi" w:hAnsiTheme="minorHAnsi" w:cstheme="minorBidi"/>
          <w:color w:val="auto"/>
          <w:sz w:val="22"/>
          <w:szCs w:val="22"/>
          <w:lang w:eastAsia="en-US"/>
        </w:rPr>
        <w:t xml:space="preserve"> </w:t>
      </w:r>
    </w:p>
    <w:p w14:paraId="74EC9E98" w14:textId="52BDC60C" w:rsidR="00E86CAD" w:rsidRDefault="00E86CAD" w:rsidP="004B2A3B">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The purpose of </w:t>
      </w:r>
      <w:r w:rsidR="00071663">
        <w:rPr>
          <w:rFonts w:asciiTheme="minorHAnsi" w:eastAsiaTheme="minorHAnsi" w:hAnsiTheme="minorHAnsi" w:cstheme="minorBidi"/>
          <w:color w:val="auto"/>
          <w:sz w:val="22"/>
          <w:szCs w:val="22"/>
          <w:lang w:eastAsia="en-US"/>
        </w:rPr>
        <w:t>our visit was to find out if the couple wanted to formally complain</w:t>
      </w:r>
      <w:r w:rsidR="00F736DD">
        <w:rPr>
          <w:rFonts w:asciiTheme="minorHAnsi" w:eastAsiaTheme="minorHAnsi" w:hAnsiTheme="minorHAnsi" w:cstheme="minorBidi"/>
          <w:color w:val="auto"/>
          <w:sz w:val="22"/>
          <w:szCs w:val="22"/>
          <w:lang w:eastAsia="en-US"/>
        </w:rPr>
        <w:t xml:space="preserve">, which would mean taking a </w:t>
      </w:r>
      <w:r w:rsidR="00071663">
        <w:rPr>
          <w:rFonts w:asciiTheme="minorHAnsi" w:eastAsiaTheme="minorHAnsi" w:hAnsiTheme="minorHAnsi" w:cstheme="minorBidi"/>
          <w:color w:val="auto"/>
          <w:sz w:val="22"/>
          <w:szCs w:val="22"/>
          <w:lang w:eastAsia="en-US"/>
        </w:rPr>
        <w:t>witness statement</w:t>
      </w:r>
      <w:r w:rsidR="00F736DD">
        <w:rPr>
          <w:rFonts w:asciiTheme="minorHAnsi" w:eastAsiaTheme="minorHAnsi" w:hAnsiTheme="minorHAnsi" w:cstheme="minorBidi"/>
          <w:color w:val="auto"/>
          <w:sz w:val="22"/>
          <w:szCs w:val="22"/>
          <w:lang w:eastAsia="en-US"/>
        </w:rPr>
        <w:t xml:space="preserve"> from them both</w:t>
      </w:r>
      <w:r w:rsidR="00071663">
        <w:rPr>
          <w:rFonts w:asciiTheme="minorHAnsi" w:eastAsiaTheme="minorHAnsi" w:hAnsiTheme="minorHAnsi" w:cstheme="minorBidi"/>
          <w:color w:val="auto"/>
          <w:sz w:val="22"/>
          <w:szCs w:val="22"/>
          <w:lang w:eastAsia="en-US"/>
        </w:rPr>
        <w:t xml:space="preserve">. </w:t>
      </w:r>
      <w:r w:rsidR="008F2528">
        <w:rPr>
          <w:rFonts w:asciiTheme="minorHAnsi" w:eastAsiaTheme="minorHAnsi" w:hAnsiTheme="minorHAnsi" w:cstheme="minorBidi"/>
          <w:color w:val="auto"/>
          <w:sz w:val="22"/>
          <w:szCs w:val="22"/>
          <w:lang w:eastAsia="en-US"/>
        </w:rPr>
        <w:t>A</w:t>
      </w:r>
      <w:r>
        <w:rPr>
          <w:rFonts w:asciiTheme="minorHAnsi" w:eastAsiaTheme="minorHAnsi" w:hAnsiTheme="minorHAnsi" w:cstheme="minorBidi"/>
          <w:color w:val="auto"/>
          <w:sz w:val="22"/>
          <w:szCs w:val="22"/>
          <w:lang w:eastAsia="en-US"/>
        </w:rPr>
        <w:t xml:space="preserve"> witness statement is</w:t>
      </w:r>
      <w:r w:rsidR="008F2528">
        <w:rPr>
          <w:rFonts w:asciiTheme="minorHAnsi" w:eastAsiaTheme="minorHAnsi" w:hAnsiTheme="minorHAnsi" w:cstheme="minorBidi"/>
          <w:color w:val="auto"/>
          <w:sz w:val="22"/>
          <w:szCs w:val="22"/>
          <w:lang w:eastAsia="en-US"/>
        </w:rPr>
        <w:t xml:space="preserve"> important</w:t>
      </w:r>
      <w:r w:rsidR="00282C48">
        <w:rPr>
          <w:rFonts w:asciiTheme="minorHAnsi" w:eastAsiaTheme="minorHAnsi" w:hAnsiTheme="minorHAnsi" w:cstheme="minorBidi"/>
          <w:color w:val="auto"/>
          <w:sz w:val="22"/>
          <w:szCs w:val="22"/>
          <w:lang w:eastAsia="en-US"/>
        </w:rPr>
        <w:t xml:space="preserve"> </w:t>
      </w:r>
      <w:r w:rsidR="002C11A3">
        <w:rPr>
          <w:rFonts w:asciiTheme="minorHAnsi" w:eastAsiaTheme="minorHAnsi" w:hAnsiTheme="minorHAnsi" w:cstheme="minorBidi"/>
          <w:color w:val="auto"/>
          <w:sz w:val="22"/>
          <w:szCs w:val="22"/>
          <w:lang w:eastAsia="en-US"/>
        </w:rPr>
        <w:t>as it allows us</w:t>
      </w:r>
      <w:r>
        <w:rPr>
          <w:rFonts w:asciiTheme="minorHAnsi" w:eastAsiaTheme="minorHAnsi" w:hAnsiTheme="minorHAnsi" w:cstheme="minorBidi"/>
          <w:color w:val="auto"/>
          <w:sz w:val="22"/>
          <w:szCs w:val="22"/>
          <w:lang w:eastAsia="en-US"/>
        </w:rPr>
        <w:t xml:space="preserve"> to get as much detail as possible about the incident,</w:t>
      </w:r>
      <w:r w:rsidR="001E2C72">
        <w:rPr>
          <w:rFonts w:asciiTheme="minorHAnsi" w:eastAsiaTheme="minorHAnsi" w:hAnsiTheme="minorHAnsi" w:cstheme="minorBidi"/>
          <w:color w:val="auto"/>
          <w:sz w:val="22"/>
          <w:szCs w:val="22"/>
          <w:lang w:eastAsia="en-US"/>
        </w:rPr>
        <w:t xml:space="preserve"> which would then be admissible as evidence in court </w:t>
      </w:r>
      <w:sdt>
        <w:sdtPr>
          <w:rPr>
            <w:rFonts w:asciiTheme="minorHAnsi" w:eastAsiaTheme="minorHAnsi" w:hAnsiTheme="minorHAnsi" w:cstheme="minorBidi"/>
            <w:color w:val="auto"/>
            <w:sz w:val="22"/>
            <w:szCs w:val="22"/>
            <w:lang w:eastAsia="en-US"/>
          </w:rPr>
          <w:id w:val="-1022543025"/>
          <w:citation/>
        </w:sdtPr>
        <w:sdtEndPr/>
        <w:sdtContent>
          <w:r w:rsidR="001E2C72">
            <w:rPr>
              <w:rFonts w:asciiTheme="minorHAnsi" w:eastAsiaTheme="minorHAnsi" w:hAnsiTheme="minorHAnsi" w:cstheme="minorBidi"/>
              <w:color w:val="auto"/>
              <w:sz w:val="22"/>
              <w:szCs w:val="22"/>
              <w:lang w:eastAsia="en-US"/>
            </w:rPr>
            <w:fldChar w:fldCharType="begin"/>
          </w:r>
          <w:r>
            <w:rPr>
              <w:rFonts w:asciiTheme="minorHAnsi" w:eastAsiaTheme="minorHAnsi" w:hAnsiTheme="minorHAnsi" w:cstheme="minorBidi"/>
              <w:color w:val="auto"/>
              <w:sz w:val="22"/>
              <w:szCs w:val="22"/>
              <w:lang w:eastAsia="en-US"/>
            </w:rPr>
            <w:instrText xml:space="preserve">CITATION Cri671 \l 2057 </w:instrText>
          </w:r>
          <w:r w:rsidR="001E2C72">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(Criminal Justice Act, 1967)</w:t>
          </w:r>
          <w:r w:rsidR="001E2C72">
            <w:rPr>
              <w:rFonts w:asciiTheme="minorHAnsi" w:eastAsiaTheme="minorHAnsi" w:hAnsiTheme="minorHAnsi" w:cstheme="minorBidi"/>
              <w:color w:val="auto"/>
              <w:sz w:val="22"/>
              <w:szCs w:val="22"/>
              <w:lang w:eastAsia="en-US"/>
            </w:rPr>
            <w:fldChar w:fldCharType="end"/>
          </w:r>
        </w:sdtContent>
      </w:sdt>
      <w:r>
        <w:rPr>
          <w:rFonts w:asciiTheme="minorHAnsi" w:eastAsiaTheme="minorHAnsi" w:hAnsiTheme="minorHAnsi" w:cstheme="minorBidi"/>
          <w:color w:val="auto"/>
          <w:sz w:val="22"/>
          <w:szCs w:val="22"/>
          <w:lang w:eastAsia="en-US"/>
        </w:rPr>
        <w:t>.</w:t>
      </w:r>
      <w:r w:rsidR="006B7A43">
        <w:rPr>
          <w:rFonts w:asciiTheme="minorHAnsi" w:eastAsiaTheme="minorHAnsi" w:hAnsiTheme="minorHAnsi" w:cstheme="minorBidi"/>
          <w:color w:val="auto"/>
          <w:sz w:val="22"/>
          <w:szCs w:val="22"/>
          <w:lang w:eastAsia="en-US"/>
        </w:rPr>
        <w:t xml:space="preserve"> </w:t>
      </w:r>
    </w:p>
    <w:p w14:paraId="2DDC73F8" w14:textId="1E38B53D" w:rsidR="00D1188B" w:rsidRDefault="00C73D2B" w:rsidP="00A27789">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lastRenderedPageBreak/>
        <w:t xml:space="preserve">At first, the </w:t>
      </w:r>
      <w:r w:rsidR="00892376">
        <w:rPr>
          <w:rFonts w:asciiTheme="minorHAnsi" w:eastAsiaTheme="minorHAnsi" w:hAnsiTheme="minorHAnsi" w:cstheme="minorBidi"/>
          <w:color w:val="auto"/>
          <w:sz w:val="22"/>
          <w:szCs w:val="22"/>
          <w:lang w:eastAsia="en-US"/>
        </w:rPr>
        <w:t>m</w:t>
      </w:r>
      <w:r>
        <w:rPr>
          <w:rFonts w:asciiTheme="minorHAnsi" w:eastAsiaTheme="minorHAnsi" w:hAnsiTheme="minorHAnsi" w:cstheme="minorBidi"/>
          <w:color w:val="auto"/>
          <w:sz w:val="22"/>
          <w:szCs w:val="22"/>
          <w:lang w:eastAsia="en-US"/>
        </w:rPr>
        <w:t xml:space="preserve">other of the subject was reluctant to </w:t>
      </w:r>
      <w:r w:rsidR="00B72787">
        <w:rPr>
          <w:rFonts w:asciiTheme="minorHAnsi" w:eastAsiaTheme="minorHAnsi" w:hAnsiTheme="minorHAnsi" w:cstheme="minorBidi"/>
          <w:color w:val="auto"/>
          <w:sz w:val="22"/>
          <w:szCs w:val="22"/>
          <w:lang w:eastAsia="en-US"/>
        </w:rPr>
        <w:t xml:space="preserve">make a complaint. She expressed that she suffers with anxiety and did not want to </w:t>
      </w:r>
      <w:r w:rsidR="00F447E9">
        <w:rPr>
          <w:rFonts w:asciiTheme="minorHAnsi" w:eastAsiaTheme="minorHAnsi" w:hAnsiTheme="minorHAnsi" w:cstheme="minorBidi"/>
          <w:color w:val="auto"/>
          <w:sz w:val="22"/>
          <w:szCs w:val="22"/>
          <w:lang w:eastAsia="en-US"/>
        </w:rPr>
        <w:t>stand up in</w:t>
      </w:r>
      <w:r w:rsidR="00B72787">
        <w:rPr>
          <w:rFonts w:asciiTheme="minorHAnsi" w:eastAsiaTheme="minorHAnsi" w:hAnsiTheme="minorHAnsi" w:cstheme="minorBidi"/>
          <w:color w:val="auto"/>
          <w:sz w:val="22"/>
          <w:szCs w:val="22"/>
          <w:lang w:eastAsia="en-US"/>
        </w:rPr>
        <w:t xml:space="preserve"> court</w:t>
      </w:r>
      <w:r w:rsidR="009453A1">
        <w:rPr>
          <w:rFonts w:asciiTheme="minorHAnsi" w:eastAsiaTheme="minorHAnsi" w:hAnsiTheme="minorHAnsi" w:cstheme="minorBidi"/>
          <w:color w:val="auto"/>
          <w:sz w:val="22"/>
          <w:szCs w:val="22"/>
          <w:lang w:eastAsia="en-US"/>
        </w:rPr>
        <w:t xml:space="preserve"> to give evidence. </w:t>
      </w:r>
      <w:r w:rsidR="00095F89">
        <w:rPr>
          <w:rFonts w:asciiTheme="minorHAnsi" w:eastAsiaTheme="minorHAnsi" w:hAnsiTheme="minorHAnsi" w:cstheme="minorBidi"/>
          <w:color w:val="auto"/>
          <w:sz w:val="22"/>
          <w:szCs w:val="22"/>
          <w:lang w:eastAsia="en-US"/>
        </w:rPr>
        <w:t xml:space="preserve">Also, because the defendant is her son, she was hesitant that he might end up in prison which is not what she wanted. </w:t>
      </w:r>
      <w:r w:rsidR="00D1188B">
        <w:rPr>
          <w:rFonts w:asciiTheme="minorHAnsi" w:eastAsiaTheme="minorHAnsi" w:hAnsiTheme="minorHAnsi" w:cstheme="minorBidi"/>
          <w:color w:val="auto"/>
          <w:sz w:val="22"/>
          <w:szCs w:val="22"/>
          <w:lang w:eastAsia="en-US"/>
        </w:rPr>
        <w:t xml:space="preserve">I recognised at this point that the victim </w:t>
      </w:r>
      <w:r w:rsidR="00025689">
        <w:rPr>
          <w:rFonts w:asciiTheme="minorHAnsi" w:eastAsiaTheme="minorHAnsi" w:hAnsiTheme="minorHAnsi" w:cstheme="minorBidi"/>
          <w:color w:val="auto"/>
          <w:sz w:val="22"/>
          <w:szCs w:val="22"/>
          <w:lang w:eastAsia="en-US"/>
        </w:rPr>
        <w:t>needed some reassurance</w:t>
      </w:r>
      <w:r w:rsidR="00DD41AE">
        <w:rPr>
          <w:rFonts w:asciiTheme="minorHAnsi" w:eastAsiaTheme="minorHAnsi" w:hAnsiTheme="minorHAnsi" w:cstheme="minorBidi"/>
          <w:color w:val="auto"/>
          <w:sz w:val="22"/>
          <w:szCs w:val="22"/>
          <w:lang w:eastAsia="en-US"/>
        </w:rPr>
        <w:t xml:space="preserve"> </w:t>
      </w:r>
      <w:r w:rsidR="009D45DA">
        <w:rPr>
          <w:rFonts w:asciiTheme="minorHAnsi" w:eastAsiaTheme="minorHAnsi" w:hAnsiTheme="minorHAnsi" w:cstheme="minorBidi"/>
          <w:color w:val="auto"/>
          <w:sz w:val="22"/>
          <w:szCs w:val="22"/>
          <w:lang w:eastAsia="en-US"/>
        </w:rPr>
        <w:t xml:space="preserve">and wanted </w:t>
      </w:r>
      <w:r w:rsidR="00D20666">
        <w:rPr>
          <w:rFonts w:asciiTheme="minorHAnsi" w:eastAsiaTheme="minorHAnsi" w:hAnsiTheme="minorHAnsi" w:cstheme="minorBidi"/>
          <w:color w:val="auto"/>
          <w:sz w:val="22"/>
          <w:szCs w:val="22"/>
          <w:lang w:eastAsia="en-US"/>
        </w:rPr>
        <w:t xml:space="preserve">to do my best to </w:t>
      </w:r>
      <w:r w:rsidR="000D0588">
        <w:rPr>
          <w:rFonts w:asciiTheme="minorHAnsi" w:eastAsiaTheme="minorHAnsi" w:hAnsiTheme="minorHAnsi" w:cstheme="minorBidi"/>
          <w:color w:val="auto"/>
          <w:sz w:val="22"/>
          <w:szCs w:val="22"/>
          <w:lang w:eastAsia="en-US"/>
        </w:rPr>
        <w:t xml:space="preserve">help her through the process. </w:t>
      </w:r>
    </w:p>
    <w:p w14:paraId="67C82689" w14:textId="77777777" w:rsidR="00A27789" w:rsidRDefault="00A27789" w:rsidP="00A27789">
      <w:pPr>
        <w:jc w:val="both"/>
        <w:rPr>
          <w:rFonts w:asciiTheme="minorHAnsi" w:eastAsiaTheme="minorHAnsi" w:hAnsiTheme="minorHAnsi" w:cstheme="minorBidi"/>
          <w:color w:val="auto"/>
          <w:sz w:val="22"/>
          <w:szCs w:val="22"/>
          <w:lang w:eastAsia="en-US"/>
        </w:rPr>
      </w:pPr>
    </w:p>
    <w:p w14:paraId="36381ADD" w14:textId="59E10902" w:rsidR="00A27789" w:rsidRDefault="00D1188B" w:rsidP="00A27789">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So What?</w:t>
      </w:r>
      <w:r w:rsidR="00AE7C61">
        <w:rPr>
          <w:rFonts w:asciiTheme="minorHAnsi" w:eastAsiaTheme="minorHAnsi" w:hAnsiTheme="minorHAnsi" w:cstheme="minorBidi"/>
          <w:color w:val="auto"/>
          <w:sz w:val="22"/>
          <w:szCs w:val="22"/>
          <w:lang w:eastAsia="en-US"/>
        </w:rPr>
        <w:t xml:space="preserve"> One of my responsibilities as </w:t>
      </w:r>
      <w:r w:rsidR="00D7310C">
        <w:rPr>
          <w:rFonts w:asciiTheme="minorHAnsi" w:eastAsiaTheme="minorHAnsi" w:hAnsiTheme="minorHAnsi" w:cstheme="minorBidi"/>
          <w:color w:val="auto"/>
          <w:sz w:val="22"/>
          <w:szCs w:val="22"/>
          <w:lang w:eastAsia="en-US"/>
        </w:rPr>
        <w:t xml:space="preserve">a </w:t>
      </w:r>
      <w:r w:rsidR="00D575CF">
        <w:rPr>
          <w:rFonts w:asciiTheme="minorHAnsi" w:eastAsiaTheme="minorHAnsi" w:hAnsiTheme="minorHAnsi" w:cstheme="minorBidi"/>
          <w:color w:val="auto"/>
          <w:sz w:val="22"/>
          <w:szCs w:val="22"/>
          <w:lang w:eastAsia="en-US"/>
        </w:rPr>
        <w:t>p</w:t>
      </w:r>
      <w:r w:rsidR="00D7310C">
        <w:rPr>
          <w:rFonts w:asciiTheme="minorHAnsi" w:eastAsiaTheme="minorHAnsi" w:hAnsiTheme="minorHAnsi" w:cstheme="minorBidi"/>
          <w:color w:val="auto"/>
          <w:sz w:val="22"/>
          <w:szCs w:val="22"/>
          <w:lang w:eastAsia="en-US"/>
        </w:rPr>
        <w:t xml:space="preserve">olice </w:t>
      </w:r>
      <w:r w:rsidR="00D575CF">
        <w:rPr>
          <w:rFonts w:asciiTheme="minorHAnsi" w:eastAsiaTheme="minorHAnsi" w:hAnsiTheme="minorHAnsi" w:cstheme="minorBidi"/>
          <w:color w:val="auto"/>
          <w:sz w:val="22"/>
          <w:szCs w:val="22"/>
          <w:lang w:eastAsia="en-US"/>
        </w:rPr>
        <w:t>o</w:t>
      </w:r>
      <w:r w:rsidR="00D7310C">
        <w:rPr>
          <w:rFonts w:asciiTheme="minorHAnsi" w:eastAsiaTheme="minorHAnsi" w:hAnsiTheme="minorHAnsi" w:cstheme="minorBidi"/>
          <w:color w:val="auto"/>
          <w:sz w:val="22"/>
          <w:szCs w:val="22"/>
          <w:lang w:eastAsia="en-US"/>
        </w:rPr>
        <w:t xml:space="preserve">fficer is to identify the </w:t>
      </w:r>
      <w:r w:rsidR="008E5B73">
        <w:rPr>
          <w:rFonts w:asciiTheme="minorHAnsi" w:eastAsiaTheme="minorHAnsi" w:hAnsiTheme="minorHAnsi" w:cstheme="minorBidi"/>
          <w:color w:val="auto"/>
          <w:sz w:val="22"/>
          <w:szCs w:val="22"/>
          <w:lang w:eastAsia="en-US"/>
        </w:rPr>
        <w:t>victim’s</w:t>
      </w:r>
      <w:r w:rsidR="00D7310C">
        <w:rPr>
          <w:rFonts w:asciiTheme="minorHAnsi" w:eastAsiaTheme="minorHAnsi" w:hAnsiTheme="minorHAnsi" w:cstheme="minorBidi"/>
          <w:color w:val="auto"/>
          <w:sz w:val="22"/>
          <w:szCs w:val="22"/>
          <w:lang w:eastAsia="en-US"/>
        </w:rPr>
        <w:t xml:space="preserve"> needs, so</w:t>
      </w:r>
      <w:r>
        <w:rPr>
          <w:rFonts w:asciiTheme="minorHAnsi" w:eastAsiaTheme="minorHAnsi" w:hAnsiTheme="minorHAnsi" w:cstheme="minorBidi"/>
          <w:color w:val="auto"/>
          <w:sz w:val="22"/>
          <w:szCs w:val="22"/>
          <w:lang w:eastAsia="en-US"/>
        </w:rPr>
        <w:t xml:space="preserve"> </w:t>
      </w:r>
      <w:r w:rsidR="00D7310C">
        <w:rPr>
          <w:rFonts w:asciiTheme="minorHAnsi" w:eastAsiaTheme="minorHAnsi" w:hAnsiTheme="minorHAnsi" w:cstheme="minorBidi"/>
          <w:color w:val="auto"/>
          <w:sz w:val="22"/>
          <w:szCs w:val="22"/>
          <w:lang w:eastAsia="en-US"/>
        </w:rPr>
        <w:t>i</w:t>
      </w:r>
      <w:r w:rsidR="00A27789">
        <w:rPr>
          <w:rFonts w:asciiTheme="minorHAnsi" w:eastAsiaTheme="minorHAnsi" w:hAnsiTheme="minorHAnsi" w:cstheme="minorBidi"/>
          <w:color w:val="auto"/>
          <w:sz w:val="22"/>
          <w:szCs w:val="22"/>
          <w:lang w:eastAsia="en-US"/>
        </w:rPr>
        <w:t xml:space="preserve">n order to fully support </w:t>
      </w:r>
      <w:r w:rsidR="00D7310C">
        <w:rPr>
          <w:rFonts w:asciiTheme="minorHAnsi" w:eastAsiaTheme="minorHAnsi" w:hAnsiTheme="minorHAnsi" w:cstheme="minorBidi"/>
          <w:color w:val="auto"/>
          <w:sz w:val="22"/>
          <w:szCs w:val="22"/>
          <w:lang w:eastAsia="en-US"/>
        </w:rPr>
        <w:t>her</w:t>
      </w:r>
      <w:r w:rsidR="00A27789">
        <w:rPr>
          <w:rFonts w:asciiTheme="minorHAnsi" w:eastAsiaTheme="minorHAnsi" w:hAnsiTheme="minorHAnsi" w:cstheme="minorBidi"/>
          <w:color w:val="auto"/>
          <w:sz w:val="22"/>
          <w:szCs w:val="22"/>
          <w:lang w:eastAsia="en-US"/>
        </w:rPr>
        <w:t xml:space="preserve">, I asked if she would like to be considered for special measures in court.  The court considers a vulnerable witness to be anyone who’s quality of evidence is likely to be diminished because of mental disorder or physical disability </w:t>
      </w:r>
      <w:sdt>
        <w:sdtPr>
          <w:rPr>
            <w:rFonts w:asciiTheme="minorHAnsi" w:eastAsiaTheme="minorHAnsi" w:hAnsiTheme="minorHAnsi" w:cstheme="minorBidi"/>
            <w:color w:val="auto"/>
            <w:sz w:val="22"/>
            <w:szCs w:val="22"/>
            <w:lang w:eastAsia="en-US"/>
          </w:rPr>
          <w:id w:val="-1976358078"/>
          <w:citation/>
        </w:sdtPr>
        <w:sdtEndPr/>
        <w:sdtContent>
          <w:r w:rsidR="00A27789">
            <w:rPr>
              <w:rFonts w:asciiTheme="minorHAnsi" w:eastAsiaTheme="minorHAnsi" w:hAnsiTheme="minorHAnsi" w:cstheme="minorBidi"/>
              <w:color w:val="auto"/>
              <w:sz w:val="22"/>
              <w:szCs w:val="22"/>
              <w:lang w:eastAsia="en-US"/>
            </w:rPr>
            <w:fldChar w:fldCharType="begin"/>
          </w:r>
          <w:r w:rsidR="00A27789">
            <w:rPr>
              <w:rFonts w:asciiTheme="minorHAnsi" w:eastAsiaTheme="minorHAnsi" w:hAnsiTheme="minorHAnsi" w:cstheme="minorBidi"/>
              <w:color w:val="auto"/>
              <w:sz w:val="22"/>
              <w:szCs w:val="22"/>
              <w:lang w:eastAsia="en-US"/>
            </w:rPr>
            <w:instrText xml:space="preserve"> CITATION You99 \l 2057 </w:instrText>
          </w:r>
          <w:r w:rsidR="00A27789">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(Youth Justice and Criminal Evidence Act, 1999)</w:t>
          </w:r>
          <w:r w:rsidR="00A27789">
            <w:rPr>
              <w:rFonts w:asciiTheme="minorHAnsi" w:eastAsiaTheme="minorHAnsi" w:hAnsiTheme="minorHAnsi" w:cstheme="minorBidi"/>
              <w:color w:val="auto"/>
              <w:sz w:val="22"/>
              <w:szCs w:val="22"/>
              <w:lang w:eastAsia="en-US"/>
            </w:rPr>
            <w:fldChar w:fldCharType="end"/>
          </w:r>
        </w:sdtContent>
      </w:sdt>
      <w:r w:rsidR="00A27789">
        <w:rPr>
          <w:rFonts w:asciiTheme="minorHAnsi" w:eastAsiaTheme="minorHAnsi" w:hAnsiTheme="minorHAnsi" w:cstheme="minorBidi"/>
          <w:color w:val="auto"/>
          <w:sz w:val="22"/>
          <w:szCs w:val="22"/>
          <w:lang w:eastAsia="en-US"/>
        </w:rPr>
        <w:t xml:space="preserve">.  An example of a special measure could be that the victim gives her evidence stood behind a screen. I explained that I could not guarantee that special measures would be granted, however given that she </w:t>
      </w:r>
      <w:r w:rsidR="002A7583">
        <w:rPr>
          <w:rFonts w:asciiTheme="minorHAnsi" w:eastAsiaTheme="minorHAnsi" w:hAnsiTheme="minorHAnsi" w:cstheme="minorBidi"/>
          <w:color w:val="auto"/>
          <w:sz w:val="22"/>
          <w:szCs w:val="22"/>
          <w:lang w:eastAsia="en-US"/>
        </w:rPr>
        <w:t>is suffering with anxiety for which she is on medication for,</w:t>
      </w:r>
      <w:r w:rsidR="00A27789">
        <w:rPr>
          <w:rFonts w:asciiTheme="minorHAnsi" w:eastAsiaTheme="minorHAnsi" w:hAnsiTheme="minorHAnsi" w:cstheme="minorBidi"/>
          <w:color w:val="auto"/>
          <w:sz w:val="22"/>
          <w:szCs w:val="22"/>
          <w:lang w:eastAsia="en-US"/>
        </w:rPr>
        <w:t xml:space="preserve"> I can forward the application for the courts to decide.</w:t>
      </w:r>
    </w:p>
    <w:p w14:paraId="2CAB871D" w14:textId="174EE391" w:rsidR="001926B7" w:rsidRDefault="001926B7" w:rsidP="00A27789">
      <w:pPr>
        <w:jc w:val="both"/>
        <w:rPr>
          <w:rFonts w:asciiTheme="minorHAnsi" w:eastAsiaTheme="minorHAnsi" w:hAnsiTheme="minorHAnsi" w:cstheme="minorBidi"/>
          <w:color w:val="auto"/>
          <w:sz w:val="22"/>
          <w:szCs w:val="22"/>
          <w:lang w:eastAsia="en-US"/>
        </w:rPr>
      </w:pPr>
    </w:p>
    <w:p w14:paraId="487CDEDB" w14:textId="2C0E7E10" w:rsidR="008A6560" w:rsidRDefault="009F062B" w:rsidP="00A27789">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Th</w:t>
      </w:r>
      <w:r w:rsidR="00B26D61">
        <w:rPr>
          <w:rFonts w:asciiTheme="minorHAnsi" w:eastAsiaTheme="minorHAnsi" w:hAnsiTheme="minorHAnsi" w:cstheme="minorBidi"/>
          <w:color w:val="auto"/>
          <w:sz w:val="22"/>
          <w:szCs w:val="22"/>
          <w:lang w:eastAsia="en-US"/>
        </w:rPr>
        <w:t>is</w:t>
      </w:r>
      <w:r>
        <w:rPr>
          <w:rFonts w:asciiTheme="minorHAnsi" w:eastAsiaTheme="minorHAnsi" w:hAnsiTheme="minorHAnsi" w:cstheme="minorBidi"/>
          <w:color w:val="auto"/>
          <w:sz w:val="22"/>
          <w:szCs w:val="22"/>
          <w:lang w:eastAsia="en-US"/>
        </w:rPr>
        <w:t xml:space="preserve"> situation was understandably very difficult for </w:t>
      </w:r>
      <w:r w:rsidR="004152D3">
        <w:rPr>
          <w:rFonts w:asciiTheme="minorHAnsi" w:eastAsiaTheme="minorHAnsi" w:hAnsiTheme="minorHAnsi" w:cstheme="minorBidi"/>
          <w:color w:val="auto"/>
          <w:sz w:val="22"/>
          <w:szCs w:val="22"/>
          <w:lang w:eastAsia="en-US"/>
        </w:rPr>
        <w:t>the victim</w:t>
      </w:r>
      <w:r w:rsidR="00C542B3">
        <w:rPr>
          <w:rFonts w:asciiTheme="minorHAnsi" w:eastAsiaTheme="minorHAnsi" w:hAnsiTheme="minorHAnsi" w:cstheme="minorBidi"/>
          <w:color w:val="auto"/>
          <w:sz w:val="22"/>
          <w:szCs w:val="22"/>
          <w:lang w:eastAsia="en-US"/>
        </w:rPr>
        <w:t xml:space="preserve"> as despite what her son has done, she is his </w:t>
      </w:r>
      <w:r w:rsidR="00892376">
        <w:rPr>
          <w:rFonts w:asciiTheme="minorHAnsi" w:eastAsiaTheme="minorHAnsi" w:hAnsiTheme="minorHAnsi" w:cstheme="minorBidi"/>
          <w:color w:val="auto"/>
          <w:sz w:val="22"/>
          <w:szCs w:val="22"/>
          <w:lang w:eastAsia="en-US"/>
        </w:rPr>
        <w:t>m</w:t>
      </w:r>
      <w:r w:rsidR="00C542B3">
        <w:rPr>
          <w:rFonts w:asciiTheme="minorHAnsi" w:eastAsiaTheme="minorHAnsi" w:hAnsiTheme="minorHAnsi" w:cstheme="minorBidi"/>
          <w:color w:val="auto"/>
          <w:sz w:val="22"/>
          <w:szCs w:val="22"/>
          <w:lang w:eastAsia="en-US"/>
        </w:rPr>
        <w:t>other and d</w:t>
      </w:r>
      <w:r w:rsidR="00EE3526">
        <w:rPr>
          <w:rFonts w:asciiTheme="minorHAnsi" w:eastAsiaTheme="minorHAnsi" w:hAnsiTheme="minorHAnsi" w:cstheme="minorBidi"/>
          <w:color w:val="auto"/>
          <w:sz w:val="22"/>
          <w:szCs w:val="22"/>
          <w:lang w:eastAsia="en-US"/>
        </w:rPr>
        <w:t xml:space="preserve">id </w:t>
      </w:r>
      <w:r w:rsidR="00C542B3">
        <w:rPr>
          <w:rFonts w:asciiTheme="minorHAnsi" w:eastAsiaTheme="minorHAnsi" w:hAnsiTheme="minorHAnsi" w:cstheme="minorBidi"/>
          <w:color w:val="auto"/>
          <w:sz w:val="22"/>
          <w:szCs w:val="22"/>
          <w:lang w:eastAsia="en-US"/>
        </w:rPr>
        <w:t xml:space="preserve">not want to see him get in trouble. </w:t>
      </w:r>
      <w:r w:rsidR="004152D3">
        <w:rPr>
          <w:rFonts w:asciiTheme="minorHAnsi" w:eastAsiaTheme="minorHAnsi" w:hAnsiTheme="minorHAnsi" w:cstheme="minorBidi"/>
          <w:color w:val="auto"/>
          <w:sz w:val="22"/>
          <w:szCs w:val="22"/>
          <w:lang w:eastAsia="en-US"/>
        </w:rPr>
        <w:t xml:space="preserve">I listened to her views and explained that without a formal complaint, her son would likely be released with no further action. </w:t>
      </w:r>
      <w:r w:rsidR="007643BF">
        <w:rPr>
          <w:rFonts w:asciiTheme="minorHAnsi" w:eastAsiaTheme="minorHAnsi" w:hAnsiTheme="minorHAnsi" w:cstheme="minorBidi"/>
          <w:color w:val="auto"/>
          <w:sz w:val="22"/>
          <w:szCs w:val="22"/>
          <w:lang w:eastAsia="en-US"/>
        </w:rPr>
        <w:t>I ex</w:t>
      </w:r>
      <w:r w:rsidR="001320AE">
        <w:rPr>
          <w:rFonts w:asciiTheme="minorHAnsi" w:eastAsiaTheme="minorHAnsi" w:hAnsiTheme="minorHAnsi" w:cstheme="minorBidi"/>
          <w:color w:val="auto"/>
          <w:sz w:val="22"/>
          <w:szCs w:val="22"/>
          <w:lang w:eastAsia="en-US"/>
        </w:rPr>
        <w:t>plained that her son has committed a criminal offence</w:t>
      </w:r>
      <w:r w:rsidR="00A76343">
        <w:rPr>
          <w:rFonts w:asciiTheme="minorHAnsi" w:eastAsiaTheme="minorHAnsi" w:hAnsiTheme="minorHAnsi" w:cstheme="minorBidi"/>
          <w:color w:val="auto"/>
          <w:sz w:val="22"/>
          <w:szCs w:val="22"/>
          <w:lang w:eastAsia="en-US"/>
        </w:rPr>
        <w:t xml:space="preserve"> by falsely using her bank details</w:t>
      </w:r>
      <w:r w:rsidR="001320AE">
        <w:rPr>
          <w:rFonts w:asciiTheme="minorHAnsi" w:eastAsiaTheme="minorHAnsi" w:hAnsiTheme="minorHAnsi" w:cstheme="minorBidi"/>
          <w:color w:val="auto"/>
          <w:sz w:val="22"/>
          <w:szCs w:val="22"/>
          <w:lang w:eastAsia="en-US"/>
        </w:rPr>
        <w:t xml:space="preserve"> and that </w:t>
      </w:r>
      <w:r w:rsidR="009E045B">
        <w:rPr>
          <w:rFonts w:asciiTheme="minorHAnsi" w:eastAsiaTheme="minorHAnsi" w:hAnsiTheme="minorHAnsi" w:cstheme="minorBidi"/>
          <w:color w:val="auto"/>
          <w:sz w:val="22"/>
          <w:szCs w:val="22"/>
          <w:lang w:eastAsia="en-US"/>
        </w:rPr>
        <w:t xml:space="preserve">he should be </w:t>
      </w:r>
      <w:r w:rsidR="00EE3526">
        <w:rPr>
          <w:rFonts w:asciiTheme="minorHAnsi" w:eastAsiaTheme="minorHAnsi" w:hAnsiTheme="minorHAnsi" w:cstheme="minorBidi"/>
          <w:color w:val="auto"/>
          <w:sz w:val="22"/>
          <w:szCs w:val="22"/>
          <w:lang w:eastAsia="en-US"/>
        </w:rPr>
        <w:t>held accountable</w:t>
      </w:r>
      <w:r w:rsidR="009E045B">
        <w:rPr>
          <w:rFonts w:asciiTheme="minorHAnsi" w:eastAsiaTheme="minorHAnsi" w:hAnsiTheme="minorHAnsi" w:cstheme="minorBidi"/>
          <w:color w:val="auto"/>
          <w:sz w:val="22"/>
          <w:szCs w:val="22"/>
          <w:lang w:eastAsia="en-US"/>
        </w:rPr>
        <w:t xml:space="preserve"> for his actions. </w:t>
      </w:r>
      <w:r w:rsidR="001B51D3">
        <w:rPr>
          <w:rFonts w:asciiTheme="minorHAnsi" w:eastAsiaTheme="minorHAnsi" w:hAnsiTheme="minorHAnsi" w:cstheme="minorBidi"/>
          <w:color w:val="auto"/>
          <w:sz w:val="22"/>
          <w:szCs w:val="22"/>
          <w:lang w:eastAsia="en-US"/>
        </w:rPr>
        <w:t xml:space="preserve">After this conversation, both the </w:t>
      </w:r>
      <w:r w:rsidR="00E20532">
        <w:rPr>
          <w:rFonts w:asciiTheme="minorHAnsi" w:eastAsiaTheme="minorHAnsi" w:hAnsiTheme="minorHAnsi" w:cstheme="minorBidi"/>
          <w:color w:val="auto"/>
          <w:sz w:val="22"/>
          <w:szCs w:val="22"/>
          <w:lang w:eastAsia="en-US"/>
        </w:rPr>
        <w:t>subjects’</w:t>
      </w:r>
      <w:r w:rsidR="001B51D3">
        <w:rPr>
          <w:rFonts w:asciiTheme="minorHAnsi" w:eastAsiaTheme="minorHAnsi" w:hAnsiTheme="minorHAnsi" w:cstheme="minorBidi"/>
          <w:color w:val="auto"/>
          <w:sz w:val="22"/>
          <w:szCs w:val="22"/>
          <w:lang w:eastAsia="en-US"/>
        </w:rPr>
        <w:t xml:space="preserve"> </w:t>
      </w:r>
      <w:r w:rsidR="00796538">
        <w:rPr>
          <w:rFonts w:asciiTheme="minorHAnsi" w:eastAsiaTheme="minorHAnsi" w:hAnsiTheme="minorHAnsi" w:cstheme="minorBidi"/>
          <w:color w:val="auto"/>
          <w:sz w:val="22"/>
          <w:szCs w:val="22"/>
          <w:lang w:eastAsia="en-US"/>
        </w:rPr>
        <w:t>m</w:t>
      </w:r>
      <w:r w:rsidR="001B51D3">
        <w:rPr>
          <w:rFonts w:asciiTheme="minorHAnsi" w:eastAsiaTheme="minorHAnsi" w:hAnsiTheme="minorHAnsi" w:cstheme="minorBidi"/>
          <w:color w:val="auto"/>
          <w:sz w:val="22"/>
          <w:szCs w:val="22"/>
          <w:lang w:eastAsia="en-US"/>
        </w:rPr>
        <w:t xml:space="preserve">other and </w:t>
      </w:r>
      <w:r w:rsidR="00796538">
        <w:rPr>
          <w:rFonts w:asciiTheme="minorHAnsi" w:eastAsiaTheme="minorHAnsi" w:hAnsiTheme="minorHAnsi" w:cstheme="minorBidi"/>
          <w:color w:val="auto"/>
          <w:sz w:val="22"/>
          <w:szCs w:val="22"/>
          <w:lang w:eastAsia="en-US"/>
        </w:rPr>
        <w:t>s</w:t>
      </w:r>
      <w:r w:rsidR="00AA53E5">
        <w:rPr>
          <w:rFonts w:asciiTheme="minorHAnsi" w:eastAsiaTheme="minorHAnsi" w:hAnsiTheme="minorHAnsi" w:cstheme="minorBidi"/>
          <w:color w:val="auto"/>
          <w:sz w:val="22"/>
          <w:szCs w:val="22"/>
          <w:lang w:eastAsia="en-US"/>
        </w:rPr>
        <w:t>tepfather</w:t>
      </w:r>
      <w:r w:rsidR="001B51D3">
        <w:rPr>
          <w:rFonts w:asciiTheme="minorHAnsi" w:eastAsiaTheme="minorHAnsi" w:hAnsiTheme="minorHAnsi" w:cstheme="minorBidi"/>
          <w:color w:val="auto"/>
          <w:sz w:val="22"/>
          <w:szCs w:val="22"/>
          <w:lang w:eastAsia="en-US"/>
        </w:rPr>
        <w:t xml:space="preserve"> w</w:t>
      </w:r>
      <w:r w:rsidR="00FD1770">
        <w:rPr>
          <w:rFonts w:asciiTheme="minorHAnsi" w:eastAsiaTheme="minorHAnsi" w:hAnsiTheme="minorHAnsi" w:cstheme="minorBidi"/>
          <w:color w:val="auto"/>
          <w:sz w:val="22"/>
          <w:szCs w:val="22"/>
          <w:lang w:eastAsia="en-US"/>
        </w:rPr>
        <w:t xml:space="preserve">ere willing to give us their statement. </w:t>
      </w:r>
    </w:p>
    <w:p w14:paraId="4587A9B2" w14:textId="77777777" w:rsidR="00A61192" w:rsidRDefault="00A61192" w:rsidP="00A27789">
      <w:pPr>
        <w:jc w:val="both"/>
        <w:rPr>
          <w:rFonts w:asciiTheme="minorHAnsi" w:eastAsiaTheme="minorHAnsi" w:hAnsiTheme="minorHAnsi" w:cstheme="minorBidi"/>
          <w:color w:val="auto"/>
          <w:sz w:val="22"/>
          <w:szCs w:val="22"/>
          <w:lang w:eastAsia="en-US"/>
        </w:rPr>
      </w:pPr>
    </w:p>
    <w:p w14:paraId="04AAB8D0" w14:textId="335D6F01" w:rsidR="00B81847" w:rsidRDefault="00FD1770" w:rsidP="00A27789">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My tutor took the </w:t>
      </w:r>
      <w:r w:rsidR="00796538">
        <w:rPr>
          <w:rFonts w:asciiTheme="minorHAnsi" w:eastAsiaTheme="minorHAnsi" w:hAnsiTheme="minorHAnsi" w:cstheme="minorBidi"/>
          <w:color w:val="auto"/>
          <w:sz w:val="22"/>
          <w:szCs w:val="22"/>
          <w:lang w:eastAsia="en-US"/>
        </w:rPr>
        <w:t>s</w:t>
      </w:r>
      <w:r w:rsidR="00AA53E5">
        <w:rPr>
          <w:rFonts w:asciiTheme="minorHAnsi" w:eastAsiaTheme="minorHAnsi" w:hAnsiTheme="minorHAnsi" w:cstheme="minorBidi"/>
          <w:color w:val="auto"/>
          <w:sz w:val="22"/>
          <w:szCs w:val="22"/>
          <w:lang w:eastAsia="en-US"/>
        </w:rPr>
        <w:t>tepfather</w:t>
      </w:r>
      <w:r>
        <w:rPr>
          <w:rFonts w:asciiTheme="minorHAnsi" w:eastAsiaTheme="minorHAnsi" w:hAnsiTheme="minorHAnsi" w:cstheme="minorBidi"/>
          <w:color w:val="auto"/>
          <w:sz w:val="22"/>
          <w:szCs w:val="22"/>
          <w:lang w:eastAsia="en-US"/>
        </w:rPr>
        <w:t xml:space="preserve"> into a separate room and I took </w:t>
      </w:r>
      <w:r w:rsidR="00A96922">
        <w:rPr>
          <w:rFonts w:asciiTheme="minorHAnsi" w:eastAsiaTheme="minorHAnsi" w:hAnsiTheme="minorHAnsi" w:cstheme="minorBidi"/>
          <w:color w:val="auto"/>
          <w:sz w:val="22"/>
          <w:szCs w:val="22"/>
          <w:lang w:eastAsia="en-US"/>
        </w:rPr>
        <w:t>a</w:t>
      </w:r>
      <w:r>
        <w:rPr>
          <w:rFonts w:asciiTheme="minorHAnsi" w:eastAsiaTheme="minorHAnsi" w:hAnsiTheme="minorHAnsi" w:cstheme="minorBidi"/>
          <w:color w:val="auto"/>
          <w:sz w:val="22"/>
          <w:szCs w:val="22"/>
          <w:lang w:eastAsia="en-US"/>
        </w:rPr>
        <w:t xml:space="preserve"> statement from the </w:t>
      </w:r>
      <w:r w:rsidR="00E20532">
        <w:rPr>
          <w:rFonts w:asciiTheme="minorHAnsi" w:eastAsiaTheme="minorHAnsi" w:hAnsiTheme="minorHAnsi" w:cstheme="minorBidi"/>
          <w:color w:val="auto"/>
          <w:sz w:val="22"/>
          <w:szCs w:val="22"/>
          <w:lang w:eastAsia="en-US"/>
        </w:rPr>
        <w:t>m</w:t>
      </w:r>
      <w:r>
        <w:rPr>
          <w:rFonts w:asciiTheme="minorHAnsi" w:eastAsiaTheme="minorHAnsi" w:hAnsiTheme="minorHAnsi" w:cstheme="minorBidi"/>
          <w:color w:val="auto"/>
          <w:sz w:val="22"/>
          <w:szCs w:val="22"/>
          <w:lang w:eastAsia="en-US"/>
        </w:rPr>
        <w:t xml:space="preserve">other. </w:t>
      </w:r>
      <w:r w:rsidR="00A747F5">
        <w:rPr>
          <w:rFonts w:asciiTheme="minorHAnsi" w:eastAsiaTheme="minorHAnsi" w:hAnsiTheme="minorHAnsi" w:cstheme="minorBidi"/>
          <w:color w:val="auto"/>
          <w:sz w:val="22"/>
          <w:szCs w:val="22"/>
          <w:lang w:eastAsia="en-US"/>
        </w:rPr>
        <w:t>M</w:t>
      </w:r>
      <w:r w:rsidR="00A96922">
        <w:rPr>
          <w:rFonts w:asciiTheme="minorHAnsi" w:eastAsiaTheme="minorHAnsi" w:hAnsiTheme="minorHAnsi" w:cstheme="minorBidi"/>
          <w:color w:val="auto"/>
          <w:sz w:val="22"/>
          <w:szCs w:val="22"/>
          <w:lang w:eastAsia="en-US"/>
        </w:rPr>
        <w:t>y responsibilit</w:t>
      </w:r>
      <w:r w:rsidR="00A747F5">
        <w:rPr>
          <w:rFonts w:asciiTheme="minorHAnsi" w:eastAsiaTheme="minorHAnsi" w:hAnsiTheme="minorHAnsi" w:cstheme="minorBidi"/>
          <w:color w:val="auto"/>
          <w:sz w:val="22"/>
          <w:szCs w:val="22"/>
          <w:lang w:eastAsia="en-US"/>
        </w:rPr>
        <w:t>y</w:t>
      </w:r>
      <w:r w:rsidR="00A96922">
        <w:rPr>
          <w:rFonts w:asciiTheme="minorHAnsi" w:eastAsiaTheme="minorHAnsi" w:hAnsiTheme="minorHAnsi" w:cstheme="minorBidi"/>
          <w:color w:val="auto"/>
          <w:sz w:val="22"/>
          <w:szCs w:val="22"/>
          <w:lang w:eastAsia="en-US"/>
        </w:rPr>
        <w:t xml:space="preserve"> as a </w:t>
      </w:r>
      <w:r w:rsidR="000E7F82">
        <w:rPr>
          <w:rFonts w:asciiTheme="minorHAnsi" w:eastAsiaTheme="minorHAnsi" w:hAnsiTheme="minorHAnsi" w:cstheme="minorBidi"/>
          <w:color w:val="auto"/>
          <w:sz w:val="22"/>
          <w:szCs w:val="22"/>
          <w:lang w:eastAsia="en-US"/>
        </w:rPr>
        <w:t>p</w:t>
      </w:r>
      <w:r w:rsidR="00A96922">
        <w:rPr>
          <w:rFonts w:asciiTheme="minorHAnsi" w:eastAsiaTheme="minorHAnsi" w:hAnsiTheme="minorHAnsi" w:cstheme="minorBidi"/>
          <w:color w:val="auto"/>
          <w:sz w:val="22"/>
          <w:szCs w:val="22"/>
          <w:lang w:eastAsia="en-US"/>
        </w:rPr>
        <w:t xml:space="preserve">olice </w:t>
      </w:r>
      <w:r w:rsidR="000E7F82">
        <w:rPr>
          <w:rFonts w:asciiTheme="minorHAnsi" w:eastAsiaTheme="minorHAnsi" w:hAnsiTheme="minorHAnsi" w:cstheme="minorBidi"/>
          <w:color w:val="auto"/>
          <w:sz w:val="22"/>
          <w:szCs w:val="22"/>
          <w:lang w:eastAsia="en-US"/>
        </w:rPr>
        <w:t>o</w:t>
      </w:r>
      <w:r w:rsidR="00A96922">
        <w:rPr>
          <w:rFonts w:asciiTheme="minorHAnsi" w:eastAsiaTheme="minorHAnsi" w:hAnsiTheme="minorHAnsi" w:cstheme="minorBidi"/>
          <w:color w:val="auto"/>
          <w:sz w:val="22"/>
          <w:szCs w:val="22"/>
          <w:lang w:eastAsia="en-US"/>
        </w:rPr>
        <w:t>fficer is to make sure I get an accurate and detailed account of what has happened. I did this by listening to the victims account, then focussing on certain topics</w:t>
      </w:r>
      <w:r w:rsidR="007B585A">
        <w:rPr>
          <w:rFonts w:asciiTheme="minorHAnsi" w:eastAsiaTheme="minorHAnsi" w:hAnsiTheme="minorHAnsi" w:cstheme="minorBidi"/>
          <w:color w:val="auto"/>
          <w:sz w:val="22"/>
          <w:szCs w:val="22"/>
          <w:lang w:eastAsia="en-US"/>
        </w:rPr>
        <w:t xml:space="preserve"> asking more questions </w:t>
      </w:r>
      <w:r w:rsidR="005E3E4E">
        <w:rPr>
          <w:rFonts w:asciiTheme="minorHAnsi" w:eastAsiaTheme="minorHAnsi" w:hAnsiTheme="minorHAnsi" w:cstheme="minorBidi"/>
          <w:color w:val="auto"/>
          <w:sz w:val="22"/>
          <w:szCs w:val="22"/>
          <w:lang w:eastAsia="en-US"/>
        </w:rPr>
        <w:t xml:space="preserve">to get as much information as possible. </w:t>
      </w:r>
    </w:p>
    <w:p w14:paraId="0047A427" w14:textId="5771282F" w:rsidR="00A61192" w:rsidRDefault="00A61192" w:rsidP="00A27789">
      <w:pPr>
        <w:jc w:val="both"/>
        <w:rPr>
          <w:rFonts w:asciiTheme="minorHAnsi" w:eastAsiaTheme="minorHAnsi" w:hAnsiTheme="minorHAnsi" w:cstheme="minorBidi"/>
          <w:color w:val="auto"/>
          <w:sz w:val="22"/>
          <w:szCs w:val="22"/>
          <w:lang w:eastAsia="en-US"/>
        </w:rPr>
      </w:pPr>
    </w:p>
    <w:p w14:paraId="67EF3BA3" w14:textId="132C81DB" w:rsidR="00E9743E" w:rsidRDefault="00A61192" w:rsidP="00A61192">
      <w:pPr>
        <w:jc w:val="both"/>
        <w:rPr>
          <w:rFonts w:asciiTheme="minorHAnsi" w:eastAsiaTheme="minorHAnsi" w:hAnsiTheme="minorHAnsi" w:cstheme="minorBidi"/>
          <w:color w:val="auto"/>
          <w:sz w:val="22"/>
          <w:szCs w:val="22"/>
          <w:lang w:eastAsia="en-US"/>
        </w:rPr>
      </w:pPr>
      <w:r>
        <w:rPr>
          <w:rFonts w:asciiTheme="minorHAnsi" w:hAnsiTheme="minorHAnsi" w:cstheme="minorHAnsi"/>
          <w:sz w:val="22"/>
          <w:szCs w:val="22"/>
        </w:rPr>
        <w:t xml:space="preserve">The Victims Code </w:t>
      </w:r>
      <w:r w:rsidR="002745F8">
        <w:rPr>
          <w:rFonts w:asciiTheme="minorHAnsi" w:hAnsiTheme="minorHAnsi" w:cstheme="minorHAnsi"/>
          <w:sz w:val="22"/>
          <w:szCs w:val="22"/>
        </w:rPr>
        <w:t xml:space="preserve">is a statutory code that </w:t>
      </w:r>
      <w:r>
        <w:rPr>
          <w:rFonts w:asciiTheme="minorHAnsi" w:hAnsiTheme="minorHAnsi" w:cstheme="minorHAnsi"/>
          <w:sz w:val="22"/>
          <w:szCs w:val="22"/>
        </w:rPr>
        <w:t>sets out the minimum level of service that</w:t>
      </w:r>
      <w:r w:rsidR="0070373D">
        <w:rPr>
          <w:rFonts w:asciiTheme="minorHAnsi" w:hAnsiTheme="minorHAnsi" w:cstheme="minorHAnsi"/>
          <w:sz w:val="22"/>
          <w:szCs w:val="22"/>
        </w:rPr>
        <w:t xml:space="preserve"> victims</w:t>
      </w:r>
      <w:r>
        <w:rPr>
          <w:rFonts w:asciiTheme="minorHAnsi" w:hAnsiTheme="minorHAnsi" w:cstheme="minorHAnsi"/>
          <w:sz w:val="22"/>
          <w:szCs w:val="22"/>
        </w:rPr>
        <w:t xml:space="preserve"> </w:t>
      </w:r>
      <w:r w:rsidR="000E0BA1">
        <w:rPr>
          <w:rFonts w:asciiTheme="minorHAnsi" w:hAnsiTheme="minorHAnsi" w:cstheme="minorHAnsi"/>
          <w:sz w:val="22"/>
          <w:szCs w:val="22"/>
        </w:rPr>
        <w:t xml:space="preserve">should be provided by </w:t>
      </w:r>
      <w:r>
        <w:rPr>
          <w:rFonts w:asciiTheme="minorHAnsi" w:hAnsiTheme="minorHAnsi" w:cstheme="minorHAnsi"/>
          <w:sz w:val="22"/>
          <w:szCs w:val="22"/>
        </w:rPr>
        <w:t xml:space="preserve">the criminal justice system </w:t>
      </w:r>
      <w:sdt>
        <w:sdtPr>
          <w:rPr>
            <w:rFonts w:asciiTheme="minorHAnsi" w:hAnsiTheme="minorHAnsi" w:cstheme="minorHAnsi"/>
            <w:sz w:val="22"/>
            <w:szCs w:val="22"/>
          </w:rPr>
          <w:id w:val="-730696372"/>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Vic22 \l 2057 </w:instrText>
          </w:r>
          <w:r>
            <w:rPr>
              <w:rFonts w:asciiTheme="minorHAnsi" w:hAnsiTheme="minorHAnsi" w:cstheme="minorHAnsi"/>
              <w:sz w:val="22"/>
              <w:szCs w:val="22"/>
            </w:rPr>
            <w:fldChar w:fldCharType="separate"/>
          </w:r>
          <w:r w:rsidR="006C228C" w:rsidRPr="006C228C">
            <w:rPr>
              <w:rFonts w:asciiTheme="minorHAnsi" w:hAnsiTheme="minorHAnsi" w:cstheme="minorHAnsi"/>
              <w:noProof/>
              <w:sz w:val="22"/>
              <w:szCs w:val="22"/>
            </w:rPr>
            <w:t>(Victim Support, n.d.)</w:t>
          </w:r>
          <w:r>
            <w:rPr>
              <w:rFonts w:asciiTheme="minorHAnsi" w:hAnsiTheme="minorHAnsi" w:cstheme="minorHAnsi"/>
              <w:sz w:val="22"/>
              <w:szCs w:val="22"/>
            </w:rPr>
            <w:fldChar w:fldCharType="end"/>
          </w:r>
        </w:sdtContent>
      </w:sdt>
      <w:r>
        <w:rPr>
          <w:rFonts w:asciiTheme="minorHAnsi" w:hAnsiTheme="minorHAnsi" w:cstheme="minorHAnsi"/>
          <w:sz w:val="22"/>
          <w:szCs w:val="22"/>
        </w:rPr>
        <w:t>.  Code 7 is the victims right to make a Victim Personal Statement</w:t>
      </w:r>
      <w:r w:rsidR="0063442B">
        <w:rPr>
          <w:rFonts w:asciiTheme="minorHAnsi" w:hAnsiTheme="minorHAnsi" w:cstheme="minorHAnsi"/>
          <w:sz w:val="22"/>
          <w:szCs w:val="22"/>
        </w:rPr>
        <w:t xml:space="preserve"> (VPS)</w:t>
      </w:r>
      <w:r>
        <w:rPr>
          <w:rFonts w:asciiTheme="minorHAnsi" w:hAnsiTheme="minorHAnsi" w:cstheme="minorHAnsi"/>
          <w:sz w:val="22"/>
          <w:szCs w:val="22"/>
        </w:rPr>
        <w:t xml:space="preserve">. </w:t>
      </w:r>
      <w:r>
        <w:rPr>
          <w:rFonts w:asciiTheme="minorHAnsi" w:eastAsiaTheme="minorHAnsi" w:hAnsiTheme="minorHAnsi" w:cstheme="minorBidi"/>
          <w:color w:val="auto"/>
          <w:sz w:val="22"/>
          <w:szCs w:val="22"/>
          <w:lang w:eastAsia="en-US"/>
        </w:rPr>
        <w:t xml:space="preserve"> This is an extra statement that </w:t>
      </w:r>
      <w:r w:rsidR="00FE21AB">
        <w:rPr>
          <w:rFonts w:asciiTheme="minorHAnsi" w:eastAsiaTheme="minorHAnsi" w:hAnsiTheme="minorHAnsi" w:cstheme="minorBidi"/>
          <w:color w:val="auto"/>
          <w:sz w:val="22"/>
          <w:szCs w:val="22"/>
          <w:lang w:eastAsia="en-US"/>
        </w:rPr>
        <w:t>enables</w:t>
      </w:r>
      <w:r>
        <w:rPr>
          <w:rFonts w:asciiTheme="minorHAnsi" w:eastAsiaTheme="minorHAnsi" w:hAnsiTheme="minorHAnsi" w:cstheme="minorBidi"/>
          <w:color w:val="auto"/>
          <w:sz w:val="22"/>
          <w:szCs w:val="22"/>
          <w:lang w:eastAsia="en-US"/>
        </w:rPr>
        <w:t xml:space="preserve"> a victim to </w:t>
      </w:r>
      <w:r w:rsidR="00141D3B">
        <w:rPr>
          <w:rFonts w:asciiTheme="minorHAnsi" w:eastAsiaTheme="minorHAnsi" w:hAnsiTheme="minorHAnsi" w:cstheme="minorBidi"/>
          <w:color w:val="auto"/>
          <w:sz w:val="22"/>
          <w:szCs w:val="22"/>
          <w:lang w:eastAsia="en-US"/>
        </w:rPr>
        <w:t>describe</w:t>
      </w:r>
      <w:r>
        <w:rPr>
          <w:rFonts w:asciiTheme="minorHAnsi" w:eastAsiaTheme="minorHAnsi" w:hAnsiTheme="minorHAnsi" w:cstheme="minorBidi"/>
          <w:color w:val="auto"/>
          <w:sz w:val="22"/>
          <w:szCs w:val="22"/>
          <w:lang w:eastAsia="en-US"/>
        </w:rPr>
        <w:t xml:space="preserve"> how a crime has affected them</w:t>
      </w:r>
      <w:r w:rsidR="00141D3B">
        <w:rPr>
          <w:rFonts w:asciiTheme="minorHAnsi" w:eastAsiaTheme="minorHAnsi" w:hAnsiTheme="minorHAnsi" w:cstheme="minorBidi"/>
          <w:color w:val="auto"/>
          <w:sz w:val="22"/>
          <w:szCs w:val="22"/>
          <w:lang w:eastAsia="en-US"/>
        </w:rPr>
        <w:t xml:space="preserve"> in their own words</w:t>
      </w:r>
      <w:r>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20705799"/>
          <w:citation/>
        </w:sdtPr>
        <w:sdtEndPr/>
        <w:sdtContent>
          <w:r>
            <w:rPr>
              <w:rFonts w:asciiTheme="minorHAnsi" w:eastAsiaTheme="minorHAnsi" w:hAnsiTheme="minorHAnsi" w:cstheme="minorBidi"/>
              <w:color w:val="auto"/>
              <w:sz w:val="22"/>
              <w:szCs w:val="22"/>
              <w:lang w:eastAsia="en-US"/>
            </w:rPr>
            <w:fldChar w:fldCharType="begin"/>
          </w:r>
          <w:r>
            <w:rPr>
              <w:rFonts w:asciiTheme="minorHAnsi" w:eastAsiaTheme="minorHAnsi" w:hAnsiTheme="minorHAnsi" w:cstheme="minorBidi"/>
              <w:noProof/>
              <w:color w:val="auto"/>
              <w:sz w:val="22"/>
              <w:szCs w:val="22"/>
              <w:lang w:eastAsia="en-US"/>
            </w:rPr>
            <w:instrText xml:space="preserve"> CITATION Dep21 \l 2057 </w:instrText>
          </w:r>
          <w:r>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(Department of Justice, 2021)</w:t>
          </w:r>
          <w:r>
            <w:rPr>
              <w:rFonts w:asciiTheme="minorHAnsi" w:eastAsiaTheme="minorHAnsi" w:hAnsiTheme="minorHAnsi" w:cstheme="minorBidi"/>
              <w:color w:val="auto"/>
              <w:sz w:val="22"/>
              <w:szCs w:val="22"/>
              <w:lang w:eastAsia="en-US"/>
            </w:rPr>
            <w:fldChar w:fldCharType="end"/>
          </w:r>
        </w:sdtContent>
      </w:sdt>
      <w:r>
        <w:rPr>
          <w:rFonts w:asciiTheme="minorHAnsi" w:eastAsiaTheme="minorHAnsi" w:hAnsiTheme="minorHAnsi" w:cstheme="minorBidi"/>
          <w:color w:val="auto"/>
          <w:sz w:val="22"/>
          <w:szCs w:val="22"/>
          <w:lang w:eastAsia="en-US"/>
        </w:rPr>
        <w:t>.  Police officers are responsible for offering this service to victims and in this case, due to how distraught the victim was, I wanted to make sure she was aware of the VPS process and ask</w:t>
      </w:r>
      <w:r w:rsidR="00030E5A">
        <w:rPr>
          <w:rFonts w:asciiTheme="minorHAnsi" w:eastAsiaTheme="minorHAnsi" w:hAnsiTheme="minorHAnsi" w:cstheme="minorBidi"/>
          <w:color w:val="auto"/>
          <w:sz w:val="22"/>
          <w:szCs w:val="22"/>
          <w:lang w:eastAsia="en-US"/>
        </w:rPr>
        <w:t>ed</w:t>
      </w:r>
      <w:r>
        <w:rPr>
          <w:rFonts w:asciiTheme="minorHAnsi" w:eastAsiaTheme="minorHAnsi" w:hAnsiTheme="minorHAnsi" w:cstheme="minorBidi"/>
          <w:color w:val="auto"/>
          <w:sz w:val="22"/>
          <w:szCs w:val="22"/>
          <w:lang w:eastAsia="en-US"/>
        </w:rPr>
        <w:t xml:space="preserve"> if she wanted to </w:t>
      </w:r>
      <w:r w:rsidR="00533CB6">
        <w:rPr>
          <w:rFonts w:asciiTheme="minorHAnsi" w:eastAsiaTheme="minorHAnsi" w:hAnsiTheme="minorHAnsi" w:cstheme="minorBidi"/>
          <w:color w:val="auto"/>
          <w:sz w:val="22"/>
          <w:szCs w:val="22"/>
          <w:lang w:eastAsia="en-US"/>
        </w:rPr>
        <w:t>provide</w:t>
      </w:r>
      <w:r>
        <w:rPr>
          <w:rFonts w:asciiTheme="minorHAnsi" w:eastAsiaTheme="minorHAnsi" w:hAnsiTheme="minorHAnsi" w:cstheme="minorBidi"/>
          <w:color w:val="auto"/>
          <w:sz w:val="22"/>
          <w:szCs w:val="22"/>
          <w:lang w:eastAsia="en-US"/>
        </w:rPr>
        <w:t xml:space="preserve"> one.  I explained that this did not have to be done straight away, but it could help to strengthen the case against her son and would be a way of showing how his actions have affected her. The victim thought that this would be a good idea, however, did not want to do it straight away. </w:t>
      </w:r>
    </w:p>
    <w:p w14:paraId="4056D3F0" w14:textId="77777777" w:rsidR="00E9743E" w:rsidRDefault="00E9743E" w:rsidP="00A61192">
      <w:pPr>
        <w:jc w:val="both"/>
        <w:rPr>
          <w:rFonts w:asciiTheme="minorHAnsi" w:eastAsiaTheme="minorHAnsi" w:hAnsiTheme="minorHAnsi" w:cstheme="minorBidi"/>
          <w:color w:val="auto"/>
          <w:sz w:val="22"/>
          <w:szCs w:val="22"/>
          <w:lang w:eastAsia="en-US"/>
        </w:rPr>
      </w:pPr>
    </w:p>
    <w:p w14:paraId="6CFCEF52" w14:textId="640DFE4B" w:rsidR="00A61192" w:rsidRDefault="00621D61"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As this was a domestic incident, </w:t>
      </w:r>
      <w:r w:rsidR="00E9743E">
        <w:rPr>
          <w:rFonts w:asciiTheme="minorHAnsi" w:eastAsiaTheme="minorHAnsi" w:hAnsiTheme="minorHAnsi" w:cstheme="minorBidi"/>
          <w:color w:val="auto"/>
          <w:sz w:val="22"/>
          <w:szCs w:val="22"/>
          <w:lang w:eastAsia="en-US"/>
        </w:rPr>
        <w:t xml:space="preserve">another responsibility I have as </w:t>
      </w:r>
      <w:r w:rsidR="00EC2D16">
        <w:rPr>
          <w:rFonts w:asciiTheme="minorHAnsi" w:eastAsiaTheme="minorHAnsi" w:hAnsiTheme="minorHAnsi" w:cstheme="minorBidi"/>
          <w:color w:val="auto"/>
          <w:sz w:val="22"/>
          <w:szCs w:val="22"/>
          <w:lang w:eastAsia="en-US"/>
        </w:rPr>
        <w:t>p</w:t>
      </w:r>
      <w:r w:rsidR="00E9743E">
        <w:rPr>
          <w:rFonts w:asciiTheme="minorHAnsi" w:eastAsiaTheme="minorHAnsi" w:hAnsiTheme="minorHAnsi" w:cstheme="minorBidi"/>
          <w:color w:val="auto"/>
          <w:sz w:val="22"/>
          <w:szCs w:val="22"/>
          <w:lang w:eastAsia="en-US"/>
        </w:rPr>
        <w:t xml:space="preserve">olice </w:t>
      </w:r>
      <w:r w:rsidR="00EC2D16">
        <w:rPr>
          <w:rFonts w:asciiTheme="minorHAnsi" w:eastAsiaTheme="minorHAnsi" w:hAnsiTheme="minorHAnsi" w:cstheme="minorBidi"/>
          <w:color w:val="auto"/>
          <w:sz w:val="22"/>
          <w:szCs w:val="22"/>
          <w:lang w:eastAsia="en-US"/>
        </w:rPr>
        <w:t>o</w:t>
      </w:r>
      <w:r w:rsidR="00E9743E">
        <w:rPr>
          <w:rFonts w:asciiTheme="minorHAnsi" w:eastAsiaTheme="minorHAnsi" w:hAnsiTheme="minorHAnsi" w:cstheme="minorBidi"/>
          <w:color w:val="auto"/>
          <w:sz w:val="22"/>
          <w:szCs w:val="22"/>
          <w:lang w:eastAsia="en-US"/>
        </w:rPr>
        <w:t xml:space="preserve">fficer is to explain the DASH Risk model. This stands for </w:t>
      </w:r>
      <w:r w:rsidR="00E673EB" w:rsidRPr="007D759C">
        <w:rPr>
          <w:rFonts w:asciiTheme="minorHAnsi" w:eastAsiaTheme="minorHAnsi" w:hAnsiTheme="minorHAnsi" w:cstheme="minorBidi"/>
          <w:color w:val="auto"/>
          <w:sz w:val="22"/>
          <w:szCs w:val="22"/>
          <w:lang w:eastAsia="en-US"/>
        </w:rPr>
        <w:t>“</w:t>
      </w:r>
      <w:r w:rsidR="00E9743E" w:rsidRPr="007D759C">
        <w:rPr>
          <w:rFonts w:asciiTheme="minorHAnsi" w:eastAsiaTheme="minorHAnsi" w:hAnsiTheme="minorHAnsi" w:cstheme="minorBidi"/>
          <w:color w:val="auto"/>
          <w:sz w:val="22"/>
          <w:szCs w:val="22"/>
          <w:lang w:eastAsia="en-US"/>
        </w:rPr>
        <w:t>domestic abuse, stalking and harassment and honour based violence</w:t>
      </w:r>
      <w:r w:rsidR="00E673EB" w:rsidRPr="007D759C">
        <w:rPr>
          <w:rFonts w:asciiTheme="minorHAnsi" w:eastAsiaTheme="minorHAnsi" w:hAnsiTheme="minorHAnsi" w:cstheme="minorBidi"/>
          <w:color w:val="auto"/>
          <w:sz w:val="22"/>
          <w:szCs w:val="22"/>
          <w:lang w:eastAsia="en-US"/>
        </w:rPr>
        <w:t>“</w:t>
      </w:r>
      <w:r w:rsidR="00D72923" w:rsidRPr="007D759C">
        <w:rPr>
          <w:rFonts w:asciiTheme="minorHAnsi" w:eastAsiaTheme="minorHAnsi" w:hAnsiTheme="minorHAnsi" w:cstheme="minorBidi"/>
          <w:color w:val="auto"/>
          <w:sz w:val="22"/>
          <w:szCs w:val="22"/>
          <w:lang w:eastAsia="en-US"/>
        </w:rPr>
        <w:t xml:space="preserve"> </w:t>
      </w:r>
      <w:sdt>
        <w:sdtPr>
          <w:rPr>
            <w:rFonts w:asciiTheme="minorHAnsi" w:eastAsiaTheme="minorHAnsi" w:hAnsiTheme="minorHAnsi" w:cstheme="minorBidi"/>
            <w:color w:val="auto"/>
            <w:sz w:val="22"/>
            <w:szCs w:val="22"/>
            <w:lang w:eastAsia="en-US"/>
          </w:rPr>
          <w:id w:val="909128240"/>
          <w:citation/>
        </w:sdtPr>
        <w:sdtEndPr/>
        <w:sdtContent>
          <w:r w:rsidR="00E77110">
            <w:rPr>
              <w:rFonts w:asciiTheme="minorHAnsi" w:eastAsiaTheme="minorHAnsi" w:hAnsiTheme="minorHAnsi" w:cstheme="minorBidi"/>
              <w:color w:val="auto"/>
              <w:sz w:val="22"/>
              <w:szCs w:val="22"/>
              <w:lang w:eastAsia="en-US"/>
            </w:rPr>
            <w:fldChar w:fldCharType="begin"/>
          </w:r>
          <w:r w:rsidR="00E77110">
            <w:rPr>
              <w:rFonts w:asciiTheme="minorHAnsi" w:eastAsiaTheme="minorHAnsi" w:hAnsiTheme="minorHAnsi" w:cstheme="minorBidi"/>
              <w:color w:val="auto"/>
              <w:sz w:val="22"/>
              <w:szCs w:val="22"/>
              <w:lang w:eastAsia="en-US"/>
            </w:rPr>
            <w:instrText xml:space="preserve"> CITATION Das22 \l 2057 </w:instrText>
          </w:r>
          <w:r w:rsidR="00E77110">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(Dash Risk Model , 2022)</w:t>
          </w:r>
          <w:r w:rsidR="00E77110">
            <w:rPr>
              <w:rFonts w:asciiTheme="minorHAnsi" w:eastAsiaTheme="minorHAnsi" w:hAnsiTheme="minorHAnsi" w:cstheme="minorBidi"/>
              <w:color w:val="auto"/>
              <w:sz w:val="22"/>
              <w:szCs w:val="22"/>
              <w:lang w:eastAsia="en-US"/>
            </w:rPr>
            <w:fldChar w:fldCharType="end"/>
          </w:r>
        </w:sdtContent>
      </w:sdt>
      <w:r w:rsidR="00095C64">
        <w:rPr>
          <w:rFonts w:asciiTheme="minorHAnsi" w:eastAsiaTheme="minorHAnsi" w:hAnsiTheme="minorHAnsi" w:cstheme="minorBidi"/>
          <w:color w:val="auto"/>
          <w:sz w:val="22"/>
          <w:szCs w:val="22"/>
          <w:lang w:eastAsia="en-US"/>
        </w:rPr>
        <w:t>. It is a set of questions that helps officers identify risk</w:t>
      </w:r>
      <w:r w:rsidR="00E826C8">
        <w:rPr>
          <w:rFonts w:asciiTheme="minorHAnsi" w:eastAsiaTheme="minorHAnsi" w:hAnsiTheme="minorHAnsi" w:cstheme="minorBidi"/>
          <w:color w:val="auto"/>
          <w:sz w:val="22"/>
          <w:szCs w:val="22"/>
          <w:lang w:eastAsia="en-US"/>
        </w:rPr>
        <w:t xml:space="preserve"> so that we can make referrals to other services. </w:t>
      </w:r>
      <w:r w:rsidR="00095C64">
        <w:rPr>
          <w:rFonts w:asciiTheme="minorHAnsi" w:eastAsiaTheme="minorHAnsi" w:hAnsiTheme="minorHAnsi" w:cstheme="minorBidi"/>
          <w:color w:val="auto"/>
          <w:sz w:val="22"/>
          <w:szCs w:val="22"/>
          <w:lang w:eastAsia="en-US"/>
        </w:rPr>
        <w:t xml:space="preserve"> </w:t>
      </w:r>
      <w:r w:rsidR="0045724E">
        <w:rPr>
          <w:rFonts w:asciiTheme="minorHAnsi" w:eastAsiaTheme="minorHAnsi" w:hAnsiTheme="minorHAnsi" w:cstheme="minorBidi"/>
          <w:color w:val="auto"/>
          <w:sz w:val="22"/>
          <w:szCs w:val="22"/>
          <w:lang w:eastAsia="en-US"/>
        </w:rPr>
        <w:t xml:space="preserve">After I explained this to the victim, she was </w:t>
      </w:r>
      <w:r w:rsidR="009D38B4">
        <w:rPr>
          <w:rFonts w:asciiTheme="minorHAnsi" w:eastAsiaTheme="minorHAnsi" w:hAnsiTheme="minorHAnsi" w:cstheme="minorBidi"/>
          <w:color w:val="auto"/>
          <w:sz w:val="22"/>
          <w:szCs w:val="22"/>
          <w:lang w:eastAsia="en-US"/>
        </w:rPr>
        <w:t xml:space="preserve">willing to go through the form with me and gave consent for me to share </w:t>
      </w:r>
      <w:r w:rsidR="00682293">
        <w:rPr>
          <w:rFonts w:asciiTheme="minorHAnsi" w:eastAsiaTheme="minorHAnsi" w:hAnsiTheme="minorHAnsi" w:cstheme="minorBidi"/>
          <w:color w:val="auto"/>
          <w:sz w:val="22"/>
          <w:szCs w:val="22"/>
          <w:lang w:eastAsia="en-US"/>
        </w:rPr>
        <w:t xml:space="preserve">the information with partner agencies. </w:t>
      </w:r>
      <w:r w:rsidR="00FC6E76">
        <w:rPr>
          <w:rFonts w:asciiTheme="minorHAnsi" w:eastAsiaTheme="minorHAnsi" w:hAnsiTheme="minorHAnsi" w:cstheme="minorBidi"/>
          <w:color w:val="auto"/>
          <w:sz w:val="22"/>
          <w:szCs w:val="22"/>
          <w:lang w:eastAsia="en-US"/>
        </w:rPr>
        <w:t xml:space="preserve">She did this because she wanted to get her son some help for his drug addiction. </w:t>
      </w:r>
    </w:p>
    <w:p w14:paraId="09569D21" w14:textId="5AD6B462" w:rsidR="00964068" w:rsidRDefault="00964068" w:rsidP="00FD67FC">
      <w:pPr>
        <w:jc w:val="both"/>
        <w:rPr>
          <w:rFonts w:asciiTheme="minorHAnsi" w:eastAsiaTheme="minorHAnsi" w:hAnsiTheme="minorHAnsi" w:cstheme="minorBidi"/>
          <w:color w:val="auto"/>
          <w:sz w:val="22"/>
          <w:szCs w:val="22"/>
          <w:lang w:eastAsia="en-US"/>
        </w:rPr>
      </w:pPr>
    </w:p>
    <w:p w14:paraId="79D2F2AF" w14:textId="4D8A9685" w:rsidR="00964068" w:rsidRPr="00682293" w:rsidRDefault="00964068" w:rsidP="00FD67FC">
      <w:pPr>
        <w:jc w:val="both"/>
        <w:rPr>
          <w:rFonts w:asciiTheme="minorHAnsi" w:hAnsiTheme="minorHAnsi" w:cstheme="minorHAnsi"/>
          <w:sz w:val="22"/>
          <w:szCs w:val="22"/>
        </w:rPr>
      </w:pPr>
      <w:r>
        <w:rPr>
          <w:rFonts w:asciiTheme="minorHAnsi" w:eastAsiaTheme="minorHAnsi" w:hAnsiTheme="minorHAnsi" w:cstheme="minorBidi"/>
          <w:color w:val="auto"/>
          <w:sz w:val="22"/>
          <w:szCs w:val="22"/>
          <w:lang w:eastAsia="en-US"/>
        </w:rPr>
        <w:t xml:space="preserve">Another responsibility I have as a </w:t>
      </w:r>
      <w:r w:rsidR="00930E7F">
        <w:rPr>
          <w:rFonts w:asciiTheme="minorHAnsi" w:eastAsiaTheme="minorHAnsi" w:hAnsiTheme="minorHAnsi" w:cstheme="minorBidi"/>
          <w:color w:val="auto"/>
          <w:sz w:val="22"/>
          <w:szCs w:val="22"/>
          <w:lang w:eastAsia="en-US"/>
        </w:rPr>
        <w:t>p</w:t>
      </w:r>
      <w:r>
        <w:rPr>
          <w:rFonts w:asciiTheme="minorHAnsi" w:eastAsiaTheme="minorHAnsi" w:hAnsiTheme="minorHAnsi" w:cstheme="minorBidi"/>
          <w:color w:val="auto"/>
          <w:sz w:val="22"/>
          <w:szCs w:val="22"/>
          <w:lang w:eastAsia="en-US"/>
        </w:rPr>
        <w:t xml:space="preserve">olice </w:t>
      </w:r>
      <w:r w:rsidR="00930E7F">
        <w:rPr>
          <w:rFonts w:asciiTheme="minorHAnsi" w:eastAsiaTheme="minorHAnsi" w:hAnsiTheme="minorHAnsi" w:cstheme="minorBidi"/>
          <w:color w:val="auto"/>
          <w:sz w:val="22"/>
          <w:szCs w:val="22"/>
          <w:lang w:eastAsia="en-US"/>
        </w:rPr>
        <w:t>o</w:t>
      </w:r>
      <w:r>
        <w:rPr>
          <w:rFonts w:asciiTheme="minorHAnsi" w:eastAsiaTheme="minorHAnsi" w:hAnsiTheme="minorHAnsi" w:cstheme="minorBidi"/>
          <w:color w:val="auto"/>
          <w:sz w:val="22"/>
          <w:szCs w:val="22"/>
          <w:lang w:eastAsia="en-US"/>
        </w:rPr>
        <w:t xml:space="preserve">fficer is to keep the victim updated with </w:t>
      </w:r>
      <w:r w:rsidR="000166F2">
        <w:rPr>
          <w:rFonts w:asciiTheme="minorHAnsi" w:eastAsiaTheme="minorHAnsi" w:hAnsiTheme="minorHAnsi" w:cstheme="minorBidi"/>
          <w:color w:val="auto"/>
          <w:sz w:val="22"/>
          <w:szCs w:val="22"/>
          <w:lang w:eastAsia="en-US"/>
        </w:rPr>
        <w:t>information about the investigation.</w:t>
      </w:r>
      <w:r w:rsidR="00D52487">
        <w:rPr>
          <w:rFonts w:asciiTheme="minorHAnsi" w:eastAsiaTheme="minorHAnsi" w:hAnsiTheme="minorHAnsi" w:cstheme="minorBidi"/>
          <w:color w:val="auto"/>
          <w:sz w:val="22"/>
          <w:szCs w:val="22"/>
          <w:lang w:eastAsia="en-US"/>
        </w:rPr>
        <w:t xml:space="preserve"> Before we left,</w:t>
      </w:r>
      <w:r w:rsidR="000166F2">
        <w:rPr>
          <w:rFonts w:asciiTheme="minorHAnsi" w:eastAsiaTheme="minorHAnsi" w:hAnsiTheme="minorHAnsi" w:cstheme="minorBidi"/>
          <w:color w:val="auto"/>
          <w:sz w:val="22"/>
          <w:szCs w:val="22"/>
          <w:lang w:eastAsia="en-US"/>
        </w:rPr>
        <w:t xml:space="preserve"> I explained that the next step would be to interview her son, which I would do that afternoon. </w:t>
      </w:r>
      <w:r w:rsidR="006C4291">
        <w:rPr>
          <w:rFonts w:asciiTheme="minorHAnsi" w:eastAsiaTheme="minorHAnsi" w:hAnsiTheme="minorHAnsi" w:cstheme="minorBidi"/>
          <w:color w:val="auto"/>
          <w:sz w:val="22"/>
          <w:szCs w:val="22"/>
          <w:lang w:eastAsia="en-US"/>
        </w:rPr>
        <w:t xml:space="preserve">When asked what would happen after that, </w:t>
      </w:r>
      <w:r w:rsidR="000166F2">
        <w:rPr>
          <w:rFonts w:asciiTheme="minorHAnsi" w:eastAsiaTheme="minorHAnsi" w:hAnsiTheme="minorHAnsi" w:cstheme="minorBidi"/>
          <w:color w:val="auto"/>
          <w:sz w:val="22"/>
          <w:szCs w:val="22"/>
          <w:lang w:eastAsia="en-US"/>
        </w:rPr>
        <w:t xml:space="preserve">I </w:t>
      </w:r>
      <w:r w:rsidR="00930E7F">
        <w:rPr>
          <w:rFonts w:asciiTheme="minorHAnsi" w:eastAsiaTheme="minorHAnsi" w:hAnsiTheme="minorHAnsi" w:cstheme="minorBidi"/>
          <w:color w:val="auto"/>
          <w:sz w:val="22"/>
          <w:szCs w:val="22"/>
          <w:lang w:eastAsia="en-US"/>
        </w:rPr>
        <w:t xml:space="preserve">wanted to be honest </w:t>
      </w:r>
      <w:r w:rsidR="006C4291">
        <w:rPr>
          <w:rFonts w:asciiTheme="minorHAnsi" w:eastAsiaTheme="minorHAnsi" w:hAnsiTheme="minorHAnsi" w:cstheme="minorBidi"/>
          <w:color w:val="auto"/>
          <w:sz w:val="22"/>
          <w:szCs w:val="22"/>
          <w:lang w:eastAsia="en-US"/>
        </w:rPr>
        <w:t>with the</w:t>
      </w:r>
      <w:r w:rsidR="000D37B4">
        <w:rPr>
          <w:rFonts w:asciiTheme="minorHAnsi" w:eastAsiaTheme="minorHAnsi" w:hAnsiTheme="minorHAnsi" w:cstheme="minorBidi"/>
          <w:color w:val="auto"/>
          <w:sz w:val="22"/>
          <w:szCs w:val="22"/>
          <w:lang w:eastAsia="en-US"/>
        </w:rPr>
        <w:t xml:space="preserve"> couple</w:t>
      </w:r>
      <w:r w:rsidR="006C4291">
        <w:rPr>
          <w:rFonts w:asciiTheme="minorHAnsi" w:eastAsiaTheme="minorHAnsi" w:hAnsiTheme="minorHAnsi" w:cstheme="minorBidi"/>
          <w:color w:val="auto"/>
          <w:sz w:val="22"/>
          <w:szCs w:val="22"/>
          <w:lang w:eastAsia="en-US"/>
        </w:rPr>
        <w:t xml:space="preserve"> so I</w:t>
      </w:r>
      <w:r w:rsidR="000166F2">
        <w:rPr>
          <w:rFonts w:asciiTheme="minorHAnsi" w:eastAsiaTheme="minorHAnsi" w:hAnsiTheme="minorHAnsi" w:cstheme="minorBidi"/>
          <w:color w:val="auto"/>
          <w:sz w:val="22"/>
          <w:szCs w:val="22"/>
          <w:lang w:eastAsia="en-US"/>
        </w:rPr>
        <w:t xml:space="preserve"> explained that he would likely be released on bail</w:t>
      </w:r>
      <w:r w:rsidR="00E45FA3">
        <w:rPr>
          <w:rFonts w:asciiTheme="minorHAnsi" w:eastAsiaTheme="minorHAnsi" w:hAnsiTheme="minorHAnsi" w:cstheme="minorBidi"/>
          <w:color w:val="auto"/>
          <w:sz w:val="22"/>
          <w:szCs w:val="22"/>
          <w:lang w:eastAsia="en-US"/>
        </w:rPr>
        <w:t xml:space="preserve"> with conditions not to contact her. I provided some safety advice</w:t>
      </w:r>
      <w:r w:rsidR="008A2E8F">
        <w:rPr>
          <w:rFonts w:asciiTheme="minorHAnsi" w:eastAsiaTheme="minorHAnsi" w:hAnsiTheme="minorHAnsi" w:cstheme="minorBidi"/>
          <w:color w:val="auto"/>
          <w:sz w:val="22"/>
          <w:szCs w:val="22"/>
          <w:lang w:eastAsia="en-US"/>
        </w:rPr>
        <w:t>,</w:t>
      </w:r>
      <w:r w:rsidR="00E45FA3">
        <w:rPr>
          <w:rFonts w:asciiTheme="minorHAnsi" w:eastAsiaTheme="minorHAnsi" w:hAnsiTheme="minorHAnsi" w:cstheme="minorBidi"/>
          <w:color w:val="auto"/>
          <w:sz w:val="22"/>
          <w:szCs w:val="22"/>
          <w:lang w:eastAsia="en-US"/>
        </w:rPr>
        <w:t xml:space="preserve"> such as keeping the windows and doors </w:t>
      </w:r>
      <w:r w:rsidR="00F128F2">
        <w:rPr>
          <w:rFonts w:asciiTheme="minorHAnsi" w:eastAsiaTheme="minorHAnsi" w:hAnsiTheme="minorHAnsi" w:cstheme="minorBidi"/>
          <w:color w:val="auto"/>
          <w:sz w:val="22"/>
          <w:szCs w:val="22"/>
          <w:lang w:eastAsia="en-US"/>
        </w:rPr>
        <w:t>locked</w:t>
      </w:r>
      <w:r w:rsidR="007917DD">
        <w:rPr>
          <w:rFonts w:asciiTheme="minorHAnsi" w:eastAsiaTheme="minorHAnsi" w:hAnsiTheme="minorHAnsi" w:cstheme="minorBidi"/>
          <w:color w:val="auto"/>
          <w:sz w:val="22"/>
          <w:szCs w:val="22"/>
          <w:lang w:eastAsia="en-US"/>
        </w:rPr>
        <w:t xml:space="preserve">, </w:t>
      </w:r>
      <w:r w:rsidR="00F128F2">
        <w:rPr>
          <w:rFonts w:asciiTheme="minorHAnsi" w:eastAsiaTheme="minorHAnsi" w:hAnsiTheme="minorHAnsi" w:cstheme="minorBidi"/>
          <w:color w:val="auto"/>
          <w:sz w:val="22"/>
          <w:szCs w:val="22"/>
          <w:lang w:eastAsia="en-US"/>
        </w:rPr>
        <w:t>keep</w:t>
      </w:r>
      <w:r w:rsidR="007917DD">
        <w:rPr>
          <w:rFonts w:asciiTheme="minorHAnsi" w:eastAsiaTheme="minorHAnsi" w:hAnsiTheme="minorHAnsi" w:cstheme="minorBidi"/>
          <w:color w:val="auto"/>
          <w:sz w:val="22"/>
          <w:szCs w:val="22"/>
          <w:lang w:eastAsia="en-US"/>
        </w:rPr>
        <w:t xml:space="preserve"> a</w:t>
      </w:r>
      <w:r w:rsidR="00F128F2">
        <w:rPr>
          <w:rFonts w:asciiTheme="minorHAnsi" w:eastAsiaTheme="minorHAnsi" w:hAnsiTheme="minorHAnsi" w:cstheme="minorBidi"/>
          <w:color w:val="auto"/>
          <w:sz w:val="22"/>
          <w:szCs w:val="22"/>
          <w:lang w:eastAsia="en-US"/>
        </w:rPr>
        <w:t xml:space="preserve"> fully charged mobile phone on her</w:t>
      </w:r>
      <w:r w:rsidR="007917DD">
        <w:rPr>
          <w:rFonts w:asciiTheme="minorHAnsi" w:eastAsiaTheme="minorHAnsi" w:hAnsiTheme="minorHAnsi" w:cstheme="minorBidi"/>
          <w:color w:val="auto"/>
          <w:sz w:val="22"/>
          <w:szCs w:val="22"/>
          <w:lang w:eastAsia="en-US"/>
        </w:rPr>
        <w:t xml:space="preserve"> and </w:t>
      </w:r>
      <w:r w:rsidR="00DA15B4">
        <w:rPr>
          <w:rFonts w:asciiTheme="minorHAnsi" w:eastAsiaTheme="minorHAnsi" w:hAnsiTheme="minorHAnsi" w:cstheme="minorBidi"/>
          <w:color w:val="auto"/>
          <w:sz w:val="22"/>
          <w:szCs w:val="22"/>
          <w:lang w:eastAsia="en-US"/>
        </w:rPr>
        <w:t xml:space="preserve">to contact </w:t>
      </w:r>
      <w:r w:rsidR="00A14984">
        <w:rPr>
          <w:rFonts w:asciiTheme="minorHAnsi" w:eastAsiaTheme="minorHAnsi" w:hAnsiTheme="minorHAnsi" w:cstheme="minorBidi"/>
          <w:color w:val="auto"/>
          <w:sz w:val="22"/>
          <w:szCs w:val="22"/>
          <w:lang w:eastAsia="en-US"/>
        </w:rPr>
        <w:t>p</w:t>
      </w:r>
      <w:r w:rsidR="00DA15B4">
        <w:rPr>
          <w:rFonts w:asciiTheme="minorHAnsi" w:eastAsiaTheme="minorHAnsi" w:hAnsiTheme="minorHAnsi" w:cstheme="minorBidi"/>
          <w:color w:val="auto"/>
          <w:sz w:val="22"/>
          <w:szCs w:val="22"/>
          <w:lang w:eastAsia="en-US"/>
        </w:rPr>
        <w:t>olice if he should try and return home</w:t>
      </w:r>
      <w:r w:rsidR="007917DD">
        <w:rPr>
          <w:rFonts w:asciiTheme="minorHAnsi" w:eastAsiaTheme="minorHAnsi" w:hAnsiTheme="minorHAnsi" w:cstheme="minorBidi"/>
          <w:color w:val="auto"/>
          <w:sz w:val="22"/>
          <w:szCs w:val="22"/>
          <w:lang w:eastAsia="en-US"/>
        </w:rPr>
        <w:t xml:space="preserve">. I left the property assuring the couple that I would be in touch later that day to provide an update. </w:t>
      </w:r>
    </w:p>
    <w:p w14:paraId="379FB808" w14:textId="0563CD4C" w:rsidR="0099716E" w:rsidRDefault="0099716E" w:rsidP="00FD67FC">
      <w:pPr>
        <w:jc w:val="both"/>
        <w:rPr>
          <w:rFonts w:asciiTheme="minorHAnsi" w:eastAsiaTheme="minorHAnsi" w:hAnsiTheme="minorHAnsi" w:cstheme="minorBidi"/>
          <w:color w:val="auto"/>
          <w:sz w:val="22"/>
          <w:szCs w:val="22"/>
          <w:lang w:eastAsia="en-US"/>
        </w:rPr>
      </w:pPr>
    </w:p>
    <w:p w14:paraId="0DD5F0D9" w14:textId="19430E17" w:rsidR="00C6199C" w:rsidRDefault="00DB16E5"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I felt sympathy for the victim not only because of </w:t>
      </w:r>
      <w:r w:rsidR="00AB3909">
        <w:rPr>
          <w:rFonts w:asciiTheme="minorHAnsi" w:eastAsiaTheme="minorHAnsi" w:hAnsiTheme="minorHAnsi" w:cstheme="minorBidi"/>
          <w:color w:val="auto"/>
          <w:sz w:val="22"/>
          <w:szCs w:val="22"/>
          <w:lang w:eastAsia="en-US"/>
        </w:rPr>
        <w:t>the</w:t>
      </w:r>
      <w:r>
        <w:rPr>
          <w:rFonts w:asciiTheme="minorHAnsi" w:eastAsiaTheme="minorHAnsi" w:hAnsiTheme="minorHAnsi" w:cstheme="minorBidi"/>
          <w:color w:val="auto"/>
          <w:sz w:val="22"/>
          <w:szCs w:val="22"/>
          <w:lang w:eastAsia="en-US"/>
        </w:rPr>
        <w:t xml:space="preserve"> </w:t>
      </w:r>
      <w:r w:rsidR="00907C67">
        <w:rPr>
          <w:rFonts w:asciiTheme="minorHAnsi" w:eastAsiaTheme="minorHAnsi" w:hAnsiTheme="minorHAnsi" w:cstheme="minorBidi"/>
          <w:color w:val="auto"/>
          <w:sz w:val="22"/>
          <w:szCs w:val="22"/>
          <w:lang w:eastAsia="en-US"/>
        </w:rPr>
        <w:t>significant</w:t>
      </w:r>
      <w:r w:rsidR="001F1E4F">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 xml:space="preserve">financial loss, but because the perpetrator was </w:t>
      </w:r>
      <w:r w:rsidR="006E024E">
        <w:rPr>
          <w:rFonts w:asciiTheme="minorHAnsi" w:eastAsiaTheme="minorHAnsi" w:hAnsiTheme="minorHAnsi" w:cstheme="minorBidi"/>
          <w:color w:val="auto"/>
          <w:sz w:val="22"/>
          <w:szCs w:val="22"/>
          <w:lang w:eastAsia="en-US"/>
        </w:rPr>
        <w:t>her son</w:t>
      </w:r>
      <w:r w:rsidR="009873BC">
        <w:rPr>
          <w:rFonts w:asciiTheme="minorHAnsi" w:eastAsiaTheme="minorHAnsi" w:hAnsiTheme="minorHAnsi" w:cstheme="minorBidi"/>
          <w:color w:val="auto"/>
          <w:sz w:val="22"/>
          <w:szCs w:val="22"/>
          <w:lang w:eastAsia="en-US"/>
        </w:rPr>
        <w:t xml:space="preserve"> </w:t>
      </w:r>
      <w:r w:rsidR="003B62F0">
        <w:rPr>
          <w:rFonts w:asciiTheme="minorHAnsi" w:eastAsiaTheme="minorHAnsi" w:hAnsiTheme="minorHAnsi" w:cstheme="minorBidi"/>
          <w:color w:val="auto"/>
          <w:sz w:val="22"/>
          <w:szCs w:val="22"/>
          <w:lang w:eastAsia="en-US"/>
        </w:rPr>
        <w:t>who clearly has his own struggles</w:t>
      </w:r>
      <w:r>
        <w:rPr>
          <w:rFonts w:asciiTheme="minorHAnsi" w:eastAsiaTheme="minorHAnsi" w:hAnsiTheme="minorHAnsi" w:cstheme="minorBidi"/>
          <w:color w:val="auto"/>
          <w:sz w:val="22"/>
          <w:szCs w:val="22"/>
          <w:lang w:eastAsia="en-US"/>
        </w:rPr>
        <w:t xml:space="preserve">. </w:t>
      </w:r>
      <w:r w:rsidR="00D01873">
        <w:rPr>
          <w:rFonts w:asciiTheme="minorHAnsi" w:eastAsiaTheme="minorHAnsi" w:hAnsiTheme="minorHAnsi" w:cstheme="minorBidi"/>
          <w:color w:val="auto"/>
          <w:sz w:val="22"/>
          <w:szCs w:val="22"/>
          <w:lang w:eastAsia="en-US"/>
        </w:rPr>
        <w:t xml:space="preserve">The </w:t>
      </w:r>
      <w:r w:rsidR="00541870">
        <w:rPr>
          <w:rFonts w:asciiTheme="minorHAnsi" w:eastAsiaTheme="minorHAnsi" w:hAnsiTheme="minorHAnsi" w:cstheme="minorBidi"/>
          <w:color w:val="auto"/>
          <w:sz w:val="22"/>
          <w:szCs w:val="22"/>
          <w:lang w:eastAsia="en-US"/>
        </w:rPr>
        <w:t>effect</w:t>
      </w:r>
      <w:r w:rsidR="00D01873">
        <w:rPr>
          <w:rFonts w:asciiTheme="minorHAnsi" w:eastAsiaTheme="minorHAnsi" w:hAnsiTheme="minorHAnsi" w:cstheme="minorBidi"/>
          <w:color w:val="auto"/>
          <w:sz w:val="22"/>
          <w:szCs w:val="22"/>
          <w:lang w:eastAsia="en-US"/>
        </w:rPr>
        <w:t xml:space="preserve"> of what</w:t>
      </w:r>
      <w:r w:rsidR="00AE1C6B">
        <w:rPr>
          <w:rFonts w:asciiTheme="minorHAnsi" w:eastAsiaTheme="minorHAnsi" w:hAnsiTheme="minorHAnsi" w:cstheme="minorBidi"/>
          <w:color w:val="auto"/>
          <w:sz w:val="22"/>
          <w:szCs w:val="22"/>
          <w:lang w:eastAsia="en-US"/>
        </w:rPr>
        <w:t xml:space="preserve"> </w:t>
      </w:r>
      <w:r w:rsidR="00D01873">
        <w:rPr>
          <w:rFonts w:asciiTheme="minorHAnsi" w:eastAsiaTheme="minorHAnsi" w:hAnsiTheme="minorHAnsi" w:cstheme="minorBidi"/>
          <w:color w:val="auto"/>
          <w:sz w:val="22"/>
          <w:szCs w:val="22"/>
          <w:lang w:eastAsia="en-US"/>
        </w:rPr>
        <w:t xml:space="preserve">happened </w:t>
      </w:r>
      <w:r w:rsidR="003B7E2D">
        <w:rPr>
          <w:rFonts w:asciiTheme="minorHAnsi" w:eastAsiaTheme="minorHAnsi" w:hAnsiTheme="minorHAnsi" w:cstheme="minorBidi"/>
          <w:color w:val="auto"/>
          <w:sz w:val="22"/>
          <w:szCs w:val="22"/>
          <w:lang w:eastAsia="en-US"/>
        </w:rPr>
        <w:t xml:space="preserve">has had a </w:t>
      </w:r>
      <w:r w:rsidR="00552105">
        <w:rPr>
          <w:rFonts w:asciiTheme="minorHAnsi" w:eastAsiaTheme="minorHAnsi" w:hAnsiTheme="minorHAnsi" w:cstheme="minorBidi"/>
          <w:color w:val="auto"/>
          <w:sz w:val="22"/>
          <w:szCs w:val="22"/>
          <w:lang w:eastAsia="en-US"/>
        </w:rPr>
        <w:t>considerable</w:t>
      </w:r>
      <w:r w:rsidR="003B7E2D">
        <w:rPr>
          <w:rFonts w:asciiTheme="minorHAnsi" w:eastAsiaTheme="minorHAnsi" w:hAnsiTheme="minorHAnsi" w:cstheme="minorBidi"/>
          <w:color w:val="auto"/>
          <w:sz w:val="22"/>
          <w:szCs w:val="22"/>
          <w:lang w:eastAsia="en-US"/>
        </w:rPr>
        <w:t xml:space="preserve"> impact on her mental health and I wanted to provide the best possible service to her and her husband.</w:t>
      </w:r>
      <w:r w:rsidR="005A204E">
        <w:rPr>
          <w:rFonts w:asciiTheme="minorHAnsi" w:eastAsiaTheme="minorHAnsi" w:hAnsiTheme="minorHAnsi" w:cstheme="minorBidi"/>
          <w:color w:val="auto"/>
          <w:sz w:val="22"/>
          <w:szCs w:val="22"/>
          <w:lang w:eastAsia="en-US"/>
        </w:rPr>
        <w:t xml:space="preserve"> </w:t>
      </w:r>
    </w:p>
    <w:p w14:paraId="111363F5" w14:textId="77777777" w:rsidR="00C6199C" w:rsidRDefault="00C6199C" w:rsidP="00FD67FC">
      <w:pPr>
        <w:jc w:val="both"/>
        <w:rPr>
          <w:rFonts w:asciiTheme="minorHAnsi" w:eastAsiaTheme="minorHAnsi" w:hAnsiTheme="minorHAnsi" w:cstheme="minorBidi"/>
          <w:color w:val="auto"/>
          <w:sz w:val="22"/>
          <w:szCs w:val="22"/>
          <w:lang w:eastAsia="en-US"/>
        </w:rPr>
      </w:pPr>
    </w:p>
    <w:p w14:paraId="3D868B84" w14:textId="7D25FCFA" w:rsidR="00175F71" w:rsidRDefault="003B7FAD"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One of the main pressures during this incident was getting a good</w:t>
      </w:r>
      <w:r w:rsidR="00896B59">
        <w:rPr>
          <w:rFonts w:asciiTheme="minorHAnsi" w:eastAsiaTheme="minorHAnsi" w:hAnsiTheme="minorHAnsi" w:cstheme="minorBidi"/>
          <w:color w:val="auto"/>
          <w:sz w:val="22"/>
          <w:szCs w:val="22"/>
          <w:lang w:eastAsia="en-US"/>
        </w:rPr>
        <w:t xml:space="preserve"> witness statement. I have not completed many of these and usually have my tutor </w:t>
      </w:r>
      <w:r w:rsidR="00BD5231">
        <w:rPr>
          <w:rFonts w:asciiTheme="minorHAnsi" w:eastAsiaTheme="minorHAnsi" w:hAnsiTheme="minorHAnsi" w:cstheme="minorBidi"/>
          <w:color w:val="auto"/>
          <w:sz w:val="22"/>
          <w:szCs w:val="22"/>
          <w:lang w:eastAsia="en-US"/>
        </w:rPr>
        <w:t>on hand to help, however, in this situation she had gone into another room.</w:t>
      </w:r>
      <w:r w:rsidR="00542350">
        <w:rPr>
          <w:rFonts w:asciiTheme="minorHAnsi" w:eastAsiaTheme="minorHAnsi" w:hAnsiTheme="minorHAnsi" w:cstheme="minorBidi"/>
          <w:color w:val="auto"/>
          <w:sz w:val="22"/>
          <w:szCs w:val="22"/>
          <w:lang w:eastAsia="en-US"/>
        </w:rPr>
        <w:t xml:space="preserve"> </w:t>
      </w:r>
      <w:r w:rsidR="00552105">
        <w:rPr>
          <w:rFonts w:asciiTheme="minorHAnsi" w:eastAsiaTheme="minorHAnsi" w:hAnsiTheme="minorHAnsi" w:cstheme="minorBidi"/>
          <w:color w:val="auto"/>
          <w:sz w:val="22"/>
          <w:szCs w:val="22"/>
          <w:lang w:eastAsia="en-US"/>
        </w:rPr>
        <w:t>When it was complete, I asked my tutor to check it through to see if I had missed anything. She was happy with what I had written</w:t>
      </w:r>
      <w:r w:rsidR="00BD126D">
        <w:rPr>
          <w:rFonts w:asciiTheme="minorHAnsi" w:eastAsiaTheme="minorHAnsi" w:hAnsiTheme="minorHAnsi" w:cstheme="minorBidi"/>
          <w:color w:val="auto"/>
          <w:sz w:val="22"/>
          <w:szCs w:val="22"/>
          <w:lang w:eastAsia="en-US"/>
        </w:rPr>
        <w:t xml:space="preserve">, </w:t>
      </w:r>
      <w:r w:rsidR="003B3946">
        <w:rPr>
          <w:rFonts w:asciiTheme="minorHAnsi" w:eastAsiaTheme="minorHAnsi" w:hAnsiTheme="minorHAnsi" w:cstheme="minorBidi"/>
          <w:color w:val="auto"/>
          <w:sz w:val="22"/>
          <w:szCs w:val="22"/>
          <w:lang w:eastAsia="en-US"/>
        </w:rPr>
        <w:t>and</w:t>
      </w:r>
      <w:r w:rsidR="001A2E4C">
        <w:rPr>
          <w:rFonts w:asciiTheme="minorHAnsi" w:eastAsiaTheme="minorHAnsi" w:hAnsiTheme="minorHAnsi" w:cstheme="minorBidi"/>
          <w:color w:val="auto"/>
          <w:sz w:val="22"/>
          <w:szCs w:val="22"/>
          <w:lang w:eastAsia="en-US"/>
        </w:rPr>
        <w:t xml:space="preserve"> I felt pleased that I managed to get a good statement</w:t>
      </w:r>
      <w:r w:rsidR="00287429">
        <w:rPr>
          <w:rFonts w:asciiTheme="minorHAnsi" w:eastAsiaTheme="minorHAnsi" w:hAnsiTheme="minorHAnsi" w:cstheme="minorBidi"/>
          <w:color w:val="auto"/>
          <w:sz w:val="22"/>
          <w:szCs w:val="22"/>
          <w:lang w:eastAsia="en-US"/>
        </w:rPr>
        <w:t xml:space="preserve"> as this would help the victim if the case goes to court</w:t>
      </w:r>
      <w:r w:rsidR="005208A4">
        <w:rPr>
          <w:rFonts w:asciiTheme="minorHAnsi" w:eastAsiaTheme="minorHAnsi" w:hAnsiTheme="minorHAnsi" w:cstheme="minorBidi"/>
          <w:color w:val="auto"/>
          <w:sz w:val="22"/>
          <w:szCs w:val="22"/>
          <w:lang w:eastAsia="en-US"/>
        </w:rPr>
        <w:t>.</w:t>
      </w:r>
    </w:p>
    <w:p w14:paraId="020B3B2A" w14:textId="03E95A68" w:rsidR="00175F71" w:rsidRDefault="00175F71" w:rsidP="00FD67FC">
      <w:pPr>
        <w:jc w:val="both"/>
        <w:rPr>
          <w:rFonts w:asciiTheme="minorHAnsi" w:eastAsiaTheme="minorHAnsi" w:hAnsiTheme="minorHAnsi" w:cstheme="minorBidi"/>
          <w:color w:val="auto"/>
          <w:sz w:val="22"/>
          <w:szCs w:val="22"/>
          <w:lang w:eastAsia="en-US"/>
        </w:rPr>
      </w:pPr>
    </w:p>
    <w:p w14:paraId="129D49C6" w14:textId="78AB9199" w:rsidR="00583BCD" w:rsidRDefault="009D4890" w:rsidP="00583BCD">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The things that went well </w:t>
      </w:r>
      <w:r w:rsidR="00DE5D4B">
        <w:rPr>
          <w:rFonts w:asciiTheme="minorHAnsi" w:eastAsiaTheme="minorHAnsi" w:hAnsiTheme="minorHAnsi" w:cstheme="minorBidi"/>
          <w:color w:val="auto"/>
          <w:sz w:val="22"/>
          <w:szCs w:val="22"/>
          <w:lang w:eastAsia="en-US"/>
        </w:rPr>
        <w:t xml:space="preserve">during this experience was that I was able to </w:t>
      </w:r>
      <w:r w:rsidR="00493D82">
        <w:rPr>
          <w:rFonts w:asciiTheme="minorHAnsi" w:eastAsiaTheme="minorHAnsi" w:hAnsiTheme="minorHAnsi" w:cstheme="minorBidi"/>
          <w:color w:val="auto"/>
          <w:sz w:val="22"/>
          <w:szCs w:val="22"/>
          <w:lang w:eastAsia="en-US"/>
        </w:rPr>
        <w:t xml:space="preserve">persuade the victim to make a complaint and </w:t>
      </w:r>
      <w:r w:rsidR="006970DD">
        <w:rPr>
          <w:rFonts w:asciiTheme="minorHAnsi" w:eastAsiaTheme="minorHAnsi" w:hAnsiTheme="minorHAnsi" w:cstheme="minorBidi"/>
          <w:color w:val="auto"/>
          <w:sz w:val="22"/>
          <w:szCs w:val="22"/>
          <w:lang w:eastAsia="en-US"/>
        </w:rPr>
        <w:t>give</w:t>
      </w:r>
      <w:r w:rsidR="00493D82">
        <w:rPr>
          <w:rFonts w:asciiTheme="minorHAnsi" w:eastAsiaTheme="minorHAnsi" w:hAnsiTheme="minorHAnsi" w:cstheme="minorBidi"/>
          <w:color w:val="auto"/>
          <w:sz w:val="22"/>
          <w:szCs w:val="22"/>
          <w:lang w:eastAsia="en-US"/>
        </w:rPr>
        <w:t xml:space="preserve"> her</w:t>
      </w:r>
      <w:r w:rsidR="00DE5D4B">
        <w:rPr>
          <w:rFonts w:asciiTheme="minorHAnsi" w:eastAsiaTheme="minorHAnsi" w:hAnsiTheme="minorHAnsi" w:cstheme="minorBidi"/>
          <w:color w:val="auto"/>
          <w:sz w:val="22"/>
          <w:szCs w:val="22"/>
          <w:lang w:eastAsia="en-US"/>
        </w:rPr>
        <w:t xml:space="preserve"> the support she needed.</w:t>
      </w:r>
      <w:r w:rsidR="00583BCD">
        <w:rPr>
          <w:rFonts w:asciiTheme="minorHAnsi" w:eastAsiaTheme="minorHAnsi" w:hAnsiTheme="minorHAnsi" w:cstheme="minorBidi"/>
          <w:color w:val="auto"/>
          <w:sz w:val="22"/>
          <w:szCs w:val="22"/>
          <w:lang w:eastAsia="en-US"/>
        </w:rPr>
        <w:t xml:space="preserve"> I developed a good rapport with her</w:t>
      </w:r>
      <w:r w:rsidR="00057CE0">
        <w:rPr>
          <w:rFonts w:asciiTheme="minorHAnsi" w:eastAsiaTheme="minorHAnsi" w:hAnsiTheme="minorHAnsi" w:cstheme="minorBidi"/>
          <w:color w:val="auto"/>
          <w:sz w:val="22"/>
          <w:szCs w:val="22"/>
          <w:lang w:eastAsia="en-US"/>
        </w:rPr>
        <w:t xml:space="preserve"> and</w:t>
      </w:r>
      <w:r w:rsidR="00583BCD">
        <w:rPr>
          <w:rFonts w:asciiTheme="minorHAnsi" w:eastAsiaTheme="minorHAnsi" w:hAnsiTheme="minorHAnsi" w:cstheme="minorBidi"/>
          <w:color w:val="auto"/>
          <w:sz w:val="22"/>
          <w:szCs w:val="22"/>
          <w:lang w:eastAsia="en-US"/>
        </w:rPr>
        <w:t xml:space="preserve"> was able to provide reassurance. I think that by listening to her views and showing empathy towards her helped her feel that she could talk to me. This allowed her to be open about her son’s history and explain what their relationship is like</w:t>
      </w:r>
      <w:r w:rsidR="006D3B27">
        <w:rPr>
          <w:rFonts w:asciiTheme="minorHAnsi" w:eastAsiaTheme="minorHAnsi" w:hAnsiTheme="minorHAnsi" w:cstheme="minorBidi"/>
          <w:color w:val="auto"/>
          <w:sz w:val="22"/>
          <w:szCs w:val="22"/>
          <w:lang w:eastAsia="en-US"/>
        </w:rPr>
        <w:t>,</w:t>
      </w:r>
      <w:r w:rsidR="00F54499">
        <w:rPr>
          <w:rFonts w:asciiTheme="minorHAnsi" w:eastAsiaTheme="minorHAnsi" w:hAnsiTheme="minorHAnsi" w:cstheme="minorBidi"/>
          <w:color w:val="auto"/>
          <w:sz w:val="22"/>
          <w:szCs w:val="22"/>
          <w:lang w:eastAsia="en-US"/>
        </w:rPr>
        <w:t xml:space="preserve"> which</w:t>
      </w:r>
      <w:r w:rsidR="005C7953">
        <w:rPr>
          <w:rFonts w:asciiTheme="minorHAnsi" w:eastAsiaTheme="minorHAnsi" w:hAnsiTheme="minorHAnsi" w:cstheme="minorBidi"/>
          <w:color w:val="auto"/>
          <w:sz w:val="22"/>
          <w:szCs w:val="22"/>
          <w:lang w:eastAsia="en-US"/>
        </w:rPr>
        <w:t xml:space="preserve"> is the sort of detail</w:t>
      </w:r>
      <w:r w:rsidR="00897471">
        <w:rPr>
          <w:rFonts w:asciiTheme="minorHAnsi" w:eastAsiaTheme="minorHAnsi" w:hAnsiTheme="minorHAnsi" w:cstheme="minorBidi"/>
          <w:color w:val="auto"/>
          <w:sz w:val="22"/>
          <w:szCs w:val="22"/>
          <w:lang w:eastAsia="en-US"/>
        </w:rPr>
        <w:t xml:space="preserve"> I </w:t>
      </w:r>
      <w:r w:rsidR="005C7953">
        <w:rPr>
          <w:rFonts w:asciiTheme="minorHAnsi" w:eastAsiaTheme="minorHAnsi" w:hAnsiTheme="minorHAnsi" w:cstheme="minorBidi"/>
          <w:color w:val="auto"/>
          <w:sz w:val="22"/>
          <w:szCs w:val="22"/>
          <w:lang w:eastAsia="en-US"/>
        </w:rPr>
        <w:t xml:space="preserve">need when writing a statement that involves domestic abuse. </w:t>
      </w:r>
    </w:p>
    <w:p w14:paraId="00715449" w14:textId="6148CD1F" w:rsidR="00A31C53" w:rsidRDefault="00A31C53" w:rsidP="00FD67FC">
      <w:pPr>
        <w:jc w:val="both"/>
        <w:rPr>
          <w:rFonts w:asciiTheme="minorHAnsi" w:eastAsiaTheme="minorHAnsi" w:hAnsiTheme="minorHAnsi" w:cstheme="minorBidi"/>
          <w:color w:val="auto"/>
          <w:sz w:val="22"/>
          <w:szCs w:val="22"/>
          <w:lang w:eastAsia="en-US"/>
        </w:rPr>
      </w:pPr>
    </w:p>
    <w:p w14:paraId="2F99024A" w14:textId="16F5D6C9" w:rsidR="00BA5845" w:rsidRDefault="007633BB"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There were some things during this experience that didn’t go so well. </w:t>
      </w:r>
      <w:r w:rsidR="00433044">
        <w:rPr>
          <w:rFonts w:asciiTheme="minorHAnsi" w:eastAsiaTheme="minorHAnsi" w:hAnsiTheme="minorHAnsi" w:cstheme="minorBidi"/>
          <w:color w:val="auto"/>
          <w:sz w:val="22"/>
          <w:szCs w:val="22"/>
          <w:lang w:eastAsia="en-US"/>
        </w:rPr>
        <w:t>I</w:t>
      </w:r>
      <w:r w:rsidR="00C44C68">
        <w:rPr>
          <w:rFonts w:asciiTheme="minorHAnsi" w:eastAsiaTheme="minorHAnsi" w:hAnsiTheme="minorHAnsi" w:cstheme="minorBidi"/>
          <w:color w:val="auto"/>
          <w:sz w:val="22"/>
          <w:szCs w:val="22"/>
          <w:lang w:eastAsia="en-US"/>
        </w:rPr>
        <w:t xml:space="preserve"> think I took too long taking the statement and </w:t>
      </w:r>
      <w:r w:rsidR="004E7FAB">
        <w:rPr>
          <w:rFonts w:asciiTheme="minorHAnsi" w:eastAsiaTheme="minorHAnsi" w:hAnsiTheme="minorHAnsi" w:cstheme="minorBidi"/>
          <w:color w:val="auto"/>
          <w:sz w:val="22"/>
          <w:szCs w:val="22"/>
          <w:lang w:eastAsia="en-US"/>
        </w:rPr>
        <w:t xml:space="preserve">at times was unsure </w:t>
      </w:r>
      <w:r w:rsidR="0020446B">
        <w:rPr>
          <w:rFonts w:asciiTheme="minorHAnsi" w:eastAsiaTheme="minorHAnsi" w:hAnsiTheme="minorHAnsi" w:cstheme="minorBidi"/>
          <w:color w:val="auto"/>
          <w:sz w:val="22"/>
          <w:szCs w:val="22"/>
          <w:lang w:eastAsia="en-US"/>
        </w:rPr>
        <w:t>i</w:t>
      </w:r>
      <w:r w:rsidR="004E7FAB">
        <w:rPr>
          <w:rFonts w:asciiTheme="minorHAnsi" w:eastAsiaTheme="minorHAnsi" w:hAnsiTheme="minorHAnsi" w:cstheme="minorBidi"/>
          <w:color w:val="auto"/>
          <w:sz w:val="22"/>
          <w:szCs w:val="22"/>
          <w:lang w:eastAsia="en-US"/>
        </w:rPr>
        <w:t xml:space="preserve">f what I was writing was relevant to the investigation. </w:t>
      </w:r>
      <w:r w:rsidR="00F5123B">
        <w:rPr>
          <w:rFonts w:asciiTheme="minorHAnsi" w:eastAsiaTheme="minorHAnsi" w:hAnsiTheme="minorHAnsi" w:cstheme="minorBidi"/>
          <w:color w:val="auto"/>
          <w:sz w:val="22"/>
          <w:szCs w:val="22"/>
          <w:lang w:eastAsia="en-US"/>
        </w:rPr>
        <w:t xml:space="preserve">The victim was very talkative and gave a lot of information </w:t>
      </w:r>
      <w:r w:rsidR="00C77E57">
        <w:rPr>
          <w:rFonts w:asciiTheme="minorHAnsi" w:eastAsiaTheme="minorHAnsi" w:hAnsiTheme="minorHAnsi" w:cstheme="minorBidi"/>
          <w:color w:val="auto"/>
          <w:sz w:val="22"/>
          <w:szCs w:val="22"/>
          <w:lang w:eastAsia="en-US"/>
        </w:rPr>
        <w:t xml:space="preserve">but </w:t>
      </w:r>
      <w:r w:rsidR="00F5123B">
        <w:rPr>
          <w:rFonts w:asciiTheme="minorHAnsi" w:eastAsiaTheme="minorHAnsi" w:hAnsiTheme="minorHAnsi" w:cstheme="minorBidi"/>
          <w:color w:val="auto"/>
          <w:sz w:val="22"/>
          <w:szCs w:val="22"/>
          <w:lang w:eastAsia="en-US"/>
        </w:rPr>
        <w:t>would often go off topic. She would also at times becom</w:t>
      </w:r>
      <w:r w:rsidR="00F142BB">
        <w:rPr>
          <w:rFonts w:asciiTheme="minorHAnsi" w:eastAsiaTheme="minorHAnsi" w:hAnsiTheme="minorHAnsi" w:cstheme="minorBidi"/>
          <w:color w:val="auto"/>
          <w:sz w:val="22"/>
          <w:szCs w:val="22"/>
          <w:lang w:eastAsia="en-US"/>
        </w:rPr>
        <w:t>e very upset</w:t>
      </w:r>
      <w:r w:rsidR="001251D9">
        <w:rPr>
          <w:rFonts w:asciiTheme="minorHAnsi" w:eastAsiaTheme="minorHAnsi" w:hAnsiTheme="minorHAnsi" w:cstheme="minorBidi"/>
          <w:color w:val="auto"/>
          <w:sz w:val="22"/>
          <w:szCs w:val="22"/>
          <w:lang w:eastAsia="en-US"/>
        </w:rPr>
        <w:t xml:space="preserve"> which I found difficult to manage. </w:t>
      </w:r>
    </w:p>
    <w:p w14:paraId="352FC4D2" w14:textId="049E757F" w:rsidR="00AD1436" w:rsidRDefault="00AD1436" w:rsidP="00FD67FC">
      <w:pPr>
        <w:jc w:val="both"/>
        <w:rPr>
          <w:rFonts w:asciiTheme="minorHAnsi" w:eastAsiaTheme="minorHAnsi" w:hAnsiTheme="minorHAnsi" w:cstheme="minorBidi"/>
          <w:color w:val="auto"/>
          <w:sz w:val="22"/>
          <w:szCs w:val="22"/>
          <w:lang w:eastAsia="en-US"/>
        </w:rPr>
      </w:pPr>
    </w:p>
    <w:p w14:paraId="4E0E4E5F" w14:textId="68C85287" w:rsidR="00AD1436" w:rsidRDefault="00AD1436"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Now what? </w:t>
      </w:r>
      <w:r w:rsidR="00D91444">
        <w:rPr>
          <w:rFonts w:asciiTheme="minorHAnsi" w:eastAsiaTheme="minorHAnsi" w:hAnsiTheme="minorHAnsi" w:cstheme="minorBidi"/>
          <w:color w:val="auto"/>
          <w:sz w:val="22"/>
          <w:szCs w:val="22"/>
          <w:lang w:eastAsia="en-US"/>
        </w:rPr>
        <w:t xml:space="preserve">Reflecting on this experience has given me confidence that I am able to provide the right support to victims of crime. I </w:t>
      </w:r>
      <w:r w:rsidR="008340CE">
        <w:rPr>
          <w:rFonts w:asciiTheme="minorHAnsi" w:eastAsiaTheme="minorHAnsi" w:hAnsiTheme="minorHAnsi" w:cstheme="minorBidi"/>
          <w:color w:val="auto"/>
          <w:sz w:val="22"/>
          <w:szCs w:val="22"/>
          <w:lang w:eastAsia="en-US"/>
        </w:rPr>
        <w:t xml:space="preserve">have learned that </w:t>
      </w:r>
      <w:r w:rsidR="002D4C2E">
        <w:rPr>
          <w:rFonts w:asciiTheme="minorHAnsi" w:eastAsiaTheme="minorHAnsi" w:hAnsiTheme="minorHAnsi" w:cstheme="minorBidi"/>
          <w:color w:val="auto"/>
          <w:sz w:val="22"/>
          <w:szCs w:val="22"/>
          <w:lang w:eastAsia="en-US"/>
        </w:rPr>
        <w:t xml:space="preserve">by listening to victims and </w:t>
      </w:r>
      <w:r w:rsidR="00265E7E">
        <w:rPr>
          <w:rFonts w:asciiTheme="minorHAnsi" w:eastAsiaTheme="minorHAnsi" w:hAnsiTheme="minorHAnsi" w:cstheme="minorBidi"/>
          <w:color w:val="auto"/>
          <w:sz w:val="22"/>
          <w:szCs w:val="22"/>
          <w:lang w:eastAsia="en-US"/>
        </w:rPr>
        <w:t xml:space="preserve">reassuring them, I can help them decide what they want to do and guide them through the process of the criminal justice system. </w:t>
      </w:r>
    </w:p>
    <w:p w14:paraId="0B06AD8C" w14:textId="0DEBF7F1" w:rsidR="005100C9" w:rsidRDefault="00D91742"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By offering the victim special </w:t>
      </w:r>
      <w:r w:rsidR="0085537E">
        <w:rPr>
          <w:rFonts w:asciiTheme="minorHAnsi" w:eastAsiaTheme="minorHAnsi" w:hAnsiTheme="minorHAnsi" w:cstheme="minorBidi"/>
          <w:color w:val="auto"/>
          <w:sz w:val="22"/>
          <w:szCs w:val="22"/>
          <w:lang w:eastAsia="en-US"/>
        </w:rPr>
        <w:t xml:space="preserve">measures and explaining the VPS, I </w:t>
      </w:r>
      <w:r w:rsidR="0020446B">
        <w:rPr>
          <w:rFonts w:asciiTheme="minorHAnsi" w:eastAsiaTheme="minorHAnsi" w:hAnsiTheme="minorHAnsi" w:cstheme="minorBidi"/>
          <w:color w:val="auto"/>
          <w:sz w:val="22"/>
          <w:szCs w:val="22"/>
          <w:lang w:eastAsia="en-US"/>
        </w:rPr>
        <w:t xml:space="preserve">believe I </w:t>
      </w:r>
      <w:r w:rsidR="0085537E">
        <w:rPr>
          <w:rFonts w:asciiTheme="minorHAnsi" w:eastAsiaTheme="minorHAnsi" w:hAnsiTheme="minorHAnsi" w:cstheme="minorBidi"/>
          <w:color w:val="auto"/>
          <w:sz w:val="22"/>
          <w:szCs w:val="22"/>
          <w:lang w:eastAsia="en-US"/>
        </w:rPr>
        <w:t xml:space="preserve">have </w:t>
      </w:r>
      <w:r w:rsidR="00506CFF">
        <w:rPr>
          <w:rFonts w:asciiTheme="minorHAnsi" w:eastAsiaTheme="minorHAnsi" w:hAnsiTheme="minorHAnsi" w:cstheme="minorBidi"/>
          <w:color w:val="auto"/>
          <w:sz w:val="22"/>
          <w:szCs w:val="22"/>
          <w:lang w:eastAsia="en-US"/>
        </w:rPr>
        <w:t xml:space="preserve">provided a good service which is an important policing value within the Code of Ethics </w:t>
      </w:r>
      <w:sdt>
        <w:sdtPr>
          <w:rPr>
            <w:rFonts w:asciiTheme="minorHAnsi" w:eastAsiaTheme="minorHAnsi" w:hAnsiTheme="minorHAnsi" w:cstheme="minorBidi"/>
            <w:color w:val="auto"/>
            <w:sz w:val="22"/>
            <w:szCs w:val="22"/>
            <w:lang w:eastAsia="en-US"/>
          </w:rPr>
          <w:id w:val="782615570"/>
          <w:citation/>
        </w:sdtPr>
        <w:sdtEndPr/>
        <w:sdtContent>
          <w:r w:rsidR="00957B35">
            <w:rPr>
              <w:rFonts w:asciiTheme="minorHAnsi" w:eastAsiaTheme="minorHAnsi" w:hAnsiTheme="minorHAnsi" w:cstheme="minorBidi"/>
              <w:color w:val="auto"/>
              <w:sz w:val="22"/>
              <w:szCs w:val="22"/>
              <w:lang w:eastAsia="en-US"/>
            </w:rPr>
            <w:fldChar w:fldCharType="begin"/>
          </w:r>
          <w:r w:rsidR="00957B35">
            <w:rPr>
              <w:rFonts w:asciiTheme="minorHAnsi" w:eastAsiaTheme="minorHAnsi" w:hAnsiTheme="minorHAnsi" w:cstheme="minorBidi"/>
              <w:color w:val="auto"/>
              <w:sz w:val="22"/>
              <w:szCs w:val="22"/>
              <w:lang w:eastAsia="en-US"/>
            </w:rPr>
            <w:instrText xml:space="preserve"> CITATION Col141 \l 2057 </w:instrText>
          </w:r>
          <w:r w:rsidR="00957B35">
            <w:rPr>
              <w:rFonts w:asciiTheme="minorHAnsi" w:eastAsiaTheme="minorHAnsi" w:hAnsiTheme="minorHAnsi" w:cstheme="minorBidi"/>
              <w:color w:val="auto"/>
              <w:sz w:val="22"/>
              <w:szCs w:val="22"/>
              <w:lang w:eastAsia="en-US"/>
            </w:rPr>
            <w:fldChar w:fldCharType="separate"/>
          </w:r>
          <w:r w:rsidR="006C228C" w:rsidRPr="006C228C">
            <w:rPr>
              <w:rFonts w:asciiTheme="minorHAnsi" w:eastAsiaTheme="minorHAnsi" w:hAnsiTheme="minorHAnsi" w:cstheme="minorBidi"/>
              <w:noProof/>
              <w:color w:val="auto"/>
              <w:sz w:val="22"/>
              <w:szCs w:val="22"/>
              <w:lang w:eastAsia="en-US"/>
            </w:rPr>
            <w:t>(College of Policing , 2014)</w:t>
          </w:r>
          <w:r w:rsidR="00957B35">
            <w:rPr>
              <w:rFonts w:asciiTheme="minorHAnsi" w:eastAsiaTheme="minorHAnsi" w:hAnsiTheme="minorHAnsi" w:cstheme="minorBidi"/>
              <w:color w:val="auto"/>
              <w:sz w:val="22"/>
              <w:szCs w:val="22"/>
              <w:lang w:eastAsia="en-US"/>
            </w:rPr>
            <w:fldChar w:fldCharType="end"/>
          </w:r>
        </w:sdtContent>
      </w:sdt>
      <w:r w:rsidR="00957B35">
        <w:rPr>
          <w:rFonts w:asciiTheme="minorHAnsi" w:eastAsiaTheme="minorHAnsi" w:hAnsiTheme="minorHAnsi" w:cstheme="minorBidi"/>
          <w:color w:val="auto"/>
          <w:sz w:val="22"/>
          <w:szCs w:val="22"/>
          <w:lang w:eastAsia="en-US"/>
        </w:rPr>
        <w:t xml:space="preserve">. </w:t>
      </w:r>
      <w:r w:rsidR="0036193B">
        <w:rPr>
          <w:rFonts w:asciiTheme="minorHAnsi" w:eastAsiaTheme="minorHAnsi" w:hAnsiTheme="minorHAnsi" w:cstheme="minorBidi"/>
          <w:color w:val="auto"/>
          <w:sz w:val="22"/>
          <w:szCs w:val="22"/>
          <w:lang w:eastAsia="en-US"/>
        </w:rPr>
        <w:t xml:space="preserve"> </w:t>
      </w:r>
      <w:r w:rsidR="008A128A">
        <w:rPr>
          <w:rFonts w:asciiTheme="minorHAnsi" w:eastAsiaTheme="minorHAnsi" w:hAnsiTheme="minorHAnsi" w:cstheme="minorBidi"/>
          <w:color w:val="auto"/>
          <w:sz w:val="22"/>
          <w:szCs w:val="22"/>
          <w:lang w:eastAsia="en-US"/>
        </w:rPr>
        <w:t xml:space="preserve">I think I have demonstrated </w:t>
      </w:r>
      <w:r w:rsidR="00A90C03">
        <w:rPr>
          <w:rFonts w:asciiTheme="minorHAnsi" w:eastAsiaTheme="minorHAnsi" w:hAnsiTheme="minorHAnsi" w:cstheme="minorBidi"/>
          <w:color w:val="auto"/>
          <w:sz w:val="22"/>
          <w:szCs w:val="22"/>
          <w:lang w:eastAsia="en-US"/>
        </w:rPr>
        <w:t xml:space="preserve">openness by explaining what options were available to the victim </w:t>
      </w:r>
      <w:r w:rsidR="009710A5">
        <w:rPr>
          <w:rFonts w:asciiTheme="minorHAnsi" w:eastAsiaTheme="minorHAnsi" w:hAnsiTheme="minorHAnsi" w:cstheme="minorBidi"/>
          <w:color w:val="auto"/>
          <w:sz w:val="22"/>
          <w:szCs w:val="22"/>
          <w:lang w:eastAsia="en-US"/>
        </w:rPr>
        <w:t xml:space="preserve">and telling her what the next </w:t>
      </w:r>
      <w:r w:rsidR="00EE75F0">
        <w:rPr>
          <w:rFonts w:asciiTheme="minorHAnsi" w:eastAsiaTheme="minorHAnsi" w:hAnsiTheme="minorHAnsi" w:cstheme="minorBidi"/>
          <w:color w:val="auto"/>
          <w:sz w:val="22"/>
          <w:szCs w:val="22"/>
          <w:lang w:eastAsia="en-US"/>
        </w:rPr>
        <w:t xml:space="preserve">steps of the investigation would be. </w:t>
      </w:r>
      <w:r w:rsidR="009126D2">
        <w:rPr>
          <w:rFonts w:asciiTheme="minorHAnsi" w:eastAsiaTheme="minorHAnsi" w:hAnsiTheme="minorHAnsi" w:cstheme="minorBidi"/>
          <w:color w:val="auto"/>
          <w:sz w:val="22"/>
          <w:szCs w:val="22"/>
          <w:lang w:eastAsia="en-US"/>
        </w:rPr>
        <w:t xml:space="preserve">I </w:t>
      </w:r>
      <w:r w:rsidR="006905C5">
        <w:rPr>
          <w:rFonts w:asciiTheme="minorHAnsi" w:eastAsiaTheme="minorHAnsi" w:hAnsiTheme="minorHAnsi" w:cstheme="minorBidi"/>
          <w:color w:val="auto"/>
          <w:sz w:val="22"/>
          <w:szCs w:val="22"/>
          <w:lang w:eastAsia="en-US"/>
        </w:rPr>
        <w:t xml:space="preserve">have also displayed honesty by </w:t>
      </w:r>
      <w:r w:rsidR="00611B04">
        <w:rPr>
          <w:rFonts w:asciiTheme="minorHAnsi" w:eastAsiaTheme="minorHAnsi" w:hAnsiTheme="minorHAnsi" w:cstheme="minorBidi"/>
          <w:color w:val="auto"/>
          <w:sz w:val="22"/>
          <w:szCs w:val="22"/>
          <w:lang w:eastAsia="en-US"/>
        </w:rPr>
        <w:t>making her aware that her so</w:t>
      </w:r>
      <w:r w:rsidR="00577171">
        <w:rPr>
          <w:rFonts w:asciiTheme="minorHAnsi" w:eastAsiaTheme="minorHAnsi" w:hAnsiTheme="minorHAnsi" w:cstheme="minorBidi"/>
          <w:color w:val="auto"/>
          <w:sz w:val="22"/>
          <w:szCs w:val="22"/>
          <w:lang w:eastAsia="en-US"/>
        </w:rPr>
        <w:t>n is likely to be released on bail</w:t>
      </w:r>
      <w:r w:rsidR="00383EDA">
        <w:rPr>
          <w:rFonts w:asciiTheme="minorHAnsi" w:eastAsiaTheme="minorHAnsi" w:hAnsiTheme="minorHAnsi" w:cstheme="minorBidi"/>
          <w:color w:val="auto"/>
          <w:sz w:val="22"/>
          <w:szCs w:val="22"/>
          <w:lang w:eastAsia="en-US"/>
        </w:rPr>
        <w:t>.</w:t>
      </w:r>
    </w:p>
    <w:p w14:paraId="7DCF250D" w14:textId="3CF32C4B" w:rsidR="00577171" w:rsidRDefault="00577171" w:rsidP="00FD67FC">
      <w:pPr>
        <w:jc w:val="both"/>
        <w:rPr>
          <w:rFonts w:asciiTheme="minorHAnsi" w:eastAsiaTheme="minorHAnsi" w:hAnsiTheme="minorHAnsi" w:cstheme="minorBidi"/>
          <w:color w:val="auto"/>
          <w:sz w:val="22"/>
          <w:szCs w:val="22"/>
          <w:lang w:eastAsia="en-US"/>
        </w:rPr>
      </w:pPr>
    </w:p>
    <w:p w14:paraId="57F716FB" w14:textId="36B3D3B7" w:rsidR="00577171" w:rsidRDefault="00577171"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Moving forward, I am aware that I need more practice in taking statements so that I can do </w:t>
      </w:r>
      <w:r w:rsidR="008D5E53">
        <w:rPr>
          <w:rFonts w:asciiTheme="minorHAnsi" w:eastAsiaTheme="minorHAnsi" w:hAnsiTheme="minorHAnsi" w:cstheme="minorBidi"/>
          <w:color w:val="auto"/>
          <w:sz w:val="22"/>
          <w:szCs w:val="22"/>
          <w:lang w:eastAsia="en-US"/>
        </w:rPr>
        <w:t>it</w:t>
      </w:r>
      <w:r>
        <w:rPr>
          <w:rFonts w:asciiTheme="minorHAnsi" w:eastAsiaTheme="minorHAnsi" w:hAnsiTheme="minorHAnsi" w:cstheme="minorBidi"/>
          <w:color w:val="auto"/>
          <w:sz w:val="22"/>
          <w:szCs w:val="22"/>
          <w:lang w:eastAsia="en-US"/>
        </w:rPr>
        <w:t xml:space="preserve"> in a </w:t>
      </w:r>
      <w:r w:rsidR="00690DFE">
        <w:rPr>
          <w:rFonts w:asciiTheme="minorHAnsi" w:eastAsiaTheme="minorHAnsi" w:hAnsiTheme="minorHAnsi" w:cstheme="minorBidi"/>
          <w:color w:val="auto"/>
          <w:sz w:val="22"/>
          <w:szCs w:val="22"/>
          <w:lang w:eastAsia="en-US"/>
        </w:rPr>
        <w:t>timelier</w:t>
      </w:r>
      <w:r>
        <w:rPr>
          <w:rFonts w:asciiTheme="minorHAnsi" w:eastAsiaTheme="minorHAnsi" w:hAnsiTheme="minorHAnsi" w:cstheme="minorBidi"/>
          <w:color w:val="auto"/>
          <w:sz w:val="22"/>
          <w:szCs w:val="22"/>
          <w:lang w:eastAsia="en-US"/>
        </w:rPr>
        <w:t xml:space="preserve"> manner. </w:t>
      </w:r>
      <w:r w:rsidR="007E422A">
        <w:rPr>
          <w:rFonts w:asciiTheme="minorHAnsi" w:eastAsiaTheme="minorHAnsi" w:hAnsiTheme="minorHAnsi" w:cstheme="minorBidi"/>
          <w:color w:val="auto"/>
          <w:sz w:val="22"/>
          <w:szCs w:val="22"/>
          <w:lang w:eastAsia="en-US"/>
        </w:rPr>
        <w:t xml:space="preserve">My tutor was pleased with the content that I had written but has given me advice about how I can </w:t>
      </w:r>
      <w:r w:rsidR="008D5E53">
        <w:rPr>
          <w:rFonts w:asciiTheme="minorHAnsi" w:eastAsiaTheme="minorHAnsi" w:hAnsiTheme="minorHAnsi" w:cstheme="minorBidi"/>
          <w:color w:val="auto"/>
          <w:sz w:val="22"/>
          <w:szCs w:val="22"/>
          <w:lang w:eastAsia="en-US"/>
        </w:rPr>
        <w:t xml:space="preserve">keep victims or witnesses </w:t>
      </w:r>
      <w:r w:rsidR="00D06373">
        <w:rPr>
          <w:rFonts w:asciiTheme="minorHAnsi" w:eastAsiaTheme="minorHAnsi" w:hAnsiTheme="minorHAnsi" w:cstheme="minorBidi"/>
          <w:color w:val="auto"/>
          <w:sz w:val="22"/>
          <w:szCs w:val="22"/>
          <w:lang w:eastAsia="en-US"/>
        </w:rPr>
        <w:t xml:space="preserve">from digressing. </w:t>
      </w:r>
      <w:r w:rsidR="0020676E">
        <w:rPr>
          <w:rFonts w:asciiTheme="minorHAnsi" w:eastAsiaTheme="minorHAnsi" w:hAnsiTheme="minorHAnsi" w:cstheme="minorBidi"/>
          <w:color w:val="auto"/>
          <w:sz w:val="22"/>
          <w:szCs w:val="22"/>
          <w:lang w:eastAsia="en-US"/>
        </w:rPr>
        <w:t xml:space="preserve">This will help me stick to relevant topics and decrease the amount of time it takes me to write the statement. </w:t>
      </w:r>
    </w:p>
    <w:p w14:paraId="2BCDDF9C" w14:textId="14082C21" w:rsidR="0020676E" w:rsidRDefault="0020676E" w:rsidP="00FD67FC">
      <w:pPr>
        <w:jc w:val="both"/>
        <w:rPr>
          <w:rFonts w:asciiTheme="minorHAnsi" w:eastAsiaTheme="minorHAnsi" w:hAnsiTheme="minorHAnsi" w:cstheme="minorBidi"/>
          <w:color w:val="auto"/>
          <w:sz w:val="22"/>
          <w:szCs w:val="22"/>
          <w:lang w:eastAsia="en-US"/>
        </w:rPr>
      </w:pPr>
    </w:p>
    <w:p w14:paraId="1891BA45" w14:textId="4725895B" w:rsidR="0020676E" w:rsidRDefault="00AC1823" w:rsidP="00FD67FC">
      <w:pPr>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The</w:t>
      </w:r>
      <w:r w:rsidR="00980509">
        <w:rPr>
          <w:rFonts w:asciiTheme="minorHAnsi" w:eastAsiaTheme="minorHAnsi" w:hAnsiTheme="minorHAnsi" w:cstheme="minorBidi"/>
          <w:color w:val="auto"/>
          <w:sz w:val="22"/>
          <w:szCs w:val="22"/>
          <w:lang w:eastAsia="en-US"/>
        </w:rPr>
        <w:t xml:space="preserve"> </w:t>
      </w:r>
      <w:r w:rsidR="0069184D">
        <w:rPr>
          <w:rFonts w:asciiTheme="minorHAnsi" w:eastAsiaTheme="minorHAnsi" w:hAnsiTheme="minorHAnsi" w:cstheme="minorBidi"/>
          <w:color w:val="auto"/>
          <w:sz w:val="22"/>
          <w:szCs w:val="22"/>
          <w:lang w:eastAsia="en-US"/>
        </w:rPr>
        <w:t>p</w:t>
      </w:r>
      <w:r w:rsidR="00980509">
        <w:rPr>
          <w:rFonts w:asciiTheme="minorHAnsi" w:eastAsiaTheme="minorHAnsi" w:hAnsiTheme="minorHAnsi" w:cstheme="minorBidi"/>
          <w:color w:val="auto"/>
          <w:sz w:val="22"/>
          <w:szCs w:val="22"/>
          <w:lang w:eastAsia="en-US"/>
        </w:rPr>
        <w:t xml:space="preserve">olice </w:t>
      </w:r>
      <w:proofErr w:type="gramStart"/>
      <w:r w:rsidR="00980509">
        <w:rPr>
          <w:rFonts w:asciiTheme="minorHAnsi" w:eastAsiaTheme="minorHAnsi" w:hAnsiTheme="minorHAnsi" w:cstheme="minorBidi"/>
          <w:color w:val="auto"/>
          <w:sz w:val="22"/>
          <w:szCs w:val="22"/>
          <w:lang w:eastAsia="en-US"/>
        </w:rPr>
        <w:t>is</w:t>
      </w:r>
      <w:proofErr w:type="gramEnd"/>
      <w:r w:rsidR="00980509">
        <w:rPr>
          <w:rFonts w:asciiTheme="minorHAnsi" w:eastAsiaTheme="minorHAnsi" w:hAnsiTheme="minorHAnsi" w:cstheme="minorBidi"/>
          <w:color w:val="auto"/>
          <w:sz w:val="22"/>
          <w:szCs w:val="22"/>
          <w:lang w:eastAsia="en-US"/>
        </w:rPr>
        <w:t xml:space="preserve"> a victim led service </w:t>
      </w:r>
      <w:r w:rsidR="00693066">
        <w:rPr>
          <w:rFonts w:asciiTheme="minorHAnsi" w:eastAsiaTheme="minorHAnsi" w:hAnsiTheme="minorHAnsi" w:cstheme="minorBidi"/>
          <w:color w:val="auto"/>
          <w:sz w:val="22"/>
          <w:szCs w:val="22"/>
          <w:lang w:eastAsia="en-US"/>
        </w:rPr>
        <w:t xml:space="preserve">and </w:t>
      </w:r>
      <w:r>
        <w:rPr>
          <w:rFonts w:asciiTheme="minorHAnsi" w:eastAsiaTheme="minorHAnsi" w:hAnsiTheme="minorHAnsi" w:cstheme="minorBidi"/>
          <w:color w:val="auto"/>
          <w:sz w:val="22"/>
          <w:szCs w:val="22"/>
          <w:lang w:eastAsia="en-US"/>
        </w:rPr>
        <w:t>I</w:t>
      </w:r>
      <w:r w:rsidR="00B343AB">
        <w:rPr>
          <w:rFonts w:asciiTheme="minorHAnsi" w:eastAsiaTheme="minorHAnsi" w:hAnsiTheme="minorHAnsi" w:cstheme="minorBidi"/>
          <w:color w:val="auto"/>
          <w:sz w:val="22"/>
          <w:szCs w:val="22"/>
          <w:lang w:eastAsia="en-US"/>
        </w:rPr>
        <w:t xml:space="preserve"> have several </w:t>
      </w:r>
      <w:r w:rsidR="00693066">
        <w:rPr>
          <w:rFonts w:asciiTheme="minorHAnsi" w:eastAsiaTheme="minorHAnsi" w:hAnsiTheme="minorHAnsi" w:cstheme="minorBidi"/>
          <w:color w:val="auto"/>
          <w:sz w:val="22"/>
          <w:szCs w:val="22"/>
          <w:lang w:eastAsia="en-US"/>
        </w:rPr>
        <w:t xml:space="preserve">responsibilities as a police officer to </w:t>
      </w:r>
      <w:r w:rsidR="00451234">
        <w:rPr>
          <w:rFonts w:asciiTheme="minorHAnsi" w:eastAsiaTheme="minorHAnsi" w:hAnsiTheme="minorHAnsi" w:cstheme="minorBidi"/>
          <w:color w:val="auto"/>
          <w:sz w:val="22"/>
          <w:szCs w:val="22"/>
          <w:lang w:eastAsia="en-US"/>
        </w:rPr>
        <w:t xml:space="preserve">support victims and witnesses as much as possible. By </w:t>
      </w:r>
      <w:r w:rsidR="00963563">
        <w:rPr>
          <w:rFonts w:asciiTheme="minorHAnsi" w:eastAsiaTheme="minorHAnsi" w:hAnsiTheme="minorHAnsi" w:cstheme="minorBidi"/>
          <w:color w:val="auto"/>
          <w:sz w:val="22"/>
          <w:szCs w:val="22"/>
          <w:lang w:eastAsia="en-US"/>
        </w:rPr>
        <w:t xml:space="preserve">familiarising myself with the Victims Code and ensuring that my actions </w:t>
      </w:r>
      <w:r w:rsidR="00F019D1">
        <w:rPr>
          <w:rFonts w:asciiTheme="minorHAnsi" w:eastAsiaTheme="minorHAnsi" w:hAnsiTheme="minorHAnsi" w:cstheme="minorBidi"/>
          <w:color w:val="auto"/>
          <w:sz w:val="22"/>
          <w:szCs w:val="22"/>
          <w:lang w:eastAsia="en-US"/>
        </w:rPr>
        <w:t>stay within</w:t>
      </w:r>
      <w:r w:rsidR="00E67573">
        <w:rPr>
          <w:rFonts w:asciiTheme="minorHAnsi" w:eastAsiaTheme="minorHAnsi" w:hAnsiTheme="minorHAnsi" w:cstheme="minorBidi"/>
          <w:color w:val="auto"/>
          <w:sz w:val="22"/>
          <w:szCs w:val="22"/>
          <w:lang w:eastAsia="en-US"/>
        </w:rPr>
        <w:t xml:space="preserve"> the </w:t>
      </w:r>
      <w:r w:rsidR="00F019D1">
        <w:rPr>
          <w:rFonts w:asciiTheme="minorHAnsi" w:eastAsiaTheme="minorHAnsi" w:hAnsiTheme="minorHAnsi" w:cstheme="minorBidi"/>
          <w:color w:val="auto"/>
          <w:sz w:val="22"/>
          <w:szCs w:val="22"/>
          <w:lang w:eastAsia="en-US"/>
        </w:rPr>
        <w:t xml:space="preserve">Code of Ethics, I think that I will be able to continue to offer the best possible service to </w:t>
      </w:r>
      <w:r w:rsidR="00BE07C7">
        <w:rPr>
          <w:rFonts w:asciiTheme="minorHAnsi" w:eastAsiaTheme="minorHAnsi" w:hAnsiTheme="minorHAnsi" w:cstheme="minorBidi"/>
          <w:color w:val="auto"/>
          <w:sz w:val="22"/>
          <w:szCs w:val="22"/>
          <w:lang w:eastAsia="en-US"/>
        </w:rPr>
        <w:t xml:space="preserve">members of the public who </w:t>
      </w:r>
      <w:r w:rsidR="00D56450">
        <w:rPr>
          <w:rFonts w:asciiTheme="minorHAnsi" w:eastAsiaTheme="minorHAnsi" w:hAnsiTheme="minorHAnsi" w:cstheme="minorBidi"/>
          <w:color w:val="auto"/>
          <w:sz w:val="22"/>
          <w:szCs w:val="22"/>
          <w:lang w:eastAsia="en-US"/>
        </w:rPr>
        <w:t xml:space="preserve">need our help. </w:t>
      </w:r>
    </w:p>
    <w:p w14:paraId="29A56496" w14:textId="77777777" w:rsidR="00236E6F" w:rsidRDefault="00236E6F" w:rsidP="00FD67FC">
      <w:pPr>
        <w:jc w:val="both"/>
        <w:rPr>
          <w:rFonts w:asciiTheme="minorHAnsi" w:eastAsiaTheme="minorHAnsi" w:hAnsiTheme="minorHAnsi" w:cstheme="minorBidi"/>
          <w:color w:val="auto"/>
          <w:sz w:val="22"/>
          <w:szCs w:val="22"/>
          <w:lang w:eastAsia="en-US"/>
        </w:rPr>
      </w:pPr>
    </w:p>
    <w:p w14:paraId="28E0BA37" w14:textId="3198B983" w:rsidR="00EA4814" w:rsidRDefault="00236E6F" w:rsidP="00236E6F">
      <w:pPr>
        <w:jc w:val="right"/>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15</w:t>
      </w:r>
      <w:r w:rsidR="00B71497">
        <w:rPr>
          <w:rFonts w:asciiTheme="minorHAnsi" w:eastAsiaTheme="minorHAnsi" w:hAnsiTheme="minorHAnsi" w:cstheme="minorBidi"/>
          <w:color w:val="auto"/>
          <w:sz w:val="22"/>
          <w:szCs w:val="22"/>
          <w:lang w:eastAsia="en-US"/>
        </w:rPr>
        <w:t>90</w:t>
      </w:r>
      <w:r>
        <w:rPr>
          <w:rFonts w:asciiTheme="minorHAnsi" w:eastAsiaTheme="minorHAnsi" w:hAnsiTheme="minorHAnsi" w:cstheme="minorBidi"/>
          <w:color w:val="auto"/>
          <w:sz w:val="22"/>
          <w:szCs w:val="22"/>
          <w:lang w:eastAsia="en-US"/>
        </w:rPr>
        <w:t>)</w:t>
      </w:r>
    </w:p>
    <w:p w14:paraId="5529303F" w14:textId="77777777" w:rsidR="002D1FED" w:rsidRDefault="002D1FED" w:rsidP="00FD67FC">
      <w:pPr>
        <w:jc w:val="both"/>
        <w:rPr>
          <w:rFonts w:asciiTheme="minorHAnsi" w:eastAsiaTheme="minorHAnsi" w:hAnsiTheme="minorHAnsi" w:cstheme="minorBidi"/>
          <w:color w:val="auto"/>
          <w:sz w:val="22"/>
          <w:szCs w:val="22"/>
          <w:lang w:eastAsia="en-US"/>
        </w:rPr>
      </w:pPr>
    </w:p>
    <w:p w14:paraId="58B92F95" w14:textId="77777777" w:rsidR="002D1FED" w:rsidRDefault="002D1FED" w:rsidP="00FD67FC">
      <w:pPr>
        <w:jc w:val="both"/>
        <w:rPr>
          <w:rFonts w:asciiTheme="minorHAnsi" w:eastAsiaTheme="minorHAnsi" w:hAnsiTheme="minorHAnsi" w:cstheme="minorBidi"/>
          <w:color w:val="auto"/>
          <w:sz w:val="22"/>
          <w:szCs w:val="22"/>
          <w:lang w:eastAsia="en-US"/>
        </w:rPr>
      </w:pPr>
    </w:p>
    <w:p w14:paraId="5B858F56" w14:textId="53635A4B" w:rsidR="00EC26FC" w:rsidRPr="00A060AD" w:rsidRDefault="00A060AD" w:rsidP="00FD67FC">
      <w:pPr>
        <w:jc w:val="both"/>
        <w:rPr>
          <w:rFonts w:asciiTheme="minorHAnsi" w:eastAsiaTheme="minorHAnsi" w:hAnsiTheme="minorHAnsi" w:cstheme="minorBidi"/>
          <w:b/>
          <w:bCs/>
          <w:color w:val="auto"/>
          <w:sz w:val="22"/>
          <w:szCs w:val="22"/>
          <w:u w:val="single"/>
          <w:lang w:eastAsia="en-US"/>
        </w:rPr>
      </w:pPr>
      <w:r w:rsidRPr="00A060AD">
        <w:rPr>
          <w:rFonts w:asciiTheme="minorHAnsi" w:eastAsiaTheme="minorHAnsi" w:hAnsiTheme="minorHAnsi" w:cstheme="minorBidi"/>
          <w:b/>
          <w:bCs/>
          <w:color w:val="auto"/>
          <w:sz w:val="22"/>
          <w:szCs w:val="22"/>
          <w:u w:val="single"/>
          <w:lang w:eastAsia="en-US"/>
        </w:rPr>
        <w:t>References</w:t>
      </w:r>
    </w:p>
    <w:p w14:paraId="474332E2" w14:textId="7803D559" w:rsidR="00CB4B7B" w:rsidRDefault="00CB4B7B" w:rsidP="00FD67FC">
      <w:pPr>
        <w:jc w:val="both"/>
        <w:rPr>
          <w:rFonts w:asciiTheme="minorHAnsi" w:eastAsiaTheme="minorHAnsi" w:hAnsiTheme="minorHAnsi" w:cstheme="minorBidi"/>
          <w:color w:val="auto"/>
          <w:sz w:val="22"/>
          <w:szCs w:val="22"/>
          <w:lang w:eastAsia="en-US"/>
        </w:rPr>
      </w:pPr>
    </w:p>
    <w:p w14:paraId="334D0243" w14:textId="77777777" w:rsidR="00A060AD" w:rsidRP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t xml:space="preserve">Borton, 1970. </w:t>
      </w:r>
      <w:r w:rsidRPr="00A060AD">
        <w:rPr>
          <w:rFonts w:asciiTheme="minorHAnsi" w:eastAsiaTheme="minorHAnsi" w:hAnsiTheme="minorHAnsi" w:cstheme="minorBidi"/>
          <w:i/>
          <w:iCs/>
          <w:noProof/>
          <w:color w:val="auto"/>
          <w:sz w:val="22"/>
          <w:szCs w:val="22"/>
          <w:lang w:val="en-US" w:eastAsia="en-US"/>
        </w:rPr>
        <w:t xml:space="preserve">Bortons Model of Reflection.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https://essaywritingserviceuk.co.uk/advice-and-guidance/bortons-model-of-reflection</w:t>
      </w:r>
      <w:r w:rsidRPr="00A060AD">
        <w:rPr>
          <w:rFonts w:asciiTheme="minorHAnsi" w:eastAsiaTheme="minorHAnsi" w:hAnsiTheme="minorHAnsi" w:cstheme="minorBidi"/>
          <w:noProof/>
          <w:color w:val="auto"/>
          <w:sz w:val="22"/>
          <w:szCs w:val="22"/>
          <w:lang w:val="en-US" w:eastAsia="en-US"/>
        </w:rPr>
        <w:br/>
        <w:t>[Accessed 11 February 2022].</w:t>
      </w:r>
    </w:p>
    <w:p w14:paraId="2C5C8C7F" w14:textId="7FCE48F8" w:rsid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lastRenderedPageBreak/>
        <w:t xml:space="preserve">College of Policing , 2014. </w:t>
      </w:r>
      <w:r w:rsidRPr="00A060AD">
        <w:rPr>
          <w:rFonts w:asciiTheme="minorHAnsi" w:eastAsiaTheme="minorHAnsi" w:hAnsiTheme="minorHAnsi" w:cstheme="minorBidi"/>
          <w:i/>
          <w:iCs/>
          <w:noProof/>
          <w:color w:val="auto"/>
          <w:sz w:val="22"/>
          <w:szCs w:val="22"/>
          <w:lang w:val="en-US" w:eastAsia="en-US"/>
        </w:rPr>
        <w:t xml:space="preserve">Code of Ethics.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https://assets.college.police.uk/s3fs-public/2021-02/code_of_ethics.pdf</w:t>
      </w:r>
      <w:r w:rsidRPr="00A060AD">
        <w:rPr>
          <w:rFonts w:asciiTheme="minorHAnsi" w:eastAsiaTheme="minorHAnsi" w:hAnsiTheme="minorHAnsi" w:cstheme="minorBidi"/>
          <w:noProof/>
          <w:color w:val="auto"/>
          <w:sz w:val="22"/>
          <w:szCs w:val="22"/>
          <w:lang w:val="en-US" w:eastAsia="en-US"/>
        </w:rPr>
        <w:br/>
        <w:t>[Accessed 16 February 2022].</w:t>
      </w:r>
    </w:p>
    <w:p w14:paraId="55429D54" w14:textId="77777777" w:rsidR="006C228C" w:rsidRPr="00A060AD" w:rsidRDefault="006C228C" w:rsidP="006C228C">
      <w:pPr>
        <w:overflowPunct/>
        <w:autoSpaceDE/>
        <w:autoSpaceDN/>
        <w:adjustRightInd/>
        <w:spacing w:after="160" w:line="259" w:lineRule="auto"/>
        <w:textAlignment w:val="auto"/>
        <w:rPr>
          <w:rFonts w:asciiTheme="minorHAnsi" w:eastAsiaTheme="minorHAnsi" w:hAnsiTheme="minorHAnsi" w:cstheme="minorBidi"/>
          <w:noProof/>
          <w:color w:val="auto"/>
          <w:sz w:val="24"/>
          <w:szCs w:val="24"/>
          <w:lang w:val="en-US" w:eastAsia="en-US"/>
        </w:rPr>
      </w:pPr>
      <w:r>
        <w:rPr>
          <w:rFonts w:asciiTheme="minorHAnsi" w:eastAsiaTheme="minorHAnsi" w:hAnsiTheme="minorHAnsi" w:cstheme="minorBidi"/>
          <w:noProof/>
          <w:color w:val="auto"/>
          <w:sz w:val="22"/>
          <w:szCs w:val="22"/>
          <w:lang w:val="en-US" w:eastAsia="en-US"/>
        </w:rPr>
        <w:t>Criminal Justice Act</w:t>
      </w:r>
      <w:r w:rsidRPr="00A060AD">
        <w:rPr>
          <w:rFonts w:asciiTheme="minorHAnsi" w:eastAsiaTheme="minorHAnsi" w:hAnsiTheme="minorHAnsi" w:cstheme="minorBidi"/>
          <w:noProof/>
          <w:color w:val="auto"/>
          <w:sz w:val="22"/>
          <w:szCs w:val="22"/>
          <w:lang w:val="en-US" w:eastAsia="en-US"/>
        </w:rPr>
        <w:t xml:space="preserve">, 1967. </w:t>
      </w:r>
      <w:r w:rsidRPr="00A060AD">
        <w:rPr>
          <w:rFonts w:asciiTheme="minorHAnsi" w:eastAsiaTheme="minorHAnsi" w:hAnsiTheme="minorHAnsi" w:cstheme="minorBidi"/>
          <w:i/>
          <w:iCs/>
          <w:noProof/>
          <w:color w:val="auto"/>
          <w:sz w:val="22"/>
          <w:szCs w:val="22"/>
          <w:lang w:val="en-US" w:eastAsia="en-US"/>
        </w:rPr>
        <w:t xml:space="preserve">Criminal Justice Act.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https://www.legislation.gov.uk/ukpga/1967/80/section/9</w:t>
      </w:r>
      <w:r w:rsidRPr="00A060AD">
        <w:rPr>
          <w:rFonts w:asciiTheme="minorHAnsi" w:eastAsiaTheme="minorHAnsi" w:hAnsiTheme="minorHAnsi" w:cstheme="minorBidi"/>
          <w:noProof/>
          <w:color w:val="auto"/>
          <w:sz w:val="22"/>
          <w:szCs w:val="22"/>
          <w:lang w:val="en-US" w:eastAsia="en-US"/>
        </w:rPr>
        <w:br/>
        <w:t>[Accessed 07 February 2022].</w:t>
      </w:r>
    </w:p>
    <w:p w14:paraId="7586BAE7" w14:textId="77777777" w:rsidR="00A060AD" w:rsidRP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t xml:space="preserve">Dash Risk Model , 2022. </w:t>
      </w:r>
      <w:r w:rsidRPr="00A060AD">
        <w:rPr>
          <w:rFonts w:asciiTheme="minorHAnsi" w:eastAsiaTheme="minorHAnsi" w:hAnsiTheme="minorHAnsi" w:cstheme="minorBidi"/>
          <w:i/>
          <w:iCs/>
          <w:noProof/>
          <w:color w:val="auto"/>
          <w:sz w:val="22"/>
          <w:szCs w:val="22"/>
          <w:lang w:val="en-US" w:eastAsia="en-US"/>
        </w:rPr>
        <w:t xml:space="preserve">Dash Risk Model.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https://www.dashriskchecklist.co.uk/</w:t>
      </w:r>
      <w:r w:rsidRPr="00A060AD">
        <w:rPr>
          <w:rFonts w:asciiTheme="minorHAnsi" w:eastAsiaTheme="minorHAnsi" w:hAnsiTheme="minorHAnsi" w:cstheme="minorBidi"/>
          <w:noProof/>
          <w:color w:val="auto"/>
          <w:sz w:val="22"/>
          <w:szCs w:val="22"/>
          <w:lang w:val="en-US" w:eastAsia="en-US"/>
        </w:rPr>
        <w:br/>
        <w:t>[Accessed 19 February 2022].</w:t>
      </w:r>
    </w:p>
    <w:p w14:paraId="4CBD16CB" w14:textId="77777777" w:rsidR="00A060AD" w:rsidRP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t xml:space="preserve">Department of Justice, 2021. </w:t>
      </w:r>
      <w:r w:rsidRPr="00A060AD">
        <w:rPr>
          <w:rFonts w:asciiTheme="minorHAnsi" w:eastAsiaTheme="minorHAnsi" w:hAnsiTheme="minorHAnsi" w:cstheme="minorBidi"/>
          <w:i/>
          <w:iCs/>
          <w:noProof/>
          <w:color w:val="auto"/>
          <w:sz w:val="22"/>
          <w:szCs w:val="22"/>
          <w:lang w:val="en-US" w:eastAsia="en-US"/>
        </w:rPr>
        <w:t xml:space="preserve">Making a Victim Personal Statement.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http://www.justice-ni.gov.uk/articles/making-victim-personal-statement#:~:text=A%20victim%20personal%20statement%20%28VPS%29%20allows%20you%20to,has%20caused%20you%2C%20before%20a%20sentence%20is%20passed.</w:t>
      </w:r>
      <w:r w:rsidRPr="00A060AD">
        <w:rPr>
          <w:rFonts w:asciiTheme="minorHAnsi" w:eastAsiaTheme="minorHAnsi" w:hAnsiTheme="minorHAnsi" w:cstheme="minorBidi"/>
          <w:noProof/>
          <w:color w:val="auto"/>
          <w:sz w:val="22"/>
          <w:szCs w:val="22"/>
          <w:lang w:val="en-US" w:eastAsia="en-US"/>
        </w:rPr>
        <w:br/>
        <w:t>[Accessed 07 February 2022].</w:t>
      </w:r>
    </w:p>
    <w:p w14:paraId="0D2052B9" w14:textId="77777777" w:rsidR="00A060AD" w:rsidRP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t xml:space="preserve">NCA, n.d. </w:t>
      </w:r>
      <w:r w:rsidRPr="00A060AD">
        <w:rPr>
          <w:rFonts w:asciiTheme="minorHAnsi" w:eastAsiaTheme="minorHAnsi" w:hAnsiTheme="minorHAnsi" w:cstheme="minorBidi"/>
          <w:i/>
          <w:iCs/>
          <w:noProof/>
          <w:color w:val="auto"/>
          <w:sz w:val="22"/>
          <w:szCs w:val="22"/>
          <w:lang w:val="en-US" w:eastAsia="en-US"/>
        </w:rPr>
        <w:t xml:space="preserve">Fraud.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https://nationalcrimeagency.gov.uk/what-we-do/crime-threats/fraud-and-economic-crime</w:t>
      </w:r>
      <w:r w:rsidRPr="00A060AD">
        <w:rPr>
          <w:rFonts w:asciiTheme="minorHAnsi" w:eastAsiaTheme="minorHAnsi" w:hAnsiTheme="minorHAnsi" w:cstheme="minorBidi"/>
          <w:noProof/>
          <w:color w:val="auto"/>
          <w:sz w:val="22"/>
          <w:szCs w:val="22"/>
          <w:lang w:val="en-US" w:eastAsia="en-US"/>
        </w:rPr>
        <w:br/>
        <w:t>[Accessed 19 February 2022].</w:t>
      </w:r>
    </w:p>
    <w:p w14:paraId="2C12490B" w14:textId="77777777" w:rsidR="00A060AD" w:rsidRP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t xml:space="preserve">The Fraud Act, 2002. </w:t>
      </w:r>
      <w:r w:rsidRPr="00A060AD">
        <w:rPr>
          <w:rFonts w:asciiTheme="minorHAnsi" w:eastAsiaTheme="minorHAnsi" w:hAnsiTheme="minorHAnsi" w:cstheme="minorBidi"/>
          <w:i/>
          <w:iCs/>
          <w:noProof/>
          <w:color w:val="auto"/>
          <w:sz w:val="22"/>
          <w:szCs w:val="22"/>
          <w:lang w:val="en-US" w:eastAsia="en-US"/>
        </w:rPr>
        <w:t xml:space="preserve">s2 Fraud by False Representation.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https://www.legislation.gov.uk/ukpga/2006/35/section/2</w:t>
      </w:r>
      <w:r w:rsidRPr="00A060AD">
        <w:rPr>
          <w:rFonts w:asciiTheme="minorHAnsi" w:eastAsiaTheme="minorHAnsi" w:hAnsiTheme="minorHAnsi" w:cstheme="minorBidi"/>
          <w:noProof/>
          <w:color w:val="auto"/>
          <w:sz w:val="22"/>
          <w:szCs w:val="22"/>
          <w:lang w:val="en-US" w:eastAsia="en-US"/>
        </w:rPr>
        <w:br/>
        <w:t>[Accessed 19 February 2022].</w:t>
      </w:r>
    </w:p>
    <w:p w14:paraId="5488E98F" w14:textId="77777777" w:rsidR="00A060AD" w:rsidRPr="00A060AD" w:rsidRDefault="00A060AD" w:rsidP="00A060AD">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val="en-US" w:eastAsia="en-US"/>
        </w:rPr>
      </w:pPr>
      <w:r w:rsidRPr="00A060AD">
        <w:rPr>
          <w:rFonts w:asciiTheme="minorHAnsi" w:eastAsiaTheme="minorHAnsi" w:hAnsiTheme="minorHAnsi" w:cstheme="minorBidi"/>
          <w:noProof/>
          <w:color w:val="auto"/>
          <w:sz w:val="22"/>
          <w:szCs w:val="22"/>
          <w:lang w:val="en-US" w:eastAsia="en-US"/>
        </w:rPr>
        <w:t xml:space="preserve">Victim Support, n.d. </w:t>
      </w:r>
      <w:r w:rsidRPr="00A060AD">
        <w:rPr>
          <w:rFonts w:asciiTheme="minorHAnsi" w:eastAsiaTheme="minorHAnsi" w:hAnsiTheme="minorHAnsi" w:cstheme="minorBidi"/>
          <w:i/>
          <w:iCs/>
          <w:noProof/>
          <w:color w:val="auto"/>
          <w:sz w:val="22"/>
          <w:szCs w:val="22"/>
          <w:lang w:val="en-US" w:eastAsia="en-US"/>
        </w:rPr>
        <w:t xml:space="preserve">Victim's Code. </w:t>
      </w:r>
      <w:r w:rsidRPr="00A060AD">
        <w:rPr>
          <w:rFonts w:asciiTheme="minorHAnsi" w:eastAsiaTheme="minorHAnsi" w:hAnsiTheme="minorHAnsi" w:cstheme="minorBidi"/>
          <w:noProof/>
          <w:color w:val="auto"/>
          <w:sz w:val="22"/>
          <w:szCs w:val="22"/>
          <w:lang w:val="en-US" w:eastAsia="en-US"/>
        </w:rPr>
        <w:t xml:space="preserve">[Online] </w:t>
      </w:r>
      <w:r w:rsidRPr="00A060AD">
        <w:rPr>
          <w:rFonts w:asciiTheme="minorHAnsi" w:eastAsiaTheme="minorHAnsi" w:hAnsiTheme="minorHAnsi" w:cstheme="minorBidi"/>
          <w:noProof/>
          <w:color w:val="auto"/>
          <w:sz w:val="22"/>
          <w:szCs w:val="22"/>
          <w:lang w:val="en-US" w:eastAsia="en-US"/>
        </w:rPr>
        <w:br/>
        <w:t xml:space="preserve">Available at: </w:t>
      </w:r>
      <w:r w:rsidRPr="00A060AD">
        <w:rPr>
          <w:rFonts w:asciiTheme="minorHAnsi" w:eastAsiaTheme="minorHAnsi" w:hAnsiTheme="minorHAnsi" w:cstheme="minorBidi"/>
          <w:noProof/>
          <w:color w:val="auto"/>
          <w:sz w:val="22"/>
          <w:szCs w:val="22"/>
          <w:u w:val="single"/>
          <w:lang w:val="en-US" w:eastAsia="en-US"/>
        </w:rPr>
        <w:t>https://www.victimsupport.org.uk/help-and-support/your-rights/victims-code/</w:t>
      </w:r>
      <w:r w:rsidRPr="00A060AD">
        <w:rPr>
          <w:rFonts w:asciiTheme="minorHAnsi" w:eastAsiaTheme="minorHAnsi" w:hAnsiTheme="minorHAnsi" w:cstheme="minorBidi"/>
          <w:noProof/>
          <w:color w:val="auto"/>
          <w:sz w:val="22"/>
          <w:szCs w:val="22"/>
          <w:lang w:val="en-US" w:eastAsia="en-US"/>
        </w:rPr>
        <w:br/>
        <w:t>[Accessed 10 February 2022].</w:t>
      </w:r>
    </w:p>
    <w:p w14:paraId="1A83D58D" w14:textId="77777777" w:rsidR="00DA4884" w:rsidRPr="00DA4884" w:rsidRDefault="00DA4884" w:rsidP="00DA4884">
      <w:pPr>
        <w:pStyle w:val="Bibliography"/>
        <w:rPr>
          <w:rFonts w:ascii="Calibri" w:hAnsi="Calibri" w:cs="Calibri"/>
          <w:noProof/>
          <w:sz w:val="22"/>
          <w:szCs w:val="22"/>
        </w:rPr>
      </w:pPr>
      <w:r w:rsidRPr="00DA4884">
        <w:rPr>
          <w:rFonts w:ascii="Calibri" w:hAnsi="Calibri" w:cs="Calibri"/>
          <w:noProof/>
          <w:sz w:val="22"/>
          <w:szCs w:val="22"/>
        </w:rPr>
        <w:t xml:space="preserve">Youth Justice and Criminal Evidence Act, 1999. </w:t>
      </w:r>
      <w:r w:rsidRPr="00DA4884">
        <w:rPr>
          <w:rFonts w:ascii="Calibri" w:hAnsi="Calibri" w:cs="Calibri"/>
          <w:i/>
          <w:iCs/>
          <w:noProof/>
          <w:sz w:val="22"/>
          <w:szCs w:val="22"/>
        </w:rPr>
        <w:t xml:space="preserve">s16. </w:t>
      </w:r>
      <w:r w:rsidRPr="00DA4884">
        <w:rPr>
          <w:rFonts w:ascii="Calibri" w:hAnsi="Calibri" w:cs="Calibri"/>
          <w:noProof/>
          <w:sz w:val="22"/>
          <w:szCs w:val="22"/>
        </w:rPr>
        <w:t xml:space="preserve">[Online] </w:t>
      </w:r>
      <w:r w:rsidRPr="00DA4884">
        <w:rPr>
          <w:rFonts w:ascii="Calibri" w:hAnsi="Calibri" w:cs="Calibri"/>
          <w:noProof/>
          <w:sz w:val="22"/>
          <w:szCs w:val="22"/>
        </w:rPr>
        <w:br/>
        <w:t xml:space="preserve">Available at: </w:t>
      </w:r>
      <w:r w:rsidRPr="00DA4884">
        <w:rPr>
          <w:rFonts w:ascii="Calibri" w:hAnsi="Calibri" w:cs="Calibri"/>
          <w:noProof/>
          <w:sz w:val="22"/>
          <w:szCs w:val="22"/>
          <w:u w:val="single"/>
        </w:rPr>
        <w:t>https://www.legislation.gov.uk/ukpga/1999/23/section/16</w:t>
      </w:r>
      <w:r w:rsidRPr="00DA4884">
        <w:rPr>
          <w:rFonts w:ascii="Calibri" w:hAnsi="Calibri" w:cs="Calibri"/>
          <w:noProof/>
          <w:sz w:val="22"/>
          <w:szCs w:val="22"/>
        </w:rPr>
        <w:br/>
        <w:t>[Accessed 10 February 2022].</w:t>
      </w:r>
    </w:p>
    <w:p w14:paraId="2EBE32C0" w14:textId="77777777" w:rsidR="001D0B52" w:rsidRPr="00DA4884" w:rsidRDefault="001D0B52" w:rsidP="00FD67FC">
      <w:pPr>
        <w:jc w:val="both"/>
        <w:rPr>
          <w:rFonts w:ascii="Calibri" w:eastAsiaTheme="minorHAnsi" w:hAnsi="Calibri" w:cs="Calibri"/>
          <w:color w:val="auto"/>
          <w:sz w:val="22"/>
          <w:szCs w:val="22"/>
          <w:lang w:eastAsia="en-US"/>
        </w:rPr>
      </w:pPr>
    </w:p>
    <w:p w14:paraId="26F13CAE" w14:textId="2D727C48" w:rsidR="00A31C53" w:rsidRPr="00DA4884" w:rsidRDefault="00A31C53" w:rsidP="00FD67FC">
      <w:pPr>
        <w:jc w:val="both"/>
        <w:rPr>
          <w:rFonts w:ascii="Calibri" w:eastAsiaTheme="minorHAnsi" w:hAnsi="Calibri" w:cs="Calibri"/>
          <w:color w:val="auto"/>
          <w:sz w:val="22"/>
          <w:szCs w:val="22"/>
          <w:lang w:eastAsia="en-US"/>
        </w:rPr>
      </w:pPr>
    </w:p>
    <w:p w14:paraId="2478DB51" w14:textId="4B826826" w:rsidR="00D34B48" w:rsidRPr="00DA4884" w:rsidRDefault="00D34B48" w:rsidP="00FD67FC">
      <w:pPr>
        <w:jc w:val="both"/>
        <w:rPr>
          <w:rFonts w:ascii="Calibri" w:eastAsiaTheme="minorHAnsi" w:hAnsi="Calibri" w:cs="Calibri"/>
          <w:color w:val="auto"/>
          <w:sz w:val="22"/>
          <w:szCs w:val="22"/>
          <w:lang w:eastAsia="en-US"/>
        </w:rPr>
      </w:pPr>
    </w:p>
    <w:p w14:paraId="64E25CB5" w14:textId="10BB8219" w:rsidR="00D34B48" w:rsidRDefault="00D34B48" w:rsidP="00FD67FC">
      <w:pPr>
        <w:jc w:val="both"/>
        <w:rPr>
          <w:rFonts w:asciiTheme="minorHAnsi" w:eastAsiaTheme="minorHAnsi" w:hAnsiTheme="minorHAnsi" w:cstheme="minorBidi"/>
          <w:color w:val="auto"/>
          <w:sz w:val="22"/>
          <w:szCs w:val="22"/>
          <w:lang w:eastAsia="en-US"/>
        </w:rPr>
      </w:pPr>
    </w:p>
    <w:p w14:paraId="0A281E09" w14:textId="4014EA81" w:rsidR="00A31ED0" w:rsidRDefault="00A31ED0" w:rsidP="00FD67FC">
      <w:pPr>
        <w:jc w:val="both"/>
        <w:rPr>
          <w:rFonts w:asciiTheme="minorHAnsi" w:eastAsiaTheme="minorHAnsi" w:hAnsiTheme="minorHAnsi" w:cstheme="minorBidi"/>
          <w:color w:val="auto"/>
          <w:sz w:val="22"/>
          <w:szCs w:val="22"/>
          <w:lang w:eastAsia="en-US"/>
        </w:rPr>
      </w:pPr>
    </w:p>
    <w:p w14:paraId="2B7DCB7C" w14:textId="19044735" w:rsidR="00D67461" w:rsidRDefault="00D67461" w:rsidP="00FD67FC">
      <w:pPr>
        <w:jc w:val="both"/>
        <w:rPr>
          <w:rFonts w:asciiTheme="minorHAnsi" w:eastAsiaTheme="minorHAnsi" w:hAnsiTheme="minorHAnsi" w:cstheme="minorBidi"/>
          <w:color w:val="auto"/>
          <w:sz w:val="22"/>
          <w:szCs w:val="22"/>
          <w:lang w:eastAsia="en-US"/>
        </w:rPr>
      </w:pPr>
    </w:p>
    <w:p w14:paraId="63002BEB" w14:textId="2F23A95D" w:rsidR="000B794C" w:rsidRDefault="000B794C" w:rsidP="00FD67FC">
      <w:pPr>
        <w:jc w:val="both"/>
        <w:rPr>
          <w:rFonts w:asciiTheme="minorHAnsi" w:eastAsiaTheme="minorHAnsi" w:hAnsiTheme="minorHAnsi" w:cstheme="minorBidi"/>
          <w:color w:val="auto"/>
          <w:sz w:val="22"/>
          <w:szCs w:val="22"/>
          <w:lang w:eastAsia="en-US"/>
        </w:rPr>
      </w:pPr>
    </w:p>
    <w:p w14:paraId="364E2FDC" w14:textId="41D5A14F" w:rsidR="006220B9" w:rsidRDefault="006220B9" w:rsidP="00FD67FC">
      <w:pPr>
        <w:jc w:val="both"/>
        <w:rPr>
          <w:rFonts w:asciiTheme="minorHAnsi" w:eastAsiaTheme="minorHAnsi" w:hAnsiTheme="minorHAnsi" w:cstheme="minorBidi"/>
          <w:color w:val="auto"/>
          <w:sz w:val="22"/>
          <w:szCs w:val="22"/>
          <w:lang w:eastAsia="en-US"/>
        </w:rPr>
      </w:pPr>
    </w:p>
    <w:p w14:paraId="1113D536" w14:textId="58944B4C" w:rsidR="000B794C" w:rsidRDefault="000B794C" w:rsidP="00FD67FC">
      <w:pPr>
        <w:jc w:val="both"/>
        <w:rPr>
          <w:rFonts w:asciiTheme="minorHAnsi" w:eastAsiaTheme="minorHAnsi" w:hAnsiTheme="minorHAnsi" w:cstheme="minorBidi"/>
          <w:color w:val="auto"/>
          <w:sz w:val="22"/>
          <w:szCs w:val="22"/>
          <w:lang w:eastAsia="en-US"/>
        </w:rPr>
      </w:pPr>
    </w:p>
    <w:p w14:paraId="428E40E2" w14:textId="665BEECC" w:rsidR="00EA3B54" w:rsidRDefault="00EA3B54" w:rsidP="00FD67FC">
      <w:pPr>
        <w:jc w:val="both"/>
        <w:rPr>
          <w:rFonts w:asciiTheme="minorHAnsi" w:eastAsiaTheme="minorHAnsi" w:hAnsiTheme="minorHAnsi" w:cstheme="minorBidi"/>
          <w:color w:val="auto"/>
          <w:sz w:val="22"/>
          <w:szCs w:val="22"/>
          <w:lang w:eastAsia="en-US"/>
        </w:rPr>
      </w:pPr>
    </w:p>
    <w:p w14:paraId="3E6063E8" w14:textId="259898B5" w:rsidR="00714431" w:rsidRDefault="00714431" w:rsidP="00FD67FC">
      <w:pPr>
        <w:jc w:val="both"/>
        <w:rPr>
          <w:rFonts w:asciiTheme="minorHAnsi" w:eastAsiaTheme="minorHAnsi" w:hAnsiTheme="minorHAnsi" w:cstheme="minorBidi"/>
          <w:color w:val="auto"/>
          <w:sz w:val="22"/>
          <w:szCs w:val="22"/>
          <w:lang w:eastAsia="en-US"/>
        </w:rPr>
      </w:pPr>
    </w:p>
    <w:p w14:paraId="6A2730D7" w14:textId="77777777" w:rsidR="00970FD9" w:rsidRDefault="00970FD9" w:rsidP="00FD67FC">
      <w:pPr>
        <w:jc w:val="both"/>
        <w:rPr>
          <w:rFonts w:asciiTheme="minorHAnsi" w:eastAsiaTheme="minorHAnsi" w:hAnsiTheme="minorHAnsi" w:cstheme="minorBidi"/>
          <w:color w:val="auto"/>
          <w:sz w:val="22"/>
          <w:szCs w:val="22"/>
          <w:lang w:eastAsia="en-US"/>
        </w:rPr>
      </w:pPr>
    </w:p>
    <w:p w14:paraId="42414E6D" w14:textId="7D9B7A67" w:rsidR="00E63B89" w:rsidRPr="00FD67FC" w:rsidRDefault="00E63B89" w:rsidP="00FD67FC">
      <w:pPr>
        <w:jc w:val="both"/>
        <w:rPr>
          <w:rFonts w:asciiTheme="minorHAnsi" w:hAnsiTheme="minorHAnsi" w:cstheme="minorHAnsi"/>
          <w:sz w:val="22"/>
          <w:szCs w:val="22"/>
        </w:rPr>
      </w:pPr>
    </w:p>
    <w:p w14:paraId="28D61C50" w14:textId="659C33E2" w:rsidR="00F13E91" w:rsidRDefault="00F13E91" w:rsidP="004B2A3B">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15E0718E" w14:textId="314D7111" w:rsidR="0057231C" w:rsidRDefault="0057231C" w:rsidP="004B2A3B">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p>
    <w:p w14:paraId="0D1993C3" w14:textId="77777777" w:rsidR="00B363F4" w:rsidRDefault="00B363F4" w:rsidP="00B363F4">
      <w:pPr>
        <w:rPr>
          <w:rFonts w:asciiTheme="minorHAnsi" w:eastAsiaTheme="minorHAnsi" w:hAnsiTheme="minorHAnsi" w:cstheme="minorBidi"/>
          <w:color w:val="auto"/>
          <w:sz w:val="22"/>
          <w:szCs w:val="22"/>
          <w:lang w:eastAsia="en-US"/>
        </w:rPr>
      </w:pPr>
    </w:p>
    <w:p w14:paraId="0D163826" w14:textId="77777777" w:rsidR="00B363F4" w:rsidRDefault="00B363F4" w:rsidP="00B363F4">
      <w:pPr>
        <w:rPr>
          <w:rFonts w:asciiTheme="minorHAnsi" w:eastAsiaTheme="minorHAnsi" w:hAnsiTheme="minorHAnsi" w:cstheme="minorBidi"/>
          <w:color w:val="auto"/>
          <w:sz w:val="22"/>
          <w:szCs w:val="22"/>
          <w:lang w:eastAsia="en-US"/>
        </w:rPr>
      </w:pPr>
    </w:p>
    <w:p w14:paraId="6B0989EF" w14:textId="29466826" w:rsidR="00025650" w:rsidRPr="00937E41" w:rsidRDefault="64D01D80" w:rsidP="00B363F4">
      <w:pPr>
        <w:jc w:val="cente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7B369794" w14:textId="77777777" w:rsidR="005842FC" w:rsidRDefault="005842FC" w:rsidP="005842FC">
            <w:pPr>
              <w:jc w:val="both"/>
              <w:rPr>
                <w:b/>
                <w:bCs/>
                <w:sz w:val="24"/>
                <w:szCs w:val="24"/>
              </w:rPr>
            </w:pPr>
          </w:p>
          <w:p w14:paraId="2E3331C4" w14:textId="217406D3" w:rsidR="005842FC" w:rsidRPr="005842FC" w:rsidRDefault="005842FC" w:rsidP="005842FC">
            <w:pPr>
              <w:jc w:val="both"/>
              <w:rPr>
                <w:sz w:val="24"/>
                <w:szCs w:val="24"/>
              </w:rPr>
            </w:pPr>
            <w:r w:rsidRPr="005842FC">
              <w:rPr>
                <w:b/>
                <w:bCs/>
                <w:sz w:val="24"/>
                <w:szCs w:val="24"/>
              </w:rPr>
              <w:t>Give a brief description</w:t>
            </w:r>
            <w:r w:rsidRPr="005842FC">
              <w:rPr>
                <w:sz w:val="24"/>
                <w:szCs w:val="24"/>
              </w:rPr>
              <w:t xml:space="preserve"> of the situation including social and legislative contexts and any relevant cultural, ethnicity and language issues. </w:t>
            </w:r>
            <w:r w:rsidRPr="005842FC">
              <w:rPr>
                <w:b/>
                <w:bCs/>
                <w:sz w:val="24"/>
                <w:szCs w:val="24"/>
              </w:rPr>
              <w:t>Reflect</w:t>
            </w:r>
            <w:r w:rsidRPr="005842FC">
              <w:rPr>
                <w:sz w:val="24"/>
                <w:szCs w:val="24"/>
              </w:rPr>
              <w:t xml:space="preserve"> on how you applied the National Decision Model (NDM) to assist in resolving this incident. </w:t>
            </w:r>
            <w:r w:rsidRPr="005842FC">
              <w:rPr>
                <w:b/>
                <w:bCs/>
                <w:sz w:val="24"/>
                <w:szCs w:val="24"/>
              </w:rPr>
              <w:t>Consider</w:t>
            </w:r>
            <w:r w:rsidRPr="005842FC">
              <w:rPr>
                <w:sz w:val="24"/>
                <w:szCs w:val="24"/>
              </w:rPr>
              <w:t xml:space="preserve"> the role of discretion in the decision-making process. </w:t>
            </w:r>
          </w:p>
          <w:p w14:paraId="7D08FA33" w14:textId="77777777" w:rsidR="005842FC" w:rsidRPr="005842FC" w:rsidRDefault="005842FC" w:rsidP="005842FC">
            <w:pPr>
              <w:jc w:val="both"/>
              <w:rPr>
                <w:sz w:val="24"/>
                <w:szCs w:val="24"/>
              </w:rPr>
            </w:pPr>
          </w:p>
          <w:p w14:paraId="5C737A1A" w14:textId="77777777" w:rsidR="005842FC" w:rsidRPr="005842FC" w:rsidRDefault="005842FC" w:rsidP="005842FC">
            <w:pPr>
              <w:jc w:val="both"/>
              <w:rPr>
                <w:sz w:val="24"/>
                <w:szCs w:val="24"/>
              </w:rPr>
            </w:pPr>
            <w:r w:rsidRPr="005842FC">
              <w:rPr>
                <w:b/>
                <w:bCs/>
                <w:sz w:val="24"/>
                <w:szCs w:val="24"/>
              </w:rPr>
              <w:t>Explain</w:t>
            </w:r>
            <w:r w:rsidRPr="005842FC">
              <w:rPr>
                <w:sz w:val="24"/>
                <w:szCs w:val="24"/>
              </w:rPr>
              <w:t xml:space="preserve"> your responsibilities with regards to the provision of the CPIA when conducting this investigation including when managing the offender and suspects and recording and retaining significant information.</w:t>
            </w:r>
          </w:p>
          <w:p w14:paraId="55200FC9" w14:textId="77777777" w:rsidR="005842FC" w:rsidRPr="005842FC" w:rsidRDefault="005842FC" w:rsidP="005842FC">
            <w:pPr>
              <w:jc w:val="both"/>
              <w:rPr>
                <w:sz w:val="24"/>
                <w:szCs w:val="24"/>
              </w:rPr>
            </w:pPr>
          </w:p>
          <w:p w14:paraId="4A0A71C7" w14:textId="77777777" w:rsidR="005842FC" w:rsidRPr="005842FC" w:rsidRDefault="005842FC" w:rsidP="005842FC">
            <w:pPr>
              <w:jc w:val="both"/>
              <w:rPr>
                <w:sz w:val="24"/>
                <w:szCs w:val="24"/>
              </w:rPr>
            </w:pPr>
            <w:r w:rsidRPr="005842FC">
              <w:rPr>
                <w:b/>
                <w:bCs/>
                <w:sz w:val="24"/>
                <w:szCs w:val="24"/>
              </w:rPr>
              <w:t>Illustrate</w:t>
            </w:r>
            <w:r w:rsidRPr="005842FC">
              <w:rPr>
                <w:sz w:val="24"/>
                <w:szCs w:val="24"/>
              </w:rPr>
              <w:t xml:space="preserve"> how policing values were engaged particularly through an </w:t>
            </w:r>
            <w:r w:rsidRPr="005842FC">
              <w:rPr>
                <w:b/>
                <w:bCs/>
                <w:sz w:val="24"/>
                <w:szCs w:val="24"/>
              </w:rPr>
              <w:t>analysis</w:t>
            </w:r>
            <w:r w:rsidRPr="005842FC">
              <w:rPr>
                <w:sz w:val="24"/>
                <w:szCs w:val="24"/>
              </w:rPr>
              <w:t xml:space="preserve"> of the potential impact of bias on the decision-making process.</w:t>
            </w:r>
          </w:p>
          <w:p w14:paraId="0DBBBE61" w14:textId="77777777" w:rsidR="005842FC" w:rsidRPr="005842FC" w:rsidRDefault="005842FC" w:rsidP="005842FC">
            <w:pPr>
              <w:rPr>
                <w:sz w:val="24"/>
                <w:szCs w:val="24"/>
              </w:rPr>
            </w:pPr>
          </w:p>
          <w:p w14:paraId="768355F8" w14:textId="77777777" w:rsidR="005842FC" w:rsidRPr="005842FC" w:rsidRDefault="005842FC" w:rsidP="005842FC">
            <w:pPr>
              <w:jc w:val="both"/>
              <w:rPr>
                <w:sz w:val="24"/>
                <w:szCs w:val="24"/>
              </w:rPr>
            </w:pPr>
          </w:p>
          <w:p w14:paraId="2785F6EB" w14:textId="77777777" w:rsidR="005842FC" w:rsidRPr="005842FC" w:rsidRDefault="005842FC" w:rsidP="005842FC">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842FC">
              <w:rPr>
                <w:sz w:val="24"/>
                <w:szCs w:val="24"/>
              </w:rPr>
              <w:t xml:space="preserve">1500 words </w:t>
            </w:r>
            <w:r w:rsidRPr="005842FC">
              <w:rPr>
                <w:i/>
                <w:iCs/>
                <w:sz w:val="24"/>
                <w:szCs w:val="24"/>
              </w:rPr>
              <w:t>(+/- 10%: include your actual word count at the end of each section)</w:t>
            </w:r>
          </w:p>
          <w:p w14:paraId="77D8AC39" w14:textId="67D02229" w:rsidR="003C458C" w:rsidRPr="00270EEB" w:rsidRDefault="003C458C" w:rsidP="00916792">
            <w:pPr>
              <w:jc w:val="both"/>
              <w:rPr>
                <w:sz w:val="24"/>
                <w:szCs w:val="24"/>
              </w:rPr>
            </w:pP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66994F8" w14:textId="1A1286E1" w:rsidR="00D629BA" w:rsidRPr="0051296C" w:rsidRDefault="00D629BA"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bookmarkStart w:id="0" w:name="_GoBack"/>
      <w:r w:rsidRPr="0051296C">
        <w:rPr>
          <w:rFonts w:asciiTheme="minorHAnsi" w:eastAsiaTheme="minorHAnsi" w:hAnsiTheme="minorHAnsi" w:cstheme="minorHAnsi"/>
          <w:color w:val="auto"/>
          <w:sz w:val="22"/>
          <w:szCs w:val="22"/>
          <w:lang w:eastAsia="en-US"/>
        </w:rPr>
        <w:t xml:space="preserve">For this task I will be </w:t>
      </w:r>
      <w:r w:rsidR="00AF79AD" w:rsidRPr="0051296C">
        <w:rPr>
          <w:rFonts w:asciiTheme="minorHAnsi" w:eastAsiaTheme="minorHAnsi" w:hAnsiTheme="minorHAnsi" w:cstheme="minorHAnsi"/>
          <w:color w:val="auto"/>
          <w:sz w:val="22"/>
          <w:szCs w:val="22"/>
          <w:lang w:eastAsia="en-US"/>
        </w:rPr>
        <w:t>reflecting on</w:t>
      </w:r>
      <w:r w:rsidRPr="0051296C">
        <w:rPr>
          <w:rFonts w:asciiTheme="minorHAnsi" w:eastAsiaTheme="minorHAnsi" w:hAnsiTheme="minorHAnsi" w:cstheme="minorHAnsi"/>
          <w:color w:val="auto"/>
          <w:sz w:val="22"/>
          <w:szCs w:val="22"/>
          <w:lang w:eastAsia="en-US"/>
        </w:rPr>
        <w:t xml:space="preserve"> an incident where I used the National Decision Model </w:t>
      </w:r>
      <w:r w:rsidR="0069415E" w:rsidRPr="0051296C">
        <w:rPr>
          <w:rFonts w:asciiTheme="minorHAnsi" w:eastAsiaTheme="minorHAnsi" w:hAnsiTheme="minorHAnsi" w:cstheme="minorHAnsi"/>
          <w:color w:val="auto"/>
          <w:sz w:val="22"/>
          <w:szCs w:val="22"/>
          <w:lang w:eastAsia="en-US"/>
        </w:rPr>
        <w:t>to help me</w:t>
      </w:r>
      <w:r w:rsidR="00A9550C" w:rsidRPr="0051296C">
        <w:rPr>
          <w:rFonts w:asciiTheme="minorHAnsi" w:eastAsiaTheme="minorHAnsi" w:hAnsiTheme="minorHAnsi" w:cstheme="minorHAnsi"/>
          <w:color w:val="auto"/>
          <w:sz w:val="22"/>
          <w:szCs w:val="22"/>
          <w:lang w:eastAsia="en-US"/>
        </w:rPr>
        <w:t xml:space="preserve"> </w:t>
      </w:r>
      <w:proofErr w:type="gramStart"/>
      <w:r w:rsidR="00A9550C" w:rsidRPr="0051296C">
        <w:rPr>
          <w:rFonts w:asciiTheme="minorHAnsi" w:eastAsiaTheme="minorHAnsi" w:hAnsiTheme="minorHAnsi" w:cstheme="minorHAnsi"/>
          <w:color w:val="auto"/>
          <w:sz w:val="22"/>
          <w:szCs w:val="22"/>
          <w:lang w:eastAsia="en-US"/>
        </w:rPr>
        <w:t>make a decision</w:t>
      </w:r>
      <w:proofErr w:type="gramEnd"/>
      <w:r w:rsidRPr="0051296C">
        <w:rPr>
          <w:rFonts w:asciiTheme="minorHAnsi" w:eastAsiaTheme="minorHAnsi" w:hAnsiTheme="minorHAnsi" w:cstheme="minorHAnsi"/>
          <w:color w:val="auto"/>
          <w:sz w:val="22"/>
          <w:szCs w:val="22"/>
          <w:lang w:eastAsia="en-US"/>
        </w:rPr>
        <w:t>. I will consider the role of discretion and will also explore the impact of bias on the decision making process</w:t>
      </w:r>
      <w:r w:rsidR="00E11F6A" w:rsidRPr="0051296C">
        <w:rPr>
          <w:rFonts w:asciiTheme="minorHAnsi" w:eastAsiaTheme="minorHAnsi" w:hAnsiTheme="minorHAnsi" w:cstheme="minorHAnsi"/>
          <w:color w:val="auto"/>
          <w:sz w:val="22"/>
          <w:szCs w:val="22"/>
          <w:lang w:eastAsia="en-US"/>
        </w:rPr>
        <w:t>. I will</w:t>
      </w:r>
      <w:r w:rsidRPr="0051296C">
        <w:rPr>
          <w:rFonts w:asciiTheme="minorHAnsi" w:eastAsiaTheme="minorHAnsi" w:hAnsiTheme="minorHAnsi" w:cstheme="minorHAnsi"/>
          <w:color w:val="auto"/>
          <w:sz w:val="22"/>
          <w:szCs w:val="22"/>
          <w:lang w:eastAsia="en-US"/>
        </w:rPr>
        <w:t xml:space="preserve"> </w:t>
      </w:r>
      <w:r w:rsidR="00E11F6A" w:rsidRPr="0051296C">
        <w:rPr>
          <w:rFonts w:asciiTheme="minorHAnsi" w:eastAsiaTheme="minorHAnsi" w:hAnsiTheme="minorHAnsi" w:cstheme="minorHAnsi"/>
          <w:color w:val="auto"/>
          <w:sz w:val="22"/>
          <w:szCs w:val="22"/>
          <w:lang w:eastAsia="en-US"/>
        </w:rPr>
        <w:t>discuss</w:t>
      </w:r>
      <w:r w:rsidRPr="0051296C">
        <w:rPr>
          <w:rFonts w:asciiTheme="minorHAnsi" w:eastAsiaTheme="minorHAnsi" w:hAnsiTheme="minorHAnsi" w:cstheme="minorHAnsi"/>
          <w:color w:val="auto"/>
          <w:sz w:val="22"/>
          <w:szCs w:val="22"/>
          <w:lang w:eastAsia="en-US"/>
        </w:rPr>
        <w:t xml:space="preserve"> the policing values I engaged to deal with this incident</w:t>
      </w:r>
      <w:r w:rsidR="00E11F6A" w:rsidRPr="0051296C">
        <w:rPr>
          <w:rFonts w:asciiTheme="minorHAnsi" w:eastAsiaTheme="minorHAnsi" w:hAnsiTheme="minorHAnsi" w:cstheme="minorHAnsi"/>
          <w:color w:val="auto"/>
          <w:sz w:val="22"/>
          <w:szCs w:val="22"/>
          <w:lang w:eastAsia="en-US"/>
        </w:rPr>
        <w:t xml:space="preserve"> and explain my responsibilities </w:t>
      </w:r>
      <w:r w:rsidR="001C2AC5" w:rsidRPr="0051296C">
        <w:rPr>
          <w:rFonts w:asciiTheme="minorHAnsi" w:eastAsiaTheme="minorHAnsi" w:hAnsiTheme="minorHAnsi" w:cstheme="minorHAnsi"/>
          <w:color w:val="auto"/>
          <w:sz w:val="22"/>
          <w:szCs w:val="22"/>
          <w:lang w:eastAsia="en-US"/>
        </w:rPr>
        <w:t xml:space="preserve">regarding the CPIA when </w:t>
      </w:r>
      <w:proofErr w:type="gramStart"/>
      <w:r w:rsidR="001C2AC5" w:rsidRPr="0051296C">
        <w:rPr>
          <w:rFonts w:asciiTheme="minorHAnsi" w:eastAsiaTheme="minorHAnsi" w:hAnsiTheme="minorHAnsi" w:cstheme="minorHAnsi"/>
          <w:color w:val="auto"/>
          <w:sz w:val="22"/>
          <w:szCs w:val="22"/>
          <w:lang w:eastAsia="en-US"/>
        </w:rPr>
        <w:t>conducting an investigation</w:t>
      </w:r>
      <w:proofErr w:type="gramEnd"/>
      <w:r w:rsidR="001C2AC5" w:rsidRPr="0051296C">
        <w:rPr>
          <w:rFonts w:asciiTheme="minorHAnsi" w:eastAsiaTheme="minorHAnsi" w:hAnsiTheme="minorHAnsi" w:cstheme="minorHAnsi"/>
          <w:color w:val="auto"/>
          <w:sz w:val="22"/>
          <w:szCs w:val="22"/>
          <w:lang w:eastAsia="en-US"/>
        </w:rPr>
        <w:t xml:space="preserve">. </w:t>
      </w:r>
    </w:p>
    <w:p w14:paraId="3B84C7EF" w14:textId="3DB2662E" w:rsidR="00D629BA" w:rsidRPr="0051296C" w:rsidRDefault="00D629BA"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The reflective model that I will be using is the Borton’s Reflective Model </w:t>
      </w:r>
      <w:sdt>
        <w:sdtPr>
          <w:rPr>
            <w:rFonts w:asciiTheme="minorHAnsi" w:eastAsiaTheme="minorHAnsi" w:hAnsiTheme="minorHAnsi" w:cstheme="minorHAnsi"/>
            <w:color w:val="auto"/>
            <w:sz w:val="22"/>
            <w:szCs w:val="22"/>
            <w:lang w:eastAsia="en-US"/>
          </w:rPr>
          <w:id w:val="524142214"/>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Bor70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(Borton, 1970)</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This model shows us how to split an incident into three parts; ‘What?’ is a description of what happened, ‘So What?’ is the analysis of what happened, and ‘Now What?’ is the conclusion and action plan. </w:t>
      </w:r>
    </w:p>
    <w:p w14:paraId="6FF6ED7E" w14:textId="533DAB41" w:rsidR="00D629BA" w:rsidRPr="0051296C" w:rsidRDefault="00D629BA"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The National Decision Model (NDM) </w:t>
      </w:r>
      <w:r w:rsidR="00074652" w:rsidRPr="0051296C">
        <w:rPr>
          <w:rFonts w:asciiTheme="minorHAnsi" w:eastAsiaTheme="minorHAnsi" w:hAnsiTheme="minorHAnsi" w:cstheme="minorHAnsi"/>
          <w:color w:val="auto"/>
          <w:sz w:val="22"/>
          <w:szCs w:val="22"/>
          <w:lang w:eastAsia="en-US"/>
        </w:rPr>
        <w:t xml:space="preserve">assists </w:t>
      </w:r>
      <w:r w:rsidRPr="0051296C">
        <w:rPr>
          <w:rFonts w:asciiTheme="minorHAnsi" w:eastAsiaTheme="minorHAnsi" w:hAnsiTheme="minorHAnsi" w:cstheme="minorHAnsi"/>
          <w:color w:val="auto"/>
          <w:sz w:val="22"/>
          <w:szCs w:val="22"/>
          <w:lang w:eastAsia="en-US"/>
        </w:rPr>
        <w:t xml:space="preserve">decision makers </w:t>
      </w:r>
      <w:r w:rsidR="00B63E76" w:rsidRPr="0051296C">
        <w:rPr>
          <w:rFonts w:asciiTheme="minorHAnsi" w:eastAsiaTheme="minorHAnsi" w:hAnsiTheme="minorHAnsi" w:cstheme="minorHAnsi"/>
          <w:color w:val="auto"/>
          <w:sz w:val="22"/>
          <w:szCs w:val="22"/>
          <w:lang w:eastAsia="en-US"/>
        </w:rPr>
        <w:t>in developing</w:t>
      </w:r>
      <w:r w:rsidRPr="0051296C">
        <w:rPr>
          <w:rFonts w:asciiTheme="minorHAnsi" w:eastAsiaTheme="minorHAnsi" w:hAnsiTheme="minorHAnsi" w:cstheme="minorHAnsi"/>
          <w:color w:val="auto"/>
          <w:sz w:val="22"/>
          <w:szCs w:val="22"/>
          <w:lang w:eastAsia="en-US"/>
        </w:rPr>
        <w:t xml:space="preserve"> a rationale </w:t>
      </w:r>
      <w:r w:rsidR="00B63E76" w:rsidRPr="0051296C">
        <w:rPr>
          <w:rFonts w:asciiTheme="minorHAnsi" w:eastAsiaTheme="minorHAnsi" w:hAnsiTheme="minorHAnsi" w:cstheme="minorHAnsi"/>
          <w:color w:val="auto"/>
          <w:sz w:val="22"/>
          <w:szCs w:val="22"/>
          <w:lang w:eastAsia="en-US"/>
        </w:rPr>
        <w:t>for</w:t>
      </w:r>
      <w:r w:rsidRPr="0051296C">
        <w:rPr>
          <w:rFonts w:asciiTheme="minorHAnsi" w:eastAsiaTheme="minorHAnsi" w:hAnsiTheme="minorHAnsi" w:cstheme="minorHAnsi"/>
          <w:color w:val="auto"/>
          <w:sz w:val="22"/>
          <w:szCs w:val="22"/>
          <w:lang w:eastAsia="en-US"/>
        </w:rPr>
        <w:t xml:space="preserve"> what they did during an incident </w:t>
      </w:r>
      <w:sdt>
        <w:sdtPr>
          <w:rPr>
            <w:rFonts w:asciiTheme="minorHAnsi" w:eastAsiaTheme="minorHAnsi" w:hAnsiTheme="minorHAnsi" w:cstheme="minorHAnsi"/>
            <w:color w:val="auto"/>
            <w:sz w:val="22"/>
            <w:szCs w:val="22"/>
            <w:lang w:eastAsia="en-US"/>
          </w:rPr>
          <w:id w:val="517363687"/>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Col14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(College of Policing, 2014)</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It has six components; gather information and intelligence, assess threat and risk, consider powers and policies, identify options and contingencies, </w:t>
      </w:r>
      <w:proofErr w:type="gramStart"/>
      <w:r w:rsidRPr="0051296C">
        <w:rPr>
          <w:rFonts w:asciiTheme="minorHAnsi" w:eastAsiaTheme="minorHAnsi" w:hAnsiTheme="minorHAnsi" w:cstheme="minorHAnsi"/>
          <w:color w:val="auto"/>
          <w:sz w:val="22"/>
          <w:szCs w:val="22"/>
          <w:lang w:eastAsia="en-US"/>
        </w:rPr>
        <w:t>take action</w:t>
      </w:r>
      <w:proofErr w:type="gramEnd"/>
      <w:r w:rsidRPr="0051296C">
        <w:rPr>
          <w:rFonts w:asciiTheme="minorHAnsi" w:eastAsiaTheme="minorHAnsi" w:hAnsiTheme="minorHAnsi" w:cstheme="minorHAnsi"/>
          <w:color w:val="auto"/>
          <w:sz w:val="22"/>
          <w:szCs w:val="22"/>
          <w:lang w:eastAsia="en-US"/>
        </w:rPr>
        <w:t xml:space="preserve"> and review. The final part, the Code of Ethics, centres the NDM and </w:t>
      </w:r>
      <w:r w:rsidR="00D00F87" w:rsidRPr="0051296C">
        <w:rPr>
          <w:rFonts w:asciiTheme="minorHAnsi" w:eastAsiaTheme="minorHAnsi" w:hAnsiTheme="minorHAnsi" w:cstheme="minorHAnsi"/>
          <w:color w:val="auto"/>
          <w:sz w:val="22"/>
          <w:szCs w:val="22"/>
          <w:lang w:eastAsia="en-US"/>
        </w:rPr>
        <w:t>provides the foundation for</w:t>
      </w:r>
      <w:r w:rsidRPr="0051296C">
        <w:rPr>
          <w:rFonts w:asciiTheme="minorHAnsi" w:eastAsiaTheme="minorHAnsi" w:hAnsiTheme="minorHAnsi" w:cstheme="minorHAnsi"/>
          <w:color w:val="auto"/>
          <w:sz w:val="22"/>
          <w:szCs w:val="22"/>
          <w:lang w:eastAsia="en-US"/>
        </w:rPr>
        <w:t xml:space="preserve"> any decisions that are made.</w:t>
      </w:r>
    </w:p>
    <w:p w14:paraId="6F01FA86" w14:textId="774DC228" w:rsidR="00D629BA" w:rsidRPr="0051296C" w:rsidRDefault="00D629BA"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What? Whilst patrolling Cwmbran on a nightshift, we spotted a car that had a broken rear light. There is a regulation (23) that prohibits the use of a vehicle on a road unless every lamp is in good working order </w:t>
      </w:r>
      <w:sdt>
        <w:sdtPr>
          <w:rPr>
            <w:rFonts w:asciiTheme="minorHAnsi" w:eastAsiaTheme="minorHAnsi" w:hAnsiTheme="minorHAnsi" w:cstheme="minorHAnsi"/>
            <w:color w:val="auto"/>
            <w:sz w:val="22"/>
            <w:szCs w:val="22"/>
            <w:lang w:eastAsia="en-US"/>
          </w:rPr>
          <w:id w:val="1066069898"/>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The89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(The Road Vehicles Lighting Regulations, 1989)</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With this in mind, we used our 163 powers </w:t>
      </w:r>
      <w:sdt>
        <w:sdtPr>
          <w:rPr>
            <w:rFonts w:asciiTheme="minorHAnsi" w:eastAsiaTheme="minorHAnsi" w:hAnsiTheme="minorHAnsi" w:cstheme="minorHAnsi"/>
            <w:color w:val="auto"/>
            <w:sz w:val="22"/>
            <w:szCs w:val="22"/>
            <w:lang w:eastAsia="en-US"/>
          </w:rPr>
          <w:id w:val="-405304385"/>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Roa88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(Road Traffic Act , 1988)</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to stop the vehicle so that I could talk to the driver about the offence. </w:t>
      </w:r>
    </w:p>
    <w:p w14:paraId="39F4DB58" w14:textId="06646F19" w:rsidR="00D629BA" w:rsidRPr="0051296C" w:rsidRDefault="00D629BA"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lastRenderedPageBreak/>
        <w:t xml:space="preserve">A traffic offence report (TOR) is a ticket that police officers use to report members of the public who have committed a traffic offence. In this incident, </w:t>
      </w:r>
      <w:r w:rsidR="00501AE8" w:rsidRPr="0051296C">
        <w:rPr>
          <w:rFonts w:asciiTheme="minorHAnsi" w:eastAsiaTheme="minorHAnsi" w:hAnsiTheme="minorHAnsi" w:cstheme="minorHAnsi"/>
          <w:color w:val="auto"/>
          <w:sz w:val="22"/>
          <w:szCs w:val="22"/>
          <w:lang w:eastAsia="en-US"/>
        </w:rPr>
        <w:t>I had to</w:t>
      </w:r>
      <w:r w:rsidRPr="0051296C">
        <w:rPr>
          <w:rFonts w:asciiTheme="minorHAnsi" w:eastAsiaTheme="minorHAnsi" w:hAnsiTheme="minorHAnsi" w:cstheme="minorHAnsi"/>
          <w:color w:val="auto"/>
          <w:sz w:val="22"/>
          <w:szCs w:val="22"/>
          <w:lang w:eastAsia="en-US"/>
        </w:rPr>
        <w:t xml:space="preserve"> deci</w:t>
      </w:r>
      <w:r w:rsidR="00501AE8" w:rsidRPr="0051296C">
        <w:rPr>
          <w:rFonts w:asciiTheme="minorHAnsi" w:eastAsiaTheme="minorHAnsi" w:hAnsiTheme="minorHAnsi" w:cstheme="minorHAnsi"/>
          <w:color w:val="auto"/>
          <w:sz w:val="22"/>
          <w:szCs w:val="22"/>
          <w:lang w:eastAsia="en-US"/>
        </w:rPr>
        <w:t xml:space="preserve">de </w:t>
      </w:r>
      <w:r w:rsidRPr="0051296C">
        <w:rPr>
          <w:rFonts w:asciiTheme="minorHAnsi" w:eastAsiaTheme="minorHAnsi" w:hAnsiTheme="minorHAnsi" w:cstheme="minorHAnsi"/>
          <w:color w:val="auto"/>
          <w:sz w:val="22"/>
          <w:szCs w:val="22"/>
          <w:lang w:eastAsia="en-US"/>
        </w:rPr>
        <w:t>whether to issue the TOR</w:t>
      </w:r>
      <w:r w:rsidR="00501AE8" w:rsidRPr="0051296C">
        <w:rPr>
          <w:rFonts w:asciiTheme="minorHAnsi" w:eastAsiaTheme="minorHAnsi" w:hAnsiTheme="minorHAnsi" w:cstheme="minorHAnsi"/>
          <w:color w:val="auto"/>
          <w:sz w:val="22"/>
          <w:szCs w:val="22"/>
          <w:lang w:eastAsia="en-US"/>
        </w:rPr>
        <w:t xml:space="preserve">, </w:t>
      </w:r>
      <w:r w:rsidRPr="0051296C">
        <w:rPr>
          <w:rFonts w:asciiTheme="minorHAnsi" w:eastAsiaTheme="minorHAnsi" w:hAnsiTheme="minorHAnsi" w:cstheme="minorHAnsi"/>
          <w:color w:val="auto"/>
          <w:sz w:val="22"/>
          <w:szCs w:val="22"/>
          <w:lang w:eastAsia="en-US"/>
        </w:rPr>
        <w:t>or</w:t>
      </w:r>
      <w:r w:rsidR="00E04757" w:rsidRPr="0051296C">
        <w:rPr>
          <w:rFonts w:asciiTheme="minorHAnsi" w:eastAsiaTheme="minorHAnsi" w:hAnsiTheme="minorHAnsi" w:cstheme="minorHAnsi"/>
          <w:color w:val="auto"/>
          <w:sz w:val="22"/>
          <w:szCs w:val="22"/>
          <w:lang w:eastAsia="en-US"/>
        </w:rPr>
        <w:t xml:space="preserve"> if I should</w:t>
      </w:r>
      <w:r w:rsidRPr="0051296C">
        <w:rPr>
          <w:rFonts w:asciiTheme="minorHAnsi" w:eastAsiaTheme="minorHAnsi" w:hAnsiTheme="minorHAnsi" w:cstheme="minorHAnsi"/>
          <w:color w:val="auto"/>
          <w:sz w:val="22"/>
          <w:szCs w:val="22"/>
          <w:lang w:eastAsia="en-US"/>
        </w:rPr>
        <w:t xml:space="preserve"> use discretion to </w:t>
      </w:r>
      <w:r w:rsidR="00E76AD6">
        <w:rPr>
          <w:rFonts w:asciiTheme="minorHAnsi" w:eastAsiaTheme="minorHAnsi" w:hAnsiTheme="minorHAnsi" w:cstheme="minorHAnsi"/>
          <w:color w:val="auto"/>
          <w:sz w:val="22"/>
          <w:szCs w:val="22"/>
          <w:lang w:eastAsia="en-US"/>
        </w:rPr>
        <w:t xml:space="preserve">give advice to </w:t>
      </w:r>
      <w:r w:rsidRPr="0051296C">
        <w:rPr>
          <w:rFonts w:asciiTheme="minorHAnsi" w:eastAsiaTheme="minorHAnsi" w:hAnsiTheme="minorHAnsi" w:cstheme="minorHAnsi"/>
          <w:color w:val="auto"/>
          <w:sz w:val="22"/>
          <w:szCs w:val="22"/>
          <w:lang w:eastAsia="en-US"/>
        </w:rPr>
        <w:t>the driver instead</w:t>
      </w:r>
      <w:r w:rsidR="00E04757" w:rsidRPr="0051296C">
        <w:rPr>
          <w:rFonts w:asciiTheme="minorHAnsi" w:eastAsiaTheme="minorHAnsi" w:hAnsiTheme="minorHAnsi" w:cstheme="minorHAnsi"/>
          <w:color w:val="auto"/>
          <w:sz w:val="22"/>
          <w:szCs w:val="22"/>
          <w:lang w:eastAsia="en-US"/>
        </w:rPr>
        <w:t xml:space="preserve">. </w:t>
      </w:r>
      <w:r w:rsidR="00E76AD6">
        <w:rPr>
          <w:rFonts w:asciiTheme="minorHAnsi" w:eastAsiaTheme="minorHAnsi" w:hAnsiTheme="minorHAnsi" w:cstheme="minorHAnsi"/>
          <w:color w:val="auto"/>
          <w:sz w:val="22"/>
          <w:szCs w:val="22"/>
          <w:lang w:eastAsia="en-US"/>
        </w:rPr>
        <w:t xml:space="preserve">This would mean he would go without punishment for the offence. </w:t>
      </w:r>
    </w:p>
    <w:p w14:paraId="4E749E43" w14:textId="77777777" w:rsidR="00A04783" w:rsidRDefault="00D629BA"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So what? Before making any decisions the first thing I needed to do was speak with the driver to get more information. I wanted to find out if the driver knew about his broken light and get his details so that I could run some checks on him.  The Police National Computer (PNC) is a national database of information a</w:t>
      </w:r>
      <w:r w:rsidR="00D71835" w:rsidRPr="0051296C">
        <w:rPr>
          <w:rFonts w:asciiTheme="minorHAnsi" w:eastAsiaTheme="minorHAnsi" w:hAnsiTheme="minorHAnsi" w:cstheme="minorHAnsi"/>
          <w:color w:val="auto"/>
          <w:sz w:val="22"/>
          <w:szCs w:val="22"/>
          <w:lang w:eastAsia="en-US"/>
        </w:rPr>
        <w:t>ccessible</w:t>
      </w:r>
      <w:r w:rsidRPr="0051296C">
        <w:rPr>
          <w:rFonts w:asciiTheme="minorHAnsi" w:eastAsiaTheme="minorHAnsi" w:hAnsiTheme="minorHAnsi" w:cstheme="minorHAnsi"/>
          <w:color w:val="auto"/>
          <w:sz w:val="22"/>
          <w:szCs w:val="22"/>
          <w:lang w:eastAsia="en-US"/>
        </w:rPr>
        <w:t xml:space="preserve"> to all police forces </w:t>
      </w:r>
      <w:sdt>
        <w:sdtPr>
          <w:rPr>
            <w:rFonts w:asciiTheme="minorHAnsi" w:eastAsiaTheme="minorHAnsi" w:hAnsiTheme="minorHAnsi" w:cstheme="minorHAnsi"/>
            <w:color w:val="auto"/>
            <w:sz w:val="22"/>
            <w:szCs w:val="22"/>
            <w:lang w:eastAsia="en-US"/>
          </w:rPr>
          <w:id w:val="1713766372"/>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Hom20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(Home Office, 2020)</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This is a useful tool when gathering information and intelligence as it can be used to check vehicle details such as insurance, MOT, the registered keeper and any DVLA markers. It can also be used to check the driving license details of any person, as well as showing if they have had any convictions or previous driving offences. </w:t>
      </w:r>
    </w:p>
    <w:p w14:paraId="018F91C5" w14:textId="52154B00" w:rsidR="00D629BA" w:rsidRPr="0051296C" w:rsidRDefault="00BD2240"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PNC checks on both the driver and the vehicle came back clear</w:t>
      </w:r>
      <w:r w:rsidR="00562D67" w:rsidRPr="0051296C">
        <w:rPr>
          <w:rFonts w:asciiTheme="minorHAnsi" w:eastAsiaTheme="minorHAnsi" w:hAnsiTheme="minorHAnsi" w:cstheme="minorHAnsi"/>
          <w:color w:val="auto"/>
          <w:sz w:val="22"/>
          <w:szCs w:val="22"/>
          <w:lang w:eastAsia="en-US"/>
        </w:rPr>
        <w:t>. On</w:t>
      </w:r>
      <w:r w:rsidR="00D42CDF" w:rsidRPr="0051296C">
        <w:rPr>
          <w:rFonts w:asciiTheme="minorHAnsi" w:eastAsiaTheme="minorHAnsi" w:hAnsiTheme="minorHAnsi" w:cstheme="minorHAnsi"/>
          <w:color w:val="auto"/>
          <w:sz w:val="22"/>
          <w:szCs w:val="22"/>
          <w:lang w:eastAsia="en-US"/>
        </w:rPr>
        <w:t>e</w:t>
      </w:r>
      <w:r w:rsidR="00562D67" w:rsidRPr="0051296C">
        <w:rPr>
          <w:rFonts w:asciiTheme="minorHAnsi" w:eastAsiaTheme="minorHAnsi" w:hAnsiTheme="minorHAnsi" w:cstheme="minorHAnsi"/>
          <w:color w:val="auto"/>
          <w:sz w:val="22"/>
          <w:szCs w:val="22"/>
          <w:lang w:eastAsia="en-US"/>
        </w:rPr>
        <w:t xml:space="preserve"> final check I conducted was a roadside breath test. Section 6</w:t>
      </w:r>
      <w:r w:rsidR="006F5494" w:rsidRPr="0051296C">
        <w:rPr>
          <w:rFonts w:asciiTheme="minorHAnsi" w:eastAsiaTheme="minorHAnsi" w:hAnsiTheme="minorHAnsi" w:cstheme="minorHAnsi"/>
          <w:color w:val="auto"/>
          <w:sz w:val="22"/>
          <w:szCs w:val="22"/>
          <w:lang w:eastAsia="en-US"/>
        </w:rPr>
        <w:t>(5)</w:t>
      </w:r>
      <w:r w:rsidR="00562D67" w:rsidRPr="0051296C">
        <w:rPr>
          <w:rFonts w:asciiTheme="minorHAnsi" w:eastAsiaTheme="minorHAnsi" w:hAnsiTheme="minorHAnsi" w:cstheme="minorHAnsi"/>
          <w:color w:val="auto"/>
          <w:sz w:val="22"/>
          <w:szCs w:val="22"/>
          <w:lang w:eastAsia="en-US"/>
        </w:rPr>
        <w:t xml:space="preserve"> of the Road Traffic Act 1988</w:t>
      </w:r>
      <w:r w:rsidR="00D42CDF" w:rsidRPr="0051296C">
        <w:rPr>
          <w:rFonts w:asciiTheme="minorHAnsi" w:eastAsiaTheme="minorHAnsi" w:hAnsiTheme="minorHAnsi" w:cstheme="minorHAnsi"/>
          <w:color w:val="auto"/>
          <w:sz w:val="22"/>
          <w:szCs w:val="22"/>
          <w:lang w:eastAsia="en-US"/>
        </w:rPr>
        <w:t xml:space="preserve"> gives officers the power to request a specimen of breath if a moving traffic offence has been committed</w:t>
      </w:r>
      <w:r w:rsidR="001E7C0D" w:rsidRPr="0051296C">
        <w:rPr>
          <w:rFonts w:asciiTheme="minorHAnsi" w:eastAsiaTheme="minorHAnsi" w:hAnsiTheme="minorHAnsi" w:cstheme="minorHAnsi"/>
          <w:color w:val="auto"/>
          <w:sz w:val="22"/>
          <w:szCs w:val="22"/>
          <w:lang w:eastAsia="en-US"/>
        </w:rPr>
        <w:t xml:space="preserve"> </w:t>
      </w:r>
      <w:sdt>
        <w:sdtPr>
          <w:rPr>
            <w:rFonts w:asciiTheme="minorHAnsi" w:eastAsiaTheme="minorHAnsi" w:hAnsiTheme="minorHAnsi" w:cstheme="minorHAnsi"/>
            <w:color w:val="auto"/>
            <w:sz w:val="22"/>
            <w:szCs w:val="22"/>
            <w:lang w:eastAsia="en-US"/>
          </w:rPr>
          <w:id w:val="1857237414"/>
          <w:citation/>
        </w:sdtPr>
        <w:sdtEndPr/>
        <w:sdtContent>
          <w:r w:rsidR="00561C94" w:rsidRPr="0051296C">
            <w:rPr>
              <w:rFonts w:asciiTheme="minorHAnsi" w:eastAsiaTheme="minorHAnsi" w:hAnsiTheme="minorHAnsi" w:cstheme="minorHAnsi"/>
              <w:color w:val="auto"/>
              <w:sz w:val="22"/>
              <w:szCs w:val="22"/>
              <w:lang w:eastAsia="en-US"/>
            </w:rPr>
            <w:fldChar w:fldCharType="begin"/>
          </w:r>
          <w:r w:rsidR="00561C94" w:rsidRPr="0051296C">
            <w:rPr>
              <w:rFonts w:asciiTheme="minorHAnsi" w:eastAsiaTheme="minorHAnsi" w:hAnsiTheme="minorHAnsi" w:cstheme="minorHAnsi"/>
              <w:color w:val="auto"/>
              <w:sz w:val="22"/>
              <w:szCs w:val="22"/>
              <w:lang w:eastAsia="en-US"/>
            </w:rPr>
            <w:instrText xml:space="preserve"> CITATION Roa881 \l 2057 </w:instrText>
          </w:r>
          <w:r w:rsidR="00561C94"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(Road Traffic Act , 1988)</w:t>
          </w:r>
          <w:r w:rsidR="00561C94" w:rsidRPr="0051296C">
            <w:rPr>
              <w:rFonts w:asciiTheme="minorHAnsi" w:eastAsiaTheme="minorHAnsi" w:hAnsiTheme="minorHAnsi" w:cstheme="minorHAnsi"/>
              <w:color w:val="auto"/>
              <w:sz w:val="22"/>
              <w:szCs w:val="22"/>
              <w:lang w:eastAsia="en-US"/>
            </w:rPr>
            <w:fldChar w:fldCharType="end"/>
          </w:r>
        </w:sdtContent>
      </w:sdt>
      <w:r w:rsidR="00561C94" w:rsidRPr="0051296C">
        <w:rPr>
          <w:rFonts w:asciiTheme="minorHAnsi" w:eastAsiaTheme="minorHAnsi" w:hAnsiTheme="minorHAnsi" w:cstheme="minorHAnsi"/>
          <w:color w:val="auto"/>
          <w:sz w:val="22"/>
          <w:szCs w:val="22"/>
          <w:lang w:eastAsia="en-US"/>
        </w:rPr>
        <w:t xml:space="preserve">. </w:t>
      </w:r>
      <w:r w:rsidR="008D6988" w:rsidRPr="0051296C">
        <w:rPr>
          <w:rFonts w:asciiTheme="minorHAnsi" w:eastAsiaTheme="minorHAnsi" w:hAnsiTheme="minorHAnsi" w:cstheme="minorHAnsi"/>
          <w:color w:val="auto"/>
          <w:sz w:val="22"/>
          <w:szCs w:val="22"/>
          <w:lang w:eastAsia="en-US"/>
        </w:rPr>
        <w:t>This was an</w:t>
      </w:r>
      <w:r w:rsidR="000B00C2" w:rsidRPr="0051296C">
        <w:rPr>
          <w:rFonts w:asciiTheme="minorHAnsi" w:eastAsiaTheme="minorHAnsi" w:hAnsiTheme="minorHAnsi" w:cstheme="minorHAnsi"/>
          <w:color w:val="auto"/>
          <w:sz w:val="22"/>
          <w:szCs w:val="22"/>
          <w:lang w:eastAsia="en-US"/>
        </w:rPr>
        <w:t xml:space="preserve"> important final part of gathering information and intelligence, </w:t>
      </w:r>
      <w:r w:rsidR="009230C1" w:rsidRPr="0051296C">
        <w:rPr>
          <w:rFonts w:asciiTheme="minorHAnsi" w:eastAsiaTheme="minorHAnsi" w:hAnsiTheme="minorHAnsi" w:cstheme="minorHAnsi"/>
          <w:color w:val="auto"/>
          <w:sz w:val="22"/>
          <w:szCs w:val="22"/>
          <w:lang w:eastAsia="en-US"/>
        </w:rPr>
        <w:t>because</w:t>
      </w:r>
      <w:r w:rsidR="000B00C2" w:rsidRPr="0051296C">
        <w:rPr>
          <w:rFonts w:asciiTheme="minorHAnsi" w:eastAsiaTheme="minorHAnsi" w:hAnsiTheme="minorHAnsi" w:cstheme="minorHAnsi"/>
          <w:color w:val="auto"/>
          <w:sz w:val="22"/>
          <w:szCs w:val="22"/>
          <w:lang w:eastAsia="en-US"/>
        </w:rPr>
        <w:t xml:space="preserve"> if the driver provided </w:t>
      </w:r>
      <w:r w:rsidR="00ED738F" w:rsidRPr="0051296C">
        <w:rPr>
          <w:rFonts w:asciiTheme="minorHAnsi" w:eastAsiaTheme="minorHAnsi" w:hAnsiTheme="minorHAnsi" w:cstheme="minorHAnsi"/>
          <w:color w:val="auto"/>
          <w:sz w:val="22"/>
          <w:szCs w:val="22"/>
          <w:lang w:eastAsia="en-US"/>
        </w:rPr>
        <w:t>a positive sample</w:t>
      </w:r>
      <w:r w:rsidR="00B34C29" w:rsidRPr="0051296C">
        <w:rPr>
          <w:rFonts w:asciiTheme="minorHAnsi" w:eastAsiaTheme="minorHAnsi" w:hAnsiTheme="minorHAnsi" w:cstheme="minorHAnsi"/>
          <w:color w:val="auto"/>
          <w:sz w:val="22"/>
          <w:szCs w:val="22"/>
          <w:lang w:eastAsia="en-US"/>
        </w:rPr>
        <w:t xml:space="preserve">, he would have been arrested </w:t>
      </w:r>
      <w:r w:rsidR="008D6988" w:rsidRPr="0051296C">
        <w:rPr>
          <w:rFonts w:asciiTheme="minorHAnsi" w:eastAsiaTheme="minorHAnsi" w:hAnsiTheme="minorHAnsi" w:cstheme="minorHAnsi"/>
          <w:color w:val="auto"/>
          <w:sz w:val="22"/>
          <w:szCs w:val="22"/>
          <w:lang w:eastAsia="en-US"/>
        </w:rPr>
        <w:t xml:space="preserve">and the </w:t>
      </w:r>
      <w:r w:rsidR="002C38B1" w:rsidRPr="0051296C">
        <w:rPr>
          <w:rFonts w:asciiTheme="minorHAnsi" w:eastAsiaTheme="minorHAnsi" w:hAnsiTheme="minorHAnsi" w:cstheme="minorHAnsi"/>
          <w:color w:val="auto"/>
          <w:sz w:val="22"/>
          <w:szCs w:val="22"/>
          <w:lang w:eastAsia="en-US"/>
        </w:rPr>
        <w:t>situation would ha</w:t>
      </w:r>
      <w:r w:rsidR="00F1542B">
        <w:rPr>
          <w:rFonts w:asciiTheme="minorHAnsi" w:eastAsiaTheme="minorHAnsi" w:hAnsiTheme="minorHAnsi" w:cstheme="minorHAnsi"/>
          <w:color w:val="auto"/>
          <w:sz w:val="22"/>
          <w:szCs w:val="22"/>
          <w:lang w:eastAsia="en-US"/>
        </w:rPr>
        <w:t>ve been very different</w:t>
      </w:r>
      <w:r w:rsidR="002C38B1" w:rsidRPr="0051296C">
        <w:rPr>
          <w:rFonts w:asciiTheme="minorHAnsi" w:eastAsiaTheme="minorHAnsi" w:hAnsiTheme="minorHAnsi" w:cstheme="minorHAnsi"/>
          <w:color w:val="auto"/>
          <w:sz w:val="22"/>
          <w:szCs w:val="22"/>
          <w:lang w:eastAsia="en-US"/>
        </w:rPr>
        <w:t xml:space="preserve">. </w:t>
      </w:r>
    </w:p>
    <w:p w14:paraId="1C69CAF3" w14:textId="7A72197A" w:rsidR="002C38B1" w:rsidRPr="0051296C" w:rsidRDefault="009D32AE"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To assess the threat and risk</w:t>
      </w:r>
      <w:r w:rsidR="0090017F" w:rsidRPr="0051296C">
        <w:rPr>
          <w:rFonts w:asciiTheme="minorHAnsi" w:eastAsiaTheme="minorHAnsi" w:hAnsiTheme="minorHAnsi" w:cstheme="minorHAnsi"/>
          <w:color w:val="auto"/>
          <w:sz w:val="22"/>
          <w:szCs w:val="22"/>
          <w:lang w:eastAsia="en-US"/>
        </w:rPr>
        <w:t xml:space="preserve">, </w:t>
      </w:r>
      <w:r w:rsidR="001314F9" w:rsidRPr="0051296C">
        <w:rPr>
          <w:rFonts w:asciiTheme="minorHAnsi" w:eastAsiaTheme="minorHAnsi" w:hAnsiTheme="minorHAnsi" w:cstheme="minorHAnsi"/>
          <w:color w:val="auto"/>
          <w:sz w:val="22"/>
          <w:szCs w:val="22"/>
          <w:lang w:eastAsia="en-US"/>
        </w:rPr>
        <w:t xml:space="preserve">I </w:t>
      </w:r>
      <w:r w:rsidR="00BE045B" w:rsidRPr="0051296C">
        <w:rPr>
          <w:rFonts w:asciiTheme="minorHAnsi" w:eastAsiaTheme="minorHAnsi" w:hAnsiTheme="minorHAnsi" w:cstheme="minorHAnsi"/>
          <w:color w:val="auto"/>
          <w:sz w:val="22"/>
          <w:szCs w:val="22"/>
          <w:lang w:eastAsia="en-US"/>
        </w:rPr>
        <w:t>considered the</w:t>
      </w:r>
      <w:r w:rsidR="00E20F41" w:rsidRPr="0051296C">
        <w:rPr>
          <w:rFonts w:asciiTheme="minorHAnsi" w:eastAsiaTheme="minorHAnsi" w:hAnsiTheme="minorHAnsi" w:cstheme="minorHAnsi"/>
          <w:color w:val="auto"/>
          <w:sz w:val="22"/>
          <w:szCs w:val="22"/>
          <w:lang w:eastAsia="en-US"/>
        </w:rPr>
        <w:t xml:space="preserve"> danger</w:t>
      </w:r>
      <w:r w:rsidR="00BE045B" w:rsidRPr="0051296C">
        <w:rPr>
          <w:rFonts w:asciiTheme="minorHAnsi" w:eastAsiaTheme="minorHAnsi" w:hAnsiTheme="minorHAnsi" w:cstheme="minorHAnsi"/>
          <w:color w:val="auto"/>
          <w:sz w:val="22"/>
          <w:szCs w:val="22"/>
          <w:lang w:eastAsia="en-US"/>
        </w:rPr>
        <w:t xml:space="preserve"> that driving </w:t>
      </w:r>
      <w:r w:rsidR="00E20F41" w:rsidRPr="0051296C">
        <w:rPr>
          <w:rFonts w:asciiTheme="minorHAnsi" w:eastAsiaTheme="minorHAnsi" w:hAnsiTheme="minorHAnsi" w:cstheme="minorHAnsi"/>
          <w:color w:val="auto"/>
          <w:sz w:val="22"/>
          <w:szCs w:val="22"/>
          <w:lang w:eastAsia="en-US"/>
        </w:rPr>
        <w:t>with</w:t>
      </w:r>
      <w:r w:rsidR="001811D2" w:rsidRPr="0051296C">
        <w:rPr>
          <w:rFonts w:asciiTheme="minorHAnsi" w:eastAsiaTheme="minorHAnsi" w:hAnsiTheme="minorHAnsi" w:cstheme="minorHAnsi"/>
          <w:color w:val="auto"/>
          <w:sz w:val="22"/>
          <w:szCs w:val="22"/>
          <w:lang w:eastAsia="en-US"/>
        </w:rPr>
        <w:t xml:space="preserve">out a rear </w:t>
      </w:r>
      <w:r w:rsidR="005476D5" w:rsidRPr="0051296C">
        <w:rPr>
          <w:rFonts w:asciiTheme="minorHAnsi" w:eastAsiaTheme="minorHAnsi" w:hAnsiTheme="minorHAnsi" w:cstheme="minorHAnsi"/>
          <w:color w:val="auto"/>
          <w:sz w:val="22"/>
          <w:szCs w:val="22"/>
          <w:lang w:eastAsia="en-US"/>
        </w:rPr>
        <w:t>light</w:t>
      </w:r>
      <w:r w:rsidR="00E20F41" w:rsidRPr="0051296C">
        <w:rPr>
          <w:rFonts w:asciiTheme="minorHAnsi" w:eastAsiaTheme="minorHAnsi" w:hAnsiTheme="minorHAnsi" w:cstheme="minorHAnsi"/>
          <w:color w:val="auto"/>
          <w:sz w:val="22"/>
          <w:szCs w:val="22"/>
          <w:lang w:eastAsia="en-US"/>
        </w:rPr>
        <w:t xml:space="preserve"> could have on other road users</w:t>
      </w:r>
      <w:r w:rsidR="00650357" w:rsidRPr="0051296C">
        <w:rPr>
          <w:rFonts w:asciiTheme="minorHAnsi" w:eastAsiaTheme="minorHAnsi" w:hAnsiTheme="minorHAnsi" w:cstheme="minorHAnsi"/>
          <w:color w:val="auto"/>
          <w:sz w:val="22"/>
          <w:szCs w:val="22"/>
          <w:lang w:eastAsia="en-US"/>
        </w:rPr>
        <w:t xml:space="preserve"> and to the driver of the defected vehicle. </w:t>
      </w:r>
      <w:r w:rsidR="0071547D" w:rsidRPr="0051296C">
        <w:rPr>
          <w:rFonts w:asciiTheme="minorHAnsi" w:eastAsiaTheme="minorHAnsi" w:hAnsiTheme="minorHAnsi" w:cstheme="minorHAnsi"/>
          <w:color w:val="auto"/>
          <w:sz w:val="22"/>
          <w:szCs w:val="22"/>
          <w:lang w:eastAsia="en-US"/>
        </w:rPr>
        <w:t xml:space="preserve">Improperly lit vehicles could potentially cause a </w:t>
      </w:r>
      <w:r w:rsidR="00B306E7" w:rsidRPr="0051296C">
        <w:rPr>
          <w:rFonts w:asciiTheme="minorHAnsi" w:eastAsiaTheme="minorHAnsi" w:hAnsiTheme="minorHAnsi" w:cstheme="minorHAnsi"/>
          <w:color w:val="auto"/>
          <w:sz w:val="22"/>
          <w:szCs w:val="22"/>
          <w:lang w:eastAsia="en-US"/>
        </w:rPr>
        <w:t xml:space="preserve">rear-end </w:t>
      </w:r>
      <w:r w:rsidR="0071547D" w:rsidRPr="0051296C">
        <w:rPr>
          <w:rFonts w:asciiTheme="minorHAnsi" w:eastAsiaTheme="minorHAnsi" w:hAnsiTheme="minorHAnsi" w:cstheme="minorHAnsi"/>
          <w:color w:val="auto"/>
          <w:sz w:val="22"/>
          <w:szCs w:val="22"/>
          <w:lang w:eastAsia="en-US"/>
        </w:rPr>
        <w:t xml:space="preserve">collision if </w:t>
      </w:r>
      <w:r w:rsidR="007D1A8C" w:rsidRPr="0051296C">
        <w:rPr>
          <w:rFonts w:asciiTheme="minorHAnsi" w:eastAsiaTheme="minorHAnsi" w:hAnsiTheme="minorHAnsi" w:cstheme="minorHAnsi"/>
          <w:color w:val="auto"/>
          <w:sz w:val="22"/>
          <w:szCs w:val="22"/>
          <w:lang w:eastAsia="en-US"/>
        </w:rPr>
        <w:t xml:space="preserve">a </w:t>
      </w:r>
      <w:r w:rsidR="0071547D" w:rsidRPr="0051296C">
        <w:rPr>
          <w:rFonts w:asciiTheme="minorHAnsi" w:eastAsiaTheme="minorHAnsi" w:hAnsiTheme="minorHAnsi" w:cstheme="minorHAnsi"/>
          <w:color w:val="auto"/>
          <w:sz w:val="22"/>
          <w:szCs w:val="22"/>
          <w:lang w:eastAsia="en-US"/>
        </w:rPr>
        <w:t xml:space="preserve">driver </w:t>
      </w:r>
      <w:r w:rsidR="007D1A8C" w:rsidRPr="0051296C">
        <w:rPr>
          <w:rFonts w:asciiTheme="minorHAnsi" w:eastAsiaTheme="minorHAnsi" w:hAnsiTheme="minorHAnsi" w:cstheme="minorHAnsi"/>
          <w:color w:val="auto"/>
          <w:sz w:val="22"/>
          <w:szCs w:val="22"/>
          <w:lang w:eastAsia="en-US"/>
        </w:rPr>
        <w:t xml:space="preserve">following </w:t>
      </w:r>
      <w:r w:rsidR="00776371" w:rsidRPr="0051296C">
        <w:rPr>
          <w:rFonts w:asciiTheme="minorHAnsi" w:eastAsiaTheme="minorHAnsi" w:hAnsiTheme="minorHAnsi" w:cstheme="minorHAnsi"/>
          <w:color w:val="auto"/>
          <w:sz w:val="22"/>
          <w:szCs w:val="22"/>
          <w:lang w:eastAsia="en-US"/>
        </w:rPr>
        <w:t>behind could not see the car properly</w:t>
      </w:r>
      <w:r w:rsidR="00484478" w:rsidRPr="0051296C">
        <w:rPr>
          <w:rFonts w:asciiTheme="minorHAnsi" w:eastAsiaTheme="minorHAnsi" w:hAnsiTheme="minorHAnsi" w:cstheme="minorHAnsi"/>
          <w:color w:val="auto"/>
          <w:sz w:val="22"/>
          <w:szCs w:val="22"/>
          <w:lang w:eastAsia="en-US"/>
        </w:rPr>
        <w:t>, h</w:t>
      </w:r>
      <w:r w:rsidR="00BA7680" w:rsidRPr="0051296C">
        <w:rPr>
          <w:rFonts w:asciiTheme="minorHAnsi" w:eastAsiaTheme="minorHAnsi" w:hAnsiTheme="minorHAnsi" w:cstheme="minorHAnsi"/>
          <w:color w:val="auto"/>
          <w:sz w:val="22"/>
          <w:szCs w:val="22"/>
          <w:lang w:eastAsia="en-US"/>
        </w:rPr>
        <w:t xml:space="preserve">owever, because we were on a very </w:t>
      </w:r>
      <w:r w:rsidR="00C53361" w:rsidRPr="0051296C">
        <w:rPr>
          <w:rFonts w:asciiTheme="minorHAnsi" w:eastAsiaTheme="minorHAnsi" w:hAnsiTheme="minorHAnsi" w:cstheme="minorHAnsi"/>
          <w:color w:val="auto"/>
          <w:sz w:val="22"/>
          <w:szCs w:val="22"/>
          <w:lang w:eastAsia="en-US"/>
        </w:rPr>
        <w:t>well-lit</w:t>
      </w:r>
      <w:r w:rsidR="00BA7680" w:rsidRPr="0051296C">
        <w:rPr>
          <w:rFonts w:asciiTheme="minorHAnsi" w:eastAsiaTheme="minorHAnsi" w:hAnsiTheme="minorHAnsi" w:cstheme="minorHAnsi"/>
          <w:color w:val="auto"/>
          <w:sz w:val="22"/>
          <w:szCs w:val="22"/>
          <w:lang w:eastAsia="en-US"/>
        </w:rPr>
        <w:t xml:space="preserve"> road and </w:t>
      </w:r>
      <w:r w:rsidR="00E710AC" w:rsidRPr="0051296C">
        <w:rPr>
          <w:rFonts w:asciiTheme="minorHAnsi" w:eastAsiaTheme="minorHAnsi" w:hAnsiTheme="minorHAnsi" w:cstheme="minorHAnsi"/>
          <w:color w:val="auto"/>
          <w:sz w:val="22"/>
          <w:szCs w:val="22"/>
          <w:lang w:eastAsia="en-US"/>
        </w:rPr>
        <w:t xml:space="preserve">there were not many other road users around, I thought this risk to be low. </w:t>
      </w:r>
    </w:p>
    <w:p w14:paraId="03AD7CBD" w14:textId="1CCC00B4" w:rsidR="00986D2E" w:rsidRPr="0051296C" w:rsidRDefault="007C28D6"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I thought about the powers </w:t>
      </w:r>
      <w:r w:rsidR="00023CA6" w:rsidRPr="0051296C">
        <w:rPr>
          <w:rFonts w:asciiTheme="minorHAnsi" w:eastAsiaTheme="minorHAnsi" w:hAnsiTheme="minorHAnsi" w:cstheme="minorHAnsi"/>
          <w:color w:val="auto"/>
          <w:sz w:val="22"/>
          <w:szCs w:val="22"/>
          <w:lang w:eastAsia="en-US"/>
        </w:rPr>
        <w:t xml:space="preserve">and policies available to me. </w:t>
      </w:r>
      <w:r w:rsidR="00C4729A" w:rsidRPr="0051296C">
        <w:rPr>
          <w:rFonts w:asciiTheme="minorHAnsi" w:eastAsiaTheme="minorHAnsi" w:hAnsiTheme="minorHAnsi" w:cstheme="minorHAnsi"/>
          <w:color w:val="auto"/>
          <w:sz w:val="22"/>
          <w:szCs w:val="22"/>
          <w:lang w:eastAsia="en-US"/>
        </w:rPr>
        <w:t>The Road traffic Act g</w:t>
      </w:r>
      <w:r w:rsidR="00341D12">
        <w:rPr>
          <w:rFonts w:asciiTheme="minorHAnsi" w:eastAsiaTheme="minorHAnsi" w:hAnsiTheme="minorHAnsi" w:cstheme="minorHAnsi"/>
          <w:color w:val="auto"/>
          <w:sz w:val="22"/>
          <w:szCs w:val="22"/>
          <w:lang w:eastAsia="en-US"/>
        </w:rPr>
        <w:t>i</w:t>
      </w:r>
      <w:r w:rsidR="00C4729A" w:rsidRPr="0051296C">
        <w:rPr>
          <w:rFonts w:asciiTheme="minorHAnsi" w:eastAsiaTheme="minorHAnsi" w:hAnsiTheme="minorHAnsi" w:cstheme="minorHAnsi"/>
          <w:color w:val="auto"/>
          <w:sz w:val="22"/>
          <w:szCs w:val="22"/>
          <w:lang w:eastAsia="en-US"/>
        </w:rPr>
        <w:t>ve</w:t>
      </w:r>
      <w:r w:rsidR="00341D12">
        <w:rPr>
          <w:rFonts w:asciiTheme="minorHAnsi" w:eastAsiaTheme="minorHAnsi" w:hAnsiTheme="minorHAnsi" w:cstheme="minorHAnsi"/>
          <w:color w:val="auto"/>
          <w:sz w:val="22"/>
          <w:szCs w:val="22"/>
          <w:lang w:eastAsia="en-US"/>
        </w:rPr>
        <w:t>s</w:t>
      </w:r>
      <w:r w:rsidR="00C4729A" w:rsidRPr="0051296C">
        <w:rPr>
          <w:rFonts w:asciiTheme="minorHAnsi" w:eastAsiaTheme="minorHAnsi" w:hAnsiTheme="minorHAnsi" w:cstheme="minorHAnsi"/>
          <w:color w:val="auto"/>
          <w:sz w:val="22"/>
          <w:szCs w:val="22"/>
          <w:lang w:eastAsia="en-US"/>
        </w:rPr>
        <w:t xml:space="preserve"> powers to stop the vehicle and to require a roadside breath test. </w:t>
      </w:r>
      <w:r w:rsidR="00692F9E" w:rsidRPr="0051296C">
        <w:rPr>
          <w:rFonts w:asciiTheme="minorHAnsi" w:eastAsiaTheme="minorHAnsi" w:hAnsiTheme="minorHAnsi" w:cstheme="minorHAnsi"/>
          <w:color w:val="auto"/>
          <w:sz w:val="22"/>
          <w:szCs w:val="22"/>
          <w:lang w:eastAsia="en-US"/>
        </w:rPr>
        <w:t>I also knew that driving with</w:t>
      </w:r>
      <w:r w:rsidR="0065195F" w:rsidRPr="0051296C">
        <w:rPr>
          <w:rFonts w:asciiTheme="minorHAnsi" w:eastAsiaTheme="minorHAnsi" w:hAnsiTheme="minorHAnsi" w:cstheme="minorHAnsi"/>
          <w:color w:val="auto"/>
          <w:sz w:val="22"/>
          <w:szCs w:val="22"/>
          <w:lang w:eastAsia="en-US"/>
        </w:rPr>
        <w:t xml:space="preserve"> a broken </w:t>
      </w:r>
      <w:r w:rsidR="00692F9E" w:rsidRPr="0051296C">
        <w:rPr>
          <w:rFonts w:asciiTheme="minorHAnsi" w:eastAsiaTheme="minorHAnsi" w:hAnsiTheme="minorHAnsi" w:cstheme="minorHAnsi"/>
          <w:color w:val="auto"/>
          <w:sz w:val="22"/>
          <w:szCs w:val="22"/>
          <w:lang w:eastAsia="en-US"/>
        </w:rPr>
        <w:t>light was an offence</w:t>
      </w:r>
      <w:r w:rsidR="00C11852" w:rsidRPr="0051296C">
        <w:rPr>
          <w:rFonts w:asciiTheme="minorHAnsi" w:eastAsiaTheme="minorHAnsi" w:hAnsiTheme="minorHAnsi" w:cstheme="minorHAnsi"/>
          <w:color w:val="auto"/>
          <w:sz w:val="22"/>
          <w:szCs w:val="22"/>
          <w:lang w:eastAsia="en-US"/>
        </w:rPr>
        <w:t>,</w:t>
      </w:r>
      <w:r w:rsidR="00692F9E" w:rsidRPr="0051296C">
        <w:rPr>
          <w:rFonts w:asciiTheme="minorHAnsi" w:eastAsiaTheme="minorHAnsi" w:hAnsiTheme="minorHAnsi" w:cstheme="minorHAnsi"/>
          <w:color w:val="auto"/>
          <w:sz w:val="22"/>
          <w:szCs w:val="22"/>
          <w:lang w:eastAsia="en-US"/>
        </w:rPr>
        <w:t xml:space="preserve"> </w:t>
      </w:r>
      <w:r w:rsidR="008C17FE" w:rsidRPr="0051296C">
        <w:rPr>
          <w:rFonts w:asciiTheme="minorHAnsi" w:eastAsiaTheme="minorHAnsi" w:hAnsiTheme="minorHAnsi" w:cstheme="minorHAnsi"/>
          <w:color w:val="auto"/>
          <w:sz w:val="22"/>
          <w:szCs w:val="22"/>
          <w:lang w:eastAsia="en-US"/>
        </w:rPr>
        <w:t xml:space="preserve">so I considered </w:t>
      </w:r>
      <w:r w:rsidR="00F01811">
        <w:rPr>
          <w:rFonts w:asciiTheme="minorHAnsi" w:eastAsiaTheme="minorHAnsi" w:hAnsiTheme="minorHAnsi" w:cstheme="minorHAnsi"/>
          <w:color w:val="auto"/>
          <w:sz w:val="22"/>
          <w:szCs w:val="22"/>
          <w:lang w:eastAsia="en-US"/>
        </w:rPr>
        <w:t>issuing a TOR</w:t>
      </w:r>
      <w:r w:rsidR="00922E2A">
        <w:rPr>
          <w:rFonts w:asciiTheme="minorHAnsi" w:eastAsiaTheme="minorHAnsi" w:hAnsiTheme="minorHAnsi" w:cstheme="minorHAnsi"/>
          <w:color w:val="auto"/>
          <w:sz w:val="22"/>
          <w:szCs w:val="22"/>
          <w:lang w:eastAsia="en-US"/>
        </w:rPr>
        <w:t xml:space="preserve">. </w:t>
      </w:r>
      <w:r w:rsidR="008C17FE" w:rsidRPr="0051296C">
        <w:rPr>
          <w:rFonts w:asciiTheme="minorHAnsi" w:eastAsiaTheme="minorHAnsi" w:hAnsiTheme="minorHAnsi" w:cstheme="minorHAnsi"/>
          <w:color w:val="auto"/>
          <w:sz w:val="22"/>
          <w:szCs w:val="22"/>
          <w:lang w:eastAsia="en-US"/>
        </w:rPr>
        <w:t xml:space="preserve"> </w:t>
      </w:r>
      <w:r w:rsidR="00B278A8" w:rsidRPr="0051296C">
        <w:rPr>
          <w:rFonts w:asciiTheme="minorHAnsi" w:eastAsiaTheme="minorHAnsi" w:hAnsiTheme="minorHAnsi" w:cstheme="minorHAnsi"/>
          <w:color w:val="auto"/>
          <w:sz w:val="22"/>
          <w:szCs w:val="22"/>
          <w:lang w:eastAsia="en-US"/>
        </w:rPr>
        <w:t xml:space="preserve"> </w:t>
      </w:r>
    </w:p>
    <w:p w14:paraId="47C3314D" w14:textId="5486DE6B" w:rsidR="00124E97" w:rsidRPr="0051296C" w:rsidRDefault="00084D10"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I </w:t>
      </w:r>
      <w:r w:rsidR="00A24104" w:rsidRPr="0051296C">
        <w:rPr>
          <w:rFonts w:asciiTheme="minorHAnsi" w:eastAsiaTheme="minorHAnsi" w:hAnsiTheme="minorHAnsi" w:cstheme="minorHAnsi"/>
          <w:color w:val="auto"/>
          <w:sz w:val="22"/>
          <w:szCs w:val="22"/>
          <w:lang w:eastAsia="en-US"/>
        </w:rPr>
        <w:t xml:space="preserve">had </w:t>
      </w:r>
      <w:r w:rsidR="00A14429" w:rsidRPr="0051296C">
        <w:rPr>
          <w:rFonts w:asciiTheme="minorHAnsi" w:eastAsiaTheme="minorHAnsi" w:hAnsiTheme="minorHAnsi" w:cstheme="minorHAnsi"/>
          <w:color w:val="auto"/>
          <w:sz w:val="22"/>
          <w:szCs w:val="22"/>
          <w:lang w:eastAsia="en-US"/>
        </w:rPr>
        <w:t>two</w:t>
      </w:r>
      <w:r w:rsidR="00A24104" w:rsidRPr="0051296C">
        <w:rPr>
          <w:rFonts w:asciiTheme="minorHAnsi" w:eastAsiaTheme="minorHAnsi" w:hAnsiTheme="minorHAnsi" w:cstheme="minorHAnsi"/>
          <w:color w:val="auto"/>
          <w:sz w:val="22"/>
          <w:szCs w:val="22"/>
          <w:lang w:eastAsia="en-US"/>
        </w:rPr>
        <w:t xml:space="preserve"> options available to me at this time. One, was to report the driver for the offence</w:t>
      </w:r>
      <w:r w:rsidR="005817A3" w:rsidRPr="0051296C">
        <w:rPr>
          <w:rFonts w:asciiTheme="minorHAnsi" w:eastAsiaTheme="minorHAnsi" w:hAnsiTheme="minorHAnsi" w:cstheme="minorHAnsi"/>
          <w:color w:val="auto"/>
          <w:sz w:val="22"/>
          <w:szCs w:val="22"/>
          <w:lang w:eastAsia="en-US"/>
        </w:rPr>
        <w:t xml:space="preserve"> which would result in a fine</w:t>
      </w:r>
      <w:r w:rsidR="00C50BB4" w:rsidRPr="0051296C">
        <w:rPr>
          <w:rFonts w:asciiTheme="minorHAnsi" w:eastAsiaTheme="minorHAnsi" w:hAnsiTheme="minorHAnsi" w:cstheme="minorHAnsi"/>
          <w:color w:val="auto"/>
          <w:sz w:val="22"/>
          <w:szCs w:val="22"/>
          <w:lang w:eastAsia="en-US"/>
        </w:rPr>
        <w:t xml:space="preserve">. </w:t>
      </w:r>
      <w:r w:rsidR="002E2175" w:rsidRPr="0051296C">
        <w:rPr>
          <w:rFonts w:asciiTheme="minorHAnsi" w:eastAsiaTheme="minorHAnsi" w:hAnsiTheme="minorHAnsi" w:cstheme="minorHAnsi"/>
          <w:color w:val="auto"/>
          <w:sz w:val="22"/>
          <w:szCs w:val="22"/>
          <w:lang w:eastAsia="en-US"/>
        </w:rPr>
        <w:t>The other</w:t>
      </w:r>
      <w:r w:rsidR="003A54F7" w:rsidRPr="0051296C">
        <w:rPr>
          <w:rFonts w:asciiTheme="minorHAnsi" w:eastAsiaTheme="minorHAnsi" w:hAnsiTheme="minorHAnsi" w:cstheme="minorHAnsi"/>
          <w:color w:val="auto"/>
          <w:sz w:val="22"/>
          <w:szCs w:val="22"/>
          <w:lang w:eastAsia="en-US"/>
        </w:rPr>
        <w:t xml:space="preserve"> option </w:t>
      </w:r>
      <w:r w:rsidR="009A1B09" w:rsidRPr="0051296C">
        <w:rPr>
          <w:rFonts w:asciiTheme="minorHAnsi" w:eastAsiaTheme="minorHAnsi" w:hAnsiTheme="minorHAnsi" w:cstheme="minorHAnsi"/>
          <w:color w:val="auto"/>
          <w:sz w:val="22"/>
          <w:szCs w:val="22"/>
          <w:lang w:eastAsia="en-US"/>
        </w:rPr>
        <w:t xml:space="preserve">was to make the driver aware that his light was broken and advise him </w:t>
      </w:r>
      <w:r w:rsidR="002A7C62" w:rsidRPr="0051296C">
        <w:rPr>
          <w:rFonts w:asciiTheme="minorHAnsi" w:eastAsiaTheme="minorHAnsi" w:hAnsiTheme="minorHAnsi" w:cstheme="minorHAnsi"/>
          <w:color w:val="auto"/>
          <w:sz w:val="22"/>
          <w:szCs w:val="22"/>
          <w:lang w:eastAsia="en-US"/>
        </w:rPr>
        <w:t xml:space="preserve">to get the light fixed as soon as possible. </w:t>
      </w:r>
      <w:r w:rsidR="002E2175" w:rsidRPr="0051296C">
        <w:rPr>
          <w:rFonts w:asciiTheme="minorHAnsi" w:eastAsiaTheme="minorHAnsi" w:hAnsiTheme="minorHAnsi" w:cstheme="minorHAnsi"/>
          <w:color w:val="auto"/>
          <w:sz w:val="22"/>
          <w:szCs w:val="22"/>
          <w:lang w:eastAsia="en-US"/>
        </w:rPr>
        <w:t xml:space="preserve">It was at this point that I considered </w:t>
      </w:r>
      <w:r w:rsidR="005E6312" w:rsidRPr="0051296C">
        <w:rPr>
          <w:rFonts w:asciiTheme="minorHAnsi" w:eastAsiaTheme="minorHAnsi" w:hAnsiTheme="minorHAnsi" w:cstheme="minorHAnsi"/>
          <w:color w:val="auto"/>
          <w:sz w:val="22"/>
          <w:szCs w:val="22"/>
          <w:lang w:eastAsia="en-US"/>
        </w:rPr>
        <w:t xml:space="preserve">discretion. </w:t>
      </w:r>
    </w:p>
    <w:p w14:paraId="56A185BA" w14:textId="13C3C83B" w:rsidR="005E6312" w:rsidRPr="0051296C" w:rsidRDefault="00DD56CF" w:rsidP="00D629BA">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A </w:t>
      </w:r>
      <w:proofErr w:type="gramStart"/>
      <w:r w:rsidR="008A0336" w:rsidRPr="0051296C">
        <w:rPr>
          <w:rFonts w:asciiTheme="minorHAnsi" w:eastAsiaTheme="minorHAnsi" w:hAnsiTheme="minorHAnsi" w:cstheme="minorHAnsi"/>
          <w:color w:val="auto"/>
          <w:sz w:val="22"/>
          <w:szCs w:val="22"/>
          <w:lang w:eastAsia="en-US"/>
        </w:rPr>
        <w:t>police</w:t>
      </w:r>
      <w:proofErr w:type="gramEnd"/>
      <w:r w:rsidR="008A0336" w:rsidRPr="0051296C">
        <w:rPr>
          <w:rFonts w:asciiTheme="minorHAnsi" w:eastAsiaTheme="minorHAnsi" w:hAnsiTheme="minorHAnsi" w:cstheme="minorHAnsi"/>
          <w:color w:val="auto"/>
          <w:sz w:val="22"/>
          <w:szCs w:val="22"/>
          <w:lang w:eastAsia="en-US"/>
        </w:rPr>
        <w:t xml:space="preserve"> officer</w:t>
      </w:r>
      <w:r w:rsidR="008A0336">
        <w:rPr>
          <w:rFonts w:asciiTheme="minorHAnsi" w:eastAsiaTheme="minorHAnsi" w:hAnsiTheme="minorHAnsi" w:cstheme="minorHAnsi"/>
          <w:color w:val="auto"/>
          <w:sz w:val="22"/>
          <w:szCs w:val="22"/>
          <w:lang w:eastAsia="en-US"/>
        </w:rPr>
        <w:t>s</w:t>
      </w:r>
      <w:r w:rsidR="009B18BB" w:rsidRPr="0051296C">
        <w:rPr>
          <w:rFonts w:asciiTheme="minorHAnsi" w:eastAsiaTheme="minorHAnsi" w:hAnsiTheme="minorHAnsi" w:cstheme="minorHAnsi"/>
          <w:color w:val="auto"/>
          <w:sz w:val="22"/>
          <w:szCs w:val="22"/>
          <w:lang w:eastAsia="en-US"/>
        </w:rPr>
        <w:t xml:space="preserve"> </w:t>
      </w:r>
      <w:r w:rsidR="005E6312" w:rsidRPr="0051296C">
        <w:rPr>
          <w:rFonts w:asciiTheme="minorHAnsi" w:eastAsiaTheme="minorHAnsi" w:hAnsiTheme="minorHAnsi" w:cstheme="minorHAnsi"/>
          <w:color w:val="auto"/>
          <w:sz w:val="22"/>
          <w:szCs w:val="22"/>
          <w:lang w:eastAsia="en-US"/>
        </w:rPr>
        <w:t xml:space="preserve">discretion is the </w:t>
      </w:r>
      <w:r w:rsidR="009B18BB" w:rsidRPr="0051296C">
        <w:rPr>
          <w:rFonts w:asciiTheme="minorHAnsi" w:eastAsiaTheme="minorHAnsi" w:hAnsiTheme="minorHAnsi" w:cstheme="minorHAnsi"/>
          <w:color w:val="auto"/>
          <w:sz w:val="22"/>
          <w:szCs w:val="22"/>
          <w:lang w:eastAsia="en-US"/>
        </w:rPr>
        <w:t>right to act in accordance with</w:t>
      </w:r>
      <w:r w:rsidR="005E6312" w:rsidRPr="0051296C">
        <w:rPr>
          <w:rFonts w:asciiTheme="minorHAnsi" w:eastAsiaTheme="minorHAnsi" w:hAnsiTheme="minorHAnsi" w:cstheme="minorHAnsi"/>
          <w:color w:val="auto"/>
          <w:sz w:val="22"/>
          <w:szCs w:val="22"/>
          <w:lang w:eastAsia="en-US"/>
        </w:rPr>
        <w:t xml:space="preserve"> </w:t>
      </w:r>
      <w:r w:rsidR="00A31FAF" w:rsidRPr="0051296C">
        <w:rPr>
          <w:rFonts w:asciiTheme="minorHAnsi" w:eastAsiaTheme="minorHAnsi" w:hAnsiTheme="minorHAnsi" w:cstheme="minorHAnsi"/>
          <w:color w:val="auto"/>
          <w:sz w:val="22"/>
          <w:szCs w:val="22"/>
          <w:lang w:eastAsia="en-US"/>
        </w:rPr>
        <w:t xml:space="preserve">his or her own judgement in </w:t>
      </w:r>
      <w:r w:rsidR="009601E8" w:rsidRPr="0051296C">
        <w:rPr>
          <w:rFonts w:asciiTheme="minorHAnsi" w:eastAsiaTheme="minorHAnsi" w:hAnsiTheme="minorHAnsi" w:cstheme="minorHAnsi"/>
          <w:color w:val="auto"/>
          <w:sz w:val="22"/>
          <w:szCs w:val="22"/>
          <w:lang w:eastAsia="en-US"/>
        </w:rPr>
        <w:t xml:space="preserve">a </w:t>
      </w:r>
      <w:r w:rsidR="00A31FAF" w:rsidRPr="0051296C">
        <w:rPr>
          <w:rFonts w:asciiTheme="minorHAnsi" w:eastAsiaTheme="minorHAnsi" w:hAnsiTheme="minorHAnsi" w:cstheme="minorHAnsi"/>
          <w:color w:val="auto"/>
          <w:sz w:val="22"/>
          <w:szCs w:val="22"/>
          <w:lang w:eastAsia="en-US"/>
        </w:rPr>
        <w:t xml:space="preserve">particular situation </w:t>
      </w:r>
      <w:sdt>
        <w:sdtPr>
          <w:rPr>
            <w:rFonts w:asciiTheme="minorHAnsi" w:eastAsiaTheme="minorHAnsi" w:hAnsiTheme="minorHAnsi" w:cstheme="minorHAnsi"/>
            <w:color w:val="auto"/>
            <w:sz w:val="22"/>
            <w:szCs w:val="22"/>
            <w:lang w:eastAsia="en-US"/>
          </w:rPr>
          <w:id w:val="-1894027627"/>
          <w:citation/>
        </w:sdtPr>
        <w:sdtEndPr/>
        <w:sdtContent>
          <w:r w:rsidR="00A31FAF" w:rsidRPr="0051296C">
            <w:rPr>
              <w:rFonts w:asciiTheme="minorHAnsi" w:eastAsiaTheme="minorHAnsi" w:hAnsiTheme="minorHAnsi" w:cstheme="minorHAnsi"/>
              <w:color w:val="auto"/>
              <w:sz w:val="22"/>
              <w:szCs w:val="22"/>
              <w:lang w:eastAsia="en-US"/>
            </w:rPr>
            <w:fldChar w:fldCharType="begin"/>
          </w:r>
          <w:r w:rsidR="00A31FAF" w:rsidRPr="0051296C">
            <w:rPr>
              <w:rFonts w:asciiTheme="minorHAnsi" w:eastAsiaTheme="minorHAnsi" w:hAnsiTheme="minorHAnsi" w:cstheme="minorHAnsi"/>
              <w:color w:val="auto"/>
              <w:sz w:val="22"/>
              <w:szCs w:val="22"/>
              <w:lang w:eastAsia="en-US"/>
            </w:rPr>
            <w:instrText xml:space="preserve"> CITATION Bry21 \l 2057 </w:instrText>
          </w:r>
          <w:r w:rsidR="00A31FAF"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(Bryant &amp; Bryant, 2021)</w:t>
          </w:r>
          <w:r w:rsidR="00A31FAF" w:rsidRPr="0051296C">
            <w:rPr>
              <w:rFonts w:asciiTheme="minorHAnsi" w:eastAsiaTheme="minorHAnsi" w:hAnsiTheme="minorHAnsi" w:cstheme="minorHAnsi"/>
              <w:color w:val="auto"/>
              <w:sz w:val="22"/>
              <w:szCs w:val="22"/>
              <w:lang w:eastAsia="en-US"/>
            </w:rPr>
            <w:fldChar w:fldCharType="end"/>
          </w:r>
        </w:sdtContent>
      </w:sdt>
      <w:r w:rsidR="00E8104F" w:rsidRPr="0051296C">
        <w:rPr>
          <w:rFonts w:asciiTheme="minorHAnsi" w:eastAsiaTheme="minorHAnsi" w:hAnsiTheme="minorHAnsi" w:cstheme="minorHAnsi"/>
          <w:color w:val="auto"/>
          <w:sz w:val="22"/>
          <w:szCs w:val="22"/>
          <w:lang w:eastAsia="en-US"/>
        </w:rPr>
        <w:t>. This means that for minor offences</w:t>
      </w:r>
      <w:r w:rsidR="008137AB" w:rsidRPr="0051296C">
        <w:rPr>
          <w:rFonts w:asciiTheme="minorHAnsi" w:eastAsiaTheme="minorHAnsi" w:hAnsiTheme="minorHAnsi" w:cstheme="minorHAnsi"/>
          <w:color w:val="auto"/>
          <w:sz w:val="22"/>
          <w:szCs w:val="22"/>
          <w:lang w:eastAsia="en-US"/>
        </w:rPr>
        <w:t>,</w:t>
      </w:r>
      <w:r w:rsidR="00E8104F" w:rsidRPr="0051296C">
        <w:rPr>
          <w:rFonts w:asciiTheme="minorHAnsi" w:eastAsiaTheme="minorHAnsi" w:hAnsiTheme="minorHAnsi" w:cstheme="minorHAnsi"/>
          <w:color w:val="auto"/>
          <w:sz w:val="22"/>
          <w:szCs w:val="22"/>
          <w:lang w:eastAsia="en-US"/>
        </w:rPr>
        <w:t xml:space="preserve"> I can take other things into consideration </w:t>
      </w:r>
      <w:r w:rsidR="002B3597" w:rsidRPr="0051296C">
        <w:rPr>
          <w:rFonts w:asciiTheme="minorHAnsi" w:eastAsiaTheme="minorHAnsi" w:hAnsiTheme="minorHAnsi" w:cstheme="minorHAnsi"/>
          <w:color w:val="auto"/>
          <w:sz w:val="22"/>
          <w:szCs w:val="22"/>
          <w:lang w:eastAsia="en-US"/>
        </w:rPr>
        <w:t xml:space="preserve">before deciding </w:t>
      </w:r>
      <w:r w:rsidR="00D93680" w:rsidRPr="0051296C">
        <w:rPr>
          <w:rFonts w:asciiTheme="minorHAnsi" w:eastAsiaTheme="minorHAnsi" w:hAnsiTheme="minorHAnsi" w:cstheme="minorHAnsi"/>
          <w:color w:val="auto"/>
          <w:sz w:val="22"/>
          <w:szCs w:val="22"/>
          <w:lang w:eastAsia="en-US"/>
        </w:rPr>
        <w:t>whether</w:t>
      </w:r>
      <w:r w:rsidR="002B3597" w:rsidRPr="0051296C">
        <w:rPr>
          <w:rFonts w:asciiTheme="minorHAnsi" w:eastAsiaTheme="minorHAnsi" w:hAnsiTheme="minorHAnsi" w:cstheme="minorHAnsi"/>
          <w:color w:val="auto"/>
          <w:sz w:val="22"/>
          <w:szCs w:val="22"/>
          <w:lang w:eastAsia="en-US"/>
        </w:rPr>
        <w:t xml:space="preserve"> to report the person or not. </w:t>
      </w:r>
      <w:r w:rsidR="008004C7" w:rsidRPr="0051296C">
        <w:rPr>
          <w:rFonts w:asciiTheme="minorHAnsi" w:eastAsiaTheme="minorHAnsi" w:hAnsiTheme="minorHAnsi" w:cstheme="minorHAnsi"/>
          <w:color w:val="auto"/>
          <w:sz w:val="22"/>
          <w:szCs w:val="22"/>
          <w:lang w:eastAsia="en-US"/>
        </w:rPr>
        <w:t xml:space="preserve">For example, if </w:t>
      </w:r>
      <w:r w:rsidR="0047448C" w:rsidRPr="0051296C">
        <w:rPr>
          <w:rFonts w:asciiTheme="minorHAnsi" w:eastAsiaTheme="minorHAnsi" w:hAnsiTheme="minorHAnsi" w:cstheme="minorHAnsi"/>
          <w:color w:val="auto"/>
          <w:sz w:val="22"/>
          <w:szCs w:val="22"/>
          <w:lang w:eastAsia="en-US"/>
        </w:rPr>
        <w:t>the PNC chec</w:t>
      </w:r>
      <w:r w:rsidR="008137AB" w:rsidRPr="0051296C">
        <w:rPr>
          <w:rFonts w:asciiTheme="minorHAnsi" w:eastAsiaTheme="minorHAnsi" w:hAnsiTheme="minorHAnsi" w:cstheme="minorHAnsi"/>
          <w:color w:val="auto"/>
          <w:sz w:val="22"/>
          <w:szCs w:val="22"/>
          <w:lang w:eastAsia="en-US"/>
        </w:rPr>
        <w:t xml:space="preserve">ks showed </w:t>
      </w:r>
      <w:r w:rsidR="00E61357" w:rsidRPr="0051296C">
        <w:rPr>
          <w:rFonts w:asciiTheme="minorHAnsi" w:eastAsiaTheme="minorHAnsi" w:hAnsiTheme="minorHAnsi" w:cstheme="minorHAnsi"/>
          <w:color w:val="auto"/>
          <w:sz w:val="22"/>
          <w:szCs w:val="22"/>
          <w:lang w:eastAsia="en-US"/>
        </w:rPr>
        <w:t>previous</w:t>
      </w:r>
      <w:r w:rsidR="008137AB" w:rsidRPr="0051296C">
        <w:rPr>
          <w:rFonts w:asciiTheme="minorHAnsi" w:eastAsiaTheme="minorHAnsi" w:hAnsiTheme="minorHAnsi" w:cstheme="minorHAnsi"/>
          <w:color w:val="auto"/>
          <w:sz w:val="22"/>
          <w:szCs w:val="22"/>
          <w:lang w:eastAsia="en-US"/>
        </w:rPr>
        <w:t xml:space="preserve"> traffic offences</w:t>
      </w:r>
      <w:r w:rsidR="00E61357" w:rsidRPr="0051296C">
        <w:rPr>
          <w:rFonts w:asciiTheme="minorHAnsi" w:eastAsiaTheme="minorHAnsi" w:hAnsiTheme="minorHAnsi" w:cstheme="minorHAnsi"/>
          <w:color w:val="auto"/>
          <w:sz w:val="22"/>
          <w:szCs w:val="22"/>
          <w:lang w:eastAsia="en-US"/>
        </w:rPr>
        <w:t xml:space="preserve"> against th</w:t>
      </w:r>
      <w:r w:rsidR="007818DE" w:rsidRPr="0051296C">
        <w:rPr>
          <w:rFonts w:asciiTheme="minorHAnsi" w:eastAsiaTheme="minorHAnsi" w:hAnsiTheme="minorHAnsi" w:cstheme="minorHAnsi"/>
          <w:color w:val="auto"/>
          <w:sz w:val="22"/>
          <w:szCs w:val="22"/>
          <w:lang w:eastAsia="en-US"/>
        </w:rPr>
        <w:t>e driver</w:t>
      </w:r>
      <w:r w:rsidR="005842D8" w:rsidRPr="0051296C">
        <w:rPr>
          <w:rFonts w:asciiTheme="minorHAnsi" w:eastAsiaTheme="minorHAnsi" w:hAnsiTheme="minorHAnsi" w:cstheme="minorHAnsi"/>
          <w:color w:val="auto"/>
          <w:sz w:val="22"/>
          <w:szCs w:val="22"/>
          <w:lang w:eastAsia="en-US"/>
        </w:rPr>
        <w:t xml:space="preserve">, particularly if </w:t>
      </w:r>
      <w:r w:rsidR="00190148" w:rsidRPr="0051296C">
        <w:rPr>
          <w:rFonts w:asciiTheme="minorHAnsi" w:eastAsiaTheme="minorHAnsi" w:hAnsiTheme="minorHAnsi" w:cstheme="minorHAnsi"/>
          <w:color w:val="auto"/>
          <w:sz w:val="22"/>
          <w:szCs w:val="22"/>
          <w:lang w:eastAsia="en-US"/>
        </w:rPr>
        <w:t>one had been for a faulty light</w:t>
      </w:r>
      <w:r w:rsidR="005842D8" w:rsidRPr="0051296C">
        <w:rPr>
          <w:rFonts w:asciiTheme="minorHAnsi" w:eastAsiaTheme="minorHAnsi" w:hAnsiTheme="minorHAnsi" w:cstheme="minorHAnsi"/>
          <w:color w:val="auto"/>
          <w:sz w:val="22"/>
          <w:szCs w:val="22"/>
          <w:lang w:eastAsia="en-US"/>
        </w:rPr>
        <w:t>, I would be more</w:t>
      </w:r>
      <w:r w:rsidR="00B0026B" w:rsidRPr="0051296C">
        <w:rPr>
          <w:rFonts w:asciiTheme="minorHAnsi" w:eastAsiaTheme="minorHAnsi" w:hAnsiTheme="minorHAnsi" w:cstheme="minorHAnsi"/>
          <w:color w:val="auto"/>
          <w:sz w:val="22"/>
          <w:szCs w:val="22"/>
          <w:lang w:eastAsia="en-US"/>
        </w:rPr>
        <w:t xml:space="preserve"> inclined to give the TOR because </w:t>
      </w:r>
      <w:r w:rsidR="002D3EE7" w:rsidRPr="0051296C">
        <w:rPr>
          <w:rFonts w:asciiTheme="minorHAnsi" w:eastAsiaTheme="minorHAnsi" w:hAnsiTheme="minorHAnsi" w:cstheme="minorHAnsi"/>
          <w:color w:val="auto"/>
          <w:sz w:val="22"/>
          <w:szCs w:val="22"/>
          <w:lang w:eastAsia="en-US"/>
        </w:rPr>
        <w:t xml:space="preserve">of the </w:t>
      </w:r>
      <w:r w:rsidR="00940448" w:rsidRPr="0051296C">
        <w:rPr>
          <w:rFonts w:asciiTheme="minorHAnsi" w:eastAsiaTheme="minorHAnsi" w:hAnsiTheme="minorHAnsi" w:cstheme="minorHAnsi"/>
          <w:color w:val="auto"/>
          <w:sz w:val="22"/>
          <w:szCs w:val="22"/>
          <w:lang w:eastAsia="en-US"/>
        </w:rPr>
        <w:t>drivers’</w:t>
      </w:r>
      <w:r w:rsidR="002D3EE7" w:rsidRPr="0051296C">
        <w:rPr>
          <w:rFonts w:asciiTheme="minorHAnsi" w:eastAsiaTheme="minorHAnsi" w:hAnsiTheme="minorHAnsi" w:cstheme="minorHAnsi"/>
          <w:color w:val="auto"/>
          <w:sz w:val="22"/>
          <w:szCs w:val="22"/>
          <w:lang w:eastAsia="en-US"/>
        </w:rPr>
        <w:t xml:space="preserve"> history</w:t>
      </w:r>
      <w:r w:rsidR="003A2122" w:rsidRPr="0051296C">
        <w:rPr>
          <w:rFonts w:asciiTheme="minorHAnsi" w:eastAsiaTheme="minorHAnsi" w:hAnsiTheme="minorHAnsi" w:cstheme="minorHAnsi"/>
          <w:color w:val="auto"/>
          <w:sz w:val="22"/>
          <w:szCs w:val="22"/>
          <w:lang w:eastAsia="en-US"/>
        </w:rPr>
        <w:t xml:space="preserve">. </w:t>
      </w:r>
      <w:r w:rsidR="00A23659" w:rsidRPr="0051296C">
        <w:rPr>
          <w:rFonts w:asciiTheme="minorHAnsi" w:eastAsiaTheme="minorHAnsi" w:hAnsiTheme="minorHAnsi" w:cstheme="minorHAnsi"/>
          <w:color w:val="auto"/>
          <w:sz w:val="22"/>
          <w:szCs w:val="22"/>
          <w:lang w:eastAsia="en-US"/>
        </w:rPr>
        <w:t>Another factor to consider</w:t>
      </w:r>
      <w:r w:rsidR="00463CBD" w:rsidRPr="0051296C">
        <w:rPr>
          <w:rFonts w:asciiTheme="minorHAnsi" w:eastAsiaTheme="minorHAnsi" w:hAnsiTheme="minorHAnsi" w:cstheme="minorHAnsi"/>
          <w:color w:val="auto"/>
          <w:sz w:val="22"/>
          <w:szCs w:val="22"/>
          <w:lang w:eastAsia="en-US"/>
        </w:rPr>
        <w:t xml:space="preserve"> could be</w:t>
      </w:r>
      <w:r w:rsidR="00A23659" w:rsidRPr="0051296C">
        <w:rPr>
          <w:rFonts w:asciiTheme="minorHAnsi" w:eastAsiaTheme="minorHAnsi" w:hAnsiTheme="minorHAnsi" w:cstheme="minorHAnsi"/>
          <w:color w:val="auto"/>
          <w:sz w:val="22"/>
          <w:szCs w:val="22"/>
          <w:lang w:eastAsia="en-US"/>
        </w:rPr>
        <w:t xml:space="preserve"> the </w:t>
      </w:r>
      <w:r w:rsidR="00A40B80" w:rsidRPr="0051296C">
        <w:rPr>
          <w:rFonts w:asciiTheme="minorHAnsi" w:eastAsiaTheme="minorHAnsi" w:hAnsiTheme="minorHAnsi" w:cstheme="minorHAnsi"/>
          <w:color w:val="auto"/>
          <w:sz w:val="22"/>
          <w:szCs w:val="22"/>
          <w:lang w:eastAsia="en-US"/>
        </w:rPr>
        <w:t>driver’s</w:t>
      </w:r>
      <w:r w:rsidR="00A23659" w:rsidRPr="0051296C">
        <w:rPr>
          <w:rFonts w:asciiTheme="minorHAnsi" w:eastAsiaTheme="minorHAnsi" w:hAnsiTheme="minorHAnsi" w:cstheme="minorHAnsi"/>
          <w:color w:val="auto"/>
          <w:sz w:val="22"/>
          <w:szCs w:val="22"/>
          <w:lang w:eastAsia="en-US"/>
        </w:rPr>
        <w:t xml:space="preserve"> attitude to being stopped. </w:t>
      </w:r>
      <w:r w:rsidR="00400775" w:rsidRPr="0051296C">
        <w:rPr>
          <w:rFonts w:asciiTheme="minorHAnsi" w:eastAsiaTheme="minorHAnsi" w:hAnsiTheme="minorHAnsi" w:cstheme="minorHAnsi"/>
          <w:color w:val="auto"/>
          <w:sz w:val="22"/>
          <w:szCs w:val="22"/>
          <w:lang w:eastAsia="en-US"/>
        </w:rPr>
        <w:t>If he had been argumentative</w:t>
      </w:r>
      <w:r w:rsidR="00A92098" w:rsidRPr="0051296C">
        <w:rPr>
          <w:rFonts w:asciiTheme="minorHAnsi" w:eastAsiaTheme="minorHAnsi" w:hAnsiTheme="minorHAnsi" w:cstheme="minorHAnsi"/>
          <w:color w:val="auto"/>
          <w:sz w:val="22"/>
          <w:szCs w:val="22"/>
          <w:lang w:eastAsia="en-US"/>
        </w:rPr>
        <w:t xml:space="preserve"> and refused to accept that he was committing an offence by driving with a faulty light, reporting him </w:t>
      </w:r>
      <w:r w:rsidR="00D270D8" w:rsidRPr="0051296C">
        <w:rPr>
          <w:rFonts w:asciiTheme="minorHAnsi" w:eastAsiaTheme="minorHAnsi" w:hAnsiTheme="minorHAnsi" w:cstheme="minorHAnsi"/>
          <w:color w:val="auto"/>
          <w:sz w:val="22"/>
          <w:szCs w:val="22"/>
          <w:lang w:eastAsia="en-US"/>
        </w:rPr>
        <w:t>would</w:t>
      </w:r>
      <w:r w:rsidR="00A92098" w:rsidRPr="0051296C">
        <w:rPr>
          <w:rFonts w:asciiTheme="minorHAnsi" w:eastAsiaTheme="minorHAnsi" w:hAnsiTheme="minorHAnsi" w:cstheme="minorHAnsi"/>
          <w:color w:val="auto"/>
          <w:sz w:val="22"/>
          <w:szCs w:val="22"/>
          <w:lang w:eastAsia="en-US"/>
        </w:rPr>
        <w:t xml:space="preserve"> be necessary </w:t>
      </w:r>
      <w:r w:rsidR="00D15B50" w:rsidRPr="0051296C">
        <w:rPr>
          <w:rFonts w:asciiTheme="minorHAnsi" w:eastAsiaTheme="minorHAnsi" w:hAnsiTheme="minorHAnsi" w:cstheme="minorHAnsi"/>
          <w:color w:val="auto"/>
          <w:sz w:val="22"/>
          <w:szCs w:val="22"/>
          <w:lang w:eastAsia="en-US"/>
        </w:rPr>
        <w:t xml:space="preserve">to ensure that the light was fixed. </w:t>
      </w:r>
    </w:p>
    <w:p w14:paraId="4F4172BC" w14:textId="416A06DB" w:rsidR="00CD6EC3" w:rsidRPr="0051296C" w:rsidRDefault="00D15B50" w:rsidP="00BF508F">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The action I took at this time</w:t>
      </w:r>
      <w:r w:rsidR="00300AA3" w:rsidRPr="0051296C">
        <w:rPr>
          <w:rFonts w:asciiTheme="minorHAnsi" w:eastAsiaTheme="minorHAnsi" w:hAnsiTheme="minorHAnsi" w:cstheme="minorHAnsi"/>
          <w:color w:val="auto"/>
          <w:sz w:val="22"/>
          <w:szCs w:val="22"/>
          <w:lang w:eastAsia="en-US"/>
        </w:rPr>
        <w:t xml:space="preserve"> </w:t>
      </w:r>
      <w:r w:rsidRPr="0051296C">
        <w:rPr>
          <w:rFonts w:asciiTheme="minorHAnsi" w:eastAsiaTheme="minorHAnsi" w:hAnsiTheme="minorHAnsi" w:cstheme="minorHAnsi"/>
          <w:color w:val="auto"/>
          <w:sz w:val="22"/>
          <w:szCs w:val="22"/>
          <w:lang w:eastAsia="en-US"/>
        </w:rPr>
        <w:t>was to give advice to the driver</w:t>
      </w:r>
      <w:r w:rsidR="00051C4D" w:rsidRPr="0051296C">
        <w:rPr>
          <w:rFonts w:asciiTheme="minorHAnsi" w:eastAsiaTheme="minorHAnsi" w:hAnsiTheme="minorHAnsi" w:cstheme="minorHAnsi"/>
          <w:color w:val="auto"/>
          <w:sz w:val="22"/>
          <w:szCs w:val="22"/>
          <w:lang w:eastAsia="en-US"/>
        </w:rPr>
        <w:t xml:space="preserve"> and </w:t>
      </w:r>
      <w:r w:rsidR="00451E1B" w:rsidRPr="0051296C">
        <w:rPr>
          <w:rFonts w:asciiTheme="minorHAnsi" w:eastAsiaTheme="minorHAnsi" w:hAnsiTheme="minorHAnsi" w:cstheme="minorHAnsi"/>
          <w:color w:val="auto"/>
          <w:sz w:val="22"/>
          <w:szCs w:val="22"/>
          <w:lang w:eastAsia="en-US"/>
        </w:rPr>
        <w:t>allow him to continue his journey. I</w:t>
      </w:r>
      <w:r w:rsidR="00A25A28" w:rsidRPr="0051296C">
        <w:rPr>
          <w:rFonts w:asciiTheme="minorHAnsi" w:eastAsiaTheme="minorHAnsi" w:hAnsiTheme="minorHAnsi" w:cstheme="minorHAnsi"/>
          <w:color w:val="auto"/>
          <w:sz w:val="22"/>
          <w:szCs w:val="22"/>
          <w:lang w:eastAsia="en-US"/>
        </w:rPr>
        <w:t xml:space="preserve"> reviewed my decision by being able to</w:t>
      </w:r>
      <w:r w:rsidR="00451E1B" w:rsidRPr="0051296C">
        <w:rPr>
          <w:rFonts w:asciiTheme="minorHAnsi" w:eastAsiaTheme="minorHAnsi" w:hAnsiTheme="minorHAnsi" w:cstheme="minorHAnsi"/>
          <w:color w:val="auto"/>
          <w:sz w:val="22"/>
          <w:szCs w:val="22"/>
          <w:lang w:eastAsia="en-US"/>
        </w:rPr>
        <w:t xml:space="preserve"> justify </w:t>
      </w:r>
      <w:r w:rsidR="00A25A28" w:rsidRPr="0051296C">
        <w:rPr>
          <w:rFonts w:asciiTheme="minorHAnsi" w:eastAsiaTheme="minorHAnsi" w:hAnsiTheme="minorHAnsi" w:cstheme="minorHAnsi"/>
          <w:color w:val="auto"/>
          <w:sz w:val="22"/>
          <w:szCs w:val="22"/>
          <w:lang w:eastAsia="en-US"/>
        </w:rPr>
        <w:t>it</w:t>
      </w:r>
      <w:r w:rsidR="00451E1B" w:rsidRPr="0051296C">
        <w:rPr>
          <w:rFonts w:asciiTheme="minorHAnsi" w:eastAsiaTheme="minorHAnsi" w:hAnsiTheme="minorHAnsi" w:cstheme="minorHAnsi"/>
          <w:color w:val="auto"/>
          <w:sz w:val="22"/>
          <w:szCs w:val="22"/>
          <w:lang w:eastAsia="en-US"/>
        </w:rPr>
        <w:t xml:space="preserve"> based on several factors. First, all PNC checks were clear and there was no evidence that </w:t>
      </w:r>
      <w:r w:rsidR="00EA66D5" w:rsidRPr="0051296C">
        <w:rPr>
          <w:rFonts w:asciiTheme="minorHAnsi" w:eastAsiaTheme="minorHAnsi" w:hAnsiTheme="minorHAnsi" w:cstheme="minorHAnsi"/>
          <w:color w:val="auto"/>
          <w:sz w:val="22"/>
          <w:szCs w:val="22"/>
          <w:lang w:eastAsia="en-US"/>
        </w:rPr>
        <w:t>he</w:t>
      </w:r>
      <w:r w:rsidR="00451E1B" w:rsidRPr="0051296C">
        <w:rPr>
          <w:rFonts w:asciiTheme="minorHAnsi" w:eastAsiaTheme="minorHAnsi" w:hAnsiTheme="minorHAnsi" w:cstheme="minorHAnsi"/>
          <w:color w:val="auto"/>
          <w:sz w:val="22"/>
          <w:szCs w:val="22"/>
          <w:lang w:eastAsia="en-US"/>
        </w:rPr>
        <w:t xml:space="preserve"> was a prolific </w:t>
      </w:r>
      <w:r w:rsidR="00A05A9E" w:rsidRPr="0051296C">
        <w:rPr>
          <w:rFonts w:asciiTheme="minorHAnsi" w:eastAsiaTheme="minorHAnsi" w:hAnsiTheme="minorHAnsi" w:cstheme="minorHAnsi"/>
          <w:color w:val="auto"/>
          <w:sz w:val="22"/>
          <w:szCs w:val="22"/>
          <w:lang w:eastAsia="en-US"/>
        </w:rPr>
        <w:t>offender</w:t>
      </w:r>
      <w:r w:rsidR="00A05A9E">
        <w:rPr>
          <w:rFonts w:asciiTheme="minorHAnsi" w:eastAsiaTheme="minorHAnsi" w:hAnsiTheme="minorHAnsi" w:cstheme="minorHAnsi"/>
          <w:color w:val="auto"/>
          <w:sz w:val="22"/>
          <w:szCs w:val="22"/>
          <w:lang w:eastAsia="en-US"/>
        </w:rPr>
        <w:t xml:space="preserve"> or</w:t>
      </w:r>
      <w:r w:rsidR="007D1A2F">
        <w:rPr>
          <w:rFonts w:asciiTheme="minorHAnsi" w:eastAsiaTheme="minorHAnsi" w:hAnsiTheme="minorHAnsi" w:cstheme="minorHAnsi"/>
          <w:color w:val="auto"/>
          <w:sz w:val="22"/>
          <w:szCs w:val="22"/>
          <w:lang w:eastAsia="en-US"/>
        </w:rPr>
        <w:t xml:space="preserve"> known to the police in any way</w:t>
      </w:r>
      <w:r w:rsidR="00122E3A" w:rsidRPr="0051296C">
        <w:rPr>
          <w:rFonts w:asciiTheme="minorHAnsi" w:eastAsiaTheme="minorHAnsi" w:hAnsiTheme="minorHAnsi" w:cstheme="minorHAnsi"/>
          <w:color w:val="auto"/>
          <w:sz w:val="22"/>
          <w:szCs w:val="22"/>
          <w:lang w:eastAsia="en-US"/>
        </w:rPr>
        <w:t xml:space="preserve">. </w:t>
      </w:r>
      <w:r w:rsidR="001B4A6E" w:rsidRPr="0051296C">
        <w:rPr>
          <w:rFonts w:asciiTheme="minorHAnsi" w:eastAsiaTheme="minorHAnsi" w:hAnsiTheme="minorHAnsi" w:cstheme="minorHAnsi"/>
          <w:color w:val="auto"/>
          <w:sz w:val="22"/>
          <w:szCs w:val="22"/>
          <w:lang w:eastAsia="en-US"/>
        </w:rPr>
        <w:t>This would have been his first offence and given that the level of risk was low</w:t>
      </w:r>
      <w:r w:rsidR="004567C0" w:rsidRPr="0051296C">
        <w:rPr>
          <w:rFonts w:asciiTheme="minorHAnsi" w:eastAsiaTheme="minorHAnsi" w:hAnsiTheme="minorHAnsi" w:cstheme="minorHAnsi"/>
          <w:color w:val="auto"/>
          <w:sz w:val="22"/>
          <w:szCs w:val="22"/>
          <w:lang w:eastAsia="en-US"/>
        </w:rPr>
        <w:t>,</w:t>
      </w:r>
      <w:r w:rsidR="00513210" w:rsidRPr="0051296C">
        <w:rPr>
          <w:rFonts w:asciiTheme="minorHAnsi" w:eastAsiaTheme="minorHAnsi" w:hAnsiTheme="minorHAnsi" w:cstheme="minorHAnsi"/>
          <w:color w:val="auto"/>
          <w:sz w:val="22"/>
          <w:szCs w:val="22"/>
          <w:lang w:eastAsia="en-US"/>
        </w:rPr>
        <w:t xml:space="preserve"> I </w:t>
      </w:r>
      <w:r w:rsidR="00C02B88" w:rsidRPr="0051296C">
        <w:rPr>
          <w:rFonts w:asciiTheme="minorHAnsi" w:eastAsiaTheme="minorHAnsi" w:hAnsiTheme="minorHAnsi" w:cstheme="minorHAnsi"/>
          <w:color w:val="auto"/>
          <w:sz w:val="22"/>
          <w:szCs w:val="22"/>
          <w:lang w:eastAsia="en-US"/>
        </w:rPr>
        <w:t xml:space="preserve">did not think reporting him was necessary. Another factor was that he was calm, polite and </w:t>
      </w:r>
      <w:r w:rsidR="00AD48E1" w:rsidRPr="0051296C">
        <w:rPr>
          <w:rFonts w:asciiTheme="minorHAnsi" w:eastAsiaTheme="minorHAnsi" w:hAnsiTheme="minorHAnsi" w:cstheme="minorHAnsi"/>
          <w:color w:val="auto"/>
          <w:sz w:val="22"/>
          <w:szCs w:val="22"/>
          <w:lang w:eastAsia="en-US"/>
        </w:rPr>
        <w:t xml:space="preserve">genuinely unaware that his light was broken. He apologised and assured us that he would get his light fixed straight away. </w:t>
      </w:r>
      <w:r w:rsidR="009230F6" w:rsidRPr="0051296C">
        <w:rPr>
          <w:rFonts w:asciiTheme="minorHAnsi" w:eastAsiaTheme="minorHAnsi" w:hAnsiTheme="minorHAnsi" w:cstheme="minorHAnsi"/>
          <w:color w:val="auto"/>
          <w:sz w:val="22"/>
          <w:szCs w:val="22"/>
          <w:lang w:eastAsia="en-US"/>
        </w:rPr>
        <w:t>He was also compliant with the roadside test that I administered</w:t>
      </w:r>
      <w:r w:rsidR="0048369A" w:rsidRPr="0051296C">
        <w:rPr>
          <w:rFonts w:asciiTheme="minorHAnsi" w:eastAsiaTheme="minorHAnsi" w:hAnsiTheme="minorHAnsi" w:cstheme="minorHAnsi"/>
          <w:color w:val="auto"/>
          <w:sz w:val="22"/>
          <w:szCs w:val="22"/>
          <w:lang w:eastAsia="en-US"/>
        </w:rPr>
        <w:t xml:space="preserve"> and provided </w:t>
      </w:r>
      <w:r w:rsidR="00D07BAF" w:rsidRPr="0051296C">
        <w:rPr>
          <w:rFonts w:asciiTheme="minorHAnsi" w:eastAsiaTheme="minorHAnsi" w:hAnsiTheme="minorHAnsi" w:cstheme="minorHAnsi"/>
          <w:color w:val="auto"/>
          <w:sz w:val="22"/>
          <w:szCs w:val="22"/>
          <w:lang w:eastAsia="en-US"/>
        </w:rPr>
        <w:t xml:space="preserve">a result of zero. </w:t>
      </w:r>
    </w:p>
    <w:p w14:paraId="4C811AD3" w14:textId="1D6782E3" w:rsidR="00025650" w:rsidRPr="0051296C" w:rsidRDefault="00A247F5" w:rsidP="00025650">
      <w:pPr>
        <w:jc w:val="both"/>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lastRenderedPageBreak/>
        <w:t>One factor</w:t>
      </w:r>
      <w:r w:rsidR="00237910" w:rsidRPr="0051296C">
        <w:rPr>
          <w:rFonts w:asciiTheme="minorHAnsi" w:eastAsiaTheme="minorHAnsi" w:hAnsiTheme="minorHAnsi" w:cstheme="minorHAnsi"/>
          <w:color w:val="auto"/>
          <w:sz w:val="22"/>
          <w:szCs w:val="22"/>
          <w:lang w:eastAsia="en-US"/>
        </w:rPr>
        <w:t xml:space="preserve"> </w:t>
      </w:r>
      <w:r w:rsidRPr="0051296C">
        <w:rPr>
          <w:rFonts w:asciiTheme="minorHAnsi" w:eastAsiaTheme="minorHAnsi" w:hAnsiTheme="minorHAnsi" w:cstheme="minorHAnsi"/>
          <w:color w:val="auto"/>
          <w:sz w:val="22"/>
          <w:szCs w:val="22"/>
          <w:lang w:eastAsia="en-US"/>
        </w:rPr>
        <w:t xml:space="preserve">that can impact decision making is bias. </w:t>
      </w:r>
      <w:r w:rsidR="00237910" w:rsidRPr="0051296C">
        <w:rPr>
          <w:rFonts w:asciiTheme="minorHAnsi" w:eastAsiaTheme="minorHAnsi" w:hAnsiTheme="minorHAnsi" w:cstheme="minorHAnsi"/>
          <w:color w:val="auto"/>
          <w:sz w:val="22"/>
          <w:szCs w:val="22"/>
          <w:lang w:eastAsia="en-US"/>
        </w:rPr>
        <w:t>This is defined as</w:t>
      </w:r>
      <w:r w:rsidR="003B766D" w:rsidRPr="0051296C">
        <w:rPr>
          <w:rFonts w:asciiTheme="minorHAnsi" w:eastAsiaTheme="minorHAnsi" w:hAnsiTheme="minorHAnsi" w:cstheme="minorHAnsi"/>
          <w:color w:val="auto"/>
          <w:sz w:val="22"/>
          <w:szCs w:val="22"/>
          <w:lang w:eastAsia="en-US"/>
        </w:rPr>
        <w:t xml:space="preserve"> </w:t>
      </w:r>
      <w:r w:rsidR="00C3534D" w:rsidRPr="0051296C">
        <w:rPr>
          <w:rFonts w:asciiTheme="minorHAnsi" w:eastAsiaTheme="minorHAnsi" w:hAnsiTheme="minorHAnsi" w:cstheme="minorHAnsi"/>
          <w:i/>
          <w:iCs/>
          <w:color w:val="auto"/>
          <w:sz w:val="22"/>
          <w:szCs w:val="22"/>
          <w:lang w:eastAsia="en-US"/>
        </w:rPr>
        <w:t>“a situation in which you support or oppose someone or something in an unfair wa</w:t>
      </w:r>
      <w:r w:rsidR="00E66E5B" w:rsidRPr="0051296C">
        <w:rPr>
          <w:rFonts w:asciiTheme="minorHAnsi" w:eastAsiaTheme="minorHAnsi" w:hAnsiTheme="minorHAnsi" w:cstheme="minorHAnsi"/>
          <w:i/>
          <w:iCs/>
          <w:color w:val="auto"/>
          <w:sz w:val="22"/>
          <w:szCs w:val="22"/>
          <w:lang w:eastAsia="en-US"/>
        </w:rPr>
        <w:t>y</w:t>
      </w:r>
      <w:r w:rsidR="00C3534D" w:rsidRPr="0051296C">
        <w:rPr>
          <w:rFonts w:asciiTheme="minorHAnsi" w:eastAsiaTheme="minorHAnsi" w:hAnsiTheme="minorHAnsi" w:cstheme="minorHAnsi"/>
          <w:i/>
          <w:iCs/>
          <w:color w:val="auto"/>
          <w:sz w:val="22"/>
          <w:szCs w:val="22"/>
          <w:lang w:eastAsia="en-US"/>
        </w:rPr>
        <w:t xml:space="preserve"> because you are influenced by your personal opinions”</w:t>
      </w:r>
      <w:r w:rsidR="00C3534D" w:rsidRPr="0051296C">
        <w:rPr>
          <w:rFonts w:asciiTheme="minorHAnsi" w:eastAsiaTheme="minorHAnsi" w:hAnsiTheme="minorHAnsi" w:cstheme="minorHAnsi"/>
          <w:color w:val="auto"/>
          <w:sz w:val="22"/>
          <w:szCs w:val="22"/>
          <w:lang w:eastAsia="en-US"/>
        </w:rPr>
        <w:t xml:space="preserve"> </w:t>
      </w:r>
      <w:r w:rsidR="00237910" w:rsidRPr="0051296C">
        <w:rPr>
          <w:rFonts w:asciiTheme="minorHAnsi" w:eastAsiaTheme="minorHAnsi" w:hAnsiTheme="minorHAnsi" w:cstheme="minorHAnsi"/>
          <w:color w:val="auto"/>
          <w:sz w:val="22"/>
          <w:szCs w:val="22"/>
          <w:lang w:eastAsia="en-US"/>
        </w:rPr>
        <w:t xml:space="preserve"> </w:t>
      </w:r>
      <w:sdt>
        <w:sdtPr>
          <w:rPr>
            <w:rFonts w:asciiTheme="minorHAnsi" w:eastAsiaTheme="minorHAnsi" w:hAnsiTheme="minorHAnsi" w:cstheme="minorHAnsi"/>
            <w:color w:val="auto"/>
            <w:sz w:val="22"/>
            <w:szCs w:val="22"/>
            <w:lang w:eastAsia="en-US"/>
          </w:rPr>
          <w:id w:val="2134058324"/>
          <w:citation/>
        </w:sdtPr>
        <w:sdtEndPr/>
        <w:sdtContent>
          <w:r w:rsidR="00C3534D" w:rsidRPr="0051296C">
            <w:rPr>
              <w:rFonts w:asciiTheme="minorHAnsi" w:eastAsiaTheme="minorHAnsi" w:hAnsiTheme="minorHAnsi" w:cstheme="minorHAnsi"/>
              <w:color w:val="auto"/>
              <w:sz w:val="22"/>
              <w:szCs w:val="22"/>
              <w:lang w:eastAsia="en-US"/>
            </w:rPr>
            <w:fldChar w:fldCharType="begin"/>
          </w:r>
          <w:r w:rsidR="00C3534D" w:rsidRPr="0051296C">
            <w:rPr>
              <w:rFonts w:asciiTheme="minorHAnsi" w:eastAsiaTheme="minorHAnsi" w:hAnsiTheme="minorHAnsi" w:cstheme="minorHAnsi"/>
              <w:color w:val="auto"/>
              <w:sz w:val="22"/>
              <w:szCs w:val="22"/>
              <w:lang w:eastAsia="en-US"/>
            </w:rPr>
            <w:instrText xml:space="preserve"> CITATION Cam22 \l 2057 </w:instrText>
          </w:r>
          <w:r w:rsidR="00C3534D"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(Cambridge Dictionary, 2022)</w:t>
          </w:r>
          <w:r w:rsidR="00C3534D" w:rsidRPr="0051296C">
            <w:rPr>
              <w:rFonts w:asciiTheme="minorHAnsi" w:eastAsiaTheme="minorHAnsi" w:hAnsiTheme="minorHAnsi" w:cstheme="minorHAnsi"/>
              <w:color w:val="auto"/>
              <w:sz w:val="22"/>
              <w:szCs w:val="22"/>
              <w:lang w:eastAsia="en-US"/>
            </w:rPr>
            <w:fldChar w:fldCharType="end"/>
          </w:r>
        </w:sdtContent>
      </w:sdt>
      <w:r w:rsidR="002732DB" w:rsidRPr="0051296C">
        <w:rPr>
          <w:rFonts w:asciiTheme="minorHAnsi" w:eastAsiaTheme="minorHAnsi" w:hAnsiTheme="minorHAnsi" w:cstheme="minorHAnsi"/>
          <w:color w:val="auto"/>
          <w:sz w:val="22"/>
          <w:szCs w:val="22"/>
          <w:lang w:eastAsia="en-US"/>
        </w:rPr>
        <w:t>.</w:t>
      </w:r>
      <w:r w:rsidR="009322D4" w:rsidRPr="0051296C">
        <w:rPr>
          <w:rFonts w:asciiTheme="minorHAnsi" w:eastAsiaTheme="minorHAnsi" w:hAnsiTheme="minorHAnsi" w:cstheme="minorHAnsi"/>
          <w:color w:val="auto"/>
          <w:sz w:val="22"/>
          <w:szCs w:val="22"/>
          <w:lang w:eastAsia="en-US"/>
        </w:rPr>
        <w:t xml:space="preserve"> </w:t>
      </w:r>
      <w:r w:rsidR="009B1FB9" w:rsidRPr="0051296C">
        <w:rPr>
          <w:rFonts w:asciiTheme="minorHAnsi" w:eastAsiaTheme="minorHAnsi" w:hAnsiTheme="minorHAnsi" w:cstheme="minorHAnsi"/>
          <w:color w:val="auto"/>
          <w:sz w:val="22"/>
          <w:szCs w:val="22"/>
          <w:lang w:eastAsia="en-US"/>
        </w:rPr>
        <w:t>Sometimes,</w:t>
      </w:r>
      <w:r w:rsidR="00A40FFE" w:rsidRPr="0051296C">
        <w:rPr>
          <w:rFonts w:asciiTheme="minorHAnsi" w:eastAsiaTheme="minorHAnsi" w:hAnsiTheme="minorHAnsi" w:cstheme="minorHAnsi"/>
          <w:color w:val="auto"/>
          <w:sz w:val="22"/>
          <w:szCs w:val="22"/>
          <w:lang w:eastAsia="en-US"/>
        </w:rPr>
        <w:t xml:space="preserve"> bias </w:t>
      </w:r>
      <w:r w:rsidR="00EE7985" w:rsidRPr="0051296C">
        <w:rPr>
          <w:rFonts w:asciiTheme="minorHAnsi" w:eastAsiaTheme="minorHAnsi" w:hAnsiTheme="minorHAnsi" w:cstheme="minorHAnsi"/>
          <w:color w:val="auto"/>
          <w:sz w:val="22"/>
          <w:szCs w:val="22"/>
          <w:lang w:eastAsia="en-US"/>
        </w:rPr>
        <w:t>occurs</w:t>
      </w:r>
      <w:r w:rsidR="00A64A82" w:rsidRPr="0051296C">
        <w:rPr>
          <w:rFonts w:asciiTheme="minorHAnsi" w:eastAsiaTheme="minorHAnsi" w:hAnsiTheme="minorHAnsi" w:cstheme="minorHAnsi"/>
          <w:color w:val="auto"/>
          <w:sz w:val="22"/>
          <w:szCs w:val="22"/>
          <w:lang w:eastAsia="en-US"/>
        </w:rPr>
        <w:t xml:space="preserve"> outside of our conscious awareness</w:t>
      </w:r>
      <w:r w:rsidR="00AC189B" w:rsidRPr="0051296C">
        <w:rPr>
          <w:rFonts w:asciiTheme="minorHAnsi" w:eastAsiaTheme="minorHAnsi" w:hAnsiTheme="minorHAnsi" w:cstheme="minorHAnsi"/>
          <w:color w:val="auto"/>
          <w:sz w:val="22"/>
          <w:szCs w:val="22"/>
          <w:lang w:eastAsia="en-US"/>
        </w:rPr>
        <w:t xml:space="preserve"> </w:t>
      </w:r>
      <w:sdt>
        <w:sdtPr>
          <w:rPr>
            <w:rFonts w:asciiTheme="minorHAnsi" w:eastAsiaTheme="minorHAnsi" w:hAnsiTheme="minorHAnsi" w:cstheme="minorHAnsi"/>
            <w:color w:val="auto"/>
            <w:sz w:val="22"/>
            <w:szCs w:val="22"/>
            <w:lang w:eastAsia="en-US"/>
          </w:rPr>
          <w:id w:val="890231022"/>
          <w:citation/>
        </w:sdtPr>
        <w:sdtEndPr/>
        <w:sdtContent>
          <w:r w:rsidR="00A64A82" w:rsidRPr="0051296C">
            <w:rPr>
              <w:rFonts w:asciiTheme="minorHAnsi" w:eastAsiaTheme="minorHAnsi" w:hAnsiTheme="minorHAnsi" w:cstheme="minorHAnsi"/>
              <w:color w:val="auto"/>
              <w:sz w:val="22"/>
              <w:szCs w:val="22"/>
              <w:lang w:eastAsia="en-US"/>
            </w:rPr>
            <w:fldChar w:fldCharType="begin"/>
          </w:r>
          <w:r w:rsidR="00A64A82" w:rsidRPr="0051296C">
            <w:rPr>
              <w:rFonts w:asciiTheme="minorHAnsi" w:eastAsiaTheme="minorHAnsi" w:hAnsiTheme="minorHAnsi" w:cstheme="minorHAnsi"/>
              <w:color w:val="auto"/>
              <w:sz w:val="22"/>
              <w:szCs w:val="22"/>
              <w:lang w:eastAsia="en-US"/>
            </w:rPr>
            <w:instrText xml:space="preserve"> CITATION Jes21 \l 2057 </w:instrText>
          </w:r>
          <w:r w:rsidR="00A64A82"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(Man, 2021)</w:t>
          </w:r>
          <w:r w:rsidR="00A64A82" w:rsidRPr="0051296C">
            <w:rPr>
              <w:rFonts w:asciiTheme="minorHAnsi" w:eastAsiaTheme="minorHAnsi" w:hAnsiTheme="minorHAnsi" w:cstheme="minorHAnsi"/>
              <w:color w:val="auto"/>
              <w:sz w:val="22"/>
              <w:szCs w:val="22"/>
              <w:lang w:eastAsia="en-US"/>
            </w:rPr>
            <w:fldChar w:fldCharType="end"/>
          </w:r>
        </w:sdtContent>
      </w:sdt>
      <w:r w:rsidR="009B1FB9" w:rsidRPr="0051296C">
        <w:rPr>
          <w:rFonts w:asciiTheme="minorHAnsi" w:eastAsiaTheme="minorHAnsi" w:hAnsiTheme="minorHAnsi" w:cstheme="minorHAnsi"/>
          <w:color w:val="auto"/>
          <w:sz w:val="22"/>
          <w:szCs w:val="22"/>
          <w:lang w:eastAsia="en-US"/>
        </w:rPr>
        <w:t xml:space="preserve">. This is known as </w:t>
      </w:r>
      <w:r w:rsidR="00AA6FE3" w:rsidRPr="0051296C">
        <w:rPr>
          <w:rFonts w:asciiTheme="minorHAnsi" w:eastAsiaTheme="minorHAnsi" w:hAnsiTheme="minorHAnsi" w:cstheme="minorHAnsi"/>
          <w:color w:val="auto"/>
          <w:sz w:val="22"/>
          <w:szCs w:val="22"/>
          <w:lang w:eastAsia="en-US"/>
        </w:rPr>
        <w:t>‘</w:t>
      </w:r>
      <w:r w:rsidR="009B1FB9" w:rsidRPr="0051296C">
        <w:rPr>
          <w:rFonts w:asciiTheme="minorHAnsi" w:eastAsiaTheme="minorHAnsi" w:hAnsiTheme="minorHAnsi" w:cstheme="minorHAnsi"/>
          <w:color w:val="auto"/>
          <w:sz w:val="22"/>
          <w:szCs w:val="22"/>
          <w:lang w:eastAsia="en-US"/>
        </w:rPr>
        <w:t>unconscious bias</w:t>
      </w:r>
      <w:r w:rsidR="00886C69" w:rsidRPr="0051296C">
        <w:rPr>
          <w:rFonts w:asciiTheme="minorHAnsi" w:eastAsiaTheme="minorHAnsi" w:hAnsiTheme="minorHAnsi" w:cstheme="minorHAnsi"/>
          <w:color w:val="auto"/>
          <w:sz w:val="22"/>
          <w:szCs w:val="22"/>
          <w:lang w:eastAsia="en-US"/>
        </w:rPr>
        <w:t>’</w:t>
      </w:r>
      <w:r w:rsidR="00735161" w:rsidRPr="0051296C">
        <w:rPr>
          <w:rFonts w:asciiTheme="minorHAnsi" w:eastAsiaTheme="minorHAnsi" w:hAnsiTheme="minorHAnsi" w:cstheme="minorHAnsi"/>
          <w:color w:val="auto"/>
          <w:sz w:val="22"/>
          <w:szCs w:val="22"/>
          <w:lang w:eastAsia="en-US"/>
        </w:rPr>
        <w:t xml:space="preserve">. </w:t>
      </w:r>
      <w:r w:rsidR="0058371E" w:rsidRPr="0051296C">
        <w:rPr>
          <w:rFonts w:asciiTheme="minorHAnsi" w:eastAsiaTheme="minorHAnsi" w:hAnsiTheme="minorHAnsi" w:cstheme="minorHAnsi"/>
          <w:color w:val="auto"/>
          <w:sz w:val="22"/>
          <w:szCs w:val="22"/>
          <w:lang w:eastAsia="en-US"/>
        </w:rPr>
        <w:t>Influences o</w:t>
      </w:r>
      <w:r w:rsidR="00E80521">
        <w:rPr>
          <w:rFonts w:asciiTheme="minorHAnsi" w:eastAsiaTheme="minorHAnsi" w:hAnsiTheme="minorHAnsi" w:cstheme="minorHAnsi"/>
          <w:color w:val="auto"/>
          <w:sz w:val="22"/>
          <w:szCs w:val="22"/>
          <w:lang w:eastAsia="en-US"/>
        </w:rPr>
        <w:t>n</w:t>
      </w:r>
      <w:r w:rsidR="0058371E" w:rsidRPr="0051296C">
        <w:rPr>
          <w:rFonts w:asciiTheme="minorHAnsi" w:eastAsiaTheme="minorHAnsi" w:hAnsiTheme="minorHAnsi" w:cstheme="minorHAnsi"/>
          <w:color w:val="auto"/>
          <w:sz w:val="22"/>
          <w:szCs w:val="22"/>
          <w:lang w:eastAsia="en-US"/>
        </w:rPr>
        <w:t xml:space="preserve"> unconscious bias </w:t>
      </w:r>
      <w:r w:rsidR="00A51A79" w:rsidRPr="0051296C">
        <w:rPr>
          <w:rFonts w:asciiTheme="minorHAnsi" w:eastAsiaTheme="minorHAnsi" w:hAnsiTheme="minorHAnsi" w:cstheme="minorHAnsi"/>
          <w:color w:val="auto"/>
          <w:sz w:val="22"/>
          <w:szCs w:val="22"/>
          <w:lang w:eastAsia="en-US"/>
        </w:rPr>
        <w:t>can include</w:t>
      </w:r>
      <w:r w:rsidR="00AF23C7" w:rsidRPr="0051296C">
        <w:rPr>
          <w:rFonts w:asciiTheme="minorHAnsi" w:eastAsiaTheme="minorHAnsi" w:hAnsiTheme="minorHAnsi" w:cstheme="minorHAnsi"/>
          <w:color w:val="auto"/>
          <w:sz w:val="22"/>
          <w:szCs w:val="22"/>
          <w:lang w:eastAsia="en-US"/>
        </w:rPr>
        <w:t xml:space="preserve"> our background, personal experiences, </w:t>
      </w:r>
      <w:r w:rsidR="003A5038" w:rsidRPr="0051296C">
        <w:rPr>
          <w:rFonts w:asciiTheme="minorHAnsi" w:eastAsiaTheme="minorHAnsi" w:hAnsiTheme="minorHAnsi" w:cstheme="minorHAnsi"/>
          <w:color w:val="auto"/>
          <w:sz w:val="22"/>
          <w:szCs w:val="22"/>
          <w:lang w:eastAsia="en-US"/>
        </w:rPr>
        <w:t>social</w:t>
      </w:r>
      <w:r w:rsidR="00895D9C" w:rsidRPr="0051296C">
        <w:rPr>
          <w:rFonts w:asciiTheme="minorHAnsi" w:eastAsiaTheme="minorHAnsi" w:hAnsiTheme="minorHAnsi" w:cstheme="minorHAnsi"/>
          <w:color w:val="auto"/>
          <w:sz w:val="22"/>
          <w:szCs w:val="22"/>
          <w:lang w:eastAsia="en-US"/>
        </w:rPr>
        <w:t xml:space="preserve"> stereotypes and cultural </w:t>
      </w:r>
      <w:r w:rsidR="003A5038" w:rsidRPr="0051296C">
        <w:rPr>
          <w:rFonts w:asciiTheme="minorHAnsi" w:eastAsiaTheme="minorHAnsi" w:hAnsiTheme="minorHAnsi" w:cstheme="minorHAnsi"/>
          <w:color w:val="auto"/>
          <w:sz w:val="22"/>
          <w:szCs w:val="22"/>
          <w:lang w:eastAsia="en-US"/>
        </w:rPr>
        <w:t>environment</w:t>
      </w:r>
      <w:r w:rsidR="00895D9C" w:rsidRPr="0051296C">
        <w:rPr>
          <w:rFonts w:asciiTheme="minorHAnsi" w:eastAsiaTheme="minorHAnsi" w:hAnsiTheme="minorHAnsi" w:cstheme="minorHAnsi"/>
          <w:color w:val="auto"/>
          <w:sz w:val="22"/>
          <w:szCs w:val="22"/>
          <w:lang w:eastAsia="en-US"/>
        </w:rPr>
        <w:t xml:space="preserve"> </w:t>
      </w:r>
      <w:sdt>
        <w:sdtPr>
          <w:rPr>
            <w:rFonts w:asciiTheme="minorHAnsi" w:eastAsiaTheme="minorHAnsi" w:hAnsiTheme="minorHAnsi" w:cstheme="minorHAnsi"/>
            <w:color w:val="auto"/>
            <w:sz w:val="22"/>
            <w:szCs w:val="22"/>
            <w:lang w:eastAsia="en-US"/>
          </w:rPr>
          <w:id w:val="-1344849042"/>
          <w:citation/>
        </w:sdtPr>
        <w:sdtEndPr/>
        <w:sdtContent>
          <w:r w:rsidR="00895D9C" w:rsidRPr="0051296C">
            <w:rPr>
              <w:rFonts w:asciiTheme="minorHAnsi" w:eastAsiaTheme="minorHAnsi" w:hAnsiTheme="minorHAnsi" w:cstheme="minorHAnsi"/>
              <w:color w:val="auto"/>
              <w:sz w:val="22"/>
              <w:szCs w:val="22"/>
              <w:lang w:eastAsia="en-US"/>
            </w:rPr>
            <w:fldChar w:fldCharType="begin"/>
          </w:r>
          <w:r w:rsidR="00895D9C" w:rsidRPr="0051296C">
            <w:rPr>
              <w:rFonts w:asciiTheme="minorHAnsi" w:eastAsiaTheme="minorHAnsi" w:hAnsiTheme="minorHAnsi" w:cstheme="minorHAnsi"/>
              <w:color w:val="auto"/>
              <w:sz w:val="22"/>
              <w:szCs w:val="22"/>
              <w:lang w:eastAsia="en-US"/>
            </w:rPr>
            <w:instrText xml:space="preserve"> CITATION Imp22 \l 2057 </w:instrText>
          </w:r>
          <w:r w:rsidR="00895D9C"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(Imperial College London , 2022)</w:t>
          </w:r>
          <w:r w:rsidR="00895D9C" w:rsidRPr="0051296C">
            <w:rPr>
              <w:rFonts w:asciiTheme="minorHAnsi" w:eastAsiaTheme="minorHAnsi" w:hAnsiTheme="minorHAnsi" w:cstheme="minorHAnsi"/>
              <w:color w:val="auto"/>
              <w:sz w:val="22"/>
              <w:szCs w:val="22"/>
              <w:lang w:eastAsia="en-US"/>
            </w:rPr>
            <w:fldChar w:fldCharType="end"/>
          </w:r>
        </w:sdtContent>
      </w:sdt>
      <w:r w:rsidR="0012023A" w:rsidRPr="0051296C">
        <w:rPr>
          <w:rFonts w:asciiTheme="minorHAnsi" w:eastAsiaTheme="minorHAnsi" w:hAnsiTheme="minorHAnsi" w:cstheme="minorHAnsi"/>
          <w:color w:val="auto"/>
          <w:sz w:val="22"/>
          <w:szCs w:val="22"/>
          <w:lang w:eastAsia="en-US"/>
        </w:rPr>
        <w:t xml:space="preserve">. </w:t>
      </w:r>
      <w:r w:rsidR="00394122" w:rsidRPr="0051296C">
        <w:rPr>
          <w:rFonts w:asciiTheme="minorHAnsi" w:eastAsiaTheme="minorHAnsi" w:hAnsiTheme="minorHAnsi" w:cstheme="minorHAnsi"/>
          <w:color w:val="auto"/>
          <w:sz w:val="22"/>
          <w:szCs w:val="22"/>
          <w:lang w:eastAsia="en-US"/>
        </w:rPr>
        <w:t xml:space="preserve"> </w:t>
      </w:r>
      <w:r w:rsidR="00BA08BC" w:rsidRPr="0051296C">
        <w:rPr>
          <w:rFonts w:asciiTheme="minorHAnsi" w:eastAsiaTheme="minorHAnsi" w:hAnsiTheme="minorHAnsi" w:cstheme="minorHAnsi"/>
          <w:color w:val="auto"/>
          <w:sz w:val="22"/>
          <w:szCs w:val="22"/>
          <w:lang w:eastAsia="en-US"/>
        </w:rPr>
        <w:t xml:space="preserve">It is important to be aware of this unintentional bias when making decisions, as </w:t>
      </w:r>
      <w:r w:rsidR="002E0738" w:rsidRPr="0051296C">
        <w:rPr>
          <w:rFonts w:asciiTheme="minorHAnsi" w:eastAsiaTheme="minorHAnsi" w:hAnsiTheme="minorHAnsi" w:cstheme="minorHAnsi"/>
          <w:color w:val="auto"/>
          <w:sz w:val="22"/>
          <w:szCs w:val="22"/>
          <w:lang w:eastAsia="en-US"/>
        </w:rPr>
        <w:t xml:space="preserve">any </w:t>
      </w:r>
      <w:r w:rsidR="00AA5AD6" w:rsidRPr="0051296C">
        <w:rPr>
          <w:rFonts w:asciiTheme="minorHAnsi" w:eastAsiaTheme="minorHAnsi" w:hAnsiTheme="minorHAnsi" w:cstheme="minorHAnsi"/>
          <w:color w:val="auto"/>
          <w:sz w:val="22"/>
          <w:szCs w:val="22"/>
          <w:lang w:eastAsia="en-US"/>
        </w:rPr>
        <w:t>influenc</w:t>
      </w:r>
      <w:r w:rsidR="002E0738" w:rsidRPr="0051296C">
        <w:rPr>
          <w:rFonts w:asciiTheme="minorHAnsi" w:eastAsiaTheme="minorHAnsi" w:hAnsiTheme="minorHAnsi" w:cstheme="minorHAnsi"/>
          <w:color w:val="auto"/>
          <w:sz w:val="22"/>
          <w:szCs w:val="22"/>
          <w:lang w:eastAsia="en-US"/>
        </w:rPr>
        <w:t xml:space="preserve">e of </w:t>
      </w:r>
      <w:proofErr w:type="gramStart"/>
      <w:r w:rsidR="00AA5AD6" w:rsidRPr="0051296C">
        <w:rPr>
          <w:rFonts w:asciiTheme="minorHAnsi" w:eastAsiaTheme="minorHAnsi" w:hAnsiTheme="minorHAnsi" w:cstheme="minorHAnsi"/>
          <w:color w:val="auto"/>
          <w:sz w:val="22"/>
          <w:szCs w:val="22"/>
          <w:lang w:eastAsia="en-US"/>
        </w:rPr>
        <w:t>personal opinion</w:t>
      </w:r>
      <w:proofErr w:type="gramEnd"/>
      <w:r w:rsidR="00AA5AD6" w:rsidRPr="0051296C">
        <w:rPr>
          <w:rFonts w:asciiTheme="minorHAnsi" w:eastAsiaTheme="minorHAnsi" w:hAnsiTheme="minorHAnsi" w:cstheme="minorHAnsi"/>
          <w:color w:val="auto"/>
          <w:sz w:val="22"/>
          <w:szCs w:val="22"/>
          <w:lang w:eastAsia="en-US"/>
        </w:rPr>
        <w:t xml:space="preserve"> – whether </w:t>
      </w:r>
      <w:r w:rsidR="0081051C" w:rsidRPr="0051296C">
        <w:rPr>
          <w:rFonts w:asciiTheme="minorHAnsi" w:eastAsiaTheme="minorHAnsi" w:hAnsiTheme="minorHAnsi" w:cstheme="minorHAnsi"/>
          <w:color w:val="auto"/>
          <w:sz w:val="22"/>
          <w:szCs w:val="22"/>
          <w:lang w:eastAsia="en-US"/>
        </w:rPr>
        <w:t>deliberate</w:t>
      </w:r>
      <w:r w:rsidR="00AA5AD6" w:rsidRPr="0051296C">
        <w:rPr>
          <w:rFonts w:asciiTheme="minorHAnsi" w:eastAsiaTheme="minorHAnsi" w:hAnsiTheme="minorHAnsi" w:cstheme="minorHAnsi"/>
          <w:color w:val="auto"/>
          <w:sz w:val="22"/>
          <w:szCs w:val="22"/>
          <w:lang w:eastAsia="en-US"/>
        </w:rPr>
        <w:t xml:space="preserve"> or not, would go against the core principles of the Code of Ethic</w:t>
      </w:r>
      <w:r w:rsidR="0069145C" w:rsidRPr="0051296C">
        <w:rPr>
          <w:rFonts w:asciiTheme="minorHAnsi" w:eastAsiaTheme="minorHAnsi" w:hAnsiTheme="minorHAnsi" w:cstheme="minorHAnsi"/>
          <w:color w:val="auto"/>
          <w:sz w:val="22"/>
          <w:szCs w:val="22"/>
          <w:lang w:eastAsia="en-US"/>
        </w:rPr>
        <w:t>s and</w:t>
      </w:r>
      <w:r w:rsidR="00C2736A" w:rsidRPr="0051296C">
        <w:rPr>
          <w:rFonts w:asciiTheme="minorHAnsi" w:eastAsiaTheme="minorHAnsi" w:hAnsiTheme="minorHAnsi" w:cstheme="minorHAnsi"/>
          <w:color w:val="auto"/>
          <w:sz w:val="22"/>
          <w:szCs w:val="22"/>
          <w:lang w:eastAsia="en-US"/>
        </w:rPr>
        <w:t xml:space="preserve"> would be a question of</w:t>
      </w:r>
      <w:r w:rsidR="006A3B8B">
        <w:rPr>
          <w:rFonts w:asciiTheme="minorHAnsi" w:eastAsiaTheme="minorHAnsi" w:hAnsiTheme="minorHAnsi" w:cstheme="minorHAnsi"/>
          <w:color w:val="auto"/>
          <w:sz w:val="22"/>
          <w:szCs w:val="22"/>
          <w:lang w:eastAsia="en-US"/>
        </w:rPr>
        <w:t xml:space="preserve"> </w:t>
      </w:r>
      <w:r w:rsidR="00C2736A" w:rsidRPr="0051296C">
        <w:rPr>
          <w:rFonts w:asciiTheme="minorHAnsi" w:eastAsiaTheme="minorHAnsi" w:hAnsiTheme="minorHAnsi" w:cstheme="minorHAnsi"/>
          <w:color w:val="auto"/>
          <w:sz w:val="22"/>
          <w:szCs w:val="22"/>
          <w:lang w:eastAsia="en-US"/>
        </w:rPr>
        <w:t>integrity.</w:t>
      </w:r>
      <w:r w:rsidR="0069145C" w:rsidRPr="0051296C">
        <w:rPr>
          <w:rFonts w:asciiTheme="minorHAnsi" w:eastAsiaTheme="minorHAnsi" w:hAnsiTheme="minorHAnsi" w:cstheme="minorHAnsi"/>
          <w:color w:val="auto"/>
          <w:sz w:val="22"/>
          <w:szCs w:val="22"/>
          <w:lang w:eastAsia="en-US"/>
        </w:rPr>
        <w:t xml:space="preserve"> </w:t>
      </w:r>
    </w:p>
    <w:p w14:paraId="42DFC2B9" w14:textId="72DA890B" w:rsidR="00762596" w:rsidRPr="0051296C" w:rsidRDefault="00762596" w:rsidP="00025650">
      <w:pPr>
        <w:jc w:val="both"/>
        <w:rPr>
          <w:rFonts w:asciiTheme="minorHAnsi" w:eastAsiaTheme="minorHAnsi" w:hAnsiTheme="minorHAnsi" w:cstheme="minorHAnsi"/>
          <w:color w:val="auto"/>
          <w:sz w:val="22"/>
          <w:szCs w:val="22"/>
          <w:lang w:eastAsia="en-US"/>
        </w:rPr>
      </w:pPr>
    </w:p>
    <w:p w14:paraId="44C86727" w14:textId="1453B256" w:rsidR="00762596" w:rsidRPr="0051296C" w:rsidRDefault="00762596" w:rsidP="00025650">
      <w:pPr>
        <w:jc w:val="both"/>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I believe</w:t>
      </w:r>
      <w:r w:rsidR="0040288F" w:rsidRPr="0051296C">
        <w:rPr>
          <w:rFonts w:asciiTheme="minorHAnsi" w:eastAsiaTheme="minorHAnsi" w:hAnsiTheme="minorHAnsi" w:cstheme="minorHAnsi"/>
          <w:color w:val="auto"/>
          <w:sz w:val="22"/>
          <w:szCs w:val="22"/>
          <w:lang w:eastAsia="en-US"/>
        </w:rPr>
        <w:t xml:space="preserve"> that I </w:t>
      </w:r>
      <w:r w:rsidR="001562D8" w:rsidRPr="0051296C">
        <w:rPr>
          <w:rFonts w:asciiTheme="minorHAnsi" w:eastAsiaTheme="minorHAnsi" w:hAnsiTheme="minorHAnsi" w:cstheme="minorHAnsi"/>
          <w:color w:val="auto"/>
          <w:sz w:val="22"/>
          <w:szCs w:val="22"/>
          <w:lang w:eastAsia="en-US"/>
        </w:rPr>
        <w:t xml:space="preserve">engaged several policing values </w:t>
      </w:r>
      <w:r w:rsidR="000151CA" w:rsidRPr="0051296C">
        <w:rPr>
          <w:rFonts w:asciiTheme="minorHAnsi" w:eastAsiaTheme="minorHAnsi" w:hAnsiTheme="minorHAnsi" w:cstheme="minorHAnsi"/>
          <w:color w:val="auto"/>
          <w:sz w:val="22"/>
          <w:szCs w:val="22"/>
          <w:lang w:eastAsia="en-US"/>
        </w:rPr>
        <w:t>during</w:t>
      </w:r>
      <w:r w:rsidR="001562D8" w:rsidRPr="0051296C">
        <w:rPr>
          <w:rFonts w:asciiTheme="minorHAnsi" w:eastAsiaTheme="minorHAnsi" w:hAnsiTheme="minorHAnsi" w:cstheme="minorHAnsi"/>
          <w:color w:val="auto"/>
          <w:sz w:val="22"/>
          <w:szCs w:val="22"/>
          <w:lang w:eastAsia="en-US"/>
        </w:rPr>
        <w:t xml:space="preserve"> this incident. I </w:t>
      </w:r>
      <w:r w:rsidR="00191C43" w:rsidRPr="0051296C">
        <w:rPr>
          <w:rFonts w:asciiTheme="minorHAnsi" w:eastAsiaTheme="minorHAnsi" w:hAnsiTheme="minorHAnsi" w:cstheme="minorHAnsi"/>
          <w:color w:val="auto"/>
          <w:sz w:val="22"/>
          <w:szCs w:val="22"/>
          <w:lang w:eastAsia="en-US"/>
        </w:rPr>
        <w:t>demonstrated fairness by acting proportionately to the offence</w:t>
      </w:r>
      <w:r w:rsidR="00984FBF" w:rsidRPr="0051296C">
        <w:rPr>
          <w:rFonts w:asciiTheme="minorHAnsi" w:eastAsiaTheme="minorHAnsi" w:hAnsiTheme="minorHAnsi" w:cstheme="minorHAnsi"/>
          <w:color w:val="auto"/>
          <w:sz w:val="22"/>
          <w:szCs w:val="22"/>
          <w:lang w:eastAsia="en-US"/>
        </w:rPr>
        <w:t>,</w:t>
      </w:r>
      <w:r w:rsidR="003A0394" w:rsidRPr="0051296C">
        <w:rPr>
          <w:rFonts w:asciiTheme="minorHAnsi" w:eastAsiaTheme="minorHAnsi" w:hAnsiTheme="minorHAnsi" w:cstheme="minorHAnsi"/>
          <w:color w:val="auto"/>
          <w:sz w:val="22"/>
          <w:szCs w:val="22"/>
          <w:lang w:eastAsia="en-US"/>
        </w:rPr>
        <w:t xml:space="preserve"> which was low level. </w:t>
      </w:r>
      <w:r w:rsidR="00205440" w:rsidRPr="0051296C">
        <w:rPr>
          <w:rFonts w:asciiTheme="minorHAnsi" w:eastAsiaTheme="minorHAnsi" w:hAnsiTheme="minorHAnsi" w:cstheme="minorHAnsi"/>
          <w:color w:val="auto"/>
          <w:sz w:val="22"/>
          <w:szCs w:val="22"/>
          <w:lang w:eastAsia="en-US"/>
        </w:rPr>
        <w:t xml:space="preserve">Instead of issuing </w:t>
      </w:r>
      <w:r w:rsidR="00484DC6" w:rsidRPr="0051296C">
        <w:rPr>
          <w:rFonts w:asciiTheme="minorHAnsi" w:eastAsiaTheme="minorHAnsi" w:hAnsiTheme="minorHAnsi" w:cstheme="minorHAnsi"/>
          <w:color w:val="auto"/>
          <w:sz w:val="22"/>
          <w:szCs w:val="22"/>
          <w:lang w:eastAsia="en-US"/>
        </w:rPr>
        <w:t>a</w:t>
      </w:r>
      <w:r w:rsidR="00205440" w:rsidRPr="0051296C">
        <w:rPr>
          <w:rFonts w:asciiTheme="minorHAnsi" w:eastAsiaTheme="minorHAnsi" w:hAnsiTheme="minorHAnsi" w:cstheme="minorHAnsi"/>
          <w:color w:val="auto"/>
          <w:sz w:val="22"/>
          <w:szCs w:val="22"/>
          <w:lang w:eastAsia="en-US"/>
        </w:rPr>
        <w:t xml:space="preserve"> TOR immediately, I</w:t>
      </w:r>
      <w:r w:rsidR="003A0394" w:rsidRPr="0051296C">
        <w:rPr>
          <w:rFonts w:asciiTheme="minorHAnsi" w:eastAsiaTheme="minorHAnsi" w:hAnsiTheme="minorHAnsi" w:cstheme="minorHAnsi"/>
          <w:color w:val="auto"/>
          <w:sz w:val="22"/>
          <w:szCs w:val="22"/>
          <w:lang w:eastAsia="en-US"/>
        </w:rPr>
        <w:t xml:space="preserve"> conducted background checks to</w:t>
      </w:r>
      <w:r w:rsidR="00A74DEF" w:rsidRPr="0051296C">
        <w:rPr>
          <w:rFonts w:asciiTheme="minorHAnsi" w:eastAsiaTheme="minorHAnsi" w:hAnsiTheme="minorHAnsi" w:cstheme="minorHAnsi"/>
          <w:color w:val="auto"/>
          <w:sz w:val="22"/>
          <w:szCs w:val="22"/>
          <w:lang w:eastAsia="en-US"/>
        </w:rPr>
        <w:t xml:space="preserve"> </w:t>
      </w:r>
      <w:r w:rsidR="00984FBF" w:rsidRPr="0051296C">
        <w:rPr>
          <w:rFonts w:asciiTheme="minorHAnsi" w:eastAsiaTheme="minorHAnsi" w:hAnsiTheme="minorHAnsi" w:cstheme="minorHAnsi"/>
          <w:color w:val="auto"/>
          <w:sz w:val="22"/>
          <w:szCs w:val="22"/>
          <w:lang w:eastAsia="en-US"/>
        </w:rPr>
        <w:t>get information on the driver</w:t>
      </w:r>
      <w:r w:rsidR="008279E2" w:rsidRPr="0051296C">
        <w:rPr>
          <w:rFonts w:asciiTheme="minorHAnsi" w:eastAsiaTheme="minorHAnsi" w:hAnsiTheme="minorHAnsi" w:cstheme="minorHAnsi"/>
          <w:color w:val="auto"/>
          <w:sz w:val="22"/>
          <w:szCs w:val="22"/>
          <w:lang w:eastAsia="en-US"/>
        </w:rPr>
        <w:t xml:space="preserve"> which helped me to form m</w:t>
      </w:r>
      <w:r w:rsidR="00073FF5" w:rsidRPr="0051296C">
        <w:rPr>
          <w:rFonts w:asciiTheme="minorHAnsi" w:eastAsiaTheme="minorHAnsi" w:hAnsiTheme="minorHAnsi" w:cstheme="minorHAnsi"/>
          <w:color w:val="auto"/>
          <w:sz w:val="22"/>
          <w:szCs w:val="22"/>
          <w:lang w:eastAsia="en-US"/>
        </w:rPr>
        <w:t>y decision</w:t>
      </w:r>
      <w:r w:rsidR="00B07D6C" w:rsidRPr="0051296C">
        <w:rPr>
          <w:rFonts w:asciiTheme="minorHAnsi" w:eastAsiaTheme="minorHAnsi" w:hAnsiTheme="minorHAnsi" w:cstheme="minorHAnsi"/>
          <w:color w:val="auto"/>
          <w:sz w:val="22"/>
          <w:szCs w:val="22"/>
          <w:lang w:eastAsia="en-US"/>
        </w:rPr>
        <w:t>. I remained impartial by not judging the driver for his mistake an</w:t>
      </w:r>
      <w:r w:rsidR="003F391E" w:rsidRPr="0051296C">
        <w:rPr>
          <w:rFonts w:asciiTheme="minorHAnsi" w:eastAsiaTheme="minorHAnsi" w:hAnsiTheme="minorHAnsi" w:cstheme="minorHAnsi"/>
          <w:color w:val="auto"/>
          <w:sz w:val="22"/>
          <w:szCs w:val="22"/>
          <w:lang w:eastAsia="en-US"/>
        </w:rPr>
        <w:t xml:space="preserve">d treated him with respect </w:t>
      </w:r>
      <w:r w:rsidR="00073FF5" w:rsidRPr="0051296C">
        <w:rPr>
          <w:rFonts w:asciiTheme="minorHAnsi" w:eastAsiaTheme="minorHAnsi" w:hAnsiTheme="minorHAnsi" w:cstheme="minorHAnsi"/>
          <w:color w:val="auto"/>
          <w:sz w:val="22"/>
          <w:szCs w:val="22"/>
          <w:lang w:eastAsia="en-US"/>
        </w:rPr>
        <w:t xml:space="preserve">by </w:t>
      </w:r>
      <w:r w:rsidR="00D061CA" w:rsidRPr="0051296C">
        <w:rPr>
          <w:rFonts w:asciiTheme="minorHAnsi" w:eastAsiaTheme="minorHAnsi" w:hAnsiTheme="minorHAnsi" w:cstheme="minorHAnsi"/>
          <w:color w:val="auto"/>
          <w:sz w:val="22"/>
          <w:szCs w:val="22"/>
          <w:lang w:eastAsia="en-US"/>
        </w:rPr>
        <w:t>talking to him normally</w:t>
      </w:r>
      <w:r w:rsidR="00CA60F5" w:rsidRPr="0051296C">
        <w:rPr>
          <w:rFonts w:asciiTheme="minorHAnsi" w:eastAsiaTheme="minorHAnsi" w:hAnsiTheme="minorHAnsi" w:cstheme="minorHAnsi"/>
          <w:color w:val="auto"/>
          <w:sz w:val="22"/>
          <w:szCs w:val="22"/>
          <w:lang w:eastAsia="en-US"/>
        </w:rPr>
        <w:t xml:space="preserve"> and explaining why it is important that </w:t>
      </w:r>
      <w:r w:rsidR="00AA3D75" w:rsidRPr="0051296C">
        <w:rPr>
          <w:rFonts w:asciiTheme="minorHAnsi" w:eastAsiaTheme="minorHAnsi" w:hAnsiTheme="minorHAnsi" w:cstheme="minorHAnsi"/>
          <w:color w:val="auto"/>
          <w:sz w:val="22"/>
          <w:szCs w:val="22"/>
          <w:lang w:eastAsia="en-US"/>
        </w:rPr>
        <w:t>all</w:t>
      </w:r>
      <w:r w:rsidR="00CA60F5" w:rsidRPr="0051296C">
        <w:rPr>
          <w:rFonts w:asciiTheme="minorHAnsi" w:eastAsiaTheme="minorHAnsi" w:hAnsiTheme="minorHAnsi" w:cstheme="minorHAnsi"/>
          <w:color w:val="auto"/>
          <w:sz w:val="22"/>
          <w:szCs w:val="22"/>
          <w:lang w:eastAsia="en-US"/>
        </w:rPr>
        <w:t xml:space="preserve"> his lights were working</w:t>
      </w:r>
      <w:r w:rsidR="00EE1AC4" w:rsidRPr="0051296C">
        <w:rPr>
          <w:rFonts w:asciiTheme="minorHAnsi" w:eastAsiaTheme="minorHAnsi" w:hAnsiTheme="minorHAnsi" w:cstheme="minorHAnsi"/>
          <w:color w:val="auto"/>
          <w:sz w:val="22"/>
          <w:szCs w:val="22"/>
          <w:lang w:eastAsia="en-US"/>
        </w:rPr>
        <w:t xml:space="preserve">. </w:t>
      </w:r>
      <w:r w:rsidR="000A4BF6" w:rsidRPr="0051296C">
        <w:rPr>
          <w:rFonts w:asciiTheme="minorHAnsi" w:eastAsiaTheme="minorHAnsi" w:hAnsiTheme="minorHAnsi" w:cstheme="minorHAnsi"/>
          <w:color w:val="auto"/>
          <w:sz w:val="22"/>
          <w:szCs w:val="22"/>
          <w:lang w:eastAsia="en-US"/>
        </w:rPr>
        <w:t>B</w:t>
      </w:r>
      <w:r w:rsidR="00CF2775">
        <w:rPr>
          <w:rFonts w:asciiTheme="minorHAnsi" w:eastAsiaTheme="minorHAnsi" w:hAnsiTheme="minorHAnsi" w:cstheme="minorHAnsi"/>
          <w:color w:val="auto"/>
          <w:sz w:val="22"/>
          <w:szCs w:val="22"/>
          <w:lang w:eastAsia="en-US"/>
        </w:rPr>
        <w:t>y b</w:t>
      </w:r>
      <w:r w:rsidR="000A4BF6" w:rsidRPr="0051296C">
        <w:rPr>
          <w:rFonts w:asciiTheme="minorHAnsi" w:eastAsiaTheme="minorHAnsi" w:hAnsiTheme="minorHAnsi" w:cstheme="minorHAnsi"/>
          <w:color w:val="auto"/>
          <w:sz w:val="22"/>
          <w:szCs w:val="22"/>
          <w:lang w:eastAsia="en-US"/>
        </w:rPr>
        <w:t>eing aware of the influence of unconscious bias</w:t>
      </w:r>
      <w:r w:rsidR="00CF2775">
        <w:rPr>
          <w:rFonts w:asciiTheme="minorHAnsi" w:eastAsiaTheme="minorHAnsi" w:hAnsiTheme="minorHAnsi" w:cstheme="minorHAnsi"/>
          <w:color w:val="auto"/>
          <w:sz w:val="22"/>
          <w:szCs w:val="22"/>
          <w:lang w:eastAsia="en-US"/>
        </w:rPr>
        <w:t xml:space="preserve">, </w:t>
      </w:r>
      <w:r w:rsidR="0027518F">
        <w:rPr>
          <w:rFonts w:asciiTheme="minorHAnsi" w:eastAsiaTheme="minorHAnsi" w:hAnsiTheme="minorHAnsi" w:cstheme="minorHAnsi"/>
          <w:color w:val="auto"/>
          <w:sz w:val="22"/>
          <w:szCs w:val="22"/>
          <w:lang w:eastAsia="en-US"/>
        </w:rPr>
        <w:t xml:space="preserve">I was able to base my choice on the facts that were in front of me and not </w:t>
      </w:r>
      <w:r w:rsidR="00177F2C">
        <w:rPr>
          <w:rFonts w:asciiTheme="minorHAnsi" w:eastAsiaTheme="minorHAnsi" w:hAnsiTheme="minorHAnsi" w:cstheme="minorHAnsi"/>
          <w:color w:val="auto"/>
          <w:sz w:val="22"/>
          <w:szCs w:val="22"/>
          <w:lang w:eastAsia="en-US"/>
        </w:rPr>
        <w:t xml:space="preserve">allow any personal </w:t>
      </w:r>
      <w:r w:rsidR="008A5F2B">
        <w:rPr>
          <w:rFonts w:asciiTheme="minorHAnsi" w:eastAsiaTheme="minorHAnsi" w:hAnsiTheme="minorHAnsi" w:cstheme="minorHAnsi"/>
          <w:color w:val="auto"/>
          <w:sz w:val="22"/>
          <w:szCs w:val="22"/>
          <w:lang w:eastAsia="en-US"/>
        </w:rPr>
        <w:t xml:space="preserve">views </w:t>
      </w:r>
      <w:r w:rsidR="0020641E">
        <w:rPr>
          <w:rFonts w:asciiTheme="minorHAnsi" w:eastAsiaTheme="minorHAnsi" w:hAnsiTheme="minorHAnsi" w:cstheme="minorHAnsi"/>
          <w:color w:val="auto"/>
          <w:sz w:val="22"/>
          <w:szCs w:val="22"/>
          <w:lang w:eastAsia="en-US"/>
        </w:rPr>
        <w:t xml:space="preserve">to </w:t>
      </w:r>
      <w:r w:rsidR="008A5F2B">
        <w:rPr>
          <w:rFonts w:asciiTheme="minorHAnsi" w:eastAsiaTheme="minorHAnsi" w:hAnsiTheme="minorHAnsi" w:cstheme="minorHAnsi"/>
          <w:color w:val="auto"/>
          <w:sz w:val="22"/>
          <w:szCs w:val="22"/>
          <w:lang w:eastAsia="en-US"/>
        </w:rPr>
        <w:t xml:space="preserve">affect my judgement. </w:t>
      </w:r>
    </w:p>
    <w:p w14:paraId="59A144C2" w14:textId="44EA0B13" w:rsidR="008B1BC0" w:rsidRPr="0051296C" w:rsidRDefault="008B1BC0" w:rsidP="00025650">
      <w:pPr>
        <w:jc w:val="both"/>
        <w:rPr>
          <w:rFonts w:asciiTheme="minorHAnsi" w:eastAsiaTheme="minorHAnsi" w:hAnsiTheme="minorHAnsi" w:cstheme="minorHAnsi"/>
          <w:color w:val="auto"/>
          <w:sz w:val="22"/>
          <w:szCs w:val="22"/>
          <w:lang w:eastAsia="en-US"/>
        </w:rPr>
      </w:pPr>
    </w:p>
    <w:p w14:paraId="345F84BC" w14:textId="63781487" w:rsidR="00BF508F" w:rsidRPr="0051296C" w:rsidRDefault="00BF508F" w:rsidP="00BF508F">
      <w:pPr>
        <w:jc w:val="both"/>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The Criminal Procedure and Investigations Act 1996 provides codes of practice that </w:t>
      </w:r>
      <w:r w:rsidR="009B0DFE" w:rsidRPr="0051296C">
        <w:rPr>
          <w:rFonts w:asciiTheme="minorHAnsi" w:eastAsiaTheme="minorHAnsi" w:hAnsiTheme="minorHAnsi" w:cstheme="minorHAnsi"/>
          <w:color w:val="auto"/>
          <w:sz w:val="22"/>
          <w:szCs w:val="22"/>
          <w:lang w:eastAsia="en-US"/>
        </w:rPr>
        <w:t>outline how</w:t>
      </w:r>
      <w:r w:rsidRPr="0051296C">
        <w:rPr>
          <w:rFonts w:asciiTheme="minorHAnsi" w:eastAsiaTheme="minorHAnsi" w:hAnsiTheme="minorHAnsi" w:cstheme="minorHAnsi"/>
          <w:color w:val="auto"/>
          <w:sz w:val="22"/>
          <w:szCs w:val="22"/>
          <w:lang w:eastAsia="en-US"/>
        </w:rPr>
        <w:t xml:space="preserve"> police officers </w:t>
      </w:r>
      <w:r w:rsidR="00146727" w:rsidRPr="0051296C">
        <w:rPr>
          <w:rFonts w:asciiTheme="minorHAnsi" w:eastAsiaTheme="minorHAnsi" w:hAnsiTheme="minorHAnsi" w:cstheme="minorHAnsi"/>
          <w:color w:val="auto"/>
          <w:sz w:val="22"/>
          <w:szCs w:val="22"/>
          <w:lang w:eastAsia="en-US"/>
        </w:rPr>
        <w:t>should</w:t>
      </w:r>
      <w:r w:rsidRPr="0051296C">
        <w:rPr>
          <w:rFonts w:asciiTheme="minorHAnsi" w:eastAsiaTheme="minorHAnsi" w:hAnsiTheme="minorHAnsi" w:cstheme="minorHAnsi"/>
          <w:color w:val="auto"/>
          <w:sz w:val="22"/>
          <w:szCs w:val="22"/>
          <w:lang w:eastAsia="en-US"/>
        </w:rPr>
        <w:t xml:space="preserve"> record, retain and reveal material </w:t>
      </w:r>
      <w:r w:rsidR="00146727" w:rsidRPr="0051296C">
        <w:rPr>
          <w:rFonts w:asciiTheme="minorHAnsi" w:eastAsiaTheme="minorHAnsi" w:hAnsiTheme="minorHAnsi" w:cstheme="minorHAnsi"/>
          <w:color w:val="auto"/>
          <w:sz w:val="22"/>
          <w:szCs w:val="22"/>
          <w:lang w:eastAsia="en-US"/>
        </w:rPr>
        <w:t>discovered during</w:t>
      </w:r>
      <w:r w:rsidRPr="0051296C">
        <w:rPr>
          <w:rFonts w:asciiTheme="minorHAnsi" w:eastAsiaTheme="minorHAnsi" w:hAnsiTheme="minorHAnsi" w:cstheme="minorHAnsi"/>
          <w:color w:val="auto"/>
          <w:sz w:val="22"/>
          <w:szCs w:val="22"/>
          <w:lang w:eastAsia="en-US"/>
        </w:rPr>
        <w:t xml:space="preserve"> a criminal investigation</w:t>
      </w:r>
      <w:r w:rsidR="008B7B89" w:rsidRPr="0051296C">
        <w:rPr>
          <w:rFonts w:asciiTheme="minorHAnsi" w:eastAsiaTheme="minorHAnsi" w:hAnsiTheme="minorHAnsi" w:cstheme="minorHAnsi"/>
          <w:color w:val="auto"/>
          <w:sz w:val="22"/>
          <w:szCs w:val="22"/>
          <w:lang w:eastAsia="en-US"/>
        </w:rPr>
        <w:t xml:space="preserve"> to the prosecutor</w:t>
      </w:r>
      <w:r w:rsidRPr="0051296C">
        <w:rPr>
          <w:rFonts w:asciiTheme="minorHAnsi" w:eastAsiaTheme="minorHAnsi" w:hAnsiTheme="minorHAnsi" w:cstheme="minorHAnsi"/>
          <w:color w:val="auto"/>
          <w:sz w:val="22"/>
          <w:szCs w:val="22"/>
          <w:lang w:eastAsia="en-US"/>
        </w:rPr>
        <w:t xml:space="preserve"> </w:t>
      </w:r>
      <w:sdt>
        <w:sdtPr>
          <w:rPr>
            <w:rFonts w:asciiTheme="minorHAnsi" w:eastAsiaTheme="minorHAnsi" w:hAnsiTheme="minorHAnsi" w:cstheme="minorHAnsi"/>
            <w:color w:val="auto"/>
            <w:sz w:val="22"/>
            <w:szCs w:val="22"/>
            <w:lang w:eastAsia="en-US"/>
          </w:rPr>
          <w:id w:val="1823538873"/>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Min21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(Ministry of Justice , 2020)</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xml:space="preserve">. </w:t>
      </w:r>
      <w:r w:rsidR="00016638" w:rsidRPr="0051296C">
        <w:rPr>
          <w:rFonts w:asciiTheme="minorHAnsi" w:eastAsiaTheme="minorHAnsi" w:hAnsiTheme="minorHAnsi" w:cstheme="minorHAnsi"/>
          <w:color w:val="auto"/>
          <w:sz w:val="22"/>
          <w:szCs w:val="22"/>
          <w:lang w:eastAsia="en-US"/>
        </w:rPr>
        <w:t xml:space="preserve">As an officer in charge, it would be my responsibility to direct the criminal investigation, ensuring that proper procedures are in place for recording information, and retaining records of information and other material in the investigation </w:t>
      </w:r>
      <w:sdt>
        <w:sdtPr>
          <w:rPr>
            <w:rFonts w:asciiTheme="minorHAnsi" w:eastAsiaTheme="minorHAnsi" w:hAnsiTheme="minorHAnsi" w:cstheme="minorHAnsi"/>
            <w:color w:val="auto"/>
            <w:sz w:val="22"/>
            <w:szCs w:val="22"/>
            <w:lang w:eastAsia="en-US"/>
          </w:rPr>
          <w:id w:val="870033705"/>
          <w:citation/>
        </w:sdtPr>
        <w:sdtEndPr/>
        <w:sdtContent>
          <w:r w:rsidRPr="0051296C">
            <w:rPr>
              <w:rFonts w:asciiTheme="minorHAnsi" w:eastAsiaTheme="minorHAnsi" w:hAnsiTheme="minorHAnsi" w:cstheme="minorHAnsi"/>
              <w:color w:val="auto"/>
              <w:sz w:val="22"/>
              <w:szCs w:val="22"/>
              <w:lang w:eastAsia="en-US"/>
            </w:rPr>
            <w:fldChar w:fldCharType="begin"/>
          </w:r>
          <w:r w:rsidRPr="0051296C">
            <w:rPr>
              <w:rFonts w:asciiTheme="minorHAnsi" w:eastAsiaTheme="minorHAnsi" w:hAnsiTheme="minorHAnsi" w:cstheme="minorHAnsi"/>
              <w:color w:val="auto"/>
              <w:sz w:val="22"/>
              <w:szCs w:val="22"/>
              <w:lang w:eastAsia="en-US"/>
            </w:rPr>
            <w:instrText xml:space="preserve"> CITATION Cri20 \l 2057 </w:instrText>
          </w:r>
          <w:r w:rsidRPr="0051296C">
            <w:rPr>
              <w:rFonts w:asciiTheme="minorHAnsi" w:eastAsiaTheme="minorHAnsi" w:hAnsiTheme="minorHAnsi" w:cstheme="minorHAnsi"/>
              <w:color w:val="auto"/>
              <w:sz w:val="22"/>
              <w:szCs w:val="22"/>
              <w:lang w:eastAsia="en-US"/>
            </w:rPr>
            <w:fldChar w:fldCharType="separate"/>
          </w:r>
          <w:r w:rsidR="006C228C" w:rsidRPr="006C228C">
            <w:rPr>
              <w:rFonts w:asciiTheme="minorHAnsi" w:eastAsiaTheme="minorHAnsi" w:hAnsiTheme="minorHAnsi" w:cstheme="minorHAnsi"/>
              <w:noProof/>
              <w:color w:val="auto"/>
              <w:sz w:val="22"/>
              <w:szCs w:val="22"/>
              <w:lang w:eastAsia="en-US"/>
            </w:rPr>
            <w:t>(Criminal Procedure and Investigations Act 1996, 2020)</w:t>
          </w:r>
          <w:r w:rsidRPr="0051296C">
            <w:rPr>
              <w:rFonts w:asciiTheme="minorHAnsi" w:eastAsiaTheme="minorHAnsi" w:hAnsiTheme="minorHAnsi" w:cstheme="minorHAnsi"/>
              <w:color w:val="auto"/>
              <w:sz w:val="22"/>
              <w:szCs w:val="22"/>
              <w:lang w:eastAsia="en-US"/>
            </w:rPr>
            <w:fldChar w:fldCharType="end"/>
          </w:r>
        </w:sdtContent>
      </w:sdt>
      <w:r w:rsidRPr="0051296C">
        <w:rPr>
          <w:rFonts w:asciiTheme="minorHAnsi" w:eastAsiaTheme="minorHAnsi" w:hAnsiTheme="minorHAnsi" w:cstheme="minorHAnsi"/>
          <w:color w:val="auto"/>
          <w:sz w:val="22"/>
          <w:szCs w:val="22"/>
          <w:lang w:eastAsia="en-US"/>
        </w:rPr>
        <w:t>. In this situation however, I did not report the offence</w:t>
      </w:r>
      <w:r w:rsidR="008563B5" w:rsidRPr="0051296C">
        <w:rPr>
          <w:rFonts w:asciiTheme="minorHAnsi" w:eastAsiaTheme="minorHAnsi" w:hAnsiTheme="minorHAnsi" w:cstheme="minorHAnsi"/>
          <w:color w:val="auto"/>
          <w:sz w:val="22"/>
          <w:szCs w:val="22"/>
          <w:lang w:eastAsia="en-US"/>
        </w:rPr>
        <w:t>,</w:t>
      </w:r>
      <w:r w:rsidRPr="0051296C">
        <w:rPr>
          <w:rFonts w:asciiTheme="minorHAnsi" w:eastAsiaTheme="minorHAnsi" w:hAnsiTheme="minorHAnsi" w:cstheme="minorHAnsi"/>
          <w:color w:val="auto"/>
          <w:sz w:val="22"/>
          <w:szCs w:val="22"/>
          <w:lang w:eastAsia="en-US"/>
        </w:rPr>
        <w:t xml:space="preserve"> so there was no information to record</w:t>
      </w:r>
      <w:r w:rsidR="00B35C4A" w:rsidRPr="0051296C">
        <w:rPr>
          <w:rFonts w:asciiTheme="minorHAnsi" w:eastAsiaTheme="minorHAnsi" w:hAnsiTheme="minorHAnsi" w:cstheme="minorHAnsi"/>
          <w:color w:val="auto"/>
          <w:sz w:val="22"/>
          <w:szCs w:val="22"/>
          <w:lang w:eastAsia="en-US"/>
        </w:rPr>
        <w:t xml:space="preserve">. </w:t>
      </w:r>
    </w:p>
    <w:p w14:paraId="61B7B7CF" w14:textId="77777777" w:rsidR="00BF508F" w:rsidRPr="0051296C" w:rsidRDefault="00BF508F" w:rsidP="00025650">
      <w:pPr>
        <w:jc w:val="both"/>
        <w:rPr>
          <w:rFonts w:asciiTheme="minorHAnsi" w:eastAsiaTheme="minorHAnsi" w:hAnsiTheme="minorHAnsi" w:cstheme="minorHAnsi"/>
          <w:color w:val="auto"/>
          <w:sz w:val="22"/>
          <w:szCs w:val="22"/>
          <w:lang w:eastAsia="en-US"/>
        </w:rPr>
      </w:pPr>
    </w:p>
    <w:p w14:paraId="5A545E1D" w14:textId="5A14C0C6" w:rsidR="00025650" w:rsidRPr="0051296C" w:rsidRDefault="00D522FC" w:rsidP="00025650">
      <w:pPr>
        <w:jc w:val="both"/>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 xml:space="preserve">Now What?  </w:t>
      </w:r>
      <w:r w:rsidR="00AB54FC" w:rsidRPr="0051296C">
        <w:rPr>
          <w:rFonts w:asciiTheme="minorHAnsi" w:eastAsiaTheme="minorHAnsi" w:hAnsiTheme="minorHAnsi" w:cstheme="minorHAnsi"/>
          <w:color w:val="auto"/>
          <w:sz w:val="22"/>
          <w:szCs w:val="22"/>
          <w:lang w:eastAsia="en-US"/>
        </w:rPr>
        <w:t xml:space="preserve">I have learned from this situation that it is not always necessary to report </w:t>
      </w:r>
      <w:r w:rsidR="007A1BEE">
        <w:rPr>
          <w:rFonts w:asciiTheme="minorHAnsi" w:eastAsiaTheme="minorHAnsi" w:hAnsiTheme="minorHAnsi" w:cstheme="minorHAnsi"/>
          <w:color w:val="auto"/>
          <w:sz w:val="22"/>
          <w:szCs w:val="22"/>
          <w:lang w:eastAsia="en-US"/>
        </w:rPr>
        <w:t>minor</w:t>
      </w:r>
      <w:r w:rsidR="00AB54FC" w:rsidRPr="0051296C">
        <w:rPr>
          <w:rFonts w:asciiTheme="minorHAnsi" w:eastAsiaTheme="minorHAnsi" w:hAnsiTheme="minorHAnsi" w:cstheme="minorHAnsi"/>
          <w:color w:val="auto"/>
          <w:sz w:val="22"/>
          <w:szCs w:val="22"/>
          <w:lang w:eastAsia="en-US"/>
        </w:rPr>
        <w:t xml:space="preserve"> crimes. By considering each step of the NDM, I was able to rationali</w:t>
      </w:r>
      <w:r w:rsidR="003B7056" w:rsidRPr="0051296C">
        <w:rPr>
          <w:rFonts w:asciiTheme="minorHAnsi" w:eastAsiaTheme="minorHAnsi" w:hAnsiTheme="minorHAnsi" w:cstheme="minorHAnsi"/>
          <w:color w:val="auto"/>
          <w:sz w:val="22"/>
          <w:szCs w:val="22"/>
          <w:lang w:eastAsia="en-US"/>
        </w:rPr>
        <w:t>s</w:t>
      </w:r>
      <w:r w:rsidR="00AB54FC" w:rsidRPr="0051296C">
        <w:rPr>
          <w:rFonts w:asciiTheme="minorHAnsi" w:eastAsiaTheme="minorHAnsi" w:hAnsiTheme="minorHAnsi" w:cstheme="minorHAnsi"/>
          <w:color w:val="auto"/>
          <w:sz w:val="22"/>
          <w:szCs w:val="22"/>
          <w:lang w:eastAsia="en-US"/>
        </w:rPr>
        <w:t xml:space="preserve">e my decision not to </w:t>
      </w:r>
      <w:r w:rsidR="003B7056" w:rsidRPr="0051296C">
        <w:rPr>
          <w:rFonts w:asciiTheme="minorHAnsi" w:eastAsiaTheme="minorHAnsi" w:hAnsiTheme="minorHAnsi" w:cstheme="minorHAnsi"/>
          <w:color w:val="auto"/>
          <w:sz w:val="22"/>
          <w:szCs w:val="22"/>
          <w:lang w:eastAsia="en-US"/>
        </w:rPr>
        <w:t>give a</w:t>
      </w:r>
      <w:r w:rsidR="00AB54FC" w:rsidRPr="0051296C">
        <w:rPr>
          <w:rFonts w:asciiTheme="minorHAnsi" w:eastAsiaTheme="minorHAnsi" w:hAnsiTheme="minorHAnsi" w:cstheme="minorHAnsi"/>
          <w:color w:val="auto"/>
          <w:sz w:val="22"/>
          <w:szCs w:val="22"/>
          <w:lang w:eastAsia="en-US"/>
        </w:rPr>
        <w:t xml:space="preserve"> TOR and be satisfied that I still solved the problem. In the future, I will continue to use </w:t>
      </w:r>
      <w:r w:rsidR="004F3F85" w:rsidRPr="0051296C">
        <w:rPr>
          <w:rFonts w:asciiTheme="minorHAnsi" w:eastAsiaTheme="minorHAnsi" w:hAnsiTheme="minorHAnsi" w:cstheme="minorHAnsi"/>
          <w:color w:val="auto"/>
          <w:sz w:val="22"/>
          <w:szCs w:val="22"/>
          <w:lang w:eastAsia="en-US"/>
        </w:rPr>
        <w:t xml:space="preserve">the </w:t>
      </w:r>
      <w:r w:rsidR="00AB54FC" w:rsidRPr="0051296C">
        <w:rPr>
          <w:rFonts w:asciiTheme="minorHAnsi" w:eastAsiaTheme="minorHAnsi" w:hAnsiTheme="minorHAnsi" w:cstheme="minorHAnsi"/>
          <w:color w:val="auto"/>
          <w:sz w:val="22"/>
          <w:szCs w:val="22"/>
          <w:lang w:eastAsia="en-US"/>
        </w:rPr>
        <w:t xml:space="preserve">NDM when making policing decisions while considering the use of discretion for low-level crimes. </w:t>
      </w:r>
      <w:r w:rsidR="00A73261" w:rsidRPr="0051296C">
        <w:rPr>
          <w:rFonts w:asciiTheme="minorHAnsi" w:eastAsiaTheme="minorHAnsi" w:hAnsiTheme="minorHAnsi" w:cstheme="minorHAnsi"/>
          <w:color w:val="auto"/>
          <w:sz w:val="22"/>
          <w:szCs w:val="22"/>
          <w:lang w:eastAsia="en-US"/>
        </w:rPr>
        <w:t>In every situation, b</w:t>
      </w:r>
      <w:r w:rsidR="00AB54FC" w:rsidRPr="0051296C">
        <w:rPr>
          <w:rFonts w:asciiTheme="minorHAnsi" w:eastAsiaTheme="minorHAnsi" w:hAnsiTheme="minorHAnsi" w:cstheme="minorHAnsi"/>
          <w:color w:val="auto"/>
          <w:sz w:val="22"/>
          <w:szCs w:val="22"/>
          <w:lang w:eastAsia="en-US"/>
        </w:rPr>
        <w:t xml:space="preserve">efore deciding my next course of action, I </w:t>
      </w:r>
      <w:r w:rsidR="00A73261" w:rsidRPr="0051296C">
        <w:rPr>
          <w:rFonts w:asciiTheme="minorHAnsi" w:eastAsiaTheme="minorHAnsi" w:hAnsiTheme="minorHAnsi" w:cstheme="minorHAnsi"/>
          <w:color w:val="auto"/>
          <w:sz w:val="22"/>
          <w:szCs w:val="22"/>
          <w:lang w:eastAsia="en-US"/>
        </w:rPr>
        <w:t xml:space="preserve">will </w:t>
      </w:r>
      <w:r w:rsidR="00AB54FC" w:rsidRPr="0051296C">
        <w:rPr>
          <w:rFonts w:asciiTheme="minorHAnsi" w:eastAsiaTheme="minorHAnsi" w:hAnsiTheme="minorHAnsi" w:cstheme="minorHAnsi"/>
          <w:color w:val="auto"/>
          <w:sz w:val="22"/>
          <w:szCs w:val="22"/>
          <w:lang w:eastAsia="en-US"/>
        </w:rPr>
        <w:t>make sure to gather and evaluate all available information while being aware of any unconscious biases that may affect my choices. I am happy with the way I handled the incident and</w:t>
      </w:r>
      <w:r w:rsidR="00A73261" w:rsidRPr="0051296C">
        <w:rPr>
          <w:rFonts w:asciiTheme="minorHAnsi" w:eastAsiaTheme="minorHAnsi" w:hAnsiTheme="minorHAnsi" w:cstheme="minorHAnsi"/>
          <w:color w:val="auto"/>
          <w:sz w:val="22"/>
          <w:szCs w:val="22"/>
          <w:lang w:eastAsia="en-US"/>
        </w:rPr>
        <w:t xml:space="preserve"> pleased that</w:t>
      </w:r>
      <w:r w:rsidR="00AB54FC" w:rsidRPr="0051296C">
        <w:rPr>
          <w:rFonts w:asciiTheme="minorHAnsi" w:eastAsiaTheme="minorHAnsi" w:hAnsiTheme="minorHAnsi" w:cstheme="minorHAnsi"/>
          <w:color w:val="auto"/>
          <w:sz w:val="22"/>
          <w:szCs w:val="22"/>
          <w:lang w:eastAsia="en-US"/>
        </w:rPr>
        <w:t xml:space="preserve"> I gave the driver a positive experience </w:t>
      </w:r>
      <w:r w:rsidR="00765408" w:rsidRPr="0051296C">
        <w:rPr>
          <w:rFonts w:asciiTheme="minorHAnsi" w:eastAsiaTheme="minorHAnsi" w:hAnsiTheme="minorHAnsi" w:cstheme="minorHAnsi"/>
          <w:color w:val="auto"/>
          <w:sz w:val="22"/>
          <w:szCs w:val="22"/>
          <w:lang w:eastAsia="en-US"/>
        </w:rPr>
        <w:t>with</w:t>
      </w:r>
      <w:r w:rsidR="00AB54FC" w:rsidRPr="0051296C">
        <w:rPr>
          <w:rFonts w:asciiTheme="minorHAnsi" w:eastAsiaTheme="minorHAnsi" w:hAnsiTheme="minorHAnsi" w:cstheme="minorHAnsi"/>
          <w:color w:val="auto"/>
          <w:sz w:val="22"/>
          <w:szCs w:val="22"/>
          <w:lang w:eastAsia="en-US"/>
        </w:rPr>
        <w:t xml:space="preserve"> the police.</w:t>
      </w:r>
    </w:p>
    <w:p w14:paraId="4BE5AE39" w14:textId="62059A26" w:rsidR="001A1F81" w:rsidRPr="0051296C" w:rsidRDefault="001A1F81" w:rsidP="00025650">
      <w:pPr>
        <w:jc w:val="both"/>
        <w:rPr>
          <w:rFonts w:asciiTheme="minorHAnsi" w:eastAsiaTheme="minorHAnsi" w:hAnsiTheme="minorHAnsi" w:cstheme="minorHAnsi"/>
          <w:color w:val="auto"/>
          <w:sz w:val="22"/>
          <w:szCs w:val="22"/>
          <w:lang w:eastAsia="en-US"/>
        </w:rPr>
      </w:pPr>
    </w:p>
    <w:p w14:paraId="0BF78A16" w14:textId="6F8940F5" w:rsidR="001A1F81" w:rsidRPr="0051296C" w:rsidRDefault="001A1F81" w:rsidP="00025650">
      <w:pPr>
        <w:jc w:val="both"/>
        <w:rPr>
          <w:rFonts w:asciiTheme="minorHAnsi" w:eastAsiaTheme="minorHAnsi" w:hAnsiTheme="minorHAnsi" w:cstheme="minorHAnsi"/>
          <w:color w:val="auto"/>
          <w:sz w:val="22"/>
          <w:szCs w:val="22"/>
          <w:lang w:eastAsia="en-US"/>
        </w:rPr>
      </w:pPr>
      <w:r w:rsidRPr="0051296C">
        <w:rPr>
          <w:rFonts w:asciiTheme="minorHAnsi" w:eastAsiaTheme="minorHAnsi" w:hAnsiTheme="minorHAnsi" w:cstheme="minorHAnsi"/>
          <w:color w:val="auto"/>
          <w:sz w:val="22"/>
          <w:szCs w:val="22"/>
          <w:lang w:eastAsia="en-US"/>
        </w:rPr>
        <w:t>At a time when</w:t>
      </w:r>
      <w:r w:rsidR="00B20F79" w:rsidRPr="0051296C">
        <w:rPr>
          <w:rFonts w:asciiTheme="minorHAnsi" w:eastAsiaTheme="minorHAnsi" w:hAnsiTheme="minorHAnsi" w:cstheme="minorHAnsi"/>
          <w:color w:val="auto"/>
          <w:sz w:val="22"/>
          <w:szCs w:val="22"/>
          <w:lang w:eastAsia="en-US"/>
        </w:rPr>
        <w:t xml:space="preserve"> public</w:t>
      </w:r>
      <w:r w:rsidR="002A5652" w:rsidRPr="0051296C">
        <w:rPr>
          <w:rFonts w:asciiTheme="minorHAnsi" w:eastAsiaTheme="minorHAnsi" w:hAnsiTheme="minorHAnsi" w:cstheme="minorHAnsi"/>
          <w:color w:val="auto"/>
          <w:sz w:val="22"/>
          <w:szCs w:val="22"/>
          <w:lang w:eastAsia="en-US"/>
        </w:rPr>
        <w:t xml:space="preserve"> opinion</w:t>
      </w:r>
      <w:r w:rsidR="00B20F79" w:rsidRPr="0051296C">
        <w:rPr>
          <w:rFonts w:asciiTheme="minorHAnsi" w:eastAsiaTheme="minorHAnsi" w:hAnsiTheme="minorHAnsi" w:cstheme="minorHAnsi"/>
          <w:color w:val="auto"/>
          <w:sz w:val="22"/>
          <w:szCs w:val="22"/>
          <w:lang w:eastAsia="en-US"/>
        </w:rPr>
        <w:t xml:space="preserve"> of the police is low</w:t>
      </w:r>
      <w:r w:rsidR="00D807CC" w:rsidRPr="0051296C">
        <w:rPr>
          <w:rFonts w:asciiTheme="minorHAnsi" w:eastAsiaTheme="minorHAnsi" w:hAnsiTheme="minorHAnsi" w:cstheme="minorHAnsi"/>
          <w:color w:val="auto"/>
          <w:sz w:val="22"/>
          <w:szCs w:val="22"/>
          <w:lang w:eastAsia="en-US"/>
        </w:rPr>
        <w:t>,</w:t>
      </w:r>
      <w:r w:rsidR="008A0A8E" w:rsidRPr="0051296C">
        <w:rPr>
          <w:rFonts w:asciiTheme="minorHAnsi" w:eastAsiaTheme="minorHAnsi" w:hAnsiTheme="minorHAnsi" w:cstheme="minorHAnsi"/>
          <w:color w:val="auto"/>
          <w:sz w:val="22"/>
          <w:szCs w:val="22"/>
          <w:lang w:eastAsia="en-US"/>
        </w:rPr>
        <w:t xml:space="preserve"> </w:t>
      </w:r>
      <w:r w:rsidR="006030C2" w:rsidRPr="0051296C">
        <w:rPr>
          <w:rFonts w:asciiTheme="minorHAnsi" w:eastAsiaTheme="minorHAnsi" w:hAnsiTheme="minorHAnsi" w:cstheme="minorHAnsi"/>
          <w:color w:val="auto"/>
          <w:sz w:val="22"/>
          <w:szCs w:val="22"/>
          <w:lang w:eastAsia="en-US"/>
        </w:rPr>
        <w:t>it can be these small</w:t>
      </w:r>
      <w:r w:rsidR="00FB46C8" w:rsidRPr="0051296C">
        <w:rPr>
          <w:rFonts w:asciiTheme="minorHAnsi" w:eastAsiaTheme="minorHAnsi" w:hAnsiTheme="minorHAnsi" w:cstheme="minorHAnsi"/>
          <w:color w:val="auto"/>
          <w:sz w:val="22"/>
          <w:szCs w:val="22"/>
          <w:lang w:eastAsia="en-US"/>
        </w:rPr>
        <w:t xml:space="preserve"> interactions</w:t>
      </w:r>
      <w:r w:rsidR="003819A1" w:rsidRPr="0051296C">
        <w:rPr>
          <w:rFonts w:asciiTheme="minorHAnsi" w:eastAsiaTheme="minorHAnsi" w:hAnsiTheme="minorHAnsi" w:cstheme="minorHAnsi"/>
          <w:color w:val="auto"/>
          <w:sz w:val="22"/>
          <w:szCs w:val="22"/>
          <w:lang w:eastAsia="en-US"/>
        </w:rPr>
        <w:t>,</w:t>
      </w:r>
      <w:r w:rsidR="00451BD2" w:rsidRPr="0051296C">
        <w:rPr>
          <w:rFonts w:asciiTheme="minorHAnsi" w:eastAsiaTheme="minorHAnsi" w:hAnsiTheme="minorHAnsi" w:cstheme="minorHAnsi"/>
          <w:color w:val="auto"/>
          <w:sz w:val="22"/>
          <w:szCs w:val="22"/>
          <w:lang w:eastAsia="en-US"/>
        </w:rPr>
        <w:t xml:space="preserve"> where policing values</w:t>
      </w:r>
      <w:r w:rsidR="00885C31" w:rsidRPr="0051296C">
        <w:rPr>
          <w:rFonts w:asciiTheme="minorHAnsi" w:eastAsiaTheme="minorHAnsi" w:hAnsiTheme="minorHAnsi" w:cstheme="minorHAnsi"/>
          <w:color w:val="auto"/>
          <w:sz w:val="22"/>
          <w:szCs w:val="22"/>
          <w:lang w:eastAsia="en-US"/>
        </w:rPr>
        <w:t xml:space="preserve"> and the Code of Ethics are at the</w:t>
      </w:r>
      <w:r w:rsidR="009575FC" w:rsidRPr="0051296C">
        <w:rPr>
          <w:rFonts w:asciiTheme="minorHAnsi" w:eastAsiaTheme="minorHAnsi" w:hAnsiTheme="minorHAnsi" w:cstheme="minorHAnsi"/>
          <w:color w:val="auto"/>
          <w:sz w:val="22"/>
          <w:szCs w:val="22"/>
          <w:lang w:eastAsia="en-US"/>
        </w:rPr>
        <w:t xml:space="preserve"> heart of all decision</w:t>
      </w:r>
      <w:r w:rsidR="006861BE" w:rsidRPr="0051296C">
        <w:rPr>
          <w:rFonts w:asciiTheme="minorHAnsi" w:eastAsiaTheme="minorHAnsi" w:hAnsiTheme="minorHAnsi" w:cstheme="minorHAnsi"/>
          <w:color w:val="auto"/>
          <w:sz w:val="22"/>
          <w:szCs w:val="22"/>
          <w:lang w:eastAsia="en-US"/>
        </w:rPr>
        <w:t xml:space="preserve"> making</w:t>
      </w:r>
      <w:r w:rsidR="00257DA4" w:rsidRPr="0051296C">
        <w:rPr>
          <w:rFonts w:asciiTheme="minorHAnsi" w:eastAsiaTheme="minorHAnsi" w:hAnsiTheme="minorHAnsi" w:cstheme="minorHAnsi"/>
          <w:color w:val="auto"/>
          <w:sz w:val="22"/>
          <w:szCs w:val="22"/>
          <w:lang w:eastAsia="en-US"/>
        </w:rPr>
        <w:t xml:space="preserve">, </w:t>
      </w:r>
      <w:r w:rsidR="00B67354" w:rsidRPr="0051296C">
        <w:rPr>
          <w:rFonts w:asciiTheme="minorHAnsi" w:eastAsiaTheme="minorHAnsi" w:hAnsiTheme="minorHAnsi" w:cstheme="minorHAnsi"/>
          <w:color w:val="auto"/>
          <w:sz w:val="22"/>
          <w:szCs w:val="22"/>
          <w:lang w:eastAsia="en-US"/>
        </w:rPr>
        <w:t>that</w:t>
      </w:r>
      <w:r w:rsidR="006030C2" w:rsidRPr="0051296C">
        <w:rPr>
          <w:rFonts w:asciiTheme="minorHAnsi" w:eastAsiaTheme="minorHAnsi" w:hAnsiTheme="minorHAnsi" w:cstheme="minorHAnsi"/>
          <w:color w:val="auto"/>
          <w:sz w:val="22"/>
          <w:szCs w:val="22"/>
          <w:lang w:eastAsia="en-US"/>
        </w:rPr>
        <w:t xml:space="preserve"> we</w:t>
      </w:r>
      <w:r w:rsidR="00F91D03" w:rsidRPr="0051296C">
        <w:rPr>
          <w:rFonts w:asciiTheme="minorHAnsi" w:eastAsiaTheme="minorHAnsi" w:hAnsiTheme="minorHAnsi" w:cstheme="minorHAnsi"/>
          <w:color w:val="auto"/>
          <w:sz w:val="22"/>
          <w:szCs w:val="22"/>
          <w:lang w:eastAsia="en-US"/>
        </w:rPr>
        <w:t xml:space="preserve"> can </w:t>
      </w:r>
      <w:r w:rsidR="008A0A8E" w:rsidRPr="0051296C">
        <w:rPr>
          <w:rFonts w:asciiTheme="minorHAnsi" w:eastAsiaTheme="minorHAnsi" w:hAnsiTheme="minorHAnsi" w:cstheme="minorHAnsi"/>
          <w:color w:val="auto"/>
          <w:sz w:val="22"/>
          <w:szCs w:val="22"/>
          <w:lang w:eastAsia="en-US"/>
        </w:rPr>
        <w:t>begin to</w:t>
      </w:r>
      <w:r w:rsidR="00257DA4" w:rsidRPr="0051296C">
        <w:rPr>
          <w:rFonts w:asciiTheme="minorHAnsi" w:eastAsiaTheme="minorHAnsi" w:hAnsiTheme="minorHAnsi" w:cstheme="minorHAnsi"/>
          <w:color w:val="auto"/>
          <w:sz w:val="22"/>
          <w:szCs w:val="22"/>
          <w:lang w:eastAsia="en-US"/>
        </w:rPr>
        <w:t xml:space="preserve"> rebuild </w:t>
      </w:r>
      <w:r w:rsidR="003571DF" w:rsidRPr="0051296C">
        <w:rPr>
          <w:rFonts w:asciiTheme="minorHAnsi" w:eastAsiaTheme="minorHAnsi" w:hAnsiTheme="minorHAnsi" w:cstheme="minorHAnsi"/>
          <w:color w:val="auto"/>
          <w:sz w:val="22"/>
          <w:szCs w:val="22"/>
          <w:lang w:eastAsia="en-US"/>
        </w:rPr>
        <w:t xml:space="preserve">the </w:t>
      </w:r>
      <w:r w:rsidR="00257DA4" w:rsidRPr="0051296C">
        <w:rPr>
          <w:rFonts w:asciiTheme="minorHAnsi" w:eastAsiaTheme="minorHAnsi" w:hAnsiTheme="minorHAnsi" w:cstheme="minorHAnsi"/>
          <w:color w:val="auto"/>
          <w:sz w:val="22"/>
          <w:szCs w:val="22"/>
          <w:lang w:eastAsia="en-US"/>
        </w:rPr>
        <w:t>relation</w:t>
      </w:r>
      <w:r w:rsidR="006B75DA" w:rsidRPr="0051296C">
        <w:rPr>
          <w:rFonts w:asciiTheme="minorHAnsi" w:eastAsiaTheme="minorHAnsi" w:hAnsiTheme="minorHAnsi" w:cstheme="minorHAnsi"/>
          <w:color w:val="auto"/>
          <w:sz w:val="22"/>
          <w:szCs w:val="22"/>
          <w:lang w:eastAsia="en-US"/>
        </w:rPr>
        <w:t>ship</w:t>
      </w:r>
      <w:r w:rsidR="003571DF" w:rsidRPr="0051296C">
        <w:rPr>
          <w:rFonts w:asciiTheme="minorHAnsi" w:eastAsiaTheme="minorHAnsi" w:hAnsiTheme="minorHAnsi" w:cstheme="minorHAnsi"/>
          <w:color w:val="auto"/>
          <w:sz w:val="22"/>
          <w:szCs w:val="22"/>
          <w:lang w:eastAsia="en-US"/>
        </w:rPr>
        <w:t xml:space="preserve"> </w:t>
      </w:r>
      <w:r w:rsidR="00257DA4" w:rsidRPr="0051296C">
        <w:rPr>
          <w:rFonts w:asciiTheme="minorHAnsi" w:eastAsiaTheme="minorHAnsi" w:hAnsiTheme="minorHAnsi" w:cstheme="minorHAnsi"/>
          <w:color w:val="auto"/>
          <w:sz w:val="22"/>
          <w:szCs w:val="22"/>
          <w:lang w:eastAsia="en-US"/>
        </w:rPr>
        <w:t xml:space="preserve">between the police and the </w:t>
      </w:r>
      <w:r w:rsidR="00DC43B3" w:rsidRPr="0051296C">
        <w:rPr>
          <w:rFonts w:asciiTheme="minorHAnsi" w:eastAsiaTheme="minorHAnsi" w:hAnsiTheme="minorHAnsi" w:cstheme="minorHAnsi"/>
          <w:color w:val="auto"/>
          <w:sz w:val="22"/>
          <w:szCs w:val="22"/>
          <w:lang w:eastAsia="en-US"/>
        </w:rPr>
        <w:t xml:space="preserve">local </w:t>
      </w:r>
      <w:r w:rsidR="00257DA4" w:rsidRPr="0051296C">
        <w:rPr>
          <w:rFonts w:asciiTheme="minorHAnsi" w:eastAsiaTheme="minorHAnsi" w:hAnsiTheme="minorHAnsi" w:cstheme="minorHAnsi"/>
          <w:color w:val="auto"/>
          <w:sz w:val="22"/>
          <w:szCs w:val="22"/>
          <w:lang w:eastAsia="en-US"/>
        </w:rPr>
        <w:t>community</w:t>
      </w:r>
      <w:r w:rsidR="00742C6A" w:rsidRPr="0051296C">
        <w:rPr>
          <w:rFonts w:asciiTheme="minorHAnsi" w:eastAsiaTheme="minorHAnsi" w:hAnsiTheme="minorHAnsi" w:cstheme="minorHAnsi"/>
          <w:color w:val="auto"/>
          <w:sz w:val="22"/>
          <w:szCs w:val="22"/>
          <w:lang w:eastAsia="en-US"/>
        </w:rPr>
        <w:t xml:space="preserve"> which in turn</w:t>
      </w:r>
      <w:r w:rsidR="004436E8" w:rsidRPr="0051296C">
        <w:rPr>
          <w:rFonts w:asciiTheme="minorHAnsi" w:eastAsiaTheme="minorHAnsi" w:hAnsiTheme="minorHAnsi" w:cstheme="minorHAnsi"/>
          <w:color w:val="auto"/>
          <w:sz w:val="22"/>
          <w:szCs w:val="22"/>
          <w:lang w:eastAsia="en-US"/>
        </w:rPr>
        <w:t xml:space="preserve">, </w:t>
      </w:r>
      <w:r w:rsidR="00742C6A" w:rsidRPr="0051296C">
        <w:rPr>
          <w:rFonts w:asciiTheme="minorHAnsi" w:eastAsiaTheme="minorHAnsi" w:hAnsiTheme="minorHAnsi" w:cstheme="minorHAnsi"/>
          <w:color w:val="auto"/>
          <w:sz w:val="22"/>
          <w:szCs w:val="22"/>
          <w:lang w:eastAsia="en-US"/>
        </w:rPr>
        <w:t>can help</w:t>
      </w:r>
      <w:r w:rsidR="00035D0F" w:rsidRPr="0051296C">
        <w:rPr>
          <w:rFonts w:asciiTheme="minorHAnsi" w:eastAsiaTheme="minorHAnsi" w:hAnsiTheme="minorHAnsi" w:cstheme="minorHAnsi"/>
          <w:color w:val="auto"/>
          <w:sz w:val="22"/>
          <w:szCs w:val="22"/>
          <w:lang w:eastAsia="en-US"/>
        </w:rPr>
        <w:t xml:space="preserve"> restore our </w:t>
      </w:r>
      <w:r w:rsidR="006861BE" w:rsidRPr="0051296C">
        <w:rPr>
          <w:rFonts w:asciiTheme="minorHAnsi" w:eastAsiaTheme="minorHAnsi" w:hAnsiTheme="minorHAnsi" w:cstheme="minorHAnsi"/>
          <w:color w:val="auto"/>
          <w:sz w:val="22"/>
          <w:szCs w:val="22"/>
          <w:lang w:eastAsia="en-US"/>
        </w:rPr>
        <w:t xml:space="preserve">wider </w:t>
      </w:r>
      <w:r w:rsidR="00035D0F" w:rsidRPr="0051296C">
        <w:rPr>
          <w:rFonts w:asciiTheme="minorHAnsi" w:eastAsiaTheme="minorHAnsi" w:hAnsiTheme="minorHAnsi" w:cstheme="minorHAnsi"/>
          <w:color w:val="auto"/>
          <w:sz w:val="22"/>
          <w:szCs w:val="22"/>
          <w:lang w:eastAsia="en-US"/>
        </w:rPr>
        <w:t>reputation</w:t>
      </w:r>
      <w:r w:rsidR="006861BE" w:rsidRPr="0051296C">
        <w:rPr>
          <w:rFonts w:asciiTheme="minorHAnsi" w:eastAsiaTheme="minorHAnsi" w:hAnsiTheme="minorHAnsi" w:cstheme="minorHAnsi"/>
          <w:color w:val="auto"/>
          <w:sz w:val="22"/>
          <w:szCs w:val="22"/>
          <w:lang w:eastAsia="en-US"/>
        </w:rPr>
        <w:t xml:space="preserve">. </w:t>
      </w:r>
    </w:p>
    <w:bookmarkEnd w:id="0"/>
    <w:p w14:paraId="71AB55F9" w14:textId="5655C3FE" w:rsidR="00025650" w:rsidRPr="0051296C" w:rsidRDefault="00BE2267" w:rsidP="00BE2267">
      <w:pPr>
        <w:jc w:val="right"/>
        <w:rPr>
          <w:rFonts w:asciiTheme="minorHAnsi" w:hAnsiTheme="minorHAnsi" w:cstheme="minorHAnsi"/>
          <w:sz w:val="22"/>
          <w:szCs w:val="22"/>
        </w:rPr>
      </w:pPr>
      <w:r w:rsidRPr="0051296C">
        <w:rPr>
          <w:rFonts w:asciiTheme="minorHAnsi" w:hAnsiTheme="minorHAnsi" w:cstheme="minorHAnsi"/>
          <w:sz w:val="22"/>
          <w:szCs w:val="22"/>
        </w:rPr>
        <w:t>(Word count, 14</w:t>
      </w:r>
      <w:r w:rsidR="00A621A9">
        <w:rPr>
          <w:rFonts w:asciiTheme="minorHAnsi" w:hAnsiTheme="minorHAnsi" w:cstheme="minorHAnsi"/>
          <w:sz w:val="22"/>
          <w:szCs w:val="22"/>
        </w:rPr>
        <w:t>77</w:t>
      </w:r>
      <w:r w:rsidRPr="0051296C">
        <w:rPr>
          <w:rFonts w:asciiTheme="minorHAnsi" w:hAnsiTheme="minorHAnsi" w:cstheme="minorHAnsi"/>
          <w:sz w:val="22"/>
          <w:szCs w:val="22"/>
        </w:rPr>
        <w:t>)</w:t>
      </w:r>
    </w:p>
    <w:p w14:paraId="550E30AF" w14:textId="77777777" w:rsidR="00025650" w:rsidRPr="0051296C" w:rsidRDefault="00025650" w:rsidP="00025650">
      <w:pPr>
        <w:jc w:val="both"/>
        <w:rPr>
          <w:rFonts w:asciiTheme="minorHAnsi" w:hAnsiTheme="minorHAnsi" w:cstheme="minorHAnsi"/>
          <w:b/>
          <w:sz w:val="22"/>
          <w:szCs w:val="22"/>
        </w:rPr>
      </w:pPr>
    </w:p>
    <w:p w14:paraId="2DEC68B6" w14:textId="77777777" w:rsidR="0032424E" w:rsidRPr="0051296C" w:rsidRDefault="0032424E" w:rsidP="62FE5CAF">
      <w:pPr>
        <w:rPr>
          <w:rFonts w:asciiTheme="minorHAnsi" w:hAnsiTheme="minorHAnsi" w:cstheme="minorHAnsi"/>
          <w:b/>
          <w:bCs/>
          <w:sz w:val="22"/>
          <w:szCs w:val="22"/>
          <w:u w:val="single"/>
        </w:rPr>
      </w:pPr>
    </w:p>
    <w:p w14:paraId="1D96E693" w14:textId="77777777" w:rsidR="0032424E" w:rsidRPr="0051296C" w:rsidRDefault="0032424E" w:rsidP="62FE5CAF">
      <w:pPr>
        <w:rPr>
          <w:rFonts w:asciiTheme="minorHAnsi" w:hAnsiTheme="minorHAnsi" w:cstheme="minorHAnsi"/>
          <w:b/>
          <w:bCs/>
          <w:sz w:val="22"/>
          <w:szCs w:val="22"/>
          <w:u w:val="single"/>
        </w:rPr>
      </w:pPr>
      <w:r w:rsidRPr="0051296C">
        <w:rPr>
          <w:rFonts w:asciiTheme="minorHAnsi" w:hAnsiTheme="minorHAnsi" w:cstheme="minorHAnsi"/>
          <w:b/>
          <w:bCs/>
          <w:sz w:val="22"/>
          <w:szCs w:val="22"/>
          <w:u w:val="single"/>
        </w:rPr>
        <w:t>References</w:t>
      </w:r>
    </w:p>
    <w:p w14:paraId="5D62BDE1" w14:textId="77777777" w:rsidR="0032424E" w:rsidRPr="0051296C" w:rsidRDefault="0032424E" w:rsidP="62FE5CAF">
      <w:pPr>
        <w:rPr>
          <w:rFonts w:asciiTheme="minorHAnsi" w:hAnsiTheme="minorHAnsi" w:cstheme="minorHAnsi"/>
          <w:sz w:val="22"/>
          <w:szCs w:val="22"/>
        </w:rPr>
      </w:pPr>
    </w:p>
    <w:p w14:paraId="17F95E1C" w14:textId="375DDB04"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Borton, 1970. </w:t>
      </w:r>
      <w:r w:rsidRPr="0032424E">
        <w:rPr>
          <w:rFonts w:asciiTheme="minorHAnsi" w:hAnsiTheme="minorHAnsi" w:cstheme="minorHAnsi"/>
          <w:i/>
          <w:iCs/>
          <w:noProof/>
          <w:sz w:val="22"/>
          <w:szCs w:val="22"/>
          <w:lang w:val="en-US"/>
        </w:rPr>
        <w:t xml:space="preserve">Bortons Model of Reflection.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https://essaywritingserviceuk.co.uk/advice-and-guidance/bortons-model-of-reflection</w:t>
      </w:r>
      <w:r w:rsidRPr="0032424E">
        <w:rPr>
          <w:rFonts w:asciiTheme="minorHAnsi" w:hAnsiTheme="minorHAnsi" w:cstheme="minorHAnsi"/>
          <w:noProof/>
          <w:sz w:val="22"/>
          <w:szCs w:val="22"/>
          <w:lang w:val="en-US"/>
        </w:rPr>
        <w:br/>
        <w:t>[Accessed 11 February 2022].</w:t>
      </w:r>
    </w:p>
    <w:p w14:paraId="26A7ED50" w14:textId="77777777" w:rsidR="00E84681" w:rsidRPr="0032424E" w:rsidRDefault="00E84681" w:rsidP="0032424E">
      <w:pPr>
        <w:rPr>
          <w:rFonts w:asciiTheme="minorHAnsi" w:hAnsiTheme="minorHAnsi" w:cstheme="minorHAnsi"/>
          <w:noProof/>
          <w:sz w:val="22"/>
          <w:szCs w:val="22"/>
          <w:lang w:val="en-US"/>
        </w:rPr>
      </w:pPr>
    </w:p>
    <w:p w14:paraId="549C202D" w14:textId="1347ED22"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Bryant, R. &amp; Bryant, S., 2021. </w:t>
      </w:r>
      <w:r w:rsidRPr="0032424E">
        <w:rPr>
          <w:rFonts w:asciiTheme="minorHAnsi" w:hAnsiTheme="minorHAnsi" w:cstheme="minorHAnsi"/>
          <w:i/>
          <w:iCs/>
          <w:noProof/>
          <w:sz w:val="22"/>
          <w:szCs w:val="22"/>
          <w:lang w:val="en-US"/>
        </w:rPr>
        <w:t xml:space="preserve">Blackstones Handbook for Policing Students. </w:t>
      </w:r>
      <w:r w:rsidRPr="0032424E">
        <w:rPr>
          <w:rFonts w:asciiTheme="minorHAnsi" w:hAnsiTheme="minorHAnsi" w:cstheme="minorHAnsi"/>
          <w:noProof/>
          <w:sz w:val="22"/>
          <w:szCs w:val="22"/>
          <w:lang w:val="en-US"/>
        </w:rPr>
        <w:t>Fifteenth ed. Oxford: Oxford University Press 2020.</w:t>
      </w:r>
    </w:p>
    <w:p w14:paraId="4960E760" w14:textId="77777777" w:rsidR="00E84681" w:rsidRPr="0032424E" w:rsidRDefault="00E84681" w:rsidP="0032424E">
      <w:pPr>
        <w:rPr>
          <w:rFonts w:asciiTheme="minorHAnsi" w:hAnsiTheme="minorHAnsi" w:cstheme="minorHAnsi"/>
          <w:noProof/>
          <w:sz w:val="22"/>
          <w:szCs w:val="22"/>
          <w:lang w:val="en-US"/>
        </w:rPr>
      </w:pPr>
    </w:p>
    <w:p w14:paraId="048B4D8C" w14:textId="766BCB87" w:rsidR="0032424E"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lastRenderedPageBreak/>
        <w:t xml:space="preserve">Cambridge Dictionary, 2022. </w:t>
      </w:r>
      <w:r w:rsidRPr="0032424E">
        <w:rPr>
          <w:rFonts w:asciiTheme="minorHAnsi" w:hAnsiTheme="minorHAnsi" w:cstheme="minorHAnsi"/>
          <w:i/>
          <w:iCs/>
          <w:noProof/>
          <w:sz w:val="22"/>
          <w:szCs w:val="22"/>
          <w:lang w:val="en-US"/>
        </w:rPr>
        <w:t xml:space="preserve">Bias.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https://dictionary.cambridge.org/dictionary/learner-english/bias</w:t>
      </w:r>
      <w:r w:rsidRPr="0032424E">
        <w:rPr>
          <w:rFonts w:asciiTheme="minorHAnsi" w:hAnsiTheme="minorHAnsi" w:cstheme="minorHAnsi"/>
          <w:noProof/>
          <w:sz w:val="22"/>
          <w:szCs w:val="22"/>
          <w:lang w:val="en-US"/>
        </w:rPr>
        <w:br/>
        <w:t>[Accessed 27 February 2022].</w:t>
      </w:r>
    </w:p>
    <w:p w14:paraId="206BE199" w14:textId="0B51723E" w:rsidR="00500009" w:rsidRDefault="00500009" w:rsidP="0032424E">
      <w:pPr>
        <w:rPr>
          <w:rFonts w:asciiTheme="minorHAnsi" w:hAnsiTheme="minorHAnsi" w:cstheme="minorHAnsi"/>
          <w:noProof/>
          <w:sz w:val="22"/>
          <w:szCs w:val="22"/>
          <w:lang w:val="en-US"/>
        </w:rPr>
      </w:pPr>
    </w:p>
    <w:p w14:paraId="2CFEDED1" w14:textId="77777777" w:rsidR="00884A3C" w:rsidRDefault="00884A3C" w:rsidP="0032424E">
      <w:pPr>
        <w:rPr>
          <w:rFonts w:asciiTheme="minorHAnsi" w:hAnsiTheme="minorHAnsi" w:cstheme="minorHAnsi"/>
          <w:noProof/>
          <w:sz w:val="22"/>
          <w:szCs w:val="22"/>
          <w:lang w:val="en-US"/>
        </w:rPr>
      </w:pPr>
    </w:p>
    <w:sdt>
      <w:sdtPr>
        <w:rPr>
          <w:rFonts w:asciiTheme="minorHAnsi" w:hAnsiTheme="minorHAnsi" w:cstheme="minorHAnsi"/>
          <w:sz w:val="22"/>
          <w:szCs w:val="22"/>
        </w:rPr>
        <w:id w:val="1614170137"/>
        <w:showingPlcHdr/>
        <w:bibliography/>
      </w:sdtPr>
      <w:sdtEndPr/>
      <w:sdtContent>
        <w:p w14:paraId="6F2A9640" w14:textId="58D2E097" w:rsidR="0032424E" w:rsidRPr="0051296C" w:rsidRDefault="00E84681" w:rsidP="0032424E">
          <w:pPr>
            <w:rPr>
              <w:rFonts w:asciiTheme="minorHAnsi" w:eastAsiaTheme="minorHAnsi" w:hAnsiTheme="minorHAnsi" w:cstheme="minorHAnsi"/>
              <w:noProof/>
              <w:color w:val="auto"/>
              <w:sz w:val="22"/>
              <w:szCs w:val="22"/>
              <w:lang w:val="en-US" w:eastAsia="en-US"/>
            </w:rPr>
          </w:pPr>
          <w:r w:rsidRPr="0051296C">
            <w:rPr>
              <w:rFonts w:asciiTheme="minorHAnsi" w:hAnsiTheme="minorHAnsi" w:cstheme="minorHAnsi"/>
              <w:sz w:val="22"/>
              <w:szCs w:val="22"/>
            </w:rPr>
            <w:t xml:space="preserve">     </w:t>
          </w:r>
          <w:r w:rsidR="0032424E" w:rsidRPr="0032424E">
            <w:rPr>
              <w:rFonts w:asciiTheme="minorHAnsi" w:eastAsiaTheme="minorHAnsi" w:hAnsiTheme="minorHAnsi" w:cstheme="minorHAnsi"/>
              <w:noProof/>
              <w:color w:val="auto"/>
              <w:sz w:val="22"/>
              <w:szCs w:val="22"/>
              <w:lang w:val="en-US" w:eastAsia="en-US"/>
            </w:rPr>
            <w:t xml:space="preserve">College of Policing, 2014. </w:t>
          </w:r>
          <w:r w:rsidR="0032424E" w:rsidRPr="0032424E">
            <w:rPr>
              <w:rFonts w:asciiTheme="minorHAnsi" w:eastAsiaTheme="minorHAnsi" w:hAnsiTheme="minorHAnsi" w:cstheme="minorHAnsi"/>
              <w:i/>
              <w:iCs/>
              <w:noProof/>
              <w:color w:val="auto"/>
              <w:sz w:val="22"/>
              <w:szCs w:val="22"/>
              <w:lang w:val="en-US" w:eastAsia="en-US"/>
            </w:rPr>
            <w:t xml:space="preserve">The National Decision Model. </w:t>
          </w:r>
          <w:r w:rsidR="0032424E" w:rsidRPr="0032424E">
            <w:rPr>
              <w:rFonts w:asciiTheme="minorHAnsi" w:eastAsiaTheme="minorHAnsi" w:hAnsiTheme="minorHAnsi" w:cstheme="minorHAnsi"/>
              <w:noProof/>
              <w:color w:val="auto"/>
              <w:sz w:val="22"/>
              <w:szCs w:val="22"/>
              <w:lang w:val="en-US" w:eastAsia="en-US"/>
            </w:rPr>
            <w:t xml:space="preserve">[Online] </w:t>
          </w:r>
          <w:r w:rsidR="0032424E" w:rsidRPr="0032424E">
            <w:rPr>
              <w:rFonts w:asciiTheme="minorHAnsi" w:eastAsiaTheme="minorHAnsi" w:hAnsiTheme="minorHAnsi" w:cstheme="minorHAnsi"/>
              <w:noProof/>
              <w:color w:val="auto"/>
              <w:sz w:val="22"/>
              <w:szCs w:val="22"/>
              <w:lang w:val="en-US" w:eastAsia="en-US"/>
            </w:rPr>
            <w:br/>
            <w:t xml:space="preserve">Available at: </w:t>
          </w:r>
          <w:r w:rsidR="0032424E" w:rsidRPr="0032424E">
            <w:rPr>
              <w:rFonts w:asciiTheme="minorHAnsi" w:eastAsiaTheme="minorHAnsi" w:hAnsiTheme="minorHAnsi" w:cstheme="minorHAnsi"/>
              <w:noProof/>
              <w:color w:val="auto"/>
              <w:sz w:val="22"/>
              <w:szCs w:val="22"/>
              <w:u w:val="single"/>
              <w:lang w:val="en-US" w:eastAsia="en-US"/>
            </w:rPr>
            <w:t>https://www.app.college.police.uk/app-content/national-decision-model/the-national-decision-model/#:~:text=National%20Decision%20Model%201%20Application.%20The%20National%20Decision,supervisors.%20...%206%20The%20Joint%20Decision%20Model.%20</w:t>
          </w:r>
          <w:r w:rsidR="0032424E" w:rsidRPr="0032424E">
            <w:rPr>
              <w:rFonts w:asciiTheme="minorHAnsi" w:eastAsiaTheme="minorHAnsi" w:hAnsiTheme="minorHAnsi" w:cstheme="minorHAnsi"/>
              <w:noProof/>
              <w:color w:val="auto"/>
              <w:sz w:val="22"/>
              <w:szCs w:val="22"/>
              <w:lang w:val="en-US" w:eastAsia="en-US"/>
            </w:rPr>
            <w:br/>
            <w:t>[Accessed 15 February 2022].</w:t>
          </w:r>
        </w:p>
      </w:sdtContent>
    </w:sdt>
    <w:p w14:paraId="4A5D0679" w14:textId="77777777" w:rsidR="00E84681" w:rsidRPr="0032424E" w:rsidRDefault="00E84681" w:rsidP="0032424E">
      <w:pPr>
        <w:rPr>
          <w:rFonts w:asciiTheme="minorHAnsi" w:eastAsiaTheme="minorHAnsi" w:hAnsiTheme="minorHAnsi" w:cstheme="minorHAnsi"/>
          <w:color w:val="auto"/>
          <w:sz w:val="22"/>
          <w:szCs w:val="22"/>
          <w:lang w:eastAsia="en-US"/>
        </w:rPr>
      </w:pPr>
    </w:p>
    <w:p w14:paraId="4FD2FD66" w14:textId="107460A2"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Criminal Procedure and Investigations Act 1996, 2020. </w:t>
      </w:r>
      <w:r w:rsidRPr="0032424E">
        <w:rPr>
          <w:rFonts w:asciiTheme="minorHAnsi" w:hAnsiTheme="minorHAnsi" w:cstheme="minorHAnsi"/>
          <w:i/>
          <w:iCs/>
          <w:noProof/>
          <w:sz w:val="22"/>
          <w:szCs w:val="22"/>
          <w:lang w:val="en-US"/>
        </w:rPr>
        <w:t xml:space="preserve">Section 23 (1) Code of Practice.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https://assets.publishing.service.gov.uk/government/uploads/system/uploads/attachment_data/file/931173/Criminal-procedure-and-investigations-act-1996.pdf</w:t>
      </w:r>
      <w:r w:rsidRPr="0032424E">
        <w:rPr>
          <w:rFonts w:asciiTheme="minorHAnsi" w:hAnsiTheme="minorHAnsi" w:cstheme="minorHAnsi"/>
          <w:noProof/>
          <w:sz w:val="22"/>
          <w:szCs w:val="22"/>
          <w:lang w:val="en-US"/>
        </w:rPr>
        <w:br/>
        <w:t>[Accessed 28 February 2022].</w:t>
      </w:r>
    </w:p>
    <w:p w14:paraId="5BABD18F" w14:textId="77777777" w:rsidR="00E84681" w:rsidRPr="0032424E" w:rsidRDefault="00E84681" w:rsidP="0032424E">
      <w:pPr>
        <w:rPr>
          <w:rFonts w:asciiTheme="minorHAnsi" w:hAnsiTheme="minorHAnsi" w:cstheme="minorHAnsi"/>
          <w:noProof/>
          <w:sz w:val="22"/>
          <w:szCs w:val="22"/>
          <w:lang w:val="en-US"/>
        </w:rPr>
      </w:pPr>
    </w:p>
    <w:p w14:paraId="6C501E79" w14:textId="69934951"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Home Office, 2020. </w:t>
      </w:r>
      <w:r w:rsidRPr="0032424E">
        <w:rPr>
          <w:rFonts w:asciiTheme="minorHAnsi" w:hAnsiTheme="minorHAnsi" w:cstheme="minorHAnsi"/>
          <w:i/>
          <w:iCs/>
          <w:noProof/>
          <w:sz w:val="22"/>
          <w:szCs w:val="22"/>
          <w:lang w:val="en-US"/>
        </w:rPr>
        <w:t xml:space="preserve">Police National Computer (PNC).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https://assets.publishing.service.gov.uk/government/uploads/system/uploads/attachment_data/file/873384/PNC_v5.0_EXT_clean.pdf</w:t>
      </w:r>
      <w:r w:rsidRPr="0032424E">
        <w:rPr>
          <w:rFonts w:asciiTheme="minorHAnsi" w:hAnsiTheme="minorHAnsi" w:cstheme="minorHAnsi"/>
          <w:noProof/>
          <w:sz w:val="22"/>
          <w:szCs w:val="22"/>
          <w:lang w:val="en-US"/>
        </w:rPr>
        <w:br/>
        <w:t>[Accessed 27 February 2022].</w:t>
      </w:r>
    </w:p>
    <w:p w14:paraId="5270979E" w14:textId="77777777" w:rsidR="00E84681" w:rsidRPr="0032424E" w:rsidRDefault="00E84681" w:rsidP="0032424E">
      <w:pPr>
        <w:rPr>
          <w:rFonts w:asciiTheme="minorHAnsi" w:hAnsiTheme="minorHAnsi" w:cstheme="minorHAnsi"/>
          <w:noProof/>
          <w:sz w:val="22"/>
          <w:szCs w:val="22"/>
          <w:lang w:val="en-US"/>
        </w:rPr>
      </w:pPr>
    </w:p>
    <w:p w14:paraId="58AE01CA" w14:textId="44757784"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Imperial College London , 2022. </w:t>
      </w:r>
      <w:r w:rsidRPr="0032424E">
        <w:rPr>
          <w:rFonts w:asciiTheme="minorHAnsi" w:hAnsiTheme="minorHAnsi" w:cstheme="minorHAnsi"/>
          <w:i/>
          <w:iCs/>
          <w:noProof/>
          <w:sz w:val="22"/>
          <w:szCs w:val="22"/>
          <w:lang w:val="en-US"/>
        </w:rPr>
        <w:t xml:space="preserve">Unconscious Bias.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https://www.imperial.ac.uk/equality/resources/unconscious-bias/</w:t>
      </w:r>
      <w:r w:rsidRPr="0032424E">
        <w:rPr>
          <w:rFonts w:asciiTheme="minorHAnsi" w:hAnsiTheme="minorHAnsi" w:cstheme="minorHAnsi"/>
          <w:noProof/>
          <w:sz w:val="22"/>
          <w:szCs w:val="22"/>
          <w:lang w:val="en-US"/>
        </w:rPr>
        <w:br/>
        <w:t>[Accessed 27 February 2022].</w:t>
      </w:r>
    </w:p>
    <w:p w14:paraId="6976EB1A" w14:textId="77777777" w:rsidR="00E84681" w:rsidRPr="0032424E" w:rsidRDefault="00E84681" w:rsidP="0032424E">
      <w:pPr>
        <w:rPr>
          <w:rFonts w:asciiTheme="minorHAnsi" w:hAnsiTheme="minorHAnsi" w:cstheme="minorHAnsi"/>
          <w:noProof/>
          <w:sz w:val="22"/>
          <w:szCs w:val="22"/>
          <w:lang w:val="en-US"/>
        </w:rPr>
      </w:pPr>
    </w:p>
    <w:p w14:paraId="268789B6" w14:textId="122630B8"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Man, J., 2021. </w:t>
      </w:r>
      <w:r w:rsidRPr="0032424E">
        <w:rPr>
          <w:rFonts w:asciiTheme="minorHAnsi" w:hAnsiTheme="minorHAnsi" w:cstheme="minorHAnsi"/>
          <w:i/>
          <w:iCs/>
          <w:noProof/>
          <w:sz w:val="22"/>
          <w:szCs w:val="22"/>
          <w:lang w:val="en-US"/>
        </w:rPr>
        <w:t xml:space="preserve">Unconscious Bias - Definition and Examples in a Diverse Workplace.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https://diversity.social/unconscious-bias/</w:t>
      </w:r>
      <w:r w:rsidRPr="0032424E">
        <w:rPr>
          <w:rFonts w:asciiTheme="minorHAnsi" w:hAnsiTheme="minorHAnsi" w:cstheme="minorHAnsi"/>
          <w:noProof/>
          <w:sz w:val="22"/>
          <w:szCs w:val="22"/>
          <w:lang w:val="en-US"/>
        </w:rPr>
        <w:br/>
        <w:t>[Accessed 27 February 2022].</w:t>
      </w:r>
    </w:p>
    <w:p w14:paraId="0614ECE9" w14:textId="77777777" w:rsidR="00E84681" w:rsidRPr="0032424E" w:rsidRDefault="00E84681" w:rsidP="0032424E">
      <w:pPr>
        <w:rPr>
          <w:rFonts w:asciiTheme="minorHAnsi" w:hAnsiTheme="minorHAnsi" w:cstheme="minorHAnsi"/>
          <w:noProof/>
          <w:sz w:val="22"/>
          <w:szCs w:val="22"/>
          <w:lang w:val="en-US"/>
        </w:rPr>
      </w:pPr>
    </w:p>
    <w:p w14:paraId="71F49EF2" w14:textId="6BD15C11"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Ministry of Justice , 2020. </w:t>
      </w:r>
      <w:r w:rsidRPr="0032424E">
        <w:rPr>
          <w:rFonts w:asciiTheme="minorHAnsi" w:hAnsiTheme="minorHAnsi" w:cstheme="minorHAnsi"/>
          <w:i/>
          <w:iCs/>
          <w:noProof/>
          <w:sz w:val="22"/>
          <w:szCs w:val="22"/>
          <w:lang w:val="en-US"/>
        </w:rPr>
        <w:t xml:space="preserve">Criminal Procedure and Investigations Act 1996.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https://www.gov.uk/government/publications/criminal-procedure-and-investigations-act-1996-section-231-code-of-practice</w:t>
      </w:r>
      <w:r w:rsidRPr="0032424E">
        <w:rPr>
          <w:rFonts w:asciiTheme="minorHAnsi" w:hAnsiTheme="minorHAnsi" w:cstheme="minorHAnsi"/>
          <w:noProof/>
          <w:sz w:val="22"/>
          <w:szCs w:val="22"/>
          <w:lang w:val="en-US"/>
        </w:rPr>
        <w:br/>
        <w:t>[Accessed 27 February 2022].</w:t>
      </w:r>
    </w:p>
    <w:p w14:paraId="59C5E592" w14:textId="77777777" w:rsidR="00E84681" w:rsidRPr="0032424E" w:rsidRDefault="00E84681" w:rsidP="0032424E">
      <w:pPr>
        <w:rPr>
          <w:rFonts w:asciiTheme="minorHAnsi" w:hAnsiTheme="minorHAnsi" w:cstheme="minorHAnsi"/>
          <w:noProof/>
          <w:sz w:val="22"/>
          <w:szCs w:val="22"/>
          <w:lang w:val="en-US"/>
        </w:rPr>
      </w:pPr>
    </w:p>
    <w:p w14:paraId="50829536" w14:textId="1804F360"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Road Traffic Act , 1988. </w:t>
      </w:r>
      <w:r w:rsidRPr="0032424E">
        <w:rPr>
          <w:rFonts w:asciiTheme="minorHAnsi" w:hAnsiTheme="minorHAnsi" w:cstheme="minorHAnsi"/>
          <w:i/>
          <w:iCs/>
          <w:noProof/>
          <w:sz w:val="22"/>
          <w:szCs w:val="22"/>
          <w:lang w:val="en-US"/>
        </w:rPr>
        <w:t xml:space="preserve">Power of Police to Stop Vehicles.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https://www.legislation.gov.uk/ukpga/1988/52/section/163</w:t>
      </w:r>
      <w:r w:rsidRPr="0032424E">
        <w:rPr>
          <w:rFonts w:asciiTheme="minorHAnsi" w:hAnsiTheme="minorHAnsi" w:cstheme="minorHAnsi"/>
          <w:noProof/>
          <w:sz w:val="22"/>
          <w:szCs w:val="22"/>
          <w:lang w:val="en-US"/>
        </w:rPr>
        <w:br/>
        <w:t>[Accessed 27 February 2022].</w:t>
      </w:r>
    </w:p>
    <w:p w14:paraId="10F95B7B" w14:textId="77777777" w:rsidR="00E84681" w:rsidRPr="0032424E" w:rsidRDefault="00E84681" w:rsidP="0032424E">
      <w:pPr>
        <w:rPr>
          <w:rFonts w:asciiTheme="minorHAnsi" w:hAnsiTheme="minorHAnsi" w:cstheme="minorHAnsi"/>
          <w:noProof/>
          <w:sz w:val="22"/>
          <w:szCs w:val="22"/>
          <w:lang w:val="en-US"/>
        </w:rPr>
      </w:pPr>
    </w:p>
    <w:p w14:paraId="3CA316A7" w14:textId="49373A9A" w:rsidR="0032424E" w:rsidRPr="0051296C"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Road Traffic Act , 1988. </w:t>
      </w:r>
      <w:r w:rsidRPr="0032424E">
        <w:rPr>
          <w:rFonts w:asciiTheme="minorHAnsi" w:hAnsiTheme="minorHAnsi" w:cstheme="minorHAnsi"/>
          <w:i/>
          <w:iCs/>
          <w:noProof/>
          <w:sz w:val="22"/>
          <w:szCs w:val="22"/>
          <w:lang w:val="en-US"/>
        </w:rPr>
        <w:t xml:space="preserve">Power to administer preliminary tests.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https://www.legislation.gov.uk/ukpga/1988/52/section/6</w:t>
      </w:r>
      <w:r w:rsidRPr="0032424E">
        <w:rPr>
          <w:rFonts w:asciiTheme="minorHAnsi" w:hAnsiTheme="minorHAnsi" w:cstheme="minorHAnsi"/>
          <w:noProof/>
          <w:sz w:val="22"/>
          <w:szCs w:val="22"/>
          <w:lang w:val="en-US"/>
        </w:rPr>
        <w:br/>
        <w:t>[Accessed 27 February 2022].</w:t>
      </w:r>
    </w:p>
    <w:p w14:paraId="66CFF345" w14:textId="77777777" w:rsidR="00E84681" w:rsidRPr="0032424E" w:rsidRDefault="00E84681" w:rsidP="0032424E">
      <w:pPr>
        <w:rPr>
          <w:rFonts w:asciiTheme="minorHAnsi" w:hAnsiTheme="minorHAnsi" w:cstheme="minorHAnsi"/>
          <w:noProof/>
          <w:sz w:val="22"/>
          <w:szCs w:val="22"/>
          <w:lang w:val="en-US"/>
        </w:rPr>
      </w:pPr>
    </w:p>
    <w:p w14:paraId="57A8DCEF" w14:textId="77777777" w:rsidR="0032424E" w:rsidRPr="0032424E" w:rsidRDefault="0032424E" w:rsidP="0032424E">
      <w:pPr>
        <w:rPr>
          <w:rFonts w:asciiTheme="minorHAnsi" w:hAnsiTheme="minorHAnsi" w:cstheme="minorHAnsi"/>
          <w:noProof/>
          <w:sz w:val="22"/>
          <w:szCs w:val="22"/>
          <w:lang w:val="en-US"/>
        </w:rPr>
      </w:pPr>
      <w:r w:rsidRPr="0032424E">
        <w:rPr>
          <w:rFonts w:asciiTheme="minorHAnsi" w:hAnsiTheme="minorHAnsi" w:cstheme="minorHAnsi"/>
          <w:noProof/>
          <w:sz w:val="22"/>
          <w:szCs w:val="22"/>
          <w:lang w:val="en-US"/>
        </w:rPr>
        <w:t xml:space="preserve">The Road Vehicles Lighting Regulations, 1989. </w:t>
      </w:r>
      <w:r w:rsidRPr="0032424E">
        <w:rPr>
          <w:rFonts w:asciiTheme="minorHAnsi" w:hAnsiTheme="minorHAnsi" w:cstheme="minorHAnsi"/>
          <w:i/>
          <w:iCs/>
          <w:noProof/>
          <w:sz w:val="22"/>
          <w:szCs w:val="22"/>
          <w:lang w:val="en-US"/>
        </w:rPr>
        <w:t xml:space="preserve">Maintenance of lamps, relfectors, rear markings and devices. </w:t>
      </w:r>
      <w:r w:rsidRPr="0032424E">
        <w:rPr>
          <w:rFonts w:asciiTheme="minorHAnsi" w:hAnsiTheme="minorHAnsi" w:cstheme="minorHAnsi"/>
          <w:noProof/>
          <w:sz w:val="22"/>
          <w:szCs w:val="22"/>
          <w:lang w:val="en-US"/>
        </w:rPr>
        <w:t xml:space="preserve">[Online] </w:t>
      </w:r>
      <w:r w:rsidRPr="0032424E">
        <w:rPr>
          <w:rFonts w:asciiTheme="minorHAnsi" w:hAnsiTheme="minorHAnsi" w:cstheme="minorHAnsi"/>
          <w:noProof/>
          <w:sz w:val="22"/>
          <w:szCs w:val="22"/>
          <w:lang w:val="en-US"/>
        </w:rPr>
        <w:br/>
        <w:t xml:space="preserve">Available at: </w:t>
      </w:r>
      <w:r w:rsidRPr="0032424E">
        <w:rPr>
          <w:rFonts w:asciiTheme="minorHAnsi" w:hAnsiTheme="minorHAnsi" w:cstheme="minorHAnsi"/>
          <w:noProof/>
          <w:sz w:val="22"/>
          <w:szCs w:val="22"/>
          <w:u w:val="single"/>
          <w:lang w:val="en-US"/>
        </w:rPr>
        <w:t>https://www.legislation.gov.uk/uksi/1989/1796/regulation/23/made</w:t>
      </w:r>
      <w:r w:rsidRPr="0032424E">
        <w:rPr>
          <w:rFonts w:asciiTheme="minorHAnsi" w:hAnsiTheme="minorHAnsi" w:cstheme="minorHAnsi"/>
          <w:noProof/>
          <w:sz w:val="22"/>
          <w:szCs w:val="22"/>
          <w:lang w:val="en-US"/>
        </w:rPr>
        <w:br/>
        <w:t>[Accessed 27 February 2022].</w:t>
      </w:r>
    </w:p>
    <w:p w14:paraId="0430959E" w14:textId="77777777" w:rsidR="0032424E" w:rsidRPr="0032424E" w:rsidRDefault="0032424E" w:rsidP="0032424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92CAEBA" w14:textId="41185431" w:rsidR="0032424E" w:rsidRPr="0032424E" w:rsidRDefault="0032424E" w:rsidP="62FE5CAF">
      <w:pPr>
        <w:sectPr w:rsidR="0032424E" w:rsidRPr="0032424E"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30F594E3" w:rsidR="00220D06" w:rsidRPr="00270EEB" w:rsidRDefault="00BC5B38" w:rsidP="00FF7EBB">
            <w:pPr>
              <w:jc w:val="both"/>
              <w:rPr>
                <w:sz w:val="24"/>
                <w:szCs w:val="24"/>
              </w:rPr>
            </w:pPr>
            <w:r>
              <w:rPr>
                <w:sz w:val="24"/>
                <w:szCs w:val="24"/>
              </w:rPr>
              <w:t xml:space="preserve">Developing </w:t>
            </w:r>
            <w:r w:rsidR="00196C56">
              <w:rPr>
                <w:sz w:val="24"/>
                <w:szCs w:val="24"/>
              </w:rPr>
              <w:t xml:space="preserve">interview skills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6186356" w14:textId="77777777" w:rsidR="00220D06" w:rsidRDefault="00220D06" w:rsidP="00FF7EBB">
            <w:pPr>
              <w:jc w:val="both"/>
              <w:rPr>
                <w:sz w:val="24"/>
                <w:szCs w:val="24"/>
              </w:rPr>
            </w:pPr>
          </w:p>
          <w:p w14:paraId="581E07FB" w14:textId="4A8A4933" w:rsidR="00E37BB4" w:rsidRDefault="00BC5B38" w:rsidP="00FF7EBB">
            <w:pPr>
              <w:jc w:val="both"/>
              <w:rPr>
                <w:sz w:val="24"/>
                <w:szCs w:val="24"/>
              </w:rPr>
            </w:pPr>
            <w:r>
              <w:rPr>
                <w:sz w:val="24"/>
                <w:szCs w:val="24"/>
              </w:rPr>
              <w:t xml:space="preserve">I have the Tier 2 Interview course booked </w:t>
            </w:r>
            <w:r w:rsidR="00BD104C">
              <w:rPr>
                <w:sz w:val="24"/>
                <w:szCs w:val="24"/>
              </w:rPr>
              <w:t>for June</w:t>
            </w:r>
            <w:r w:rsidR="00AA3814">
              <w:rPr>
                <w:sz w:val="24"/>
                <w:szCs w:val="24"/>
              </w:rPr>
              <w:t xml:space="preserve"> </w:t>
            </w:r>
            <w:r w:rsidR="00843A38">
              <w:rPr>
                <w:sz w:val="24"/>
                <w:szCs w:val="24"/>
              </w:rPr>
              <w:t>2022</w:t>
            </w:r>
            <w:r w:rsidR="004D774F">
              <w:rPr>
                <w:sz w:val="24"/>
                <w:szCs w:val="24"/>
              </w:rPr>
              <w:t xml:space="preserve"> which </w:t>
            </w:r>
            <w:r w:rsidR="00185167">
              <w:rPr>
                <w:sz w:val="24"/>
                <w:szCs w:val="24"/>
              </w:rPr>
              <w:t xml:space="preserve">will </w:t>
            </w:r>
            <w:r w:rsidR="004D774F">
              <w:rPr>
                <w:sz w:val="24"/>
                <w:szCs w:val="24"/>
              </w:rPr>
              <w:t>be a more advanced course to what I have already been taught. I will take notes from this which will help me in future interviews.</w:t>
            </w:r>
          </w:p>
          <w:p w14:paraId="11634878" w14:textId="77777777" w:rsidR="00AA3814" w:rsidRDefault="00AA3814" w:rsidP="00FF7EBB">
            <w:pPr>
              <w:jc w:val="both"/>
              <w:rPr>
                <w:sz w:val="24"/>
                <w:szCs w:val="24"/>
              </w:rPr>
            </w:pPr>
          </w:p>
          <w:p w14:paraId="791A3D5C" w14:textId="3C3EBEC7" w:rsidR="00813492" w:rsidRDefault="00AA3814" w:rsidP="00FF7EBB">
            <w:pPr>
              <w:jc w:val="both"/>
              <w:rPr>
                <w:sz w:val="24"/>
                <w:szCs w:val="24"/>
              </w:rPr>
            </w:pPr>
            <w:r>
              <w:rPr>
                <w:sz w:val="24"/>
                <w:szCs w:val="24"/>
              </w:rPr>
              <w:t xml:space="preserve">I </w:t>
            </w:r>
            <w:r w:rsidR="009171CF">
              <w:rPr>
                <w:sz w:val="24"/>
                <w:szCs w:val="24"/>
              </w:rPr>
              <w:t xml:space="preserve">believe that I will learn best by experience so I will continue to be involved in interviews and </w:t>
            </w:r>
            <w:r w:rsidR="00F71FE5">
              <w:rPr>
                <w:sz w:val="24"/>
                <w:szCs w:val="24"/>
              </w:rPr>
              <w:t>ask for advice from my colleagues</w:t>
            </w:r>
            <w:r w:rsidR="0048668A">
              <w:rPr>
                <w:sz w:val="24"/>
                <w:szCs w:val="24"/>
              </w:rPr>
              <w:t>.</w:t>
            </w:r>
            <w:r w:rsidR="00F71FE5">
              <w:rPr>
                <w:sz w:val="24"/>
                <w:szCs w:val="24"/>
              </w:rPr>
              <w:t xml:space="preserve"> </w:t>
            </w:r>
          </w:p>
          <w:p w14:paraId="63C647FA" w14:textId="77777777" w:rsidR="00813492" w:rsidRDefault="00813492" w:rsidP="00FF7EBB">
            <w:pPr>
              <w:jc w:val="both"/>
              <w:rPr>
                <w:sz w:val="24"/>
                <w:szCs w:val="24"/>
              </w:rPr>
            </w:pPr>
          </w:p>
          <w:p w14:paraId="1DD535CE" w14:textId="3DF53E64" w:rsidR="00AA3814" w:rsidRPr="00270EEB" w:rsidRDefault="00813492" w:rsidP="00FF7EBB">
            <w:pPr>
              <w:jc w:val="both"/>
              <w:rPr>
                <w:sz w:val="24"/>
                <w:szCs w:val="24"/>
              </w:rPr>
            </w:pPr>
            <w:r>
              <w:rPr>
                <w:sz w:val="24"/>
                <w:szCs w:val="24"/>
              </w:rPr>
              <w:t>After every interview, I will analyse my performance</w:t>
            </w:r>
            <w:r w:rsidR="0048668A">
              <w:rPr>
                <w:sz w:val="24"/>
                <w:szCs w:val="24"/>
              </w:rPr>
              <w:t xml:space="preserve"> using a reflective model as described earlier in this workbook. I </w:t>
            </w:r>
            <w:r w:rsidR="001055CE">
              <w:rPr>
                <w:sz w:val="24"/>
                <w:szCs w:val="24"/>
              </w:rPr>
              <w:t>will reflect</w:t>
            </w:r>
            <w:r w:rsidR="00F02715">
              <w:rPr>
                <w:sz w:val="24"/>
                <w:szCs w:val="24"/>
              </w:rPr>
              <w:t xml:space="preserve"> on what went well and what needs improving. </w:t>
            </w:r>
            <w:r w:rsidR="00AA3814">
              <w:rPr>
                <w:sz w:val="24"/>
                <w:szCs w:val="24"/>
              </w:rPr>
              <w:t xml:space="preserve"> </w:t>
            </w:r>
            <w:r w:rsidR="00F71FE5">
              <w:rPr>
                <w:sz w:val="24"/>
                <w:szCs w:val="24"/>
              </w:rPr>
              <w:t xml:space="preserve">I will write notes about each interview I do, this </w:t>
            </w:r>
            <w:r w:rsidR="00F71FE5">
              <w:rPr>
                <w:sz w:val="24"/>
                <w:szCs w:val="24"/>
              </w:rPr>
              <w:lastRenderedPageBreak/>
              <w:t xml:space="preserve">way I can </w:t>
            </w:r>
            <w:proofErr w:type="gramStart"/>
            <w:r w:rsidR="00F71FE5">
              <w:rPr>
                <w:sz w:val="24"/>
                <w:szCs w:val="24"/>
              </w:rPr>
              <w:t>keep  track</w:t>
            </w:r>
            <w:proofErr w:type="gramEnd"/>
            <w:r w:rsidR="00F71FE5">
              <w:rPr>
                <w:sz w:val="24"/>
                <w:szCs w:val="24"/>
              </w:rPr>
              <w:t xml:space="preserve"> of the things that I am improving on and the things</w:t>
            </w:r>
            <w:r w:rsidR="00A150FD">
              <w:rPr>
                <w:sz w:val="24"/>
                <w:szCs w:val="24"/>
              </w:rPr>
              <w:t xml:space="preserve"> that need further work. </w:t>
            </w:r>
          </w:p>
        </w:tc>
        <w:tc>
          <w:tcPr>
            <w:tcW w:w="2230" w:type="dxa"/>
            <w:shd w:val="clear" w:color="auto" w:fill="auto"/>
          </w:tcPr>
          <w:p w14:paraId="6581867C" w14:textId="77777777" w:rsidR="00220D06" w:rsidRDefault="00220D06" w:rsidP="00FF7EBB">
            <w:pPr>
              <w:jc w:val="both"/>
              <w:rPr>
                <w:sz w:val="24"/>
                <w:szCs w:val="24"/>
              </w:rPr>
            </w:pPr>
          </w:p>
          <w:p w14:paraId="2A6E501E" w14:textId="38DD9C02" w:rsidR="004D774F" w:rsidRDefault="004D774F" w:rsidP="00FF7EBB">
            <w:pPr>
              <w:jc w:val="both"/>
              <w:rPr>
                <w:sz w:val="24"/>
                <w:szCs w:val="24"/>
              </w:rPr>
            </w:pPr>
            <w:r>
              <w:rPr>
                <w:sz w:val="24"/>
                <w:szCs w:val="24"/>
              </w:rPr>
              <w:t>I</w:t>
            </w:r>
            <w:r w:rsidR="00B41226">
              <w:rPr>
                <w:sz w:val="24"/>
                <w:szCs w:val="24"/>
              </w:rPr>
              <w:t xml:space="preserve"> have the support of my colleagues and Sergeant who have a lot of experience in this field.</w:t>
            </w:r>
            <w:r w:rsidR="00993FE9">
              <w:rPr>
                <w:sz w:val="24"/>
                <w:szCs w:val="24"/>
              </w:rPr>
              <w:t xml:space="preserve"> They can offer me feedback and advice. </w:t>
            </w:r>
          </w:p>
          <w:p w14:paraId="71F431B4" w14:textId="77777777" w:rsidR="00B41226" w:rsidRDefault="00B41226" w:rsidP="00FF7EBB">
            <w:pPr>
              <w:jc w:val="both"/>
              <w:rPr>
                <w:sz w:val="24"/>
                <w:szCs w:val="24"/>
              </w:rPr>
            </w:pPr>
          </w:p>
          <w:p w14:paraId="0B02CE60" w14:textId="3CA77F69" w:rsidR="00B41226" w:rsidRDefault="00B41226" w:rsidP="00FF7EBB">
            <w:pPr>
              <w:jc w:val="both"/>
              <w:rPr>
                <w:sz w:val="24"/>
                <w:szCs w:val="24"/>
              </w:rPr>
            </w:pPr>
            <w:r>
              <w:rPr>
                <w:sz w:val="24"/>
                <w:szCs w:val="24"/>
              </w:rPr>
              <w:t xml:space="preserve">The </w:t>
            </w:r>
            <w:r w:rsidR="006E6BE3">
              <w:rPr>
                <w:sz w:val="24"/>
                <w:szCs w:val="24"/>
              </w:rPr>
              <w:t xml:space="preserve">College of Policing </w:t>
            </w:r>
            <w:r w:rsidR="00515D8F">
              <w:rPr>
                <w:sz w:val="24"/>
                <w:szCs w:val="24"/>
              </w:rPr>
              <w:t>Authorised Professional Practice</w:t>
            </w:r>
            <w:r w:rsidR="00BF698C">
              <w:rPr>
                <w:sz w:val="24"/>
                <w:szCs w:val="24"/>
              </w:rPr>
              <w:t xml:space="preserve"> </w:t>
            </w:r>
            <w:sdt>
              <w:sdtPr>
                <w:rPr>
                  <w:sz w:val="24"/>
                  <w:szCs w:val="24"/>
                </w:rPr>
                <w:id w:val="-1190683081"/>
                <w:citation/>
              </w:sdtPr>
              <w:sdtEndPr/>
              <w:sdtContent>
                <w:r w:rsidR="00BF698C">
                  <w:rPr>
                    <w:sz w:val="24"/>
                    <w:szCs w:val="24"/>
                  </w:rPr>
                  <w:fldChar w:fldCharType="begin"/>
                </w:r>
                <w:r w:rsidR="00BF698C">
                  <w:rPr>
                    <w:sz w:val="24"/>
                    <w:szCs w:val="24"/>
                  </w:rPr>
                  <w:instrText xml:space="preserve"> CITATION Col13 \l 2057 </w:instrText>
                </w:r>
                <w:r w:rsidR="00BF698C">
                  <w:rPr>
                    <w:sz w:val="24"/>
                    <w:szCs w:val="24"/>
                  </w:rPr>
                  <w:fldChar w:fldCharType="separate"/>
                </w:r>
                <w:r w:rsidR="006C228C" w:rsidRPr="006C228C">
                  <w:rPr>
                    <w:noProof/>
                    <w:sz w:val="24"/>
                    <w:szCs w:val="24"/>
                  </w:rPr>
                  <w:t>(College of Policing , 2013)</w:t>
                </w:r>
                <w:r w:rsidR="00BF698C">
                  <w:rPr>
                    <w:sz w:val="24"/>
                    <w:szCs w:val="24"/>
                  </w:rPr>
                  <w:fldChar w:fldCharType="end"/>
                </w:r>
              </w:sdtContent>
            </w:sdt>
            <w:r w:rsidR="00515D8F">
              <w:rPr>
                <w:sz w:val="24"/>
                <w:szCs w:val="24"/>
              </w:rPr>
              <w:t xml:space="preserve"> offers </w:t>
            </w:r>
            <w:r w:rsidR="00CF13B5">
              <w:rPr>
                <w:sz w:val="24"/>
                <w:szCs w:val="24"/>
              </w:rPr>
              <w:t xml:space="preserve">advice on investigative interviewing and </w:t>
            </w:r>
            <w:r w:rsidR="00B00502">
              <w:rPr>
                <w:sz w:val="24"/>
                <w:szCs w:val="24"/>
              </w:rPr>
              <w:t>gives detailed</w:t>
            </w:r>
            <w:r w:rsidR="00CA6DF2">
              <w:rPr>
                <w:sz w:val="24"/>
                <w:szCs w:val="24"/>
              </w:rPr>
              <w:t xml:space="preserve"> information about </w:t>
            </w:r>
            <w:r w:rsidR="0019132A">
              <w:rPr>
                <w:sz w:val="24"/>
                <w:szCs w:val="24"/>
              </w:rPr>
              <w:t xml:space="preserve">how to plan an interview. </w:t>
            </w:r>
          </w:p>
          <w:p w14:paraId="61E0F17A" w14:textId="77777777" w:rsidR="00005378" w:rsidRDefault="00005378" w:rsidP="00FF7EBB">
            <w:pPr>
              <w:jc w:val="both"/>
              <w:rPr>
                <w:sz w:val="24"/>
                <w:szCs w:val="24"/>
              </w:rPr>
            </w:pPr>
          </w:p>
          <w:p w14:paraId="177DD410" w14:textId="0E9BF3B4" w:rsidR="00005378" w:rsidRPr="00270EEB" w:rsidRDefault="00005378" w:rsidP="00FF7EBB">
            <w:pPr>
              <w:jc w:val="both"/>
              <w:rPr>
                <w:sz w:val="24"/>
                <w:szCs w:val="24"/>
              </w:rPr>
            </w:pPr>
          </w:p>
        </w:tc>
        <w:tc>
          <w:tcPr>
            <w:tcW w:w="2230" w:type="dxa"/>
            <w:shd w:val="clear" w:color="auto" w:fill="auto"/>
          </w:tcPr>
          <w:p w14:paraId="1F90E38B" w14:textId="396D1AA4" w:rsidR="62FE5CAF" w:rsidRDefault="00BC5B38" w:rsidP="62FE5CAF">
            <w:pPr>
              <w:jc w:val="both"/>
              <w:rPr>
                <w:sz w:val="24"/>
                <w:szCs w:val="24"/>
              </w:rPr>
            </w:pPr>
            <w:r>
              <w:rPr>
                <w:sz w:val="24"/>
                <w:szCs w:val="24"/>
              </w:rPr>
              <w:t xml:space="preserve"> 3 – 6 months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0214F434" w14:textId="3AC26719" w:rsidR="00220D06" w:rsidRPr="00270EEB" w:rsidRDefault="004C4A96" w:rsidP="00FF7EBB">
            <w:pPr>
              <w:jc w:val="both"/>
              <w:rPr>
                <w:sz w:val="24"/>
                <w:szCs w:val="24"/>
              </w:rPr>
            </w:pPr>
            <w:r>
              <w:rPr>
                <w:sz w:val="24"/>
                <w:szCs w:val="24"/>
              </w:rPr>
              <w:t>Writing Case Files</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E7B6F31" w14:textId="77777777" w:rsidR="00220D06" w:rsidRDefault="00220D06" w:rsidP="00FF7EBB">
            <w:pPr>
              <w:jc w:val="both"/>
              <w:rPr>
                <w:sz w:val="24"/>
                <w:szCs w:val="24"/>
              </w:rPr>
            </w:pPr>
          </w:p>
          <w:p w14:paraId="21A1FBC0" w14:textId="77777777" w:rsidR="00E37BB4" w:rsidRDefault="004C4A96" w:rsidP="00FF7EBB">
            <w:pPr>
              <w:jc w:val="both"/>
              <w:rPr>
                <w:sz w:val="24"/>
                <w:szCs w:val="24"/>
              </w:rPr>
            </w:pPr>
            <w:r>
              <w:rPr>
                <w:sz w:val="24"/>
                <w:szCs w:val="24"/>
              </w:rPr>
              <w:t>I have been booked on to a case files workshop</w:t>
            </w:r>
            <w:r w:rsidR="00D72A9C">
              <w:rPr>
                <w:sz w:val="24"/>
                <w:szCs w:val="24"/>
              </w:rPr>
              <w:t xml:space="preserve"> at the end of </w:t>
            </w:r>
            <w:proofErr w:type="gramStart"/>
            <w:r w:rsidR="00D72A9C">
              <w:rPr>
                <w:sz w:val="24"/>
                <w:szCs w:val="24"/>
              </w:rPr>
              <w:t>March,</w:t>
            </w:r>
            <w:proofErr w:type="gramEnd"/>
            <w:r w:rsidR="00D72A9C">
              <w:rPr>
                <w:sz w:val="24"/>
                <w:szCs w:val="24"/>
              </w:rPr>
              <w:t xml:space="preserve"> 2022.</w:t>
            </w:r>
          </w:p>
          <w:p w14:paraId="662ED881" w14:textId="77777777" w:rsidR="00D72A9C" w:rsidRDefault="00D72A9C" w:rsidP="00FF7EBB">
            <w:pPr>
              <w:jc w:val="both"/>
              <w:rPr>
                <w:sz w:val="24"/>
                <w:szCs w:val="24"/>
              </w:rPr>
            </w:pPr>
          </w:p>
          <w:p w14:paraId="01DF1FB4" w14:textId="77777777" w:rsidR="00D72A9C" w:rsidRDefault="00D72A9C" w:rsidP="00FF7EBB">
            <w:pPr>
              <w:jc w:val="both"/>
              <w:rPr>
                <w:sz w:val="24"/>
                <w:szCs w:val="24"/>
              </w:rPr>
            </w:pPr>
            <w:r>
              <w:rPr>
                <w:sz w:val="24"/>
                <w:szCs w:val="24"/>
              </w:rPr>
              <w:t xml:space="preserve">I will read through existing case file examples so that I can get a better understanding </w:t>
            </w:r>
            <w:r w:rsidR="00922A77">
              <w:rPr>
                <w:sz w:val="24"/>
                <w:szCs w:val="24"/>
              </w:rPr>
              <w:t xml:space="preserve">of what information needs to go on them. </w:t>
            </w:r>
          </w:p>
          <w:p w14:paraId="31BB8C19" w14:textId="77777777" w:rsidR="00922A77" w:rsidRDefault="00922A77" w:rsidP="00FF7EBB">
            <w:pPr>
              <w:jc w:val="both"/>
              <w:rPr>
                <w:sz w:val="24"/>
                <w:szCs w:val="24"/>
              </w:rPr>
            </w:pPr>
          </w:p>
          <w:p w14:paraId="4646F441" w14:textId="77777777" w:rsidR="00922A77" w:rsidRDefault="00BF0337" w:rsidP="00FF7EBB">
            <w:pPr>
              <w:jc w:val="both"/>
              <w:rPr>
                <w:sz w:val="24"/>
                <w:szCs w:val="24"/>
              </w:rPr>
            </w:pPr>
            <w:r>
              <w:rPr>
                <w:sz w:val="24"/>
                <w:szCs w:val="24"/>
              </w:rPr>
              <w:t xml:space="preserve">I will practice writing case files with the guidance of my colleagues. </w:t>
            </w:r>
          </w:p>
          <w:p w14:paraId="695CF9E3" w14:textId="77777777" w:rsidR="006E5B55" w:rsidRDefault="006E5B55" w:rsidP="00FF7EBB">
            <w:pPr>
              <w:jc w:val="both"/>
              <w:rPr>
                <w:sz w:val="24"/>
                <w:szCs w:val="24"/>
              </w:rPr>
            </w:pPr>
          </w:p>
          <w:p w14:paraId="4A5263DB" w14:textId="1CC6338D" w:rsidR="006E5B55" w:rsidRPr="00270EEB" w:rsidRDefault="00994F7C" w:rsidP="00FF7EBB">
            <w:pPr>
              <w:jc w:val="both"/>
              <w:rPr>
                <w:sz w:val="24"/>
                <w:szCs w:val="24"/>
              </w:rPr>
            </w:pPr>
            <w:r>
              <w:rPr>
                <w:sz w:val="24"/>
                <w:szCs w:val="24"/>
              </w:rPr>
              <w:t>I will c</w:t>
            </w:r>
            <w:r w:rsidR="006E5B55">
              <w:rPr>
                <w:sz w:val="24"/>
                <w:szCs w:val="24"/>
              </w:rPr>
              <w:t>omplete any relevant NCALT packages</w:t>
            </w:r>
          </w:p>
        </w:tc>
        <w:tc>
          <w:tcPr>
            <w:tcW w:w="2230" w:type="dxa"/>
            <w:shd w:val="clear" w:color="auto" w:fill="auto"/>
          </w:tcPr>
          <w:p w14:paraId="38994A33" w14:textId="77777777" w:rsidR="00220D06" w:rsidRDefault="00BB6EBB" w:rsidP="00FF7EBB">
            <w:pPr>
              <w:jc w:val="both"/>
              <w:rPr>
                <w:sz w:val="24"/>
                <w:szCs w:val="24"/>
              </w:rPr>
            </w:pPr>
            <w:r>
              <w:rPr>
                <w:sz w:val="24"/>
                <w:szCs w:val="24"/>
              </w:rPr>
              <w:t>I will have the support of my Sergeant who reads through all case files before they are sent off. She will be able to offer feedback and advice.</w:t>
            </w:r>
          </w:p>
          <w:p w14:paraId="4F5D3AE3" w14:textId="77777777" w:rsidR="00BB6EBB" w:rsidRDefault="00BB6EBB" w:rsidP="00FF7EBB">
            <w:pPr>
              <w:jc w:val="both"/>
              <w:rPr>
                <w:sz w:val="24"/>
                <w:szCs w:val="24"/>
              </w:rPr>
            </w:pPr>
          </w:p>
          <w:p w14:paraId="65EEC14D" w14:textId="77777777" w:rsidR="00BB6EBB" w:rsidRDefault="00BB6EBB" w:rsidP="00FF7EBB">
            <w:pPr>
              <w:jc w:val="both"/>
              <w:rPr>
                <w:sz w:val="24"/>
                <w:szCs w:val="24"/>
              </w:rPr>
            </w:pPr>
            <w:r>
              <w:rPr>
                <w:sz w:val="24"/>
                <w:szCs w:val="24"/>
              </w:rPr>
              <w:t xml:space="preserve">I </w:t>
            </w:r>
            <w:r w:rsidR="007A1432">
              <w:rPr>
                <w:sz w:val="24"/>
                <w:szCs w:val="24"/>
              </w:rPr>
              <w:t xml:space="preserve">can </w:t>
            </w:r>
            <w:r w:rsidR="001C66C9">
              <w:rPr>
                <w:sz w:val="24"/>
                <w:szCs w:val="24"/>
              </w:rPr>
              <w:t>contact</w:t>
            </w:r>
            <w:r w:rsidR="007A1432">
              <w:rPr>
                <w:sz w:val="24"/>
                <w:szCs w:val="24"/>
              </w:rPr>
              <w:t xml:space="preserve"> the</w:t>
            </w:r>
            <w:r w:rsidR="007877F9">
              <w:rPr>
                <w:sz w:val="24"/>
                <w:szCs w:val="24"/>
              </w:rPr>
              <w:t xml:space="preserve"> Sergeant</w:t>
            </w:r>
            <w:r w:rsidR="007A1432">
              <w:rPr>
                <w:sz w:val="24"/>
                <w:szCs w:val="24"/>
              </w:rPr>
              <w:t xml:space="preserve"> </w:t>
            </w:r>
            <w:r w:rsidR="007877F9">
              <w:rPr>
                <w:sz w:val="24"/>
                <w:szCs w:val="24"/>
              </w:rPr>
              <w:t>E</w:t>
            </w:r>
            <w:r w:rsidR="007A1432">
              <w:rPr>
                <w:sz w:val="24"/>
                <w:szCs w:val="24"/>
              </w:rPr>
              <w:t xml:space="preserve">vidential </w:t>
            </w:r>
            <w:r w:rsidR="007877F9">
              <w:rPr>
                <w:sz w:val="24"/>
                <w:szCs w:val="24"/>
              </w:rPr>
              <w:t>S</w:t>
            </w:r>
            <w:r w:rsidR="007A1432">
              <w:rPr>
                <w:sz w:val="24"/>
                <w:szCs w:val="24"/>
              </w:rPr>
              <w:t xml:space="preserve">upport </w:t>
            </w:r>
            <w:r w:rsidR="007877F9">
              <w:rPr>
                <w:sz w:val="24"/>
                <w:szCs w:val="24"/>
              </w:rPr>
              <w:t>O</w:t>
            </w:r>
            <w:r w:rsidR="007A1432">
              <w:rPr>
                <w:sz w:val="24"/>
                <w:szCs w:val="24"/>
              </w:rPr>
              <w:t>fficer</w:t>
            </w:r>
            <w:r w:rsidR="007877F9">
              <w:rPr>
                <w:sz w:val="24"/>
                <w:szCs w:val="24"/>
              </w:rPr>
              <w:t xml:space="preserve"> </w:t>
            </w:r>
            <w:r w:rsidR="007A1432">
              <w:rPr>
                <w:sz w:val="24"/>
                <w:szCs w:val="24"/>
              </w:rPr>
              <w:t>who</w:t>
            </w:r>
            <w:r w:rsidR="007F099B">
              <w:rPr>
                <w:sz w:val="24"/>
                <w:szCs w:val="24"/>
              </w:rPr>
              <w:t xml:space="preserve"> gave us an input on case files before we finished our training. I know that he would be willing to help with any problems and will </w:t>
            </w:r>
            <w:r w:rsidR="007814F1">
              <w:rPr>
                <w:sz w:val="24"/>
                <w:szCs w:val="24"/>
              </w:rPr>
              <w:t xml:space="preserve">offer advice and guidance on how case files should be completed. </w:t>
            </w:r>
          </w:p>
          <w:p w14:paraId="5E9DF25F" w14:textId="77777777" w:rsidR="00CA17BA" w:rsidRDefault="00CA17BA" w:rsidP="00FF7EBB">
            <w:pPr>
              <w:jc w:val="both"/>
              <w:rPr>
                <w:sz w:val="24"/>
                <w:szCs w:val="24"/>
              </w:rPr>
            </w:pPr>
          </w:p>
          <w:p w14:paraId="55CDA8EA" w14:textId="06991C9E" w:rsidR="00CA17BA" w:rsidRPr="00270EEB" w:rsidRDefault="00CA17BA" w:rsidP="00FF7EBB">
            <w:pPr>
              <w:jc w:val="both"/>
              <w:rPr>
                <w:sz w:val="24"/>
                <w:szCs w:val="24"/>
              </w:rPr>
            </w:pPr>
            <w:r>
              <w:rPr>
                <w:sz w:val="24"/>
                <w:szCs w:val="24"/>
              </w:rPr>
              <w:t xml:space="preserve">The CPS – they will send back an action plan if I have missed anything on the file or if it needs to be improved. </w:t>
            </w:r>
          </w:p>
        </w:tc>
        <w:tc>
          <w:tcPr>
            <w:tcW w:w="2230" w:type="dxa"/>
            <w:shd w:val="clear" w:color="auto" w:fill="auto"/>
          </w:tcPr>
          <w:p w14:paraId="25AAFC86" w14:textId="3750985B" w:rsidR="62FE5CAF" w:rsidRDefault="003375A4" w:rsidP="62FE5CAF">
            <w:pPr>
              <w:jc w:val="both"/>
              <w:rPr>
                <w:sz w:val="24"/>
                <w:szCs w:val="24"/>
              </w:rPr>
            </w:pPr>
            <w:r>
              <w:rPr>
                <w:sz w:val="24"/>
                <w:szCs w:val="24"/>
              </w:rPr>
              <w:t xml:space="preserve">6-12 months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65F4D70F" w:rsidR="00220D06" w:rsidRPr="00270EEB" w:rsidRDefault="003375A4" w:rsidP="00FF7EBB">
            <w:pPr>
              <w:jc w:val="both"/>
              <w:rPr>
                <w:sz w:val="24"/>
                <w:szCs w:val="24"/>
              </w:rPr>
            </w:pPr>
            <w:r>
              <w:rPr>
                <w:sz w:val="24"/>
                <w:szCs w:val="24"/>
              </w:rPr>
              <w:t xml:space="preserve">Developing </w:t>
            </w:r>
            <w:r w:rsidR="00E56E97">
              <w:rPr>
                <w:sz w:val="24"/>
                <w:szCs w:val="24"/>
              </w:rPr>
              <w:t>decision making</w:t>
            </w: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0B4987A" w14:textId="77777777" w:rsidR="00220D06" w:rsidRDefault="00220D06" w:rsidP="00FF7EBB">
            <w:pPr>
              <w:jc w:val="both"/>
              <w:rPr>
                <w:sz w:val="24"/>
                <w:szCs w:val="24"/>
              </w:rPr>
            </w:pPr>
          </w:p>
          <w:p w14:paraId="54B280B5" w14:textId="77777777" w:rsidR="00875849" w:rsidRDefault="00FE08F1" w:rsidP="00FF7EBB">
            <w:pPr>
              <w:jc w:val="both"/>
              <w:rPr>
                <w:sz w:val="24"/>
                <w:szCs w:val="24"/>
              </w:rPr>
            </w:pPr>
            <w:r>
              <w:rPr>
                <w:sz w:val="24"/>
                <w:szCs w:val="24"/>
              </w:rPr>
              <w:t xml:space="preserve">I will use the radio more to gather as much information as possible before going to incidents. When there, I will ask as many questions as possible </w:t>
            </w:r>
            <w:r w:rsidR="00F47DEB">
              <w:rPr>
                <w:sz w:val="24"/>
                <w:szCs w:val="24"/>
              </w:rPr>
              <w:t xml:space="preserve">which will </w:t>
            </w:r>
            <w:r w:rsidR="00F47DEB">
              <w:rPr>
                <w:sz w:val="24"/>
                <w:szCs w:val="24"/>
              </w:rPr>
              <w:lastRenderedPageBreak/>
              <w:t xml:space="preserve">help me form grounds for any decision I make. </w:t>
            </w:r>
          </w:p>
          <w:p w14:paraId="3150E1DD" w14:textId="77777777" w:rsidR="00DD0AC3" w:rsidRDefault="00DD0AC3" w:rsidP="00FF7EBB">
            <w:pPr>
              <w:jc w:val="both"/>
              <w:rPr>
                <w:sz w:val="24"/>
                <w:szCs w:val="24"/>
              </w:rPr>
            </w:pPr>
          </w:p>
          <w:p w14:paraId="60E4E6C5" w14:textId="7768728E" w:rsidR="00DD0AC3" w:rsidRDefault="00520174" w:rsidP="00FF7EBB">
            <w:pPr>
              <w:jc w:val="both"/>
              <w:rPr>
                <w:sz w:val="24"/>
                <w:szCs w:val="24"/>
              </w:rPr>
            </w:pPr>
            <w:r>
              <w:rPr>
                <w:sz w:val="24"/>
                <w:szCs w:val="24"/>
              </w:rPr>
              <w:t>I will continue to use models such as the NDM</w:t>
            </w:r>
            <w:r w:rsidR="009B3CA5">
              <w:rPr>
                <w:sz w:val="24"/>
                <w:szCs w:val="24"/>
              </w:rPr>
              <w:t xml:space="preserve"> </w:t>
            </w:r>
            <w:r w:rsidR="00245B22">
              <w:rPr>
                <w:sz w:val="24"/>
                <w:szCs w:val="24"/>
              </w:rPr>
              <w:t xml:space="preserve">to justify my decisions. </w:t>
            </w:r>
          </w:p>
          <w:p w14:paraId="7254C70E" w14:textId="77777777" w:rsidR="005C7D81" w:rsidRDefault="005C7D81" w:rsidP="00FF7EBB">
            <w:pPr>
              <w:jc w:val="both"/>
              <w:rPr>
                <w:sz w:val="24"/>
                <w:szCs w:val="24"/>
              </w:rPr>
            </w:pPr>
          </w:p>
          <w:p w14:paraId="45664A65" w14:textId="2B285ED4" w:rsidR="005C7D81" w:rsidRDefault="005C7D81" w:rsidP="00FF7EBB">
            <w:pPr>
              <w:jc w:val="both"/>
              <w:rPr>
                <w:sz w:val="24"/>
                <w:szCs w:val="24"/>
              </w:rPr>
            </w:pPr>
            <w:r>
              <w:rPr>
                <w:sz w:val="24"/>
                <w:szCs w:val="24"/>
              </w:rPr>
              <w:t>I will complete any NCALT packages or courses that become available to help me</w:t>
            </w:r>
            <w:r w:rsidR="00137E5D">
              <w:rPr>
                <w:sz w:val="24"/>
                <w:szCs w:val="24"/>
              </w:rPr>
              <w:t xml:space="preserve"> with my decision</w:t>
            </w:r>
            <w:r w:rsidR="006664D1">
              <w:rPr>
                <w:sz w:val="24"/>
                <w:szCs w:val="24"/>
              </w:rPr>
              <w:t xml:space="preserve"> </w:t>
            </w:r>
            <w:r w:rsidR="00137E5D">
              <w:rPr>
                <w:sz w:val="24"/>
                <w:szCs w:val="24"/>
              </w:rPr>
              <w:t>making skills.</w:t>
            </w:r>
          </w:p>
          <w:p w14:paraId="53B1588F" w14:textId="77777777" w:rsidR="00137E5D" w:rsidRDefault="00137E5D" w:rsidP="00FF7EBB">
            <w:pPr>
              <w:jc w:val="both"/>
              <w:rPr>
                <w:sz w:val="24"/>
                <w:szCs w:val="24"/>
              </w:rPr>
            </w:pPr>
          </w:p>
          <w:p w14:paraId="568C69DA" w14:textId="297D408C" w:rsidR="00137E5D" w:rsidRPr="00270EEB" w:rsidRDefault="00137E5D" w:rsidP="00FF7EBB">
            <w:pPr>
              <w:jc w:val="both"/>
              <w:rPr>
                <w:sz w:val="24"/>
                <w:szCs w:val="24"/>
              </w:rPr>
            </w:pPr>
            <w:r>
              <w:rPr>
                <w:sz w:val="24"/>
                <w:szCs w:val="24"/>
              </w:rPr>
              <w:t xml:space="preserve">I will review each decision carefully and reflect on </w:t>
            </w:r>
            <w:r w:rsidR="00344621">
              <w:rPr>
                <w:sz w:val="24"/>
                <w:szCs w:val="24"/>
              </w:rPr>
              <w:t xml:space="preserve">the effect that my decision has had on a situation. </w:t>
            </w:r>
          </w:p>
        </w:tc>
        <w:tc>
          <w:tcPr>
            <w:tcW w:w="2230" w:type="dxa"/>
            <w:shd w:val="clear" w:color="auto" w:fill="auto"/>
          </w:tcPr>
          <w:p w14:paraId="4478CB9E" w14:textId="77777777" w:rsidR="00220D06" w:rsidRDefault="00220D06" w:rsidP="00FF7EBB">
            <w:pPr>
              <w:jc w:val="both"/>
              <w:rPr>
                <w:sz w:val="24"/>
                <w:szCs w:val="24"/>
              </w:rPr>
            </w:pPr>
          </w:p>
          <w:p w14:paraId="3BC92F58" w14:textId="77777777" w:rsidR="00344621" w:rsidRDefault="00BE7C26" w:rsidP="00FF7EBB">
            <w:pPr>
              <w:jc w:val="both"/>
              <w:rPr>
                <w:sz w:val="24"/>
                <w:szCs w:val="24"/>
              </w:rPr>
            </w:pPr>
            <w:r>
              <w:rPr>
                <w:sz w:val="24"/>
                <w:szCs w:val="24"/>
              </w:rPr>
              <w:t>My Sergeant and my colleagues on shift.</w:t>
            </w:r>
          </w:p>
          <w:p w14:paraId="01C9DBFA" w14:textId="77777777" w:rsidR="00BE7C26" w:rsidRDefault="00BE7C26" w:rsidP="00FF7EBB">
            <w:pPr>
              <w:jc w:val="both"/>
              <w:rPr>
                <w:sz w:val="24"/>
                <w:szCs w:val="24"/>
              </w:rPr>
            </w:pPr>
          </w:p>
          <w:p w14:paraId="63C5B3FF" w14:textId="1D3127A0" w:rsidR="00397B3C" w:rsidRPr="00270EEB" w:rsidRDefault="00397B3C" w:rsidP="00FF7EBB">
            <w:pPr>
              <w:jc w:val="both"/>
              <w:rPr>
                <w:sz w:val="24"/>
                <w:szCs w:val="24"/>
              </w:rPr>
            </w:pPr>
          </w:p>
        </w:tc>
        <w:tc>
          <w:tcPr>
            <w:tcW w:w="2230" w:type="dxa"/>
            <w:shd w:val="clear" w:color="auto" w:fill="auto"/>
          </w:tcPr>
          <w:p w14:paraId="5A4090B6" w14:textId="18F32C54" w:rsidR="62FE5CAF" w:rsidRDefault="006664D1" w:rsidP="62FE5CAF">
            <w:pPr>
              <w:jc w:val="both"/>
              <w:rPr>
                <w:sz w:val="24"/>
                <w:szCs w:val="24"/>
              </w:rPr>
            </w:pPr>
            <w:r>
              <w:rPr>
                <w:sz w:val="24"/>
                <w:szCs w:val="24"/>
              </w:rPr>
              <w:t xml:space="preserve">6-12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32564213"/>
        <w:docPartObj>
          <w:docPartGallery w:val="Bibliographies"/>
          <w:docPartUnique/>
        </w:docPartObj>
      </w:sdtPr>
      <w:sdtEndPr/>
      <w:sdtContent>
        <w:p w14:paraId="06DF02B1" w14:textId="3C449E7E" w:rsidR="00B2386A" w:rsidRDefault="00B2386A">
          <w:pPr>
            <w:pStyle w:val="Heading1"/>
          </w:pPr>
          <w:r>
            <w:t>Bibliography</w:t>
          </w:r>
        </w:p>
        <w:sdt>
          <w:sdtPr>
            <w:id w:val="111145805"/>
            <w:bibliography/>
          </w:sdtPr>
          <w:sdtEndPr/>
          <w:sdtContent>
            <w:p w14:paraId="4BB66319" w14:textId="77777777" w:rsidR="006C228C" w:rsidRDefault="00B2386A" w:rsidP="006C228C">
              <w:pPr>
                <w:pStyle w:val="Bibliography"/>
                <w:rPr>
                  <w:noProof/>
                  <w:sz w:val="24"/>
                  <w:szCs w:val="24"/>
                </w:rPr>
              </w:pPr>
              <w:r>
                <w:fldChar w:fldCharType="begin"/>
              </w:r>
              <w:r>
                <w:instrText xml:space="preserve"> BIBLIOGRAPHY </w:instrText>
              </w:r>
              <w:r>
                <w:fldChar w:fldCharType="separate"/>
              </w:r>
              <w:r w:rsidR="006C228C">
                <w:rPr>
                  <w:noProof/>
                </w:rPr>
                <w:t xml:space="preserve">American Psychological Association , 2012. </w:t>
              </w:r>
              <w:r w:rsidR="006C228C">
                <w:rPr>
                  <w:i/>
                  <w:iCs/>
                  <w:noProof/>
                </w:rPr>
                <w:t xml:space="preserve">Building Your Resilience. </w:t>
              </w:r>
              <w:r w:rsidR="006C228C">
                <w:rPr>
                  <w:noProof/>
                </w:rPr>
                <w:t xml:space="preserve">[Online] </w:t>
              </w:r>
              <w:r w:rsidR="006C228C">
                <w:rPr>
                  <w:noProof/>
                </w:rPr>
                <w:br/>
                <w:t xml:space="preserve">Available at: </w:t>
              </w:r>
              <w:r w:rsidR="006C228C">
                <w:rPr>
                  <w:noProof/>
                  <w:u w:val="single"/>
                </w:rPr>
                <w:t>https://www.apa.org/topics/resilience</w:t>
              </w:r>
              <w:r w:rsidR="006C228C">
                <w:rPr>
                  <w:noProof/>
                </w:rPr>
                <w:br/>
                <w:t>[Accessed 26 January 2022].</w:t>
              </w:r>
            </w:p>
            <w:p w14:paraId="2F049744" w14:textId="77777777" w:rsidR="006C228C" w:rsidRDefault="006C228C" w:rsidP="006C228C">
              <w:pPr>
                <w:pStyle w:val="Bibliography"/>
                <w:rPr>
                  <w:noProof/>
                </w:rPr>
              </w:pPr>
              <w:r>
                <w:rPr>
                  <w:noProof/>
                </w:rPr>
                <w:t xml:space="preserve">Aspinall, P., Mavros, P., Coyne, R. &amp; Roe, J., 2013. The urban brain: analysing outdoor physical activity with mobile EEG. </w:t>
              </w:r>
              <w:r>
                <w:rPr>
                  <w:i/>
                  <w:iCs/>
                  <w:noProof/>
                </w:rPr>
                <w:t xml:space="preserve">British Journal of Sports Medicine, </w:t>
              </w:r>
              <w:r>
                <w:rPr>
                  <w:noProof/>
                </w:rPr>
                <w:t>pp. 272-276.</w:t>
              </w:r>
            </w:p>
            <w:p w14:paraId="5E2BD5BB" w14:textId="77777777" w:rsidR="006C228C" w:rsidRDefault="006C228C" w:rsidP="006C228C">
              <w:pPr>
                <w:pStyle w:val="Bibliography"/>
                <w:rPr>
                  <w:noProof/>
                </w:rPr>
              </w:pPr>
              <w:r>
                <w:rPr>
                  <w:noProof/>
                </w:rPr>
                <w:t xml:space="preserve">Berry, J., 2018. </w:t>
              </w:r>
              <w:r>
                <w:rPr>
                  <w:i/>
                  <w:iCs/>
                  <w:noProof/>
                </w:rPr>
                <w:t xml:space="preserve">Endorphins: Effects and how to increase levels.. </w:t>
              </w:r>
              <w:r>
                <w:rPr>
                  <w:noProof/>
                </w:rPr>
                <w:t xml:space="preserve">[Online] </w:t>
              </w:r>
              <w:r>
                <w:rPr>
                  <w:noProof/>
                </w:rPr>
                <w:br/>
                <w:t xml:space="preserve">Available at: </w:t>
              </w:r>
              <w:r>
                <w:rPr>
                  <w:noProof/>
                  <w:u w:val="single"/>
                </w:rPr>
                <w:t>https://www.medicalnewstoday.com/articles/320839</w:t>
              </w:r>
              <w:r>
                <w:rPr>
                  <w:noProof/>
                </w:rPr>
                <w:br/>
                <w:t>[Accessed 28 January 2022].</w:t>
              </w:r>
            </w:p>
            <w:p w14:paraId="52B35274" w14:textId="77777777" w:rsidR="006C228C" w:rsidRDefault="006C228C" w:rsidP="006C228C">
              <w:pPr>
                <w:pStyle w:val="Bibliography"/>
                <w:rPr>
                  <w:noProof/>
                </w:rPr>
              </w:pPr>
              <w:r>
                <w:rPr>
                  <w:noProof/>
                </w:rPr>
                <w:t xml:space="preserve">Blue Light Programme, 2019. </w:t>
              </w:r>
              <w:r>
                <w:rPr>
                  <w:i/>
                  <w:iCs/>
                  <w:noProof/>
                </w:rPr>
                <w:t xml:space="preserve">Mental Health in the Emergency Services - 2019 Survey Results. </w:t>
              </w:r>
              <w:r>
                <w:rPr>
                  <w:noProof/>
                </w:rPr>
                <w:t xml:space="preserve">[Online] </w:t>
              </w:r>
              <w:r>
                <w:rPr>
                  <w:noProof/>
                </w:rPr>
                <w:br/>
                <w:t xml:space="preserve">Available at: </w:t>
              </w:r>
              <w:r>
                <w:rPr>
                  <w:noProof/>
                  <w:u w:val="single"/>
                </w:rPr>
                <w:t xml:space="preserve">https://www.mind.org.uk/media-a/4849/2019-survey-police-service-summary.pdf </w:t>
              </w:r>
              <w:r>
                <w:rPr>
                  <w:noProof/>
                </w:rPr>
                <w:br/>
                <w:t>[Accessed 26 January 2022].</w:t>
              </w:r>
            </w:p>
            <w:p w14:paraId="446F1F15" w14:textId="77777777" w:rsidR="006C228C" w:rsidRDefault="006C228C" w:rsidP="006C228C">
              <w:pPr>
                <w:pStyle w:val="Bibliography"/>
                <w:rPr>
                  <w:noProof/>
                </w:rPr>
              </w:pPr>
              <w:r>
                <w:rPr>
                  <w:noProof/>
                </w:rPr>
                <w:t xml:space="preserve">Borton, 1970. </w:t>
              </w:r>
              <w:r>
                <w:rPr>
                  <w:i/>
                  <w:iCs/>
                  <w:noProof/>
                </w:rPr>
                <w:t xml:space="preserve">Bortons Model of Reflection. </w:t>
              </w:r>
              <w:r>
                <w:rPr>
                  <w:noProof/>
                </w:rPr>
                <w:t xml:space="preserve">[Online] </w:t>
              </w:r>
              <w:r>
                <w:rPr>
                  <w:noProof/>
                </w:rPr>
                <w:br/>
                <w:t xml:space="preserve">Available at: </w:t>
              </w:r>
              <w:r>
                <w:rPr>
                  <w:noProof/>
                  <w:u w:val="single"/>
                </w:rPr>
                <w:t>https://essaywritingserviceuk.co.uk/advice-and-guidance/bortons-model-of-reflection</w:t>
              </w:r>
              <w:r>
                <w:rPr>
                  <w:noProof/>
                </w:rPr>
                <w:br/>
                <w:t>[Accessed 11 February 2022].</w:t>
              </w:r>
            </w:p>
            <w:p w14:paraId="76083487" w14:textId="77777777" w:rsidR="006C228C" w:rsidRDefault="006C228C" w:rsidP="006C228C">
              <w:pPr>
                <w:pStyle w:val="Bibliography"/>
                <w:rPr>
                  <w:noProof/>
                </w:rPr>
              </w:pPr>
              <w:r>
                <w:rPr>
                  <w:noProof/>
                </w:rPr>
                <w:t xml:space="preserve">Bryant, R. &amp; Bryant, S., 2021. </w:t>
              </w:r>
              <w:r>
                <w:rPr>
                  <w:i/>
                  <w:iCs/>
                  <w:noProof/>
                </w:rPr>
                <w:t xml:space="preserve">Blackstones Handbook for Policing Students. </w:t>
              </w:r>
              <w:r>
                <w:rPr>
                  <w:noProof/>
                </w:rPr>
                <w:t>Fifteenth ed. Oxford: Oxford University Press 2020.</w:t>
              </w:r>
            </w:p>
            <w:p w14:paraId="33D41F52" w14:textId="77777777" w:rsidR="006C228C" w:rsidRDefault="006C228C" w:rsidP="006C228C">
              <w:pPr>
                <w:pStyle w:val="Bibliography"/>
                <w:rPr>
                  <w:noProof/>
                </w:rPr>
              </w:pPr>
              <w:r>
                <w:rPr>
                  <w:noProof/>
                </w:rPr>
                <w:t xml:space="preserve">Cambridge Dictionary, 2022. </w:t>
              </w:r>
              <w:r>
                <w:rPr>
                  <w:i/>
                  <w:iCs/>
                  <w:noProof/>
                </w:rPr>
                <w:t xml:space="preserve">Bias. </w:t>
              </w:r>
              <w:r>
                <w:rPr>
                  <w:noProof/>
                </w:rPr>
                <w:t xml:space="preserve">[Online] </w:t>
              </w:r>
              <w:r>
                <w:rPr>
                  <w:noProof/>
                </w:rPr>
                <w:br/>
                <w:t xml:space="preserve">Available at: </w:t>
              </w:r>
              <w:r>
                <w:rPr>
                  <w:noProof/>
                  <w:u w:val="single"/>
                </w:rPr>
                <w:t>https://dictionary.cambridge.org/dictionary/learner-english/bias</w:t>
              </w:r>
              <w:r>
                <w:rPr>
                  <w:noProof/>
                </w:rPr>
                <w:br/>
                <w:t>[Accessed 27 February 2022].</w:t>
              </w:r>
            </w:p>
            <w:p w14:paraId="6BC2656D" w14:textId="77777777" w:rsidR="006C228C" w:rsidRDefault="006C228C" w:rsidP="006C228C">
              <w:pPr>
                <w:pStyle w:val="Bibliography"/>
                <w:rPr>
                  <w:noProof/>
                </w:rPr>
              </w:pPr>
              <w:r>
                <w:rPr>
                  <w:noProof/>
                </w:rPr>
                <w:t xml:space="preserve">College of Policing , 2013. </w:t>
              </w:r>
              <w:r>
                <w:rPr>
                  <w:i/>
                  <w:iCs/>
                  <w:noProof/>
                </w:rPr>
                <w:t xml:space="preserve">Investigation - Investigative Interviewing. </w:t>
              </w:r>
              <w:r>
                <w:rPr>
                  <w:noProof/>
                </w:rPr>
                <w:t xml:space="preserve">[Online] </w:t>
              </w:r>
              <w:r>
                <w:rPr>
                  <w:noProof/>
                </w:rPr>
                <w:br/>
                <w:t xml:space="preserve">Available at: </w:t>
              </w:r>
              <w:r>
                <w:rPr>
                  <w:noProof/>
                  <w:u w:val="single"/>
                </w:rPr>
                <w:t>https://www.app.college.police.uk/app-content/investigations/investigative-interviewing/?highlight=interview%20skills?s=interview+skills</w:t>
              </w:r>
              <w:r>
                <w:rPr>
                  <w:noProof/>
                </w:rPr>
                <w:br/>
                <w:t>[Accessed 25 February 2022].</w:t>
              </w:r>
            </w:p>
            <w:p w14:paraId="1BBA023B" w14:textId="77777777" w:rsidR="006C228C" w:rsidRDefault="006C228C" w:rsidP="006C228C">
              <w:pPr>
                <w:pStyle w:val="Bibliography"/>
                <w:rPr>
                  <w:noProof/>
                </w:rPr>
              </w:pPr>
              <w:r>
                <w:rPr>
                  <w:noProof/>
                </w:rPr>
                <w:t xml:space="preserve">College of Policing ,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16 February 2022].</w:t>
              </w:r>
            </w:p>
            <w:p w14:paraId="49F4602F" w14:textId="77777777" w:rsidR="006C228C" w:rsidRDefault="006C228C" w:rsidP="006C228C">
              <w:pPr>
                <w:pStyle w:val="Bibliography"/>
                <w:rPr>
                  <w:noProof/>
                </w:rPr>
              </w:pPr>
              <w:r>
                <w:rPr>
                  <w:noProof/>
                </w:rPr>
                <w:t xml:space="preserve">College of Policing, 2014. </w:t>
              </w:r>
              <w:r>
                <w:rPr>
                  <w:i/>
                  <w:iCs/>
                  <w:noProof/>
                </w:rPr>
                <w:t xml:space="preserve">The National Decision Model. </w:t>
              </w:r>
              <w:r>
                <w:rPr>
                  <w:noProof/>
                </w:rPr>
                <w:t xml:space="preserve">[Online] </w:t>
              </w:r>
              <w:r>
                <w:rPr>
                  <w:noProof/>
                </w:rPr>
                <w:br/>
                <w:t xml:space="preserve">Available at: </w:t>
              </w:r>
              <w:r>
                <w:rPr>
                  <w:noProof/>
                  <w:u w:val="single"/>
                </w:rPr>
                <w:t>https://www.app.college.police.uk/app-content/national-decision-model/the-national-decision-model/#:~:text=National%20Decision%20Model%201%20Application.%20The%20National%20Decision,supervisors.%20...%206%20The%20Joint%20Decision%20Model.%20</w:t>
              </w:r>
              <w:r>
                <w:rPr>
                  <w:noProof/>
                </w:rPr>
                <w:br/>
                <w:t>[Accessed 15 February 2022].</w:t>
              </w:r>
            </w:p>
            <w:p w14:paraId="3F1AC13E" w14:textId="77777777" w:rsidR="006C228C" w:rsidRDefault="006C228C" w:rsidP="006C228C">
              <w:pPr>
                <w:pStyle w:val="Bibliography"/>
                <w:rPr>
                  <w:noProof/>
                </w:rPr>
              </w:pPr>
              <w:r>
                <w:rPr>
                  <w:noProof/>
                </w:rPr>
                <w:t xml:space="preserve">College of Policing, 2018. </w:t>
              </w:r>
              <w:r>
                <w:rPr>
                  <w:i/>
                  <w:iCs/>
                  <w:noProof/>
                </w:rPr>
                <w:t xml:space="preserve">Responding to trauma in Policing: A practical Guide.. </w:t>
              </w:r>
              <w:r>
                <w:rPr>
                  <w:noProof/>
                </w:rPr>
                <w:t xml:space="preserve">[Online] </w:t>
              </w:r>
              <w:r>
                <w:rPr>
                  <w:noProof/>
                </w:rPr>
                <w:br/>
                <w:t xml:space="preserve">Available at: </w:t>
              </w:r>
              <w:r>
                <w:rPr>
                  <w:noProof/>
                  <w:u w:val="single"/>
                </w:rPr>
                <w:t>https://leadership.college.police.uk/pluginfile.php/7032/mod_resource/content/7/Responding-to-trauma-in-policing.pdf</w:t>
              </w:r>
              <w:r>
                <w:rPr>
                  <w:noProof/>
                </w:rPr>
                <w:br/>
                <w:t>[Accessed 20 January 2022].</w:t>
              </w:r>
            </w:p>
            <w:p w14:paraId="00743D05" w14:textId="77777777" w:rsidR="006C228C" w:rsidRDefault="006C228C" w:rsidP="006C228C">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15 February 2022].</w:t>
              </w:r>
            </w:p>
            <w:p w14:paraId="0655A5F6" w14:textId="77777777" w:rsidR="006C228C" w:rsidRDefault="006C228C" w:rsidP="006C228C">
              <w:pPr>
                <w:pStyle w:val="Bibliography"/>
                <w:rPr>
                  <w:noProof/>
                </w:rPr>
              </w:pPr>
              <w:r>
                <w:rPr>
                  <w:noProof/>
                </w:rPr>
                <w:t xml:space="preserve">Criminal Justice Act , 1967. </w:t>
              </w:r>
              <w:r>
                <w:rPr>
                  <w:i/>
                  <w:iCs/>
                  <w:noProof/>
                </w:rPr>
                <w:t xml:space="preserve">Criminal Justice Act. </w:t>
              </w:r>
              <w:r>
                <w:rPr>
                  <w:noProof/>
                </w:rPr>
                <w:t xml:space="preserve">[Online] </w:t>
              </w:r>
              <w:r>
                <w:rPr>
                  <w:noProof/>
                </w:rPr>
                <w:br/>
                <w:t xml:space="preserve">Available at: </w:t>
              </w:r>
              <w:r>
                <w:rPr>
                  <w:noProof/>
                  <w:u w:val="single"/>
                </w:rPr>
                <w:t>https://www.legislation.gov.uk/ukpga/1967/80/section/9</w:t>
              </w:r>
              <w:r>
                <w:rPr>
                  <w:noProof/>
                </w:rPr>
                <w:br/>
                <w:t>[Accessed 07 February 2022].</w:t>
              </w:r>
            </w:p>
            <w:p w14:paraId="1ECC8A3D" w14:textId="77777777" w:rsidR="006C228C" w:rsidRDefault="006C228C" w:rsidP="006C228C">
              <w:pPr>
                <w:pStyle w:val="Bibliography"/>
                <w:rPr>
                  <w:noProof/>
                </w:rPr>
              </w:pPr>
              <w:r>
                <w:rPr>
                  <w:noProof/>
                </w:rPr>
                <w:t xml:space="preserve">Criminal Justice Act, 1967. </w:t>
              </w:r>
              <w:r>
                <w:rPr>
                  <w:i/>
                  <w:iCs/>
                  <w:noProof/>
                </w:rPr>
                <w:t xml:space="preserve">s9. </w:t>
              </w:r>
              <w:r>
                <w:rPr>
                  <w:noProof/>
                </w:rPr>
                <w:t xml:space="preserve">[Online] </w:t>
              </w:r>
              <w:r>
                <w:rPr>
                  <w:noProof/>
                </w:rPr>
                <w:br/>
                <w:t xml:space="preserve">Available at: </w:t>
              </w:r>
              <w:r>
                <w:rPr>
                  <w:noProof/>
                  <w:u w:val="single"/>
                </w:rPr>
                <w:t>https://www.legislation.gov.uk/ukpga/1967/80/section/9</w:t>
              </w:r>
              <w:r>
                <w:rPr>
                  <w:noProof/>
                </w:rPr>
                <w:br/>
                <w:t>[Accessed 07 February 2022].</w:t>
              </w:r>
            </w:p>
            <w:p w14:paraId="27E00A28" w14:textId="77777777" w:rsidR="006C228C" w:rsidRDefault="006C228C" w:rsidP="006C228C">
              <w:pPr>
                <w:pStyle w:val="Bibliography"/>
                <w:rPr>
                  <w:noProof/>
                </w:rPr>
              </w:pPr>
              <w:r>
                <w:rPr>
                  <w:noProof/>
                </w:rPr>
                <w:lastRenderedPageBreak/>
                <w:t xml:space="preserve">Criminal Law Act , 1967. </w:t>
              </w:r>
              <w:r>
                <w:rPr>
                  <w:i/>
                  <w:iCs/>
                  <w:noProof/>
                </w:rPr>
                <w:t xml:space="preserve">s3. </w:t>
              </w:r>
              <w:r>
                <w:rPr>
                  <w:noProof/>
                </w:rPr>
                <w:t xml:space="preserve">[Online] </w:t>
              </w:r>
              <w:r>
                <w:rPr>
                  <w:noProof/>
                </w:rPr>
                <w:br/>
                <w:t xml:space="preserve">Available at: </w:t>
              </w:r>
              <w:r>
                <w:rPr>
                  <w:noProof/>
                  <w:u w:val="single"/>
                </w:rPr>
                <w:t>https://www.legislation.gov.uk/ukpga/1967/58/section/3</w:t>
              </w:r>
              <w:r>
                <w:rPr>
                  <w:noProof/>
                </w:rPr>
                <w:br/>
                <w:t>[Accessed 11 February 2022].</w:t>
              </w:r>
            </w:p>
            <w:p w14:paraId="58F2595D" w14:textId="77777777" w:rsidR="006C228C" w:rsidRDefault="006C228C" w:rsidP="006C228C">
              <w:pPr>
                <w:pStyle w:val="Bibliography"/>
                <w:rPr>
                  <w:noProof/>
                </w:rPr>
              </w:pPr>
              <w:r>
                <w:rPr>
                  <w:noProof/>
                </w:rPr>
                <w:t xml:space="preserve">Criminal Procedure and Investigations Act 1996, 2020. </w:t>
              </w:r>
              <w:r>
                <w:rPr>
                  <w:i/>
                  <w:iCs/>
                  <w:noProof/>
                </w:rPr>
                <w:t xml:space="preserve">Section 23 (1) Code of Practice. </w:t>
              </w:r>
              <w:r>
                <w:rPr>
                  <w:noProof/>
                </w:rPr>
                <w:t xml:space="preserve">[Online] </w:t>
              </w:r>
              <w:r>
                <w:rPr>
                  <w:noProof/>
                </w:rPr>
                <w:br/>
                <w:t xml:space="preserve">Available at: </w:t>
              </w:r>
              <w:r>
                <w:rPr>
                  <w:noProof/>
                  <w:u w:val="single"/>
                </w:rPr>
                <w:t>https://assets.publishing.service.gov.uk/government/uploads/system/uploads/attachment_data/file/931173/Criminal-procedure-and-investigations-act-1996.pdf</w:t>
              </w:r>
              <w:r>
                <w:rPr>
                  <w:noProof/>
                </w:rPr>
                <w:br/>
                <w:t>[Accessed 28 February 2022].</w:t>
              </w:r>
            </w:p>
            <w:p w14:paraId="645B2926" w14:textId="77777777" w:rsidR="006C228C" w:rsidRDefault="006C228C" w:rsidP="006C228C">
              <w:pPr>
                <w:pStyle w:val="Bibliography"/>
                <w:rPr>
                  <w:noProof/>
                </w:rPr>
              </w:pPr>
              <w:r>
                <w:rPr>
                  <w:noProof/>
                </w:rPr>
                <w:t xml:space="preserve">Dash Risk Model , 2022. </w:t>
              </w:r>
              <w:r>
                <w:rPr>
                  <w:i/>
                  <w:iCs/>
                  <w:noProof/>
                </w:rPr>
                <w:t xml:space="preserve">Dash Risk Model. </w:t>
              </w:r>
              <w:r>
                <w:rPr>
                  <w:noProof/>
                </w:rPr>
                <w:t xml:space="preserve">[Online] </w:t>
              </w:r>
              <w:r>
                <w:rPr>
                  <w:noProof/>
                </w:rPr>
                <w:br/>
                <w:t xml:space="preserve">Available at: </w:t>
              </w:r>
              <w:r>
                <w:rPr>
                  <w:noProof/>
                  <w:u w:val="single"/>
                </w:rPr>
                <w:t>https://www.dashriskchecklist.co.uk/</w:t>
              </w:r>
              <w:r>
                <w:rPr>
                  <w:noProof/>
                </w:rPr>
                <w:br/>
                <w:t>[Accessed 19 February 2022].</w:t>
              </w:r>
            </w:p>
            <w:p w14:paraId="18468F98" w14:textId="77777777" w:rsidR="006C228C" w:rsidRDefault="006C228C" w:rsidP="006C228C">
              <w:pPr>
                <w:pStyle w:val="Bibliography"/>
                <w:rPr>
                  <w:noProof/>
                </w:rPr>
              </w:pPr>
              <w:r>
                <w:rPr>
                  <w:noProof/>
                </w:rPr>
                <w:t xml:space="preserve">Deaver, S., 2022. </w:t>
              </w:r>
              <w:r>
                <w:rPr>
                  <w:i/>
                  <w:iCs/>
                  <w:noProof/>
                </w:rPr>
                <w:t xml:space="preserve">What is Non Verbal Communication and why does it matter?. </w:t>
              </w:r>
              <w:r>
                <w:rPr>
                  <w:noProof/>
                </w:rPr>
                <w:t xml:space="preserve">[Online] </w:t>
              </w:r>
              <w:r>
                <w:rPr>
                  <w:noProof/>
                </w:rPr>
                <w:br/>
                <w:t xml:space="preserve">Available at: </w:t>
              </w:r>
              <w:r>
                <w:rPr>
                  <w:noProof/>
                  <w:u w:val="single"/>
                </w:rPr>
                <w:t>https://www.betterhelp.com/advice/body-language/what-is-non-verbal-communication-and-why-does-it-matter/</w:t>
              </w:r>
              <w:r>
                <w:rPr>
                  <w:noProof/>
                </w:rPr>
                <w:br/>
                <w:t>[Accessed 03 March 2022].</w:t>
              </w:r>
            </w:p>
            <w:p w14:paraId="65FF6633" w14:textId="77777777" w:rsidR="006C228C" w:rsidRDefault="006C228C" w:rsidP="006C228C">
              <w:pPr>
                <w:pStyle w:val="Bibliography"/>
                <w:rPr>
                  <w:noProof/>
                </w:rPr>
              </w:pPr>
              <w:r>
                <w:rPr>
                  <w:noProof/>
                </w:rPr>
                <w:t xml:space="preserve">Department of Justice, 2021. </w:t>
              </w:r>
              <w:r>
                <w:rPr>
                  <w:i/>
                  <w:iCs/>
                  <w:noProof/>
                </w:rPr>
                <w:t xml:space="preserve">Making a Victim Personal Statement. </w:t>
              </w:r>
              <w:r>
                <w:rPr>
                  <w:noProof/>
                </w:rPr>
                <w:t xml:space="preserve">[Online] </w:t>
              </w:r>
              <w:r>
                <w:rPr>
                  <w:noProof/>
                </w:rPr>
                <w:br/>
                <w:t xml:space="preserve">Available at: </w:t>
              </w:r>
              <w:r>
                <w:rPr>
                  <w:noProof/>
                  <w:u w:val="single"/>
                </w:rPr>
                <w:t>http://www.justice-ni.gov.uk/articles/making-victim-personal-statement#:~:text=A%20victim%20personal%20statement%20%28VPS%29%20allows%20you%20to,has%20caused%20you%2C%20before%20a%20sentence%20is%20passed.</w:t>
              </w:r>
              <w:r>
                <w:rPr>
                  <w:noProof/>
                </w:rPr>
                <w:br/>
                <w:t>[Accessed 07 February 2022].</w:t>
              </w:r>
            </w:p>
            <w:p w14:paraId="1200A446" w14:textId="77777777" w:rsidR="006C228C" w:rsidRDefault="006C228C" w:rsidP="006C228C">
              <w:pPr>
                <w:pStyle w:val="Bibliography"/>
                <w:rPr>
                  <w:noProof/>
                </w:rPr>
              </w:pPr>
              <w:r>
                <w:rPr>
                  <w:noProof/>
                </w:rPr>
                <w:t xml:space="preserve">Farmer, C., 2019. </w:t>
              </w:r>
              <w:r>
                <w:rPr>
                  <w:i/>
                  <w:iCs/>
                  <w:noProof/>
                </w:rPr>
                <w:t xml:space="preserve">What is the Betari Box?. </w:t>
              </w:r>
              <w:r>
                <w:rPr>
                  <w:noProof/>
                </w:rPr>
                <w:t xml:space="preserve">[Online] </w:t>
              </w:r>
              <w:r>
                <w:rPr>
                  <w:noProof/>
                </w:rPr>
                <w:br/>
                <w:t xml:space="preserve">Available at: </w:t>
              </w:r>
              <w:r>
                <w:rPr>
                  <w:noProof/>
                  <w:u w:val="single"/>
                </w:rPr>
                <w:t>https://corporatecoachgroup.com/blog/what-is-the-betari-box#:~:text=The%20Betari%20box%20is%20a%20mental%20model%20that,are%20nice%20to%20you%2C%20but%20some%20are%20not.</w:t>
              </w:r>
              <w:r>
                <w:rPr>
                  <w:noProof/>
                </w:rPr>
                <w:br/>
                <w:t>[Accessed 15 February 2022].</w:t>
              </w:r>
            </w:p>
            <w:p w14:paraId="3DAABA91" w14:textId="77777777" w:rsidR="006C228C" w:rsidRDefault="006C228C" w:rsidP="006C228C">
              <w:pPr>
                <w:pStyle w:val="Bibliography"/>
                <w:rPr>
                  <w:noProof/>
                </w:rPr>
              </w:pPr>
              <w:r>
                <w:rPr>
                  <w:noProof/>
                </w:rPr>
                <w:t xml:space="preserve">Harvard Health Publishing, 2020. </w:t>
              </w:r>
              <w:r>
                <w:rPr>
                  <w:i/>
                  <w:iCs/>
                  <w:noProof/>
                </w:rPr>
                <w:t xml:space="preserve">Exercising to relax - Harvard Health. </w:t>
              </w:r>
              <w:r>
                <w:rPr>
                  <w:noProof/>
                </w:rPr>
                <w:t xml:space="preserve">[Online] </w:t>
              </w:r>
              <w:r>
                <w:rPr>
                  <w:noProof/>
                </w:rPr>
                <w:br/>
                <w:t xml:space="preserve">Available at: </w:t>
              </w:r>
              <w:r>
                <w:rPr>
                  <w:noProof/>
                  <w:u w:val="single"/>
                </w:rPr>
                <w:t>: https://www.health.harvard.edu/staying-healthy/exercising-to-relax</w:t>
              </w:r>
              <w:r>
                <w:rPr>
                  <w:noProof/>
                </w:rPr>
                <w:br/>
                <w:t>[Accessed 20 January 2022].</w:t>
              </w:r>
            </w:p>
            <w:p w14:paraId="59C41BCC" w14:textId="77777777" w:rsidR="006C228C" w:rsidRDefault="006C228C" w:rsidP="006C228C">
              <w:pPr>
                <w:pStyle w:val="Bibliography"/>
                <w:rPr>
                  <w:noProof/>
                </w:rPr>
              </w:pPr>
              <w:r>
                <w:rPr>
                  <w:noProof/>
                </w:rPr>
                <w:t xml:space="preserve">Henderson, I., 2020. </w:t>
              </w:r>
              <w:r>
                <w:rPr>
                  <w:i/>
                  <w:iCs/>
                  <w:noProof/>
                </w:rPr>
                <w:t xml:space="preserve">Communication in Conflict Situations. </w:t>
              </w:r>
              <w:r>
                <w:rPr>
                  <w:noProof/>
                </w:rPr>
                <w:t xml:space="preserve">[Online] </w:t>
              </w:r>
              <w:r>
                <w:rPr>
                  <w:noProof/>
                </w:rPr>
                <w:br/>
                <w:t xml:space="preserve">Available at: </w:t>
              </w:r>
              <w:r>
                <w:rPr>
                  <w:noProof/>
                  <w:u w:val="single"/>
                </w:rPr>
                <w:t>https://www.accord.org.za/lessons/communication-in-conflict-situations/</w:t>
              </w:r>
              <w:r>
                <w:rPr>
                  <w:noProof/>
                </w:rPr>
                <w:br/>
                <w:t>[Accessed 11 February 2022].</w:t>
              </w:r>
            </w:p>
            <w:p w14:paraId="536B5A1E" w14:textId="77777777" w:rsidR="006C228C" w:rsidRDefault="006C228C" w:rsidP="006C228C">
              <w:pPr>
                <w:pStyle w:val="Bibliography"/>
                <w:rPr>
                  <w:noProof/>
                </w:rPr>
              </w:pPr>
              <w:r>
                <w:rPr>
                  <w:noProof/>
                </w:rPr>
                <w:t xml:space="preserve">Home Office, 2020. </w:t>
              </w:r>
              <w:r>
                <w:rPr>
                  <w:i/>
                  <w:iCs/>
                  <w:noProof/>
                </w:rPr>
                <w:t xml:space="preserve">Police National Computer (PNC). </w:t>
              </w:r>
              <w:r>
                <w:rPr>
                  <w:noProof/>
                </w:rPr>
                <w:t xml:space="preserve">[Online] </w:t>
              </w:r>
              <w:r>
                <w:rPr>
                  <w:noProof/>
                </w:rPr>
                <w:br/>
                <w:t xml:space="preserve">Available at: </w:t>
              </w:r>
              <w:r>
                <w:rPr>
                  <w:noProof/>
                  <w:u w:val="single"/>
                </w:rPr>
                <w:t>https://assets.publishing.service.gov.uk/government/uploads/system/uploads/attachment_data/file/873384/PNC_v5.0_EXT_clean.pdf</w:t>
              </w:r>
              <w:r>
                <w:rPr>
                  <w:noProof/>
                </w:rPr>
                <w:br/>
                <w:t>[Accessed 27 February 2022].</w:t>
              </w:r>
            </w:p>
            <w:p w14:paraId="586D1826" w14:textId="77777777" w:rsidR="006C228C" w:rsidRDefault="006C228C" w:rsidP="006C228C">
              <w:pPr>
                <w:pStyle w:val="Bibliography"/>
                <w:rPr>
                  <w:noProof/>
                </w:rPr>
              </w:pPr>
              <w:r>
                <w:rPr>
                  <w:noProof/>
                </w:rPr>
                <w:t xml:space="preserve">Horse &amp; Soul, 2016. </w:t>
              </w:r>
              <w:r>
                <w:rPr>
                  <w:i/>
                  <w:iCs/>
                  <w:noProof/>
                </w:rPr>
                <w:t xml:space="preserve">Horses Help Humans Manage Stress... research paper. </w:t>
              </w:r>
              <w:r>
                <w:rPr>
                  <w:noProof/>
                </w:rPr>
                <w:t xml:space="preserve">[Online] </w:t>
              </w:r>
              <w:r>
                <w:rPr>
                  <w:noProof/>
                </w:rPr>
                <w:br/>
                <w:t xml:space="preserve">Available at: </w:t>
              </w:r>
              <w:r>
                <w:rPr>
                  <w:noProof/>
                  <w:u w:val="single"/>
                </w:rPr>
                <w:t xml:space="preserve">https://soulseekerjourney.com/2016/05/03/horses-help-humans-manage-stress-research-paper/. </w:t>
              </w:r>
              <w:r>
                <w:rPr>
                  <w:noProof/>
                </w:rPr>
                <w:br/>
                <w:t>[Accessed 18 January 2022].</w:t>
              </w:r>
            </w:p>
            <w:p w14:paraId="6C444F2E" w14:textId="77777777" w:rsidR="006C228C" w:rsidRDefault="006C228C" w:rsidP="006C228C">
              <w:pPr>
                <w:pStyle w:val="Bibliography"/>
                <w:rPr>
                  <w:noProof/>
                </w:rPr>
              </w:pPr>
              <w:r>
                <w:rPr>
                  <w:noProof/>
                </w:rPr>
                <w:t xml:space="preserve">Imperial College London , 2022. </w:t>
              </w:r>
              <w:r>
                <w:rPr>
                  <w:i/>
                  <w:iCs/>
                  <w:noProof/>
                </w:rPr>
                <w:t xml:space="preserve">Unconscious Bias. </w:t>
              </w:r>
              <w:r>
                <w:rPr>
                  <w:noProof/>
                </w:rPr>
                <w:t xml:space="preserve">[Online] </w:t>
              </w:r>
              <w:r>
                <w:rPr>
                  <w:noProof/>
                </w:rPr>
                <w:br/>
                <w:t xml:space="preserve">Available at: </w:t>
              </w:r>
              <w:r>
                <w:rPr>
                  <w:noProof/>
                  <w:u w:val="single"/>
                </w:rPr>
                <w:t>https://www.imperial.ac.uk/equality/resources/unconscious-bias/</w:t>
              </w:r>
              <w:r>
                <w:rPr>
                  <w:noProof/>
                </w:rPr>
                <w:br/>
                <w:t>[Accessed 27 February 2022].</w:t>
              </w:r>
            </w:p>
            <w:p w14:paraId="139E8EB3" w14:textId="77777777" w:rsidR="006C228C" w:rsidRDefault="006C228C" w:rsidP="006C228C">
              <w:pPr>
                <w:pStyle w:val="Bibliography"/>
                <w:rPr>
                  <w:noProof/>
                </w:rPr>
              </w:pPr>
              <w:r>
                <w:rPr>
                  <w:noProof/>
                </w:rPr>
                <w:t xml:space="preserve">Kandell, E., 2016. </w:t>
              </w:r>
              <w:r>
                <w:rPr>
                  <w:i/>
                  <w:iCs/>
                  <w:noProof/>
                </w:rPr>
                <w:t xml:space="preserve">Asking the right Questions. </w:t>
              </w:r>
              <w:r>
                <w:rPr>
                  <w:noProof/>
                </w:rPr>
                <w:t xml:space="preserve">[Online] </w:t>
              </w:r>
              <w:r>
                <w:rPr>
                  <w:noProof/>
                </w:rPr>
                <w:br/>
                <w:t xml:space="preserve">Available at: </w:t>
              </w:r>
              <w:r>
                <w:rPr>
                  <w:noProof/>
                  <w:u w:val="single"/>
                </w:rPr>
                <w:t>https://www.alternativeresolutions.net/2016/11/10/asking-the-right-questions/#:~:text=When%20attempting%20to%20resolve%20a%20conflict%2C%20open-ended%20questions,asked%20in%20a%20court%20room%20on%20cross%20examination.</w:t>
              </w:r>
              <w:r>
                <w:rPr>
                  <w:noProof/>
                </w:rPr>
                <w:br/>
                <w:t>[Accessed 15 February 2022].</w:t>
              </w:r>
            </w:p>
            <w:p w14:paraId="44D52D96" w14:textId="77777777" w:rsidR="006C228C" w:rsidRDefault="006C228C" w:rsidP="006C228C">
              <w:pPr>
                <w:pStyle w:val="Bibliography"/>
                <w:rPr>
                  <w:noProof/>
                </w:rPr>
              </w:pPr>
              <w:r>
                <w:rPr>
                  <w:noProof/>
                </w:rPr>
                <w:t xml:space="preserve">Leadership Success, 2022. </w:t>
              </w:r>
              <w:r>
                <w:rPr>
                  <w:i/>
                  <w:iCs/>
                  <w:noProof/>
                </w:rPr>
                <w:t xml:space="preserve">Active Listening. </w:t>
              </w:r>
              <w:r>
                <w:rPr>
                  <w:noProof/>
                </w:rPr>
                <w:t xml:space="preserve">[Online] </w:t>
              </w:r>
              <w:r>
                <w:rPr>
                  <w:noProof/>
                </w:rPr>
                <w:br/>
                <w:t xml:space="preserve">Available at: </w:t>
              </w:r>
              <w:r>
                <w:rPr>
                  <w:noProof/>
                  <w:u w:val="single"/>
                </w:rPr>
                <w:t>https://www.leadershipsuccess.co/conflict-management/active-listening</w:t>
              </w:r>
              <w:r>
                <w:rPr>
                  <w:noProof/>
                </w:rPr>
                <w:br/>
                <w:t>[Accessed 15 February 2022].</w:t>
              </w:r>
            </w:p>
            <w:p w14:paraId="4142B50D" w14:textId="77777777" w:rsidR="006C228C" w:rsidRDefault="006C228C" w:rsidP="006C228C">
              <w:pPr>
                <w:pStyle w:val="Bibliography"/>
                <w:rPr>
                  <w:noProof/>
                </w:rPr>
              </w:pPr>
              <w:r>
                <w:rPr>
                  <w:noProof/>
                </w:rPr>
                <w:t xml:space="preserve">Lexico Dictionaries, 2020. </w:t>
              </w:r>
              <w:r>
                <w:rPr>
                  <w:i/>
                  <w:iCs/>
                  <w:noProof/>
                </w:rPr>
                <w:t xml:space="preserve">Meaning of Resilience. </w:t>
              </w:r>
              <w:r>
                <w:rPr>
                  <w:noProof/>
                </w:rPr>
                <w:t xml:space="preserve">[Online] </w:t>
              </w:r>
              <w:r>
                <w:rPr>
                  <w:noProof/>
                </w:rPr>
                <w:br/>
                <w:t xml:space="preserve">Available at: </w:t>
              </w:r>
              <w:r>
                <w:rPr>
                  <w:noProof/>
                  <w:u w:val="single"/>
                </w:rPr>
                <w:t>https://www.lexico.com/definition/resilience</w:t>
              </w:r>
              <w:r>
                <w:rPr>
                  <w:noProof/>
                </w:rPr>
                <w:br/>
                <w:t>[Accessed 12 January 2022].</w:t>
              </w:r>
            </w:p>
            <w:p w14:paraId="37287A3B" w14:textId="77777777" w:rsidR="006C228C" w:rsidRDefault="006C228C" w:rsidP="006C228C">
              <w:pPr>
                <w:pStyle w:val="Bibliography"/>
                <w:rPr>
                  <w:noProof/>
                </w:rPr>
              </w:pPr>
              <w:r>
                <w:rPr>
                  <w:noProof/>
                </w:rPr>
                <w:t xml:space="preserve">Man, J., 2021. </w:t>
              </w:r>
              <w:r>
                <w:rPr>
                  <w:i/>
                  <w:iCs/>
                  <w:noProof/>
                </w:rPr>
                <w:t xml:space="preserve">Unconscious Bias - Definition and Examples in a Diverse Workplace. </w:t>
              </w:r>
              <w:r>
                <w:rPr>
                  <w:noProof/>
                </w:rPr>
                <w:t xml:space="preserve">[Online] </w:t>
              </w:r>
              <w:r>
                <w:rPr>
                  <w:noProof/>
                </w:rPr>
                <w:br/>
                <w:t xml:space="preserve">Available at: </w:t>
              </w:r>
              <w:r>
                <w:rPr>
                  <w:noProof/>
                  <w:u w:val="single"/>
                </w:rPr>
                <w:t>https://diversity.social/unconscious-bias/</w:t>
              </w:r>
              <w:r>
                <w:rPr>
                  <w:noProof/>
                </w:rPr>
                <w:br/>
                <w:t>[Accessed 27 February 2022].</w:t>
              </w:r>
            </w:p>
            <w:p w14:paraId="26E6005A" w14:textId="77777777" w:rsidR="006C228C" w:rsidRDefault="006C228C" w:rsidP="006C228C">
              <w:pPr>
                <w:pStyle w:val="Bibliography"/>
                <w:rPr>
                  <w:noProof/>
                </w:rPr>
              </w:pPr>
              <w:r>
                <w:rPr>
                  <w:noProof/>
                </w:rPr>
                <w:t xml:space="preserve">Ministry of Justice , 2020. </w:t>
              </w:r>
              <w:r>
                <w:rPr>
                  <w:i/>
                  <w:iCs/>
                  <w:noProof/>
                </w:rPr>
                <w:t xml:space="preserve">Criminal Procedure and Investigations Act 1996. </w:t>
              </w:r>
              <w:r>
                <w:rPr>
                  <w:noProof/>
                </w:rPr>
                <w:t xml:space="preserve">[Online] </w:t>
              </w:r>
              <w:r>
                <w:rPr>
                  <w:noProof/>
                </w:rPr>
                <w:br/>
                <w:t xml:space="preserve">Available at: </w:t>
              </w:r>
              <w:r>
                <w:rPr>
                  <w:noProof/>
                  <w:u w:val="single"/>
                </w:rPr>
                <w:t>https://www.gov.uk/government/publications/criminal-procedure-and-investigations-act-</w:t>
              </w:r>
              <w:r>
                <w:rPr>
                  <w:noProof/>
                  <w:u w:val="single"/>
                </w:rPr>
                <w:lastRenderedPageBreak/>
                <w:t>1996-section-231-code-of-practice</w:t>
              </w:r>
              <w:r>
                <w:rPr>
                  <w:noProof/>
                </w:rPr>
                <w:br/>
                <w:t>[Accessed 27 February 2022].</w:t>
              </w:r>
            </w:p>
            <w:p w14:paraId="60A84B25" w14:textId="77777777" w:rsidR="006C228C" w:rsidRDefault="006C228C" w:rsidP="006C228C">
              <w:pPr>
                <w:pStyle w:val="Bibliography"/>
                <w:rPr>
                  <w:noProof/>
                </w:rPr>
              </w:pPr>
              <w:r>
                <w:rPr>
                  <w:noProof/>
                </w:rPr>
                <w:t xml:space="preserve">National Health Service, 2021. </w:t>
              </w:r>
              <w:r>
                <w:rPr>
                  <w:i/>
                  <w:iCs/>
                  <w:noProof/>
                </w:rPr>
                <w:t xml:space="preserve">Get help with stress. </w:t>
              </w:r>
              <w:r>
                <w:rPr>
                  <w:noProof/>
                </w:rPr>
                <w:t xml:space="preserve">[Online] </w:t>
              </w:r>
              <w:r>
                <w:rPr>
                  <w:noProof/>
                </w:rPr>
                <w:br/>
                <w:t xml:space="preserve">Available at: </w:t>
              </w:r>
              <w:r>
                <w:rPr>
                  <w:noProof/>
                  <w:u w:val="single"/>
                </w:rPr>
                <w:t>https://www.nhs.uk/mental-health/feelings-symptoms-behaviours/feelings-and-symptoms/stress/</w:t>
              </w:r>
              <w:r>
                <w:rPr>
                  <w:noProof/>
                </w:rPr>
                <w:br/>
                <w:t>[Accessed 03 January 2022].</w:t>
              </w:r>
            </w:p>
            <w:p w14:paraId="3357AB1A" w14:textId="77777777" w:rsidR="006C228C" w:rsidRDefault="006C228C" w:rsidP="006C228C">
              <w:pPr>
                <w:pStyle w:val="Bibliography"/>
                <w:rPr>
                  <w:noProof/>
                </w:rPr>
              </w:pPr>
              <w:r>
                <w:rPr>
                  <w:noProof/>
                </w:rPr>
                <w:t xml:space="preserve">NCA, n.d. </w:t>
              </w:r>
              <w:r>
                <w:rPr>
                  <w:i/>
                  <w:iCs/>
                  <w:noProof/>
                </w:rPr>
                <w:t xml:space="preserve">Fraud. </w:t>
              </w:r>
              <w:r>
                <w:rPr>
                  <w:noProof/>
                </w:rPr>
                <w:t xml:space="preserve">[Online] </w:t>
              </w:r>
              <w:r>
                <w:rPr>
                  <w:noProof/>
                </w:rPr>
                <w:br/>
                <w:t xml:space="preserve">Available at: </w:t>
              </w:r>
              <w:r>
                <w:rPr>
                  <w:noProof/>
                  <w:u w:val="single"/>
                </w:rPr>
                <w:t>https://nationalcrimeagency.gov.uk/what-we-do/crime-threats/fraud-and-economic-crime</w:t>
              </w:r>
              <w:r>
                <w:rPr>
                  <w:noProof/>
                </w:rPr>
                <w:br/>
                <w:t>[Accessed 19 February 2022].</w:t>
              </w:r>
            </w:p>
            <w:p w14:paraId="454BC40F" w14:textId="77777777" w:rsidR="006C228C" w:rsidRDefault="006C228C" w:rsidP="006C228C">
              <w:pPr>
                <w:pStyle w:val="Bibliography"/>
                <w:rPr>
                  <w:noProof/>
                </w:rPr>
              </w:pPr>
              <w:r>
                <w:rPr>
                  <w:noProof/>
                </w:rPr>
                <w:t xml:space="preserve">Plumpot, 2022. </w:t>
              </w:r>
              <w:r>
                <w:rPr>
                  <w:i/>
                  <w:iCs/>
                  <w:noProof/>
                </w:rPr>
                <w:t xml:space="preserve">Gwent Shoplifting Crime Statistics. </w:t>
              </w:r>
              <w:r>
                <w:rPr>
                  <w:noProof/>
                </w:rPr>
                <w:t xml:space="preserve">[Online] </w:t>
              </w:r>
              <w:r>
                <w:rPr>
                  <w:noProof/>
                </w:rPr>
                <w:br/>
                <w:t xml:space="preserve">Available at: </w:t>
              </w:r>
              <w:r>
                <w:rPr>
                  <w:noProof/>
                  <w:u w:val="single"/>
                </w:rPr>
                <w:t>https://www.plumplot.co.uk/Gwent-shoplifting-crime-statistics.html</w:t>
              </w:r>
              <w:r>
                <w:rPr>
                  <w:noProof/>
                </w:rPr>
                <w:br/>
                <w:t>[Accessed 17 February 2022].</w:t>
              </w:r>
            </w:p>
            <w:p w14:paraId="06AD5576" w14:textId="77777777" w:rsidR="006C228C" w:rsidRDefault="006C228C" w:rsidP="006C228C">
              <w:pPr>
                <w:pStyle w:val="Bibliography"/>
                <w:rPr>
                  <w:noProof/>
                </w:rPr>
              </w:pPr>
              <w:r>
                <w:rPr>
                  <w:noProof/>
                </w:rPr>
                <w:t xml:space="preserve">Police and Criminal Evidence Act , 1984. </w:t>
              </w:r>
              <w:r>
                <w:rPr>
                  <w:i/>
                  <w:iCs/>
                  <w:noProof/>
                </w:rPr>
                <w:t xml:space="preserve">s117 - Power of Constable to use reasonable force. </w:t>
              </w:r>
              <w:r>
                <w:rPr>
                  <w:noProof/>
                </w:rPr>
                <w:t xml:space="preserve">[Online] </w:t>
              </w:r>
              <w:r>
                <w:rPr>
                  <w:noProof/>
                </w:rPr>
                <w:br/>
                <w:t xml:space="preserve">Available at: </w:t>
              </w:r>
              <w:r>
                <w:rPr>
                  <w:noProof/>
                  <w:u w:val="single"/>
                </w:rPr>
                <w:t>https://www.legislation.gov.uk/ukpga/1984/60/section/117</w:t>
              </w:r>
              <w:r>
                <w:rPr>
                  <w:noProof/>
                </w:rPr>
                <w:br/>
                <w:t>[Accessed 02 MArch 2022].</w:t>
              </w:r>
            </w:p>
            <w:p w14:paraId="42B43375" w14:textId="77777777" w:rsidR="006C228C" w:rsidRDefault="006C228C" w:rsidP="006C228C">
              <w:pPr>
                <w:pStyle w:val="Bibliography"/>
                <w:rPr>
                  <w:noProof/>
                </w:rPr>
              </w:pPr>
              <w:r>
                <w:rPr>
                  <w:noProof/>
                </w:rPr>
                <w:t xml:space="preserve">Road Traffic Act , 1988. </w:t>
              </w:r>
              <w:r>
                <w:rPr>
                  <w:i/>
                  <w:iCs/>
                  <w:noProof/>
                </w:rPr>
                <w:t xml:space="preserve">Power of Police to Stop Vehicles. </w:t>
              </w:r>
              <w:r>
                <w:rPr>
                  <w:noProof/>
                </w:rPr>
                <w:t xml:space="preserve">[Online] </w:t>
              </w:r>
              <w:r>
                <w:rPr>
                  <w:noProof/>
                </w:rPr>
                <w:br/>
                <w:t xml:space="preserve">Available at: </w:t>
              </w:r>
              <w:r>
                <w:rPr>
                  <w:noProof/>
                  <w:u w:val="single"/>
                </w:rPr>
                <w:t>https://www.legislation.gov.uk/ukpga/1988/52/section/163</w:t>
              </w:r>
              <w:r>
                <w:rPr>
                  <w:noProof/>
                </w:rPr>
                <w:br/>
                <w:t>[Accessed 27 February 2022].</w:t>
              </w:r>
            </w:p>
            <w:p w14:paraId="1626F410" w14:textId="77777777" w:rsidR="006C228C" w:rsidRDefault="006C228C" w:rsidP="006C228C">
              <w:pPr>
                <w:pStyle w:val="Bibliography"/>
                <w:rPr>
                  <w:noProof/>
                </w:rPr>
              </w:pPr>
              <w:r>
                <w:rPr>
                  <w:noProof/>
                </w:rPr>
                <w:t xml:space="preserve">Road Traffic Act , 1988. </w:t>
              </w:r>
              <w:r>
                <w:rPr>
                  <w:i/>
                  <w:iCs/>
                  <w:noProof/>
                </w:rPr>
                <w:t xml:space="preserve">Power to administer preliminary tests. </w:t>
              </w:r>
              <w:r>
                <w:rPr>
                  <w:noProof/>
                </w:rPr>
                <w:t xml:space="preserve">[Online] </w:t>
              </w:r>
              <w:r>
                <w:rPr>
                  <w:noProof/>
                </w:rPr>
                <w:br/>
                <w:t xml:space="preserve">Available at: </w:t>
              </w:r>
              <w:r>
                <w:rPr>
                  <w:noProof/>
                  <w:u w:val="single"/>
                </w:rPr>
                <w:t>https://www.legislation.gov.uk/ukpga/1988/52/section/6</w:t>
              </w:r>
              <w:r>
                <w:rPr>
                  <w:noProof/>
                </w:rPr>
                <w:br/>
                <w:t>[Accessed 27 February 2022].</w:t>
              </w:r>
            </w:p>
            <w:p w14:paraId="6F6DB425" w14:textId="77777777" w:rsidR="006C228C" w:rsidRDefault="006C228C" w:rsidP="006C228C">
              <w:pPr>
                <w:pStyle w:val="Bibliography"/>
                <w:rPr>
                  <w:noProof/>
                </w:rPr>
              </w:pPr>
              <w:r>
                <w:rPr>
                  <w:noProof/>
                </w:rPr>
                <w:t xml:space="preserve">Sane, P. &amp; Sawarkar, A., 2017. Comparative study of stress levels between pet owners and non-pet owners.. </w:t>
              </w:r>
              <w:r>
                <w:rPr>
                  <w:i/>
                  <w:iCs/>
                  <w:noProof/>
                </w:rPr>
                <w:t xml:space="preserve">Indian Journal of Health and Wellbeing , </w:t>
              </w:r>
              <w:r>
                <w:rPr>
                  <w:noProof/>
                </w:rPr>
                <w:t>pp. 1055-1057.</w:t>
              </w:r>
            </w:p>
            <w:p w14:paraId="5EA4E155" w14:textId="77777777" w:rsidR="006C228C" w:rsidRDefault="006C228C" w:rsidP="006C228C">
              <w:pPr>
                <w:pStyle w:val="Bibliography"/>
                <w:rPr>
                  <w:noProof/>
                </w:rPr>
              </w:pPr>
              <w:r>
                <w:rPr>
                  <w:noProof/>
                </w:rPr>
                <w:t xml:space="preserve">Scott, E., 2020. </w:t>
              </w:r>
              <w:r>
                <w:rPr>
                  <w:i/>
                  <w:iCs/>
                  <w:noProof/>
                </w:rPr>
                <w:t xml:space="preserve">How positive thinking impacts your stress level. </w:t>
              </w:r>
              <w:r>
                <w:rPr>
                  <w:noProof/>
                </w:rPr>
                <w:t xml:space="preserve">[Online] </w:t>
              </w:r>
              <w:r>
                <w:rPr>
                  <w:noProof/>
                </w:rPr>
                <w:br/>
                <w:t xml:space="preserve">Available at: </w:t>
              </w:r>
              <w:r>
                <w:rPr>
                  <w:noProof/>
                  <w:u w:val="single"/>
                </w:rPr>
                <w:t xml:space="preserve">https://www.verywellmind.com/how-does-positive-thinking-impact-your-stress-level-3144711 </w:t>
              </w:r>
              <w:r>
                <w:rPr>
                  <w:noProof/>
                </w:rPr>
                <w:br/>
                <w:t>[Accessed 17 January 2022].</w:t>
              </w:r>
            </w:p>
            <w:p w14:paraId="76655750" w14:textId="77777777" w:rsidR="006C228C" w:rsidRDefault="006C228C" w:rsidP="006C228C">
              <w:pPr>
                <w:pStyle w:val="Bibliography"/>
                <w:rPr>
                  <w:noProof/>
                </w:rPr>
              </w:pPr>
              <w:r>
                <w:rPr>
                  <w:noProof/>
                </w:rPr>
                <w:t xml:space="preserve">The Fraud Act, 2002. </w:t>
              </w:r>
              <w:r>
                <w:rPr>
                  <w:i/>
                  <w:iCs/>
                  <w:noProof/>
                </w:rPr>
                <w:t xml:space="preserve">s2 Fraud by False Representation. </w:t>
              </w:r>
              <w:r>
                <w:rPr>
                  <w:noProof/>
                </w:rPr>
                <w:t xml:space="preserve">[Online] </w:t>
              </w:r>
              <w:r>
                <w:rPr>
                  <w:noProof/>
                </w:rPr>
                <w:br/>
                <w:t xml:space="preserve">Available at: </w:t>
              </w:r>
              <w:r>
                <w:rPr>
                  <w:noProof/>
                  <w:u w:val="single"/>
                </w:rPr>
                <w:t>https://www.legislation.gov.uk/ukpga/2006/35/section/2</w:t>
              </w:r>
              <w:r>
                <w:rPr>
                  <w:noProof/>
                </w:rPr>
                <w:br/>
                <w:t>[Accessed 19 February 2022].</w:t>
              </w:r>
            </w:p>
            <w:p w14:paraId="28D3854F" w14:textId="77777777" w:rsidR="006C228C" w:rsidRDefault="006C228C" w:rsidP="006C228C">
              <w:pPr>
                <w:pStyle w:val="Bibliography"/>
                <w:rPr>
                  <w:noProof/>
                </w:rPr>
              </w:pPr>
              <w:r>
                <w:rPr>
                  <w:noProof/>
                </w:rPr>
                <w:t xml:space="preserve">The Human Rights Act , 1998. </w:t>
              </w:r>
              <w:r>
                <w:rPr>
                  <w:i/>
                  <w:iCs/>
                  <w:noProof/>
                </w:rPr>
                <w:t xml:space="preserve">Schedule 1. </w:t>
              </w:r>
              <w:r>
                <w:rPr>
                  <w:noProof/>
                </w:rPr>
                <w:t xml:space="preserve">[Online] </w:t>
              </w:r>
              <w:r>
                <w:rPr>
                  <w:noProof/>
                </w:rPr>
                <w:br/>
                <w:t xml:space="preserve">Available at: </w:t>
              </w:r>
              <w:r>
                <w:rPr>
                  <w:noProof/>
                  <w:u w:val="single"/>
                </w:rPr>
                <w:t>https://www.legislation.gov.uk/ukpga/1998/42/schedule/1</w:t>
              </w:r>
              <w:r>
                <w:rPr>
                  <w:noProof/>
                </w:rPr>
                <w:br/>
                <w:t>[Accessed 15 February 2022].</w:t>
              </w:r>
            </w:p>
            <w:p w14:paraId="55ADFB3E" w14:textId="77777777" w:rsidR="006C228C" w:rsidRDefault="006C228C" w:rsidP="006C228C">
              <w:pPr>
                <w:pStyle w:val="Bibliography"/>
                <w:rPr>
                  <w:noProof/>
                </w:rPr>
              </w:pPr>
              <w:r>
                <w:rPr>
                  <w:noProof/>
                </w:rPr>
                <w:t xml:space="preserve">The Mental Health Foundation, 2021. </w:t>
              </w:r>
              <w:r>
                <w:rPr>
                  <w:i/>
                  <w:iCs/>
                  <w:noProof/>
                </w:rPr>
                <w:t xml:space="preserve">Stress. </w:t>
              </w:r>
              <w:r>
                <w:rPr>
                  <w:noProof/>
                </w:rPr>
                <w:t xml:space="preserve">[Online] </w:t>
              </w:r>
              <w:r>
                <w:rPr>
                  <w:noProof/>
                </w:rPr>
                <w:br/>
                <w:t xml:space="preserve">Available at: </w:t>
              </w:r>
              <w:r>
                <w:rPr>
                  <w:noProof/>
                  <w:u w:val="single"/>
                </w:rPr>
                <w:t>https://www.mentalhealth.org.uk/a-to-z/s/stress</w:t>
              </w:r>
              <w:r>
                <w:rPr>
                  <w:noProof/>
                </w:rPr>
                <w:br/>
                <w:t>[Accessed 10 January 2022].</w:t>
              </w:r>
            </w:p>
            <w:p w14:paraId="0E8C67AC" w14:textId="77777777" w:rsidR="006C228C" w:rsidRDefault="006C228C" w:rsidP="006C228C">
              <w:pPr>
                <w:pStyle w:val="Bibliography"/>
                <w:rPr>
                  <w:noProof/>
                </w:rPr>
              </w:pPr>
              <w:r>
                <w:rPr>
                  <w:noProof/>
                </w:rPr>
                <w:t xml:space="preserve">The Road Vehicles Lighting Regulations, 1989. </w:t>
              </w:r>
              <w:r>
                <w:rPr>
                  <w:i/>
                  <w:iCs/>
                  <w:noProof/>
                </w:rPr>
                <w:t xml:space="preserve">Maintenance of lamps, relfectors, rear markings and devices. </w:t>
              </w:r>
              <w:r>
                <w:rPr>
                  <w:noProof/>
                </w:rPr>
                <w:t xml:space="preserve">[Online] </w:t>
              </w:r>
              <w:r>
                <w:rPr>
                  <w:noProof/>
                </w:rPr>
                <w:br/>
                <w:t xml:space="preserve">Available at: </w:t>
              </w:r>
              <w:r>
                <w:rPr>
                  <w:noProof/>
                  <w:u w:val="single"/>
                </w:rPr>
                <w:t>https://www.legislation.gov.uk/uksi/1989/1796/regulation/23/made</w:t>
              </w:r>
              <w:r>
                <w:rPr>
                  <w:noProof/>
                </w:rPr>
                <w:br/>
                <w:t>[Accessed 27 February 2022].</w:t>
              </w:r>
            </w:p>
            <w:p w14:paraId="3B71E569" w14:textId="77777777" w:rsidR="006C228C" w:rsidRDefault="006C228C" w:rsidP="006C228C">
              <w:pPr>
                <w:pStyle w:val="Bibliography"/>
                <w:rPr>
                  <w:noProof/>
                </w:rPr>
              </w:pPr>
              <w:r>
                <w:rPr>
                  <w:noProof/>
                </w:rPr>
                <w:t xml:space="preserve">The Stress Management Society, 2021. </w:t>
              </w:r>
              <w:r>
                <w:rPr>
                  <w:i/>
                  <w:iCs/>
                  <w:noProof/>
                </w:rPr>
                <w:t xml:space="preserve">Stress Awareness Month April. </w:t>
              </w:r>
              <w:r>
                <w:rPr>
                  <w:noProof/>
                </w:rPr>
                <w:t xml:space="preserve">[Online] </w:t>
              </w:r>
              <w:r>
                <w:rPr>
                  <w:noProof/>
                </w:rPr>
                <w:br/>
                <w:t xml:space="preserve">Available at: </w:t>
              </w:r>
              <w:r>
                <w:rPr>
                  <w:noProof/>
                  <w:u w:val="single"/>
                </w:rPr>
                <w:t>https://www.stress.org.uk/stressawarenessmonth/</w:t>
              </w:r>
              <w:r>
                <w:rPr>
                  <w:noProof/>
                </w:rPr>
                <w:br/>
                <w:t>[Accessed 25 January 2022].</w:t>
              </w:r>
            </w:p>
            <w:p w14:paraId="1B7AC244" w14:textId="77777777" w:rsidR="006C228C" w:rsidRDefault="006C228C" w:rsidP="006C228C">
              <w:pPr>
                <w:pStyle w:val="Bibliography"/>
                <w:rPr>
                  <w:noProof/>
                </w:rPr>
              </w:pPr>
              <w:r>
                <w:rPr>
                  <w:noProof/>
                </w:rPr>
                <w:t xml:space="preserve">Victim Support, n.d. </w:t>
              </w:r>
              <w:r>
                <w:rPr>
                  <w:i/>
                  <w:iCs/>
                  <w:noProof/>
                </w:rPr>
                <w:t xml:space="preserve">Victim's Code. </w:t>
              </w:r>
              <w:r>
                <w:rPr>
                  <w:noProof/>
                </w:rPr>
                <w:t xml:space="preserve">[Online] </w:t>
              </w:r>
              <w:r>
                <w:rPr>
                  <w:noProof/>
                </w:rPr>
                <w:br/>
                <w:t xml:space="preserve">Available at: </w:t>
              </w:r>
              <w:r>
                <w:rPr>
                  <w:noProof/>
                  <w:u w:val="single"/>
                </w:rPr>
                <w:t>https://www.victimsupport.org.uk/help-and-support/your-rights/victims-code/</w:t>
              </w:r>
              <w:r>
                <w:rPr>
                  <w:noProof/>
                </w:rPr>
                <w:br/>
                <w:t>[Accessed 10 February 2022].</w:t>
              </w:r>
            </w:p>
            <w:p w14:paraId="4F7B6B5E" w14:textId="77777777" w:rsidR="006C228C" w:rsidRDefault="006C228C" w:rsidP="006C228C">
              <w:pPr>
                <w:pStyle w:val="Bibliography"/>
                <w:rPr>
                  <w:noProof/>
                </w:rPr>
              </w:pPr>
              <w:r>
                <w:rPr>
                  <w:noProof/>
                </w:rPr>
                <w:t xml:space="preserve">Youth Justice and Criminal Evidence Act, 1999. </w:t>
              </w:r>
              <w:r>
                <w:rPr>
                  <w:i/>
                  <w:iCs/>
                  <w:noProof/>
                </w:rPr>
                <w:t xml:space="preserve">s16. </w:t>
              </w:r>
              <w:r>
                <w:rPr>
                  <w:noProof/>
                </w:rPr>
                <w:t xml:space="preserve">[Online] </w:t>
              </w:r>
              <w:r>
                <w:rPr>
                  <w:noProof/>
                </w:rPr>
                <w:br/>
                <w:t xml:space="preserve">Available at: </w:t>
              </w:r>
              <w:r>
                <w:rPr>
                  <w:noProof/>
                  <w:u w:val="single"/>
                </w:rPr>
                <w:t>https://www.legislation.gov.uk/ukpga/1999/23/section/16</w:t>
              </w:r>
              <w:r>
                <w:rPr>
                  <w:noProof/>
                </w:rPr>
                <w:br/>
                <w:t>[Accessed 10 February 2022].</w:t>
              </w:r>
            </w:p>
            <w:p w14:paraId="3476FC2B" w14:textId="5BD3C1D8" w:rsidR="00B2386A" w:rsidRDefault="00B2386A" w:rsidP="006C228C">
              <w:r>
                <w:rPr>
                  <w:b/>
                  <w:bCs/>
                  <w:noProof/>
                </w:rPr>
                <w:fldChar w:fldCharType="end"/>
              </w:r>
            </w:p>
          </w:sdtContent>
        </w:sdt>
      </w:sdtContent>
    </w:sdt>
    <w:p w14:paraId="6ED77802" w14:textId="77777777" w:rsidR="0093018C" w:rsidRPr="00294868" w:rsidRDefault="00BC5725" w:rsidP="00B2386A">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00122B0" w:rsidR="62FE5CAF" w:rsidRDefault="62FE5CAF" w:rsidP="62FE5CAF">
      <w:pPr>
        <w:jc w:val="both"/>
        <w:rPr>
          <w:sz w:val="24"/>
          <w:szCs w:val="24"/>
        </w:rPr>
      </w:pPr>
      <w:r w:rsidRPr="48DF4B50">
        <w:rPr>
          <w:sz w:val="24"/>
          <w:szCs w:val="24"/>
        </w:rPr>
        <w:t xml:space="preserve">Signed: </w:t>
      </w:r>
      <w:r w:rsidR="00E60615">
        <w:rPr>
          <w:sz w:val="24"/>
          <w:szCs w:val="24"/>
        </w:rPr>
        <w:t xml:space="preserve"> C </w:t>
      </w:r>
      <w:proofErr w:type="gramStart"/>
      <w:r w:rsidR="00E60615">
        <w:rPr>
          <w:sz w:val="24"/>
          <w:szCs w:val="24"/>
        </w:rPr>
        <w:t xml:space="preserve">Price </w:t>
      </w:r>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E9072B2" w:rsidR="62FE5CAF" w:rsidRDefault="62FE5CAF" w:rsidP="62FE5CAF">
      <w:pPr>
        <w:jc w:val="both"/>
        <w:rPr>
          <w:sz w:val="24"/>
          <w:szCs w:val="24"/>
        </w:rPr>
      </w:pPr>
      <w:r w:rsidRPr="62FE5CAF">
        <w:rPr>
          <w:sz w:val="24"/>
          <w:szCs w:val="24"/>
        </w:rPr>
        <w:t xml:space="preserve">Date: </w:t>
      </w:r>
      <w:r w:rsidR="00E60615">
        <w:rPr>
          <w:sz w:val="24"/>
          <w:szCs w:val="24"/>
        </w:rPr>
        <w:t>0</w:t>
      </w:r>
      <w:r w:rsidR="004005A7">
        <w:rPr>
          <w:sz w:val="24"/>
          <w:szCs w:val="24"/>
        </w:rPr>
        <w:t>6</w:t>
      </w:r>
      <w:r w:rsidR="00E60615">
        <w:rPr>
          <w:sz w:val="24"/>
          <w:szCs w:val="24"/>
        </w:rPr>
        <w:t>/0</w:t>
      </w:r>
      <w:r w:rsidR="004005A7">
        <w:rPr>
          <w:sz w:val="24"/>
          <w:szCs w:val="24"/>
        </w:rPr>
        <w:t>3</w:t>
      </w:r>
      <w:r w:rsidR="00E60615">
        <w:rPr>
          <w:sz w:val="24"/>
          <w:szCs w:val="24"/>
        </w:rPr>
        <w:t>/22</w:t>
      </w:r>
      <w:r w:rsidR="004005A7">
        <w:rPr>
          <w:sz w:val="24"/>
          <w:szCs w:val="24"/>
        </w:rPr>
        <w:t xml:space="preserve">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B2F8E" w14:textId="77777777" w:rsidR="005F7EC3" w:rsidRDefault="005F7EC3">
      <w:r>
        <w:separator/>
      </w:r>
    </w:p>
  </w:endnote>
  <w:endnote w:type="continuationSeparator" w:id="0">
    <w:p w14:paraId="130051DA" w14:textId="77777777" w:rsidR="005F7EC3" w:rsidRDefault="005F7EC3">
      <w:r>
        <w:continuationSeparator/>
      </w:r>
    </w:p>
  </w:endnote>
  <w:endnote w:type="continuationNotice" w:id="1">
    <w:p w14:paraId="4E5183C2" w14:textId="77777777" w:rsidR="005F7EC3" w:rsidRDefault="005F7E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09B8" w14:textId="77777777" w:rsidR="008020A2" w:rsidRDefault="00802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8020A2" w:rsidRDefault="008020A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020A2" w:rsidRPr="00BB5EAA" w:rsidRDefault="008020A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A41EA" w14:textId="77777777" w:rsidR="008020A2" w:rsidRDefault="00802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E8017" w14:textId="77777777" w:rsidR="005F7EC3" w:rsidRDefault="005F7EC3">
      <w:r>
        <w:separator/>
      </w:r>
    </w:p>
  </w:footnote>
  <w:footnote w:type="continuationSeparator" w:id="0">
    <w:p w14:paraId="710869C4" w14:textId="77777777" w:rsidR="005F7EC3" w:rsidRDefault="005F7EC3">
      <w:r>
        <w:continuationSeparator/>
      </w:r>
    </w:p>
  </w:footnote>
  <w:footnote w:type="continuationNotice" w:id="1">
    <w:p w14:paraId="0B874BE6" w14:textId="77777777" w:rsidR="005F7EC3" w:rsidRDefault="005F7E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3C6EB" w14:textId="77777777" w:rsidR="008020A2" w:rsidRDefault="008020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87690" w14:textId="77777777" w:rsidR="008020A2" w:rsidRDefault="008020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DCA47" w14:textId="77777777" w:rsidR="008020A2" w:rsidRDefault="008020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9D"/>
    <w:rsid w:val="000009DE"/>
    <w:rsid w:val="0000109B"/>
    <w:rsid w:val="00001CAF"/>
    <w:rsid w:val="00002FA5"/>
    <w:rsid w:val="000033A1"/>
    <w:rsid w:val="00003990"/>
    <w:rsid w:val="000045B8"/>
    <w:rsid w:val="00005378"/>
    <w:rsid w:val="00005777"/>
    <w:rsid w:val="00006313"/>
    <w:rsid w:val="00007FED"/>
    <w:rsid w:val="00011AB2"/>
    <w:rsid w:val="00012744"/>
    <w:rsid w:val="00013417"/>
    <w:rsid w:val="00014C0B"/>
    <w:rsid w:val="000151CA"/>
    <w:rsid w:val="00016638"/>
    <w:rsid w:val="000166F2"/>
    <w:rsid w:val="00017FC0"/>
    <w:rsid w:val="00020EEC"/>
    <w:rsid w:val="0002179F"/>
    <w:rsid w:val="00021FE8"/>
    <w:rsid w:val="00022772"/>
    <w:rsid w:val="000230CA"/>
    <w:rsid w:val="00023CA6"/>
    <w:rsid w:val="00024720"/>
    <w:rsid w:val="00025650"/>
    <w:rsid w:val="00025689"/>
    <w:rsid w:val="000263F3"/>
    <w:rsid w:val="00026893"/>
    <w:rsid w:val="00026FAB"/>
    <w:rsid w:val="000276E4"/>
    <w:rsid w:val="00027B1F"/>
    <w:rsid w:val="0003034B"/>
    <w:rsid w:val="0003088B"/>
    <w:rsid w:val="00030E5A"/>
    <w:rsid w:val="000325D9"/>
    <w:rsid w:val="00032A3D"/>
    <w:rsid w:val="00032E59"/>
    <w:rsid w:val="000335C6"/>
    <w:rsid w:val="00034588"/>
    <w:rsid w:val="00035D0F"/>
    <w:rsid w:val="0003643F"/>
    <w:rsid w:val="000372B2"/>
    <w:rsid w:val="00037BD0"/>
    <w:rsid w:val="000400B4"/>
    <w:rsid w:val="0004079F"/>
    <w:rsid w:val="00041949"/>
    <w:rsid w:val="00043AE4"/>
    <w:rsid w:val="00043E01"/>
    <w:rsid w:val="000455AC"/>
    <w:rsid w:val="00045B87"/>
    <w:rsid w:val="00045C07"/>
    <w:rsid w:val="000472B0"/>
    <w:rsid w:val="000501E1"/>
    <w:rsid w:val="0005098B"/>
    <w:rsid w:val="00051C4D"/>
    <w:rsid w:val="0005205F"/>
    <w:rsid w:val="000526FD"/>
    <w:rsid w:val="00055798"/>
    <w:rsid w:val="00055D43"/>
    <w:rsid w:val="00056FAC"/>
    <w:rsid w:val="000572C2"/>
    <w:rsid w:val="00057751"/>
    <w:rsid w:val="00057CE0"/>
    <w:rsid w:val="00062E39"/>
    <w:rsid w:val="000645EE"/>
    <w:rsid w:val="00064790"/>
    <w:rsid w:val="00064FDA"/>
    <w:rsid w:val="0006578D"/>
    <w:rsid w:val="00065DF1"/>
    <w:rsid w:val="00066787"/>
    <w:rsid w:val="00071663"/>
    <w:rsid w:val="0007183B"/>
    <w:rsid w:val="000725F5"/>
    <w:rsid w:val="000729C4"/>
    <w:rsid w:val="00073664"/>
    <w:rsid w:val="00073FF5"/>
    <w:rsid w:val="00074652"/>
    <w:rsid w:val="00074863"/>
    <w:rsid w:val="00074EAB"/>
    <w:rsid w:val="00075912"/>
    <w:rsid w:val="000779FF"/>
    <w:rsid w:val="00080E58"/>
    <w:rsid w:val="00081026"/>
    <w:rsid w:val="0008211F"/>
    <w:rsid w:val="00082D0E"/>
    <w:rsid w:val="00083D99"/>
    <w:rsid w:val="00084D10"/>
    <w:rsid w:val="00084EA6"/>
    <w:rsid w:val="00085699"/>
    <w:rsid w:val="00087891"/>
    <w:rsid w:val="0009117B"/>
    <w:rsid w:val="000919E0"/>
    <w:rsid w:val="00091F52"/>
    <w:rsid w:val="00092970"/>
    <w:rsid w:val="00092BC7"/>
    <w:rsid w:val="00093720"/>
    <w:rsid w:val="000938E6"/>
    <w:rsid w:val="00093B3C"/>
    <w:rsid w:val="00093D63"/>
    <w:rsid w:val="00093DDC"/>
    <w:rsid w:val="0009488C"/>
    <w:rsid w:val="000948DD"/>
    <w:rsid w:val="00095C1B"/>
    <w:rsid w:val="00095C64"/>
    <w:rsid w:val="00095F89"/>
    <w:rsid w:val="0009639C"/>
    <w:rsid w:val="00096DEA"/>
    <w:rsid w:val="00097561"/>
    <w:rsid w:val="000A35AC"/>
    <w:rsid w:val="000A4240"/>
    <w:rsid w:val="000A469A"/>
    <w:rsid w:val="000A4BF6"/>
    <w:rsid w:val="000A5E1D"/>
    <w:rsid w:val="000A6422"/>
    <w:rsid w:val="000A6F4E"/>
    <w:rsid w:val="000B0010"/>
    <w:rsid w:val="000B00C2"/>
    <w:rsid w:val="000B04C9"/>
    <w:rsid w:val="000B0A47"/>
    <w:rsid w:val="000B13DD"/>
    <w:rsid w:val="000B18A2"/>
    <w:rsid w:val="000B1E96"/>
    <w:rsid w:val="000B2CFF"/>
    <w:rsid w:val="000B3022"/>
    <w:rsid w:val="000B4285"/>
    <w:rsid w:val="000B68EC"/>
    <w:rsid w:val="000B708F"/>
    <w:rsid w:val="000B7437"/>
    <w:rsid w:val="000B794C"/>
    <w:rsid w:val="000C1CF6"/>
    <w:rsid w:val="000C20B9"/>
    <w:rsid w:val="000C2F6D"/>
    <w:rsid w:val="000C378F"/>
    <w:rsid w:val="000C41AD"/>
    <w:rsid w:val="000C4736"/>
    <w:rsid w:val="000C495A"/>
    <w:rsid w:val="000C6349"/>
    <w:rsid w:val="000C6892"/>
    <w:rsid w:val="000C6FFE"/>
    <w:rsid w:val="000C79C2"/>
    <w:rsid w:val="000C7F71"/>
    <w:rsid w:val="000D0588"/>
    <w:rsid w:val="000D0BB6"/>
    <w:rsid w:val="000D37B4"/>
    <w:rsid w:val="000D59A1"/>
    <w:rsid w:val="000D61CD"/>
    <w:rsid w:val="000D7B9A"/>
    <w:rsid w:val="000E0BA1"/>
    <w:rsid w:val="000E26B0"/>
    <w:rsid w:val="000E67BF"/>
    <w:rsid w:val="000E686F"/>
    <w:rsid w:val="000E7D23"/>
    <w:rsid w:val="000E7F82"/>
    <w:rsid w:val="000F0875"/>
    <w:rsid w:val="000F0D24"/>
    <w:rsid w:val="000F1599"/>
    <w:rsid w:val="000F1769"/>
    <w:rsid w:val="000F6196"/>
    <w:rsid w:val="000F7ECD"/>
    <w:rsid w:val="00101092"/>
    <w:rsid w:val="00102E64"/>
    <w:rsid w:val="0010312C"/>
    <w:rsid w:val="00103D6B"/>
    <w:rsid w:val="00104063"/>
    <w:rsid w:val="00104A95"/>
    <w:rsid w:val="00104F28"/>
    <w:rsid w:val="00105543"/>
    <w:rsid w:val="001055CE"/>
    <w:rsid w:val="0010564C"/>
    <w:rsid w:val="00106601"/>
    <w:rsid w:val="00106DC7"/>
    <w:rsid w:val="00110518"/>
    <w:rsid w:val="001106A8"/>
    <w:rsid w:val="00110FF4"/>
    <w:rsid w:val="00112391"/>
    <w:rsid w:val="00114F52"/>
    <w:rsid w:val="00115A58"/>
    <w:rsid w:val="00116B7C"/>
    <w:rsid w:val="0012023A"/>
    <w:rsid w:val="00120CD3"/>
    <w:rsid w:val="001222D6"/>
    <w:rsid w:val="0012251E"/>
    <w:rsid w:val="00122B5E"/>
    <w:rsid w:val="00122E3A"/>
    <w:rsid w:val="00124E97"/>
    <w:rsid w:val="001251D9"/>
    <w:rsid w:val="001261EC"/>
    <w:rsid w:val="001314F9"/>
    <w:rsid w:val="001320AE"/>
    <w:rsid w:val="00132928"/>
    <w:rsid w:val="0013462F"/>
    <w:rsid w:val="001347F8"/>
    <w:rsid w:val="001349F4"/>
    <w:rsid w:val="001361BC"/>
    <w:rsid w:val="00137881"/>
    <w:rsid w:val="00137BB5"/>
    <w:rsid w:val="00137E05"/>
    <w:rsid w:val="00137E5D"/>
    <w:rsid w:val="00140221"/>
    <w:rsid w:val="00141D3B"/>
    <w:rsid w:val="0014380B"/>
    <w:rsid w:val="00143A64"/>
    <w:rsid w:val="00143E69"/>
    <w:rsid w:val="001447F6"/>
    <w:rsid w:val="00146727"/>
    <w:rsid w:val="00146F4B"/>
    <w:rsid w:val="001477CC"/>
    <w:rsid w:val="00147DE3"/>
    <w:rsid w:val="00150794"/>
    <w:rsid w:val="00151FF5"/>
    <w:rsid w:val="00152132"/>
    <w:rsid w:val="00152817"/>
    <w:rsid w:val="00155C1C"/>
    <w:rsid w:val="00155D4F"/>
    <w:rsid w:val="001562D8"/>
    <w:rsid w:val="001608C4"/>
    <w:rsid w:val="00160C49"/>
    <w:rsid w:val="00160CE6"/>
    <w:rsid w:val="00161F24"/>
    <w:rsid w:val="00162AD9"/>
    <w:rsid w:val="00163694"/>
    <w:rsid w:val="00167B99"/>
    <w:rsid w:val="00171418"/>
    <w:rsid w:val="001723AB"/>
    <w:rsid w:val="00172C3A"/>
    <w:rsid w:val="00172FE2"/>
    <w:rsid w:val="0017590F"/>
    <w:rsid w:val="00175926"/>
    <w:rsid w:val="0017594B"/>
    <w:rsid w:val="00175F71"/>
    <w:rsid w:val="00175F81"/>
    <w:rsid w:val="001767B5"/>
    <w:rsid w:val="00176A39"/>
    <w:rsid w:val="00177F2C"/>
    <w:rsid w:val="00180BEA"/>
    <w:rsid w:val="001811D2"/>
    <w:rsid w:val="0018276B"/>
    <w:rsid w:val="00182AD1"/>
    <w:rsid w:val="00182C41"/>
    <w:rsid w:val="00185167"/>
    <w:rsid w:val="00185989"/>
    <w:rsid w:val="0018667E"/>
    <w:rsid w:val="001874E9"/>
    <w:rsid w:val="00187D05"/>
    <w:rsid w:val="00187D89"/>
    <w:rsid w:val="00190148"/>
    <w:rsid w:val="0019019C"/>
    <w:rsid w:val="0019062A"/>
    <w:rsid w:val="00190913"/>
    <w:rsid w:val="0019132A"/>
    <w:rsid w:val="00191C43"/>
    <w:rsid w:val="001924E5"/>
    <w:rsid w:val="0019265C"/>
    <w:rsid w:val="001926B7"/>
    <w:rsid w:val="00194073"/>
    <w:rsid w:val="00195532"/>
    <w:rsid w:val="001956AC"/>
    <w:rsid w:val="0019582C"/>
    <w:rsid w:val="00195F02"/>
    <w:rsid w:val="00195FDE"/>
    <w:rsid w:val="001961CF"/>
    <w:rsid w:val="001969F7"/>
    <w:rsid w:val="00196C56"/>
    <w:rsid w:val="00197952"/>
    <w:rsid w:val="00197A2A"/>
    <w:rsid w:val="001A1D2C"/>
    <w:rsid w:val="001A1F81"/>
    <w:rsid w:val="001A2E4C"/>
    <w:rsid w:val="001A59BB"/>
    <w:rsid w:val="001A5D92"/>
    <w:rsid w:val="001A6434"/>
    <w:rsid w:val="001A6A51"/>
    <w:rsid w:val="001A79C4"/>
    <w:rsid w:val="001B03D3"/>
    <w:rsid w:val="001B0C10"/>
    <w:rsid w:val="001B28B8"/>
    <w:rsid w:val="001B331A"/>
    <w:rsid w:val="001B4A6E"/>
    <w:rsid w:val="001B5088"/>
    <w:rsid w:val="001B51B2"/>
    <w:rsid w:val="001B51D3"/>
    <w:rsid w:val="001B569E"/>
    <w:rsid w:val="001B5E78"/>
    <w:rsid w:val="001B632B"/>
    <w:rsid w:val="001B639C"/>
    <w:rsid w:val="001C0E74"/>
    <w:rsid w:val="001C103D"/>
    <w:rsid w:val="001C1259"/>
    <w:rsid w:val="001C2AC5"/>
    <w:rsid w:val="001C2F14"/>
    <w:rsid w:val="001C66C9"/>
    <w:rsid w:val="001C6CEC"/>
    <w:rsid w:val="001D02B7"/>
    <w:rsid w:val="001D058E"/>
    <w:rsid w:val="001D0B52"/>
    <w:rsid w:val="001D229F"/>
    <w:rsid w:val="001D237F"/>
    <w:rsid w:val="001D271D"/>
    <w:rsid w:val="001D33B5"/>
    <w:rsid w:val="001D3741"/>
    <w:rsid w:val="001D390B"/>
    <w:rsid w:val="001D6162"/>
    <w:rsid w:val="001D6CB6"/>
    <w:rsid w:val="001E2760"/>
    <w:rsid w:val="001E2C72"/>
    <w:rsid w:val="001E499C"/>
    <w:rsid w:val="001E5407"/>
    <w:rsid w:val="001E7592"/>
    <w:rsid w:val="001E7AFA"/>
    <w:rsid w:val="001E7C0D"/>
    <w:rsid w:val="001F04CC"/>
    <w:rsid w:val="001F0C27"/>
    <w:rsid w:val="001F1E4F"/>
    <w:rsid w:val="001F3878"/>
    <w:rsid w:val="001F39C0"/>
    <w:rsid w:val="001F4552"/>
    <w:rsid w:val="001F664C"/>
    <w:rsid w:val="001F6E64"/>
    <w:rsid w:val="00200A31"/>
    <w:rsid w:val="002014AA"/>
    <w:rsid w:val="002019EB"/>
    <w:rsid w:val="00202E82"/>
    <w:rsid w:val="002030F2"/>
    <w:rsid w:val="0020373C"/>
    <w:rsid w:val="0020446B"/>
    <w:rsid w:val="0020496D"/>
    <w:rsid w:val="00204EA4"/>
    <w:rsid w:val="00205051"/>
    <w:rsid w:val="00205440"/>
    <w:rsid w:val="00205621"/>
    <w:rsid w:val="00205A38"/>
    <w:rsid w:val="0020641E"/>
    <w:rsid w:val="002066CC"/>
    <w:rsid w:val="0020676E"/>
    <w:rsid w:val="0020705F"/>
    <w:rsid w:val="002102E0"/>
    <w:rsid w:val="00210AE2"/>
    <w:rsid w:val="00211F65"/>
    <w:rsid w:val="00212CAB"/>
    <w:rsid w:val="00214E0F"/>
    <w:rsid w:val="0022001B"/>
    <w:rsid w:val="0022042B"/>
    <w:rsid w:val="00220D06"/>
    <w:rsid w:val="002246A0"/>
    <w:rsid w:val="00224AF9"/>
    <w:rsid w:val="00224BE9"/>
    <w:rsid w:val="0022598C"/>
    <w:rsid w:val="0022682E"/>
    <w:rsid w:val="0022793A"/>
    <w:rsid w:val="00230439"/>
    <w:rsid w:val="002325F4"/>
    <w:rsid w:val="0023362B"/>
    <w:rsid w:val="00233F3C"/>
    <w:rsid w:val="002346C7"/>
    <w:rsid w:val="00235176"/>
    <w:rsid w:val="00235ACE"/>
    <w:rsid w:val="00235CB5"/>
    <w:rsid w:val="00236061"/>
    <w:rsid w:val="00236E6F"/>
    <w:rsid w:val="002372A9"/>
    <w:rsid w:val="00237910"/>
    <w:rsid w:val="002405C4"/>
    <w:rsid w:val="00240D58"/>
    <w:rsid w:val="0024100E"/>
    <w:rsid w:val="00241C1B"/>
    <w:rsid w:val="0024288B"/>
    <w:rsid w:val="00243966"/>
    <w:rsid w:val="0024490E"/>
    <w:rsid w:val="00245B22"/>
    <w:rsid w:val="00245C31"/>
    <w:rsid w:val="00246BCE"/>
    <w:rsid w:val="00246DE9"/>
    <w:rsid w:val="00247107"/>
    <w:rsid w:val="002511DF"/>
    <w:rsid w:val="00255638"/>
    <w:rsid w:val="00255D8E"/>
    <w:rsid w:val="00256131"/>
    <w:rsid w:val="00257DA4"/>
    <w:rsid w:val="002612B9"/>
    <w:rsid w:val="00262C4C"/>
    <w:rsid w:val="00262E3E"/>
    <w:rsid w:val="00263AC5"/>
    <w:rsid w:val="002657E9"/>
    <w:rsid w:val="00265E7E"/>
    <w:rsid w:val="0026665E"/>
    <w:rsid w:val="0026678F"/>
    <w:rsid w:val="00266F4A"/>
    <w:rsid w:val="00270EEB"/>
    <w:rsid w:val="0027147E"/>
    <w:rsid w:val="002732DB"/>
    <w:rsid w:val="002745F8"/>
    <w:rsid w:val="00274DE8"/>
    <w:rsid w:val="0027518F"/>
    <w:rsid w:val="00275304"/>
    <w:rsid w:val="002761F4"/>
    <w:rsid w:val="002762C8"/>
    <w:rsid w:val="002775E1"/>
    <w:rsid w:val="00277979"/>
    <w:rsid w:val="002808EB"/>
    <w:rsid w:val="0028095D"/>
    <w:rsid w:val="0028143E"/>
    <w:rsid w:val="00282C48"/>
    <w:rsid w:val="0028305B"/>
    <w:rsid w:val="0028329A"/>
    <w:rsid w:val="0028349E"/>
    <w:rsid w:val="002847D6"/>
    <w:rsid w:val="002853FC"/>
    <w:rsid w:val="00285712"/>
    <w:rsid w:val="00287154"/>
    <w:rsid w:val="00287429"/>
    <w:rsid w:val="0029075B"/>
    <w:rsid w:val="00291A87"/>
    <w:rsid w:val="00291ADD"/>
    <w:rsid w:val="0029295F"/>
    <w:rsid w:val="00294301"/>
    <w:rsid w:val="00294868"/>
    <w:rsid w:val="00294985"/>
    <w:rsid w:val="0029541A"/>
    <w:rsid w:val="00295CA1"/>
    <w:rsid w:val="002A1DA6"/>
    <w:rsid w:val="002A291A"/>
    <w:rsid w:val="002A5604"/>
    <w:rsid w:val="002A5652"/>
    <w:rsid w:val="002A6873"/>
    <w:rsid w:val="002A7583"/>
    <w:rsid w:val="002A7C62"/>
    <w:rsid w:val="002B1372"/>
    <w:rsid w:val="002B1701"/>
    <w:rsid w:val="002B23C3"/>
    <w:rsid w:val="002B2927"/>
    <w:rsid w:val="002B3597"/>
    <w:rsid w:val="002B443A"/>
    <w:rsid w:val="002B44FB"/>
    <w:rsid w:val="002B5B35"/>
    <w:rsid w:val="002C11A3"/>
    <w:rsid w:val="002C1A4B"/>
    <w:rsid w:val="002C1CAF"/>
    <w:rsid w:val="002C256A"/>
    <w:rsid w:val="002C29FD"/>
    <w:rsid w:val="002C38B1"/>
    <w:rsid w:val="002C496D"/>
    <w:rsid w:val="002C5909"/>
    <w:rsid w:val="002C63DA"/>
    <w:rsid w:val="002D044B"/>
    <w:rsid w:val="002D05EB"/>
    <w:rsid w:val="002D1FED"/>
    <w:rsid w:val="002D2805"/>
    <w:rsid w:val="002D2F29"/>
    <w:rsid w:val="002D2FD3"/>
    <w:rsid w:val="002D3EE7"/>
    <w:rsid w:val="002D4B76"/>
    <w:rsid w:val="002D4C2E"/>
    <w:rsid w:val="002D7C27"/>
    <w:rsid w:val="002E051C"/>
    <w:rsid w:val="002E0738"/>
    <w:rsid w:val="002E0EF8"/>
    <w:rsid w:val="002E1ADA"/>
    <w:rsid w:val="002E1BBF"/>
    <w:rsid w:val="002E2175"/>
    <w:rsid w:val="002E24F9"/>
    <w:rsid w:val="002E4443"/>
    <w:rsid w:val="002E7017"/>
    <w:rsid w:val="002E733D"/>
    <w:rsid w:val="002E7ED4"/>
    <w:rsid w:val="002F05A6"/>
    <w:rsid w:val="002F1797"/>
    <w:rsid w:val="002F4F6E"/>
    <w:rsid w:val="002F747D"/>
    <w:rsid w:val="00300AA3"/>
    <w:rsid w:val="00300B99"/>
    <w:rsid w:val="00301138"/>
    <w:rsid w:val="003015C3"/>
    <w:rsid w:val="003016FA"/>
    <w:rsid w:val="0030274F"/>
    <w:rsid w:val="0030616D"/>
    <w:rsid w:val="0030698D"/>
    <w:rsid w:val="003107E9"/>
    <w:rsid w:val="00310BD3"/>
    <w:rsid w:val="00310F12"/>
    <w:rsid w:val="00311DB3"/>
    <w:rsid w:val="0031350A"/>
    <w:rsid w:val="00313537"/>
    <w:rsid w:val="00314829"/>
    <w:rsid w:val="00315BDF"/>
    <w:rsid w:val="00316815"/>
    <w:rsid w:val="003168CA"/>
    <w:rsid w:val="003176C8"/>
    <w:rsid w:val="0032094F"/>
    <w:rsid w:val="00320A0D"/>
    <w:rsid w:val="00321255"/>
    <w:rsid w:val="0032230D"/>
    <w:rsid w:val="003228B4"/>
    <w:rsid w:val="00322A0B"/>
    <w:rsid w:val="00323547"/>
    <w:rsid w:val="00323776"/>
    <w:rsid w:val="0032424E"/>
    <w:rsid w:val="0032574C"/>
    <w:rsid w:val="003263E2"/>
    <w:rsid w:val="003267BA"/>
    <w:rsid w:val="00327863"/>
    <w:rsid w:val="00327A26"/>
    <w:rsid w:val="003309E4"/>
    <w:rsid w:val="00331AB4"/>
    <w:rsid w:val="003321C7"/>
    <w:rsid w:val="003332E5"/>
    <w:rsid w:val="00334609"/>
    <w:rsid w:val="00335A60"/>
    <w:rsid w:val="00335FC5"/>
    <w:rsid w:val="003375A4"/>
    <w:rsid w:val="00337BE5"/>
    <w:rsid w:val="00341D12"/>
    <w:rsid w:val="00344621"/>
    <w:rsid w:val="00344E4D"/>
    <w:rsid w:val="00346AD7"/>
    <w:rsid w:val="00351118"/>
    <w:rsid w:val="003516C0"/>
    <w:rsid w:val="003518B0"/>
    <w:rsid w:val="00352850"/>
    <w:rsid w:val="00352E59"/>
    <w:rsid w:val="00353456"/>
    <w:rsid w:val="00354DBE"/>
    <w:rsid w:val="00355210"/>
    <w:rsid w:val="00355318"/>
    <w:rsid w:val="003559A8"/>
    <w:rsid w:val="003571DF"/>
    <w:rsid w:val="0035783D"/>
    <w:rsid w:val="0036193B"/>
    <w:rsid w:val="00361E8C"/>
    <w:rsid w:val="00362047"/>
    <w:rsid w:val="00363627"/>
    <w:rsid w:val="00365DF9"/>
    <w:rsid w:val="00366103"/>
    <w:rsid w:val="00366AAD"/>
    <w:rsid w:val="00367311"/>
    <w:rsid w:val="00370A00"/>
    <w:rsid w:val="00371325"/>
    <w:rsid w:val="0037156D"/>
    <w:rsid w:val="00371AB9"/>
    <w:rsid w:val="00372874"/>
    <w:rsid w:val="00372DB4"/>
    <w:rsid w:val="0037490C"/>
    <w:rsid w:val="00374EB9"/>
    <w:rsid w:val="00375AF5"/>
    <w:rsid w:val="003761BD"/>
    <w:rsid w:val="003769F6"/>
    <w:rsid w:val="0037A2D4"/>
    <w:rsid w:val="00380A70"/>
    <w:rsid w:val="003819A1"/>
    <w:rsid w:val="0038289A"/>
    <w:rsid w:val="00383EDA"/>
    <w:rsid w:val="00384125"/>
    <w:rsid w:val="00385414"/>
    <w:rsid w:val="00386168"/>
    <w:rsid w:val="00386E7A"/>
    <w:rsid w:val="00390074"/>
    <w:rsid w:val="003908EB"/>
    <w:rsid w:val="00390EB3"/>
    <w:rsid w:val="003910FE"/>
    <w:rsid w:val="00394122"/>
    <w:rsid w:val="00394857"/>
    <w:rsid w:val="003964D7"/>
    <w:rsid w:val="0039762B"/>
    <w:rsid w:val="00397B3C"/>
    <w:rsid w:val="00397D40"/>
    <w:rsid w:val="003A023B"/>
    <w:rsid w:val="003A0394"/>
    <w:rsid w:val="003A0C37"/>
    <w:rsid w:val="003A1B6B"/>
    <w:rsid w:val="003A2122"/>
    <w:rsid w:val="003A2406"/>
    <w:rsid w:val="003A3574"/>
    <w:rsid w:val="003A46C0"/>
    <w:rsid w:val="003A5038"/>
    <w:rsid w:val="003A54F7"/>
    <w:rsid w:val="003A600E"/>
    <w:rsid w:val="003A63C7"/>
    <w:rsid w:val="003A6513"/>
    <w:rsid w:val="003B12AE"/>
    <w:rsid w:val="003B1615"/>
    <w:rsid w:val="003B16C7"/>
    <w:rsid w:val="003B1795"/>
    <w:rsid w:val="003B1FF9"/>
    <w:rsid w:val="003B22D1"/>
    <w:rsid w:val="003B3946"/>
    <w:rsid w:val="003B4739"/>
    <w:rsid w:val="003B58FF"/>
    <w:rsid w:val="003B62F0"/>
    <w:rsid w:val="003B6F76"/>
    <w:rsid w:val="003B7056"/>
    <w:rsid w:val="003B766D"/>
    <w:rsid w:val="003B7E2D"/>
    <w:rsid w:val="003B7FAD"/>
    <w:rsid w:val="003C19F1"/>
    <w:rsid w:val="003C213C"/>
    <w:rsid w:val="003C26DA"/>
    <w:rsid w:val="003C2DD8"/>
    <w:rsid w:val="003C4186"/>
    <w:rsid w:val="003C458C"/>
    <w:rsid w:val="003C6185"/>
    <w:rsid w:val="003D0259"/>
    <w:rsid w:val="003D06A5"/>
    <w:rsid w:val="003D0D2D"/>
    <w:rsid w:val="003D18CC"/>
    <w:rsid w:val="003D3854"/>
    <w:rsid w:val="003D3E06"/>
    <w:rsid w:val="003D4320"/>
    <w:rsid w:val="003D4710"/>
    <w:rsid w:val="003D6E66"/>
    <w:rsid w:val="003E16D7"/>
    <w:rsid w:val="003E197E"/>
    <w:rsid w:val="003E3B54"/>
    <w:rsid w:val="003E44E5"/>
    <w:rsid w:val="003E5831"/>
    <w:rsid w:val="003E6098"/>
    <w:rsid w:val="003E73A1"/>
    <w:rsid w:val="003F0F6E"/>
    <w:rsid w:val="003F28B7"/>
    <w:rsid w:val="003F391E"/>
    <w:rsid w:val="003F413E"/>
    <w:rsid w:val="00400512"/>
    <w:rsid w:val="004005A7"/>
    <w:rsid w:val="00400775"/>
    <w:rsid w:val="00400E37"/>
    <w:rsid w:val="004012CE"/>
    <w:rsid w:val="0040288F"/>
    <w:rsid w:val="004046F0"/>
    <w:rsid w:val="004056D9"/>
    <w:rsid w:val="0040668F"/>
    <w:rsid w:val="00410E71"/>
    <w:rsid w:val="00411CD1"/>
    <w:rsid w:val="00412677"/>
    <w:rsid w:val="004152D3"/>
    <w:rsid w:val="004157B0"/>
    <w:rsid w:val="00417925"/>
    <w:rsid w:val="00417987"/>
    <w:rsid w:val="00420460"/>
    <w:rsid w:val="0042188D"/>
    <w:rsid w:val="0042277D"/>
    <w:rsid w:val="00422B4D"/>
    <w:rsid w:val="004234CA"/>
    <w:rsid w:val="00424287"/>
    <w:rsid w:val="00426A69"/>
    <w:rsid w:val="004303C6"/>
    <w:rsid w:val="00431E82"/>
    <w:rsid w:val="00433044"/>
    <w:rsid w:val="00433D22"/>
    <w:rsid w:val="004348AE"/>
    <w:rsid w:val="004376C0"/>
    <w:rsid w:val="004409B4"/>
    <w:rsid w:val="0044115F"/>
    <w:rsid w:val="00441EB4"/>
    <w:rsid w:val="0044223A"/>
    <w:rsid w:val="004436E8"/>
    <w:rsid w:val="00443FB5"/>
    <w:rsid w:val="00444990"/>
    <w:rsid w:val="00444BB1"/>
    <w:rsid w:val="00444ECF"/>
    <w:rsid w:val="004463B1"/>
    <w:rsid w:val="00446792"/>
    <w:rsid w:val="00446F80"/>
    <w:rsid w:val="00447B05"/>
    <w:rsid w:val="00450C83"/>
    <w:rsid w:val="00450DCC"/>
    <w:rsid w:val="00451234"/>
    <w:rsid w:val="00451851"/>
    <w:rsid w:val="00451B9B"/>
    <w:rsid w:val="00451BD2"/>
    <w:rsid w:val="00451E1B"/>
    <w:rsid w:val="00452902"/>
    <w:rsid w:val="00453343"/>
    <w:rsid w:val="00453C32"/>
    <w:rsid w:val="00454A14"/>
    <w:rsid w:val="004556D8"/>
    <w:rsid w:val="00455870"/>
    <w:rsid w:val="00455D66"/>
    <w:rsid w:val="004563F2"/>
    <w:rsid w:val="004567C0"/>
    <w:rsid w:val="0045724E"/>
    <w:rsid w:val="00457DC8"/>
    <w:rsid w:val="0046023D"/>
    <w:rsid w:val="0046024E"/>
    <w:rsid w:val="004608B9"/>
    <w:rsid w:val="00461632"/>
    <w:rsid w:val="00461753"/>
    <w:rsid w:val="00461C4D"/>
    <w:rsid w:val="00463CBD"/>
    <w:rsid w:val="00464AE6"/>
    <w:rsid w:val="00465489"/>
    <w:rsid w:val="004655ED"/>
    <w:rsid w:val="00465947"/>
    <w:rsid w:val="00467644"/>
    <w:rsid w:val="00470BB1"/>
    <w:rsid w:val="004710D2"/>
    <w:rsid w:val="004718F7"/>
    <w:rsid w:val="00473153"/>
    <w:rsid w:val="004743AF"/>
    <w:rsid w:val="0047448C"/>
    <w:rsid w:val="00474C43"/>
    <w:rsid w:val="004760B4"/>
    <w:rsid w:val="00476A50"/>
    <w:rsid w:val="004770AC"/>
    <w:rsid w:val="004770AE"/>
    <w:rsid w:val="0048040C"/>
    <w:rsid w:val="00482682"/>
    <w:rsid w:val="004827C1"/>
    <w:rsid w:val="00482C17"/>
    <w:rsid w:val="0048369A"/>
    <w:rsid w:val="00484478"/>
    <w:rsid w:val="00484C7C"/>
    <w:rsid w:val="00484DC6"/>
    <w:rsid w:val="004860F3"/>
    <w:rsid w:val="0048668A"/>
    <w:rsid w:val="00486C95"/>
    <w:rsid w:val="00487BC9"/>
    <w:rsid w:val="004901BA"/>
    <w:rsid w:val="0049076E"/>
    <w:rsid w:val="004911B4"/>
    <w:rsid w:val="0049196A"/>
    <w:rsid w:val="004923DA"/>
    <w:rsid w:val="00492F7D"/>
    <w:rsid w:val="00493434"/>
    <w:rsid w:val="00493D82"/>
    <w:rsid w:val="004962F9"/>
    <w:rsid w:val="004968E2"/>
    <w:rsid w:val="00496CB5"/>
    <w:rsid w:val="004A06E6"/>
    <w:rsid w:val="004A2A49"/>
    <w:rsid w:val="004A3D5F"/>
    <w:rsid w:val="004A521A"/>
    <w:rsid w:val="004B2302"/>
    <w:rsid w:val="004B2A3B"/>
    <w:rsid w:val="004B2E8D"/>
    <w:rsid w:val="004B347E"/>
    <w:rsid w:val="004B3750"/>
    <w:rsid w:val="004B4DAE"/>
    <w:rsid w:val="004B600B"/>
    <w:rsid w:val="004B6822"/>
    <w:rsid w:val="004B69F6"/>
    <w:rsid w:val="004B72CF"/>
    <w:rsid w:val="004C232C"/>
    <w:rsid w:val="004C257F"/>
    <w:rsid w:val="004C2D3A"/>
    <w:rsid w:val="004C3F4F"/>
    <w:rsid w:val="004C4303"/>
    <w:rsid w:val="004C4410"/>
    <w:rsid w:val="004C4A96"/>
    <w:rsid w:val="004C5EFA"/>
    <w:rsid w:val="004C601D"/>
    <w:rsid w:val="004C6498"/>
    <w:rsid w:val="004D03C4"/>
    <w:rsid w:val="004D0BF1"/>
    <w:rsid w:val="004D1531"/>
    <w:rsid w:val="004D1E53"/>
    <w:rsid w:val="004D24D2"/>
    <w:rsid w:val="004D306B"/>
    <w:rsid w:val="004D35A4"/>
    <w:rsid w:val="004D445F"/>
    <w:rsid w:val="004D5BD2"/>
    <w:rsid w:val="004D774F"/>
    <w:rsid w:val="004E087B"/>
    <w:rsid w:val="004E1D60"/>
    <w:rsid w:val="004E21B2"/>
    <w:rsid w:val="004E33C6"/>
    <w:rsid w:val="004E366F"/>
    <w:rsid w:val="004E44A4"/>
    <w:rsid w:val="004E55A9"/>
    <w:rsid w:val="004E7B8B"/>
    <w:rsid w:val="004E7BDD"/>
    <w:rsid w:val="004E7FAB"/>
    <w:rsid w:val="004F02EE"/>
    <w:rsid w:val="004F0424"/>
    <w:rsid w:val="004F0B65"/>
    <w:rsid w:val="004F0CDD"/>
    <w:rsid w:val="004F1E21"/>
    <w:rsid w:val="004F3F85"/>
    <w:rsid w:val="004F4D21"/>
    <w:rsid w:val="004F4DC0"/>
    <w:rsid w:val="004F500D"/>
    <w:rsid w:val="004F5CFB"/>
    <w:rsid w:val="004F678B"/>
    <w:rsid w:val="004F740D"/>
    <w:rsid w:val="004F7708"/>
    <w:rsid w:val="004F7B8F"/>
    <w:rsid w:val="00500009"/>
    <w:rsid w:val="005006F8"/>
    <w:rsid w:val="00500748"/>
    <w:rsid w:val="005011D6"/>
    <w:rsid w:val="0050167A"/>
    <w:rsid w:val="00501AE8"/>
    <w:rsid w:val="00502D86"/>
    <w:rsid w:val="00502F2B"/>
    <w:rsid w:val="005042F1"/>
    <w:rsid w:val="00506CBC"/>
    <w:rsid w:val="00506CFF"/>
    <w:rsid w:val="00506FA6"/>
    <w:rsid w:val="005072FC"/>
    <w:rsid w:val="0051002A"/>
    <w:rsid w:val="005100C9"/>
    <w:rsid w:val="00511F7A"/>
    <w:rsid w:val="00512039"/>
    <w:rsid w:val="0051296C"/>
    <w:rsid w:val="00513210"/>
    <w:rsid w:val="00513C7D"/>
    <w:rsid w:val="00514B72"/>
    <w:rsid w:val="00514D85"/>
    <w:rsid w:val="00515D8F"/>
    <w:rsid w:val="005160D0"/>
    <w:rsid w:val="005169D1"/>
    <w:rsid w:val="0051784B"/>
    <w:rsid w:val="00520174"/>
    <w:rsid w:val="00520810"/>
    <w:rsid w:val="005208A4"/>
    <w:rsid w:val="00521123"/>
    <w:rsid w:val="00521221"/>
    <w:rsid w:val="005212C7"/>
    <w:rsid w:val="005228CC"/>
    <w:rsid w:val="00522F97"/>
    <w:rsid w:val="005264E5"/>
    <w:rsid w:val="00527D60"/>
    <w:rsid w:val="00532BBE"/>
    <w:rsid w:val="00533CB6"/>
    <w:rsid w:val="00533D96"/>
    <w:rsid w:val="0053434E"/>
    <w:rsid w:val="005348AE"/>
    <w:rsid w:val="00536FA9"/>
    <w:rsid w:val="005414F4"/>
    <w:rsid w:val="00541870"/>
    <w:rsid w:val="00542350"/>
    <w:rsid w:val="0054258C"/>
    <w:rsid w:val="00542C0A"/>
    <w:rsid w:val="005433EE"/>
    <w:rsid w:val="00545FB9"/>
    <w:rsid w:val="00546187"/>
    <w:rsid w:val="005463F1"/>
    <w:rsid w:val="005476D5"/>
    <w:rsid w:val="0055155F"/>
    <w:rsid w:val="005519BA"/>
    <w:rsid w:val="00551A41"/>
    <w:rsid w:val="00552105"/>
    <w:rsid w:val="00552FC2"/>
    <w:rsid w:val="00557BF0"/>
    <w:rsid w:val="00557D77"/>
    <w:rsid w:val="00561C94"/>
    <w:rsid w:val="0056207B"/>
    <w:rsid w:val="005628A3"/>
    <w:rsid w:val="00562D67"/>
    <w:rsid w:val="00562EAA"/>
    <w:rsid w:val="00563003"/>
    <w:rsid w:val="0056346B"/>
    <w:rsid w:val="005634DE"/>
    <w:rsid w:val="005638A9"/>
    <w:rsid w:val="00563B58"/>
    <w:rsid w:val="005640C4"/>
    <w:rsid w:val="00565A28"/>
    <w:rsid w:val="00565B52"/>
    <w:rsid w:val="00565C8A"/>
    <w:rsid w:val="0056684C"/>
    <w:rsid w:val="00567620"/>
    <w:rsid w:val="005704AA"/>
    <w:rsid w:val="0057231C"/>
    <w:rsid w:val="00574A0C"/>
    <w:rsid w:val="00576E4C"/>
    <w:rsid w:val="00577171"/>
    <w:rsid w:val="0057750A"/>
    <w:rsid w:val="0057780F"/>
    <w:rsid w:val="00580FE4"/>
    <w:rsid w:val="005817A3"/>
    <w:rsid w:val="00581E0A"/>
    <w:rsid w:val="005821C4"/>
    <w:rsid w:val="0058371E"/>
    <w:rsid w:val="00583BCD"/>
    <w:rsid w:val="005842D8"/>
    <w:rsid w:val="005842FC"/>
    <w:rsid w:val="0058513E"/>
    <w:rsid w:val="00585343"/>
    <w:rsid w:val="005861B0"/>
    <w:rsid w:val="00586D89"/>
    <w:rsid w:val="005876AD"/>
    <w:rsid w:val="00587C66"/>
    <w:rsid w:val="00587DC7"/>
    <w:rsid w:val="005900DB"/>
    <w:rsid w:val="005901BF"/>
    <w:rsid w:val="005902BF"/>
    <w:rsid w:val="005916B8"/>
    <w:rsid w:val="00591B79"/>
    <w:rsid w:val="00592976"/>
    <w:rsid w:val="005949B3"/>
    <w:rsid w:val="005958A2"/>
    <w:rsid w:val="00595971"/>
    <w:rsid w:val="00595D91"/>
    <w:rsid w:val="00597A54"/>
    <w:rsid w:val="005A0DBA"/>
    <w:rsid w:val="005A1B4C"/>
    <w:rsid w:val="005A1BA3"/>
    <w:rsid w:val="005A204E"/>
    <w:rsid w:val="005A545C"/>
    <w:rsid w:val="005A593A"/>
    <w:rsid w:val="005B0D89"/>
    <w:rsid w:val="005B3560"/>
    <w:rsid w:val="005B3D31"/>
    <w:rsid w:val="005C0A38"/>
    <w:rsid w:val="005C1567"/>
    <w:rsid w:val="005C1937"/>
    <w:rsid w:val="005C6CE5"/>
    <w:rsid w:val="005C6EEA"/>
    <w:rsid w:val="005C70CF"/>
    <w:rsid w:val="005C74D9"/>
    <w:rsid w:val="005C7953"/>
    <w:rsid w:val="005C7D81"/>
    <w:rsid w:val="005D014A"/>
    <w:rsid w:val="005D2C48"/>
    <w:rsid w:val="005D3F07"/>
    <w:rsid w:val="005D42E8"/>
    <w:rsid w:val="005D45B1"/>
    <w:rsid w:val="005D487A"/>
    <w:rsid w:val="005D583E"/>
    <w:rsid w:val="005D7863"/>
    <w:rsid w:val="005E099F"/>
    <w:rsid w:val="005E13EA"/>
    <w:rsid w:val="005E272F"/>
    <w:rsid w:val="005E3E4E"/>
    <w:rsid w:val="005E6312"/>
    <w:rsid w:val="005F1219"/>
    <w:rsid w:val="005F2AB7"/>
    <w:rsid w:val="005F4BC8"/>
    <w:rsid w:val="005F7EC3"/>
    <w:rsid w:val="00600540"/>
    <w:rsid w:val="0060088A"/>
    <w:rsid w:val="00600E93"/>
    <w:rsid w:val="006030C2"/>
    <w:rsid w:val="00603996"/>
    <w:rsid w:val="0060418B"/>
    <w:rsid w:val="00604EC4"/>
    <w:rsid w:val="006055F1"/>
    <w:rsid w:val="006057BC"/>
    <w:rsid w:val="00606A27"/>
    <w:rsid w:val="00606E27"/>
    <w:rsid w:val="00606EE0"/>
    <w:rsid w:val="006108C9"/>
    <w:rsid w:val="00611B04"/>
    <w:rsid w:val="00611B1F"/>
    <w:rsid w:val="00611E79"/>
    <w:rsid w:val="006122DA"/>
    <w:rsid w:val="00615C7E"/>
    <w:rsid w:val="00616FBE"/>
    <w:rsid w:val="0061759F"/>
    <w:rsid w:val="0062158D"/>
    <w:rsid w:val="00621D61"/>
    <w:rsid w:val="006220B9"/>
    <w:rsid w:val="00625ED5"/>
    <w:rsid w:val="00630F39"/>
    <w:rsid w:val="006310B7"/>
    <w:rsid w:val="00631880"/>
    <w:rsid w:val="006326D1"/>
    <w:rsid w:val="0063293C"/>
    <w:rsid w:val="00632E0A"/>
    <w:rsid w:val="00633165"/>
    <w:rsid w:val="0063442B"/>
    <w:rsid w:val="006354E4"/>
    <w:rsid w:val="006355BF"/>
    <w:rsid w:val="00636B6C"/>
    <w:rsid w:val="00637C6B"/>
    <w:rsid w:val="00642E37"/>
    <w:rsid w:val="0064436E"/>
    <w:rsid w:val="006447DE"/>
    <w:rsid w:val="0064493E"/>
    <w:rsid w:val="0064635A"/>
    <w:rsid w:val="00650357"/>
    <w:rsid w:val="00650C2F"/>
    <w:rsid w:val="00651455"/>
    <w:rsid w:val="00651468"/>
    <w:rsid w:val="0065195F"/>
    <w:rsid w:val="00652308"/>
    <w:rsid w:val="0065276E"/>
    <w:rsid w:val="00652E11"/>
    <w:rsid w:val="00654329"/>
    <w:rsid w:val="00654A77"/>
    <w:rsid w:val="00654CEC"/>
    <w:rsid w:val="00655507"/>
    <w:rsid w:val="006612FD"/>
    <w:rsid w:val="0066488A"/>
    <w:rsid w:val="00664BF7"/>
    <w:rsid w:val="00665FE2"/>
    <w:rsid w:val="006664D1"/>
    <w:rsid w:val="0066682E"/>
    <w:rsid w:val="00667E29"/>
    <w:rsid w:val="00670823"/>
    <w:rsid w:val="006708E6"/>
    <w:rsid w:val="0067129E"/>
    <w:rsid w:val="006712A7"/>
    <w:rsid w:val="006733CC"/>
    <w:rsid w:val="0067387A"/>
    <w:rsid w:val="00674243"/>
    <w:rsid w:val="0067485B"/>
    <w:rsid w:val="00674FC2"/>
    <w:rsid w:val="00677589"/>
    <w:rsid w:val="00677B4B"/>
    <w:rsid w:val="00677E42"/>
    <w:rsid w:val="006804B4"/>
    <w:rsid w:val="00681CD1"/>
    <w:rsid w:val="00682293"/>
    <w:rsid w:val="00682334"/>
    <w:rsid w:val="0068362D"/>
    <w:rsid w:val="006842D8"/>
    <w:rsid w:val="00684B16"/>
    <w:rsid w:val="00685D3E"/>
    <w:rsid w:val="006861BE"/>
    <w:rsid w:val="00686333"/>
    <w:rsid w:val="00686799"/>
    <w:rsid w:val="00687B72"/>
    <w:rsid w:val="006905C5"/>
    <w:rsid w:val="00690DFE"/>
    <w:rsid w:val="0069145C"/>
    <w:rsid w:val="0069184D"/>
    <w:rsid w:val="00692940"/>
    <w:rsid w:val="00692F9E"/>
    <w:rsid w:val="00693066"/>
    <w:rsid w:val="00693A76"/>
    <w:rsid w:val="00694132"/>
    <w:rsid w:val="0069415E"/>
    <w:rsid w:val="006960CB"/>
    <w:rsid w:val="006961D5"/>
    <w:rsid w:val="00696DD3"/>
    <w:rsid w:val="00696F65"/>
    <w:rsid w:val="006970DD"/>
    <w:rsid w:val="00697A1A"/>
    <w:rsid w:val="00697DEE"/>
    <w:rsid w:val="006A1155"/>
    <w:rsid w:val="006A266E"/>
    <w:rsid w:val="006A3B8B"/>
    <w:rsid w:val="006A4356"/>
    <w:rsid w:val="006A57C6"/>
    <w:rsid w:val="006A5890"/>
    <w:rsid w:val="006A69F5"/>
    <w:rsid w:val="006A7979"/>
    <w:rsid w:val="006A7A6D"/>
    <w:rsid w:val="006B267B"/>
    <w:rsid w:val="006B26CA"/>
    <w:rsid w:val="006B4A5E"/>
    <w:rsid w:val="006B5E67"/>
    <w:rsid w:val="006B65A2"/>
    <w:rsid w:val="006B75DA"/>
    <w:rsid w:val="006B7A43"/>
    <w:rsid w:val="006C1982"/>
    <w:rsid w:val="006C228C"/>
    <w:rsid w:val="006C259E"/>
    <w:rsid w:val="006C2CFD"/>
    <w:rsid w:val="006C2EB5"/>
    <w:rsid w:val="006C4291"/>
    <w:rsid w:val="006C7DDA"/>
    <w:rsid w:val="006D18A3"/>
    <w:rsid w:val="006D3B27"/>
    <w:rsid w:val="006D3E1C"/>
    <w:rsid w:val="006D44CC"/>
    <w:rsid w:val="006D5896"/>
    <w:rsid w:val="006D5970"/>
    <w:rsid w:val="006D6AD9"/>
    <w:rsid w:val="006E024E"/>
    <w:rsid w:val="006E1909"/>
    <w:rsid w:val="006E2D2F"/>
    <w:rsid w:val="006E3F61"/>
    <w:rsid w:val="006E481E"/>
    <w:rsid w:val="006E4872"/>
    <w:rsid w:val="006E5847"/>
    <w:rsid w:val="006E5B55"/>
    <w:rsid w:val="006E6BE3"/>
    <w:rsid w:val="006E795F"/>
    <w:rsid w:val="006F1F0D"/>
    <w:rsid w:val="006F1F37"/>
    <w:rsid w:val="006F4C6C"/>
    <w:rsid w:val="006F4D6A"/>
    <w:rsid w:val="006F5494"/>
    <w:rsid w:val="006F681B"/>
    <w:rsid w:val="006F74B2"/>
    <w:rsid w:val="006F7986"/>
    <w:rsid w:val="00700249"/>
    <w:rsid w:val="00700275"/>
    <w:rsid w:val="007003E1"/>
    <w:rsid w:val="00702C3E"/>
    <w:rsid w:val="0070373D"/>
    <w:rsid w:val="00705303"/>
    <w:rsid w:val="0070604C"/>
    <w:rsid w:val="007069CD"/>
    <w:rsid w:val="007110E6"/>
    <w:rsid w:val="00711A70"/>
    <w:rsid w:val="00712DF4"/>
    <w:rsid w:val="00712E31"/>
    <w:rsid w:val="00712E6F"/>
    <w:rsid w:val="00712E90"/>
    <w:rsid w:val="00713B7E"/>
    <w:rsid w:val="00713C08"/>
    <w:rsid w:val="00713E03"/>
    <w:rsid w:val="00714431"/>
    <w:rsid w:val="007147F3"/>
    <w:rsid w:val="0071547D"/>
    <w:rsid w:val="00715F7B"/>
    <w:rsid w:val="007204AE"/>
    <w:rsid w:val="007214C2"/>
    <w:rsid w:val="007237C5"/>
    <w:rsid w:val="00726534"/>
    <w:rsid w:val="0072678F"/>
    <w:rsid w:val="0072790E"/>
    <w:rsid w:val="00727C4C"/>
    <w:rsid w:val="00731042"/>
    <w:rsid w:val="00731D34"/>
    <w:rsid w:val="007336B8"/>
    <w:rsid w:val="00734809"/>
    <w:rsid w:val="00735161"/>
    <w:rsid w:val="007352C0"/>
    <w:rsid w:val="00735618"/>
    <w:rsid w:val="00735E56"/>
    <w:rsid w:val="00736B81"/>
    <w:rsid w:val="00736FE6"/>
    <w:rsid w:val="0073704F"/>
    <w:rsid w:val="00740120"/>
    <w:rsid w:val="007406E1"/>
    <w:rsid w:val="00741DB9"/>
    <w:rsid w:val="00742C6A"/>
    <w:rsid w:val="00743E40"/>
    <w:rsid w:val="0074587F"/>
    <w:rsid w:val="00745F12"/>
    <w:rsid w:val="00746410"/>
    <w:rsid w:val="00746BE6"/>
    <w:rsid w:val="00751263"/>
    <w:rsid w:val="007525E2"/>
    <w:rsid w:val="0075447A"/>
    <w:rsid w:val="00755168"/>
    <w:rsid w:val="00755F35"/>
    <w:rsid w:val="007564E9"/>
    <w:rsid w:val="00756E2F"/>
    <w:rsid w:val="0075704F"/>
    <w:rsid w:val="00762596"/>
    <w:rsid w:val="007633BB"/>
    <w:rsid w:val="00763842"/>
    <w:rsid w:val="00763B2D"/>
    <w:rsid w:val="007643BF"/>
    <w:rsid w:val="00764F7C"/>
    <w:rsid w:val="00765408"/>
    <w:rsid w:val="0076653C"/>
    <w:rsid w:val="0076662E"/>
    <w:rsid w:val="00772924"/>
    <w:rsid w:val="007738B1"/>
    <w:rsid w:val="007757BA"/>
    <w:rsid w:val="00776371"/>
    <w:rsid w:val="007802C1"/>
    <w:rsid w:val="00780BD3"/>
    <w:rsid w:val="00780D1D"/>
    <w:rsid w:val="007814F1"/>
    <w:rsid w:val="0078178D"/>
    <w:rsid w:val="00781879"/>
    <w:rsid w:val="007818DE"/>
    <w:rsid w:val="00783243"/>
    <w:rsid w:val="00783249"/>
    <w:rsid w:val="00783A99"/>
    <w:rsid w:val="00784EC4"/>
    <w:rsid w:val="00785407"/>
    <w:rsid w:val="007858D1"/>
    <w:rsid w:val="00785E28"/>
    <w:rsid w:val="00786005"/>
    <w:rsid w:val="007870DA"/>
    <w:rsid w:val="007872F2"/>
    <w:rsid w:val="007874BC"/>
    <w:rsid w:val="007877F9"/>
    <w:rsid w:val="007901DC"/>
    <w:rsid w:val="007908E0"/>
    <w:rsid w:val="007917DD"/>
    <w:rsid w:val="00793EB3"/>
    <w:rsid w:val="00794205"/>
    <w:rsid w:val="00795FF8"/>
    <w:rsid w:val="00796538"/>
    <w:rsid w:val="007A1432"/>
    <w:rsid w:val="007A1BEE"/>
    <w:rsid w:val="007A1D9C"/>
    <w:rsid w:val="007A1F6A"/>
    <w:rsid w:val="007A2A2D"/>
    <w:rsid w:val="007A2A69"/>
    <w:rsid w:val="007A345A"/>
    <w:rsid w:val="007A609B"/>
    <w:rsid w:val="007A65A8"/>
    <w:rsid w:val="007A6967"/>
    <w:rsid w:val="007A6FC2"/>
    <w:rsid w:val="007A7A51"/>
    <w:rsid w:val="007A7DE3"/>
    <w:rsid w:val="007B093B"/>
    <w:rsid w:val="007B0BF7"/>
    <w:rsid w:val="007B0DE3"/>
    <w:rsid w:val="007B192D"/>
    <w:rsid w:val="007B2555"/>
    <w:rsid w:val="007B482A"/>
    <w:rsid w:val="007B491F"/>
    <w:rsid w:val="007B5180"/>
    <w:rsid w:val="007B585A"/>
    <w:rsid w:val="007B591E"/>
    <w:rsid w:val="007B5CB2"/>
    <w:rsid w:val="007B6B9E"/>
    <w:rsid w:val="007B7191"/>
    <w:rsid w:val="007B77A0"/>
    <w:rsid w:val="007C0755"/>
    <w:rsid w:val="007C13A2"/>
    <w:rsid w:val="007C1634"/>
    <w:rsid w:val="007C1D94"/>
    <w:rsid w:val="007C2879"/>
    <w:rsid w:val="007C28D6"/>
    <w:rsid w:val="007C2C64"/>
    <w:rsid w:val="007C4421"/>
    <w:rsid w:val="007C4AE0"/>
    <w:rsid w:val="007C4D51"/>
    <w:rsid w:val="007C6A87"/>
    <w:rsid w:val="007C6C05"/>
    <w:rsid w:val="007C6E55"/>
    <w:rsid w:val="007C705D"/>
    <w:rsid w:val="007C7301"/>
    <w:rsid w:val="007D0A07"/>
    <w:rsid w:val="007D0C96"/>
    <w:rsid w:val="007D133D"/>
    <w:rsid w:val="007D16D6"/>
    <w:rsid w:val="007D1A2F"/>
    <w:rsid w:val="007D1A8C"/>
    <w:rsid w:val="007D3005"/>
    <w:rsid w:val="007D3200"/>
    <w:rsid w:val="007D323D"/>
    <w:rsid w:val="007D3EB4"/>
    <w:rsid w:val="007D3F16"/>
    <w:rsid w:val="007D6327"/>
    <w:rsid w:val="007D6DE5"/>
    <w:rsid w:val="007D759C"/>
    <w:rsid w:val="007D76F5"/>
    <w:rsid w:val="007D7E91"/>
    <w:rsid w:val="007E21FB"/>
    <w:rsid w:val="007E422A"/>
    <w:rsid w:val="007E6507"/>
    <w:rsid w:val="007E7121"/>
    <w:rsid w:val="007F099B"/>
    <w:rsid w:val="007F0E30"/>
    <w:rsid w:val="007F0F96"/>
    <w:rsid w:val="007F1B45"/>
    <w:rsid w:val="007F384B"/>
    <w:rsid w:val="007F3F7E"/>
    <w:rsid w:val="007F5497"/>
    <w:rsid w:val="007F6C5D"/>
    <w:rsid w:val="007F6DD7"/>
    <w:rsid w:val="00800106"/>
    <w:rsid w:val="008004C7"/>
    <w:rsid w:val="008020A2"/>
    <w:rsid w:val="00806EF8"/>
    <w:rsid w:val="0080759B"/>
    <w:rsid w:val="00807670"/>
    <w:rsid w:val="0081051C"/>
    <w:rsid w:val="008107AC"/>
    <w:rsid w:val="00813492"/>
    <w:rsid w:val="008137AB"/>
    <w:rsid w:val="00813C72"/>
    <w:rsid w:val="00813CEC"/>
    <w:rsid w:val="00814611"/>
    <w:rsid w:val="0081534C"/>
    <w:rsid w:val="008166B9"/>
    <w:rsid w:val="008171E4"/>
    <w:rsid w:val="008208EA"/>
    <w:rsid w:val="00821BE3"/>
    <w:rsid w:val="0082280D"/>
    <w:rsid w:val="00823465"/>
    <w:rsid w:val="00823563"/>
    <w:rsid w:val="00823AD8"/>
    <w:rsid w:val="0082437B"/>
    <w:rsid w:val="0082450A"/>
    <w:rsid w:val="00824B36"/>
    <w:rsid w:val="00824E67"/>
    <w:rsid w:val="00825720"/>
    <w:rsid w:val="00825A64"/>
    <w:rsid w:val="00826205"/>
    <w:rsid w:val="00826F48"/>
    <w:rsid w:val="00827822"/>
    <w:rsid w:val="008279E2"/>
    <w:rsid w:val="00830710"/>
    <w:rsid w:val="008308AE"/>
    <w:rsid w:val="008311E9"/>
    <w:rsid w:val="0083166E"/>
    <w:rsid w:val="00831AB0"/>
    <w:rsid w:val="00831DC3"/>
    <w:rsid w:val="008322C7"/>
    <w:rsid w:val="00832810"/>
    <w:rsid w:val="008340CE"/>
    <w:rsid w:val="00834F1D"/>
    <w:rsid w:val="00835786"/>
    <w:rsid w:val="00836919"/>
    <w:rsid w:val="00836FEC"/>
    <w:rsid w:val="00840746"/>
    <w:rsid w:val="00841F9D"/>
    <w:rsid w:val="008420E1"/>
    <w:rsid w:val="00842980"/>
    <w:rsid w:val="00843A38"/>
    <w:rsid w:val="00843D58"/>
    <w:rsid w:val="00843EBA"/>
    <w:rsid w:val="00844D98"/>
    <w:rsid w:val="008461BC"/>
    <w:rsid w:val="0084621B"/>
    <w:rsid w:val="00846635"/>
    <w:rsid w:val="00846D84"/>
    <w:rsid w:val="008474C3"/>
    <w:rsid w:val="008475D9"/>
    <w:rsid w:val="00847C24"/>
    <w:rsid w:val="00850DAB"/>
    <w:rsid w:val="00851667"/>
    <w:rsid w:val="00851FCF"/>
    <w:rsid w:val="0085230E"/>
    <w:rsid w:val="008541D3"/>
    <w:rsid w:val="00854B1A"/>
    <w:rsid w:val="008550A1"/>
    <w:rsid w:val="0085537E"/>
    <w:rsid w:val="008563B5"/>
    <w:rsid w:val="00856617"/>
    <w:rsid w:val="00860C09"/>
    <w:rsid w:val="00861035"/>
    <w:rsid w:val="00861038"/>
    <w:rsid w:val="00864835"/>
    <w:rsid w:val="00864B74"/>
    <w:rsid w:val="00865008"/>
    <w:rsid w:val="008651E0"/>
    <w:rsid w:val="00865B5C"/>
    <w:rsid w:val="008666AA"/>
    <w:rsid w:val="00866B50"/>
    <w:rsid w:val="00867508"/>
    <w:rsid w:val="0087048B"/>
    <w:rsid w:val="00870878"/>
    <w:rsid w:val="008708F1"/>
    <w:rsid w:val="00870D3A"/>
    <w:rsid w:val="00871511"/>
    <w:rsid w:val="00871904"/>
    <w:rsid w:val="008728E6"/>
    <w:rsid w:val="00874D95"/>
    <w:rsid w:val="00875849"/>
    <w:rsid w:val="0087661F"/>
    <w:rsid w:val="00876F82"/>
    <w:rsid w:val="008771F5"/>
    <w:rsid w:val="00877873"/>
    <w:rsid w:val="00880539"/>
    <w:rsid w:val="00881C4C"/>
    <w:rsid w:val="00881C83"/>
    <w:rsid w:val="00881EA7"/>
    <w:rsid w:val="00884A3C"/>
    <w:rsid w:val="00884BDE"/>
    <w:rsid w:val="00884DB1"/>
    <w:rsid w:val="008859E8"/>
    <w:rsid w:val="00885C31"/>
    <w:rsid w:val="00886703"/>
    <w:rsid w:val="00886C69"/>
    <w:rsid w:val="0088737B"/>
    <w:rsid w:val="00892376"/>
    <w:rsid w:val="00892716"/>
    <w:rsid w:val="00892745"/>
    <w:rsid w:val="00893067"/>
    <w:rsid w:val="008933DE"/>
    <w:rsid w:val="00893FF2"/>
    <w:rsid w:val="008958D3"/>
    <w:rsid w:val="00895AB5"/>
    <w:rsid w:val="00895C13"/>
    <w:rsid w:val="00895D9C"/>
    <w:rsid w:val="00895FCE"/>
    <w:rsid w:val="008967CF"/>
    <w:rsid w:val="00896B59"/>
    <w:rsid w:val="00897471"/>
    <w:rsid w:val="00897F3E"/>
    <w:rsid w:val="008A0336"/>
    <w:rsid w:val="008A0A8E"/>
    <w:rsid w:val="008A128A"/>
    <w:rsid w:val="008A14C1"/>
    <w:rsid w:val="008A1BA8"/>
    <w:rsid w:val="008A21B4"/>
    <w:rsid w:val="008A25FB"/>
    <w:rsid w:val="008A2E8F"/>
    <w:rsid w:val="008A4576"/>
    <w:rsid w:val="008A5F2B"/>
    <w:rsid w:val="008A6560"/>
    <w:rsid w:val="008B07DE"/>
    <w:rsid w:val="008B1456"/>
    <w:rsid w:val="008B1BC0"/>
    <w:rsid w:val="008B28E7"/>
    <w:rsid w:val="008B3F90"/>
    <w:rsid w:val="008B7B89"/>
    <w:rsid w:val="008B7D2E"/>
    <w:rsid w:val="008C06C4"/>
    <w:rsid w:val="008C14C7"/>
    <w:rsid w:val="008C17FE"/>
    <w:rsid w:val="008C18D4"/>
    <w:rsid w:val="008C2A87"/>
    <w:rsid w:val="008C2FFB"/>
    <w:rsid w:val="008C4D24"/>
    <w:rsid w:val="008C4DF0"/>
    <w:rsid w:val="008C55AC"/>
    <w:rsid w:val="008C6EEA"/>
    <w:rsid w:val="008C7087"/>
    <w:rsid w:val="008C7094"/>
    <w:rsid w:val="008C7E9B"/>
    <w:rsid w:val="008D0A73"/>
    <w:rsid w:val="008D2CAE"/>
    <w:rsid w:val="008D489E"/>
    <w:rsid w:val="008D48F3"/>
    <w:rsid w:val="008D50FA"/>
    <w:rsid w:val="008D5813"/>
    <w:rsid w:val="008D5E53"/>
    <w:rsid w:val="008D634E"/>
    <w:rsid w:val="008D6988"/>
    <w:rsid w:val="008D778A"/>
    <w:rsid w:val="008E02A1"/>
    <w:rsid w:val="008E0E76"/>
    <w:rsid w:val="008E1CA5"/>
    <w:rsid w:val="008E3E23"/>
    <w:rsid w:val="008E4E74"/>
    <w:rsid w:val="008E5B73"/>
    <w:rsid w:val="008E5BD3"/>
    <w:rsid w:val="008F01A6"/>
    <w:rsid w:val="008F22BD"/>
    <w:rsid w:val="008F2498"/>
    <w:rsid w:val="008F2528"/>
    <w:rsid w:val="008F510E"/>
    <w:rsid w:val="008F7C86"/>
    <w:rsid w:val="0090017F"/>
    <w:rsid w:val="009006F0"/>
    <w:rsid w:val="0090117D"/>
    <w:rsid w:val="00901A58"/>
    <w:rsid w:val="00905478"/>
    <w:rsid w:val="0090749A"/>
    <w:rsid w:val="009079BD"/>
    <w:rsid w:val="00907C67"/>
    <w:rsid w:val="00907F8D"/>
    <w:rsid w:val="00911A6B"/>
    <w:rsid w:val="009126D2"/>
    <w:rsid w:val="00912BD9"/>
    <w:rsid w:val="00915960"/>
    <w:rsid w:val="00916792"/>
    <w:rsid w:val="009171CF"/>
    <w:rsid w:val="00920C9B"/>
    <w:rsid w:val="00920E5B"/>
    <w:rsid w:val="00921127"/>
    <w:rsid w:val="00922A77"/>
    <w:rsid w:val="00922E2A"/>
    <w:rsid w:val="009230C1"/>
    <w:rsid w:val="009230F6"/>
    <w:rsid w:val="009242C5"/>
    <w:rsid w:val="00925457"/>
    <w:rsid w:val="00926436"/>
    <w:rsid w:val="00930011"/>
    <w:rsid w:val="0093018C"/>
    <w:rsid w:val="00930E7F"/>
    <w:rsid w:val="009322D4"/>
    <w:rsid w:val="00932321"/>
    <w:rsid w:val="009329D3"/>
    <w:rsid w:val="00932CCA"/>
    <w:rsid w:val="009335B3"/>
    <w:rsid w:val="0093374F"/>
    <w:rsid w:val="00934653"/>
    <w:rsid w:val="00936185"/>
    <w:rsid w:val="00936463"/>
    <w:rsid w:val="00937E41"/>
    <w:rsid w:val="00940241"/>
    <w:rsid w:val="00940448"/>
    <w:rsid w:val="00940A3A"/>
    <w:rsid w:val="0094283B"/>
    <w:rsid w:val="00942D13"/>
    <w:rsid w:val="009438A4"/>
    <w:rsid w:val="009440F9"/>
    <w:rsid w:val="009453A1"/>
    <w:rsid w:val="00950D83"/>
    <w:rsid w:val="0095167C"/>
    <w:rsid w:val="00951DE3"/>
    <w:rsid w:val="00953B87"/>
    <w:rsid w:val="009544C0"/>
    <w:rsid w:val="00954FA4"/>
    <w:rsid w:val="00956598"/>
    <w:rsid w:val="009569B7"/>
    <w:rsid w:val="00956AE9"/>
    <w:rsid w:val="009575FC"/>
    <w:rsid w:val="00957793"/>
    <w:rsid w:val="00957B35"/>
    <w:rsid w:val="009601E8"/>
    <w:rsid w:val="00960EEB"/>
    <w:rsid w:val="009622A7"/>
    <w:rsid w:val="00962C96"/>
    <w:rsid w:val="00963563"/>
    <w:rsid w:val="00964068"/>
    <w:rsid w:val="00964CC6"/>
    <w:rsid w:val="0096668B"/>
    <w:rsid w:val="00967DAD"/>
    <w:rsid w:val="00970FD9"/>
    <w:rsid w:val="009710A5"/>
    <w:rsid w:val="009715DE"/>
    <w:rsid w:val="00971727"/>
    <w:rsid w:val="00971F50"/>
    <w:rsid w:val="00972CDE"/>
    <w:rsid w:val="00973538"/>
    <w:rsid w:val="00974084"/>
    <w:rsid w:val="009759DB"/>
    <w:rsid w:val="00975D7A"/>
    <w:rsid w:val="00980509"/>
    <w:rsid w:val="00981068"/>
    <w:rsid w:val="009811AF"/>
    <w:rsid w:val="009813FE"/>
    <w:rsid w:val="00984690"/>
    <w:rsid w:val="00984FBF"/>
    <w:rsid w:val="009861B9"/>
    <w:rsid w:val="00986D2E"/>
    <w:rsid w:val="009873BC"/>
    <w:rsid w:val="009879A1"/>
    <w:rsid w:val="00991F42"/>
    <w:rsid w:val="00991FDA"/>
    <w:rsid w:val="00991FEC"/>
    <w:rsid w:val="00992295"/>
    <w:rsid w:val="009927A1"/>
    <w:rsid w:val="00993FE9"/>
    <w:rsid w:val="009943CF"/>
    <w:rsid w:val="00994F7C"/>
    <w:rsid w:val="009950D4"/>
    <w:rsid w:val="00995108"/>
    <w:rsid w:val="00995EEE"/>
    <w:rsid w:val="009970C5"/>
    <w:rsid w:val="0099716E"/>
    <w:rsid w:val="0099774D"/>
    <w:rsid w:val="00997FEE"/>
    <w:rsid w:val="009A0787"/>
    <w:rsid w:val="009A0822"/>
    <w:rsid w:val="009A11AC"/>
    <w:rsid w:val="009A1B09"/>
    <w:rsid w:val="009A286F"/>
    <w:rsid w:val="009A3756"/>
    <w:rsid w:val="009A4A69"/>
    <w:rsid w:val="009A5F3B"/>
    <w:rsid w:val="009A69BA"/>
    <w:rsid w:val="009A6C6B"/>
    <w:rsid w:val="009A7B36"/>
    <w:rsid w:val="009B0B61"/>
    <w:rsid w:val="009B0DFE"/>
    <w:rsid w:val="009B11A5"/>
    <w:rsid w:val="009B18BB"/>
    <w:rsid w:val="009B1FB9"/>
    <w:rsid w:val="009B28C0"/>
    <w:rsid w:val="009B2A80"/>
    <w:rsid w:val="009B3CA5"/>
    <w:rsid w:val="009B6101"/>
    <w:rsid w:val="009B7136"/>
    <w:rsid w:val="009B74AD"/>
    <w:rsid w:val="009B7806"/>
    <w:rsid w:val="009B7D3F"/>
    <w:rsid w:val="009C0BDF"/>
    <w:rsid w:val="009C1CC8"/>
    <w:rsid w:val="009C3AC2"/>
    <w:rsid w:val="009C464A"/>
    <w:rsid w:val="009C4BA7"/>
    <w:rsid w:val="009C7F1A"/>
    <w:rsid w:val="009D0950"/>
    <w:rsid w:val="009D0D9D"/>
    <w:rsid w:val="009D10C7"/>
    <w:rsid w:val="009D32AE"/>
    <w:rsid w:val="009D34BC"/>
    <w:rsid w:val="009D38B4"/>
    <w:rsid w:val="009D3A92"/>
    <w:rsid w:val="009D4242"/>
    <w:rsid w:val="009D430A"/>
    <w:rsid w:val="009D4365"/>
    <w:rsid w:val="009D45DA"/>
    <w:rsid w:val="009D4890"/>
    <w:rsid w:val="009D4E3B"/>
    <w:rsid w:val="009D4F32"/>
    <w:rsid w:val="009D5066"/>
    <w:rsid w:val="009D53F4"/>
    <w:rsid w:val="009D568F"/>
    <w:rsid w:val="009D64DC"/>
    <w:rsid w:val="009D79C1"/>
    <w:rsid w:val="009D7BC9"/>
    <w:rsid w:val="009E045B"/>
    <w:rsid w:val="009E0A4D"/>
    <w:rsid w:val="009E0B97"/>
    <w:rsid w:val="009E179E"/>
    <w:rsid w:val="009E1982"/>
    <w:rsid w:val="009E1F11"/>
    <w:rsid w:val="009E4D2C"/>
    <w:rsid w:val="009E79F6"/>
    <w:rsid w:val="009F062B"/>
    <w:rsid w:val="009F06C1"/>
    <w:rsid w:val="009F0978"/>
    <w:rsid w:val="009F2040"/>
    <w:rsid w:val="009F2CC3"/>
    <w:rsid w:val="009F2D29"/>
    <w:rsid w:val="009F3AEC"/>
    <w:rsid w:val="009F5FCB"/>
    <w:rsid w:val="009F754A"/>
    <w:rsid w:val="009F7CF9"/>
    <w:rsid w:val="00A00081"/>
    <w:rsid w:val="00A015F7"/>
    <w:rsid w:val="00A01F45"/>
    <w:rsid w:val="00A02A99"/>
    <w:rsid w:val="00A02B2B"/>
    <w:rsid w:val="00A04783"/>
    <w:rsid w:val="00A05373"/>
    <w:rsid w:val="00A05A9E"/>
    <w:rsid w:val="00A05E47"/>
    <w:rsid w:val="00A060AD"/>
    <w:rsid w:val="00A06986"/>
    <w:rsid w:val="00A072CE"/>
    <w:rsid w:val="00A07ACA"/>
    <w:rsid w:val="00A07F69"/>
    <w:rsid w:val="00A10D56"/>
    <w:rsid w:val="00A10F6D"/>
    <w:rsid w:val="00A12AAE"/>
    <w:rsid w:val="00A14429"/>
    <w:rsid w:val="00A14984"/>
    <w:rsid w:val="00A150FD"/>
    <w:rsid w:val="00A165A5"/>
    <w:rsid w:val="00A168DF"/>
    <w:rsid w:val="00A16C24"/>
    <w:rsid w:val="00A16CA1"/>
    <w:rsid w:val="00A16DD1"/>
    <w:rsid w:val="00A20F3E"/>
    <w:rsid w:val="00A211AA"/>
    <w:rsid w:val="00A22441"/>
    <w:rsid w:val="00A2364E"/>
    <w:rsid w:val="00A23659"/>
    <w:rsid w:val="00A23F3B"/>
    <w:rsid w:val="00A24104"/>
    <w:rsid w:val="00A24406"/>
    <w:rsid w:val="00A247F5"/>
    <w:rsid w:val="00A25A28"/>
    <w:rsid w:val="00A25F64"/>
    <w:rsid w:val="00A265FA"/>
    <w:rsid w:val="00A268CB"/>
    <w:rsid w:val="00A27789"/>
    <w:rsid w:val="00A27CC2"/>
    <w:rsid w:val="00A30248"/>
    <w:rsid w:val="00A31527"/>
    <w:rsid w:val="00A31C53"/>
    <w:rsid w:val="00A31ED0"/>
    <w:rsid w:val="00A31FAF"/>
    <w:rsid w:val="00A3273B"/>
    <w:rsid w:val="00A40B80"/>
    <w:rsid w:val="00A40EA6"/>
    <w:rsid w:val="00A40ED6"/>
    <w:rsid w:val="00A40FFE"/>
    <w:rsid w:val="00A42A8E"/>
    <w:rsid w:val="00A43AE3"/>
    <w:rsid w:val="00A4566D"/>
    <w:rsid w:val="00A470EE"/>
    <w:rsid w:val="00A47621"/>
    <w:rsid w:val="00A479CD"/>
    <w:rsid w:val="00A47A16"/>
    <w:rsid w:val="00A50CFC"/>
    <w:rsid w:val="00A510ED"/>
    <w:rsid w:val="00A51A79"/>
    <w:rsid w:val="00A52096"/>
    <w:rsid w:val="00A53389"/>
    <w:rsid w:val="00A54D67"/>
    <w:rsid w:val="00A556F8"/>
    <w:rsid w:val="00A55A3F"/>
    <w:rsid w:val="00A61192"/>
    <w:rsid w:val="00A621A9"/>
    <w:rsid w:val="00A64548"/>
    <w:rsid w:val="00A645D5"/>
    <w:rsid w:val="00A64A82"/>
    <w:rsid w:val="00A652F6"/>
    <w:rsid w:val="00A679DA"/>
    <w:rsid w:val="00A67A2C"/>
    <w:rsid w:val="00A67EAD"/>
    <w:rsid w:val="00A67F71"/>
    <w:rsid w:val="00A70176"/>
    <w:rsid w:val="00A73261"/>
    <w:rsid w:val="00A732EA"/>
    <w:rsid w:val="00A739D6"/>
    <w:rsid w:val="00A747F5"/>
    <w:rsid w:val="00A7489E"/>
    <w:rsid w:val="00A74DC6"/>
    <w:rsid w:val="00A74DEF"/>
    <w:rsid w:val="00A7591C"/>
    <w:rsid w:val="00A76343"/>
    <w:rsid w:val="00A8015F"/>
    <w:rsid w:val="00A80BD2"/>
    <w:rsid w:val="00A80C62"/>
    <w:rsid w:val="00A83562"/>
    <w:rsid w:val="00A83770"/>
    <w:rsid w:val="00A84850"/>
    <w:rsid w:val="00A85039"/>
    <w:rsid w:val="00A851F7"/>
    <w:rsid w:val="00A856C7"/>
    <w:rsid w:val="00A85BCC"/>
    <w:rsid w:val="00A86BFC"/>
    <w:rsid w:val="00A87CAF"/>
    <w:rsid w:val="00A906AA"/>
    <w:rsid w:val="00A90C03"/>
    <w:rsid w:val="00A9169F"/>
    <w:rsid w:val="00A92098"/>
    <w:rsid w:val="00A927CA"/>
    <w:rsid w:val="00A93471"/>
    <w:rsid w:val="00A94C5E"/>
    <w:rsid w:val="00A94CA3"/>
    <w:rsid w:val="00A9550C"/>
    <w:rsid w:val="00A96922"/>
    <w:rsid w:val="00AA2147"/>
    <w:rsid w:val="00AA241A"/>
    <w:rsid w:val="00AA252C"/>
    <w:rsid w:val="00AA3535"/>
    <w:rsid w:val="00AA3814"/>
    <w:rsid w:val="00AA3D75"/>
    <w:rsid w:val="00AA4DF4"/>
    <w:rsid w:val="00AA52D8"/>
    <w:rsid w:val="00AA53E5"/>
    <w:rsid w:val="00AA5AD6"/>
    <w:rsid w:val="00AA666E"/>
    <w:rsid w:val="00AA681A"/>
    <w:rsid w:val="00AA6FE3"/>
    <w:rsid w:val="00AB3909"/>
    <w:rsid w:val="00AB3C91"/>
    <w:rsid w:val="00AB4580"/>
    <w:rsid w:val="00AB54FC"/>
    <w:rsid w:val="00AB5518"/>
    <w:rsid w:val="00AB7CE2"/>
    <w:rsid w:val="00AC01D4"/>
    <w:rsid w:val="00AC1823"/>
    <w:rsid w:val="00AC189B"/>
    <w:rsid w:val="00AC272D"/>
    <w:rsid w:val="00AC44E7"/>
    <w:rsid w:val="00AC4A04"/>
    <w:rsid w:val="00AC4A07"/>
    <w:rsid w:val="00AC5525"/>
    <w:rsid w:val="00AC5834"/>
    <w:rsid w:val="00AD1182"/>
    <w:rsid w:val="00AD1436"/>
    <w:rsid w:val="00AD1F61"/>
    <w:rsid w:val="00AD3031"/>
    <w:rsid w:val="00AD336F"/>
    <w:rsid w:val="00AD3550"/>
    <w:rsid w:val="00AD458F"/>
    <w:rsid w:val="00AD48E1"/>
    <w:rsid w:val="00AD64F9"/>
    <w:rsid w:val="00AD6ACF"/>
    <w:rsid w:val="00AE175C"/>
    <w:rsid w:val="00AE1C6B"/>
    <w:rsid w:val="00AE2564"/>
    <w:rsid w:val="00AE301F"/>
    <w:rsid w:val="00AE3302"/>
    <w:rsid w:val="00AE466C"/>
    <w:rsid w:val="00AE7077"/>
    <w:rsid w:val="00AE7C61"/>
    <w:rsid w:val="00AF1AC3"/>
    <w:rsid w:val="00AF23C7"/>
    <w:rsid w:val="00AF443B"/>
    <w:rsid w:val="00AF47A5"/>
    <w:rsid w:val="00AF4841"/>
    <w:rsid w:val="00AF5AAB"/>
    <w:rsid w:val="00AF61C2"/>
    <w:rsid w:val="00AF6CC6"/>
    <w:rsid w:val="00AF79AD"/>
    <w:rsid w:val="00B0026B"/>
    <w:rsid w:val="00B00502"/>
    <w:rsid w:val="00B005AC"/>
    <w:rsid w:val="00B011CD"/>
    <w:rsid w:val="00B01B2B"/>
    <w:rsid w:val="00B0296A"/>
    <w:rsid w:val="00B04390"/>
    <w:rsid w:val="00B04F46"/>
    <w:rsid w:val="00B06B29"/>
    <w:rsid w:val="00B07D6C"/>
    <w:rsid w:val="00B07EA0"/>
    <w:rsid w:val="00B12295"/>
    <w:rsid w:val="00B1309D"/>
    <w:rsid w:val="00B137BE"/>
    <w:rsid w:val="00B17FA0"/>
    <w:rsid w:val="00B20F79"/>
    <w:rsid w:val="00B210BA"/>
    <w:rsid w:val="00B21FD6"/>
    <w:rsid w:val="00B2386A"/>
    <w:rsid w:val="00B24344"/>
    <w:rsid w:val="00B2623D"/>
    <w:rsid w:val="00B26769"/>
    <w:rsid w:val="00B26D61"/>
    <w:rsid w:val="00B278A8"/>
    <w:rsid w:val="00B27AC3"/>
    <w:rsid w:val="00B306E7"/>
    <w:rsid w:val="00B309D4"/>
    <w:rsid w:val="00B31C91"/>
    <w:rsid w:val="00B32A12"/>
    <w:rsid w:val="00B343AB"/>
    <w:rsid w:val="00B34C29"/>
    <w:rsid w:val="00B3581D"/>
    <w:rsid w:val="00B35C4A"/>
    <w:rsid w:val="00B363F4"/>
    <w:rsid w:val="00B3649E"/>
    <w:rsid w:val="00B36F83"/>
    <w:rsid w:val="00B3747F"/>
    <w:rsid w:val="00B40A39"/>
    <w:rsid w:val="00B41226"/>
    <w:rsid w:val="00B412D2"/>
    <w:rsid w:val="00B418D0"/>
    <w:rsid w:val="00B41D46"/>
    <w:rsid w:val="00B43194"/>
    <w:rsid w:val="00B432CD"/>
    <w:rsid w:val="00B46499"/>
    <w:rsid w:val="00B47734"/>
    <w:rsid w:val="00B5016F"/>
    <w:rsid w:val="00B50321"/>
    <w:rsid w:val="00B50685"/>
    <w:rsid w:val="00B50943"/>
    <w:rsid w:val="00B50FBA"/>
    <w:rsid w:val="00B51CA1"/>
    <w:rsid w:val="00B52227"/>
    <w:rsid w:val="00B558EB"/>
    <w:rsid w:val="00B56AC2"/>
    <w:rsid w:val="00B577D3"/>
    <w:rsid w:val="00B60466"/>
    <w:rsid w:val="00B60CCA"/>
    <w:rsid w:val="00B61E2E"/>
    <w:rsid w:val="00B636FC"/>
    <w:rsid w:val="00B63E76"/>
    <w:rsid w:val="00B6548F"/>
    <w:rsid w:val="00B65D74"/>
    <w:rsid w:val="00B660B3"/>
    <w:rsid w:val="00B67354"/>
    <w:rsid w:val="00B67F6C"/>
    <w:rsid w:val="00B70BB6"/>
    <w:rsid w:val="00B71497"/>
    <w:rsid w:val="00B71BE8"/>
    <w:rsid w:val="00B72787"/>
    <w:rsid w:val="00B733D9"/>
    <w:rsid w:val="00B73BA7"/>
    <w:rsid w:val="00B741EA"/>
    <w:rsid w:val="00B7502A"/>
    <w:rsid w:val="00B760DE"/>
    <w:rsid w:val="00B761F2"/>
    <w:rsid w:val="00B76F64"/>
    <w:rsid w:val="00B77305"/>
    <w:rsid w:val="00B81847"/>
    <w:rsid w:val="00B81F1B"/>
    <w:rsid w:val="00B82CC2"/>
    <w:rsid w:val="00B83BF0"/>
    <w:rsid w:val="00B84A89"/>
    <w:rsid w:val="00B86345"/>
    <w:rsid w:val="00B9026D"/>
    <w:rsid w:val="00B902B7"/>
    <w:rsid w:val="00B90407"/>
    <w:rsid w:val="00B90D6E"/>
    <w:rsid w:val="00B92BEF"/>
    <w:rsid w:val="00B961F8"/>
    <w:rsid w:val="00B9689A"/>
    <w:rsid w:val="00BA08BC"/>
    <w:rsid w:val="00BA0B29"/>
    <w:rsid w:val="00BA17C6"/>
    <w:rsid w:val="00BA1BEE"/>
    <w:rsid w:val="00BA1FFA"/>
    <w:rsid w:val="00BA3AE2"/>
    <w:rsid w:val="00BA5845"/>
    <w:rsid w:val="00BA731A"/>
    <w:rsid w:val="00BA7680"/>
    <w:rsid w:val="00BA7FF1"/>
    <w:rsid w:val="00BB06CB"/>
    <w:rsid w:val="00BB0B67"/>
    <w:rsid w:val="00BB0C81"/>
    <w:rsid w:val="00BB110E"/>
    <w:rsid w:val="00BB1A05"/>
    <w:rsid w:val="00BB261F"/>
    <w:rsid w:val="00BB2887"/>
    <w:rsid w:val="00BB2B4D"/>
    <w:rsid w:val="00BB35CA"/>
    <w:rsid w:val="00BB4C41"/>
    <w:rsid w:val="00BB51F0"/>
    <w:rsid w:val="00BB5EAA"/>
    <w:rsid w:val="00BB5F11"/>
    <w:rsid w:val="00BB6EBB"/>
    <w:rsid w:val="00BC0353"/>
    <w:rsid w:val="00BC0401"/>
    <w:rsid w:val="00BC04FA"/>
    <w:rsid w:val="00BC1C22"/>
    <w:rsid w:val="00BC2755"/>
    <w:rsid w:val="00BC39D2"/>
    <w:rsid w:val="00BC460B"/>
    <w:rsid w:val="00BC55E7"/>
    <w:rsid w:val="00BC5725"/>
    <w:rsid w:val="00BC5B38"/>
    <w:rsid w:val="00BD0BD1"/>
    <w:rsid w:val="00BD104C"/>
    <w:rsid w:val="00BD126D"/>
    <w:rsid w:val="00BD1B4F"/>
    <w:rsid w:val="00BD2240"/>
    <w:rsid w:val="00BD30B1"/>
    <w:rsid w:val="00BD4E11"/>
    <w:rsid w:val="00BD5231"/>
    <w:rsid w:val="00BD6394"/>
    <w:rsid w:val="00BD7E84"/>
    <w:rsid w:val="00BE045B"/>
    <w:rsid w:val="00BE07C7"/>
    <w:rsid w:val="00BE0F7B"/>
    <w:rsid w:val="00BE10C2"/>
    <w:rsid w:val="00BE2267"/>
    <w:rsid w:val="00BE27C0"/>
    <w:rsid w:val="00BE6A08"/>
    <w:rsid w:val="00BE6B91"/>
    <w:rsid w:val="00BE70ED"/>
    <w:rsid w:val="00BE7C26"/>
    <w:rsid w:val="00BF0337"/>
    <w:rsid w:val="00BF3BA5"/>
    <w:rsid w:val="00BF508F"/>
    <w:rsid w:val="00BF698C"/>
    <w:rsid w:val="00BF6D16"/>
    <w:rsid w:val="00C01D14"/>
    <w:rsid w:val="00C025B4"/>
    <w:rsid w:val="00C02B88"/>
    <w:rsid w:val="00C02EAD"/>
    <w:rsid w:val="00C05875"/>
    <w:rsid w:val="00C0763D"/>
    <w:rsid w:val="00C11462"/>
    <w:rsid w:val="00C11852"/>
    <w:rsid w:val="00C13DFC"/>
    <w:rsid w:val="00C14AC7"/>
    <w:rsid w:val="00C161FD"/>
    <w:rsid w:val="00C16F5D"/>
    <w:rsid w:val="00C17F80"/>
    <w:rsid w:val="00C21EF4"/>
    <w:rsid w:val="00C2259C"/>
    <w:rsid w:val="00C23F17"/>
    <w:rsid w:val="00C24D6A"/>
    <w:rsid w:val="00C26D0D"/>
    <w:rsid w:val="00C2736A"/>
    <w:rsid w:val="00C27567"/>
    <w:rsid w:val="00C27A3E"/>
    <w:rsid w:val="00C27C95"/>
    <w:rsid w:val="00C27E0F"/>
    <w:rsid w:val="00C300D2"/>
    <w:rsid w:val="00C30A11"/>
    <w:rsid w:val="00C323B9"/>
    <w:rsid w:val="00C3270F"/>
    <w:rsid w:val="00C3278B"/>
    <w:rsid w:val="00C33186"/>
    <w:rsid w:val="00C33375"/>
    <w:rsid w:val="00C34C23"/>
    <w:rsid w:val="00C3534D"/>
    <w:rsid w:val="00C37022"/>
    <w:rsid w:val="00C40912"/>
    <w:rsid w:val="00C40F86"/>
    <w:rsid w:val="00C4193C"/>
    <w:rsid w:val="00C42005"/>
    <w:rsid w:val="00C432BE"/>
    <w:rsid w:val="00C44446"/>
    <w:rsid w:val="00C44C68"/>
    <w:rsid w:val="00C44F0E"/>
    <w:rsid w:val="00C4664D"/>
    <w:rsid w:val="00C46918"/>
    <w:rsid w:val="00C4729A"/>
    <w:rsid w:val="00C472AA"/>
    <w:rsid w:val="00C47B0D"/>
    <w:rsid w:val="00C47D74"/>
    <w:rsid w:val="00C50A05"/>
    <w:rsid w:val="00C50BB4"/>
    <w:rsid w:val="00C50F40"/>
    <w:rsid w:val="00C5276E"/>
    <w:rsid w:val="00C53361"/>
    <w:rsid w:val="00C542B3"/>
    <w:rsid w:val="00C54AED"/>
    <w:rsid w:val="00C560D3"/>
    <w:rsid w:val="00C570DF"/>
    <w:rsid w:val="00C60C1E"/>
    <w:rsid w:val="00C6199C"/>
    <w:rsid w:val="00C63851"/>
    <w:rsid w:val="00C63D00"/>
    <w:rsid w:val="00C63DCA"/>
    <w:rsid w:val="00C6441B"/>
    <w:rsid w:val="00C65DFD"/>
    <w:rsid w:val="00C65F7F"/>
    <w:rsid w:val="00C66244"/>
    <w:rsid w:val="00C678FE"/>
    <w:rsid w:val="00C700EB"/>
    <w:rsid w:val="00C70426"/>
    <w:rsid w:val="00C7108B"/>
    <w:rsid w:val="00C7161F"/>
    <w:rsid w:val="00C73D2B"/>
    <w:rsid w:val="00C754CB"/>
    <w:rsid w:val="00C772AF"/>
    <w:rsid w:val="00C77D86"/>
    <w:rsid w:val="00C77E57"/>
    <w:rsid w:val="00C8006E"/>
    <w:rsid w:val="00C8089F"/>
    <w:rsid w:val="00C82833"/>
    <w:rsid w:val="00C836CC"/>
    <w:rsid w:val="00C84969"/>
    <w:rsid w:val="00C84E85"/>
    <w:rsid w:val="00C86F95"/>
    <w:rsid w:val="00C87A74"/>
    <w:rsid w:val="00C90A71"/>
    <w:rsid w:val="00C925F9"/>
    <w:rsid w:val="00C92C71"/>
    <w:rsid w:val="00C93F8F"/>
    <w:rsid w:val="00C948B2"/>
    <w:rsid w:val="00C95ADD"/>
    <w:rsid w:val="00C97B5C"/>
    <w:rsid w:val="00CA00A5"/>
    <w:rsid w:val="00CA063C"/>
    <w:rsid w:val="00CA17BA"/>
    <w:rsid w:val="00CA2E35"/>
    <w:rsid w:val="00CA3593"/>
    <w:rsid w:val="00CA3F65"/>
    <w:rsid w:val="00CA50FC"/>
    <w:rsid w:val="00CA54C9"/>
    <w:rsid w:val="00CA60F5"/>
    <w:rsid w:val="00CA6DF2"/>
    <w:rsid w:val="00CA7F4F"/>
    <w:rsid w:val="00CB08EB"/>
    <w:rsid w:val="00CB20AC"/>
    <w:rsid w:val="00CB258E"/>
    <w:rsid w:val="00CB31E6"/>
    <w:rsid w:val="00CB3C8F"/>
    <w:rsid w:val="00CB4B7B"/>
    <w:rsid w:val="00CB5267"/>
    <w:rsid w:val="00CB5AE7"/>
    <w:rsid w:val="00CB6A8B"/>
    <w:rsid w:val="00CC02F1"/>
    <w:rsid w:val="00CC0D99"/>
    <w:rsid w:val="00CC1082"/>
    <w:rsid w:val="00CC11A6"/>
    <w:rsid w:val="00CC135E"/>
    <w:rsid w:val="00CC3445"/>
    <w:rsid w:val="00CC38BC"/>
    <w:rsid w:val="00CC45C9"/>
    <w:rsid w:val="00CC4922"/>
    <w:rsid w:val="00CC4A15"/>
    <w:rsid w:val="00CC50FF"/>
    <w:rsid w:val="00CC64AF"/>
    <w:rsid w:val="00CC7A96"/>
    <w:rsid w:val="00CD3224"/>
    <w:rsid w:val="00CD41F3"/>
    <w:rsid w:val="00CD5D3F"/>
    <w:rsid w:val="00CD612B"/>
    <w:rsid w:val="00CD6EC3"/>
    <w:rsid w:val="00CD79DC"/>
    <w:rsid w:val="00CD7D6F"/>
    <w:rsid w:val="00CD7D8F"/>
    <w:rsid w:val="00CE23A6"/>
    <w:rsid w:val="00CE2535"/>
    <w:rsid w:val="00CE2C28"/>
    <w:rsid w:val="00CE6F4E"/>
    <w:rsid w:val="00CE717C"/>
    <w:rsid w:val="00CE7720"/>
    <w:rsid w:val="00CF04F5"/>
    <w:rsid w:val="00CF13B5"/>
    <w:rsid w:val="00CF1A4E"/>
    <w:rsid w:val="00CF1E90"/>
    <w:rsid w:val="00CF225D"/>
    <w:rsid w:val="00CF2353"/>
    <w:rsid w:val="00CF2775"/>
    <w:rsid w:val="00CF29DB"/>
    <w:rsid w:val="00CF3DB3"/>
    <w:rsid w:val="00CF5ABA"/>
    <w:rsid w:val="00CF6AD8"/>
    <w:rsid w:val="00CF6AF9"/>
    <w:rsid w:val="00CF7274"/>
    <w:rsid w:val="00CF79B2"/>
    <w:rsid w:val="00D0007E"/>
    <w:rsid w:val="00D00D45"/>
    <w:rsid w:val="00D00F87"/>
    <w:rsid w:val="00D0110D"/>
    <w:rsid w:val="00D01873"/>
    <w:rsid w:val="00D01EE3"/>
    <w:rsid w:val="00D02477"/>
    <w:rsid w:val="00D04F04"/>
    <w:rsid w:val="00D052BC"/>
    <w:rsid w:val="00D061CA"/>
    <w:rsid w:val="00D06373"/>
    <w:rsid w:val="00D07026"/>
    <w:rsid w:val="00D0799D"/>
    <w:rsid w:val="00D07BAF"/>
    <w:rsid w:val="00D10854"/>
    <w:rsid w:val="00D1188B"/>
    <w:rsid w:val="00D129D5"/>
    <w:rsid w:val="00D12DA0"/>
    <w:rsid w:val="00D13015"/>
    <w:rsid w:val="00D1344A"/>
    <w:rsid w:val="00D14270"/>
    <w:rsid w:val="00D150BB"/>
    <w:rsid w:val="00D15B50"/>
    <w:rsid w:val="00D17DC2"/>
    <w:rsid w:val="00D20666"/>
    <w:rsid w:val="00D22451"/>
    <w:rsid w:val="00D22BF4"/>
    <w:rsid w:val="00D22C8F"/>
    <w:rsid w:val="00D25520"/>
    <w:rsid w:val="00D2688A"/>
    <w:rsid w:val="00D270D8"/>
    <w:rsid w:val="00D3054D"/>
    <w:rsid w:val="00D3288F"/>
    <w:rsid w:val="00D33491"/>
    <w:rsid w:val="00D33DE0"/>
    <w:rsid w:val="00D34B48"/>
    <w:rsid w:val="00D361D9"/>
    <w:rsid w:val="00D36D55"/>
    <w:rsid w:val="00D36DE0"/>
    <w:rsid w:val="00D41C94"/>
    <w:rsid w:val="00D42CDF"/>
    <w:rsid w:val="00D44F5C"/>
    <w:rsid w:val="00D44F8E"/>
    <w:rsid w:val="00D44FD0"/>
    <w:rsid w:val="00D47C0B"/>
    <w:rsid w:val="00D47DEB"/>
    <w:rsid w:val="00D5153A"/>
    <w:rsid w:val="00D51FF9"/>
    <w:rsid w:val="00D522FC"/>
    <w:rsid w:val="00D52487"/>
    <w:rsid w:val="00D52D96"/>
    <w:rsid w:val="00D52EA6"/>
    <w:rsid w:val="00D54635"/>
    <w:rsid w:val="00D54A34"/>
    <w:rsid w:val="00D54AF7"/>
    <w:rsid w:val="00D551C4"/>
    <w:rsid w:val="00D56450"/>
    <w:rsid w:val="00D564CE"/>
    <w:rsid w:val="00D575CF"/>
    <w:rsid w:val="00D607EF"/>
    <w:rsid w:val="00D60F88"/>
    <w:rsid w:val="00D625E7"/>
    <w:rsid w:val="00D629BA"/>
    <w:rsid w:val="00D646BD"/>
    <w:rsid w:val="00D64A78"/>
    <w:rsid w:val="00D67461"/>
    <w:rsid w:val="00D70239"/>
    <w:rsid w:val="00D7047E"/>
    <w:rsid w:val="00D71201"/>
    <w:rsid w:val="00D71835"/>
    <w:rsid w:val="00D71C65"/>
    <w:rsid w:val="00D71FF7"/>
    <w:rsid w:val="00D720C7"/>
    <w:rsid w:val="00D72923"/>
    <w:rsid w:val="00D72A9C"/>
    <w:rsid w:val="00D72E1E"/>
    <w:rsid w:val="00D7310C"/>
    <w:rsid w:val="00D74ECF"/>
    <w:rsid w:val="00D75DFD"/>
    <w:rsid w:val="00D7733B"/>
    <w:rsid w:val="00D7737D"/>
    <w:rsid w:val="00D77750"/>
    <w:rsid w:val="00D77FD9"/>
    <w:rsid w:val="00D807CC"/>
    <w:rsid w:val="00D80F58"/>
    <w:rsid w:val="00D811E9"/>
    <w:rsid w:val="00D81D06"/>
    <w:rsid w:val="00D820D3"/>
    <w:rsid w:val="00D8212A"/>
    <w:rsid w:val="00D82CC2"/>
    <w:rsid w:val="00D832EE"/>
    <w:rsid w:val="00D8448D"/>
    <w:rsid w:val="00D8577B"/>
    <w:rsid w:val="00D86337"/>
    <w:rsid w:val="00D863AA"/>
    <w:rsid w:val="00D8652C"/>
    <w:rsid w:val="00D86B3D"/>
    <w:rsid w:val="00D876E6"/>
    <w:rsid w:val="00D91444"/>
    <w:rsid w:val="00D91742"/>
    <w:rsid w:val="00D91840"/>
    <w:rsid w:val="00D93568"/>
    <w:rsid w:val="00D93680"/>
    <w:rsid w:val="00D93D61"/>
    <w:rsid w:val="00D93EA5"/>
    <w:rsid w:val="00D94813"/>
    <w:rsid w:val="00D950FD"/>
    <w:rsid w:val="00D97585"/>
    <w:rsid w:val="00D97EC6"/>
    <w:rsid w:val="00DA0A93"/>
    <w:rsid w:val="00DA1025"/>
    <w:rsid w:val="00DA1496"/>
    <w:rsid w:val="00DA15B4"/>
    <w:rsid w:val="00DA22EC"/>
    <w:rsid w:val="00DA4831"/>
    <w:rsid w:val="00DA4884"/>
    <w:rsid w:val="00DA5860"/>
    <w:rsid w:val="00DA5F1C"/>
    <w:rsid w:val="00DA7011"/>
    <w:rsid w:val="00DB16E5"/>
    <w:rsid w:val="00DB2767"/>
    <w:rsid w:val="00DB4FAA"/>
    <w:rsid w:val="00DB61F4"/>
    <w:rsid w:val="00DB6B82"/>
    <w:rsid w:val="00DB79DC"/>
    <w:rsid w:val="00DC0B96"/>
    <w:rsid w:val="00DC0D61"/>
    <w:rsid w:val="00DC146D"/>
    <w:rsid w:val="00DC326D"/>
    <w:rsid w:val="00DC3FE8"/>
    <w:rsid w:val="00DC43B3"/>
    <w:rsid w:val="00DC4729"/>
    <w:rsid w:val="00DC5A75"/>
    <w:rsid w:val="00DC5FA3"/>
    <w:rsid w:val="00DD0AC3"/>
    <w:rsid w:val="00DD106D"/>
    <w:rsid w:val="00DD1839"/>
    <w:rsid w:val="00DD19CB"/>
    <w:rsid w:val="00DD401B"/>
    <w:rsid w:val="00DD41AE"/>
    <w:rsid w:val="00DD4A3D"/>
    <w:rsid w:val="00DD550C"/>
    <w:rsid w:val="00DD56CF"/>
    <w:rsid w:val="00DD73F1"/>
    <w:rsid w:val="00DD744A"/>
    <w:rsid w:val="00DD7BD0"/>
    <w:rsid w:val="00DE0B7B"/>
    <w:rsid w:val="00DE2461"/>
    <w:rsid w:val="00DE2EED"/>
    <w:rsid w:val="00DE37F6"/>
    <w:rsid w:val="00DE556F"/>
    <w:rsid w:val="00DE5576"/>
    <w:rsid w:val="00DE5AB3"/>
    <w:rsid w:val="00DE5D4B"/>
    <w:rsid w:val="00DE61C3"/>
    <w:rsid w:val="00DE62BD"/>
    <w:rsid w:val="00DE710A"/>
    <w:rsid w:val="00DF00DA"/>
    <w:rsid w:val="00DF040B"/>
    <w:rsid w:val="00DF0B67"/>
    <w:rsid w:val="00DF4DE5"/>
    <w:rsid w:val="00DF5CD3"/>
    <w:rsid w:val="00DF6018"/>
    <w:rsid w:val="00DF68EB"/>
    <w:rsid w:val="00DF6B03"/>
    <w:rsid w:val="00DF7E41"/>
    <w:rsid w:val="00E01F73"/>
    <w:rsid w:val="00E03B6D"/>
    <w:rsid w:val="00E04757"/>
    <w:rsid w:val="00E1124E"/>
    <w:rsid w:val="00E11F6A"/>
    <w:rsid w:val="00E12B57"/>
    <w:rsid w:val="00E14B37"/>
    <w:rsid w:val="00E17160"/>
    <w:rsid w:val="00E20532"/>
    <w:rsid w:val="00E20F41"/>
    <w:rsid w:val="00E20F48"/>
    <w:rsid w:val="00E2199C"/>
    <w:rsid w:val="00E2486D"/>
    <w:rsid w:val="00E265F5"/>
    <w:rsid w:val="00E26BDD"/>
    <w:rsid w:val="00E30223"/>
    <w:rsid w:val="00E324CC"/>
    <w:rsid w:val="00E32792"/>
    <w:rsid w:val="00E32857"/>
    <w:rsid w:val="00E34A3B"/>
    <w:rsid w:val="00E34FAD"/>
    <w:rsid w:val="00E35B79"/>
    <w:rsid w:val="00E35BEC"/>
    <w:rsid w:val="00E36680"/>
    <w:rsid w:val="00E3692C"/>
    <w:rsid w:val="00E37BB4"/>
    <w:rsid w:val="00E406D0"/>
    <w:rsid w:val="00E41C9B"/>
    <w:rsid w:val="00E4352B"/>
    <w:rsid w:val="00E44955"/>
    <w:rsid w:val="00E45FA3"/>
    <w:rsid w:val="00E479C8"/>
    <w:rsid w:val="00E50167"/>
    <w:rsid w:val="00E50821"/>
    <w:rsid w:val="00E50D46"/>
    <w:rsid w:val="00E51F91"/>
    <w:rsid w:val="00E5379D"/>
    <w:rsid w:val="00E54140"/>
    <w:rsid w:val="00E54377"/>
    <w:rsid w:val="00E54EB4"/>
    <w:rsid w:val="00E55428"/>
    <w:rsid w:val="00E56E97"/>
    <w:rsid w:val="00E57002"/>
    <w:rsid w:val="00E57C66"/>
    <w:rsid w:val="00E60465"/>
    <w:rsid w:val="00E60615"/>
    <w:rsid w:val="00E61357"/>
    <w:rsid w:val="00E63B89"/>
    <w:rsid w:val="00E648D4"/>
    <w:rsid w:val="00E65F25"/>
    <w:rsid w:val="00E66DD6"/>
    <w:rsid w:val="00E66E5B"/>
    <w:rsid w:val="00E673BD"/>
    <w:rsid w:val="00E673EB"/>
    <w:rsid w:val="00E674D1"/>
    <w:rsid w:val="00E67573"/>
    <w:rsid w:val="00E67DDC"/>
    <w:rsid w:val="00E706A5"/>
    <w:rsid w:val="00E7086E"/>
    <w:rsid w:val="00E70EC2"/>
    <w:rsid w:val="00E710AC"/>
    <w:rsid w:val="00E71E67"/>
    <w:rsid w:val="00E7207E"/>
    <w:rsid w:val="00E7374A"/>
    <w:rsid w:val="00E73C41"/>
    <w:rsid w:val="00E7598F"/>
    <w:rsid w:val="00E760DF"/>
    <w:rsid w:val="00E761E0"/>
    <w:rsid w:val="00E76670"/>
    <w:rsid w:val="00E76AD6"/>
    <w:rsid w:val="00E76E6F"/>
    <w:rsid w:val="00E76F60"/>
    <w:rsid w:val="00E77110"/>
    <w:rsid w:val="00E801A8"/>
    <w:rsid w:val="00E80521"/>
    <w:rsid w:val="00E80F5F"/>
    <w:rsid w:val="00E8104F"/>
    <w:rsid w:val="00E81398"/>
    <w:rsid w:val="00E826C8"/>
    <w:rsid w:val="00E828C2"/>
    <w:rsid w:val="00E83D90"/>
    <w:rsid w:val="00E83F28"/>
    <w:rsid w:val="00E83F91"/>
    <w:rsid w:val="00E84681"/>
    <w:rsid w:val="00E86195"/>
    <w:rsid w:val="00E86995"/>
    <w:rsid w:val="00E86CAD"/>
    <w:rsid w:val="00E90979"/>
    <w:rsid w:val="00E9107A"/>
    <w:rsid w:val="00E91225"/>
    <w:rsid w:val="00E91A7D"/>
    <w:rsid w:val="00E91F62"/>
    <w:rsid w:val="00E929FD"/>
    <w:rsid w:val="00E93240"/>
    <w:rsid w:val="00E9479B"/>
    <w:rsid w:val="00E94C77"/>
    <w:rsid w:val="00E9743E"/>
    <w:rsid w:val="00E97C6B"/>
    <w:rsid w:val="00E97DAA"/>
    <w:rsid w:val="00EA0FD2"/>
    <w:rsid w:val="00EA39F3"/>
    <w:rsid w:val="00EA3B54"/>
    <w:rsid w:val="00EA4814"/>
    <w:rsid w:val="00EA4A8D"/>
    <w:rsid w:val="00EA4D48"/>
    <w:rsid w:val="00EA64F0"/>
    <w:rsid w:val="00EA6647"/>
    <w:rsid w:val="00EA66D5"/>
    <w:rsid w:val="00EA6AAA"/>
    <w:rsid w:val="00EA755B"/>
    <w:rsid w:val="00EA7A7A"/>
    <w:rsid w:val="00EB0A2F"/>
    <w:rsid w:val="00EB14EA"/>
    <w:rsid w:val="00EB2173"/>
    <w:rsid w:val="00EB39A7"/>
    <w:rsid w:val="00EB5093"/>
    <w:rsid w:val="00EB62C2"/>
    <w:rsid w:val="00EB62E6"/>
    <w:rsid w:val="00EB68D5"/>
    <w:rsid w:val="00EB6BEE"/>
    <w:rsid w:val="00EC25A1"/>
    <w:rsid w:val="00EC26FC"/>
    <w:rsid w:val="00EC2D16"/>
    <w:rsid w:val="00EC2E83"/>
    <w:rsid w:val="00EC30D7"/>
    <w:rsid w:val="00EC38F4"/>
    <w:rsid w:val="00EC4602"/>
    <w:rsid w:val="00EC694F"/>
    <w:rsid w:val="00EC795A"/>
    <w:rsid w:val="00ED1B30"/>
    <w:rsid w:val="00ED227D"/>
    <w:rsid w:val="00ED250E"/>
    <w:rsid w:val="00ED4365"/>
    <w:rsid w:val="00ED5D37"/>
    <w:rsid w:val="00ED5EF3"/>
    <w:rsid w:val="00ED61C6"/>
    <w:rsid w:val="00ED6C79"/>
    <w:rsid w:val="00ED738F"/>
    <w:rsid w:val="00ED76F0"/>
    <w:rsid w:val="00EE09AE"/>
    <w:rsid w:val="00EE0C47"/>
    <w:rsid w:val="00EE1AC1"/>
    <w:rsid w:val="00EE1AC4"/>
    <w:rsid w:val="00EE2C7B"/>
    <w:rsid w:val="00EE341D"/>
    <w:rsid w:val="00EE3526"/>
    <w:rsid w:val="00EE37B5"/>
    <w:rsid w:val="00EE39D6"/>
    <w:rsid w:val="00EE3A84"/>
    <w:rsid w:val="00EE413C"/>
    <w:rsid w:val="00EE41D8"/>
    <w:rsid w:val="00EE52AD"/>
    <w:rsid w:val="00EE5354"/>
    <w:rsid w:val="00EE5B0D"/>
    <w:rsid w:val="00EE6D2A"/>
    <w:rsid w:val="00EE6EDC"/>
    <w:rsid w:val="00EE75F0"/>
    <w:rsid w:val="00EE788B"/>
    <w:rsid w:val="00EE7985"/>
    <w:rsid w:val="00EF03AD"/>
    <w:rsid w:val="00EF05A4"/>
    <w:rsid w:val="00EF0CDB"/>
    <w:rsid w:val="00EF2180"/>
    <w:rsid w:val="00EF4F2E"/>
    <w:rsid w:val="00EF738B"/>
    <w:rsid w:val="00F01811"/>
    <w:rsid w:val="00F019D1"/>
    <w:rsid w:val="00F01F92"/>
    <w:rsid w:val="00F024C2"/>
    <w:rsid w:val="00F02715"/>
    <w:rsid w:val="00F04423"/>
    <w:rsid w:val="00F06A08"/>
    <w:rsid w:val="00F06C4E"/>
    <w:rsid w:val="00F07AC9"/>
    <w:rsid w:val="00F10805"/>
    <w:rsid w:val="00F10845"/>
    <w:rsid w:val="00F10A08"/>
    <w:rsid w:val="00F128F2"/>
    <w:rsid w:val="00F139CF"/>
    <w:rsid w:val="00F13E91"/>
    <w:rsid w:val="00F142BB"/>
    <w:rsid w:val="00F14443"/>
    <w:rsid w:val="00F14640"/>
    <w:rsid w:val="00F1542B"/>
    <w:rsid w:val="00F16CA4"/>
    <w:rsid w:val="00F20CEB"/>
    <w:rsid w:val="00F21903"/>
    <w:rsid w:val="00F21BD6"/>
    <w:rsid w:val="00F22AC5"/>
    <w:rsid w:val="00F2321A"/>
    <w:rsid w:val="00F254D1"/>
    <w:rsid w:val="00F275BE"/>
    <w:rsid w:val="00F3004F"/>
    <w:rsid w:val="00F31A90"/>
    <w:rsid w:val="00F32B82"/>
    <w:rsid w:val="00F335F4"/>
    <w:rsid w:val="00F34CEC"/>
    <w:rsid w:val="00F354E5"/>
    <w:rsid w:val="00F3597E"/>
    <w:rsid w:val="00F4043E"/>
    <w:rsid w:val="00F40CB5"/>
    <w:rsid w:val="00F41BBC"/>
    <w:rsid w:val="00F42EEE"/>
    <w:rsid w:val="00F43B9D"/>
    <w:rsid w:val="00F43C00"/>
    <w:rsid w:val="00F444F0"/>
    <w:rsid w:val="00F447E9"/>
    <w:rsid w:val="00F45E0B"/>
    <w:rsid w:val="00F46241"/>
    <w:rsid w:val="00F46A37"/>
    <w:rsid w:val="00F47DEB"/>
    <w:rsid w:val="00F50847"/>
    <w:rsid w:val="00F50C0A"/>
    <w:rsid w:val="00F5123B"/>
    <w:rsid w:val="00F51FCA"/>
    <w:rsid w:val="00F521CB"/>
    <w:rsid w:val="00F539FB"/>
    <w:rsid w:val="00F53F27"/>
    <w:rsid w:val="00F53F3C"/>
    <w:rsid w:val="00F53F5F"/>
    <w:rsid w:val="00F54499"/>
    <w:rsid w:val="00F546D1"/>
    <w:rsid w:val="00F57777"/>
    <w:rsid w:val="00F60A6C"/>
    <w:rsid w:val="00F61801"/>
    <w:rsid w:val="00F61951"/>
    <w:rsid w:val="00F61AC5"/>
    <w:rsid w:val="00F6513F"/>
    <w:rsid w:val="00F66272"/>
    <w:rsid w:val="00F66D00"/>
    <w:rsid w:val="00F67C4F"/>
    <w:rsid w:val="00F709C0"/>
    <w:rsid w:val="00F71D65"/>
    <w:rsid w:val="00F71FE5"/>
    <w:rsid w:val="00F736DD"/>
    <w:rsid w:val="00F73D78"/>
    <w:rsid w:val="00F75975"/>
    <w:rsid w:val="00F76DAE"/>
    <w:rsid w:val="00F7743E"/>
    <w:rsid w:val="00F8173E"/>
    <w:rsid w:val="00F8304D"/>
    <w:rsid w:val="00F831AA"/>
    <w:rsid w:val="00F84B22"/>
    <w:rsid w:val="00F90641"/>
    <w:rsid w:val="00F91335"/>
    <w:rsid w:val="00F91D03"/>
    <w:rsid w:val="00F927A1"/>
    <w:rsid w:val="00F92E4D"/>
    <w:rsid w:val="00F9643D"/>
    <w:rsid w:val="00F96648"/>
    <w:rsid w:val="00F96682"/>
    <w:rsid w:val="00F977DB"/>
    <w:rsid w:val="00FA1793"/>
    <w:rsid w:val="00FA1C06"/>
    <w:rsid w:val="00FA1D4E"/>
    <w:rsid w:val="00FA3764"/>
    <w:rsid w:val="00FA40C7"/>
    <w:rsid w:val="00FA530A"/>
    <w:rsid w:val="00FA56ED"/>
    <w:rsid w:val="00FB0BC1"/>
    <w:rsid w:val="00FB23E1"/>
    <w:rsid w:val="00FB3B37"/>
    <w:rsid w:val="00FB3F96"/>
    <w:rsid w:val="00FB46C8"/>
    <w:rsid w:val="00FB5FA6"/>
    <w:rsid w:val="00FB713D"/>
    <w:rsid w:val="00FB7A7D"/>
    <w:rsid w:val="00FC1310"/>
    <w:rsid w:val="00FC2FF3"/>
    <w:rsid w:val="00FC3263"/>
    <w:rsid w:val="00FC3462"/>
    <w:rsid w:val="00FC44AC"/>
    <w:rsid w:val="00FC457B"/>
    <w:rsid w:val="00FC51F9"/>
    <w:rsid w:val="00FC5B40"/>
    <w:rsid w:val="00FC5FF8"/>
    <w:rsid w:val="00FC6E76"/>
    <w:rsid w:val="00FC6ED8"/>
    <w:rsid w:val="00FC7A49"/>
    <w:rsid w:val="00FD093E"/>
    <w:rsid w:val="00FD1770"/>
    <w:rsid w:val="00FD24EF"/>
    <w:rsid w:val="00FD3BA0"/>
    <w:rsid w:val="00FD3D7C"/>
    <w:rsid w:val="00FD4F8F"/>
    <w:rsid w:val="00FD67FC"/>
    <w:rsid w:val="00FD78E5"/>
    <w:rsid w:val="00FD7D29"/>
    <w:rsid w:val="00FE0529"/>
    <w:rsid w:val="00FE08F1"/>
    <w:rsid w:val="00FE0C16"/>
    <w:rsid w:val="00FE14AD"/>
    <w:rsid w:val="00FE14B1"/>
    <w:rsid w:val="00FE21AB"/>
    <w:rsid w:val="00FE2502"/>
    <w:rsid w:val="00FF0070"/>
    <w:rsid w:val="00FF02DF"/>
    <w:rsid w:val="00FF0D89"/>
    <w:rsid w:val="00FF11E3"/>
    <w:rsid w:val="00FF295F"/>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528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54A14"/>
    <w:rPr>
      <w:color w:val="605E5C"/>
      <w:shd w:val="clear" w:color="auto" w:fill="E1DFDD"/>
    </w:rPr>
  </w:style>
  <w:style w:type="character" w:styleId="FollowedHyperlink">
    <w:name w:val="FollowedHyperlink"/>
    <w:basedOn w:val="DefaultParagraphFont"/>
    <w:uiPriority w:val="99"/>
    <w:semiHidden/>
    <w:unhideWhenUsed/>
    <w:rsid w:val="00FA1793"/>
    <w:rPr>
      <w:color w:val="954F72" w:themeColor="followedHyperlink"/>
      <w:u w:val="single"/>
    </w:rPr>
  </w:style>
  <w:style w:type="character" w:customStyle="1" w:styleId="Heading1Char">
    <w:name w:val="Heading 1 Char"/>
    <w:basedOn w:val="DefaultParagraphFont"/>
    <w:link w:val="Heading1"/>
    <w:uiPriority w:val="9"/>
    <w:rsid w:val="00B2386A"/>
    <w:rPr>
      <w:rFonts w:ascii="Arial" w:hAnsi="Arial" w:cs="Arial"/>
      <w:b/>
      <w:color w:val="000000"/>
      <w:kern w:val="28"/>
      <w:sz w:val="28"/>
      <w:lang w:eastAsia="en-GB"/>
    </w:rPr>
  </w:style>
  <w:style w:type="paragraph" w:styleId="Bibliography">
    <w:name w:val="Bibliography"/>
    <w:basedOn w:val="Normal"/>
    <w:next w:val="Normal"/>
    <w:uiPriority w:val="37"/>
    <w:unhideWhenUsed/>
    <w:rsid w:val="00E60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83">
      <w:bodyDiv w:val="1"/>
      <w:marLeft w:val="0"/>
      <w:marRight w:val="0"/>
      <w:marTop w:val="0"/>
      <w:marBottom w:val="0"/>
      <w:divBdr>
        <w:top w:val="none" w:sz="0" w:space="0" w:color="auto"/>
        <w:left w:val="none" w:sz="0" w:space="0" w:color="auto"/>
        <w:bottom w:val="none" w:sz="0" w:space="0" w:color="auto"/>
        <w:right w:val="none" w:sz="0" w:space="0" w:color="auto"/>
      </w:divBdr>
    </w:div>
    <w:div w:id="3633639">
      <w:bodyDiv w:val="1"/>
      <w:marLeft w:val="0"/>
      <w:marRight w:val="0"/>
      <w:marTop w:val="0"/>
      <w:marBottom w:val="0"/>
      <w:divBdr>
        <w:top w:val="none" w:sz="0" w:space="0" w:color="auto"/>
        <w:left w:val="none" w:sz="0" w:space="0" w:color="auto"/>
        <w:bottom w:val="none" w:sz="0" w:space="0" w:color="auto"/>
        <w:right w:val="none" w:sz="0" w:space="0" w:color="auto"/>
      </w:divBdr>
    </w:div>
    <w:div w:id="4327184">
      <w:bodyDiv w:val="1"/>
      <w:marLeft w:val="0"/>
      <w:marRight w:val="0"/>
      <w:marTop w:val="0"/>
      <w:marBottom w:val="0"/>
      <w:divBdr>
        <w:top w:val="none" w:sz="0" w:space="0" w:color="auto"/>
        <w:left w:val="none" w:sz="0" w:space="0" w:color="auto"/>
        <w:bottom w:val="none" w:sz="0" w:space="0" w:color="auto"/>
        <w:right w:val="none" w:sz="0" w:space="0" w:color="auto"/>
      </w:divBdr>
    </w:div>
    <w:div w:id="8222009">
      <w:bodyDiv w:val="1"/>
      <w:marLeft w:val="0"/>
      <w:marRight w:val="0"/>
      <w:marTop w:val="0"/>
      <w:marBottom w:val="0"/>
      <w:divBdr>
        <w:top w:val="none" w:sz="0" w:space="0" w:color="auto"/>
        <w:left w:val="none" w:sz="0" w:space="0" w:color="auto"/>
        <w:bottom w:val="none" w:sz="0" w:space="0" w:color="auto"/>
        <w:right w:val="none" w:sz="0" w:space="0" w:color="auto"/>
      </w:divBdr>
    </w:div>
    <w:div w:id="12071727">
      <w:bodyDiv w:val="1"/>
      <w:marLeft w:val="0"/>
      <w:marRight w:val="0"/>
      <w:marTop w:val="0"/>
      <w:marBottom w:val="0"/>
      <w:divBdr>
        <w:top w:val="none" w:sz="0" w:space="0" w:color="auto"/>
        <w:left w:val="none" w:sz="0" w:space="0" w:color="auto"/>
        <w:bottom w:val="none" w:sz="0" w:space="0" w:color="auto"/>
        <w:right w:val="none" w:sz="0" w:space="0" w:color="auto"/>
      </w:divBdr>
    </w:div>
    <w:div w:id="13579691">
      <w:bodyDiv w:val="1"/>
      <w:marLeft w:val="0"/>
      <w:marRight w:val="0"/>
      <w:marTop w:val="0"/>
      <w:marBottom w:val="0"/>
      <w:divBdr>
        <w:top w:val="none" w:sz="0" w:space="0" w:color="auto"/>
        <w:left w:val="none" w:sz="0" w:space="0" w:color="auto"/>
        <w:bottom w:val="none" w:sz="0" w:space="0" w:color="auto"/>
        <w:right w:val="none" w:sz="0" w:space="0" w:color="auto"/>
      </w:divBdr>
    </w:div>
    <w:div w:id="15229337">
      <w:bodyDiv w:val="1"/>
      <w:marLeft w:val="0"/>
      <w:marRight w:val="0"/>
      <w:marTop w:val="0"/>
      <w:marBottom w:val="0"/>
      <w:divBdr>
        <w:top w:val="none" w:sz="0" w:space="0" w:color="auto"/>
        <w:left w:val="none" w:sz="0" w:space="0" w:color="auto"/>
        <w:bottom w:val="none" w:sz="0" w:space="0" w:color="auto"/>
        <w:right w:val="none" w:sz="0" w:space="0" w:color="auto"/>
      </w:divBdr>
    </w:div>
    <w:div w:id="25103460">
      <w:bodyDiv w:val="1"/>
      <w:marLeft w:val="0"/>
      <w:marRight w:val="0"/>
      <w:marTop w:val="0"/>
      <w:marBottom w:val="0"/>
      <w:divBdr>
        <w:top w:val="none" w:sz="0" w:space="0" w:color="auto"/>
        <w:left w:val="none" w:sz="0" w:space="0" w:color="auto"/>
        <w:bottom w:val="none" w:sz="0" w:space="0" w:color="auto"/>
        <w:right w:val="none" w:sz="0" w:space="0" w:color="auto"/>
      </w:divBdr>
    </w:div>
    <w:div w:id="25718468">
      <w:bodyDiv w:val="1"/>
      <w:marLeft w:val="0"/>
      <w:marRight w:val="0"/>
      <w:marTop w:val="0"/>
      <w:marBottom w:val="0"/>
      <w:divBdr>
        <w:top w:val="none" w:sz="0" w:space="0" w:color="auto"/>
        <w:left w:val="none" w:sz="0" w:space="0" w:color="auto"/>
        <w:bottom w:val="none" w:sz="0" w:space="0" w:color="auto"/>
        <w:right w:val="none" w:sz="0" w:space="0" w:color="auto"/>
      </w:divBdr>
    </w:div>
    <w:div w:id="33818949">
      <w:bodyDiv w:val="1"/>
      <w:marLeft w:val="0"/>
      <w:marRight w:val="0"/>
      <w:marTop w:val="0"/>
      <w:marBottom w:val="0"/>
      <w:divBdr>
        <w:top w:val="none" w:sz="0" w:space="0" w:color="auto"/>
        <w:left w:val="none" w:sz="0" w:space="0" w:color="auto"/>
        <w:bottom w:val="none" w:sz="0" w:space="0" w:color="auto"/>
        <w:right w:val="none" w:sz="0" w:space="0" w:color="auto"/>
      </w:divBdr>
    </w:div>
    <w:div w:id="37245344">
      <w:bodyDiv w:val="1"/>
      <w:marLeft w:val="0"/>
      <w:marRight w:val="0"/>
      <w:marTop w:val="0"/>
      <w:marBottom w:val="0"/>
      <w:divBdr>
        <w:top w:val="none" w:sz="0" w:space="0" w:color="auto"/>
        <w:left w:val="none" w:sz="0" w:space="0" w:color="auto"/>
        <w:bottom w:val="none" w:sz="0" w:space="0" w:color="auto"/>
        <w:right w:val="none" w:sz="0" w:space="0" w:color="auto"/>
      </w:divBdr>
    </w:div>
    <w:div w:id="37361181">
      <w:bodyDiv w:val="1"/>
      <w:marLeft w:val="0"/>
      <w:marRight w:val="0"/>
      <w:marTop w:val="0"/>
      <w:marBottom w:val="0"/>
      <w:divBdr>
        <w:top w:val="none" w:sz="0" w:space="0" w:color="auto"/>
        <w:left w:val="none" w:sz="0" w:space="0" w:color="auto"/>
        <w:bottom w:val="none" w:sz="0" w:space="0" w:color="auto"/>
        <w:right w:val="none" w:sz="0" w:space="0" w:color="auto"/>
      </w:divBdr>
    </w:div>
    <w:div w:id="38480097">
      <w:bodyDiv w:val="1"/>
      <w:marLeft w:val="0"/>
      <w:marRight w:val="0"/>
      <w:marTop w:val="0"/>
      <w:marBottom w:val="0"/>
      <w:divBdr>
        <w:top w:val="none" w:sz="0" w:space="0" w:color="auto"/>
        <w:left w:val="none" w:sz="0" w:space="0" w:color="auto"/>
        <w:bottom w:val="none" w:sz="0" w:space="0" w:color="auto"/>
        <w:right w:val="none" w:sz="0" w:space="0" w:color="auto"/>
      </w:divBdr>
    </w:div>
    <w:div w:id="40248646">
      <w:bodyDiv w:val="1"/>
      <w:marLeft w:val="0"/>
      <w:marRight w:val="0"/>
      <w:marTop w:val="0"/>
      <w:marBottom w:val="0"/>
      <w:divBdr>
        <w:top w:val="none" w:sz="0" w:space="0" w:color="auto"/>
        <w:left w:val="none" w:sz="0" w:space="0" w:color="auto"/>
        <w:bottom w:val="none" w:sz="0" w:space="0" w:color="auto"/>
        <w:right w:val="none" w:sz="0" w:space="0" w:color="auto"/>
      </w:divBdr>
    </w:div>
    <w:div w:id="42800078">
      <w:bodyDiv w:val="1"/>
      <w:marLeft w:val="0"/>
      <w:marRight w:val="0"/>
      <w:marTop w:val="0"/>
      <w:marBottom w:val="0"/>
      <w:divBdr>
        <w:top w:val="none" w:sz="0" w:space="0" w:color="auto"/>
        <w:left w:val="none" w:sz="0" w:space="0" w:color="auto"/>
        <w:bottom w:val="none" w:sz="0" w:space="0" w:color="auto"/>
        <w:right w:val="none" w:sz="0" w:space="0" w:color="auto"/>
      </w:divBdr>
    </w:div>
    <w:div w:id="48497286">
      <w:bodyDiv w:val="1"/>
      <w:marLeft w:val="0"/>
      <w:marRight w:val="0"/>
      <w:marTop w:val="0"/>
      <w:marBottom w:val="0"/>
      <w:divBdr>
        <w:top w:val="none" w:sz="0" w:space="0" w:color="auto"/>
        <w:left w:val="none" w:sz="0" w:space="0" w:color="auto"/>
        <w:bottom w:val="none" w:sz="0" w:space="0" w:color="auto"/>
        <w:right w:val="none" w:sz="0" w:space="0" w:color="auto"/>
      </w:divBdr>
    </w:div>
    <w:div w:id="53050865">
      <w:bodyDiv w:val="1"/>
      <w:marLeft w:val="0"/>
      <w:marRight w:val="0"/>
      <w:marTop w:val="0"/>
      <w:marBottom w:val="0"/>
      <w:divBdr>
        <w:top w:val="none" w:sz="0" w:space="0" w:color="auto"/>
        <w:left w:val="none" w:sz="0" w:space="0" w:color="auto"/>
        <w:bottom w:val="none" w:sz="0" w:space="0" w:color="auto"/>
        <w:right w:val="none" w:sz="0" w:space="0" w:color="auto"/>
      </w:divBdr>
    </w:div>
    <w:div w:id="59376206">
      <w:bodyDiv w:val="1"/>
      <w:marLeft w:val="0"/>
      <w:marRight w:val="0"/>
      <w:marTop w:val="0"/>
      <w:marBottom w:val="0"/>
      <w:divBdr>
        <w:top w:val="none" w:sz="0" w:space="0" w:color="auto"/>
        <w:left w:val="none" w:sz="0" w:space="0" w:color="auto"/>
        <w:bottom w:val="none" w:sz="0" w:space="0" w:color="auto"/>
        <w:right w:val="none" w:sz="0" w:space="0" w:color="auto"/>
      </w:divBdr>
    </w:div>
    <w:div w:id="61832295">
      <w:bodyDiv w:val="1"/>
      <w:marLeft w:val="0"/>
      <w:marRight w:val="0"/>
      <w:marTop w:val="0"/>
      <w:marBottom w:val="0"/>
      <w:divBdr>
        <w:top w:val="none" w:sz="0" w:space="0" w:color="auto"/>
        <w:left w:val="none" w:sz="0" w:space="0" w:color="auto"/>
        <w:bottom w:val="none" w:sz="0" w:space="0" w:color="auto"/>
        <w:right w:val="none" w:sz="0" w:space="0" w:color="auto"/>
      </w:divBdr>
    </w:div>
    <w:div w:id="63644553">
      <w:bodyDiv w:val="1"/>
      <w:marLeft w:val="0"/>
      <w:marRight w:val="0"/>
      <w:marTop w:val="0"/>
      <w:marBottom w:val="0"/>
      <w:divBdr>
        <w:top w:val="none" w:sz="0" w:space="0" w:color="auto"/>
        <w:left w:val="none" w:sz="0" w:space="0" w:color="auto"/>
        <w:bottom w:val="none" w:sz="0" w:space="0" w:color="auto"/>
        <w:right w:val="none" w:sz="0" w:space="0" w:color="auto"/>
      </w:divBdr>
    </w:div>
    <w:div w:id="68309735">
      <w:bodyDiv w:val="1"/>
      <w:marLeft w:val="0"/>
      <w:marRight w:val="0"/>
      <w:marTop w:val="0"/>
      <w:marBottom w:val="0"/>
      <w:divBdr>
        <w:top w:val="none" w:sz="0" w:space="0" w:color="auto"/>
        <w:left w:val="none" w:sz="0" w:space="0" w:color="auto"/>
        <w:bottom w:val="none" w:sz="0" w:space="0" w:color="auto"/>
        <w:right w:val="none" w:sz="0" w:space="0" w:color="auto"/>
      </w:divBdr>
    </w:div>
    <w:div w:id="78334345">
      <w:bodyDiv w:val="1"/>
      <w:marLeft w:val="0"/>
      <w:marRight w:val="0"/>
      <w:marTop w:val="0"/>
      <w:marBottom w:val="0"/>
      <w:divBdr>
        <w:top w:val="none" w:sz="0" w:space="0" w:color="auto"/>
        <w:left w:val="none" w:sz="0" w:space="0" w:color="auto"/>
        <w:bottom w:val="none" w:sz="0" w:space="0" w:color="auto"/>
        <w:right w:val="none" w:sz="0" w:space="0" w:color="auto"/>
      </w:divBdr>
    </w:div>
    <w:div w:id="79984259">
      <w:bodyDiv w:val="1"/>
      <w:marLeft w:val="0"/>
      <w:marRight w:val="0"/>
      <w:marTop w:val="0"/>
      <w:marBottom w:val="0"/>
      <w:divBdr>
        <w:top w:val="none" w:sz="0" w:space="0" w:color="auto"/>
        <w:left w:val="none" w:sz="0" w:space="0" w:color="auto"/>
        <w:bottom w:val="none" w:sz="0" w:space="0" w:color="auto"/>
        <w:right w:val="none" w:sz="0" w:space="0" w:color="auto"/>
      </w:divBdr>
    </w:div>
    <w:div w:id="81026131">
      <w:bodyDiv w:val="1"/>
      <w:marLeft w:val="0"/>
      <w:marRight w:val="0"/>
      <w:marTop w:val="0"/>
      <w:marBottom w:val="0"/>
      <w:divBdr>
        <w:top w:val="none" w:sz="0" w:space="0" w:color="auto"/>
        <w:left w:val="none" w:sz="0" w:space="0" w:color="auto"/>
        <w:bottom w:val="none" w:sz="0" w:space="0" w:color="auto"/>
        <w:right w:val="none" w:sz="0" w:space="0" w:color="auto"/>
      </w:divBdr>
    </w:div>
    <w:div w:id="83499929">
      <w:bodyDiv w:val="1"/>
      <w:marLeft w:val="0"/>
      <w:marRight w:val="0"/>
      <w:marTop w:val="0"/>
      <w:marBottom w:val="0"/>
      <w:divBdr>
        <w:top w:val="none" w:sz="0" w:space="0" w:color="auto"/>
        <w:left w:val="none" w:sz="0" w:space="0" w:color="auto"/>
        <w:bottom w:val="none" w:sz="0" w:space="0" w:color="auto"/>
        <w:right w:val="none" w:sz="0" w:space="0" w:color="auto"/>
      </w:divBdr>
    </w:div>
    <w:div w:id="86705544">
      <w:bodyDiv w:val="1"/>
      <w:marLeft w:val="0"/>
      <w:marRight w:val="0"/>
      <w:marTop w:val="0"/>
      <w:marBottom w:val="0"/>
      <w:divBdr>
        <w:top w:val="none" w:sz="0" w:space="0" w:color="auto"/>
        <w:left w:val="none" w:sz="0" w:space="0" w:color="auto"/>
        <w:bottom w:val="none" w:sz="0" w:space="0" w:color="auto"/>
        <w:right w:val="none" w:sz="0" w:space="0" w:color="auto"/>
      </w:divBdr>
    </w:div>
    <w:div w:id="86968617">
      <w:bodyDiv w:val="1"/>
      <w:marLeft w:val="0"/>
      <w:marRight w:val="0"/>
      <w:marTop w:val="0"/>
      <w:marBottom w:val="0"/>
      <w:divBdr>
        <w:top w:val="none" w:sz="0" w:space="0" w:color="auto"/>
        <w:left w:val="none" w:sz="0" w:space="0" w:color="auto"/>
        <w:bottom w:val="none" w:sz="0" w:space="0" w:color="auto"/>
        <w:right w:val="none" w:sz="0" w:space="0" w:color="auto"/>
      </w:divBdr>
    </w:div>
    <w:div w:id="89081211">
      <w:bodyDiv w:val="1"/>
      <w:marLeft w:val="0"/>
      <w:marRight w:val="0"/>
      <w:marTop w:val="0"/>
      <w:marBottom w:val="0"/>
      <w:divBdr>
        <w:top w:val="none" w:sz="0" w:space="0" w:color="auto"/>
        <w:left w:val="none" w:sz="0" w:space="0" w:color="auto"/>
        <w:bottom w:val="none" w:sz="0" w:space="0" w:color="auto"/>
        <w:right w:val="none" w:sz="0" w:space="0" w:color="auto"/>
      </w:divBdr>
    </w:div>
    <w:div w:id="90977030">
      <w:bodyDiv w:val="1"/>
      <w:marLeft w:val="0"/>
      <w:marRight w:val="0"/>
      <w:marTop w:val="0"/>
      <w:marBottom w:val="0"/>
      <w:divBdr>
        <w:top w:val="none" w:sz="0" w:space="0" w:color="auto"/>
        <w:left w:val="none" w:sz="0" w:space="0" w:color="auto"/>
        <w:bottom w:val="none" w:sz="0" w:space="0" w:color="auto"/>
        <w:right w:val="none" w:sz="0" w:space="0" w:color="auto"/>
      </w:divBdr>
    </w:div>
    <w:div w:id="101808083">
      <w:bodyDiv w:val="1"/>
      <w:marLeft w:val="0"/>
      <w:marRight w:val="0"/>
      <w:marTop w:val="0"/>
      <w:marBottom w:val="0"/>
      <w:divBdr>
        <w:top w:val="none" w:sz="0" w:space="0" w:color="auto"/>
        <w:left w:val="none" w:sz="0" w:space="0" w:color="auto"/>
        <w:bottom w:val="none" w:sz="0" w:space="0" w:color="auto"/>
        <w:right w:val="none" w:sz="0" w:space="0" w:color="auto"/>
      </w:divBdr>
    </w:div>
    <w:div w:id="105321255">
      <w:bodyDiv w:val="1"/>
      <w:marLeft w:val="0"/>
      <w:marRight w:val="0"/>
      <w:marTop w:val="0"/>
      <w:marBottom w:val="0"/>
      <w:divBdr>
        <w:top w:val="none" w:sz="0" w:space="0" w:color="auto"/>
        <w:left w:val="none" w:sz="0" w:space="0" w:color="auto"/>
        <w:bottom w:val="none" w:sz="0" w:space="0" w:color="auto"/>
        <w:right w:val="none" w:sz="0" w:space="0" w:color="auto"/>
      </w:divBdr>
    </w:div>
    <w:div w:id="106896167">
      <w:bodyDiv w:val="1"/>
      <w:marLeft w:val="0"/>
      <w:marRight w:val="0"/>
      <w:marTop w:val="0"/>
      <w:marBottom w:val="0"/>
      <w:divBdr>
        <w:top w:val="none" w:sz="0" w:space="0" w:color="auto"/>
        <w:left w:val="none" w:sz="0" w:space="0" w:color="auto"/>
        <w:bottom w:val="none" w:sz="0" w:space="0" w:color="auto"/>
        <w:right w:val="none" w:sz="0" w:space="0" w:color="auto"/>
      </w:divBdr>
    </w:div>
    <w:div w:id="111099930">
      <w:bodyDiv w:val="1"/>
      <w:marLeft w:val="0"/>
      <w:marRight w:val="0"/>
      <w:marTop w:val="0"/>
      <w:marBottom w:val="0"/>
      <w:divBdr>
        <w:top w:val="none" w:sz="0" w:space="0" w:color="auto"/>
        <w:left w:val="none" w:sz="0" w:space="0" w:color="auto"/>
        <w:bottom w:val="none" w:sz="0" w:space="0" w:color="auto"/>
        <w:right w:val="none" w:sz="0" w:space="0" w:color="auto"/>
      </w:divBdr>
    </w:div>
    <w:div w:id="114567261">
      <w:bodyDiv w:val="1"/>
      <w:marLeft w:val="0"/>
      <w:marRight w:val="0"/>
      <w:marTop w:val="0"/>
      <w:marBottom w:val="0"/>
      <w:divBdr>
        <w:top w:val="none" w:sz="0" w:space="0" w:color="auto"/>
        <w:left w:val="none" w:sz="0" w:space="0" w:color="auto"/>
        <w:bottom w:val="none" w:sz="0" w:space="0" w:color="auto"/>
        <w:right w:val="none" w:sz="0" w:space="0" w:color="auto"/>
      </w:divBdr>
    </w:div>
    <w:div w:id="115683937">
      <w:bodyDiv w:val="1"/>
      <w:marLeft w:val="0"/>
      <w:marRight w:val="0"/>
      <w:marTop w:val="0"/>
      <w:marBottom w:val="0"/>
      <w:divBdr>
        <w:top w:val="none" w:sz="0" w:space="0" w:color="auto"/>
        <w:left w:val="none" w:sz="0" w:space="0" w:color="auto"/>
        <w:bottom w:val="none" w:sz="0" w:space="0" w:color="auto"/>
        <w:right w:val="none" w:sz="0" w:space="0" w:color="auto"/>
      </w:divBdr>
    </w:div>
    <w:div w:id="116460693">
      <w:bodyDiv w:val="1"/>
      <w:marLeft w:val="0"/>
      <w:marRight w:val="0"/>
      <w:marTop w:val="0"/>
      <w:marBottom w:val="0"/>
      <w:divBdr>
        <w:top w:val="none" w:sz="0" w:space="0" w:color="auto"/>
        <w:left w:val="none" w:sz="0" w:space="0" w:color="auto"/>
        <w:bottom w:val="none" w:sz="0" w:space="0" w:color="auto"/>
        <w:right w:val="none" w:sz="0" w:space="0" w:color="auto"/>
      </w:divBdr>
    </w:div>
    <w:div w:id="116921107">
      <w:bodyDiv w:val="1"/>
      <w:marLeft w:val="0"/>
      <w:marRight w:val="0"/>
      <w:marTop w:val="0"/>
      <w:marBottom w:val="0"/>
      <w:divBdr>
        <w:top w:val="none" w:sz="0" w:space="0" w:color="auto"/>
        <w:left w:val="none" w:sz="0" w:space="0" w:color="auto"/>
        <w:bottom w:val="none" w:sz="0" w:space="0" w:color="auto"/>
        <w:right w:val="none" w:sz="0" w:space="0" w:color="auto"/>
      </w:divBdr>
    </w:div>
    <w:div w:id="118842291">
      <w:bodyDiv w:val="1"/>
      <w:marLeft w:val="0"/>
      <w:marRight w:val="0"/>
      <w:marTop w:val="0"/>
      <w:marBottom w:val="0"/>
      <w:divBdr>
        <w:top w:val="none" w:sz="0" w:space="0" w:color="auto"/>
        <w:left w:val="none" w:sz="0" w:space="0" w:color="auto"/>
        <w:bottom w:val="none" w:sz="0" w:space="0" w:color="auto"/>
        <w:right w:val="none" w:sz="0" w:space="0" w:color="auto"/>
      </w:divBdr>
    </w:div>
    <w:div w:id="123475966">
      <w:bodyDiv w:val="1"/>
      <w:marLeft w:val="0"/>
      <w:marRight w:val="0"/>
      <w:marTop w:val="0"/>
      <w:marBottom w:val="0"/>
      <w:divBdr>
        <w:top w:val="none" w:sz="0" w:space="0" w:color="auto"/>
        <w:left w:val="none" w:sz="0" w:space="0" w:color="auto"/>
        <w:bottom w:val="none" w:sz="0" w:space="0" w:color="auto"/>
        <w:right w:val="none" w:sz="0" w:space="0" w:color="auto"/>
      </w:divBdr>
    </w:div>
    <w:div w:id="130826869">
      <w:bodyDiv w:val="1"/>
      <w:marLeft w:val="0"/>
      <w:marRight w:val="0"/>
      <w:marTop w:val="0"/>
      <w:marBottom w:val="0"/>
      <w:divBdr>
        <w:top w:val="none" w:sz="0" w:space="0" w:color="auto"/>
        <w:left w:val="none" w:sz="0" w:space="0" w:color="auto"/>
        <w:bottom w:val="none" w:sz="0" w:space="0" w:color="auto"/>
        <w:right w:val="none" w:sz="0" w:space="0" w:color="auto"/>
      </w:divBdr>
    </w:div>
    <w:div w:id="131101911">
      <w:bodyDiv w:val="1"/>
      <w:marLeft w:val="0"/>
      <w:marRight w:val="0"/>
      <w:marTop w:val="0"/>
      <w:marBottom w:val="0"/>
      <w:divBdr>
        <w:top w:val="none" w:sz="0" w:space="0" w:color="auto"/>
        <w:left w:val="none" w:sz="0" w:space="0" w:color="auto"/>
        <w:bottom w:val="none" w:sz="0" w:space="0" w:color="auto"/>
        <w:right w:val="none" w:sz="0" w:space="0" w:color="auto"/>
      </w:divBdr>
    </w:div>
    <w:div w:id="135874199">
      <w:bodyDiv w:val="1"/>
      <w:marLeft w:val="0"/>
      <w:marRight w:val="0"/>
      <w:marTop w:val="0"/>
      <w:marBottom w:val="0"/>
      <w:divBdr>
        <w:top w:val="none" w:sz="0" w:space="0" w:color="auto"/>
        <w:left w:val="none" w:sz="0" w:space="0" w:color="auto"/>
        <w:bottom w:val="none" w:sz="0" w:space="0" w:color="auto"/>
        <w:right w:val="none" w:sz="0" w:space="0" w:color="auto"/>
      </w:divBdr>
    </w:div>
    <w:div w:id="138689031">
      <w:bodyDiv w:val="1"/>
      <w:marLeft w:val="0"/>
      <w:marRight w:val="0"/>
      <w:marTop w:val="0"/>
      <w:marBottom w:val="0"/>
      <w:divBdr>
        <w:top w:val="none" w:sz="0" w:space="0" w:color="auto"/>
        <w:left w:val="none" w:sz="0" w:space="0" w:color="auto"/>
        <w:bottom w:val="none" w:sz="0" w:space="0" w:color="auto"/>
        <w:right w:val="none" w:sz="0" w:space="0" w:color="auto"/>
      </w:divBdr>
    </w:div>
    <w:div w:id="141042445">
      <w:bodyDiv w:val="1"/>
      <w:marLeft w:val="0"/>
      <w:marRight w:val="0"/>
      <w:marTop w:val="0"/>
      <w:marBottom w:val="0"/>
      <w:divBdr>
        <w:top w:val="none" w:sz="0" w:space="0" w:color="auto"/>
        <w:left w:val="none" w:sz="0" w:space="0" w:color="auto"/>
        <w:bottom w:val="none" w:sz="0" w:space="0" w:color="auto"/>
        <w:right w:val="none" w:sz="0" w:space="0" w:color="auto"/>
      </w:divBdr>
    </w:div>
    <w:div w:id="143468762">
      <w:bodyDiv w:val="1"/>
      <w:marLeft w:val="0"/>
      <w:marRight w:val="0"/>
      <w:marTop w:val="0"/>
      <w:marBottom w:val="0"/>
      <w:divBdr>
        <w:top w:val="none" w:sz="0" w:space="0" w:color="auto"/>
        <w:left w:val="none" w:sz="0" w:space="0" w:color="auto"/>
        <w:bottom w:val="none" w:sz="0" w:space="0" w:color="auto"/>
        <w:right w:val="none" w:sz="0" w:space="0" w:color="auto"/>
      </w:divBdr>
    </w:div>
    <w:div w:id="144468818">
      <w:bodyDiv w:val="1"/>
      <w:marLeft w:val="0"/>
      <w:marRight w:val="0"/>
      <w:marTop w:val="0"/>
      <w:marBottom w:val="0"/>
      <w:divBdr>
        <w:top w:val="none" w:sz="0" w:space="0" w:color="auto"/>
        <w:left w:val="none" w:sz="0" w:space="0" w:color="auto"/>
        <w:bottom w:val="none" w:sz="0" w:space="0" w:color="auto"/>
        <w:right w:val="none" w:sz="0" w:space="0" w:color="auto"/>
      </w:divBdr>
    </w:div>
    <w:div w:id="148836338">
      <w:bodyDiv w:val="1"/>
      <w:marLeft w:val="0"/>
      <w:marRight w:val="0"/>
      <w:marTop w:val="0"/>
      <w:marBottom w:val="0"/>
      <w:divBdr>
        <w:top w:val="none" w:sz="0" w:space="0" w:color="auto"/>
        <w:left w:val="none" w:sz="0" w:space="0" w:color="auto"/>
        <w:bottom w:val="none" w:sz="0" w:space="0" w:color="auto"/>
        <w:right w:val="none" w:sz="0" w:space="0" w:color="auto"/>
      </w:divBdr>
    </w:div>
    <w:div w:id="150102355">
      <w:bodyDiv w:val="1"/>
      <w:marLeft w:val="0"/>
      <w:marRight w:val="0"/>
      <w:marTop w:val="0"/>
      <w:marBottom w:val="0"/>
      <w:divBdr>
        <w:top w:val="none" w:sz="0" w:space="0" w:color="auto"/>
        <w:left w:val="none" w:sz="0" w:space="0" w:color="auto"/>
        <w:bottom w:val="none" w:sz="0" w:space="0" w:color="auto"/>
        <w:right w:val="none" w:sz="0" w:space="0" w:color="auto"/>
      </w:divBdr>
    </w:div>
    <w:div w:id="150486966">
      <w:bodyDiv w:val="1"/>
      <w:marLeft w:val="0"/>
      <w:marRight w:val="0"/>
      <w:marTop w:val="0"/>
      <w:marBottom w:val="0"/>
      <w:divBdr>
        <w:top w:val="none" w:sz="0" w:space="0" w:color="auto"/>
        <w:left w:val="none" w:sz="0" w:space="0" w:color="auto"/>
        <w:bottom w:val="none" w:sz="0" w:space="0" w:color="auto"/>
        <w:right w:val="none" w:sz="0" w:space="0" w:color="auto"/>
      </w:divBdr>
    </w:div>
    <w:div w:id="157307048">
      <w:bodyDiv w:val="1"/>
      <w:marLeft w:val="0"/>
      <w:marRight w:val="0"/>
      <w:marTop w:val="0"/>
      <w:marBottom w:val="0"/>
      <w:divBdr>
        <w:top w:val="none" w:sz="0" w:space="0" w:color="auto"/>
        <w:left w:val="none" w:sz="0" w:space="0" w:color="auto"/>
        <w:bottom w:val="none" w:sz="0" w:space="0" w:color="auto"/>
        <w:right w:val="none" w:sz="0" w:space="0" w:color="auto"/>
      </w:divBdr>
    </w:div>
    <w:div w:id="163011821">
      <w:bodyDiv w:val="1"/>
      <w:marLeft w:val="0"/>
      <w:marRight w:val="0"/>
      <w:marTop w:val="0"/>
      <w:marBottom w:val="0"/>
      <w:divBdr>
        <w:top w:val="none" w:sz="0" w:space="0" w:color="auto"/>
        <w:left w:val="none" w:sz="0" w:space="0" w:color="auto"/>
        <w:bottom w:val="none" w:sz="0" w:space="0" w:color="auto"/>
        <w:right w:val="none" w:sz="0" w:space="0" w:color="auto"/>
      </w:divBdr>
    </w:div>
    <w:div w:id="163709242">
      <w:bodyDiv w:val="1"/>
      <w:marLeft w:val="0"/>
      <w:marRight w:val="0"/>
      <w:marTop w:val="0"/>
      <w:marBottom w:val="0"/>
      <w:divBdr>
        <w:top w:val="none" w:sz="0" w:space="0" w:color="auto"/>
        <w:left w:val="none" w:sz="0" w:space="0" w:color="auto"/>
        <w:bottom w:val="none" w:sz="0" w:space="0" w:color="auto"/>
        <w:right w:val="none" w:sz="0" w:space="0" w:color="auto"/>
      </w:divBdr>
    </w:div>
    <w:div w:id="166672185">
      <w:bodyDiv w:val="1"/>
      <w:marLeft w:val="0"/>
      <w:marRight w:val="0"/>
      <w:marTop w:val="0"/>
      <w:marBottom w:val="0"/>
      <w:divBdr>
        <w:top w:val="none" w:sz="0" w:space="0" w:color="auto"/>
        <w:left w:val="none" w:sz="0" w:space="0" w:color="auto"/>
        <w:bottom w:val="none" w:sz="0" w:space="0" w:color="auto"/>
        <w:right w:val="none" w:sz="0" w:space="0" w:color="auto"/>
      </w:divBdr>
    </w:div>
    <w:div w:id="167597939">
      <w:bodyDiv w:val="1"/>
      <w:marLeft w:val="0"/>
      <w:marRight w:val="0"/>
      <w:marTop w:val="0"/>
      <w:marBottom w:val="0"/>
      <w:divBdr>
        <w:top w:val="none" w:sz="0" w:space="0" w:color="auto"/>
        <w:left w:val="none" w:sz="0" w:space="0" w:color="auto"/>
        <w:bottom w:val="none" w:sz="0" w:space="0" w:color="auto"/>
        <w:right w:val="none" w:sz="0" w:space="0" w:color="auto"/>
      </w:divBdr>
    </w:div>
    <w:div w:id="170409741">
      <w:bodyDiv w:val="1"/>
      <w:marLeft w:val="0"/>
      <w:marRight w:val="0"/>
      <w:marTop w:val="0"/>
      <w:marBottom w:val="0"/>
      <w:divBdr>
        <w:top w:val="none" w:sz="0" w:space="0" w:color="auto"/>
        <w:left w:val="none" w:sz="0" w:space="0" w:color="auto"/>
        <w:bottom w:val="none" w:sz="0" w:space="0" w:color="auto"/>
        <w:right w:val="none" w:sz="0" w:space="0" w:color="auto"/>
      </w:divBdr>
    </w:div>
    <w:div w:id="170993650">
      <w:bodyDiv w:val="1"/>
      <w:marLeft w:val="0"/>
      <w:marRight w:val="0"/>
      <w:marTop w:val="0"/>
      <w:marBottom w:val="0"/>
      <w:divBdr>
        <w:top w:val="none" w:sz="0" w:space="0" w:color="auto"/>
        <w:left w:val="none" w:sz="0" w:space="0" w:color="auto"/>
        <w:bottom w:val="none" w:sz="0" w:space="0" w:color="auto"/>
        <w:right w:val="none" w:sz="0" w:space="0" w:color="auto"/>
      </w:divBdr>
    </w:div>
    <w:div w:id="172577810">
      <w:bodyDiv w:val="1"/>
      <w:marLeft w:val="0"/>
      <w:marRight w:val="0"/>
      <w:marTop w:val="0"/>
      <w:marBottom w:val="0"/>
      <w:divBdr>
        <w:top w:val="none" w:sz="0" w:space="0" w:color="auto"/>
        <w:left w:val="none" w:sz="0" w:space="0" w:color="auto"/>
        <w:bottom w:val="none" w:sz="0" w:space="0" w:color="auto"/>
        <w:right w:val="none" w:sz="0" w:space="0" w:color="auto"/>
      </w:divBdr>
    </w:div>
    <w:div w:id="174658036">
      <w:bodyDiv w:val="1"/>
      <w:marLeft w:val="0"/>
      <w:marRight w:val="0"/>
      <w:marTop w:val="0"/>
      <w:marBottom w:val="0"/>
      <w:divBdr>
        <w:top w:val="none" w:sz="0" w:space="0" w:color="auto"/>
        <w:left w:val="none" w:sz="0" w:space="0" w:color="auto"/>
        <w:bottom w:val="none" w:sz="0" w:space="0" w:color="auto"/>
        <w:right w:val="none" w:sz="0" w:space="0" w:color="auto"/>
      </w:divBdr>
    </w:div>
    <w:div w:id="182255638">
      <w:bodyDiv w:val="1"/>
      <w:marLeft w:val="0"/>
      <w:marRight w:val="0"/>
      <w:marTop w:val="0"/>
      <w:marBottom w:val="0"/>
      <w:divBdr>
        <w:top w:val="none" w:sz="0" w:space="0" w:color="auto"/>
        <w:left w:val="none" w:sz="0" w:space="0" w:color="auto"/>
        <w:bottom w:val="none" w:sz="0" w:space="0" w:color="auto"/>
        <w:right w:val="none" w:sz="0" w:space="0" w:color="auto"/>
      </w:divBdr>
    </w:div>
    <w:div w:id="183835879">
      <w:bodyDiv w:val="1"/>
      <w:marLeft w:val="0"/>
      <w:marRight w:val="0"/>
      <w:marTop w:val="0"/>
      <w:marBottom w:val="0"/>
      <w:divBdr>
        <w:top w:val="none" w:sz="0" w:space="0" w:color="auto"/>
        <w:left w:val="none" w:sz="0" w:space="0" w:color="auto"/>
        <w:bottom w:val="none" w:sz="0" w:space="0" w:color="auto"/>
        <w:right w:val="none" w:sz="0" w:space="0" w:color="auto"/>
      </w:divBdr>
    </w:div>
    <w:div w:id="186913237">
      <w:bodyDiv w:val="1"/>
      <w:marLeft w:val="0"/>
      <w:marRight w:val="0"/>
      <w:marTop w:val="0"/>
      <w:marBottom w:val="0"/>
      <w:divBdr>
        <w:top w:val="none" w:sz="0" w:space="0" w:color="auto"/>
        <w:left w:val="none" w:sz="0" w:space="0" w:color="auto"/>
        <w:bottom w:val="none" w:sz="0" w:space="0" w:color="auto"/>
        <w:right w:val="none" w:sz="0" w:space="0" w:color="auto"/>
      </w:divBdr>
    </w:div>
    <w:div w:id="187107658">
      <w:bodyDiv w:val="1"/>
      <w:marLeft w:val="0"/>
      <w:marRight w:val="0"/>
      <w:marTop w:val="0"/>
      <w:marBottom w:val="0"/>
      <w:divBdr>
        <w:top w:val="none" w:sz="0" w:space="0" w:color="auto"/>
        <w:left w:val="none" w:sz="0" w:space="0" w:color="auto"/>
        <w:bottom w:val="none" w:sz="0" w:space="0" w:color="auto"/>
        <w:right w:val="none" w:sz="0" w:space="0" w:color="auto"/>
      </w:divBdr>
    </w:div>
    <w:div w:id="189494994">
      <w:bodyDiv w:val="1"/>
      <w:marLeft w:val="0"/>
      <w:marRight w:val="0"/>
      <w:marTop w:val="0"/>
      <w:marBottom w:val="0"/>
      <w:divBdr>
        <w:top w:val="none" w:sz="0" w:space="0" w:color="auto"/>
        <w:left w:val="none" w:sz="0" w:space="0" w:color="auto"/>
        <w:bottom w:val="none" w:sz="0" w:space="0" w:color="auto"/>
        <w:right w:val="none" w:sz="0" w:space="0" w:color="auto"/>
      </w:divBdr>
    </w:div>
    <w:div w:id="189732630">
      <w:bodyDiv w:val="1"/>
      <w:marLeft w:val="0"/>
      <w:marRight w:val="0"/>
      <w:marTop w:val="0"/>
      <w:marBottom w:val="0"/>
      <w:divBdr>
        <w:top w:val="none" w:sz="0" w:space="0" w:color="auto"/>
        <w:left w:val="none" w:sz="0" w:space="0" w:color="auto"/>
        <w:bottom w:val="none" w:sz="0" w:space="0" w:color="auto"/>
        <w:right w:val="none" w:sz="0" w:space="0" w:color="auto"/>
      </w:divBdr>
    </w:div>
    <w:div w:id="190844339">
      <w:bodyDiv w:val="1"/>
      <w:marLeft w:val="0"/>
      <w:marRight w:val="0"/>
      <w:marTop w:val="0"/>
      <w:marBottom w:val="0"/>
      <w:divBdr>
        <w:top w:val="none" w:sz="0" w:space="0" w:color="auto"/>
        <w:left w:val="none" w:sz="0" w:space="0" w:color="auto"/>
        <w:bottom w:val="none" w:sz="0" w:space="0" w:color="auto"/>
        <w:right w:val="none" w:sz="0" w:space="0" w:color="auto"/>
      </w:divBdr>
    </w:div>
    <w:div w:id="194315387">
      <w:bodyDiv w:val="1"/>
      <w:marLeft w:val="0"/>
      <w:marRight w:val="0"/>
      <w:marTop w:val="0"/>
      <w:marBottom w:val="0"/>
      <w:divBdr>
        <w:top w:val="none" w:sz="0" w:space="0" w:color="auto"/>
        <w:left w:val="none" w:sz="0" w:space="0" w:color="auto"/>
        <w:bottom w:val="none" w:sz="0" w:space="0" w:color="auto"/>
        <w:right w:val="none" w:sz="0" w:space="0" w:color="auto"/>
      </w:divBdr>
    </w:div>
    <w:div w:id="196435814">
      <w:bodyDiv w:val="1"/>
      <w:marLeft w:val="0"/>
      <w:marRight w:val="0"/>
      <w:marTop w:val="0"/>
      <w:marBottom w:val="0"/>
      <w:divBdr>
        <w:top w:val="none" w:sz="0" w:space="0" w:color="auto"/>
        <w:left w:val="none" w:sz="0" w:space="0" w:color="auto"/>
        <w:bottom w:val="none" w:sz="0" w:space="0" w:color="auto"/>
        <w:right w:val="none" w:sz="0" w:space="0" w:color="auto"/>
      </w:divBdr>
    </w:div>
    <w:div w:id="197200337">
      <w:bodyDiv w:val="1"/>
      <w:marLeft w:val="0"/>
      <w:marRight w:val="0"/>
      <w:marTop w:val="0"/>
      <w:marBottom w:val="0"/>
      <w:divBdr>
        <w:top w:val="none" w:sz="0" w:space="0" w:color="auto"/>
        <w:left w:val="none" w:sz="0" w:space="0" w:color="auto"/>
        <w:bottom w:val="none" w:sz="0" w:space="0" w:color="auto"/>
        <w:right w:val="none" w:sz="0" w:space="0" w:color="auto"/>
      </w:divBdr>
    </w:div>
    <w:div w:id="198974513">
      <w:bodyDiv w:val="1"/>
      <w:marLeft w:val="0"/>
      <w:marRight w:val="0"/>
      <w:marTop w:val="0"/>
      <w:marBottom w:val="0"/>
      <w:divBdr>
        <w:top w:val="none" w:sz="0" w:space="0" w:color="auto"/>
        <w:left w:val="none" w:sz="0" w:space="0" w:color="auto"/>
        <w:bottom w:val="none" w:sz="0" w:space="0" w:color="auto"/>
        <w:right w:val="none" w:sz="0" w:space="0" w:color="auto"/>
      </w:divBdr>
    </w:div>
    <w:div w:id="203715307">
      <w:bodyDiv w:val="1"/>
      <w:marLeft w:val="0"/>
      <w:marRight w:val="0"/>
      <w:marTop w:val="0"/>
      <w:marBottom w:val="0"/>
      <w:divBdr>
        <w:top w:val="none" w:sz="0" w:space="0" w:color="auto"/>
        <w:left w:val="none" w:sz="0" w:space="0" w:color="auto"/>
        <w:bottom w:val="none" w:sz="0" w:space="0" w:color="auto"/>
        <w:right w:val="none" w:sz="0" w:space="0" w:color="auto"/>
      </w:divBdr>
    </w:div>
    <w:div w:id="204684673">
      <w:bodyDiv w:val="1"/>
      <w:marLeft w:val="0"/>
      <w:marRight w:val="0"/>
      <w:marTop w:val="0"/>
      <w:marBottom w:val="0"/>
      <w:divBdr>
        <w:top w:val="none" w:sz="0" w:space="0" w:color="auto"/>
        <w:left w:val="none" w:sz="0" w:space="0" w:color="auto"/>
        <w:bottom w:val="none" w:sz="0" w:space="0" w:color="auto"/>
        <w:right w:val="none" w:sz="0" w:space="0" w:color="auto"/>
      </w:divBdr>
    </w:div>
    <w:div w:id="206524841">
      <w:bodyDiv w:val="1"/>
      <w:marLeft w:val="0"/>
      <w:marRight w:val="0"/>
      <w:marTop w:val="0"/>
      <w:marBottom w:val="0"/>
      <w:divBdr>
        <w:top w:val="none" w:sz="0" w:space="0" w:color="auto"/>
        <w:left w:val="none" w:sz="0" w:space="0" w:color="auto"/>
        <w:bottom w:val="none" w:sz="0" w:space="0" w:color="auto"/>
        <w:right w:val="none" w:sz="0" w:space="0" w:color="auto"/>
      </w:divBdr>
    </w:div>
    <w:div w:id="208422033">
      <w:bodyDiv w:val="1"/>
      <w:marLeft w:val="0"/>
      <w:marRight w:val="0"/>
      <w:marTop w:val="0"/>
      <w:marBottom w:val="0"/>
      <w:divBdr>
        <w:top w:val="none" w:sz="0" w:space="0" w:color="auto"/>
        <w:left w:val="none" w:sz="0" w:space="0" w:color="auto"/>
        <w:bottom w:val="none" w:sz="0" w:space="0" w:color="auto"/>
        <w:right w:val="none" w:sz="0" w:space="0" w:color="auto"/>
      </w:divBdr>
    </w:div>
    <w:div w:id="208884828">
      <w:bodyDiv w:val="1"/>
      <w:marLeft w:val="0"/>
      <w:marRight w:val="0"/>
      <w:marTop w:val="0"/>
      <w:marBottom w:val="0"/>
      <w:divBdr>
        <w:top w:val="none" w:sz="0" w:space="0" w:color="auto"/>
        <w:left w:val="none" w:sz="0" w:space="0" w:color="auto"/>
        <w:bottom w:val="none" w:sz="0" w:space="0" w:color="auto"/>
        <w:right w:val="none" w:sz="0" w:space="0" w:color="auto"/>
      </w:divBdr>
    </w:div>
    <w:div w:id="211423924">
      <w:bodyDiv w:val="1"/>
      <w:marLeft w:val="0"/>
      <w:marRight w:val="0"/>
      <w:marTop w:val="0"/>
      <w:marBottom w:val="0"/>
      <w:divBdr>
        <w:top w:val="none" w:sz="0" w:space="0" w:color="auto"/>
        <w:left w:val="none" w:sz="0" w:space="0" w:color="auto"/>
        <w:bottom w:val="none" w:sz="0" w:space="0" w:color="auto"/>
        <w:right w:val="none" w:sz="0" w:space="0" w:color="auto"/>
      </w:divBdr>
    </w:div>
    <w:div w:id="216203604">
      <w:bodyDiv w:val="1"/>
      <w:marLeft w:val="0"/>
      <w:marRight w:val="0"/>
      <w:marTop w:val="0"/>
      <w:marBottom w:val="0"/>
      <w:divBdr>
        <w:top w:val="none" w:sz="0" w:space="0" w:color="auto"/>
        <w:left w:val="none" w:sz="0" w:space="0" w:color="auto"/>
        <w:bottom w:val="none" w:sz="0" w:space="0" w:color="auto"/>
        <w:right w:val="none" w:sz="0" w:space="0" w:color="auto"/>
      </w:divBdr>
    </w:div>
    <w:div w:id="217858357">
      <w:bodyDiv w:val="1"/>
      <w:marLeft w:val="0"/>
      <w:marRight w:val="0"/>
      <w:marTop w:val="0"/>
      <w:marBottom w:val="0"/>
      <w:divBdr>
        <w:top w:val="none" w:sz="0" w:space="0" w:color="auto"/>
        <w:left w:val="none" w:sz="0" w:space="0" w:color="auto"/>
        <w:bottom w:val="none" w:sz="0" w:space="0" w:color="auto"/>
        <w:right w:val="none" w:sz="0" w:space="0" w:color="auto"/>
      </w:divBdr>
    </w:div>
    <w:div w:id="221258852">
      <w:bodyDiv w:val="1"/>
      <w:marLeft w:val="0"/>
      <w:marRight w:val="0"/>
      <w:marTop w:val="0"/>
      <w:marBottom w:val="0"/>
      <w:divBdr>
        <w:top w:val="none" w:sz="0" w:space="0" w:color="auto"/>
        <w:left w:val="none" w:sz="0" w:space="0" w:color="auto"/>
        <w:bottom w:val="none" w:sz="0" w:space="0" w:color="auto"/>
        <w:right w:val="none" w:sz="0" w:space="0" w:color="auto"/>
      </w:divBdr>
    </w:div>
    <w:div w:id="224535573">
      <w:bodyDiv w:val="1"/>
      <w:marLeft w:val="0"/>
      <w:marRight w:val="0"/>
      <w:marTop w:val="0"/>
      <w:marBottom w:val="0"/>
      <w:divBdr>
        <w:top w:val="none" w:sz="0" w:space="0" w:color="auto"/>
        <w:left w:val="none" w:sz="0" w:space="0" w:color="auto"/>
        <w:bottom w:val="none" w:sz="0" w:space="0" w:color="auto"/>
        <w:right w:val="none" w:sz="0" w:space="0" w:color="auto"/>
      </w:divBdr>
    </w:div>
    <w:div w:id="226690509">
      <w:bodyDiv w:val="1"/>
      <w:marLeft w:val="0"/>
      <w:marRight w:val="0"/>
      <w:marTop w:val="0"/>
      <w:marBottom w:val="0"/>
      <w:divBdr>
        <w:top w:val="none" w:sz="0" w:space="0" w:color="auto"/>
        <w:left w:val="none" w:sz="0" w:space="0" w:color="auto"/>
        <w:bottom w:val="none" w:sz="0" w:space="0" w:color="auto"/>
        <w:right w:val="none" w:sz="0" w:space="0" w:color="auto"/>
      </w:divBdr>
    </w:div>
    <w:div w:id="230388683">
      <w:bodyDiv w:val="1"/>
      <w:marLeft w:val="0"/>
      <w:marRight w:val="0"/>
      <w:marTop w:val="0"/>
      <w:marBottom w:val="0"/>
      <w:divBdr>
        <w:top w:val="none" w:sz="0" w:space="0" w:color="auto"/>
        <w:left w:val="none" w:sz="0" w:space="0" w:color="auto"/>
        <w:bottom w:val="none" w:sz="0" w:space="0" w:color="auto"/>
        <w:right w:val="none" w:sz="0" w:space="0" w:color="auto"/>
      </w:divBdr>
    </w:div>
    <w:div w:id="230577020">
      <w:bodyDiv w:val="1"/>
      <w:marLeft w:val="0"/>
      <w:marRight w:val="0"/>
      <w:marTop w:val="0"/>
      <w:marBottom w:val="0"/>
      <w:divBdr>
        <w:top w:val="none" w:sz="0" w:space="0" w:color="auto"/>
        <w:left w:val="none" w:sz="0" w:space="0" w:color="auto"/>
        <w:bottom w:val="none" w:sz="0" w:space="0" w:color="auto"/>
        <w:right w:val="none" w:sz="0" w:space="0" w:color="auto"/>
      </w:divBdr>
    </w:div>
    <w:div w:id="230966505">
      <w:bodyDiv w:val="1"/>
      <w:marLeft w:val="0"/>
      <w:marRight w:val="0"/>
      <w:marTop w:val="0"/>
      <w:marBottom w:val="0"/>
      <w:divBdr>
        <w:top w:val="none" w:sz="0" w:space="0" w:color="auto"/>
        <w:left w:val="none" w:sz="0" w:space="0" w:color="auto"/>
        <w:bottom w:val="none" w:sz="0" w:space="0" w:color="auto"/>
        <w:right w:val="none" w:sz="0" w:space="0" w:color="auto"/>
      </w:divBdr>
    </w:div>
    <w:div w:id="232352860">
      <w:bodyDiv w:val="1"/>
      <w:marLeft w:val="0"/>
      <w:marRight w:val="0"/>
      <w:marTop w:val="0"/>
      <w:marBottom w:val="0"/>
      <w:divBdr>
        <w:top w:val="none" w:sz="0" w:space="0" w:color="auto"/>
        <w:left w:val="none" w:sz="0" w:space="0" w:color="auto"/>
        <w:bottom w:val="none" w:sz="0" w:space="0" w:color="auto"/>
        <w:right w:val="none" w:sz="0" w:space="0" w:color="auto"/>
      </w:divBdr>
    </w:div>
    <w:div w:id="233203700">
      <w:bodyDiv w:val="1"/>
      <w:marLeft w:val="0"/>
      <w:marRight w:val="0"/>
      <w:marTop w:val="0"/>
      <w:marBottom w:val="0"/>
      <w:divBdr>
        <w:top w:val="none" w:sz="0" w:space="0" w:color="auto"/>
        <w:left w:val="none" w:sz="0" w:space="0" w:color="auto"/>
        <w:bottom w:val="none" w:sz="0" w:space="0" w:color="auto"/>
        <w:right w:val="none" w:sz="0" w:space="0" w:color="auto"/>
      </w:divBdr>
    </w:div>
    <w:div w:id="233856389">
      <w:bodyDiv w:val="1"/>
      <w:marLeft w:val="0"/>
      <w:marRight w:val="0"/>
      <w:marTop w:val="0"/>
      <w:marBottom w:val="0"/>
      <w:divBdr>
        <w:top w:val="none" w:sz="0" w:space="0" w:color="auto"/>
        <w:left w:val="none" w:sz="0" w:space="0" w:color="auto"/>
        <w:bottom w:val="none" w:sz="0" w:space="0" w:color="auto"/>
        <w:right w:val="none" w:sz="0" w:space="0" w:color="auto"/>
      </w:divBdr>
    </w:div>
    <w:div w:id="234895956">
      <w:bodyDiv w:val="1"/>
      <w:marLeft w:val="0"/>
      <w:marRight w:val="0"/>
      <w:marTop w:val="0"/>
      <w:marBottom w:val="0"/>
      <w:divBdr>
        <w:top w:val="none" w:sz="0" w:space="0" w:color="auto"/>
        <w:left w:val="none" w:sz="0" w:space="0" w:color="auto"/>
        <w:bottom w:val="none" w:sz="0" w:space="0" w:color="auto"/>
        <w:right w:val="none" w:sz="0" w:space="0" w:color="auto"/>
      </w:divBdr>
    </w:div>
    <w:div w:id="235942535">
      <w:bodyDiv w:val="1"/>
      <w:marLeft w:val="0"/>
      <w:marRight w:val="0"/>
      <w:marTop w:val="0"/>
      <w:marBottom w:val="0"/>
      <w:divBdr>
        <w:top w:val="none" w:sz="0" w:space="0" w:color="auto"/>
        <w:left w:val="none" w:sz="0" w:space="0" w:color="auto"/>
        <w:bottom w:val="none" w:sz="0" w:space="0" w:color="auto"/>
        <w:right w:val="none" w:sz="0" w:space="0" w:color="auto"/>
      </w:divBdr>
    </w:div>
    <w:div w:id="237249144">
      <w:bodyDiv w:val="1"/>
      <w:marLeft w:val="0"/>
      <w:marRight w:val="0"/>
      <w:marTop w:val="0"/>
      <w:marBottom w:val="0"/>
      <w:divBdr>
        <w:top w:val="none" w:sz="0" w:space="0" w:color="auto"/>
        <w:left w:val="none" w:sz="0" w:space="0" w:color="auto"/>
        <w:bottom w:val="none" w:sz="0" w:space="0" w:color="auto"/>
        <w:right w:val="none" w:sz="0" w:space="0" w:color="auto"/>
      </w:divBdr>
    </w:div>
    <w:div w:id="241186434">
      <w:bodyDiv w:val="1"/>
      <w:marLeft w:val="0"/>
      <w:marRight w:val="0"/>
      <w:marTop w:val="0"/>
      <w:marBottom w:val="0"/>
      <w:divBdr>
        <w:top w:val="none" w:sz="0" w:space="0" w:color="auto"/>
        <w:left w:val="none" w:sz="0" w:space="0" w:color="auto"/>
        <w:bottom w:val="none" w:sz="0" w:space="0" w:color="auto"/>
        <w:right w:val="none" w:sz="0" w:space="0" w:color="auto"/>
      </w:divBdr>
    </w:div>
    <w:div w:id="241567071">
      <w:bodyDiv w:val="1"/>
      <w:marLeft w:val="0"/>
      <w:marRight w:val="0"/>
      <w:marTop w:val="0"/>
      <w:marBottom w:val="0"/>
      <w:divBdr>
        <w:top w:val="none" w:sz="0" w:space="0" w:color="auto"/>
        <w:left w:val="none" w:sz="0" w:space="0" w:color="auto"/>
        <w:bottom w:val="none" w:sz="0" w:space="0" w:color="auto"/>
        <w:right w:val="none" w:sz="0" w:space="0" w:color="auto"/>
      </w:divBdr>
    </w:div>
    <w:div w:id="244195631">
      <w:bodyDiv w:val="1"/>
      <w:marLeft w:val="0"/>
      <w:marRight w:val="0"/>
      <w:marTop w:val="0"/>
      <w:marBottom w:val="0"/>
      <w:divBdr>
        <w:top w:val="none" w:sz="0" w:space="0" w:color="auto"/>
        <w:left w:val="none" w:sz="0" w:space="0" w:color="auto"/>
        <w:bottom w:val="none" w:sz="0" w:space="0" w:color="auto"/>
        <w:right w:val="none" w:sz="0" w:space="0" w:color="auto"/>
      </w:divBdr>
    </w:div>
    <w:div w:id="244925624">
      <w:bodyDiv w:val="1"/>
      <w:marLeft w:val="0"/>
      <w:marRight w:val="0"/>
      <w:marTop w:val="0"/>
      <w:marBottom w:val="0"/>
      <w:divBdr>
        <w:top w:val="none" w:sz="0" w:space="0" w:color="auto"/>
        <w:left w:val="none" w:sz="0" w:space="0" w:color="auto"/>
        <w:bottom w:val="none" w:sz="0" w:space="0" w:color="auto"/>
        <w:right w:val="none" w:sz="0" w:space="0" w:color="auto"/>
      </w:divBdr>
    </w:div>
    <w:div w:id="246034624">
      <w:bodyDiv w:val="1"/>
      <w:marLeft w:val="0"/>
      <w:marRight w:val="0"/>
      <w:marTop w:val="0"/>
      <w:marBottom w:val="0"/>
      <w:divBdr>
        <w:top w:val="none" w:sz="0" w:space="0" w:color="auto"/>
        <w:left w:val="none" w:sz="0" w:space="0" w:color="auto"/>
        <w:bottom w:val="none" w:sz="0" w:space="0" w:color="auto"/>
        <w:right w:val="none" w:sz="0" w:space="0" w:color="auto"/>
      </w:divBdr>
    </w:div>
    <w:div w:id="246814714">
      <w:bodyDiv w:val="1"/>
      <w:marLeft w:val="0"/>
      <w:marRight w:val="0"/>
      <w:marTop w:val="0"/>
      <w:marBottom w:val="0"/>
      <w:divBdr>
        <w:top w:val="none" w:sz="0" w:space="0" w:color="auto"/>
        <w:left w:val="none" w:sz="0" w:space="0" w:color="auto"/>
        <w:bottom w:val="none" w:sz="0" w:space="0" w:color="auto"/>
        <w:right w:val="none" w:sz="0" w:space="0" w:color="auto"/>
      </w:divBdr>
    </w:div>
    <w:div w:id="247152540">
      <w:bodyDiv w:val="1"/>
      <w:marLeft w:val="0"/>
      <w:marRight w:val="0"/>
      <w:marTop w:val="0"/>
      <w:marBottom w:val="0"/>
      <w:divBdr>
        <w:top w:val="none" w:sz="0" w:space="0" w:color="auto"/>
        <w:left w:val="none" w:sz="0" w:space="0" w:color="auto"/>
        <w:bottom w:val="none" w:sz="0" w:space="0" w:color="auto"/>
        <w:right w:val="none" w:sz="0" w:space="0" w:color="auto"/>
      </w:divBdr>
    </w:div>
    <w:div w:id="248471687">
      <w:bodyDiv w:val="1"/>
      <w:marLeft w:val="0"/>
      <w:marRight w:val="0"/>
      <w:marTop w:val="0"/>
      <w:marBottom w:val="0"/>
      <w:divBdr>
        <w:top w:val="none" w:sz="0" w:space="0" w:color="auto"/>
        <w:left w:val="none" w:sz="0" w:space="0" w:color="auto"/>
        <w:bottom w:val="none" w:sz="0" w:space="0" w:color="auto"/>
        <w:right w:val="none" w:sz="0" w:space="0" w:color="auto"/>
      </w:divBdr>
    </w:div>
    <w:div w:id="248537785">
      <w:bodyDiv w:val="1"/>
      <w:marLeft w:val="0"/>
      <w:marRight w:val="0"/>
      <w:marTop w:val="0"/>
      <w:marBottom w:val="0"/>
      <w:divBdr>
        <w:top w:val="none" w:sz="0" w:space="0" w:color="auto"/>
        <w:left w:val="none" w:sz="0" w:space="0" w:color="auto"/>
        <w:bottom w:val="none" w:sz="0" w:space="0" w:color="auto"/>
        <w:right w:val="none" w:sz="0" w:space="0" w:color="auto"/>
      </w:divBdr>
    </w:div>
    <w:div w:id="258417928">
      <w:bodyDiv w:val="1"/>
      <w:marLeft w:val="0"/>
      <w:marRight w:val="0"/>
      <w:marTop w:val="0"/>
      <w:marBottom w:val="0"/>
      <w:divBdr>
        <w:top w:val="none" w:sz="0" w:space="0" w:color="auto"/>
        <w:left w:val="none" w:sz="0" w:space="0" w:color="auto"/>
        <w:bottom w:val="none" w:sz="0" w:space="0" w:color="auto"/>
        <w:right w:val="none" w:sz="0" w:space="0" w:color="auto"/>
      </w:divBdr>
    </w:div>
    <w:div w:id="260066154">
      <w:bodyDiv w:val="1"/>
      <w:marLeft w:val="0"/>
      <w:marRight w:val="0"/>
      <w:marTop w:val="0"/>
      <w:marBottom w:val="0"/>
      <w:divBdr>
        <w:top w:val="none" w:sz="0" w:space="0" w:color="auto"/>
        <w:left w:val="none" w:sz="0" w:space="0" w:color="auto"/>
        <w:bottom w:val="none" w:sz="0" w:space="0" w:color="auto"/>
        <w:right w:val="none" w:sz="0" w:space="0" w:color="auto"/>
      </w:divBdr>
    </w:div>
    <w:div w:id="260072088">
      <w:bodyDiv w:val="1"/>
      <w:marLeft w:val="0"/>
      <w:marRight w:val="0"/>
      <w:marTop w:val="0"/>
      <w:marBottom w:val="0"/>
      <w:divBdr>
        <w:top w:val="none" w:sz="0" w:space="0" w:color="auto"/>
        <w:left w:val="none" w:sz="0" w:space="0" w:color="auto"/>
        <w:bottom w:val="none" w:sz="0" w:space="0" w:color="auto"/>
        <w:right w:val="none" w:sz="0" w:space="0" w:color="auto"/>
      </w:divBdr>
    </w:div>
    <w:div w:id="262148360">
      <w:bodyDiv w:val="1"/>
      <w:marLeft w:val="0"/>
      <w:marRight w:val="0"/>
      <w:marTop w:val="0"/>
      <w:marBottom w:val="0"/>
      <w:divBdr>
        <w:top w:val="none" w:sz="0" w:space="0" w:color="auto"/>
        <w:left w:val="none" w:sz="0" w:space="0" w:color="auto"/>
        <w:bottom w:val="none" w:sz="0" w:space="0" w:color="auto"/>
        <w:right w:val="none" w:sz="0" w:space="0" w:color="auto"/>
      </w:divBdr>
    </w:div>
    <w:div w:id="266693300">
      <w:bodyDiv w:val="1"/>
      <w:marLeft w:val="0"/>
      <w:marRight w:val="0"/>
      <w:marTop w:val="0"/>
      <w:marBottom w:val="0"/>
      <w:divBdr>
        <w:top w:val="none" w:sz="0" w:space="0" w:color="auto"/>
        <w:left w:val="none" w:sz="0" w:space="0" w:color="auto"/>
        <w:bottom w:val="none" w:sz="0" w:space="0" w:color="auto"/>
        <w:right w:val="none" w:sz="0" w:space="0" w:color="auto"/>
      </w:divBdr>
    </w:div>
    <w:div w:id="270406010">
      <w:bodyDiv w:val="1"/>
      <w:marLeft w:val="0"/>
      <w:marRight w:val="0"/>
      <w:marTop w:val="0"/>
      <w:marBottom w:val="0"/>
      <w:divBdr>
        <w:top w:val="none" w:sz="0" w:space="0" w:color="auto"/>
        <w:left w:val="none" w:sz="0" w:space="0" w:color="auto"/>
        <w:bottom w:val="none" w:sz="0" w:space="0" w:color="auto"/>
        <w:right w:val="none" w:sz="0" w:space="0" w:color="auto"/>
      </w:divBdr>
    </w:div>
    <w:div w:id="271671201">
      <w:bodyDiv w:val="1"/>
      <w:marLeft w:val="0"/>
      <w:marRight w:val="0"/>
      <w:marTop w:val="0"/>
      <w:marBottom w:val="0"/>
      <w:divBdr>
        <w:top w:val="none" w:sz="0" w:space="0" w:color="auto"/>
        <w:left w:val="none" w:sz="0" w:space="0" w:color="auto"/>
        <w:bottom w:val="none" w:sz="0" w:space="0" w:color="auto"/>
        <w:right w:val="none" w:sz="0" w:space="0" w:color="auto"/>
      </w:divBdr>
    </w:div>
    <w:div w:id="272709967">
      <w:bodyDiv w:val="1"/>
      <w:marLeft w:val="0"/>
      <w:marRight w:val="0"/>
      <w:marTop w:val="0"/>
      <w:marBottom w:val="0"/>
      <w:divBdr>
        <w:top w:val="none" w:sz="0" w:space="0" w:color="auto"/>
        <w:left w:val="none" w:sz="0" w:space="0" w:color="auto"/>
        <w:bottom w:val="none" w:sz="0" w:space="0" w:color="auto"/>
        <w:right w:val="none" w:sz="0" w:space="0" w:color="auto"/>
      </w:divBdr>
    </w:div>
    <w:div w:id="273681685">
      <w:bodyDiv w:val="1"/>
      <w:marLeft w:val="0"/>
      <w:marRight w:val="0"/>
      <w:marTop w:val="0"/>
      <w:marBottom w:val="0"/>
      <w:divBdr>
        <w:top w:val="none" w:sz="0" w:space="0" w:color="auto"/>
        <w:left w:val="none" w:sz="0" w:space="0" w:color="auto"/>
        <w:bottom w:val="none" w:sz="0" w:space="0" w:color="auto"/>
        <w:right w:val="none" w:sz="0" w:space="0" w:color="auto"/>
      </w:divBdr>
    </w:div>
    <w:div w:id="281571627">
      <w:bodyDiv w:val="1"/>
      <w:marLeft w:val="0"/>
      <w:marRight w:val="0"/>
      <w:marTop w:val="0"/>
      <w:marBottom w:val="0"/>
      <w:divBdr>
        <w:top w:val="none" w:sz="0" w:space="0" w:color="auto"/>
        <w:left w:val="none" w:sz="0" w:space="0" w:color="auto"/>
        <w:bottom w:val="none" w:sz="0" w:space="0" w:color="auto"/>
        <w:right w:val="none" w:sz="0" w:space="0" w:color="auto"/>
      </w:divBdr>
    </w:div>
    <w:div w:id="283926372">
      <w:bodyDiv w:val="1"/>
      <w:marLeft w:val="0"/>
      <w:marRight w:val="0"/>
      <w:marTop w:val="0"/>
      <w:marBottom w:val="0"/>
      <w:divBdr>
        <w:top w:val="none" w:sz="0" w:space="0" w:color="auto"/>
        <w:left w:val="none" w:sz="0" w:space="0" w:color="auto"/>
        <w:bottom w:val="none" w:sz="0" w:space="0" w:color="auto"/>
        <w:right w:val="none" w:sz="0" w:space="0" w:color="auto"/>
      </w:divBdr>
    </w:div>
    <w:div w:id="285627497">
      <w:bodyDiv w:val="1"/>
      <w:marLeft w:val="0"/>
      <w:marRight w:val="0"/>
      <w:marTop w:val="0"/>
      <w:marBottom w:val="0"/>
      <w:divBdr>
        <w:top w:val="none" w:sz="0" w:space="0" w:color="auto"/>
        <w:left w:val="none" w:sz="0" w:space="0" w:color="auto"/>
        <w:bottom w:val="none" w:sz="0" w:space="0" w:color="auto"/>
        <w:right w:val="none" w:sz="0" w:space="0" w:color="auto"/>
      </w:divBdr>
    </w:div>
    <w:div w:id="287125221">
      <w:bodyDiv w:val="1"/>
      <w:marLeft w:val="0"/>
      <w:marRight w:val="0"/>
      <w:marTop w:val="0"/>
      <w:marBottom w:val="0"/>
      <w:divBdr>
        <w:top w:val="none" w:sz="0" w:space="0" w:color="auto"/>
        <w:left w:val="none" w:sz="0" w:space="0" w:color="auto"/>
        <w:bottom w:val="none" w:sz="0" w:space="0" w:color="auto"/>
        <w:right w:val="none" w:sz="0" w:space="0" w:color="auto"/>
      </w:divBdr>
    </w:div>
    <w:div w:id="289022132">
      <w:bodyDiv w:val="1"/>
      <w:marLeft w:val="0"/>
      <w:marRight w:val="0"/>
      <w:marTop w:val="0"/>
      <w:marBottom w:val="0"/>
      <w:divBdr>
        <w:top w:val="none" w:sz="0" w:space="0" w:color="auto"/>
        <w:left w:val="none" w:sz="0" w:space="0" w:color="auto"/>
        <w:bottom w:val="none" w:sz="0" w:space="0" w:color="auto"/>
        <w:right w:val="none" w:sz="0" w:space="0" w:color="auto"/>
      </w:divBdr>
    </w:div>
    <w:div w:id="290551158">
      <w:bodyDiv w:val="1"/>
      <w:marLeft w:val="0"/>
      <w:marRight w:val="0"/>
      <w:marTop w:val="0"/>
      <w:marBottom w:val="0"/>
      <w:divBdr>
        <w:top w:val="none" w:sz="0" w:space="0" w:color="auto"/>
        <w:left w:val="none" w:sz="0" w:space="0" w:color="auto"/>
        <w:bottom w:val="none" w:sz="0" w:space="0" w:color="auto"/>
        <w:right w:val="none" w:sz="0" w:space="0" w:color="auto"/>
      </w:divBdr>
    </w:div>
    <w:div w:id="292058996">
      <w:bodyDiv w:val="1"/>
      <w:marLeft w:val="0"/>
      <w:marRight w:val="0"/>
      <w:marTop w:val="0"/>
      <w:marBottom w:val="0"/>
      <w:divBdr>
        <w:top w:val="none" w:sz="0" w:space="0" w:color="auto"/>
        <w:left w:val="none" w:sz="0" w:space="0" w:color="auto"/>
        <w:bottom w:val="none" w:sz="0" w:space="0" w:color="auto"/>
        <w:right w:val="none" w:sz="0" w:space="0" w:color="auto"/>
      </w:divBdr>
    </w:div>
    <w:div w:id="292953112">
      <w:bodyDiv w:val="1"/>
      <w:marLeft w:val="0"/>
      <w:marRight w:val="0"/>
      <w:marTop w:val="0"/>
      <w:marBottom w:val="0"/>
      <w:divBdr>
        <w:top w:val="none" w:sz="0" w:space="0" w:color="auto"/>
        <w:left w:val="none" w:sz="0" w:space="0" w:color="auto"/>
        <w:bottom w:val="none" w:sz="0" w:space="0" w:color="auto"/>
        <w:right w:val="none" w:sz="0" w:space="0" w:color="auto"/>
      </w:divBdr>
    </w:div>
    <w:div w:id="293410108">
      <w:bodyDiv w:val="1"/>
      <w:marLeft w:val="0"/>
      <w:marRight w:val="0"/>
      <w:marTop w:val="0"/>
      <w:marBottom w:val="0"/>
      <w:divBdr>
        <w:top w:val="none" w:sz="0" w:space="0" w:color="auto"/>
        <w:left w:val="none" w:sz="0" w:space="0" w:color="auto"/>
        <w:bottom w:val="none" w:sz="0" w:space="0" w:color="auto"/>
        <w:right w:val="none" w:sz="0" w:space="0" w:color="auto"/>
      </w:divBdr>
    </w:div>
    <w:div w:id="293876069">
      <w:bodyDiv w:val="1"/>
      <w:marLeft w:val="0"/>
      <w:marRight w:val="0"/>
      <w:marTop w:val="0"/>
      <w:marBottom w:val="0"/>
      <w:divBdr>
        <w:top w:val="none" w:sz="0" w:space="0" w:color="auto"/>
        <w:left w:val="none" w:sz="0" w:space="0" w:color="auto"/>
        <w:bottom w:val="none" w:sz="0" w:space="0" w:color="auto"/>
        <w:right w:val="none" w:sz="0" w:space="0" w:color="auto"/>
      </w:divBdr>
    </w:div>
    <w:div w:id="299656718">
      <w:bodyDiv w:val="1"/>
      <w:marLeft w:val="0"/>
      <w:marRight w:val="0"/>
      <w:marTop w:val="0"/>
      <w:marBottom w:val="0"/>
      <w:divBdr>
        <w:top w:val="none" w:sz="0" w:space="0" w:color="auto"/>
        <w:left w:val="none" w:sz="0" w:space="0" w:color="auto"/>
        <w:bottom w:val="none" w:sz="0" w:space="0" w:color="auto"/>
        <w:right w:val="none" w:sz="0" w:space="0" w:color="auto"/>
      </w:divBdr>
    </w:div>
    <w:div w:id="300119729">
      <w:bodyDiv w:val="1"/>
      <w:marLeft w:val="0"/>
      <w:marRight w:val="0"/>
      <w:marTop w:val="0"/>
      <w:marBottom w:val="0"/>
      <w:divBdr>
        <w:top w:val="none" w:sz="0" w:space="0" w:color="auto"/>
        <w:left w:val="none" w:sz="0" w:space="0" w:color="auto"/>
        <w:bottom w:val="none" w:sz="0" w:space="0" w:color="auto"/>
        <w:right w:val="none" w:sz="0" w:space="0" w:color="auto"/>
      </w:divBdr>
    </w:div>
    <w:div w:id="300380265">
      <w:bodyDiv w:val="1"/>
      <w:marLeft w:val="0"/>
      <w:marRight w:val="0"/>
      <w:marTop w:val="0"/>
      <w:marBottom w:val="0"/>
      <w:divBdr>
        <w:top w:val="none" w:sz="0" w:space="0" w:color="auto"/>
        <w:left w:val="none" w:sz="0" w:space="0" w:color="auto"/>
        <w:bottom w:val="none" w:sz="0" w:space="0" w:color="auto"/>
        <w:right w:val="none" w:sz="0" w:space="0" w:color="auto"/>
      </w:divBdr>
    </w:div>
    <w:div w:id="305166182">
      <w:bodyDiv w:val="1"/>
      <w:marLeft w:val="0"/>
      <w:marRight w:val="0"/>
      <w:marTop w:val="0"/>
      <w:marBottom w:val="0"/>
      <w:divBdr>
        <w:top w:val="none" w:sz="0" w:space="0" w:color="auto"/>
        <w:left w:val="none" w:sz="0" w:space="0" w:color="auto"/>
        <w:bottom w:val="none" w:sz="0" w:space="0" w:color="auto"/>
        <w:right w:val="none" w:sz="0" w:space="0" w:color="auto"/>
      </w:divBdr>
    </w:div>
    <w:div w:id="310408745">
      <w:bodyDiv w:val="1"/>
      <w:marLeft w:val="0"/>
      <w:marRight w:val="0"/>
      <w:marTop w:val="0"/>
      <w:marBottom w:val="0"/>
      <w:divBdr>
        <w:top w:val="none" w:sz="0" w:space="0" w:color="auto"/>
        <w:left w:val="none" w:sz="0" w:space="0" w:color="auto"/>
        <w:bottom w:val="none" w:sz="0" w:space="0" w:color="auto"/>
        <w:right w:val="none" w:sz="0" w:space="0" w:color="auto"/>
      </w:divBdr>
    </w:div>
    <w:div w:id="313147251">
      <w:bodyDiv w:val="1"/>
      <w:marLeft w:val="0"/>
      <w:marRight w:val="0"/>
      <w:marTop w:val="0"/>
      <w:marBottom w:val="0"/>
      <w:divBdr>
        <w:top w:val="none" w:sz="0" w:space="0" w:color="auto"/>
        <w:left w:val="none" w:sz="0" w:space="0" w:color="auto"/>
        <w:bottom w:val="none" w:sz="0" w:space="0" w:color="auto"/>
        <w:right w:val="none" w:sz="0" w:space="0" w:color="auto"/>
      </w:divBdr>
    </w:div>
    <w:div w:id="316155158">
      <w:bodyDiv w:val="1"/>
      <w:marLeft w:val="0"/>
      <w:marRight w:val="0"/>
      <w:marTop w:val="0"/>
      <w:marBottom w:val="0"/>
      <w:divBdr>
        <w:top w:val="none" w:sz="0" w:space="0" w:color="auto"/>
        <w:left w:val="none" w:sz="0" w:space="0" w:color="auto"/>
        <w:bottom w:val="none" w:sz="0" w:space="0" w:color="auto"/>
        <w:right w:val="none" w:sz="0" w:space="0" w:color="auto"/>
      </w:divBdr>
    </w:div>
    <w:div w:id="316543048">
      <w:bodyDiv w:val="1"/>
      <w:marLeft w:val="0"/>
      <w:marRight w:val="0"/>
      <w:marTop w:val="0"/>
      <w:marBottom w:val="0"/>
      <w:divBdr>
        <w:top w:val="none" w:sz="0" w:space="0" w:color="auto"/>
        <w:left w:val="none" w:sz="0" w:space="0" w:color="auto"/>
        <w:bottom w:val="none" w:sz="0" w:space="0" w:color="auto"/>
        <w:right w:val="none" w:sz="0" w:space="0" w:color="auto"/>
      </w:divBdr>
    </w:div>
    <w:div w:id="317265806">
      <w:bodyDiv w:val="1"/>
      <w:marLeft w:val="0"/>
      <w:marRight w:val="0"/>
      <w:marTop w:val="0"/>
      <w:marBottom w:val="0"/>
      <w:divBdr>
        <w:top w:val="none" w:sz="0" w:space="0" w:color="auto"/>
        <w:left w:val="none" w:sz="0" w:space="0" w:color="auto"/>
        <w:bottom w:val="none" w:sz="0" w:space="0" w:color="auto"/>
        <w:right w:val="none" w:sz="0" w:space="0" w:color="auto"/>
      </w:divBdr>
    </w:div>
    <w:div w:id="321202383">
      <w:bodyDiv w:val="1"/>
      <w:marLeft w:val="0"/>
      <w:marRight w:val="0"/>
      <w:marTop w:val="0"/>
      <w:marBottom w:val="0"/>
      <w:divBdr>
        <w:top w:val="none" w:sz="0" w:space="0" w:color="auto"/>
        <w:left w:val="none" w:sz="0" w:space="0" w:color="auto"/>
        <w:bottom w:val="none" w:sz="0" w:space="0" w:color="auto"/>
        <w:right w:val="none" w:sz="0" w:space="0" w:color="auto"/>
      </w:divBdr>
    </w:div>
    <w:div w:id="323821242">
      <w:bodyDiv w:val="1"/>
      <w:marLeft w:val="0"/>
      <w:marRight w:val="0"/>
      <w:marTop w:val="0"/>
      <w:marBottom w:val="0"/>
      <w:divBdr>
        <w:top w:val="none" w:sz="0" w:space="0" w:color="auto"/>
        <w:left w:val="none" w:sz="0" w:space="0" w:color="auto"/>
        <w:bottom w:val="none" w:sz="0" w:space="0" w:color="auto"/>
        <w:right w:val="none" w:sz="0" w:space="0" w:color="auto"/>
      </w:divBdr>
    </w:div>
    <w:div w:id="325330379">
      <w:bodyDiv w:val="1"/>
      <w:marLeft w:val="0"/>
      <w:marRight w:val="0"/>
      <w:marTop w:val="0"/>
      <w:marBottom w:val="0"/>
      <w:divBdr>
        <w:top w:val="none" w:sz="0" w:space="0" w:color="auto"/>
        <w:left w:val="none" w:sz="0" w:space="0" w:color="auto"/>
        <w:bottom w:val="none" w:sz="0" w:space="0" w:color="auto"/>
        <w:right w:val="none" w:sz="0" w:space="0" w:color="auto"/>
      </w:divBdr>
    </w:div>
    <w:div w:id="325523040">
      <w:bodyDiv w:val="1"/>
      <w:marLeft w:val="0"/>
      <w:marRight w:val="0"/>
      <w:marTop w:val="0"/>
      <w:marBottom w:val="0"/>
      <w:divBdr>
        <w:top w:val="none" w:sz="0" w:space="0" w:color="auto"/>
        <w:left w:val="none" w:sz="0" w:space="0" w:color="auto"/>
        <w:bottom w:val="none" w:sz="0" w:space="0" w:color="auto"/>
        <w:right w:val="none" w:sz="0" w:space="0" w:color="auto"/>
      </w:divBdr>
    </w:div>
    <w:div w:id="327101985">
      <w:bodyDiv w:val="1"/>
      <w:marLeft w:val="0"/>
      <w:marRight w:val="0"/>
      <w:marTop w:val="0"/>
      <w:marBottom w:val="0"/>
      <w:divBdr>
        <w:top w:val="none" w:sz="0" w:space="0" w:color="auto"/>
        <w:left w:val="none" w:sz="0" w:space="0" w:color="auto"/>
        <w:bottom w:val="none" w:sz="0" w:space="0" w:color="auto"/>
        <w:right w:val="none" w:sz="0" w:space="0" w:color="auto"/>
      </w:divBdr>
    </w:div>
    <w:div w:id="332143956">
      <w:bodyDiv w:val="1"/>
      <w:marLeft w:val="0"/>
      <w:marRight w:val="0"/>
      <w:marTop w:val="0"/>
      <w:marBottom w:val="0"/>
      <w:divBdr>
        <w:top w:val="none" w:sz="0" w:space="0" w:color="auto"/>
        <w:left w:val="none" w:sz="0" w:space="0" w:color="auto"/>
        <w:bottom w:val="none" w:sz="0" w:space="0" w:color="auto"/>
        <w:right w:val="none" w:sz="0" w:space="0" w:color="auto"/>
      </w:divBdr>
    </w:div>
    <w:div w:id="333922836">
      <w:bodyDiv w:val="1"/>
      <w:marLeft w:val="0"/>
      <w:marRight w:val="0"/>
      <w:marTop w:val="0"/>
      <w:marBottom w:val="0"/>
      <w:divBdr>
        <w:top w:val="none" w:sz="0" w:space="0" w:color="auto"/>
        <w:left w:val="none" w:sz="0" w:space="0" w:color="auto"/>
        <w:bottom w:val="none" w:sz="0" w:space="0" w:color="auto"/>
        <w:right w:val="none" w:sz="0" w:space="0" w:color="auto"/>
      </w:divBdr>
    </w:div>
    <w:div w:id="335814680">
      <w:bodyDiv w:val="1"/>
      <w:marLeft w:val="0"/>
      <w:marRight w:val="0"/>
      <w:marTop w:val="0"/>
      <w:marBottom w:val="0"/>
      <w:divBdr>
        <w:top w:val="none" w:sz="0" w:space="0" w:color="auto"/>
        <w:left w:val="none" w:sz="0" w:space="0" w:color="auto"/>
        <w:bottom w:val="none" w:sz="0" w:space="0" w:color="auto"/>
        <w:right w:val="none" w:sz="0" w:space="0" w:color="auto"/>
      </w:divBdr>
    </w:div>
    <w:div w:id="336882864">
      <w:bodyDiv w:val="1"/>
      <w:marLeft w:val="0"/>
      <w:marRight w:val="0"/>
      <w:marTop w:val="0"/>
      <w:marBottom w:val="0"/>
      <w:divBdr>
        <w:top w:val="none" w:sz="0" w:space="0" w:color="auto"/>
        <w:left w:val="none" w:sz="0" w:space="0" w:color="auto"/>
        <w:bottom w:val="none" w:sz="0" w:space="0" w:color="auto"/>
        <w:right w:val="none" w:sz="0" w:space="0" w:color="auto"/>
      </w:divBdr>
    </w:div>
    <w:div w:id="339967353">
      <w:bodyDiv w:val="1"/>
      <w:marLeft w:val="0"/>
      <w:marRight w:val="0"/>
      <w:marTop w:val="0"/>
      <w:marBottom w:val="0"/>
      <w:divBdr>
        <w:top w:val="none" w:sz="0" w:space="0" w:color="auto"/>
        <w:left w:val="none" w:sz="0" w:space="0" w:color="auto"/>
        <w:bottom w:val="none" w:sz="0" w:space="0" w:color="auto"/>
        <w:right w:val="none" w:sz="0" w:space="0" w:color="auto"/>
      </w:divBdr>
    </w:div>
    <w:div w:id="340860703">
      <w:bodyDiv w:val="1"/>
      <w:marLeft w:val="0"/>
      <w:marRight w:val="0"/>
      <w:marTop w:val="0"/>
      <w:marBottom w:val="0"/>
      <w:divBdr>
        <w:top w:val="none" w:sz="0" w:space="0" w:color="auto"/>
        <w:left w:val="none" w:sz="0" w:space="0" w:color="auto"/>
        <w:bottom w:val="none" w:sz="0" w:space="0" w:color="auto"/>
        <w:right w:val="none" w:sz="0" w:space="0" w:color="auto"/>
      </w:divBdr>
    </w:div>
    <w:div w:id="346256757">
      <w:bodyDiv w:val="1"/>
      <w:marLeft w:val="0"/>
      <w:marRight w:val="0"/>
      <w:marTop w:val="0"/>
      <w:marBottom w:val="0"/>
      <w:divBdr>
        <w:top w:val="none" w:sz="0" w:space="0" w:color="auto"/>
        <w:left w:val="none" w:sz="0" w:space="0" w:color="auto"/>
        <w:bottom w:val="none" w:sz="0" w:space="0" w:color="auto"/>
        <w:right w:val="none" w:sz="0" w:space="0" w:color="auto"/>
      </w:divBdr>
    </w:div>
    <w:div w:id="346370272">
      <w:bodyDiv w:val="1"/>
      <w:marLeft w:val="0"/>
      <w:marRight w:val="0"/>
      <w:marTop w:val="0"/>
      <w:marBottom w:val="0"/>
      <w:divBdr>
        <w:top w:val="none" w:sz="0" w:space="0" w:color="auto"/>
        <w:left w:val="none" w:sz="0" w:space="0" w:color="auto"/>
        <w:bottom w:val="none" w:sz="0" w:space="0" w:color="auto"/>
        <w:right w:val="none" w:sz="0" w:space="0" w:color="auto"/>
      </w:divBdr>
    </w:div>
    <w:div w:id="350374936">
      <w:bodyDiv w:val="1"/>
      <w:marLeft w:val="0"/>
      <w:marRight w:val="0"/>
      <w:marTop w:val="0"/>
      <w:marBottom w:val="0"/>
      <w:divBdr>
        <w:top w:val="none" w:sz="0" w:space="0" w:color="auto"/>
        <w:left w:val="none" w:sz="0" w:space="0" w:color="auto"/>
        <w:bottom w:val="none" w:sz="0" w:space="0" w:color="auto"/>
        <w:right w:val="none" w:sz="0" w:space="0" w:color="auto"/>
      </w:divBdr>
    </w:div>
    <w:div w:id="353726623">
      <w:bodyDiv w:val="1"/>
      <w:marLeft w:val="0"/>
      <w:marRight w:val="0"/>
      <w:marTop w:val="0"/>
      <w:marBottom w:val="0"/>
      <w:divBdr>
        <w:top w:val="none" w:sz="0" w:space="0" w:color="auto"/>
        <w:left w:val="none" w:sz="0" w:space="0" w:color="auto"/>
        <w:bottom w:val="none" w:sz="0" w:space="0" w:color="auto"/>
        <w:right w:val="none" w:sz="0" w:space="0" w:color="auto"/>
      </w:divBdr>
    </w:div>
    <w:div w:id="355667170">
      <w:bodyDiv w:val="1"/>
      <w:marLeft w:val="0"/>
      <w:marRight w:val="0"/>
      <w:marTop w:val="0"/>
      <w:marBottom w:val="0"/>
      <w:divBdr>
        <w:top w:val="none" w:sz="0" w:space="0" w:color="auto"/>
        <w:left w:val="none" w:sz="0" w:space="0" w:color="auto"/>
        <w:bottom w:val="none" w:sz="0" w:space="0" w:color="auto"/>
        <w:right w:val="none" w:sz="0" w:space="0" w:color="auto"/>
      </w:divBdr>
    </w:div>
    <w:div w:id="360204348">
      <w:bodyDiv w:val="1"/>
      <w:marLeft w:val="0"/>
      <w:marRight w:val="0"/>
      <w:marTop w:val="0"/>
      <w:marBottom w:val="0"/>
      <w:divBdr>
        <w:top w:val="none" w:sz="0" w:space="0" w:color="auto"/>
        <w:left w:val="none" w:sz="0" w:space="0" w:color="auto"/>
        <w:bottom w:val="none" w:sz="0" w:space="0" w:color="auto"/>
        <w:right w:val="none" w:sz="0" w:space="0" w:color="auto"/>
      </w:divBdr>
    </w:div>
    <w:div w:id="362559208">
      <w:bodyDiv w:val="1"/>
      <w:marLeft w:val="0"/>
      <w:marRight w:val="0"/>
      <w:marTop w:val="0"/>
      <w:marBottom w:val="0"/>
      <w:divBdr>
        <w:top w:val="none" w:sz="0" w:space="0" w:color="auto"/>
        <w:left w:val="none" w:sz="0" w:space="0" w:color="auto"/>
        <w:bottom w:val="none" w:sz="0" w:space="0" w:color="auto"/>
        <w:right w:val="none" w:sz="0" w:space="0" w:color="auto"/>
      </w:divBdr>
    </w:div>
    <w:div w:id="376055956">
      <w:bodyDiv w:val="1"/>
      <w:marLeft w:val="0"/>
      <w:marRight w:val="0"/>
      <w:marTop w:val="0"/>
      <w:marBottom w:val="0"/>
      <w:divBdr>
        <w:top w:val="none" w:sz="0" w:space="0" w:color="auto"/>
        <w:left w:val="none" w:sz="0" w:space="0" w:color="auto"/>
        <w:bottom w:val="none" w:sz="0" w:space="0" w:color="auto"/>
        <w:right w:val="none" w:sz="0" w:space="0" w:color="auto"/>
      </w:divBdr>
    </w:div>
    <w:div w:id="380792406">
      <w:bodyDiv w:val="1"/>
      <w:marLeft w:val="0"/>
      <w:marRight w:val="0"/>
      <w:marTop w:val="0"/>
      <w:marBottom w:val="0"/>
      <w:divBdr>
        <w:top w:val="none" w:sz="0" w:space="0" w:color="auto"/>
        <w:left w:val="none" w:sz="0" w:space="0" w:color="auto"/>
        <w:bottom w:val="none" w:sz="0" w:space="0" w:color="auto"/>
        <w:right w:val="none" w:sz="0" w:space="0" w:color="auto"/>
      </w:divBdr>
    </w:div>
    <w:div w:id="380902566">
      <w:bodyDiv w:val="1"/>
      <w:marLeft w:val="0"/>
      <w:marRight w:val="0"/>
      <w:marTop w:val="0"/>
      <w:marBottom w:val="0"/>
      <w:divBdr>
        <w:top w:val="none" w:sz="0" w:space="0" w:color="auto"/>
        <w:left w:val="none" w:sz="0" w:space="0" w:color="auto"/>
        <w:bottom w:val="none" w:sz="0" w:space="0" w:color="auto"/>
        <w:right w:val="none" w:sz="0" w:space="0" w:color="auto"/>
      </w:divBdr>
    </w:div>
    <w:div w:id="385764049">
      <w:bodyDiv w:val="1"/>
      <w:marLeft w:val="0"/>
      <w:marRight w:val="0"/>
      <w:marTop w:val="0"/>
      <w:marBottom w:val="0"/>
      <w:divBdr>
        <w:top w:val="none" w:sz="0" w:space="0" w:color="auto"/>
        <w:left w:val="none" w:sz="0" w:space="0" w:color="auto"/>
        <w:bottom w:val="none" w:sz="0" w:space="0" w:color="auto"/>
        <w:right w:val="none" w:sz="0" w:space="0" w:color="auto"/>
      </w:divBdr>
    </w:div>
    <w:div w:id="385877772">
      <w:bodyDiv w:val="1"/>
      <w:marLeft w:val="0"/>
      <w:marRight w:val="0"/>
      <w:marTop w:val="0"/>
      <w:marBottom w:val="0"/>
      <w:divBdr>
        <w:top w:val="none" w:sz="0" w:space="0" w:color="auto"/>
        <w:left w:val="none" w:sz="0" w:space="0" w:color="auto"/>
        <w:bottom w:val="none" w:sz="0" w:space="0" w:color="auto"/>
        <w:right w:val="none" w:sz="0" w:space="0" w:color="auto"/>
      </w:divBdr>
    </w:div>
    <w:div w:id="388260970">
      <w:bodyDiv w:val="1"/>
      <w:marLeft w:val="0"/>
      <w:marRight w:val="0"/>
      <w:marTop w:val="0"/>
      <w:marBottom w:val="0"/>
      <w:divBdr>
        <w:top w:val="none" w:sz="0" w:space="0" w:color="auto"/>
        <w:left w:val="none" w:sz="0" w:space="0" w:color="auto"/>
        <w:bottom w:val="none" w:sz="0" w:space="0" w:color="auto"/>
        <w:right w:val="none" w:sz="0" w:space="0" w:color="auto"/>
      </w:divBdr>
    </w:div>
    <w:div w:id="396900126">
      <w:bodyDiv w:val="1"/>
      <w:marLeft w:val="0"/>
      <w:marRight w:val="0"/>
      <w:marTop w:val="0"/>
      <w:marBottom w:val="0"/>
      <w:divBdr>
        <w:top w:val="none" w:sz="0" w:space="0" w:color="auto"/>
        <w:left w:val="none" w:sz="0" w:space="0" w:color="auto"/>
        <w:bottom w:val="none" w:sz="0" w:space="0" w:color="auto"/>
        <w:right w:val="none" w:sz="0" w:space="0" w:color="auto"/>
      </w:divBdr>
    </w:div>
    <w:div w:id="399909675">
      <w:bodyDiv w:val="1"/>
      <w:marLeft w:val="0"/>
      <w:marRight w:val="0"/>
      <w:marTop w:val="0"/>
      <w:marBottom w:val="0"/>
      <w:divBdr>
        <w:top w:val="none" w:sz="0" w:space="0" w:color="auto"/>
        <w:left w:val="none" w:sz="0" w:space="0" w:color="auto"/>
        <w:bottom w:val="none" w:sz="0" w:space="0" w:color="auto"/>
        <w:right w:val="none" w:sz="0" w:space="0" w:color="auto"/>
      </w:divBdr>
    </w:div>
    <w:div w:id="400719860">
      <w:bodyDiv w:val="1"/>
      <w:marLeft w:val="0"/>
      <w:marRight w:val="0"/>
      <w:marTop w:val="0"/>
      <w:marBottom w:val="0"/>
      <w:divBdr>
        <w:top w:val="none" w:sz="0" w:space="0" w:color="auto"/>
        <w:left w:val="none" w:sz="0" w:space="0" w:color="auto"/>
        <w:bottom w:val="none" w:sz="0" w:space="0" w:color="auto"/>
        <w:right w:val="none" w:sz="0" w:space="0" w:color="auto"/>
      </w:divBdr>
    </w:div>
    <w:div w:id="401682193">
      <w:bodyDiv w:val="1"/>
      <w:marLeft w:val="0"/>
      <w:marRight w:val="0"/>
      <w:marTop w:val="0"/>
      <w:marBottom w:val="0"/>
      <w:divBdr>
        <w:top w:val="none" w:sz="0" w:space="0" w:color="auto"/>
        <w:left w:val="none" w:sz="0" w:space="0" w:color="auto"/>
        <w:bottom w:val="none" w:sz="0" w:space="0" w:color="auto"/>
        <w:right w:val="none" w:sz="0" w:space="0" w:color="auto"/>
      </w:divBdr>
    </w:div>
    <w:div w:id="404642523">
      <w:bodyDiv w:val="1"/>
      <w:marLeft w:val="0"/>
      <w:marRight w:val="0"/>
      <w:marTop w:val="0"/>
      <w:marBottom w:val="0"/>
      <w:divBdr>
        <w:top w:val="none" w:sz="0" w:space="0" w:color="auto"/>
        <w:left w:val="none" w:sz="0" w:space="0" w:color="auto"/>
        <w:bottom w:val="none" w:sz="0" w:space="0" w:color="auto"/>
        <w:right w:val="none" w:sz="0" w:space="0" w:color="auto"/>
      </w:divBdr>
    </w:div>
    <w:div w:id="404761103">
      <w:bodyDiv w:val="1"/>
      <w:marLeft w:val="0"/>
      <w:marRight w:val="0"/>
      <w:marTop w:val="0"/>
      <w:marBottom w:val="0"/>
      <w:divBdr>
        <w:top w:val="none" w:sz="0" w:space="0" w:color="auto"/>
        <w:left w:val="none" w:sz="0" w:space="0" w:color="auto"/>
        <w:bottom w:val="none" w:sz="0" w:space="0" w:color="auto"/>
        <w:right w:val="none" w:sz="0" w:space="0" w:color="auto"/>
      </w:divBdr>
    </w:div>
    <w:div w:id="408577632">
      <w:bodyDiv w:val="1"/>
      <w:marLeft w:val="0"/>
      <w:marRight w:val="0"/>
      <w:marTop w:val="0"/>
      <w:marBottom w:val="0"/>
      <w:divBdr>
        <w:top w:val="none" w:sz="0" w:space="0" w:color="auto"/>
        <w:left w:val="none" w:sz="0" w:space="0" w:color="auto"/>
        <w:bottom w:val="none" w:sz="0" w:space="0" w:color="auto"/>
        <w:right w:val="none" w:sz="0" w:space="0" w:color="auto"/>
      </w:divBdr>
    </w:div>
    <w:div w:id="412356133">
      <w:bodyDiv w:val="1"/>
      <w:marLeft w:val="0"/>
      <w:marRight w:val="0"/>
      <w:marTop w:val="0"/>
      <w:marBottom w:val="0"/>
      <w:divBdr>
        <w:top w:val="none" w:sz="0" w:space="0" w:color="auto"/>
        <w:left w:val="none" w:sz="0" w:space="0" w:color="auto"/>
        <w:bottom w:val="none" w:sz="0" w:space="0" w:color="auto"/>
        <w:right w:val="none" w:sz="0" w:space="0" w:color="auto"/>
      </w:divBdr>
    </w:div>
    <w:div w:id="417337725">
      <w:bodyDiv w:val="1"/>
      <w:marLeft w:val="0"/>
      <w:marRight w:val="0"/>
      <w:marTop w:val="0"/>
      <w:marBottom w:val="0"/>
      <w:divBdr>
        <w:top w:val="none" w:sz="0" w:space="0" w:color="auto"/>
        <w:left w:val="none" w:sz="0" w:space="0" w:color="auto"/>
        <w:bottom w:val="none" w:sz="0" w:space="0" w:color="auto"/>
        <w:right w:val="none" w:sz="0" w:space="0" w:color="auto"/>
      </w:divBdr>
    </w:div>
    <w:div w:id="418868510">
      <w:bodyDiv w:val="1"/>
      <w:marLeft w:val="0"/>
      <w:marRight w:val="0"/>
      <w:marTop w:val="0"/>
      <w:marBottom w:val="0"/>
      <w:divBdr>
        <w:top w:val="none" w:sz="0" w:space="0" w:color="auto"/>
        <w:left w:val="none" w:sz="0" w:space="0" w:color="auto"/>
        <w:bottom w:val="none" w:sz="0" w:space="0" w:color="auto"/>
        <w:right w:val="none" w:sz="0" w:space="0" w:color="auto"/>
      </w:divBdr>
    </w:div>
    <w:div w:id="420806820">
      <w:bodyDiv w:val="1"/>
      <w:marLeft w:val="0"/>
      <w:marRight w:val="0"/>
      <w:marTop w:val="0"/>
      <w:marBottom w:val="0"/>
      <w:divBdr>
        <w:top w:val="none" w:sz="0" w:space="0" w:color="auto"/>
        <w:left w:val="none" w:sz="0" w:space="0" w:color="auto"/>
        <w:bottom w:val="none" w:sz="0" w:space="0" w:color="auto"/>
        <w:right w:val="none" w:sz="0" w:space="0" w:color="auto"/>
      </w:divBdr>
    </w:div>
    <w:div w:id="421031407">
      <w:bodyDiv w:val="1"/>
      <w:marLeft w:val="0"/>
      <w:marRight w:val="0"/>
      <w:marTop w:val="0"/>
      <w:marBottom w:val="0"/>
      <w:divBdr>
        <w:top w:val="none" w:sz="0" w:space="0" w:color="auto"/>
        <w:left w:val="none" w:sz="0" w:space="0" w:color="auto"/>
        <w:bottom w:val="none" w:sz="0" w:space="0" w:color="auto"/>
        <w:right w:val="none" w:sz="0" w:space="0" w:color="auto"/>
      </w:divBdr>
    </w:div>
    <w:div w:id="423234993">
      <w:bodyDiv w:val="1"/>
      <w:marLeft w:val="0"/>
      <w:marRight w:val="0"/>
      <w:marTop w:val="0"/>
      <w:marBottom w:val="0"/>
      <w:divBdr>
        <w:top w:val="none" w:sz="0" w:space="0" w:color="auto"/>
        <w:left w:val="none" w:sz="0" w:space="0" w:color="auto"/>
        <w:bottom w:val="none" w:sz="0" w:space="0" w:color="auto"/>
        <w:right w:val="none" w:sz="0" w:space="0" w:color="auto"/>
      </w:divBdr>
    </w:div>
    <w:div w:id="426200298">
      <w:bodyDiv w:val="1"/>
      <w:marLeft w:val="0"/>
      <w:marRight w:val="0"/>
      <w:marTop w:val="0"/>
      <w:marBottom w:val="0"/>
      <w:divBdr>
        <w:top w:val="none" w:sz="0" w:space="0" w:color="auto"/>
        <w:left w:val="none" w:sz="0" w:space="0" w:color="auto"/>
        <w:bottom w:val="none" w:sz="0" w:space="0" w:color="auto"/>
        <w:right w:val="none" w:sz="0" w:space="0" w:color="auto"/>
      </w:divBdr>
    </w:div>
    <w:div w:id="426924600">
      <w:bodyDiv w:val="1"/>
      <w:marLeft w:val="0"/>
      <w:marRight w:val="0"/>
      <w:marTop w:val="0"/>
      <w:marBottom w:val="0"/>
      <w:divBdr>
        <w:top w:val="none" w:sz="0" w:space="0" w:color="auto"/>
        <w:left w:val="none" w:sz="0" w:space="0" w:color="auto"/>
        <w:bottom w:val="none" w:sz="0" w:space="0" w:color="auto"/>
        <w:right w:val="none" w:sz="0" w:space="0" w:color="auto"/>
      </w:divBdr>
    </w:div>
    <w:div w:id="427165059">
      <w:bodyDiv w:val="1"/>
      <w:marLeft w:val="0"/>
      <w:marRight w:val="0"/>
      <w:marTop w:val="0"/>
      <w:marBottom w:val="0"/>
      <w:divBdr>
        <w:top w:val="none" w:sz="0" w:space="0" w:color="auto"/>
        <w:left w:val="none" w:sz="0" w:space="0" w:color="auto"/>
        <w:bottom w:val="none" w:sz="0" w:space="0" w:color="auto"/>
        <w:right w:val="none" w:sz="0" w:space="0" w:color="auto"/>
      </w:divBdr>
    </w:div>
    <w:div w:id="429661129">
      <w:bodyDiv w:val="1"/>
      <w:marLeft w:val="0"/>
      <w:marRight w:val="0"/>
      <w:marTop w:val="0"/>
      <w:marBottom w:val="0"/>
      <w:divBdr>
        <w:top w:val="none" w:sz="0" w:space="0" w:color="auto"/>
        <w:left w:val="none" w:sz="0" w:space="0" w:color="auto"/>
        <w:bottom w:val="none" w:sz="0" w:space="0" w:color="auto"/>
        <w:right w:val="none" w:sz="0" w:space="0" w:color="auto"/>
      </w:divBdr>
    </w:div>
    <w:div w:id="432557388">
      <w:bodyDiv w:val="1"/>
      <w:marLeft w:val="0"/>
      <w:marRight w:val="0"/>
      <w:marTop w:val="0"/>
      <w:marBottom w:val="0"/>
      <w:divBdr>
        <w:top w:val="none" w:sz="0" w:space="0" w:color="auto"/>
        <w:left w:val="none" w:sz="0" w:space="0" w:color="auto"/>
        <w:bottom w:val="none" w:sz="0" w:space="0" w:color="auto"/>
        <w:right w:val="none" w:sz="0" w:space="0" w:color="auto"/>
      </w:divBdr>
    </w:div>
    <w:div w:id="438791607">
      <w:bodyDiv w:val="1"/>
      <w:marLeft w:val="0"/>
      <w:marRight w:val="0"/>
      <w:marTop w:val="0"/>
      <w:marBottom w:val="0"/>
      <w:divBdr>
        <w:top w:val="none" w:sz="0" w:space="0" w:color="auto"/>
        <w:left w:val="none" w:sz="0" w:space="0" w:color="auto"/>
        <w:bottom w:val="none" w:sz="0" w:space="0" w:color="auto"/>
        <w:right w:val="none" w:sz="0" w:space="0" w:color="auto"/>
      </w:divBdr>
    </w:div>
    <w:div w:id="441150298">
      <w:bodyDiv w:val="1"/>
      <w:marLeft w:val="0"/>
      <w:marRight w:val="0"/>
      <w:marTop w:val="0"/>
      <w:marBottom w:val="0"/>
      <w:divBdr>
        <w:top w:val="none" w:sz="0" w:space="0" w:color="auto"/>
        <w:left w:val="none" w:sz="0" w:space="0" w:color="auto"/>
        <w:bottom w:val="none" w:sz="0" w:space="0" w:color="auto"/>
        <w:right w:val="none" w:sz="0" w:space="0" w:color="auto"/>
      </w:divBdr>
    </w:div>
    <w:div w:id="441530631">
      <w:bodyDiv w:val="1"/>
      <w:marLeft w:val="0"/>
      <w:marRight w:val="0"/>
      <w:marTop w:val="0"/>
      <w:marBottom w:val="0"/>
      <w:divBdr>
        <w:top w:val="none" w:sz="0" w:space="0" w:color="auto"/>
        <w:left w:val="none" w:sz="0" w:space="0" w:color="auto"/>
        <w:bottom w:val="none" w:sz="0" w:space="0" w:color="auto"/>
        <w:right w:val="none" w:sz="0" w:space="0" w:color="auto"/>
      </w:divBdr>
    </w:div>
    <w:div w:id="450829123">
      <w:bodyDiv w:val="1"/>
      <w:marLeft w:val="0"/>
      <w:marRight w:val="0"/>
      <w:marTop w:val="0"/>
      <w:marBottom w:val="0"/>
      <w:divBdr>
        <w:top w:val="none" w:sz="0" w:space="0" w:color="auto"/>
        <w:left w:val="none" w:sz="0" w:space="0" w:color="auto"/>
        <w:bottom w:val="none" w:sz="0" w:space="0" w:color="auto"/>
        <w:right w:val="none" w:sz="0" w:space="0" w:color="auto"/>
      </w:divBdr>
    </w:div>
    <w:div w:id="451634005">
      <w:bodyDiv w:val="1"/>
      <w:marLeft w:val="0"/>
      <w:marRight w:val="0"/>
      <w:marTop w:val="0"/>
      <w:marBottom w:val="0"/>
      <w:divBdr>
        <w:top w:val="none" w:sz="0" w:space="0" w:color="auto"/>
        <w:left w:val="none" w:sz="0" w:space="0" w:color="auto"/>
        <w:bottom w:val="none" w:sz="0" w:space="0" w:color="auto"/>
        <w:right w:val="none" w:sz="0" w:space="0" w:color="auto"/>
      </w:divBdr>
    </w:div>
    <w:div w:id="457770997">
      <w:bodyDiv w:val="1"/>
      <w:marLeft w:val="0"/>
      <w:marRight w:val="0"/>
      <w:marTop w:val="0"/>
      <w:marBottom w:val="0"/>
      <w:divBdr>
        <w:top w:val="none" w:sz="0" w:space="0" w:color="auto"/>
        <w:left w:val="none" w:sz="0" w:space="0" w:color="auto"/>
        <w:bottom w:val="none" w:sz="0" w:space="0" w:color="auto"/>
        <w:right w:val="none" w:sz="0" w:space="0" w:color="auto"/>
      </w:divBdr>
    </w:div>
    <w:div w:id="464007379">
      <w:bodyDiv w:val="1"/>
      <w:marLeft w:val="0"/>
      <w:marRight w:val="0"/>
      <w:marTop w:val="0"/>
      <w:marBottom w:val="0"/>
      <w:divBdr>
        <w:top w:val="none" w:sz="0" w:space="0" w:color="auto"/>
        <w:left w:val="none" w:sz="0" w:space="0" w:color="auto"/>
        <w:bottom w:val="none" w:sz="0" w:space="0" w:color="auto"/>
        <w:right w:val="none" w:sz="0" w:space="0" w:color="auto"/>
      </w:divBdr>
    </w:div>
    <w:div w:id="467551213">
      <w:bodyDiv w:val="1"/>
      <w:marLeft w:val="0"/>
      <w:marRight w:val="0"/>
      <w:marTop w:val="0"/>
      <w:marBottom w:val="0"/>
      <w:divBdr>
        <w:top w:val="none" w:sz="0" w:space="0" w:color="auto"/>
        <w:left w:val="none" w:sz="0" w:space="0" w:color="auto"/>
        <w:bottom w:val="none" w:sz="0" w:space="0" w:color="auto"/>
        <w:right w:val="none" w:sz="0" w:space="0" w:color="auto"/>
      </w:divBdr>
    </w:div>
    <w:div w:id="469399221">
      <w:bodyDiv w:val="1"/>
      <w:marLeft w:val="0"/>
      <w:marRight w:val="0"/>
      <w:marTop w:val="0"/>
      <w:marBottom w:val="0"/>
      <w:divBdr>
        <w:top w:val="none" w:sz="0" w:space="0" w:color="auto"/>
        <w:left w:val="none" w:sz="0" w:space="0" w:color="auto"/>
        <w:bottom w:val="none" w:sz="0" w:space="0" w:color="auto"/>
        <w:right w:val="none" w:sz="0" w:space="0" w:color="auto"/>
      </w:divBdr>
    </w:div>
    <w:div w:id="479809387">
      <w:bodyDiv w:val="1"/>
      <w:marLeft w:val="0"/>
      <w:marRight w:val="0"/>
      <w:marTop w:val="0"/>
      <w:marBottom w:val="0"/>
      <w:divBdr>
        <w:top w:val="none" w:sz="0" w:space="0" w:color="auto"/>
        <w:left w:val="none" w:sz="0" w:space="0" w:color="auto"/>
        <w:bottom w:val="none" w:sz="0" w:space="0" w:color="auto"/>
        <w:right w:val="none" w:sz="0" w:space="0" w:color="auto"/>
      </w:divBdr>
    </w:div>
    <w:div w:id="481656051">
      <w:bodyDiv w:val="1"/>
      <w:marLeft w:val="0"/>
      <w:marRight w:val="0"/>
      <w:marTop w:val="0"/>
      <w:marBottom w:val="0"/>
      <w:divBdr>
        <w:top w:val="none" w:sz="0" w:space="0" w:color="auto"/>
        <w:left w:val="none" w:sz="0" w:space="0" w:color="auto"/>
        <w:bottom w:val="none" w:sz="0" w:space="0" w:color="auto"/>
        <w:right w:val="none" w:sz="0" w:space="0" w:color="auto"/>
      </w:divBdr>
    </w:div>
    <w:div w:id="482359655">
      <w:bodyDiv w:val="1"/>
      <w:marLeft w:val="0"/>
      <w:marRight w:val="0"/>
      <w:marTop w:val="0"/>
      <w:marBottom w:val="0"/>
      <w:divBdr>
        <w:top w:val="none" w:sz="0" w:space="0" w:color="auto"/>
        <w:left w:val="none" w:sz="0" w:space="0" w:color="auto"/>
        <w:bottom w:val="none" w:sz="0" w:space="0" w:color="auto"/>
        <w:right w:val="none" w:sz="0" w:space="0" w:color="auto"/>
      </w:divBdr>
    </w:div>
    <w:div w:id="482628487">
      <w:bodyDiv w:val="1"/>
      <w:marLeft w:val="0"/>
      <w:marRight w:val="0"/>
      <w:marTop w:val="0"/>
      <w:marBottom w:val="0"/>
      <w:divBdr>
        <w:top w:val="none" w:sz="0" w:space="0" w:color="auto"/>
        <w:left w:val="none" w:sz="0" w:space="0" w:color="auto"/>
        <w:bottom w:val="none" w:sz="0" w:space="0" w:color="auto"/>
        <w:right w:val="none" w:sz="0" w:space="0" w:color="auto"/>
      </w:divBdr>
    </w:div>
    <w:div w:id="483669268">
      <w:bodyDiv w:val="1"/>
      <w:marLeft w:val="0"/>
      <w:marRight w:val="0"/>
      <w:marTop w:val="0"/>
      <w:marBottom w:val="0"/>
      <w:divBdr>
        <w:top w:val="none" w:sz="0" w:space="0" w:color="auto"/>
        <w:left w:val="none" w:sz="0" w:space="0" w:color="auto"/>
        <w:bottom w:val="none" w:sz="0" w:space="0" w:color="auto"/>
        <w:right w:val="none" w:sz="0" w:space="0" w:color="auto"/>
      </w:divBdr>
    </w:div>
    <w:div w:id="486357522">
      <w:bodyDiv w:val="1"/>
      <w:marLeft w:val="0"/>
      <w:marRight w:val="0"/>
      <w:marTop w:val="0"/>
      <w:marBottom w:val="0"/>
      <w:divBdr>
        <w:top w:val="none" w:sz="0" w:space="0" w:color="auto"/>
        <w:left w:val="none" w:sz="0" w:space="0" w:color="auto"/>
        <w:bottom w:val="none" w:sz="0" w:space="0" w:color="auto"/>
        <w:right w:val="none" w:sz="0" w:space="0" w:color="auto"/>
      </w:divBdr>
    </w:div>
    <w:div w:id="494224443">
      <w:bodyDiv w:val="1"/>
      <w:marLeft w:val="0"/>
      <w:marRight w:val="0"/>
      <w:marTop w:val="0"/>
      <w:marBottom w:val="0"/>
      <w:divBdr>
        <w:top w:val="none" w:sz="0" w:space="0" w:color="auto"/>
        <w:left w:val="none" w:sz="0" w:space="0" w:color="auto"/>
        <w:bottom w:val="none" w:sz="0" w:space="0" w:color="auto"/>
        <w:right w:val="none" w:sz="0" w:space="0" w:color="auto"/>
      </w:divBdr>
    </w:div>
    <w:div w:id="495220203">
      <w:bodyDiv w:val="1"/>
      <w:marLeft w:val="0"/>
      <w:marRight w:val="0"/>
      <w:marTop w:val="0"/>
      <w:marBottom w:val="0"/>
      <w:divBdr>
        <w:top w:val="none" w:sz="0" w:space="0" w:color="auto"/>
        <w:left w:val="none" w:sz="0" w:space="0" w:color="auto"/>
        <w:bottom w:val="none" w:sz="0" w:space="0" w:color="auto"/>
        <w:right w:val="none" w:sz="0" w:space="0" w:color="auto"/>
      </w:divBdr>
    </w:div>
    <w:div w:id="497694646">
      <w:bodyDiv w:val="1"/>
      <w:marLeft w:val="0"/>
      <w:marRight w:val="0"/>
      <w:marTop w:val="0"/>
      <w:marBottom w:val="0"/>
      <w:divBdr>
        <w:top w:val="none" w:sz="0" w:space="0" w:color="auto"/>
        <w:left w:val="none" w:sz="0" w:space="0" w:color="auto"/>
        <w:bottom w:val="none" w:sz="0" w:space="0" w:color="auto"/>
        <w:right w:val="none" w:sz="0" w:space="0" w:color="auto"/>
      </w:divBdr>
    </w:div>
    <w:div w:id="503204875">
      <w:bodyDiv w:val="1"/>
      <w:marLeft w:val="0"/>
      <w:marRight w:val="0"/>
      <w:marTop w:val="0"/>
      <w:marBottom w:val="0"/>
      <w:divBdr>
        <w:top w:val="none" w:sz="0" w:space="0" w:color="auto"/>
        <w:left w:val="none" w:sz="0" w:space="0" w:color="auto"/>
        <w:bottom w:val="none" w:sz="0" w:space="0" w:color="auto"/>
        <w:right w:val="none" w:sz="0" w:space="0" w:color="auto"/>
      </w:divBdr>
    </w:div>
    <w:div w:id="509687870">
      <w:bodyDiv w:val="1"/>
      <w:marLeft w:val="0"/>
      <w:marRight w:val="0"/>
      <w:marTop w:val="0"/>
      <w:marBottom w:val="0"/>
      <w:divBdr>
        <w:top w:val="none" w:sz="0" w:space="0" w:color="auto"/>
        <w:left w:val="none" w:sz="0" w:space="0" w:color="auto"/>
        <w:bottom w:val="none" w:sz="0" w:space="0" w:color="auto"/>
        <w:right w:val="none" w:sz="0" w:space="0" w:color="auto"/>
      </w:divBdr>
    </w:div>
    <w:div w:id="511916992">
      <w:bodyDiv w:val="1"/>
      <w:marLeft w:val="0"/>
      <w:marRight w:val="0"/>
      <w:marTop w:val="0"/>
      <w:marBottom w:val="0"/>
      <w:divBdr>
        <w:top w:val="none" w:sz="0" w:space="0" w:color="auto"/>
        <w:left w:val="none" w:sz="0" w:space="0" w:color="auto"/>
        <w:bottom w:val="none" w:sz="0" w:space="0" w:color="auto"/>
        <w:right w:val="none" w:sz="0" w:space="0" w:color="auto"/>
      </w:divBdr>
    </w:div>
    <w:div w:id="512650853">
      <w:bodyDiv w:val="1"/>
      <w:marLeft w:val="0"/>
      <w:marRight w:val="0"/>
      <w:marTop w:val="0"/>
      <w:marBottom w:val="0"/>
      <w:divBdr>
        <w:top w:val="none" w:sz="0" w:space="0" w:color="auto"/>
        <w:left w:val="none" w:sz="0" w:space="0" w:color="auto"/>
        <w:bottom w:val="none" w:sz="0" w:space="0" w:color="auto"/>
        <w:right w:val="none" w:sz="0" w:space="0" w:color="auto"/>
      </w:divBdr>
    </w:div>
    <w:div w:id="514004526">
      <w:bodyDiv w:val="1"/>
      <w:marLeft w:val="0"/>
      <w:marRight w:val="0"/>
      <w:marTop w:val="0"/>
      <w:marBottom w:val="0"/>
      <w:divBdr>
        <w:top w:val="none" w:sz="0" w:space="0" w:color="auto"/>
        <w:left w:val="none" w:sz="0" w:space="0" w:color="auto"/>
        <w:bottom w:val="none" w:sz="0" w:space="0" w:color="auto"/>
        <w:right w:val="none" w:sz="0" w:space="0" w:color="auto"/>
      </w:divBdr>
    </w:div>
    <w:div w:id="516696408">
      <w:bodyDiv w:val="1"/>
      <w:marLeft w:val="0"/>
      <w:marRight w:val="0"/>
      <w:marTop w:val="0"/>
      <w:marBottom w:val="0"/>
      <w:divBdr>
        <w:top w:val="none" w:sz="0" w:space="0" w:color="auto"/>
        <w:left w:val="none" w:sz="0" w:space="0" w:color="auto"/>
        <w:bottom w:val="none" w:sz="0" w:space="0" w:color="auto"/>
        <w:right w:val="none" w:sz="0" w:space="0" w:color="auto"/>
      </w:divBdr>
    </w:div>
    <w:div w:id="518743372">
      <w:bodyDiv w:val="1"/>
      <w:marLeft w:val="0"/>
      <w:marRight w:val="0"/>
      <w:marTop w:val="0"/>
      <w:marBottom w:val="0"/>
      <w:divBdr>
        <w:top w:val="none" w:sz="0" w:space="0" w:color="auto"/>
        <w:left w:val="none" w:sz="0" w:space="0" w:color="auto"/>
        <w:bottom w:val="none" w:sz="0" w:space="0" w:color="auto"/>
        <w:right w:val="none" w:sz="0" w:space="0" w:color="auto"/>
      </w:divBdr>
    </w:div>
    <w:div w:id="522011203">
      <w:bodyDiv w:val="1"/>
      <w:marLeft w:val="0"/>
      <w:marRight w:val="0"/>
      <w:marTop w:val="0"/>
      <w:marBottom w:val="0"/>
      <w:divBdr>
        <w:top w:val="none" w:sz="0" w:space="0" w:color="auto"/>
        <w:left w:val="none" w:sz="0" w:space="0" w:color="auto"/>
        <w:bottom w:val="none" w:sz="0" w:space="0" w:color="auto"/>
        <w:right w:val="none" w:sz="0" w:space="0" w:color="auto"/>
      </w:divBdr>
    </w:div>
    <w:div w:id="524828011">
      <w:bodyDiv w:val="1"/>
      <w:marLeft w:val="0"/>
      <w:marRight w:val="0"/>
      <w:marTop w:val="0"/>
      <w:marBottom w:val="0"/>
      <w:divBdr>
        <w:top w:val="none" w:sz="0" w:space="0" w:color="auto"/>
        <w:left w:val="none" w:sz="0" w:space="0" w:color="auto"/>
        <w:bottom w:val="none" w:sz="0" w:space="0" w:color="auto"/>
        <w:right w:val="none" w:sz="0" w:space="0" w:color="auto"/>
      </w:divBdr>
    </w:div>
    <w:div w:id="526140032">
      <w:bodyDiv w:val="1"/>
      <w:marLeft w:val="0"/>
      <w:marRight w:val="0"/>
      <w:marTop w:val="0"/>
      <w:marBottom w:val="0"/>
      <w:divBdr>
        <w:top w:val="none" w:sz="0" w:space="0" w:color="auto"/>
        <w:left w:val="none" w:sz="0" w:space="0" w:color="auto"/>
        <w:bottom w:val="none" w:sz="0" w:space="0" w:color="auto"/>
        <w:right w:val="none" w:sz="0" w:space="0" w:color="auto"/>
      </w:divBdr>
    </w:div>
    <w:div w:id="534850520">
      <w:bodyDiv w:val="1"/>
      <w:marLeft w:val="0"/>
      <w:marRight w:val="0"/>
      <w:marTop w:val="0"/>
      <w:marBottom w:val="0"/>
      <w:divBdr>
        <w:top w:val="none" w:sz="0" w:space="0" w:color="auto"/>
        <w:left w:val="none" w:sz="0" w:space="0" w:color="auto"/>
        <w:bottom w:val="none" w:sz="0" w:space="0" w:color="auto"/>
        <w:right w:val="none" w:sz="0" w:space="0" w:color="auto"/>
      </w:divBdr>
    </w:div>
    <w:div w:id="536313381">
      <w:bodyDiv w:val="1"/>
      <w:marLeft w:val="0"/>
      <w:marRight w:val="0"/>
      <w:marTop w:val="0"/>
      <w:marBottom w:val="0"/>
      <w:divBdr>
        <w:top w:val="none" w:sz="0" w:space="0" w:color="auto"/>
        <w:left w:val="none" w:sz="0" w:space="0" w:color="auto"/>
        <w:bottom w:val="none" w:sz="0" w:space="0" w:color="auto"/>
        <w:right w:val="none" w:sz="0" w:space="0" w:color="auto"/>
      </w:divBdr>
    </w:div>
    <w:div w:id="537859928">
      <w:bodyDiv w:val="1"/>
      <w:marLeft w:val="0"/>
      <w:marRight w:val="0"/>
      <w:marTop w:val="0"/>
      <w:marBottom w:val="0"/>
      <w:divBdr>
        <w:top w:val="none" w:sz="0" w:space="0" w:color="auto"/>
        <w:left w:val="none" w:sz="0" w:space="0" w:color="auto"/>
        <w:bottom w:val="none" w:sz="0" w:space="0" w:color="auto"/>
        <w:right w:val="none" w:sz="0" w:space="0" w:color="auto"/>
      </w:divBdr>
    </w:div>
    <w:div w:id="539904242">
      <w:bodyDiv w:val="1"/>
      <w:marLeft w:val="0"/>
      <w:marRight w:val="0"/>
      <w:marTop w:val="0"/>
      <w:marBottom w:val="0"/>
      <w:divBdr>
        <w:top w:val="none" w:sz="0" w:space="0" w:color="auto"/>
        <w:left w:val="none" w:sz="0" w:space="0" w:color="auto"/>
        <w:bottom w:val="none" w:sz="0" w:space="0" w:color="auto"/>
        <w:right w:val="none" w:sz="0" w:space="0" w:color="auto"/>
      </w:divBdr>
    </w:div>
    <w:div w:id="540631125">
      <w:bodyDiv w:val="1"/>
      <w:marLeft w:val="0"/>
      <w:marRight w:val="0"/>
      <w:marTop w:val="0"/>
      <w:marBottom w:val="0"/>
      <w:divBdr>
        <w:top w:val="none" w:sz="0" w:space="0" w:color="auto"/>
        <w:left w:val="none" w:sz="0" w:space="0" w:color="auto"/>
        <w:bottom w:val="none" w:sz="0" w:space="0" w:color="auto"/>
        <w:right w:val="none" w:sz="0" w:space="0" w:color="auto"/>
      </w:divBdr>
    </w:div>
    <w:div w:id="541331493">
      <w:bodyDiv w:val="1"/>
      <w:marLeft w:val="0"/>
      <w:marRight w:val="0"/>
      <w:marTop w:val="0"/>
      <w:marBottom w:val="0"/>
      <w:divBdr>
        <w:top w:val="none" w:sz="0" w:space="0" w:color="auto"/>
        <w:left w:val="none" w:sz="0" w:space="0" w:color="auto"/>
        <w:bottom w:val="none" w:sz="0" w:space="0" w:color="auto"/>
        <w:right w:val="none" w:sz="0" w:space="0" w:color="auto"/>
      </w:divBdr>
    </w:div>
    <w:div w:id="549460659">
      <w:bodyDiv w:val="1"/>
      <w:marLeft w:val="0"/>
      <w:marRight w:val="0"/>
      <w:marTop w:val="0"/>
      <w:marBottom w:val="0"/>
      <w:divBdr>
        <w:top w:val="none" w:sz="0" w:space="0" w:color="auto"/>
        <w:left w:val="none" w:sz="0" w:space="0" w:color="auto"/>
        <w:bottom w:val="none" w:sz="0" w:space="0" w:color="auto"/>
        <w:right w:val="none" w:sz="0" w:space="0" w:color="auto"/>
      </w:divBdr>
    </w:div>
    <w:div w:id="554006947">
      <w:bodyDiv w:val="1"/>
      <w:marLeft w:val="0"/>
      <w:marRight w:val="0"/>
      <w:marTop w:val="0"/>
      <w:marBottom w:val="0"/>
      <w:divBdr>
        <w:top w:val="none" w:sz="0" w:space="0" w:color="auto"/>
        <w:left w:val="none" w:sz="0" w:space="0" w:color="auto"/>
        <w:bottom w:val="none" w:sz="0" w:space="0" w:color="auto"/>
        <w:right w:val="none" w:sz="0" w:space="0" w:color="auto"/>
      </w:divBdr>
    </w:div>
    <w:div w:id="558053313">
      <w:bodyDiv w:val="1"/>
      <w:marLeft w:val="0"/>
      <w:marRight w:val="0"/>
      <w:marTop w:val="0"/>
      <w:marBottom w:val="0"/>
      <w:divBdr>
        <w:top w:val="none" w:sz="0" w:space="0" w:color="auto"/>
        <w:left w:val="none" w:sz="0" w:space="0" w:color="auto"/>
        <w:bottom w:val="none" w:sz="0" w:space="0" w:color="auto"/>
        <w:right w:val="none" w:sz="0" w:space="0" w:color="auto"/>
      </w:divBdr>
    </w:div>
    <w:div w:id="559905377">
      <w:bodyDiv w:val="1"/>
      <w:marLeft w:val="0"/>
      <w:marRight w:val="0"/>
      <w:marTop w:val="0"/>
      <w:marBottom w:val="0"/>
      <w:divBdr>
        <w:top w:val="none" w:sz="0" w:space="0" w:color="auto"/>
        <w:left w:val="none" w:sz="0" w:space="0" w:color="auto"/>
        <w:bottom w:val="none" w:sz="0" w:space="0" w:color="auto"/>
        <w:right w:val="none" w:sz="0" w:space="0" w:color="auto"/>
      </w:divBdr>
    </w:div>
    <w:div w:id="560558980">
      <w:bodyDiv w:val="1"/>
      <w:marLeft w:val="0"/>
      <w:marRight w:val="0"/>
      <w:marTop w:val="0"/>
      <w:marBottom w:val="0"/>
      <w:divBdr>
        <w:top w:val="none" w:sz="0" w:space="0" w:color="auto"/>
        <w:left w:val="none" w:sz="0" w:space="0" w:color="auto"/>
        <w:bottom w:val="none" w:sz="0" w:space="0" w:color="auto"/>
        <w:right w:val="none" w:sz="0" w:space="0" w:color="auto"/>
      </w:divBdr>
    </w:div>
    <w:div w:id="562181287">
      <w:bodyDiv w:val="1"/>
      <w:marLeft w:val="0"/>
      <w:marRight w:val="0"/>
      <w:marTop w:val="0"/>
      <w:marBottom w:val="0"/>
      <w:divBdr>
        <w:top w:val="none" w:sz="0" w:space="0" w:color="auto"/>
        <w:left w:val="none" w:sz="0" w:space="0" w:color="auto"/>
        <w:bottom w:val="none" w:sz="0" w:space="0" w:color="auto"/>
        <w:right w:val="none" w:sz="0" w:space="0" w:color="auto"/>
      </w:divBdr>
    </w:div>
    <w:div w:id="578104001">
      <w:bodyDiv w:val="1"/>
      <w:marLeft w:val="0"/>
      <w:marRight w:val="0"/>
      <w:marTop w:val="0"/>
      <w:marBottom w:val="0"/>
      <w:divBdr>
        <w:top w:val="none" w:sz="0" w:space="0" w:color="auto"/>
        <w:left w:val="none" w:sz="0" w:space="0" w:color="auto"/>
        <w:bottom w:val="none" w:sz="0" w:space="0" w:color="auto"/>
        <w:right w:val="none" w:sz="0" w:space="0" w:color="auto"/>
      </w:divBdr>
    </w:div>
    <w:div w:id="578976417">
      <w:bodyDiv w:val="1"/>
      <w:marLeft w:val="0"/>
      <w:marRight w:val="0"/>
      <w:marTop w:val="0"/>
      <w:marBottom w:val="0"/>
      <w:divBdr>
        <w:top w:val="none" w:sz="0" w:space="0" w:color="auto"/>
        <w:left w:val="none" w:sz="0" w:space="0" w:color="auto"/>
        <w:bottom w:val="none" w:sz="0" w:space="0" w:color="auto"/>
        <w:right w:val="none" w:sz="0" w:space="0" w:color="auto"/>
      </w:divBdr>
    </w:div>
    <w:div w:id="579561601">
      <w:bodyDiv w:val="1"/>
      <w:marLeft w:val="0"/>
      <w:marRight w:val="0"/>
      <w:marTop w:val="0"/>
      <w:marBottom w:val="0"/>
      <w:divBdr>
        <w:top w:val="none" w:sz="0" w:space="0" w:color="auto"/>
        <w:left w:val="none" w:sz="0" w:space="0" w:color="auto"/>
        <w:bottom w:val="none" w:sz="0" w:space="0" w:color="auto"/>
        <w:right w:val="none" w:sz="0" w:space="0" w:color="auto"/>
      </w:divBdr>
    </w:div>
    <w:div w:id="580215414">
      <w:bodyDiv w:val="1"/>
      <w:marLeft w:val="0"/>
      <w:marRight w:val="0"/>
      <w:marTop w:val="0"/>
      <w:marBottom w:val="0"/>
      <w:divBdr>
        <w:top w:val="none" w:sz="0" w:space="0" w:color="auto"/>
        <w:left w:val="none" w:sz="0" w:space="0" w:color="auto"/>
        <w:bottom w:val="none" w:sz="0" w:space="0" w:color="auto"/>
        <w:right w:val="none" w:sz="0" w:space="0" w:color="auto"/>
      </w:divBdr>
    </w:div>
    <w:div w:id="587007079">
      <w:bodyDiv w:val="1"/>
      <w:marLeft w:val="0"/>
      <w:marRight w:val="0"/>
      <w:marTop w:val="0"/>
      <w:marBottom w:val="0"/>
      <w:divBdr>
        <w:top w:val="none" w:sz="0" w:space="0" w:color="auto"/>
        <w:left w:val="none" w:sz="0" w:space="0" w:color="auto"/>
        <w:bottom w:val="none" w:sz="0" w:space="0" w:color="auto"/>
        <w:right w:val="none" w:sz="0" w:space="0" w:color="auto"/>
      </w:divBdr>
    </w:div>
    <w:div w:id="588999537">
      <w:bodyDiv w:val="1"/>
      <w:marLeft w:val="0"/>
      <w:marRight w:val="0"/>
      <w:marTop w:val="0"/>
      <w:marBottom w:val="0"/>
      <w:divBdr>
        <w:top w:val="none" w:sz="0" w:space="0" w:color="auto"/>
        <w:left w:val="none" w:sz="0" w:space="0" w:color="auto"/>
        <w:bottom w:val="none" w:sz="0" w:space="0" w:color="auto"/>
        <w:right w:val="none" w:sz="0" w:space="0" w:color="auto"/>
      </w:divBdr>
    </w:div>
    <w:div w:id="590697122">
      <w:bodyDiv w:val="1"/>
      <w:marLeft w:val="0"/>
      <w:marRight w:val="0"/>
      <w:marTop w:val="0"/>
      <w:marBottom w:val="0"/>
      <w:divBdr>
        <w:top w:val="none" w:sz="0" w:space="0" w:color="auto"/>
        <w:left w:val="none" w:sz="0" w:space="0" w:color="auto"/>
        <w:bottom w:val="none" w:sz="0" w:space="0" w:color="auto"/>
        <w:right w:val="none" w:sz="0" w:space="0" w:color="auto"/>
      </w:divBdr>
    </w:div>
    <w:div w:id="591091953">
      <w:bodyDiv w:val="1"/>
      <w:marLeft w:val="0"/>
      <w:marRight w:val="0"/>
      <w:marTop w:val="0"/>
      <w:marBottom w:val="0"/>
      <w:divBdr>
        <w:top w:val="none" w:sz="0" w:space="0" w:color="auto"/>
        <w:left w:val="none" w:sz="0" w:space="0" w:color="auto"/>
        <w:bottom w:val="none" w:sz="0" w:space="0" w:color="auto"/>
        <w:right w:val="none" w:sz="0" w:space="0" w:color="auto"/>
      </w:divBdr>
    </w:div>
    <w:div w:id="595136998">
      <w:bodyDiv w:val="1"/>
      <w:marLeft w:val="0"/>
      <w:marRight w:val="0"/>
      <w:marTop w:val="0"/>
      <w:marBottom w:val="0"/>
      <w:divBdr>
        <w:top w:val="none" w:sz="0" w:space="0" w:color="auto"/>
        <w:left w:val="none" w:sz="0" w:space="0" w:color="auto"/>
        <w:bottom w:val="none" w:sz="0" w:space="0" w:color="auto"/>
        <w:right w:val="none" w:sz="0" w:space="0" w:color="auto"/>
      </w:divBdr>
    </w:div>
    <w:div w:id="596523753">
      <w:bodyDiv w:val="1"/>
      <w:marLeft w:val="0"/>
      <w:marRight w:val="0"/>
      <w:marTop w:val="0"/>
      <w:marBottom w:val="0"/>
      <w:divBdr>
        <w:top w:val="none" w:sz="0" w:space="0" w:color="auto"/>
        <w:left w:val="none" w:sz="0" w:space="0" w:color="auto"/>
        <w:bottom w:val="none" w:sz="0" w:space="0" w:color="auto"/>
        <w:right w:val="none" w:sz="0" w:space="0" w:color="auto"/>
      </w:divBdr>
    </w:div>
    <w:div w:id="596905119">
      <w:bodyDiv w:val="1"/>
      <w:marLeft w:val="0"/>
      <w:marRight w:val="0"/>
      <w:marTop w:val="0"/>
      <w:marBottom w:val="0"/>
      <w:divBdr>
        <w:top w:val="none" w:sz="0" w:space="0" w:color="auto"/>
        <w:left w:val="none" w:sz="0" w:space="0" w:color="auto"/>
        <w:bottom w:val="none" w:sz="0" w:space="0" w:color="auto"/>
        <w:right w:val="none" w:sz="0" w:space="0" w:color="auto"/>
      </w:divBdr>
    </w:div>
    <w:div w:id="599873383">
      <w:bodyDiv w:val="1"/>
      <w:marLeft w:val="0"/>
      <w:marRight w:val="0"/>
      <w:marTop w:val="0"/>
      <w:marBottom w:val="0"/>
      <w:divBdr>
        <w:top w:val="none" w:sz="0" w:space="0" w:color="auto"/>
        <w:left w:val="none" w:sz="0" w:space="0" w:color="auto"/>
        <w:bottom w:val="none" w:sz="0" w:space="0" w:color="auto"/>
        <w:right w:val="none" w:sz="0" w:space="0" w:color="auto"/>
      </w:divBdr>
    </w:div>
    <w:div w:id="603996322">
      <w:bodyDiv w:val="1"/>
      <w:marLeft w:val="0"/>
      <w:marRight w:val="0"/>
      <w:marTop w:val="0"/>
      <w:marBottom w:val="0"/>
      <w:divBdr>
        <w:top w:val="none" w:sz="0" w:space="0" w:color="auto"/>
        <w:left w:val="none" w:sz="0" w:space="0" w:color="auto"/>
        <w:bottom w:val="none" w:sz="0" w:space="0" w:color="auto"/>
        <w:right w:val="none" w:sz="0" w:space="0" w:color="auto"/>
      </w:divBdr>
    </w:div>
    <w:div w:id="606738897">
      <w:bodyDiv w:val="1"/>
      <w:marLeft w:val="0"/>
      <w:marRight w:val="0"/>
      <w:marTop w:val="0"/>
      <w:marBottom w:val="0"/>
      <w:divBdr>
        <w:top w:val="none" w:sz="0" w:space="0" w:color="auto"/>
        <w:left w:val="none" w:sz="0" w:space="0" w:color="auto"/>
        <w:bottom w:val="none" w:sz="0" w:space="0" w:color="auto"/>
        <w:right w:val="none" w:sz="0" w:space="0" w:color="auto"/>
      </w:divBdr>
    </w:div>
    <w:div w:id="606886169">
      <w:bodyDiv w:val="1"/>
      <w:marLeft w:val="0"/>
      <w:marRight w:val="0"/>
      <w:marTop w:val="0"/>
      <w:marBottom w:val="0"/>
      <w:divBdr>
        <w:top w:val="none" w:sz="0" w:space="0" w:color="auto"/>
        <w:left w:val="none" w:sz="0" w:space="0" w:color="auto"/>
        <w:bottom w:val="none" w:sz="0" w:space="0" w:color="auto"/>
        <w:right w:val="none" w:sz="0" w:space="0" w:color="auto"/>
      </w:divBdr>
    </w:div>
    <w:div w:id="607086215">
      <w:bodyDiv w:val="1"/>
      <w:marLeft w:val="0"/>
      <w:marRight w:val="0"/>
      <w:marTop w:val="0"/>
      <w:marBottom w:val="0"/>
      <w:divBdr>
        <w:top w:val="none" w:sz="0" w:space="0" w:color="auto"/>
        <w:left w:val="none" w:sz="0" w:space="0" w:color="auto"/>
        <w:bottom w:val="none" w:sz="0" w:space="0" w:color="auto"/>
        <w:right w:val="none" w:sz="0" w:space="0" w:color="auto"/>
      </w:divBdr>
    </w:div>
    <w:div w:id="612176606">
      <w:bodyDiv w:val="1"/>
      <w:marLeft w:val="0"/>
      <w:marRight w:val="0"/>
      <w:marTop w:val="0"/>
      <w:marBottom w:val="0"/>
      <w:divBdr>
        <w:top w:val="none" w:sz="0" w:space="0" w:color="auto"/>
        <w:left w:val="none" w:sz="0" w:space="0" w:color="auto"/>
        <w:bottom w:val="none" w:sz="0" w:space="0" w:color="auto"/>
        <w:right w:val="none" w:sz="0" w:space="0" w:color="auto"/>
      </w:divBdr>
    </w:div>
    <w:div w:id="612399060">
      <w:bodyDiv w:val="1"/>
      <w:marLeft w:val="0"/>
      <w:marRight w:val="0"/>
      <w:marTop w:val="0"/>
      <w:marBottom w:val="0"/>
      <w:divBdr>
        <w:top w:val="none" w:sz="0" w:space="0" w:color="auto"/>
        <w:left w:val="none" w:sz="0" w:space="0" w:color="auto"/>
        <w:bottom w:val="none" w:sz="0" w:space="0" w:color="auto"/>
        <w:right w:val="none" w:sz="0" w:space="0" w:color="auto"/>
      </w:divBdr>
    </w:div>
    <w:div w:id="618075402">
      <w:bodyDiv w:val="1"/>
      <w:marLeft w:val="0"/>
      <w:marRight w:val="0"/>
      <w:marTop w:val="0"/>
      <w:marBottom w:val="0"/>
      <w:divBdr>
        <w:top w:val="none" w:sz="0" w:space="0" w:color="auto"/>
        <w:left w:val="none" w:sz="0" w:space="0" w:color="auto"/>
        <w:bottom w:val="none" w:sz="0" w:space="0" w:color="auto"/>
        <w:right w:val="none" w:sz="0" w:space="0" w:color="auto"/>
      </w:divBdr>
    </w:div>
    <w:div w:id="620066493">
      <w:bodyDiv w:val="1"/>
      <w:marLeft w:val="0"/>
      <w:marRight w:val="0"/>
      <w:marTop w:val="0"/>
      <w:marBottom w:val="0"/>
      <w:divBdr>
        <w:top w:val="none" w:sz="0" w:space="0" w:color="auto"/>
        <w:left w:val="none" w:sz="0" w:space="0" w:color="auto"/>
        <w:bottom w:val="none" w:sz="0" w:space="0" w:color="auto"/>
        <w:right w:val="none" w:sz="0" w:space="0" w:color="auto"/>
      </w:divBdr>
    </w:div>
    <w:div w:id="626594762">
      <w:bodyDiv w:val="1"/>
      <w:marLeft w:val="0"/>
      <w:marRight w:val="0"/>
      <w:marTop w:val="0"/>
      <w:marBottom w:val="0"/>
      <w:divBdr>
        <w:top w:val="none" w:sz="0" w:space="0" w:color="auto"/>
        <w:left w:val="none" w:sz="0" w:space="0" w:color="auto"/>
        <w:bottom w:val="none" w:sz="0" w:space="0" w:color="auto"/>
        <w:right w:val="none" w:sz="0" w:space="0" w:color="auto"/>
      </w:divBdr>
    </w:div>
    <w:div w:id="628242405">
      <w:bodyDiv w:val="1"/>
      <w:marLeft w:val="0"/>
      <w:marRight w:val="0"/>
      <w:marTop w:val="0"/>
      <w:marBottom w:val="0"/>
      <w:divBdr>
        <w:top w:val="none" w:sz="0" w:space="0" w:color="auto"/>
        <w:left w:val="none" w:sz="0" w:space="0" w:color="auto"/>
        <w:bottom w:val="none" w:sz="0" w:space="0" w:color="auto"/>
        <w:right w:val="none" w:sz="0" w:space="0" w:color="auto"/>
      </w:divBdr>
    </w:div>
    <w:div w:id="629284923">
      <w:bodyDiv w:val="1"/>
      <w:marLeft w:val="0"/>
      <w:marRight w:val="0"/>
      <w:marTop w:val="0"/>
      <w:marBottom w:val="0"/>
      <w:divBdr>
        <w:top w:val="none" w:sz="0" w:space="0" w:color="auto"/>
        <w:left w:val="none" w:sz="0" w:space="0" w:color="auto"/>
        <w:bottom w:val="none" w:sz="0" w:space="0" w:color="auto"/>
        <w:right w:val="none" w:sz="0" w:space="0" w:color="auto"/>
      </w:divBdr>
    </w:div>
    <w:div w:id="629701157">
      <w:bodyDiv w:val="1"/>
      <w:marLeft w:val="0"/>
      <w:marRight w:val="0"/>
      <w:marTop w:val="0"/>
      <w:marBottom w:val="0"/>
      <w:divBdr>
        <w:top w:val="none" w:sz="0" w:space="0" w:color="auto"/>
        <w:left w:val="none" w:sz="0" w:space="0" w:color="auto"/>
        <w:bottom w:val="none" w:sz="0" w:space="0" w:color="auto"/>
        <w:right w:val="none" w:sz="0" w:space="0" w:color="auto"/>
      </w:divBdr>
    </w:div>
    <w:div w:id="630092686">
      <w:bodyDiv w:val="1"/>
      <w:marLeft w:val="0"/>
      <w:marRight w:val="0"/>
      <w:marTop w:val="0"/>
      <w:marBottom w:val="0"/>
      <w:divBdr>
        <w:top w:val="none" w:sz="0" w:space="0" w:color="auto"/>
        <w:left w:val="none" w:sz="0" w:space="0" w:color="auto"/>
        <w:bottom w:val="none" w:sz="0" w:space="0" w:color="auto"/>
        <w:right w:val="none" w:sz="0" w:space="0" w:color="auto"/>
      </w:divBdr>
    </w:div>
    <w:div w:id="630987311">
      <w:bodyDiv w:val="1"/>
      <w:marLeft w:val="0"/>
      <w:marRight w:val="0"/>
      <w:marTop w:val="0"/>
      <w:marBottom w:val="0"/>
      <w:divBdr>
        <w:top w:val="none" w:sz="0" w:space="0" w:color="auto"/>
        <w:left w:val="none" w:sz="0" w:space="0" w:color="auto"/>
        <w:bottom w:val="none" w:sz="0" w:space="0" w:color="auto"/>
        <w:right w:val="none" w:sz="0" w:space="0" w:color="auto"/>
      </w:divBdr>
    </w:div>
    <w:div w:id="636105687">
      <w:bodyDiv w:val="1"/>
      <w:marLeft w:val="0"/>
      <w:marRight w:val="0"/>
      <w:marTop w:val="0"/>
      <w:marBottom w:val="0"/>
      <w:divBdr>
        <w:top w:val="none" w:sz="0" w:space="0" w:color="auto"/>
        <w:left w:val="none" w:sz="0" w:space="0" w:color="auto"/>
        <w:bottom w:val="none" w:sz="0" w:space="0" w:color="auto"/>
        <w:right w:val="none" w:sz="0" w:space="0" w:color="auto"/>
      </w:divBdr>
    </w:div>
    <w:div w:id="636375154">
      <w:bodyDiv w:val="1"/>
      <w:marLeft w:val="0"/>
      <w:marRight w:val="0"/>
      <w:marTop w:val="0"/>
      <w:marBottom w:val="0"/>
      <w:divBdr>
        <w:top w:val="none" w:sz="0" w:space="0" w:color="auto"/>
        <w:left w:val="none" w:sz="0" w:space="0" w:color="auto"/>
        <w:bottom w:val="none" w:sz="0" w:space="0" w:color="auto"/>
        <w:right w:val="none" w:sz="0" w:space="0" w:color="auto"/>
      </w:divBdr>
    </w:div>
    <w:div w:id="639962713">
      <w:bodyDiv w:val="1"/>
      <w:marLeft w:val="0"/>
      <w:marRight w:val="0"/>
      <w:marTop w:val="0"/>
      <w:marBottom w:val="0"/>
      <w:divBdr>
        <w:top w:val="none" w:sz="0" w:space="0" w:color="auto"/>
        <w:left w:val="none" w:sz="0" w:space="0" w:color="auto"/>
        <w:bottom w:val="none" w:sz="0" w:space="0" w:color="auto"/>
        <w:right w:val="none" w:sz="0" w:space="0" w:color="auto"/>
      </w:divBdr>
    </w:div>
    <w:div w:id="641076373">
      <w:bodyDiv w:val="1"/>
      <w:marLeft w:val="0"/>
      <w:marRight w:val="0"/>
      <w:marTop w:val="0"/>
      <w:marBottom w:val="0"/>
      <w:divBdr>
        <w:top w:val="none" w:sz="0" w:space="0" w:color="auto"/>
        <w:left w:val="none" w:sz="0" w:space="0" w:color="auto"/>
        <w:bottom w:val="none" w:sz="0" w:space="0" w:color="auto"/>
        <w:right w:val="none" w:sz="0" w:space="0" w:color="auto"/>
      </w:divBdr>
    </w:div>
    <w:div w:id="644507505">
      <w:bodyDiv w:val="1"/>
      <w:marLeft w:val="0"/>
      <w:marRight w:val="0"/>
      <w:marTop w:val="0"/>
      <w:marBottom w:val="0"/>
      <w:divBdr>
        <w:top w:val="none" w:sz="0" w:space="0" w:color="auto"/>
        <w:left w:val="none" w:sz="0" w:space="0" w:color="auto"/>
        <w:bottom w:val="none" w:sz="0" w:space="0" w:color="auto"/>
        <w:right w:val="none" w:sz="0" w:space="0" w:color="auto"/>
      </w:divBdr>
    </w:div>
    <w:div w:id="646781600">
      <w:bodyDiv w:val="1"/>
      <w:marLeft w:val="0"/>
      <w:marRight w:val="0"/>
      <w:marTop w:val="0"/>
      <w:marBottom w:val="0"/>
      <w:divBdr>
        <w:top w:val="none" w:sz="0" w:space="0" w:color="auto"/>
        <w:left w:val="none" w:sz="0" w:space="0" w:color="auto"/>
        <w:bottom w:val="none" w:sz="0" w:space="0" w:color="auto"/>
        <w:right w:val="none" w:sz="0" w:space="0" w:color="auto"/>
      </w:divBdr>
    </w:div>
    <w:div w:id="652100214">
      <w:bodyDiv w:val="1"/>
      <w:marLeft w:val="0"/>
      <w:marRight w:val="0"/>
      <w:marTop w:val="0"/>
      <w:marBottom w:val="0"/>
      <w:divBdr>
        <w:top w:val="none" w:sz="0" w:space="0" w:color="auto"/>
        <w:left w:val="none" w:sz="0" w:space="0" w:color="auto"/>
        <w:bottom w:val="none" w:sz="0" w:space="0" w:color="auto"/>
        <w:right w:val="none" w:sz="0" w:space="0" w:color="auto"/>
      </w:divBdr>
    </w:div>
    <w:div w:id="654527495">
      <w:bodyDiv w:val="1"/>
      <w:marLeft w:val="0"/>
      <w:marRight w:val="0"/>
      <w:marTop w:val="0"/>
      <w:marBottom w:val="0"/>
      <w:divBdr>
        <w:top w:val="none" w:sz="0" w:space="0" w:color="auto"/>
        <w:left w:val="none" w:sz="0" w:space="0" w:color="auto"/>
        <w:bottom w:val="none" w:sz="0" w:space="0" w:color="auto"/>
        <w:right w:val="none" w:sz="0" w:space="0" w:color="auto"/>
      </w:divBdr>
    </w:div>
    <w:div w:id="657538764">
      <w:bodyDiv w:val="1"/>
      <w:marLeft w:val="0"/>
      <w:marRight w:val="0"/>
      <w:marTop w:val="0"/>
      <w:marBottom w:val="0"/>
      <w:divBdr>
        <w:top w:val="none" w:sz="0" w:space="0" w:color="auto"/>
        <w:left w:val="none" w:sz="0" w:space="0" w:color="auto"/>
        <w:bottom w:val="none" w:sz="0" w:space="0" w:color="auto"/>
        <w:right w:val="none" w:sz="0" w:space="0" w:color="auto"/>
      </w:divBdr>
    </w:div>
    <w:div w:id="660236085">
      <w:bodyDiv w:val="1"/>
      <w:marLeft w:val="0"/>
      <w:marRight w:val="0"/>
      <w:marTop w:val="0"/>
      <w:marBottom w:val="0"/>
      <w:divBdr>
        <w:top w:val="none" w:sz="0" w:space="0" w:color="auto"/>
        <w:left w:val="none" w:sz="0" w:space="0" w:color="auto"/>
        <w:bottom w:val="none" w:sz="0" w:space="0" w:color="auto"/>
        <w:right w:val="none" w:sz="0" w:space="0" w:color="auto"/>
      </w:divBdr>
    </w:div>
    <w:div w:id="661080815">
      <w:bodyDiv w:val="1"/>
      <w:marLeft w:val="0"/>
      <w:marRight w:val="0"/>
      <w:marTop w:val="0"/>
      <w:marBottom w:val="0"/>
      <w:divBdr>
        <w:top w:val="none" w:sz="0" w:space="0" w:color="auto"/>
        <w:left w:val="none" w:sz="0" w:space="0" w:color="auto"/>
        <w:bottom w:val="none" w:sz="0" w:space="0" w:color="auto"/>
        <w:right w:val="none" w:sz="0" w:space="0" w:color="auto"/>
      </w:divBdr>
    </w:div>
    <w:div w:id="663318772">
      <w:bodyDiv w:val="1"/>
      <w:marLeft w:val="0"/>
      <w:marRight w:val="0"/>
      <w:marTop w:val="0"/>
      <w:marBottom w:val="0"/>
      <w:divBdr>
        <w:top w:val="none" w:sz="0" w:space="0" w:color="auto"/>
        <w:left w:val="none" w:sz="0" w:space="0" w:color="auto"/>
        <w:bottom w:val="none" w:sz="0" w:space="0" w:color="auto"/>
        <w:right w:val="none" w:sz="0" w:space="0" w:color="auto"/>
      </w:divBdr>
    </w:div>
    <w:div w:id="664866691">
      <w:bodyDiv w:val="1"/>
      <w:marLeft w:val="0"/>
      <w:marRight w:val="0"/>
      <w:marTop w:val="0"/>
      <w:marBottom w:val="0"/>
      <w:divBdr>
        <w:top w:val="none" w:sz="0" w:space="0" w:color="auto"/>
        <w:left w:val="none" w:sz="0" w:space="0" w:color="auto"/>
        <w:bottom w:val="none" w:sz="0" w:space="0" w:color="auto"/>
        <w:right w:val="none" w:sz="0" w:space="0" w:color="auto"/>
      </w:divBdr>
    </w:div>
    <w:div w:id="666178022">
      <w:bodyDiv w:val="1"/>
      <w:marLeft w:val="0"/>
      <w:marRight w:val="0"/>
      <w:marTop w:val="0"/>
      <w:marBottom w:val="0"/>
      <w:divBdr>
        <w:top w:val="none" w:sz="0" w:space="0" w:color="auto"/>
        <w:left w:val="none" w:sz="0" w:space="0" w:color="auto"/>
        <w:bottom w:val="none" w:sz="0" w:space="0" w:color="auto"/>
        <w:right w:val="none" w:sz="0" w:space="0" w:color="auto"/>
      </w:divBdr>
    </w:div>
    <w:div w:id="667363749">
      <w:bodyDiv w:val="1"/>
      <w:marLeft w:val="0"/>
      <w:marRight w:val="0"/>
      <w:marTop w:val="0"/>
      <w:marBottom w:val="0"/>
      <w:divBdr>
        <w:top w:val="none" w:sz="0" w:space="0" w:color="auto"/>
        <w:left w:val="none" w:sz="0" w:space="0" w:color="auto"/>
        <w:bottom w:val="none" w:sz="0" w:space="0" w:color="auto"/>
        <w:right w:val="none" w:sz="0" w:space="0" w:color="auto"/>
      </w:divBdr>
    </w:div>
    <w:div w:id="667636416">
      <w:bodyDiv w:val="1"/>
      <w:marLeft w:val="0"/>
      <w:marRight w:val="0"/>
      <w:marTop w:val="0"/>
      <w:marBottom w:val="0"/>
      <w:divBdr>
        <w:top w:val="none" w:sz="0" w:space="0" w:color="auto"/>
        <w:left w:val="none" w:sz="0" w:space="0" w:color="auto"/>
        <w:bottom w:val="none" w:sz="0" w:space="0" w:color="auto"/>
        <w:right w:val="none" w:sz="0" w:space="0" w:color="auto"/>
      </w:divBdr>
    </w:div>
    <w:div w:id="667828814">
      <w:bodyDiv w:val="1"/>
      <w:marLeft w:val="0"/>
      <w:marRight w:val="0"/>
      <w:marTop w:val="0"/>
      <w:marBottom w:val="0"/>
      <w:divBdr>
        <w:top w:val="none" w:sz="0" w:space="0" w:color="auto"/>
        <w:left w:val="none" w:sz="0" w:space="0" w:color="auto"/>
        <w:bottom w:val="none" w:sz="0" w:space="0" w:color="auto"/>
        <w:right w:val="none" w:sz="0" w:space="0" w:color="auto"/>
      </w:divBdr>
    </w:div>
    <w:div w:id="671490921">
      <w:bodyDiv w:val="1"/>
      <w:marLeft w:val="0"/>
      <w:marRight w:val="0"/>
      <w:marTop w:val="0"/>
      <w:marBottom w:val="0"/>
      <w:divBdr>
        <w:top w:val="none" w:sz="0" w:space="0" w:color="auto"/>
        <w:left w:val="none" w:sz="0" w:space="0" w:color="auto"/>
        <w:bottom w:val="none" w:sz="0" w:space="0" w:color="auto"/>
        <w:right w:val="none" w:sz="0" w:space="0" w:color="auto"/>
      </w:divBdr>
    </w:div>
    <w:div w:id="671614517">
      <w:bodyDiv w:val="1"/>
      <w:marLeft w:val="0"/>
      <w:marRight w:val="0"/>
      <w:marTop w:val="0"/>
      <w:marBottom w:val="0"/>
      <w:divBdr>
        <w:top w:val="none" w:sz="0" w:space="0" w:color="auto"/>
        <w:left w:val="none" w:sz="0" w:space="0" w:color="auto"/>
        <w:bottom w:val="none" w:sz="0" w:space="0" w:color="auto"/>
        <w:right w:val="none" w:sz="0" w:space="0" w:color="auto"/>
      </w:divBdr>
    </w:div>
    <w:div w:id="671644571">
      <w:bodyDiv w:val="1"/>
      <w:marLeft w:val="0"/>
      <w:marRight w:val="0"/>
      <w:marTop w:val="0"/>
      <w:marBottom w:val="0"/>
      <w:divBdr>
        <w:top w:val="none" w:sz="0" w:space="0" w:color="auto"/>
        <w:left w:val="none" w:sz="0" w:space="0" w:color="auto"/>
        <w:bottom w:val="none" w:sz="0" w:space="0" w:color="auto"/>
        <w:right w:val="none" w:sz="0" w:space="0" w:color="auto"/>
      </w:divBdr>
    </w:div>
    <w:div w:id="671688795">
      <w:bodyDiv w:val="1"/>
      <w:marLeft w:val="0"/>
      <w:marRight w:val="0"/>
      <w:marTop w:val="0"/>
      <w:marBottom w:val="0"/>
      <w:divBdr>
        <w:top w:val="none" w:sz="0" w:space="0" w:color="auto"/>
        <w:left w:val="none" w:sz="0" w:space="0" w:color="auto"/>
        <w:bottom w:val="none" w:sz="0" w:space="0" w:color="auto"/>
        <w:right w:val="none" w:sz="0" w:space="0" w:color="auto"/>
      </w:divBdr>
    </w:div>
    <w:div w:id="672074968">
      <w:bodyDiv w:val="1"/>
      <w:marLeft w:val="0"/>
      <w:marRight w:val="0"/>
      <w:marTop w:val="0"/>
      <w:marBottom w:val="0"/>
      <w:divBdr>
        <w:top w:val="none" w:sz="0" w:space="0" w:color="auto"/>
        <w:left w:val="none" w:sz="0" w:space="0" w:color="auto"/>
        <w:bottom w:val="none" w:sz="0" w:space="0" w:color="auto"/>
        <w:right w:val="none" w:sz="0" w:space="0" w:color="auto"/>
      </w:divBdr>
    </w:div>
    <w:div w:id="672954604">
      <w:bodyDiv w:val="1"/>
      <w:marLeft w:val="0"/>
      <w:marRight w:val="0"/>
      <w:marTop w:val="0"/>
      <w:marBottom w:val="0"/>
      <w:divBdr>
        <w:top w:val="none" w:sz="0" w:space="0" w:color="auto"/>
        <w:left w:val="none" w:sz="0" w:space="0" w:color="auto"/>
        <w:bottom w:val="none" w:sz="0" w:space="0" w:color="auto"/>
        <w:right w:val="none" w:sz="0" w:space="0" w:color="auto"/>
      </w:divBdr>
    </w:div>
    <w:div w:id="673801557">
      <w:bodyDiv w:val="1"/>
      <w:marLeft w:val="0"/>
      <w:marRight w:val="0"/>
      <w:marTop w:val="0"/>
      <w:marBottom w:val="0"/>
      <w:divBdr>
        <w:top w:val="none" w:sz="0" w:space="0" w:color="auto"/>
        <w:left w:val="none" w:sz="0" w:space="0" w:color="auto"/>
        <w:bottom w:val="none" w:sz="0" w:space="0" w:color="auto"/>
        <w:right w:val="none" w:sz="0" w:space="0" w:color="auto"/>
      </w:divBdr>
    </w:div>
    <w:div w:id="676149630">
      <w:bodyDiv w:val="1"/>
      <w:marLeft w:val="0"/>
      <w:marRight w:val="0"/>
      <w:marTop w:val="0"/>
      <w:marBottom w:val="0"/>
      <w:divBdr>
        <w:top w:val="none" w:sz="0" w:space="0" w:color="auto"/>
        <w:left w:val="none" w:sz="0" w:space="0" w:color="auto"/>
        <w:bottom w:val="none" w:sz="0" w:space="0" w:color="auto"/>
        <w:right w:val="none" w:sz="0" w:space="0" w:color="auto"/>
      </w:divBdr>
    </w:div>
    <w:div w:id="683362613">
      <w:bodyDiv w:val="1"/>
      <w:marLeft w:val="0"/>
      <w:marRight w:val="0"/>
      <w:marTop w:val="0"/>
      <w:marBottom w:val="0"/>
      <w:divBdr>
        <w:top w:val="none" w:sz="0" w:space="0" w:color="auto"/>
        <w:left w:val="none" w:sz="0" w:space="0" w:color="auto"/>
        <w:bottom w:val="none" w:sz="0" w:space="0" w:color="auto"/>
        <w:right w:val="none" w:sz="0" w:space="0" w:color="auto"/>
      </w:divBdr>
    </w:div>
    <w:div w:id="683701938">
      <w:bodyDiv w:val="1"/>
      <w:marLeft w:val="0"/>
      <w:marRight w:val="0"/>
      <w:marTop w:val="0"/>
      <w:marBottom w:val="0"/>
      <w:divBdr>
        <w:top w:val="none" w:sz="0" w:space="0" w:color="auto"/>
        <w:left w:val="none" w:sz="0" w:space="0" w:color="auto"/>
        <w:bottom w:val="none" w:sz="0" w:space="0" w:color="auto"/>
        <w:right w:val="none" w:sz="0" w:space="0" w:color="auto"/>
      </w:divBdr>
    </w:div>
    <w:div w:id="687025746">
      <w:bodyDiv w:val="1"/>
      <w:marLeft w:val="0"/>
      <w:marRight w:val="0"/>
      <w:marTop w:val="0"/>
      <w:marBottom w:val="0"/>
      <w:divBdr>
        <w:top w:val="none" w:sz="0" w:space="0" w:color="auto"/>
        <w:left w:val="none" w:sz="0" w:space="0" w:color="auto"/>
        <w:bottom w:val="none" w:sz="0" w:space="0" w:color="auto"/>
        <w:right w:val="none" w:sz="0" w:space="0" w:color="auto"/>
      </w:divBdr>
    </w:div>
    <w:div w:id="694579499">
      <w:bodyDiv w:val="1"/>
      <w:marLeft w:val="0"/>
      <w:marRight w:val="0"/>
      <w:marTop w:val="0"/>
      <w:marBottom w:val="0"/>
      <w:divBdr>
        <w:top w:val="none" w:sz="0" w:space="0" w:color="auto"/>
        <w:left w:val="none" w:sz="0" w:space="0" w:color="auto"/>
        <w:bottom w:val="none" w:sz="0" w:space="0" w:color="auto"/>
        <w:right w:val="none" w:sz="0" w:space="0" w:color="auto"/>
      </w:divBdr>
    </w:div>
    <w:div w:id="695542641">
      <w:bodyDiv w:val="1"/>
      <w:marLeft w:val="0"/>
      <w:marRight w:val="0"/>
      <w:marTop w:val="0"/>
      <w:marBottom w:val="0"/>
      <w:divBdr>
        <w:top w:val="none" w:sz="0" w:space="0" w:color="auto"/>
        <w:left w:val="none" w:sz="0" w:space="0" w:color="auto"/>
        <w:bottom w:val="none" w:sz="0" w:space="0" w:color="auto"/>
        <w:right w:val="none" w:sz="0" w:space="0" w:color="auto"/>
      </w:divBdr>
    </w:div>
    <w:div w:id="698318846">
      <w:bodyDiv w:val="1"/>
      <w:marLeft w:val="0"/>
      <w:marRight w:val="0"/>
      <w:marTop w:val="0"/>
      <w:marBottom w:val="0"/>
      <w:divBdr>
        <w:top w:val="none" w:sz="0" w:space="0" w:color="auto"/>
        <w:left w:val="none" w:sz="0" w:space="0" w:color="auto"/>
        <w:bottom w:val="none" w:sz="0" w:space="0" w:color="auto"/>
        <w:right w:val="none" w:sz="0" w:space="0" w:color="auto"/>
      </w:divBdr>
    </w:div>
    <w:div w:id="700858417">
      <w:bodyDiv w:val="1"/>
      <w:marLeft w:val="0"/>
      <w:marRight w:val="0"/>
      <w:marTop w:val="0"/>
      <w:marBottom w:val="0"/>
      <w:divBdr>
        <w:top w:val="none" w:sz="0" w:space="0" w:color="auto"/>
        <w:left w:val="none" w:sz="0" w:space="0" w:color="auto"/>
        <w:bottom w:val="none" w:sz="0" w:space="0" w:color="auto"/>
        <w:right w:val="none" w:sz="0" w:space="0" w:color="auto"/>
      </w:divBdr>
    </w:div>
    <w:div w:id="701245361">
      <w:bodyDiv w:val="1"/>
      <w:marLeft w:val="0"/>
      <w:marRight w:val="0"/>
      <w:marTop w:val="0"/>
      <w:marBottom w:val="0"/>
      <w:divBdr>
        <w:top w:val="none" w:sz="0" w:space="0" w:color="auto"/>
        <w:left w:val="none" w:sz="0" w:space="0" w:color="auto"/>
        <w:bottom w:val="none" w:sz="0" w:space="0" w:color="auto"/>
        <w:right w:val="none" w:sz="0" w:space="0" w:color="auto"/>
      </w:divBdr>
    </w:div>
    <w:div w:id="701397400">
      <w:bodyDiv w:val="1"/>
      <w:marLeft w:val="0"/>
      <w:marRight w:val="0"/>
      <w:marTop w:val="0"/>
      <w:marBottom w:val="0"/>
      <w:divBdr>
        <w:top w:val="none" w:sz="0" w:space="0" w:color="auto"/>
        <w:left w:val="none" w:sz="0" w:space="0" w:color="auto"/>
        <w:bottom w:val="none" w:sz="0" w:space="0" w:color="auto"/>
        <w:right w:val="none" w:sz="0" w:space="0" w:color="auto"/>
      </w:divBdr>
    </w:div>
    <w:div w:id="707338537">
      <w:bodyDiv w:val="1"/>
      <w:marLeft w:val="0"/>
      <w:marRight w:val="0"/>
      <w:marTop w:val="0"/>
      <w:marBottom w:val="0"/>
      <w:divBdr>
        <w:top w:val="none" w:sz="0" w:space="0" w:color="auto"/>
        <w:left w:val="none" w:sz="0" w:space="0" w:color="auto"/>
        <w:bottom w:val="none" w:sz="0" w:space="0" w:color="auto"/>
        <w:right w:val="none" w:sz="0" w:space="0" w:color="auto"/>
      </w:divBdr>
    </w:div>
    <w:div w:id="707412177">
      <w:bodyDiv w:val="1"/>
      <w:marLeft w:val="0"/>
      <w:marRight w:val="0"/>
      <w:marTop w:val="0"/>
      <w:marBottom w:val="0"/>
      <w:divBdr>
        <w:top w:val="none" w:sz="0" w:space="0" w:color="auto"/>
        <w:left w:val="none" w:sz="0" w:space="0" w:color="auto"/>
        <w:bottom w:val="none" w:sz="0" w:space="0" w:color="auto"/>
        <w:right w:val="none" w:sz="0" w:space="0" w:color="auto"/>
      </w:divBdr>
    </w:div>
    <w:div w:id="707491892">
      <w:bodyDiv w:val="1"/>
      <w:marLeft w:val="0"/>
      <w:marRight w:val="0"/>
      <w:marTop w:val="0"/>
      <w:marBottom w:val="0"/>
      <w:divBdr>
        <w:top w:val="none" w:sz="0" w:space="0" w:color="auto"/>
        <w:left w:val="none" w:sz="0" w:space="0" w:color="auto"/>
        <w:bottom w:val="none" w:sz="0" w:space="0" w:color="auto"/>
        <w:right w:val="none" w:sz="0" w:space="0" w:color="auto"/>
      </w:divBdr>
    </w:div>
    <w:div w:id="710957169">
      <w:bodyDiv w:val="1"/>
      <w:marLeft w:val="0"/>
      <w:marRight w:val="0"/>
      <w:marTop w:val="0"/>
      <w:marBottom w:val="0"/>
      <w:divBdr>
        <w:top w:val="none" w:sz="0" w:space="0" w:color="auto"/>
        <w:left w:val="none" w:sz="0" w:space="0" w:color="auto"/>
        <w:bottom w:val="none" w:sz="0" w:space="0" w:color="auto"/>
        <w:right w:val="none" w:sz="0" w:space="0" w:color="auto"/>
      </w:divBdr>
    </w:div>
    <w:div w:id="711657147">
      <w:bodyDiv w:val="1"/>
      <w:marLeft w:val="0"/>
      <w:marRight w:val="0"/>
      <w:marTop w:val="0"/>
      <w:marBottom w:val="0"/>
      <w:divBdr>
        <w:top w:val="none" w:sz="0" w:space="0" w:color="auto"/>
        <w:left w:val="none" w:sz="0" w:space="0" w:color="auto"/>
        <w:bottom w:val="none" w:sz="0" w:space="0" w:color="auto"/>
        <w:right w:val="none" w:sz="0" w:space="0" w:color="auto"/>
      </w:divBdr>
    </w:div>
    <w:div w:id="712848622">
      <w:bodyDiv w:val="1"/>
      <w:marLeft w:val="0"/>
      <w:marRight w:val="0"/>
      <w:marTop w:val="0"/>
      <w:marBottom w:val="0"/>
      <w:divBdr>
        <w:top w:val="none" w:sz="0" w:space="0" w:color="auto"/>
        <w:left w:val="none" w:sz="0" w:space="0" w:color="auto"/>
        <w:bottom w:val="none" w:sz="0" w:space="0" w:color="auto"/>
        <w:right w:val="none" w:sz="0" w:space="0" w:color="auto"/>
      </w:divBdr>
    </w:div>
    <w:div w:id="717972055">
      <w:bodyDiv w:val="1"/>
      <w:marLeft w:val="0"/>
      <w:marRight w:val="0"/>
      <w:marTop w:val="0"/>
      <w:marBottom w:val="0"/>
      <w:divBdr>
        <w:top w:val="none" w:sz="0" w:space="0" w:color="auto"/>
        <w:left w:val="none" w:sz="0" w:space="0" w:color="auto"/>
        <w:bottom w:val="none" w:sz="0" w:space="0" w:color="auto"/>
        <w:right w:val="none" w:sz="0" w:space="0" w:color="auto"/>
      </w:divBdr>
    </w:div>
    <w:div w:id="720790158">
      <w:bodyDiv w:val="1"/>
      <w:marLeft w:val="0"/>
      <w:marRight w:val="0"/>
      <w:marTop w:val="0"/>
      <w:marBottom w:val="0"/>
      <w:divBdr>
        <w:top w:val="none" w:sz="0" w:space="0" w:color="auto"/>
        <w:left w:val="none" w:sz="0" w:space="0" w:color="auto"/>
        <w:bottom w:val="none" w:sz="0" w:space="0" w:color="auto"/>
        <w:right w:val="none" w:sz="0" w:space="0" w:color="auto"/>
      </w:divBdr>
    </w:div>
    <w:div w:id="727263425">
      <w:bodyDiv w:val="1"/>
      <w:marLeft w:val="0"/>
      <w:marRight w:val="0"/>
      <w:marTop w:val="0"/>
      <w:marBottom w:val="0"/>
      <w:divBdr>
        <w:top w:val="none" w:sz="0" w:space="0" w:color="auto"/>
        <w:left w:val="none" w:sz="0" w:space="0" w:color="auto"/>
        <w:bottom w:val="none" w:sz="0" w:space="0" w:color="auto"/>
        <w:right w:val="none" w:sz="0" w:space="0" w:color="auto"/>
      </w:divBdr>
    </w:div>
    <w:div w:id="729111167">
      <w:bodyDiv w:val="1"/>
      <w:marLeft w:val="0"/>
      <w:marRight w:val="0"/>
      <w:marTop w:val="0"/>
      <w:marBottom w:val="0"/>
      <w:divBdr>
        <w:top w:val="none" w:sz="0" w:space="0" w:color="auto"/>
        <w:left w:val="none" w:sz="0" w:space="0" w:color="auto"/>
        <w:bottom w:val="none" w:sz="0" w:space="0" w:color="auto"/>
        <w:right w:val="none" w:sz="0" w:space="0" w:color="auto"/>
      </w:divBdr>
    </w:div>
    <w:div w:id="732890958">
      <w:bodyDiv w:val="1"/>
      <w:marLeft w:val="0"/>
      <w:marRight w:val="0"/>
      <w:marTop w:val="0"/>
      <w:marBottom w:val="0"/>
      <w:divBdr>
        <w:top w:val="none" w:sz="0" w:space="0" w:color="auto"/>
        <w:left w:val="none" w:sz="0" w:space="0" w:color="auto"/>
        <w:bottom w:val="none" w:sz="0" w:space="0" w:color="auto"/>
        <w:right w:val="none" w:sz="0" w:space="0" w:color="auto"/>
      </w:divBdr>
    </w:div>
    <w:div w:id="733821277">
      <w:bodyDiv w:val="1"/>
      <w:marLeft w:val="0"/>
      <w:marRight w:val="0"/>
      <w:marTop w:val="0"/>
      <w:marBottom w:val="0"/>
      <w:divBdr>
        <w:top w:val="none" w:sz="0" w:space="0" w:color="auto"/>
        <w:left w:val="none" w:sz="0" w:space="0" w:color="auto"/>
        <w:bottom w:val="none" w:sz="0" w:space="0" w:color="auto"/>
        <w:right w:val="none" w:sz="0" w:space="0" w:color="auto"/>
      </w:divBdr>
    </w:div>
    <w:div w:id="738288364">
      <w:bodyDiv w:val="1"/>
      <w:marLeft w:val="0"/>
      <w:marRight w:val="0"/>
      <w:marTop w:val="0"/>
      <w:marBottom w:val="0"/>
      <w:divBdr>
        <w:top w:val="none" w:sz="0" w:space="0" w:color="auto"/>
        <w:left w:val="none" w:sz="0" w:space="0" w:color="auto"/>
        <w:bottom w:val="none" w:sz="0" w:space="0" w:color="auto"/>
        <w:right w:val="none" w:sz="0" w:space="0" w:color="auto"/>
      </w:divBdr>
    </w:div>
    <w:div w:id="744761922">
      <w:bodyDiv w:val="1"/>
      <w:marLeft w:val="0"/>
      <w:marRight w:val="0"/>
      <w:marTop w:val="0"/>
      <w:marBottom w:val="0"/>
      <w:divBdr>
        <w:top w:val="none" w:sz="0" w:space="0" w:color="auto"/>
        <w:left w:val="none" w:sz="0" w:space="0" w:color="auto"/>
        <w:bottom w:val="none" w:sz="0" w:space="0" w:color="auto"/>
        <w:right w:val="none" w:sz="0" w:space="0" w:color="auto"/>
      </w:divBdr>
    </w:div>
    <w:div w:id="748114721">
      <w:bodyDiv w:val="1"/>
      <w:marLeft w:val="0"/>
      <w:marRight w:val="0"/>
      <w:marTop w:val="0"/>
      <w:marBottom w:val="0"/>
      <w:divBdr>
        <w:top w:val="none" w:sz="0" w:space="0" w:color="auto"/>
        <w:left w:val="none" w:sz="0" w:space="0" w:color="auto"/>
        <w:bottom w:val="none" w:sz="0" w:space="0" w:color="auto"/>
        <w:right w:val="none" w:sz="0" w:space="0" w:color="auto"/>
      </w:divBdr>
    </w:div>
    <w:div w:id="755514386">
      <w:bodyDiv w:val="1"/>
      <w:marLeft w:val="0"/>
      <w:marRight w:val="0"/>
      <w:marTop w:val="0"/>
      <w:marBottom w:val="0"/>
      <w:divBdr>
        <w:top w:val="none" w:sz="0" w:space="0" w:color="auto"/>
        <w:left w:val="none" w:sz="0" w:space="0" w:color="auto"/>
        <w:bottom w:val="none" w:sz="0" w:space="0" w:color="auto"/>
        <w:right w:val="none" w:sz="0" w:space="0" w:color="auto"/>
      </w:divBdr>
    </w:div>
    <w:div w:id="765462208">
      <w:bodyDiv w:val="1"/>
      <w:marLeft w:val="0"/>
      <w:marRight w:val="0"/>
      <w:marTop w:val="0"/>
      <w:marBottom w:val="0"/>
      <w:divBdr>
        <w:top w:val="none" w:sz="0" w:space="0" w:color="auto"/>
        <w:left w:val="none" w:sz="0" w:space="0" w:color="auto"/>
        <w:bottom w:val="none" w:sz="0" w:space="0" w:color="auto"/>
        <w:right w:val="none" w:sz="0" w:space="0" w:color="auto"/>
      </w:divBdr>
    </w:div>
    <w:div w:id="766535286">
      <w:bodyDiv w:val="1"/>
      <w:marLeft w:val="0"/>
      <w:marRight w:val="0"/>
      <w:marTop w:val="0"/>
      <w:marBottom w:val="0"/>
      <w:divBdr>
        <w:top w:val="none" w:sz="0" w:space="0" w:color="auto"/>
        <w:left w:val="none" w:sz="0" w:space="0" w:color="auto"/>
        <w:bottom w:val="none" w:sz="0" w:space="0" w:color="auto"/>
        <w:right w:val="none" w:sz="0" w:space="0" w:color="auto"/>
      </w:divBdr>
    </w:div>
    <w:div w:id="767039100">
      <w:bodyDiv w:val="1"/>
      <w:marLeft w:val="0"/>
      <w:marRight w:val="0"/>
      <w:marTop w:val="0"/>
      <w:marBottom w:val="0"/>
      <w:divBdr>
        <w:top w:val="none" w:sz="0" w:space="0" w:color="auto"/>
        <w:left w:val="none" w:sz="0" w:space="0" w:color="auto"/>
        <w:bottom w:val="none" w:sz="0" w:space="0" w:color="auto"/>
        <w:right w:val="none" w:sz="0" w:space="0" w:color="auto"/>
      </w:divBdr>
    </w:div>
    <w:div w:id="767653260">
      <w:bodyDiv w:val="1"/>
      <w:marLeft w:val="0"/>
      <w:marRight w:val="0"/>
      <w:marTop w:val="0"/>
      <w:marBottom w:val="0"/>
      <w:divBdr>
        <w:top w:val="none" w:sz="0" w:space="0" w:color="auto"/>
        <w:left w:val="none" w:sz="0" w:space="0" w:color="auto"/>
        <w:bottom w:val="none" w:sz="0" w:space="0" w:color="auto"/>
        <w:right w:val="none" w:sz="0" w:space="0" w:color="auto"/>
      </w:divBdr>
    </w:div>
    <w:div w:id="777682417">
      <w:bodyDiv w:val="1"/>
      <w:marLeft w:val="0"/>
      <w:marRight w:val="0"/>
      <w:marTop w:val="0"/>
      <w:marBottom w:val="0"/>
      <w:divBdr>
        <w:top w:val="none" w:sz="0" w:space="0" w:color="auto"/>
        <w:left w:val="none" w:sz="0" w:space="0" w:color="auto"/>
        <w:bottom w:val="none" w:sz="0" w:space="0" w:color="auto"/>
        <w:right w:val="none" w:sz="0" w:space="0" w:color="auto"/>
      </w:divBdr>
    </w:div>
    <w:div w:id="778838028">
      <w:bodyDiv w:val="1"/>
      <w:marLeft w:val="0"/>
      <w:marRight w:val="0"/>
      <w:marTop w:val="0"/>
      <w:marBottom w:val="0"/>
      <w:divBdr>
        <w:top w:val="none" w:sz="0" w:space="0" w:color="auto"/>
        <w:left w:val="none" w:sz="0" w:space="0" w:color="auto"/>
        <w:bottom w:val="none" w:sz="0" w:space="0" w:color="auto"/>
        <w:right w:val="none" w:sz="0" w:space="0" w:color="auto"/>
      </w:divBdr>
    </w:div>
    <w:div w:id="781534690">
      <w:bodyDiv w:val="1"/>
      <w:marLeft w:val="0"/>
      <w:marRight w:val="0"/>
      <w:marTop w:val="0"/>
      <w:marBottom w:val="0"/>
      <w:divBdr>
        <w:top w:val="none" w:sz="0" w:space="0" w:color="auto"/>
        <w:left w:val="none" w:sz="0" w:space="0" w:color="auto"/>
        <w:bottom w:val="none" w:sz="0" w:space="0" w:color="auto"/>
        <w:right w:val="none" w:sz="0" w:space="0" w:color="auto"/>
      </w:divBdr>
    </w:div>
    <w:div w:id="782766179">
      <w:bodyDiv w:val="1"/>
      <w:marLeft w:val="0"/>
      <w:marRight w:val="0"/>
      <w:marTop w:val="0"/>
      <w:marBottom w:val="0"/>
      <w:divBdr>
        <w:top w:val="none" w:sz="0" w:space="0" w:color="auto"/>
        <w:left w:val="none" w:sz="0" w:space="0" w:color="auto"/>
        <w:bottom w:val="none" w:sz="0" w:space="0" w:color="auto"/>
        <w:right w:val="none" w:sz="0" w:space="0" w:color="auto"/>
      </w:divBdr>
    </w:div>
    <w:div w:id="784233915">
      <w:bodyDiv w:val="1"/>
      <w:marLeft w:val="0"/>
      <w:marRight w:val="0"/>
      <w:marTop w:val="0"/>
      <w:marBottom w:val="0"/>
      <w:divBdr>
        <w:top w:val="none" w:sz="0" w:space="0" w:color="auto"/>
        <w:left w:val="none" w:sz="0" w:space="0" w:color="auto"/>
        <w:bottom w:val="none" w:sz="0" w:space="0" w:color="auto"/>
        <w:right w:val="none" w:sz="0" w:space="0" w:color="auto"/>
      </w:divBdr>
    </w:div>
    <w:div w:id="786117230">
      <w:bodyDiv w:val="1"/>
      <w:marLeft w:val="0"/>
      <w:marRight w:val="0"/>
      <w:marTop w:val="0"/>
      <w:marBottom w:val="0"/>
      <w:divBdr>
        <w:top w:val="none" w:sz="0" w:space="0" w:color="auto"/>
        <w:left w:val="none" w:sz="0" w:space="0" w:color="auto"/>
        <w:bottom w:val="none" w:sz="0" w:space="0" w:color="auto"/>
        <w:right w:val="none" w:sz="0" w:space="0" w:color="auto"/>
      </w:divBdr>
    </w:div>
    <w:div w:id="789785362">
      <w:bodyDiv w:val="1"/>
      <w:marLeft w:val="0"/>
      <w:marRight w:val="0"/>
      <w:marTop w:val="0"/>
      <w:marBottom w:val="0"/>
      <w:divBdr>
        <w:top w:val="none" w:sz="0" w:space="0" w:color="auto"/>
        <w:left w:val="none" w:sz="0" w:space="0" w:color="auto"/>
        <w:bottom w:val="none" w:sz="0" w:space="0" w:color="auto"/>
        <w:right w:val="none" w:sz="0" w:space="0" w:color="auto"/>
      </w:divBdr>
    </w:div>
    <w:div w:id="794517728">
      <w:bodyDiv w:val="1"/>
      <w:marLeft w:val="0"/>
      <w:marRight w:val="0"/>
      <w:marTop w:val="0"/>
      <w:marBottom w:val="0"/>
      <w:divBdr>
        <w:top w:val="none" w:sz="0" w:space="0" w:color="auto"/>
        <w:left w:val="none" w:sz="0" w:space="0" w:color="auto"/>
        <w:bottom w:val="none" w:sz="0" w:space="0" w:color="auto"/>
        <w:right w:val="none" w:sz="0" w:space="0" w:color="auto"/>
      </w:divBdr>
    </w:div>
    <w:div w:id="794563806">
      <w:bodyDiv w:val="1"/>
      <w:marLeft w:val="0"/>
      <w:marRight w:val="0"/>
      <w:marTop w:val="0"/>
      <w:marBottom w:val="0"/>
      <w:divBdr>
        <w:top w:val="none" w:sz="0" w:space="0" w:color="auto"/>
        <w:left w:val="none" w:sz="0" w:space="0" w:color="auto"/>
        <w:bottom w:val="none" w:sz="0" w:space="0" w:color="auto"/>
        <w:right w:val="none" w:sz="0" w:space="0" w:color="auto"/>
      </w:divBdr>
    </w:div>
    <w:div w:id="798690944">
      <w:bodyDiv w:val="1"/>
      <w:marLeft w:val="0"/>
      <w:marRight w:val="0"/>
      <w:marTop w:val="0"/>
      <w:marBottom w:val="0"/>
      <w:divBdr>
        <w:top w:val="none" w:sz="0" w:space="0" w:color="auto"/>
        <w:left w:val="none" w:sz="0" w:space="0" w:color="auto"/>
        <w:bottom w:val="none" w:sz="0" w:space="0" w:color="auto"/>
        <w:right w:val="none" w:sz="0" w:space="0" w:color="auto"/>
      </w:divBdr>
    </w:div>
    <w:div w:id="800197448">
      <w:bodyDiv w:val="1"/>
      <w:marLeft w:val="0"/>
      <w:marRight w:val="0"/>
      <w:marTop w:val="0"/>
      <w:marBottom w:val="0"/>
      <w:divBdr>
        <w:top w:val="none" w:sz="0" w:space="0" w:color="auto"/>
        <w:left w:val="none" w:sz="0" w:space="0" w:color="auto"/>
        <w:bottom w:val="none" w:sz="0" w:space="0" w:color="auto"/>
        <w:right w:val="none" w:sz="0" w:space="0" w:color="auto"/>
      </w:divBdr>
    </w:div>
    <w:div w:id="802432000">
      <w:bodyDiv w:val="1"/>
      <w:marLeft w:val="0"/>
      <w:marRight w:val="0"/>
      <w:marTop w:val="0"/>
      <w:marBottom w:val="0"/>
      <w:divBdr>
        <w:top w:val="none" w:sz="0" w:space="0" w:color="auto"/>
        <w:left w:val="none" w:sz="0" w:space="0" w:color="auto"/>
        <w:bottom w:val="none" w:sz="0" w:space="0" w:color="auto"/>
        <w:right w:val="none" w:sz="0" w:space="0" w:color="auto"/>
      </w:divBdr>
    </w:div>
    <w:div w:id="803156720">
      <w:bodyDiv w:val="1"/>
      <w:marLeft w:val="0"/>
      <w:marRight w:val="0"/>
      <w:marTop w:val="0"/>
      <w:marBottom w:val="0"/>
      <w:divBdr>
        <w:top w:val="none" w:sz="0" w:space="0" w:color="auto"/>
        <w:left w:val="none" w:sz="0" w:space="0" w:color="auto"/>
        <w:bottom w:val="none" w:sz="0" w:space="0" w:color="auto"/>
        <w:right w:val="none" w:sz="0" w:space="0" w:color="auto"/>
      </w:divBdr>
    </w:div>
    <w:div w:id="805397836">
      <w:bodyDiv w:val="1"/>
      <w:marLeft w:val="0"/>
      <w:marRight w:val="0"/>
      <w:marTop w:val="0"/>
      <w:marBottom w:val="0"/>
      <w:divBdr>
        <w:top w:val="none" w:sz="0" w:space="0" w:color="auto"/>
        <w:left w:val="none" w:sz="0" w:space="0" w:color="auto"/>
        <w:bottom w:val="none" w:sz="0" w:space="0" w:color="auto"/>
        <w:right w:val="none" w:sz="0" w:space="0" w:color="auto"/>
      </w:divBdr>
    </w:div>
    <w:div w:id="807162706">
      <w:bodyDiv w:val="1"/>
      <w:marLeft w:val="0"/>
      <w:marRight w:val="0"/>
      <w:marTop w:val="0"/>
      <w:marBottom w:val="0"/>
      <w:divBdr>
        <w:top w:val="none" w:sz="0" w:space="0" w:color="auto"/>
        <w:left w:val="none" w:sz="0" w:space="0" w:color="auto"/>
        <w:bottom w:val="none" w:sz="0" w:space="0" w:color="auto"/>
        <w:right w:val="none" w:sz="0" w:space="0" w:color="auto"/>
      </w:divBdr>
    </w:div>
    <w:div w:id="807280469">
      <w:bodyDiv w:val="1"/>
      <w:marLeft w:val="0"/>
      <w:marRight w:val="0"/>
      <w:marTop w:val="0"/>
      <w:marBottom w:val="0"/>
      <w:divBdr>
        <w:top w:val="none" w:sz="0" w:space="0" w:color="auto"/>
        <w:left w:val="none" w:sz="0" w:space="0" w:color="auto"/>
        <w:bottom w:val="none" w:sz="0" w:space="0" w:color="auto"/>
        <w:right w:val="none" w:sz="0" w:space="0" w:color="auto"/>
      </w:divBdr>
    </w:div>
    <w:div w:id="807818520">
      <w:bodyDiv w:val="1"/>
      <w:marLeft w:val="0"/>
      <w:marRight w:val="0"/>
      <w:marTop w:val="0"/>
      <w:marBottom w:val="0"/>
      <w:divBdr>
        <w:top w:val="none" w:sz="0" w:space="0" w:color="auto"/>
        <w:left w:val="none" w:sz="0" w:space="0" w:color="auto"/>
        <w:bottom w:val="none" w:sz="0" w:space="0" w:color="auto"/>
        <w:right w:val="none" w:sz="0" w:space="0" w:color="auto"/>
      </w:divBdr>
    </w:div>
    <w:div w:id="810752779">
      <w:bodyDiv w:val="1"/>
      <w:marLeft w:val="0"/>
      <w:marRight w:val="0"/>
      <w:marTop w:val="0"/>
      <w:marBottom w:val="0"/>
      <w:divBdr>
        <w:top w:val="none" w:sz="0" w:space="0" w:color="auto"/>
        <w:left w:val="none" w:sz="0" w:space="0" w:color="auto"/>
        <w:bottom w:val="none" w:sz="0" w:space="0" w:color="auto"/>
        <w:right w:val="none" w:sz="0" w:space="0" w:color="auto"/>
      </w:divBdr>
    </w:div>
    <w:div w:id="812599667">
      <w:bodyDiv w:val="1"/>
      <w:marLeft w:val="0"/>
      <w:marRight w:val="0"/>
      <w:marTop w:val="0"/>
      <w:marBottom w:val="0"/>
      <w:divBdr>
        <w:top w:val="none" w:sz="0" w:space="0" w:color="auto"/>
        <w:left w:val="none" w:sz="0" w:space="0" w:color="auto"/>
        <w:bottom w:val="none" w:sz="0" w:space="0" w:color="auto"/>
        <w:right w:val="none" w:sz="0" w:space="0" w:color="auto"/>
      </w:divBdr>
    </w:div>
    <w:div w:id="813958910">
      <w:bodyDiv w:val="1"/>
      <w:marLeft w:val="0"/>
      <w:marRight w:val="0"/>
      <w:marTop w:val="0"/>
      <w:marBottom w:val="0"/>
      <w:divBdr>
        <w:top w:val="none" w:sz="0" w:space="0" w:color="auto"/>
        <w:left w:val="none" w:sz="0" w:space="0" w:color="auto"/>
        <w:bottom w:val="none" w:sz="0" w:space="0" w:color="auto"/>
        <w:right w:val="none" w:sz="0" w:space="0" w:color="auto"/>
      </w:divBdr>
    </w:div>
    <w:div w:id="817959663">
      <w:bodyDiv w:val="1"/>
      <w:marLeft w:val="0"/>
      <w:marRight w:val="0"/>
      <w:marTop w:val="0"/>
      <w:marBottom w:val="0"/>
      <w:divBdr>
        <w:top w:val="none" w:sz="0" w:space="0" w:color="auto"/>
        <w:left w:val="none" w:sz="0" w:space="0" w:color="auto"/>
        <w:bottom w:val="none" w:sz="0" w:space="0" w:color="auto"/>
        <w:right w:val="none" w:sz="0" w:space="0" w:color="auto"/>
      </w:divBdr>
    </w:div>
    <w:div w:id="822508728">
      <w:bodyDiv w:val="1"/>
      <w:marLeft w:val="0"/>
      <w:marRight w:val="0"/>
      <w:marTop w:val="0"/>
      <w:marBottom w:val="0"/>
      <w:divBdr>
        <w:top w:val="none" w:sz="0" w:space="0" w:color="auto"/>
        <w:left w:val="none" w:sz="0" w:space="0" w:color="auto"/>
        <w:bottom w:val="none" w:sz="0" w:space="0" w:color="auto"/>
        <w:right w:val="none" w:sz="0" w:space="0" w:color="auto"/>
      </w:divBdr>
    </w:div>
    <w:div w:id="826240159">
      <w:bodyDiv w:val="1"/>
      <w:marLeft w:val="0"/>
      <w:marRight w:val="0"/>
      <w:marTop w:val="0"/>
      <w:marBottom w:val="0"/>
      <w:divBdr>
        <w:top w:val="none" w:sz="0" w:space="0" w:color="auto"/>
        <w:left w:val="none" w:sz="0" w:space="0" w:color="auto"/>
        <w:bottom w:val="none" w:sz="0" w:space="0" w:color="auto"/>
        <w:right w:val="none" w:sz="0" w:space="0" w:color="auto"/>
      </w:divBdr>
    </w:div>
    <w:div w:id="829833660">
      <w:bodyDiv w:val="1"/>
      <w:marLeft w:val="0"/>
      <w:marRight w:val="0"/>
      <w:marTop w:val="0"/>
      <w:marBottom w:val="0"/>
      <w:divBdr>
        <w:top w:val="none" w:sz="0" w:space="0" w:color="auto"/>
        <w:left w:val="none" w:sz="0" w:space="0" w:color="auto"/>
        <w:bottom w:val="none" w:sz="0" w:space="0" w:color="auto"/>
        <w:right w:val="none" w:sz="0" w:space="0" w:color="auto"/>
      </w:divBdr>
    </w:div>
    <w:div w:id="830369776">
      <w:bodyDiv w:val="1"/>
      <w:marLeft w:val="0"/>
      <w:marRight w:val="0"/>
      <w:marTop w:val="0"/>
      <w:marBottom w:val="0"/>
      <w:divBdr>
        <w:top w:val="none" w:sz="0" w:space="0" w:color="auto"/>
        <w:left w:val="none" w:sz="0" w:space="0" w:color="auto"/>
        <w:bottom w:val="none" w:sz="0" w:space="0" w:color="auto"/>
        <w:right w:val="none" w:sz="0" w:space="0" w:color="auto"/>
      </w:divBdr>
    </w:div>
    <w:div w:id="831798802">
      <w:bodyDiv w:val="1"/>
      <w:marLeft w:val="0"/>
      <w:marRight w:val="0"/>
      <w:marTop w:val="0"/>
      <w:marBottom w:val="0"/>
      <w:divBdr>
        <w:top w:val="none" w:sz="0" w:space="0" w:color="auto"/>
        <w:left w:val="none" w:sz="0" w:space="0" w:color="auto"/>
        <w:bottom w:val="none" w:sz="0" w:space="0" w:color="auto"/>
        <w:right w:val="none" w:sz="0" w:space="0" w:color="auto"/>
      </w:divBdr>
    </w:div>
    <w:div w:id="834225187">
      <w:bodyDiv w:val="1"/>
      <w:marLeft w:val="0"/>
      <w:marRight w:val="0"/>
      <w:marTop w:val="0"/>
      <w:marBottom w:val="0"/>
      <w:divBdr>
        <w:top w:val="none" w:sz="0" w:space="0" w:color="auto"/>
        <w:left w:val="none" w:sz="0" w:space="0" w:color="auto"/>
        <w:bottom w:val="none" w:sz="0" w:space="0" w:color="auto"/>
        <w:right w:val="none" w:sz="0" w:space="0" w:color="auto"/>
      </w:divBdr>
    </w:div>
    <w:div w:id="839470433">
      <w:bodyDiv w:val="1"/>
      <w:marLeft w:val="0"/>
      <w:marRight w:val="0"/>
      <w:marTop w:val="0"/>
      <w:marBottom w:val="0"/>
      <w:divBdr>
        <w:top w:val="none" w:sz="0" w:space="0" w:color="auto"/>
        <w:left w:val="none" w:sz="0" w:space="0" w:color="auto"/>
        <w:bottom w:val="none" w:sz="0" w:space="0" w:color="auto"/>
        <w:right w:val="none" w:sz="0" w:space="0" w:color="auto"/>
      </w:divBdr>
    </w:div>
    <w:div w:id="842204789">
      <w:bodyDiv w:val="1"/>
      <w:marLeft w:val="0"/>
      <w:marRight w:val="0"/>
      <w:marTop w:val="0"/>
      <w:marBottom w:val="0"/>
      <w:divBdr>
        <w:top w:val="none" w:sz="0" w:space="0" w:color="auto"/>
        <w:left w:val="none" w:sz="0" w:space="0" w:color="auto"/>
        <w:bottom w:val="none" w:sz="0" w:space="0" w:color="auto"/>
        <w:right w:val="none" w:sz="0" w:space="0" w:color="auto"/>
      </w:divBdr>
    </w:div>
    <w:div w:id="847601957">
      <w:bodyDiv w:val="1"/>
      <w:marLeft w:val="0"/>
      <w:marRight w:val="0"/>
      <w:marTop w:val="0"/>
      <w:marBottom w:val="0"/>
      <w:divBdr>
        <w:top w:val="none" w:sz="0" w:space="0" w:color="auto"/>
        <w:left w:val="none" w:sz="0" w:space="0" w:color="auto"/>
        <w:bottom w:val="none" w:sz="0" w:space="0" w:color="auto"/>
        <w:right w:val="none" w:sz="0" w:space="0" w:color="auto"/>
      </w:divBdr>
    </w:div>
    <w:div w:id="849877684">
      <w:bodyDiv w:val="1"/>
      <w:marLeft w:val="0"/>
      <w:marRight w:val="0"/>
      <w:marTop w:val="0"/>
      <w:marBottom w:val="0"/>
      <w:divBdr>
        <w:top w:val="none" w:sz="0" w:space="0" w:color="auto"/>
        <w:left w:val="none" w:sz="0" w:space="0" w:color="auto"/>
        <w:bottom w:val="none" w:sz="0" w:space="0" w:color="auto"/>
        <w:right w:val="none" w:sz="0" w:space="0" w:color="auto"/>
      </w:divBdr>
    </w:div>
    <w:div w:id="851143012">
      <w:bodyDiv w:val="1"/>
      <w:marLeft w:val="0"/>
      <w:marRight w:val="0"/>
      <w:marTop w:val="0"/>
      <w:marBottom w:val="0"/>
      <w:divBdr>
        <w:top w:val="none" w:sz="0" w:space="0" w:color="auto"/>
        <w:left w:val="none" w:sz="0" w:space="0" w:color="auto"/>
        <w:bottom w:val="none" w:sz="0" w:space="0" w:color="auto"/>
        <w:right w:val="none" w:sz="0" w:space="0" w:color="auto"/>
      </w:divBdr>
    </w:div>
    <w:div w:id="859007913">
      <w:bodyDiv w:val="1"/>
      <w:marLeft w:val="0"/>
      <w:marRight w:val="0"/>
      <w:marTop w:val="0"/>
      <w:marBottom w:val="0"/>
      <w:divBdr>
        <w:top w:val="none" w:sz="0" w:space="0" w:color="auto"/>
        <w:left w:val="none" w:sz="0" w:space="0" w:color="auto"/>
        <w:bottom w:val="none" w:sz="0" w:space="0" w:color="auto"/>
        <w:right w:val="none" w:sz="0" w:space="0" w:color="auto"/>
      </w:divBdr>
    </w:div>
    <w:div w:id="860167440">
      <w:bodyDiv w:val="1"/>
      <w:marLeft w:val="0"/>
      <w:marRight w:val="0"/>
      <w:marTop w:val="0"/>
      <w:marBottom w:val="0"/>
      <w:divBdr>
        <w:top w:val="none" w:sz="0" w:space="0" w:color="auto"/>
        <w:left w:val="none" w:sz="0" w:space="0" w:color="auto"/>
        <w:bottom w:val="none" w:sz="0" w:space="0" w:color="auto"/>
        <w:right w:val="none" w:sz="0" w:space="0" w:color="auto"/>
      </w:divBdr>
    </w:div>
    <w:div w:id="860774891">
      <w:bodyDiv w:val="1"/>
      <w:marLeft w:val="0"/>
      <w:marRight w:val="0"/>
      <w:marTop w:val="0"/>
      <w:marBottom w:val="0"/>
      <w:divBdr>
        <w:top w:val="none" w:sz="0" w:space="0" w:color="auto"/>
        <w:left w:val="none" w:sz="0" w:space="0" w:color="auto"/>
        <w:bottom w:val="none" w:sz="0" w:space="0" w:color="auto"/>
        <w:right w:val="none" w:sz="0" w:space="0" w:color="auto"/>
      </w:divBdr>
    </w:div>
    <w:div w:id="866025021">
      <w:bodyDiv w:val="1"/>
      <w:marLeft w:val="0"/>
      <w:marRight w:val="0"/>
      <w:marTop w:val="0"/>
      <w:marBottom w:val="0"/>
      <w:divBdr>
        <w:top w:val="none" w:sz="0" w:space="0" w:color="auto"/>
        <w:left w:val="none" w:sz="0" w:space="0" w:color="auto"/>
        <w:bottom w:val="none" w:sz="0" w:space="0" w:color="auto"/>
        <w:right w:val="none" w:sz="0" w:space="0" w:color="auto"/>
      </w:divBdr>
    </w:div>
    <w:div w:id="866482448">
      <w:bodyDiv w:val="1"/>
      <w:marLeft w:val="0"/>
      <w:marRight w:val="0"/>
      <w:marTop w:val="0"/>
      <w:marBottom w:val="0"/>
      <w:divBdr>
        <w:top w:val="none" w:sz="0" w:space="0" w:color="auto"/>
        <w:left w:val="none" w:sz="0" w:space="0" w:color="auto"/>
        <w:bottom w:val="none" w:sz="0" w:space="0" w:color="auto"/>
        <w:right w:val="none" w:sz="0" w:space="0" w:color="auto"/>
      </w:divBdr>
    </w:div>
    <w:div w:id="877670417">
      <w:bodyDiv w:val="1"/>
      <w:marLeft w:val="0"/>
      <w:marRight w:val="0"/>
      <w:marTop w:val="0"/>
      <w:marBottom w:val="0"/>
      <w:divBdr>
        <w:top w:val="none" w:sz="0" w:space="0" w:color="auto"/>
        <w:left w:val="none" w:sz="0" w:space="0" w:color="auto"/>
        <w:bottom w:val="none" w:sz="0" w:space="0" w:color="auto"/>
        <w:right w:val="none" w:sz="0" w:space="0" w:color="auto"/>
      </w:divBdr>
    </w:div>
    <w:div w:id="882133607">
      <w:bodyDiv w:val="1"/>
      <w:marLeft w:val="0"/>
      <w:marRight w:val="0"/>
      <w:marTop w:val="0"/>
      <w:marBottom w:val="0"/>
      <w:divBdr>
        <w:top w:val="none" w:sz="0" w:space="0" w:color="auto"/>
        <w:left w:val="none" w:sz="0" w:space="0" w:color="auto"/>
        <w:bottom w:val="none" w:sz="0" w:space="0" w:color="auto"/>
        <w:right w:val="none" w:sz="0" w:space="0" w:color="auto"/>
      </w:divBdr>
    </w:div>
    <w:div w:id="884025925">
      <w:bodyDiv w:val="1"/>
      <w:marLeft w:val="0"/>
      <w:marRight w:val="0"/>
      <w:marTop w:val="0"/>
      <w:marBottom w:val="0"/>
      <w:divBdr>
        <w:top w:val="none" w:sz="0" w:space="0" w:color="auto"/>
        <w:left w:val="none" w:sz="0" w:space="0" w:color="auto"/>
        <w:bottom w:val="none" w:sz="0" w:space="0" w:color="auto"/>
        <w:right w:val="none" w:sz="0" w:space="0" w:color="auto"/>
      </w:divBdr>
    </w:div>
    <w:div w:id="885261281">
      <w:bodyDiv w:val="1"/>
      <w:marLeft w:val="0"/>
      <w:marRight w:val="0"/>
      <w:marTop w:val="0"/>
      <w:marBottom w:val="0"/>
      <w:divBdr>
        <w:top w:val="none" w:sz="0" w:space="0" w:color="auto"/>
        <w:left w:val="none" w:sz="0" w:space="0" w:color="auto"/>
        <w:bottom w:val="none" w:sz="0" w:space="0" w:color="auto"/>
        <w:right w:val="none" w:sz="0" w:space="0" w:color="auto"/>
      </w:divBdr>
    </w:div>
    <w:div w:id="886573424">
      <w:bodyDiv w:val="1"/>
      <w:marLeft w:val="0"/>
      <w:marRight w:val="0"/>
      <w:marTop w:val="0"/>
      <w:marBottom w:val="0"/>
      <w:divBdr>
        <w:top w:val="none" w:sz="0" w:space="0" w:color="auto"/>
        <w:left w:val="none" w:sz="0" w:space="0" w:color="auto"/>
        <w:bottom w:val="none" w:sz="0" w:space="0" w:color="auto"/>
        <w:right w:val="none" w:sz="0" w:space="0" w:color="auto"/>
      </w:divBdr>
    </w:div>
    <w:div w:id="888103764">
      <w:bodyDiv w:val="1"/>
      <w:marLeft w:val="0"/>
      <w:marRight w:val="0"/>
      <w:marTop w:val="0"/>
      <w:marBottom w:val="0"/>
      <w:divBdr>
        <w:top w:val="none" w:sz="0" w:space="0" w:color="auto"/>
        <w:left w:val="none" w:sz="0" w:space="0" w:color="auto"/>
        <w:bottom w:val="none" w:sz="0" w:space="0" w:color="auto"/>
        <w:right w:val="none" w:sz="0" w:space="0" w:color="auto"/>
      </w:divBdr>
    </w:div>
    <w:div w:id="888686304">
      <w:bodyDiv w:val="1"/>
      <w:marLeft w:val="0"/>
      <w:marRight w:val="0"/>
      <w:marTop w:val="0"/>
      <w:marBottom w:val="0"/>
      <w:divBdr>
        <w:top w:val="none" w:sz="0" w:space="0" w:color="auto"/>
        <w:left w:val="none" w:sz="0" w:space="0" w:color="auto"/>
        <w:bottom w:val="none" w:sz="0" w:space="0" w:color="auto"/>
        <w:right w:val="none" w:sz="0" w:space="0" w:color="auto"/>
      </w:divBdr>
    </w:div>
    <w:div w:id="895550702">
      <w:bodyDiv w:val="1"/>
      <w:marLeft w:val="0"/>
      <w:marRight w:val="0"/>
      <w:marTop w:val="0"/>
      <w:marBottom w:val="0"/>
      <w:divBdr>
        <w:top w:val="none" w:sz="0" w:space="0" w:color="auto"/>
        <w:left w:val="none" w:sz="0" w:space="0" w:color="auto"/>
        <w:bottom w:val="none" w:sz="0" w:space="0" w:color="auto"/>
        <w:right w:val="none" w:sz="0" w:space="0" w:color="auto"/>
      </w:divBdr>
    </w:div>
    <w:div w:id="896622896">
      <w:bodyDiv w:val="1"/>
      <w:marLeft w:val="0"/>
      <w:marRight w:val="0"/>
      <w:marTop w:val="0"/>
      <w:marBottom w:val="0"/>
      <w:divBdr>
        <w:top w:val="none" w:sz="0" w:space="0" w:color="auto"/>
        <w:left w:val="none" w:sz="0" w:space="0" w:color="auto"/>
        <w:bottom w:val="none" w:sz="0" w:space="0" w:color="auto"/>
        <w:right w:val="none" w:sz="0" w:space="0" w:color="auto"/>
      </w:divBdr>
    </w:div>
    <w:div w:id="897473615">
      <w:bodyDiv w:val="1"/>
      <w:marLeft w:val="0"/>
      <w:marRight w:val="0"/>
      <w:marTop w:val="0"/>
      <w:marBottom w:val="0"/>
      <w:divBdr>
        <w:top w:val="none" w:sz="0" w:space="0" w:color="auto"/>
        <w:left w:val="none" w:sz="0" w:space="0" w:color="auto"/>
        <w:bottom w:val="none" w:sz="0" w:space="0" w:color="auto"/>
        <w:right w:val="none" w:sz="0" w:space="0" w:color="auto"/>
      </w:divBdr>
    </w:div>
    <w:div w:id="898590238">
      <w:bodyDiv w:val="1"/>
      <w:marLeft w:val="0"/>
      <w:marRight w:val="0"/>
      <w:marTop w:val="0"/>
      <w:marBottom w:val="0"/>
      <w:divBdr>
        <w:top w:val="none" w:sz="0" w:space="0" w:color="auto"/>
        <w:left w:val="none" w:sz="0" w:space="0" w:color="auto"/>
        <w:bottom w:val="none" w:sz="0" w:space="0" w:color="auto"/>
        <w:right w:val="none" w:sz="0" w:space="0" w:color="auto"/>
      </w:divBdr>
    </w:div>
    <w:div w:id="901019601">
      <w:bodyDiv w:val="1"/>
      <w:marLeft w:val="0"/>
      <w:marRight w:val="0"/>
      <w:marTop w:val="0"/>
      <w:marBottom w:val="0"/>
      <w:divBdr>
        <w:top w:val="none" w:sz="0" w:space="0" w:color="auto"/>
        <w:left w:val="none" w:sz="0" w:space="0" w:color="auto"/>
        <w:bottom w:val="none" w:sz="0" w:space="0" w:color="auto"/>
        <w:right w:val="none" w:sz="0" w:space="0" w:color="auto"/>
      </w:divBdr>
    </w:div>
    <w:div w:id="905724562">
      <w:bodyDiv w:val="1"/>
      <w:marLeft w:val="0"/>
      <w:marRight w:val="0"/>
      <w:marTop w:val="0"/>
      <w:marBottom w:val="0"/>
      <w:divBdr>
        <w:top w:val="none" w:sz="0" w:space="0" w:color="auto"/>
        <w:left w:val="none" w:sz="0" w:space="0" w:color="auto"/>
        <w:bottom w:val="none" w:sz="0" w:space="0" w:color="auto"/>
        <w:right w:val="none" w:sz="0" w:space="0" w:color="auto"/>
      </w:divBdr>
    </w:div>
    <w:div w:id="914896056">
      <w:bodyDiv w:val="1"/>
      <w:marLeft w:val="0"/>
      <w:marRight w:val="0"/>
      <w:marTop w:val="0"/>
      <w:marBottom w:val="0"/>
      <w:divBdr>
        <w:top w:val="none" w:sz="0" w:space="0" w:color="auto"/>
        <w:left w:val="none" w:sz="0" w:space="0" w:color="auto"/>
        <w:bottom w:val="none" w:sz="0" w:space="0" w:color="auto"/>
        <w:right w:val="none" w:sz="0" w:space="0" w:color="auto"/>
      </w:divBdr>
    </w:div>
    <w:div w:id="916981748">
      <w:bodyDiv w:val="1"/>
      <w:marLeft w:val="0"/>
      <w:marRight w:val="0"/>
      <w:marTop w:val="0"/>
      <w:marBottom w:val="0"/>
      <w:divBdr>
        <w:top w:val="none" w:sz="0" w:space="0" w:color="auto"/>
        <w:left w:val="none" w:sz="0" w:space="0" w:color="auto"/>
        <w:bottom w:val="none" w:sz="0" w:space="0" w:color="auto"/>
        <w:right w:val="none" w:sz="0" w:space="0" w:color="auto"/>
      </w:divBdr>
    </w:div>
    <w:div w:id="917010198">
      <w:bodyDiv w:val="1"/>
      <w:marLeft w:val="0"/>
      <w:marRight w:val="0"/>
      <w:marTop w:val="0"/>
      <w:marBottom w:val="0"/>
      <w:divBdr>
        <w:top w:val="none" w:sz="0" w:space="0" w:color="auto"/>
        <w:left w:val="none" w:sz="0" w:space="0" w:color="auto"/>
        <w:bottom w:val="none" w:sz="0" w:space="0" w:color="auto"/>
        <w:right w:val="none" w:sz="0" w:space="0" w:color="auto"/>
      </w:divBdr>
    </w:div>
    <w:div w:id="917785464">
      <w:bodyDiv w:val="1"/>
      <w:marLeft w:val="0"/>
      <w:marRight w:val="0"/>
      <w:marTop w:val="0"/>
      <w:marBottom w:val="0"/>
      <w:divBdr>
        <w:top w:val="none" w:sz="0" w:space="0" w:color="auto"/>
        <w:left w:val="none" w:sz="0" w:space="0" w:color="auto"/>
        <w:bottom w:val="none" w:sz="0" w:space="0" w:color="auto"/>
        <w:right w:val="none" w:sz="0" w:space="0" w:color="auto"/>
      </w:divBdr>
    </w:div>
    <w:div w:id="918901711">
      <w:bodyDiv w:val="1"/>
      <w:marLeft w:val="0"/>
      <w:marRight w:val="0"/>
      <w:marTop w:val="0"/>
      <w:marBottom w:val="0"/>
      <w:divBdr>
        <w:top w:val="none" w:sz="0" w:space="0" w:color="auto"/>
        <w:left w:val="none" w:sz="0" w:space="0" w:color="auto"/>
        <w:bottom w:val="none" w:sz="0" w:space="0" w:color="auto"/>
        <w:right w:val="none" w:sz="0" w:space="0" w:color="auto"/>
      </w:divBdr>
    </w:div>
    <w:div w:id="919676954">
      <w:bodyDiv w:val="1"/>
      <w:marLeft w:val="0"/>
      <w:marRight w:val="0"/>
      <w:marTop w:val="0"/>
      <w:marBottom w:val="0"/>
      <w:divBdr>
        <w:top w:val="none" w:sz="0" w:space="0" w:color="auto"/>
        <w:left w:val="none" w:sz="0" w:space="0" w:color="auto"/>
        <w:bottom w:val="none" w:sz="0" w:space="0" w:color="auto"/>
        <w:right w:val="none" w:sz="0" w:space="0" w:color="auto"/>
      </w:divBdr>
    </w:div>
    <w:div w:id="920481180">
      <w:bodyDiv w:val="1"/>
      <w:marLeft w:val="0"/>
      <w:marRight w:val="0"/>
      <w:marTop w:val="0"/>
      <w:marBottom w:val="0"/>
      <w:divBdr>
        <w:top w:val="none" w:sz="0" w:space="0" w:color="auto"/>
        <w:left w:val="none" w:sz="0" w:space="0" w:color="auto"/>
        <w:bottom w:val="none" w:sz="0" w:space="0" w:color="auto"/>
        <w:right w:val="none" w:sz="0" w:space="0" w:color="auto"/>
      </w:divBdr>
    </w:div>
    <w:div w:id="921062178">
      <w:bodyDiv w:val="1"/>
      <w:marLeft w:val="0"/>
      <w:marRight w:val="0"/>
      <w:marTop w:val="0"/>
      <w:marBottom w:val="0"/>
      <w:divBdr>
        <w:top w:val="none" w:sz="0" w:space="0" w:color="auto"/>
        <w:left w:val="none" w:sz="0" w:space="0" w:color="auto"/>
        <w:bottom w:val="none" w:sz="0" w:space="0" w:color="auto"/>
        <w:right w:val="none" w:sz="0" w:space="0" w:color="auto"/>
      </w:divBdr>
    </w:div>
    <w:div w:id="924191760">
      <w:bodyDiv w:val="1"/>
      <w:marLeft w:val="0"/>
      <w:marRight w:val="0"/>
      <w:marTop w:val="0"/>
      <w:marBottom w:val="0"/>
      <w:divBdr>
        <w:top w:val="none" w:sz="0" w:space="0" w:color="auto"/>
        <w:left w:val="none" w:sz="0" w:space="0" w:color="auto"/>
        <w:bottom w:val="none" w:sz="0" w:space="0" w:color="auto"/>
        <w:right w:val="none" w:sz="0" w:space="0" w:color="auto"/>
      </w:divBdr>
    </w:div>
    <w:div w:id="924798284">
      <w:bodyDiv w:val="1"/>
      <w:marLeft w:val="0"/>
      <w:marRight w:val="0"/>
      <w:marTop w:val="0"/>
      <w:marBottom w:val="0"/>
      <w:divBdr>
        <w:top w:val="none" w:sz="0" w:space="0" w:color="auto"/>
        <w:left w:val="none" w:sz="0" w:space="0" w:color="auto"/>
        <w:bottom w:val="none" w:sz="0" w:space="0" w:color="auto"/>
        <w:right w:val="none" w:sz="0" w:space="0" w:color="auto"/>
      </w:divBdr>
    </w:div>
    <w:div w:id="925307916">
      <w:bodyDiv w:val="1"/>
      <w:marLeft w:val="0"/>
      <w:marRight w:val="0"/>
      <w:marTop w:val="0"/>
      <w:marBottom w:val="0"/>
      <w:divBdr>
        <w:top w:val="none" w:sz="0" w:space="0" w:color="auto"/>
        <w:left w:val="none" w:sz="0" w:space="0" w:color="auto"/>
        <w:bottom w:val="none" w:sz="0" w:space="0" w:color="auto"/>
        <w:right w:val="none" w:sz="0" w:space="0" w:color="auto"/>
      </w:divBdr>
    </w:div>
    <w:div w:id="932710193">
      <w:bodyDiv w:val="1"/>
      <w:marLeft w:val="0"/>
      <w:marRight w:val="0"/>
      <w:marTop w:val="0"/>
      <w:marBottom w:val="0"/>
      <w:divBdr>
        <w:top w:val="none" w:sz="0" w:space="0" w:color="auto"/>
        <w:left w:val="none" w:sz="0" w:space="0" w:color="auto"/>
        <w:bottom w:val="none" w:sz="0" w:space="0" w:color="auto"/>
        <w:right w:val="none" w:sz="0" w:space="0" w:color="auto"/>
      </w:divBdr>
    </w:div>
    <w:div w:id="933317938">
      <w:bodyDiv w:val="1"/>
      <w:marLeft w:val="0"/>
      <w:marRight w:val="0"/>
      <w:marTop w:val="0"/>
      <w:marBottom w:val="0"/>
      <w:divBdr>
        <w:top w:val="none" w:sz="0" w:space="0" w:color="auto"/>
        <w:left w:val="none" w:sz="0" w:space="0" w:color="auto"/>
        <w:bottom w:val="none" w:sz="0" w:space="0" w:color="auto"/>
        <w:right w:val="none" w:sz="0" w:space="0" w:color="auto"/>
      </w:divBdr>
    </w:div>
    <w:div w:id="933708965">
      <w:bodyDiv w:val="1"/>
      <w:marLeft w:val="0"/>
      <w:marRight w:val="0"/>
      <w:marTop w:val="0"/>
      <w:marBottom w:val="0"/>
      <w:divBdr>
        <w:top w:val="none" w:sz="0" w:space="0" w:color="auto"/>
        <w:left w:val="none" w:sz="0" w:space="0" w:color="auto"/>
        <w:bottom w:val="none" w:sz="0" w:space="0" w:color="auto"/>
        <w:right w:val="none" w:sz="0" w:space="0" w:color="auto"/>
      </w:divBdr>
    </w:div>
    <w:div w:id="941229838">
      <w:bodyDiv w:val="1"/>
      <w:marLeft w:val="0"/>
      <w:marRight w:val="0"/>
      <w:marTop w:val="0"/>
      <w:marBottom w:val="0"/>
      <w:divBdr>
        <w:top w:val="none" w:sz="0" w:space="0" w:color="auto"/>
        <w:left w:val="none" w:sz="0" w:space="0" w:color="auto"/>
        <w:bottom w:val="none" w:sz="0" w:space="0" w:color="auto"/>
        <w:right w:val="none" w:sz="0" w:space="0" w:color="auto"/>
      </w:divBdr>
    </w:div>
    <w:div w:id="943657290">
      <w:bodyDiv w:val="1"/>
      <w:marLeft w:val="0"/>
      <w:marRight w:val="0"/>
      <w:marTop w:val="0"/>
      <w:marBottom w:val="0"/>
      <w:divBdr>
        <w:top w:val="none" w:sz="0" w:space="0" w:color="auto"/>
        <w:left w:val="none" w:sz="0" w:space="0" w:color="auto"/>
        <w:bottom w:val="none" w:sz="0" w:space="0" w:color="auto"/>
        <w:right w:val="none" w:sz="0" w:space="0" w:color="auto"/>
      </w:divBdr>
    </w:div>
    <w:div w:id="945650449">
      <w:bodyDiv w:val="1"/>
      <w:marLeft w:val="0"/>
      <w:marRight w:val="0"/>
      <w:marTop w:val="0"/>
      <w:marBottom w:val="0"/>
      <w:divBdr>
        <w:top w:val="none" w:sz="0" w:space="0" w:color="auto"/>
        <w:left w:val="none" w:sz="0" w:space="0" w:color="auto"/>
        <w:bottom w:val="none" w:sz="0" w:space="0" w:color="auto"/>
        <w:right w:val="none" w:sz="0" w:space="0" w:color="auto"/>
      </w:divBdr>
    </w:div>
    <w:div w:id="946548895">
      <w:bodyDiv w:val="1"/>
      <w:marLeft w:val="0"/>
      <w:marRight w:val="0"/>
      <w:marTop w:val="0"/>
      <w:marBottom w:val="0"/>
      <w:divBdr>
        <w:top w:val="none" w:sz="0" w:space="0" w:color="auto"/>
        <w:left w:val="none" w:sz="0" w:space="0" w:color="auto"/>
        <w:bottom w:val="none" w:sz="0" w:space="0" w:color="auto"/>
        <w:right w:val="none" w:sz="0" w:space="0" w:color="auto"/>
      </w:divBdr>
    </w:div>
    <w:div w:id="948662767">
      <w:bodyDiv w:val="1"/>
      <w:marLeft w:val="0"/>
      <w:marRight w:val="0"/>
      <w:marTop w:val="0"/>
      <w:marBottom w:val="0"/>
      <w:divBdr>
        <w:top w:val="none" w:sz="0" w:space="0" w:color="auto"/>
        <w:left w:val="none" w:sz="0" w:space="0" w:color="auto"/>
        <w:bottom w:val="none" w:sz="0" w:space="0" w:color="auto"/>
        <w:right w:val="none" w:sz="0" w:space="0" w:color="auto"/>
      </w:divBdr>
    </w:div>
    <w:div w:id="950867557">
      <w:bodyDiv w:val="1"/>
      <w:marLeft w:val="0"/>
      <w:marRight w:val="0"/>
      <w:marTop w:val="0"/>
      <w:marBottom w:val="0"/>
      <w:divBdr>
        <w:top w:val="none" w:sz="0" w:space="0" w:color="auto"/>
        <w:left w:val="none" w:sz="0" w:space="0" w:color="auto"/>
        <w:bottom w:val="none" w:sz="0" w:space="0" w:color="auto"/>
        <w:right w:val="none" w:sz="0" w:space="0" w:color="auto"/>
      </w:divBdr>
    </w:div>
    <w:div w:id="952633837">
      <w:bodyDiv w:val="1"/>
      <w:marLeft w:val="0"/>
      <w:marRight w:val="0"/>
      <w:marTop w:val="0"/>
      <w:marBottom w:val="0"/>
      <w:divBdr>
        <w:top w:val="none" w:sz="0" w:space="0" w:color="auto"/>
        <w:left w:val="none" w:sz="0" w:space="0" w:color="auto"/>
        <w:bottom w:val="none" w:sz="0" w:space="0" w:color="auto"/>
        <w:right w:val="none" w:sz="0" w:space="0" w:color="auto"/>
      </w:divBdr>
    </w:div>
    <w:div w:id="952782911">
      <w:bodyDiv w:val="1"/>
      <w:marLeft w:val="0"/>
      <w:marRight w:val="0"/>
      <w:marTop w:val="0"/>
      <w:marBottom w:val="0"/>
      <w:divBdr>
        <w:top w:val="none" w:sz="0" w:space="0" w:color="auto"/>
        <w:left w:val="none" w:sz="0" w:space="0" w:color="auto"/>
        <w:bottom w:val="none" w:sz="0" w:space="0" w:color="auto"/>
        <w:right w:val="none" w:sz="0" w:space="0" w:color="auto"/>
      </w:divBdr>
    </w:div>
    <w:div w:id="956910676">
      <w:bodyDiv w:val="1"/>
      <w:marLeft w:val="0"/>
      <w:marRight w:val="0"/>
      <w:marTop w:val="0"/>
      <w:marBottom w:val="0"/>
      <w:divBdr>
        <w:top w:val="none" w:sz="0" w:space="0" w:color="auto"/>
        <w:left w:val="none" w:sz="0" w:space="0" w:color="auto"/>
        <w:bottom w:val="none" w:sz="0" w:space="0" w:color="auto"/>
        <w:right w:val="none" w:sz="0" w:space="0" w:color="auto"/>
      </w:divBdr>
    </w:div>
    <w:div w:id="959607200">
      <w:bodyDiv w:val="1"/>
      <w:marLeft w:val="0"/>
      <w:marRight w:val="0"/>
      <w:marTop w:val="0"/>
      <w:marBottom w:val="0"/>
      <w:divBdr>
        <w:top w:val="none" w:sz="0" w:space="0" w:color="auto"/>
        <w:left w:val="none" w:sz="0" w:space="0" w:color="auto"/>
        <w:bottom w:val="none" w:sz="0" w:space="0" w:color="auto"/>
        <w:right w:val="none" w:sz="0" w:space="0" w:color="auto"/>
      </w:divBdr>
    </w:div>
    <w:div w:id="965312259">
      <w:bodyDiv w:val="1"/>
      <w:marLeft w:val="0"/>
      <w:marRight w:val="0"/>
      <w:marTop w:val="0"/>
      <w:marBottom w:val="0"/>
      <w:divBdr>
        <w:top w:val="none" w:sz="0" w:space="0" w:color="auto"/>
        <w:left w:val="none" w:sz="0" w:space="0" w:color="auto"/>
        <w:bottom w:val="none" w:sz="0" w:space="0" w:color="auto"/>
        <w:right w:val="none" w:sz="0" w:space="0" w:color="auto"/>
      </w:divBdr>
    </w:div>
    <w:div w:id="967853553">
      <w:bodyDiv w:val="1"/>
      <w:marLeft w:val="0"/>
      <w:marRight w:val="0"/>
      <w:marTop w:val="0"/>
      <w:marBottom w:val="0"/>
      <w:divBdr>
        <w:top w:val="none" w:sz="0" w:space="0" w:color="auto"/>
        <w:left w:val="none" w:sz="0" w:space="0" w:color="auto"/>
        <w:bottom w:val="none" w:sz="0" w:space="0" w:color="auto"/>
        <w:right w:val="none" w:sz="0" w:space="0" w:color="auto"/>
      </w:divBdr>
    </w:div>
    <w:div w:id="971518960">
      <w:bodyDiv w:val="1"/>
      <w:marLeft w:val="0"/>
      <w:marRight w:val="0"/>
      <w:marTop w:val="0"/>
      <w:marBottom w:val="0"/>
      <w:divBdr>
        <w:top w:val="none" w:sz="0" w:space="0" w:color="auto"/>
        <w:left w:val="none" w:sz="0" w:space="0" w:color="auto"/>
        <w:bottom w:val="none" w:sz="0" w:space="0" w:color="auto"/>
        <w:right w:val="none" w:sz="0" w:space="0" w:color="auto"/>
      </w:divBdr>
    </w:div>
    <w:div w:id="971862126">
      <w:bodyDiv w:val="1"/>
      <w:marLeft w:val="0"/>
      <w:marRight w:val="0"/>
      <w:marTop w:val="0"/>
      <w:marBottom w:val="0"/>
      <w:divBdr>
        <w:top w:val="none" w:sz="0" w:space="0" w:color="auto"/>
        <w:left w:val="none" w:sz="0" w:space="0" w:color="auto"/>
        <w:bottom w:val="none" w:sz="0" w:space="0" w:color="auto"/>
        <w:right w:val="none" w:sz="0" w:space="0" w:color="auto"/>
      </w:divBdr>
    </w:div>
    <w:div w:id="973023468">
      <w:bodyDiv w:val="1"/>
      <w:marLeft w:val="0"/>
      <w:marRight w:val="0"/>
      <w:marTop w:val="0"/>
      <w:marBottom w:val="0"/>
      <w:divBdr>
        <w:top w:val="none" w:sz="0" w:space="0" w:color="auto"/>
        <w:left w:val="none" w:sz="0" w:space="0" w:color="auto"/>
        <w:bottom w:val="none" w:sz="0" w:space="0" w:color="auto"/>
        <w:right w:val="none" w:sz="0" w:space="0" w:color="auto"/>
      </w:divBdr>
    </w:div>
    <w:div w:id="978806361">
      <w:bodyDiv w:val="1"/>
      <w:marLeft w:val="0"/>
      <w:marRight w:val="0"/>
      <w:marTop w:val="0"/>
      <w:marBottom w:val="0"/>
      <w:divBdr>
        <w:top w:val="none" w:sz="0" w:space="0" w:color="auto"/>
        <w:left w:val="none" w:sz="0" w:space="0" w:color="auto"/>
        <w:bottom w:val="none" w:sz="0" w:space="0" w:color="auto"/>
        <w:right w:val="none" w:sz="0" w:space="0" w:color="auto"/>
      </w:divBdr>
    </w:div>
    <w:div w:id="984745234">
      <w:bodyDiv w:val="1"/>
      <w:marLeft w:val="0"/>
      <w:marRight w:val="0"/>
      <w:marTop w:val="0"/>
      <w:marBottom w:val="0"/>
      <w:divBdr>
        <w:top w:val="none" w:sz="0" w:space="0" w:color="auto"/>
        <w:left w:val="none" w:sz="0" w:space="0" w:color="auto"/>
        <w:bottom w:val="none" w:sz="0" w:space="0" w:color="auto"/>
        <w:right w:val="none" w:sz="0" w:space="0" w:color="auto"/>
      </w:divBdr>
    </w:div>
    <w:div w:id="987785486">
      <w:bodyDiv w:val="1"/>
      <w:marLeft w:val="0"/>
      <w:marRight w:val="0"/>
      <w:marTop w:val="0"/>
      <w:marBottom w:val="0"/>
      <w:divBdr>
        <w:top w:val="none" w:sz="0" w:space="0" w:color="auto"/>
        <w:left w:val="none" w:sz="0" w:space="0" w:color="auto"/>
        <w:bottom w:val="none" w:sz="0" w:space="0" w:color="auto"/>
        <w:right w:val="none" w:sz="0" w:space="0" w:color="auto"/>
      </w:divBdr>
    </w:div>
    <w:div w:id="989943275">
      <w:bodyDiv w:val="1"/>
      <w:marLeft w:val="0"/>
      <w:marRight w:val="0"/>
      <w:marTop w:val="0"/>
      <w:marBottom w:val="0"/>
      <w:divBdr>
        <w:top w:val="none" w:sz="0" w:space="0" w:color="auto"/>
        <w:left w:val="none" w:sz="0" w:space="0" w:color="auto"/>
        <w:bottom w:val="none" w:sz="0" w:space="0" w:color="auto"/>
        <w:right w:val="none" w:sz="0" w:space="0" w:color="auto"/>
      </w:divBdr>
    </w:div>
    <w:div w:id="990131720">
      <w:bodyDiv w:val="1"/>
      <w:marLeft w:val="0"/>
      <w:marRight w:val="0"/>
      <w:marTop w:val="0"/>
      <w:marBottom w:val="0"/>
      <w:divBdr>
        <w:top w:val="none" w:sz="0" w:space="0" w:color="auto"/>
        <w:left w:val="none" w:sz="0" w:space="0" w:color="auto"/>
        <w:bottom w:val="none" w:sz="0" w:space="0" w:color="auto"/>
        <w:right w:val="none" w:sz="0" w:space="0" w:color="auto"/>
      </w:divBdr>
    </w:div>
    <w:div w:id="990325124">
      <w:bodyDiv w:val="1"/>
      <w:marLeft w:val="0"/>
      <w:marRight w:val="0"/>
      <w:marTop w:val="0"/>
      <w:marBottom w:val="0"/>
      <w:divBdr>
        <w:top w:val="none" w:sz="0" w:space="0" w:color="auto"/>
        <w:left w:val="none" w:sz="0" w:space="0" w:color="auto"/>
        <w:bottom w:val="none" w:sz="0" w:space="0" w:color="auto"/>
        <w:right w:val="none" w:sz="0" w:space="0" w:color="auto"/>
      </w:divBdr>
    </w:div>
    <w:div w:id="990794067">
      <w:bodyDiv w:val="1"/>
      <w:marLeft w:val="0"/>
      <w:marRight w:val="0"/>
      <w:marTop w:val="0"/>
      <w:marBottom w:val="0"/>
      <w:divBdr>
        <w:top w:val="none" w:sz="0" w:space="0" w:color="auto"/>
        <w:left w:val="none" w:sz="0" w:space="0" w:color="auto"/>
        <w:bottom w:val="none" w:sz="0" w:space="0" w:color="auto"/>
        <w:right w:val="none" w:sz="0" w:space="0" w:color="auto"/>
      </w:divBdr>
    </w:div>
    <w:div w:id="992443175">
      <w:bodyDiv w:val="1"/>
      <w:marLeft w:val="0"/>
      <w:marRight w:val="0"/>
      <w:marTop w:val="0"/>
      <w:marBottom w:val="0"/>
      <w:divBdr>
        <w:top w:val="none" w:sz="0" w:space="0" w:color="auto"/>
        <w:left w:val="none" w:sz="0" w:space="0" w:color="auto"/>
        <w:bottom w:val="none" w:sz="0" w:space="0" w:color="auto"/>
        <w:right w:val="none" w:sz="0" w:space="0" w:color="auto"/>
      </w:divBdr>
    </w:div>
    <w:div w:id="995693430">
      <w:bodyDiv w:val="1"/>
      <w:marLeft w:val="0"/>
      <w:marRight w:val="0"/>
      <w:marTop w:val="0"/>
      <w:marBottom w:val="0"/>
      <w:divBdr>
        <w:top w:val="none" w:sz="0" w:space="0" w:color="auto"/>
        <w:left w:val="none" w:sz="0" w:space="0" w:color="auto"/>
        <w:bottom w:val="none" w:sz="0" w:space="0" w:color="auto"/>
        <w:right w:val="none" w:sz="0" w:space="0" w:color="auto"/>
      </w:divBdr>
    </w:div>
    <w:div w:id="999849893">
      <w:bodyDiv w:val="1"/>
      <w:marLeft w:val="0"/>
      <w:marRight w:val="0"/>
      <w:marTop w:val="0"/>
      <w:marBottom w:val="0"/>
      <w:divBdr>
        <w:top w:val="none" w:sz="0" w:space="0" w:color="auto"/>
        <w:left w:val="none" w:sz="0" w:space="0" w:color="auto"/>
        <w:bottom w:val="none" w:sz="0" w:space="0" w:color="auto"/>
        <w:right w:val="none" w:sz="0" w:space="0" w:color="auto"/>
      </w:divBdr>
    </w:div>
    <w:div w:id="1003512742">
      <w:bodyDiv w:val="1"/>
      <w:marLeft w:val="0"/>
      <w:marRight w:val="0"/>
      <w:marTop w:val="0"/>
      <w:marBottom w:val="0"/>
      <w:divBdr>
        <w:top w:val="none" w:sz="0" w:space="0" w:color="auto"/>
        <w:left w:val="none" w:sz="0" w:space="0" w:color="auto"/>
        <w:bottom w:val="none" w:sz="0" w:space="0" w:color="auto"/>
        <w:right w:val="none" w:sz="0" w:space="0" w:color="auto"/>
      </w:divBdr>
    </w:div>
    <w:div w:id="1009451373">
      <w:bodyDiv w:val="1"/>
      <w:marLeft w:val="0"/>
      <w:marRight w:val="0"/>
      <w:marTop w:val="0"/>
      <w:marBottom w:val="0"/>
      <w:divBdr>
        <w:top w:val="none" w:sz="0" w:space="0" w:color="auto"/>
        <w:left w:val="none" w:sz="0" w:space="0" w:color="auto"/>
        <w:bottom w:val="none" w:sz="0" w:space="0" w:color="auto"/>
        <w:right w:val="none" w:sz="0" w:space="0" w:color="auto"/>
      </w:divBdr>
    </w:div>
    <w:div w:id="1015226782">
      <w:bodyDiv w:val="1"/>
      <w:marLeft w:val="0"/>
      <w:marRight w:val="0"/>
      <w:marTop w:val="0"/>
      <w:marBottom w:val="0"/>
      <w:divBdr>
        <w:top w:val="none" w:sz="0" w:space="0" w:color="auto"/>
        <w:left w:val="none" w:sz="0" w:space="0" w:color="auto"/>
        <w:bottom w:val="none" w:sz="0" w:space="0" w:color="auto"/>
        <w:right w:val="none" w:sz="0" w:space="0" w:color="auto"/>
      </w:divBdr>
    </w:div>
    <w:div w:id="1017200616">
      <w:bodyDiv w:val="1"/>
      <w:marLeft w:val="0"/>
      <w:marRight w:val="0"/>
      <w:marTop w:val="0"/>
      <w:marBottom w:val="0"/>
      <w:divBdr>
        <w:top w:val="none" w:sz="0" w:space="0" w:color="auto"/>
        <w:left w:val="none" w:sz="0" w:space="0" w:color="auto"/>
        <w:bottom w:val="none" w:sz="0" w:space="0" w:color="auto"/>
        <w:right w:val="none" w:sz="0" w:space="0" w:color="auto"/>
      </w:divBdr>
    </w:div>
    <w:div w:id="1020353700">
      <w:bodyDiv w:val="1"/>
      <w:marLeft w:val="0"/>
      <w:marRight w:val="0"/>
      <w:marTop w:val="0"/>
      <w:marBottom w:val="0"/>
      <w:divBdr>
        <w:top w:val="none" w:sz="0" w:space="0" w:color="auto"/>
        <w:left w:val="none" w:sz="0" w:space="0" w:color="auto"/>
        <w:bottom w:val="none" w:sz="0" w:space="0" w:color="auto"/>
        <w:right w:val="none" w:sz="0" w:space="0" w:color="auto"/>
      </w:divBdr>
    </w:div>
    <w:div w:id="1021584589">
      <w:bodyDiv w:val="1"/>
      <w:marLeft w:val="0"/>
      <w:marRight w:val="0"/>
      <w:marTop w:val="0"/>
      <w:marBottom w:val="0"/>
      <w:divBdr>
        <w:top w:val="none" w:sz="0" w:space="0" w:color="auto"/>
        <w:left w:val="none" w:sz="0" w:space="0" w:color="auto"/>
        <w:bottom w:val="none" w:sz="0" w:space="0" w:color="auto"/>
        <w:right w:val="none" w:sz="0" w:space="0" w:color="auto"/>
      </w:divBdr>
    </w:div>
    <w:div w:id="1023282556">
      <w:bodyDiv w:val="1"/>
      <w:marLeft w:val="0"/>
      <w:marRight w:val="0"/>
      <w:marTop w:val="0"/>
      <w:marBottom w:val="0"/>
      <w:divBdr>
        <w:top w:val="none" w:sz="0" w:space="0" w:color="auto"/>
        <w:left w:val="none" w:sz="0" w:space="0" w:color="auto"/>
        <w:bottom w:val="none" w:sz="0" w:space="0" w:color="auto"/>
        <w:right w:val="none" w:sz="0" w:space="0" w:color="auto"/>
      </w:divBdr>
    </w:div>
    <w:div w:id="1023704412">
      <w:bodyDiv w:val="1"/>
      <w:marLeft w:val="0"/>
      <w:marRight w:val="0"/>
      <w:marTop w:val="0"/>
      <w:marBottom w:val="0"/>
      <w:divBdr>
        <w:top w:val="none" w:sz="0" w:space="0" w:color="auto"/>
        <w:left w:val="none" w:sz="0" w:space="0" w:color="auto"/>
        <w:bottom w:val="none" w:sz="0" w:space="0" w:color="auto"/>
        <w:right w:val="none" w:sz="0" w:space="0" w:color="auto"/>
      </w:divBdr>
    </w:div>
    <w:div w:id="1023828624">
      <w:bodyDiv w:val="1"/>
      <w:marLeft w:val="0"/>
      <w:marRight w:val="0"/>
      <w:marTop w:val="0"/>
      <w:marBottom w:val="0"/>
      <w:divBdr>
        <w:top w:val="none" w:sz="0" w:space="0" w:color="auto"/>
        <w:left w:val="none" w:sz="0" w:space="0" w:color="auto"/>
        <w:bottom w:val="none" w:sz="0" w:space="0" w:color="auto"/>
        <w:right w:val="none" w:sz="0" w:space="0" w:color="auto"/>
      </w:divBdr>
    </w:div>
    <w:div w:id="1024476235">
      <w:bodyDiv w:val="1"/>
      <w:marLeft w:val="0"/>
      <w:marRight w:val="0"/>
      <w:marTop w:val="0"/>
      <w:marBottom w:val="0"/>
      <w:divBdr>
        <w:top w:val="none" w:sz="0" w:space="0" w:color="auto"/>
        <w:left w:val="none" w:sz="0" w:space="0" w:color="auto"/>
        <w:bottom w:val="none" w:sz="0" w:space="0" w:color="auto"/>
        <w:right w:val="none" w:sz="0" w:space="0" w:color="auto"/>
      </w:divBdr>
    </w:div>
    <w:div w:id="1024869924">
      <w:bodyDiv w:val="1"/>
      <w:marLeft w:val="0"/>
      <w:marRight w:val="0"/>
      <w:marTop w:val="0"/>
      <w:marBottom w:val="0"/>
      <w:divBdr>
        <w:top w:val="none" w:sz="0" w:space="0" w:color="auto"/>
        <w:left w:val="none" w:sz="0" w:space="0" w:color="auto"/>
        <w:bottom w:val="none" w:sz="0" w:space="0" w:color="auto"/>
        <w:right w:val="none" w:sz="0" w:space="0" w:color="auto"/>
      </w:divBdr>
    </w:div>
    <w:div w:id="1027217556">
      <w:bodyDiv w:val="1"/>
      <w:marLeft w:val="0"/>
      <w:marRight w:val="0"/>
      <w:marTop w:val="0"/>
      <w:marBottom w:val="0"/>
      <w:divBdr>
        <w:top w:val="none" w:sz="0" w:space="0" w:color="auto"/>
        <w:left w:val="none" w:sz="0" w:space="0" w:color="auto"/>
        <w:bottom w:val="none" w:sz="0" w:space="0" w:color="auto"/>
        <w:right w:val="none" w:sz="0" w:space="0" w:color="auto"/>
      </w:divBdr>
    </w:div>
    <w:div w:id="1027221725">
      <w:bodyDiv w:val="1"/>
      <w:marLeft w:val="0"/>
      <w:marRight w:val="0"/>
      <w:marTop w:val="0"/>
      <w:marBottom w:val="0"/>
      <w:divBdr>
        <w:top w:val="none" w:sz="0" w:space="0" w:color="auto"/>
        <w:left w:val="none" w:sz="0" w:space="0" w:color="auto"/>
        <w:bottom w:val="none" w:sz="0" w:space="0" w:color="auto"/>
        <w:right w:val="none" w:sz="0" w:space="0" w:color="auto"/>
      </w:divBdr>
    </w:div>
    <w:div w:id="1027832404">
      <w:bodyDiv w:val="1"/>
      <w:marLeft w:val="0"/>
      <w:marRight w:val="0"/>
      <w:marTop w:val="0"/>
      <w:marBottom w:val="0"/>
      <w:divBdr>
        <w:top w:val="none" w:sz="0" w:space="0" w:color="auto"/>
        <w:left w:val="none" w:sz="0" w:space="0" w:color="auto"/>
        <w:bottom w:val="none" w:sz="0" w:space="0" w:color="auto"/>
        <w:right w:val="none" w:sz="0" w:space="0" w:color="auto"/>
      </w:divBdr>
    </w:div>
    <w:div w:id="1029600630">
      <w:bodyDiv w:val="1"/>
      <w:marLeft w:val="0"/>
      <w:marRight w:val="0"/>
      <w:marTop w:val="0"/>
      <w:marBottom w:val="0"/>
      <w:divBdr>
        <w:top w:val="none" w:sz="0" w:space="0" w:color="auto"/>
        <w:left w:val="none" w:sz="0" w:space="0" w:color="auto"/>
        <w:bottom w:val="none" w:sz="0" w:space="0" w:color="auto"/>
        <w:right w:val="none" w:sz="0" w:space="0" w:color="auto"/>
      </w:divBdr>
    </w:div>
    <w:div w:id="1037504793">
      <w:bodyDiv w:val="1"/>
      <w:marLeft w:val="0"/>
      <w:marRight w:val="0"/>
      <w:marTop w:val="0"/>
      <w:marBottom w:val="0"/>
      <w:divBdr>
        <w:top w:val="none" w:sz="0" w:space="0" w:color="auto"/>
        <w:left w:val="none" w:sz="0" w:space="0" w:color="auto"/>
        <w:bottom w:val="none" w:sz="0" w:space="0" w:color="auto"/>
        <w:right w:val="none" w:sz="0" w:space="0" w:color="auto"/>
      </w:divBdr>
    </w:div>
    <w:div w:id="1037773585">
      <w:bodyDiv w:val="1"/>
      <w:marLeft w:val="0"/>
      <w:marRight w:val="0"/>
      <w:marTop w:val="0"/>
      <w:marBottom w:val="0"/>
      <w:divBdr>
        <w:top w:val="none" w:sz="0" w:space="0" w:color="auto"/>
        <w:left w:val="none" w:sz="0" w:space="0" w:color="auto"/>
        <w:bottom w:val="none" w:sz="0" w:space="0" w:color="auto"/>
        <w:right w:val="none" w:sz="0" w:space="0" w:color="auto"/>
      </w:divBdr>
    </w:div>
    <w:div w:id="1041515851">
      <w:bodyDiv w:val="1"/>
      <w:marLeft w:val="0"/>
      <w:marRight w:val="0"/>
      <w:marTop w:val="0"/>
      <w:marBottom w:val="0"/>
      <w:divBdr>
        <w:top w:val="none" w:sz="0" w:space="0" w:color="auto"/>
        <w:left w:val="none" w:sz="0" w:space="0" w:color="auto"/>
        <w:bottom w:val="none" w:sz="0" w:space="0" w:color="auto"/>
        <w:right w:val="none" w:sz="0" w:space="0" w:color="auto"/>
      </w:divBdr>
    </w:div>
    <w:div w:id="1042830820">
      <w:bodyDiv w:val="1"/>
      <w:marLeft w:val="0"/>
      <w:marRight w:val="0"/>
      <w:marTop w:val="0"/>
      <w:marBottom w:val="0"/>
      <w:divBdr>
        <w:top w:val="none" w:sz="0" w:space="0" w:color="auto"/>
        <w:left w:val="none" w:sz="0" w:space="0" w:color="auto"/>
        <w:bottom w:val="none" w:sz="0" w:space="0" w:color="auto"/>
        <w:right w:val="none" w:sz="0" w:space="0" w:color="auto"/>
      </w:divBdr>
    </w:div>
    <w:div w:id="1045252549">
      <w:bodyDiv w:val="1"/>
      <w:marLeft w:val="0"/>
      <w:marRight w:val="0"/>
      <w:marTop w:val="0"/>
      <w:marBottom w:val="0"/>
      <w:divBdr>
        <w:top w:val="none" w:sz="0" w:space="0" w:color="auto"/>
        <w:left w:val="none" w:sz="0" w:space="0" w:color="auto"/>
        <w:bottom w:val="none" w:sz="0" w:space="0" w:color="auto"/>
        <w:right w:val="none" w:sz="0" w:space="0" w:color="auto"/>
      </w:divBdr>
    </w:div>
    <w:div w:id="1052466609">
      <w:bodyDiv w:val="1"/>
      <w:marLeft w:val="0"/>
      <w:marRight w:val="0"/>
      <w:marTop w:val="0"/>
      <w:marBottom w:val="0"/>
      <w:divBdr>
        <w:top w:val="none" w:sz="0" w:space="0" w:color="auto"/>
        <w:left w:val="none" w:sz="0" w:space="0" w:color="auto"/>
        <w:bottom w:val="none" w:sz="0" w:space="0" w:color="auto"/>
        <w:right w:val="none" w:sz="0" w:space="0" w:color="auto"/>
      </w:divBdr>
    </w:div>
    <w:div w:id="1052660533">
      <w:bodyDiv w:val="1"/>
      <w:marLeft w:val="0"/>
      <w:marRight w:val="0"/>
      <w:marTop w:val="0"/>
      <w:marBottom w:val="0"/>
      <w:divBdr>
        <w:top w:val="none" w:sz="0" w:space="0" w:color="auto"/>
        <w:left w:val="none" w:sz="0" w:space="0" w:color="auto"/>
        <w:bottom w:val="none" w:sz="0" w:space="0" w:color="auto"/>
        <w:right w:val="none" w:sz="0" w:space="0" w:color="auto"/>
      </w:divBdr>
    </w:div>
    <w:div w:id="1056508005">
      <w:bodyDiv w:val="1"/>
      <w:marLeft w:val="0"/>
      <w:marRight w:val="0"/>
      <w:marTop w:val="0"/>
      <w:marBottom w:val="0"/>
      <w:divBdr>
        <w:top w:val="none" w:sz="0" w:space="0" w:color="auto"/>
        <w:left w:val="none" w:sz="0" w:space="0" w:color="auto"/>
        <w:bottom w:val="none" w:sz="0" w:space="0" w:color="auto"/>
        <w:right w:val="none" w:sz="0" w:space="0" w:color="auto"/>
      </w:divBdr>
    </w:div>
    <w:div w:id="1056586012">
      <w:bodyDiv w:val="1"/>
      <w:marLeft w:val="0"/>
      <w:marRight w:val="0"/>
      <w:marTop w:val="0"/>
      <w:marBottom w:val="0"/>
      <w:divBdr>
        <w:top w:val="none" w:sz="0" w:space="0" w:color="auto"/>
        <w:left w:val="none" w:sz="0" w:space="0" w:color="auto"/>
        <w:bottom w:val="none" w:sz="0" w:space="0" w:color="auto"/>
        <w:right w:val="none" w:sz="0" w:space="0" w:color="auto"/>
      </w:divBdr>
    </w:div>
    <w:div w:id="1057783360">
      <w:bodyDiv w:val="1"/>
      <w:marLeft w:val="0"/>
      <w:marRight w:val="0"/>
      <w:marTop w:val="0"/>
      <w:marBottom w:val="0"/>
      <w:divBdr>
        <w:top w:val="none" w:sz="0" w:space="0" w:color="auto"/>
        <w:left w:val="none" w:sz="0" w:space="0" w:color="auto"/>
        <w:bottom w:val="none" w:sz="0" w:space="0" w:color="auto"/>
        <w:right w:val="none" w:sz="0" w:space="0" w:color="auto"/>
      </w:divBdr>
    </w:div>
    <w:div w:id="1062286718">
      <w:bodyDiv w:val="1"/>
      <w:marLeft w:val="0"/>
      <w:marRight w:val="0"/>
      <w:marTop w:val="0"/>
      <w:marBottom w:val="0"/>
      <w:divBdr>
        <w:top w:val="none" w:sz="0" w:space="0" w:color="auto"/>
        <w:left w:val="none" w:sz="0" w:space="0" w:color="auto"/>
        <w:bottom w:val="none" w:sz="0" w:space="0" w:color="auto"/>
        <w:right w:val="none" w:sz="0" w:space="0" w:color="auto"/>
      </w:divBdr>
    </w:div>
    <w:div w:id="1063529827">
      <w:bodyDiv w:val="1"/>
      <w:marLeft w:val="0"/>
      <w:marRight w:val="0"/>
      <w:marTop w:val="0"/>
      <w:marBottom w:val="0"/>
      <w:divBdr>
        <w:top w:val="none" w:sz="0" w:space="0" w:color="auto"/>
        <w:left w:val="none" w:sz="0" w:space="0" w:color="auto"/>
        <w:bottom w:val="none" w:sz="0" w:space="0" w:color="auto"/>
        <w:right w:val="none" w:sz="0" w:space="0" w:color="auto"/>
      </w:divBdr>
    </w:div>
    <w:div w:id="1067416871">
      <w:bodyDiv w:val="1"/>
      <w:marLeft w:val="0"/>
      <w:marRight w:val="0"/>
      <w:marTop w:val="0"/>
      <w:marBottom w:val="0"/>
      <w:divBdr>
        <w:top w:val="none" w:sz="0" w:space="0" w:color="auto"/>
        <w:left w:val="none" w:sz="0" w:space="0" w:color="auto"/>
        <w:bottom w:val="none" w:sz="0" w:space="0" w:color="auto"/>
        <w:right w:val="none" w:sz="0" w:space="0" w:color="auto"/>
      </w:divBdr>
    </w:div>
    <w:div w:id="1068377765">
      <w:bodyDiv w:val="1"/>
      <w:marLeft w:val="0"/>
      <w:marRight w:val="0"/>
      <w:marTop w:val="0"/>
      <w:marBottom w:val="0"/>
      <w:divBdr>
        <w:top w:val="none" w:sz="0" w:space="0" w:color="auto"/>
        <w:left w:val="none" w:sz="0" w:space="0" w:color="auto"/>
        <w:bottom w:val="none" w:sz="0" w:space="0" w:color="auto"/>
        <w:right w:val="none" w:sz="0" w:space="0" w:color="auto"/>
      </w:divBdr>
    </w:div>
    <w:div w:id="1068766316">
      <w:bodyDiv w:val="1"/>
      <w:marLeft w:val="0"/>
      <w:marRight w:val="0"/>
      <w:marTop w:val="0"/>
      <w:marBottom w:val="0"/>
      <w:divBdr>
        <w:top w:val="none" w:sz="0" w:space="0" w:color="auto"/>
        <w:left w:val="none" w:sz="0" w:space="0" w:color="auto"/>
        <w:bottom w:val="none" w:sz="0" w:space="0" w:color="auto"/>
        <w:right w:val="none" w:sz="0" w:space="0" w:color="auto"/>
      </w:divBdr>
    </w:div>
    <w:div w:id="1071466859">
      <w:bodyDiv w:val="1"/>
      <w:marLeft w:val="0"/>
      <w:marRight w:val="0"/>
      <w:marTop w:val="0"/>
      <w:marBottom w:val="0"/>
      <w:divBdr>
        <w:top w:val="none" w:sz="0" w:space="0" w:color="auto"/>
        <w:left w:val="none" w:sz="0" w:space="0" w:color="auto"/>
        <w:bottom w:val="none" w:sz="0" w:space="0" w:color="auto"/>
        <w:right w:val="none" w:sz="0" w:space="0" w:color="auto"/>
      </w:divBdr>
    </w:div>
    <w:div w:id="1075006915">
      <w:bodyDiv w:val="1"/>
      <w:marLeft w:val="0"/>
      <w:marRight w:val="0"/>
      <w:marTop w:val="0"/>
      <w:marBottom w:val="0"/>
      <w:divBdr>
        <w:top w:val="none" w:sz="0" w:space="0" w:color="auto"/>
        <w:left w:val="none" w:sz="0" w:space="0" w:color="auto"/>
        <w:bottom w:val="none" w:sz="0" w:space="0" w:color="auto"/>
        <w:right w:val="none" w:sz="0" w:space="0" w:color="auto"/>
      </w:divBdr>
    </w:div>
    <w:div w:id="1077745227">
      <w:bodyDiv w:val="1"/>
      <w:marLeft w:val="0"/>
      <w:marRight w:val="0"/>
      <w:marTop w:val="0"/>
      <w:marBottom w:val="0"/>
      <w:divBdr>
        <w:top w:val="none" w:sz="0" w:space="0" w:color="auto"/>
        <w:left w:val="none" w:sz="0" w:space="0" w:color="auto"/>
        <w:bottom w:val="none" w:sz="0" w:space="0" w:color="auto"/>
        <w:right w:val="none" w:sz="0" w:space="0" w:color="auto"/>
      </w:divBdr>
    </w:div>
    <w:div w:id="1078018564">
      <w:bodyDiv w:val="1"/>
      <w:marLeft w:val="0"/>
      <w:marRight w:val="0"/>
      <w:marTop w:val="0"/>
      <w:marBottom w:val="0"/>
      <w:divBdr>
        <w:top w:val="none" w:sz="0" w:space="0" w:color="auto"/>
        <w:left w:val="none" w:sz="0" w:space="0" w:color="auto"/>
        <w:bottom w:val="none" w:sz="0" w:space="0" w:color="auto"/>
        <w:right w:val="none" w:sz="0" w:space="0" w:color="auto"/>
      </w:divBdr>
    </w:div>
    <w:div w:id="1083726739">
      <w:bodyDiv w:val="1"/>
      <w:marLeft w:val="0"/>
      <w:marRight w:val="0"/>
      <w:marTop w:val="0"/>
      <w:marBottom w:val="0"/>
      <w:divBdr>
        <w:top w:val="none" w:sz="0" w:space="0" w:color="auto"/>
        <w:left w:val="none" w:sz="0" w:space="0" w:color="auto"/>
        <w:bottom w:val="none" w:sz="0" w:space="0" w:color="auto"/>
        <w:right w:val="none" w:sz="0" w:space="0" w:color="auto"/>
      </w:divBdr>
    </w:div>
    <w:div w:id="1084184686">
      <w:bodyDiv w:val="1"/>
      <w:marLeft w:val="0"/>
      <w:marRight w:val="0"/>
      <w:marTop w:val="0"/>
      <w:marBottom w:val="0"/>
      <w:divBdr>
        <w:top w:val="none" w:sz="0" w:space="0" w:color="auto"/>
        <w:left w:val="none" w:sz="0" w:space="0" w:color="auto"/>
        <w:bottom w:val="none" w:sz="0" w:space="0" w:color="auto"/>
        <w:right w:val="none" w:sz="0" w:space="0" w:color="auto"/>
      </w:divBdr>
    </w:div>
    <w:div w:id="10853456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434539">
      <w:bodyDiv w:val="1"/>
      <w:marLeft w:val="0"/>
      <w:marRight w:val="0"/>
      <w:marTop w:val="0"/>
      <w:marBottom w:val="0"/>
      <w:divBdr>
        <w:top w:val="none" w:sz="0" w:space="0" w:color="auto"/>
        <w:left w:val="none" w:sz="0" w:space="0" w:color="auto"/>
        <w:bottom w:val="none" w:sz="0" w:space="0" w:color="auto"/>
        <w:right w:val="none" w:sz="0" w:space="0" w:color="auto"/>
      </w:divBdr>
    </w:div>
    <w:div w:id="1094975725">
      <w:bodyDiv w:val="1"/>
      <w:marLeft w:val="0"/>
      <w:marRight w:val="0"/>
      <w:marTop w:val="0"/>
      <w:marBottom w:val="0"/>
      <w:divBdr>
        <w:top w:val="none" w:sz="0" w:space="0" w:color="auto"/>
        <w:left w:val="none" w:sz="0" w:space="0" w:color="auto"/>
        <w:bottom w:val="none" w:sz="0" w:space="0" w:color="auto"/>
        <w:right w:val="none" w:sz="0" w:space="0" w:color="auto"/>
      </w:divBdr>
    </w:div>
    <w:div w:id="1095974218">
      <w:bodyDiv w:val="1"/>
      <w:marLeft w:val="0"/>
      <w:marRight w:val="0"/>
      <w:marTop w:val="0"/>
      <w:marBottom w:val="0"/>
      <w:divBdr>
        <w:top w:val="none" w:sz="0" w:space="0" w:color="auto"/>
        <w:left w:val="none" w:sz="0" w:space="0" w:color="auto"/>
        <w:bottom w:val="none" w:sz="0" w:space="0" w:color="auto"/>
        <w:right w:val="none" w:sz="0" w:space="0" w:color="auto"/>
      </w:divBdr>
    </w:div>
    <w:div w:id="1097555984">
      <w:bodyDiv w:val="1"/>
      <w:marLeft w:val="0"/>
      <w:marRight w:val="0"/>
      <w:marTop w:val="0"/>
      <w:marBottom w:val="0"/>
      <w:divBdr>
        <w:top w:val="none" w:sz="0" w:space="0" w:color="auto"/>
        <w:left w:val="none" w:sz="0" w:space="0" w:color="auto"/>
        <w:bottom w:val="none" w:sz="0" w:space="0" w:color="auto"/>
        <w:right w:val="none" w:sz="0" w:space="0" w:color="auto"/>
      </w:divBdr>
    </w:div>
    <w:div w:id="1098986290">
      <w:bodyDiv w:val="1"/>
      <w:marLeft w:val="0"/>
      <w:marRight w:val="0"/>
      <w:marTop w:val="0"/>
      <w:marBottom w:val="0"/>
      <w:divBdr>
        <w:top w:val="none" w:sz="0" w:space="0" w:color="auto"/>
        <w:left w:val="none" w:sz="0" w:space="0" w:color="auto"/>
        <w:bottom w:val="none" w:sz="0" w:space="0" w:color="auto"/>
        <w:right w:val="none" w:sz="0" w:space="0" w:color="auto"/>
      </w:divBdr>
    </w:div>
    <w:div w:id="1103644337">
      <w:bodyDiv w:val="1"/>
      <w:marLeft w:val="0"/>
      <w:marRight w:val="0"/>
      <w:marTop w:val="0"/>
      <w:marBottom w:val="0"/>
      <w:divBdr>
        <w:top w:val="none" w:sz="0" w:space="0" w:color="auto"/>
        <w:left w:val="none" w:sz="0" w:space="0" w:color="auto"/>
        <w:bottom w:val="none" w:sz="0" w:space="0" w:color="auto"/>
        <w:right w:val="none" w:sz="0" w:space="0" w:color="auto"/>
      </w:divBdr>
    </w:div>
    <w:div w:id="1103842415">
      <w:bodyDiv w:val="1"/>
      <w:marLeft w:val="0"/>
      <w:marRight w:val="0"/>
      <w:marTop w:val="0"/>
      <w:marBottom w:val="0"/>
      <w:divBdr>
        <w:top w:val="none" w:sz="0" w:space="0" w:color="auto"/>
        <w:left w:val="none" w:sz="0" w:space="0" w:color="auto"/>
        <w:bottom w:val="none" w:sz="0" w:space="0" w:color="auto"/>
        <w:right w:val="none" w:sz="0" w:space="0" w:color="auto"/>
      </w:divBdr>
    </w:div>
    <w:div w:id="1108618149">
      <w:bodyDiv w:val="1"/>
      <w:marLeft w:val="0"/>
      <w:marRight w:val="0"/>
      <w:marTop w:val="0"/>
      <w:marBottom w:val="0"/>
      <w:divBdr>
        <w:top w:val="none" w:sz="0" w:space="0" w:color="auto"/>
        <w:left w:val="none" w:sz="0" w:space="0" w:color="auto"/>
        <w:bottom w:val="none" w:sz="0" w:space="0" w:color="auto"/>
        <w:right w:val="none" w:sz="0" w:space="0" w:color="auto"/>
      </w:divBdr>
    </w:div>
    <w:div w:id="1112358006">
      <w:bodyDiv w:val="1"/>
      <w:marLeft w:val="0"/>
      <w:marRight w:val="0"/>
      <w:marTop w:val="0"/>
      <w:marBottom w:val="0"/>
      <w:divBdr>
        <w:top w:val="none" w:sz="0" w:space="0" w:color="auto"/>
        <w:left w:val="none" w:sz="0" w:space="0" w:color="auto"/>
        <w:bottom w:val="none" w:sz="0" w:space="0" w:color="auto"/>
        <w:right w:val="none" w:sz="0" w:space="0" w:color="auto"/>
      </w:divBdr>
    </w:div>
    <w:div w:id="1113328674">
      <w:bodyDiv w:val="1"/>
      <w:marLeft w:val="0"/>
      <w:marRight w:val="0"/>
      <w:marTop w:val="0"/>
      <w:marBottom w:val="0"/>
      <w:divBdr>
        <w:top w:val="none" w:sz="0" w:space="0" w:color="auto"/>
        <w:left w:val="none" w:sz="0" w:space="0" w:color="auto"/>
        <w:bottom w:val="none" w:sz="0" w:space="0" w:color="auto"/>
        <w:right w:val="none" w:sz="0" w:space="0" w:color="auto"/>
      </w:divBdr>
    </w:div>
    <w:div w:id="1113403391">
      <w:bodyDiv w:val="1"/>
      <w:marLeft w:val="0"/>
      <w:marRight w:val="0"/>
      <w:marTop w:val="0"/>
      <w:marBottom w:val="0"/>
      <w:divBdr>
        <w:top w:val="none" w:sz="0" w:space="0" w:color="auto"/>
        <w:left w:val="none" w:sz="0" w:space="0" w:color="auto"/>
        <w:bottom w:val="none" w:sz="0" w:space="0" w:color="auto"/>
        <w:right w:val="none" w:sz="0" w:space="0" w:color="auto"/>
      </w:divBdr>
    </w:div>
    <w:div w:id="1118404380">
      <w:bodyDiv w:val="1"/>
      <w:marLeft w:val="0"/>
      <w:marRight w:val="0"/>
      <w:marTop w:val="0"/>
      <w:marBottom w:val="0"/>
      <w:divBdr>
        <w:top w:val="none" w:sz="0" w:space="0" w:color="auto"/>
        <w:left w:val="none" w:sz="0" w:space="0" w:color="auto"/>
        <w:bottom w:val="none" w:sz="0" w:space="0" w:color="auto"/>
        <w:right w:val="none" w:sz="0" w:space="0" w:color="auto"/>
      </w:divBdr>
    </w:div>
    <w:div w:id="1120535814">
      <w:bodyDiv w:val="1"/>
      <w:marLeft w:val="0"/>
      <w:marRight w:val="0"/>
      <w:marTop w:val="0"/>
      <w:marBottom w:val="0"/>
      <w:divBdr>
        <w:top w:val="none" w:sz="0" w:space="0" w:color="auto"/>
        <w:left w:val="none" w:sz="0" w:space="0" w:color="auto"/>
        <w:bottom w:val="none" w:sz="0" w:space="0" w:color="auto"/>
        <w:right w:val="none" w:sz="0" w:space="0" w:color="auto"/>
      </w:divBdr>
    </w:div>
    <w:div w:id="1120878189">
      <w:bodyDiv w:val="1"/>
      <w:marLeft w:val="0"/>
      <w:marRight w:val="0"/>
      <w:marTop w:val="0"/>
      <w:marBottom w:val="0"/>
      <w:divBdr>
        <w:top w:val="none" w:sz="0" w:space="0" w:color="auto"/>
        <w:left w:val="none" w:sz="0" w:space="0" w:color="auto"/>
        <w:bottom w:val="none" w:sz="0" w:space="0" w:color="auto"/>
        <w:right w:val="none" w:sz="0" w:space="0" w:color="auto"/>
      </w:divBdr>
    </w:div>
    <w:div w:id="1128008177">
      <w:bodyDiv w:val="1"/>
      <w:marLeft w:val="0"/>
      <w:marRight w:val="0"/>
      <w:marTop w:val="0"/>
      <w:marBottom w:val="0"/>
      <w:divBdr>
        <w:top w:val="none" w:sz="0" w:space="0" w:color="auto"/>
        <w:left w:val="none" w:sz="0" w:space="0" w:color="auto"/>
        <w:bottom w:val="none" w:sz="0" w:space="0" w:color="auto"/>
        <w:right w:val="none" w:sz="0" w:space="0" w:color="auto"/>
      </w:divBdr>
    </w:div>
    <w:div w:id="1128015980">
      <w:bodyDiv w:val="1"/>
      <w:marLeft w:val="0"/>
      <w:marRight w:val="0"/>
      <w:marTop w:val="0"/>
      <w:marBottom w:val="0"/>
      <w:divBdr>
        <w:top w:val="none" w:sz="0" w:space="0" w:color="auto"/>
        <w:left w:val="none" w:sz="0" w:space="0" w:color="auto"/>
        <w:bottom w:val="none" w:sz="0" w:space="0" w:color="auto"/>
        <w:right w:val="none" w:sz="0" w:space="0" w:color="auto"/>
      </w:divBdr>
    </w:div>
    <w:div w:id="1129477491">
      <w:bodyDiv w:val="1"/>
      <w:marLeft w:val="0"/>
      <w:marRight w:val="0"/>
      <w:marTop w:val="0"/>
      <w:marBottom w:val="0"/>
      <w:divBdr>
        <w:top w:val="none" w:sz="0" w:space="0" w:color="auto"/>
        <w:left w:val="none" w:sz="0" w:space="0" w:color="auto"/>
        <w:bottom w:val="none" w:sz="0" w:space="0" w:color="auto"/>
        <w:right w:val="none" w:sz="0" w:space="0" w:color="auto"/>
      </w:divBdr>
    </w:div>
    <w:div w:id="1131091132">
      <w:bodyDiv w:val="1"/>
      <w:marLeft w:val="0"/>
      <w:marRight w:val="0"/>
      <w:marTop w:val="0"/>
      <w:marBottom w:val="0"/>
      <w:divBdr>
        <w:top w:val="none" w:sz="0" w:space="0" w:color="auto"/>
        <w:left w:val="none" w:sz="0" w:space="0" w:color="auto"/>
        <w:bottom w:val="none" w:sz="0" w:space="0" w:color="auto"/>
        <w:right w:val="none" w:sz="0" w:space="0" w:color="auto"/>
      </w:divBdr>
    </w:div>
    <w:div w:id="1131939386">
      <w:bodyDiv w:val="1"/>
      <w:marLeft w:val="0"/>
      <w:marRight w:val="0"/>
      <w:marTop w:val="0"/>
      <w:marBottom w:val="0"/>
      <w:divBdr>
        <w:top w:val="none" w:sz="0" w:space="0" w:color="auto"/>
        <w:left w:val="none" w:sz="0" w:space="0" w:color="auto"/>
        <w:bottom w:val="none" w:sz="0" w:space="0" w:color="auto"/>
        <w:right w:val="none" w:sz="0" w:space="0" w:color="auto"/>
      </w:divBdr>
    </w:div>
    <w:div w:id="1134757211">
      <w:bodyDiv w:val="1"/>
      <w:marLeft w:val="0"/>
      <w:marRight w:val="0"/>
      <w:marTop w:val="0"/>
      <w:marBottom w:val="0"/>
      <w:divBdr>
        <w:top w:val="none" w:sz="0" w:space="0" w:color="auto"/>
        <w:left w:val="none" w:sz="0" w:space="0" w:color="auto"/>
        <w:bottom w:val="none" w:sz="0" w:space="0" w:color="auto"/>
        <w:right w:val="none" w:sz="0" w:space="0" w:color="auto"/>
      </w:divBdr>
    </w:div>
    <w:div w:id="1135217888">
      <w:bodyDiv w:val="1"/>
      <w:marLeft w:val="0"/>
      <w:marRight w:val="0"/>
      <w:marTop w:val="0"/>
      <w:marBottom w:val="0"/>
      <w:divBdr>
        <w:top w:val="none" w:sz="0" w:space="0" w:color="auto"/>
        <w:left w:val="none" w:sz="0" w:space="0" w:color="auto"/>
        <w:bottom w:val="none" w:sz="0" w:space="0" w:color="auto"/>
        <w:right w:val="none" w:sz="0" w:space="0" w:color="auto"/>
      </w:divBdr>
    </w:div>
    <w:div w:id="1141382383">
      <w:bodyDiv w:val="1"/>
      <w:marLeft w:val="0"/>
      <w:marRight w:val="0"/>
      <w:marTop w:val="0"/>
      <w:marBottom w:val="0"/>
      <w:divBdr>
        <w:top w:val="none" w:sz="0" w:space="0" w:color="auto"/>
        <w:left w:val="none" w:sz="0" w:space="0" w:color="auto"/>
        <w:bottom w:val="none" w:sz="0" w:space="0" w:color="auto"/>
        <w:right w:val="none" w:sz="0" w:space="0" w:color="auto"/>
      </w:divBdr>
    </w:div>
    <w:div w:id="1145467502">
      <w:bodyDiv w:val="1"/>
      <w:marLeft w:val="0"/>
      <w:marRight w:val="0"/>
      <w:marTop w:val="0"/>
      <w:marBottom w:val="0"/>
      <w:divBdr>
        <w:top w:val="none" w:sz="0" w:space="0" w:color="auto"/>
        <w:left w:val="none" w:sz="0" w:space="0" w:color="auto"/>
        <w:bottom w:val="none" w:sz="0" w:space="0" w:color="auto"/>
        <w:right w:val="none" w:sz="0" w:space="0" w:color="auto"/>
      </w:divBdr>
    </w:div>
    <w:div w:id="1146511570">
      <w:bodyDiv w:val="1"/>
      <w:marLeft w:val="0"/>
      <w:marRight w:val="0"/>
      <w:marTop w:val="0"/>
      <w:marBottom w:val="0"/>
      <w:divBdr>
        <w:top w:val="none" w:sz="0" w:space="0" w:color="auto"/>
        <w:left w:val="none" w:sz="0" w:space="0" w:color="auto"/>
        <w:bottom w:val="none" w:sz="0" w:space="0" w:color="auto"/>
        <w:right w:val="none" w:sz="0" w:space="0" w:color="auto"/>
      </w:divBdr>
    </w:div>
    <w:div w:id="1148329682">
      <w:bodyDiv w:val="1"/>
      <w:marLeft w:val="0"/>
      <w:marRight w:val="0"/>
      <w:marTop w:val="0"/>
      <w:marBottom w:val="0"/>
      <w:divBdr>
        <w:top w:val="none" w:sz="0" w:space="0" w:color="auto"/>
        <w:left w:val="none" w:sz="0" w:space="0" w:color="auto"/>
        <w:bottom w:val="none" w:sz="0" w:space="0" w:color="auto"/>
        <w:right w:val="none" w:sz="0" w:space="0" w:color="auto"/>
      </w:divBdr>
    </w:div>
    <w:div w:id="1148865121">
      <w:bodyDiv w:val="1"/>
      <w:marLeft w:val="0"/>
      <w:marRight w:val="0"/>
      <w:marTop w:val="0"/>
      <w:marBottom w:val="0"/>
      <w:divBdr>
        <w:top w:val="none" w:sz="0" w:space="0" w:color="auto"/>
        <w:left w:val="none" w:sz="0" w:space="0" w:color="auto"/>
        <w:bottom w:val="none" w:sz="0" w:space="0" w:color="auto"/>
        <w:right w:val="none" w:sz="0" w:space="0" w:color="auto"/>
      </w:divBdr>
    </w:div>
    <w:div w:id="1153595924">
      <w:bodyDiv w:val="1"/>
      <w:marLeft w:val="0"/>
      <w:marRight w:val="0"/>
      <w:marTop w:val="0"/>
      <w:marBottom w:val="0"/>
      <w:divBdr>
        <w:top w:val="none" w:sz="0" w:space="0" w:color="auto"/>
        <w:left w:val="none" w:sz="0" w:space="0" w:color="auto"/>
        <w:bottom w:val="none" w:sz="0" w:space="0" w:color="auto"/>
        <w:right w:val="none" w:sz="0" w:space="0" w:color="auto"/>
      </w:divBdr>
    </w:div>
    <w:div w:id="1154837785">
      <w:bodyDiv w:val="1"/>
      <w:marLeft w:val="0"/>
      <w:marRight w:val="0"/>
      <w:marTop w:val="0"/>
      <w:marBottom w:val="0"/>
      <w:divBdr>
        <w:top w:val="none" w:sz="0" w:space="0" w:color="auto"/>
        <w:left w:val="none" w:sz="0" w:space="0" w:color="auto"/>
        <w:bottom w:val="none" w:sz="0" w:space="0" w:color="auto"/>
        <w:right w:val="none" w:sz="0" w:space="0" w:color="auto"/>
      </w:divBdr>
    </w:div>
    <w:div w:id="1155608254">
      <w:bodyDiv w:val="1"/>
      <w:marLeft w:val="0"/>
      <w:marRight w:val="0"/>
      <w:marTop w:val="0"/>
      <w:marBottom w:val="0"/>
      <w:divBdr>
        <w:top w:val="none" w:sz="0" w:space="0" w:color="auto"/>
        <w:left w:val="none" w:sz="0" w:space="0" w:color="auto"/>
        <w:bottom w:val="none" w:sz="0" w:space="0" w:color="auto"/>
        <w:right w:val="none" w:sz="0" w:space="0" w:color="auto"/>
      </w:divBdr>
    </w:div>
    <w:div w:id="1160005900">
      <w:bodyDiv w:val="1"/>
      <w:marLeft w:val="0"/>
      <w:marRight w:val="0"/>
      <w:marTop w:val="0"/>
      <w:marBottom w:val="0"/>
      <w:divBdr>
        <w:top w:val="none" w:sz="0" w:space="0" w:color="auto"/>
        <w:left w:val="none" w:sz="0" w:space="0" w:color="auto"/>
        <w:bottom w:val="none" w:sz="0" w:space="0" w:color="auto"/>
        <w:right w:val="none" w:sz="0" w:space="0" w:color="auto"/>
      </w:divBdr>
    </w:div>
    <w:div w:id="1160972875">
      <w:bodyDiv w:val="1"/>
      <w:marLeft w:val="0"/>
      <w:marRight w:val="0"/>
      <w:marTop w:val="0"/>
      <w:marBottom w:val="0"/>
      <w:divBdr>
        <w:top w:val="none" w:sz="0" w:space="0" w:color="auto"/>
        <w:left w:val="none" w:sz="0" w:space="0" w:color="auto"/>
        <w:bottom w:val="none" w:sz="0" w:space="0" w:color="auto"/>
        <w:right w:val="none" w:sz="0" w:space="0" w:color="auto"/>
      </w:divBdr>
    </w:div>
    <w:div w:id="1161844839">
      <w:bodyDiv w:val="1"/>
      <w:marLeft w:val="0"/>
      <w:marRight w:val="0"/>
      <w:marTop w:val="0"/>
      <w:marBottom w:val="0"/>
      <w:divBdr>
        <w:top w:val="none" w:sz="0" w:space="0" w:color="auto"/>
        <w:left w:val="none" w:sz="0" w:space="0" w:color="auto"/>
        <w:bottom w:val="none" w:sz="0" w:space="0" w:color="auto"/>
        <w:right w:val="none" w:sz="0" w:space="0" w:color="auto"/>
      </w:divBdr>
    </w:div>
    <w:div w:id="1163470714">
      <w:bodyDiv w:val="1"/>
      <w:marLeft w:val="0"/>
      <w:marRight w:val="0"/>
      <w:marTop w:val="0"/>
      <w:marBottom w:val="0"/>
      <w:divBdr>
        <w:top w:val="none" w:sz="0" w:space="0" w:color="auto"/>
        <w:left w:val="none" w:sz="0" w:space="0" w:color="auto"/>
        <w:bottom w:val="none" w:sz="0" w:space="0" w:color="auto"/>
        <w:right w:val="none" w:sz="0" w:space="0" w:color="auto"/>
      </w:divBdr>
    </w:div>
    <w:div w:id="1165170132">
      <w:bodyDiv w:val="1"/>
      <w:marLeft w:val="0"/>
      <w:marRight w:val="0"/>
      <w:marTop w:val="0"/>
      <w:marBottom w:val="0"/>
      <w:divBdr>
        <w:top w:val="none" w:sz="0" w:space="0" w:color="auto"/>
        <w:left w:val="none" w:sz="0" w:space="0" w:color="auto"/>
        <w:bottom w:val="none" w:sz="0" w:space="0" w:color="auto"/>
        <w:right w:val="none" w:sz="0" w:space="0" w:color="auto"/>
      </w:divBdr>
    </w:div>
    <w:div w:id="1167861693">
      <w:bodyDiv w:val="1"/>
      <w:marLeft w:val="0"/>
      <w:marRight w:val="0"/>
      <w:marTop w:val="0"/>
      <w:marBottom w:val="0"/>
      <w:divBdr>
        <w:top w:val="none" w:sz="0" w:space="0" w:color="auto"/>
        <w:left w:val="none" w:sz="0" w:space="0" w:color="auto"/>
        <w:bottom w:val="none" w:sz="0" w:space="0" w:color="auto"/>
        <w:right w:val="none" w:sz="0" w:space="0" w:color="auto"/>
      </w:divBdr>
    </w:div>
    <w:div w:id="1168786040">
      <w:bodyDiv w:val="1"/>
      <w:marLeft w:val="0"/>
      <w:marRight w:val="0"/>
      <w:marTop w:val="0"/>
      <w:marBottom w:val="0"/>
      <w:divBdr>
        <w:top w:val="none" w:sz="0" w:space="0" w:color="auto"/>
        <w:left w:val="none" w:sz="0" w:space="0" w:color="auto"/>
        <w:bottom w:val="none" w:sz="0" w:space="0" w:color="auto"/>
        <w:right w:val="none" w:sz="0" w:space="0" w:color="auto"/>
      </w:divBdr>
    </w:div>
    <w:div w:id="1170870063">
      <w:bodyDiv w:val="1"/>
      <w:marLeft w:val="0"/>
      <w:marRight w:val="0"/>
      <w:marTop w:val="0"/>
      <w:marBottom w:val="0"/>
      <w:divBdr>
        <w:top w:val="none" w:sz="0" w:space="0" w:color="auto"/>
        <w:left w:val="none" w:sz="0" w:space="0" w:color="auto"/>
        <w:bottom w:val="none" w:sz="0" w:space="0" w:color="auto"/>
        <w:right w:val="none" w:sz="0" w:space="0" w:color="auto"/>
      </w:divBdr>
    </w:div>
    <w:div w:id="1173649203">
      <w:bodyDiv w:val="1"/>
      <w:marLeft w:val="0"/>
      <w:marRight w:val="0"/>
      <w:marTop w:val="0"/>
      <w:marBottom w:val="0"/>
      <w:divBdr>
        <w:top w:val="none" w:sz="0" w:space="0" w:color="auto"/>
        <w:left w:val="none" w:sz="0" w:space="0" w:color="auto"/>
        <w:bottom w:val="none" w:sz="0" w:space="0" w:color="auto"/>
        <w:right w:val="none" w:sz="0" w:space="0" w:color="auto"/>
      </w:divBdr>
    </w:div>
    <w:div w:id="1174152254">
      <w:bodyDiv w:val="1"/>
      <w:marLeft w:val="0"/>
      <w:marRight w:val="0"/>
      <w:marTop w:val="0"/>
      <w:marBottom w:val="0"/>
      <w:divBdr>
        <w:top w:val="none" w:sz="0" w:space="0" w:color="auto"/>
        <w:left w:val="none" w:sz="0" w:space="0" w:color="auto"/>
        <w:bottom w:val="none" w:sz="0" w:space="0" w:color="auto"/>
        <w:right w:val="none" w:sz="0" w:space="0" w:color="auto"/>
      </w:divBdr>
    </w:div>
    <w:div w:id="1176506142">
      <w:bodyDiv w:val="1"/>
      <w:marLeft w:val="0"/>
      <w:marRight w:val="0"/>
      <w:marTop w:val="0"/>
      <w:marBottom w:val="0"/>
      <w:divBdr>
        <w:top w:val="none" w:sz="0" w:space="0" w:color="auto"/>
        <w:left w:val="none" w:sz="0" w:space="0" w:color="auto"/>
        <w:bottom w:val="none" w:sz="0" w:space="0" w:color="auto"/>
        <w:right w:val="none" w:sz="0" w:space="0" w:color="auto"/>
      </w:divBdr>
    </w:div>
    <w:div w:id="1178495756">
      <w:bodyDiv w:val="1"/>
      <w:marLeft w:val="0"/>
      <w:marRight w:val="0"/>
      <w:marTop w:val="0"/>
      <w:marBottom w:val="0"/>
      <w:divBdr>
        <w:top w:val="none" w:sz="0" w:space="0" w:color="auto"/>
        <w:left w:val="none" w:sz="0" w:space="0" w:color="auto"/>
        <w:bottom w:val="none" w:sz="0" w:space="0" w:color="auto"/>
        <w:right w:val="none" w:sz="0" w:space="0" w:color="auto"/>
      </w:divBdr>
    </w:div>
    <w:div w:id="1184977455">
      <w:bodyDiv w:val="1"/>
      <w:marLeft w:val="0"/>
      <w:marRight w:val="0"/>
      <w:marTop w:val="0"/>
      <w:marBottom w:val="0"/>
      <w:divBdr>
        <w:top w:val="none" w:sz="0" w:space="0" w:color="auto"/>
        <w:left w:val="none" w:sz="0" w:space="0" w:color="auto"/>
        <w:bottom w:val="none" w:sz="0" w:space="0" w:color="auto"/>
        <w:right w:val="none" w:sz="0" w:space="0" w:color="auto"/>
      </w:divBdr>
    </w:div>
    <w:div w:id="11853624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258150">
      <w:bodyDiv w:val="1"/>
      <w:marLeft w:val="0"/>
      <w:marRight w:val="0"/>
      <w:marTop w:val="0"/>
      <w:marBottom w:val="0"/>
      <w:divBdr>
        <w:top w:val="none" w:sz="0" w:space="0" w:color="auto"/>
        <w:left w:val="none" w:sz="0" w:space="0" w:color="auto"/>
        <w:bottom w:val="none" w:sz="0" w:space="0" w:color="auto"/>
        <w:right w:val="none" w:sz="0" w:space="0" w:color="auto"/>
      </w:divBdr>
    </w:div>
    <w:div w:id="1192454971">
      <w:bodyDiv w:val="1"/>
      <w:marLeft w:val="0"/>
      <w:marRight w:val="0"/>
      <w:marTop w:val="0"/>
      <w:marBottom w:val="0"/>
      <w:divBdr>
        <w:top w:val="none" w:sz="0" w:space="0" w:color="auto"/>
        <w:left w:val="none" w:sz="0" w:space="0" w:color="auto"/>
        <w:bottom w:val="none" w:sz="0" w:space="0" w:color="auto"/>
        <w:right w:val="none" w:sz="0" w:space="0" w:color="auto"/>
      </w:divBdr>
    </w:div>
    <w:div w:id="1192567829">
      <w:bodyDiv w:val="1"/>
      <w:marLeft w:val="0"/>
      <w:marRight w:val="0"/>
      <w:marTop w:val="0"/>
      <w:marBottom w:val="0"/>
      <w:divBdr>
        <w:top w:val="none" w:sz="0" w:space="0" w:color="auto"/>
        <w:left w:val="none" w:sz="0" w:space="0" w:color="auto"/>
        <w:bottom w:val="none" w:sz="0" w:space="0" w:color="auto"/>
        <w:right w:val="none" w:sz="0" w:space="0" w:color="auto"/>
      </w:divBdr>
    </w:div>
    <w:div w:id="1197237157">
      <w:bodyDiv w:val="1"/>
      <w:marLeft w:val="0"/>
      <w:marRight w:val="0"/>
      <w:marTop w:val="0"/>
      <w:marBottom w:val="0"/>
      <w:divBdr>
        <w:top w:val="none" w:sz="0" w:space="0" w:color="auto"/>
        <w:left w:val="none" w:sz="0" w:space="0" w:color="auto"/>
        <w:bottom w:val="none" w:sz="0" w:space="0" w:color="auto"/>
        <w:right w:val="none" w:sz="0" w:space="0" w:color="auto"/>
      </w:divBdr>
    </w:div>
    <w:div w:id="1198814158">
      <w:bodyDiv w:val="1"/>
      <w:marLeft w:val="0"/>
      <w:marRight w:val="0"/>
      <w:marTop w:val="0"/>
      <w:marBottom w:val="0"/>
      <w:divBdr>
        <w:top w:val="none" w:sz="0" w:space="0" w:color="auto"/>
        <w:left w:val="none" w:sz="0" w:space="0" w:color="auto"/>
        <w:bottom w:val="none" w:sz="0" w:space="0" w:color="auto"/>
        <w:right w:val="none" w:sz="0" w:space="0" w:color="auto"/>
      </w:divBdr>
    </w:div>
    <w:div w:id="1203206143">
      <w:bodyDiv w:val="1"/>
      <w:marLeft w:val="0"/>
      <w:marRight w:val="0"/>
      <w:marTop w:val="0"/>
      <w:marBottom w:val="0"/>
      <w:divBdr>
        <w:top w:val="none" w:sz="0" w:space="0" w:color="auto"/>
        <w:left w:val="none" w:sz="0" w:space="0" w:color="auto"/>
        <w:bottom w:val="none" w:sz="0" w:space="0" w:color="auto"/>
        <w:right w:val="none" w:sz="0" w:space="0" w:color="auto"/>
      </w:divBdr>
    </w:div>
    <w:div w:id="1204101996">
      <w:bodyDiv w:val="1"/>
      <w:marLeft w:val="0"/>
      <w:marRight w:val="0"/>
      <w:marTop w:val="0"/>
      <w:marBottom w:val="0"/>
      <w:divBdr>
        <w:top w:val="none" w:sz="0" w:space="0" w:color="auto"/>
        <w:left w:val="none" w:sz="0" w:space="0" w:color="auto"/>
        <w:bottom w:val="none" w:sz="0" w:space="0" w:color="auto"/>
        <w:right w:val="none" w:sz="0" w:space="0" w:color="auto"/>
      </w:divBdr>
    </w:div>
    <w:div w:id="1206984510">
      <w:bodyDiv w:val="1"/>
      <w:marLeft w:val="0"/>
      <w:marRight w:val="0"/>
      <w:marTop w:val="0"/>
      <w:marBottom w:val="0"/>
      <w:divBdr>
        <w:top w:val="none" w:sz="0" w:space="0" w:color="auto"/>
        <w:left w:val="none" w:sz="0" w:space="0" w:color="auto"/>
        <w:bottom w:val="none" w:sz="0" w:space="0" w:color="auto"/>
        <w:right w:val="none" w:sz="0" w:space="0" w:color="auto"/>
      </w:divBdr>
    </w:div>
    <w:div w:id="1207185173">
      <w:bodyDiv w:val="1"/>
      <w:marLeft w:val="0"/>
      <w:marRight w:val="0"/>
      <w:marTop w:val="0"/>
      <w:marBottom w:val="0"/>
      <w:divBdr>
        <w:top w:val="none" w:sz="0" w:space="0" w:color="auto"/>
        <w:left w:val="none" w:sz="0" w:space="0" w:color="auto"/>
        <w:bottom w:val="none" w:sz="0" w:space="0" w:color="auto"/>
        <w:right w:val="none" w:sz="0" w:space="0" w:color="auto"/>
      </w:divBdr>
    </w:div>
    <w:div w:id="1207834604">
      <w:bodyDiv w:val="1"/>
      <w:marLeft w:val="0"/>
      <w:marRight w:val="0"/>
      <w:marTop w:val="0"/>
      <w:marBottom w:val="0"/>
      <w:divBdr>
        <w:top w:val="none" w:sz="0" w:space="0" w:color="auto"/>
        <w:left w:val="none" w:sz="0" w:space="0" w:color="auto"/>
        <w:bottom w:val="none" w:sz="0" w:space="0" w:color="auto"/>
        <w:right w:val="none" w:sz="0" w:space="0" w:color="auto"/>
      </w:divBdr>
    </w:div>
    <w:div w:id="1212158494">
      <w:bodyDiv w:val="1"/>
      <w:marLeft w:val="0"/>
      <w:marRight w:val="0"/>
      <w:marTop w:val="0"/>
      <w:marBottom w:val="0"/>
      <w:divBdr>
        <w:top w:val="none" w:sz="0" w:space="0" w:color="auto"/>
        <w:left w:val="none" w:sz="0" w:space="0" w:color="auto"/>
        <w:bottom w:val="none" w:sz="0" w:space="0" w:color="auto"/>
        <w:right w:val="none" w:sz="0" w:space="0" w:color="auto"/>
      </w:divBdr>
    </w:div>
    <w:div w:id="1212231131">
      <w:bodyDiv w:val="1"/>
      <w:marLeft w:val="0"/>
      <w:marRight w:val="0"/>
      <w:marTop w:val="0"/>
      <w:marBottom w:val="0"/>
      <w:divBdr>
        <w:top w:val="none" w:sz="0" w:space="0" w:color="auto"/>
        <w:left w:val="none" w:sz="0" w:space="0" w:color="auto"/>
        <w:bottom w:val="none" w:sz="0" w:space="0" w:color="auto"/>
        <w:right w:val="none" w:sz="0" w:space="0" w:color="auto"/>
      </w:divBdr>
    </w:div>
    <w:div w:id="1212810202">
      <w:bodyDiv w:val="1"/>
      <w:marLeft w:val="0"/>
      <w:marRight w:val="0"/>
      <w:marTop w:val="0"/>
      <w:marBottom w:val="0"/>
      <w:divBdr>
        <w:top w:val="none" w:sz="0" w:space="0" w:color="auto"/>
        <w:left w:val="none" w:sz="0" w:space="0" w:color="auto"/>
        <w:bottom w:val="none" w:sz="0" w:space="0" w:color="auto"/>
        <w:right w:val="none" w:sz="0" w:space="0" w:color="auto"/>
      </w:divBdr>
    </w:div>
    <w:div w:id="1215852913">
      <w:bodyDiv w:val="1"/>
      <w:marLeft w:val="0"/>
      <w:marRight w:val="0"/>
      <w:marTop w:val="0"/>
      <w:marBottom w:val="0"/>
      <w:divBdr>
        <w:top w:val="none" w:sz="0" w:space="0" w:color="auto"/>
        <w:left w:val="none" w:sz="0" w:space="0" w:color="auto"/>
        <w:bottom w:val="none" w:sz="0" w:space="0" w:color="auto"/>
        <w:right w:val="none" w:sz="0" w:space="0" w:color="auto"/>
      </w:divBdr>
    </w:div>
    <w:div w:id="1220509580">
      <w:bodyDiv w:val="1"/>
      <w:marLeft w:val="0"/>
      <w:marRight w:val="0"/>
      <w:marTop w:val="0"/>
      <w:marBottom w:val="0"/>
      <w:divBdr>
        <w:top w:val="none" w:sz="0" w:space="0" w:color="auto"/>
        <w:left w:val="none" w:sz="0" w:space="0" w:color="auto"/>
        <w:bottom w:val="none" w:sz="0" w:space="0" w:color="auto"/>
        <w:right w:val="none" w:sz="0" w:space="0" w:color="auto"/>
      </w:divBdr>
    </w:div>
    <w:div w:id="1222903596">
      <w:bodyDiv w:val="1"/>
      <w:marLeft w:val="0"/>
      <w:marRight w:val="0"/>
      <w:marTop w:val="0"/>
      <w:marBottom w:val="0"/>
      <w:divBdr>
        <w:top w:val="none" w:sz="0" w:space="0" w:color="auto"/>
        <w:left w:val="none" w:sz="0" w:space="0" w:color="auto"/>
        <w:bottom w:val="none" w:sz="0" w:space="0" w:color="auto"/>
        <w:right w:val="none" w:sz="0" w:space="0" w:color="auto"/>
      </w:divBdr>
    </w:div>
    <w:div w:id="1224831853">
      <w:bodyDiv w:val="1"/>
      <w:marLeft w:val="0"/>
      <w:marRight w:val="0"/>
      <w:marTop w:val="0"/>
      <w:marBottom w:val="0"/>
      <w:divBdr>
        <w:top w:val="none" w:sz="0" w:space="0" w:color="auto"/>
        <w:left w:val="none" w:sz="0" w:space="0" w:color="auto"/>
        <w:bottom w:val="none" w:sz="0" w:space="0" w:color="auto"/>
        <w:right w:val="none" w:sz="0" w:space="0" w:color="auto"/>
      </w:divBdr>
    </w:div>
    <w:div w:id="1225290251">
      <w:bodyDiv w:val="1"/>
      <w:marLeft w:val="0"/>
      <w:marRight w:val="0"/>
      <w:marTop w:val="0"/>
      <w:marBottom w:val="0"/>
      <w:divBdr>
        <w:top w:val="none" w:sz="0" w:space="0" w:color="auto"/>
        <w:left w:val="none" w:sz="0" w:space="0" w:color="auto"/>
        <w:bottom w:val="none" w:sz="0" w:space="0" w:color="auto"/>
        <w:right w:val="none" w:sz="0" w:space="0" w:color="auto"/>
      </w:divBdr>
    </w:div>
    <w:div w:id="1229726521">
      <w:bodyDiv w:val="1"/>
      <w:marLeft w:val="0"/>
      <w:marRight w:val="0"/>
      <w:marTop w:val="0"/>
      <w:marBottom w:val="0"/>
      <w:divBdr>
        <w:top w:val="none" w:sz="0" w:space="0" w:color="auto"/>
        <w:left w:val="none" w:sz="0" w:space="0" w:color="auto"/>
        <w:bottom w:val="none" w:sz="0" w:space="0" w:color="auto"/>
        <w:right w:val="none" w:sz="0" w:space="0" w:color="auto"/>
      </w:divBdr>
    </w:div>
    <w:div w:id="1238708773">
      <w:bodyDiv w:val="1"/>
      <w:marLeft w:val="0"/>
      <w:marRight w:val="0"/>
      <w:marTop w:val="0"/>
      <w:marBottom w:val="0"/>
      <w:divBdr>
        <w:top w:val="none" w:sz="0" w:space="0" w:color="auto"/>
        <w:left w:val="none" w:sz="0" w:space="0" w:color="auto"/>
        <w:bottom w:val="none" w:sz="0" w:space="0" w:color="auto"/>
        <w:right w:val="none" w:sz="0" w:space="0" w:color="auto"/>
      </w:divBdr>
    </w:div>
    <w:div w:id="1240674971">
      <w:bodyDiv w:val="1"/>
      <w:marLeft w:val="0"/>
      <w:marRight w:val="0"/>
      <w:marTop w:val="0"/>
      <w:marBottom w:val="0"/>
      <w:divBdr>
        <w:top w:val="none" w:sz="0" w:space="0" w:color="auto"/>
        <w:left w:val="none" w:sz="0" w:space="0" w:color="auto"/>
        <w:bottom w:val="none" w:sz="0" w:space="0" w:color="auto"/>
        <w:right w:val="none" w:sz="0" w:space="0" w:color="auto"/>
      </w:divBdr>
    </w:div>
    <w:div w:id="1241254728">
      <w:bodyDiv w:val="1"/>
      <w:marLeft w:val="0"/>
      <w:marRight w:val="0"/>
      <w:marTop w:val="0"/>
      <w:marBottom w:val="0"/>
      <w:divBdr>
        <w:top w:val="none" w:sz="0" w:space="0" w:color="auto"/>
        <w:left w:val="none" w:sz="0" w:space="0" w:color="auto"/>
        <w:bottom w:val="none" w:sz="0" w:space="0" w:color="auto"/>
        <w:right w:val="none" w:sz="0" w:space="0" w:color="auto"/>
      </w:divBdr>
    </w:div>
    <w:div w:id="1243489408">
      <w:bodyDiv w:val="1"/>
      <w:marLeft w:val="0"/>
      <w:marRight w:val="0"/>
      <w:marTop w:val="0"/>
      <w:marBottom w:val="0"/>
      <w:divBdr>
        <w:top w:val="none" w:sz="0" w:space="0" w:color="auto"/>
        <w:left w:val="none" w:sz="0" w:space="0" w:color="auto"/>
        <w:bottom w:val="none" w:sz="0" w:space="0" w:color="auto"/>
        <w:right w:val="none" w:sz="0" w:space="0" w:color="auto"/>
      </w:divBdr>
    </w:div>
    <w:div w:id="1251308251">
      <w:bodyDiv w:val="1"/>
      <w:marLeft w:val="0"/>
      <w:marRight w:val="0"/>
      <w:marTop w:val="0"/>
      <w:marBottom w:val="0"/>
      <w:divBdr>
        <w:top w:val="none" w:sz="0" w:space="0" w:color="auto"/>
        <w:left w:val="none" w:sz="0" w:space="0" w:color="auto"/>
        <w:bottom w:val="none" w:sz="0" w:space="0" w:color="auto"/>
        <w:right w:val="none" w:sz="0" w:space="0" w:color="auto"/>
      </w:divBdr>
    </w:div>
    <w:div w:id="1257401353">
      <w:bodyDiv w:val="1"/>
      <w:marLeft w:val="0"/>
      <w:marRight w:val="0"/>
      <w:marTop w:val="0"/>
      <w:marBottom w:val="0"/>
      <w:divBdr>
        <w:top w:val="none" w:sz="0" w:space="0" w:color="auto"/>
        <w:left w:val="none" w:sz="0" w:space="0" w:color="auto"/>
        <w:bottom w:val="none" w:sz="0" w:space="0" w:color="auto"/>
        <w:right w:val="none" w:sz="0" w:space="0" w:color="auto"/>
      </w:divBdr>
    </w:div>
    <w:div w:id="1258558029">
      <w:bodyDiv w:val="1"/>
      <w:marLeft w:val="0"/>
      <w:marRight w:val="0"/>
      <w:marTop w:val="0"/>
      <w:marBottom w:val="0"/>
      <w:divBdr>
        <w:top w:val="none" w:sz="0" w:space="0" w:color="auto"/>
        <w:left w:val="none" w:sz="0" w:space="0" w:color="auto"/>
        <w:bottom w:val="none" w:sz="0" w:space="0" w:color="auto"/>
        <w:right w:val="none" w:sz="0" w:space="0" w:color="auto"/>
      </w:divBdr>
    </w:div>
    <w:div w:id="1261523213">
      <w:bodyDiv w:val="1"/>
      <w:marLeft w:val="0"/>
      <w:marRight w:val="0"/>
      <w:marTop w:val="0"/>
      <w:marBottom w:val="0"/>
      <w:divBdr>
        <w:top w:val="none" w:sz="0" w:space="0" w:color="auto"/>
        <w:left w:val="none" w:sz="0" w:space="0" w:color="auto"/>
        <w:bottom w:val="none" w:sz="0" w:space="0" w:color="auto"/>
        <w:right w:val="none" w:sz="0" w:space="0" w:color="auto"/>
      </w:divBdr>
    </w:div>
    <w:div w:id="1267885726">
      <w:bodyDiv w:val="1"/>
      <w:marLeft w:val="0"/>
      <w:marRight w:val="0"/>
      <w:marTop w:val="0"/>
      <w:marBottom w:val="0"/>
      <w:divBdr>
        <w:top w:val="none" w:sz="0" w:space="0" w:color="auto"/>
        <w:left w:val="none" w:sz="0" w:space="0" w:color="auto"/>
        <w:bottom w:val="none" w:sz="0" w:space="0" w:color="auto"/>
        <w:right w:val="none" w:sz="0" w:space="0" w:color="auto"/>
      </w:divBdr>
    </w:div>
    <w:div w:id="1268270154">
      <w:bodyDiv w:val="1"/>
      <w:marLeft w:val="0"/>
      <w:marRight w:val="0"/>
      <w:marTop w:val="0"/>
      <w:marBottom w:val="0"/>
      <w:divBdr>
        <w:top w:val="none" w:sz="0" w:space="0" w:color="auto"/>
        <w:left w:val="none" w:sz="0" w:space="0" w:color="auto"/>
        <w:bottom w:val="none" w:sz="0" w:space="0" w:color="auto"/>
        <w:right w:val="none" w:sz="0" w:space="0" w:color="auto"/>
      </w:divBdr>
    </w:div>
    <w:div w:id="1270042192">
      <w:bodyDiv w:val="1"/>
      <w:marLeft w:val="0"/>
      <w:marRight w:val="0"/>
      <w:marTop w:val="0"/>
      <w:marBottom w:val="0"/>
      <w:divBdr>
        <w:top w:val="none" w:sz="0" w:space="0" w:color="auto"/>
        <w:left w:val="none" w:sz="0" w:space="0" w:color="auto"/>
        <w:bottom w:val="none" w:sz="0" w:space="0" w:color="auto"/>
        <w:right w:val="none" w:sz="0" w:space="0" w:color="auto"/>
      </w:divBdr>
    </w:div>
    <w:div w:id="1276711585">
      <w:bodyDiv w:val="1"/>
      <w:marLeft w:val="0"/>
      <w:marRight w:val="0"/>
      <w:marTop w:val="0"/>
      <w:marBottom w:val="0"/>
      <w:divBdr>
        <w:top w:val="none" w:sz="0" w:space="0" w:color="auto"/>
        <w:left w:val="none" w:sz="0" w:space="0" w:color="auto"/>
        <w:bottom w:val="none" w:sz="0" w:space="0" w:color="auto"/>
        <w:right w:val="none" w:sz="0" w:space="0" w:color="auto"/>
      </w:divBdr>
    </w:div>
    <w:div w:id="1277521607">
      <w:bodyDiv w:val="1"/>
      <w:marLeft w:val="0"/>
      <w:marRight w:val="0"/>
      <w:marTop w:val="0"/>
      <w:marBottom w:val="0"/>
      <w:divBdr>
        <w:top w:val="none" w:sz="0" w:space="0" w:color="auto"/>
        <w:left w:val="none" w:sz="0" w:space="0" w:color="auto"/>
        <w:bottom w:val="none" w:sz="0" w:space="0" w:color="auto"/>
        <w:right w:val="none" w:sz="0" w:space="0" w:color="auto"/>
      </w:divBdr>
    </w:div>
    <w:div w:id="1278028662">
      <w:bodyDiv w:val="1"/>
      <w:marLeft w:val="0"/>
      <w:marRight w:val="0"/>
      <w:marTop w:val="0"/>
      <w:marBottom w:val="0"/>
      <w:divBdr>
        <w:top w:val="none" w:sz="0" w:space="0" w:color="auto"/>
        <w:left w:val="none" w:sz="0" w:space="0" w:color="auto"/>
        <w:bottom w:val="none" w:sz="0" w:space="0" w:color="auto"/>
        <w:right w:val="none" w:sz="0" w:space="0" w:color="auto"/>
      </w:divBdr>
    </w:div>
    <w:div w:id="1278683273">
      <w:bodyDiv w:val="1"/>
      <w:marLeft w:val="0"/>
      <w:marRight w:val="0"/>
      <w:marTop w:val="0"/>
      <w:marBottom w:val="0"/>
      <w:divBdr>
        <w:top w:val="none" w:sz="0" w:space="0" w:color="auto"/>
        <w:left w:val="none" w:sz="0" w:space="0" w:color="auto"/>
        <w:bottom w:val="none" w:sz="0" w:space="0" w:color="auto"/>
        <w:right w:val="none" w:sz="0" w:space="0" w:color="auto"/>
      </w:divBdr>
    </w:div>
    <w:div w:id="1286039385">
      <w:bodyDiv w:val="1"/>
      <w:marLeft w:val="0"/>
      <w:marRight w:val="0"/>
      <w:marTop w:val="0"/>
      <w:marBottom w:val="0"/>
      <w:divBdr>
        <w:top w:val="none" w:sz="0" w:space="0" w:color="auto"/>
        <w:left w:val="none" w:sz="0" w:space="0" w:color="auto"/>
        <w:bottom w:val="none" w:sz="0" w:space="0" w:color="auto"/>
        <w:right w:val="none" w:sz="0" w:space="0" w:color="auto"/>
      </w:divBdr>
    </w:div>
    <w:div w:id="1288245930">
      <w:bodyDiv w:val="1"/>
      <w:marLeft w:val="0"/>
      <w:marRight w:val="0"/>
      <w:marTop w:val="0"/>
      <w:marBottom w:val="0"/>
      <w:divBdr>
        <w:top w:val="none" w:sz="0" w:space="0" w:color="auto"/>
        <w:left w:val="none" w:sz="0" w:space="0" w:color="auto"/>
        <w:bottom w:val="none" w:sz="0" w:space="0" w:color="auto"/>
        <w:right w:val="none" w:sz="0" w:space="0" w:color="auto"/>
      </w:divBdr>
    </w:div>
    <w:div w:id="1292321527">
      <w:bodyDiv w:val="1"/>
      <w:marLeft w:val="0"/>
      <w:marRight w:val="0"/>
      <w:marTop w:val="0"/>
      <w:marBottom w:val="0"/>
      <w:divBdr>
        <w:top w:val="none" w:sz="0" w:space="0" w:color="auto"/>
        <w:left w:val="none" w:sz="0" w:space="0" w:color="auto"/>
        <w:bottom w:val="none" w:sz="0" w:space="0" w:color="auto"/>
        <w:right w:val="none" w:sz="0" w:space="0" w:color="auto"/>
      </w:divBdr>
    </w:div>
    <w:div w:id="1292519756">
      <w:bodyDiv w:val="1"/>
      <w:marLeft w:val="0"/>
      <w:marRight w:val="0"/>
      <w:marTop w:val="0"/>
      <w:marBottom w:val="0"/>
      <w:divBdr>
        <w:top w:val="none" w:sz="0" w:space="0" w:color="auto"/>
        <w:left w:val="none" w:sz="0" w:space="0" w:color="auto"/>
        <w:bottom w:val="none" w:sz="0" w:space="0" w:color="auto"/>
        <w:right w:val="none" w:sz="0" w:space="0" w:color="auto"/>
      </w:divBdr>
    </w:div>
    <w:div w:id="1293056629">
      <w:bodyDiv w:val="1"/>
      <w:marLeft w:val="0"/>
      <w:marRight w:val="0"/>
      <w:marTop w:val="0"/>
      <w:marBottom w:val="0"/>
      <w:divBdr>
        <w:top w:val="none" w:sz="0" w:space="0" w:color="auto"/>
        <w:left w:val="none" w:sz="0" w:space="0" w:color="auto"/>
        <w:bottom w:val="none" w:sz="0" w:space="0" w:color="auto"/>
        <w:right w:val="none" w:sz="0" w:space="0" w:color="auto"/>
      </w:divBdr>
    </w:div>
    <w:div w:id="1295408956">
      <w:bodyDiv w:val="1"/>
      <w:marLeft w:val="0"/>
      <w:marRight w:val="0"/>
      <w:marTop w:val="0"/>
      <w:marBottom w:val="0"/>
      <w:divBdr>
        <w:top w:val="none" w:sz="0" w:space="0" w:color="auto"/>
        <w:left w:val="none" w:sz="0" w:space="0" w:color="auto"/>
        <w:bottom w:val="none" w:sz="0" w:space="0" w:color="auto"/>
        <w:right w:val="none" w:sz="0" w:space="0" w:color="auto"/>
      </w:divBdr>
    </w:div>
    <w:div w:id="1295867245">
      <w:bodyDiv w:val="1"/>
      <w:marLeft w:val="0"/>
      <w:marRight w:val="0"/>
      <w:marTop w:val="0"/>
      <w:marBottom w:val="0"/>
      <w:divBdr>
        <w:top w:val="none" w:sz="0" w:space="0" w:color="auto"/>
        <w:left w:val="none" w:sz="0" w:space="0" w:color="auto"/>
        <w:bottom w:val="none" w:sz="0" w:space="0" w:color="auto"/>
        <w:right w:val="none" w:sz="0" w:space="0" w:color="auto"/>
      </w:divBdr>
    </w:div>
    <w:div w:id="1295939521">
      <w:bodyDiv w:val="1"/>
      <w:marLeft w:val="0"/>
      <w:marRight w:val="0"/>
      <w:marTop w:val="0"/>
      <w:marBottom w:val="0"/>
      <w:divBdr>
        <w:top w:val="none" w:sz="0" w:space="0" w:color="auto"/>
        <w:left w:val="none" w:sz="0" w:space="0" w:color="auto"/>
        <w:bottom w:val="none" w:sz="0" w:space="0" w:color="auto"/>
        <w:right w:val="none" w:sz="0" w:space="0" w:color="auto"/>
      </w:divBdr>
    </w:div>
    <w:div w:id="1297029361">
      <w:bodyDiv w:val="1"/>
      <w:marLeft w:val="0"/>
      <w:marRight w:val="0"/>
      <w:marTop w:val="0"/>
      <w:marBottom w:val="0"/>
      <w:divBdr>
        <w:top w:val="none" w:sz="0" w:space="0" w:color="auto"/>
        <w:left w:val="none" w:sz="0" w:space="0" w:color="auto"/>
        <w:bottom w:val="none" w:sz="0" w:space="0" w:color="auto"/>
        <w:right w:val="none" w:sz="0" w:space="0" w:color="auto"/>
      </w:divBdr>
    </w:div>
    <w:div w:id="1298292162">
      <w:bodyDiv w:val="1"/>
      <w:marLeft w:val="0"/>
      <w:marRight w:val="0"/>
      <w:marTop w:val="0"/>
      <w:marBottom w:val="0"/>
      <w:divBdr>
        <w:top w:val="none" w:sz="0" w:space="0" w:color="auto"/>
        <w:left w:val="none" w:sz="0" w:space="0" w:color="auto"/>
        <w:bottom w:val="none" w:sz="0" w:space="0" w:color="auto"/>
        <w:right w:val="none" w:sz="0" w:space="0" w:color="auto"/>
      </w:divBdr>
    </w:div>
    <w:div w:id="1300264379">
      <w:bodyDiv w:val="1"/>
      <w:marLeft w:val="0"/>
      <w:marRight w:val="0"/>
      <w:marTop w:val="0"/>
      <w:marBottom w:val="0"/>
      <w:divBdr>
        <w:top w:val="none" w:sz="0" w:space="0" w:color="auto"/>
        <w:left w:val="none" w:sz="0" w:space="0" w:color="auto"/>
        <w:bottom w:val="none" w:sz="0" w:space="0" w:color="auto"/>
        <w:right w:val="none" w:sz="0" w:space="0" w:color="auto"/>
      </w:divBdr>
    </w:div>
    <w:div w:id="1301376130">
      <w:bodyDiv w:val="1"/>
      <w:marLeft w:val="0"/>
      <w:marRight w:val="0"/>
      <w:marTop w:val="0"/>
      <w:marBottom w:val="0"/>
      <w:divBdr>
        <w:top w:val="none" w:sz="0" w:space="0" w:color="auto"/>
        <w:left w:val="none" w:sz="0" w:space="0" w:color="auto"/>
        <w:bottom w:val="none" w:sz="0" w:space="0" w:color="auto"/>
        <w:right w:val="none" w:sz="0" w:space="0" w:color="auto"/>
      </w:divBdr>
    </w:div>
    <w:div w:id="1301380765">
      <w:bodyDiv w:val="1"/>
      <w:marLeft w:val="0"/>
      <w:marRight w:val="0"/>
      <w:marTop w:val="0"/>
      <w:marBottom w:val="0"/>
      <w:divBdr>
        <w:top w:val="none" w:sz="0" w:space="0" w:color="auto"/>
        <w:left w:val="none" w:sz="0" w:space="0" w:color="auto"/>
        <w:bottom w:val="none" w:sz="0" w:space="0" w:color="auto"/>
        <w:right w:val="none" w:sz="0" w:space="0" w:color="auto"/>
      </w:divBdr>
    </w:div>
    <w:div w:id="1301768966">
      <w:bodyDiv w:val="1"/>
      <w:marLeft w:val="0"/>
      <w:marRight w:val="0"/>
      <w:marTop w:val="0"/>
      <w:marBottom w:val="0"/>
      <w:divBdr>
        <w:top w:val="none" w:sz="0" w:space="0" w:color="auto"/>
        <w:left w:val="none" w:sz="0" w:space="0" w:color="auto"/>
        <w:bottom w:val="none" w:sz="0" w:space="0" w:color="auto"/>
        <w:right w:val="none" w:sz="0" w:space="0" w:color="auto"/>
      </w:divBdr>
    </w:div>
    <w:div w:id="1302073857">
      <w:bodyDiv w:val="1"/>
      <w:marLeft w:val="0"/>
      <w:marRight w:val="0"/>
      <w:marTop w:val="0"/>
      <w:marBottom w:val="0"/>
      <w:divBdr>
        <w:top w:val="none" w:sz="0" w:space="0" w:color="auto"/>
        <w:left w:val="none" w:sz="0" w:space="0" w:color="auto"/>
        <w:bottom w:val="none" w:sz="0" w:space="0" w:color="auto"/>
        <w:right w:val="none" w:sz="0" w:space="0" w:color="auto"/>
      </w:divBdr>
    </w:div>
    <w:div w:id="1306545975">
      <w:bodyDiv w:val="1"/>
      <w:marLeft w:val="0"/>
      <w:marRight w:val="0"/>
      <w:marTop w:val="0"/>
      <w:marBottom w:val="0"/>
      <w:divBdr>
        <w:top w:val="none" w:sz="0" w:space="0" w:color="auto"/>
        <w:left w:val="none" w:sz="0" w:space="0" w:color="auto"/>
        <w:bottom w:val="none" w:sz="0" w:space="0" w:color="auto"/>
        <w:right w:val="none" w:sz="0" w:space="0" w:color="auto"/>
      </w:divBdr>
    </w:div>
    <w:div w:id="1308436727">
      <w:bodyDiv w:val="1"/>
      <w:marLeft w:val="0"/>
      <w:marRight w:val="0"/>
      <w:marTop w:val="0"/>
      <w:marBottom w:val="0"/>
      <w:divBdr>
        <w:top w:val="none" w:sz="0" w:space="0" w:color="auto"/>
        <w:left w:val="none" w:sz="0" w:space="0" w:color="auto"/>
        <w:bottom w:val="none" w:sz="0" w:space="0" w:color="auto"/>
        <w:right w:val="none" w:sz="0" w:space="0" w:color="auto"/>
      </w:divBdr>
    </w:div>
    <w:div w:id="1308976890">
      <w:bodyDiv w:val="1"/>
      <w:marLeft w:val="0"/>
      <w:marRight w:val="0"/>
      <w:marTop w:val="0"/>
      <w:marBottom w:val="0"/>
      <w:divBdr>
        <w:top w:val="none" w:sz="0" w:space="0" w:color="auto"/>
        <w:left w:val="none" w:sz="0" w:space="0" w:color="auto"/>
        <w:bottom w:val="none" w:sz="0" w:space="0" w:color="auto"/>
        <w:right w:val="none" w:sz="0" w:space="0" w:color="auto"/>
      </w:divBdr>
    </w:div>
    <w:div w:id="1309701389">
      <w:bodyDiv w:val="1"/>
      <w:marLeft w:val="0"/>
      <w:marRight w:val="0"/>
      <w:marTop w:val="0"/>
      <w:marBottom w:val="0"/>
      <w:divBdr>
        <w:top w:val="none" w:sz="0" w:space="0" w:color="auto"/>
        <w:left w:val="none" w:sz="0" w:space="0" w:color="auto"/>
        <w:bottom w:val="none" w:sz="0" w:space="0" w:color="auto"/>
        <w:right w:val="none" w:sz="0" w:space="0" w:color="auto"/>
      </w:divBdr>
    </w:div>
    <w:div w:id="1314136004">
      <w:bodyDiv w:val="1"/>
      <w:marLeft w:val="0"/>
      <w:marRight w:val="0"/>
      <w:marTop w:val="0"/>
      <w:marBottom w:val="0"/>
      <w:divBdr>
        <w:top w:val="none" w:sz="0" w:space="0" w:color="auto"/>
        <w:left w:val="none" w:sz="0" w:space="0" w:color="auto"/>
        <w:bottom w:val="none" w:sz="0" w:space="0" w:color="auto"/>
        <w:right w:val="none" w:sz="0" w:space="0" w:color="auto"/>
      </w:divBdr>
    </w:div>
    <w:div w:id="1318338390">
      <w:bodyDiv w:val="1"/>
      <w:marLeft w:val="0"/>
      <w:marRight w:val="0"/>
      <w:marTop w:val="0"/>
      <w:marBottom w:val="0"/>
      <w:divBdr>
        <w:top w:val="none" w:sz="0" w:space="0" w:color="auto"/>
        <w:left w:val="none" w:sz="0" w:space="0" w:color="auto"/>
        <w:bottom w:val="none" w:sz="0" w:space="0" w:color="auto"/>
        <w:right w:val="none" w:sz="0" w:space="0" w:color="auto"/>
      </w:divBdr>
    </w:div>
    <w:div w:id="1327173160">
      <w:bodyDiv w:val="1"/>
      <w:marLeft w:val="0"/>
      <w:marRight w:val="0"/>
      <w:marTop w:val="0"/>
      <w:marBottom w:val="0"/>
      <w:divBdr>
        <w:top w:val="none" w:sz="0" w:space="0" w:color="auto"/>
        <w:left w:val="none" w:sz="0" w:space="0" w:color="auto"/>
        <w:bottom w:val="none" w:sz="0" w:space="0" w:color="auto"/>
        <w:right w:val="none" w:sz="0" w:space="0" w:color="auto"/>
      </w:divBdr>
    </w:div>
    <w:div w:id="1330401746">
      <w:bodyDiv w:val="1"/>
      <w:marLeft w:val="0"/>
      <w:marRight w:val="0"/>
      <w:marTop w:val="0"/>
      <w:marBottom w:val="0"/>
      <w:divBdr>
        <w:top w:val="none" w:sz="0" w:space="0" w:color="auto"/>
        <w:left w:val="none" w:sz="0" w:space="0" w:color="auto"/>
        <w:bottom w:val="none" w:sz="0" w:space="0" w:color="auto"/>
        <w:right w:val="none" w:sz="0" w:space="0" w:color="auto"/>
      </w:divBdr>
    </w:div>
    <w:div w:id="1331182509">
      <w:bodyDiv w:val="1"/>
      <w:marLeft w:val="0"/>
      <w:marRight w:val="0"/>
      <w:marTop w:val="0"/>
      <w:marBottom w:val="0"/>
      <w:divBdr>
        <w:top w:val="none" w:sz="0" w:space="0" w:color="auto"/>
        <w:left w:val="none" w:sz="0" w:space="0" w:color="auto"/>
        <w:bottom w:val="none" w:sz="0" w:space="0" w:color="auto"/>
        <w:right w:val="none" w:sz="0" w:space="0" w:color="auto"/>
      </w:divBdr>
    </w:div>
    <w:div w:id="1339384667">
      <w:bodyDiv w:val="1"/>
      <w:marLeft w:val="0"/>
      <w:marRight w:val="0"/>
      <w:marTop w:val="0"/>
      <w:marBottom w:val="0"/>
      <w:divBdr>
        <w:top w:val="none" w:sz="0" w:space="0" w:color="auto"/>
        <w:left w:val="none" w:sz="0" w:space="0" w:color="auto"/>
        <w:bottom w:val="none" w:sz="0" w:space="0" w:color="auto"/>
        <w:right w:val="none" w:sz="0" w:space="0" w:color="auto"/>
      </w:divBdr>
    </w:div>
    <w:div w:id="1341204899">
      <w:bodyDiv w:val="1"/>
      <w:marLeft w:val="0"/>
      <w:marRight w:val="0"/>
      <w:marTop w:val="0"/>
      <w:marBottom w:val="0"/>
      <w:divBdr>
        <w:top w:val="none" w:sz="0" w:space="0" w:color="auto"/>
        <w:left w:val="none" w:sz="0" w:space="0" w:color="auto"/>
        <w:bottom w:val="none" w:sz="0" w:space="0" w:color="auto"/>
        <w:right w:val="none" w:sz="0" w:space="0" w:color="auto"/>
      </w:divBdr>
    </w:div>
    <w:div w:id="1344891283">
      <w:bodyDiv w:val="1"/>
      <w:marLeft w:val="0"/>
      <w:marRight w:val="0"/>
      <w:marTop w:val="0"/>
      <w:marBottom w:val="0"/>
      <w:divBdr>
        <w:top w:val="none" w:sz="0" w:space="0" w:color="auto"/>
        <w:left w:val="none" w:sz="0" w:space="0" w:color="auto"/>
        <w:bottom w:val="none" w:sz="0" w:space="0" w:color="auto"/>
        <w:right w:val="none" w:sz="0" w:space="0" w:color="auto"/>
      </w:divBdr>
    </w:div>
    <w:div w:id="1345092078">
      <w:bodyDiv w:val="1"/>
      <w:marLeft w:val="0"/>
      <w:marRight w:val="0"/>
      <w:marTop w:val="0"/>
      <w:marBottom w:val="0"/>
      <w:divBdr>
        <w:top w:val="none" w:sz="0" w:space="0" w:color="auto"/>
        <w:left w:val="none" w:sz="0" w:space="0" w:color="auto"/>
        <w:bottom w:val="none" w:sz="0" w:space="0" w:color="auto"/>
        <w:right w:val="none" w:sz="0" w:space="0" w:color="auto"/>
      </w:divBdr>
    </w:div>
    <w:div w:id="1349059417">
      <w:bodyDiv w:val="1"/>
      <w:marLeft w:val="0"/>
      <w:marRight w:val="0"/>
      <w:marTop w:val="0"/>
      <w:marBottom w:val="0"/>
      <w:divBdr>
        <w:top w:val="none" w:sz="0" w:space="0" w:color="auto"/>
        <w:left w:val="none" w:sz="0" w:space="0" w:color="auto"/>
        <w:bottom w:val="none" w:sz="0" w:space="0" w:color="auto"/>
        <w:right w:val="none" w:sz="0" w:space="0" w:color="auto"/>
      </w:divBdr>
    </w:div>
    <w:div w:id="1355184207">
      <w:bodyDiv w:val="1"/>
      <w:marLeft w:val="0"/>
      <w:marRight w:val="0"/>
      <w:marTop w:val="0"/>
      <w:marBottom w:val="0"/>
      <w:divBdr>
        <w:top w:val="none" w:sz="0" w:space="0" w:color="auto"/>
        <w:left w:val="none" w:sz="0" w:space="0" w:color="auto"/>
        <w:bottom w:val="none" w:sz="0" w:space="0" w:color="auto"/>
        <w:right w:val="none" w:sz="0" w:space="0" w:color="auto"/>
      </w:divBdr>
    </w:div>
    <w:div w:id="1359234011">
      <w:bodyDiv w:val="1"/>
      <w:marLeft w:val="0"/>
      <w:marRight w:val="0"/>
      <w:marTop w:val="0"/>
      <w:marBottom w:val="0"/>
      <w:divBdr>
        <w:top w:val="none" w:sz="0" w:space="0" w:color="auto"/>
        <w:left w:val="none" w:sz="0" w:space="0" w:color="auto"/>
        <w:bottom w:val="none" w:sz="0" w:space="0" w:color="auto"/>
        <w:right w:val="none" w:sz="0" w:space="0" w:color="auto"/>
      </w:divBdr>
    </w:div>
    <w:div w:id="1359353892">
      <w:bodyDiv w:val="1"/>
      <w:marLeft w:val="0"/>
      <w:marRight w:val="0"/>
      <w:marTop w:val="0"/>
      <w:marBottom w:val="0"/>
      <w:divBdr>
        <w:top w:val="none" w:sz="0" w:space="0" w:color="auto"/>
        <w:left w:val="none" w:sz="0" w:space="0" w:color="auto"/>
        <w:bottom w:val="none" w:sz="0" w:space="0" w:color="auto"/>
        <w:right w:val="none" w:sz="0" w:space="0" w:color="auto"/>
      </w:divBdr>
    </w:div>
    <w:div w:id="1362317603">
      <w:bodyDiv w:val="1"/>
      <w:marLeft w:val="0"/>
      <w:marRight w:val="0"/>
      <w:marTop w:val="0"/>
      <w:marBottom w:val="0"/>
      <w:divBdr>
        <w:top w:val="none" w:sz="0" w:space="0" w:color="auto"/>
        <w:left w:val="none" w:sz="0" w:space="0" w:color="auto"/>
        <w:bottom w:val="none" w:sz="0" w:space="0" w:color="auto"/>
        <w:right w:val="none" w:sz="0" w:space="0" w:color="auto"/>
      </w:divBdr>
    </w:div>
    <w:div w:id="1365518100">
      <w:bodyDiv w:val="1"/>
      <w:marLeft w:val="0"/>
      <w:marRight w:val="0"/>
      <w:marTop w:val="0"/>
      <w:marBottom w:val="0"/>
      <w:divBdr>
        <w:top w:val="none" w:sz="0" w:space="0" w:color="auto"/>
        <w:left w:val="none" w:sz="0" w:space="0" w:color="auto"/>
        <w:bottom w:val="none" w:sz="0" w:space="0" w:color="auto"/>
        <w:right w:val="none" w:sz="0" w:space="0" w:color="auto"/>
      </w:divBdr>
    </w:div>
    <w:div w:id="1370766617">
      <w:bodyDiv w:val="1"/>
      <w:marLeft w:val="0"/>
      <w:marRight w:val="0"/>
      <w:marTop w:val="0"/>
      <w:marBottom w:val="0"/>
      <w:divBdr>
        <w:top w:val="none" w:sz="0" w:space="0" w:color="auto"/>
        <w:left w:val="none" w:sz="0" w:space="0" w:color="auto"/>
        <w:bottom w:val="none" w:sz="0" w:space="0" w:color="auto"/>
        <w:right w:val="none" w:sz="0" w:space="0" w:color="auto"/>
      </w:divBdr>
    </w:div>
    <w:div w:id="1373455310">
      <w:bodyDiv w:val="1"/>
      <w:marLeft w:val="0"/>
      <w:marRight w:val="0"/>
      <w:marTop w:val="0"/>
      <w:marBottom w:val="0"/>
      <w:divBdr>
        <w:top w:val="none" w:sz="0" w:space="0" w:color="auto"/>
        <w:left w:val="none" w:sz="0" w:space="0" w:color="auto"/>
        <w:bottom w:val="none" w:sz="0" w:space="0" w:color="auto"/>
        <w:right w:val="none" w:sz="0" w:space="0" w:color="auto"/>
      </w:divBdr>
    </w:div>
    <w:div w:id="1375932507">
      <w:bodyDiv w:val="1"/>
      <w:marLeft w:val="0"/>
      <w:marRight w:val="0"/>
      <w:marTop w:val="0"/>
      <w:marBottom w:val="0"/>
      <w:divBdr>
        <w:top w:val="none" w:sz="0" w:space="0" w:color="auto"/>
        <w:left w:val="none" w:sz="0" w:space="0" w:color="auto"/>
        <w:bottom w:val="none" w:sz="0" w:space="0" w:color="auto"/>
        <w:right w:val="none" w:sz="0" w:space="0" w:color="auto"/>
      </w:divBdr>
    </w:div>
    <w:div w:id="1377780377">
      <w:bodyDiv w:val="1"/>
      <w:marLeft w:val="0"/>
      <w:marRight w:val="0"/>
      <w:marTop w:val="0"/>
      <w:marBottom w:val="0"/>
      <w:divBdr>
        <w:top w:val="none" w:sz="0" w:space="0" w:color="auto"/>
        <w:left w:val="none" w:sz="0" w:space="0" w:color="auto"/>
        <w:bottom w:val="none" w:sz="0" w:space="0" w:color="auto"/>
        <w:right w:val="none" w:sz="0" w:space="0" w:color="auto"/>
      </w:divBdr>
    </w:div>
    <w:div w:id="1377967413">
      <w:bodyDiv w:val="1"/>
      <w:marLeft w:val="0"/>
      <w:marRight w:val="0"/>
      <w:marTop w:val="0"/>
      <w:marBottom w:val="0"/>
      <w:divBdr>
        <w:top w:val="none" w:sz="0" w:space="0" w:color="auto"/>
        <w:left w:val="none" w:sz="0" w:space="0" w:color="auto"/>
        <w:bottom w:val="none" w:sz="0" w:space="0" w:color="auto"/>
        <w:right w:val="none" w:sz="0" w:space="0" w:color="auto"/>
      </w:divBdr>
    </w:div>
    <w:div w:id="1379283452">
      <w:bodyDiv w:val="1"/>
      <w:marLeft w:val="0"/>
      <w:marRight w:val="0"/>
      <w:marTop w:val="0"/>
      <w:marBottom w:val="0"/>
      <w:divBdr>
        <w:top w:val="none" w:sz="0" w:space="0" w:color="auto"/>
        <w:left w:val="none" w:sz="0" w:space="0" w:color="auto"/>
        <w:bottom w:val="none" w:sz="0" w:space="0" w:color="auto"/>
        <w:right w:val="none" w:sz="0" w:space="0" w:color="auto"/>
      </w:divBdr>
    </w:div>
    <w:div w:id="1379816876">
      <w:bodyDiv w:val="1"/>
      <w:marLeft w:val="0"/>
      <w:marRight w:val="0"/>
      <w:marTop w:val="0"/>
      <w:marBottom w:val="0"/>
      <w:divBdr>
        <w:top w:val="none" w:sz="0" w:space="0" w:color="auto"/>
        <w:left w:val="none" w:sz="0" w:space="0" w:color="auto"/>
        <w:bottom w:val="none" w:sz="0" w:space="0" w:color="auto"/>
        <w:right w:val="none" w:sz="0" w:space="0" w:color="auto"/>
      </w:divBdr>
    </w:div>
    <w:div w:id="1381977909">
      <w:bodyDiv w:val="1"/>
      <w:marLeft w:val="0"/>
      <w:marRight w:val="0"/>
      <w:marTop w:val="0"/>
      <w:marBottom w:val="0"/>
      <w:divBdr>
        <w:top w:val="none" w:sz="0" w:space="0" w:color="auto"/>
        <w:left w:val="none" w:sz="0" w:space="0" w:color="auto"/>
        <w:bottom w:val="none" w:sz="0" w:space="0" w:color="auto"/>
        <w:right w:val="none" w:sz="0" w:space="0" w:color="auto"/>
      </w:divBdr>
    </w:div>
    <w:div w:id="1386106337">
      <w:bodyDiv w:val="1"/>
      <w:marLeft w:val="0"/>
      <w:marRight w:val="0"/>
      <w:marTop w:val="0"/>
      <w:marBottom w:val="0"/>
      <w:divBdr>
        <w:top w:val="none" w:sz="0" w:space="0" w:color="auto"/>
        <w:left w:val="none" w:sz="0" w:space="0" w:color="auto"/>
        <w:bottom w:val="none" w:sz="0" w:space="0" w:color="auto"/>
        <w:right w:val="none" w:sz="0" w:space="0" w:color="auto"/>
      </w:divBdr>
    </w:div>
    <w:div w:id="1398744050">
      <w:bodyDiv w:val="1"/>
      <w:marLeft w:val="0"/>
      <w:marRight w:val="0"/>
      <w:marTop w:val="0"/>
      <w:marBottom w:val="0"/>
      <w:divBdr>
        <w:top w:val="none" w:sz="0" w:space="0" w:color="auto"/>
        <w:left w:val="none" w:sz="0" w:space="0" w:color="auto"/>
        <w:bottom w:val="none" w:sz="0" w:space="0" w:color="auto"/>
        <w:right w:val="none" w:sz="0" w:space="0" w:color="auto"/>
      </w:divBdr>
    </w:div>
    <w:div w:id="1404596912">
      <w:bodyDiv w:val="1"/>
      <w:marLeft w:val="0"/>
      <w:marRight w:val="0"/>
      <w:marTop w:val="0"/>
      <w:marBottom w:val="0"/>
      <w:divBdr>
        <w:top w:val="none" w:sz="0" w:space="0" w:color="auto"/>
        <w:left w:val="none" w:sz="0" w:space="0" w:color="auto"/>
        <w:bottom w:val="none" w:sz="0" w:space="0" w:color="auto"/>
        <w:right w:val="none" w:sz="0" w:space="0" w:color="auto"/>
      </w:divBdr>
    </w:div>
    <w:div w:id="1406031008">
      <w:bodyDiv w:val="1"/>
      <w:marLeft w:val="0"/>
      <w:marRight w:val="0"/>
      <w:marTop w:val="0"/>
      <w:marBottom w:val="0"/>
      <w:divBdr>
        <w:top w:val="none" w:sz="0" w:space="0" w:color="auto"/>
        <w:left w:val="none" w:sz="0" w:space="0" w:color="auto"/>
        <w:bottom w:val="none" w:sz="0" w:space="0" w:color="auto"/>
        <w:right w:val="none" w:sz="0" w:space="0" w:color="auto"/>
      </w:divBdr>
    </w:div>
    <w:div w:id="1406411293">
      <w:bodyDiv w:val="1"/>
      <w:marLeft w:val="0"/>
      <w:marRight w:val="0"/>
      <w:marTop w:val="0"/>
      <w:marBottom w:val="0"/>
      <w:divBdr>
        <w:top w:val="none" w:sz="0" w:space="0" w:color="auto"/>
        <w:left w:val="none" w:sz="0" w:space="0" w:color="auto"/>
        <w:bottom w:val="none" w:sz="0" w:space="0" w:color="auto"/>
        <w:right w:val="none" w:sz="0" w:space="0" w:color="auto"/>
      </w:divBdr>
    </w:div>
    <w:div w:id="1406993247">
      <w:bodyDiv w:val="1"/>
      <w:marLeft w:val="0"/>
      <w:marRight w:val="0"/>
      <w:marTop w:val="0"/>
      <w:marBottom w:val="0"/>
      <w:divBdr>
        <w:top w:val="none" w:sz="0" w:space="0" w:color="auto"/>
        <w:left w:val="none" w:sz="0" w:space="0" w:color="auto"/>
        <w:bottom w:val="none" w:sz="0" w:space="0" w:color="auto"/>
        <w:right w:val="none" w:sz="0" w:space="0" w:color="auto"/>
      </w:divBdr>
    </w:div>
    <w:div w:id="1410811023">
      <w:bodyDiv w:val="1"/>
      <w:marLeft w:val="0"/>
      <w:marRight w:val="0"/>
      <w:marTop w:val="0"/>
      <w:marBottom w:val="0"/>
      <w:divBdr>
        <w:top w:val="none" w:sz="0" w:space="0" w:color="auto"/>
        <w:left w:val="none" w:sz="0" w:space="0" w:color="auto"/>
        <w:bottom w:val="none" w:sz="0" w:space="0" w:color="auto"/>
        <w:right w:val="none" w:sz="0" w:space="0" w:color="auto"/>
      </w:divBdr>
    </w:div>
    <w:div w:id="1411779721">
      <w:bodyDiv w:val="1"/>
      <w:marLeft w:val="0"/>
      <w:marRight w:val="0"/>
      <w:marTop w:val="0"/>
      <w:marBottom w:val="0"/>
      <w:divBdr>
        <w:top w:val="none" w:sz="0" w:space="0" w:color="auto"/>
        <w:left w:val="none" w:sz="0" w:space="0" w:color="auto"/>
        <w:bottom w:val="none" w:sz="0" w:space="0" w:color="auto"/>
        <w:right w:val="none" w:sz="0" w:space="0" w:color="auto"/>
      </w:divBdr>
    </w:div>
    <w:div w:id="1412897618">
      <w:bodyDiv w:val="1"/>
      <w:marLeft w:val="0"/>
      <w:marRight w:val="0"/>
      <w:marTop w:val="0"/>
      <w:marBottom w:val="0"/>
      <w:divBdr>
        <w:top w:val="none" w:sz="0" w:space="0" w:color="auto"/>
        <w:left w:val="none" w:sz="0" w:space="0" w:color="auto"/>
        <w:bottom w:val="none" w:sz="0" w:space="0" w:color="auto"/>
        <w:right w:val="none" w:sz="0" w:space="0" w:color="auto"/>
      </w:divBdr>
    </w:div>
    <w:div w:id="1419521103">
      <w:bodyDiv w:val="1"/>
      <w:marLeft w:val="0"/>
      <w:marRight w:val="0"/>
      <w:marTop w:val="0"/>
      <w:marBottom w:val="0"/>
      <w:divBdr>
        <w:top w:val="none" w:sz="0" w:space="0" w:color="auto"/>
        <w:left w:val="none" w:sz="0" w:space="0" w:color="auto"/>
        <w:bottom w:val="none" w:sz="0" w:space="0" w:color="auto"/>
        <w:right w:val="none" w:sz="0" w:space="0" w:color="auto"/>
      </w:divBdr>
    </w:div>
    <w:div w:id="1419982910">
      <w:bodyDiv w:val="1"/>
      <w:marLeft w:val="0"/>
      <w:marRight w:val="0"/>
      <w:marTop w:val="0"/>
      <w:marBottom w:val="0"/>
      <w:divBdr>
        <w:top w:val="none" w:sz="0" w:space="0" w:color="auto"/>
        <w:left w:val="none" w:sz="0" w:space="0" w:color="auto"/>
        <w:bottom w:val="none" w:sz="0" w:space="0" w:color="auto"/>
        <w:right w:val="none" w:sz="0" w:space="0" w:color="auto"/>
      </w:divBdr>
    </w:div>
    <w:div w:id="1423718924">
      <w:bodyDiv w:val="1"/>
      <w:marLeft w:val="0"/>
      <w:marRight w:val="0"/>
      <w:marTop w:val="0"/>
      <w:marBottom w:val="0"/>
      <w:divBdr>
        <w:top w:val="none" w:sz="0" w:space="0" w:color="auto"/>
        <w:left w:val="none" w:sz="0" w:space="0" w:color="auto"/>
        <w:bottom w:val="none" w:sz="0" w:space="0" w:color="auto"/>
        <w:right w:val="none" w:sz="0" w:space="0" w:color="auto"/>
      </w:divBdr>
    </w:div>
    <w:div w:id="1424838944">
      <w:bodyDiv w:val="1"/>
      <w:marLeft w:val="0"/>
      <w:marRight w:val="0"/>
      <w:marTop w:val="0"/>
      <w:marBottom w:val="0"/>
      <w:divBdr>
        <w:top w:val="none" w:sz="0" w:space="0" w:color="auto"/>
        <w:left w:val="none" w:sz="0" w:space="0" w:color="auto"/>
        <w:bottom w:val="none" w:sz="0" w:space="0" w:color="auto"/>
        <w:right w:val="none" w:sz="0" w:space="0" w:color="auto"/>
      </w:divBdr>
    </w:div>
    <w:div w:id="1425346235">
      <w:bodyDiv w:val="1"/>
      <w:marLeft w:val="0"/>
      <w:marRight w:val="0"/>
      <w:marTop w:val="0"/>
      <w:marBottom w:val="0"/>
      <w:divBdr>
        <w:top w:val="none" w:sz="0" w:space="0" w:color="auto"/>
        <w:left w:val="none" w:sz="0" w:space="0" w:color="auto"/>
        <w:bottom w:val="none" w:sz="0" w:space="0" w:color="auto"/>
        <w:right w:val="none" w:sz="0" w:space="0" w:color="auto"/>
      </w:divBdr>
    </w:div>
    <w:div w:id="1426268802">
      <w:bodyDiv w:val="1"/>
      <w:marLeft w:val="0"/>
      <w:marRight w:val="0"/>
      <w:marTop w:val="0"/>
      <w:marBottom w:val="0"/>
      <w:divBdr>
        <w:top w:val="none" w:sz="0" w:space="0" w:color="auto"/>
        <w:left w:val="none" w:sz="0" w:space="0" w:color="auto"/>
        <w:bottom w:val="none" w:sz="0" w:space="0" w:color="auto"/>
        <w:right w:val="none" w:sz="0" w:space="0" w:color="auto"/>
      </w:divBdr>
    </w:div>
    <w:div w:id="1430850500">
      <w:bodyDiv w:val="1"/>
      <w:marLeft w:val="0"/>
      <w:marRight w:val="0"/>
      <w:marTop w:val="0"/>
      <w:marBottom w:val="0"/>
      <w:divBdr>
        <w:top w:val="none" w:sz="0" w:space="0" w:color="auto"/>
        <w:left w:val="none" w:sz="0" w:space="0" w:color="auto"/>
        <w:bottom w:val="none" w:sz="0" w:space="0" w:color="auto"/>
        <w:right w:val="none" w:sz="0" w:space="0" w:color="auto"/>
      </w:divBdr>
    </w:div>
    <w:div w:id="1433012681">
      <w:bodyDiv w:val="1"/>
      <w:marLeft w:val="0"/>
      <w:marRight w:val="0"/>
      <w:marTop w:val="0"/>
      <w:marBottom w:val="0"/>
      <w:divBdr>
        <w:top w:val="none" w:sz="0" w:space="0" w:color="auto"/>
        <w:left w:val="none" w:sz="0" w:space="0" w:color="auto"/>
        <w:bottom w:val="none" w:sz="0" w:space="0" w:color="auto"/>
        <w:right w:val="none" w:sz="0" w:space="0" w:color="auto"/>
      </w:divBdr>
    </w:div>
    <w:div w:id="1433161714">
      <w:bodyDiv w:val="1"/>
      <w:marLeft w:val="0"/>
      <w:marRight w:val="0"/>
      <w:marTop w:val="0"/>
      <w:marBottom w:val="0"/>
      <w:divBdr>
        <w:top w:val="none" w:sz="0" w:space="0" w:color="auto"/>
        <w:left w:val="none" w:sz="0" w:space="0" w:color="auto"/>
        <w:bottom w:val="none" w:sz="0" w:space="0" w:color="auto"/>
        <w:right w:val="none" w:sz="0" w:space="0" w:color="auto"/>
      </w:divBdr>
    </w:div>
    <w:div w:id="1433355884">
      <w:bodyDiv w:val="1"/>
      <w:marLeft w:val="0"/>
      <w:marRight w:val="0"/>
      <w:marTop w:val="0"/>
      <w:marBottom w:val="0"/>
      <w:divBdr>
        <w:top w:val="none" w:sz="0" w:space="0" w:color="auto"/>
        <w:left w:val="none" w:sz="0" w:space="0" w:color="auto"/>
        <w:bottom w:val="none" w:sz="0" w:space="0" w:color="auto"/>
        <w:right w:val="none" w:sz="0" w:space="0" w:color="auto"/>
      </w:divBdr>
    </w:div>
    <w:div w:id="1435857270">
      <w:bodyDiv w:val="1"/>
      <w:marLeft w:val="0"/>
      <w:marRight w:val="0"/>
      <w:marTop w:val="0"/>
      <w:marBottom w:val="0"/>
      <w:divBdr>
        <w:top w:val="none" w:sz="0" w:space="0" w:color="auto"/>
        <w:left w:val="none" w:sz="0" w:space="0" w:color="auto"/>
        <w:bottom w:val="none" w:sz="0" w:space="0" w:color="auto"/>
        <w:right w:val="none" w:sz="0" w:space="0" w:color="auto"/>
      </w:divBdr>
    </w:div>
    <w:div w:id="1436754398">
      <w:bodyDiv w:val="1"/>
      <w:marLeft w:val="0"/>
      <w:marRight w:val="0"/>
      <w:marTop w:val="0"/>
      <w:marBottom w:val="0"/>
      <w:divBdr>
        <w:top w:val="none" w:sz="0" w:space="0" w:color="auto"/>
        <w:left w:val="none" w:sz="0" w:space="0" w:color="auto"/>
        <w:bottom w:val="none" w:sz="0" w:space="0" w:color="auto"/>
        <w:right w:val="none" w:sz="0" w:space="0" w:color="auto"/>
      </w:divBdr>
    </w:div>
    <w:div w:id="1438675929">
      <w:bodyDiv w:val="1"/>
      <w:marLeft w:val="0"/>
      <w:marRight w:val="0"/>
      <w:marTop w:val="0"/>
      <w:marBottom w:val="0"/>
      <w:divBdr>
        <w:top w:val="none" w:sz="0" w:space="0" w:color="auto"/>
        <w:left w:val="none" w:sz="0" w:space="0" w:color="auto"/>
        <w:bottom w:val="none" w:sz="0" w:space="0" w:color="auto"/>
        <w:right w:val="none" w:sz="0" w:space="0" w:color="auto"/>
      </w:divBdr>
    </w:div>
    <w:div w:id="1440223911">
      <w:bodyDiv w:val="1"/>
      <w:marLeft w:val="0"/>
      <w:marRight w:val="0"/>
      <w:marTop w:val="0"/>
      <w:marBottom w:val="0"/>
      <w:divBdr>
        <w:top w:val="none" w:sz="0" w:space="0" w:color="auto"/>
        <w:left w:val="none" w:sz="0" w:space="0" w:color="auto"/>
        <w:bottom w:val="none" w:sz="0" w:space="0" w:color="auto"/>
        <w:right w:val="none" w:sz="0" w:space="0" w:color="auto"/>
      </w:divBdr>
    </w:div>
    <w:div w:id="1445921123">
      <w:bodyDiv w:val="1"/>
      <w:marLeft w:val="0"/>
      <w:marRight w:val="0"/>
      <w:marTop w:val="0"/>
      <w:marBottom w:val="0"/>
      <w:divBdr>
        <w:top w:val="none" w:sz="0" w:space="0" w:color="auto"/>
        <w:left w:val="none" w:sz="0" w:space="0" w:color="auto"/>
        <w:bottom w:val="none" w:sz="0" w:space="0" w:color="auto"/>
        <w:right w:val="none" w:sz="0" w:space="0" w:color="auto"/>
      </w:divBdr>
    </w:div>
    <w:div w:id="1448770463">
      <w:bodyDiv w:val="1"/>
      <w:marLeft w:val="0"/>
      <w:marRight w:val="0"/>
      <w:marTop w:val="0"/>
      <w:marBottom w:val="0"/>
      <w:divBdr>
        <w:top w:val="none" w:sz="0" w:space="0" w:color="auto"/>
        <w:left w:val="none" w:sz="0" w:space="0" w:color="auto"/>
        <w:bottom w:val="none" w:sz="0" w:space="0" w:color="auto"/>
        <w:right w:val="none" w:sz="0" w:space="0" w:color="auto"/>
      </w:divBdr>
    </w:div>
    <w:div w:id="1454667323">
      <w:bodyDiv w:val="1"/>
      <w:marLeft w:val="0"/>
      <w:marRight w:val="0"/>
      <w:marTop w:val="0"/>
      <w:marBottom w:val="0"/>
      <w:divBdr>
        <w:top w:val="none" w:sz="0" w:space="0" w:color="auto"/>
        <w:left w:val="none" w:sz="0" w:space="0" w:color="auto"/>
        <w:bottom w:val="none" w:sz="0" w:space="0" w:color="auto"/>
        <w:right w:val="none" w:sz="0" w:space="0" w:color="auto"/>
      </w:divBdr>
    </w:div>
    <w:div w:id="1462649744">
      <w:bodyDiv w:val="1"/>
      <w:marLeft w:val="0"/>
      <w:marRight w:val="0"/>
      <w:marTop w:val="0"/>
      <w:marBottom w:val="0"/>
      <w:divBdr>
        <w:top w:val="none" w:sz="0" w:space="0" w:color="auto"/>
        <w:left w:val="none" w:sz="0" w:space="0" w:color="auto"/>
        <w:bottom w:val="none" w:sz="0" w:space="0" w:color="auto"/>
        <w:right w:val="none" w:sz="0" w:space="0" w:color="auto"/>
      </w:divBdr>
    </w:div>
    <w:div w:id="1463117235">
      <w:bodyDiv w:val="1"/>
      <w:marLeft w:val="0"/>
      <w:marRight w:val="0"/>
      <w:marTop w:val="0"/>
      <w:marBottom w:val="0"/>
      <w:divBdr>
        <w:top w:val="none" w:sz="0" w:space="0" w:color="auto"/>
        <w:left w:val="none" w:sz="0" w:space="0" w:color="auto"/>
        <w:bottom w:val="none" w:sz="0" w:space="0" w:color="auto"/>
        <w:right w:val="none" w:sz="0" w:space="0" w:color="auto"/>
      </w:divBdr>
    </w:div>
    <w:div w:id="1463301546">
      <w:bodyDiv w:val="1"/>
      <w:marLeft w:val="0"/>
      <w:marRight w:val="0"/>
      <w:marTop w:val="0"/>
      <w:marBottom w:val="0"/>
      <w:divBdr>
        <w:top w:val="none" w:sz="0" w:space="0" w:color="auto"/>
        <w:left w:val="none" w:sz="0" w:space="0" w:color="auto"/>
        <w:bottom w:val="none" w:sz="0" w:space="0" w:color="auto"/>
        <w:right w:val="none" w:sz="0" w:space="0" w:color="auto"/>
      </w:divBdr>
    </w:div>
    <w:div w:id="1467314936">
      <w:bodyDiv w:val="1"/>
      <w:marLeft w:val="0"/>
      <w:marRight w:val="0"/>
      <w:marTop w:val="0"/>
      <w:marBottom w:val="0"/>
      <w:divBdr>
        <w:top w:val="none" w:sz="0" w:space="0" w:color="auto"/>
        <w:left w:val="none" w:sz="0" w:space="0" w:color="auto"/>
        <w:bottom w:val="none" w:sz="0" w:space="0" w:color="auto"/>
        <w:right w:val="none" w:sz="0" w:space="0" w:color="auto"/>
      </w:divBdr>
    </w:div>
    <w:div w:id="1471244633">
      <w:bodyDiv w:val="1"/>
      <w:marLeft w:val="0"/>
      <w:marRight w:val="0"/>
      <w:marTop w:val="0"/>
      <w:marBottom w:val="0"/>
      <w:divBdr>
        <w:top w:val="none" w:sz="0" w:space="0" w:color="auto"/>
        <w:left w:val="none" w:sz="0" w:space="0" w:color="auto"/>
        <w:bottom w:val="none" w:sz="0" w:space="0" w:color="auto"/>
        <w:right w:val="none" w:sz="0" w:space="0" w:color="auto"/>
      </w:divBdr>
    </w:div>
    <w:div w:id="1471362353">
      <w:bodyDiv w:val="1"/>
      <w:marLeft w:val="0"/>
      <w:marRight w:val="0"/>
      <w:marTop w:val="0"/>
      <w:marBottom w:val="0"/>
      <w:divBdr>
        <w:top w:val="none" w:sz="0" w:space="0" w:color="auto"/>
        <w:left w:val="none" w:sz="0" w:space="0" w:color="auto"/>
        <w:bottom w:val="none" w:sz="0" w:space="0" w:color="auto"/>
        <w:right w:val="none" w:sz="0" w:space="0" w:color="auto"/>
      </w:divBdr>
    </w:div>
    <w:div w:id="1473401943">
      <w:bodyDiv w:val="1"/>
      <w:marLeft w:val="0"/>
      <w:marRight w:val="0"/>
      <w:marTop w:val="0"/>
      <w:marBottom w:val="0"/>
      <w:divBdr>
        <w:top w:val="none" w:sz="0" w:space="0" w:color="auto"/>
        <w:left w:val="none" w:sz="0" w:space="0" w:color="auto"/>
        <w:bottom w:val="none" w:sz="0" w:space="0" w:color="auto"/>
        <w:right w:val="none" w:sz="0" w:space="0" w:color="auto"/>
      </w:divBdr>
    </w:div>
    <w:div w:id="1474374516">
      <w:bodyDiv w:val="1"/>
      <w:marLeft w:val="0"/>
      <w:marRight w:val="0"/>
      <w:marTop w:val="0"/>
      <w:marBottom w:val="0"/>
      <w:divBdr>
        <w:top w:val="none" w:sz="0" w:space="0" w:color="auto"/>
        <w:left w:val="none" w:sz="0" w:space="0" w:color="auto"/>
        <w:bottom w:val="none" w:sz="0" w:space="0" w:color="auto"/>
        <w:right w:val="none" w:sz="0" w:space="0" w:color="auto"/>
      </w:divBdr>
    </w:div>
    <w:div w:id="1480347753">
      <w:bodyDiv w:val="1"/>
      <w:marLeft w:val="0"/>
      <w:marRight w:val="0"/>
      <w:marTop w:val="0"/>
      <w:marBottom w:val="0"/>
      <w:divBdr>
        <w:top w:val="none" w:sz="0" w:space="0" w:color="auto"/>
        <w:left w:val="none" w:sz="0" w:space="0" w:color="auto"/>
        <w:bottom w:val="none" w:sz="0" w:space="0" w:color="auto"/>
        <w:right w:val="none" w:sz="0" w:space="0" w:color="auto"/>
      </w:divBdr>
    </w:div>
    <w:div w:id="1483503346">
      <w:bodyDiv w:val="1"/>
      <w:marLeft w:val="0"/>
      <w:marRight w:val="0"/>
      <w:marTop w:val="0"/>
      <w:marBottom w:val="0"/>
      <w:divBdr>
        <w:top w:val="none" w:sz="0" w:space="0" w:color="auto"/>
        <w:left w:val="none" w:sz="0" w:space="0" w:color="auto"/>
        <w:bottom w:val="none" w:sz="0" w:space="0" w:color="auto"/>
        <w:right w:val="none" w:sz="0" w:space="0" w:color="auto"/>
      </w:divBdr>
    </w:div>
    <w:div w:id="1484004717">
      <w:bodyDiv w:val="1"/>
      <w:marLeft w:val="0"/>
      <w:marRight w:val="0"/>
      <w:marTop w:val="0"/>
      <w:marBottom w:val="0"/>
      <w:divBdr>
        <w:top w:val="none" w:sz="0" w:space="0" w:color="auto"/>
        <w:left w:val="none" w:sz="0" w:space="0" w:color="auto"/>
        <w:bottom w:val="none" w:sz="0" w:space="0" w:color="auto"/>
        <w:right w:val="none" w:sz="0" w:space="0" w:color="auto"/>
      </w:divBdr>
    </w:div>
    <w:div w:id="1487277914">
      <w:bodyDiv w:val="1"/>
      <w:marLeft w:val="0"/>
      <w:marRight w:val="0"/>
      <w:marTop w:val="0"/>
      <w:marBottom w:val="0"/>
      <w:divBdr>
        <w:top w:val="none" w:sz="0" w:space="0" w:color="auto"/>
        <w:left w:val="none" w:sz="0" w:space="0" w:color="auto"/>
        <w:bottom w:val="none" w:sz="0" w:space="0" w:color="auto"/>
        <w:right w:val="none" w:sz="0" w:space="0" w:color="auto"/>
      </w:divBdr>
    </w:div>
    <w:div w:id="1487890762">
      <w:bodyDiv w:val="1"/>
      <w:marLeft w:val="0"/>
      <w:marRight w:val="0"/>
      <w:marTop w:val="0"/>
      <w:marBottom w:val="0"/>
      <w:divBdr>
        <w:top w:val="none" w:sz="0" w:space="0" w:color="auto"/>
        <w:left w:val="none" w:sz="0" w:space="0" w:color="auto"/>
        <w:bottom w:val="none" w:sz="0" w:space="0" w:color="auto"/>
        <w:right w:val="none" w:sz="0" w:space="0" w:color="auto"/>
      </w:divBdr>
    </w:div>
    <w:div w:id="1491024224">
      <w:bodyDiv w:val="1"/>
      <w:marLeft w:val="0"/>
      <w:marRight w:val="0"/>
      <w:marTop w:val="0"/>
      <w:marBottom w:val="0"/>
      <w:divBdr>
        <w:top w:val="none" w:sz="0" w:space="0" w:color="auto"/>
        <w:left w:val="none" w:sz="0" w:space="0" w:color="auto"/>
        <w:bottom w:val="none" w:sz="0" w:space="0" w:color="auto"/>
        <w:right w:val="none" w:sz="0" w:space="0" w:color="auto"/>
      </w:divBdr>
    </w:div>
    <w:div w:id="1498378892">
      <w:bodyDiv w:val="1"/>
      <w:marLeft w:val="0"/>
      <w:marRight w:val="0"/>
      <w:marTop w:val="0"/>
      <w:marBottom w:val="0"/>
      <w:divBdr>
        <w:top w:val="none" w:sz="0" w:space="0" w:color="auto"/>
        <w:left w:val="none" w:sz="0" w:space="0" w:color="auto"/>
        <w:bottom w:val="none" w:sz="0" w:space="0" w:color="auto"/>
        <w:right w:val="none" w:sz="0" w:space="0" w:color="auto"/>
      </w:divBdr>
    </w:div>
    <w:div w:id="1501852932">
      <w:bodyDiv w:val="1"/>
      <w:marLeft w:val="0"/>
      <w:marRight w:val="0"/>
      <w:marTop w:val="0"/>
      <w:marBottom w:val="0"/>
      <w:divBdr>
        <w:top w:val="none" w:sz="0" w:space="0" w:color="auto"/>
        <w:left w:val="none" w:sz="0" w:space="0" w:color="auto"/>
        <w:bottom w:val="none" w:sz="0" w:space="0" w:color="auto"/>
        <w:right w:val="none" w:sz="0" w:space="0" w:color="auto"/>
      </w:divBdr>
    </w:div>
    <w:div w:id="1503547491">
      <w:bodyDiv w:val="1"/>
      <w:marLeft w:val="0"/>
      <w:marRight w:val="0"/>
      <w:marTop w:val="0"/>
      <w:marBottom w:val="0"/>
      <w:divBdr>
        <w:top w:val="none" w:sz="0" w:space="0" w:color="auto"/>
        <w:left w:val="none" w:sz="0" w:space="0" w:color="auto"/>
        <w:bottom w:val="none" w:sz="0" w:space="0" w:color="auto"/>
        <w:right w:val="none" w:sz="0" w:space="0" w:color="auto"/>
      </w:divBdr>
    </w:div>
    <w:div w:id="1504512909">
      <w:bodyDiv w:val="1"/>
      <w:marLeft w:val="0"/>
      <w:marRight w:val="0"/>
      <w:marTop w:val="0"/>
      <w:marBottom w:val="0"/>
      <w:divBdr>
        <w:top w:val="none" w:sz="0" w:space="0" w:color="auto"/>
        <w:left w:val="none" w:sz="0" w:space="0" w:color="auto"/>
        <w:bottom w:val="none" w:sz="0" w:space="0" w:color="auto"/>
        <w:right w:val="none" w:sz="0" w:space="0" w:color="auto"/>
      </w:divBdr>
    </w:div>
    <w:div w:id="1506478929">
      <w:bodyDiv w:val="1"/>
      <w:marLeft w:val="0"/>
      <w:marRight w:val="0"/>
      <w:marTop w:val="0"/>
      <w:marBottom w:val="0"/>
      <w:divBdr>
        <w:top w:val="none" w:sz="0" w:space="0" w:color="auto"/>
        <w:left w:val="none" w:sz="0" w:space="0" w:color="auto"/>
        <w:bottom w:val="none" w:sz="0" w:space="0" w:color="auto"/>
        <w:right w:val="none" w:sz="0" w:space="0" w:color="auto"/>
      </w:divBdr>
    </w:div>
    <w:div w:id="1506549976">
      <w:bodyDiv w:val="1"/>
      <w:marLeft w:val="0"/>
      <w:marRight w:val="0"/>
      <w:marTop w:val="0"/>
      <w:marBottom w:val="0"/>
      <w:divBdr>
        <w:top w:val="none" w:sz="0" w:space="0" w:color="auto"/>
        <w:left w:val="none" w:sz="0" w:space="0" w:color="auto"/>
        <w:bottom w:val="none" w:sz="0" w:space="0" w:color="auto"/>
        <w:right w:val="none" w:sz="0" w:space="0" w:color="auto"/>
      </w:divBdr>
    </w:div>
    <w:div w:id="1508716837">
      <w:bodyDiv w:val="1"/>
      <w:marLeft w:val="0"/>
      <w:marRight w:val="0"/>
      <w:marTop w:val="0"/>
      <w:marBottom w:val="0"/>
      <w:divBdr>
        <w:top w:val="none" w:sz="0" w:space="0" w:color="auto"/>
        <w:left w:val="none" w:sz="0" w:space="0" w:color="auto"/>
        <w:bottom w:val="none" w:sz="0" w:space="0" w:color="auto"/>
        <w:right w:val="none" w:sz="0" w:space="0" w:color="auto"/>
      </w:divBdr>
    </w:div>
    <w:div w:id="1510487224">
      <w:bodyDiv w:val="1"/>
      <w:marLeft w:val="0"/>
      <w:marRight w:val="0"/>
      <w:marTop w:val="0"/>
      <w:marBottom w:val="0"/>
      <w:divBdr>
        <w:top w:val="none" w:sz="0" w:space="0" w:color="auto"/>
        <w:left w:val="none" w:sz="0" w:space="0" w:color="auto"/>
        <w:bottom w:val="none" w:sz="0" w:space="0" w:color="auto"/>
        <w:right w:val="none" w:sz="0" w:space="0" w:color="auto"/>
      </w:divBdr>
    </w:div>
    <w:div w:id="1511793066">
      <w:bodyDiv w:val="1"/>
      <w:marLeft w:val="0"/>
      <w:marRight w:val="0"/>
      <w:marTop w:val="0"/>
      <w:marBottom w:val="0"/>
      <w:divBdr>
        <w:top w:val="none" w:sz="0" w:space="0" w:color="auto"/>
        <w:left w:val="none" w:sz="0" w:space="0" w:color="auto"/>
        <w:bottom w:val="none" w:sz="0" w:space="0" w:color="auto"/>
        <w:right w:val="none" w:sz="0" w:space="0" w:color="auto"/>
      </w:divBdr>
    </w:div>
    <w:div w:id="1519856767">
      <w:bodyDiv w:val="1"/>
      <w:marLeft w:val="0"/>
      <w:marRight w:val="0"/>
      <w:marTop w:val="0"/>
      <w:marBottom w:val="0"/>
      <w:divBdr>
        <w:top w:val="none" w:sz="0" w:space="0" w:color="auto"/>
        <w:left w:val="none" w:sz="0" w:space="0" w:color="auto"/>
        <w:bottom w:val="none" w:sz="0" w:space="0" w:color="auto"/>
        <w:right w:val="none" w:sz="0" w:space="0" w:color="auto"/>
      </w:divBdr>
    </w:div>
    <w:div w:id="1522207529">
      <w:bodyDiv w:val="1"/>
      <w:marLeft w:val="0"/>
      <w:marRight w:val="0"/>
      <w:marTop w:val="0"/>
      <w:marBottom w:val="0"/>
      <w:divBdr>
        <w:top w:val="none" w:sz="0" w:space="0" w:color="auto"/>
        <w:left w:val="none" w:sz="0" w:space="0" w:color="auto"/>
        <w:bottom w:val="none" w:sz="0" w:space="0" w:color="auto"/>
        <w:right w:val="none" w:sz="0" w:space="0" w:color="auto"/>
      </w:divBdr>
    </w:div>
    <w:div w:id="1523283746">
      <w:bodyDiv w:val="1"/>
      <w:marLeft w:val="0"/>
      <w:marRight w:val="0"/>
      <w:marTop w:val="0"/>
      <w:marBottom w:val="0"/>
      <w:divBdr>
        <w:top w:val="none" w:sz="0" w:space="0" w:color="auto"/>
        <w:left w:val="none" w:sz="0" w:space="0" w:color="auto"/>
        <w:bottom w:val="none" w:sz="0" w:space="0" w:color="auto"/>
        <w:right w:val="none" w:sz="0" w:space="0" w:color="auto"/>
      </w:divBdr>
    </w:div>
    <w:div w:id="1535732262">
      <w:bodyDiv w:val="1"/>
      <w:marLeft w:val="0"/>
      <w:marRight w:val="0"/>
      <w:marTop w:val="0"/>
      <w:marBottom w:val="0"/>
      <w:divBdr>
        <w:top w:val="none" w:sz="0" w:space="0" w:color="auto"/>
        <w:left w:val="none" w:sz="0" w:space="0" w:color="auto"/>
        <w:bottom w:val="none" w:sz="0" w:space="0" w:color="auto"/>
        <w:right w:val="none" w:sz="0" w:space="0" w:color="auto"/>
      </w:divBdr>
    </w:div>
    <w:div w:id="1543177224">
      <w:bodyDiv w:val="1"/>
      <w:marLeft w:val="0"/>
      <w:marRight w:val="0"/>
      <w:marTop w:val="0"/>
      <w:marBottom w:val="0"/>
      <w:divBdr>
        <w:top w:val="none" w:sz="0" w:space="0" w:color="auto"/>
        <w:left w:val="none" w:sz="0" w:space="0" w:color="auto"/>
        <w:bottom w:val="none" w:sz="0" w:space="0" w:color="auto"/>
        <w:right w:val="none" w:sz="0" w:space="0" w:color="auto"/>
      </w:divBdr>
    </w:div>
    <w:div w:id="1545559737">
      <w:bodyDiv w:val="1"/>
      <w:marLeft w:val="0"/>
      <w:marRight w:val="0"/>
      <w:marTop w:val="0"/>
      <w:marBottom w:val="0"/>
      <w:divBdr>
        <w:top w:val="none" w:sz="0" w:space="0" w:color="auto"/>
        <w:left w:val="none" w:sz="0" w:space="0" w:color="auto"/>
        <w:bottom w:val="none" w:sz="0" w:space="0" w:color="auto"/>
        <w:right w:val="none" w:sz="0" w:space="0" w:color="auto"/>
      </w:divBdr>
    </w:div>
    <w:div w:id="1547528254">
      <w:bodyDiv w:val="1"/>
      <w:marLeft w:val="0"/>
      <w:marRight w:val="0"/>
      <w:marTop w:val="0"/>
      <w:marBottom w:val="0"/>
      <w:divBdr>
        <w:top w:val="none" w:sz="0" w:space="0" w:color="auto"/>
        <w:left w:val="none" w:sz="0" w:space="0" w:color="auto"/>
        <w:bottom w:val="none" w:sz="0" w:space="0" w:color="auto"/>
        <w:right w:val="none" w:sz="0" w:space="0" w:color="auto"/>
      </w:divBdr>
    </w:div>
    <w:div w:id="1550190973">
      <w:bodyDiv w:val="1"/>
      <w:marLeft w:val="0"/>
      <w:marRight w:val="0"/>
      <w:marTop w:val="0"/>
      <w:marBottom w:val="0"/>
      <w:divBdr>
        <w:top w:val="none" w:sz="0" w:space="0" w:color="auto"/>
        <w:left w:val="none" w:sz="0" w:space="0" w:color="auto"/>
        <w:bottom w:val="none" w:sz="0" w:space="0" w:color="auto"/>
        <w:right w:val="none" w:sz="0" w:space="0" w:color="auto"/>
      </w:divBdr>
    </w:div>
    <w:div w:id="1554460895">
      <w:bodyDiv w:val="1"/>
      <w:marLeft w:val="0"/>
      <w:marRight w:val="0"/>
      <w:marTop w:val="0"/>
      <w:marBottom w:val="0"/>
      <w:divBdr>
        <w:top w:val="none" w:sz="0" w:space="0" w:color="auto"/>
        <w:left w:val="none" w:sz="0" w:space="0" w:color="auto"/>
        <w:bottom w:val="none" w:sz="0" w:space="0" w:color="auto"/>
        <w:right w:val="none" w:sz="0" w:space="0" w:color="auto"/>
      </w:divBdr>
    </w:div>
    <w:div w:id="1554972774">
      <w:bodyDiv w:val="1"/>
      <w:marLeft w:val="0"/>
      <w:marRight w:val="0"/>
      <w:marTop w:val="0"/>
      <w:marBottom w:val="0"/>
      <w:divBdr>
        <w:top w:val="none" w:sz="0" w:space="0" w:color="auto"/>
        <w:left w:val="none" w:sz="0" w:space="0" w:color="auto"/>
        <w:bottom w:val="none" w:sz="0" w:space="0" w:color="auto"/>
        <w:right w:val="none" w:sz="0" w:space="0" w:color="auto"/>
      </w:divBdr>
    </w:div>
    <w:div w:id="1558323905">
      <w:bodyDiv w:val="1"/>
      <w:marLeft w:val="0"/>
      <w:marRight w:val="0"/>
      <w:marTop w:val="0"/>
      <w:marBottom w:val="0"/>
      <w:divBdr>
        <w:top w:val="none" w:sz="0" w:space="0" w:color="auto"/>
        <w:left w:val="none" w:sz="0" w:space="0" w:color="auto"/>
        <w:bottom w:val="none" w:sz="0" w:space="0" w:color="auto"/>
        <w:right w:val="none" w:sz="0" w:space="0" w:color="auto"/>
      </w:divBdr>
    </w:div>
    <w:div w:id="1560247635">
      <w:bodyDiv w:val="1"/>
      <w:marLeft w:val="0"/>
      <w:marRight w:val="0"/>
      <w:marTop w:val="0"/>
      <w:marBottom w:val="0"/>
      <w:divBdr>
        <w:top w:val="none" w:sz="0" w:space="0" w:color="auto"/>
        <w:left w:val="none" w:sz="0" w:space="0" w:color="auto"/>
        <w:bottom w:val="none" w:sz="0" w:space="0" w:color="auto"/>
        <w:right w:val="none" w:sz="0" w:space="0" w:color="auto"/>
      </w:divBdr>
    </w:div>
    <w:div w:id="1561281456">
      <w:bodyDiv w:val="1"/>
      <w:marLeft w:val="0"/>
      <w:marRight w:val="0"/>
      <w:marTop w:val="0"/>
      <w:marBottom w:val="0"/>
      <w:divBdr>
        <w:top w:val="none" w:sz="0" w:space="0" w:color="auto"/>
        <w:left w:val="none" w:sz="0" w:space="0" w:color="auto"/>
        <w:bottom w:val="none" w:sz="0" w:space="0" w:color="auto"/>
        <w:right w:val="none" w:sz="0" w:space="0" w:color="auto"/>
      </w:divBdr>
    </w:div>
    <w:div w:id="1563371479">
      <w:bodyDiv w:val="1"/>
      <w:marLeft w:val="0"/>
      <w:marRight w:val="0"/>
      <w:marTop w:val="0"/>
      <w:marBottom w:val="0"/>
      <w:divBdr>
        <w:top w:val="none" w:sz="0" w:space="0" w:color="auto"/>
        <w:left w:val="none" w:sz="0" w:space="0" w:color="auto"/>
        <w:bottom w:val="none" w:sz="0" w:space="0" w:color="auto"/>
        <w:right w:val="none" w:sz="0" w:space="0" w:color="auto"/>
      </w:divBdr>
    </w:div>
    <w:div w:id="1569416645">
      <w:bodyDiv w:val="1"/>
      <w:marLeft w:val="0"/>
      <w:marRight w:val="0"/>
      <w:marTop w:val="0"/>
      <w:marBottom w:val="0"/>
      <w:divBdr>
        <w:top w:val="none" w:sz="0" w:space="0" w:color="auto"/>
        <w:left w:val="none" w:sz="0" w:space="0" w:color="auto"/>
        <w:bottom w:val="none" w:sz="0" w:space="0" w:color="auto"/>
        <w:right w:val="none" w:sz="0" w:space="0" w:color="auto"/>
      </w:divBdr>
    </w:div>
    <w:div w:id="1569732820">
      <w:bodyDiv w:val="1"/>
      <w:marLeft w:val="0"/>
      <w:marRight w:val="0"/>
      <w:marTop w:val="0"/>
      <w:marBottom w:val="0"/>
      <w:divBdr>
        <w:top w:val="none" w:sz="0" w:space="0" w:color="auto"/>
        <w:left w:val="none" w:sz="0" w:space="0" w:color="auto"/>
        <w:bottom w:val="none" w:sz="0" w:space="0" w:color="auto"/>
        <w:right w:val="none" w:sz="0" w:space="0" w:color="auto"/>
      </w:divBdr>
    </w:div>
    <w:div w:id="1570578013">
      <w:bodyDiv w:val="1"/>
      <w:marLeft w:val="0"/>
      <w:marRight w:val="0"/>
      <w:marTop w:val="0"/>
      <w:marBottom w:val="0"/>
      <w:divBdr>
        <w:top w:val="none" w:sz="0" w:space="0" w:color="auto"/>
        <w:left w:val="none" w:sz="0" w:space="0" w:color="auto"/>
        <w:bottom w:val="none" w:sz="0" w:space="0" w:color="auto"/>
        <w:right w:val="none" w:sz="0" w:space="0" w:color="auto"/>
      </w:divBdr>
    </w:div>
    <w:div w:id="1572426982">
      <w:bodyDiv w:val="1"/>
      <w:marLeft w:val="0"/>
      <w:marRight w:val="0"/>
      <w:marTop w:val="0"/>
      <w:marBottom w:val="0"/>
      <w:divBdr>
        <w:top w:val="none" w:sz="0" w:space="0" w:color="auto"/>
        <w:left w:val="none" w:sz="0" w:space="0" w:color="auto"/>
        <w:bottom w:val="none" w:sz="0" w:space="0" w:color="auto"/>
        <w:right w:val="none" w:sz="0" w:space="0" w:color="auto"/>
      </w:divBdr>
    </w:div>
    <w:div w:id="1575775891">
      <w:bodyDiv w:val="1"/>
      <w:marLeft w:val="0"/>
      <w:marRight w:val="0"/>
      <w:marTop w:val="0"/>
      <w:marBottom w:val="0"/>
      <w:divBdr>
        <w:top w:val="none" w:sz="0" w:space="0" w:color="auto"/>
        <w:left w:val="none" w:sz="0" w:space="0" w:color="auto"/>
        <w:bottom w:val="none" w:sz="0" w:space="0" w:color="auto"/>
        <w:right w:val="none" w:sz="0" w:space="0" w:color="auto"/>
      </w:divBdr>
    </w:div>
    <w:div w:id="1576891677">
      <w:bodyDiv w:val="1"/>
      <w:marLeft w:val="0"/>
      <w:marRight w:val="0"/>
      <w:marTop w:val="0"/>
      <w:marBottom w:val="0"/>
      <w:divBdr>
        <w:top w:val="none" w:sz="0" w:space="0" w:color="auto"/>
        <w:left w:val="none" w:sz="0" w:space="0" w:color="auto"/>
        <w:bottom w:val="none" w:sz="0" w:space="0" w:color="auto"/>
        <w:right w:val="none" w:sz="0" w:space="0" w:color="auto"/>
      </w:divBdr>
    </w:div>
    <w:div w:id="1580021112">
      <w:bodyDiv w:val="1"/>
      <w:marLeft w:val="0"/>
      <w:marRight w:val="0"/>
      <w:marTop w:val="0"/>
      <w:marBottom w:val="0"/>
      <w:divBdr>
        <w:top w:val="none" w:sz="0" w:space="0" w:color="auto"/>
        <w:left w:val="none" w:sz="0" w:space="0" w:color="auto"/>
        <w:bottom w:val="none" w:sz="0" w:space="0" w:color="auto"/>
        <w:right w:val="none" w:sz="0" w:space="0" w:color="auto"/>
      </w:divBdr>
    </w:div>
    <w:div w:id="1582448590">
      <w:bodyDiv w:val="1"/>
      <w:marLeft w:val="0"/>
      <w:marRight w:val="0"/>
      <w:marTop w:val="0"/>
      <w:marBottom w:val="0"/>
      <w:divBdr>
        <w:top w:val="none" w:sz="0" w:space="0" w:color="auto"/>
        <w:left w:val="none" w:sz="0" w:space="0" w:color="auto"/>
        <w:bottom w:val="none" w:sz="0" w:space="0" w:color="auto"/>
        <w:right w:val="none" w:sz="0" w:space="0" w:color="auto"/>
      </w:divBdr>
    </w:div>
    <w:div w:id="1586377858">
      <w:bodyDiv w:val="1"/>
      <w:marLeft w:val="0"/>
      <w:marRight w:val="0"/>
      <w:marTop w:val="0"/>
      <w:marBottom w:val="0"/>
      <w:divBdr>
        <w:top w:val="none" w:sz="0" w:space="0" w:color="auto"/>
        <w:left w:val="none" w:sz="0" w:space="0" w:color="auto"/>
        <w:bottom w:val="none" w:sz="0" w:space="0" w:color="auto"/>
        <w:right w:val="none" w:sz="0" w:space="0" w:color="auto"/>
      </w:divBdr>
    </w:div>
    <w:div w:id="1587837622">
      <w:bodyDiv w:val="1"/>
      <w:marLeft w:val="0"/>
      <w:marRight w:val="0"/>
      <w:marTop w:val="0"/>
      <w:marBottom w:val="0"/>
      <w:divBdr>
        <w:top w:val="none" w:sz="0" w:space="0" w:color="auto"/>
        <w:left w:val="none" w:sz="0" w:space="0" w:color="auto"/>
        <w:bottom w:val="none" w:sz="0" w:space="0" w:color="auto"/>
        <w:right w:val="none" w:sz="0" w:space="0" w:color="auto"/>
      </w:divBdr>
    </w:div>
    <w:div w:id="1590769163">
      <w:bodyDiv w:val="1"/>
      <w:marLeft w:val="0"/>
      <w:marRight w:val="0"/>
      <w:marTop w:val="0"/>
      <w:marBottom w:val="0"/>
      <w:divBdr>
        <w:top w:val="none" w:sz="0" w:space="0" w:color="auto"/>
        <w:left w:val="none" w:sz="0" w:space="0" w:color="auto"/>
        <w:bottom w:val="none" w:sz="0" w:space="0" w:color="auto"/>
        <w:right w:val="none" w:sz="0" w:space="0" w:color="auto"/>
      </w:divBdr>
    </w:div>
    <w:div w:id="1597789844">
      <w:bodyDiv w:val="1"/>
      <w:marLeft w:val="0"/>
      <w:marRight w:val="0"/>
      <w:marTop w:val="0"/>
      <w:marBottom w:val="0"/>
      <w:divBdr>
        <w:top w:val="none" w:sz="0" w:space="0" w:color="auto"/>
        <w:left w:val="none" w:sz="0" w:space="0" w:color="auto"/>
        <w:bottom w:val="none" w:sz="0" w:space="0" w:color="auto"/>
        <w:right w:val="none" w:sz="0" w:space="0" w:color="auto"/>
      </w:divBdr>
    </w:div>
    <w:div w:id="1599558628">
      <w:bodyDiv w:val="1"/>
      <w:marLeft w:val="0"/>
      <w:marRight w:val="0"/>
      <w:marTop w:val="0"/>
      <w:marBottom w:val="0"/>
      <w:divBdr>
        <w:top w:val="none" w:sz="0" w:space="0" w:color="auto"/>
        <w:left w:val="none" w:sz="0" w:space="0" w:color="auto"/>
        <w:bottom w:val="none" w:sz="0" w:space="0" w:color="auto"/>
        <w:right w:val="none" w:sz="0" w:space="0" w:color="auto"/>
      </w:divBdr>
    </w:div>
    <w:div w:id="1600019771">
      <w:bodyDiv w:val="1"/>
      <w:marLeft w:val="0"/>
      <w:marRight w:val="0"/>
      <w:marTop w:val="0"/>
      <w:marBottom w:val="0"/>
      <w:divBdr>
        <w:top w:val="none" w:sz="0" w:space="0" w:color="auto"/>
        <w:left w:val="none" w:sz="0" w:space="0" w:color="auto"/>
        <w:bottom w:val="none" w:sz="0" w:space="0" w:color="auto"/>
        <w:right w:val="none" w:sz="0" w:space="0" w:color="auto"/>
      </w:divBdr>
    </w:div>
    <w:div w:id="1600526255">
      <w:bodyDiv w:val="1"/>
      <w:marLeft w:val="0"/>
      <w:marRight w:val="0"/>
      <w:marTop w:val="0"/>
      <w:marBottom w:val="0"/>
      <w:divBdr>
        <w:top w:val="none" w:sz="0" w:space="0" w:color="auto"/>
        <w:left w:val="none" w:sz="0" w:space="0" w:color="auto"/>
        <w:bottom w:val="none" w:sz="0" w:space="0" w:color="auto"/>
        <w:right w:val="none" w:sz="0" w:space="0" w:color="auto"/>
      </w:divBdr>
    </w:div>
    <w:div w:id="1600986943">
      <w:bodyDiv w:val="1"/>
      <w:marLeft w:val="0"/>
      <w:marRight w:val="0"/>
      <w:marTop w:val="0"/>
      <w:marBottom w:val="0"/>
      <w:divBdr>
        <w:top w:val="none" w:sz="0" w:space="0" w:color="auto"/>
        <w:left w:val="none" w:sz="0" w:space="0" w:color="auto"/>
        <w:bottom w:val="none" w:sz="0" w:space="0" w:color="auto"/>
        <w:right w:val="none" w:sz="0" w:space="0" w:color="auto"/>
      </w:divBdr>
    </w:div>
    <w:div w:id="1601796109">
      <w:bodyDiv w:val="1"/>
      <w:marLeft w:val="0"/>
      <w:marRight w:val="0"/>
      <w:marTop w:val="0"/>
      <w:marBottom w:val="0"/>
      <w:divBdr>
        <w:top w:val="none" w:sz="0" w:space="0" w:color="auto"/>
        <w:left w:val="none" w:sz="0" w:space="0" w:color="auto"/>
        <w:bottom w:val="none" w:sz="0" w:space="0" w:color="auto"/>
        <w:right w:val="none" w:sz="0" w:space="0" w:color="auto"/>
      </w:divBdr>
    </w:div>
    <w:div w:id="1604603732">
      <w:bodyDiv w:val="1"/>
      <w:marLeft w:val="0"/>
      <w:marRight w:val="0"/>
      <w:marTop w:val="0"/>
      <w:marBottom w:val="0"/>
      <w:divBdr>
        <w:top w:val="none" w:sz="0" w:space="0" w:color="auto"/>
        <w:left w:val="none" w:sz="0" w:space="0" w:color="auto"/>
        <w:bottom w:val="none" w:sz="0" w:space="0" w:color="auto"/>
        <w:right w:val="none" w:sz="0" w:space="0" w:color="auto"/>
      </w:divBdr>
    </w:div>
    <w:div w:id="1605188120">
      <w:bodyDiv w:val="1"/>
      <w:marLeft w:val="0"/>
      <w:marRight w:val="0"/>
      <w:marTop w:val="0"/>
      <w:marBottom w:val="0"/>
      <w:divBdr>
        <w:top w:val="none" w:sz="0" w:space="0" w:color="auto"/>
        <w:left w:val="none" w:sz="0" w:space="0" w:color="auto"/>
        <w:bottom w:val="none" w:sz="0" w:space="0" w:color="auto"/>
        <w:right w:val="none" w:sz="0" w:space="0" w:color="auto"/>
      </w:divBdr>
    </w:div>
    <w:div w:id="1607930815">
      <w:bodyDiv w:val="1"/>
      <w:marLeft w:val="0"/>
      <w:marRight w:val="0"/>
      <w:marTop w:val="0"/>
      <w:marBottom w:val="0"/>
      <w:divBdr>
        <w:top w:val="none" w:sz="0" w:space="0" w:color="auto"/>
        <w:left w:val="none" w:sz="0" w:space="0" w:color="auto"/>
        <w:bottom w:val="none" w:sz="0" w:space="0" w:color="auto"/>
        <w:right w:val="none" w:sz="0" w:space="0" w:color="auto"/>
      </w:divBdr>
    </w:div>
    <w:div w:id="1608654739">
      <w:bodyDiv w:val="1"/>
      <w:marLeft w:val="0"/>
      <w:marRight w:val="0"/>
      <w:marTop w:val="0"/>
      <w:marBottom w:val="0"/>
      <w:divBdr>
        <w:top w:val="none" w:sz="0" w:space="0" w:color="auto"/>
        <w:left w:val="none" w:sz="0" w:space="0" w:color="auto"/>
        <w:bottom w:val="none" w:sz="0" w:space="0" w:color="auto"/>
        <w:right w:val="none" w:sz="0" w:space="0" w:color="auto"/>
      </w:divBdr>
    </w:div>
    <w:div w:id="1610817877">
      <w:bodyDiv w:val="1"/>
      <w:marLeft w:val="0"/>
      <w:marRight w:val="0"/>
      <w:marTop w:val="0"/>
      <w:marBottom w:val="0"/>
      <w:divBdr>
        <w:top w:val="none" w:sz="0" w:space="0" w:color="auto"/>
        <w:left w:val="none" w:sz="0" w:space="0" w:color="auto"/>
        <w:bottom w:val="none" w:sz="0" w:space="0" w:color="auto"/>
        <w:right w:val="none" w:sz="0" w:space="0" w:color="auto"/>
      </w:divBdr>
    </w:div>
    <w:div w:id="1617518419">
      <w:bodyDiv w:val="1"/>
      <w:marLeft w:val="0"/>
      <w:marRight w:val="0"/>
      <w:marTop w:val="0"/>
      <w:marBottom w:val="0"/>
      <w:divBdr>
        <w:top w:val="none" w:sz="0" w:space="0" w:color="auto"/>
        <w:left w:val="none" w:sz="0" w:space="0" w:color="auto"/>
        <w:bottom w:val="none" w:sz="0" w:space="0" w:color="auto"/>
        <w:right w:val="none" w:sz="0" w:space="0" w:color="auto"/>
      </w:divBdr>
    </w:div>
    <w:div w:id="1621300324">
      <w:bodyDiv w:val="1"/>
      <w:marLeft w:val="0"/>
      <w:marRight w:val="0"/>
      <w:marTop w:val="0"/>
      <w:marBottom w:val="0"/>
      <w:divBdr>
        <w:top w:val="none" w:sz="0" w:space="0" w:color="auto"/>
        <w:left w:val="none" w:sz="0" w:space="0" w:color="auto"/>
        <w:bottom w:val="none" w:sz="0" w:space="0" w:color="auto"/>
        <w:right w:val="none" w:sz="0" w:space="0" w:color="auto"/>
      </w:divBdr>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628505899">
      <w:bodyDiv w:val="1"/>
      <w:marLeft w:val="0"/>
      <w:marRight w:val="0"/>
      <w:marTop w:val="0"/>
      <w:marBottom w:val="0"/>
      <w:divBdr>
        <w:top w:val="none" w:sz="0" w:space="0" w:color="auto"/>
        <w:left w:val="none" w:sz="0" w:space="0" w:color="auto"/>
        <w:bottom w:val="none" w:sz="0" w:space="0" w:color="auto"/>
        <w:right w:val="none" w:sz="0" w:space="0" w:color="auto"/>
      </w:divBdr>
    </w:div>
    <w:div w:id="1633906446">
      <w:bodyDiv w:val="1"/>
      <w:marLeft w:val="0"/>
      <w:marRight w:val="0"/>
      <w:marTop w:val="0"/>
      <w:marBottom w:val="0"/>
      <w:divBdr>
        <w:top w:val="none" w:sz="0" w:space="0" w:color="auto"/>
        <w:left w:val="none" w:sz="0" w:space="0" w:color="auto"/>
        <w:bottom w:val="none" w:sz="0" w:space="0" w:color="auto"/>
        <w:right w:val="none" w:sz="0" w:space="0" w:color="auto"/>
      </w:divBdr>
    </w:div>
    <w:div w:id="1634360319">
      <w:bodyDiv w:val="1"/>
      <w:marLeft w:val="0"/>
      <w:marRight w:val="0"/>
      <w:marTop w:val="0"/>
      <w:marBottom w:val="0"/>
      <w:divBdr>
        <w:top w:val="none" w:sz="0" w:space="0" w:color="auto"/>
        <w:left w:val="none" w:sz="0" w:space="0" w:color="auto"/>
        <w:bottom w:val="none" w:sz="0" w:space="0" w:color="auto"/>
        <w:right w:val="none" w:sz="0" w:space="0" w:color="auto"/>
      </w:divBdr>
    </w:div>
    <w:div w:id="1637295822">
      <w:bodyDiv w:val="1"/>
      <w:marLeft w:val="0"/>
      <w:marRight w:val="0"/>
      <w:marTop w:val="0"/>
      <w:marBottom w:val="0"/>
      <w:divBdr>
        <w:top w:val="none" w:sz="0" w:space="0" w:color="auto"/>
        <w:left w:val="none" w:sz="0" w:space="0" w:color="auto"/>
        <w:bottom w:val="none" w:sz="0" w:space="0" w:color="auto"/>
        <w:right w:val="none" w:sz="0" w:space="0" w:color="auto"/>
      </w:divBdr>
    </w:div>
    <w:div w:id="1641227040">
      <w:bodyDiv w:val="1"/>
      <w:marLeft w:val="0"/>
      <w:marRight w:val="0"/>
      <w:marTop w:val="0"/>
      <w:marBottom w:val="0"/>
      <w:divBdr>
        <w:top w:val="none" w:sz="0" w:space="0" w:color="auto"/>
        <w:left w:val="none" w:sz="0" w:space="0" w:color="auto"/>
        <w:bottom w:val="none" w:sz="0" w:space="0" w:color="auto"/>
        <w:right w:val="none" w:sz="0" w:space="0" w:color="auto"/>
      </w:divBdr>
    </w:div>
    <w:div w:id="1645503436">
      <w:bodyDiv w:val="1"/>
      <w:marLeft w:val="0"/>
      <w:marRight w:val="0"/>
      <w:marTop w:val="0"/>
      <w:marBottom w:val="0"/>
      <w:divBdr>
        <w:top w:val="none" w:sz="0" w:space="0" w:color="auto"/>
        <w:left w:val="none" w:sz="0" w:space="0" w:color="auto"/>
        <w:bottom w:val="none" w:sz="0" w:space="0" w:color="auto"/>
        <w:right w:val="none" w:sz="0" w:space="0" w:color="auto"/>
      </w:divBdr>
    </w:div>
    <w:div w:id="1648507521">
      <w:bodyDiv w:val="1"/>
      <w:marLeft w:val="0"/>
      <w:marRight w:val="0"/>
      <w:marTop w:val="0"/>
      <w:marBottom w:val="0"/>
      <w:divBdr>
        <w:top w:val="none" w:sz="0" w:space="0" w:color="auto"/>
        <w:left w:val="none" w:sz="0" w:space="0" w:color="auto"/>
        <w:bottom w:val="none" w:sz="0" w:space="0" w:color="auto"/>
        <w:right w:val="none" w:sz="0" w:space="0" w:color="auto"/>
      </w:divBdr>
    </w:div>
    <w:div w:id="1652755322">
      <w:bodyDiv w:val="1"/>
      <w:marLeft w:val="0"/>
      <w:marRight w:val="0"/>
      <w:marTop w:val="0"/>
      <w:marBottom w:val="0"/>
      <w:divBdr>
        <w:top w:val="none" w:sz="0" w:space="0" w:color="auto"/>
        <w:left w:val="none" w:sz="0" w:space="0" w:color="auto"/>
        <w:bottom w:val="none" w:sz="0" w:space="0" w:color="auto"/>
        <w:right w:val="none" w:sz="0" w:space="0" w:color="auto"/>
      </w:divBdr>
    </w:div>
    <w:div w:id="1656179256">
      <w:bodyDiv w:val="1"/>
      <w:marLeft w:val="0"/>
      <w:marRight w:val="0"/>
      <w:marTop w:val="0"/>
      <w:marBottom w:val="0"/>
      <w:divBdr>
        <w:top w:val="none" w:sz="0" w:space="0" w:color="auto"/>
        <w:left w:val="none" w:sz="0" w:space="0" w:color="auto"/>
        <w:bottom w:val="none" w:sz="0" w:space="0" w:color="auto"/>
        <w:right w:val="none" w:sz="0" w:space="0" w:color="auto"/>
      </w:divBdr>
    </w:div>
    <w:div w:id="1658457863">
      <w:bodyDiv w:val="1"/>
      <w:marLeft w:val="0"/>
      <w:marRight w:val="0"/>
      <w:marTop w:val="0"/>
      <w:marBottom w:val="0"/>
      <w:divBdr>
        <w:top w:val="none" w:sz="0" w:space="0" w:color="auto"/>
        <w:left w:val="none" w:sz="0" w:space="0" w:color="auto"/>
        <w:bottom w:val="none" w:sz="0" w:space="0" w:color="auto"/>
        <w:right w:val="none" w:sz="0" w:space="0" w:color="auto"/>
      </w:divBdr>
    </w:div>
    <w:div w:id="1666470873">
      <w:bodyDiv w:val="1"/>
      <w:marLeft w:val="0"/>
      <w:marRight w:val="0"/>
      <w:marTop w:val="0"/>
      <w:marBottom w:val="0"/>
      <w:divBdr>
        <w:top w:val="none" w:sz="0" w:space="0" w:color="auto"/>
        <w:left w:val="none" w:sz="0" w:space="0" w:color="auto"/>
        <w:bottom w:val="none" w:sz="0" w:space="0" w:color="auto"/>
        <w:right w:val="none" w:sz="0" w:space="0" w:color="auto"/>
      </w:divBdr>
    </w:div>
    <w:div w:id="1666546786">
      <w:bodyDiv w:val="1"/>
      <w:marLeft w:val="0"/>
      <w:marRight w:val="0"/>
      <w:marTop w:val="0"/>
      <w:marBottom w:val="0"/>
      <w:divBdr>
        <w:top w:val="none" w:sz="0" w:space="0" w:color="auto"/>
        <w:left w:val="none" w:sz="0" w:space="0" w:color="auto"/>
        <w:bottom w:val="none" w:sz="0" w:space="0" w:color="auto"/>
        <w:right w:val="none" w:sz="0" w:space="0" w:color="auto"/>
      </w:divBdr>
    </w:div>
    <w:div w:id="1666979883">
      <w:bodyDiv w:val="1"/>
      <w:marLeft w:val="0"/>
      <w:marRight w:val="0"/>
      <w:marTop w:val="0"/>
      <w:marBottom w:val="0"/>
      <w:divBdr>
        <w:top w:val="none" w:sz="0" w:space="0" w:color="auto"/>
        <w:left w:val="none" w:sz="0" w:space="0" w:color="auto"/>
        <w:bottom w:val="none" w:sz="0" w:space="0" w:color="auto"/>
        <w:right w:val="none" w:sz="0" w:space="0" w:color="auto"/>
      </w:divBdr>
    </w:div>
    <w:div w:id="1667896016">
      <w:bodyDiv w:val="1"/>
      <w:marLeft w:val="0"/>
      <w:marRight w:val="0"/>
      <w:marTop w:val="0"/>
      <w:marBottom w:val="0"/>
      <w:divBdr>
        <w:top w:val="none" w:sz="0" w:space="0" w:color="auto"/>
        <w:left w:val="none" w:sz="0" w:space="0" w:color="auto"/>
        <w:bottom w:val="none" w:sz="0" w:space="0" w:color="auto"/>
        <w:right w:val="none" w:sz="0" w:space="0" w:color="auto"/>
      </w:divBdr>
    </w:div>
    <w:div w:id="1672098757">
      <w:bodyDiv w:val="1"/>
      <w:marLeft w:val="0"/>
      <w:marRight w:val="0"/>
      <w:marTop w:val="0"/>
      <w:marBottom w:val="0"/>
      <w:divBdr>
        <w:top w:val="none" w:sz="0" w:space="0" w:color="auto"/>
        <w:left w:val="none" w:sz="0" w:space="0" w:color="auto"/>
        <w:bottom w:val="none" w:sz="0" w:space="0" w:color="auto"/>
        <w:right w:val="none" w:sz="0" w:space="0" w:color="auto"/>
      </w:divBdr>
    </w:div>
    <w:div w:id="1673604593">
      <w:bodyDiv w:val="1"/>
      <w:marLeft w:val="0"/>
      <w:marRight w:val="0"/>
      <w:marTop w:val="0"/>
      <w:marBottom w:val="0"/>
      <w:divBdr>
        <w:top w:val="none" w:sz="0" w:space="0" w:color="auto"/>
        <w:left w:val="none" w:sz="0" w:space="0" w:color="auto"/>
        <w:bottom w:val="none" w:sz="0" w:space="0" w:color="auto"/>
        <w:right w:val="none" w:sz="0" w:space="0" w:color="auto"/>
      </w:divBdr>
    </w:div>
    <w:div w:id="1677154681">
      <w:bodyDiv w:val="1"/>
      <w:marLeft w:val="0"/>
      <w:marRight w:val="0"/>
      <w:marTop w:val="0"/>
      <w:marBottom w:val="0"/>
      <w:divBdr>
        <w:top w:val="none" w:sz="0" w:space="0" w:color="auto"/>
        <w:left w:val="none" w:sz="0" w:space="0" w:color="auto"/>
        <w:bottom w:val="none" w:sz="0" w:space="0" w:color="auto"/>
        <w:right w:val="none" w:sz="0" w:space="0" w:color="auto"/>
      </w:divBdr>
    </w:div>
    <w:div w:id="1679574804">
      <w:bodyDiv w:val="1"/>
      <w:marLeft w:val="0"/>
      <w:marRight w:val="0"/>
      <w:marTop w:val="0"/>
      <w:marBottom w:val="0"/>
      <w:divBdr>
        <w:top w:val="none" w:sz="0" w:space="0" w:color="auto"/>
        <w:left w:val="none" w:sz="0" w:space="0" w:color="auto"/>
        <w:bottom w:val="none" w:sz="0" w:space="0" w:color="auto"/>
        <w:right w:val="none" w:sz="0" w:space="0" w:color="auto"/>
      </w:divBdr>
    </w:div>
    <w:div w:id="1687055818">
      <w:bodyDiv w:val="1"/>
      <w:marLeft w:val="0"/>
      <w:marRight w:val="0"/>
      <w:marTop w:val="0"/>
      <w:marBottom w:val="0"/>
      <w:divBdr>
        <w:top w:val="none" w:sz="0" w:space="0" w:color="auto"/>
        <w:left w:val="none" w:sz="0" w:space="0" w:color="auto"/>
        <w:bottom w:val="none" w:sz="0" w:space="0" w:color="auto"/>
        <w:right w:val="none" w:sz="0" w:space="0" w:color="auto"/>
      </w:divBdr>
    </w:div>
    <w:div w:id="1694650050">
      <w:bodyDiv w:val="1"/>
      <w:marLeft w:val="0"/>
      <w:marRight w:val="0"/>
      <w:marTop w:val="0"/>
      <w:marBottom w:val="0"/>
      <w:divBdr>
        <w:top w:val="none" w:sz="0" w:space="0" w:color="auto"/>
        <w:left w:val="none" w:sz="0" w:space="0" w:color="auto"/>
        <w:bottom w:val="none" w:sz="0" w:space="0" w:color="auto"/>
        <w:right w:val="none" w:sz="0" w:space="0" w:color="auto"/>
      </w:divBdr>
    </w:div>
    <w:div w:id="1698970457">
      <w:bodyDiv w:val="1"/>
      <w:marLeft w:val="0"/>
      <w:marRight w:val="0"/>
      <w:marTop w:val="0"/>
      <w:marBottom w:val="0"/>
      <w:divBdr>
        <w:top w:val="none" w:sz="0" w:space="0" w:color="auto"/>
        <w:left w:val="none" w:sz="0" w:space="0" w:color="auto"/>
        <w:bottom w:val="none" w:sz="0" w:space="0" w:color="auto"/>
        <w:right w:val="none" w:sz="0" w:space="0" w:color="auto"/>
      </w:divBdr>
    </w:div>
    <w:div w:id="1701082335">
      <w:bodyDiv w:val="1"/>
      <w:marLeft w:val="0"/>
      <w:marRight w:val="0"/>
      <w:marTop w:val="0"/>
      <w:marBottom w:val="0"/>
      <w:divBdr>
        <w:top w:val="none" w:sz="0" w:space="0" w:color="auto"/>
        <w:left w:val="none" w:sz="0" w:space="0" w:color="auto"/>
        <w:bottom w:val="none" w:sz="0" w:space="0" w:color="auto"/>
        <w:right w:val="none" w:sz="0" w:space="0" w:color="auto"/>
      </w:divBdr>
    </w:div>
    <w:div w:id="1703477345">
      <w:bodyDiv w:val="1"/>
      <w:marLeft w:val="0"/>
      <w:marRight w:val="0"/>
      <w:marTop w:val="0"/>
      <w:marBottom w:val="0"/>
      <w:divBdr>
        <w:top w:val="none" w:sz="0" w:space="0" w:color="auto"/>
        <w:left w:val="none" w:sz="0" w:space="0" w:color="auto"/>
        <w:bottom w:val="none" w:sz="0" w:space="0" w:color="auto"/>
        <w:right w:val="none" w:sz="0" w:space="0" w:color="auto"/>
      </w:divBdr>
    </w:div>
    <w:div w:id="1703705418">
      <w:bodyDiv w:val="1"/>
      <w:marLeft w:val="0"/>
      <w:marRight w:val="0"/>
      <w:marTop w:val="0"/>
      <w:marBottom w:val="0"/>
      <w:divBdr>
        <w:top w:val="none" w:sz="0" w:space="0" w:color="auto"/>
        <w:left w:val="none" w:sz="0" w:space="0" w:color="auto"/>
        <w:bottom w:val="none" w:sz="0" w:space="0" w:color="auto"/>
        <w:right w:val="none" w:sz="0" w:space="0" w:color="auto"/>
      </w:divBdr>
    </w:div>
    <w:div w:id="1704595589">
      <w:bodyDiv w:val="1"/>
      <w:marLeft w:val="0"/>
      <w:marRight w:val="0"/>
      <w:marTop w:val="0"/>
      <w:marBottom w:val="0"/>
      <w:divBdr>
        <w:top w:val="none" w:sz="0" w:space="0" w:color="auto"/>
        <w:left w:val="none" w:sz="0" w:space="0" w:color="auto"/>
        <w:bottom w:val="none" w:sz="0" w:space="0" w:color="auto"/>
        <w:right w:val="none" w:sz="0" w:space="0" w:color="auto"/>
      </w:divBdr>
    </w:div>
    <w:div w:id="1705404170">
      <w:bodyDiv w:val="1"/>
      <w:marLeft w:val="0"/>
      <w:marRight w:val="0"/>
      <w:marTop w:val="0"/>
      <w:marBottom w:val="0"/>
      <w:divBdr>
        <w:top w:val="none" w:sz="0" w:space="0" w:color="auto"/>
        <w:left w:val="none" w:sz="0" w:space="0" w:color="auto"/>
        <w:bottom w:val="none" w:sz="0" w:space="0" w:color="auto"/>
        <w:right w:val="none" w:sz="0" w:space="0" w:color="auto"/>
      </w:divBdr>
    </w:div>
    <w:div w:id="1707828925">
      <w:bodyDiv w:val="1"/>
      <w:marLeft w:val="0"/>
      <w:marRight w:val="0"/>
      <w:marTop w:val="0"/>
      <w:marBottom w:val="0"/>
      <w:divBdr>
        <w:top w:val="none" w:sz="0" w:space="0" w:color="auto"/>
        <w:left w:val="none" w:sz="0" w:space="0" w:color="auto"/>
        <w:bottom w:val="none" w:sz="0" w:space="0" w:color="auto"/>
        <w:right w:val="none" w:sz="0" w:space="0" w:color="auto"/>
      </w:divBdr>
    </w:div>
    <w:div w:id="1709135552">
      <w:bodyDiv w:val="1"/>
      <w:marLeft w:val="0"/>
      <w:marRight w:val="0"/>
      <w:marTop w:val="0"/>
      <w:marBottom w:val="0"/>
      <w:divBdr>
        <w:top w:val="none" w:sz="0" w:space="0" w:color="auto"/>
        <w:left w:val="none" w:sz="0" w:space="0" w:color="auto"/>
        <w:bottom w:val="none" w:sz="0" w:space="0" w:color="auto"/>
        <w:right w:val="none" w:sz="0" w:space="0" w:color="auto"/>
      </w:divBdr>
    </w:div>
    <w:div w:id="1709144117">
      <w:bodyDiv w:val="1"/>
      <w:marLeft w:val="0"/>
      <w:marRight w:val="0"/>
      <w:marTop w:val="0"/>
      <w:marBottom w:val="0"/>
      <w:divBdr>
        <w:top w:val="none" w:sz="0" w:space="0" w:color="auto"/>
        <w:left w:val="none" w:sz="0" w:space="0" w:color="auto"/>
        <w:bottom w:val="none" w:sz="0" w:space="0" w:color="auto"/>
        <w:right w:val="none" w:sz="0" w:space="0" w:color="auto"/>
      </w:divBdr>
    </w:div>
    <w:div w:id="1709254027">
      <w:bodyDiv w:val="1"/>
      <w:marLeft w:val="0"/>
      <w:marRight w:val="0"/>
      <w:marTop w:val="0"/>
      <w:marBottom w:val="0"/>
      <w:divBdr>
        <w:top w:val="none" w:sz="0" w:space="0" w:color="auto"/>
        <w:left w:val="none" w:sz="0" w:space="0" w:color="auto"/>
        <w:bottom w:val="none" w:sz="0" w:space="0" w:color="auto"/>
        <w:right w:val="none" w:sz="0" w:space="0" w:color="auto"/>
      </w:divBdr>
    </w:div>
    <w:div w:id="1711152044">
      <w:bodyDiv w:val="1"/>
      <w:marLeft w:val="0"/>
      <w:marRight w:val="0"/>
      <w:marTop w:val="0"/>
      <w:marBottom w:val="0"/>
      <w:divBdr>
        <w:top w:val="none" w:sz="0" w:space="0" w:color="auto"/>
        <w:left w:val="none" w:sz="0" w:space="0" w:color="auto"/>
        <w:bottom w:val="none" w:sz="0" w:space="0" w:color="auto"/>
        <w:right w:val="none" w:sz="0" w:space="0" w:color="auto"/>
      </w:divBdr>
    </w:div>
    <w:div w:id="1714187547">
      <w:bodyDiv w:val="1"/>
      <w:marLeft w:val="0"/>
      <w:marRight w:val="0"/>
      <w:marTop w:val="0"/>
      <w:marBottom w:val="0"/>
      <w:divBdr>
        <w:top w:val="none" w:sz="0" w:space="0" w:color="auto"/>
        <w:left w:val="none" w:sz="0" w:space="0" w:color="auto"/>
        <w:bottom w:val="none" w:sz="0" w:space="0" w:color="auto"/>
        <w:right w:val="none" w:sz="0" w:space="0" w:color="auto"/>
      </w:divBdr>
    </w:div>
    <w:div w:id="1716931996">
      <w:bodyDiv w:val="1"/>
      <w:marLeft w:val="0"/>
      <w:marRight w:val="0"/>
      <w:marTop w:val="0"/>
      <w:marBottom w:val="0"/>
      <w:divBdr>
        <w:top w:val="none" w:sz="0" w:space="0" w:color="auto"/>
        <w:left w:val="none" w:sz="0" w:space="0" w:color="auto"/>
        <w:bottom w:val="none" w:sz="0" w:space="0" w:color="auto"/>
        <w:right w:val="none" w:sz="0" w:space="0" w:color="auto"/>
      </w:divBdr>
    </w:div>
    <w:div w:id="1718239457">
      <w:bodyDiv w:val="1"/>
      <w:marLeft w:val="0"/>
      <w:marRight w:val="0"/>
      <w:marTop w:val="0"/>
      <w:marBottom w:val="0"/>
      <w:divBdr>
        <w:top w:val="none" w:sz="0" w:space="0" w:color="auto"/>
        <w:left w:val="none" w:sz="0" w:space="0" w:color="auto"/>
        <w:bottom w:val="none" w:sz="0" w:space="0" w:color="auto"/>
        <w:right w:val="none" w:sz="0" w:space="0" w:color="auto"/>
      </w:divBdr>
    </w:div>
    <w:div w:id="1718621722">
      <w:bodyDiv w:val="1"/>
      <w:marLeft w:val="0"/>
      <w:marRight w:val="0"/>
      <w:marTop w:val="0"/>
      <w:marBottom w:val="0"/>
      <w:divBdr>
        <w:top w:val="none" w:sz="0" w:space="0" w:color="auto"/>
        <w:left w:val="none" w:sz="0" w:space="0" w:color="auto"/>
        <w:bottom w:val="none" w:sz="0" w:space="0" w:color="auto"/>
        <w:right w:val="none" w:sz="0" w:space="0" w:color="auto"/>
      </w:divBdr>
    </w:div>
    <w:div w:id="1720010756">
      <w:bodyDiv w:val="1"/>
      <w:marLeft w:val="0"/>
      <w:marRight w:val="0"/>
      <w:marTop w:val="0"/>
      <w:marBottom w:val="0"/>
      <w:divBdr>
        <w:top w:val="none" w:sz="0" w:space="0" w:color="auto"/>
        <w:left w:val="none" w:sz="0" w:space="0" w:color="auto"/>
        <w:bottom w:val="none" w:sz="0" w:space="0" w:color="auto"/>
        <w:right w:val="none" w:sz="0" w:space="0" w:color="auto"/>
      </w:divBdr>
    </w:div>
    <w:div w:id="1720015779">
      <w:bodyDiv w:val="1"/>
      <w:marLeft w:val="0"/>
      <w:marRight w:val="0"/>
      <w:marTop w:val="0"/>
      <w:marBottom w:val="0"/>
      <w:divBdr>
        <w:top w:val="none" w:sz="0" w:space="0" w:color="auto"/>
        <w:left w:val="none" w:sz="0" w:space="0" w:color="auto"/>
        <w:bottom w:val="none" w:sz="0" w:space="0" w:color="auto"/>
        <w:right w:val="none" w:sz="0" w:space="0" w:color="auto"/>
      </w:divBdr>
    </w:div>
    <w:div w:id="1720200851">
      <w:bodyDiv w:val="1"/>
      <w:marLeft w:val="0"/>
      <w:marRight w:val="0"/>
      <w:marTop w:val="0"/>
      <w:marBottom w:val="0"/>
      <w:divBdr>
        <w:top w:val="none" w:sz="0" w:space="0" w:color="auto"/>
        <w:left w:val="none" w:sz="0" w:space="0" w:color="auto"/>
        <w:bottom w:val="none" w:sz="0" w:space="0" w:color="auto"/>
        <w:right w:val="none" w:sz="0" w:space="0" w:color="auto"/>
      </w:divBdr>
    </w:div>
    <w:div w:id="1722172003">
      <w:bodyDiv w:val="1"/>
      <w:marLeft w:val="0"/>
      <w:marRight w:val="0"/>
      <w:marTop w:val="0"/>
      <w:marBottom w:val="0"/>
      <w:divBdr>
        <w:top w:val="none" w:sz="0" w:space="0" w:color="auto"/>
        <w:left w:val="none" w:sz="0" w:space="0" w:color="auto"/>
        <w:bottom w:val="none" w:sz="0" w:space="0" w:color="auto"/>
        <w:right w:val="none" w:sz="0" w:space="0" w:color="auto"/>
      </w:divBdr>
    </w:div>
    <w:div w:id="1722484754">
      <w:bodyDiv w:val="1"/>
      <w:marLeft w:val="0"/>
      <w:marRight w:val="0"/>
      <w:marTop w:val="0"/>
      <w:marBottom w:val="0"/>
      <w:divBdr>
        <w:top w:val="none" w:sz="0" w:space="0" w:color="auto"/>
        <w:left w:val="none" w:sz="0" w:space="0" w:color="auto"/>
        <w:bottom w:val="none" w:sz="0" w:space="0" w:color="auto"/>
        <w:right w:val="none" w:sz="0" w:space="0" w:color="auto"/>
      </w:divBdr>
    </w:div>
    <w:div w:id="1727072248">
      <w:bodyDiv w:val="1"/>
      <w:marLeft w:val="0"/>
      <w:marRight w:val="0"/>
      <w:marTop w:val="0"/>
      <w:marBottom w:val="0"/>
      <w:divBdr>
        <w:top w:val="none" w:sz="0" w:space="0" w:color="auto"/>
        <w:left w:val="none" w:sz="0" w:space="0" w:color="auto"/>
        <w:bottom w:val="none" w:sz="0" w:space="0" w:color="auto"/>
        <w:right w:val="none" w:sz="0" w:space="0" w:color="auto"/>
      </w:divBdr>
    </w:div>
    <w:div w:id="1727411780">
      <w:bodyDiv w:val="1"/>
      <w:marLeft w:val="0"/>
      <w:marRight w:val="0"/>
      <w:marTop w:val="0"/>
      <w:marBottom w:val="0"/>
      <w:divBdr>
        <w:top w:val="none" w:sz="0" w:space="0" w:color="auto"/>
        <w:left w:val="none" w:sz="0" w:space="0" w:color="auto"/>
        <w:bottom w:val="none" w:sz="0" w:space="0" w:color="auto"/>
        <w:right w:val="none" w:sz="0" w:space="0" w:color="auto"/>
      </w:divBdr>
    </w:div>
    <w:div w:id="1729382361">
      <w:bodyDiv w:val="1"/>
      <w:marLeft w:val="0"/>
      <w:marRight w:val="0"/>
      <w:marTop w:val="0"/>
      <w:marBottom w:val="0"/>
      <w:divBdr>
        <w:top w:val="none" w:sz="0" w:space="0" w:color="auto"/>
        <w:left w:val="none" w:sz="0" w:space="0" w:color="auto"/>
        <w:bottom w:val="none" w:sz="0" w:space="0" w:color="auto"/>
        <w:right w:val="none" w:sz="0" w:space="0" w:color="auto"/>
      </w:divBdr>
    </w:div>
    <w:div w:id="1731074473">
      <w:bodyDiv w:val="1"/>
      <w:marLeft w:val="0"/>
      <w:marRight w:val="0"/>
      <w:marTop w:val="0"/>
      <w:marBottom w:val="0"/>
      <w:divBdr>
        <w:top w:val="none" w:sz="0" w:space="0" w:color="auto"/>
        <w:left w:val="none" w:sz="0" w:space="0" w:color="auto"/>
        <w:bottom w:val="none" w:sz="0" w:space="0" w:color="auto"/>
        <w:right w:val="none" w:sz="0" w:space="0" w:color="auto"/>
      </w:divBdr>
    </w:div>
    <w:div w:id="1731536315">
      <w:bodyDiv w:val="1"/>
      <w:marLeft w:val="0"/>
      <w:marRight w:val="0"/>
      <w:marTop w:val="0"/>
      <w:marBottom w:val="0"/>
      <w:divBdr>
        <w:top w:val="none" w:sz="0" w:space="0" w:color="auto"/>
        <w:left w:val="none" w:sz="0" w:space="0" w:color="auto"/>
        <w:bottom w:val="none" w:sz="0" w:space="0" w:color="auto"/>
        <w:right w:val="none" w:sz="0" w:space="0" w:color="auto"/>
      </w:divBdr>
    </w:div>
    <w:div w:id="1731683134">
      <w:bodyDiv w:val="1"/>
      <w:marLeft w:val="0"/>
      <w:marRight w:val="0"/>
      <w:marTop w:val="0"/>
      <w:marBottom w:val="0"/>
      <w:divBdr>
        <w:top w:val="none" w:sz="0" w:space="0" w:color="auto"/>
        <w:left w:val="none" w:sz="0" w:space="0" w:color="auto"/>
        <w:bottom w:val="none" w:sz="0" w:space="0" w:color="auto"/>
        <w:right w:val="none" w:sz="0" w:space="0" w:color="auto"/>
      </w:divBdr>
    </w:div>
    <w:div w:id="1735884254">
      <w:bodyDiv w:val="1"/>
      <w:marLeft w:val="0"/>
      <w:marRight w:val="0"/>
      <w:marTop w:val="0"/>
      <w:marBottom w:val="0"/>
      <w:divBdr>
        <w:top w:val="none" w:sz="0" w:space="0" w:color="auto"/>
        <w:left w:val="none" w:sz="0" w:space="0" w:color="auto"/>
        <w:bottom w:val="none" w:sz="0" w:space="0" w:color="auto"/>
        <w:right w:val="none" w:sz="0" w:space="0" w:color="auto"/>
      </w:divBdr>
    </w:div>
    <w:div w:id="1736782184">
      <w:bodyDiv w:val="1"/>
      <w:marLeft w:val="0"/>
      <w:marRight w:val="0"/>
      <w:marTop w:val="0"/>
      <w:marBottom w:val="0"/>
      <w:divBdr>
        <w:top w:val="none" w:sz="0" w:space="0" w:color="auto"/>
        <w:left w:val="none" w:sz="0" w:space="0" w:color="auto"/>
        <w:bottom w:val="none" w:sz="0" w:space="0" w:color="auto"/>
        <w:right w:val="none" w:sz="0" w:space="0" w:color="auto"/>
      </w:divBdr>
    </w:div>
    <w:div w:id="1737968117">
      <w:bodyDiv w:val="1"/>
      <w:marLeft w:val="0"/>
      <w:marRight w:val="0"/>
      <w:marTop w:val="0"/>
      <w:marBottom w:val="0"/>
      <w:divBdr>
        <w:top w:val="none" w:sz="0" w:space="0" w:color="auto"/>
        <w:left w:val="none" w:sz="0" w:space="0" w:color="auto"/>
        <w:bottom w:val="none" w:sz="0" w:space="0" w:color="auto"/>
        <w:right w:val="none" w:sz="0" w:space="0" w:color="auto"/>
      </w:divBdr>
    </w:div>
    <w:div w:id="1739594635">
      <w:bodyDiv w:val="1"/>
      <w:marLeft w:val="0"/>
      <w:marRight w:val="0"/>
      <w:marTop w:val="0"/>
      <w:marBottom w:val="0"/>
      <w:divBdr>
        <w:top w:val="none" w:sz="0" w:space="0" w:color="auto"/>
        <w:left w:val="none" w:sz="0" w:space="0" w:color="auto"/>
        <w:bottom w:val="none" w:sz="0" w:space="0" w:color="auto"/>
        <w:right w:val="none" w:sz="0" w:space="0" w:color="auto"/>
      </w:divBdr>
    </w:div>
    <w:div w:id="1739983996">
      <w:bodyDiv w:val="1"/>
      <w:marLeft w:val="0"/>
      <w:marRight w:val="0"/>
      <w:marTop w:val="0"/>
      <w:marBottom w:val="0"/>
      <w:divBdr>
        <w:top w:val="none" w:sz="0" w:space="0" w:color="auto"/>
        <w:left w:val="none" w:sz="0" w:space="0" w:color="auto"/>
        <w:bottom w:val="none" w:sz="0" w:space="0" w:color="auto"/>
        <w:right w:val="none" w:sz="0" w:space="0" w:color="auto"/>
      </w:divBdr>
    </w:div>
    <w:div w:id="1740519982">
      <w:bodyDiv w:val="1"/>
      <w:marLeft w:val="0"/>
      <w:marRight w:val="0"/>
      <w:marTop w:val="0"/>
      <w:marBottom w:val="0"/>
      <w:divBdr>
        <w:top w:val="none" w:sz="0" w:space="0" w:color="auto"/>
        <w:left w:val="none" w:sz="0" w:space="0" w:color="auto"/>
        <w:bottom w:val="none" w:sz="0" w:space="0" w:color="auto"/>
        <w:right w:val="none" w:sz="0" w:space="0" w:color="auto"/>
      </w:divBdr>
    </w:div>
    <w:div w:id="1742680364">
      <w:bodyDiv w:val="1"/>
      <w:marLeft w:val="0"/>
      <w:marRight w:val="0"/>
      <w:marTop w:val="0"/>
      <w:marBottom w:val="0"/>
      <w:divBdr>
        <w:top w:val="none" w:sz="0" w:space="0" w:color="auto"/>
        <w:left w:val="none" w:sz="0" w:space="0" w:color="auto"/>
        <w:bottom w:val="none" w:sz="0" w:space="0" w:color="auto"/>
        <w:right w:val="none" w:sz="0" w:space="0" w:color="auto"/>
      </w:divBdr>
    </w:div>
    <w:div w:id="1750467349">
      <w:bodyDiv w:val="1"/>
      <w:marLeft w:val="0"/>
      <w:marRight w:val="0"/>
      <w:marTop w:val="0"/>
      <w:marBottom w:val="0"/>
      <w:divBdr>
        <w:top w:val="none" w:sz="0" w:space="0" w:color="auto"/>
        <w:left w:val="none" w:sz="0" w:space="0" w:color="auto"/>
        <w:bottom w:val="none" w:sz="0" w:space="0" w:color="auto"/>
        <w:right w:val="none" w:sz="0" w:space="0" w:color="auto"/>
      </w:divBdr>
    </w:div>
    <w:div w:id="1752383010">
      <w:bodyDiv w:val="1"/>
      <w:marLeft w:val="0"/>
      <w:marRight w:val="0"/>
      <w:marTop w:val="0"/>
      <w:marBottom w:val="0"/>
      <w:divBdr>
        <w:top w:val="none" w:sz="0" w:space="0" w:color="auto"/>
        <w:left w:val="none" w:sz="0" w:space="0" w:color="auto"/>
        <w:bottom w:val="none" w:sz="0" w:space="0" w:color="auto"/>
        <w:right w:val="none" w:sz="0" w:space="0" w:color="auto"/>
      </w:divBdr>
    </w:div>
    <w:div w:id="1755740252">
      <w:bodyDiv w:val="1"/>
      <w:marLeft w:val="0"/>
      <w:marRight w:val="0"/>
      <w:marTop w:val="0"/>
      <w:marBottom w:val="0"/>
      <w:divBdr>
        <w:top w:val="none" w:sz="0" w:space="0" w:color="auto"/>
        <w:left w:val="none" w:sz="0" w:space="0" w:color="auto"/>
        <w:bottom w:val="none" w:sz="0" w:space="0" w:color="auto"/>
        <w:right w:val="none" w:sz="0" w:space="0" w:color="auto"/>
      </w:divBdr>
    </w:div>
    <w:div w:id="1757047908">
      <w:bodyDiv w:val="1"/>
      <w:marLeft w:val="0"/>
      <w:marRight w:val="0"/>
      <w:marTop w:val="0"/>
      <w:marBottom w:val="0"/>
      <w:divBdr>
        <w:top w:val="none" w:sz="0" w:space="0" w:color="auto"/>
        <w:left w:val="none" w:sz="0" w:space="0" w:color="auto"/>
        <w:bottom w:val="none" w:sz="0" w:space="0" w:color="auto"/>
        <w:right w:val="none" w:sz="0" w:space="0" w:color="auto"/>
      </w:divBdr>
    </w:div>
    <w:div w:id="1757704770">
      <w:bodyDiv w:val="1"/>
      <w:marLeft w:val="0"/>
      <w:marRight w:val="0"/>
      <w:marTop w:val="0"/>
      <w:marBottom w:val="0"/>
      <w:divBdr>
        <w:top w:val="none" w:sz="0" w:space="0" w:color="auto"/>
        <w:left w:val="none" w:sz="0" w:space="0" w:color="auto"/>
        <w:bottom w:val="none" w:sz="0" w:space="0" w:color="auto"/>
        <w:right w:val="none" w:sz="0" w:space="0" w:color="auto"/>
      </w:divBdr>
    </w:div>
    <w:div w:id="17602474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182445">
      <w:bodyDiv w:val="1"/>
      <w:marLeft w:val="0"/>
      <w:marRight w:val="0"/>
      <w:marTop w:val="0"/>
      <w:marBottom w:val="0"/>
      <w:divBdr>
        <w:top w:val="none" w:sz="0" w:space="0" w:color="auto"/>
        <w:left w:val="none" w:sz="0" w:space="0" w:color="auto"/>
        <w:bottom w:val="none" w:sz="0" w:space="0" w:color="auto"/>
        <w:right w:val="none" w:sz="0" w:space="0" w:color="auto"/>
      </w:divBdr>
    </w:div>
    <w:div w:id="1765027699">
      <w:bodyDiv w:val="1"/>
      <w:marLeft w:val="0"/>
      <w:marRight w:val="0"/>
      <w:marTop w:val="0"/>
      <w:marBottom w:val="0"/>
      <w:divBdr>
        <w:top w:val="none" w:sz="0" w:space="0" w:color="auto"/>
        <w:left w:val="none" w:sz="0" w:space="0" w:color="auto"/>
        <w:bottom w:val="none" w:sz="0" w:space="0" w:color="auto"/>
        <w:right w:val="none" w:sz="0" w:space="0" w:color="auto"/>
      </w:divBdr>
    </w:div>
    <w:div w:id="1766459563">
      <w:bodyDiv w:val="1"/>
      <w:marLeft w:val="0"/>
      <w:marRight w:val="0"/>
      <w:marTop w:val="0"/>
      <w:marBottom w:val="0"/>
      <w:divBdr>
        <w:top w:val="none" w:sz="0" w:space="0" w:color="auto"/>
        <w:left w:val="none" w:sz="0" w:space="0" w:color="auto"/>
        <w:bottom w:val="none" w:sz="0" w:space="0" w:color="auto"/>
        <w:right w:val="none" w:sz="0" w:space="0" w:color="auto"/>
      </w:divBdr>
    </w:div>
    <w:div w:id="1769500456">
      <w:bodyDiv w:val="1"/>
      <w:marLeft w:val="0"/>
      <w:marRight w:val="0"/>
      <w:marTop w:val="0"/>
      <w:marBottom w:val="0"/>
      <w:divBdr>
        <w:top w:val="none" w:sz="0" w:space="0" w:color="auto"/>
        <w:left w:val="none" w:sz="0" w:space="0" w:color="auto"/>
        <w:bottom w:val="none" w:sz="0" w:space="0" w:color="auto"/>
        <w:right w:val="none" w:sz="0" w:space="0" w:color="auto"/>
      </w:divBdr>
    </w:div>
    <w:div w:id="1770736605">
      <w:bodyDiv w:val="1"/>
      <w:marLeft w:val="0"/>
      <w:marRight w:val="0"/>
      <w:marTop w:val="0"/>
      <w:marBottom w:val="0"/>
      <w:divBdr>
        <w:top w:val="none" w:sz="0" w:space="0" w:color="auto"/>
        <w:left w:val="none" w:sz="0" w:space="0" w:color="auto"/>
        <w:bottom w:val="none" w:sz="0" w:space="0" w:color="auto"/>
        <w:right w:val="none" w:sz="0" w:space="0" w:color="auto"/>
      </w:divBdr>
    </w:div>
    <w:div w:id="1775900532">
      <w:bodyDiv w:val="1"/>
      <w:marLeft w:val="0"/>
      <w:marRight w:val="0"/>
      <w:marTop w:val="0"/>
      <w:marBottom w:val="0"/>
      <w:divBdr>
        <w:top w:val="none" w:sz="0" w:space="0" w:color="auto"/>
        <w:left w:val="none" w:sz="0" w:space="0" w:color="auto"/>
        <w:bottom w:val="none" w:sz="0" w:space="0" w:color="auto"/>
        <w:right w:val="none" w:sz="0" w:space="0" w:color="auto"/>
      </w:divBdr>
    </w:div>
    <w:div w:id="1775978265">
      <w:bodyDiv w:val="1"/>
      <w:marLeft w:val="0"/>
      <w:marRight w:val="0"/>
      <w:marTop w:val="0"/>
      <w:marBottom w:val="0"/>
      <w:divBdr>
        <w:top w:val="none" w:sz="0" w:space="0" w:color="auto"/>
        <w:left w:val="none" w:sz="0" w:space="0" w:color="auto"/>
        <w:bottom w:val="none" w:sz="0" w:space="0" w:color="auto"/>
        <w:right w:val="none" w:sz="0" w:space="0" w:color="auto"/>
      </w:divBdr>
    </w:div>
    <w:div w:id="1786924362">
      <w:bodyDiv w:val="1"/>
      <w:marLeft w:val="0"/>
      <w:marRight w:val="0"/>
      <w:marTop w:val="0"/>
      <w:marBottom w:val="0"/>
      <w:divBdr>
        <w:top w:val="none" w:sz="0" w:space="0" w:color="auto"/>
        <w:left w:val="none" w:sz="0" w:space="0" w:color="auto"/>
        <w:bottom w:val="none" w:sz="0" w:space="0" w:color="auto"/>
        <w:right w:val="none" w:sz="0" w:space="0" w:color="auto"/>
      </w:divBdr>
    </w:div>
    <w:div w:id="1787193603">
      <w:bodyDiv w:val="1"/>
      <w:marLeft w:val="0"/>
      <w:marRight w:val="0"/>
      <w:marTop w:val="0"/>
      <w:marBottom w:val="0"/>
      <w:divBdr>
        <w:top w:val="none" w:sz="0" w:space="0" w:color="auto"/>
        <w:left w:val="none" w:sz="0" w:space="0" w:color="auto"/>
        <w:bottom w:val="none" w:sz="0" w:space="0" w:color="auto"/>
        <w:right w:val="none" w:sz="0" w:space="0" w:color="auto"/>
      </w:divBdr>
    </w:div>
    <w:div w:id="1787386209">
      <w:bodyDiv w:val="1"/>
      <w:marLeft w:val="0"/>
      <w:marRight w:val="0"/>
      <w:marTop w:val="0"/>
      <w:marBottom w:val="0"/>
      <w:divBdr>
        <w:top w:val="none" w:sz="0" w:space="0" w:color="auto"/>
        <w:left w:val="none" w:sz="0" w:space="0" w:color="auto"/>
        <w:bottom w:val="none" w:sz="0" w:space="0" w:color="auto"/>
        <w:right w:val="none" w:sz="0" w:space="0" w:color="auto"/>
      </w:divBdr>
    </w:div>
    <w:div w:id="1789665773">
      <w:bodyDiv w:val="1"/>
      <w:marLeft w:val="0"/>
      <w:marRight w:val="0"/>
      <w:marTop w:val="0"/>
      <w:marBottom w:val="0"/>
      <w:divBdr>
        <w:top w:val="none" w:sz="0" w:space="0" w:color="auto"/>
        <w:left w:val="none" w:sz="0" w:space="0" w:color="auto"/>
        <w:bottom w:val="none" w:sz="0" w:space="0" w:color="auto"/>
        <w:right w:val="none" w:sz="0" w:space="0" w:color="auto"/>
      </w:divBdr>
    </w:div>
    <w:div w:id="1793668083">
      <w:bodyDiv w:val="1"/>
      <w:marLeft w:val="0"/>
      <w:marRight w:val="0"/>
      <w:marTop w:val="0"/>
      <w:marBottom w:val="0"/>
      <w:divBdr>
        <w:top w:val="none" w:sz="0" w:space="0" w:color="auto"/>
        <w:left w:val="none" w:sz="0" w:space="0" w:color="auto"/>
        <w:bottom w:val="none" w:sz="0" w:space="0" w:color="auto"/>
        <w:right w:val="none" w:sz="0" w:space="0" w:color="auto"/>
      </w:divBdr>
    </w:div>
    <w:div w:id="1797485447">
      <w:bodyDiv w:val="1"/>
      <w:marLeft w:val="0"/>
      <w:marRight w:val="0"/>
      <w:marTop w:val="0"/>
      <w:marBottom w:val="0"/>
      <w:divBdr>
        <w:top w:val="none" w:sz="0" w:space="0" w:color="auto"/>
        <w:left w:val="none" w:sz="0" w:space="0" w:color="auto"/>
        <w:bottom w:val="none" w:sz="0" w:space="0" w:color="auto"/>
        <w:right w:val="none" w:sz="0" w:space="0" w:color="auto"/>
      </w:divBdr>
    </w:div>
    <w:div w:id="1808544272">
      <w:bodyDiv w:val="1"/>
      <w:marLeft w:val="0"/>
      <w:marRight w:val="0"/>
      <w:marTop w:val="0"/>
      <w:marBottom w:val="0"/>
      <w:divBdr>
        <w:top w:val="none" w:sz="0" w:space="0" w:color="auto"/>
        <w:left w:val="none" w:sz="0" w:space="0" w:color="auto"/>
        <w:bottom w:val="none" w:sz="0" w:space="0" w:color="auto"/>
        <w:right w:val="none" w:sz="0" w:space="0" w:color="auto"/>
      </w:divBdr>
    </w:div>
    <w:div w:id="1810315651">
      <w:bodyDiv w:val="1"/>
      <w:marLeft w:val="0"/>
      <w:marRight w:val="0"/>
      <w:marTop w:val="0"/>
      <w:marBottom w:val="0"/>
      <w:divBdr>
        <w:top w:val="none" w:sz="0" w:space="0" w:color="auto"/>
        <w:left w:val="none" w:sz="0" w:space="0" w:color="auto"/>
        <w:bottom w:val="none" w:sz="0" w:space="0" w:color="auto"/>
        <w:right w:val="none" w:sz="0" w:space="0" w:color="auto"/>
      </w:divBdr>
    </w:div>
    <w:div w:id="1814253174">
      <w:bodyDiv w:val="1"/>
      <w:marLeft w:val="0"/>
      <w:marRight w:val="0"/>
      <w:marTop w:val="0"/>
      <w:marBottom w:val="0"/>
      <w:divBdr>
        <w:top w:val="none" w:sz="0" w:space="0" w:color="auto"/>
        <w:left w:val="none" w:sz="0" w:space="0" w:color="auto"/>
        <w:bottom w:val="none" w:sz="0" w:space="0" w:color="auto"/>
        <w:right w:val="none" w:sz="0" w:space="0" w:color="auto"/>
      </w:divBdr>
    </w:div>
    <w:div w:id="1817331454">
      <w:bodyDiv w:val="1"/>
      <w:marLeft w:val="0"/>
      <w:marRight w:val="0"/>
      <w:marTop w:val="0"/>
      <w:marBottom w:val="0"/>
      <w:divBdr>
        <w:top w:val="none" w:sz="0" w:space="0" w:color="auto"/>
        <w:left w:val="none" w:sz="0" w:space="0" w:color="auto"/>
        <w:bottom w:val="none" w:sz="0" w:space="0" w:color="auto"/>
        <w:right w:val="none" w:sz="0" w:space="0" w:color="auto"/>
      </w:divBdr>
    </w:div>
    <w:div w:id="1820074294">
      <w:bodyDiv w:val="1"/>
      <w:marLeft w:val="0"/>
      <w:marRight w:val="0"/>
      <w:marTop w:val="0"/>
      <w:marBottom w:val="0"/>
      <w:divBdr>
        <w:top w:val="none" w:sz="0" w:space="0" w:color="auto"/>
        <w:left w:val="none" w:sz="0" w:space="0" w:color="auto"/>
        <w:bottom w:val="none" w:sz="0" w:space="0" w:color="auto"/>
        <w:right w:val="none" w:sz="0" w:space="0" w:color="auto"/>
      </w:divBdr>
    </w:div>
    <w:div w:id="1821926457">
      <w:bodyDiv w:val="1"/>
      <w:marLeft w:val="0"/>
      <w:marRight w:val="0"/>
      <w:marTop w:val="0"/>
      <w:marBottom w:val="0"/>
      <w:divBdr>
        <w:top w:val="none" w:sz="0" w:space="0" w:color="auto"/>
        <w:left w:val="none" w:sz="0" w:space="0" w:color="auto"/>
        <w:bottom w:val="none" w:sz="0" w:space="0" w:color="auto"/>
        <w:right w:val="none" w:sz="0" w:space="0" w:color="auto"/>
      </w:divBdr>
    </w:div>
    <w:div w:id="1822578272">
      <w:bodyDiv w:val="1"/>
      <w:marLeft w:val="0"/>
      <w:marRight w:val="0"/>
      <w:marTop w:val="0"/>
      <w:marBottom w:val="0"/>
      <w:divBdr>
        <w:top w:val="none" w:sz="0" w:space="0" w:color="auto"/>
        <w:left w:val="none" w:sz="0" w:space="0" w:color="auto"/>
        <w:bottom w:val="none" w:sz="0" w:space="0" w:color="auto"/>
        <w:right w:val="none" w:sz="0" w:space="0" w:color="auto"/>
      </w:divBdr>
    </w:div>
    <w:div w:id="1827623322">
      <w:bodyDiv w:val="1"/>
      <w:marLeft w:val="0"/>
      <w:marRight w:val="0"/>
      <w:marTop w:val="0"/>
      <w:marBottom w:val="0"/>
      <w:divBdr>
        <w:top w:val="none" w:sz="0" w:space="0" w:color="auto"/>
        <w:left w:val="none" w:sz="0" w:space="0" w:color="auto"/>
        <w:bottom w:val="none" w:sz="0" w:space="0" w:color="auto"/>
        <w:right w:val="none" w:sz="0" w:space="0" w:color="auto"/>
      </w:divBdr>
    </w:div>
    <w:div w:id="1828474193">
      <w:bodyDiv w:val="1"/>
      <w:marLeft w:val="0"/>
      <w:marRight w:val="0"/>
      <w:marTop w:val="0"/>
      <w:marBottom w:val="0"/>
      <w:divBdr>
        <w:top w:val="none" w:sz="0" w:space="0" w:color="auto"/>
        <w:left w:val="none" w:sz="0" w:space="0" w:color="auto"/>
        <w:bottom w:val="none" w:sz="0" w:space="0" w:color="auto"/>
        <w:right w:val="none" w:sz="0" w:space="0" w:color="auto"/>
      </w:divBdr>
    </w:div>
    <w:div w:id="1831478790">
      <w:bodyDiv w:val="1"/>
      <w:marLeft w:val="0"/>
      <w:marRight w:val="0"/>
      <w:marTop w:val="0"/>
      <w:marBottom w:val="0"/>
      <w:divBdr>
        <w:top w:val="none" w:sz="0" w:space="0" w:color="auto"/>
        <w:left w:val="none" w:sz="0" w:space="0" w:color="auto"/>
        <w:bottom w:val="none" w:sz="0" w:space="0" w:color="auto"/>
        <w:right w:val="none" w:sz="0" w:space="0" w:color="auto"/>
      </w:divBdr>
    </w:div>
    <w:div w:id="1836342310">
      <w:bodyDiv w:val="1"/>
      <w:marLeft w:val="0"/>
      <w:marRight w:val="0"/>
      <w:marTop w:val="0"/>
      <w:marBottom w:val="0"/>
      <w:divBdr>
        <w:top w:val="none" w:sz="0" w:space="0" w:color="auto"/>
        <w:left w:val="none" w:sz="0" w:space="0" w:color="auto"/>
        <w:bottom w:val="none" w:sz="0" w:space="0" w:color="auto"/>
        <w:right w:val="none" w:sz="0" w:space="0" w:color="auto"/>
      </w:divBdr>
    </w:div>
    <w:div w:id="1837917429">
      <w:bodyDiv w:val="1"/>
      <w:marLeft w:val="0"/>
      <w:marRight w:val="0"/>
      <w:marTop w:val="0"/>
      <w:marBottom w:val="0"/>
      <w:divBdr>
        <w:top w:val="none" w:sz="0" w:space="0" w:color="auto"/>
        <w:left w:val="none" w:sz="0" w:space="0" w:color="auto"/>
        <w:bottom w:val="none" w:sz="0" w:space="0" w:color="auto"/>
        <w:right w:val="none" w:sz="0" w:space="0" w:color="auto"/>
      </w:divBdr>
    </w:div>
    <w:div w:id="1840079792">
      <w:bodyDiv w:val="1"/>
      <w:marLeft w:val="0"/>
      <w:marRight w:val="0"/>
      <w:marTop w:val="0"/>
      <w:marBottom w:val="0"/>
      <w:divBdr>
        <w:top w:val="none" w:sz="0" w:space="0" w:color="auto"/>
        <w:left w:val="none" w:sz="0" w:space="0" w:color="auto"/>
        <w:bottom w:val="none" w:sz="0" w:space="0" w:color="auto"/>
        <w:right w:val="none" w:sz="0" w:space="0" w:color="auto"/>
      </w:divBdr>
    </w:div>
    <w:div w:id="1841965292">
      <w:bodyDiv w:val="1"/>
      <w:marLeft w:val="0"/>
      <w:marRight w:val="0"/>
      <w:marTop w:val="0"/>
      <w:marBottom w:val="0"/>
      <w:divBdr>
        <w:top w:val="none" w:sz="0" w:space="0" w:color="auto"/>
        <w:left w:val="none" w:sz="0" w:space="0" w:color="auto"/>
        <w:bottom w:val="none" w:sz="0" w:space="0" w:color="auto"/>
        <w:right w:val="none" w:sz="0" w:space="0" w:color="auto"/>
      </w:divBdr>
    </w:div>
    <w:div w:id="1842624767">
      <w:bodyDiv w:val="1"/>
      <w:marLeft w:val="0"/>
      <w:marRight w:val="0"/>
      <w:marTop w:val="0"/>
      <w:marBottom w:val="0"/>
      <w:divBdr>
        <w:top w:val="none" w:sz="0" w:space="0" w:color="auto"/>
        <w:left w:val="none" w:sz="0" w:space="0" w:color="auto"/>
        <w:bottom w:val="none" w:sz="0" w:space="0" w:color="auto"/>
        <w:right w:val="none" w:sz="0" w:space="0" w:color="auto"/>
      </w:divBdr>
    </w:div>
    <w:div w:id="1845318818">
      <w:bodyDiv w:val="1"/>
      <w:marLeft w:val="0"/>
      <w:marRight w:val="0"/>
      <w:marTop w:val="0"/>
      <w:marBottom w:val="0"/>
      <w:divBdr>
        <w:top w:val="none" w:sz="0" w:space="0" w:color="auto"/>
        <w:left w:val="none" w:sz="0" w:space="0" w:color="auto"/>
        <w:bottom w:val="none" w:sz="0" w:space="0" w:color="auto"/>
        <w:right w:val="none" w:sz="0" w:space="0" w:color="auto"/>
      </w:divBdr>
    </w:div>
    <w:div w:id="1845701019">
      <w:bodyDiv w:val="1"/>
      <w:marLeft w:val="0"/>
      <w:marRight w:val="0"/>
      <w:marTop w:val="0"/>
      <w:marBottom w:val="0"/>
      <w:divBdr>
        <w:top w:val="none" w:sz="0" w:space="0" w:color="auto"/>
        <w:left w:val="none" w:sz="0" w:space="0" w:color="auto"/>
        <w:bottom w:val="none" w:sz="0" w:space="0" w:color="auto"/>
        <w:right w:val="none" w:sz="0" w:space="0" w:color="auto"/>
      </w:divBdr>
    </w:div>
    <w:div w:id="1845784691">
      <w:bodyDiv w:val="1"/>
      <w:marLeft w:val="0"/>
      <w:marRight w:val="0"/>
      <w:marTop w:val="0"/>
      <w:marBottom w:val="0"/>
      <w:divBdr>
        <w:top w:val="none" w:sz="0" w:space="0" w:color="auto"/>
        <w:left w:val="none" w:sz="0" w:space="0" w:color="auto"/>
        <w:bottom w:val="none" w:sz="0" w:space="0" w:color="auto"/>
        <w:right w:val="none" w:sz="0" w:space="0" w:color="auto"/>
      </w:divBdr>
    </w:div>
    <w:div w:id="1846355570">
      <w:bodyDiv w:val="1"/>
      <w:marLeft w:val="0"/>
      <w:marRight w:val="0"/>
      <w:marTop w:val="0"/>
      <w:marBottom w:val="0"/>
      <w:divBdr>
        <w:top w:val="none" w:sz="0" w:space="0" w:color="auto"/>
        <w:left w:val="none" w:sz="0" w:space="0" w:color="auto"/>
        <w:bottom w:val="none" w:sz="0" w:space="0" w:color="auto"/>
        <w:right w:val="none" w:sz="0" w:space="0" w:color="auto"/>
      </w:divBdr>
    </w:div>
    <w:div w:id="1853371551">
      <w:bodyDiv w:val="1"/>
      <w:marLeft w:val="0"/>
      <w:marRight w:val="0"/>
      <w:marTop w:val="0"/>
      <w:marBottom w:val="0"/>
      <w:divBdr>
        <w:top w:val="none" w:sz="0" w:space="0" w:color="auto"/>
        <w:left w:val="none" w:sz="0" w:space="0" w:color="auto"/>
        <w:bottom w:val="none" w:sz="0" w:space="0" w:color="auto"/>
        <w:right w:val="none" w:sz="0" w:space="0" w:color="auto"/>
      </w:divBdr>
    </w:div>
    <w:div w:id="1853956304">
      <w:bodyDiv w:val="1"/>
      <w:marLeft w:val="0"/>
      <w:marRight w:val="0"/>
      <w:marTop w:val="0"/>
      <w:marBottom w:val="0"/>
      <w:divBdr>
        <w:top w:val="none" w:sz="0" w:space="0" w:color="auto"/>
        <w:left w:val="none" w:sz="0" w:space="0" w:color="auto"/>
        <w:bottom w:val="none" w:sz="0" w:space="0" w:color="auto"/>
        <w:right w:val="none" w:sz="0" w:space="0" w:color="auto"/>
      </w:divBdr>
    </w:div>
    <w:div w:id="1862934738">
      <w:bodyDiv w:val="1"/>
      <w:marLeft w:val="0"/>
      <w:marRight w:val="0"/>
      <w:marTop w:val="0"/>
      <w:marBottom w:val="0"/>
      <w:divBdr>
        <w:top w:val="none" w:sz="0" w:space="0" w:color="auto"/>
        <w:left w:val="none" w:sz="0" w:space="0" w:color="auto"/>
        <w:bottom w:val="none" w:sz="0" w:space="0" w:color="auto"/>
        <w:right w:val="none" w:sz="0" w:space="0" w:color="auto"/>
      </w:divBdr>
    </w:div>
    <w:div w:id="1863976084">
      <w:bodyDiv w:val="1"/>
      <w:marLeft w:val="0"/>
      <w:marRight w:val="0"/>
      <w:marTop w:val="0"/>
      <w:marBottom w:val="0"/>
      <w:divBdr>
        <w:top w:val="none" w:sz="0" w:space="0" w:color="auto"/>
        <w:left w:val="none" w:sz="0" w:space="0" w:color="auto"/>
        <w:bottom w:val="none" w:sz="0" w:space="0" w:color="auto"/>
        <w:right w:val="none" w:sz="0" w:space="0" w:color="auto"/>
      </w:divBdr>
    </w:div>
    <w:div w:id="1867910966">
      <w:bodyDiv w:val="1"/>
      <w:marLeft w:val="0"/>
      <w:marRight w:val="0"/>
      <w:marTop w:val="0"/>
      <w:marBottom w:val="0"/>
      <w:divBdr>
        <w:top w:val="none" w:sz="0" w:space="0" w:color="auto"/>
        <w:left w:val="none" w:sz="0" w:space="0" w:color="auto"/>
        <w:bottom w:val="none" w:sz="0" w:space="0" w:color="auto"/>
        <w:right w:val="none" w:sz="0" w:space="0" w:color="auto"/>
      </w:divBdr>
    </w:div>
    <w:div w:id="1868518980">
      <w:bodyDiv w:val="1"/>
      <w:marLeft w:val="0"/>
      <w:marRight w:val="0"/>
      <w:marTop w:val="0"/>
      <w:marBottom w:val="0"/>
      <w:divBdr>
        <w:top w:val="none" w:sz="0" w:space="0" w:color="auto"/>
        <w:left w:val="none" w:sz="0" w:space="0" w:color="auto"/>
        <w:bottom w:val="none" w:sz="0" w:space="0" w:color="auto"/>
        <w:right w:val="none" w:sz="0" w:space="0" w:color="auto"/>
      </w:divBdr>
    </w:div>
    <w:div w:id="1871717463">
      <w:bodyDiv w:val="1"/>
      <w:marLeft w:val="0"/>
      <w:marRight w:val="0"/>
      <w:marTop w:val="0"/>
      <w:marBottom w:val="0"/>
      <w:divBdr>
        <w:top w:val="none" w:sz="0" w:space="0" w:color="auto"/>
        <w:left w:val="none" w:sz="0" w:space="0" w:color="auto"/>
        <w:bottom w:val="none" w:sz="0" w:space="0" w:color="auto"/>
        <w:right w:val="none" w:sz="0" w:space="0" w:color="auto"/>
      </w:divBdr>
    </w:div>
    <w:div w:id="1876230925">
      <w:bodyDiv w:val="1"/>
      <w:marLeft w:val="0"/>
      <w:marRight w:val="0"/>
      <w:marTop w:val="0"/>
      <w:marBottom w:val="0"/>
      <w:divBdr>
        <w:top w:val="none" w:sz="0" w:space="0" w:color="auto"/>
        <w:left w:val="none" w:sz="0" w:space="0" w:color="auto"/>
        <w:bottom w:val="none" w:sz="0" w:space="0" w:color="auto"/>
        <w:right w:val="none" w:sz="0" w:space="0" w:color="auto"/>
      </w:divBdr>
    </w:div>
    <w:div w:id="1877497035">
      <w:bodyDiv w:val="1"/>
      <w:marLeft w:val="0"/>
      <w:marRight w:val="0"/>
      <w:marTop w:val="0"/>
      <w:marBottom w:val="0"/>
      <w:divBdr>
        <w:top w:val="none" w:sz="0" w:space="0" w:color="auto"/>
        <w:left w:val="none" w:sz="0" w:space="0" w:color="auto"/>
        <w:bottom w:val="none" w:sz="0" w:space="0" w:color="auto"/>
        <w:right w:val="none" w:sz="0" w:space="0" w:color="auto"/>
      </w:divBdr>
    </w:div>
    <w:div w:id="1884291239">
      <w:bodyDiv w:val="1"/>
      <w:marLeft w:val="0"/>
      <w:marRight w:val="0"/>
      <w:marTop w:val="0"/>
      <w:marBottom w:val="0"/>
      <w:divBdr>
        <w:top w:val="none" w:sz="0" w:space="0" w:color="auto"/>
        <w:left w:val="none" w:sz="0" w:space="0" w:color="auto"/>
        <w:bottom w:val="none" w:sz="0" w:space="0" w:color="auto"/>
        <w:right w:val="none" w:sz="0" w:space="0" w:color="auto"/>
      </w:divBdr>
    </w:div>
    <w:div w:id="1891771332">
      <w:bodyDiv w:val="1"/>
      <w:marLeft w:val="0"/>
      <w:marRight w:val="0"/>
      <w:marTop w:val="0"/>
      <w:marBottom w:val="0"/>
      <w:divBdr>
        <w:top w:val="none" w:sz="0" w:space="0" w:color="auto"/>
        <w:left w:val="none" w:sz="0" w:space="0" w:color="auto"/>
        <w:bottom w:val="none" w:sz="0" w:space="0" w:color="auto"/>
        <w:right w:val="none" w:sz="0" w:space="0" w:color="auto"/>
      </w:divBdr>
    </w:div>
    <w:div w:id="1892880499">
      <w:bodyDiv w:val="1"/>
      <w:marLeft w:val="0"/>
      <w:marRight w:val="0"/>
      <w:marTop w:val="0"/>
      <w:marBottom w:val="0"/>
      <w:divBdr>
        <w:top w:val="none" w:sz="0" w:space="0" w:color="auto"/>
        <w:left w:val="none" w:sz="0" w:space="0" w:color="auto"/>
        <w:bottom w:val="none" w:sz="0" w:space="0" w:color="auto"/>
        <w:right w:val="none" w:sz="0" w:space="0" w:color="auto"/>
      </w:divBdr>
    </w:div>
    <w:div w:id="1893033721">
      <w:bodyDiv w:val="1"/>
      <w:marLeft w:val="0"/>
      <w:marRight w:val="0"/>
      <w:marTop w:val="0"/>
      <w:marBottom w:val="0"/>
      <w:divBdr>
        <w:top w:val="none" w:sz="0" w:space="0" w:color="auto"/>
        <w:left w:val="none" w:sz="0" w:space="0" w:color="auto"/>
        <w:bottom w:val="none" w:sz="0" w:space="0" w:color="auto"/>
        <w:right w:val="none" w:sz="0" w:space="0" w:color="auto"/>
      </w:divBdr>
    </w:div>
    <w:div w:id="1897007670">
      <w:bodyDiv w:val="1"/>
      <w:marLeft w:val="0"/>
      <w:marRight w:val="0"/>
      <w:marTop w:val="0"/>
      <w:marBottom w:val="0"/>
      <w:divBdr>
        <w:top w:val="none" w:sz="0" w:space="0" w:color="auto"/>
        <w:left w:val="none" w:sz="0" w:space="0" w:color="auto"/>
        <w:bottom w:val="none" w:sz="0" w:space="0" w:color="auto"/>
        <w:right w:val="none" w:sz="0" w:space="0" w:color="auto"/>
      </w:divBdr>
    </w:div>
    <w:div w:id="1902012595">
      <w:bodyDiv w:val="1"/>
      <w:marLeft w:val="0"/>
      <w:marRight w:val="0"/>
      <w:marTop w:val="0"/>
      <w:marBottom w:val="0"/>
      <w:divBdr>
        <w:top w:val="none" w:sz="0" w:space="0" w:color="auto"/>
        <w:left w:val="none" w:sz="0" w:space="0" w:color="auto"/>
        <w:bottom w:val="none" w:sz="0" w:space="0" w:color="auto"/>
        <w:right w:val="none" w:sz="0" w:space="0" w:color="auto"/>
      </w:divBdr>
    </w:div>
    <w:div w:id="1904752111">
      <w:bodyDiv w:val="1"/>
      <w:marLeft w:val="0"/>
      <w:marRight w:val="0"/>
      <w:marTop w:val="0"/>
      <w:marBottom w:val="0"/>
      <w:divBdr>
        <w:top w:val="none" w:sz="0" w:space="0" w:color="auto"/>
        <w:left w:val="none" w:sz="0" w:space="0" w:color="auto"/>
        <w:bottom w:val="none" w:sz="0" w:space="0" w:color="auto"/>
        <w:right w:val="none" w:sz="0" w:space="0" w:color="auto"/>
      </w:divBdr>
    </w:div>
    <w:div w:id="1905215026">
      <w:bodyDiv w:val="1"/>
      <w:marLeft w:val="0"/>
      <w:marRight w:val="0"/>
      <w:marTop w:val="0"/>
      <w:marBottom w:val="0"/>
      <w:divBdr>
        <w:top w:val="none" w:sz="0" w:space="0" w:color="auto"/>
        <w:left w:val="none" w:sz="0" w:space="0" w:color="auto"/>
        <w:bottom w:val="none" w:sz="0" w:space="0" w:color="auto"/>
        <w:right w:val="none" w:sz="0" w:space="0" w:color="auto"/>
      </w:divBdr>
    </w:div>
    <w:div w:id="1905876287">
      <w:bodyDiv w:val="1"/>
      <w:marLeft w:val="0"/>
      <w:marRight w:val="0"/>
      <w:marTop w:val="0"/>
      <w:marBottom w:val="0"/>
      <w:divBdr>
        <w:top w:val="none" w:sz="0" w:space="0" w:color="auto"/>
        <w:left w:val="none" w:sz="0" w:space="0" w:color="auto"/>
        <w:bottom w:val="none" w:sz="0" w:space="0" w:color="auto"/>
        <w:right w:val="none" w:sz="0" w:space="0" w:color="auto"/>
      </w:divBdr>
    </w:div>
    <w:div w:id="1905948064">
      <w:bodyDiv w:val="1"/>
      <w:marLeft w:val="0"/>
      <w:marRight w:val="0"/>
      <w:marTop w:val="0"/>
      <w:marBottom w:val="0"/>
      <w:divBdr>
        <w:top w:val="none" w:sz="0" w:space="0" w:color="auto"/>
        <w:left w:val="none" w:sz="0" w:space="0" w:color="auto"/>
        <w:bottom w:val="none" w:sz="0" w:space="0" w:color="auto"/>
        <w:right w:val="none" w:sz="0" w:space="0" w:color="auto"/>
      </w:divBdr>
    </w:div>
    <w:div w:id="1910112491">
      <w:bodyDiv w:val="1"/>
      <w:marLeft w:val="0"/>
      <w:marRight w:val="0"/>
      <w:marTop w:val="0"/>
      <w:marBottom w:val="0"/>
      <w:divBdr>
        <w:top w:val="none" w:sz="0" w:space="0" w:color="auto"/>
        <w:left w:val="none" w:sz="0" w:space="0" w:color="auto"/>
        <w:bottom w:val="none" w:sz="0" w:space="0" w:color="auto"/>
        <w:right w:val="none" w:sz="0" w:space="0" w:color="auto"/>
      </w:divBdr>
    </w:div>
    <w:div w:id="1911498177">
      <w:bodyDiv w:val="1"/>
      <w:marLeft w:val="0"/>
      <w:marRight w:val="0"/>
      <w:marTop w:val="0"/>
      <w:marBottom w:val="0"/>
      <w:divBdr>
        <w:top w:val="none" w:sz="0" w:space="0" w:color="auto"/>
        <w:left w:val="none" w:sz="0" w:space="0" w:color="auto"/>
        <w:bottom w:val="none" w:sz="0" w:space="0" w:color="auto"/>
        <w:right w:val="none" w:sz="0" w:space="0" w:color="auto"/>
      </w:divBdr>
    </w:div>
    <w:div w:id="1912351656">
      <w:bodyDiv w:val="1"/>
      <w:marLeft w:val="0"/>
      <w:marRight w:val="0"/>
      <w:marTop w:val="0"/>
      <w:marBottom w:val="0"/>
      <w:divBdr>
        <w:top w:val="none" w:sz="0" w:space="0" w:color="auto"/>
        <w:left w:val="none" w:sz="0" w:space="0" w:color="auto"/>
        <w:bottom w:val="none" w:sz="0" w:space="0" w:color="auto"/>
        <w:right w:val="none" w:sz="0" w:space="0" w:color="auto"/>
      </w:divBdr>
    </w:div>
    <w:div w:id="1912688853">
      <w:bodyDiv w:val="1"/>
      <w:marLeft w:val="0"/>
      <w:marRight w:val="0"/>
      <w:marTop w:val="0"/>
      <w:marBottom w:val="0"/>
      <w:divBdr>
        <w:top w:val="none" w:sz="0" w:space="0" w:color="auto"/>
        <w:left w:val="none" w:sz="0" w:space="0" w:color="auto"/>
        <w:bottom w:val="none" w:sz="0" w:space="0" w:color="auto"/>
        <w:right w:val="none" w:sz="0" w:space="0" w:color="auto"/>
      </w:divBdr>
    </w:div>
    <w:div w:id="1914580839">
      <w:bodyDiv w:val="1"/>
      <w:marLeft w:val="0"/>
      <w:marRight w:val="0"/>
      <w:marTop w:val="0"/>
      <w:marBottom w:val="0"/>
      <w:divBdr>
        <w:top w:val="none" w:sz="0" w:space="0" w:color="auto"/>
        <w:left w:val="none" w:sz="0" w:space="0" w:color="auto"/>
        <w:bottom w:val="none" w:sz="0" w:space="0" w:color="auto"/>
        <w:right w:val="none" w:sz="0" w:space="0" w:color="auto"/>
      </w:divBdr>
    </w:div>
    <w:div w:id="1916665958">
      <w:bodyDiv w:val="1"/>
      <w:marLeft w:val="0"/>
      <w:marRight w:val="0"/>
      <w:marTop w:val="0"/>
      <w:marBottom w:val="0"/>
      <w:divBdr>
        <w:top w:val="none" w:sz="0" w:space="0" w:color="auto"/>
        <w:left w:val="none" w:sz="0" w:space="0" w:color="auto"/>
        <w:bottom w:val="none" w:sz="0" w:space="0" w:color="auto"/>
        <w:right w:val="none" w:sz="0" w:space="0" w:color="auto"/>
      </w:divBdr>
    </w:div>
    <w:div w:id="1917399225">
      <w:bodyDiv w:val="1"/>
      <w:marLeft w:val="0"/>
      <w:marRight w:val="0"/>
      <w:marTop w:val="0"/>
      <w:marBottom w:val="0"/>
      <w:divBdr>
        <w:top w:val="none" w:sz="0" w:space="0" w:color="auto"/>
        <w:left w:val="none" w:sz="0" w:space="0" w:color="auto"/>
        <w:bottom w:val="none" w:sz="0" w:space="0" w:color="auto"/>
        <w:right w:val="none" w:sz="0" w:space="0" w:color="auto"/>
      </w:divBdr>
    </w:div>
    <w:div w:id="1918199042">
      <w:bodyDiv w:val="1"/>
      <w:marLeft w:val="0"/>
      <w:marRight w:val="0"/>
      <w:marTop w:val="0"/>
      <w:marBottom w:val="0"/>
      <w:divBdr>
        <w:top w:val="none" w:sz="0" w:space="0" w:color="auto"/>
        <w:left w:val="none" w:sz="0" w:space="0" w:color="auto"/>
        <w:bottom w:val="none" w:sz="0" w:space="0" w:color="auto"/>
        <w:right w:val="none" w:sz="0" w:space="0" w:color="auto"/>
      </w:divBdr>
    </w:div>
    <w:div w:id="1921939296">
      <w:bodyDiv w:val="1"/>
      <w:marLeft w:val="0"/>
      <w:marRight w:val="0"/>
      <w:marTop w:val="0"/>
      <w:marBottom w:val="0"/>
      <w:divBdr>
        <w:top w:val="none" w:sz="0" w:space="0" w:color="auto"/>
        <w:left w:val="none" w:sz="0" w:space="0" w:color="auto"/>
        <w:bottom w:val="none" w:sz="0" w:space="0" w:color="auto"/>
        <w:right w:val="none" w:sz="0" w:space="0" w:color="auto"/>
      </w:divBdr>
    </w:div>
    <w:div w:id="1923293632">
      <w:bodyDiv w:val="1"/>
      <w:marLeft w:val="0"/>
      <w:marRight w:val="0"/>
      <w:marTop w:val="0"/>
      <w:marBottom w:val="0"/>
      <w:divBdr>
        <w:top w:val="none" w:sz="0" w:space="0" w:color="auto"/>
        <w:left w:val="none" w:sz="0" w:space="0" w:color="auto"/>
        <w:bottom w:val="none" w:sz="0" w:space="0" w:color="auto"/>
        <w:right w:val="none" w:sz="0" w:space="0" w:color="auto"/>
      </w:divBdr>
    </w:div>
    <w:div w:id="1924290295">
      <w:bodyDiv w:val="1"/>
      <w:marLeft w:val="0"/>
      <w:marRight w:val="0"/>
      <w:marTop w:val="0"/>
      <w:marBottom w:val="0"/>
      <w:divBdr>
        <w:top w:val="none" w:sz="0" w:space="0" w:color="auto"/>
        <w:left w:val="none" w:sz="0" w:space="0" w:color="auto"/>
        <w:bottom w:val="none" w:sz="0" w:space="0" w:color="auto"/>
        <w:right w:val="none" w:sz="0" w:space="0" w:color="auto"/>
      </w:divBdr>
    </w:div>
    <w:div w:id="1925186282">
      <w:bodyDiv w:val="1"/>
      <w:marLeft w:val="0"/>
      <w:marRight w:val="0"/>
      <w:marTop w:val="0"/>
      <w:marBottom w:val="0"/>
      <w:divBdr>
        <w:top w:val="none" w:sz="0" w:space="0" w:color="auto"/>
        <w:left w:val="none" w:sz="0" w:space="0" w:color="auto"/>
        <w:bottom w:val="none" w:sz="0" w:space="0" w:color="auto"/>
        <w:right w:val="none" w:sz="0" w:space="0" w:color="auto"/>
      </w:divBdr>
    </w:div>
    <w:div w:id="1930195502">
      <w:bodyDiv w:val="1"/>
      <w:marLeft w:val="0"/>
      <w:marRight w:val="0"/>
      <w:marTop w:val="0"/>
      <w:marBottom w:val="0"/>
      <w:divBdr>
        <w:top w:val="none" w:sz="0" w:space="0" w:color="auto"/>
        <w:left w:val="none" w:sz="0" w:space="0" w:color="auto"/>
        <w:bottom w:val="none" w:sz="0" w:space="0" w:color="auto"/>
        <w:right w:val="none" w:sz="0" w:space="0" w:color="auto"/>
      </w:divBdr>
    </w:div>
    <w:div w:id="1932276420">
      <w:bodyDiv w:val="1"/>
      <w:marLeft w:val="0"/>
      <w:marRight w:val="0"/>
      <w:marTop w:val="0"/>
      <w:marBottom w:val="0"/>
      <w:divBdr>
        <w:top w:val="none" w:sz="0" w:space="0" w:color="auto"/>
        <w:left w:val="none" w:sz="0" w:space="0" w:color="auto"/>
        <w:bottom w:val="none" w:sz="0" w:space="0" w:color="auto"/>
        <w:right w:val="none" w:sz="0" w:space="0" w:color="auto"/>
      </w:divBdr>
    </w:div>
    <w:div w:id="1942948523">
      <w:bodyDiv w:val="1"/>
      <w:marLeft w:val="0"/>
      <w:marRight w:val="0"/>
      <w:marTop w:val="0"/>
      <w:marBottom w:val="0"/>
      <w:divBdr>
        <w:top w:val="none" w:sz="0" w:space="0" w:color="auto"/>
        <w:left w:val="none" w:sz="0" w:space="0" w:color="auto"/>
        <w:bottom w:val="none" w:sz="0" w:space="0" w:color="auto"/>
        <w:right w:val="none" w:sz="0" w:space="0" w:color="auto"/>
      </w:divBdr>
    </w:div>
    <w:div w:id="1945842441">
      <w:bodyDiv w:val="1"/>
      <w:marLeft w:val="0"/>
      <w:marRight w:val="0"/>
      <w:marTop w:val="0"/>
      <w:marBottom w:val="0"/>
      <w:divBdr>
        <w:top w:val="none" w:sz="0" w:space="0" w:color="auto"/>
        <w:left w:val="none" w:sz="0" w:space="0" w:color="auto"/>
        <w:bottom w:val="none" w:sz="0" w:space="0" w:color="auto"/>
        <w:right w:val="none" w:sz="0" w:space="0" w:color="auto"/>
      </w:divBdr>
    </w:div>
    <w:div w:id="1947079142">
      <w:bodyDiv w:val="1"/>
      <w:marLeft w:val="0"/>
      <w:marRight w:val="0"/>
      <w:marTop w:val="0"/>
      <w:marBottom w:val="0"/>
      <w:divBdr>
        <w:top w:val="none" w:sz="0" w:space="0" w:color="auto"/>
        <w:left w:val="none" w:sz="0" w:space="0" w:color="auto"/>
        <w:bottom w:val="none" w:sz="0" w:space="0" w:color="auto"/>
        <w:right w:val="none" w:sz="0" w:space="0" w:color="auto"/>
      </w:divBdr>
    </w:div>
    <w:div w:id="1949656905">
      <w:bodyDiv w:val="1"/>
      <w:marLeft w:val="0"/>
      <w:marRight w:val="0"/>
      <w:marTop w:val="0"/>
      <w:marBottom w:val="0"/>
      <w:divBdr>
        <w:top w:val="none" w:sz="0" w:space="0" w:color="auto"/>
        <w:left w:val="none" w:sz="0" w:space="0" w:color="auto"/>
        <w:bottom w:val="none" w:sz="0" w:space="0" w:color="auto"/>
        <w:right w:val="none" w:sz="0" w:space="0" w:color="auto"/>
      </w:divBdr>
    </w:div>
    <w:div w:id="1953591593">
      <w:bodyDiv w:val="1"/>
      <w:marLeft w:val="0"/>
      <w:marRight w:val="0"/>
      <w:marTop w:val="0"/>
      <w:marBottom w:val="0"/>
      <w:divBdr>
        <w:top w:val="none" w:sz="0" w:space="0" w:color="auto"/>
        <w:left w:val="none" w:sz="0" w:space="0" w:color="auto"/>
        <w:bottom w:val="none" w:sz="0" w:space="0" w:color="auto"/>
        <w:right w:val="none" w:sz="0" w:space="0" w:color="auto"/>
      </w:divBdr>
    </w:div>
    <w:div w:id="1955357320">
      <w:bodyDiv w:val="1"/>
      <w:marLeft w:val="0"/>
      <w:marRight w:val="0"/>
      <w:marTop w:val="0"/>
      <w:marBottom w:val="0"/>
      <w:divBdr>
        <w:top w:val="none" w:sz="0" w:space="0" w:color="auto"/>
        <w:left w:val="none" w:sz="0" w:space="0" w:color="auto"/>
        <w:bottom w:val="none" w:sz="0" w:space="0" w:color="auto"/>
        <w:right w:val="none" w:sz="0" w:space="0" w:color="auto"/>
      </w:divBdr>
    </w:div>
    <w:div w:id="1958220293">
      <w:bodyDiv w:val="1"/>
      <w:marLeft w:val="0"/>
      <w:marRight w:val="0"/>
      <w:marTop w:val="0"/>
      <w:marBottom w:val="0"/>
      <w:divBdr>
        <w:top w:val="none" w:sz="0" w:space="0" w:color="auto"/>
        <w:left w:val="none" w:sz="0" w:space="0" w:color="auto"/>
        <w:bottom w:val="none" w:sz="0" w:space="0" w:color="auto"/>
        <w:right w:val="none" w:sz="0" w:space="0" w:color="auto"/>
      </w:divBdr>
    </w:div>
    <w:div w:id="1961186494">
      <w:bodyDiv w:val="1"/>
      <w:marLeft w:val="0"/>
      <w:marRight w:val="0"/>
      <w:marTop w:val="0"/>
      <w:marBottom w:val="0"/>
      <w:divBdr>
        <w:top w:val="none" w:sz="0" w:space="0" w:color="auto"/>
        <w:left w:val="none" w:sz="0" w:space="0" w:color="auto"/>
        <w:bottom w:val="none" w:sz="0" w:space="0" w:color="auto"/>
        <w:right w:val="none" w:sz="0" w:space="0" w:color="auto"/>
      </w:divBdr>
    </w:div>
    <w:div w:id="1962491278">
      <w:bodyDiv w:val="1"/>
      <w:marLeft w:val="0"/>
      <w:marRight w:val="0"/>
      <w:marTop w:val="0"/>
      <w:marBottom w:val="0"/>
      <w:divBdr>
        <w:top w:val="none" w:sz="0" w:space="0" w:color="auto"/>
        <w:left w:val="none" w:sz="0" w:space="0" w:color="auto"/>
        <w:bottom w:val="none" w:sz="0" w:space="0" w:color="auto"/>
        <w:right w:val="none" w:sz="0" w:space="0" w:color="auto"/>
      </w:divBdr>
    </w:div>
    <w:div w:id="1962613946">
      <w:bodyDiv w:val="1"/>
      <w:marLeft w:val="0"/>
      <w:marRight w:val="0"/>
      <w:marTop w:val="0"/>
      <w:marBottom w:val="0"/>
      <w:divBdr>
        <w:top w:val="none" w:sz="0" w:space="0" w:color="auto"/>
        <w:left w:val="none" w:sz="0" w:space="0" w:color="auto"/>
        <w:bottom w:val="none" w:sz="0" w:space="0" w:color="auto"/>
        <w:right w:val="none" w:sz="0" w:space="0" w:color="auto"/>
      </w:divBdr>
    </w:div>
    <w:div w:id="1963878303">
      <w:bodyDiv w:val="1"/>
      <w:marLeft w:val="0"/>
      <w:marRight w:val="0"/>
      <w:marTop w:val="0"/>
      <w:marBottom w:val="0"/>
      <w:divBdr>
        <w:top w:val="none" w:sz="0" w:space="0" w:color="auto"/>
        <w:left w:val="none" w:sz="0" w:space="0" w:color="auto"/>
        <w:bottom w:val="none" w:sz="0" w:space="0" w:color="auto"/>
        <w:right w:val="none" w:sz="0" w:space="0" w:color="auto"/>
      </w:divBdr>
    </w:div>
    <w:div w:id="1964732313">
      <w:bodyDiv w:val="1"/>
      <w:marLeft w:val="0"/>
      <w:marRight w:val="0"/>
      <w:marTop w:val="0"/>
      <w:marBottom w:val="0"/>
      <w:divBdr>
        <w:top w:val="none" w:sz="0" w:space="0" w:color="auto"/>
        <w:left w:val="none" w:sz="0" w:space="0" w:color="auto"/>
        <w:bottom w:val="none" w:sz="0" w:space="0" w:color="auto"/>
        <w:right w:val="none" w:sz="0" w:space="0" w:color="auto"/>
      </w:divBdr>
    </w:div>
    <w:div w:id="1965652350">
      <w:bodyDiv w:val="1"/>
      <w:marLeft w:val="0"/>
      <w:marRight w:val="0"/>
      <w:marTop w:val="0"/>
      <w:marBottom w:val="0"/>
      <w:divBdr>
        <w:top w:val="none" w:sz="0" w:space="0" w:color="auto"/>
        <w:left w:val="none" w:sz="0" w:space="0" w:color="auto"/>
        <w:bottom w:val="none" w:sz="0" w:space="0" w:color="auto"/>
        <w:right w:val="none" w:sz="0" w:space="0" w:color="auto"/>
      </w:divBdr>
    </w:div>
    <w:div w:id="1966034006">
      <w:bodyDiv w:val="1"/>
      <w:marLeft w:val="0"/>
      <w:marRight w:val="0"/>
      <w:marTop w:val="0"/>
      <w:marBottom w:val="0"/>
      <w:divBdr>
        <w:top w:val="none" w:sz="0" w:space="0" w:color="auto"/>
        <w:left w:val="none" w:sz="0" w:space="0" w:color="auto"/>
        <w:bottom w:val="none" w:sz="0" w:space="0" w:color="auto"/>
        <w:right w:val="none" w:sz="0" w:space="0" w:color="auto"/>
      </w:divBdr>
    </w:div>
    <w:div w:id="1967006180">
      <w:bodyDiv w:val="1"/>
      <w:marLeft w:val="0"/>
      <w:marRight w:val="0"/>
      <w:marTop w:val="0"/>
      <w:marBottom w:val="0"/>
      <w:divBdr>
        <w:top w:val="none" w:sz="0" w:space="0" w:color="auto"/>
        <w:left w:val="none" w:sz="0" w:space="0" w:color="auto"/>
        <w:bottom w:val="none" w:sz="0" w:space="0" w:color="auto"/>
        <w:right w:val="none" w:sz="0" w:space="0" w:color="auto"/>
      </w:divBdr>
    </w:div>
    <w:div w:id="1971932996">
      <w:bodyDiv w:val="1"/>
      <w:marLeft w:val="0"/>
      <w:marRight w:val="0"/>
      <w:marTop w:val="0"/>
      <w:marBottom w:val="0"/>
      <w:divBdr>
        <w:top w:val="none" w:sz="0" w:space="0" w:color="auto"/>
        <w:left w:val="none" w:sz="0" w:space="0" w:color="auto"/>
        <w:bottom w:val="none" w:sz="0" w:space="0" w:color="auto"/>
        <w:right w:val="none" w:sz="0" w:space="0" w:color="auto"/>
      </w:divBdr>
    </w:div>
    <w:div w:id="1972664532">
      <w:bodyDiv w:val="1"/>
      <w:marLeft w:val="0"/>
      <w:marRight w:val="0"/>
      <w:marTop w:val="0"/>
      <w:marBottom w:val="0"/>
      <w:divBdr>
        <w:top w:val="none" w:sz="0" w:space="0" w:color="auto"/>
        <w:left w:val="none" w:sz="0" w:space="0" w:color="auto"/>
        <w:bottom w:val="none" w:sz="0" w:space="0" w:color="auto"/>
        <w:right w:val="none" w:sz="0" w:space="0" w:color="auto"/>
      </w:divBdr>
    </w:div>
    <w:div w:id="1975018876">
      <w:bodyDiv w:val="1"/>
      <w:marLeft w:val="0"/>
      <w:marRight w:val="0"/>
      <w:marTop w:val="0"/>
      <w:marBottom w:val="0"/>
      <w:divBdr>
        <w:top w:val="none" w:sz="0" w:space="0" w:color="auto"/>
        <w:left w:val="none" w:sz="0" w:space="0" w:color="auto"/>
        <w:bottom w:val="none" w:sz="0" w:space="0" w:color="auto"/>
        <w:right w:val="none" w:sz="0" w:space="0" w:color="auto"/>
      </w:divBdr>
    </w:div>
    <w:div w:id="1976448322">
      <w:bodyDiv w:val="1"/>
      <w:marLeft w:val="0"/>
      <w:marRight w:val="0"/>
      <w:marTop w:val="0"/>
      <w:marBottom w:val="0"/>
      <w:divBdr>
        <w:top w:val="none" w:sz="0" w:space="0" w:color="auto"/>
        <w:left w:val="none" w:sz="0" w:space="0" w:color="auto"/>
        <w:bottom w:val="none" w:sz="0" w:space="0" w:color="auto"/>
        <w:right w:val="none" w:sz="0" w:space="0" w:color="auto"/>
      </w:divBdr>
    </w:div>
    <w:div w:id="1979409330">
      <w:bodyDiv w:val="1"/>
      <w:marLeft w:val="0"/>
      <w:marRight w:val="0"/>
      <w:marTop w:val="0"/>
      <w:marBottom w:val="0"/>
      <w:divBdr>
        <w:top w:val="none" w:sz="0" w:space="0" w:color="auto"/>
        <w:left w:val="none" w:sz="0" w:space="0" w:color="auto"/>
        <w:bottom w:val="none" w:sz="0" w:space="0" w:color="auto"/>
        <w:right w:val="none" w:sz="0" w:space="0" w:color="auto"/>
      </w:divBdr>
    </w:div>
    <w:div w:id="1979724495">
      <w:bodyDiv w:val="1"/>
      <w:marLeft w:val="0"/>
      <w:marRight w:val="0"/>
      <w:marTop w:val="0"/>
      <w:marBottom w:val="0"/>
      <w:divBdr>
        <w:top w:val="none" w:sz="0" w:space="0" w:color="auto"/>
        <w:left w:val="none" w:sz="0" w:space="0" w:color="auto"/>
        <w:bottom w:val="none" w:sz="0" w:space="0" w:color="auto"/>
        <w:right w:val="none" w:sz="0" w:space="0" w:color="auto"/>
      </w:divBdr>
    </w:div>
    <w:div w:id="1981227242">
      <w:bodyDiv w:val="1"/>
      <w:marLeft w:val="0"/>
      <w:marRight w:val="0"/>
      <w:marTop w:val="0"/>
      <w:marBottom w:val="0"/>
      <w:divBdr>
        <w:top w:val="none" w:sz="0" w:space="0" w:color="auto"/>
        <w:left w:val="none" w:sz="0" w:space="0" w:color="auto"/>
        <w:bottom w:val="none" w:sz="0" w:space="0" w:color="auto"/>
        <w:right w:val="none" w:sz="0" w:space="0" w:color="auto"/>
      </w:divBdr>
    </w:div>
    <w:div w:id="1982612822">
      <w:bodyDiv w:val="1"/>
      <w:marLeft w:val="0"/>
      <w:marRight w:val="0"/>
      <w:marTop w:val="0"/>
      <w:marBottom w:val="0"/>
      <w:divBdr>
        <w:top w:val="none" w:sz="0" w:space="0" w:color="auto"/>
        <w:left w:val="none" w:sz="0" w:space="0" w:color="auto"/>
        <w:bottom w:val="none" w:sz="0" w:space="0" w:color="auto"/>
        <w:right w:val="none" w:sz="0" w:space="0" w:color="auto"/>
      </w:divBdr>
    </w:div>
    <w:div w:id="1983845762">
      <w:bodyDiv w:val="1"/>
      <w:marLeft w:val="0"/>
      <w:marRight w:val="0"/>
      <w:marTop w:val="0"/>
      <w:marBottom w:val="0"/>
      <w:divBdr>
        <w:top w:val="none" w:sz="0" w:space="0" w:color="auto"/>
        <w:left w:val="none" w:sz="0" w:space="0" w:color="auto"/>
        <w:bottom w:val="none" w:sz="0" w:space="0" w:color="auto"/>
        <w:right w:val="none" w:sz="0" w:space="0" w:color="auto"/>
      </w:divBdr>
    </w:div>
    <w:div w:id="1985113516">
      <w:bodyDiv w:val="1"/>
      <w:marLeft w:val="0"/>
      <w:marRight w:val="0"/>
      <w:marTop w:val="0"/>
      <w:marBottom w:val="0"/>
      <w:divBdr>
        <w:top w:val="none" w:sz="0" w:space="0" w:color="auto"/>
        <w:left w:val="none" w:sz="0" w:space="0" w:color="auto"/>
        <w:bottom w:val="none" w:sz="0" w:space="0" w:color="auto"/>
        <w:right w:val="none" w:sz="0" w:space="0" w:color="auto"/>
      </w:divBdr>
    </w:div>
    <w:div w:id="1990011662">
      <w:bodyDiv w:val="1"/>
      <w:marLeft w:val="0"/>
      <w:marRight w:val="0"/>
      <w:marTop w:val="0"/>
      <w:marBottom w:val="0"/>
      <w:divBdr>
        <w:top w:val="none" w:sz="0" w:space="0" w:color="auto"/>
        <w:left w:val="none" w:sz="0" w:space="0" w:color="auto"/>
        <w:bottom w:val="none" w:sz="0" w:space="0" w:color="auto"/>
        <w:right w:val="none" w:sz="0" w:space="0" w:color="auto"/>
      </w:divBdr>
    </w:div>
    <w:div w:id="1991403932">
      <w:bodyDiv w:val="1"/>
      <w:marLeft w:val="0"/>
      <w:marRight w:val="0"/>
      <w:marTop w:val="0"/>
      <w:marBottom w:val="0"/>
      <w:divBdr>
        <w:top w:val="none" w:sz="0" w:space="0" w:color="auto"/>
        <w:left w:val="none" w:sz="0" w:space="0" w:color="auto"/>
        <w:bottom w:val="none" w:sz="0" w:space="0" w:color="auto"/>
        <w:right w:val="none" w:sz="0" w:space="0" w:color="auto"/>
      </w:divBdr>
    </w:div>
    <w:div w:id="1994675772">
      <w:bodyDiv w:val="1"/>
      <w:marLeft w:val="0"/>
      <w:marRight w:val="0"/>
      <w:marTop w:val="0"/>
      <w:marBottom w:val="0"/>
      <w:divBdr>
        <w:top w:val="none" w:sz="0" w:space="0" w:color="auto"/>
        <w:left w:val="none" w:sz="0" w:space="0" w:color="auto"/>
        <w:bottom w:val="none" w:sz="0" w:space="0" w:color="auto"/>
        <w:right w:val="none" w:sz="0" w:space="0" w:color="auto"/>
      </w:divBdr>
    </w:div>
    <w:div w:id="1995797837">
      <w:bodyDiv w:val="1"/>
      <w:marLeft w:val="0"/>
      <w:marRight w:val="0"/>
      <w:marTop w:val="0"/>
      <w:marBottom w:val="0"/>
      <w:divBdr>
        <w:top w:val="none" w:sz="0" w:space="0" w:color="auto"/>
        <w:left w:val="none" w:sz="0" w:space="0" w:color="auto"/>
        <w:bottom w:val="none" w:sz="0" w:space="0" w:color="auto"/>
        <w:right w:val="none" w:sz="0" w:space="0" w:color="auto"/>
      </w:divBdr>
    </w:div>
    <w:div w:id="1996639507">
      <w:bodyDiv w:val="1"/>
      <w:marLeft w:val="0"/>
      <w:marRight w:val="0"/>
      <w:marTop w:val="0"/>
      <w:marBottom w:val="0"/>
      <w:divBdr>
        <w:top w:val="none" w:sz="0" w:space="0" w:color="auto"/>
        <w:left w:val="none" w:sz="0" w:space="0" w:color="auto"/>
        <w:bottom w:val="none" w:sz="0" w:space="0" w:color="auto"/>
        <w:right w:val="none" w:sz="0" w:space="0" w:color="auto"/>
      </w:divBdr>
    </w:div>
    <w:div w:id="1997412067">
      <w:bodyDiv w:val="1"/>
      <w:marLeft w:val="0"/>
      <w:marRight w:val="0"/>
      <w:marTop w:val="0"/>
      <w:marBottom w:val="0"/>
      <w:divBdr>
        <w:top w:val="none" w:sz="0" w:space="0" w:color="auto"/>
        <w:left w:val="none" w:sz="0" w:space="0" w:color="auto"/>
        <w:bottom w:val="none" w:sz="0" w:space="0" w:color="auto"/>
        <w:right w:val="none" w:sz="0" w:space="0" w:color="auto"/>
      </w:divBdr>
    </w:div>
    <w:div w:id="1998417801">
      <w:bodyDiv w:val="1"/>
      <w:marLeft w:val="0"/>
      <w:marRight w:val="0"/>
      <w:marTop w:val="0"/>
      <w:marBottom w:val="0"/>
      <w:divBdr>
        <w:top w:val="none" w:sz="0" w:space="0" w:color="auto"/>
        <w:left w:val="none" w:sz="0" w:space="0" w:color="auto"/>
        <w:bottom w:val="none" w:sz="0" w:space="0" w:color="auto"/>
        <w:right w:val="none" w:sz="0" w:space="0" w:color="auto"/>
      </w:divBdr>
    </w:div>
    <w:div w:id="1998611564">
      <w:bodyDiv w:val="1"/>
      <w:marLeft w:val="0"/>
      <w:marRight w:val="0"/>
      <w:marTop w:val="0"/>
      <w:marBottom w:val="0"/>
      <w:divBdr>
        <w:top w:val="none" w:sz="0" w:space="0" w:color="auto"/>
        <w:left w:val="none" w:sz="0" w:space="0" w:color="auto"/>
        <w:bottom w:val="none" w:sz="0" w:space="0" w:color="auto"/>
        <w:right w:val="none" w:sz="0" w:space="0" w:color="auto"/>
      </w:divBdr>
    </w:div>
    <w:div w:id="2001418421">
      <w:bodyDiv w:val="1"/>
      <w:marLeft w:val="0"/>
      <w:marRight w:val="0"/>
      <w:marTop w:val="0"/>
      <w:marBottom w:val="0"/>
      <w:divBdr>
        <w:top w:val="none" w:sz="0" w:space="0" w:color="auto"/>
        <w:left w:val="none" w:sz="0" w:space="0" w:color="auto"/>
        <w:bottom w:val="none" w:sz="0" w:space="0" w:color="auto"/>
        <w:right w:val="none" w:sz="0" w:space="0" w:color="auto"/>
      </w:divBdr>
    </w:div>
    <w:div w:id="2005085921">
      <w:bodyDiv w:val="1"/>
      <w:marLeft w:val="0"/>
      <w:marRight w:val="0"/>
      <w:marTop w:val="0"/>
      <w:marBottom w:val="0"/>
      <w:divBdr>
        <w:top w:val="none" w:sz="0" w:space="0" w:color="auto"/>
        <w:left w:val="none" w:sz="0" w:space="0" w:color="auto"/>
        <w:bottom w:val="none" w:sz="0" w:space="0" w:color="auto"/>
        <w:right w:val="none" w:sz="0" w:space="0" w:color="auto"/>
      </w:divBdr>
    </w:div>
    <w:div w:id="2006593581">
      <w:bodyDiv w:val="1"/>
      <w:marLeft w:val="0"/>
      <w:marRight w:val="0"/>
      <w:marTop w:val="0"/>
      <w:marBottom w:val="0"/>
      <w:divBdr>
        <w:top w:val="none" w:sz="0" w:space="0" w:color="auto"/>
        <w:left w:val="none" w:sz="0" w:space="0" w:color="auto"/>
        <w:bottom w:val="none" w:sz="0" w:space="0" w:color="auto"/>
        <w:right w:val="none" w:sz="0" w:space="0" w:color="auto"/>
      </w:divBdr>
    </w:div>
    <w:div w:id="2015379242">
      <w:bodyDiv w:val="1"/>
      <w:marLeft w:val="0"/>
      <w:marRight w:val="0"/>
      <w:marTop w:val="0"/>
      <w:marBottom w:val="0"/>
      <w:divBdr>
        <w:top w:val="none" w:sz="0" w:space="0" w:color="auto"/>
        <w:left w:val="none" w:sz="0" w:space="0" w:color="auto"/>
        <w:bottom w:val="none" w:sz="0" w:space="0" w:color="auto"/>
        <w:right w:val="none" w:sz="0" w:space="0" w:color="auto"/>
      </w:divBdr>
    </w:div>
    <w:div w:id="2018270893">
      <w:bodyDiv w:val="1"/>
      <w:marLeft w:val="0"/>
      <w:marRight w:val="0"/>
      <w:marTop w:val="0"/>
      <w:marBottom w:val="0"/>
      <w:divBdr>
        <w:top w:val="none" w:sz="0" w:space="0" w:color="auto"/>
        <w:left w:val="none" w:sz="0" w:space="0" w:color="auto"/>
        <w:bottom w:val="none" w:sz="0" w:space="0" w:color="auto"/>
        <w:right w:val="none" w:sz="0" w:space="0" w:color="auto"/>
      </w:divBdr>
    </w:div>
    <w:div w:id="2018384145">
      <w:bodyDiv w:val="1"/>
      <w:marLeft w:val="0"/>
      <w:marRight w:val="0"/>
      <w:marTop w:val="0"/>
      <w:marBottom w:val="0"/>
      <w:divBdr>
        <w:top w:val="none" w:sz="0" w:space="0" w:color="auto"/>
        <w:left w:val="none" w:sz="0" w:space="0" w:color="auto"/>
        <w:bottom w:val="none" w:sz="0" w:space="0" w:color="auto"/>
        <w:right w:val="none" w:sz="0" w:space="0" w:color="auto"/>
      </w:divBdr>
    </w:div>
    <w:div w:id="2019385217">
      <w:bodyDiv w:val="1"/>
      <w:marLeft w:val="0"/>
      <w:marRight w:val="0"/>
      <w:marTop w:val="0"/>
      <w:marBottom w:val="0"/>
      <w:divBdr>
        <w:top w:val="none" w:sz="0" w:space="0" w:color="auto"/>
        <w:left w:val="none" w:sz="0" w:space="0" w:color="auto"/>
        <w:bottom w:val="none" w:sz="0" w:space="0" w:color="auto"/>
        <w:right w:val="none" w:sz="0" w:space="0" w:color="auto"/>
      </w:divBdr>
    </w:div>
    <w:div w:id="2022664706">
      <w:bodyDiv w:val="1"/>
      <w:marLeft w:val="0"/>
      <w:marRight w:val="0"/>
      <w:marTop w:val="0"/>
      <w:marBottom w:val="0"/>
      <w:divBdr>
        <w:top w:val="none" w:sz="0" w:space="0" w:color="auto"/>
        <w:left w:val="none" w:sz="0" w:space="0" w:color="auto"/>
        <w:bottom w:val="none" w:sz="0" w:space="0" w:color="auto"/>
        <w:right w:val="none" w:sz="0" w:space="0" w:color="auto"/>
      </w:divBdr>
    </w:div>
    <w:div w:id="2028285179">
      <w:bodyDiv w:val="1"/>
      <w:marLeft w:val="0"/>
      <w:marRight w:val="0"/>
      <w:marTop w:val="0"/>
      <w:marBottom w:val="0"/>
      <w:divBdr>
        <w:top w:val="none" w:sz="0" w:space="0" w:color="auto"/>
        <w:left w:val="none" w:sz="0" w:space="0" w:color="auto"/>
        <w:bottom w:val="none" w:sz="0" w:space="0" w:color="auto"/>
        <w:right w:val="none" w:sz="0" w:space="0" w:color="auto"/>
      </w:divBdr>
    </w:div>
    <w:div w:id="2029939091">
      <w:bodyDiv w:val="1"/>
      <w:marLeft w:val="0"/>
      <w:marRight w:val="0"/>
      <w:marTop w:val="0"/>
      <w:marBottom w:val="0"/>
      <w:divBdr>
        <w:top w:val="none" w:sz="0" w:space="0" w:color="auto"/>
        <w:left w:val="none" w:sz="0" w:space="0" w:color="auto"/>
        <w:bottom w:val="none" w:sz="0" w:space="0" w:color="auto"/>
        <w:right w:val="none" w:sz="0" w:space="0" w:color="auto"/>
      </w:divBdr>
    </w:div>
    <w:div w:id="203044720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065896">
      <w:bodyDiv w:val="1"/>
      <w:marLeft w:val="0"/>
      <w:marRight w:val="0"/>
      <w:marTop w:val="0"/>
      <w:marBottom w:val="0"/>
      <w:divBdr>
        <w:top w:val="none" w:sz="0" w:space="0" w:color="auto"/>
        <w:left w:val="none" w:sz="0" w:space="0" w:color="auto"/>
        <w:bottom w:val="none" w:sz="0" w:space="0" w:color="auto"/>
        <w:right w:val="none" w:sz="0" w:space="0" w:color="auto"/>
      </w:divBdr>
    </w:div>
    <w:div w:id="2038190690">
      <w:bodyDiv w:val="1"/>
      <w:marLeft w:val="0"/>
      <w:marRight w:val="0"/>
      <w:marTop w:val="0"/>
      <w:marBottom w:val="0"/>
      <w:divBdr>
        <w:top w:val="none" w:sz="0" w:space="0" w:color="auto"/>
        <w:left w:val="none" w:sz="0" w:space="0" w:color="auto"/>
        <w:bottom w:val="none" w:sz="0" w:space="0" w:color="auto"/>
        <w:right w:val="none" w:sz="0" w:space="0" w:color="auto"/>
      </w:divBdr>
    </w:div>
    <w:div w:id="2041203057">
      <w:bodyDiv w:val="1"/>
      <w:marLeft w:val="0"/>
      <w:marRight w:val="0"/>
      <w:marTop w:val="0"/>
      <w:marBottom w:val="0"/>
      <w:divBdr>
        <w:top w:val="none" w:sz="0" w:space="0" w:color="auto"/>
        <w:left w:val="none" w:sz="0" w:space="0" w:color="auto"/>
        <w:bottom w:val="none" w:sz="0" w:space="0" w:color="auto"/>
        <w:right w:val="none" w:sz="0" w:space="0" w:color="auto"/>
      </w:divBdr>
    </w:div>
    <w:div w:id="2044817012">
      <w:bodyDiv w:val="1"/>
      <w:marLeft w:val="0"/>
      <w:marRight w:val="0"/>
      <w:marTop w:val="0"/>
      <w:marBottom w:val="0"/>
      <w:divBdr>
        <w:top w:val="none" w:sz="0" w:space="0" w:color="auto"/>
        <w:left w:val="none" w:sz="0" w:space="0" w:color="auto"/>
        <w:bottom w:val="none" w:sz="0" w:space="0" w:color="auto"/>
        <w:right w:val="none" w:sz="0" w:space="0" w:color="auto"/>
      </w:divBdr>
    </w:div>
    <w:div w:id="2046055095">
      <w:bodyDiv w:val="1"/>
      <w:marLeft w:val="0"/>
      <w:marRight w:val="0"/>
      <w:marTop w:val="0"/>
      <w:marBottom w:val="0"/>
      <w:divBdr>
        <w:top w:val="none" w:sz="0" w:space="0" w:color="auto"/>
        <w:left w:val="none" w:sz="0" w:space="0" w:color="auto"/>
        <w:bottom w:val="none" w:sz="0" w:space="0" w:color="auto"/>
        <w:right w:val="none" w:sz="0" w:space="0" w:color="auto"/>
      </w:divBdr>
    </w:div>
    <w:div w:id="2050376473">
      <w:bodyDiv w:val="1"/>
      <w:marLeft w:val="0"/>
      <w:marRight w:val="0"/>
      <w:marTop w:val="0"/>
      <w:marBottom w:val="0"/>
      <w:divBdr>
        <w:top w:val="none" w:sz="0" w:space="0" w:color="auto"/>
        <w:left w:val="none" w:sz="0" w:space="0" w:color="auto"/>
        <w:bottom w:val="none" w:sz="0" w:space="0" w:color="auto"/>
        <w:right w:val="none" w:sz="0" w:space="0" w:color="auto"/>
      </w:divBdr>
    </w:div>
    <w:div w:id="2050494760">
      <w:bodyDiv w:val="1"/>
      <w:marLeft w:val="0"/>
      <w:marRight w:val="0"/>
      <w:marTop w:val="0"/>
      <w:marBottom w:val="0"/>
      <w:divBdr>
        <w:top w:val="none" w:sz="0" w:space="0" w:color="auto"/>
        <w:left w:val="none" w:sz="0" w:space="0" w:color="auto"/>
        <w:bottom w:val="none" w:sz="0" w:space="0" w:color="auto"/>
        <w:right w:val="none" w:sz="0" w:space="0" w:color="auto"/>
      </w:divBdr>
    </w:div>
    <w:div w:id="2051293982">
      <w:bodyDiv w:val="1"/>
      <w:marLeft w:val="0"/>
      <w:marRight w:val="0"/>
      <w:marTop w:val="0"/>
      <w:marBottom w:val="0"/>
      <w:divBdr>
        <w:top w:val="none" w:sz="0" w:space="0" w:color="auto"/>
        <w:left w:val="none" w:sz="0" w:space="0" w:color="auto"/>
        <w:bottom w:val="none" w:sz="0" w:space="0" w:color="auto"/>
        <w:right w:val="none" w:sz="0" w:space="0" w:color="auto"/>
      </w:divBdr>
    </w:div>
    <w:div w:id="2055078270">
      <w:bodyDiv w:val="1"/>
      <w:marLeft w:val="0"/>
      <w:marRight w:val="0"/>
      <w:marTop w:val="0"/>
      <w:marBottom w:val="0"/>
      <w:divBdr>
        <w:top w:val="none" w:sz="0" w:space="0" w:color="auto"/>
        <w:left w:val="none" w:sz="0" w:space="0" w:color="auto"/>
        <w:bottom w:val="none" w:sz="0" w:space="0" w:color="auto"/>
        <w:right w:val="none" w:sz="0" w:space="0" w:color="auto"/>
      </w:divBdr>
    </w:div>
    <w:div w:id="2057730826">
      <w:bodyDiv w:val="1"/>
      <w:marLeft w:val="0"/>
      <w:marRight w:val="0"/>
      <w:marTop w:val="0"/>
      <w:marBottom w:val="0"/>
      <w:divBdr>
        <w:top w:val="none" w:sz="0" w:space="0" w:color="auto"/>
        <w:left w:val="none" w:sz="0" w:space="0" w:color="auto"/>
        <w:bottom w:val="none" w:sz="0" w:space="0" w:color="auto"/>
        <w:right w:val="none" w:sz="0" w:space="0" w:color="auto"/>
      </w:divBdr>
    </w:div>
    <w:div w:id="2058314533">
      <w:bodyDiv w:val="1"/>
      <w:marLeft w:val="0"/>
      <w:marRight w:val="0"/>
      <w:marTop w:val="0"/>
      <w:marBottom w:val="0"/>
      <w:divBdr>
        <w:top w:val="none" w:sz="0" w:space="0" w:color="auto"/>
        <w:left w:val="none" w:sz="0" w:space="0" w:color="auto"/>
        <w:bottom w:val="none" w:sz="0" w:space="0" w:color="auto"/>
        <w:right w:val="none" w:sz="0" w:space="0" w:color="auto"/>
      </w:divBdr>
    </w:div>
    <w:div w:id="2059812461">
      <w:bodyDiv w:val="1"/>
      <w:marLeft w:val="0"/>
      <w:marRight w:val="0"/>
      <w:marTop w:val="0"/>
      <w:marBottom w:val="0"/>
      <w:divBdr>
        <w:top w:val="none" w:sz="0" w:space="0" w:color="auto"/>
        <w:left w:val="none" w:sz="0" w:space="0" w:color="auto"/>
        <w:bottom w:val="none" w:sz="0" w:space="0" w:color="auto"/>
        <w:right w:val="none" w:sz="0" w:space="0" w:color="auto"/>
      </w:divBdr>
    </w:div>
    <w:div w:id="2061516019">
      <w:bodyDiv w:val="1"/>
      <w:marLeft w:val="0"/>
      <w:marRight w:val="0"/>
      <w:marTop w:val="0"/>
      <w:marBottom w:val="0"/>
      <w:divBdr>
        <w:top w:val="none" w:sz="0" w:space="0" w:color="auto"/>
        <w:left w:val="none" w:sz="0" w:space="0" w:color="auto"/>
        <w:bottom w:val="none" w:sz="0" w:space="0" w:color="auto"/>
        <w:right w:val="none" w:sz="0" w:space="0" w:color="auto"/>
      </w:divBdr>
    </w:div>
    <w:div w:id="2062358575">
      <w:bodyDiv w:val="1"/>
      <w:marLeft w:val="0"/>
      <w:marRight w:val="0"/>
      <w:marTop w:val="0"/>
      <w:marBottom w:val="0"/>
      <w:divBdr>
        <w:top w:val="none" w:sz="0" w:space="0" w:color="auto"/>
        <w:left w:val="none" w:sz="0" w:space="0" w:color="auto"/>
        <w:bottom w:val="none" w:sz="0" w:space="0" w:color="auto"/>
        <w:right w:val="none" w:sz="0" w:space="0" w:color="auto"/>
      </w:divBdr>
    </w:div>
    <w:div w:id="2064063585">
      <w:bodyDiv w:val="1"/>
      <w:marLeft w:val="0"/>
      <w:marRight w:val="0"/>
      <w:marTop w:val="0"/>
      <w:marBottom w:val="0"/>
      <w:divBdr>
        <w:top w:val="none" w:sz="0" w:space="0" w:color="auto"/>
        <w:left w:val="none" w:sz="0" w:space="0" w:color="auto"/>
        <w:bottom w:val="none" w:sz="0" w:space="0" w:color="auto"/>
        <w:right w:val="none" w:sz="0" w:space="0" w:color="auto"/>
      </w:divBdr>
    </w:div>
    <w:div w:id="2064088538">
      <w:bodyDiv w:val="1"/>
      <w:marLeft w:val="0"/>
      <w:marRight w:val="0"/>
      <w:marTop w:val="0"/>
      <w:marBottom w:val="0"/>
      <w:divBdr>
        <w:top w:val="none" w:sz="0" w:space="0" w:color="auto"/>
        <w:left w:val="none" w:sz="0" w:space="0" w:color="auto"/>
        <w:bottom w:val="none" w:sz="0" w:space="0" w:color="auto"/>
        <w:right w:val="none" w:sz="0" w:space="0" w:color="auto"/>
      </w:divBdr>
    </w:div>
    <w:div w:id="2064451323">
      <w:bodyDiv w:val="1"/>
      <w:marLeft w:val="0"/>
      <w:marRight w:val="0"/>
      <w:marTop w:val="0"/>
      <w:marBottom w:val="0"/>
      <w:divBdr>
        <w:top w:val="none" w:sz="0" w:space="0" w:color="auto"/>
        <w:left w:val="none" w:sz="0" w:space="0" w:color="auto"/>
        <w:bottom w:val="none" w:sz="0" w:space="0" w:color="auto"/>
        <w:right w:val="none" w:sz="0" w:space="0" w:color="auto"/>
      </w:divBdr>
    </w:div>
    <w:div w:id="2064525765">
      <w:bodyDiv w:val="1"/>
      <w:marLeft w:val="0"/>
      <w:marRight w:val="0"/>
      <w:marTop w:val="0"/>
      <w:marBottom w:val="0"/>
      <w:divBdr>
        <w:top w:val="none" w:sz="0" w:space="0" w:color="auto"/>
        <w:left w:val="none" w:sz="0" w:space="0" w:color="auto"/>
        <w:bottom w:val="none" w:sz="0" w:space="0" w:color="auto"/>
        <w:right w:val="none" w:sz="0" w:space="0" w:color="auto"/>
      </w:divBdr>
    </w:div>
    <w:div w:id="2066954506">
      <w:bodyDiv w:val="1"/>
      <w:marLeft w:val="0"/>
      <w:marRight w:val="0"/>
      <w:marTop w:val="0"/>
      <w:marBottom w:val="0"/>
      <w:divBdr>
        <w:top w:val="none" w:sz="0" w:space="0" w:color="auto"/>
        <w:left w:val="none" w:sz="0" w:space="0" w:color="auto"/>
        <w:bottom w:val="none" w:sz="0" w:space="0" w:color="auto"/>
        <w:right w:val="none" w:sz="0" w:space="0" w:color="auto"/>
      </w:divBdr>
    </w:div>
    <w:div w:id="2067991442">
      <w:bodyDiv w:val="1"/>
      <w:marLeft w:val="0"/>
      <w:marRight w:val="0"/>
      <w:marTop w:val="0"/>
      <w:marBottom w:val="0"/>
      <w:divBdr>
        <w:top w:val="none" w:sz="0" w:space="0" w:color="auto"/>
        <w:left w:val="none" w:sz="0" w:space="0" w:color="auto"/>
        <w:bottom w:val="none" w:sz="0" w:space="0" w:color="auto"/>
        <w:right w:val="none" w:sz="0" w:space="0" w:color="auto"/>
      </w:divBdr>
    </w:div>
    <w:div w:id="2070181761">
      <w:bodyDiv w:val="1"/>
      <w:marLeft w:val="0"/>
      <w:marRight w:val="0"/>
      <w:marTop w:val="0"/>
      <w:marBottom w:val="0"/>
      <w:divBdr>
        <w:top w:val="none" w:sz="0" w:space="0" w:color="auto"/>
        <w:left w:val="none" w:sz="0" w:space="0" w:color="auto"/>
        <w:bottom w:val="none" w:sz="0" w:space="0" w:color="auto"/>
        <w:right w:val="none" w:sz="0" w:space="0" w:color="auto"/>
      </w:divBdr>
    </w:div>
    <w:div w:id="2071221162">
      <w:bodyDiv w:val="1"/>
      <w:marLeft w:val="0"/>
      <w:marRight w:val="0"/>
      <w:marTop w:val="0"/>
      <w:marBottom w:val="0"/>
      <w:divBdr>
        <w:top w:val="none" w:sz="0" w:space="0" w:color="auto"/>
        <w:left w:val="none" w:sz="0" w:space="0" w:color="auto"/>
        <w:bottom w:val="none" w:sz="0" w:space="0" w:color="auto"/>
        <w:right w:val="none" w:sz="0" w:space="0" w:color="auto"/>
      </w:divBdr>
    </w:div>
    <w:div w:id="2073848862">
      <w:bodyDiv w:val="1"/>
      <w:marLeft w:val="0"/>
      <w:marRight w:val="0"/>
      <w:marTop w:val="0"/>
      <w:marBottom w:val="0"/>
      <w:divBdr>
        <w:top w:val="none" w:sz="0" w:space="0" w:color="auto"/>
        <w:left w:val="none" w:sz="0" w:space="0" w:color="auto"/>
        <w:bottom w:val="none" w:sz="0" w:space="0" w:color="auto"/>
        <w:right w:val="none" w:sz="0" w:space="0" w:color="auto"/>
      </w:divBdr>
    </w:div>
    <w:div w:id="2074155927">
      <w:bodyDiv w:val="1"/>
      <w:marLeft w:val="0"/>
      <w:marRight w:val="0"/>
      <w:marTop w:val="0"/>
      <w:marBottom w:val="0"/>
      <w:divBdr>
        <w:top w:val="none" w:sz="0" w:space="0" w:color="auto"/>
        <w:left w:val="none" w:sz="0" w:space="0" w:color="auto"/>
        <w:bottom w:val="none" w:sz="0" w:space="0" w:color="auto"/>
        <w:right w:val="none" w:sz="0" w:space="0" w:color="auto"/>
      </w:divBdr>
    </w:div>
    <w:div w:id="2076272379">
      <w:bodyDiv w:val="1"/>
      <w:marLeft w:val="0"/>
      <w:marRight w:val="0"/>
      <w:marTop w:val="0"/>
      <w:marBottom w:val="0"/>
      <w:divBdr>
        <w:top w:val="none" w:sz="0" w:space="0" w:color="auto"/>
        <w:left w:val="none" w:sz="0" w:space="0" w:color="auto"/>
        <w:bottom w:val="none" w:sz="0" w:space="0" w:color="auto"/>
        <w:right w:val="none" w:sz="0" w:space="0" w:color="auto"/>
      </w:divBdr>
    </w:div>
    <w:div w:id="2080978900">
      <w:bodyDiv w:val="1"/>
      <w:marLeft w:val="0"/>
      <w:marRight w:val="0"/>
      <w:marTop w:val="0"/>
      <w:marBottom w:val="0"/>
      <w:divBdr>
        <w:top w:val="none" w:sz="0" w:space="0" w:color="auto"/>
        <w:left w:val="none" w:sz="0" w:space="0" w:color="auto"/>
        <w:bottom w:val="none" w:sz="0" w:space="0" w:color="auto"/>
        <w:right w:val="none" w:sz="0" w:space="0" w:color="auto"/>
      </w:divBdr>
    </w:div>
    <w:div w:id="2081436250">
      <w:bodyDiv w:val="1"/>
      <w:marLeft w:val="0"/>
      <w:marRight w:val="0"/>
      <w:marTop w:val="0"/>
      <w:marBottom w:val="0"/>
      <w:divBdr>
        <w:top w:val="none" w:sz="0" w:space="0" w:color="auto"/>
        <w:left w:val="none" w:sz="0" w:space="0" w:color="auto"/>
        <w:bottom w:val="none" w:sz="0" w:space="0" w:color="auto"/>
        <w:right w:val="none" w:sz="0" w:space="0" w:color="auto"/>
      </w:divBdr>
    </w:div>
    <w:div w:id="2083065549">
      <w:bodyDiv w:val="1"/>
      <w:marLeft w:val="0"/>
      <w:marRight w:val="0"/>
      <w:marTop w:val="0"/>
      <w:marBottom w:val="0"/>
      <w:divBdr>
        <w:top w:val="none" w:sz="0" w:space="0" w:color="auto"/>
        <w:left w:val="none" w:sz="0" w:space="0" w:color="auto"/>
        <w:bottom w:val="none" w:sz="0" w:space="0" w:color="auto"/>
        <w:right w:val="none" w:sz="0" w:space="0" w:color="auto"/>
      </w:divBdr>
    </w:div>
    <w:div w:id="2090076030">
      <w:bodyDiv w:val="1"/>
      <w:marLeft w:val="0"/>
      <w:marRight w:val="0"/>
      <w:marTop w:val="0"/>
      <w:marBottom w:val="0"/>
      <w:divBdr>
        <w:top w:val="none" w:sz="0" w:space="0" w:color="auto"/>
        <w:left w:val="none" w:sz="0" w:space="0" w:color="auto"/>
        <w:bottom w:val="none" w:sz="0" w:space="0" w:color="auto"/>
        <w:right w:val="none" w:sz="0" w:space="0" w:color="auto"/>
      </w:divBdr>
    </w:div>
    <w:div w:id="2091123510">
      <w:bodyDiv w:val="1"/>
      <w:marLeft w:val="0"/>
      <w:marRight w:val="0"/>
      <w:marTop w:val="0"/>
      <w:marBottom w:val="0"/>
      <w:divBdr>
        <w:top w:val="none" w:sz="0" w:space="0" w:color="auto"/>
        <w:left w:val="none" w:sz="0" w:space="0" w:color="auto"/>
        <w:bottom w:val="none" w:sz="0" w:space="0" w:color="auto"/>
        <w:right w:val="none" w:sz="0" w:space="0" w:color="auto"/>
      </w:divBdr>
    </w:div>
    <w:div w:id="2093114113">
      <w:bodyDiv w:val="1"/>
      <w:marLeft w:val="0"/>
      <w:marRight w:val="0"/>
      <w:marTop w:val="0"/>
      <w:marBottom w:val="0"/>
      <w:divBdr>
        <w:top w:val="none" w:sz="0" w:space="0" w:color="auto"/>
        <w:left w:val="none" w:sz="0" w:space="0" w:color="auto"/>
        <w:bottom w:val="none" w:sz="0" w:space="0" w:color="auto"/>
        <w:right w:val="none" w:sz="0" w:space="0" w:color="auto"/>
      </w:divBdr>
    </w:div>
    <w:div w:id="2094009772">
      <w:bodyDiv w:val="1"/>
      <w:marLeft w:val="0"/>
      <w:marRight w:val="0"/>
      <w:marTop w:val="0"/>
      <w:marBottom w:val="0"/>
      <w:divBdr>
        <w:top w:val="none" w:sz="0" w:space="0" w:color="auto"/>
        <w:left w:val="none" w:sz="0" w:space="0" w:color="auto"/>
        <w:bottom w:val="none" w:sz="0" w:space="0" w:color="auto"/>
        <w:right w:val="none" w:sz="0" w:space="0" w:color="auto"/>
      </w:divBdr>
    </w:div>
    <w:div w:id="2100910240">
      <w:bodyDiv w:val="1"/>
      <w:marLeft w:val="0"/>
      <w:marRight w:val="0"/>
      <w:marTop w:val="0"/>
      <w:marBottom w:val="0"/>
      <w:divBdr>
        <w:top w:val="none" w:sz="0" w:space="0" w:color="auto"/>
        <w:left w:val="none" w:sz="0" w:space="0" w:color="auto"/>
        <w:bottom w:val="none" w:sz="0" w:space="0" w:color="auto"/>
        <w:right w:val="none" w:sz="0" w:space="0" w:color="auto"/>
      </w:divBdr>
    </w:div>
    <w:div w:id="2104301803">
      <w:bodyDiv w:val="1"/>
      <w:marLeft w:val="0"/>
      <w:marRight w:val="0"/>
      <w:marTop w:val="0"/>
      <w:marBottom w:val="0"/>
      <w:divBdr>
        <w:top w:val="none" w:sz="0" w:space="0" w:color="auto"/>
        <w:left w:val="none" w:sz="0" w:space="0" w:color="auto"/>
        <w:bottom w:val="none" w:sz="0" w:space="0" w:color="auto"/>
        <w:right w:val="none" w:sz="0" w:space="0" w:color="auto"/>
      </w:divBdr>
    </w:div>
    <w:div w:id="2104761573">
      <w:bodyDiv w:val="1"/>
      <w:marLeft w:val="0"/>
      <w:marRight w:val="0"/>
      <w:marTop w:val="0"/>
      <w:marBottom w:val="0"/>
      <w:divBdr>
        <w:top w:val="none" w:sz="0" w:space="0" w:color="auto"/>
        <w:left w:val="none" w:sz="0" w:space="0" w:color="auto"/>
        <w:bottom w:val="none" w:sz="0" w:space="0" w:color="auto"/>
        <w:right w:val="none" w:sz="0" w:space="0" w:color="auto"/>
      </w:divBdr>
    </w:div>
    <w:div w:id="2107458087">
      <w:bodyDiv w:val="1"/>
      <w:marLeft w:val="0"/>
      <w:marRight w:val="0"/>
      <w:marTop w:val="0"/>
      <w:marBottom w:val="0"/>
      <w:divBdr>
        <w:top w:val="none" w:sz="0" w:space="0" w:color="auto"/>
        <w:left w:val="none" w:sz="0" w:space="0" w:color="auto"/>
        <w:bottom w:val="none" w:sz="0" w:space="0" w:color="auto"/>
        <w:right w:val="none" w:sz="0" w:space="0" w:color="auto"/>
      </w:divBdr>
    </w:div>
    <w:div w:id="2108309635">
      <w:bodyDiv w:val="1"/>
      <w:marLeft w:val="0"/>
      <w:marRight w:val="0"/>
      <w:marTop w:val="0"/>
      <w:marBottom w:val="0"/>
      <w:divBdr>
        <w:top w:val="none" w:sz="0" w:space="0" w:color="auto"/>
        <w:left w:val="none" w:sz="0" w:space="0" w:color="auto"/>
        <w:bottom w:val="none" w:sz="0" w:space="0" w:color="auto"/>
        <w:right w:val="none" w:sz="0" w:space="0" w:color="auto"/>
      </w:divBdr>
    </w:div>
    <w:div w:id="2110347890">
      <w:bodyDiv w:val="1"/>
      <w:marLeft w:val="0"/>
      <w:marRight w:val="0"/>
      <w:marTop w:val="0"/>
      <w:marBottom w:val="0"/>
      <w:divBdr>
        <w:top w:val="none" w:sz="0" w:space="0" w:color="auto"/>
        <w:left w:val="none" w:sz="0" w:space="0" w:color="auto"/>
        <w:bottom w:val="none" w:sz="0" w:space="0" w:color="auto"/>
        <w:right w:val="none" w:sz="0" w:space="0" w:color="auto"/>
      </w:divBdr>
    </w:div>
    <w:div w:id="2112846881">
      <w:bodyDiv w:val="1"/>
      <w:marLeft w:val="0"/>
      <w:marRight w:val="0"/>
      <w:marTop w:val="0"/>
      <w:marBottom w:val="0"/>
      <w:divBdr>
        <w:top w:val="none" w:sz="0" w:space="0" w:color="auto"/>
        <w:left w:val="none" w:sz="0" w:space="0" w:color="auto"/>
        <w:bottom w:val="none" w:sz="0" w:space="0" w:color="auto"/>
        <w:right w:val="none" w:sz="0" w:space="0" w:color="auto"/>
      </w:divBdr>
    </w:div>
    <w:div w:id="2113087770">
      <w:bodyDiv w:val="1"/>
      <w:marLeft w:val="0"/>
      <w:marRight w:val="0"/>
      <w:marTop w:val="0"/>
      <w:marBottom w:val="0"/>
      <w:divBdr>
        <w:top w:val="none" w:sz="0" w:space="0" w:color="auto"/>
        <w:left w:val="none" w:sz="0" w:space="0" w:color="auto"/>
        <w:bottom w:val="none" w:sz="0" w:space="0" w:color="auto"/>
        <w:right w:val="none" w:sz="0" w:space="0" w:color="auto"/>
      </w:divBdr>
    </w:div>
    <w:div w:id="2114935859">
      <w:bodyDiv w:val="1"/>
      <w:marLeft w:val="0"/>
      <w:marRight w:val="0"/>
      <w:marTop w:val="0"/>
      <w:marBottom w:val="0"/>
      <w:divBdr>
        <w:top w:val="none" w:sz="0" w:space="0" w:color="auto"/>
        <w:left w:val="none" w:sz="0" w:space="0" w:color="auto"/>
        <w:bottom w:val="none" w:sz="0" w:space="0" w:color="auto"/>
        <w:right w:val="none" w:sz="0" w:space="0" w:color="auto"/>
      </w:divBdr>
    </w:div>
    <w:div w:id="2116289596">
      <w:bodyDiv w:val="1"/>
      <w:marLeft w:val="0"/>
      <w:marRight w:val="0"/>
      <w:marTop w:val="0"/>
      <w:marBottom w:val="0"/>
      <w:divBdr>
        <w:top w:val="none" w:sz="0" w:space="0" w:color="auto"/>
        <w:left w:val="none" w:sz="0" w:space="0" w:color="auto"/>
        <w:bottom w:val="none" w:sz="0" w:space="0" w:color="auto"/>
        <w:right w:val="none" w:sz="0" w:space="0" w:color="auto"/>
      </w:divBdr>
    </w:div>
    <w:div w:id="2116560857">
      <w:bodyDiv w:val="1"/>
      <w:marLeft w:val="0"/>
      <w:marRight w:val="0"/>
      <w:marTop w:val="0"/>
      <w:marBottom w:val="0"/>
      <w:divBdr>
        <w:top w:val="none" w:sz="0" w:space="0" w:color="auto"/>
        <w:left w:val="none" w:sz="0" w:space="0" w:color="auto"/>
        <w:bottom w:val="none" w:sz="0" w:space="0" w:color="auto"/>
        <w:right w:val="none" w:sz="0" w:space="0" w:color="auto"/>
      </w:divBdr>
    </w:div>
    <w:div w:id="2117092490">
      <w:bodyDiv w:val="1"/>
      <w:marLeft w:val="0"/>
      <w:marRight w:val="0"/>
      <w:marTop w:val="0"/>
      <w:marBottom w:val="0"/>
      <w:divBdr>
        <w:top w:val="none" w:sz="0" w:space="0" w:color="auto"/>
        <w:left w:val="none" w:sz="0" w:space="0" w:color="auto"/>
        <w:bottom w:val="none" w:sz="0" w:space="0" w:color="auto"/>
        <w:right w:val="none" w:sz="0" w:space="0" w:color="auto"/>
      </w:divBdr>
    </w:div>
    <w:div w:id="2118285333">
      <w:bodyDiv w:val="1"/>
      <w:marLeft w:val="0"/>
      <w:marRight w:val="0"/>
      <w:marTop w:val="0"/>
      <w:marBottom w:val="0"/>
      <w:divBdr>
        <w:top w:val="none" w:sz="0" w:space="0" w:color="auto"/>
        <w:left w:val="none" w:sz="0" w:space="0" w:color="auto"/>
        <w:bottom w:val="none" w:sz="0" w:space="0" w:color="auto"/>
        <w:right w:val="none" w:sz="0" w:space="0" w:color="auto"/>
      </w:divBdr>
    </w:div>
    <w:div w:id="2122607733">
      <w:bodyDiv w:val="1"/>
      <w:marLeft w:val="0"/>
      <w:marRight w:val="0"/>
      <w:marTop w:val="0"/>
      <w:marBottom w:val="0"/>
      <w:divBdr>
        <w:top w:val="none" w:sz="0" w:space="0" w:color="auto"/>
        <w:left w:val="none" w:sz="0" w:space="0" w:color="auto"/>
        <w:bottom w:val="none" w:sz="0" w:space="0" w:color="auto"/>
        <w:right w:val="none" w:sz="0" w:space="0" w:color="auto"/>
      </w:divBdr>
    </w:div>
    <w:div w:id="2123914031">
      <w:bodyDiv w:val="1"/>
      <w:marLeft w:val="0"/>
      <w:marRight w:val="0"/>
      <w:marTop w:val="0"/>
      <w:marBottom w:val="0"/>
      <w:divBdr>
        <w:top w:val="none" w:sz="0" w:space="0" w:color="auto"/>
        <w:left w:val="none" w:sz="0" w:space="0" w:color="auto"/>
        <w:bottom w:val="none" w:sz="0" w:space="0" w:color="auto"/>
        <w:right w:val="none" w:sz="0" w:space="0" w:color="auto"/>
      </w:divBdr>
    </w:div>
    <w:div w:id="2129733149">
      <w:bodyDiv w:val="1"/>
      <w:marLeft w:val="0"/>
      <w:marRight w:val="0"/>
      <w:marTop w:val="0"/>
      <w:marBottom w:val="0"/>
      <w:divBdr>
        <w:top w:val="none" w:sz="0" w:space="0" w:color="auto"/>
        <w:left w:val="none" w:sz="0" w:space="0" w:color="auto"/>
        <w:bottom w:val="none" w:sz="0" w:space="0" w:color="auto"/>
        <w:right w:val="none" w:sz="0" w:space="0" w:color="auto"/>
      </w:divBdr>
    </w:div>
    <w:div w:id="2130053532">
      <w:bodyDiv w:val="1"/>
      <w:marLeft w:val="0"/>
      <w:marRight w:val="0"/>
      <w:marTop w:val="0"/>
      <w:marBottom w:val="0"/>
      <w:divBdr>
        <w:top w:val="none" w:sz="0" w:space="0" w:color="auto"/>
        <w:left w:val="none" w:sz="0" w:space="0" w:color="auto"/>
        <w:bottom w:val="none" w:sz="0" w:space="0" w:color="auto"/>
        <w:right w:val="none" w:sz="0" w:space="0" w:color="auto"/>
      </w:divBdr>
    </w:div>
    <w:div w:id="2131312931">
      <w:bodyDiv w:val="1"/>
      <w:marLeft w:val="0"/>
      <w:marRight w:val="0"/>
      <w:marTop w:val="0"/>
      <w:marBottom w:val="0"/>
      <w:divBdr>
        <w:top w:val="none" w:sz="0" w:space="0" w:color="auto"/>
        <w:left w:val="none" w:sz="0" w:space="0" w:color="auto"/>
        <w:bottom w:val="none" w:sz="0" w:space="0" w:color="auto"/>
        <w:right w:val="none" w:sz="0" w:space="0" w:color="auto"/>
      </w:divBdr>
    </w:div>
    <w:div w:id="2133790763">
      <w:bodyDiv w:val="1"/>
      <w:marLeft w:val="0"/>
      <w:marRight w:val="0"/>
      <w:marTop w:val="0"/>
      <w:marBottom w:val="0"/>
      <w:divBdr>
        <w:top w:val="none" w:sz="0" w:space="0" w:color="auto"/>
        <w:left w:val="none" w:sz="0" w:space="0" w:color="auto"/>
        <w:bottom w:val="none" w:sz="0" w:space="0" w:color="auto"/>
        <w:right w:val="none" w:sz="0" w:space="0" w:color="auto"/>
      </w:divBdr>
    </w:div>
    <w:div w:id="2134982134">
      <w:bodyDiv w:val="1"/>
      <w:marLeft w:val="0"/>
      <w:marRight w:val="0"/>
      <w:marTop w:val="0"/>
      <w:marBottom w:val="0"/>
      <w:divBdr>
        <w:top w:val="none" w:sz="0" w:space="0" w:color="auto"/>
        <w:left w:val="none" w:sz="0" w:space="0" w:color="auto"/>
        <w:bottom w:val="none" w:sz="0" w:space="0" w:color="auto"/>
        <w:right w:val="none" w:sz="0" w:space="0" w:color="auto"/>
      </w:divBdr>
    </w:div>
    <w:div w:id="2137720749">
      <w:bodyDiv w:val="1"/>
      <w:marLeft w:val="0"/>
      <w:marRight w:val="0"/>
      <w:marTop w:val="0"/>
      <w:marBottom w:val="0"/>
      <w:divBdr>
        <w:top w:val="none" w:sz="0" w:space="0" w:color="auto"/>
        <w:left w:val="none" w:sz="0" w:space="0" w:color="auto"/>
        <w:bottom w:val="none" w:sz="0" w:space="0" w:color="auto"/>
        <w:right w:val="none" w:sz="0" w:space="0" w:color="auto"/>
      </w:divBdr>
    </w:div>
    <w:div w:id="2138520493">
      <w:bodyDiv w:val="1"/>
      <w:marLeft w:val="0"/>
      <w:marRight w:val="0"/>
      <w:marTop w:val="0"/>
      <w:marBottom w:val="0"/>
      <w:divBdr>
        <w:top w:val="none" w:sz="0" w:space="0" w:color="auto"/>
        <w:left w:val="none" w:sz="0" w:space="0" w:color="auto"/>
        <w:bottom w:val="none" w:sz="0" w:space="0" w:color="auto"/>
        <w:right w:val="none" w:sz="0" w:space="0" w:color="auto"/>
      </w:divBdr>
    </w:div>
    <w:div w:id="2139255012">
      <w:bodyDiv w:val="1"/>
      <w:marLeft w:val="0"/>
      <w:marRight w:val="0"/>
      <w:marTop w:val="0"/>
      <w:marBottom w:val="0"/>
      <w:divBdr>
        <w:top w:val="none" w:sz="0" w:space="0" w:color="auto"/>
        <w:left w:val="none" w:sz="0" w:space="0" w:color="auto"/>
        <w:bottom w:val="none" w:sz="0" w:space="0" w:color="auto"/>
        <w:right w:val="none" w:sz="0" w:space="0" w:color="auto"/>
      </w:divBdr>
    </w:div>
    <w:div w:id="2141023460">
      <w:bodyDiv w:val="1"/>
      <w:marLeft w:val="0"/>
      <w:marRight w:val="0"/>
      <w:marTop w:val="0"/>
      <w:marBottom w:val="0"/>
      <w:divBdr>
        <w:top w:val="none" w:sz="0" w:space="0" w:color="auto"/>
        <w:left w:val="none" w:sz="0" w:space="0" w:color="auto"/>
        <w:bottom w:val="none" w:sz="0" w:space="0" w:color="auto"/>
        <w:right w:val="none" w:sz="0" w:space="0" w:color="auto"/>
      </w:divBdr>
    </w:div>
    <w:div w:id="214303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entalhealth.org.uk/a-to-z/s/stres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alth.harvard.edu/staying-healthy/exercising-to-relax"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leadership.college.police.uk/pluginfile.php/7032/mod_resource/content/7/Responding-to-trauma-in-policing.pdf" TargetMode="External"/><Relationship Id="rId20" Type="http://schemas.openxmlformats.org/officeDocument/2006/relationships/hyperlink" Target="https://www.stress.org.uk/stressawarenessmon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medicalnewstoday.com/articles/320839"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hs.uk/mental-health/feelings-symptoms-behaviours/feelings-and-symptoms/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a.org/topics/resilience"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4" ma:contentTypeDescription="Create a new document." ma:contentTypeScope="" ma:versionID="2fafbcde903e276fd6ff55c5a56840a2">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130cbacb0ce91cb156449504c730afe9"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{A1ADBD91-742A-4210-A972-0AFA073B8270}</b:Guid>
    <b:Author>
      <b:Author>
        <b:Corporate>The Mental Health Foundation</b:Corporate>
      </b:Author>
    </b:Author>
    <b:Title>Stress</b:Title>
    <b:Year>2021</b:Year>
    <b:YearAccessed>2022</b:YearAccessed>
    <b:MonthAccessed>January </b:MonthAccessed>
    <b:DayAccessed>10</b:DayAccessed>
    <b:URL>https://www.mentalhealth.org.uk/a-to-z/s/stress</b:URL>
    <b:RefOrder>1</b:RefOrder>
  </b:Source>
  <b:Source>
    <b:Tag>Nat21</b:Tag>
    <b:SourceType>InternetSite</b:SourceType>
    <b:Guid>{C3A49A06-DC68-4251-AABE-3794EF158A9A}</b:Guid>
    <b:Author>
      <b:Author>
        <b:Corporate>National Health Service</b:Corporate>
      </b:Author>
    </b:Author>
    <b:Title>Get help with stress</b:Title>
    <b:Year>2021</b:Year>
    <b:YearAccessed>2022</b:YearAccessed>
    <b:MonthAccessed>January</b:MonthAccessed>
    <b:DayAccessed>03</b:DayAccessed>
    <b:URL>https://www.nhs.uk/mental-health/feelings-symptoms-behaviours/feelings-and-symptoms/stress/</b:URL>
    <b:RefOrder>2</b:RefOrder>
  </b:Source>
  <b:Source>
    <b:Tag>The211</b:Tag>
    <b:SourceType>InternetSite</b:SourceType>
    <b:Guid>{B701A8F4-0C25-4AD9-9B48-A7107CF2E1EB}</b:Guid>
    <b:Author>
      <b:Author>
        <b:Corporate>The Stress Management Society</b:Corporate>
      </b:Author>
    </b:Author>
    <b:Title>Stress Awareness Month April </b:Title>
    <b:Year>2021</b:Year>
    <b:YearAccessed>2022</b:YearAccessed>
    <b:MonthAccessed>January </b:MonthAccessed>
    <b:DayAccessed>25</b:DayAccessed>
    <b:URL>https://www.stress.org.uk/stressawarenessmonth/</b:URL>
    <b:RefOrder>3</b:RefOrder>
  </b:Source>
  <b:Source>
    <b:Tag>Lex20</b:Tag>
    <b:SourceType>InternetSite</b:SourceType>
    <b:Guid>{CEDC80ED-4E1D-4674-BF20-F7126E7280DB}</b:Guid>
    <b:Author>
      <b:Author>
        <b:Corporate>Lexico Dictionaries</b:Corporate>
      </b:Author>
    </b:Author>
    <b:Title>Meaning of Resilience </b:Title>
    <b:Year>2020</b:Year>
    <b:YearAccessed>2022</b:YearAccessed>
    <b:MonthAccessed>January</b:MonthAccessed>
    <b:DayAccessed>12</b:DayAccessed>
    <b:URL>https://www.lexico.com/definition/resilience</b:URL>
    <b:RefOrder>4</b:RefOrder>
  </b:Source>
  <b:Source>
    <b:Tag>Col18</b:Tag>
    <b:SourceType>InternetSite</b:SourceType>
    <b:Guid>{E6C7E1D6-67AB-4389-A692-4E245150DB8B}</b:Guid>
    <b:Author>
      <b:Author>
        <b:Corporate>College of Policing</b:Corporate>
      </b:Author>
    </b:Author>
    <b:Title>Responding to trauma in Policing: A practical Guide.</b:Title>
    <b:Year>2018</b:Year>
    <b:YearAccessed>2022</b:YearAccessed>
    <b:MonthAccessed>January</b:MonthAccessed>
    <b:DayAccessed>20</b:DayAccessed>
    <b:URL>https://leadership.college.police.uk/pluginfile.php/7032/mod_resource/content/7/Responding-to-trauma-in-policing.pdf</b:URL>
    <b:RefOrder>5</b:RefOrder>
  </b:Source>
  <b:Source>
    <b:Tag>Blu19</b:Tag>
    <b:SourceType>InternetSite</b:SourceType>
    <b:Guid>{7BDE0209-37D0-49C6-8101-F3D582B6F407}</b:Guid>
    <b:Author>
      <b:Author>
        <b:Corporate>Blue Light Programme</b:Corporate>
      </b:Author>
    </b:Author>
    <b:Title>Mental Health in the Emergency Services - 2019 Survey Results</b:Title>
    <b:Year>2019</b:Year>
    <b:YearAccessed>2022</b:YearAccessed>
    <b:MonthAccessed>January </b:MonthAccessed>
    <b:DayAccessed>26</b:DayAccessed>
    <b:URL>https://www.mind.org.uk/media-a/4849/2019-survey-police-service-summary.pdf </b:URL>
    <b:RefOrder>6</b:RefOrder>
  </b:Source>
  <b:Source>
    <b:Tag>Har20</b:Tag>
    <b:SourceType>InternetSite</b:SourceType>
    <b:Guid>{875219C3-70CC-4986-8F40-C50CF9D343DF}</b:Guid>
    <b:Author>
      <b:Author>
        <b:Corporate>Harvard Health Publishing</b:Corporate>
      </b:Author>
    </b:Author>
    <b:Title>Exercising to relax - Harvard Health</b:Title>
    <b:Year>2020</b:Year>
    <b:YearAccessed>2022</b:YearAccessed>
    <b:MonthAccessed>January</b:MonthAccessed>
    <b:DayAccessed>20</b:DayAccessed>
    <b:URL>: https://www.health.harvard.edu/staying-healthy/exercising-to-relax</b:URL>
    <b:RefOrder>7</b:RefOrder>
  </b:Source>
  <b:Source>
    <b:Tag>JBe18</b:Tag>
    <b:SourceType>InternetSite</b:SourceType>
    <b:Guid>{40F51929-CE39-4294-9726-51E77B355D71}</b:Guid>
    <b:Author>
      <b:Author>
        <b:NameList>
          <b:Person>
            <b:Last>Berry</b:Last>
            <b:First>J.</b:First>
          </b:Person>
        </b:NameList>
      </b:Author>
    </b:Author>
    <b:Title>Endorphins: Effects and how to increase levels. </b:Title>
    <b:Year>2018</b:Year>
    <b:YearAccessed>2022</b:YearAccessed>
    <b:MonthAccessed>January </b:MonthAccessed>
    <b:DayAccessed>28</b:DayAccessed>
    <b:URL>https://www.medicalnewstoday.com/articles/320839</b:URL>
    <b:RefOrder>8</b:RefOrder>
  </b:Source>
  <b:Source>
    <b:Tag>PAs13</b:Tag>
    <b:SourceType>JournalArticle</b:SourceType>
    <b:Guid>{CE4219BD-DE82-4DA2-BAE7-41C2AC22495A}</b:Guid>
    <b:Title>The urban brain: analysing outdoor physical activity with mobile EEG</b:Title>
    <b:Year>2013</b:Year>
    <b:Author>
      <b:Author>
        <b:NameList>
          <b:Person>
            <b:Last>Aspinall</b:Last>
            <b:First>P.</b:First>
          </b:Person>
          <b:Person>
            <b:Last>Mavros</b:Last>
            <b:First>P</b:First>
          </b:Person>
          <b:Person>
            <b:Last>Coyne</b:Last>
            <b:First>R</b:First>
          </b:Person>
          <b:Person>
            <b:Last>Roe</b:Last>
            <b:First>J</b:First>
          </b:Person>
        </b:NameList>
      </b:Author>
    </b:Author>
    <b:JournalName>British Journal of Sports Medicine</b:JournalName>
    <b:Pages>272-276</b:Pages>
    <b:RefOrder>9</b:RefOrder>
  </b:Source>
  <b:Source>
    <b:Tag>San17</b:Tag>
    <b:SourceType>JournalArticle</b:SourceType>
    <b:Guid>{DEC288BE-95E1-4903-80B5-CE93C9B33806}</b:Guid>
    <b:Author>
      <b:Author>
        <b:NameList>
          <b:Person>
            <b:Last>Sane</b:Last>
            <b:First>P</b:First>
          </b:Person>
          <b:Person>
            <b:Last>Sawarkar</b:Last>
            <b:First>A</b:First>
          </b:Person>
        </b:NameList>
      </b:Author>
    </b:Author>
    <b:Title>Comparative study of stress levels between pet owners and non-pet owners.</b:Title>
    <b:JournalName>Indian Journal of Health and Wellbeing </b:JournalName>
    <b:Year>2017</b:Year>
    <b:Pages>1055-1057</b:Pages>
    <b:RefOrder>10</b:RefOrder>
  </b:Source>
  <b:Source>
    <b:Tag>Hor16</b:Tag>
    <b:SourceType>InternetSite</b:SourceType>
    <b:Guid>{CD2E2AF7-7E80-4AEA-BC2C-A2ED74BB1833}</b:Guid>
    <b:Title>Horses Help Humans Manage Stress... research paper</b:Title>
    <b:Year>2016</b:Year>
    <b:Author>
      <b:Author>
        <b:Corporate>Horse &amp; Soul</b:Corporate>
      </b:Author>
    </b:Author>
    <b:YearAccessed>2022</b:YearAccessed>
    <b:MonthAccessed>January </b:MonthAccessed>
    <b:DayAccessed>18</b:DayAccessed>
    <b:URL>https://soulseekerjourney.com/2016/05/03/horses-help-humans-manage-stress-research-paper/. </b:URL>
    <b:RefOrder>11</b:RefOrder>
  </b:Source>
  <b:Source>
    <b:Tag>Ame12</b:Tag>
    <b:SourceType>InternetSite</b:SourceType>
    <b:Guid>{2433B2A2-4D21-485B-87F8-19CFB14AB8F1}</b:Guid>
    <b:Author>
      <b:Author>
        <b:Corporate>American Psychological Association </b:Corporate>
      </b:Author>
    </b:Author>
    <b:Title>Building Your Resilience</b:Title>
    <b:Year>2012</b:Year>
    <b:YearAccessed>2022</b:YearAccessed>
    <b:MonthAccessed>January </b:MonthAccessed>
    <b:DayAccessed>26</b:DayAccessed>
    <b:URL>https://www.apa.org/topics/resilience</b:URL>
    <b:RefOrder>12</b:RefOrder>
  </b:Source>
  <b:Source>
    <b:Tag>ESc20</b:Tag>
    <b:SourceType>InternetSite</b:SourceType>
    <b:Guid>{46E1EF92-0EAC-4261-9CA6-4315E7FBE1D4}</b:Guid>
    <b:Author>
      <b:Author>
        <b:NameList>
          <b:Person>
            <b:Last>Scott</b:Last>
            <b:First>E</b:First>
          </b:Person>
        </b:NameList>
      </b:Author>
    </b:Author>
    <b:Title>How positive thinking impacts your stress level</b:Title>
    <b:Year>2020</b:Year>
    <b:YearAccessed>2022</b:YearAccessed>
    <b:MonthAccessed>January </b:MonthAccessed>
    <b:DayAccessed>17</b:DayAccessed>
    <b:URL>https://www.verywellmind.com/how-does-positive-thinking-impact-your-stress-level-3144711 </b:URL>
    <b:RefOrder>13</b:RefOrder>
  </b:Source>
  <b:Source>
    <b:Tag>Cri671</b:Tag>
    <b:SourceType>InternetSite</b:SourceType>
    <b:Guid>{B9D7BF79-09F0-4DCF-AFEB-D25B20AFC11A}</b:Guid>
    <b:Title>s9</b:Title>
    <b:Year>1967</b:Year>
    <b:Publisher>https://www.legislation.gov.uk/ukpga/1967/80/section/9</b:Publisher>
    <b:Author>
      <b:Author>
        <b:Corporate>Criminal Justice Act</b:Corporate>
      </b:Author>
    </b:Author>
    <b:YearAccessed>2022</b:YearAccessed>
    <b:MonthAccessed>February</b:MonthAccessed>
    <b:DayAccessed>07</b:DayAccessed>
    <b:URL>https://www.legislation.gov.uk/ukpga/1967/80/section/9</b:URL>
    <b:RefOrder>29</b:RefOrder>
  </b:Source>
  <b:Source>
    <b:Tag>Dep21</b:Tag>
    <b:SourceType>InternetSite</b:SourceType>
    <b:Guid>{3183B438-46D6-479C-BF2B-3509C516BEF0}</b:Guid>
    <b:Author>
      <b:Author>
        <b:Corporate>Department of Justice</b:Corporate>
      </b:Author>
    </b:Author>
    <b:Title>Making a Victim Personal Statement </b:Title>
    <b:Year>2021</b:Year>
    <b:YearAccessed>2022</b:YearAccessed>
    <b:MonthAccessed>February </b:MonthAccessed>
    <b:DayAccessed>07</b:DayAccessed>
    <b:URL>http://www.justice-ni.gov.uk/articles/making-victim-personal-statement#:~:text=A%20victim%20personal%20statement%20%28VPS%29%20allows%20you%20to,has%20caused%20you%2C%20before%20a%20sentence%20is%20passed.</b:URL>
    <b:RefOrder>32</b:RefOrder>
  </b:Source>
  <b:Source>
    <b:Tag>Vic22</b:Tag>
    <b:SourceType>InternetSite</b:SourceType>
    <b:Guid>{AC3695B8-0E74-476A-8049-F583FD180D75}</b:Guid>
    <b:Title>Victim's Code</b:Title>
    <b:Author>
      <b:Author>
        <b:Corporate>Victim Support</b:Corporate>
      </b:Author>
    </b:Author>
    <b:YearAccessed>2022</b:YearAccessed>
    <b:MonthAccessed>February </b:MonthAccessed>
    <b:DayAccessed>10</b:DayAccessed>
    <b:URL>https://www.victimsupport.org.uk/help-and-support/your-rights/victims-code/</b:URL>
    <b:RefOrder>31</b:RefOrder>
  </b:Source>
  <b:Source>
    <b:Tag>You99</b:Tag>
    <b:SourceType>InternetSite</b:SourceType>
    <b:Guid>{5D7FAA83-1EF2-4EF8-B912-CD01210793E0}</b:Guid>
    <b:Author>
      <b:Author>
        <b:Corporate>Youth Justice and Criminal Evidence Act</b:Corporate>
      </b:Author>
    </b:Author>
    <b:Title>s16 </b:Title>
    <b:Year>1999</b:Year>
    <b:YearAccessed>2022</b:YearAccessed>
    <b:MonthAccessed>February</b:MonthAccessed>
    <b:DayAccessed>10</b:DayAccessed>
    <b:URL>https://www.legislation.gov.uk/ukpga/1999/23/section/16</b:URL>
    <b:RefOrder>30</b:RefOrder>
  </b:Source>
  <b:Source>
    <b:Tag>Bor70</b:Tag>
    <b:SourceType>InternetSite</b:SourceType>
    <b:Guid>{E1279723-CBBA-40CC-8FD1-CFFB18D954F1}</b:Guid>
    <b:Author>
      <b:Author>
        <b:NameList>
          <b:Person>
            <b:Last>Borton</b:Last>
          </b:Person>
        </b:NameList>
      </b:Author>
    </b:Author>
    <b:Title>Bortons Model of Reflection </b:Title>
    <b:Year>1970</b:Year>
    <b:YearAccessed>2022</b:YearAccessed>
    <b:MonthAccessed>February </b:MonthAccessed>
    <b:DayAccessed>11</b:DayAccessed>
    <b:URL>https://essaywritingserviceuk.co.uk/advice-and-guidance/bortons-model-of-reflection</b:URL>
    <b:RefOrder>14</b:RefOrder>
  </b:Source>
  <b:Source>
    <b:Tag>Hen20</b:Tag>
    <b:SourceType>InternetSite</b:SourceType>
    <b:Guid>{54EF0DF9-0D25-4552-8586-308F2472106A}</b:Guid>
    <b:Author>
      <b:Author>
        <b:NameList>
          <b:Person>
            <b:Last>Henderson</b:Last>
            <b:First>Ian</b:First>
          </b:Person>
        </b:NameList>
      </b:Author>
    </b:Author>
    <b:Title>Communication in Conflict Situations</b:Title>
    <b:Year>2020</b:Year>
    <b:YearAccessed>2022</b:YearAccessed>
    <b:MonthAccessed>February</b:MonthAccessed>
    <b:DayAccessed>11</b:DayAccessed>
    <b:URL>https://www.accord.org.za/lessons/communication-in-conflict-situations/</b:URL>
    <b:RefOrder>20</b:RefOrder>
  </b:Source>
  <b:Source>
    <b:Tag>Cri3</b:Tag>
    <b:SourceType>InternetSite</b:SourceType>
    <b:Guid>{D2C7D73E-3DF5-43BC-8A60-4CF9D568BD61}</b:Guid>
    <b:Author>
      <b:Author>
        <b:Corporate>Criminal Law Act </b:Corporate>
      </b:Author>
    </b:Author>
    <b:Title>s3</b:Title>
    <b:Year>1967</b:Year>
    <b:YearAccessed>2022</b:YearAccessed>
    <b:MonthAccessed>February </b:MonthAccessed>
    <b:DayAccessed>11</b:DayAccessed>
    <b:URL>https://www.legislation.gov.uk/ukpga/1967/58/section/3</b:URL>
    <b:RefOrder>19</b:RefOrder>
  </b:Source>
  <b:Source>
    <b:Tag>Ell16</b:Tag>
    <b:SourceType>InternetSite</b:SourceType>
    <b:Guid>{06824C20-60E8-469B-BCC0-E1392B83EE62}</b:Guid>
    <b:Author>
      <b:Author>
        <b:NameList>
          <b:Person>
            <b:Last>Kandell</b:Last>
            <b:First>Ellen</b:First>
          </b:Person>
        </b:NameList>
      </b:Author>
    </b:Author>
    <b:Title>Asking the right Questions </b:Title>
    <b:Year>2016</b:Year>
    <b:YearAccessed>2022</b:YearAccessed>
    <b:MonthAccessed>February</b:MonthAccessed>
    <b:DayAccessed>15</b:DayAccessed>
    <b:URL>https://www.alternativeresolutions.net/2016/11/10/asking-the-right-questions/#:~:text=When%20attempting%20to%20resolve%20a%20conflict%2C%20open-ended%20questions,asked%20in%20a%20court%20room%20on%20cross%20examination.</b:URL>
    <b:RefOrder>16</b:RefOrder>
  </b:Source>
  <b:Source>
    <b:Tag>Col20</b:Tag>
    <b:SourceType>InternetSite</b:SourceType>
    <b:Guid>{8D89124E-2CBE-4621-9BC7-590735B89E9D}</b:Guid>
    <b:Author>
      <b:Author>
        <b:Corporate>College of Policing</b:Corporate>
      </b:Author>
    </b:Author>
    <b:Title>Conflict Management Skills</b:Title>
    <b:Year>2020</b:Year>
    <b:YearAccessed>2022</b:YearAccessed>
    <b:MonthAccessed>February</b:MonthAccessed>
    <b:DayAccessed>15</b:DayAccessed>
    <b:URL>https://www.college.police.uk/guidance/conflict-management/conflict-management-skills</b:URL>
    <b:RefOrder>23</b:RefOrder>
  </b:Source>
  <b:Source>
    <b:Tag>Chr19</b:Tag>
    <b:SourceType>InternetSite</b:SourceType>
    <b:Guid>{BD9B036F-6760-43FC-8DF0-F0FBE6675DC8}</b:Guid>
    <b:Author>
      <b:Author>
        <b:NameList>
          <b:Person>
            <b:Last>Farmer</b:Last>
            <b:First>Chris</b:First>
          </b:Person>
        </b:NameList>
      </b:Author>
    </b:Author>
    <b:Title>What is the Betari Box?</b:Title>
    <b:Year>2019</b:Year>
    <b:YearAccessed>2022</b:YearAccessed>
    <b:MonthAccessed>February</b:MonthAccessed>
    <b:DayAccessed>15</b:DayAccessed>
    <b:URL>https://corporatecoachgroup.com/blog/what-is-the-betari-box#:~:text=The%20Betari%20box%20is%20a%20mental%20model%20that,are%20nice%20to%20you%2C%20but%20some%20are%20not.</b:URL>
    <b:RefOrder>21</b:RefOrder>
  </b:Source>
  <b:Source>
    <b:Tag>Lea22</b:Tag>
    <b:SourceType>InternetSite</b:SourceType>
    <b:Guid>{BE9252C1-588B-40C5-A378-549C06F43330}</b:Guid>
    <b:Author>
      <b:Author>
        <b:Corporate>Leadership Success</b:Corporate>
      </b:Author>
    </b:Author>
    <b:Title>Active Listening</b:Title>
    <b:Year>2022</b:Year>
    <b:YearAccessed>2022</b:YearAccessed>
    <b:MonthAccessed>February</b:MonthAccessed>
    <b:DayAccessed>15</b:DayAccessed>
    <b:URL>https://www.leadershipsuccess.co/conflict-management/active-listening</b:URL>
    <b:RefOrder>24</b:RefOrder>
  </b:Source>
  <b:Source>
    <b:Tag>Col14</b:Tag>
    <b:SourceType>InternetSite</b:SourceType>
    <b:Guid>{CE696D8C-EBD4-4919-8063-68DDEDACBA91}</b:Guid>
    <b:Author>
      <b:Author>
        <b:Corporate>College of Policing</b:Corporate>
      </b:Author>
    </b:Author>
    <b:Title>The National Decision Model </b:Title>
    <b:Year>2014</b:Year>
    <b:YearAccessed>2022</b:YearAccessed>
    <b:MonthAccessed>February</b:MonthAccessed>
    <b:DayAccessed>15</b:DayAccessed>
    <b:URL>https://www.app.college.police.uk/app-content/national-decision-model/the-national-decision-model/#:~:text=National%20Decision%20Model%201%20Application.%20The%20National%20Decision,supervisors.%20...%206%20The%20Joint%20Decision%20Model.%20</b:URL>
    <b:RefOrder>17</b:RefOrder>
  </b:Source>
  <b:Source>
    <b:Tag>The98</b:Tag>
    <b:SourceType>InternetSite</b:SourceType>
    <b:Guid>{AA6071F1-E1C8-436D-AB0C-CE639E713217}</b:Guid>
    <b:Author>
      <b:Author>
        <b:Corporate>The Human Rights Act </b:Corporate>
      </b:Author>
    </b:Author>
    <b:Title>Schedule 1</b:Title>
    <b:Year>1998</b:Year>
    <b:YearAccessed>2022</b:YearAccessed>
    <b:MonthAccessed>February</b:MonthAccessed>
    <b:DayAccessed>15</b:DayAccessed>
    <b:URL>https://www.legislation.gov.uk/ukpga/1998/42/schedule/1</b:URL>
    <b:RefOrder>25</b:RefOrder>
  </b:Source>
  <b:Source>
    <b:Tag>Col141</b:Tag>
    <b:SourceType>InternetSite</b:SourceType>
    <b:Guid>{AF3F6D37-F984-46EF-B833-35B5D4EFEC31}</b:Guid>
    <b:Author>
      <b:Author>
        <b:Corporate>College of Policing </b:Corporate>
      </b:Author>
    </b:Author>
    <b:Title>Code of Ethics </b:Title>
    <b:Year>2014</b:Year>
    <b:YearAccessed>2022</b:YearAccessed>
    <b:MonthAccessed>February</b:MonthAccessed>
    <b:DayAccessed>16</b:DayAccessed>
    <b:URL>https://assets.college.police.uk/s3fs-public/2021-02/code_of_ethics.pdf</b:URL>
    <b:RefOrder>26</b:RefOrder>
  </b:Source>
  <b:Source>
    <b:Tag>Plu22</b:Tag>
    <b:SourceType>InternetSite</b:SourceType>
    <b:Guid>{6422888C-AA62-49C3-9168-EB4053740D5F}</b:Guid>
    <b:Author>
      <b:Author>
        <b:Corporate>Plumpot</b:Corporate>
      </b:Author>
    </b:Author>
    <b:Title>Gwent Shoplifting Crime Statistics</b:Title>
    <b:Year>2022</b:Year>
    <b:YearAccessed>2022</b:YearAccessed>
    <b:MonthAccessed>February</b:MonthAccessed>
    <b:DayAccessed>17</b:DayAccessed>
    <b:URL>https://www.plumplot.co.uk/Gwent-shoplifting-crime-statistics.html</b:URL>
    <b:RefOrder>15</b:RefOrder>
  </b:Source>
  <b:Source>
    <b:Tag>The02</b:Tag>
    <b:SourceType>InternetSite</b:SourceType>
    <b:Guid>{56E610FF-89F7-471C-B2B3-D9EEDA34D1B5}</b:Guid>
    <b:Author>
      <b:Author>
        <b:Corporate>The Fraud Act</b:Corporate>
      </b:Author>
    </b:Author>
    <b:Title>s2 Fraud by False Representation </b:Title>
    <b:Year>2002</b:Year>
    <b:YearAccessed>2022</b:YearAccessed>
    <b:MonthAccessed>February</b:MonthAccessed>
    <b:DayAccessed>19</b:DayAccessed>
    <b:URL>https://www.legislation.gov.uk/ukpga/2006/35/section/2</b:URL>
    <b:RefOrder>28</b:RefOrder>
  </b:Source>
  <b:Source>
    <b:Tag>NCA22</b:Tag>
    <b:SourceType>InternetSite</b:SourceType>
    <b:Guid>{8713546E-D5B5-4575-BE00-CE11D4331849}</b:Guid>
    <b:Author>
      <b:Author>
        <b:Corporate>NCA</b:Corporate>
      </b:Author>
    </b:Author>
    <b:Title>Fraud</b:Title>
    <b:YearAccessed>2022</b:YearAccessed>
    <b:MonthAccessed>February</b:MonthAccessed>
    <b:DayAccessed>19</b:DayAccessed>
    <b:URL>https://nationalcrimeagency.gov.uk/what-we-do/crime-threats/fraud-and-economic-crime</b:URL>
    <b:RefOrder>27</b:RefOrder>
  </b:Source>
  <b:Source>
    <b:Tag>Das22</b:Tag>
    <b:SourceType>InternetSite</b:SourceType>
    <b:Guid>{07D6F9C3-1A3F-4A0D-8827-754AF3620854}</b:Guid>
    <b:Author>
      <b:Author>
        <b:Corporate>Dash Risk Model </b:Corporate>
      </b:Author>
    </b:Author>
    <b:Title>Dash Risk Model </b:Title>
    <b:Year>2022</b:Year>
    <b:YearAccessed>2022</b:YearAccessed>
    <b:MonthAccessed>February </b:MonthAccessed>
    <b:DayAccessed>19</b:DayAccessed>
    <b:URL>https://www.dashriskchecklist.co.uk/</b:URL>
    <b:RefOrder>33</b:RefOrder>
  </b:Source>
  <b:Source>
    <b:Tag>Col13</b:Tag>
    <b:SourceType>InternetSite</b:SourceType>
    <b:Guid>{FD2E0C83-0F2B-45EC-B4A9-B05DC19ECF10}</b:Guid>
    <b:Author>
      <b:Author>
        <b:Corporate>College of Policing </b:Corporate>
      </b:Author>
    </b:Author>
    <b:Title>Investigation - Investigative Interviewing </b:Title>
    <b:Year>2013</b:Year>
    <b:YearAccessed>2022</b:YearAccessed>
    <b:MonthAccessed>February</b:MonthAccessed>
    <b:DayAccessed>25</b:DayAccessed>
    <b:URL>https://www.app.college.police.uk/app-content/investigations/investigative-interviewing/?highlight=interview%20skills?s=interview+skills</b:URL>
    <b:RefOrder>44</b:RefOrder>
  </b:Source>
  <b:Source>
    <b:Tag>The89</b:Tag>
    <b:SourceType>InternetSite</b:SourceType>
    <b:Guid>{780A86EC-C814-4569-AB12-3092109BFAA2}</b:Guid>
    <b:Author>
      <b:Author>
        <b:Corporate>The Road Vehicles Lighting Regulations</b:Corporate>
      </b:Author>
    </b:Author>
    <b:Title>Maintenance of lamps, relfectors, rear markings and devices</b:Title>
    <b:Year>1989</b:Year>
    <b:YearAccessed>2022</b:YearAccessed>
    <b:MonthAccessed>February</b:MonthAccessed>
    <b:DayAccessed>27</b:DayAccessed>
    <b:URL>https://www.legislation.gov.uk/uksi/1989/1796/regulation/23/made</b:URL>
    <b:RefOrder>34</b:RefOrder>
  </b:Source>
  <b:Source>
    <b:Tag>Roa88</b:Tag>
    <b:SourceType>InternetSite</b:SourceType>
    <b:Guid>{93BF29DA-E9CD-4FAB-9A59-AD7A251F1CE6}</b:Guid>
    <b:Author>
      <b:Author>
        <b:Corporate>Road Traffic Act </b:Corporate>
      </b:Author>
    </b:Author>
    <b:Title>Power of Police to Stop Vehicles </b:Title>
    <b:Year>1988</b:Year>
    <b:YearAccessed>2022</b:YearAccessed>
    <b:MonthAccessed>February </b:MonthAccessed>
    <b:DayAccessed>27</b:DayAccessed>
    <b:URL>https://www.legislation.gov.uk/ukpga/1988/52/section/163</b:URL>
    <b:RefOrder>35</b:RefOrder>
  </b:Source>
  <b:Source>
    <b:Tag>Hom20</b:Tag>
    <b:SourceType>InternetSite</b:SourceType>
    <b:Guid>{897759C2-31D4-40BA-A112-FA60DE7D265A}</b:Guid>
    <b:Author>
      <b:Author>
        <b:Corporate>Home Office</b:Corporate>
      </b:Author>
    </b:Author>
    <b:Title>Police National Computer (PNC)</b:Title>
    <b:Year>2020</b:Year>
    <b:YearAccessed>2022</b:YearAccessed>
    <b:MonthAccessed>February </b:MonthAccessed>
    <b:DayAccessed>27</b:DayAccessed>
    <b:URL>https://assets.publishing.service.gov.uk/government/uploads/system/uploads/attachment_data/file/873384/PNC_v5.0_EXT_clean.pdf</b:URL>
    <b:RefOrder>36</b:RefOrder>
  </b:Source>
  <b:Source>
    <b:Tag>Roa881</b:Tag>
    <b:SourceType>InternetSite</b:SourceType>
    <b:Guid>{110A4DE1-A8A8-46AE-BD2E-CBE6FE7CFF19}</b:Guid>
    <b:Author>
      <b:Author>
        <b:Corporate>Road Traffic Act </b:Corporate>
      </b:Author>
    </b:Author>
    <b:Title>Power to administer preliminary tests </b:Title>
    <b:Year>1988</b:Year>
    <b:YearAccessed>2022</b:YearAccessed>
    <b:MonthAccessed>February </b:MonthAccessed>
    <b:DayAccessed>27</b:DayAccessed>
    <b:URL>https://www.legislation.gov.uk/ukpga/1988/52/section/6</b:URL>
    <b:RefOrder>37</b:RefOrder>
  </b:Source>
  <b:Source>
    <b:Tag>Bry21</b:Tag>
    <b:SourceType>Book</b:SourceType>
    <b:Guid>{DBFB1501-BF93-4372-8B84-B7EEC0F3C778}</b:Guid>
    <b:Title>Blackstones Handbook for Policing Students</b:Title>
    <b:Year>2021</b:Year>
    <b:Author>
      <b:Author>
        <b:NameList>
          <b:Person>
            <b:Last>Bryant</b:Last>
            <b:First>Robin</b:First>
          </b:Person>
          <b:Person>
            <b:Last>Bryant</b:Last>
            <b:First>Sarah</b:First>
          </b:Person>
        </b:NameList>
      </b:Author>
    </b:Author>
    <b:City>Oxford</b:City>
    <b:Publisher>Oxford University Press 2020</b:Publisher>
    <b:Edition>Fifteenth </b:Edition>
    <b:BookTitle>Blackstones Handbook for Policing Students</b:BookTitle>
    <b:Pages>78</b:Pages>
    <b:RefOrder>38</b:RefOrder>
  </b:Source>
  <b:Source>
    <b:Tag>Cam22</b:Tag>
    <b:SourceType>InternetSite</b:SourceType>
    <b:Guid>{6855C0AE-3248-4D9A-8AC9-CD7681B357EE}</b:Guid>
    <b:Author>
      <b:Author>
        <b:Corporate>Cambridge Dictionary</b:Corporate>
      </b:Author>
    </b:Author>
    <b:Title>Bias</b:Title>
    <b:Year>2022</b:Year>
    <b:YearAccessed>2022</b:YearAccessed>
    <b:MonthAccessed>February </b:MonthAccessed>
    <b:DayAccessed>27</b:DayAccessed>
    <b:URL>https://dictionary.cambridge.org/dictionary/learner-english/bias</b:URL>
    <b:RefOrder>39</b:RefOrder>
  </b:Source>
  <b:Source>
    <b:Tag>Jes21</b:Tag>
    <b:SourceType>InternetSite</b:SourceType>
    <b:Guid>{2797FD87-6FC5-478C-8E95-2BF54B14114F}</b:Guid>
    <b:Author>
      <b:Author>
        <b:NameList>
          <b:Person>
            <b:Last>Man</b:Last>
            <b:First>Jess</b:First>
          </b:Person>
        </b:NameList>
      </b:Author>
    </b:Author>
    <b:Title>Unconscious Bias - Definition and Examples in a Diverse Workplace</b:Title>
    <b:Year>2021</b:Year>
    <b:YearAccessed>2022</b:YearAccessed>
    <b:MonthAccessed>February</b:MonthAccessed>
    <b:DayAccessed>27</b:DayAccessed>
    <b:URL>https://diversity.social/unconscious-bias/</b:URL>
    <b:RefOrder>40</b:RefOrder>
  </b:Source>
  <b:Source>
    <b:Tag>Imp22</b:Tag>
    <b:SourceType>InternetSite</b:SourceType>
    <b:Guid>{60A7B29A-C210-4733-80C8-FDEFB7E70AB0}</b:Guid>
    <b:Author>
      <b:Author>
        <b:Corporate>Imperial College London </b:Corporate>
      </b:Author>
    </b:Author>
    <b:Title>Unconscious Bias</b:Title>
    <b:Year>2022</b:Year>
    <b:YearAccessed>2022</b:YearAccessed>
    <b:MonthAccessed>February </b:MonthAccessed>
    <b:DayAccessed>27</b:DayAccessed>
    <b:URL>https://www.imperial.ac.uk/equality/resources/unconscious-bias/</b:URL>
    <b:RefOrder>41</b:RefOrder>
  </b:Source>
  <b:Source>
    <b:Tag>Min21</b:Tag>
    <b:SourceType>InternetSite</b:SourceType>
    <b:Guid>{E40E2EFE-ECE5-4EDF-8DB6-CB96BB1E085A}</b:Guid>
    <b:Author>
      <b:Author>
        <b:Corporate>Ministry of Justice </b:Corporate>
      </b:Author>
    </b:Author>
    <b:Title>Criminal Procedure and Investigations Act 1996</b:Title>
    <b:Year>2020</b:Year>
    <b:YearAccessed>2022</b:YearAccessed>
    <b:MonthAccessed>February </b:MonthAccessed>
    <b:DayAccessed>27</b:DayAccessed>
    <b:URL>https://www.gov.uk/government/publications/criminal-procedure-and-investigations-act-1996-section-231-code-of-practice</b:URL>
    <b:RefOrder>42</b:RefOrder>
  </b:Source>
  <b:Source>
    <b:Tag>Cri20</b:Tag>
    <b:SourceType>InternetSite</b:SourceType>
    <b:Guid>{78A21FB3-F9E3-44DD-9B43-8080E9193F54}</b:Guid>
    <b:Author>
      <b:Author>
        <b:Corporate>Criminal Procedure and Investigations Act 1996</b:Corporate>
      </b:Author>
    </b:Author>
    <b:Title>Section 23 (1) Code of Practice</b:Title>
    <b:Year>2020</b:Year>
    <b:YearAccessed>2022</b:YearAccessed>
    <b:MonthAccessed>February </b:MonthAccessed>
    <b:DayAccessed>28</b:DayAccessed>
    <b:URL>https://assets.publishing.service.gov.uk/government/uploads/system/uploads/attachment_data/file/931173/Criminal-procedure-and-investigations-act-1996.pdf</b:URL>
    <b:RefOrder>43</b:RefOrder>
  </b:Source>
  <b:Source>
    <b:Tag>Pol84</b:Tag>
    <b:SourceType>InternetSite</b:SourceType>
    <b:Guid>{32C96BE3-8403-4583-8EDF-4E9FBE329B31}</b:Guid>
    <b:Author>
      <b:Author>
        <b:Corporate>Police and Criminal Evidence Act </b:Corporate>
      </b:Author>
    </b:Author>
    <b:Title>s117 - Power of Constable to use reasonable force</b:Title>
    <b:Year>1984</b:Year>
    <b:YearAccessed>2022</b:YearAccessed>
    <b:MonthAccessed>MArch</b:MonthAccessed>
    <b:DayAccessed>02</b:DayAccessed>
    <b:URL>https://www.legislation.gov.uk/ukpga/1984/60/section/117</b:URL>
    <b:RefOrder>18</b:RefOrder>
  </b:Source>
  <b:Source>
    <b:Tag>Ste22</b:Tag>
    <b:SourceType>InternetSite</b:SourceType>
    <b:Guid>{B0FC9D56-97E6-4930-BE43-1EE96149ABDD}</b:Guid>
    <b:Author>
      <b:Author>
        <b:NameList>
          <b:Person>
            <b:Last>Deaver</b:Last>
            <b:First>Stephanie</b:First>
          </b:Person>
        </b:NameList>
      </b:Author>
    </b:Author>
    <b:Title>What is Non Verbal Communication and why does it matter?</b:Title>
    <b:Year>2022</b:Year>
    <b:YearAccessed>2022</b:YearAccessed>
    <b:MonthAccessed>March</b:MonthAccessed>
    <b:DayAccessed>03</b:DayAccessed>
    <b:URL>https://www.betterhelp.com/advice/body-language/what-is-non-verbal-communication-and-why-does-it-matter/</b:URL>
    <b:RefOrder>22</b:RefOrder>
  </b:Source>
  <b:Source>
    <b:Tag>Cri67</b:Tag>
    <b:SourceType>InternetSite</b:SourceType>
    <b:Guid>{8DA3C196-0B51-4713-BC4B-336DF5633617}</b:Guid>
    <b:Title>Criminal Justice Act</b:Title>
    <b:Year>1967</b:Year>
    <b:YearAccessed>2022</b:YearAccessed>
    <b:MonthAccessed>February</b:MonthAccessed>
    <b:DayAccessed>07</b:DayAccessed>
    <b:URL>https://www.legislation.gov.uk/ukpga/1967/80/section/9</b:URL>
    <b:Author>
      <b:Author>
        <b:Corporate>Criminal Justice Act </b:Corporate>
      </b:Author>
    </b:Author>
    <b:RefOrder>45</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BBC9788C-E0B5-4CDB-90ED-9E99EED76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087658-9474-4EA8-A8D4-684038F6A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2994</TotalTime>
  <Pages>29</Pages>
  <Words>9978</Words>
  <Characters>56880</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Cara</cp:lastModifiedBy>
  <cp:revision>1435</cp:revision>
  <cp:lastPrinted>2014-08-26T08:55:00Z</cp:lastPrinted>
  <dcterms:created xsi:type="dcterms:W3CDTF">2022-02-15T15:04:00Z</dcterms:created>
  <dcterms:modified xsi:type="dcterms:W3CDTF">2022-03-06T21:31:00Z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2021-12-24T12:33:17Z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5baef319-15d6-4daf-96b8-798c9c7c2759</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