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A3C73" w14:textId="4CFC942C" w:rsidR="00E202C2" w:rsidRPr="00942714" w:rsidRDefault="005D6399" w:rsidP="00942714">
      <w:pPr>
        <w:spacing w:line="360" w:lineRule="auto"/>
        <w:rPr>
          <w:rFonts w:ascii="Arial" w:hAnsi="Arial" w:cs="Arial"/>
          <w:b/>
          <w:sz w:val="32"/>
        </w:rPr>
      </w:pPr>
      <w:r>
        <w:rPr>
          <w:rFonts w:ascii="Arial" w:hAnsi="Arial" w:cs="Arial"/>
          <w:b/>
          <w:sz w:val="32"/>
        </w:rPr>
        <w:t xml:space="preserve">  </w:t>
      </w:r>
    </w:p>
    <w:p w14:paraId="62EDFC10" w14:textId="77777777" w:rsidR="00E202C2" w:rsidRPr="00942714" w:rsidRDefault="00E202C2" w:rsidP="00942714">
      <w:pPr>
        <w:spacing w:line="360" w:lineRule="auto"/>
        <w:rPr>
          <w:rFonts w:ascii="Arial" w:hAnsi="Arial" w:cs="Arial"/>
          <w:b/>
          <w:sz w:val="32"/>
        </w:rPr>
      </w:pPr>
    </w:p>
    <w:p w14:paraId="5EEBEE6B" w14:textId="77777777" w:rsidR="00E202C2" w:rsidRPr="00942714" w:rsidRDefault="0081586D" w:rsidP="00942714">
      <w:pPr>
        <w:spacing w:line="360" w:lineRule="auto"/>
        <w:jc w:val="center"/>
        <w:rPr>
          <w:rFonts w:ascii="Arial" w:hAnsi="Arial" w:cs="Arial"/>
          <w:b/>
          <w:sz w:val="40"/>
        </w:rPr>
      </w:pPr>
      <w:r w:rsidRPr="00942714">
        <w:rPr>
          <w:rFonts w:ascii="Arial" w:hAnsi="Arial" w:cs="Arial"/>
          <w:b/>
          <w:sz w:val="40"/>
        </w:rPr>
        <w:t xml:space="preserve">Module name: </w:t>
      </w:r>
      <w:r w:rsidR="00814EE8" w:rsidRPr="00942714">
        <w:rPr>
          <w:rFonts w:ascii="Arial" w:hAnsi="Arial" w:cs="Arial"/>
          <w:b/>
          <w:sz w:val="40"/>
        </w:rPr>
        <w:t xml:space="preserve">Academic </w:t>
      </w:r>
      <w:proofErr w:type="gramStart"/>
      <w:r w:rsidR="00814EE8" w:rsidRPr="00942714">
        <w:rPr>
          <w:rFonts w:ascii="Arial" w:hAnsi="Arial" w:cs="Arial"/>
          <w:b/>
          <w:sz w:val="40"/>
        </w:rPr>
        <w:t>And</w:t>
      </w:r>
      <w:proofErr w:type="gramEnd"/>
      <w:r w:rsidR="00814EE8" w:rsidRPr="00942714">
        <w:rPr>
          <w:rFonts w:ascii="Arial" w:hAnsi="Arial" w:cs="Arial"/>
          <w:b/>
          <w:sz w:val="40"/>
        </w:rPr>
        <w:t xml:space="preserve"> Employability Skills</w:t>
      </w:r>
    </w:p>
    <w:p w14:paraId="1C265B56" w14:textId="35C17C00" w:rsidR="0081586D" w:rsidRPr="00942714" w:rsidRDefault="0081586D" w:rsidP="00942714">
      <w:pPr>
        <w:spacing w:line="360" w:lineRule="auto"/>
        <w:jc w:val="center"/>
        <w:rPr>
          <w:rFonts w:ascii="Arial" w:hAnsi="Arial" w:cs="Arial"/>
          <w:b/>
          <w:sz w:val="40"/>
        </w:rPr>
      </w:pPr>
      <w:r w:rsidRPr="00942714">
        <w:rPr>
          <w:rFonts w:ascii="Arial" w:hAnsi="Arial" w:cs="Arial"/>
          <w:b/>
          <w:sz w:val="40"/>
        </w:rPr>
        <w:t>Module code:</w:t>
      </w:r>
      <w:r w:rsidR="00814EE8" w:rsidRPr="00942714">
        <w:rPr>
          <w:rFonts w:ascii="Arial" w:hAnsi="Arial" w:cs="Arial"/>
          <w:b/>
          <w:sz w:val="40"/>
        </w:rPr>
        <w:t xml:space="preserve"> BMSW4001</w:t>
      </w:r>
    </w:p>
    <w:p w14:paraId="5ABECDDC" w14:textId="0EA67956" w:rsidR="00A15819" w:rsidRPr="00942714" w:rsidRDefault="00A15819" w:rsidP="00942714">
      <w:pPr>
        <w:spacing w:line="360" w:lineRule="auto"/>
        <w:jc w:val="center"/>
        <w:rPr>
          <w:rFonts w:ascii="Arial" w:hAnsi="Arial" w:cs="Arial"/>
          <w:b/>
          <w:sz w:val="40"/>
        </w:rPr>
      </w:pPr>
      <w:r w:rsidRPr="00942714">
        <w:rPr>
          <w:rFonts w:ascii="Arial" w:hAnsi="Arial" w:cs="Arial"/>
          <w:b/>
          <w:sz w:val="40"/>
        </w:rPr>
        <w:t>Task 2: Report</w:t>
      </w:r>
    </w:p>
    <w:p w14:paraId="068AAB44" w14:textId="77777777" w:rsidR="0081586D" w:rsidRPr="00942714" w:rsidRDefault="0081586D" w:rsidP="00942714">
      <w:pPr>
        <w:spacing w:line="360" w:lineRule="auto"/>
        <w:rPr>
          <w:rFonts w:ascii="Arial" w:hAnsi="Arial" w:cs="Arial"/>
          <w:b/>
          <w:sz w:val="32"/>
        </w:rPr>
      </w:pPr>
    </w:p>
    <w:p w14:paraId="10D90BF3" w14:textId="77777777" w:rsidR="00E202C2" w:rsidRPr="00942714" w:rsidRDefault="00E202C2" w:rsidP="00942714">
      <w:pPr>
        <w:spacing w:line="360" w:lineRule="auto"/>
        <w:rPr>
          <w:rFonts w:ascii="Arial" w:hAnsi="Arial" w:cs="Arial"/>
          <w:b/>
          <w:sz w:val="32"/>
        </w:rPr>
      </w:pPr>
    </w:p>
    <w:p w14:paraId="75B71303" w14:textId="77777777" w:rsidR="00E202C2" w:rsidRPr="00942714" w:rsidRDefault="00E202C2" w:rsidP="00942714">
      <w:pPr>
        <w:spacing w:line="360" w:lineRule="auto"/>
        <w:rPr>
          <w:rFonts w:ascii="Arial" w:hAnsi="Arial" w:cs="Arial"/>
          <w:b/>
          <w:sz w:val="32"/>
        </w:rPr>
      </w:pPr>
    </w:p>
    <w:p w14:paraId="0B614817" w14:textId="77777777" w:rsidR="00E202C2" w:rsidRPr="00942714" w:rsidRDefault="00E202C2" w:rsidP="00942714">
      <w:pPr>
        <w:spacing w:line="360" w:lineRule="auto"/>
        <w:rPr>
          <w:rFonts w:ascii="Arial" w:hAnsi="Arial" w:cs="Arial"/>
          <w:b/>
          <w:sz w:val="32"/>
        </w:rPr>
      </w:pPr>
    </w:p>
    <w:p w14:paraId="2E174058" w14:textId="77777777" w:rsidR="00E202C2" w:rsidRPr="00942714" w:rsidRDefault="00E202C2" w:rsidP="00942714">
      <w:pPr>
        <w:spacing w:line="360" w:lineRule="auto"/>
        <w:rPr>
          <w:rFonts w:ascii="Arial" w:hAnsi="Arial" w:cs="Arial"/>
          <w:b/>
          <w:sz w:val="32"/>
        </w:rPr>
      </w:pPr>
    </w:p>
    <w:p w14:paraId="4D0C4D54" w14:textId="77777777" w:rsidR="00E202C2" w:rsidRPr="00942714" w:rsidRDefault="00E202C2" w:rsidP="00942714">
      <w:pPr>
        <w:spacing w:line="360" w:lineRule="auto"/>
        <w:rPr>
          <w:rFonts w:ascii="Arial" w:hAnsi="Arial" w:cs="Arial"/>
          <w:b/>
          <w:sz w:val="24"/>
          <w:szCs w:val="18"/>
        </w:rPr>
      </w:pPr>
    </w:p>
    <w:p w14:paraId="6BFF75CA" w14:textId="550C18FA" w:rsidR="00E202C2" w:rsidRPr="00942714" w:rsidRDefault="00814EE8" w:rsidP="00942714">
      <w:pPr>
        <w:spacing w:line="360" w:lineRule="auto"/>
        <w:rPr>
          <w:rFonts w:ascii="Arial" w:hAnsi="Arial" w:cs="Arial"/>
          <w:b/>
          <w:sz w:val="24"/>
          <w:szCs w:val="18"/>
        </w:rPr>
      </w:pPr>
      <w:r w:rsidRPr="00942714">
        <w:rPr>
          <w:rFonts w:ascii="Arial" w:hAnsi="Arial" w:cs="Arial"/>
          <w:b/>
          <w:sz w:val="24"/>
          <w:szCs w:val="18"/>
        </w:rPr>
        <w:t>Student name:</w:t>
      </w:r>
      <w:r w:rsidR="00B500DE">
        <w:rPr>
          <w:rFonts w:ascii="Arial" w:hAnsi="Arial" w:cs="Arial"/>
          <w:b/>
          <w:sz w:val="24"/>
          <w:szCs w:val="18"/>
        </w:rPr>
        <w:t xml:space="preserve"> MALGORZATA SMIALKOWSKA</w:t>
      </w:r>
    </w:p>
    <w:p w14:paraId="4256C443" w14:textId="2AE0262A" w:rsidR="00814EE8" w:rsidRPr="00942714" w:rsidRDefault="00814EE8" w:rsidP="00942714">
      <w:pPr>
        <w:spacing w:line="360" w:lineRule="auto"/>
        <w:rPr>
          <w:rFonts w:ascii="Arial" w:hAnsi="Arial" w:cs="Arial"/>
          <w:b/>
          <w:sz w:val="24"/>
          <w:szCs w:val="18"/>
        </w:rPr>
      </w:pPr>
      <w:r w:rsidRPr="00942714">
        <w:rPr>
          <w:rFonts w:ascii="Arial" w:hAnsi="Arial" w:cs="Arial"/>
          <w:b/>
          <w:sz w:val="24"/>
          <w:szCs w:val="18"/>
        </w:rPr>
        <w:t>Student ID:</w:t>
      </w:r>
      <w:r w:rsidR="00B500DE">
        <w:rPr>
          <w:rFonts w:ascii="Arial" w:hAnsi="Arial" w:cs="Arial"/>
          <w:b/>
          <w:sz w:val="24"/>
          <w:szCs w:val="18"/>
        </w:rPr>
        <w:t xml:space="preserve"> 2133603</w:t>
      </w:r>
    </w:p>
    <w:p w14:paraId="3C68963F" w14:textId="01F19A4D" w:rsidR="00E202C2" w:rsidRPr="00942714" w:rsidRDefault="00814EE8" w:rsidP="00942714">
      <w:pPr>
        <w:spacing w:line="360" w:lineRule="auto"/>
        <w:rPr>
          <w:rFonts w:ascii="Arial" w:hAnsi="Arial" w:cs="Arial"/>
          <w:b/>
          <w:sz w:val="24"/>
          <w:szCs w:val="18"/>
        </w:rPr>
      </w:pPr>
      <w:r w:rsidRPr="00942714">
        <w:rPr>
          <w:rFonts w:ascii="Arial" w:hAnsi="Arial" w:cs="Arial"/>
          <w:b/>
          <w:sz w:val="24"/>
          <w:szCs w:val="18"/>
        </w:rPr>
        <w:t>Word count:2200</w:t>
      </w:r>
    </w:p>
    <w:p w14:paraId="2CB939B7" w14:textId="58E7EEBC" w:rsidR="00942714" w:rsidRDefault="00942714" w:rsidP="00942714">
      <w:pPr>
        <w:spacing w:line="360" w:lineRule="auto"/>
        <w:rPr>
          <w:rFonts w:ascii="Arial" w:hAnsi="Arial" w:cs="Arial"/>
          <w:b/>
          <w:sz w:val="32"/>
        </w:rPr>
      </w:pPr>
    </w:p>
    <w:p w14:paraId="54BE7731" w14:textId="77777777" w:rsidR="00942714" w:rsidRPr="00942714" w:rsidRDefault="00942714" w:rsidP="00942714">
      <w:pPr>
        <w:spacing w:line="360" w:lineRule="auto"/>
        <w:rPr>
          <w:rFonts w:ascii="Arial" w:hAnsi="Arial" w:cs="Arial"/>
          <w:b/>
          <w:sz w:val="32"/>
        </w:rPr>
      </w:pPr>
    </w:p>
    <w:p w14:paraId="1358B4B9" w14:textId="77777777" w:rsidR="00E202C2" w:rsidRPr="00942714" w:rsidRDefault="00E202C2" w:rsidP="00942714">
      <w:pPr>
        <w:spacing w:line="360" w:lineRule="auto"/>
        <w:rPr>
          <w:rFonts w:ascii="Arial" w:hAnsi="Arial" w:cs="Arial"/>
          <w:b/>
          <w:sz w:val="32"/>
        </w:rPr>
      </w:pPr>
    </w:p>
    <w:sdt>
      <w:sdtPr>
        <w:rPr>
          <w:rFonts w:ascii="Arial" w:eastAsiaTheme="minorHAnsi" w:hAnsi="Arial" w:cs="Arial"/>
          <w:color w:val="auto"/>
          <w:sz w:val="22"/>
          <w:szCs w:val="22"/>
        </w:rPr>
        <w:id w:val="-1548063608"/>
        <w:docPartObj>
          <w:docPartGallery w:val="Table of Contents"/>
          <w:docPartUnique/>
        </w:docPartObj>
      </w:sdtPr>
      <w:sdtEndPr>
        <w:rPr>
          <w:b/>
          <w:bCs/>
          <w:noProof/>
        </w:rPr>
      </w:sdtEndPr>
      <w:sdtContent>
        <w:p w14:paraId="4D19DBC6" w14:textId="77777777" w:rsidR="00814EE8" w:rsidRPr="00942714" w:rsidRDefault="00814EE8" w:rsidP="00942714">
          <w:pPr>
            <w:pStyle w:val="TOCHeading"/>
            <w:spacing w:line="360" w:lineRule="auto"/>
            <w:jc w:val="both"/>
            <w:rPr>
              <w:rFonts w:ascii="Arial" w:hAnsi="Arial" w:cs="Arial"/>
              <w:b/>
              <w:color w:val="000000" w:themeColor="text1"/>
            </w:rPr>
          </w:pPr>
          <w:r w:rsidRPr="00942714">
            <w:rPr>
              <w:rFonts w:ascii="Arial" w:hAnsi="Arial" w:cs="Arial"/>
              <w:b/>
              <w:color w:val="000000" w:themeColor="text1"/>
            </w:rPr>
            <w:t>Table of Contents</w:t>
          </w:r>
        </w:p>
        <w:p w14:paraId="7411081A" w14:textId="77777777" w:rsidR="00373826" w:rsidRPr="00942714" w:rsidRDefault="00814EE8" w:rsidP="00942714">
          <w:pPr>
            <w:pStyle w:val="TOC1"/>
            <w:tabs>
              <w:tab w:val="right" w:leader="dot" w:pos="9350"/>
            </w:tabs>
            <w:spacing w:line="360" w:lineRule="auto"/>
            <w:rPr>
              <w:rFonts w:ascii="Arial" w:eastAsiaTheme="minorEastAsia" w:hAnsi="Arial" w:cs="Arial"/>
              <w:noProof/>
            </w:rPr>
          </w:pPr>
          <w:r w:rsidRPr="00942714">
            <w:rPr>
              <w:rFonts w:ascii="Arial" w:hAnsi="Arial" w:cs="Arial"/>
              <w:b/>
              <w:bCs/>
              <w:noProof/>
            </w:rPr>
            <w:fldChar w:fldCharType="begin"/>
          </w:r>
          <w:r w:rsidRPr="00942714">
            <w:rPr>
              <w:rFonts w:ascii="Arial" w:hAnsi="Arial" w:cs="Arial"/>
              <w:b/>
              <w:bCs/>
              <w:noProof/>
            </w:rPr>
            <w:instrText xml:space="preserve"> TOC \o "1-3" \h \z \u </w:instrText>
          </w:r>
          <w:r w:rsidRPr="00942714">
            <w:rPr>
              <w:rFonts w:ascii="Arial" w:hAnsi="Arial" w:cs="Arial"/>
              <w:b/>
              <w:bCs/>
              <w:noProof/>
            </w:rPr>
            <w:fldChar w:fldCharType="separate"/>
          </w:r>
          <w:hyperlink w:anchor="_Toc109595402" w:history="1">
            <w:r w:rsidR="00373826" w:rsidRPr="00942714">
              <w:rPr>
                <w:rStyle w:val="Hyperlink"/>
                <w:rFonts w:ascii="Arial" w:hAnsi="Arial" w:cs="Arial"/>
                <w:b/>
                <w:noProof/>
              </w:rPr>
              <w:t>Task 2: Report</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_Toc109595402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1</w:t>
            </w:r>
            <w:r w:rsidR="00373826" w:rsidRPr="00942714">
              <w:rPr>
                <w:rFonts w:ascii="Arial" w:hAnsi="Arial" w:cs="Arial"/>
                <w:noProof/>
                <w:webHidden/>
              </w:rPr>
              <w:fldChar w:fldCharType="end"/>
            </w:r>
          </w:hyperlink>
        </w:p>
        <w:p w14:paraId="4C70D118"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3" w:history="1">
            <w:r w:rsidR="00373826" w:rsidRPr="00942714">
              <w:rPr>
                <w:rStyle w:val="Hyperlink"/>
                <w:rFonts w:ascii="Arial" w:hAnsi="Arial" w:cs="Arial"/>
                <w:b/>
                <w:noProof/>
              </w:rPr>
              <w:t>Introduction</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_Toc109595403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1</w:t>
            </w:r>
            <w:r w:rsidR="00373826" w:rsidRPr="00942714">
              <w:rPr>
                <w:rFonts w:ascii="Arial" w:hAnsi="Arial" w:cs="Arial"/>
                <w:noProof/>
                <w:webHidden/>
              </w:rPr>
              <w:fldChar w:fldCharType="end"/>
            </w:r>
          </w:hyperlink>
        </w:p>
        <w:p w14:paraId="1F12651B"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4" w:history="1">
            <w:r w:rsidR="00373826" w:rsidRPr="00942714">
              <w:rPr>
                <w:rStyle w:val="Hyperlink"/>
                <w:rFonts w:ascii="Arial" w:hAnsi="Arial" w:cs="Arial"/>
                <w:b/>
                <w:noProof/>
              </w:rPr>
              <w:t>Reflection on Time management skill</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_Toc109595404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2</w:t>
            </w:r>
            <w:r w:rsidR="00373826" w:rsidRPr="00942714">
              <w:rPr>
                <w:rFonts w:ascii="Arial" w:hAnsi="Arial" w:cs="Arial"/>
                <w:noProof/>
                <w:webHidden/>
              </w:rPr>
              <w:fldChar w:fldCharType="end"/>
            </w:r>
          </w:hyperlink>
        </w:p>
        <w:p w14:paraId="1FBD790E"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5" w:history="1">
            <w:r w:rsidR="00373826" w:rsidRPr="00942714">
              <w:rPr>
                <w:rStyle w:val="Hyperlink"/>
                <w:rFonts w:ascii="Arial" w:hAnsi="Arial" w:cs="Arial"/>
                <w:b/>
                <w:noProof/>
              </w:rPr>
              <w:t>Reflection on Academic writing</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_Toc109595405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4</w:t>
            </w:r>
            <w:r w:rsidR="00373826" w:rsidRPr="00942714">
              <w:rPr>
                <w:rFonts w:ascii="Arial" w:hAnsi="Arial" w:cs="Arial"/>
                <w:noProof/>
                <w:webHidden/>
              </w:rPr>
              <w:fldChar w:fldCharType="end"/>
            </w:r>
          </w:hyperlink>
        </w:p>
        <w:p w14:paraId="42D9C30F"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6" w:history="1">
            <w:r w:rsidR="00373826" w:rsidRPr="00942714">
              <w:rPr>
                <w:rStyle w:val="Hyperlink"/>
                <w:rFonts w:ascii="Arial" w:hAnsi="Arial" w:cs="Arial"/>
                <w:b/>
                <w:noProof/>
              </w:rPr>
              <w:t>Reflection on referencing</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_Toc109595406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5</w:t>
            </w:r>
            <w:r w:rsidR="00373826" w:rsidRPr="00942714">
              <w:rPr>
                <w:rFonts w:ascii="Arial" w:hAnsi="Arial" w:cs="Arial"/>
                <w:noProof/>
                <w:webHidden/>
              </w:rPr>
              <w:fldChar w:fldCharType="end"/>
            </w:r>
          </w:hyperlink>
        </w:p>
        <w:p w14:paraId="371D0066"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7" w:history="1">
            <w:r w:rsidR="00373826" w:rsidRPr="00942714">
              <w:rPr>
                <w:rStyle w:val="Hyperlink"/>
                <w:rFonts w:ascii="Arial" w:hAnsi="Arial" w:cs="Arial"/>
                <w:b/>
                <w:noProof/>
              </w:rPr>
              <w:t>Reflection on public speaking and presentation</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_Toc109595407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7</w:t>
            </w:r>
            <w:r w:rsidR="00373826" w:rsidRPr="00942714">
              <w:rPr>
                <w:rFonts w:ascii="Arial" w:hAnsi="Arial" w:cs="Arial"/>
                <w:noProof/>
                <w:webHidden/>
              </w:rPr>
              <w:fldChar w:fldCharType="end"/>
            </w:r>
          </w:hyperlink>
        </w:p>
        <w:p w14:paraId="6EA51CBF"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8" w:history="1">
            <w:r w:rsidR="00373826" w:rsidRPr="00942714">
              <w:rPr>
                <w:rStyle w:val="Hyperlink"/>
                <w:rFonts w:ascii="Arial" w:hAnsi="Arial" w:cs="Arial"/>
                <w:b/>
                <w:noProof/>
              </w:rPr>
              <w:t>Conclusion</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_Toc109595408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9</w:t>
            </w:r>
            <w:r w:rsidR="00373826" w:rsidRPr="00942714">
              <w:rPr>
                <w:rFonts w:ascii="Arial" w:hAnsi="Arial" w:cs="Arial"/>
                <w:noProof/>
                <w:webHidden/>
              </w:rPr>
              <w:fldChar w:fldCharType="end"/>
            </w:r>
          </w:hyperlink>
        </w:p>
        <w:p w14:paraId="4F4CC778" w14:textId="77777777" w:rsidR="00373826" w:rsidRPr="00942714" w:rsidRDefault="00000000" w:rsidP="00942714">
          <w:pPr>
            <w:pStyle w:val="TOC1"/>
            <w:tabs>
              <w:tab w:val="right" w:leader="dot" w:pos="9350"/>
            </w:tabs>
            <w:spacing w:line="360" w:lineRule="auto"/>
            <w:rPr>
              <w:rFonts w:ascii="Arial" w:eastAsiaTheme="minorEastAsia" w:hAnsi="Arial" w:cs="Arial"/>
              <w:noProof/>
            </w:rPr>
          </w:pPr>
          <w:hyperlink w:anchor="_Toc109595409" w:history="1">
            <w:r w:rsidR="00373826" w:rsidRPr="00942714">
              <w:rPr>
                <w:rStyle w:val="Hyperlink"/>
                <w:rFonts w:ascii="Arial" w:hAnsi="Arial" w:cs="Arial"/>
                <w:b/>
                <w:noProof/>
              </w:rPr>
              <w:t>References</w:t>
            </w:r>
            <w:r w:rsidR="00373826" w:rsidRPr="00942714">
              <w:rPr>
                <w:rFonts w:ascii="Arial" w:hAnsi="Arial" w:cs="Arial"/>
                <w:noProof/>
                <w:webHidden/>
              </w:rPr>
              <w:tab/>
            </w:r>
            <w:r w:rsidR="00373826" w:rsidRPr="00942714">
              <w:rPr>
                <w:rFonts w:ascii="Arial" w:hAnsi="Arial" w:cs="Arial"/>
                <w:noProof/>
                <w:webHidden/>
              </w:rPr>
              <w:fldChar w:fldCharType="begin"/>
            </w:r>
            <w:r w:rsidR="00373826" w:rsidRPr="00942714">
              <w:rPr>
                <w:rFonts w:ascii="Arial" w:hAnsi="Arial" w:cs="Arial"/>
                <w:noProof/>
                <w:webHidden/>
              </w:rPr>
              <w:instrText xml:space="preserve"> PAGEREF _Toc109595409 \h </w:instrText>
            </w:r>
            <w:r w:rsidR="00373826" w:rsidRPr="00942714">
              <w:rPr>
                <w:rFonts w:ascii="Arial" w:hAnsi="Arial" w:cs="Arial"/>
                <w:noProof/>
                <w:webHidden/>
              </w:rPr>
            </w:r>
            <w:r w:rsidR="00373826" w:rsidRPr="00942714">
              <w:rPr>
                <w:rFonts w:ascii="Arial" w:hAnsi="Arial" w:cs="Arial"/>
                <w:noProof/>
                <w:webHidden/>
              </w:rPr>
              <w:fldChar w:fldCharType="separate"/>
            </w:r>
            <w:r w:rsidR="00373826" w:rsidRPr="00942714">
              <w:rPr>
                <w:rFonts w:ascii="Arial" w:hAnsi="Arial" w:cs="Arial"/>
                <w:noProof/>
                <w:webHidden/>
              </w:rPr>
              <w:t>10</w:t>
            </w:r>
            <w:r w:rsidR="00373826" w:rsidRPr="00942714">
              <w:rPr>
                <w:rFonts w:ascii="Arial" w:hAnsi="Arial" w:cs="Arial"/>
                <w:noProof/>
                <w:webHidden/>
              </w:rPr>
              <w:fldChar w:fldCharType="end"/>
            </w:r>
          </w:hyperlink>
        </w:p>
        <w:p w14:paraId="4F8D18A4" w14:textId="77777777" w:rsidR="00814EE8" w:rsidRPr="00942714" w:rsidRDefault="00814EE8" w:rsidP="00942714">
          <w:pPr>
            <w:spacing w:line="360" w:lineRule="auto"/>
            <w:rPr>
              <w:rFonts w:ascii="Arial" w:hAnsi="Arial" w:cs="Arial"/>
            </w:rPr>
          </w:pPr>
          <w:r w:rsidRPr="00942714">
            <w:rPr>
              <w:rFonts w:ascii="Arial" w:hAnsi="Arial" w:cs="Arial"/>
              <w:b/>
              <w:bCs/>
              <w:noProof/>
            </w:rPr>
            <w:fldChar w:fldCharType="end"/>
          </w:r>
        </w:p>
      </w:sdtContent>
    </w:sdt>
    <w:p w14:paraId="72F72171" w14:textId="77777777" w:rsidR="00E202C2" w:rsidRPr="00942714" w:rsidRDefault="00E202C2" w:rsidP="00942714">
      <w:pPr>
        <w:spacing w:line="360" w:lineRule="auto"/>
        <w:rPr>
          <w:rFonts w:ascii="Arial" w:hAnsi="Arial" w:cs="Arial"/>
          <w:b/>
          <w:sz w:val="32"/>
        </w:rPr>
      </w:pPr>
    </w:p>
    <w:p w14:paraId="0DCAF267" w14:textId="77777777" w:rsidR="00E202C2" w:rsidRPr="00942714" w:rsidRDefault="00E202C2" w:rsidP="00942714">
      <w:pPr>
        <w:spacing w:line="360" w:lineRule="auto"/>
        <w:rPr>
          <w:rFonts w:ascii="Arial" w:hAnsi="Arial" w:cs="Arial"/>
          <w:b/>
          <w:sz w:val="32"/>
        </w:rPr>
      </w:pPr>
    </w:p>
    <w:p w14:paraId="3DC200C1" w14:textId="77777777" w:rsidR="00E202C2" w:rsidRPr="00942714" w:rsidRDefault="00E202C2" w:rsidP="00942714">
      <w:pPr>
        <w:spacing w:line="360" w:lineRule="auto"/>
        <w:rPr>
          <w:rFonts w:ascii="Arial" w:hAnsi="Arial" w:cs="Arial"/>
          <w:b/>
          <w:sz w:val="32"/>
        </w:rPr>
      </w:pPr>
    </w:p>
    <w:p w14:paraId="56A3D3D0" w14:textId="77777777" w:rsidR="00E202C2" w:rsidRPr="00942714" w:rsidRDefault="00E202C2" w:rsidP="00942714">
      <w:pPr>
        <w:spacing w:line="360" w:lineRule="auto"/>
        <w:jc w:val="center"/>
        <w:rPr>
          <w:rFonts w:ascii="Arial" w:hAnsi="Arial" w:cs="Arial"/>
          <w:b/>
          <w:sz w:val="32"/>
        </w:rPr>
      </w:pPr>
    </w:p>
    <w:p w14:paraId="6601BB63" w14:textId="77777777" w:rsidR="00E202C2" w:rsidRPr="00942714" w:rsidRDefault="00E202C2" w:rsidP="00942714">
      <w:pPr>
        <w:spacing w:line="360" w:lineRule="auto"/>
        <w:rPr>
          <w:rFonts w:ascii="Arial" w:hAnsi="Arial" w:cs="Arial"/>
          <w:b/>
          <w:sz w:val="32"/>
        </w:rPr>
      </w:pPr>
    </w:p>
    <w:p w14:paraId="6B7EA339" w14:textId="77777777" w:rsidR="00E202C2" w:rsidRPr="00942714" w:rsidRDefault="00E202C2" w:rsidP="00942714">
      <w:pPr>
        <w:spacing w:line="360" w:lineRule="auto"/>
        <w:rPr>
          <w:rFonts w:ascii="Arial" w:hAnsi="Arial" w:cs="Arial"/>
          <w:b/>
          <w:sz w:val="32"/>
        </w:rPr>
      </w:pPr>
    </w:p>
    <w:p w14:paraId="7448AEE0" w14:textId="77777777" w:rsidR="00E202C2" w:rsidRPr="00942714" w:rsidRDefault="00E202C2" w:rsidP="00942714">
      <w:pPr>
        <w:spacing w:line="360" w:lineRule="auto"/>
        <w:rPr>
          <w:rFonts w:ascii="Arial" w:hAnsi="Arial" w:cs="Arial"/>
          <w:b/>
          <w:sz w:val="32"/>
        </w:rPr>
      </w:pPr>
    </w:p>
    <w:p w14:paraId="2369BA3E" w14:textId="77777777" w:rsidR="00E202C2" w:rsidRPr="00942714" w:rsidRDefault="00E202C2" w:rsidP="00942714">
      <w:pPr>
        <w:spacing w:line="360" w:lineRule="auto"/>
        <w:rPr>
          <w:rFonts w:ascii="Arial" w:hAnsi="Arial" w:cs="Arial"/>
          <w:b/>
          <w:sz w:val="32"/>
        </w:rPr>
      </w:pPr>
    </w:p>
    <w:p w14:paraId="2A1AA189" w14:textId="77777777" w:rsidR="00E202C2" w:rsidRPr="00942714" w:rsidRDefault="00E202C2" w:rsidP="00942714">
      <w:pPr>
        <w:spacing w:line="360" w:lineRule="auto"/>
        <w:rPr>
          <w:rFonts w:ascii="Arial" w:hAnsi="Arial" w:cs="Arial"/>
          <w:b/>
          <w:sz w:val="32"/>
        </w:rPr>
      </w:pPr>
    </w:p>
    <w:p w14:paraId="5AB3C369" w14:textId="77777777" w:rsidR="00E202C2" w:rsidRPr="00942714" w:rsidRDefault="00E202C2" w:rsidP="00942714">
      <w:pPr>
        <w:spacing w:line="360" w:lineRule="auto"/>
        <w:rPr>
          <w:rFonts w:ascii="Arial" w:hAnsi="Arial" w:cs="Arial"/>
          <w:b/>
          <w:sz w:val="32"/>
        </w:rPr>
      </w:pPr>
    </w:p>
    <w:p w14:paraId="3D5C674A" w14:textId="77777777" w:rsidR="00E202C2" w:rsidRPr="00942714" w:rsidRDefault="00E202C2" w:rsidP="00942714">
      <w:pPr>
        <w:spacing w:line="360" w:lineRule="auto"/>
        <w:rPr>
          <w:rFonts w:ascii="Arial" w:hAnsi="Arial" w:cs="Arial"/>
          <w:b/>
          <w:sz w:val="32"/>
        </w:rPr>
      </w:pPr>
    </w:p>
    <w:p w14:paraId="2E62BC64" w14:textId="77777777" w:rsidR="00814EE8" w:rsidRPr="00942714" w:rsidRDefault="00814EE8" w:rsidP="00942714">
      <w:pPr>
        <w:pStyle w:val="Heading1"/>
        <w:spacing w:line="360" w:lineRule="auto"/>
        <w:jc w:val="both"/>
        <w:rPr>
          <w:rFonts w:ascii="Arial" w:hAnsi="Arial" w:cs="Arial"/>
          <w:b/>
          <w:color w:val="000000" w:themeColor="text1"/>
        </w:rPr>
        <w:sectPr w:rsidR="00814EE8" w:rsidRPr="00942714">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pPr>
    </w:p>
    <w:p w14:paraId="1CE20D6A" w14:textId="77777777" w:rsidR="006544B6" w:rsidRPr="00942714" w:rsidRDefault="002D7CDB" w:rsidP="00942714">
      <w:pPr>
        <w:pStyle w:val="Heading1"/>
        <w:spacing w:line="360" w:lineRule="auto"/>
        <w:jc w:val="both"/>
        <w:rPr>
          <w:rFonts w:ascii="Arial" w:hAnsi="Arial" w:cs="Arial"/>
          <w:b/>
          <w:color w:val="000000" w:themeColor="text1"/>
        </w:rPr>
      </w:pPr>
      <w:bookmarkStart w:id="0" w:name="_Toc109595402"/>
      <w:r w:rsidRPr="00942714">
        <w:rPr>
          <w:rFonts w:ascii="Arial" w:hAnsi="Arial" w:cs="Arial"/>
          <w:b/>
          <w:color w:val="000000" w:themeColor="text1"/>
        </w:rPr>
        <w:lastRenderedPageBreak/>
        <w:t>Task 2: Report</w:t>
      </w:r>
      <w:bookmarkEnd w:id="0"/>
      <w:r w:rsidRPr="00942714">
        <w:rPr>
          <w:rFonts w:ascii="Arial" w:hAnsi="Arial" w:cs="Arial"/>
          <w:b/>
          <w:color w:val="000000" w:themeColor="text1"/>
        </w:rPr>
        <w:t xml:space="preserve"> </w:t>
      </w:r>
    </w:p>
    <w:p w14:paraId="2729611E" w14:textId="77777777" w:rsidR="002D7CDB" w:rsidRPr="00942714" w:rsidRDefault="002D7CDB" w:rsidP="00942714">
      <w:pPr>
        <w:pStyle w:val="Heading1"/>
        <w:spacing w:line="360" w:lineRule="auto"/>
        <w:rPr>
          <w:rFonts w:ascii="Arial" w:hAnsi="Arial" w:cs="Arial"/>
          <w:b/>
          <w:color w:val="000000" w:themeColor="text1"/>
        </w:rPr>
      </w:pPr>
      <w:bookmarkStart w:id="1" w:name="_Toc109595403"/>
      <w:r w:rsidRPr="00942714">
        <w:rPr>
          <w:rFonts w:ascii="Arial" w:hAnsi="Arial" w:cs="Arial"/>
          <w:b/>
          <w:color w:val="000000" w:themeColor="text1"/>
        </w:rPr>
        <w:t>Introduction</w:t>
      </w:r>
      <w:bookmarkEnd w:id="1"/>
      <w:r w:rsidRPr="00942714">
        <w:rPr>
          <w:rFonts w:ascii="Arial" w:hAnsi="Arial" w:cs="Arial"/>
          <w:b/>
          <w:color w:val="000000" w:themeColor="text1"/>
        </w:rPr>
        <w:t xml:space="preserve"> </w:t>
      </w:r>
    </w:p>
    <w:p w14:paraId="797F8BEB" w14:textId="77777777" w:rsidR="002D7CDB" w:rsidRPr="00942714" w:rsidRDefault="002013E6" w:rsidP="00942714">
      <w:pPr>
        <w:spacing w:line="360" w:lineRule="auto"/>
        <w:jc w:val="both"/>
        <w:rPr>
          <w:rFonts w:ascii="Arial" w:hAnsi="Arial" w:cs="Arial"/>
        </w:rPr>
      </w:pPr>
      <w:r w:rsidRPr="00942714">
        <w:rPr>
          <w:rFonts w:ascii="Arial" w:hAnsi="Arial" w:cs="Arial"/>
        </w:rPr>
        <w:t xml:space="preserve">The development of healthy study habits can be beneficial to a student's self-esteem, sense of competency, and personality. Utilizing these products can also help minimize the anxiety that comes along with having tests and meeting deadlines. Students might be able to cut down on the amount of money they are spending studying in order to have more time for other things in their lives. This would allow them to participate in more </w:t>
      </w:r>
      <w:r w:rsidR="00785281" w:rsidRPr="00942714">
        <w:rPr>
          <w:rFonts w:ascii="Arial" w:hAnsi="Arial" w:cs="Arial"/>
        </w:rPr>
        <w:t>activities (</w:t>
      </w:r>
      <w:proofErr w:type="spellStart"/>
      <w:r w:rsidR="00785281" w:rsidRPr="00942714">
        <w:rPr>
          <w:rFonts w:ascii="Arial" w:hAnsi="Arial" w:cs="Arial"/>
        </w:rPr>
        <w:t>Ramalakshmi</w:t>
      </w:r>
      <w:proofErr w:type="spellEnd"/>
      <w:r w:rsidR="00785281" w:rsidRPr="00942714">
        <w:rPr>
          <w:rFonts w:ascii="Arial" w:hAnsi="Arial" w:cs="Arial"/>
        </w:rPr>
        <w:t>, 2021)</w:t>
      </w:r>
      <w:r w:rsidRPr="00942714">
        <w:rPr>
          <w:rFonts w:ascii="Arial" w:hAnsi="Arial" w:cs="Arial"/>
        </w:rPr>
        <w:t>.</w:t>
      </w:r>
      <w:r w:rsidR="006D6AAB" w:rsidRPr="00942714">
        <w:rPr>
          <w:rFonts w:ascii="Arial" w:hAnsi="Arial" w:cs="Arial"/>
          <w:sz w:val="20"/>
        </w:rPr>
        <w:t xml:space="preserve"> </w:t>
      </w:r>
      <w:r w:rsidR="006D6AAB" w:rsidRPr="00942714">
        <w:rPr>
          <w:rFonts w:ascii="Arial" w:hAnsi="Arial" w:cs="Arial"/>
        </w:rPr>
        <w:t xml:space="preserve">Using Gibbs' reflective cycle as a guide, I will use this report to discuss my reflections on having skills related to time management, academic writing, referencing, public speaking and presentation, and skills related to presenting </w:t>
      </w:r>
      <w:r w:rsidR="00657283" w:rsidRPr="00942714">
        <w:rPr>
          <w:rFonts w:ascii="Arial" w:hAnsi="Arial" w:cs="Arial"/>
        </w:rPr>
        <w:t xml:space="preserve">the </w:t>
      </w:r>
      <w:r w:rsidR="006D6AAB" w:rsidRPr="00942714">
        <w:rPr>
          <w:rFonts w:ascii="Arial" w:hAnsi="Arial" w:cs="Arial"/>
        </w:rPr>
        <w:t>material.</w:t>
      </w:r>
    </w:p>
    <w:p w14:paraId="2D27B646" w14:textId="77777777" w:rsidR="005660AC" w:rsidRPr="00942714" w:rsidRDefault="005660AC" w:rsidP="00942714">
      <w:pPr>
        <w:spacing w:line="360" w:lineRule="auto"/>
        <w:jc w:val="both"/>
        <w:rPr>
          <w:rFonts w:ascii="Arial" w:hAnsi="Arial" w:cs="Arial"/>
          <w:sz w:val="24"/>
        </w:rPr>
      </w:pPr>
    </w:p>
    <w:p w14:paraId="678877AA" w14:textId="77777777" w:rsidR="005660AC" w:rsidRPr="00942714" w:rsidRDefault="005660AC" w:rsidP="00942714">
      <w:pPr>
        <w:spacing w:line="360" w:lineRule="auto"/>
        <w:jc w:val="both"/>
        <w:rPr>
          <w:rFonts w:ascii="Arial" w:hAnsi="Arial" w:cs="Arial"/>
          <w:sz w:val="24"/>
        </w:rPr>
      </w:pPr>
    </w:p>
    <w:p w14:paraId="7963A599" w14:textId="77777777" w:rsidR="005660AC" w:rsidRPr="00942714" w:rsidRDefault="005660AC" w:rsidP="00942714">
      <w:pPr>
        <w:spacing w:line="360" w:lineRule="auto"/>
        <w:jc w:val="both"/>
        <w:rPr>
          <w:rFonts w:ascii="Arial" w:hAnsi="Arial" w:cs="Arial"/>
          <w:sz w:val="24"/>
        </w:rPr>
      </w:pPr>
    </w:p>
    <w:p w14:paraId="7ED4CD8C" w14:textId="77777777" w:rsidR="005660AC" w:rsidRPr="00942714" w:rsidRDefault="005660AC" w:rsidP="00942714">
      <w:pPr>
        <w:spacing w:line="360" w:lineRule="auto"/>
        <w:jc w:val="both"/>
        <w:rPr>
          <w:rFonts w:ascii="Arial" w:hAnsi="Arial" w:cs="Arial"/>
          <w:sz w:val="24"/>
        </w:rPr>
      </w:pPr>
    </w:p>
    <w:p w14:paraId="44DE7483" w14:textId="77777777" w:rsidR="005660AC" w:rsidRPr="00942714" w:rsidRDefault="005660AC" w:rsidP="00942714">
      <w:pPr>
        <w:spacing w:line="360" w:lineRule="auto"/>
        <w:jc w:val="both"/>
        <w:rPr>
          <w:rFonts w:ascii="Arial" w:hAnsi="Arial" w:cs="Arial"/>
          <w:sz w:val="24"/>
        </w:rPr>
      </w:pPr>
    </w:p>
    <w:p w14:paraId="25289AC9" w14:textId="77777777" w:rsidR="005660AC" w:rsidRPr="00942714" w:rsidRDefault="005660AC" w:rsidP="00942714">
      <w:pPr>
        <w:spacing w:line="360" w:lineRule="auto"/>
        <w:jc w:val="both"/>
        <w:rPr>
          <w:rFonts w:ascii="Arial" w:hAnsi="Arial" w:cs="Arial"/>
          <w:sz w:val="24"/>
        </w:rPr>
      </w:pPr>
    </w:p>
    <w:p w14:paraId="21C6D8A7" w14:textId="77777777" w:rsidR="005660AC" w:rsidRPr="00942714" w:rsidRDefault="005660AC" w:rsidP="00942714">
      <w:pPr>
        <w:spacing w:line="360" w:lineRule="auto"/>
        <w:jc w:val="both"/>
        <w:rPr>
          <w:rFonts w:ascii="Arial" w:hAnsi="Arial" w:cs="Arial"/>
          <w:sz w:val="24"/>
        </w:rPr>
      </w:pPr>
    </w:p>
    <w:p w14:paraId="64724B05" w14:textId="77777777" w:rsidR="005660AC" w:rsidRPr="00942714" w:rsidRDefault="005660AC" w:rsidP="00942714">
      <w:pPr>
        <w:spacing w:line="360" w:lineRule="auto"/>
        <w:jc w:val="both"/>
        <w:rPr>
          <w:rFonts w:ascii="Arial" w:hAnsi="Arial" w:cs="Arial"/>
          <w:sz w:val="24"/>
        </w:rPr>
      </w:pPr>
    </w:p>
    <w:p w14:paraId="0FB4DC2E" w14:textId="77777777" w:rsidR="005660AC" w:rsidRPr="00942714" w:rsidRDefault="005660AC" w:rsidP="00942714">
      <w:pPr>
        <w:spacing w:line="360" w:lineRule="auto"/>
        <w:jc w:val="both"/>
        <w:rPr>
          <w:rFonts w:ascii="Arial" w:hAnsi="Arial" w:cs="Arial"/>
          <w:sz w:val="24"/>
        </w:rPr>
      </w:pPr>
    </w:p>
    <w:p w14:paraId="286F90A0" w14:textId="77777777" w:rsidR="005660AC" w:rsidRPr="00942714" w:rsidRDefault="005660AC" w:rsidP="00942714">
      <w:pPr>
        <w:spacing w:line="360" w:lineRule="auto"/>
        <w:jc w:val="both"/>
        <w:rPr>
          <w:rFonts w:ascii="Arial" w:hAnsi="Arial" w:cs="Arial"/>
          <w:sz w:val="24"/>
        </w:rPr>
      </w:pPr>
    </w:p>
    <w:p w14:paraId="5B0C21A4" w14:textId="77777777" w:rsidR="005660AC" w:rsidRPr="00942714" w:rsidRDefault="005660AC" w:rsidP="00942714">
      <w:pPr>
        <w:spacing w:line="360" w:lineRule="auto"/>
        <w:jc w:val="both"/>
        <w:rPr>
          <w:rFonts w:ascii="Arial" w:hAnsi="Arial" w:cs="Arial"/>
          <w:sz w:val="24"/>
        </w:rPr>
      </w:pPr>
    </w:p>
    <w:p w14:paraId="7B737068" w14:textId="77777777" w:rsidR="005660AC" w:rsidRPr="00942714" w:rsidRDefault="005660AC" w:rsidP="00942714">
      <w:pPr>
        <w:spacing w:line="360" w:lineRule="auto"/>
        <w:jc w:val="both"/>
        <w:rPr>
          <w:rFonts w:ascii="Arial" w:hAnsi="Arial" w:cs="Arial"/>
          <w:sz w:val="24"/>
        </w:rPr>
      </w:pPr>
    </w:p>
    <w:p w14:paraId="16AC5233" w14:textId="77777777" w:rsidR="005660AC" w:rsidRPr="00942714" w:rsidRDefault="005660AC" w:rsidP="00942714">
      <w:pPr>
        <w:spacing w:line="360" w:lineRule="auto"/>
        <w:jc w:val="both"/>
        <w:rPr>
          <w:rFonts w:ascii="Arial" w:hAnsi="Arial" w:cs="Arial"/>
          <w:sz w:val="24"/>
        </w:rPr>
      </w:pPr>
    </w:p>
    <w:p w14:paraId="2CA1B7A7" w14:textId="77777777" w:rsidR="005660AC" w:rsidRPr="00942714" w:rsidRDefault="005660AC" w:rsidP="00942714">
      <w:pPr>
        <w:spacing w:line="360" w:lineRule="auto"/>
        <w:jc w:val="both"/>
        <w:rPr>
          <w:rFonts w:ascii="Arial" w:hAnsi="Arial" w:cs="Arial"/>
          <w:sz w:val="24"/>
        </w:rPr>
      </w:pPr>
    </w:p>
    <w:p w14:paraId="530F5E81" w14:textId="77777777" w:rsidR="005660AC" w:rsidRPr="00942714" w:rsidRDefault="005660AC" w:rsidP="00942714">
      <w:pPr>
        <w:pStyle w:val="Heading1"/>
        <w:spacing w:line="360" w:lineRule="auto"/>
        <w:rPr>
          <w:rFonts w:ascii="Arial" w:hAnsi="Arial" w:cs="Arial"/>
          <w:b/>
          <w:color w:val="000000" w:themeColor="text1"/>
        </w:rPr>
      </w:pPr>
      <w:bookmarkStart w:id="2" w:name="_Toc109595404"/>
      <w:r w:rsidRPr="00942714">
        <w:rPr>
          <w:rFonts w:ascii="Arial" w:hAnsi="Arial" w:cs="Arial"/>
          <w:b/>
          <w:color w:val="000000" w:themeColor="text1"/>
        </w:rPr>
        <w:lastRenderedPageBreak/>
        <w:t>Reflection on Time management skill</w:t>
      </w:r>
      <w:bookmarkEnd w:id="2"/>
      <w:r w:rsidRPr="00942714">
        <w:rPr>
          <w:rFonts w:ascii="Arial" w:hAnsi="Arial" w:cs="Arial"/>
          <w:b/>
          <w:color w:val="000000" w:themeColor="text1"/>
        </w:rPr>
        <w:t xml:space="preserve"> </w:t>
      </w:r>
    </w:p>
    <w:p w14:paraId="0FA956BB" w14:textId="77777777" w:rsidR="005660AC" w:rsidRPr="00942714" w:rsidRDefault="007B4C87" w:rsidP="00942714">
      <w:pPr>
        <w:spacing w:line="360" w:lineRule="auto"/>
        <w:jc w:val="both"/>
        <w:rPr>
          <w:rFonts w:ascii="Arial" w:hAnsi="Arial" w:cs="Arial"/>
        </w:rPr>
      </w:pPr>
      <w:r w:rsidRPr="00942714">
        <w:rPr>
          <w:rFonts w:ascii="Arial" w:hAnsi="Arial" w:cs="Arial"/>
        </w:rPr>
        <w:t xml:space="preserve">Two of my primary goals were to maximize the use of the time I had by working efficiently and getting adequate amounts of rest and nourishment. In addition to this, I was given the opportunity to think about my long-term goals and formulate a strategy for how I would achieve </w:t>
      </w:r>
      <w:r w:rsidR="004148FA" w:rsidRPr="00942714">
        <w:rPr>
          <w:rFonts w:ascii="Arial" w:hAnsi="Arial" w:cs="Arial"/>
        </w:rPr>
        <w:t>them (Flaherty, 2017)</w:t>
      </w:r>
      <w:r w:rsidRPr="00942714">
        <w:rPr>
          <w:rFonts w:ascii="Arial" w:hAnsi="Arial" w:cs="Arial"/>
        </w:rPr>
        <w:t>. My semester has exposed me to a wide variety of new things, and as a result, I've decided to work on enhancing both my sense of self-worth and my capacity for organizing by adopting the growth mindset and exercising discernment.</w:t>
      </w:r>
    </w:p>
    <w:p w14:paraId="6E70EB91" w14:textId="77777777" w:rsidR="007B4C87" w:rsidRPr="00942714" w:rsidRDefault="007B4C87" w:rsidP="00942714">
      <w:pPr>
        <w:spacing w:line="360" w:lineRule="auto"/>
        <w:jc w:val="both"/>
        <w:rPr>
          <w:rFonts w:ascii="Arial" w:hAnsi="Arial" w:cs="Arial"/>
          <w:b/>
        </w:rPr>
      </w:pPr>
      <w:r w:rsidRPr="00942714">
        <w:rPr>
          <w:rFonts w:ascii="Arial" w:hAnsi="Arial" w:cs="Arial"/>
          <w:b/>
        </w:rPr>
        <w:t xml:space="preserve">Description </w:t>
      </w:r>
    </w:p>
    <w:p w14:paraId="7D0A1D3F" w14:textId="77777777" w:rsidR="007B4C87" w:rsidRPr="00942714" w:rsidRDefault="005C401B" w:rsidP="00942714">
      <w:pPr>
        <w:spacing w:line="360" w:lineRule="auto"/>
        <w:jc w:val="both"/>
        <w:rPr>
          <w:rFonts w:ascii="Arial" w:hAnsi="Arial" w:cs="Arial"/>
        </w:rPr>
      </w:pPr>
      <w:r w:rsidRPr="00942714">
        <w:rPr>
          <w:rFonts w:ascii="Arial" w:hAnsi="Arial" w:cs="Arial"/>
        </w:rPr>
        <w:t>When I enrolled at the institution, it wasn't quite evident to me that I would need to devote a significant amount of time beyond the class to doing assignments and studying. When I sat down to make a schedule for myself that included time for school, my family, and other commitments, I almost immediately felt defeated and anxious that I'll never be able to fulfill all of my obligations. At first, I was going to keep working on the weekends even though I was going to be in school for the autumn quarter. I rapidly came to the realization that it was impossible, particularly if I intended to dedicate sufficient time to studying and completing my assignments at home.</w:t>
      </w:r>
    </w:p>
    <w:p w14:paraId="0810F898" w14:textId="77777777" w:rsidR="005C401B" w:rsidRPr="00942714" w:rsidRDefault="005C401B" w:rsidP="00942714">
      <w:pPr>
        <w:spacing w:line="360" w:lineRule="auto"/>
        <w:jc w:val="both"/>
        <w:rPr>
          <w:rFonts w:ascii="Arial" w:hAnsi="Arial" w:cs="Arial"/>
          <w:b/>
        </w:rPr>
      </w:pPr>
      <w:r w:rsidRPr="00942714">
        <w:rPr>
          <w:rFonts w:ascii="Arial" w:hAnsi="Arial" w:cs="Arial"/>
          <w:b/>
        </w:rPr>
        <w:t>Feelings</w:t>
      </w:r>
    </w:p>
    <w:p w14:paraId="0E1D98B1" w14:textId="77777777" w:rsidR="005C401B" w:rsidRPr="00942714" w:rsidRDefault="00426545" w:rsidP="00942714">
      <w:pPr>
        <w:spacing w:line="360" w:lineRule="auto"/>
        <w:jc w:val="both"/>
        <w:rPr>
          <w:rFonts w:ascii="Arial" w:hAnsi="Arial" w:cs="Arial"/>
        </w:rPr>
      </w:pPr>
      <w:r w:rsidRPr="00942714">
        <w:rPr>
          <w:rFonts w:ascii="Arial" w:hAnsi="Arial" w:cs="Arial"/>
        </w:rPr>
        <w:t>For a very long time, I questioned whether or not it would be possible for me to adhere to a regimented routine of time management procedures. I'm sure I've heard the term "SMART" before, but I never gave it much thought because I assumed it was just another acronym that would waste my time. I was incorrect. When I had that realization, I also recognized how important it is to learn the SMART method in order to be efficient at time management.</w:t>
      </w:r>
    </w:p>
    <w:p w14:paraId="20777DFE" w14:textId="77777777" w:rsidR="001B6C57" w:rsidRPr="00942714" w:rsidRDefault="00426545" w:rsidP="00942714">
      <w:pPr>
        <w:spacing w:line="360" w:lineRule="auto"/>
        <w:jc w:val="both"/>
        <w:rPr>
          <w:rFonts w:ascii="Arial" w:hAnsi="Arial" w:cs="Arial"/>
          <w:b/>
        </w:rPr>
      </w:pPr>
      <w:r w:rsidRPr="00942714">
        <w:rPr>
          <w:rFonts w:ascii="Arial" w:hAnsi="Arial" w:cs="Arial"/>
          <w:b/>
        </w:rPr>
        <w:t xml:space="preserve">Evaluation </w:t>
      </w:r>
    </w:p>
    <w:p w14:paraId="23293BE3" w14:textId="77777777" w:rsidR="00E7684A" w:rsidRPr="00942714" w:rsidRDefault="00F4282F" w:rsidP="00942714">
      <w:pPr>
        <w:spacing w:line="360" w:lineRule="auto"/>
        <w:jc w:val="both"/>
        <w:rPr>
          <w:rFonts w:ascii="Arial" w:hAnsi="Arial" w:cs="Arial"/>
        </w:rPr>
      </w:pPr>
      <w:r w:rsidRPr="00942714">
        <w:rPr>
          <w:rFonts w:ascii="Arial" w:hAnsi="Arial" w:cs="Arial"/>
        </w:rPr>
        <w:t xml:space="preserve">If I schedule the preparation of my meals for the week to take place </w:t>
      </w:r>
      <w:r w:rsidR="004148FA" w:rsidRPr="00942714">
        <w:rPr>
          <w:rFonts w:ascii="Arial" w:hAnsi="Arial" w:cs="Arial"/>
        </w:rPr>
        <w:t>on</w:t>
      </w:r>
      <w:r w:rsidRPr="00942714">
        <w:rPr>
          <w:rFonts w:ascii="Arial" w:hAnsi="Arial" w:cs="Arial"/>
        </w:rPr>
        <w:t xml:space="preserve"> the same day and time each week, I will have much more spare time in the mornings. It is my intention to allot three hours per week for grocery shopping and the preparation of meals. If I did this, not only would it save me time, but it would also conserve money and prevent me from buying unhealthy foods during the week.</w:t>
      </w:r>
    </w:p>
    <w:p w14:paraId="7E01FD89" w14:textId="0D81D2D2" w:rsidR="005E6DA6" w:rsidRDefault="005E6DA6" w:rsidP="00942714">
      <w:pPr>
        <w:spacing w:line="360" w:lineRule="auto"/>
        <w:jc w:val="both"/>
        <w:rPr>
          <w:rFonts w:ascii="Arial" w:hAnsi="Arial" w:cs="Arial"/>
        </w:rPr>
      </w:pPr>
    </w:p>
    <w:p w14:paraId="48818413" w14:textId="77777777" w:rsidR="003B2B42" w:rsidRPr="00942714" w:rsidRDefault="003B2B42" w:rsidP="00942714">
      <w:pPr>
        <w:spacing w:line="360" w:lineRule="auto"/>
        <w:jc w:val="both"/>
        <w:rPr>
          <w:rFonts w:ascii="Arial" w:hAnsi="Arial" w:cs="Arial"/>
        </w:rPr>
      </w:pPr>
    </w:p>
    <w:p w14:paraId="2D686463" w14:textId="77777777" w:rsidR="004148FA" w:rsidRPr="00942714" w:rsidRDefault="004148FA" w:rsidP="00942714">
      <w:pPr>
        <w:spacing w:line="360" w:lineRule="auto"/>
        <w:jc w:val="both"/>
        <w:rPr>
          <w:rFonts w:ascii="Arial" w:hAnsi="Arial" w:cs="Arial"/>
        </w:rPr>
      </w:pPr>
    </w:p>
    <w:p w14:paraId="18DFE7EF" w14:textId="77777777" w:rsidR="00F4282F" w:rsidRPr="00942714" w:rsidRDefault="00F4282F" w:rsidP="00942714">
      <w:pPr>
        <w:spacing w:line="360" w:lineRule="auto"/>
        <w:jc w:val="both"/>
        <w:rPr>
          <w:rFonts w:ascii="Arial" w:hAnsi="Arial" w:cs="Arial"/>
          <w:b/>
        </w:rPr>
      </w:pPr>
      <w:r w:rsidRPr="00942714">
        <w:rPr>
          <w:rFonts w:ascii="Arial" w:hAnsi="Arial" w:cs="Arial"/>
          <w:b/>
        </w:rPr>
        <w:lastRenderedPageBreak/>
        <w:t xml:space="preserve">Analysis </w:t>
      </w:r>
    </w:p>
    <w:p w14:paraId="60D1779E" w14:textId="77777777" w:rsidR="00F4282F" w:rsidRPr="00942714" w:rsidRDefault="00FB439D" w:rsidP="00942714">
      <w:pPr>
        <w:spacing w:line="360" w:lineRule="auto"/>
        <w:jc w:val="both"/>
        <w:rPr>
          <w:rFonts w:ascii="Arial" w:hAnsi="Arial" w:cs="Arial"/>
        </w:rPr>
      </w:pPr>
      <w:r w:rsidRPr="00942714">
        <w:rPr>
          <w:rFonts w:ascii="Arial" w:hAnsi="Arial" w:cs="Arial"/>
        </w:rPr>
        <w:t xml:space="preserve">Relaxing is important, but I also have to make an effort to lead a healthy lifestyle even though it's vital to do so. The fact that I have so little spare time makes it difficult for me to follow through with my intention to increase the frequency of my workouts. My ability to do difficult tasks in a timely and effective manner has much-improved thanks to the use of a time management approach. A person who adheres to a regimented schedule in every facet of his or her life will never be lacking in any </w:t>
      </w:r>
      <w:r w:rsidR="006C657B" w:rsidRPr="00942714">
        <w:rPr>
          <w:rFonts w:ascii="Arial" w:hAnsi="Arial" w:cs="Arial"/>
        </w:rPr>
        <w:t>respect (LEIGH, 2020)</w:t>
      </w:r>
      <w:r w:rsidRPr="00942714">
        <w:rPr>
          <w:rFonts w:ascii="Arial" w:hAnsi="Arial" w:cs="Arial"/>
        </w:rPr>
        <w:t>.</w:t>
      </w:r>
    </w:p>
    <w:p w14:paraId="5EE6C04A" w14:textId="77777777" w:rsidR="00723B26" w:rsidRPr="00942714" w:rsidRDefault="00723B26" w:rsidP="00942714">
      <w:pPr>
        <w:spacing w:line="360" w:lineRule="auto"/>
        <w:jc w:val="both"/>
        <w:rPr>
          <w:rFonts w:ascii="Arial" w:hAnsi="Arial" w:cs="Arial"/>
          <w:b/>
        </w:rPr>
      </w:pPr>
      <w:r w:rsidRPr="00942714">
        <w:rPr>
          <w:rFonts w:ascii="Arial" w:hAnsi="Arial" w:cs="Arial"/>
          <w:b/>
        </w:rPr>
        <w:t xml:space="preserve">Conclusion </w:t>
      </w:r>
    </w:p>
    <w:p w14:paraId="556BB332" w14:textId="77777777" w:rsidR="00723B26" w:rsidRPr="00942714" w:rsidRDefault="00B44F70" w:rsidP="00942714">
      <w:pPr>
        <w:spacing w:line="360" w:lineRule="auto"/>
        <w:jc w:val="both"/>
        <w:rPr>
          <w:rFonts w:ascii="Arial" w:hAnsi="Arial" w:cs="Arial"/>
        </w:rPr>
      </w:pPr>
      <w:r w:rsidRPr="00942714">
        <w:rPr>
          <w:rFonts w:ascii="Arial" w:hAnsi="Arial" w:cs="Arial"/>
        </w:rPr>
        <w:t>When it comes to the management of my time, it is essential that I discover a strategy that is effective for me. When it comes to organizing my day, an efficient method of time management would take into account not only the activities that I enjoy and those that I try to avoid but also the times of day when I have the most energy and the times of day when I have the most fatigue, as well as the type of work that I do.</w:t>
      </w:r>
    </w:p>
    <w:p w14:paraId="1FC6569D" w14:textId="77777777" w:rsidR="00B44F70" w:rsidRPr="00942714" w:rsidRDefault="004B44D8" w:rsidP="00942714">
      <w:pPr>
        <w:spacing w:line="360" w:lineRule="auto"/>
        <w:jc w:val="both"/>
        <w:rPr>
          <w:rFonts w:ascii="Arial" w:hAnsi="Arial" w:cs="Arial"/>
          <w:b/>
        </w:rPr>
      </w:pPr>
      <w:r w:rsidRPr="00942714">
        <w:rPr>
          <w:rFonts w:ascii="Arial" w:hAnsi="Arial" w:cs="Arial"/>
          <w:b/>
        </w:rPr>
        <w:t xml:space="preserve">Action plan </w:t>
      </w:r>
    </w:p>
    <w:p w14:paraId="16F58986" w14:textId="77777777" w:rsidR="004B44D8" w:rsidRPr="00942714" w:rsidRDefault="004B44D8" w:rsidP="00942714">
      <w:pPr>
        <w:spacing w:line="360" w:lineRule="auto"/>
        <w:jc w:val="both"/>
        <w:rPr>
          <w:rFonts w:ascii="Arial" w:hAnsi="Arial" w:cs="Arial"/>
        </w:rPr>
      </w:pPr>
      <w:r w:rsidRPr="00942714">
        <w:rPr>
          <w:rFonts w:ascii="Arial" w:hAnsi="Arial" w:cs="Arial"/>
        </w:rPr>
        <w:t>Using SMART goals is an effective way for me to organize and create my own plan for time management (Selective, Measurable, Achievable, Relevant, and Timely). SMART goals are a surefire way to ensure that I will meet the expectations I have set for myself. These goals are specific, measurable, attainable, relevant, and time-bound. If I want to get better at managing my time, I need to stick to both the SMART plan and the routine I've established for myself every day.</w:t>
      </w:r>
    </w:p>
    <w:p w14:paraId="64A98DE7" w14:textId="77777777" w:rsidR="00C64602" w:rsidRPr="00942714" w:rsidRDefault="00C64602" w:rsidP="00942714">
      <w:pPr>
        <w:spacing w:line="360" w:lineRule="auto"/>
        <w:jc w:val="both"/>
        <w:rPr>
          <w:rFonts w:ascii="Arial" w:hAnsi="Arial" w:cs="Arial"/>
          <w:sz w:val="24"/>
        </w:rPr>
      </w:pPr>
    </w:p>
    <w:p w14:paraId="57B5C7E9" w14:textId="77777777" w:rsidR="00C64602" w:rsidRPr="00942714" w:rsidRDefault="00C64602" w:rsidP="00942714">
      <w:pPr>
        <w:spacing w:line="360" w:lineRule="auto"/>
        <w:jc w:val="both"/>
        <w:rPr>
          <w:rFonts w:ascii="Arial" w:hAnsi="Arial" w:cs="Arial"/>
          <w:sz w:val="24"/>
        </w:rPr>
      </w:pPr>
    </w:p>
    <w:p w14:paraId="73C30C2F" w14:textId="77777777" w:rsidR="00C64602" w:rsidRPr="00942714" w:rsidRDefault="00C64602" w:rsidP="00942714">
      <w:pPr>
        <w:spacing w:line="360" w:lineRule="auto"/>
        <w:jc w:val="both"/>
        <w:rPr>
          <w:rFonts w:ascii="Arial" w:hAnsi="Arial" w:cs="Arial"/>
          <w:sz w:val="24"/>
        </w:rPr>
      </w:pPr>
    </w:p>
    <w:p w14:paraId="1CB75F69" w14:textId="77777777" w:rsidR="00C64602" w:rsidRPr="00942714" w:rsidRDefault="00C64602" w:rsidP="00942714">
      <w:pPr>
        <w:spacing w:line="360" w:lineRule="auto"/>
        <w:jc w:val="both"/>
        <w:rPr>
          <w:rFonts w:ascii="Arial" w:hAnsi="Arial" w:cs="Arial"/>
          <w:sz w:val="24"/>
        </w:rPr>
      </w:pPr>
    </w:p>
    <w:p w14:paraId="41D40E32" w14:textId="77777777" w:rsidR="00C64602" w:rsidRPr="00942714" w:rsidRDefault="00C64602" w:rsidP="00942714">
      <w:pPr>
        <w:spacing w:line="360" w:lineRule="auto"/>
        <w:jc w:val="both"/>
        <w:rPr>
          <w:rFonts w:ascii="Arial" w:hAnsi="Arial" w:cs="Arial"/>
          <w:sz w:val="24"/>
        </w:rPr>
      </w:pPr>
    </w:p>
    <w:p w14:paraId="7F315FD7" w14:textId="77777777" w:rsidR="00C64602" w:rsidRPr="00942714" w:rsidRDefault="00C64602" w:rsidP="00942714">
      <w:pPr>
        <w:spacing w:line="360" w:lineRule="auto"/>
        <w:jc w:val="both"/>
        <w:rPr>
          <w:rFonts w:ascii="Arial" w:hAnsi="Arial" w:cs="Arial"/>
          <w:sz w:val="24"/>
        </w:rPr>
      </w:pPr>
    </w:p>
    <w:p w14:paraId="2436A67B" w14:textId="77777777" w:rsidR="00C64602" w:rsidRPr="00942714" w:rsidRDefault="00C64602" w:rsidP="00942714">
      <w:pPr>
        <w:spacing w:line="360" w:lineRule="auto"/>
        <w:jc w:val="both"/>
        <w:rPr>
          <w:rFonts w:ascii="Arial" w:hAnsi="Arial" w:cs="Arial"/>
          <w:sz w:val="24"/>
        </w:rPr>
      </w:pPr>
    </w:p>
    <w:p w14:paraId="5F9D7B66" w14:textId="77777777" w:rsidR="00BC50C4" w:rsidRPr="00942714" w:rsidRDefault="00BC50C4" w:rsidP="00942714">
      <w:pPr>
        <w:spacing w:line="360" w:lineRule="auto"/>
        <w:jc w:val="both"/>
        <w:rPr>
          <w:rFonts w:ascii="Arial" w:hAnsi="Arial" w:cs="Arial"/>
          <w:sz w:val="24"/>
        </w:rPr>
      </w:pPr>
    </w:p>
    <w:p w14:paraId="3793D32B" w14:textId="77777777" w:rsidR="00C64602" w:rsidRPr="00942714" w:rsidRDefault="00C64602" w:rsidP="00942714">
      <w:pPr>
        <w:pStyle w:val="Heading1"/>
        <w:spacing w:line="360" w:lineRule="auto"/>
        <w:rPr>
          <w:rFonts w:ascii="Arial" w:hAnsi="Arial" w:cs="Arial"/>
          <w:b/>
          <w:color w:val="000000" w:themeColor="text1"/>
        </w:rPr>
      </w:pPr>
      <w:bookmarkStart w:id="3" w:name="_Toc109595405"/>
      <w:r w:rsidRPr="00942714">
        <w:rPr>
          <w:rFonts w:ascii="Arial" w:hAnsi="Arial" w:cs="Arial"/>
          <w:b/>
          <w:color w:val="000000" w:themeColor="text1"/>
        </w:rPr>
        <w:lastRenderedPageBreak/>
        <w:t>Reflection on Academic writing</w:t>
      </w:r>
      <w:bookmarkEnd w:id="3"/>
      <w:r w:rsidRPr="00942714">
        <w:rPr>
          <w:rFonts w:ascii="Arial" w:hAnsi="Arial" w:cs="Arial"/>
          <w:b/>
          <w:color w:val="000000" w:themeColor="text1"/>
        </w:rPr>
        <w:t xml:space="preserve"> </w:t>
      </w:r>
    </w:p>
    <w:p w14:paraId="3D18EDAA" w14:textId="77777777" w:rsidR="00C64602" w:rsidRPr="00942714" w:rsidRDefault="00586135" w:rsidP="00942714">
      <w:pPr>
        <w:spacing w:line="360" w:lineRule="auto"/>
        <w:jc w:val="both"/>
        <w:rPr>
          <w:rFonts w:ascii="Arial" w:hAnsi="Arial" w:cs="Arial"/>
        </w:rPr>
      </w:pPr>
      <w:r w:rsidRPr="00942714">
        <w:rPr>
          <w:rFonts w:ascii="Arial" w:hAnsi="Arial" w:cs="Arial"/>
        </w:rPr>
        <w:t xml:space="preserve">Writing academic papers have been a requirement for students for an extremely long time. Since they are fully aware of the benefits that come with teaching students how to write effectively for academic purposes, professors and teachers dedicate endless hours to educating students on how to write e well for academic </w:t>
      </w:r>
      <w:r w:rsidR="00381AEF" w:rsidRPr="00942714">
        <w:rPr>
          <w:rFonts w:ascii="Arial" w:hAnsi="Arial" w:cs="Arial"/>
        </w:rPr>
        <w:t>purposes (Gupta, 2019)</w:t>
      </w:r>
      <w:r w:rsidRPr="00942714">
        <w:rPr>
          <w:rFonts w:ascii="Arial" w:hAnsi="Arial" w:cs="Arial"/>
        </w:rPr>
        <w:t>. For this reason, it is absolutely necessary for a student to develop their skills in academic writing.</w:t>
      </w:r>
      <w:r w:rsidR="008A4D55" w:rsidRPr="00942714">
        <w:rPr>
          <w:rFonts w:ascii="Arial" w:hAnsi="Arial" w:cs="Arial"/>
          <w:sz w:val="20"/>
        </w:rPr>
        <w:t xml:space="preserve"> </w:t>
      </w:r>
      <w:r w:rsidR="008A4D55" w:rsidRPr="00942714">
        <w:rPr>
          <w:rFonts w:ascii="Arial" w:hAnsi="Arial" w:cs="Arial"/>
        </w:rPr>
        <w:t>This section is a personal reflection on the writing required in academic settings.</w:t>
      </w:r>
    </w:p>
    <w:p w14:paraId="006272D2" w14:textId="77777777" w:rsidR="008A4D55" w:rsidRPr="00942714" w:rsidRDefault="005446EA" w:rsidP="00942714">
      <w:pPr>
        <w:spacing w:line="360" w:lineRule="auto"/>
        <w:jc w:val="both"/>
        <w:rPr>
          <w:rFonts w:ascii="Arial" w:hAnsi="Arial" w:cs="Arial"/>
          <w:b/>
          <w:sz w:val="24"/>
        </w:rPr>
      </w:pPr>
      <w:r w:rsidRPr="00942714">
        <w:rPr>
          <w:rFonts w:ascii="Arial" w:hAnsi="Arial" w:cs="Arial"/>
          <w:b/>
          <w:sz w:val="24"/>
        </w:rPr>
        <w:t xml:space="preserve">Description </w:t>
      </w:r>
    </w:p>
    <w:p w14:paraId="5BDB9085" w14:textId="77777777" w:rsidR="005446EA" w:rsidRPr="00942714" w:rsidRDefault="00B2077E" w:rsidP="00942714">
      <w:pPr>
        <w:spacing w:line="360" w:lineRule="auto"/>
        <w:jc w:val="both"/>
        <w:rPr>
          <w:rFonts w:ascii="Arial" w:hAnsi="Arial" w:cs="Arial"/>
        </w:rPr>
      </w:pPr>
      <w:r w:rsidRPr="00942714">
        <w:rPr>
          <w:rFonts w:ascii="Arial" w:hAnsi="Arial" w:cs="Arial"/>
        </w:rPr>
        <w:t>The purpose of placing such a strong emphasis on reading in this class was to illustrate the significance and how it might be of assistance to me in my future academic aspirations. As a consequence of this, I had a number of reading assignments that I needed to finish, I took part in class discussions, I wrote an essay thing I’ve learned, and I performed research. To comprehend the structure of an academic essay, how to write a summary, and how to develop a thesis statement, it is essential to be familiar with the process of writing an essay utilizing rhetorical strategies.</w:t>
      </w:r>
    </w:p>
    <w:p w14:paraId="11441AEF" w14:textId="77777777" w:rsidR="004976F5" w:rsidRPr="00942714" w:rsidRDefault="004976F5" w:rsidP="00942714">
      <w:pPr>
        <w:spacing w:line="360" w:lineRule="auto"/>
        <w:jc w:val="both"/>
        <w:rPr>
          <w:rFonts w:ascii="Arial" w:hAnsi="Arial" w:cs="Arial"/>
          <w:b/>
          <w:sz w:val="24"/>
        </w:rPr>
      </w:pPr>
      <w:r w:rsidRPr="00942714">
        <w:rPr>
          <w:rFonts w:ascii="Arial" w:hAnsi="Arial" w:cs="Arial"/>
          <w:b/>
          <w:sz w:val="24"/>
        </w:rPr>
        <w:t xml:space="preserve">Feelings </w:t>
      </w:r>
    </w:p>
    <w:p w14:paraId="7CC9F1CD" w14:textId="77777777" w:rsidR="004976F5" w:rsidRPr="00942714" w:rsidRDefault="005C1448" w:rsidP="00942714">
      <w:pPr>
        <w:spacing w:line="360" w:lineRule="auto"/>
        <w:jc w:val="both"/>
        <w:rPr>
          <w:rFonts w:ascii="Arial" w:hAnsi="Arial" w:cs="Arial"/>
        </w:rPr>
      </w:pPr>
      <w:r w:rsidRPr="00942714">
        <w:rPr>
          <w:rFonts w:ascii="Arial" w:hAnsi="Arial" w:cs="Arial"/>
        </w:rPr>
        <w:t>There are three parts to an academic essay: an introduction, a body, and a conclusion. Academic essays can take a variety of forms, but they all have a similar structure. Initially, I was a little perplexed as I attempted to master this new talent. However, as time goes on, I've come to see the necessity of this expertise.</w:t>
      </w:r>
    </w:p>
    <w:p w14:paraId="6A4E4167" w14:textId="77777777" w:rsidR="00A2388B" w:rsidRPr="00942714" w:rsidRDefault="007F03E1" w:rsidP="00942714">
      <w:pPr>
        <w:spacing w:line="360" w:lineRule="auto"/>
        <w:jc w:val="both"/>
        <w:rPr>
          <w:rFonts w:ascii="Arial" w:hAnsi="Arial" w:cs="Arial"/>
          <w:b/>
          <w:sz w:val="24"/>
        </w:rPr>
      </w:pPr>
      <w:r w:rsidRPr="00942714">
        <w:rPr>
          <w:rFonts w:ascii="Arial" w:hAnsi="Arial" w:cs="Arial"/>
          <w:b/>
          <w:sz w:val="24"/>
        </w:rPr>
        <w:t xml:space="preserve">Evaluation </w:t>
      </w:r>
    </w:p>
    <w:p w14:paraId="572FF70A" w14:textId="77777777" w:rsidR="00FB26D9" w:rsidRPr="00942714" w:rsidRDefault="00FB26D9" w:rsidP="00942714">
      <w:pPr>
        <w:spacing w:line="360" w:lineRule="auto"/>
        <w:jc w:val="both"/>
        <w:rPr>
          <w:rFonts w:ascii="Arial" w:hAnsi="Arial" w:cs="Arial"/>
        </w:rPr>
      </w:pPr>
      <w:r w:rsidRPr="00942714">
        <w:rPr>
          <w:rFonts w:ascii="Arial" w:hAnsi="Arial" w:cs="Arial"/>
        </w:rPr>
        <w:t>If I am writing an essay on literature, it will be premised on works that I have read and will also include my critical thoughts on those works. On the other hand, if I am writing an academic paper, it will necessitate much more current data from online sources and/or published papers and will have a considerable measure more statistical evidence.</w:t>
      </w:r>
    </w:p>
    <w:p w14:paraId="662526AD" w14:textId="77777777" w:rsidR="00570CCF" w:rsidRPr="00942714" w:rsidRDefault="00570CCF" w:rsidP="00942714">
      <w:pPr>
        <w:spacing w:line="360" w:lineRule="auto"/>
        <w:jc w:val="both"/>
        <w:rPr>
          <w:rFonts w:ascii="Arial" w:hAnsi="Arial" w:cs="Arial"/>
          <w:sz w:val="24"/>
        </w:rPr>
      </w:pPr>
    </w:p>
    <w:p w14:paraId="3A49B834" w14:textId="77777777" w:rsidR="00570CCF" w:rsidRPr="00942714" w:rsidRDefault="00570CCF" w:rsidP="00942714">
      <w:pPr>
        <w:spacing w:line="360" w:lineRule="auto"/>
        <w:jc w:val="both"/>
        <w:rPr>
          <w:rFonts w:ascii="Arial" w:hAnsi="Arial" w:cs="Arial"/>
          <w:sz w:val="24"/>
        </w:rPr>
      </w:pPr>
    </w:p>
    <w:p w14:paraId="392C784F" w14:textId="77777777" w:rsidR="005E6DA6" w:rsidRPr="00942714" w:rsidRDefault="005E6DA6" w:rsidP="00942714">
      <w:pPr>
        <w:spacing w:line="360" w:lineRule="auto"/>
        <w:jc w:val="both"/>
        <w:rPr>
          <w:rFonts w:ascii="Arial" w:hAnsi="Arial" w:cs="Arial"/>
          <w:sz w:val="24"/>
        </w:rPr>
      </w:pPr>
    </w:p>
    <w:p w14:paraId="7A104B3C" w14:textId="77777777" w:rsidR="00570CCF" w:rsidRPr="00942714" w:rsidRDefault="00570CCF" w:rsidP="00942714">
      <w:pPr>
        <w:spacing w:line="360" w:lineRule="auto"/>
        <w:jc w:val="both"/>
        <w:rPr>
          <w:rFonts w:ascii="Arial" w:hAnsi="Arial" w:cs="Arial"/>
          <w:sz w:val="24"/>
        </w:rPr>
      </w:pPr>
    </w:p>
    <w:p w14:paraId="5E232326" w14:textId="77777777" w:rsidR="00FB26D9" w:rsidRPr="00942714" w:rsidRDefault="00FB26D9" w:rsidP="00942714">
      <w:pPr>
        <w:spacing w:line="360" w:lineRule="auto"/>
        <w:jc w:val="both"/>
        <w:rPr>
          <w:rFonts w:ascii="Arial" w:hAnsi="Arial" w:cs="Arial"/>
          <w:b/>
          <w:sz w:val="24"/>
        </w:rPr>
      </w:pPr>
      <w:r w:rsidRPr="00942714">
        <w:rPr>
          <w:rFonts w:ascii="Arial" w:hAnsi="Arial" w:cs="Arial"/>
          <w:b/>
          <w:sz w:val="24"/>
        </w:rPr>
        <w:lastRenderedPageBreak/>
        <w:t xml:space="preserve">Analysis </w:t>
      </w:r>
    </w:p>
    <w:p w14:paraId="05084771" w14:textId="4F90CADC" w:rsidR="00FB26D9" w:rsidRPr="00942714" w:rsidRDefault="00570CCF" w:rsidP="00942714">
      <w:pPr>
        <w:spacing w:line="360" w:lineRule="auto"/>
        <w:jc w:val="both"/>
        <w:rPr>
          <w:rFonts w:ascii="Arial" w:hAnsi="Arial" w:cs="Arial"/>
        </w:rPr>
      </w:pPr>
      <w:r w:rsidRPr="00942714">
        <w:rPr>
          <w:rFonts w:ascii="Arial" w:hAnsi="Arial" w:cs="Arial"/>
        </w:rPr>
        <w:t>The process of planning also includes the establishment of a writing objective, which is a crucial aspect of the process</w:t>
      </w:r>
      <w:r w:rsidR="003B2B42">
        <w:rPr>
          <w:rFonts w:ascii="Arial" w:hAnsi="Arial" w:cs="Arial"/>
        </w:rPr>
        <w:t xml:space="preserve"> </w:t>
      </w:r>
      <w:r w:rsidR="003B2B42" w:rsidRPr="003B2B42">
        <w:rPr>
          <w:rFonts w:ascii="Arial" w:hAnsi="Arial" w:cs="Arial"/>
        </w:rPr>
        <w:t>(Santini, 2018)</w:t>
      </w:r>
      <w:r w:rsidRPr="00942714">
        <w:rPr>
          <w:rFonts w:ascii="Arial" w:hAnsi="Arial" w:cs="Arial"/>
        </w:rPr>
        <w:t>. Knowing what I want to get out of a reading assignment makes it a lot simpler for me to prioritize the amount of time and effort I put into completing it. When I'm writing, I also find that it assists me in maintaining my concentration on the task at hand.</w:t>
      </w:r>
    </w:p>
    <w:p w14:paraId="29A97D57" w14:textId="77777777" w:rsidR="00A2388B" w:rsidRPr="00942714" w:rsidRDefault="008207FA" w:rsidP="00942714">
      <w:pPr>
        <w:spacing w:line="360" w:lineRule="auto"/>
        <w:jc w:val="both"/>
        <w:rPr>
          <w:rFonts w:ascii="Arial" w:hAnsi="Arial" w:cs="Arial"/>
          <w:b/>
          <w:sz w:val="24"/>
        </w:rPr>
      </w:pPr>
      <w:r w:rsidRPr="00942714">
        <w:rPr>
          <w:rFonts w:ascii="Arial" w:hAnsi="Arial" w:cs="Arial"/>
          <w:b/>
          <w:sz w:val="24"/>
        </w:rPr>
        <w:t xml:space="preserve">Conclusion </w:t>
      </w:r>
    </w:p>
    <w:p w14:paraId="663A2A6D" w14:textId="77777777" w:rsidR="008207FA" w:rsidRPr="00942714" w:rsidRDefault="00F11E4C" w:rsidP="00942714">
      <w:pPr>
        <w:spacing w:line="360" w:lineRule="auto"/>
        <w:jc w:val="both"/>
        <w:rPr>
          <w:rFonts w:ascii="Arial" w:hAnsi="Arial" w:cs="Arial"/>
        </w:rPr>
      </w:pPr>
      <w:r w:rsidRPr="00942714">
        <w:rPr>
          <w:rFonts w:ascii="Arial" w:hAnsi="Arial" w:cs="Arial"/>
        </w:rPr>
        <w:t>In the conclusion, I restate my main thesis and summarize the ideas I've discussed in the essay. If I were to bring fresh evidence to my conclusion, it would be a bad idea because I would already have stated my case and any more material would require additional analysis.</w:t>
      </w:r>
    </w:p>
    <w:p w14:paraId="607A7DCC" w14:textId="77777777" w:rsidR="00F11E4C" w:rsidRPr="00942714" w:rsidRDefault="00F11E4C" w:rsidP="00942714">
      <w:pPr>
        <w:spacing w:line="360" w:lineRule="auto"/>
        <w:jc w:val="both"/>
        <w:rPr>
          <w:rFonts w:ascii="Arial" w:hAnsi="Arial" w:cs="Arial"/>
          <w:b/>
          <w:sz w:val="24"/>
        </w:rPr>
      </w:pPr>
      <w:r w:rsidRPr="00942714">
        <w:rPr>
          <w:rFonts w:ascii="Arial" w:hAnsi="Arial" w:cs="Arial"/>
          <w:b/>
          <w:sz w:val="24"/>
        </w:rPr>
        <w:t xml:space="preserve">Action plan </w:t>
      </w:r>
    </w:p>
    <w:p w14:paraId="5638F205" w14:textId="77777777" w:rsidR="00F11E4C" w:rsidRPr="00942714" w:rsidRDefault="00FB2BCC" w:rsidP="00942714">
      <w:pPr>
        <w:spacing w:line="360" w:lineRule="auto"/>
        <w:jc w:val="both"/>
        <w:rPr>
          <w:rFonts w:ascii="Arial" w:hAnsi="Arial" w:cs="Arial"/>
        </w:rPr>
      </w:pPr>
      <w:r w:rsidRPr="00942714">
        <w:rPr>
          <w:rFonts w:ascii="Arial" w:hAnsi="Arial" w:cs="Arial"/>
        </w:rPr>
        <w:t>In the coming weeks, I want to devote a lot of time to conducting studies on academic writing. One more strategy that I can implement to enhance my academic writing ability is to write multiple articles or journal entries.</w:t>
      </w:r>
    </w:p>
    <w:p w14:paraId="61A98DC5" w14:textId="77777777" w:rsidR="003B3B11" w:rsidRPr="00942714" w:rsidRDefault="003B3B11" w:rsidP="00942714">
      <w:pPr>
        <w:pStyle w:val="Heading1"/>
        <w:spacing w:line="360" w:lineRule="auto"/>
        <w:rPr>
          <w:rFonts w:ascii="Arial" w:hAnsi="Arial" w:cs="Arial"/>
          <w:b/>
          <w:color w:val="000000" w:themeColor="text1"/>
        </w:rPr>
      </w:pPr>
      <w:bookmarkStart w:id="4" w:name="_Toc109595406"/>
      <w:r w:rsidRPr="00942714">
        <w:rPr>
          <w:rFonts w:ascii="Arial" w:hAnsi="Arial" w:cs="Arial"/>
          <w:b/>
          <w:color w:val="000000" w:themeColor="text1"/>
        </w:rPr>
        <w:t>Reflection on referencing</w:t>
      </w:r>
      <w:bookmarkEnd w:id="4"/>
      <w:r w:rsidRPr="00942714">
        <w:rPr>
          <w:rFonts w:ascii="Arial" w:hAnsi="Arial" w:cs="Arial"/>
          <w:b/>
          <w:color w:val="000000" w:themeColor="text1"/>
        </w:rPr>
        <w:t xml:space="preserve"> </w:t>
      </w:r>
    </w:p>
    <w:p w14:paraId="40B0A43F" w14:textId="77777777" w:rsidR="003B3B11" w:rsidRPr="00942714" w:rsidRDefault="00BF3AF6" w:rsidP="00942714">
      <w:pPr>
        <w:spacing w:line="360" w:lineRule="auto"/>
        <w:jc w:val="both"/>
        <w:rPr>
          <w:rFonts w:ascii="Arial" w:hAnsi="Arial" w:cs="Arial"/>
        </w:rPr>
      </w:pPr>
      <w:r w:rsidRPr="00942714">
        <w:rPr>
          <w:rFonts w:ascii="Arial" w:hAnsi="Arial" w:cs="Arial"/>
        </w:rPr>
        <w:t xml:space="preserve">Referencing also serves as a means of acknowledging the authors of the words and ideas that one has borrowed. Scholars' intellectual property rights are honored when their work is cited in other </w:t>
      </w:r>
      <w:r w:rsidR="009E6B98" w:rsidRPr="00942714">
        <w:rPr>
          <w:rFonts w:ascii="Arial" w:hAnsi="Arial" w:cs="Arial"/>
        </w:rPr>
        <w:t>works (McDonagh, 2019)</w:t>
      </w:r>
      <w:r w:rsidRPr="00942714">
        <w:rPr>
          <w:rFonts w:ascii="Arial" w:hAnsi="Arial" w:cs="Arial"/>
        </w:rPr>
        <w:t xml:space="preserve">. It is possible for students and academics to use the ideas, insights, and arguments offered by the numerous authors who have spent years studying and producing their works before being made available to the general </w:t>
      </w:r>
      <w:r w:rsidR="000C6E6B" w:rsidRPr="00942714">
        <w:rPr>
          <w:rFonts w:ascii="Arial" w:hAnsi="Arial" w:cs="Arial"/>
        </w:rPr>
        <w:t>public (Santini, 2018)</w:t>
      </w:r>
      <w:r w:rsidRPr="00942714">
        <w:rPr>
          <w:rFonts w:ascii="Arial" w:hAnsi="Arial" w:cs="Arial"/>
        </w:rPr>
        <w:t>. A simple act of acknowledgment is all that is required of academics when completing an assignment.</w:t>
      </w:r>
    </w:p>
    <w:p w14:paraId="5399CB05" w14:textId="77777777" w:rsidR="000C6E6B" w:rsidRPr="00942714" w:rsidRDefault="000C6E6B" w:rsidP="00942714">
      <w:pPr>
        <w:spacing w:line="360" w:lineRule="auto"/>
        <w:jc w:val="both"/>
        <w:rPr>
          <w:rFonts w:ascii="Arial" w:hAnsi="Arial" w:cs="Arial"/>
          <w:b/>
          <w:sz w:val="24"/>
        </w:rPr>
      </w:pPr>
      <w:r w:rsidRPr="00942714">
        <w:rPr>
          <w:rFonts w:ascii="Arial" w:hAnsi="Arial" w:cs="Arial"/>
          <w:b/>
          <w:sz w:val="24"/>
        </w:rPr>
        <w:t xml:space="preserve">Description </w:t>
      </w:r>
    </w:p>
    <w:p w14:paraId="4E0E5941" w14:textId="77777777" w:rsidR="000C6E6B" w:rsidRPr="00942714" w:rsidRDefault="002F41EF" w:rsidP="00942714">
      <w:pPr>
        <w:spacing w:line="360" w:lineRule="auto"/>
        <w:jc w:val="both"/>
        <w:rPr>
          <w:rFonts w:ascii="Arial" w:hAnsi="Arial" w:cs="Arial"/>
        </w:rPr>
      </w:pPr>
      <w:r w:rsidRPr="00942714">
        <w:rPr>
          <w:rFonts w:ascii="Arial" w:hAnsi="Arial" w:cs="Arial"/>
        </w:rPr>
        <w:t>The assumptions and claims that I express in my own work are supported by sources that I have cited. My marker will see that I am knowledgeable in the topic in which I am working if I demonstrate that I am aware of the leaders in my sector by mentioning them. In the same way that sailors look to the stars for direction, I utilize citations to assist me to traverse the territory of my chosen area of academic research.</w:t>
      </w:r>
    </w:p>
    <w:p w14:paraId="1782F5AC" w14:textId="77777777" w:rsidR="002F41EF" w:rsidRPr="00942714" w:rsidRDefault="002F41EF" w:rsidP="00942714">
      <w:pPr>
        <w:spacing w:line="360" w:lineRule="auto"/>
        <w:jc w:val="both"/>
        <w:rPr>
          <w:rFonts w:ascii="Arial" w:hAnsi="Arial" w:cs="Arial"/>
          <w:sz w:val="24"/>
        </w:rPr>
      </w:pPr>
    </w:p>
    <w:p w14:paraId="16177FE9" w14:textId="77777777" w:rsidR="006C657B" w:rsidRPr="00942714" w:rsidRDefault="006C657B" w:rsidP="00942714">
      <w:pPr>
        <w:spacing w:line="360" w:lineRule="auto"/>
        <w:jc w:val="both"/>
        <w:rPr>
          <w:rFonts w:ascii="Arial" w:hAnsi="Arial" w:cs="Arial"/>
          <w:sz w:val="24"/>
        </w:rPr>
      </w:pPr>
    </w:p>
    <w:p w14:paraId="1E92B882" w14:textId="77777777" w:rsidR="002F41EF" w:rsidRPr="00942714" w:rsidRDefault="003E0B17" w:rsidP="00942714">
      <w:pPr>
        <w:spacing w:line="360" w:lineRule="auto"/>
        <w:jc w:val="both"/>
        <w:rPr>
          <w:rFonts w:ascii="Arial" w:hAnsi="Arial" w:cs="Arial"/>
          <w:b/>
          <w:sz w:val="24"/>
        </w:rPr>
      </w:pPr>
      <w:r w:rsidRPr="00942714">
        <w:rPr>
          <w:rFonts w:ascii="Arial" w:hAnsi="Arial" w:cs="Arial"/>
          <w:b/>
          <w:sz w:val="24"/>
        </w:rPr>
        <w:lastRenderedPageBreak/>
        <w:t xml:space="preserve">Feelings </w:t>
      </w:r>
    </w:p>
    <w:p w14:paraId="7DBD02CD" w14:textId="77777777" w:rsidR="003E0B17" w:rsidRPr="00942714" w:rsidRDefault="00B860BF" w:rsidP="00942714">
      <w:pPr>
        <w:spacing w:line="360" w:lineRule="auto"/>
        <w:jc w:val="both"/>
        <w:rPr>
          <w:rFonts w:ascii="Arial" w:hAnsi="Arial" w:cs="Arial"/>
        </w:rPr>
      </w:pPr>
      <w:r w:rsidRPr="00942714">
        <w:rPr>
          <w:rFonts w:ascii="Arial" w:hAnsi="Arial" w:cs="Arial"/>
        </w:rPr>
        <w:t>Learning how to properly reference sources is a very crucial skill to have. When I try to reference the work of others, I immediately become confused. This essential ability is easier for me to comprehend thanks to a number of websites on the internet such as reference this for me and other books.</w:t>
      </w:r>
    </w:p>
    <w:p w14:paraId="57217FC9" w14:textId="77777777" w:rsidR="00B860BF" w:rsidRPr="00942714" w:rsidRDefault="00B860BF" w:rsidP="00942714">
      <w:pPr>
        <w:spacing w:line="360" w:lineRule="auto"/>
        <w:jc w:val="both"/>
        <w:rPr>
          <w:rFonts w:ascii="Arial" w:hAnsi="Arial" w:cs="Arial"/>
          <w:b/>
          <w:sz w:val="24"/>
        </w:rPr>
      </w:pPr>
      <w:r w:rsidRPr="00942714">
        <w:rPr>
          <w:rFonts w:ascii="Arial" w:hAnsi="Arial" w:cs="Arial"/>
          <w:b/>
          <w:sz w:val="24"/>
        </w:rPr>
        <w:t xml:space="preserve">Evaluation </w:t>
      </w:r>
    </w:p>
    <w:p w14:paraId="3B30320A" w14:textId="77777777" w:rsidR="00B860BF" w:rsidRPr="00942714" w:rsidRDefault="0069226E" w:rsidP="00942714">
      <w:pPr>
        <w:spacing w:line="360" w:lineRule="auto"/>
        <w:jc w:val="both"/>
        <w:rPr>
          <w:rFonts w:ascii="Arial" w:hAnsi="Arial" w:cs="Arial"/>
        </w:rPr>
      </w:pPr>
      <w:r w:rsidRPr="00942714">
        <w:rPr>
          <w:rFonts w:ascii="Arial" w:hAnsi="Arial" w:cs="Arial"/>
        </w:rPr>
        <w:t>My references have to be correct in order for my readers to be able to identify the original sources of the content that I have used in my work. When conducting research for a project, be sure to keep track of all of the sources you consult so that you can verify the accuracy of your findings later.</w:t>
      </w:r>
    </w:p>
    <w:p w14:paraId="42FC7250" w14:textId="77777777" w:rsidR="0069226E" w:rsidRPr="00942714" w:rsidRDefault="0069226E" w:rsidP="00942714">
      <w:pPr>
        <w:spacing w:line="360" w:lineRule="auto"/>
        <w:jc w:val="both"/>
        <w:rPr>
          <w:rFonts w:ascii="Arial" w:hAnsi="Arial" w:cs="Arial"/>
          <w:b/>
          <w:sz w:val="24"/>
        </w:rPr>
      </w:pPr>
      <w:r w:rsidRPr="00942714">
        <w:rPr>
          <w:rFonts w:ascii="Arial" w:hAnsi="Arial" w:cs="Arial"/>
          <w:b/>
          <w:sz w:val="24"/>
        </w:rPr>
        <w:t xml:space="preserve">Analysis </w:t>
      </w:r>
    </w:p>
    <w:p w14:paraId="69BA483E" w14:textId="77777777" w:rsidR="0069226E" w:rsidRPr="00942714" w:rsidRDefault="00CA5E84" w:rsidP="00942714">
      <w:pPr>
        <w:spacing w:line="360" w:lineRule="auto"/>
        <w:jc w:val="both"/>
        <w:rPr>
          <w:rFonts w:ascii="Arial" w:hAnsi="Arial" w:cs="Arial"/>
        </w:rPr>
      </w:pPr>
      <w:r w:rsidRPr="00942714">
        <w:rPr>
          <w:rFonts w:ascii="Arial" w:hAnsi="Arial" w:cs="Arial"/>
        </w:rPr>
        <w:t xml:space="preserve">An eye for the smallest details and the capacity to spot patterns and connections are two of the most important characteristics of sound research. Using proper citation styles can help with both of these </w:t>
      </w:r>
      <w:r w:rsidR="002501BB" w:rsidRPr="00942714">
        <w:rPr>
          <w:rFonts w:ascii="Arial" w:hAnsi="Arial" w:cs="Arial"/>
        </w:rPr>
        <w:t>issues (Santini, 2018)</w:t>
      </w:r>
      <w:r w:rsidRPr="00942714">
        <w:rPr>
          <w:rFonts w:ascii="Arial" w:hAnsi="Arial" w:cs="Arial"/>
        </w:rPr>
        <w:t>. In order to properly credit the sources, I must include several specifics, such as page numbers, author names spelled correctly, and the correctness of the data I present in my own essay or other work.</w:t>
      </w:r>
    </w:p>
    <w:p w14:paraId="2A7262EB" w14:textId="77777777" w:rsidR="00CA5E84" w:rsidRPr="00942714" w:rsidRDefault="00CA5E84" w:rsidP="00942714">
      <w:pPr>
        <w:spacing w:line="360" w:lineRule="auto"/>
        <w:jc w:val="both"/>
        <w:rPr>
          <w:rFonts w:ascii="Arial" w:hAnsi="Arial" w:cs="Arial"/>
          <w:b/>
          <w:sz w:val="24"/>
        </w:rPr>
      </w:pPr>
      <w:r w:rsidRPr="00942714">
        <w:rPr>
          <w:rFonts w:ascii="Arial" w:hAnsi="Arial" w:cs="Arial"/>
          <w:b/>
          <w:sz w:val="24"/>
        </w:rPr>
        <w:t xml:space="preserve">Conclusion </w:t>
      </w:r>
    </w:p>
    <w:p w14:paraId="01499689" w14:textId="77777777" w:rsidR="00CA5E84" w:rsidRPr="00942714" w:rsidRDefault="00AB091B" w:rsidP="00942714">
      <w:pPr>
        <w:spacing w:line="360" w:lineRule="auto"/>
        <w:jc w:val="both"/>
        <w:rPr>
          <w:rFonts w:ascii="Arial" w:hAnsi="Arial" w:cs="Arial"/>
        </w:rPr>
      </w:pPr>
      <w:r w:rsidRPr="00942714">
        <w:rPr>
          <w:rFonts w:ascii="Arial" w:hAnsi="Arial" w:cs="Arial"/>
        </w:rPr>
        <w:t>When I appropriately cite sources, there will be no question in the minds of my readers about the point I am making. By incorporating combative language into my writing style and quoting other sources, I may sidestep the dreaded red flag of passivity that is raised by journal editors and reviewers.</w:t>
      </w:r>
    </w:p>
    <w:p w14:paraId="7F20ABFB" w14:textId="77777777" w:rsidR="00AB091B" w:rsidRPr="00942714" w:rsidRDefault="0092118E" w:rsidP="00942714">
      <w:pPr>
        <w:spacing w:line="360" w:lineRule="auto"/>
        <w:jc w:val="both"/>
        <w:rPr>
          <w:rFonts w:ascii="Arial" w:hAnsi="Arial" w:cs="Arial"/>
          <w:b/>
          <w:sz w:val="24"/>
        </w:rPr>
      </w:pPr>
      <w:r w:rsidRPr="00942714">
        <w:rPr>
          <w:rFonts w:ascii="Arial" w:hAnsi="Arial" w:cs="Arial"/>
          <w:b/>
          <w:sz w:val="24"/>
        </w:rPr>
        <w:t xml:space="preserve">Action plan </w:t>
      </w:r>
    </w:p>
    <w:p w14:paraId="736118DF" w14:textId="0850C7AE" w:rsidR="004F0F28" w:rsidRDefault="00456E08" w:rsidP="00942714">
      <w:pPr>
        <w:spacing w:line="360" w:lineRule="auto"/>
        <w:jc w:val="both"/>
        <w:rPr>
          <w:rFonts w:ascii="Arial" w:hAnsi="Arial" w:cs="Arial"/>
        </w:rPr>
      </w:pPr>
      <w:r w:rsidRPr="00942714">
        <w:rPr>
          <w:rFonts w:ascii="Arial" w:hAnsi="Arial" w:cs="Arial"/>
        </w:rPr>
        <w:t>I still utilize a few other websites so that I may acknowledge other people's opinions. Whenever I have to complete an assignment, I make it a point to give appropriate credit to the places from which I obtain my information.</w:t>
      </w:r>
    </w:p>
    <w:p w14:paraId="1E090CD2" w14:textId="77777777" w:rsidR="00BD2C9F" w:rsidRPr="00305F69" w:rsidRDefault="00BD2C9F" w:rsidP="00942714">
      <w:pPr>
        <w:spacing w:line="360" w:lineRule="auto"/>
        <w:jc w:val="both"/>
        <w:rPr>
          <w:rFonts w:ascii="Arial" w:hAnsi="Arial" w:cs="Arial"/>
        </w:rPr>
      </w:pPr>
    </w:p>
    <w:p w14:paraId="6F0410C7" w14:textId="77777777" w:rsidR="004F0F28" w:rsidRPr="00942714" w:rsidRDefault="001C5231" w:rsidP="00942714">
      <w:pPr>
        <w:pStyle w:val="Heading1"/>
        <w:spacing w:line="360" w:lineRule="auto"/>
        <w:rPr>
          <w:rFonts w:ascii="Arial" w:hAnsi="Arial" w:cs="Arial"/>
          <w:b/>
          <w:color w:val="000000" w:themeColor="text1"/>
        </w:rPr>
      </w:pPr>
      <w:bookmarkStart w:id="5" w:name="_Toc109595407"/>
      <w:r w:rsidRPr="00942714">
        <w:rPr>
          <w:rFonts w:ascii="Arial" w:hAnsi="Arial" w:cs="Arial"/>
          <w:b/>
          <w:color w:val="000000" w:themeColor="text1"/>
        </w:rPr>
        <w:lastRenderedPageBreak/>
        <w:t>Reflection on public speaking and presentation</w:t>
      </w:r>
      <w:bookmarkEnd w:id="5"/>
      <w:r w:rsidRPr="00942714">
        <w:rPr>
          <w:rFonts w:ascii="Arial" w:hAnsi="Arial" w:cs="Arial"/>
          <w:b/>
          <w:color w:val="000000" w:themeColor="text1"/>
        </w:rPr>
        <w:t xml:space="preserve"> </w:t>
      </w:r>
    </w:p>
    <w:p w14:paraId="0A04A68C" w14:textId="77777777" w:rsidR="001C5231" w:rsidRPr="00942714" w:rsidRDefault="00BC7B6D" w:rsidP="00942714">
      <w:pPr>
        <w:spacing w:line="360" w:lineRule="auto"/>
        <w:jc w:val="both"/>
        <w:rPr>
          <w:rFonts w:ascii="Arial" w:hAnsi="Arial" w:cs="Arial"/>
        </w:rPr>
      </w:pPr>
      <w:r w:rsidRPr="00942714">
        <w:rPr>
          <w:rFonts w:ascii="Arial" w:hAnsi="Arial" w:cs="Arial"/>
        </w:rPr>
        <w:t xml:space="preserve">Speaking in front of an audience is a wonderful technique to boost one's personal growth because improving one's communication abilities is advantageous in almost every facet of </w:t>
      </w:r>
      <w:r w:rsidR="00F94086" w:rsidRPr="00942714">
        <w:rPr>
          <w:rFonts w:ascii="Arial" w:hAnsi="Arial" w:cs="Arial"/>
        </w:rPr>
        <w:t>life (Burhanuddin, 2021)</w:t>
      </w:r>
      <w:r w:rsidRPr="00942714">
        <w:rPr>
          <w:rFonts w:ascii="Arial" w:hAnsi="Arial" w:cs="Arial"/>
        </w:rPr>
        <w:t>.</w:t>
      </w:r>
      <w:r w:rsidR="0032052A" w:rsidRPr="00942714">
        <w:rPr>
          <w:rFonts w:ascii="Arial" w:hAnsi="Arial" w:cs="Arial"/>
          <w:sz w:val="20"/>
        </w:rPr>
        <w:t xml:space="preserve"> </w:t>
      </w:r>
      <w:r w:rsidR="0032052A" w:rsidRPr="00942714">
        <w:rPr>
          <w:rFonts w:ascii="Arial" w:hAnsi="Arial" w:cs="Arial"/>
        </w:rPr>
        <w:t>When it comes to advancing one's career in one's current position or moving up to a higher position in one's current position, it may be advantageous to have the capacity to communicate coherently in front of a group while projecting an air of self-assurance and professionalism.</w:t>
      </w:r>
    </w:p>
    <w:p w14:paraId="6F75ECE6" w14:textId="77777777" w:rsidR="00976B40" w:rsidRPr="00942714" w:rsidRDefault="00976B40" w:rsidP="00942714">
      <w:pPr>
        <w:spacing w:line="360" w:lineRule="auto"/>
        <w:jc w:val="both"/>
        <w:rPr>
          <w:rFonts w:ascii="Arial" w:hAnsi="Arial" w:cs="Arial"/>
          <w:b/>
          <w:sz w:val="24"/>
        </w:rPr>
      </w:pPr>
      <w:r w:rsidRPr="00942714">
        <w:rPr>
          <w:rFonts w:ascii="Arial" w:hAnsi="Arial" w:cs="Arial"/>
          <w:b/>
          <w:sz w:val="24"/>
        </w:rPr>
        <w:t xml:space="preserve">Description </w:t>
      </w:r>
    </w:p>
    <w:p w14:paraId="1A0E1B8F" w14:textId="77777777" w:rsidR="00976B40" w:rsidRPr="00942714" w:rsidRDefault="00F065BB" w:rsidP="00942714">
      <w:pPr>
        <w:spacing w:line="360" w:lineRule="auto"/>
        <w:jc w:val="both"/>
        <w:rPr>
          <w:rFonts w:ascii="Arial" w:hAnsi="Arial" w:cs="Arial"/>
        </w:rPr>
      </w:pPr>
      <w:r w:rsidRPr="00942714">
        <w:rPr>
          <w:rFonts w:ascii="Arial" w:hAnsi="Arial" w:cs="Arial"/>
        </w:rPr>
        <w:t>My inability to communicate well in front of others is a great regret of mine. It has never been a subject in which I have excelled, nor has it ever been a subject in which I have had a significant amount of interest. When it comes to giving speeches in front of an audience, I'm not a great fan of being the center of attention; but, being in the spotlight is precisely what happens when you're in that position. There is a lot more pressure on me to do well in my performance, and it causes me to have a lot of nervousness. As a consequence, taking this course in public speaking and presentation has assisted me in overcoming my fear of public speaking and has enhanced my ability to communicate effectively.</w:t>
      </w:r>
    </w:p>
    <w:p w14:paraId="2A43F4EC" w14:textId="77777777" w:rsidR="002F41EF" w:rsidRPr="00942714" w:rsidRDefault="007B70FB" w:rsidP="00942714">
      <w:pPr>
        <w:spacing w:line="360" w:lineRule="auto"/>
        <w:jc w:val="both"/>
        <w:rPr>
          <w:rFonts w:ascii="Arial" w:hAnsi="Arial" w:cs="Arial"/>
          <w:b/>
          <w:sz w:val="24"/>
        </w:rPr>
      </w:pPr>
      <w:r w:rsidRPr="00942714">
        <w:rPr>
          <w:rFonts w:ascii="Arial" w:hAnsi="Arial" w:cs="Arial"/>
          <w:b/>
          <w:sz w:val="24"/>
        </w:rPr>
        <w:t xml:space="preserve">Feelings </w:t>
      </w:r>
    </w:p>
    <w:p w14:paraId="0C17CF83" w14:textId="77777777" w:rsidR="007B70FB" w:rsidRPr="00942714" w:rsidRDefault="00A47CA4" w:rsidP="00942714">
      <w:pPr>
        <w:spacing w:line="360" w:lineRule="auto"/>
        <w:jc w:val="both"/>
        <w:rPr>
          <w:rFonts w:ascii="Arial" w:hAnsi="Arial" w:cs="Arial"/>
        </w:rPr>
      </w:pPr>
      <w:r w:rsidRPr="00942714">
        <w:rPr>
          <w:rFonts w:ascii="Arial" w:hAnsi="Arial" w:cs="Arial"/>
        </w:rPr>
        <w:t>My capacity to deliver impromptu speeches is the area in which I stand to benefit most from further development. My very first presentation was a complete nightmare. I never know what kinds of questions my teachers may ask, so it is imperative that I am ready for anything that may come my way. It is necessary for me to be prepared for anything that may come my way.</w:t>
      </w:r>
    </w:p>
    <w:p w14:paraId="08809CE6" w14:textId="77777777" w:rsidR="00772CF3" w:rsidRPr="00942714" w:rsidRDefault="00772CF3" w:rsidP="00942714">
      <w:pPr>
        <w:spacing w:line="360" w:lineRule="auto"/>
        <w:jc w:val="both"/>
        <w:rPr>
          <w:rFonts w:ascii="Arial" w:hAnsi="Arial" w:cs="Arial"/>
          <w:b/>
          <w:sz w:val="24"/>
        </w:rPr>
      </w:pPr>
      <w:r w:rsidRPr="00942714">
        <w:rPr>
          <w:rFonts w:ascii="Arial" w:hAnsi="Arial" w:cs="Arial"/>
          <w:b/>
          <w:sz w:val="24"/>
        </w:rPr>
        <w:t xml:space="preserve">Evaluation </w:t>
      </w:r>
    </w:p>
    <w:p w14:paraId="1D4C1C29" w14:textId="4FF918C0" w:rsidR="006C657B" w:rsidRPr="00942714" w:rsidRDefault="00597EC7" w:rsidP="00942714">
      <w:pPr>
        <w:spacing w:line="360" w:lineRule="auto"/>
        <w:jc w:val="both"/>
        <w:rPr>
          <w:rFonts w:ascii="Arial" w:hAnsi="Arial" w:cs="Arial"/>
        </w:rPr>
      </w:pPr>
      <w:r w:rsidRPr="00942714">
        <w:rPr>
          <w:rFonts w:ascii="Arial" w:hAnsi="Arial" w:cs="Arial"/>
        </w:rPr>
        <w:t>My self-confidence has been much improved as a result of giving speeches in public. Conquering one's fears regarding public speaking is a cathartic and liberating experience. Connecting with audiences can also serve as a potent reminder that I am a valuable contributor to this world, having thoughts and perspectives to give that are worth considering. Making effective use of my presentation skills has helped me conquer my fear of public speaking.</w:t>
      </w:r>
    </w:p>
    <w:p w14:paraId="0BE11C5A" w14:textId="77777777" w:rsidR="00873CE8" w:rsidRPr="00942714" w:rsidRDefault="00BA7F2B" w:rsidP="00942714">
      <w:pPr>
        <w:spacing w:line="360" w:lineRule="auto"/>
        <w:jc w:val="both"/>
        <w:rPr>
          <w:rFonts w:ascii="Arial" w:hAnsi="Arial" w:cs="Arial"/>
          <w:b/>
          <w:sz w:val="24"/>
        </w:rPr>
      </w:pPr>
      <w:r w:rsidRPr="00942714">
        <w:rPr>
          <w:rFonts w:ascii="Arial" w:hAnsi="Arial" w:cs="Arial"/>
          <w:b/>
          <w:sz w:val="24"/>
        </w:rPr>
        <w:t xml:space="preserve">Analysis </w:t>
      </w:r>
    </w:p>
    <w:p w14:paraId="560958CC" w14:textId="77777777" w:rsidR="00BA7F2B" w:rsidRPr="00942714" w:rsidRDefault="00132F4F" w:rsidP="00942714">
      <w:pPr>
        <w:spacing w:line="360" w:lineRule="auto"/>
        <w:jc w:val="both"/>
        <w:rPr>
          <w:rFonts w:ascii="Arial" w:hAnsi="Arial" w:cs="Arial"/>
        </w:rPr>
      </w:pPr>
      <w:r w:rsidRPr="00942714">
        <w:rPr>
          <w:rFonts w:ascii="Arial" w:hAnsi="Arial" w:cs="Arial"/>
        </w:rPr>
        <w:t xml:space="preserve">Relaxing before I give a speech helps me feel less anxious and gives me more time to get ready for the presentation, so it's really important that I do that. Having said that, I have found that taking </w:t>
      </w:r>
      <w:r w:rsidRPr="00942714">
        <w:rPr>
          <w:rFonts w:ascii="Arial" w:hAnsi="Arial" w:cs="Arial"/>
        </w:rPr>
        <w:lastRenderedPageBreak/>
        <w:t>some time to relax before giving a presentation is quite important for me. Before I give a speech, I do things to help me relax and calm down, such as complete breathing exercises. This helps me prevent overthinking, which could cause me to botch up my entire presentation.</w:t>
      </w:r>
    </w:p>
    <w:p w14:paraId="3FA07B7A" w14:textId="77777777" w:rsidR="00132F4F" w:rsidRPr="00942714" w:rsidRDefault="00132F4F" w:rsidP="00942714">
      <w:pPr>
        <w:spacing w:line="360" w:lineRule="auto"/>
        <w:jc w:val="both"/>
        <w:rPr>
          <w:rFonts w:ascii="Arial" w:hAnsi="Arial" w:cs="Arial"/>
          <w:b/>
          <w:sz w:val="24"/>
        </w:rPr>
      </w:pPr>
      <w:r w:rsidRPr="00942714">
        <w:rPr>
          <w:rFonts w:ascii="Arial" w:hAnsi="Arial" w:cs="Arial"/>
          <w:b/>
          <w:sz w:val="24"/>
        </w:rPr>
        <w:t xml:space="preserve">Conclusion </w:t>
      </w:r>
    </w:p>
    <w:p w14:paraId="0AADCA58" w14:textId="77777777" w:rsidR="00132F4F" w:rsidRPr="00942714" w:rsidRDefault="0053767F" w:rsidP="00942714">
      <w:pPr>
        <w:spacing w:line="360" w:lineRule="auto"/>
        <w:jc w:val="both"/>
        <w:rPr>
          <w:rFonts w:ascii="Arial" w:hAnsi="Arial" w:cs="Arial"/>
        </w:rPr>
      </w:pPr>
      <w:r w:rsidRPr="00942714">
        <w:rPr>
          <w:rFonts w:ascii="Arial" w:hAnsi="Arial" w:cs="Arial"/>
        </w:rPr>
        <w:t>Putting in some practice time before giving a presentation is absolutely necessary. If I hadn't put in the time to rehearse, I would have come into the situation with less self-assurance and fewer resources than if I had. Even though I only gained this information through practice and study, being able to appear educated thanks to the ability to practice before giving a speech and then delivering it.</w:t>
      </w:r>
    </w:p>
    <w:p w14:paraId="48384F56" w14:textId="77777777" w:rsidR="0053767F" w:rsidRPr="00942714" w:rsidRDefault="0053767F" w:rsidP="00942714">
      <w:pPr>
        <w:spacing w:line="360" w:lineRule="auto"/>
        <w:jc w:val="both"/>
        <w:rPr>
          <w:rFonts w:ascii="Arial" w:hAnsi="Arial" w:cs="Arial"/>
          <w:b/>
          <w:sz w:val="24"/>
        </w:rPr>
      </w:pPr>
      <w:r w:rsidRPr="00942714">
        <w:rPr>
          <w:rFonts w:ascii="Arial" w:hAnsi="Arial" w:cs="Arial"/>
          <w:b/>
          <w:sz w:val="24"/>
        </w:rPr>
        <w:t xml:space="preserve">Action plan </w:t>
      </w:r>
    </w:p>
    <w:p w14:paraId="33486704" w14:textId="77777777" w:rsidR="0053767F" w:rsidRPr="00942714" w:rsidRDefault="006854EF" w:rsidP="00942714">
      <w:pPr>
        <w:spacing w:line="360" w:lineRule="auto"/>
        <w:jc w:val="both"/>
        <w:rPr>
          <w:rFonts w:ascii="Arial" w:hAnsi="Arial" w:cs="Arial"/>
        </w:rPr>
      </w:pPr>
      <w:r w:rsidRPr="00942714">
        <w:rPr>
          <w:rFonts w:ascii="Arial" w:hAnsi="Arial" w:cs="Arial"/>
        </w:rPr>
        <w:t>When I'm anxious, the one thing that comes to mind first and foremost that I need to work on is calming down my rapid speech. Before I give a presentation, I have a lot of work to do in terms of practice. My abilities in presentation and public speaking have been much improved by the use of the internet, which has been of great use to me.</w:t>
      </w:r>
    </w:p>
    <w:p w14:paraId="7BA4D6F2" w14:textId="77777777" w:rsidR="002F41EF" w:rsidRPr="00942714" w:rsidRDefault="002F41EF" w:rsidP="00942714">
      <w:pPr>
        <w:spacing w:line="360" w:lineRule="auto"/>
        <w:jc w:val="both"/>
        <w:rPr>
          <w:rFonts w:ascii="Arial" w:hAnsi="Arial" w:cs="Arial"/>
          <w:sz w:val="24"/>
        </w:rPr>
      </w:pPr>
    </w:p>
    <w:p w14:paraId="7DD70197" w14:textId="77777777" w:rsidR="00A2388B" w:rsidRPr="00942714" w:rsidRDefault="00A2388B" w:rsidP="00942714">
      <w:pPr>
        <w:spacing w:line="360" w:lineRule="auto"/>
        <w:jc w:val="both"/>
        <w:rPr>
          <w:rFonts w:ascii="Arial" w:hAnsi="Arial" w:cs="Arial"/>
          <w:sz w:val="24"/>
        </w:rPr>
      </w:pPr>
    </w:p>
    <w:p w14:paraId="1E332450" w14:textId="22374BAD" w:rsidR="00272664" w:rsidRDefault="00272664" w:rsidP="00942714">
      <w:pPr>
        <w:spacing w:line="360" w:lineRule="auto"/>
        <w:jc w:val="both"/>
        <w:rPr>
          <w:rFonts w:ascii="Arial" w:hAnsi="Arial" w:cs="Arial"/>
          <w:sz w:val="24"/>
        </w:rPr>
      </w:pPr>
    </w:p>
    <w:p w14:paraId="3E5F0217" w14:textId="5DE008D1" w:rsidR="00305F69" w:rsidRDefault="00305F69" w:rsidP="00942714">
      <w:pPr>
        <w:spacing w:line="360" w:lineRule="auto"/>
        <w:jc w:val="both"/>
        <w:rPr>
          <w:rFonts w:ascii="Arial" w:hAnsi="Arial" w:cs="Arial"/>
          <w:sz w:val="24"/>
        </w:rPr>
      </w:pPr>
    </w:p>
    <w:p w14:paraId="76BF194E" w14:textId="5DF4ED6E" w:rsidR="00305F69" w:rsidRDefault="00305F69" w:rsidP="00942714">
      <w:pPr>
        <w:spacing w:line="360" w:lineRule="auto"/>
        <w:jc w:val="both"/>
        <w:rPr>
          <w:rFonts w:ascii="Arial" w:hAnsi="Arial" w:cs="Arial"/>
          <w:sz w:val="24"/>
        </w:rPr>
      </w:pPr>
    </w:p>
    <w:p w14:paraId="18458F06" w14:textId="073E44CC" w:rsidR="00305F69" w:rsidRDefault="00305F69" w:rsidP="00942714">
      <w:pPr>
        <w:spacing w:line="360" w:lineRule="auto"/>
        <w:jc w:val="both"/>
        <w:rPr>
          <w:rFonts w:ascii="Arial" w:hAnsi="Arial" w:cs="Arial"/>
          <w:sz w:val="24"/>
        </w:rPr>
      </w:pPr>
    </w:p>
    <w:p w14:paraId="7AE1FFBA" w14:textId="1B4EB06C" w:rsidR="00305F69" w:rsidRDefault="00305F69" w:rsidP="00942714">
      <w:pPr>
        <w:spacing w:line="360" w:lineRule="auto"/>
        <w:jc w:val="both"/>
        <w:rPr>
          <w:rFonts w:ascii="Arial" w:hAnsi="Arial" w:cs="Arial"/>
          <w:sz w:val="24"/>
        </w:rPr>
      </w:pPr>
    </w:p>
    <w:p w14:paraId="34D2E166" w14:textId="191DC872" w:rsidR="00B76B21" w:rsidRDefault="00B76B21" w:rsidP="00942714">
      <w:pPr>
        <w:spacing w:line="360" w:lineRule="auto"/>
        <w:jc w:val="both"/>
        <w:rPr>
          <w:rFonts w:ascii="Arial" w:hAnsi="Arial" w:cs="Arial"/>
          <w:sz w:val="24"/>
        </w:rPr>
      </w:pPr>
    </w:p>
    <w:p w14:paraId="269F6E58" w14:textId="4D58F0E6" w:rsidR="00B76B21" w:rsidRDefault="00B76B21" w:rsidP="00942714">
      <w:pPr>
        <w:spacing w:line="360" w:lineRule="auto"/>
        <w:jc w:val="both"/>
        <w:rPr>
          <w:rFonts w:ascii="Arial" w:hAnsi="Arial" w:cs="Arial"/>
          <w:sz w:val="24"/>
        </w:rPr>
      </w:pPr>
    </w:p>
    <w:p w14:paraId="681E739B" w14:textId="7345E928" w:rsidR="00B76B21" w:rsidRDefault="00B76B21" w:rsidP="00942714">
      <w:pPr>
        <w:spacing w:line="360" w:lineRule="auto"/>
        <w:jc w:val="both"/>
        <w:rPr>
          <w:rFonts w:ascii="Arial" w:hAnsi="Arial" w:cs="Arial"/>
          <w:sz w:val="24"/>
        </w:rPr>
      </w:pPr>
    </w:p>
    <w:p w14:paraId="5C0E9A4B" w14:textId="37420557" w:rsidR="00B76B21" w:rsidRDefault="00B76B21" w:rsidP="00942714">
      <w:pPr>
        <w:spacing w:line="360" w:lineRule="auto"/>
        <w:jc w:val="both"/>
        <w:rPr>
          <w:rFonts w:ascii="Arial" w:hAnsi="Arial" w:cs="Arial"/>
          <w:sz w:val="24"/>
        </w:rPr>
      </w:pPr>
    </w:p>
    <w:p w14:paraId="0B81686C" w14:textId="77777777" w:rsidR="00305F69" w:rsidRPr="00942714" w:rsidRDefault="00305F69" w:rsidP="00942714">
      <w:pPr>
        <w:spacing w:line="360" w:lineRule="auto"/>
        <w:jc w:val="both"/>
        <w:rPr>
          <w:rFonts w:ascii="Arial" w:hAnsi="Arial" w:cs="Arial"/>
          <w:sz w:val="24"/>
        </w:rPr>
      </w:pPr>
    </w:p>
    <w:p w14:paraId="2B04E0DD" w14:textId="77777777" w:rsidR="001B6C57" w:rsidRPr="00942714" w:rsidRDefault="006854EF" w:rsidP="00942714">
      <w:pPr>
        <w:pStyle w:val="Heading1"/>
        <w:spacing w:line="360" w:lineRule="auto"/>
        <w:rPr>
          <w:rFonts w:ascii="Arial" w:hAnsi="Arial" w:cs="Arial"/>
          <w:b/>
          <w:color w:val="000000" w:themeColor="text1"/>
        </w:rPr>
      </w:pPr>
      <w:bookmarkStart w:id="6" w:name="_Toc109595408"/>
      <w:r w:rsidRPr="00942714">
        <w:rPr>
          <w:rFonts w:ascii="Arial" w:hAnsi="Arial" w:cs="Arial"/>
          <w:b/>
          <w:color w:val="000000" w:themeColor="text1"/>
        </w:rPr>
        <w:lastRenderedPageBreak/>
        <w:t>Conclusion</w:t>
      </w:r>
      <w:bookmarkEnd w:id="6"/>
      <w:r w:rsidRPr="00942714">
        <w:rPr>
          <w:rFonts w:ascii="Arial" w:hAnsi="Arial" w:cs="Arial"/>
          <w:b/>
          <w:color w:val="000000" w:themeColor="text1"/>
        </w:rPr>
        <w:t xml:space="preserve"> </w:t>
      </w:r>
    </w:p>
    <w:p w14:paraId="753342EB" w14:textId="77777777" w:rsidR="006854EF" w:rsidRPr="00942714" w:rsidRDefault="009709F6" w:rsidP="00942714">
      <w:pPr>
        <w:spacing w:line="360" w:lineRule="auto"/>
        <w:jc w:val="both"/>
        <w:rPr>
          <w:rFonts w:ascii="Arial" w:hAnsi="Arial" w:cs="Arial"/>
        </w:rPr>
      </w:pPr>
      <w:r w:rsidRPr="00942714">
        <w:rPr>
          <w:rFonts w:ascii="Arial" w:hAnsi="Arial" w:cs="Arial"/>
        </w:rPr>
        <w:t>A person's capabilities can be significantly improved by the acquisition of knowledge, experience, or training. Becoming more knowledgeable about one's own industry comes with a plethora of extra advantages as well. These advantages include: A person's ability to develop a wide range of skills while they are still in school will have a big bearing on their professional life after graduation. A successful professional existence requires a variety of talents, including the ability to manage time effectively, conduct research effectively, solve problems effectively, and communicate information effectively. I know that in order to be successful in the future, I need to work on improving my own abilities.</w:t>
      </w:r>
    </w:p>
    <w:p w14:paraId="4A9B19E5" w14:textId="77777777" w:rsidR="00D30321" w:rsidRPr="00942714" w:rsidRDefault="00D30321" w:rsidP="00942714">
      <w:pPr>
        <w:spacing w:line="360" w:lineRule="auto"/>
        <w:jc w:val="both"/>
        <w:rPr>
          <w:rFonts w:ascii="Arial" w:hAnsi="Arial" w:cs="Arial"/>
          <w:sz w:val="24"/>
        </w:rPr>
      </w:pPr>
    </w:p>
    <w:p w14:paraId="3B3D4F04" w14:textId="77777777" w:rsidR="00D30321" w:rsidRPr="00942714" w:rsidRDefault="00D30321" w:rsidP="00942714">
      <w:pPr>
        <w:spacing w:line="360" w:lineRule="auto"/>
        <w:jc w:val="both"/>
        <w:rPr>
          <w:rFonts w:ascii="Arial" w:hAnsi="Arial" w:cs="Arial"/>
          <w:sz w:val="24"/>
        </w:rPr>
      </w:pPr>
    </w:p>
    <w:p w14:paraId="3A0D2AB7" w14:textId="77777777" w:rsidR="00D30321" w:rsidRPr="00942714" w:rsidRDefault="00D30321" w:rsidP="00942714">
      <w:pPr>
        <w:spacing w:line="360" w:lineRule="auto"/>
        <w:jc w:val="both"/>
        <w:rPr>
          <w:rFonts w:ascii="Arial" w:hAnsi="Arial" w:cs="Arial"/>
          <w:sz w:val="24"/>
        </w:rPr>
      </w:pPr>
    </w:p>
    <w:p w14:paraId="262C754A" w14:textId="77777777" w:rsidR="00D30321" w:rsidRPr="00942714" w:rsidRDefault="00D30321" w:rsidP="00942714">
      <w:pPr>
        <w:spacing w:line="360" w:lineRule="auto"/>
        <w:jc w:val="both"/>
        <w:rPr>
          <w:rFonts w:ascii="Arial" w:hAnsi="Arial" w:cs="Arial"/>
          <w:sz w:val="24"/>
        </w:rPr>
      </w:pPr>
    </w:p>
    <w:p w14:paraId="129C6450" w14:textId="77777777" w:rsidR="00D30321" w:rsidRPr="00942714" w:rsidRDefault="00D30321" w:rsidP="00942714">
      <w:pPr>
        <w:spacing w:line="360" w:lineRule="auto"/>
        <w:jc w:val="both"/>
        <w:rPr>
          <w:rFonts w:ascii="Arial" w:hAnsi="Arial" w:cs="Arial"/>
          <w:sz w:val="24"/>
        </w:rPr>
      </w:pPr>
    </w:p>
    <w:p w14:paraId="14C10F08" w14:textId="77777777" w:rsidR="00D30321" w:rsidRPr="00942714" w:rsidRDefault="00D30321" w:rsidP="00942714">
      <w:pPr>
        <w:spacing w:line="360" w:lineRule="auto"/>
        <w:jc w:val="both"/>
        <w:rPr>
          <w:rFonts w:ascii="Arial" w:hAnsi="Arial" w:cs="Arial"/>
          <w:sz w:val="24"/>
        </w:rPr>
      </w:pPr>
    </w:p>
    <w:p w14:paraId="4D6A61B3" w14:textId="77777777" w:rsidR="00D30321" w:rsidRPr="00942714" w:rsidRDefault="00D30321" w:rsidP="00942714">
      <w:pPr>
        <w:spacing w:line="360" w:lineRule="auto"/>
        <w:jc w:val="both"/>
        <w:rPr>
          <w:rFonts w:ascii="Arial" w:hAnsi="Arial" w:cs="Arial"/>
          <w:sz w:val="24"/>
        </w:rPr>
      </w:pPr>
    </w:p>
    <w:p w14:paraId="0532E7EC" w14:textId="77777777" w:rsidR="00D30321" w:rsidRPr="00942714" w:rsidRDefault="00D30321" w:rsidP="00942714">
      <w:pPr>
        <w:spacing w:line="360" w:lineRule="auto"/>
        <w:jc w:val="both"/>
        <w:rPr>
          <w:rFonts w:ascii="Arial" w:hAnsi="Arial" w:cs="Arial"/>
          <w:sz w:val="24"/>
        </w:rPr>
      </w:pPr>
    </w:p>
    <w:p w14:paraId="0CF7FEB0" w14:textId="77777777" w:rsidR="00D30321" w:rsidRPr="00942714" w:rsidRDefault="00D30321" w:rsidP="00942714">
      <w:pPr>
        <w:spacing w:line="360" w:lineRule="auto"/>
        <w:jc w:val="both"/>
        <w:rPr>
          <w:rFonts w:ascii="Arial" w:hAnsi="Arial" w:cs="Arial"/>
          <w:sz w:val="24"/>
        </w:rPr>
      </w:pPr>
    </w:p>
    <w:p w14:paraId="20F25106" w14:textId="77777777" w:rsidR="00D30321" w:rsidRPr="00942714" w:rsidRDefault="00D30321" w:rsidP="00942714">
      <w:pPr>
        <w:spacing w:line="360" w:lineRule="auto"/>
        <w:jc w:val="both"/>
        <w:rPr>
          <w:rFonts w:ascii="Arial" w:hAnsi="Arial" w:cs="Arial"/>
          <w:sz w:val="24"/>
        </w:rPr>
      </w:pPr>
    </w:p>
    <w:p w14:paraId="0B1B17AB" w14:textId="77777777" w:rsidR="00D30321" w:rsidRPr="00942714" w:rsidRDefault="00D30321" w:rsidP="00942714">
      <w:pPr>
        <w:spacing w:line="360" w:lineRule="auto"/>
        <w:jc w:val="both"/>
        <w:rPr>
          <w:rFonts w:ascii="Arial" w:hAnsi="Arial" w:cs="Arial"/>
          <w:sz w:val="24"/>
        </w:rPr>
      </w:pPr>
    </w:p>
    <w:p w14:paraId="2967AF59" w14:textId="77777777" w:rsidR="00D30321" w:rsidRPr="00942714" w:rsidRDefault="00D30321" w:rsidP="00942714">
      <w:pPr>
        <w:spacing w:line="360" w:lineRule="auto"/>
        <w:jc w:val="both"/>
        <w:rPr>
          <w:rFonts w:ascii="Arial" w:hAnsi="Arial" w:cs="Arial"/>
          <w:sz w:val="24"/>
        </w:rPr>
      </w:pPr>
    </w:p>
    <w:p w14:paraId="09BEB3F7" w14:textId="77777777" w:rsidR="00D30321" w:rsidRPr="00942714" w:rsidRDefault="00D30321" w:rsidP="00942714">
      <w:pPr>
        <w:spacing w:line="360" w:lineRule="auto"/>
        <w:jc w:val="both"/>
        <w:rPr>
          <w:rFonts w:ascii="Arial" w:hAnsi="Arial" w:cs="Arial"/>
          <w:sz w:val="24"/>
        </w:rPr>
      </w:pPr>
    </w:p>
    <w:p w14:paraId="740ABAE8" w14:textId="77777777" w:rsidR="006C657B" w:rsidRPr="00942714" w:rsidRDefault="006C657B" w:rsidP="00942714">
      <w:pPr>
        <w:spacing w:line="360" w:lineRule="auto"/>
        <w:jc w:val="both"/>
        <w:rPr>
          <w:rFonts w:ascii="Arial" w:hAnsi="Arial" w:cs="Arial"/>
          <w:sz w:val="24"/>
        </w:rPr>
      </w:pPr>
    </w:p>
    <w:p w14:paraId="5AB14E9D" w14:textId="77777777" w:rsidR="006C657B" w:rsidRPr="00942714" w:rsidRDefault="006C657B" w:rsidP="00942714">
      <w:pPr>
        <w:spacing w:line="360" w:lineRule="auto"/>
        <w:jc w:val="both"/>
        <w:rPr>
          <w:rFonts w:ascii="Arial" w:hAnsi="Arial" w:cs="Arial"/>
          <w:sz w:val="24"/>
        </w:rPr>
      </w:pPr>
    </w:p>
    <w:p w14:paraId="5F21D272" w14:textId="77777777" w:rsidR="00D30321" w:rsidRPr="00942714" w:rsidRDefault="00D30321" w:rsidP="00942714">
      <w:pPr>
        <w:spacing w:line="360" w:lineRule="auto"/>
        <w:jc w:val="both"/>
        <w:rPr>
          <w:rFonts w:ascii="Arial" w:hAnsi="Arial" w:cs="Arial"/>
          <w:sz w:val="24"/>
        </w:rPr>
      </w:pPr>
    </w:p>
    <w:p w14:paraId="2F935175" w14:textId="77777777" w:rsidR="00D30321" w:rsidRPr="00942714" w:rsidRDefault="00D30321" w:rsidP="00942714">
      <w:pPr>
        <w:pStyle w:val="Heading1"/>
        <w:spacing w:line="360" w:lineRule="auto"/>
        <w:rPr>
          <w:rFonts w:ascii="Arial" w:hAnsi="Arial" w:cs="Arial"/>
          <w:b/>
          <w:color w:val="000000" w:themeColor="text1"/>
        </w:rPr>
      </w:pPr>
      <w:bookmarkStart w:id="7" w:name="_Toc109595409"/>
      <w:r w:rsidRPr="00942714">
        <w:rPr>
          <w:rFonts w:ascii="Arial" w:hAnsi="Arial" w:cs="Arial"/>
          <w:b/>
          <w:color w:val="000000" w:themeColor="text1"/>
        </w:rPr>
        <w:lastRenderedPageBreak/>
        <w:t>References</w:t>
      </w:r>
      <w:bookmarkEnd w:id="7"/>
      <w:r w:rsidRPr="00942714">
        <w:rPr>
          <w:rFonts w:ascii="Arial" w:hAnsi="Arial" w:cs="Arial"/>
          <w:b/>
          <w:color w:val="000000" w:themeColor="text1"/>
        </w:rPr>
        <w:t xml:space="preserve"> </w:t>
      </w:r>
    </w:p>
    <w:p w14:paraId="4BC0766C"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Burhanuddin, A., 2021. Improving Students’ Oral Communication Skills in Public Speaking through Individual Presentation Task. </w:t>
      </w:r>
      <w:proofErr w:type="spellStart"/>
      <w:r w:rsidRPr="00942714">
        <w:rPr>
          <w:rFonts w:ascii="Arial" w:eastAsia="Times New Roman" w:hAnsi="Arial" w:cs="Arial"/>
          <w:i/>
          <w:iCs/>
          <w:sz w:val="24"/>
          <w:szCs w:val="24"/>
        </w:rPr>
        <w:t>Jurnal</w:t>
      </w:r>
      <w:proofErr w:type="spellEnd"/>
      <w:r w:rsidRPr="00942714">
        <w:rPr>
          <w:rFonts w:ascii="Arial" w:eastAsia="Times New Roman" w:hAnsi="Arial" w:cs="Arial"/>
          <w:i/>
          <w:iCs/>
          <w:sz w:val="24"/>
          <w:szCs w:val="24"/>
        </w:rPr>
        <w:t xml:space="preserve"> Lingua Idea</w:t>
      </w:r>
      <w:r w:rsidRPr="00942714">
        <w:rPr>
          <w:rFonts w:ascii="Arial" w:eastAsia="Times New Roman" w:hAnsi="Arial" w:cs="Arial"/>
          <w:sz w:val="24"/>
          <w:szCs w:val="24"/>
        </w:rPr>
        <w:t>, 12(2), p.159.</w:t>
      </w:r>
    </w:p>
    <w:p w14:paraId="318BF96F"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Flaherty, M., 2017. A Time for Reflection and Redirection. </w:t>
      </w:r>
      <w:r w:rsidRPr="00942714">
        <w:rPr>
          <w:rFonts w:ascii="Arial" w:eastAsia="Times New Roman" w:hAnsi="Arial" w:cs="Arial"/>
          <w:i/>
          <w:iCs/>
          <w:sz w:val="24"/>
          <w:szCs w:val="24"/>
        </w:rPr>
        <w:t>Nursing Management (Springhouse)</w:t>
      </w:r>
      <w:r w:rsidRPr="00942714">
        <w:rPr>
          <w:rFonts w:ascii="Arial" w:eastAsia="Times New Roman" w:hAnsi="Arial" w:cs="Arial"/>
          <w:sz w:val="24"/>
          <w:szCs w:val="24"/>
        </w:rPr>
        <w:t>, 14(3), pp.45???47.</w:t>
      </w:r>
    </w:p>
    <w:p w14:paraId="61ECD5E3"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Gupta, D., 2019. Writing Skill. </w:t>
      </w:r>
      <w:r w:rsidRPr="00942714">
        <w:rPr>
          <w:rFonts w:ascii="Arial" w:eastAsia="Times New Roman" w:hAnsi="Arial" w:cs="Arial"/>
          <w:i/>
          <w:iCs/>
          <w:sz w:val="24"/>
          <w:szCs w:val="24"/>
        </w:rPr>
        <w:t>Indian Journal of Applied Research</w:t>
      </w:r>
      <w:r w:rsidRPr="00942714">
        <w:rPr>
          <w:rFonts w:ascii="Arial" w:eastAsia="Times New Roman" w:hAnsi="Arial" w:cs="Arial"/>
          <w:sz w:val="24"/>
          <w:szCs w:val="24"/>
        </w:rPr>
        <w:t>, 3(4), pp.125-126.</w:t>
      </w:r>
    </w:p>
    <w:p w14:paraId="55D65901"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LEIGH, J., 2020. Time Study and </w:t>
      </w:r>
      <w:proofErr w:type="gramStart"/>
      <w:r w:rsidRPr="00942714">
        <w:rPr>
          <w:rFonts w:ascii="Arial" w:eastAsia="Times New Roman" w:hAnsi="Arial" w:cs="Arial"/>
          <w:sz w:val="24"/>
          <w:szCs w:val="24"/>
        </w:rPr>
        <w:t>Common Sense</w:t>
      </w:r>
      <w:proofErr w:type="gramEnd"/>
      <w:r w:rsidRPr="00942714">
        <w:rPr>
          <w:rFonts w:ascii="Arial" w:eastAsia="Times New Roman" w:hAnsi="Arial" w:cs="Arial"/>
          <w:sz w:val="24"/>
          <w:szCs w:val="24"/>
        </w:rPr>
        <w:t xml:space="preserve"> Skill and Management. </w:t>
      </w:r>
      <w:r w:rsidRPr="00942714">
        <w:rPr>
          <w:rFonts w:ascii="Arial" w:eastAsia="Times New Roman" w:hAnsi="Arial" w:cs="Arial"/>
          <w:i/>
          <w:iCs/>
          <w:sz w:val="24"/>
          <w:szCs w:val="24"/>
        </w:rPr>
        <w:t>Nature</w:t>
      </w:r>
      <w:r w:rsidRPr="00942714">
        <w:rPr>
          <w:rFonts w:ascii="Arial" w:eastAsia="Times New Roman" w:hAnsi="Arial" w:cs="Arial"/>
          <w:sz w:val="24"/>
          <w:szCs w:val="24"/>
        </w:rPr>
        <w:t>, 161(4102), pp.910-910.</w:t>
      </w:r>
    </w:p>
    <w:p w14:paraId="1B2158A7"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McDonagh, E., 2019. Referencing geostrophic velocities using ADCP data Referencing geostrophic velocities using ADCP data. </w:t>
      </w:r>
      <w:r w:rsidRPr="00942714">
        <w:rPr>
          <w:rFonts w:ascii="Arial" w:eastAsia="Times New Roman" w:hAnsi="Arial" w:cs="Arial"/>
          <w:i/>
          <w:iCs/>
          <w:sz w:val="24"/>
          <w:szCs w:val="24"/>
        </w:rPr>
        <w:t>Scientia Marina</w:t>
      </w:r>
      <w:r w:rsidRPr="00942714">
        <w:rPr>
          <w:rFonts w:ascii="Arial" w:eastAsia="Times New Roman" w:hAnsi="Arial" w:cs="Arial"/>
          <w:sz w:val="24"/>
          <w:szCs w:val="24"/>
        </w:rPr>
        <w:t>, 74(2), pp.331-338.</w:t>
      </w:r>
    </w:p>
    <w:p w14:paraId="6952B79C" w14:textId="77777777" w:rsidR="00BD2C9F" w:rsidRPr="00942714" w:rsidRDefault="00BD2C9F" w:rsidP="00942714">
      <w:pPr>
        <w:spacing w:line="360" w:lineRule="auto"/>
        <w:jc w:val="both"/>
        <w:rPr>
          <w:rFonts w:ascii="Arial" w:hAnsi="Arial" w:cs="Arial"/>
          <w:sz w:val="24"/>
        </w:rPr>
      </w:pPr>
      <w:proofErr w:type="spellStart"/>
      <w:r w:rsidRPr="00942714">
        <w:rPr>
          <w:rFonts w:ascii="Arial" w:hAnsi="Arial" w:cs="Arial"/>
          <w:sz w:val="24"/>
        </w:rPr>
        <w:t>Ramalakshmi</w:t>
      </w:r>
      <w:proofErr w:type="spellEnd"/>
      <w:r w:rsidRPr="00942714">
        <w:rPr>
          <w:rFonts w:ascii="Arial" w:hAnsi="Arial" w:cs="Arial"/>
          <w:sz w:val="24"/>
        </w:rPr>
        <w:t xml:space="preserve">, 2021. A Study on the Importance of OCB Skills at Academic Institutions. </w:t>
      </w:r>
      <w:proofErr w:type="spellStart"/>
      <w:r w:rsidRPr="00942714">
        <w:rPr>
          <w:rFonts w:ascii="Arial" w:hAnsi="Arial" w:cs="Arial"/>
          <w:sz w:val="24"/>
        </w:rPr>
        <w:t>Revista</w:t>
      </w:r>
      <w:proofErr w:type="spellEnd"/>
      <w:r w:rsidRPr="00942714">
        <w:rPr>
          <w:rFonts w:ascii="Arial" w:hAnsi="Arial" w:cs="Arial"/>
          <w:sz w:val="24"/>
        </w:rPr>
        <w:t xml:space="preserve"> </w:t>
      </w:r>
      <w:proofErr w:type="spellStart"/>
      <w:r w:rsidRPr="00942714">
        <w:rPr>
          <w:rFonts w:ascii="Arial" w:hAnsi="Arial" w:cs="Arial"/>
          <w:sz w:val="24"/>
        </w:rPr>
        <w:t>Gestão</w:t>
      </w:r>
      <w:proofErr w:type="spellEnd"/>
      <w:r w:rsidRPr="00942714">
        <w:rPr>
          <w:rFonts w:ascii="Arial" w:hAnsi="Arial" w:cs="Arial"/>
          <w:sz w:val="24"/>
        </w:rPr>
        <w:t xml:space="preserve"> </w:t>
      </w:r>
      <w:proofErr w:type="spellStart"/>
      <w:r w:rsidRPr="00942714">
        <w:rPr>
          <w:rFonts w:ascii="Arial" w:hAnsi="Arial" w:cs="Arial"/>
          <w:sz w:val="24"/>
        </w:rPr>
        <w:t>Inovação</w:t>
      </w:r>
      <w:proofErr w:type="spellEnd"/>
      <w:r w:rsidRPr="00942714">
        <w:rPr>
          <w:rFonts w:ascii="Arial" w:hAnsi="Arial" w:cs="Arial"/>
          <w:sz w:val="24"/>
        </w:rPr>
        <w:t xml:space="preserve"> e </w:t>
      </w:r>
      <w:proofErr w:type="spellStart"/>
      <w:r w:rsidRPr="00942714">
        <w:rPr>
          <w:rFonts w:ascii="Arial" w:hAnsi="Arial" w:cs="Arial"/>
          <w:sz w:val="24"/>
        </w:rPr>
        <w:t>Tecnologias</w:t>
      </w:r>
      <w:proofErr w:type="spellEnd"/>
      <w:r w:rsidRPr="00942714">
        <w:rPr>
          <w:rFonts w:ascii="Arial" w:hAnsi="Arial" w:cs="Arial"/>
          <w:sz w:val="24"/>
        </w:rPr>
        <w:t>, 11(3), pp.1709-1715.</w:t>
      </w:r>
    </w:p>
    <w:p w14:paraId="255ADDAD" w14:textId="77777777" w:rsidR="00BD2C9F" w:rsidRPr="00942714" w:rsidRDefault="00BD2C9F" w:rsidP="00942714">
      <w:pPr>
        <w:spacing w:before="100" w:beforeAutospacing="1" w:after="100" w:afterAutospacing="1" w:line="360" w:lineRule="auto"/>
        <w:rPr>
          <w:rFonts w:ascii="Arial" w:eastAsia="Times New Roman" w:hAnsi="Arial" w:cs="Arial"/>
          <w:sz w:val="24"/>
          <w:szCs w:val="24"/>
        </w:rPr>
      </w:pPr>
      <w:r w:rsidRPr="00942714">
        <w:rPr>
          <w:rFonts w:ascii="Arial" w:eastAsia="Times New Roman" w:hAnsi="Arial" w:cs="Arial"/>
          <w:sz w:val="24"/>
          <w:szCs w:val="24"/>
        </w:rPr>
        <w:t xml:space="preserve">Santini, A., 2018. The Importance of Referencing. </w:t>
      </w:r>
      <w:r w:rsidRPr="00942714">
        <w:rPr>
          <w:rFonts w:ascii="Arial" w:eastAsia="Times New Roman" w:hAnsi="Arial" w:cs="Arial"/>
          <w:i/>
          <w:iCs/>
          <w:sz w:val="24"/>
          <w:szCs w:val="24"/>
        </w:rPr>
        <w:t>The Journal of Critical Care Medicine</w:t>
      </w:r>
      <w:r w:rsidRPr="00942714">
        <w:rPr>
          <w:rFonts w:ascii="Arial" w:eastAsia="Times New Roman" w:hAnsi="Arial" w:cs="Arial"/>
          <w:sz w:val="24"/>
          <w:szCs w:val="24"/>
        </w:rPr>
        <w:t>, 4(1), pp.3-4.</w:t>
      </w:r>
    </w:p>
    <w:p w14:paraId="29F6EEF2" w14:textId="77777777" w:rsidR="00BD2C9F" w:rsidRPr="00942714" w:rsidRDefault="00BD2C9F" w:rsidP="00942714">
      <w:pPr>
        <w:spacing w:line="360" w:lineRule="auto"/>
        <w:jc w:val="both"/>
        <w:rPr>
          <w:rFonts w:ascii="Arial" w:hAnsi="Arial" w:cs="Arial"/>
          <w:sz w:val="24"/>
        </w:rPr>
      </w:pPr>
      <w:r w:rsidRPr="00942714">
        <w:rPr>
          <w:rFonts w:ascii="Arial" w:hAnsi="Arial" w:cs="Arial"/>
          <w:sz w:val="24"/>
        </w:rPr>
        <w:t>Santini, A., 2018. The Importance of Referencing. The Journal of Critical Care Medicine, 4(1), pp.3-4.</w:t>
      </w:r>
    </w:p>
    <w:sectPr w:rsidR="00BD2C9F" w:rsidRPr="00942714" w:rsidSect="00814EE8">
      <w:footerReference w:type="defaul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11030" w14:textId="77777777" w:rsidR="00D46CBA" w:rsidRDefault="00D46CBA" w:rsidP="00814EE8">
      <w:pPr>
        <w:spacing w:after="0" w:line="240" w:lineRule="auto"/>
      </w:pPr>
      <w:r>
        <w:separator/>
      </w:r>
    </w:p>
  </w:endnote>
  <w:endnote w:type="continuationSeparator" w:id="0">
    <w:p w14:paraId="05FA09B3" w14:textId="77777777" w:rsidR="00D46CBA" w:rsidRDefault="00D46CBA" w:rsidP="00814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B361F" w14:textId="77777777" w:rsidR="00AF1E96" w:rsidRDefault="00AF1E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9D553" w14:textId="77777777" w:rsidR="00814EE8" w:rsidRDefault="00814EE8">
    <w:pPr>
      <w:pStyle w:val="Footer"/>
      <w:jc w:val="right"/>
    </w:pPr>
  </w:p>
  <w:p w14:paraId="7099C237" w14:textId="77777777" w:rsidR="00814EE8" w:rsidRDefault="00814E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E675" w14:textId="77777777" w:rsidR="00AF1E96" w:rsidRDefault="00AF1E9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040530"/>
      <w:docPartObj>
        <w:docPartGallery w:val="Page Numbers (Bottom of Page)"/>
        <w:docPartUnique/>
      </w:docPartObj>
    </w:sdtPr>
    <w:sdtEndPr>
      <w:rPr>
        <w:noProof/>
      </w:rPr>
    </w:sdtEndPr>
    <w:sdtContent>
      <w:p w14:paraId="4EDCAACD" w14:textId="77777777" w:rsidR="00814EE8" w:rsidRDefault="00814EE8">
        <w:pPr>
          <w:pStyle w:val="Footer"/>
          <w:jc w:val="right"/>
        </w:pPr>
        <w:r>
          <w:fldChar w:fldCharType="begin"/>
        </w:r>
        <w:r>
          <w:instrText xml:space="preserve"> PAGE   \* MERGEFORMAT </w:instrText>
        </w:r>
        <w:r>
          <w:fldChar w:fldCharType="separate"/>
        </w:r>
        <w:r w:rsidR="00373826">
          <w:rPr>
            <w:noProof/>
          </w:rPr>
          <w:t>10</w:t>
        </w:r>
        <w:r>
          <w:rPr>
            <w:noProof/>
          </w:rPr>
          <w:fldChar w:fldCharType="end"/>
        </w:r>
      </w:p>
    </w:sdtContent>
  </w:sdt>
  <w:p w14:paraId="0291664C" w14:textId="77777777" w:rsidR="00814EE8" w:rsidRDefault="00814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D2F27" w14:textId="77777777" w:rsidR="00D46CBA" w:rsidRDefault="00D46CBA" w:rsidP="00814EE8">
      <w:pPr>
        <w:spacing w:after="0" w:line="240" w:lineRule="auto"/>
      </w:pPr>
      <w:r>
        <w:separator/>
      </w:r>
    </w:p>
  </w:footnote>
  <w:footnote w:type="continuationSeparator" w:id="0">
    <w:p w14:paraId="29FDDA02" w14:textId="77777777" w:rsidR="00D46CBA" w:rsidRDefault="00D46CBA" w:rsidP="00814E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0161" w14:textId="77777777" w:rsidR="00AF1E96" w:rsidRDefault="00AF1E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199E" w14:textId="77777777" w:rsidR="00AF1E96" w:rsidRDefault="00AF1E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F8E69" w14:textId="77777777" w:rsidR="00AF1E96" w:rsidRDefault="00AF1E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990"/>
    <w:rsid w:val="00087414"/>
    <w:rsid w:val="000A22D4"/>
    <w:rsid w:val="000A5E3F"/>
    <w:rsid w:val="000C6E6B"/>
    <w:rsid w:val="00132F4F"/>
    <w:rsid w:val="001B6C57"/>
    <w:rsid w:val="001C5231"/>
    <w:rsid w:val="002013E6"/>
    <w:rsid w:val="002501BB"/>
    <w:rsid w:val="00272664"/>
    <w:rsid w:val="00274F31"/>
    <w:rsid w:val="002D7CDB"/>
    <w:rsid w:val="002F41EF"/>
    <w:rsid w:val="00305F69"/>
    <w:rsid w:val="0032052A"/>
    <w:rsid w:val="00373826"/>
    <w:rsid w:val="00381AEF"/>
    <w:rsid w:val="003840FF"/>
    <w:rsid w:val="003A64BD"/>
    <w:rsid w:val="003B2B42"/>
    <w:rsid w:val="003B3B11"/>
    <w:rsid w:val="003E0B17"/>
    <w:rsid w:val="004148FA"/>
    <w:rsid w:val="00426545"/>
    <w:rsid w:val="00456E08"/>
    <w:rsid w:val="004976F5"/>
    <w:rsid w:val="004B44D8"/>
    <w:rsid w:val="004F0F28"/>
    <w:rsid w:val="00533229"/>
    <w:rsid w:val="0053767F"/>
    <w:rsid w:val="005446EA"/>
    <w:rsid w:val="005660AC"/>
    <w:rsid w:val="00570CCF"/>
    <w:rsid w:val="005811AE"/>
    <w:rsid w:val="00586135"/>
    <w:rsid w:val="00597EC7"/>
    <w:rsid w:val="005A1BC3"/>
    <w:rsid w:val="005B7D57"/>
    <w:rsid w:val="005C1448"/>
    <w:rsid w:val="005C401B"/>
    <w:rsid w:val="005D6399"/>
    <w:rsid w:val="005E6DA6"/>
    <w:rsid w:val="00657283"/>
    <w:rsid w:val="006854EF"/>
    <w:rsid w:val="0069226E"/>
    <w:rsid w:val="006C657B"/>
    <w:rsid w:val="006D6AAB"/>
    <w:rsid w:val="006F1298"/>
    <w:rsid w:val="00723B26"/>
    <w:rsid w:val="00772CF3"/>
    <w:rsid w:val="00784990"/>
    <w:rsid w:val="00785281"/>
    <w:rsid w:val="00791C05"/>
    <w:rsid w:val="007B4C87"/>
    <w:rsid w:val="007B70FB"/>
    <w:rsid w:val="007F03E1"/>
    <w:rsid w:val="00814EE8"/>
    <w:rsid w:val="0081586D"/>
    <w:rsid w:val="008207FA"/>
    <w:rsid w:val="00873CE8"/>
    <w:rsid w:val="008A4D55"/>
    <w:rsid w:val="008E036B"/>
    <w:rsid w:val="0092118E"/>
    <w:rsid w:val="00942714"/>
    <w:rsid w:val="009709F6"/>
    <w:rsid w:val="00976B40"/>
    <w:rsid w:val="009C4D1B"/>
    <w:rsid w:val="009E6B98"/>
    <w:rsid w:val="00A15819"/>
    <w:rsid w:val="00A2388B"/>
    <w:rsid w:val="00A47CA4"/>
    <w:rsid w:val="00A61546"/>
    <w:rsid w:val="00A9634E"/>
    <w:rsid w:val="00AB091B"/>
    <w:rsid w:val="00AC15CA"/>
    <w:rsid w:val="00AF1E96"/>
    <w:rsid w:val="00B2077E"/>
    <w:rsid w:val="00B44F70"/>
    <w:rsid w:val="00B500DE"/>
    <w:rsid w:val="00B76B21"/>
    <w:rsid w:val="00B860BF"/>
    <w:rsid w:val="00B87EF8"/>
    <w:rsid w:val="00BA7F2B"/>
    <w:rsid w:val="00BC50C4"/>
    <w:rsid w:val="00BC7B6D"/>
    <w:rsid w:val="00BD2C9F"/>
    <w:rsid w:val="00BF3AF6"/>
    <w:rsid w:val="00C26DDA"/>
    <w:rsid w:val="00C64602"/>
    <w:rsid w:val="00CA5E84"/>
    <w:rsid w:val="00CA61C0"/>
    <w:rsid w:val="00CF0244"/>
    <w:rsid w:val="00D30321"/>
    <w:rsid w:val="00D46CBA"/>
    <w:rsid w:val="00DD75D4"/>
    <w:rsid w:val="00E202C2"/>
    <w:rsid w:val="00E41482"/>
    <w:rsid w:val="00E64C7B"/>
    <w:rsid w:val="00E7684A"/>
    <w:rsid w:val="00F065BB"/>
    <w:rsid w:val="00F11E4C"/>
    <w:rsid w:val="00F4282F"/>
    <w:rsid w:val="00F632CD"/>
    <w:rsid w:val="00F94086"/>
    <w:rsid w:val="00FA661D"/>
    <w:rsid w:val="00FB26D9"/>
    <w:rsid w:val="00FB2BCC"/>
    <w:rsid w:val="00FB4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2B4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D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E6DA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6DA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E6D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E6D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14EE8"/>
    <w:pPr>
      <w:outlineLvl w:val="9"/>
    </w:pPr>
  </w:style>
  <w:style w:type="paragraph" w:styleId="TOC1">
    <w:name w:val="toc 1"/>
    <w:basedOn w:val="Normal"/>
    <w:next w:val="Normal"/>
    <w:autoRedefine/>
    <w:uiPriority w:val="39"/>
    <w:unhideWhenUsed/>
    <w:rsid w:val="00814EE8"/>
    <w:pPr>
      <w:spacing w:after="100"/>
    </w:pPr>
  </w:style>
  <w:style w:type="character" w:styleId="Hyperlink">
    <w:name w:val="Hyperlink"/>
    <w:basedOn w:val="DefaultParagraphFont"/>
    <w:uiPriority w:val="99"/>
    <w:unhideWhenUsed/>
    <w:rsid w:val="00814EE8"/>
    <w:rPr>
      <w:color w:val="0563C1" w:themeColor="hyperlink"/>
      <w:u w:val="single"/>
    </w:rPr>
  </w:style>
  <w:style w:type="paragraph" w:styleId="Header">
    <w:name w:val="header"/>
    <w:basedOn w:val="Normal"/>
    <w:link w:val="HeaderChar"/>
    <w:uiPriority w:val="99"/>
    <w:unhideWhenUsed/>
    <w:rsid w:val="00814E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EE8"/>
  </w:style>
  <w:style w:type="paragraph" w:styleId="Footer">
    <w:name w:val="footer"/>
    <w:basedOn w:val="Normal"/>
    <w:link w:val="FooterChar"/>
    <w:uiPriority w:val="99"/>
    <w:unhideWhenUsed/>
    <w:rsid w:val="00814E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68308">
      <w:bodyDiv w:val="1"/>
      <w:marLeft w:val="0"/>
      <w:marRight w:val="0"/>
      <w:marTop w:val="0"/>
      <w:marBottom w:val="0"/>
      <w:divBdr>
        <w:top w:val="none" w:sz="0" w:space="0" w:color="auto"/>
        <w:left w:val="none" w:sz="0" w:space="0" w:color="auto"/>
        <w:bottom w:val="none" w:sz="0" w:space="0" w:color="auto"/>
        <w:right w:val="none" w:sz="0" w:space="0" w:color="auto"/>
      </w:divBdr>
      <w:divsChild>
        <w:div w:id="1337730604">
          <w:marLeft w:val="0"/>
          <w:marRight w:val="0"/>
          <w:marTop w:val="0"/>
          <w:marBottom w:val="0"/>
          <w:divBdr>
            <w:top w:val="none" w:sz="0" w:space="0" w:color="auto"/>
            <w:left w:val="none" w:sz="0" w:space="0" w:color="auto"/>
            <w:bottom w:val="none" w:sz="0" w:space="0" w:color="auto"/>
            <w:right w:val="none" w:sz="0" w:space="0" w:color="auto"/>
          </w:divBdr>
          <w:divsChild>
            <w:div w:id="6685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2" ma:contentTypeDescription="Create a new document." ma:contentTypeScope="" ma:versionID="edceb73cb429735fefb7b7f06191bab9">
  <xsd:schema xmlns:xsd="http://www.w3.org/2001/XMLSchema" xmlns:xs="http://www.w3.org/2001/XMLSchema" xmlns:p="http://schemas.microsoft.com/office/2006/metadata/properties" xmlns:ns3="ec64fcab-bbc9-4804-8cc6-0a77e40cec50" targetNamespace="http://schemas.microsoft.com/office/2006/metadata/properties" ma:root="true" ma:fieldsID="928289a00f2f32caad3c19be03f3c00f" ns3:_="">
    <xsd:import namespace="ec64fcab-bbc9-4804-8cc6-0a77e40cec5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5781C-A9EB-428A-934E-D5C2057A881B}">
  <ds:schemaRefs>
    <ds:schemaRef ds:uri="http://schemas.openxmlformats.org/officeDocument/2006/bibliography"/>
  </ds:schemaRefs>
</ds:datastoreItem>
</file>

<file path=customXml/itemProps2.xml><?xml version="1.0" encoding="utf-8"?>
<ds:datastoreItem xmlns:ds="http://schemas.openxmlformats.org/officeDocument/2006/customXml" ds:itemID="{1A25D81E-9088-4909-B4F3-519E82226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5611DA-DBA9-4A54-A588-BAF7E45CA7D5}">
  <ds:schemaRefs>
    <ds:schemaRef ds:uri="http://schemas.microsoft.com/sharepoint/v3/contenttype/forms"/>
  </ds:schemaRefs>
</ds:datastoreItem>
</file>

<file path=customXml/itemProps4.xml><?xml version="1.0" encoding="utf-8"?>
<ds:datastoreItem xmlns:ds="http://schemas.openxmlformats.org/officeDocument/2006/customXml" ds:itemID="{A1C5AC87-FEDF-42B8-B32C-16A2AEA4C34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2354</Words>
  <Characters>13424</Characters>
  <Application>Microsoft Office Word</Application>
  <DocSecurity>0</DocSecurity>
  <Lines>111</Lines>
  <Paragraphs>31</Paragraphs>
  <ScaleCrop>false</ScaleCrop>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2022-08-04T08:07:00Z</dcterms:created>
  <dcterms:modified xsi:type="dcterms:W3CDTF">2022-08-10T21:31:00Z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