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52071615"/>
        <w:docPartObj>
          <w:docPartGallery w:val="Cover Pages"/>
          <w:docPartUnique/>
        </w:docPartObj>
      </w:sdtPr>
      <w:sdtEndPr/>
      <w:sdtContent>
        <w:p w14:paraId="27FC233A" w14:textId="3EBD33C6" w:rsidR="009C59C8" w:rsidRDefault="009C59C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EE02644" wp14:editId="273F9AFA">
                    <wp:simplePos x="0" y="0"/>
                    <wp:positionH relativeFrom="page">
                      <wp:posOffset>-251460</wp:posOffset>
                    </wp:positionH>
                    <wp:positionV relativeFrom="page">
                      <wp:posOffset>-129540</wp:posOffset>
                    </wp:positionV>
                    <wp:extent cx="7978140" cy="10980420"/>
                    <wp:effectExtent l="0" t="0" r="3810" b="0"/>
                    <wp:wrapNone/>
                    <wp:docPr id="4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978140" cy="1098042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70C5FC48" w14:textId="77777777" w:rsidR="009C59C8" w:rsidRDefault="009C59C8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248BB0E" w14:textId="7DBAD88E" w:rsidR="009C59C8" w:rsidRDefault="005A241A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research, build, and deploy a virtualised enterprise network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B3CC7B4" w14:textId="2A882329" w:rsidR="009C59C8" w:rsidRDefault="00786422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  <w:t>Network Operating Systems and Services (ACCA5023)                                                      Ben Jones (2405039)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0EE02644" id="Group 64" o:spid="_x0000_s1026" style="position:absolute;margin-left:-19.8pt;margin-top:-10.2pt;width:628.2pt;height:864.6pt;z-index:-251657216;mso-position-horizontal-relative:page;mso-position-vertical-relative:page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102e4b [3122]" stroked="f" strokeweight="1pt">
                        <v:fill color2="#0c233a [2882]" angle="348" colors="0 #457c94;6554f #457c94" focus="100%" type="gradient"/>
                        <v:textbox inset="54pt,54pt,1in,5in">
                          <w:txbxContent>
                            <w:p w14:paraId="70C5FC48" w14:textId="77777777" w:rsidR="009C59C8" w:rsidRDefault="009C59C8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3248BB0E" w14:textId="7DBAD88E" w:rsidR="009C59C8" w:rsidRDefault="005A241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research, build, and deploy a virtualised enterprise network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2B3CC7B4" w14:textId="2A882329" w:rsidR="009C59C8" w:rsidRDefault="00786422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Network Operating Systems and Services (ACCA5023)                                                      Ben Jones (2405039)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6A5CAAC" w14:textId="7BB86DC2" w:rsidR="009C59C8" w:rsidRDefault="009C59C8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545246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CC86B2" w14:textId="0F744ACB" w:rsidR="00786422" w:rsidRDefault="00786422">
          <w:pPr>
            <w:pStyle w:val="TOCHeading"/>
          </w:pPr>
          <w:r>
            <w:t>Contents</w:t>
          </w:r>
        </w:p>
        <w:p w14:paraId="6B17E822" w14:textId="23B8A367" w:rsidR="007532CB" w:rsidRDefault="007864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359463" w:history="1">
            <w:r w:rsidR="007532CB" w:rsidRPr="00F84A21">
              <w:rPr>
                <w:rStyle w:val="Hyperlink"/>
                <w:b/>
                <w:bCs/>
                <w:noProof/>
              </w:rPr>
              <w:t>Research Report</w:t>
            </w:r>
            <w:r w:rsidR="007532CB">
              <w:rPr>
                <w:noProof/>
                <w:webHidden/>
              </w:rPr>
              <w:tab/>
            </w:r>
            <w:r w:rsidR="007532CB">
              <w:rPr>
                <w:noProof/>
                <w:webHidden/>
              </w:rPr>
              <w:fldChar w:fldCharType="begin"/>
            </w:r>
            <w:r w:rsidR="007532CB">
              <w:rPr>
                <w:noProof/>
                <w:webHidden/>
              </w:rPr>
              <w:instrText xml:space="preserve"> PAGEREF _Toc223359463 \h </w:instrText>
            </w:r>
            <w:r w:rsidR="007532CB">
              <w:rPr>
                <w:noProof/>
                <w:webHidden/>
              </w:rPr>
            </w:r>
            <w:r w:rsidR="007532CB">
              <w:rPr>
                <w:noProof/>
                <w:webHidden/>
              </w:rPr>
              <w:fldChar w:fldCharType="separate"/>
            </w:r>
            <w:r w:rsidR="007532CB">
              <w:rPr>
                <w:noProof/>
                <w:webHidden/>
              </w:rPr>
              <w:t>2</w:t>
            </w:r>
            <w:r w:rsidR="007532CB">
              <w:rPr>
                <w:noProof/>
                <w:webHidden/>
              </w:rPr>
              <w:fldChar w:fldCharType="end"/>
            </w:r>
          </w:hyperlink>
        </w:p>
        <w:p w14:paraId="0F314F53" w14:textId="1B3B326F" w:rsidR="007532CB" w:rsidRDefault="007532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64" w:history="1">
            <w:r w:rsidRPr="00F84A21">
              <w:rPr>
                <w:rStyle w:val="Hyperlink"/>
                <w:b/>
                <w:bCs/>
                <w:noProof/>
              </w:rPr>
              <w:t>Hypervisors: Types, Suitability,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CD713" w14:textId="35930D97" w:rsidR="007532CB" w:rsidRDefault="007532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65" w:history="1">
            <w:r w:rsidRPr="00F84A21">
              <w:rPr>
                <w:rStyle w:val="Hyperlink"/>
                <w:b/>
                <w:bCs/>
                <w:noProof/>
              </w:rPr>
              <w:t>IP Addressing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93EF62" w14:textId="0DED5415" w:rsidR="007532CB" w:rsidRDefault="007532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66" w:history="1">
            <w:r w:rsidRPr="00F84A21">
              <w:rPr>
                <w:rStyle w:val="Hyperlink"/>
                <w:b/>
                <w:bCs/>
                <w:noProof/>
              </w:rPr>
              <w:t>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5369A0" w14:textId="1DBC96F7" w:rsidR="007532CB" w:rsidRDefault="007532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67" w:history="1">
            <w:r w:rsidRPr="00F84A21">
              <w:rPr>
                <w:rStyle w:val="Hyperlink"/>
                <w:b/>
                <w:bCs/>
                <w:noProof/>
              </w:rPr>
              <w:t>Network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8160A" w14:textId="5BADBD75" w:rsidR="007532CB" w:rsidRDefault="007532C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68" w:history="1">
            <w:r w:rsidRPr="00F84A21">
              <w:rPr>
                <w:rStyle w:val="Hyperlink"/>
                <w:b/>
                <w:bCs/>
                <w:noProof/>
              </w:rPr>
              <w:t>Technical Documentation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423B39" w14:textId="3E2E57C6" w:rsidR="007532CB" w:rsidRDefault="007532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69" w:history="1">
            <w:r w:rsidRPr="00F84A21">
              <w:rPr>
                <w:rStyle w:val="Hyperlink"/>
                <w:b/>
                <w:bCs/>
                <w:noProof/>
              </w:rPr>
              <w:t>Hypervisor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E6DF63" w14:textId="3B373465" w:rsidR="007532CB" w:rsidRDefault="007532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70" w:history="1">
            <w:r w:rsidRPr="00F84A21">
              <w:rPr>
                <w:rStyle w:val="Hyperlink"/>
                <w:b/>
                <w:bCs/>
                <w:noProof/>
              </w:rPr>
              <w:t>Download and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49F18" w14:textId="2547ABE9" w:rsidR="007532CB" w:rsidRDefault="007532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71" w:history="1">
            <w:r w:rsidRPr="00F84A21">
              <w:rPr>
                <w:rStyle w:val="Hyperlink"/>
                <w:b/>
                <w:bCs/>
                <w:noProof/>
              </w:rPr>
              <w:t>Configuration of IP Addressing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285C85" w14:textId="53DCB753" w:rsidR="007532CB" w:rsidRDefault="007532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72" w:history="1">
            <w:r w:rsidRPr="00F84A21">
              <w:rPr>
                <w:rStyle w:val="Hyperlink"/>
                <w:b/>
                <w:bCs/>
                <w:noProof/>
              </w:rPr>
              <w:t>Testing and Troubleshooting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723D5F" w14:textId="0A1A84E1" w:rsidR="007532CB" w:rsidRDefault="007532C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73" w:history="1">
            <w:r w:rsidRPr="00F84A21">
              <w:rPr>
                <w:rStyle w:val="Hyperlink"/>
                <w:b/>
                <w:bCs/>
                <w:noProof/>
              </w:rPr>
              <w:t>Naming the Clients and Servers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A9444C" w14:textId="5BFFDF53" w:rsidR="007532CB" w:rsidRDefault="007532C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74" w:history="1">
            <w:r w:rsidRPr="00F84A21">
              <w:rPr>
                <w:rStyle w:val="Hyperlink"/>
                <w:b/>
                <w:bCs/>
                <w:noProof/>
              </w:rPr>
              <w:t>Technical and Personal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ADE8D4" w14:textId="3BB85BCE" w:rsidR="007532CB" w:rsidRDefault="007532C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359475" w:history="1">
            <w:r w:rsidRPr="00F84A21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_Toc223359475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585FF6" w14:textId="4DCA0952" w:rsidR="00786422" w:rsidRDefault="00786422">
          <w:r>
            <w:rPr>
              <w:b/>
              <w:bCs/>
              <w:noProof/>
            </w:rPr>
            <w:fldChar w:fldCharType="end"/>
          </w:r>
        </w:p>
      </w:sdtContent>
    </w:sdt>
    <w:p w14:paraId="0CE05436" w14:textId="72FE7017" w:rsidR="00786422" w:rsidRDefault="00786422">
      <w:r>
        <w:br w:type="page"/>
      </w:r>
    </w:p>
    <w:p w14:paraId="261F129A" w14:textId="2E501CAB" w:rsidR="00F92798" w:rsidRDefault="00306F50" w:rsidP="00306F50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0" w:name="_Toc223359463"/>
      <w:r w:rsidRPr="00306F50">
        <w:rPr>
          <w:b/>
          <w:bCs/>
          <w:color w:val="auto"/>
          <w:sz w:val="36"/>
          <w:szCs w:val="36"/>
          <w:u w:val="single"/>
        </w:rPr>
        <w:lastRenderedPageBreak/>
        <w:t>Research Report</w:t>
      </w:r>
      <w:bookmarkEnd w:id="0"/>
      <w:r w:rsidRPr="00306F50">
        <w:rPr>
          <w:b/>
          <w:bCs/>
          <w:color w:val="auto"/>
          <w:sz w:val="36"/>
          <w:szCs w:val="36"/>
          <w:u w:val="single"/>
        </w:rPr>
        <w:t xml:space="preserve"> </w:t>
      </w:r>
    </w:p>
    <w:p w14:paraId="0AB4079D" w14:textId="77777777" w:rsidR="00306F50" w:rsidRDefault="00306F50" w:rsidP="00306F50"/>
    <w:p w14:paraId="610B2887" w14:textId="044700E6" w:rsidR="00306F50" w:rsidRDefault="00A25D91" w:rsidP="008B313E">
      <w:pPr>
        <w:pStyle w:val="Heading2"/>
        <w:rPr>
          <w:b/>
          <w:bCs/>
          <w:color w:val="auto"/>
          <w:sz w:val="28"/>
          <w:szCs w:val="28"/>
        </w:rPr>
      </w:pPr>
      <w:bookmarkStart w:id="1" w:name="_Toc223359464"/>
      <w:r w:rsidRPr="008B313E">
        <w:rPr>
          <w:b/>
          <w:bCs/>
          <w:color w:val="auto"/>
          <w:sz w:val="28"/>
          <w:szCs w:val="28"/>
        </w:rPr>
        <w:t xml:space="preserve">Hypervisors: Types, Suitability, </w:t>
      </w:r>
      <w:r w:rsidR="008B313E" w:rsidRPr="008B313E">
        <w:rPr>
          <w:b/>
          <w:bCs/>
          <w:color w:val="auto"/>
          <w:sz w:val="28"/>
          <w:szCs w:val="28"/>
        </w:rPr>
        <w:t>and Justification</w:t>
      </w:r>
      <w:bookmarkEnd w:id="1"/>
    </w:p>
    <w:p w14:paraId="37E465FE" w14:textId="77777777" w:rsidR="008B313E" w:rsidRDefault="008B313E" w:rsidP="008B313E"/>
    <w:p w14:paraId="63B5614C" w14:textId="51762C16" w:rsidR="008B313E" w:rsidRDefault="00991940" w:rsidP="008B313E">
      <w:pPr>
        <w:rPr>
          <w:sz w:val="24"/>
          <w:szCs w:val="24"/>
        </w:rPr>
      </w:pPr>
      <w:r>
        <w:rPr>
          <w:sz w:val="24"/>
          <w:szCs w:val="24"/>
        </w:rPr>
        <w:t xml:space="preserve">A hypervisor is a software that can be </w:t>
      </w:r>
      <w:r w:rsidR="00863F64">
        <w:rPr>
          <w:sz w:val="24"/>
          <w:szCs w:val="24"/>
        </w:rPr>
        <w:t xml:space="preserve">installed </w:t>
      </w:r>
      <w:r w:rsidR="008617D7">
        <w:rPr>
          <w:sz w:val="24"/>
          <w:szCs w:val="24"/>
        </w:rPr>
        <w:t>to allow virtual machines</w:t>
      </w:r>
      <w:r w:rsidR="00D22059">
        <w:rPr>
          <w:sz w:val="24"/>
          <w:szCs w:val="24"/>
        </w:rPr>
        <w:t xml:space="preserve"> to function with their own operating system, to enable them to run on one physical server. </w:t>
      </w:r>
      <w:r w:rsidR="008635DD">
        <w:rPr>
          <w:sz w:val="24"/>
          <w:szCs w:val="24"/>
        </w:rPr>
        <w:t>This creates a layer between the virtual machine and the underlying physical hardware</w:t>
      </w:r>
      <w:r w:rsidR="007949C3">
        <w:rPr>
          <w:sz w:val="24"/>
          <w:szCs w:val="24"/>
        </w:rPr>
        <w:t xml:space="preserve"> which acts to provide access to desired physical resources</w:t>
      </w:r>
      <w:r w:rsidR="00720826">
        <w:rPr>
          <w:sz w:val="24"/>
          <w:szCs w:val="24"/>
        </w:rPr>
        <w:t xml:space="preserve">. There are two main types of hypervisors. Firstly, a type 1 hypervisor </w:t>
      </w:r>
      <w:r w:rsidR="00777170">
        <w:rPr>
          <w:sz w:val="24"/>
          <w:szCs w:val="24"/>
        </w:rPr>
        <w:t xml:space="preserve">is installed and runs directly onto the underlying hardware of the physical computer meaning that it can communicate with the devices components such as CPU, memory and storage. </w:t>
      </w:r>
      <w:r w:rsidR="00225C90">
        <w:rPr>
          <w:sz w:val="24"/>
          <w:szCs w:val="24"/>
        </w:rPr>
        <w:t>Whereas</w:t>
      </w:r>
      <w:r w:rsidR="00CE4CD8">
        <w:rPr>
          <w:sz w:val="24"/>
          <w:szCs w:val="24"/>
        </w:rPr>
        <w:t xml:space="preserve"> </w:t>
      </w:r>
      <w:r w:rsidR="00E475A1">
        <w:rPr>
          <w:sz w:val="24"/>
          <w:szCs w:val="24"/>
        </w:rPr>
        <w:t xml:space="preserve">a type 2 hypervisor </w:t>
      </w:r>
      <w:r w:rsidR="00ED5D2C">
        <w:rPr>
          <w:sz w:val="24"/>
          <w:szCs w:val="24"/>
        </w:rPr>
        <w:t>runs as an application on top of the host operating system</w:t>
      </w:r>
      <w:r w:rsidR="00225C9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747491534"/>
          <w:citation/>
        </w:sdtPr>
        <w:sdtEndPr/>
        <w:sdtContent>
          <w:r w:rsidR="00225C90">
            <w:rPr>
              <w:sz w:val="24"/>
              <w:szCs w:val="24"/>
            </w:rPr>
            <w:fldChar w:fldCharType="begin"/>
          </w:r>
          <w:r w:rsidR="00225C90">
            <w:rPr>
              <w:sz w:val="24"/>
              <w:szCs w:val="24"/>
              <w:lang w:val="en-US"/>
            </w:rPr>
            <w:instrText xml:space="preserve"> CITATION Sus26 \l 1033 </w:instrText>
          </w:r>
          <w:r w:rsidR="00225C90">
            <w:rPr>
              <w:sz w:val="24"/>
              <w:szCs w:val="24"/>
            </w:rPr>
            <w:fldChar w:fldCharType="separate"/>
          </w:r>
          <w:r w:rsidR="00225C90" w:rsidRPr="00225C90">
            <w:rPr>
              <w:noProof/>
              <w:sz w:val="24"/>
              <w:szCs w:val="24"/>
              <w:lang w:val="en-US"/>
            </w:rPr>
            <w:t>[1]</w:t>
          </w:r>
          <w:r w:rsidR="00225C90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569153264"/>
          <w:citation/>
        </w:sdtPr>
        <w:sdtEndPr/>
        <w:sdtContent>
          <w:r w:rsidR="00225C90">
            <w:rPr>
              <w:sz w:val="24"/>
              <w:szCs w:val="24"/>
            </w:rPr>
            <w:fldChar w:fldCharType="begin"/>
          </w:r>
          <w:r w:rsidR="00225C90">
            <w:rPr>
              <w:sz w:val="24"/>
              <w:szCs w:val="24"/>
              <w:lang w:val="en-US"/>
            </w:rPr>
            <w:instrText xml:space="preserve"> CITATION Aqa24 \l 1033 </w:instrText>
          </w:r>
          <w:r w:rsidR="00225C90">
            <w:rPr>
              <w:sz w:val="24"/>
              <w:szCs w:val="24"/>
            </w:rPr>
            <w:fldChar w:fldCharType="separate"/>
          </w:r>
          <w:r w:rsidR="00225C90">
            <w:rPr>
              <w:noProof/>
              <w:sz w:val="24"/>
              <w:szCs w:val="24"/>
              <w:lang w:val="en-US"/>
            </w:rPr>
            <w:t xml:space="preserve"> </w:t>
          </w:r>
          <w:r w:rsidR="00225C90" w:rsidRPr="00225C90">
            <w:rPr>
              <w:noProof/>
              <w:sz w:val="24"/>
              <w:szCs w:val="24"/>
              <w:lang w:val="en-US"/>
            </w:rPr>
            <w:t>[2]</w:t>
          </w:r>
          <w:r w:rsidR="00225C90">
            <w:rPr>
              <w:sz w:val="24"/>
              <w:szCs w:val="24"/>
            </w:rPr>
            <w:fldChar w:fldCharType="end"/>
          </w:r>
        </w:sdtContent>
      </w:sdt>
      <w:r w:rsidR="00225C90">
        <w:rPr>
          <w:sz w:val="24"/>
          <w:szCs w:val="24"/>
        </w:rPr>
        <w:t>.</w:t>
      </w:r>
    </w:p>
    <w:p w14:paraId="5CCFC56E" w14:textId="7E5D5923" w:rsidR="00225C90" w:rsidRDefault="00F33747" w:rsidP="008B313E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571EB7F" wp14:editId="11E04A83">
            <wp:extent cx="5334000" cy="2467610"/>
            <wp:effectExtent l="0" t="0" r="0" b="8890"/>
            <wp:docPr id="110036757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7877" cy="247865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1D9347" w14:textId="5A504858" w:rsidR="00F33747" w:rsidRDefault="00F33747" w:rsidP="00F33747">
      <w:pPr>
        <w:jc w:val="right"/>
        <w:rPr>
          <w:b/>
          <w:bCs/>
          <w:sz w:val="18"/>
          <w:szCs w:val="18"/>
        </w:rPr>
      </w:pPr>
      <w:r w:rsidRPr="00F33747">
        <w:rPr>
          <w:b/>
          <w:bCs/>
          <w:sz w:val="18"/>
          <w:szCs w:val="18"/>
        </w:rPr>
        <w:t xml:space="preserve">Image taken from </w:t>
      </w:r>
      <w:sdt>
        <w:sdtPr>
          <w:rPr>
            <w:b/>
            <w:bCs/>
            <w:sz w:val="18"/>
            <w:szCs w:val="18"/>
          </w:rPr>
          <w:id w:val="-593858454"/>
          <w:citation/>
        </w:sdtPr>
        <w:sdtEndPr/>
        <w:sdtContent>
          <w:r w:rsidRPr="00F33747">
            <w:rPr>
              <w:b/>
              <w:bCs/>
              <w:sz w:val="18"/>
              <w:szCs w:val="18"/>
            </w:rPr>
            <w:fldChar w:fldCharType="begin"/>
          </w:r>
          <w:r w:rsidRPr="00F33747">
            <w:rPr>
              <w:b/>
              <w:bCs/>
              <w:sz w:val="18"/>
              <w:szCs w:val="18"/>
              <w:lang w:val="en-US"/>
            </w:rPr>
            <w:instrText xml:space="preserve"> CITATION Aqa24 \l 1033 </w:instrText>
          </w:r>
          <w:r w:rsidRPr="00F33747">
            <w:rPr>
              <w:b/>
              <w:bCs/>
              <w:sz w:val="18"/>
              <w:szCs w:val="18"/>
            </w:rPr>
            <w:fldChar w:fldCharType="separate"/>
          </w:r>
          <w:r w:rsidRPr="00F33747">
            <w:rPr>
              <w:b/>
              <w:bCs/>
              <w:noProof/>
              <w:sz w:val="18"/>
              <w:szCs w:val="18"/>
              <w:lang w:val="en-US"/>
            </w:rPr>
            <w:t>[2]</w:t>
          </w:r>
          <w:r w:rsidRPr="00F33747">
            <w:rPr>
              <w:b/>
              <w:bCs/>
              <w:sz w:val="18"/>
              <w:szCs w:val="18"/>
            </w:rPr>
            <w:fldChar w:fldCharType="end"/>
          </w:r>
        </w:sdtContent>
      </w:sdt>
    </w:p>
    <w:p w14:paraId="36922A99" w14:textId="47B1BFF6" w:rsidR="00F33747" w:rsidRDefault="004C0984" w:rsidP="00F33747">
      <w:pPr>
        <w:rPr>
          <w:sz w:val="24"/>
          <w:szCs w:val="24"/>
        </w:rPr>
      </w:pPr>
      <w:r>
        <w:rPr>
          <w:sz w:val="24"/>
          <w:szCs w:val="24"/>
        </w:rPr>
        <w:t xml:space="preserve">In this case, a type 2 hypervisor is a more suitable choice. </w:t>
      </w:r>
      <w:r w:rsidR="002D3EE4">
        <w:rPr>
          <w:sz w:val="24"/>
          <w:szCs w:val="24"/>
        </w:rPr>
        <w:t xml:space="preserve">This is due to the fact </w:t>
      </w:r>
      <w:r w:rsidR="003F4F22">
        <w:rPr>
          <w:sz w:val="24"/>
          <w:szCs w:val="24"/>
        </w:rPr>
        <w:t xml:space="preserve">that type 1 hypervisors are </w:t>
      </w:r>
      <w:r w:rsidR="00015335">
        <w:rPr>
          <w:sz w:val="24"/>
          <w:szCs w:val="24"/>
        </w:rPr>
        <w:t xml:space="preserve">more commonly </w:t>
      </w:r>
      <w:r w:rsidR="000A6BB3">
        <w:rPr>
          <w:sz w:val="24"/>
          <w:szCs w:val="24"/>
        </w:rPr>
        <w:t xml:space="preserve">applied to more fixed-use scenarios such as data centres, </w:t>
      </w:r>
      <w:r w:rsidR="005C2337">
        <w:rPr>
          <w:sz w:val="24"/>
          <w:szCs w:val="24"/>
        </w:rPr>
        <w:t xml:space="preserve">larger enterprises, web servers, etc. Whereas a type 2 hypervisor is used typically more in this </w:t>
      </w:r>
      <w:r w:rsidR="00D76350">
        <w:rPr>
          <w:sz w:val="24"/>
          <w:szCs w:val="24"/>
        </w:rPr>
        <w:t>scenario as they have the flexibility to offer the use of multiple operating systems via one machine</w:t>
      </w:r>
      <w:r w:rsidR="00CA4D24">
        <w:rPr>
          <w:sz w:val="24"/>
          <w:szCs w:val="24"/>
        </w:rPr>
        <w:t xml:space="preserve">, in this case, </w:t>
      </w:r>
      <w:r w:rsidR="00F821B2">
        <w:rPr>
          <w:sz w:val="24"/>
          <w:szCs w:val="24"/>
        </w:rPr>
        <w:t>the use of Windows and Debian clients</w:t>
      </w:r>
      <w:r w:rsidR="00D76350">
        <w:rPr>
          <w:sz w:val="24"/>
          <w:szCs w:val="24"/>
        </w:rPr>
        <w:t xml:space="preserve">. </w:t>
      </w:r>
      <w:r w:rsidR="00121432">
        <w:rPr>
          <w:sz w:val="24"/>
          <w:szCs w:val="24"/>
        </w:rPr>
        <w:t xml:space="preserve">This flexibility also includes the ability to </w:t>
      </w:r>
      <w:r w:rsidR="0087257A">
        <w:rPr>
          <w:sz w:val="24"/>
          <w:szCs w:val="24"/>
        </w:rPr>
        <w:t xml:space="preserve">mitigate resources accordingly to the various VM’s being run on the network. </w:t>
      </w:r>
      <w:r w:rsidR="00936F72">
        <w:rPr>
          <w:sz w:val="24"/>
          <w:szCs w:val="24"/>
        </w:rPr>
        <w:t xml:space="preserve">With these points in mind, a type 2 hypervisor is very </w:t>
      </w:r>
      <w:r w:rsidR="00CB0B10">
        <w:rPr>
          <w:sz w:val="24"/>
          <w:szCs w:val="24"/>
        </w:rPr>
        <w:t xml:space="preserve">convenient for this scenario </w:t>
      </w:r>
      <w:sdt>
        <w:sdtPr>
          <w:rPr>
            <w:sz w:val="24"/>
            <w:szCs w:val="24"/>
          </w:rPr>
          <w:id w:val="1736590081"/>
          <w:citation/>
        </w:sdtPr>
        <w:sdtEndPr/>
        <w:sdtContent>
          <w:r w:rsidR="00CB0B10">
            <w:rPr>
              <w:sz w:val="24"/>
              <w:szCs w:val="24"/>
            </w:rPr>
            <w:fldChar w:fldCharType="begin"/>
          </w:r>
          <w:r w:rsidR="00CB0B10">
            <w:rPr>
              <w:sz w:val="24"/>
              <w:szCs w:val="24"/>
              <w:lang w:val="en-US"/>
            </w:rPr>
            <w:instrText xml:space="preserve"> CITATION Wha264 \l 1033 </w:instrText>
          </w:r>
          <w:r w:rsidR="00CB0B10">
            <w:rPr>
              <w:sz w:val="24"/>
              <w:szCs w:val="24"/>
            </w:rPr>
            <w:fldChar w:fldCharType="separate"/>
          </w:r>
          <w:r w:rsidR="00CB0B10" w:rsidRPr="00CB0B10">
            <w:rPr>
              <w:noProof/>
              <w:sz w:val="24"/>
              <w:szCs w:val="24"/>
              <w:lang w:val="en-US"/>
            </w:rPr>
            <w:t>[3]</w:t>
          </w:r>
          <w:r w:rsidR="00CB0B10">
            <w:rPr>
              <w:sz w:val="24"/>
              <w:szCs w:val="24"/>
            </w:rPr>
            <w:fldChar w:fldCharType="end"/>
          </w:r>
        </w:sdtContent>
      </w:sdt>
      <w:r w:rsidR="00CB0B10">
        <w:rPr>
          <w:sz w:val="24"/>
          <w:szCs w:val="24"/>
        </w:rPr>
        <w:t>.</w:t>
      </w:r>
    </w:p>
    <w:p w14:paraId="514AF66D" w14:textId="0AAB2941" w:rsidR="00252F88" w:rsidRDefault="00C40C5C" w:rsidP="00F33747">
      <w:pPr>
        <w:rPr>
          <w:sz w:val="24"/>
          <w:szCs w:val="24"/>
        </w:rPr>
      </w:pPr>
      <w:r>
        <w:rPr>
          <w:sz w:val="24"/>
          <w:szCs w:val="24"/>
        </w:rPr>
        <w:t xml:space="preserve">Furthermore, as well as the need for the hypervisor to easily support Windows and Debian clients, </w:t>
      </w:r>
      <w:r w:rsidR="00B64AED">
        <w:rPr>
          <w:sz w:val="24"/>
          <w:szCs w:val="24"/>
        </w:rPr>
        <w:t xml:space="preserve">there are also hardware requirements. These can include, </w:t>
      </w:r>
      <w:r w:rsidR="00FD29C7">
        <w:rPr>
          <w:sz w:val="24"/>
          <w:szCs w:val="24"/>
        </w:rPr>
        <w:t xml:space="preserve">the host machine needing </w:t>
      </w:r>
      <w:r w:rsidR="001F1466">
        <w:rPr>
          <w:sz w:val="24"/>
          <w:szCs w:val="24"/>
        </w:rPr>
        <w:t xml:space="preserve">a </w:t>
      </w:r>
      <w:r w:rsidR="00BF3938">
        <w:rPr>
          <w:sz w:val="24"/>
          <w:szCs w:val="24"/>
        </w:rPr>
        <w:t xml:space="preserve">reasonable amount of RAM, </w:t>
      </w:r>
      <w:r w:rsidR="00265B07">
        <w:rPr>
          <w:sz w:val="24"/>
          <w:szCs w:val="24"/>
        </w:rPr>
        <w:t xml:space="preserve">storage, and processing power. To be specific, </w:t>
      </w:r>
      <w:r w:rsidR="007630B3">
        <w:rPr>
          <w:sz w:val="24"/>
          <w:szCs w:val="24"/>
        </w:rPr>
        <w:t xml:space="preserve">32-64GB of RAM, 300-400GB internal storage, </w:t>
      </w:r>
      <w:r w:rsidR="00DA63D5">
        <w:rPr>
          <w:sz w:val="24"/>
          <w:szCs w:val="24"/>
        </w:rPr>
        <w:t xml:space="preserve">and perhaps 8-10 </w:t>
      </w:r>
      <w:r w:rsidR="004B3D5F">
        <w:rPr>
          <w:sz w:val="24"/>
          <w:szCs w:val="24"/>
        </w:rPr>
        <w:t>CPUs to be allocated between all of the devices on the network.</w:t>
      </w:r>
    </w:p>
    <w:p w14:paraId="2A96D5D9" w14:textId="77777777" w:rsidR="004B3D5F" w:rsidRDefault="004B3D5F" w:rsidP="00F33747">
      <w:pPr>
        <w:rPr>
          <w:sz w:val="24"/>
          <w:szCs w:val="24"/>
        </w:rPr>
      </w:pPr>
    </w:p>
    <w:p w14:paraId="5BF8A219" w14:textId="41E934AE" w:rsidR="00F33747" w:rsidRDefault="00B630D9" w:rsidP="004B3D5F">
      <w:pPr>
        <w:pStyle w:val="Heading2"/>
        <w:rPr>
          <w:b/>
          <w:bCs/>
          <w:color w:val="auto"/>
          <w:sz w:val="28"/>
          <w:szCs w:val="28"/>
        </w:rPr>
      </w:pPr>
      <w:bookmarkStart w:id="2" w:name="_Toc223359465"/>
      <w:r w:rsidRPr="004B3D5F">
        <w:rPr>
          <w:b/>
          <w:bCs/>
          <w:color w:val="auto"/>
          <w:sz w:val="28"/>
          <w:szCs w:val="28"/>
        </w:rPr>
        <w:lastRenderedPageBreak/>
        <w:t>IP Addressing</w:t>
      </w:r>
      <w:bookmarkEnd w:id="2"/>
    </w:p>
    <w:p w14:paraId="7FF5DED5" w14:textId="77777777" w:rsidR="004B3D5F" w:rsidRDefault="004B3D5F" w:rsidP="004B3D5F"/>
    <w:p w14:paraId="455046FA" w14:textId="2AB00C10" w:rsidR="004B3D5F" w:rsidRPr="002D46E4" w:rsidRDefault="002D46E4" w:rsidP="004B3D5F">
      <w:pPr>
        <w:rPr>
          <w:sz w:val="24"/>
          <w:szCs w:val="24"/>
        </w:rPr>
      </w:pPr>
      <w:r w:rsidRPr="002D46E4">
        <w:rPr>
          <w:sz w:val="24"/>
          <w:szCs w:val="24"/>
        </w:rPr>
        <w:t>The use of IP Addressing</w:t>
      </w:r>
      <w:r>
        <w:rPr>
          <w:sz w:val="24"/>
          <w:szCs w:val="24"/>
        </w:rPr>
        <w:t xml:space="preserve"> </w:t>
      </w:r>
      <w:r w:rsidR="00692D9F">
        <w:rPr>
          <w:sz w:val="24"/>
          <w:szCs w:val="24"/>
        </w:rPr>
        <w:t>is imperative to the functionality and effectiveness of</w:t>
      </w:r>
      <w:r w:rsidR="00C50CF7">
        <w:rPr>
          <w:sz w:val="24"/>
          <w:szCs w:val="24"/>
        </w:rPr>
        <w:t xml:space="preserve"> this network. IP addressing </w:t>
      </w:r>
      <w:r w:rsidR="000300F1">
        <w:rPr>
          <w:sz w:val="24"/>
          <w:szCs w:val="24"/>
        </w:rPr>
        <w:t>allows for communication between devices on the network</w:t>
      </w:r>
      <w:r w:rsidR="00635EBF">
        <w:rPr>
          <w:sz w:val="24"/>
          <w:szCs w:val="24"/>
        </w:rPr>
        <w:t>, allow devices to access the internet,</w:t>
      </w:r>
      <w:r w:rsidR="000300F1">
        <w:rPr>
          <w:sz w:val="24"/>
          <w:szCs w:val="24"/>
        </w:rPr>
        <w:t xml:space="preserve"> as well as </w:t>
      </w:r>
      <w:r w:rsidR="00BD0EC2">
        <w:rPr>
          <w:sz w:val="24"/>
          <w:szCs w:val="24"/>
        </w:rPr>
        <w:t xml:space="preserve">allow </w:t>
      </w:r>
      <w:r w:rsidR="00DE16A8">
        <w:rPr>
          <w:sz w:val="24"/>
          <w:szCs w:val="24"/>
        </w:rPr>
        <w:t xml:space="preserve">communication between devices on separate networks that are interconnected. The latter can be achieved via routing, which will be mentioned later. </w:t>
      </w:r>
      <w:r w:rsidR="002E7540">
        <w:rPr>
          <w:sz w:val="24"/>
          <w:szCs w:val="24"/>
        </w:rPr>
        <w:t xml:space="preserve">However, IP addressing needs to be done in a logical manner, known as subnetting. </w:t>
      </w:r>
      <w:r w:rsidR="00BD0EC2">
        <w:rPr>
          <w:sz w:val="24"/>
          <w:szCs w:val="24"/>
        </w:rPr>
        <w:t>This is when a network is divided into smaller subnetworks</w:t>
      </w:r>
      <w:r w:rsidR="006A24D8">
        <w:rPr>
          <w:sz w:val="24"/>
          <w:szCs w:val="24"/>
        </w:rPr>
        <w:t xml:space="preserve">. In this case, </w:t>
      </w:r>
      <w:r w:rsidR="00885FF1">
        <w:rPr>
          <w:sz w:val="24"/>
          <w:szCs w:val="24"/>
        </w:rPr>
        <w:t xml:space="preserve">the Swansea network </w:t>
      </w:r>
      <w:r w:rsidR="006E5C80">
        <w:rPr>
          <w:sz w:val="24"/>
          <w:szCs w:val="24"/>
        </w:rPr>
        <w:t xml:space="preserve">(Windows) </w:t>
      </w:r>
      <w:r w:rsidR="00885FF1">
        <w:rPr>
          <w:sz w:val="24"/>
          <w:szCs w:val="24"/>
        </w:rPr>
        <w:t>will follow the IP</w:t>
      </w:r>
      <w:r w:rsidR="00D335C2">
        <w:rPr>
          <w:sz w:val="24"/>
          <w:szCs w:val="24"/>
        </w:rPr>
        <w:t>V4</w:t>
      </w:r>
      <w:r w:rsidR="00885FF1">
        <w:rPr>
          <w:sz w:val="24"/>
          <w:szCs w:val="24"/>
        </w:rPr>
        <w:t xml:space="preserve"> address structure of 192.168.1.</w:t>
      </w:r>
      <w:r w:rsidR="006E5C80">
        <w:rPr>
          <w:sz w:val="24"/>
          <w:szCs w:val="24"/>
        </w:rPr>
        <w:t xml:space="preserve">1, 192.168.1.2, etc. Whereas the London network (Debian) will follow a </w:t>
      </w:r>
      <w:r w:rsidR="00240296">
        <w:rPr>
          <w:sz w:val="24"/>
          <w:szCs w:val="24"/>
        </w:rPr>
        <w:t xml:space="preserve">very </w:t>
      </w:r>
      <w:r w:rsidR="006E5C80">
        <w:rPr>
          <w:sz w:val="24"/>
          <w:szCs w:val="24"/>
        </w:rPr>
        <w:t>similar but different structure of 192.168.</w:t>
      </w:r>
      <w:r w:rsidR="00240296">
        <w:rPr>
          <w:sz w:val="24"/>
          <w:szCs w:val="24"/>
        </w:rPr>
        <w:t>2</w:t>
      </w:r>
      <w:r w:rsidR="006E5C80">
        <w:rPr>
          <w:sz w:val="24"/>
          <w:szCs w:val="24"/>
        </w:rPr>
        <w:t>.1, 192.168.</w:t>
      </w:r>
      <w:r w:rsidR="00240296">
        <w:rPr>
          <w:sz w:val="24"/>
          <w:szCs w:val="24"/>
        </w:rPr>
        <w:t>2</w:t>
      </w:r>
      <w:r w:rsidR="006E5C80">
        <w:rPr>
          <w:sz w:val="24"/>
          <w:szCs w:val="24"/>
        </w:rPr>
        <w:t xml:space="preserve">.2, etc. </w:t>
      </w:r>
      <w:r w:rsidR="00802F61">
        <w:rPr>
          <w:sz w:val="24"/>
          <w:szCs w:val="24"/>
        </w:rPr>
        <w:t>Introducing subnetting into a network can help improve network security as well as performance by reducing overall network traffic</w:t>
      </w:r>
      <w:r w:rsidR="00EB1E29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368369424"/>
          <w:citation/>
        </w:sdtPr>
        <w:sdtEndPr/>
        <w:sdtContent>
          <w:r w:rsidR="00EB1E29">
            <w:rPr>
              <w:sz w:val="24"/>
              <w:szCs w:val="24"/>
            </w:rPr>
            <w:fldChar w:fldCharType="begin"/>
          </w:r>
          <w:r w:rsidR="00EB1E29">
            <w:rPr>
              <w:sz w:val="24"/>
              <w:szCs w:val="24"/>
              <w:lang w:val="en-US"/>
            </w:rPr>
            <w:instrText xml:space="preserve"> CITATION Dif25 \l 1033 </w:instrText>
          </w:r>
          <w:r w:rsidR="00EB1E29">
            <w:rPr>
              <w:sz w:val="24"/>
              <w:szCs w:val="24"/>
            </w:rPr>
            <w:fldChar w:fldCharType="separate"/>
          </w:r>
          <w:r w:rsidR="00EB1E29" w:rsidRPr="00EB1E29">
            <w:rPr>
              <w:noProof/>
              <w:sz w:val="24"/>
              <w:szCs w:val="24"/>
              <w:lang w:val="en-US"/>
            </w:rPr>
            <w:t>[4]</w:t>
          </w:r>
          <w:r w:rsidR="00EB1E29">
            <w:rPr>
              <w:sz w:val="24"/>
              <w:szCs w:val="24"/>
            </w:rPr>
            <w:fldChar w:fldCharType="end"/>
          </w:r>
        </w:sdtContent>
      </w:sdt>
      <w:r w:rsidR="00EB1E29">
        <w:rPr>
          <w:sz w:val="24"/>
          <w:szCs w:val="24"/>
        </w:rPr>
        <w:t>.</w:t>
      </w:r>
    </w:p>
    <w:p w14:paraId="2B992083" w14:textId="45DC05CC" w:rsidR="008E7527" w:rsidRDefault="005A4A82" w:rsidP="00F33747">
      <w:pPr>
        <w:rPr>
          <w:sz w:val="24"/>
          <w:szCs w:val="24"/>
        </w:rPr>
      </w:pPr>
      <w:r>
        <w:rPr>
          <w:sz w:val="24"/>
          <w:szCs w:val="24"/>
        </w:rPr>
        <w:t xml:space="preserve">IPV6 </w:t>
      </w:r>
      <w:r w:rsidR="00E647ED">
        <w:rPr>
          <w:sz w:val="24"/>
          <w:szCs w:val="24"/>
        </w:rPr>
        <w:t>addressing is a</w:t>
      </w:r>
      <w:r w:rsidR="004618A5">
        <w:rPr>
          <w:sz w:val="24"/>
          <w:szCs w:val="24"/>
        </w:rPr>
        <w:t>nother, more recent version of the Internet Protocol</w:t>
      </w:r>
      <w:r w:rsidR="00B958AF">
        <w:rPr>
          <w:sz w:val="24"/>
          <w:szCs w:val="24"/>
        </w:rPr>
        <w:t xml:space="preserve">. Where instead of only being limited to 32-bit addressing, IPV6 offers </w:t>
      </w:r>
      <w:r w:rsidR="000E6993">
        <w:rPr>
          <w:sz w:val="24"/>
          <w:szCs w:val="24"/>
        </w:rPr>
        <w:t>128-bit addressing which can support a considerably greater number of IP addresses. However, in this case, IPV6 isn’t completely necessary</w:t>
      </w:r>
      <w:r w:rsidR="00192813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663058654"/>
          <w:citation/>
        </w:sdtPr>
        <w:sdtEndPr/>
        <w:sdtContent>
          <w:r w:rsidR="00511108">
            <w:rPr>
              <w:sz w:val="24"/>
              <w:szCs w:val="24"/>
            </w:rPr>
            <w:fldChar w:fldCharType="begin"/>
          </w:r>
          <w:r w:rsidR="00511108">
            <w:rPr>
              <w:sz w:val="24"/>
              <w:szCs w:val="24"/>
              <w:lang w:val="en-US"/>
            </w:rPr>
            <w:instrText xml:space="preserve"> CITATION Wha265 \l 1033 </w:instrText>
          </w:r>
          <w:r w:rsidR="00511108">
            <w:rPr>
              <w:sz w:val="24"/>
              <w:szCs w:val="24"/>
            </w:rPr>
            <w:fldChar w:fldCharType="separate"/>
          </w:r>
          <w:r w:rsidR="00511108" w:rsidRPr="00511108">
            <w:rPr>
              <w:noProof/>
              <w:sz w:val="24"/>
              <w:szCs w:val="24"/>
              <w:lang w:val="en-US"/>
            </w:rPr>
            <w:t>[5]</w:t>
          </w:r>
          <w:r w:rsidR="00511108">
            <w:rPr>
              <w:sz w:val="24"/>
              <w:szCs w:val="24"/>
            </w:rPr>
            <w:fldChar w:fldCharType="end"/>
          </w:r>
        </w:sdtContent>
      </w:sdt>
      <w:r w:rsidR="00BE75C4">
        <w:rPr>
          <w:sz w:val="24"/>
          <w:szCs w:val="24"/>
        </w:rPr>
        <w:t>.</w:t>
      </w:r>
      <w:r w:rsidR="00C35DD7">
        <w:rPr>
          <w:sz w:val="24"/>
          <w:szCs w:val="24"/>
        </w:rPr>
        <w:t xml:space="preserve"> Additionally, IPV4 is a much simpler</w:t>
      </w:r>
      <w:r w:rsidR="009A0F2C">
        <w:rPr>
          <w:sz w:val="24"/>
          <w:szCs w:val="24"/>
        </w:rPr>
        <w:t xml:space="preserve"> way to structure IP addresses and as there is no need for complexity in this scenario</w:t>
      </w:r>
      <w:r w:rsidR="00C267B9">
        <w:rPr>
          <w:sz w:val="24"/>
          <w:szCs w:val="24"/>
        </w:rPr>
        <w:t xml:space="preserve">, IPV4 is the ideal choice. </w:t>
      </w:r>
    </w:p>
    <w:p w14:paraId="1AB8F646" w14:textId="5D9A6C4E" w:rsidR="00EE5ADF" w:rsidRPr="005A4A82" w:rsidRDefault="00EE5ADF" w:rsidP="00F33747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2E8AB9C8" wp14:editId="39F4B3F4">
            <wp:extent cx="5731510" cy="2604770"/>
            <wp:effectExtent l="0" t="0" r="2540" b="5080"/>
            <wp:docPr id="74889221" name="Picture 3" descr="IPv4 vs. IPv6: What's the Difference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Pv4 vs. IPv6: What's the Difference?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04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DE09F3" w14:textId="0C9FFE25" w:rsidR="008E7527" w:rsidRDefault="00EE5ADF" w:rsidP="00C9467E">
      <w:pPr>
        <w:jc w:val="right"/>
        <w:rPr>
          <w:b/>
          <w:bCs/>
          <w:sz w:val="18"/>
          <w:szCs w:val="18"/>
        </w:rPr>
      </w:pPr>
      <w:r w:rsidRPr="00C9467E">
        <w:rPr>
          <w:b/>
          <w:bCs/>
          <w:sz w:val="18"/>
          <w:szCs w:val="18"/>
        </w:rPr>
        <w:t xml:space="preserve">Image taken from </w:t>
      </w:r>
      <w:sdt>
        <w:sdtPr>
          <w:rPr>
            <w:b/>
            <w:bCs/>
            <w:sz w:val="18"/>
            <w:szCs w:val="18"/>
          </w:rPr>
          <w:id w:val="-2050520260"/>
          <w:citation/>
        </w:sdtPr>
        <w:sdtEndPr/>
        <w:sdtContent>
          <w:r w:rsidR="008F63F0" w:rsidRPr="00C9467E">
            <w:rPr>
              <w:b/>
              <w:bCs/>
              <w:sz w:val="18"/>
              <w:szCs w:val="18"/>
            </w:rPr>
            <w:fldChar w:fldCharType="begin"/>
          </w:r>
          <w:r w:rsidR="008F63F0" w:rsidRPr="00C9467E">
            <w:rPr>
              <w:b/>
              <w:bCs/>
              <w:sz w:val="18"/>
              <w:szCs w:val="18"/>
              <w:lang w:val="en-US"/>
            </w:rPr>
            <w:instrText xml:space="preserve"> CITATION Pat20 \l 1033 </w:instrText>
          </w:r>
          <w:r w:rsidR="008F63F0" w:rsidRPr="00C9467E">
            <w:rPr>
              <w:b/>
              <w:bCs/>
              <w:sz w:val="18"/>
              <w:szCs w:val="18"/>
            </w:rPr>
            <w:fldChar w:fldCharType="separate"/>
          </w:r>
          <w:r w:rsidR="008F63F0" w:rsidRPr="00C9467E">
            <w:rPr>
              <w:b/>
              <w:bCs/>
              <w:noProof/>
              <w:sz w:val="18"/>
              <w:szCs w:val="18"/>
              <w:lang w:val="en-US"/>
            </w:rPr>
            <w:t>[5]</w:t>
          </w:r>
          <w:r w:rsidR="008F63F0" w:rsidRPr="00C9467E">
            <w:rPr>
              <w:b/>
              <w:bCs/>
              <w:sz w:val="18"/>
              <w:szCs w:val="18"/>
            </w:rPr>
            <w:fldChar w:fldCharType="end"/>
          </w:r>
        </w:sdtContent>
      </w:sdt>
    </w:p>
    <w:p w14:paraId="22A10174" w14:textId="7D52767F" w:rsidR="00EF1E87" w:rsidRDefault="00EF1E87" w:rsidP="00EF1E87">
      <w:pPr>
        <w:rPr>
          <w:sz w:val="24"/>
          <w:szCs w:val="24"/>
        </w:rPr>
      </w:pPr>
    </w:p>
    <w:p w14:paraId="07FD2707" w14:textId="4858BB83" w:rsidR="00056F09" w:rsidRPr="008574CE" w:rsidRDefault="00056F09" w:rsidP="00056F09">
      <w:pPr>
        <w:pStyle w:val="Heading2"/>
        <w:rPr>
          <w:b/>
          <w:bCs/>
          <w:color w:val="auto"/>
          <w:sz w:val="28"/>
          <w:szCs w:val="28"/>
        </w:rPr>
      </w:pPr>
      <w:bookmarkStart w:id="3" w:name="_Toc223359466"/>
      <w:r w:rsidRPr="008574CE">
        <w:rPr>
          <w:b/>
          <w:bCs/>
          <w:color w:val="auto"/>
          <w:sz w:val="28"/>
          <w:szCs w:val="28"/>
        </w:rPr>
        <w:t>Routing</w:t>
      </w:r>
      <w:bookmarkEnd w:id="3"/>
      <w:r w:rsidRPr="008574CE">
        <w:rPr>
          <w:b/>
          <w:bCs/>
          <w:color w:val="auto"/>
          <w:sz w:val="28"/>
          <w:szCs w:val="28"/>
        </w:rPr>
        <w:t xml:space="preserve"> </w:t>
      </w:r>
    </w:p>
    <w:p w14:paraId="15402FA0" w14:textId="77777777" w:rsidR="00056F09" w:rsidRDefault="00056F09" w:rsidP="00056F09"/>
    <w:p w14:paraId="0D8736C0" w14:textId="090F3A1E" w:rsidR="00056F09" w:rsidRDefault="00E515D2" w:rsidP="00056F09">
      <w:pPr>
        <w:rPr>
          <w:sz w:val="24"/>
          <w:szCs w:val="24"/>
        </w:rPr>
      </w:pPr>
      <w:r>
        <w:rPr>
          <w:sz w:val="24"/>
          <w:szCs w:val="24"/>
        </w:rPr>
        <w:t xml:space="preserve">Routing in a network is the process of deciding the most efficient path for data </w:t>
      </w:r>
      <w:r w:rsidR="00177A1A">
        <w:rPr>
          <w:sz w:val="24"/>
          <w:szCs w:val="24"/>
        </w:rPr>
        <w:t xml:space="preserve">to travel </w:t>
      </w:r>
      <w:r w:rsidR="00AC4BA3">
        <w:rPr>
          <w:sz w:val="24"/>
          <w:szCs w:val="24"/>
        </w:rPr>
        <w:t xml:space="preserve">across one or more networks, in this case, between the Swansea and London networks. </w:t>
      </w:r>
      <w:r w:rsidR="00D83A43">
        <w:rPr>
          <w:sz w:val="24"/>
          <w:szCs w:val="24"/>
        </w:rPr>
        <w:t xml:space="preserve">Routing is also </w:t>
      </w:r>
      <w:r w:rsidR="00315196">
        <w:rPr>
          <w:sz w:val="24"/>
          <w:szCs w:val="24"/>
        </w:rPr>
        <w:t xml:space="preserve">used </w:t>
      </w:r>
      <w:r w:rsidR="00477209">
        <w:rPr>
          <w:sz w:val="24"/>
          <w:szCs w:val="24"/>
        </w:rPr>
        <w:t>for</w:t>
      </w:r>
      <w:r w:rsidR="00B073BB">
        <w:rPr>
          <w:sz w:val="24"/>
          <w:szCs w:val="24"/>
        </w:rPr>
        <w:t xml:space="preserve"> data transmission across the internet to allow packets of data to successfully travel between their source and destination. </w:t>
      </w:r>
      <w:r w:rsidR="00BD370D">
        <w:rPr>
          <w:sz w:val="24"/>
          <w:szCs w:val="24"/>
        </w:rPr>
        <w:t xml:space="preserve">Furthermore, routing can </w:t>
      </w:r>
      <w:r w:rsidR="00BD370D">
        <w:rPr>
          <w:sz w:val="24"/>
          <w:szCs w:val="24"/>
        </w:rPr>
        <w:lastRenderedPageBreak/>
        <w:t xml:space="preserve">be </w:t>
      </w:r>
      <w:r w:rsidR="00E039DA">
        <w:rPr>
          <w:sz w:val="24"/>
          <w:szCs w:val="24"/>
        </w:rPr>
        <w:t xml:space="preserve">methodized </w:t>
      </w:r>
      <w:r w:rsidR="007F5ACD">
        <w:rPr>
          <w:sz w:val="24"/>
          <w:szCs w:val="24"/>
        </w:rPr>
        <w:t xml:space="preserve">in two different ways. Static routing is a manual way of configuring routing </w:t>
      </w:r>
      <w:r w:rsidR="00C21609">
        <w:rPr>
          <w:sz w:val="24"/>
          <w:szCs w:val="24"/>
        </w:rPr>
        <w:t>which offers the ability to have full control over routing decisions in a network</w:t>
      </w:r>
      <w:r w:rsidR="0027149E">
        <w:rPr>
          <w:sz w:val="24"/>
          <w:szCs w:val="24"/>
        </w:rPr>
        <w:t>, typically ideal for smaller networks. Whereas dynamic routing is an automatic,</w:t>
      </w:r>
      <w:r w:rsidR="00BC6C18">
        <w:rPr>
          <w:sz w:val="24"/>
          <w:szCs w:val="24"/>
        </w:rPr>
        <w:t xml:space="preserve"> flexible method of routing where </w:t>
      </w:r>
      <w:r w:rsidR="00F24984">
        <w:rPr>
          <w:sz w:val="24"/>
          <w:szCs w:val="24"/>
        </w:rPr>
        <w:t xml:space="preserve">algorithms decide the paths for routing, typically more suitable for larger enterprise networks </w:t>
      </w:r>
      <w:sdt>
        <w:sdtPr>
          <w:rPr>
            <w:sz w:val="24"/>
            <w:szCs w:val="24"/>
          </w:rPr>
          <w:id w:val="-1233545789"/>
          <w:citation/>
        </w:sdtPr>
        <w:sdtContent>
          <w:r w:rsidR="00F24984">
            <w:rPr>
              <w:sz w:val="24"/>
              <w:szCs w:val="24"/>
            </w:rPr>
            <w:fldChar w:fldCharType="begin"/>
          </w:r>
          <w:r w:rsidR="00F24984">
            <w:rPr>
              <w:sz w:val="24"/>
              <w:szCs w:val="24"/>
              <w:lang w:val="en-US"/>
            </w:rPr>
            <w:instrText xml:space="preserve"> CITATION Rou26 \l 1033 </w:instrText>
          </w:r>
          <w:r w:rsidR="00F24984">
            <w:rPr>
              <w:sz w:val="24"/>
              <w:szCs w:val="24"/>
            </w:rPr>
            <w:fldChar w:fldCharType="separate"/>
          </w:r>
          <w:r w:rsidR="00F24984" w:rsidRPr="00F24984">
            <w:rPr>
              <w:noProof/>
              <w:sz w:val="24"/>
              <w:szCs w:val="24"/>
              <w:lang w:val="en-US"/>
            </w:rPr>
            <w:t>[7]</w:t>
          </w:r>
          <w:r w:rsidR="00F24984">
            <w:rPr>
              <w:sz w:val="24"/>
              <w:szCs w:val="24"/>
            </w:rPr>
            <w:fldChar w:fldCharType="end"/>
          </w:r>
        </w:sdtContent>
      </w:sdt>
      <w:r w:rsidR="00F24984">
        <w:rPr>
          <w:sz w:val="24"/>
          <w:szCs w:val="24"/>
        </w:rPr>
        <w:t xml:space="preserve">. </w:t>
      </w:r>
    </w:p>
    <w:p w14:paraId="5D011E21" w14:textId="4DA2791C" w:rsidR="00E45182" w:rsidRDefault="00E45182" w:rsidP="00056F09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0ED10D8" wp14:editId="47898191">
            <wp:extent cx="5537200" cy="2768600"/>
            <wp:effectExtent l="0" t="0" r="6350" b="0"/>
            <wp:docPr id="150678243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2362" cy="277118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50A931" w14:textId="7B1FD24F" w:rsidR="00E45182" w:rsidRDefault="00E45182" w:rsidP="005A53DB">
      <w:pPr>
        <w:jc w:val="right"/>
        <w:rPr>
          <w:b/>
          <w:bCs/>
          <w:sz w:val="18"/>
          <w:szCs w:val="18"/>
        </w:rPr>
      </w:pPr>
      <w:r w:rsidRPr="005A53DB">
        <w:rPr>
          <w:b/>
          <w:bCs/>
          <w:sz w:val="18"/>
          <w:szCs w:val="18"/>
        </w:rPr>
        <w:t xml:space="preserve">Image taken from </w:t>
      </w:r>
      <w:sdt>
        <w:sdtPr>
          <w:rPr>
            <w:b/>
            <w:bCs/>
            <w:sz w:val="18"/>
            <w:szCs w:val="18"/>
          </w:rPr>
          <w:id w:val="1393149251"/>
          <w:citation/>
        </w:sdtPr>
        <w:sdtContent>
          <w:r w:rsidR="005A53DB" w:rsidRPr="005A53DB">
            <w:rPr>
              <w:b/>
              <w:bCs/>
              <w:sz w:val="18"/>
              <w:szCs w:val="18"/>
            </w:rPr>
            <w:fldChar w:fldCharType="begin"/>
          </w:r>
          <w:r w:rsidR="005A53DB" w:rsidRPr="005A53DB">
            <w:rPr>
              <w:b/>
              <w:bCs/>
              <w:sz w:val="18"/>
              <w:szCs w:val="18"/>
              <w:lang w:val="en-US"/>
            </w:rPr>
            <w:instrText xml:space="preserve"> CITATION Rou26 \l 1033 </w:instrText>
          </w:r>
          <w:r w:rsidR="005A53DB" w:rsidRPr="005A53DB">
            <w:rPr>
              <w:b/>
              <w:bCs/>
              <w:sz w:val="18"/>
              <w:szCs w:val="18"/>
            </w:rPr>
            <w:fldChar w:fldCharType="separate"/>
          </w:r>
          <w:r w:rsidR="005A53DB" w:rsidRPr="005A53DB">
            <w:rPr>
              <w:b/>
              <w:bCs/>
              <w:noProof/>
              <w:sz w:val="18"/>
              <w:szCs w:val="18"/>
              <w:lang w:val="en-US"/>
            </w:rPr>
            <w:t>[7]</w:t>
          </w:r>
          <w:r w:rsidR="005A53DB" w:rsidRPr="005A53DB">
            <w:rPr>
              <w:b/>
              <w:bCs/>
              <w:sz w:val="18"/>
              <w:szCs w:val="18"/>
            </w:rPr>
            <w:fldChar w:fldCharType="end"/>
          </w:r>
        </w:sdtContent>
      </w:sdt>
      <w:r w:rsidR="005A53DB" w:rsidRPr="005A53DB">
        <w:rPr>
          <w:b/>
          <w:bCs/>
          <w:sz w:val="18"/>
          <w:szCs w:val="18"/>
        </w:rPr>
        <w:t>.</w:t>
      </w:r>
    </w:p>
    <w:p w14:paraId="17767343" w14:textId="1B5498AA" w:rsidR="005A53DB" w:rsidRDefault="00A22115" w:rsidP="005A53DB">
      <w:pPr>
        <w:rPr>
          <w:sz w:val="24"/>
          <w:szCs w:val="24"/>
        </w:rPr>
      </w:pPr>
      <w:r>
        <w:rPr>
          <w:sz w:val="24"/>
          <w:szCs w:val="24"/>
        </w:rPr>
        <w:t xml:space="preserve">In this case, </w:t>
      </w:r>
      <w:r w:rsidR="00EC6908">
        <w:rPr>
          <w:sz w:val="24"/>
          <w:szCs w:val="24"/>
        </w:rPr>
        <w:t xml:space="preserve">static routing is more suitable </w:t>
      </w:r>
      <w:r w:rsidR="00585801">
        <w:rPr>
          <w:sz w:val="24"/>
          <w:szCs w:val="24"/>
        </w:rPr>
        <w:t>due to the fact that it is a small network</w:t>
      </w:r>
      <w:r w:rsidR="00B35552">
        <w:rPr>
          <w:sz w:val="24"/>
          <w:szCs w:val="24"/>
        </w:rPr>
        <w:t xml:space="preserve"> and</w:t>
      </w:r>
      <w:r w:rsidR="00585801">
        <w:rPr>
          <w:sz w:val="24"/>
          <w:szCs w:val="24"/>
        </w:rPr>
        <w:t xml:space="preserve"> has a simple topology structure</w:t>
      </w:r>
      <w:r w:rsidR="00B35552">
        <w:rPr>
          <w:sz w:val="24"/>
          <w:szCs w:val="24"/>
        </w:rPr>
        <w:t>.</w:t>
      </w:r>
      <w:r w:rsidR="00F22F22">
        <w:rPr>
          <w:sz w:val="24"/>
          <w:szCs w:val="24"/>
        </w:rPr>
        <w:t xml:space="preserve"> </w:t>
      </w:r>
      <w:r w:rsidR="00F37147">
        <w:rPr>
          <w:sz w:val="24"/>
          <w:szCs w:val="24"/>
        </w:rPr>
        <w:t>Furthermore, this would allow for more control over packet routing via manual configuration which is ideal for this topology. However, if th</w:t>
      </w:r>
      <w:r w:rsidR="00411DDE">
        <w:rPr>
          <w:sz w:val="24"/>
          <w:szCs w:val="24"/>
        </w:rPr>
        <w:t xml:space="preserve">ere is possibility for change or expansion in the future, then dynamic routing should be well considered. This is due </w:t>
      </w:r>
      <w:r w:rsidR="00157478">
        <w:rPr>
          <w:sz w:val="24"/>
          <w:szCs w:val="24"/>
        </w:rPr>
        <w:t xml:space="preserve">to the fact that dynamic routing scales a lot more adequately than static routing and will also offer automatic updates and support redundancy in larger networks. </w:t>
      </w:r>
      <w:r w:rsidR="004F3D46">
        <w:rPr>
          <w:sz w:val="24"/>
          <w:szCs w:val="24"/>
        </w:rPr>
        <w:t xml:space="preserve">Dynamic </w:t>
      </w:r>
      <w:r w:rsidR="00E12B10">
        <w:rPr>
          <w:sz w:val="24"/>
          <w:szCs w:val="24"/>
        </w:rPr>
        <w:t xml:space="preserve">routing is </w:t>
      </w:r>
      <w:r w:rsidR="00E81182">
        <w:rPr>
          <w:sz w:val="24"/>
          <w:szCs w:val="24"/>
        </w:rPr>
        <w:t xml:space="preserve">much more complex and requires much more obscure </w:t>
      </w:r>
      <w:r w:rsidR="00356F9C">
        <w:rPr>
          <w:sz w:val="24"/>
          <w:szCs w:val="24"/>
        </w:rPr>
        <w:t>configuration</w:t>
      </w:r>
      <w:r w:rsidR="00A03EB0">
        <w:rPr>
          <w:sz w:val="24"/>
          <w:szCs w:val="24"/>
        </w:rPr>
        <w:t xml:space="preserve"> which in this case is not necessary. </w:t>
      </w:r>
    </w:p>
    <w:p w14:paraId="76F1A1B0" w14:textId="77777777" w:rsidR="00A03EB0" w:rsidRDefault="00A03EB0" w:rsidP="005A53DB">
      <w:pPr>
        <w:rPr>
          <w:sz w:val="24"/>
          <w:szCs w:val="24"/>
        </w:rPr>
      </w:pPr>
    </w:p>
    <w:p w14:paraId="33E1A61B" w14:textId="704BD3B7" w:rsidR="00A03EB0" w:rsidRDefault="008574CE" w:rsidP="008574CE">
      <w:pPr>
        <w:pStyle w:val="Heading2"/>
        <w:rPr>
          <w:b/>
          <w:bCs/>
          <w:color w:val="auto"/>
          <w:sz w:val="28"/>
          <w:szCs w:val="28"/>
        </w:rPr>
      </w:pPr>
      <w:bookmarkStart w:id="4" w:name="_Toc223359467"/>
      <w:r w:rsidRPr="008574CE">
        <w:rPr>
          <w:b/>
          <w:bCs/>
          <w:color w:val="auto"/>
          <w:sz w:val="28"/>
          <w:szCs w:val="28"/>
        </w:rPr>
        <w:t>Network Services</w:t>
      </w:r>
      <w:bookmarkEnd w:id="4"/>
      <w:r w:rsidRPr="008574CE">
        <w:rPr>
          <w:b/>
          <w:bCs/>
          <w:color w:val="auto"/>
          <w:sz w:val="28"/>
          <w:szCs w:val="28"/>
        </w:rPr>
        <w:t xml:space="preserve"> </w:t>
      </w:r>
    </w:p>
    <w:p w14:paraId="61A11AE3" w14:textId="77777777" w:rsidR="008574CE" w:rsidRDefault="008574CE" w:rsidP="008574CE"/>
    <w:p w14:paraId="6EE7C4D0" w14:textId="545DC165" w:rsidR="008574CE" w:rsidRDefault="00B975DB" w:rsidP="008574CE">
      <w:pPr>
        <w:rPr>
          <w:sz w:val="24"/>
          <w:szCs w:val="24"/>
        </w:rPr>
      </w:pPr>
      <w:r>
        <w:rPr>
          <w:sz w:val="24"/>
          <w:szCs w:val="24"/>
        </w:rPr>
        <w:t xml:space="preserve">A VPN (Virtual Private Network) is a connection over the internet between a device and a network which is encrypted. </w:t>
      </w:r>
      <w:r w:rsidR="00D67889">
        <w:rPr>
          <w:sz w:val="24"/>
          <w:szCs w:val="24"/>
        </w:rPr>
        <w:t xml:space="preserve">This encrypted connection provides </w:t>
      </w:r>
      <w:r w:rsidR="0009692A">
        <w:rPr>
          <w:sz w:val="24"/>
          <w:szCs w:val="24"/>
        </w:rPr>
        <w:t xml:space="preserve">secure </w:t>
      </w:r>
      <w:r w:rsidR="00264F04">
        <w:rPr>
          <w:sz w:val="24"/>
          <w:szCs w:val="24"/>
        </w:rPr>
        <w:t xml:space="preserve">transmission of sensitive data by eliminating the intrusion </w:t>
      </w:r>
      <w:r w:rsidR="00043A01">
        <w:rPr>
          <w:sz w:val="24"/>
          <w:szCs w:val="24"/>
        </w:rPr>
        <w:t xml:space="preserve">of unauthorized people on the traffic of data. </w:t>
      </w:r>
      <w:r w:rsidR="00E31C9E">
        <w:rPr>
          <w:sz w:val="24"/>
          <w:szCs w:val="24"/>
        </w:rPr>
        <w:t>VPNs</w:t>
      </w:r>
      <w:r w:rsidR="00BA3439">
        <w:rPr>
          <w:sz w:val="24"/>
          <w:szCs w:val="24"/>
        </w:rPr>
        <w:t xml:space="preserve"> are capable of enabling </w:t>
      </w:r>
      <w:r w:rsidR="00321168">
        <w:rPr>
          <w:sz w:val="24"/>
          <w:szCs w:val="24"/>
        </w:rPr>
        <w:t>work to be conducted remotely</w:t>
      </w:r>
      <w:r w:rsidR="0084686E">
        <w:rPr>
          <w:sz w:val="24"/>
          <w:szCs w:val="24"/>
        </w:rPr>
        <w:t xml:space="preserve">, as well as </w:t>
      </w:r>
      <w:r w:rsidR="007F5CEC">
        <w:rPr>
          <w:sz w:val="24"/>
          <w:szCs w:val="24"/>
        </w:rPr>
        <w:t xml:space="preserve">allowing offices to connect to each other via established connections </w:t>
      </w:r>
      <w:sdt>
        <w:sdtPr>
          <w:rPr>
            <w:sz w:val="24"/>
            <w:szCs w:val="24"/>
          </w:rPr>
          <w:id w:val="411352119"/>
          <w:citation/>
        </w:sdtPr>
        <w:sdtContent>
          <w:r w:rsidR="007F5CEC">
            <w:rPr>
              <w:sz w:val="24"/>
              <w:szCs w:val="24"/>
            </w:rPr>
            <w:fldChar w:fldCharType="begin"/>
          </w:r>
          <w:r w:rsidR="007F5CEC">
            <w:rPr>
              <w:sz w:val="24"/>
              <w:szCs w:val="24"/>
              <w:lang w:val="en-US"/>
            </w:rPr>
            <w:instrText xml:space="preserve"> CITATION Wha266 \l 1033 </w:instrText>
          </w:r>
          <w:r w:rsidR="007F5CEC">
            <w:rPr>
              <w:sz w:val="24"/>
              <w:szCs w:val="24"/>
            </w:rPr>
            <w:fldChar w:fldCharType="separate"/>
          </w:r>
          <w:r w:rsidR="007F5CEC" w:rsidRPr="007F5CEC">
            <w:rPr>
              <w:noProof/>
              <w:sz w:val="24"/>
              <w:szCs w:val="24"/>
              <w:lang w:val="en-US"/>
            </w:rPr>
            <w:t>[8]</w:t>
          </w:r>
          <w:r w:rsidR="007F5CEC">
            <w:rPr>
              <w:sz w:val="24"/>
              <w:szCs w:val="24"/>
            </w:rPr>
            <w:fldChar w:fldCharType="end"/>
          </w:r>
        </w:sdtContent>
      </w:sdt>
      <w:r w:rsidR="007F5CEC">
        <w:rPr>
          <w:sz w:val="24"/>
          <w:szCs w:val="24"/>
        </w:rPr>
        <w:t xml:space="preserve">. </w:t>
      </w:r>
    </w:p>
    <w:p w14:paraId="0EF2D1E9" w14:textId="56F9A418" w:rsidR="00EB02C9" w:rsidRDefault="00EB02C9" w:rsidP="008574CE">
      <w:pPr>
        <w:rPr>
          <w:sz w:val="24"/>
          <w:szCs w:val="24"/>
        </w:rPr>
      </w:pPr>
      <w:r>
        <w:rPr>
          <w:sz w:val="24"/>
          <w:szCs w:val="24"/>
        </w:rPr>
        <w:t>A common way to assign IP addresses on a network is to manually input network parameters using static IP Addressing. However, DHCP (</w:t>
      </w:r>
      <w:r w:rsidR="001E09FF">
        <w:rPr>
          <w:sz w:val="24"/>
          <w:szCs w:val="24"/>
        </w:rPr>
        <w:t xml:space="preserve">Dynamic Host Configuration Protocol) </w:t>
      </w:r>
      <w:r w:rsidR="006E4D74">
        <w:rPr>
          <w:sz w:val="24"/>
          <w:szCs w:val="24"/>
        </w:rPr>
        <w:t xml:space="preserve">is a way of </w:t>
      </w:r>
      <w:r w:rsidR="001D1412">
        <w:rPr>
          <w:sz w:val="24"/>
          <w:szCs w:val="24"/>
        </w:rPr>
        <w:t>a network automatically assigning IP addresses to the devices</w:t>
      </w:r>
      <w:r w:rsidR="000A2CF6">
        <w:rPr>
          <w:sz w:val="24"/>
          <w:szCs w:val="24"/>
        </w:rPr>
        <w:t xml:space="preserve"> via a dedicated DHCP server. </w:t>
      </w:r>
      <w:r w:rsidR="00201AB8">
        <w:rPr>
          <w:sz w:val="24"/>
          <w:szCs w:val="24"/>
        </w:rPr>
        <w:t xml:space="preserve">Implementing DHCP in a network can eliminate any chance of </w:t>
      </w:r>
      <w:r w:rsidR="0022221D">
        <w:rPr>
          <w:sz w:val="24"/>
          <w:szCs w:val="24"/>
        </w:rPr>
        <w:lastRenderedPageBreak/>
        <w:t xml:space="preserve">conflicts arising from </w:t>
      </w:r>
      <w:r w:rsidR="00E45A1A">
        <w:rPr>
          <w:sz w:val="24"/>
          <w:szCs w:val="24"/>
        </w:rPr>
        <w:t xml:space="preserve">duplicate IP addresses assigned by different devices. </w:t>
      </w:r>
      <w:r w:rsidR="00EB48E6">
        <w:rPr>
          <w:sz w:val="24"/>
          <w:szCs w:val="24"/>
        </w:rPr>
        <w:t xml:space="preserve">However, due to the smaller size and simplicity of this network topology, DHCP isn’t completely necessary at this stage as static IP addressing </w:t>
      </w:r>
      <w:r w:rsidR="00577FF3">
        <w:rPr>
          <w:sz w:val="24"/>
          <w:szCs w:val="24"/>
        </w:rPr>
        <w:t>won’t cause any issues</w:t>
      </w:r>
      <w:r w:rsidR="00454837">
        <w:rPr>
          <w:sz w:val="24"/>
          <w:szCs w:val="24"/>
        </w:rPr>
        <w:t xml:space="preserve"> with complexity </w:t>
      </w:r>
      <w:sdt>
        <w:sdtPr>
          <w:rPr>
            <w:sz w:val="24"/>
            <w:szCs w:val="24"/>
          </w:rPr>
          <w:id w:val="1817140418"/>
          <w:citation/>
        </w:sdtPr>
        <w:sdtContent>
          <w:r w:rsidR="00454837">
            <w:rPr>
              <w:sz w:val="24"/>
              <w:szCs w:val="24"/>
            </w:rPr>
            <w:fldChar w:fldCharType="begin"/>
          </w:r>
          <w:r w:rsidR="00454837">
            <w:rPr>
              <w:sz w:val="24"/>
              <w:szCs w:val="24"/>
              <w:lang w:val="en-US"/>
            </w:rPr>
            <w:instrText xml:space="preserve"> CITATION Ltd23 \l 1033 </w:instrText>
          </w:r>
          <w:r w:rsidR="00454837">
            <w:rPr>
              <w:sz w:val="24"/>
              <w:szCs w:val="24"/>
            </w:rPr>
            <w:fldChar w:fldCharType="separate"/>
          </w:r>
          <w:r w:rsidR="00454837" w:rsidRPr="00454837">
            <w:rPr>
              <w:noProof/>
              <w:sz w:val="24"/>
              <w:szCs w:val="24"/>
              <w:lang w:val="en-US"/>
            </w:rPr>
            <w:t>[9]</w:t>
          </w:r>
          <w:r w:rsidR="00454837">
            <w:rPr>
              <w:sz w:val="24"/>
              <w:szCs w:val="24"/>
            </w:rPr>
            <w:fldChar w:fldCharType="end"/>
          </w:r>
        </w:sdtContent>
      </w:sdt>
      <w:r w:rsidR="00454837">
        <w:rPr>
          <w:sz w:val="24"/>
          <w:szCs w:val="24"/>
        </w:rPr>
        <w:t xml:space="preserve">. </w:t>
      </w:r>
    </w:p>
    <w:p w14:paraId="56C9BA5A" w14:textId="3C001FC7" w:rsidR="00454837" w:rsidRDefault="00C14D6B" w:rsidP="008574CE">
      <w:pPr>
        <w:rPr>
          <w:sz w:val="24"/>
          <w:szCs w:val="24"/>
        </w:rPr>
      </w:pPr>
      <w:r>
        <w:rPr>
          <w:sz w:val="24"/>
          <w:szCs w:val="24"/>
        </w:rPr>
        <w:t>AD DS (Active Directory Domain Services)</w:t>
      </w:r>
      <w:r w:rsidR="004B48FE">
        <w:rPr>
          <w:sz w:val="24"/>
          <w:szCs w:val="24"/>
        </w:rPr>
        <w:t xml:space="preserve"> are services for network management that allow for the storage and management of directory data</w:t>
      </w:r>
      <w:r w:rsidR="00006BF2">
        <w:rPr>
          <w:sz w:val="24"/>
          <w:szCs w:val="24"/>
        </w:rPr>
        <w:t xml:space="preserve"> while also making it accessible to network users and administrators. </w:t>
      </w:r>
      <w:r w:rsidR="0042610D">
        <w:rPr>
          <w:sz w:val="24"/>
          <w:szCs w:val="24"/>
        </w:rPr>
        <w:t>Additionally, these services can be used to alter and create access permissions for different users on the network based on their status</w:t>
      </w:r>
      <w:r w:rsidR="000F29A9">
        <w:rPr>
          <w:sz w:val="24"/>
          <w:szCs w:val="24"/>
        </w:rPr>
        <w:t>, this can be helpful to implement a hierarchy in the network</w:t>
      </w:r>
      <w:r w:rsidR="002017D4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285433637"/>
          <w:citation/>
        </w:sdtPr>
        <w:sdtContent>
          <w:r w:rsidR="002017D4">
            <w:rPr>
              <w:sz w:val="24"/>
              <w:szCs w:val="24"/>
            </w:rPr>
            <w:fldChar w:fldCharType="begin"/>
          </w:r>
          <w:r w:rsidR="002017D4">
            <w:rPr>
              <w:sz w:val="24"/>
              <w:szCs w:val="24"/>
              <w:lang w:val="en-US"/>
            </w:rPr>
            <w:instrText xml:space="preserve"> CITATION Act25 \l 1033 </w:instrText>
          </w:r>
          <w:r w:rsidR="002017D4">
            <w:rPr>
              <w:sz w:val="24"/>
              <w:szCs w:val="24"/>
            </w:rPr>
            <w:fldChar w:fldCharType="separate"/>
          </w:r>
          <w:r w:rsidR="002017D4" w:rsidRPr="002017D4">
            <w:rPr>
              <w:noProof/>
              <w:sz w:val="24"/>
              <w:szCs w:val="24"/>
              <w:lang w:val="en-US"/>
            </w:rPr>
            <w:t>[10]</w:t>
          </w:r>
          <w:r w:rsidR="002017D4">
            <w:rPr>
              <w:sz w:val="24"/>
              <w:szCs w:val="24"/>
            </w:rPr>
            <w:fldChar w:fldCharType="end"/>
          </w:r>
        </w:sdtContent>
      </w:sdt>
      <w:r w:rsidR="002017D4">
        <w:rPr>
          <w:sz w:val="24"/>
          <w:szCs w:val="24"/>
        </w:rPr>
        <w:t>.</w:t>
      </w:r>
      <w:r w:rsidR="000F29A9">
        <w:rPr>
          <w:sz w:val="24"/>
          <w:szCs w:val="24"/>
        </w:rPr>
        <w:t xml:space="preserve"> </w:t>
      </w:r>
      <w:r w:rsidR="00006BF2">
        <w:rPr>
          <w:sz w:val="24"/>
          <w:szCs w:val="24"/>
        </w:rPr>
        <w:t xml:space="preserve"> </w:t>
      </w:r>
      <w:r w:rsidR="004B48FE">
        <w:rPr>
          <w:sz w:val="24"/>
          <w:szCs w:val="24"/>
        </w:rPr>
        <w:t xml:space="preserve"> </w:t>
      </w:r>
    </w:p>
    <w:p w14:paraId="32F802F3" w14:textId="77777777" w:rsidR="00B53DFD" w:rsidRDefault="00E564DD" w:rsidP="008574CE">
      <w:pPr>
        <w:rPr>
          <w:sz w:val="24"/>
          <w:szCs w:val="24"/>
        </w:rPr>
      </w:pPr>
      <w:r>
        <w:rPr>
          <w:sz w:val="24"/>
          <w:szCs w:val="24"/>
        </w:rPr>
        <w:t xml:space="preserve">A certificate authority </w:t>
      </w:r>
      <w:r w:rsidR="00957D76">
        <w:rPr>
          <w:sz w:val="24"/>
          <w:szCs w:val="24"/>
        </w:rPr>
        <w:t>works to assign digital certificates to users and services on a netwo</w:t>
      </w:r>
      <w:r w:rsidR="00490BF4">
        <w:rPr>
          <w:sz w:val="24"/>
          <w:szCs w:val="24"/>
        </w:rPr>
        <w:t>rk by being a trusted central administrative</w:t>
      </w:r>
      <w:r w:rsidR="00E94B59">
        <w:rPr>
          <w:sz w:val="24"/>
          <w:szCs w:val="24"/>
        </w:rPr>
        <w:t xml:space="preserve"> system. This works by making use of private keys </w:t>
      </w:r>
      <w:r w:rsidR="00115B43">
        <w:rPr>
          <w:sz w:val="24"/>
          <w:szCs w:val="24"/>
        </w:rPr>
        <w:t xml:space="preserve">and digital signatures that are able to validate the authenticity of </w:t>
      </w:r>
      <w:r w:rsidR="00B53DFD">
        <w:rPr>
          <w:sz w:val="24"/>
          <w:szCs w:val="24"/>
        </w:rPr>
        <w:t>user’s</w:t>
      </w:r>
      <w:r w:rsidR="00115B43">
        <w:rPr>
          <w:sz w:val="24"/>
          <w:szCs w:val="24"/>
        </w:rPr>
        <w:t xml:space="preserve"> certificates. </w:t>
      </w:r>
      <w:r w:rsidR="001B4E4D">
        <w:rPr>
          <w:sz w:val="24"/>
          <w:szCs w:val="24"/>
        </w:rPr>
        <w:t>This process can be done both publicly and in private networks</w:t>
      </w:r>
      <w:r w:rsidR="00B53DFD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477682913"/>
          <w:citation/>
        </w:sdtPr>
        <w:sdtContent>
          <w:r w:rsidR="00B53DFD">
            <w:rPr>
              <w:sz w:val="24"/>
              <w:szCs w:val="24"/>
            </w:rPr>
            <w:fldChar w:fldCharType="begin"/>
          </w:r>
          <w:r w:rsidR="00B53DFD">
            <w:rPr>
              <w:sz w:val="24"/>
              <w:szCs w:val="24"/>
              <w:lang w:val="en-US"/>
            </w:rPr>
            <w:instrText xml:space="preserve"> CITATION Cer25 \l 1033 </w:instrText>
          </w:r>
          <w:r w:rsidR="00B53DFD">
            <w:rPr>
              <w:sz w:val="24"/>
              <w:szCs w:val="24"/>
            </w:rPr>
            <w:fldChar w:fldCharType="separate"/>
          </w:r>
          <w:r w:rsidR="00B53DFD" w:rsidRPr="00B53DFD">
            <w:rPr>
              <w:noProof/>
              <w:sz w:val="24"/>
              <w:szCs w:val="24"/>
              <w:lang w:val="en-US"/>
            </w:rPr>
            <w:t>[11]</w:t>
          </w:r>
          <w:r w:rsidR="00B53DFD">
            <w:rPr>
              <w:sz w:val="24"/>
              <w:szCs w:val="24"/>
            </w:rPr>
            <w:fldChar w:fldCharType="end"/>
          </w:r>
        </w:sdtContent>
      </w:sdt>
      <w:r w:rsidR="00B53DFD">
        <w:rPr>
          <w:sz w:val="24"/>
          <w:szCs w:val="24"/>
        </w:rPr>
        <w:t>.</w:t>
      </w:r>
    </w:p>
    <w:p w14:paraId="681498A3" w14:textId="77777777" w:rsidR="00B53DFD" w:rsidRDefault="00B53DFD" w:rsidP="008574CE">
      <w:pPr>
        <w:rPr>
          <w:sz w:val="24"/>
          <w:szCs w:val="24"/>
        </w:rPr>
      </w:pPr>
    </w:p>
    <w:p w14:paraId="7A2E0B68" w14:textId="77777777" w:rsidR="003508DC" w:rsidRDefault="003508DC" w:rsidP="008574CE">
      <w:pPr>
        <w:rPr>
          <w:sz w:val="24"/>
          <w:szCs w:val="24"/>
        </w:rPr>
      </w:pPr>
    </w:p>
    <w:p w14:paraId="138D6F89" w14:textId="3488A1EF" w:rsidR="00AE29BA" w:rsidRDefault="003508DC" w:rsidP="003508DC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5" w:name="_Toc223359468"/>
      <w:r w:rsidRPr="003508DC">
        <w:rPr>
          <w:b/>
          <w:bCs/>
          <w:color w:val="auto"/>
          <w:sz w:val="36"/>
          <w:szCs w:val="36"/>
          <w:u w:val="single"/>
        </w:rPr>
        <w:t>Technical Documentation</w:t>
      </w:r>
      <w:bookmarkEnd w:id="5"/>
      <w:r w:rsidRPr="003508DC">
        <w:rPr>
          <w:b/>
          <w:bCs/>
          <w:color w:val="auto"/>
          <w:sz w:val="36"/>
          <w:szCs w:val="36"/>
          <w:u w:val="single"/>
        </w:rPr>
        <w:t xml:space="preserve"> </w:t>
      </w:r>
      <w:r w:rsidR="001B4E4D" w:rsidRPr="003508DC">
        <w:rPr>
          <w:b/>
          <w:bCs/>
          <w:color w:val="auto"/>
          <w:sz w:val="36"/>
          <w:szCs w:val="36"/>
          <w:u w:val="single"/>
        </w:rPr>
        <w:t xml:space="preserve"> </w:t>
      </w:r>
      <w:r w:rsidR="00490BF4" w:rsidRPr="003508DC">
        <w:rPr>
          <w:b/>
          <w:bCs/>
          <w:color w:val="auto"/>
          <w:sz w:val="36"/>
          <w:szCs w:val="36"/>
          <w:u w:val="single"/>
        </w:rPr>
        <w:t xml:space="preserve"> </w:t>
      </w:r>
    </w:p>
    <w:p w14:paraId="5517D608" w14:textId="77777777" w:rsidR="003508DC" w:rsidRDefault="003508DC" w:rsidP="003508DC"/>
    <w:p w14:paraId="18B52812" w14:textId="730911FA" w:rsidR="003508DC" w:rsidRDefault="005D4C3C" w:rsidP="005608C7">
      <w:pPr>
        <w:pStyle w:val="Heading2"/>
        <w:rPr>
          <w:b/>
          <w:bCs/>
          <w:color w:val="auto"/>
          <w:sz w:val="28"/>
          <w:szCs w:val="28"/>
        </w:rPr>
      </w:pPr>
      <w:bookmarkStart w:id="6" w:name="_Toc223359469"/>
      <w:r w:rsidRPr="005608C7">
        <w:rPr>
          <w:b/>
          <w:bCs/>
          <w:color w:val="auto"/>
          <w:sz w:val="28"/>
          <w:szCs w:val="28"/>
        </w:rPr>
        <w:t>Hypervisor Justification</w:t>
      </w:r>
      <w:bookmarkEnd w:id="6"/>
    </w:p>
    <w:p w14:paraId="4057E29E" w14:textId="77777777" w:rsidR="005608C7" w:rsidRDefault="005608C7" w:rsidP="005608C7"/>
    <w:p w14:paraId="65CCCF06" w14:textId="66896E4A" w:rsidR="005608C7" w:rsidRDefault="00D01EFE" w:rsidP="005608C7">
      <w:pPr>
        <w:rPr>
          <w:sz w:val="24"/>
          <w:szCs w:val="24"/>
        </w:rPr>
      </w:pPr>
      <w:r>
        <w:rPr>
          <w:sz w:val="24"/>
          <w:szCs w:val="24"/>
        </w:rPr>
        <w:t xml:space="preserve">When deploying a </w:t>
      </w:r>
      <w:r w:rsidR="007146A3">
        <w:rPr>
          <w:sz w:val="24"/>
          <w:szCs w:val="24"/>
        </w:rPr>
        <w:t xml:space="preserve">virtualised </w:t>
      </w:r>
      <w:r>
        <w:rPr>
          <w:sz w:val="24"/>
          <w:szCs w:val="24"/>
        </w:rPr>
        <w:t>network</w:t>
      </w:r>
      <w:r w:rsidR="006108F7">
        <w:rPr>
          <w:sz w:val="24"/>
          <w:szCs w:val="24"/>
        </w:rPr>
        <w:t xml:space="preserve"> infrastructure</w:t>
      </w:r>
      <w:r>
        <w:rPr>
          <w:sz w:val="24"/>
          <w:szCs w:val="24"/>
        </w:rPr>
        <w:t xml:space="preserve"> </w:t>
      </w:r>
      <w:r w:rsidR="005869EC">
        <w:rPr>
          <w:sz w:val="24"/>
          <w:szCs w:val="24"/>
        </w:rPr>
        <w:t xml:space="preserve">such as this, </w:t>
      </w:r>
      <w:r w:rsidR="006108F7">
        <w:rPr>
          <w:sz w:val="24"/>
          <w:szCs w:val="24"/>
        </w:rPr>
        <w:t>a type 1 hypervisor would</w:t>
      </w:r>
      <w:r w:rsidR="00C46D20">
        <w:rPr>
          <w:sz w:val="24"/>
          <w:szCs w:val="24"/>
        </w:rPr>
        <w:t xml:space="preserve"> introduce unnecessary complexities without offering </w:t>
      </w:r>
      <w:r w:rsidR="00654621">
        <w:rPr>
          <w:sz w:val="24"/>
          <w:szCs w:val="24"/>
        </w:rPr>
        <w:t xml:space="preserve">relevant advantages in this context. Therefore, </w:t>
      </w:r>
      <w:r w:rsidR="005264FA">
        <w:rPr>
          <w:sz w:val="24"/>
          <w:szCs w:val="24"/>
        </w:rPr>
        <w:t xml:space="preserve">a type 2 hypervisor is the ideal choice. This is due to </w:t>
      </w:r>
      <w:r w:rsidR="00CD4239">
        <w:rPr>
          <w:sz w:val="24"/>
          <w:szCs w:val="24"/>
        </w:rPr>
        <w:t xml:space="preserve">the hypervisor operating on top of the existing host operating machine, meaning that it can </w:t>
      </w:r>
      <w:r w:rsidR="005238F3">
        <w:rPr>
          <w:sz w:val="24"/>
          <w:szCs w:val="24"/>
        </w:rPr>
        <w:t xml:space="preserve">make running multiple virtual machines simultaneously seem </w:t>
      </w:r>
      <w:r w:rsidR="00AE156E">
        <w:rPr>
          <w:sz w:val="24"/>
          <w:szCs w:val="24"/>
        </w:rPr>
        <w:t>simpler</w:t>
      </w:r>
      <w:r w:rsidR="005238F3">
        <w:rPr>
          <w:sz w:val="24"/>
          <w:szCs w:val="24"/>
        </w:rPr>
        <w:t xml:space="preserve">. </w:t>
      </w:r>
      <w:r w:rsidR="00AE156E">
        <w:rPr>
          <w:sz w:val="24"/>
          <w:szCs w:val="24"/>
        </w:rPr>
        <w:t xml:space="preserve">This also includes the ability to easily configurate virtual machines, </w:t>
      </w:r>
      <w:r w:rsidR="00383BEF">
        <w:rPr>
          <w:sz w:val="24"/>
          <w:szCs w:val="24"/>
        </w:rPr>
        <w:t xml:space="preserve">simplify management, and allow for recovery via snapshotting. </w:t>
      </w:r>
      <w:r w:rsidR="007977E8">
        <w:rPr>
          <w:sz w:val="24"/>
          <w:szCs w:val="24"/>
        </w:rPr>
        <w:t xml:space="preserve">These features are incredibly helpful, especially when </w:t>
      </w:r>
      <w:r w:rsidR="00683506">
        <w:rPr>
          <w:sz w:val="24"/>
          <w:szCs w:val="24"/>
        </w:rPr>
        <w:t xml:space="preserve">testing and troubleshooting are required. </w:t>
      </w:r>
    </w:p>
    <w:p w14:paraId="3A378D9F" w14:textId="77777777" w:rsidR="00186DDD" w:rsidRDefault="00186DDD" w:rsidP="005608C7">
      <w:pPr>
        <w:rPr>
          <w:sz w:val="24"/>
          <w:szCs w:val="24"/>
        </w:rPr>
      </w:pPr>
    </w:p>
    <w:p w14:paraId="510FDF54" w14:textId="1222AC22" w:rsidR="00186DDD" w:rsidRDefault="002754B1" w:rsidP="002754B1">
      <w:pPr>
        <w:pStyle w:val="Heading2"/>
        <w:rPr>
          <w:b/>
          <w:bCs/>
          <w:color w:val="auto"/>
          <w:sz w:val="28"/>
          <w:szCs w:val="28"/>
        </w:rPr>
      </w:pPr>
      <w:bookmarkStart w:id="7" w:name="_Toc223359470"/>
      <w:r w:rsidRPr="002754B1">
        <w:rPr>
          <w:b/>
          <w:bCs/>
          <w:color w:val="auto"/>
          <w:sz w:val="28"/>
          <w:szCs w:val="28"/>
        </w:rPr>
        <w:t>Download and Setup</w:t>
      </w:r>
      <w:bookmarkEnd w:id="7"/>
      <w:r w:rsidRPr="002754B1">
        <w:rPr>
          <w:b/>
          <w:bCs/>
          <w:color w:val="auto"/>
          <w:sz w:val="28"/>
          <w:szCs w:val="28"/>
        </w:rPr>
        <w:t xml:space="preserve"> </w:t>
      </w:r>
    </w:p>
    <w:p w14:paraId="25AD3165" w14:textId="77777777" w:rsidR="002754B1" w:rsidRDefault="002754B1" w:rsidP="002754B1"/>
    <w:p w14:paraId="1910A3CB" w14:textId="7EB4979A" w:rsidR="002754B1" w:rsidRDefault="00F10D79" w:rsidP="002754B1">
      <w:r>
        <w:rPr>
          <w:noProof/>
        </w:rPr>
        <w:lastRenderedPageBreak/>
        <w:drawing>
          <wp:inline distT="0" distB="0" distL="0" distR="0" wp14:anchorId="7128E674" wp14:editId="1D4C199D">
            <wp:extent cx="5731510" cy="3223895"/>
            <wp:effectExtent l="0" t="0" r="2540" b="0"/>
            <wp:docPr id="156609151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091511" name="Picture 156609151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223D6" w14:textId="77777777" w:rsidR="004344BC" w:rsidRDefault="004344BC" w:rsidP="004344BC"/>
    <w:p w14:paraId="56DCE2A9" w14:textId="77777777" w:rsidR="004344BC" w:rsidRDefault="004344BC" w:rsidP="004344BC"/>
    <w:p w14:paraId="09EED7AF" w14:textId="338ADBE7" w:rsidR="004344BC" w:rsidRDefault="004344BC" w:rsidP="004344BC">
      <w:pPr>
        <w:pStyle w:val="Heading2"/>
        <w:rPr>
          <w:b/>
          <w:bCs/>
          <w:color w:val="auto"/>
          <w:sz w:val="28"/>
          <w:szCs w:val="28"/>
        </w:rPr>
      </w:pPr>
      <w:bookmarkStart w:id="8" w:name="_Toc223359471"/>
      <w:r w:rsidRPr="004344BC">
        <w:rPr>
          <w:b/>
          <w:bCs/>
          <w:color w:val="auto"/>
          <w:sz w:val="28"/>
          <w:szCs w:val="28"/>
        </w:rPr>
        <w:t>Configuration of IP Addressing</w:t>
      </w:r>
      <w:bookmarkEnd w:id="8"/>
    </w:p>
    <w:p w14:paraId="152A7583" w14:textId="19DA6E22" w:rsidR="004344BC" w:rsidRDefault="004344BC" w:rsidP="004344BC"/>
    <w:p w14:paraId="066D8178" w14:textId="3F084B6E" w:rsidR="004344BC" w:rsidRDefault="002C6695" w:rsidP="004344BC">
      <w:pPr>
        <w:rPr>
          <w:sz w:val="24"/>
          <w:szCs w:val="24"/>
        </w:rPr>
      </w:pPr>
      <w:r w:rsidRPr="002C6695">
        <w:rPr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40FA9140" wp14:editId="68A16B14">
            <wp:simplePos x="0" y="0"/>
            <wp:positionH relativeFrom="margin">
              <wp:align>center</wp:align>
            </wp:positionH>
            <wp:positionV relativeFrom="paragraph">
              <wp:posOffset>482146</wp:posOffset>
            </wp:positionV>
            <wp:extent cx="5731510" cy="3223895"/>
            <wp:effectExtent l="0" t="0" r="2540" b="0"/>
            <wp:wrapTopAndBottom/>
            <wp:docPr id="35308699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086991" name="Picture 35308699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C6695">
        <w:rPr>
          <w:sz w:val="24"/>
          <w:szCs w:val="24"/>
        </w:rPr>
        <w:t>Debian Server IP Addressing</w:t>
      </w:r>
      <w:r>
        <w:rPr>
          <w:sz w:val="24"/>
          <w:szCs w:val="24"/>
        </w:rPr>
        <w:t>:</w:t>
      </w:r>
    </w:p>
    <w:p w14:paraId="5E98CD92" w14:textId="77777777" w:rsidR="002C6695" w:rsidRPr="002C6695" w:rsidRDefault="002C6695" w:rsidP="002C6695">
      <w:pPr>
        <w:rPr>
          <w:sz w:val="24"/>
          <w:szCs w:val="24"/>
        </w:rPr>
      </w:pPr>
    </w:p>
    <w:p w14:paraId="27412A55" w14:textId="60704625" w:rsidR="002C6695" w:rsidRDefault="002C6695" w:rsidP="002C6695">
      <w:pPr>
        <w:rPr>
          <w:sz w:val="24"/>
          <w:szCs w:val="24"/>
        </w:rPr>
      </w:pPr>
      <w:r>
        <w:rPr>
          <w:sz w:val="24"/>
          <w:szCs w:val="24"/>
        </w:rPr>
        <w:t xml:space="preserve">Debian Client IP Addressing: </w:t>
      </w:r>
    </w:p>
    <w:p w14:paraId="02233CA0" w14:textId="5D23A5BD" w:rsidR="002C6695" w:rsidRPr="002C6695" w:rsidRDefault="002C6695" w:rsidP="002C6695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3B9A3D32" wp14:editId="66ABD1ED">
            <wp:extent cx="5731510" cy="3223895"/>
            <wp:effectExtent l="0" t="0" r="2540" b="0"/>
            <wp:docPr id="97259569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2595693" name="Picture 97259569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AC087" w14:textId="77777777" w:rsidR="002C6695" w:rsidRPr="002C6695" w:rsidRDefault="002C6695" w:rsidP="002C6695">
      <w:pPr>
        <w:rPr>
          <w:sz w:val="24"/>
          <w:szCs w:val="24"/>
        </w:rPr>
      </w:pPr>
    </w:p>
    <w:p w14:paraId="52F080E8" w14:textId="48C9EF7B" w:rsidR="002C6695" w:rsidRDefault="00BF4C0A" w:rsidP="002C6695">
      <w:pPr>
        <w:rPr>
          <w:sz w:val="24"/>
          <w:szCs w:val="24"/>
        </w:rPr>
      </w:pPr>
      <w:r>
        <w:rPr>
          <w:sz w:val="24"/>
          <w:szCs w:val="24"/>
        </w:rPr>
        <w:t>Windows Server IP Addressing:</w:t>
      </w:r>
    </w:p>
    <w:p w14:paraId="27617307" w14:textId="244718DE" w:rsidR="00BF4C0A" w:rsidRPr="002C6695" w:rsidRDefault="00BF4C0A" w:rsidP="002C6695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691D5BD" wp14:editId="4DDAB5BD">
            <wp:extent cx="5731510" cy="3223895"/>
            <wp:effectExtent l="0" t="0" r="2540" b="0"/>
            <wp:docPr id="183566469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664694" name="Picture 183566469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97D1F" w14:textId="77777777" w:rsidR="002C6695" w:rsidRPr="002C6695" w:rsidRDefault="002C6695" w:rsidP="002C6695">
      <w:pPr>
        <w:rPr>
          <w:sz w:val="24"/>
          <w:szCs w:val="24"/>
        </w:rPr>
      </w:pPr>
    </w:p>
    <w:p w14:paraId="7E5E1C15" w14:textId="13D45D3E" w:rsidR="002C6695" w:rsidRDefault="008338BE" w:rsidP="002C6695">
      <w:pPr>
        <w:rPr>
          <w:sz w:val="24"/>
          <w:szCs w:val="24"/>
        </w:rPr>
      </w:pPr>
      <w:r>
        <w:rPr>
          <w:sz w:val="24"/>
          <w:szCs w:val="24"/>
        </w:rPr>
        <w:t>Windows Client IP Addressing:</w:t>
      </w:r>
    </w:p>
    <w:p w14:paraId="16B855C2" w14:textId="78159F28" w:rsidR="008338BE" w:rsidRPr="002C6695" w:rsidRDefault="008338BE" w:rsidP="002C6695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7087AF39" wp14:editId="4FBA225D">
            <wp:extent cx="5731510" cy="3223895"/>
            <wp:effectExtent l="0" t="0" r="2540" b="0"/>
            <wp:docPr id="471816371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816371" name="Picture 471816371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2E6C3" w14:textId="77777777" w:rsidR="002C6695" w:rsidRPr="002C6695" w:rsidRDefault="002C6695" w:rsidP="002C6695">
      <w:pPr>
        <w:rPr>
          <w:sz w:val="24"/>
          <w:szCs w:val="24"/>
        </w:rPr>
      </w:pPr>
    </w:p>
    <w:p w14:paraId="2C60870E" w14:textId="77777777" w:rsidR="00147A82" w:rsidRDefault="00147A82" w:rsidP="002C6695">
      <w:pPr>
        <w:rPr>
          <w:sz w:val="24"/>
          <w:szCs w:val="24"/>
        </w:rPr>
      </w:pPr>
    </w:p>
    <w:p w14:paraId="71BDABDE" w14:textId="56378E72" w:rsidR="002C6695" w:rsidRPr="00147A82" w:rsidRDefault="00147A82" w:rsidP="00147A82">
      <w:pPr>
        <w:pStyle w:val="Heading2"/>
        <w:rPr>
          <w:b/>
          <w:bCs/>
          <w:color w:val="auto"/>
          <w:sz w:val="28"/>
          <w:szCs w:val="28"/>
        </w:rPr>
      </w:pPr>
      <w:bookmarkStart w:id="9" w:name="_Toc223359472"/>
      <w:r w:rsidRPr="00147A82">
        <w:rPr>
          <w:b/>
          <w:bCs/>
          <w:color w:val="auto"/>
          <w:sz w:val="28"/>
          <w:szCs w:val="28"/>
        </w:rPr>
        <w:t>Testing and Troubleshooting</w:t>
      </w:r>
      <w:bookmarkEnd w:id="9"/>
    </w:p>
    <w:p w14:paraId="3F64803A" w14:textId="77777777" w:rsidR="002C6695" w:rsidRPr="002C6695" w:rsidRDefault="002C6695" w:rsidP="002C6695">
      <w:pPr>
        <w:rPr>
          <w:sz w:val="24"/>
          <w:szCs w:val="24"/>
        </w:rPr>
      </w:pPr>
    </w:p>
    <w:p w14:paraId="1BF30950" w14:textId="7F75C4AD" w:rsidR="002C6695" w:rsidRDefault="00A461BE" w:rsidP="002C6695">
      <w:pPr>
        <w:rPr>
          <w:sz w:val="24"/>
          <w:szCs w:val="24"/>
        </w:rPr>
      </w:pPr>
      <w:r>
        <w:rPr>
          <w:sz w:val="24"/>
          <w:szCs w:val="24"/>
        </w:rPr>
        <w:t>Successful Connectivity within the same network</w:t>
      </w:r>
      <w:r w:rsidR="005F6518">
        <w:rPr>
          <w:sz w:val="24"/>
          <w:szCs w:val="24"/>
        </w:rPr>
        <w:t xml:space="preserve"> (Debian Server to Client)</w:t>
      </w:r>
      <w:r>
        <w:rPr>
          <w:sz w:val="24"/>
          <w:szCs w:val="24"/>
        </w:rPr>
        <w:t xml:space="preserve">: </w:t>
      </w:r>
    </w:p>
    <w:p w14:paraId="66A7263D" w14:textId="13A0C44A" w:rsidR="00A461BE" w:rsidRPr="002C6695" w:rsidRDefault="00A461BE" w:rsidP="002C6695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99715E4" wp14:editId="7CE710CC">
            <wp:extent cx="5731510" cy="3223895"/>
            <wp:effectExtent l="0" t="0" r="2540" b="0"/>
            <wp:docPr id="1168282174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282174" name="Picture 1168282174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FD8EB" w14:textId="77777777" w:rsidR="002C6695" w:rsidRPr="002C6695" w:rsidRDefault="002C6695" w:rsidP="002C6695">
      <w:pPr>
        <w:rPr>
          <w:sz w:val="24"/>
          <w:szCs w:val="24"/>
        </w:rPr>
      </w:pPr>
    </w:p>
    <w:p w14:paraId="6A2E427F" w14:textId="77777777" w:rsidR="005F6518" w:rsidRDefault="005F6518" w:rsidP="005F6518">
      <w:pPr>
        <w:rPr>
          <w:sz w:val="24"/>
          <w:szCs w:val="24"/>
        </w:rPr>
      </w:pPr>
    </w:p>
    <w:p w14:paraId="53924E5E" w14:textId="78DDA5CB" w:rsidR="005F6518" w:rsidRDefault="005F6518" w:rsidP="005F6518">
      <w:pPr>
        <w:rPr>
          <w:sz w:val="24"/>
          <w:szCs w:val="24"/>
        </w:rPr>
      </w:pPr>
      <w:r>
        <w:rPr>
          <w:sz w:val="24"/>
          <w:szCs w:val="24"/>
        </w:rPr>
        <w:lastRenderedPageBreak/>
        <w:t>Successful Connectivity within the same network (Debian</w:t>
      </w:r>
      <w:r>
        <w:rPr>
          <w:sz w:val="24"/>
          <w:szCs w:val="24"/>
        </w:rPr>
        <w:t xml:space="preserve"> Client to Server</w:t>
      </w:r>
      <w:r>
        <w:rPr>
          <w:sz w:val="24"/>
          <w:szCs w:val="24"/>
        </w:rPr>
        <w:t xml:space="preserve">): </w:t>
      </w:r>
    </w:p>
    <w:p w14:paraId="248AF3AB" w14:textId="7815AB00" w:rsidR="002C6695" w:rsidRDefault="005F6518" w:rsidP="002C6695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24E208C" wp14:editId="7010F234">
            <wp:extent cx="5731510" cy="3223895"/>
            <wp:effectExtent l="0" t="0" r="2540" b="0"/>
            <wp:docPr id="1575446634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5446634" name="Picture 1575446634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1D13F" w14:textId="77777777" w:rsidR="005F6518" w:rsidRDefault="005F6518" w:rsidP="005F6518">
      <w:pPr>
        <w:rPr>
          <w:noProof/>
          <w:sz w:val="24"/>
          <w:szCs w:val="24"/>
        </w:rPr>
      </w:pPr>
    </w:p>
    <w:p w14:paraId="228B1B96" w14:textId="70FB08BF" w:rsidR="005F6518" w:rsidRDefault="005F6518" w:rsidP="005F6518">
      <w:pPr>
        <w:rPr>
          <w:sz w:val="24"/>
          <w:szCs w:val="24"/>
        </w:rPr>
      </w:pPr>
      <w:r>
        <w:rPr>
          <w:sz w:val="24"/>
          <w:szCs w:val="24"/>
        </w:rPr>
        <w:t>Successful Connectivity within the same network (</w:t>
      </w:r>
      <w:r>
        <w:rPr>
          <w:sz w:val="24"/>
          <w:szCs w:val="24"/>
        </w:rPr>
        <w:t xml:space="preserve">Windows </w:t>
      </w:r>
      <w:r>
        <w:rPr>
          <w:sz w:val="24"/>
          <w:szCs w:val="24"/>
        </w:rPr>
        <w:t xml:space="preserve">Server to Client): </w:t>
      </w:r>
    </w:p>
    <w:p w14:paraId="245431DA" w14:textId="7721B185" w:rsidR="005F6518" w:rsidRDefault="005F6518" w:rsidP="005F6518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62A4311A" wp14:editId="05C84BCF">
            <wp:extent cx="5731510" cy="3223895"/>
            <wp:effectExtent l="0" t="0" r="2540" b="0"/>
            <wp:docPr id="1285431660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431660" name="Picture 1285431660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D29D8" w14:textId="77777777" w:rsidR="005F6518" w:rsidRDefault="005F6518" w:rsidP="005F6518">
      <w:pPr>
        <w:rPr>
          <w:sz w:val="24"/>
          <w:szCs w:val="24"/>
        </w:rPr>
      </w:pPr>
    </w:p>
    <w:p w14:paraId="3AEDE188" w14:textId="77777777" w:rsidR="005228DA" w:rsidRDefault="005228DA" w:rsidP="005F6518">
      <w:pPr>
        <w:rPr>
          <w:sz w:val="24"/>
          <w:szCs w:val="24"/>
        </w:rPr>
      </w:pPr>
    </w:p>
    <w:p w14:paraId="25497788" w14:textId="77777777" w:rsidR="005228DA" w:rsidRDefault="005228DA" w:rsidP="005F6518">
      <w:pPr>
        <w:rPr>
          <w:sz w:val="24"/>
          <w:szCs w:val="24"/>
        </w:rPr>
      </w:pPr>
    </w:p>
    <w:p w14:paraId="2BFF1F6A" w14:textId="77777777" w:rsidR="005228DA" w:rsidRDefault="005228DA" w:rsidP="005F6518">
      <w:pPr>
        <w:rPr>
          <w:sz w:val="24"/>
          <w:szCs w:val="24"/>
        </w:rPr>
      </w:pPr>
    </w:p>
    <w:p w14:paraId="6DC43601" w14:textId="0E7B51D5" w:rsidR="005F6518" w:rsidRDefault="005F6518" w:rsidP="005F6518">
      <w:pPr>
        <w:rPr>
          <w:sz w:val="24"/>
          <w:szCs w:val="24"/>
        </w:rPr>
      </w:pPr>
      <w:r>
        <w:rPr>
          <w:sz w:val="24"/>
          <w:szCs w:val="24"/>
        </w:rPr>
        <w:lastRenderedPageBreak/>
        <w:t>Successful Connectivity within the same network (</w:t>
      </w:r>
      <w:r>
        <w:rPr>
          <w:sz w:val="24"/>
          <w:szCs w:val="24"/>
        </w:rPr>
        <w:t>Windows Client to Server</w:t>
      </w:r>
      <w:r>
        <w:rPr>
          <w:sz w:val="24"/>
          <w:szCs w:val="24"/>
        </w:rPr>
        <w:t xml:space="preserve">): </w:t>
      </w:r>
    </w:p>
    <w:p w14:paraId="520D92C3" w14:textId="2A6E8985" w:rsidR="005F6518" w:rsidRDefault="00932AD6" w:rsidP="005F6518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6D9E7015" wp14:editId="1BE28582">
            <wp:extent cx="5731510" cy="3223895"/>
            <wp:effectExtent l="0" t="0" r="2540" b="0"/>
            <wp:docPr id="874249150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4249150" name="Picture 874249150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D9B7CF" w14:textId="77777777" w:rsidR="005228DA" w:rsidRDefault="005228DA" w:rsidP="005228DA">
      <w:pPr>
        <w:rPr>
          <w:noProof/>
          <w:sz w:val="24"/>
          <w:szCs w:val="24"/>
        </w:rPr>
      </w:pPr>
    </w:p>
    <w:p w14:paraId="40E9E6F8" w14:textId="77777777" w:rsidR="000C6C01" w:rsidRDefault="005228DA" w:rsidP="005228DA">
      <w:pPr>
        <w:rPr>
          <w:sz w:val="24"/>
          <w:szCs w:val="24"/>
        </w:rPr>
      </w:pPr>
      <w:r>
        <w:rPr>
          <w:sz w:val="24"/>
          <w:szCs w:val="24"/>
        </w:rPr>
        <w:t>Unsuccessful Connectivity within different networks (</w:t>
      </w:r>
      <w:r w:rsidR="000C6C01">
        <w:rPr>
          <w:sz w:val="24"/>
          <w:szCs w:val="24"/>
        </w:rPr>
        <w:t>Debian Server to Windows Server)</w:t>
      </w:r>
    </w:p>
    <w:p w14:paraId="1826E32E" w14:textId="7507A24A" w:rsidR="005228DA" w:rsidRDefault="005228DA" w:rsidP="005228D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24A59F1" wp14:editId="42EA91F9">
            <wp:extent cx="5731510" cy="3223895"/>
            <wp:effectExtent l="0" t="0" r="2540" b="0"/>
            <wp:docPr id="2044110235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110235" name="Picture 2044110235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18FA8" w14:textId="77777777" w:rsidR="000C6C01" w:rsidRDefault="000C6C01" w:rsidP="000C6C01">
      <w:pPr>
        <w:rPr>
          <w:noProof/>
          <w:sz w:val="24"/>
          <w:szCs w:val="24"/>
        </w:rPr>
      </w:pPr>
    </w:p>
    <w:p w14:paraId="67006529" w14:textId="77777777" w:rsidR="000C6C01" w:rsidRDefault="000C6C01" w:rsidP="000C6C01">
      <w:pPr>
        <w:rPr>
          <w:sz w:val="24"/>
          <w:szCs w:val="24"/>
        </w:rPr>
      </w:pPr>
    </w:p>
    <w:p w14:paraId="483BEA1D" w14:textId="77777777" w:rsidR="000C6C01" w:rsidRDefault="000C6C01" w:rsidP="000C6C01">
      <w:pPr>
        <w:rPr>
          <w:sz w:val="24"/>
          <w:szCs w:val="24"/>
        </w:rPr>
      </w:pPr>
    </w:p>
    <w:p w14:paraId="08452506" w14:textId="77777777" w:rsidR="000C6C01" w:rsidRDefault="000C6C01" w:rsidP="000C6C01">
      <w:pPr>
        <w:rPr>
          <w:sz w:val="24"/>
          <w:szCs w:val="24"/>
        </w:rPr>
      </w:pPr>
    </w:p>
    <w:p w14:paraId="00BDD91F" w14:textId="3D913FB0" w:rsidR="000C6C01" w:rsidRDefault="000C6C01" w:rsidP="000C6C01">
      <w:pPr>
        <w:rPr>
          <w:sz w:val="24"/>
          <w:szCs w:val="24"/>
        </w:rPr>
      </w:pPr>
      <w:r>
        <w:rPr>
          <w:sz w:val="24"/>
          <w:szCs w:val="24"/>
        </w:rPr>
        <w:lastRenderedPageBreak/>
        <w:t>Unsuccessful Connectivity within different networks (Debian</w:t>
      </w:r>
      <w:r>
        <w:rPr>
          <w:sz w:val="24"/>
          <w:szCs w:val="24"/>
        </w:rPr>
        <w:t xml:space="preserve"> Client</w:t>
      </w:r>
      <w:r>
        <w:rPr>
          <w:sz w:val="24"/>
          <w:szCs w:val="24"/>
        </w:rPr>
        <w:t xml:space="preserve"> to Windows</w:t>
      </w:r>
      <w:r>
        <w:rPr>
          <w:sz w:val="24"/>
          <w:szCs w:val="24"/>
        </w:rPr>
        <w:t xml:space="preserve"> Client</w:t>
      </w:r>
      <w:r>
        <w:rPr>
          <w:sz w:val="24"/>
          <w:szCs w:val="24"/>
        </w:rPr>
        <w:t>)</w:t>
      </w:r>
    </w:p>
    <w:p w14:paraId="5CA6A968" w14:textId="4D56F955" w:rsidR="000C6C01" w:rsidRDefault="000C6C01" w:rsidP="000C6C01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CA8128A" wp14:editId="46E83365">
            <wp:extent cx="5731510" cy="3223895"/>
            <wp:effectExtent l="0" t="0" r="2540" b="0"/>
            <wp:docPr id="1448242529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8242529" name="Picture 1448242529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B7F0A" w14:textId="77777777" w:rsidR="000C6C01" w:rsidRDefault="000C6C01" w:rsidP="000C6C01">
      <w:pPr>
        <w:rPr>
          <w:noProof/>
          <w:sz w:val="24"/>
          <w:szCs w:val="24"/>
        </w:rPr>
      </w:pPr>
    </w:p>
    <w:p w14:paraId="4E270C91" w14:textId="6AE2A713" w:rsidR="000C6C01" w:rsidRDefault="000C6C01" w:rsidP="000C6C01">
      <w:pPr>
        <w:rPr>
          <w:sz w:val="24"/>
          <w:szCs w:val="24"/>
        </w:rPr>
      </w:pPr>
      <w:r>
        <w:rPr>
          <w:sz w:val="24"/>
          <w:szCs w:val="24"/>
        </w:rPr>
        <w:t xml:space="preserve">Unsuccessful Connectivity within different networks (Debian </w:t>
      </w:r>
      <w:r>
        <w:rPr>
          <w:sz w:val="24"/>
          <w:szCs w:val="24"/>
        </w:rPr>
        <w:t>Client</w:t>
      </w:r>
      <w:r>
        <w:rPr>
          <w:sz w:val="24"/>
          <w:szCs w:val="24"/>
        </w:rPr>
        <w:t xml:space="preserve"> to Windows</w:t>
      </w:r>
      <w:r>
        <w:rPr>
          <w:sz w:val="24"/>
          <w:szCs w:val="24"/>
        </w:rPr>
        <w:t xml:space="preserve"> Client</w:t>
      </w:r>
      <w:r>
        <w:rPr>
          <w:sz w:val="24"/>
          <w:szCs w:val="24"/>
        </w:rPr>
        <w:t>)</w:t>
      </w:r>
    </w:p>
    <w:p w14:paraId="4A0F75CD" w14:textId="22B0A3EC" w:rsidR="000C6C01" w:rsidRDefault="000C6C01" w:rsidP="000C6C01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6D8D5878" wp14:editId="11F6DF7B">
            <wp:extent cx="5731510" cy="3223895"/>
            <wp:effectExtent l="0" t="0" r="2540" b="0"/>
            <wp:docPr id="1734667202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4667202" name="Picture 1734667202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0AE69" w14:textId="77777777" w:rsidR="000C6C01" w:rsidRDefault="000C6C01" w:rsidP="000C6C01">
      <w:pPr>
        <w:rPr>
          <w:noProof/>
          <w:sz w:val="24"/>
          <w:szCs w:val="24"/>
        </w:rPr>
      </w:pPr>
    </w:p>
    <w:p w14:paraId="082CA722" w14:textId="2420AA32" w:rsidR="000C6C01" w:rsidRDefault="000C6C01" w:rsidP="000C6C01">
      <w:pPr>
        <w:rPr>
          <w:sz w:val="24"/>
          <w:szCs w:val="24"/>
        </w:rPr>
      </w:pPr>
      <w:r>
        <w:rPr>
          <w:sz w:val="24"/>
          <w:szCs w:val="24"/>
        </w:rPr>
        <w:t>Unsuccessful Connectivity within different networks (</w:t>
      </w:r>
      <w:r w:rsidR="0097592C">
        <w:rPr>
          <w:sz w:val="24"/>
          <w:szCs w:val="24"/>
        </w:rPr>
        <w:t>Windows Server to Debian Server</w:t>
      </w:r>
      <w:r>
        <w:rPr>
          <w:sz w:val="24"/>
          <w:szCs w:val="24"/>
        </w:rPr>
        <w:t>)</w:t>
      </w:r>
    </w:p>
    <w:p w14:paraId="4F6C48AB" w14:textId="4566A408" w:rsidR="000C6C01" w:rsidRDefault="0097592C" w:rsidP="000C6C01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0DAF90A4" wp14:editId="56686CAA">
            <wp:extent cx="5731510" cy="3223895"/>
            <wp:effectExtent l="0" t="0" r="2540" b="0"/>
            <wp:docPr id="1322318333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318333" name="Picture 1322318333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289B1" w14:textId="77777777" w:rsidR="0097592C" w:rsidRDefault="0097592C" w:rsidP="0097592C">
      <w:pPr>
        <w:rPr>
          <w:noProof/>
          <w:sz w:val="24"/>
          <w:szCs w:val="24"/>
        </w:rPr>
      </w:pPr>
    </w:p>
    <w:p w14:paraId="708571D5" w14:textId="6DECE4E9" w:rsidR="0097592C" w:rsidRDefault="0097592C" w:rsidP="0097592C">
      <w:pPr>
        <w:rPr>
          <w:sz w:val="24"/>
          <w:szCs w:val="24"/>
        </w:rPr>
      </w:pPr>
      <w:r>
        <w:rPr>
          <w:sz w:val="24"/>
          <w:szCs w:val="24"/>
        </w:rPr>
        <w:t>Unsuccessful Connectivity within different networks (Windows Server to Debian</w:t>
      </w:r>
      <w:r>
        <w:rPr>
          <w:sz w:val="24"/>
          <w:szCs w:val="24"/>
        </w:rPr>
        <w:t xml:space="preserve"> Client</w:t>
      </w:r>
      <w:r>
        <w:rPr>
          <w:sz w:val="24"/>
          <w:szCs w:val="24"/>
        </w:rPr>
        <w:t>)</w:t>
      </w:r>
    </w:p>
    <w:p w14:paraId="4687C5C1" w14:textId="671D4295" w:rsidR="0097592C" w:rsidRDefault="0097592C" w:rsidP="0097592C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68902964" wp14:editId="3D0A7CF4">
            <wp:extent cx="5731510" cy="3223895"/>
            <wp:effectExtent l="0" t="0" r="2540" b="0"/>
            <wp:docPr id="16227588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75883" name="Picture 162275883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2B267" w14:textId="77777777" w:rsidR="0097592C" w:rsidRDefault="0097592C" w:rsidP="0097592C">
      <w:pPr>
        <w:rPr>
          <w:sz w:val="24"/>
          <w:szCs w:val="24"/>
        </w:rPr>
      </w:pPr>
    </w:p>
    <w:p w14:paraId="673545CD" w14:textId="03A8DB7A" w:rsidR="0097592C" w:rsidRDefault="0097592C" w:rsidP="0097592C">
      <w:pPr>
        <w:rPr>
          <w:sz w:val="24"/>
          <w:szCs w:val="24"/>
        </w:rPr>
      </w:pPr>
      <w:r>
        <w:rPr>
          <w:sz w:val="24"/>
          <w:szCs w:val="24"/>
        </w:rPr>
        <w:t>Unsuccessful Connectivity within different networks (Windows</w:t>
      </w:r>
      <w:r>
        <w:rPr>
          <w:sz w:val="24"/>
          <w:szCs w:val="24"/>
        </w:rPr>
        <w:t xml:space="preserve"> Client</w:t>
      </w:r>
      <w:r>
        <w:rPr>
          <w:sz w:val="24"/>
          <w:szCs w:val="24"/>
        </w:rPr>
        <w:t xml:space="preserve"> to Debian Server)</w:t>
      </w:r>
    </w:p>
    <w:p w14:paraId="0E8A358E" w14:textId="7E479663" w:rsidR="0097592C" w:rsidRDefault="0097592C" w:rsidP="0097592C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1B615C1D" wp14:editId="3B6F6F38">
            <wp:extent cx="5731510" cy="3223895"/>
            <wp:effectExtent l="0" t="0" r="2540" b="0"/>
            <wp:docPr id="1779885457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9885457" name="Picture 1779885457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A149DD" w14:textId="77777777" w:rsidR="0097592C" w:rsidRDefault="0097592C" w:rsidP="0097592C">
      <w:pPr>
        <w:rPr>
          <w:noProof/>
          <w:sz w:val="24"/>
          <w:szCs w:val="24"/>
        </w:rPr>
      </w:pPr>
    </w:p>
    <w:p w14:paraId="64498962" w14:textId="6BC7551C" w:rsidR="0097592C" w:rsidRDefault="0097592C" w:rsidP="0097592C">
      <w:pPr>
        <w:rPr>
          <w:sz w:val="24"/>
          <w:szCs w:val="24"/>
        </w:rPr>
      </w:pPr>
      <w:r>
        <w:rPr>
          <w:sz w:val="24"/>
          <w:szCs w:val="24"/>
        </w:rPr>
        <w:t>Unsuccessful Connectivity within different networks (Windows</w:t>
      </w:r>
      <w:r>
        <w:rPr>
          <w:sz w:val="24"/>
          <w:szCs w:val="24"/>
        </w:rPr>
        <w:t xml:space="preserve"> Client</w:t>
      </w:r>
      <w:r>
        <w:rPr>
          <w:sz w:val="24"/>
          <w:szCs w:val="24"/>
        </w:rPr>
        <w:t xml:space="preserve"> to Debian</w:t>
      </w:r>
      <w:r>
        <w:rPr>
          <w:sz w:val="24"/>
          <w:szCs w:val="24"/>
        </w:rPr>
        <w:t xml:space="preserve"> Client</w:t>
      </w:r>
      <w:r>
        <w:rPr>
          <w:sz w:val="24"/>
          <w:szCs w:val="24"/>
        </w:rPr>
        <w:t>)</w:t>
      </w:r>
    </w:p>
    <w:p w14:paraId="3B1D0B5C" w14:textId="31488437" w:rsidR="0097592C" w:rsidRDefault="0097592C" w:rsidP="0097592C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604EC93" wp14:editId="392E2C8A">
            <wp:extent cx="5731510" cy="3223895"/>
            <wp:effectExtent l="0" t="0" r="2540" b="0"/>
            <wp:docPr id="253915116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915116" name="Picture 253915116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5D329" w14:textId="77777777" w:rsidR="00BA58B1" w:rsidRDefault="00BA58B1" w:rsidP="00BA58B1">
      <w:pPr>
        <w:rPr>
          <w:noProof/>
          <w:sz w:val="24"/>
          <w:szCs w:val="24"/>
        </w:rPr>
      </w:pPr>
    </w:p>
    <w:p w14:paraId="787FFEB3" w14:textId="77777777" w:rsidR="00BA58B1" w:rsidRDefault="00BA58B1" w:rsidP="00BA58B1">
      <w:pPr>
        <w:rPr>
          <w:sz w:val="24"/>
          <w:szCs w:val="24"/>
        </w:rPr>
      </w:pPr>
    </w:p>
    <w:p w14:paraId="7D121321" w14:textId="77777777" w:rsidR="00BA58B1" w:rsidRDefault="00BA58B1" w:rsidP="00BA58B1">
      <w:pPr>
        <w:rPr>
          <w:sz w:val="24"/>
          <w:szCs w:val="24"/>
        </w:rPr>
      </w:pPr>
    </w:p>
    <w:p w14:paraId="50477ACB" w14:textId="77777777" w:rsidR="00BA58B1" w:rsidRDefault="00BA58B1" w:rsidP="00BA58B1">
      <w:pPr>
        <w:rPr>
          <w:sz w:val="24"/>
          <w:szCs w:val="24"/>
        </w:rPr>
      </w:pPr>
    </w:p>
    <w:p w14:paraId="3C3E2527" w14:textId="77777777" w:rsidR="00BA58B1" w:rsidRDefault="00BA58B1" w:rsidP="00BA58B1">
      <w:pPr>
        <w:rPr>
          <w:sz w:val="24"/>
          <w:szCs w:val="24"/>
        </w:rPr>
      </w:pPr>
    </w:p>
    <w:p w14:paraId="1A6F77D2" w14:textId="613EAB4A" w:rsidR="00BA58B1" w:rsidRDefault="00BA58B1" w:rsidP="00BA58B1">
      <w:pPr>
        <w:pStyle w:val="Heading2"/>
        <w:rPr>
          <w:b/>
          <w:bCs/>
          <w:color w:val="auto"/>
          <w:sz w:val="28"/>
          <w:szCs w:val="28"/>
        </w:rPr>
      </w:pPr>
      <w:bookmarkStart w:id="10" w:name="_Toc223359473"/>
      <w:r w:rsidRPr="00BA58B1">
        <w:rPr>
          <w:b/>
          <w:bCs/>
          <w:color w:val="auto"/>
          <w:sz w:val="28"/>
          <w:szCs w:val="28"/>
        </w:rPr>
        <w:lastRenderedPageBreak/>
        <w:t>Naming the Clients and Servers</w:t>
      </w:r>
      <w:bookmarkEnd w:id="10"/>
    </w:p>
    <w:p w14:paraId="6BB143F5" w14:textId="77777777" w:rsidR="00BA58B1" w:rsidRDefault="00BA58B1" w:rsidP="00BA58B1"/>
    <w:p w14:paraId="439FFF48" w14:textId="4B9656F8" w:rsidR="00BA58B1" w:rsidRPr="00BA58B1" w:rsidRDefault="00BA58B1" w:rsidP="00BA58B1">
      <w:pPr>
        <w:rPr>
          <w:sz w:val="24"/>
          <w:szCs w:val="24"/>
        </w:rPr>
      </w:pPr>
      <w:r w:rsidRPr="00BA58B1">
        <w:rPr>
          <w:sz w:val="24"/>
          <w:szCs w:val="24"/>
        </w:rPr>
        <w:t>Naming the Windows Server:</w:t>
      </w:r>
    </w:p>
    <w:p w14:paraId="6835CC6D" w14:textId="0BBDE8FF" w:rsidR="00BA58B1" w:rsidRDefault="00BA58B1" w:rsidP="00BA58B1">
      <w:pPr>
        <w:rPr>
          <w:noProof/>
        </w:rPr>
      </w:pPr>
      <w:r>
        <w:rPr>
          <w:noProof/>
        </w:rPr>
        <w:drawing>
          <wp:inline distT="0" distB="0" distL="0" distR="0" wp14:anchorId="0FA02AEC" wp14:editId="3FD48ED6">
            <wp:extent cx="5731510" cy="3223895"/>
            <wp:effectExtent l="0" t="0" r="2540" b="0"/>
            <wp:docPr id="1533603300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603300" name="Picture 1533603300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C92C5D" w14:textId="77777777" w:rsidR="00824956" w:rsidRDefault="00824956" w:rsidP="00824956">
      <w:pPr>
        <w:rPr>
          <w:noProof/>
        </w:rPr>
      </w:pPr>
    </w:p>
    <w:p w14:paraId="320DDB74" w14:textId="3400DCE6" w:rsidR="00824956" w:rsidRDefault="00824956" w:rsidP="00824956">
      <w:pPr>
        <w:rPr>
          <w:sz w:val="24"/>
          <w:szCs w:val="24"/>
        </w:rPr>
      </w:pPr>
      <w:r w:rsidRPr="00824956">
        <w:rPr>
          <w:sz w:val="24"/>
          <w:szCs w:val="24"/>
        </w:rPr>
        <w:t>Naming the Windows Client:</w:t>
      </w:r>
    </w:p>
    <w:p w14:paraId="1CC9F919" w14:textId="61FDAD43" w:rsidR="00824956" w:rsidRDefault="00824956" w:rsidP="0082495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BECD455" wp14:editId="2333700C">
            <wp:extent cx="5731510" cy="3223895"/>
            <wp:effectExtent l="0" t="0" r="2540" b="0"/>
            <wp:docPr id="428400892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8400892" name="Picture 428400892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DF3B5A" w14:textId="77777777" w:rsidR="00824956" w:rsidRDefault="00824956" w:rsidP="00824956">
      <w:pPr>
        <w:rPr>
          <w:noProof/>
          <w:sz w:val="24"/>
          <w:szCs w:val="24"/>
        </w:rPr>
      </w:pPr>
    </w:p>
    <w:p w14:paraId="3F748CC0" w14:textId="77777777" w:rsidR="00824956" w:rsidRDefault="00824956" w:rsidP="00824956">
      <w:pPr>
        <w:rPr>
          <w:sz w:val="24"/>
          <w:szCs w:val="24"/>
        </w:rPr>
      </w:pPr>
    </w:p>
    <w:p w14:paraId="434FA533" w14:textId="42AE9AC7" w:rsidR="00824956" w:rsidRDefault="00824956" w:rsidP="00824956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Naming the Debian Client: </w:t>
      </w:r>
    </w:p>
    <w:p w14:paraId="0F2612DE" w14:textId="76B1D8EF" w:rsidR="00824956" w:rsidRDefault="00824956" w:rsidP="0082495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FDC334D" wp14:editId="0E77C0FD">
            <wp:extent cx="5731510" cy="3223895"/>
            <wp:effectExtent l="0" t="0" r="2540" b="0"/>
            <wp:docPr id="616843666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843666" name="Picture 616843666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A57233" w14:textId="77777777" w:rsidR="00EA56F2" w:rsidRPr="00EA56F2" w:rsidRDefault="00EA56F2" w:rsidP="00EA56F2">
      <w:pPr>
        <w:rPr>
          <w:sz w:val="24"/>
          <w:szCs w:val="24"/>
        </w:rPr>
      </w:pPr>
    </w:p>
    <w:p w14:paraId="75D3380A" w14:textId="77777777" w:rsidR="00EA56F2" w:rsidRPr="00EA56F2" w:rsidRDefault="00EA56F2" w:rsidP="00EA56F2">
      <w:pPr>
        <w:rPr>
          <w:sz w:val="24"/>
          <w:szCs w:val="24"/>
        </w:rPr>
      </w:pPr>
    </w:p>
    <w:p w14:paraId="4E01C686" w14:textId="77777777" w:rsidR="00EA56F2" w:rsidRDefault="00EA56F2" w:rsidP="00EA56F2">
      <w:pPr>
        <w:rPr>
          <w:noProof/>
          <w:sz w:val="24"/>
          <w:szCs w:val="24"/>
        </w:rPr>
      </w:pPr>
    </w:p>
    <w:p w14:paraId="251FA7E9" w14:textId="4A7949CB" w:rsidR="00EA56F2" w:rsidRDefault="00EA56F2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A10DAC5" w14:textId="0A4990B9" w:rsidR="00EA56F2" w:rsidRDefault="004F2FBB" w:rsidP="009D070B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11" w:name="_Toc223359474"/>
      <w:r>
        <w:rPr>
          <w:b/>
          <w:bCs/>
          <w:color w:val="auto"/>
          <w:sz w:val="36"/>
          <w:szCs w:val="36"/>
          <w:u w:val="single"/>
        </w:rPr>
        <w:lastRenderedPageBreak/>
        <w:t xml:space="preserve">Technical and Personal </w:t>
      </w:r>
      <w:r w:rsidR="009D070B" w:rsidRPr="009D070B">
        <w:rPr>
          <w:b/>
          <w:bCs/>
          <w:color w:val="auto"/>
          <w:sz w:val="36"/>
          <w:szCs w:val="36"/>
          <w:u w:val="single"/>
        </w:rPr>
        <w:t>Reflection</w:t>
      </w:r>
      <w:bookmarkEnd w:id="11"/>
    </w:p>
    <w:p w14:paraId="29186C7A" w14:textId="77777777" w:rsidR="009D070B" w:rsidRDefault="009D070B" w:rsidP="009D070B"/>
    <w:p w14:paraId="709427E3" w14:textId="3C1881BF" w:rsidR="009D070B" w:rsidRDefault="001B202A" w:rsidP="009D070B">
      <w:pPr>
        <w:rPr>
          <w:sz w:val="24"/>
          <w:szCs w:val="24"/>
        </w:rPr>
      </w:pPr>
      <w:r>
        <w:rPr>
          <w:sz w:val="24"/>
          <w:szCs w:val="24"/>
        </w:rPr>
        <w:t xml:space="preserve">The first step into setting up the virtual network was to install the </w:t>
      </w:r>
      <w:r w:rsidR="0068094D">
        <w:rPr>
          <w:sz w:val="24"/>
          <w:szCs w:val="24"/>
        </w:rPr>
        <w:t xml:space="preserve">correct ISO files from the internet to then use within VirtualBox to create </w:t>
      </w:r>
      <w:r w:rsidR="00BE77FF">
        <w:rPr>
          <w:sz w:val="24"/>
          <w:szCs w:val="24"/>
        </w:rPr>
        <w:t xml:space="preserve">and configure the </w:t>
      </w:r>
      <w:r w:rsidR="0068094D">
        <w:rPr>
          <w:sz w:val="24"/>
          <w:szCs w:val="24"/>
        </w:rPr>
        <w:t xml:space="preserve">VMs. This was </w:t>
      </w:r>
      <w:r w:rsidR="00BE77FF">
        <w:rPr>
          <w:sz w:val="24"/>
          <w:szCs w:val="24"/>
        </w:rPr>
        <w:t xml:space="preserve">a </w:t>
      </w:r>
      <w:r w:rsidR="0068094D">
        <w:rPr>
          <w:sz w:val="24"/>
          <w:szCs w:val="24"/>
        </w:rPr>
        <w:t>relatively simple</w:t>
      </w:r>
      <w:r w:rsidR="00BE77FF">
        <w:rPr>
          <w:sz w:val="24"/>
          <w:szCs w:val="24"/>
        </w:rPr>
        <w:t xml:space="preserve"> task. Furthermore, </w:t>
      </w:r>
      <w:r w:rsidR="005A6E4A">
        <w:rPr>
          <w:sz w:val="24"/>
          <w:szCs w:val="24"/>
        </w:rPr>
        <w:t xml:space="preserve">when creating the VMs I had to decide the quantity of resources to allocate to each machine. I decided to allocate 80GB of storage to the Windows Server, along with </w:t>
      </w:r>
      <w:r w:rsidR="00D86480">
        <w:rPr>
          <w:sz w:val="24"/>
          <w:szCs w:val="24"/>
        </w:rPr>
        <w:t xml:space="preserve">8GB of RAM, and 4 processers. This was to ensure that the server was able to run adequately as this was the most resource dependent VM. </w:t>
      </w:r>
      <w:r w:rsidR="00B74D94">
        <w:rPr>
          <w:sz w:val="24"/>
          <w:szCs w:val="24"/>
        </w:rPr>
        <w:t>The other machines were able to only be allocated 20GB of storage and anywhere from 2-4GB of RAM, with only 1 or 2 processers</w:t>
      </w:r>
      <w:r w:rsidR="00BF45AF">
        <w:rPr>
          <w:sz w:val="24"/>
          <w:szCs w:val="24"/>
        </w:rPr>
        <w:t xml:space="preserve"> as these weren’t as dependent on resources. </w:t>
      </w:r>
    </w:p>
    <w:p w14:paraId="00BE480B" w14:textId="77777777" w:rsidR="00645893" w:rsidRDefault="009C1CE2" w:rsidP="009D070B">
      <w:pPr>
        <w:rPr>
          <w:sz w:val="24"/>
          <w:szCs w:val="24"/>
        </w:rPr>
      </w:pPr>
      <w:r>
        <w:rPr>
          <w:sz w:val="24"/>
          <w:szCs w:val="24"/>
        </w:rPr>
        <w:t xml:space="preserve">I found configuring the IP addresses onto the </w:t>
      </w:r>
      <w:r w:rsidR="000D4B07">
        <w:rPr>
          <w:sz w:val="24"/>
          <w:szCs w:val="24"/>
        </w:rPr>
        <w:t xml:space="preserve">machines was also simple and </w:t>
      </w:r>
      <w:r w:rsidR="00906DAB">
        <w:rPr>
          <w:sz w:val="24"/>
          <w:szCs w:val="24"/>
        </w:rPr>
        <w:t xml:space="preserve">straightforward. </w:t>
      </w:r>
      <w:r w:rsidR="0067416A">
        <w:rPr>
          <w:sz w:val="24"/>
          <w:szCs w:val="24"/>
        </w:rPr>
        <w:t>However, when attempting to ping devices I ran into a small problem. This problem was that some of the devices weren’t successfully pinging.</w:t>
      </w:r>
      <w:r w:rsidR="00E055FF">
        <w:rPr>
          <w:sz w:val="24"/>
          <w:szCs w:val="24"/>
        </w:rPr>
        <w:t xml:space="preserve"> However, I soon realised that it was due to the fact that I forgot to disable the internal firewalls within the devices, which was creating difficulty </w:t>
      </w:r>
      <w:r w:rsidR="000074BC">
        <w:rPr>
          <w:sz w:val="24"/>
          <w:szCs w:val="24"/>
        </w:rPr>
        <w:t>in gathering successful pings. I didn’t</w:t>
      </w:r>
      <w:r w:rsidR="00645893">
        <w:rPr>
          <w:sz w:val="24"/>
          <w:szCs w:val="24"/>
        </w:rPr>
        <w:t xml:space="preserve"> allocate/set up any DNS as this wasn’t required at this stage. </w:t>
      </w:r>
    </w:p>
    <w:p w14:paraId="3AE71AD8" w14:textId="77777777" w:rsidR="00C9732B" w:rsidRDefault="00645893" w:rsidP="009D070B">
      <w:pPr>
        <w:rPr>
          <w:sz w:val="24"/>
          <w:szCs w:val="24"/>
        </w:rPr>
      </w:pPr>
      <w:r>
        <w:rPr>
          <w:sz w:val="24"/>
          <w:szCs w:val="24"/>
        </w:rPr>
        <w:t xml:space="preserve">Personally, I found this </w:t>
      </w:r>
      <w:r w:rsidR="00BB059B">
        <w:rPr>
          <w:sz w:val="24"/>
          <w:szCs w:val="24"/>
        </w:rPr>
        <w:t xml:space="preserve">project to be very straightforward as I was aware of what needed to be done and didn’t run into many issues. </w:t>
      </w:r>
      <w:r w:rsidR="00215195">
        <w:rPr>
          <w:sz w:val="24"/>
          <w:szCs w:val="24"/>
        </w:rPr>
        <w:t xml:space="preserve">I </w:t>
      </w:r>
      <w:r w:rsidR="009879BC">
        <w:rPr>
          <w:sz w:val="24"/>
          <w:szCs w:val="24"/>
        </w:rPr>
        <w:t xml:space="preserve">was able to set up this virtual network within good time and didn’t end up rushing anything </w:t>
      </w:r>
      <w:r w:rsidR="00275B5B">
        <w:rPr>
          <w:sz w:val="24"/>
          <w:szCs w:val="24"/>
        </w:rPr>
        <w:t xml:space="preserve">belatedly. </w:t>
      </w:r>
      <w:r w:rsidR="002A4FD8">
        <w:rPr>
          <w:sz w:val="24"/>
          <w:szCs w:val="24"/>
        </w:rPr>
        <w:t xml:space="preserve">Overall, I am </w:t>
      </w:r>
      <w:r w:rsidR="00A11833">
        <w:rPr>
          <w:sz w:val="24"/>
          <w:szCs w:val="24"/>
        </w:rPr>
        <w:t xml:space="preserve">very </w:t>
      </w:r>
      <w:r w:rsidR="002A4FD8">
        <w:rPr>
          <w:sz w:val="24"/>
          <w:szCs w:val="24"/>
        </w:rPr>
        <w:t>content with the way in which I conducted this network deployment</w:t>
      </w:r>
      <w:r w:rsidR="00E3545E">
        <w:rPr>
          <w:sz w:val="24"/>
          <w:szCs w:val="24"/>
        </w:rPr>
        <w:t xml:space="preserve">, testing, troubleshooting, as well as any decisions that were made during this process. </w:t>
      </w:r>
    </w:p>
    <w:p w14:paraId="744D6C70" w14:textId="77777777" w:rsidR="00C9732B" w:rsidRDefault="00C9732B" w:rsidP="009D070B">
      <w:pPr>
        <w:rPr>
          <w:sz w:val="24"/>
          <w:szCs w:val="24"/>
        </w:rPr>
      </w:pPr>
    </w:p>
    <w:p w14:paraId="6C8743F9" w14:textId="77777777" w:rsidR="00C9732B" w:rsidRDefault="00C9732B" w:rsidP="009D070B">
      <w:pPr>
        <w:rPr>
          <w:sz w:val="24"/>
          <w:szCs w:val="24"/>
        </w:rPr>
      </w:pPr>
    </w:p>
    <w:bookmarkStart w:id="12" w:name="_Toc223359475" w:displacedByCustomXml="next"/>
    <w:sdt>
      <w:sdtPr>
        <w:id w:val="11309718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BBDA0F2" w14:textId="1FCFD657" w:rsidR="00C9732B" w:rsidRPr="00C9732B" w:rsidRDefault="00C9732B">
          <w:pPr>
            <w:pStyle w:val="Heading1"/>
            <w:rPr>
              <w:b/>
              <w:bCs/>
              <w:color w:val="auto"/>
              <w:sz w:val="36"/>
              <w:szCs w:val="36"/>
              <w:u w:val="single"/>
            </w:rPr>
          </w:pPr>
          <w:r w:rsidRPr="00C9732B">
            <w:rPr>
              <w:b/>
              <w:bCs/>
              <w:color w:val="auto"/>
              <w:sz w:val="36"/>
              <w:szCs w:val="36"/>
              <w:u w:val="single"/>
            </w:rPr>
            <w:t>References</w:t>
          </w:r>
          <w:bookmarkEnd w:id="12"/>
        </w:p>
        <w:sdt>
          <w:sdtPr>
            <w:id w:val="-573587230"/>
            <w:bibliography/>
          </w:sdtPr>
          <w:sdtContent>
            <w:p w14:paraId="0996C6A6" w14:textId="77777777" w:rsidR="00C9732B" w:rsidRDefault="00C9732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40"/>
                <w:gridCol w:w="8586"/>
              </w:tblGrid>
              <w:tr w:rsidR="00C9732B" w14:paraId="35B49276" w14:textId="77777777">
                <w:trPr>
                  <w:divId w:val="211820691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9A2EFB" w14:textId="044FEF2A" w:rsidR="00C9732B" w:rsidRDefault="00C9732B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093EA2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Susnjara and I. Smalley, “What are hypervisors?,” IBM, [Online]. Available: https://www.ibm.com/think/topics/hypervisors. [Accessed 23 February 2026].</w:t>
                    </w:r>
                  </w:p>
                </w:tc>
              </w:tr>
              <w:tr w:rsidR="00C9732B" w14:paraId="3A552E63" w14:textId="77777777">
                <w:trPr>
                  <w:divId w:val="211820691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6388E3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876C5E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</w:t>
                    </w:r>
                    <w:r w:rsidRPr="00C9732B">
                      <w:rPr>
                        <w:noProof/>
                        <w:sz w:val="24"/>
                        <w:szCs w:val="24"/>
                      </w:rPr>
                      <w:t>Aqasizade</w:t>
                    </w:r>
                    <w:r>
                      <w:rPr>
                        <w:noProof/>
                      </w:rPr>
                      <w:t xml:space="preserve">, E. Ataie and M. Bastam, “Experimental assessment of containers running on top of virtual machines,” </w:t>
                    </w:r>
                    <w:r>
                      <w:rPr>
                        <w:i/>
                        <w:iCs/>
                        <w:noProof/>
                      </w:rPr>
                      <w:t xml:space="preserve">IET Networks, </w:t>
                    </w:r>
                    <w:r>
                      <w:rPr>
                        <w:noProof/>
                      </w:rPr>
                      <w:t xml:space="preserve">vol. 14, no. 1, 2024. </w:t>
                    </w:r>
                  </w:p>
                </w:tc>
              </w:tr>
              <w:tr w:rsidR="00C9732B" w14:paraId="0B45C61C" w14:textId="77777777">
                <w:trPr>
                  <w:divId w:val="211820691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E15671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BE1C06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“What’s the Difference Between Type 1 and Type 2 Hypervisors?,” Amazon Web Services, 2026. [Online]. Available: https://aws.amazon.com/compare/the-difference-between-type-1-and-type-2-hypervisors/. [Accessed 25 February 2026].</w:t>
                    </w:r>
                  </w:p>
                </w:tc>
              </w:tr>
              <w:tr w:rsidR="00C9732B" w14:paraId="6E373918" w14:textId="77777777">
                <w:trPr>
                  <w:divId w:val="211820691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CDCEEE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884121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“Difference Between IP Addressing and Subnetting,” geeksforgeeks, 23 July 2025. [Online]. Available: https://www.geeksforgeeks.org/computer-networks/difference-between-ip-addressing-and-subnetting/. [Accessed 25 February 2026].</w:t>
                    </w:r>
                  </w:p>
                </w:tc>
              </w:tr>
              <w:tr w:rsidR="00C9732B" w14:paraId="69033672" w14:textId="77777777">
                <w:trPr>
                  <w:divId w:val="211820691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965111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B0E30D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IPv6?,” Cisco, 2026. [Online]. Available: https://www.cisco.com/site/us/en/learn/topics/networking/what-is-ipv6.html. [Accessed 26 February 2026].</w:t>
                    </w:r>
                  </w:p>
                </w:tc>
              </w:tr>
              <w:tr w:rsidR="00C9732B" w14:paraId="1E8B39EE" w14:textId="77777777">
                <w:trPr>
                  <w:divId w:val="211820691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4CB39E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938613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Patrizio, “IPv4 vs. IPv6: What’s the Difference?,” Avast, 8 May 2020. [Online]. Available: https://www.avast.com/c-ipv4-vs-ipv6-addresses. [Accessed 26 February 2026].</w:t>
                    </w:r>
                  </w:p>
                </w:tc>
              </w:tr>
              <w:tr w:rsidR="00C9732B" w14:paraId="4AAA4647" w14:textId="77777777">
                <w:trPr>
                  <w:divId w:val="211820691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3A2DAF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F784B0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“Routing,” geeksforgeeks, 21 January 2026. [Online]. Available: https://www.geeksforgeeks.org/computer-networks/what-is-routing/. [Accessed 27 February 2026].</w:t>
                    </w:r>
                  </w:p>
                </w:tc>
              </w:tr>
              <w:tr w:rsidR="00C9732B" w14:paraId="614FDE93" w14:textId="77777777">
                <w:trPr>
                  <w:divId w:val="211820691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56F2D4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AE6B1B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 VPN? - Virtual Private Network,” Cisco, 2026. [Online]. Available: https://www.cisco.com/c/en_uk/products/security/vpn-endpoint-security-clients/what-is-vpn.html#~how-vpn-works. [Accessed 27 February 2026].</w:t>
                    </w:r>
                  </w:p>
                </w:tc>
              </w:tr>
              <w:tr w:rsidR="00C9732B" w14:paraId="24F6460E" w14:textId="77777777">
                <w:trPr>
                  <w:divId w:val="211820691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1A84D8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672B56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T. C. Ltd., Data Communications and Network Technologies, Springer Nature, 2023, pp. 345-350.</w:t>
                    </w:r>
                  </w:p>
                </w:tc>
              </w:tr>
              <w:tr w:rsidR="00C9732B" w14:paraId="1E985466" w14:textId="77777777">
                <w:trPr>
                  <w:divId w:val="211820691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EA4953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0BBE82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“Active Directory Domain Services overview,” Microsoft, 3 November 2025. [Online]. Available: https://learn.microsoft.com/en-us/windows-server/identity/ad-ds/get-started/virtual-dc/active-directory-domain-services-overview. [Accessed 27 February 2026].</w:t>
                    </w:r>
                  </w:p>
                </w:tc>
              </w:tr>
              <w:tr w:rsidR="00C9732B" w14:paraId="2BC768E3" w14:textId="77777777">
                <w:trPr>
                  <w:divId w:val="211820691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EA985B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E3C9F4" w14:textId="77777777" w:rsidR="00C9732B" w:rsidRDefault="00C9732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“Certificate Authority,” IBM, 29 September 2025. [Online]. Available: https://www.ibm.com/docs/en/i/7.6.0?topic=concepts-certificate-authority. [Accessed 27 February 2026].</w:t>
                    </w:r>
                  </w:p>
                </w:tc>
              </w:tr>
            </w:tbl>
            <w:p w14:paraId="1C0F9EBD" w14:textId="77777777" w:rsidR="00C9732B" w:rsidRDefault="00C9732B">
              <w:pPr>
                <w:divId w:val="2118206914"/>
                <w:rPr>
                  <w:rFonts w:eastAsia="Times New Roman"/>
                  <w:noProof/>
                </w:rPr>
              </w:pPr>
            </w:p>
            <w:p w14:paraId="74D43D9A" w14:textId="1CA5CDAB" w:rsidR="00C9732B" w:rsidRDefault="00C9732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823A9EC" w14:textId="62B38B1A" w:rsidR="009C1CE2" w:rsidRPr="009D070B" w:rsidRDefault="009C1CE2" w:rsidP="009D070B">
      <w:pPr>
        <w:rPr>
          <w:sz w:val="24"/>
          <w:szCs w:val="24"/>
        </w:rPr>
      </w:pPr>
    </w:p>
    <w:sectPr w:rsidR="009C1CE2" w:rsidRPr="009D070B" w:rsidSect="009C59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C06"/>
    <w:rsid w:val="00006BF2"/>
    <w:rsid w:val="000074BC"/>
    <w:rsid w:val="00015335"/>
    <w:rsid w:val="000300F1"/>
    <w:rsid w:val="00043A01"/>
    <w:rsid w:val="00056F09"/>
    <w:rsid w:val="0009692A"/>
    <w:rsid w:val="000A2CF6"/>
    <w:rsid w:val="000A6BB3"/>
    <w:rsid w:val="000B5B59"/>
    <w:rsid w:val="000C6C01"/>
    <w:rsid w:val="000D4B07"/>
    <w:rsid w:val="000E6993"/>
    <w:rsid w:val="000F29A9"/>
    <w:rsid w:val="00110880"/>
    <w:rsid w:val="00115B43"/>
    <w:rsid w:val="0011768F"/>
    <w:rsid w:val="00121432"/>
    <w:rsid w:val="00147A82"/>
    <w:rsid w:val="00157478"/>
    <w:rsid w:val="00177A1A"/>
    <w:rsid w:val="00186DDD"/>
    <w:rsid w:val="00192813"/>
    <w:rsid w:val="001A5D19"/>
    <w:rsid w:val="001B202A"/>
    <w:rsid w:val="001B4E4D"/>
    <w:rsid w:val="001B5027"/>
    <w:rsid w:val="001D1412"/>
    <w:rsid w:val="001E09FF"/>
    <w:rsid w:val="001F1466"/>
    <w:rsid w:val="002017D4"/>
    <w:rsid w:val="00201AB8"/>
    <w:rsid w:val="00215195"/>
    <w:rsid w:val="0022221D"/>
    <w:rsid w:val="00225C90"/>
    <w:rsid w:val="00240296"/>
    <w:rsid w:val="00252F88"/>
    <w:rsid w:val="00264F04"/>
    <w:rsid w:val="00265B07"/>
    <w:rsid w:val="0027149E"/>
    <w:rsid w:val="002754B1"/>
    <w:rsid w:val="00275B5B"/>
    <w:rsid w:val="00290730"/>
    <w:rsid w:val="002A4FD8"/>
    <w:rsid w:val="002C6695"/>
    <w:rsid w:val="002D3EE4"/>
    <w:rsid w:val="002D46E4"/>
    <w:rsid w:val="002E7540"/>
    <w:rsid w:val="00306F50"/>
    <w:rsid w:val="00315196"/>
    <w:rsid w:val="00321168"/>
    <w:rsid w:val="003508DC"/>
    <w:rsid w:val="00356F9C"/>
    <w:rsid w:val="00383BEF"/>
    <w:rsid w:val="003934AC"/>
    <w:rsid w:val="003B53A1"/>
    <w:rsid w:val="003F4F22"/>
    <w:rsid w:val="00411DDE"/>
    <w:rsid w:val="004237A9"/>
    <w:rsid w:val="0042610D"/>
    <w:rsid w:val="004344BC"/>
    <w:rsid w:val="00454837"/>
    <w:rsid w:val="004618A5"/>
    <w:rsid w:val="00477209"/>
    <w:rsid w:val="00490BF4"/>
    <w:rsid w:val="004A7954"/>
    <w:rsid w:val="004B3D5F"/>
    <w:rsid w:val="004B48FE"/>
    <w:rsid w:val="004C0984"/>
    <w:rsid w:val="004F2FBB"/>
    <w:rsid w:val="004F3D46"/>
    <w:rsid w:val="00511108"/>
    <w:rsid w:val="005228DA"/>
    <w:rsid w:val="005238F3"/>
    <w:rsid w:val="005264FA"/>
    <w:rsid w:val="005608C7"/>
    <w:rsid w:val="00572B49"/>
    <w:rsid w:val="00577FF3"/>
    <w:rsid w:val="00585801"/>
    <w:rsid w:val="005869EC"/>
    <w:rsid w:val="005A241A"/>
    <w:rsid w:val="005A4A82"/>
    <w:rsid w:val="005A53DB"/>
    <w:rsid w:val="005A6E4A"/>
    <w:rsid w:val="005C2337"/>
    <w:rsid w:val="005D4C3C"/>
    <w:rsid w:val="005F6518"/>
    <w:rsid w:val="006108F7"/>
    <w:rsid w:val="00635EBF"/>
    <w:rsid w:val="00645893"/>
    <w:rsid w:val="00654621"/>
    <w:rsid w:val="0067416A"/>
    <w:rsid w:val="0068094D"/>
    <w:rsid w:val="00683506"/>
    <w:rsid w:val="00692D9F"/>
    <w:rsid w:val="006A24D8"/>
    <w:rsid w:val="006E4D74"/>
    <w:rsid w:val="006E5C80"/>
    <w:rsid w:val="007146A3"/>
    <w:rsid w:val="00720826"/>
    <w:rsid w:val="007532CB"/>
    <w:rsid w:val="007630B3"/>
    <w:rsid w:val="00777170"/>
    <w:rsid w:val="00786422"/>
    <w:rsid w:val="007949C3"/>
    <w:rsid w:val="007977E8"/>
    <w:rsid w:val="007B68D8"/>
    <w:rsid w:val="007F5ACD"/>
    <w:rsid w:val="007F5CEC"/>
    <w:rsid w:val="00802F61"/>
    <w:rsid w:val="00824956"/>
    <w:rsid w:val="008338BE"/>
    <w:rsid w:val="0084686E"/>
    <w:rsid w:val="008574CE"/>
    <w:rsid w:val="008617D7"/>
    <w:rsid w:val="008635DD"/>
    <w:rsid w:val="00863F64"/>
    <w:rsid w:val="0087257A"/>
    <w:rsid w:val="00885FF1"/>
    <w:rsid w:val="008B313E"/>
    <w:rsid w:val="008D7CDB"/>
    <w:rsid w:val="008E7527"/>
    <w:rsid w:val="008F63F0"/>
    <w:rsid w:val="00901731"/>
    <w:rsid w:val="00906DAB"/>
    <w:rsid w:val="00932AD6"/>
    <w:rsid w:val="00936F72"/>
    <w:rsid w:val="00957D76"/>
    <w:rsid w:val="0097592C"/>
    <w:rsid w:val="009879BC"/>
    <w:rsid w:val="00991940"/>
    <w:rsid w:val="009A0F2C"/>
    <w:rsid w:val="009C1CE2"/>
    <w:rsid w:val="009C59C8"/>
    <w:rsid w:val="009D070B"/>
    <w:rsid w:val="009E69C6"/>
    <w:rsid w:val="009F600F"/>
    <w:rsid w:val="00A03EB0"/>
    <w:rsid w:val="00A11833"/>
    <w:rsid w:val="00A22115"/>
    <w:rsid w:val="00A25D91"/>
    <w:rsid w:val="00A36675"/>
    <w:rsid w:val="00A461BE"/>
    <w:rsid w:val="00A96BBA"/>
    <w:rsid w:val="00AC4BA3"/>
    <w:rsid w:val="00AE156E"/>
    <w:rsid w:val="00AE29BA"/>
    <w:rsid w:val="00B073BB"/>
    <w:rsid w:val="00B35552"/>
    <w:rsid w:val="00B53DFD"/>
    <w:rsid w:val="00B630D9"/>
    <w:rsid w:val="00B64AED"/>
    <w:rsid w:val="00B74D94"/>
    <w:rsid w:val="00B958AF"/>
    <w:rsid w:val="00B975DB"/>
    <w:rsid w:val="00BA3439"/>
    <w:rsid w:val="00BA58B1"/>
    <w:rsid w:val="00BB059B"/>
    <w:rsid w:val="00BC6C18"/>
    <w:rsid w:val="00BD0EC2"/>
    <w:rsid w:val="00BD370D"/>
    <w:rsid w:val="00BE75C4"/>
    <w:rsid w:val="00BE77FF"/>
    <w:rsid w:val="00BF3938"/>
    <w:rsid w:val="00BF45AF"/>
    <w:rsid w:val="00BF4C0A"/>
    <w:rsid w:val="00C14D6B"/>
    <w:rsid w:val="00C21609"/>
    <w:rsid w:val="00C267B9"/>
    <w:rsid w:val="00C35DD7"/>
    <w:rsid w:val="00C40C5C"/>
    <w:rsid w:val="00C46D20"/>
    <w:rsid w:val="00C50CF7"/>
    <w:rsid w:val="00C9467E"/>
    <w:rsid w:val="00C9732B"/>
    <w:rsid w:val="00CA4D24"/>
    <w:rsid w:val="00CB0B10"/>
    <w:rsid w:val="00CB5BD9"/>
    <w:rsid w:val="00CD4239"/>
    <w:rsid w:val="00CD62A1"/>
    <w:rsid w:val="00CE4CD8"/>
    <w:rsid w:val="00D01EFE"/>
    <w:rsid w:val="00D22059"/>
    <w:rsid w:val="00D335C2"/>
    <w:rsid w:val="00D67889"/>
    <w:rsid w:val="00D76350"/>
    <w:rsid w:val="00D83A43"/>
    <w:rsid w:val="00D86480"/>
    <w:rsid w:val="00DA63D5"/>
    <w:rsid w:val="00DE16A8"/>
    <w:rsid w:val="00E039DA"/>
    <w:rsid w:val="00E055FF"/>
    <w:rsid w:val="00E12B10"/>
    <w:rsid w:val="00E31C9E"/>
    <w:rsid w:val="00E3545E"/>
    <w:rsid w:val="00E376FC"/>
    <w:rsid w:val="00E45182"/>
    <w:rsid w:val="00E45A1A"/>
    <w:rsid w:val="00E475A1"/>
    <w:rsid w:val="00E515D2"/>
    <w:rsid w:val="00E51AE4"/>
    <w:rsid w:val="00E564DD"/>
    <w:rsid w:val="00E647ED"/>
    <w:rsid w:val="00E80C31"/>
    <w:rsid w:val="00E81182"/>
    <w:rsid w:val="00E94B59"/>
    <w:rsid w:val="00EA56F2"/>
    <w:rsid w:val="00EB02C9"/>
    <w:rsid w:val="00EB1E29"/>
    <w:rsid w:val="00EB48E6"/>
    <w:rsid w:val="00EC6908"/>
    <w:rsid w:val="00ED5D2C"/>
    <w:rsid w:val="00EE5ADF"/>
    <w:rsid w:val="00EF1E87"/>
    <w:rsid w:val="00F10D79"/>
    <w:rsid w:val="00F22F22"/>
    <w:rsid w:val="00F24984"/>
    <w:rsid w:val="00F33747"/>
    <w:rsid w:val="00F37147"/>
    <w:rsid w:val="00F821B2"/>
    <w:rsid w:val="00F92798"/>
    <w:rsid w:val="00FA5C06"/>
    <w:rsid w:val="00FD29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A5E4C"/>
  <w15:chartTrackingRefBased/>
  <w15:docId w15:val="{CBE81D02-11B9-43BA-98E9-9EDFCA1444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5C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5C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5C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5C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5C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5C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5C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5C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5C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5C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5C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5C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5C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5C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5C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5C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5C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5C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5C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5C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5C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5C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5C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5C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5C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5C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5C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5C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5C0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C59C8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C59C8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78642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D7CD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D7CD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D7CDB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973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974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8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5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7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23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7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5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2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8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6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2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8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34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20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customXml" Target="../customXml/item3.xml"/><Relationship Id="rId21" Type="http://schemas.openxmlformats.org/officeDocument/2006/relationships/image" Target="media/image14.png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6edefa8f40344e2d8b6acf0c48814f6f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7b31963e1bc1530c5fdd208e15bc1d7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Sus26</b:Tag>
    <b:SourceType>InternetSite</b:SourceType>
    <b:Guid>{E8018C37-A40C-4B72-9D8F-02569137832D}</b:Guid>
    <b:Author>
      <b:Author>
        <b:NameList>
          <b:Person>
            <b:Last>Susnjara</b:Last>
            <b:First>Stephanie</b:First>
          </b:Person>
          <b:Person>
            <b:Last>Smalley</b:Last>
            <b:First>Ian</b:First>
          </b:Person>
        </b:NameList>
      </b:Author>
    </b:Author>
    <b:Title>What are hypervisors?</b:Title>
    <b:ProductionCompany>IBM</b:ProductionCompany>
    <b:YearAccessed>2026</b:YearAccessed>
    <b:MonthAccessed>February </b:MonthAccessed>
    <b:DayAccessed>23</b:DayAccessed>
    <b:URL>https://www.ibm.com/think/topics/hypervisors</b:URL>
    <b:RefOrder>1</b:RefOrder>
  </b:Source>
  <b:Source>
    <b:Tag>Aqa24</b:Tag>
    <b:SourceType>JournalArticle</b:SourceType>
    <b:Guid>{C7BC0CAB-06AF-48AE-8100-5251E7D2E2B9}</b:Guid>
    <b:Title>Experimental assessment of containers running on top of virtual machines</b:Title>
    <b:Year>2024</b:Year>
    <b:JournalName>IET Networks</b:JournalName>
    <b:Volume>14</b:Volume>
    <b:Issue>1</b:Issue>
    <b:Author>
      <b:Author>
        <b:NameList>
          <b:Person>
            <b:Last>Aqasizade</b:Last>
            <b:First>Hossein</b:First>
          </b:Person>
          <b:Person>
            <b:Last>Ataie</b:Last>
            <b:First>Ehsan</b:First>
          </b:Person>
          <b:Person>
            <b:Last>Bastam</b:Last>
            <b:First>Mostafa</b:First>
          </b:Person>
        </b:NameList>
      </b:Author>
    </b:Author>
    <b:RefOrder>2</b:RefOrder>
  </b:Source>
  <b:Source>
    <b:Tag>Wha264</b:Tag>
    <b:SourceType>InternetSite</b:SourceType>
    <b:Guid>{E2339CC5-A6CA-46B0-934A-DCD41402B6EA}</b:Guid>
    <b:Title>What’s the Difference Between Type 1 and Type 2 Hypervisors?</b:Title>
    <b:Year>2026</b:Year>
    <b:ProductionCompany>Amazon Web Services</b:ProductionCompany>
    <b:YearAccessed>2026</b:YearAccessed>
    <b:MonthAccessed>February</b:MonthAccessed>
    <b:DayAccessed>25</b:DayAccessed>
    <b:URL>https://aws.amazon.com/compare/the-difference-between-type-1-and-type-2-hypervisors/</b:URL>
    <b:RefOrder>3</b:RefOrder>
  </b:Source>
  <b:Source>
    <b:Tag>Dif25</b:Tag>
    <b:SourceType>InternetSite</b:SourceType>
    <b:Guid>{6747E7BE-0170-4632-8562-62F05FDDA10B}</b:Guid>
    <b:Title>Difference Between IP Addressing and Subnetting</b:Title>
    <b:ProductionCompany>geeksforgeeks</b:ProductionCompany>
    <b:Year>2025</b:Year>
    <b:Month>July</b:Month>
    <b:Day>23</b:Day>
    <b:YearAccessed>2026</b:YearAccessed>
    <b:MonthAccessed>February</b:MonthAccessed>
    <b:DayAccessed>25</b:DayAccessed>
    <b:URL>https://www.geeksforgeeks.org/computer-networks/difference-between-ip-addressing-and-subnetting/</b:URL>
    <b:RefOrder>4</b:RefOrder>
  </b:Source>
  <b:Source>
    <b:Tag>Pat20</b:Tag>
    <b:SourceType>InternetSite</b:SourceType>
    <b:Guid>{07B5D9F2-3EB5-4F08-A095-1B0257843984}</b:Guid>
    <b:Author>
      <b:Author>
        <b:NameList>
          <b:Person>
            <b:Last>Patrizio</b:Last>
            <b:First>Andy</b:First>
          </b:Person>
        </b:NameList>
      </b:Author>
    </b:Author>
    <b:Title>IPv4 vs. IPv6: What’s the Difference?</b:Title>
    <b:ProductionCompany>Avast</b:ProductionCompany>
    <b:Year>2020</b:Year>
    <b:Month>May</b:Month>
    <b:Day>8</b:Day>
    <b:YearAccessed>2026</b:YearAccessed>
    <b:MonthAccessed>February</b:MonthAccessed>
    <b:DayAccessed>26</b:DayAccessed>
    <b:URL>https://www.avast.com/c-ipv4-vs-ipv6-addresses</b:URL>
    <b:RefOrder>6</b:RefOrder>
  </b:Source>
  <b:Source>
    <b:Tag>Wha265</b:Tag>
    <b:SourceType>InternetSite</b:SourceType>
    <b:Guid>{9A652510-F32E-418E-A7FA-AF0C4D18B0CE}</b:Guid>
    <b:Title>What Is IPv6?</b:Title>
    <b:ProductionCompany>Cisco</b:ProductionCompany>
    <b:Year>2026</b:Year>
    <b:YearAccessed>2026</b:YearAccessed>
    <b:MonthAccessed>February</b:MonthAccessed>
    <b:DayAccessed>26</b:DayAccessed>
    <b:URL>https://www.cisco.com/site/us/en/learn/topics/networking/what-is-ipv6.html</b:URL>
    <b:RefOrder>5</b:RefOrder>
  </b:Source>
  <b:Source>
    <b:Tag>Rou26</b:Tag>
    <b:SourceType>InternetSite</b:SourceType>
    <b:Guid>{2CB7A6FE-058B-4162-8DD3-949CAC429AD7}</b:Guid>
    <b:Title>Routing</b:Title>
    <b:ProductionCompany>geeksforgeeks</b:ProductionCompany>
    <b:Year>2026</b:Year>
    <b:Month>January</b:Month>
    <b:Day>21</b:Day>
    <b:YearAccessed>2026</b:YearAccessed>
    <b:MonthAccessed>February</b:MonthAccessed>
    <b:DayAccessed>27</b:DayAccessed>
    <b:URL>https://www.geeksforgeeks.org/computer-networks/what-is-routing/</b:URL>
    <b:RefOrder>7</b:RefOrder>
  </b:Source>
  <b:Source>
    <b:Tag>Wha266</b:Tag>
    <b:SourceType>InternetSite</b:SourceType>
    <b:Guid>{FEC2AE80-B0CD-44C4-9AEB-D34FAC286D9F}</b:Guid>
    <b:Title>What Is a VPN? - Virtual Private Network</b:Title>
    <b:ProductionCompany>Cisco</b:ProductionCompany>
    <b:Year>2026</b:Year>
    <b:YearAccessed>2026</b:YearAccessed>
    <b:MonthAccessed>February</b:MonthAccessed>
    <b:DayAccessed>27</b:DayAccessed>
    <b:URL>https://www.cisco.com/c/en_uk/products/security/vpn-endpoint-security-clients/what-is-vpn.html#~how-vpn-works</b:URL>
    <b:RefOrder>8</b:RefOrder>
  </b:Source>
  <b:Source>
    <b:Tag>Ltd23</b:Tag>
    <b:SourceType>Book</b:SourceType>
    <b:Guid>{433D4B7E-A2C1-4F76-B2D1-0B0E45ACB59C}</b:Guid>
    <b:Title>Data Communications and Network Technologies</b:Title>
    <b:Year>2023</b:Year>
    <b:Author>
      <b:Author>
        <b:NameList>
          <b:Person>
            <b:Last>Ltd.</b:Last>
            <b:First>Huawei</b:First>
            <b:Middle>Technologies Co.</b:Middle>
          </b:Person>
        </b:NameList>
      </b:Author>
    </b:Author>
    <b:Pages>345-350</b:Pages>
    <b:Publisher>Springer Nature</b:Publisher>
    <b:RefOrder>9</b:RefOrder>
  </b:Source>
  <b:Source>
    <b:Tag>Act25</b:Tag>
    <b:SourceType>InternetSite</b:SourceType>
    <b:Guid>{847CD419-5001-4A70-AC28-2F10ED16BF4F}</b:Guid>
    <b:Title>Active Directory Domain Services overview</b:Title>
    <b:Year>2025</b:Year>
    <b:ProductionCompany>Microsoft</b:ProductionCompany>
    <b:Month>November</b:Month>
    <b:Day>3</b:Day>
    <b:YearAccessed>2026</b:YearAccessed>
    <b:MonthAccessed>February</b:MonthAccessed>
    <b:DayAccessed>27</b:DayAccessed>
    <b:URL>https://learn.microsoft.com/en-us/windows-server/identity/ad-ds/get-started/virtual-dc/active-directory-domain-services-overview</b:URL>
    <b:RefOrder>10</b:RefOrder>
  </b:Source>
  <b:Source>
    <b:Tag>Cer25</b:Tag>
    <b:SourceType>InternetSite</b:SourceType>
    <b:Guid>{AAB4C4A5-3E13-437D-B631-A94A9E9E8963}</b:Guid>
    <b:Title>Certificate Authority</b:Title>
    <b:ProductionCompany>IBM</b:ProductionCompany>
    <b:Year>2025</b:Year>
    <b:Month>September</b:Month>
    <b:Day>29</b:Day>
    <b:YearAccessed>2026</b:YearAccessed>
    <b:MonthAccessed>February </b:MonthAccessed>
    <b:DayAccessed>27</b:DayAccessed>
    <b:URL>https://www.ibm.com/docs/en/i/7.6.0?topic=concepts-certificate-authority</b:URL>
    <b:RefOrder>11</b:RefOrder>
  </b:Source>
</b:Sources>
</file>

<file path=customXml/itemProps1.xml><?xml version="1.0" encoding="utf-8"?>
<ds:datastoreItem xmlns:ds="http://schemas.openxmlformats.org/officeDocument/2006/customXml" ds:itemID="{CF7983CC-BBCE-4DD5-9278-E2DCCA4F42C6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F552DD30-D32D-4C28-BF4C-51D59497E0F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60DCC3E-7CE8-4E46-BF1D-F34EF99EDC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415C2AB-0AFE-49E3-83DF-FC4B3F70E8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10203</TotalTime>
  <Pages>18</Pages>
  <Words>2040</Words>
  <Characters>11634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research, build, and deploy a virtualised enterprise network</dc:title>
  <dc:subject>Network Operating Systems and Services (ACCA5023)                                                      Ben Jones (2405039)</dc:subject>
  <dc:creator>Ben Jones (2405039)</dc:creator>
  <cp:keywords/>
  <dc:description/>
  <cp:lastModifiedBy>Ben Jones (2405039)</cp:lastModifiedBy>
  <cp:revision>221</cp:revision>
  <dcterms:created xsi:type="dcterms:W3CDTF">2026-02-23T11:44:00Z</dcterms:created>
  <dcterms:modified xsi:type="dcterms:W3CDTF">2026-03-02T15:57:00Z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