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58F9CC76" w:rsidRDefault="58F9CC76" w14:paraId="5C64F3ED" w14:textId="7041B345"/>
    <w:p w:rsidR="00E067A8" w:rsidRDefault="6BF2091F" w14:paraId="1901EE69" w14:textId="387BD7C3">
      <w:r>
        <w:rPr>
          <w:noProof/>
        </w:rPr>
        <w:drawing>
          <wp:inline distT="0" distB="0" distL="0" distR="0" wp14:anchorId="530F8B6F" wp14:editId="34832882">
            <wp:extent cx="2619375" cy="1165894"/>
            <wp:effectExtent l="133350" t="114300" r="123825" b="16764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19375" cy="116589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ED5964" w:rsidRDefault="00ED5964" w14:paraId="24AA416E" w14:textId="77777777"/>
    <w:p w:rsidR="006A5CFC" w:rsidRDefault="006A5CFC" w14:paraId="6B8ADB81" w14:textId="77777777"/>
    <w:p w:rsidR="006A5CFC" w:rsidRDefault="006A5CFC" w14:paraId="168F467C" w14:textId="77777777"/>
    <w:p w:rsidR="00ED5964" w:rsidRDefault="00ED5964" w14:paraId="3BEDB360" w14:textId="77777777"/>
    <w:p w:rsidR="00ED5964" w:rsidP="746B36D5" w:rsidRDefault="6BF2091F" w14:paraId="2EF804A0" w14:textId="5F8E105D">
      <w:pPr>
        <w:spacing w:line="360" w:lineRule="auto"/>
        <w:jc w:val="both"/>
        <w:rPr>
          <w:rFonts w:ascii="Arial" w:hAnsi="Arial" w:asciiTheme="minorBidi" w:hAnsiTheme="minorBidi"/>
          <w:sz w:val="22"/>
          <w:szCs w:val="22"/>
        </w:rPr>
      </w:pPr>
      <w:r w:rsidRPr="746B36D5" w:rsidR="6BF2091F">
        <w:rPr>
          <w:rFonts w:ascii="Arial" w:hAnsi="Arial" w:asciiTheme="minorBidi" w:hAnsiTheme="minorBidi"/>
          <w:sz w:val="22"/>
          <w:szCs w:val="22"/>
        </w:rPr>
        <w:t xml:space="preserve">Name: </w:t>
      </w:r>
      <w:r w:rsidRPr="746B36D5" w:rsidR="5084BA21">
        <w:rPr>
          <w:rFonts w:ascii="Arial" w:hAnsi="Arial" w:asciiTheme="minorBidi" w:hAnsiTheme="minorBidi"/>
          <w:sz w:val="22"/>
          <w:szCs w:val="22"/>
        </w:rPr>
        <w:t xml:space="preserve">Haleemah saadiah </w:t>
      </w:r>
    </w:p>
    <w:p w:rsidR="00ED5964" w:rsidP="746B36D5" w:rsidRDefault="6BF2091F" w14:paraId="485B6F49" w14:textId="08B49FD7">
      <w:pPr>
        <w:spacing w:line="360" w:lineRule="auto"/>
        <w:jc w:val="both"/>
        <w:rPr>
          <w:rFonts w:ascii="Arial" w:hAnsi="Arial" w:asciiTheme="minorBidi" w:hAnsiTheme="minorBidi"/>
          <w:sz w:val="22"/>
          <w:szCs w:val="22"/>
        </w:rPr>
      </w:pPr>
      <w:r w:rsidRPr="746B36D5" w:rsidR="6BF2091F">
        <w:rPr>
          <w:rFonts w:ascii="Arial" w:hAnsi="Arial" w:asciiTheme="minorBidi" w:hAnsiTheme="minorBidi"/>
          <w:sz w:val="22"/>
          <w:szCs w:val="22"/>
        </w:rPr>
        <w:t xml:space="preserve">Student ID: </w:t>
      </w:r>
      <w:r w:rsidRPr="746B36D5" w:rsidR="5084BA21">
        <w:rPr>
          <w:rFonts w:ascii="Arial" w:hAnsi="Arial" w:asciiTheme="minorBidi" w:hAnsiTheme="minorBidi"/>
          <w:sz w:val="22"/>
          <w:szCs w:val="22"/>
        </w:rPr>
        <w:t>2513985</w:t>
      </w:r>
    </w:p>
    <w:p w:rsidR="00ED5964" w:rsidP="746B36D5" w:rsidRDefault="6BF2091F" w14:paraId="3C1E7A20" w14:textId="7DFDE3BA">
      <w:pPr>
        <w:spacing w:line="360" w:lineRule="auto"/>
        <w:jc w:val="both"/>
        <w:rPr>
          <w:rFonts w:ascii="Arial" w:hAnsi="Arial" w:asciiTheme="minorBidi" w:hAnsiTheme="minorBidi"/>
          <w:sz w:val="22"/>
          <w:szCs w:val="22"/>
        </w:rPr>
      </w:pPr>
      <w:r w:rsidRPr="746B36D5" w:rsidR="6BF2091F">
        <w:rPr>
          <w:rFonts w:ascii="Arial" w:hAnsi="Arial" w:asciiTheme="minorBidi" w:hAnsiTheme="minorBidi"/>
          <w:sz w:val="22"/>
          <w:szCs w:val="22"/>
        </w:rPr>
        <w:t xml:space="preserve">Module Code: </w:t>
      </w:r>
      <w:r w:rsidRPr="746B36D5" w:rsidR="5084BA21">
        <w:rPr>
          <w:rFonts w:ascii="Arial" w:hAnsi="Arial" w:asciiTheme="minorBidi" w:hAnsiTheme="minorBidi"/>
          <w:sz w:val="22"/>
          <w:szCs w:val="22"/>
        </w:rPr>
        <w:t>LCHS4001</w:t>
      </w:r>
    </w:p>
    <w:p w:rsidR="00ED5964" w:rsidP="746B36D5" w:rsidRDefault="6BF2091F" w14:paraId="4EEB2DA3" w14:textId="3FA91F02">
      <w:pPr>
        <w:spacing w:line="360" w:lineRule="auto"/>
        <w:jc w:val="both"/>
        <w:rPr>
          <w:rFonts w:ascii="Arial" w:hAnsi="Arial" w:asciiTheme="minorBidi" w:hAnsiTheme="minorBidi"/>
          <w:sz w:val="22"/>
          <w:szCs w:val="22"/>
        </w:rPr>
      </w:pPr>
      <w:r w:rsidRPr="746B36D5" w:rsidR="6BF2091F">
        <w:rPr>
          <w:rFonts w:ascii="Arial" w:hAnsi="Arial" w:asciiTheme="minorBidi" w:hAnsiTheme="minorBidi"/>
          <w:sz w:val="22"/>
          <w:szCs w:val="22"/>
        </w:rPr>
        <w:t xml:space="preserve">Module: </w:t>
      </w:r>
      <w:r w:rsidRPr="746B36D5" w:rsidR="5084BA21">
        <w:rPr>
          <w:rFonts w:ascii="Arial" w:hAnsi="Arial" w:asciiTheme="minorBidi" w:hAnsiTheme="minorBidi"/>
          <w:sz w:val="22"/>
          <w:szCs w:val="22"/>
        </w:rPr>
        <w:t xml:space="preserve">Written Report </w:t>
      </w:r>
    </w:p>
    <w:p w:rsidR="00ED5964" w:rsidP="746B36D5" w:rsidRDefault="6BF2091F" w14:paraId="112342CB" w14:textId="305F581A">
      <w:pPr>
        <w:spacing w:line="360" w:lineRule="auto"/>
        <w:jc w:val="both"/>
        <w:rPr>
          <w:rFonts w:ascii="Arial" w:hAnsi="Arial" w:asciiTheme="minorBidi" w:hAnsiTheme="minorBidi"/>
          <w:sz w:val="22"/>
          <w:szCs w:val="22"/>
        </w:rPr>
      </w:pPr>
      <w:r w:rsidRPr="746B36D5" w:rsidR="6BF2091F">
        <w:rPr>
          <w:rFonts w:ascii="Arial" w:hAnsi="Arial" w:asciiTheme="minorBidi" w:hAnsiTheme="minorBidi"/>
          <w:sz w:val="22"/>
          <w:szCs w:val="22"/>
        </w:rPr>
        <w:t xml:space="preserve">Lecturer: </w:t>
      </w:r>
      <w:r w:rsidRPr="746B36D5" w:rsidR="5084BA21">
        <w:rPr>
          <w:rStyle w:val="normaltextrun"/>
          <w:rFonts w:ascii="Arial" w:hAnsi="Arial" w:cs="Arial"/>
          <w:color w:val="000000"/>
          <w:sz w:val="22"/>
          <w:szCs w:val="22"/>
          <w:bdr w:val="none" w:color="auto" w:sz="0" w:space="0" w:frame="1"/>
        </w:rPr>
        <w:t>Daniel Jenkin – Smith</w:t>
      </w:r>
    </w:p>
    <w:p w:rsidR="00ED5964" w:rsidP="746B36D5" w:rsidRDefault="00ED5964" w14:paraId="78C0B80E" w14:textId="77777777">
      <w:pPr>
        <w:jc w:val="both"/>
        <w:rPr>
          <w:rFonts w:ascii="Arial" w:hAnsi="Arial" w:asciiTheme="minorBidi" w:hAnsiTheme="minorBidi"/>
          <w:sz w:val="28"/>
          <w:szCs w:val="28"/>
        </w:rPr>
      </w:pPr>
    </w:p>
    <w:p w:rsidR="00ED5964" w:rsidP="746B36D5" w:rsidRDefault="00ED5964" w14:paraId="0C6F95D6" w14:textId="77777777">
      <w:pPr>
        <w:jc w:val="both"/>
        <w:rPr>
          <w:rFonts w:ascii="Arial" w:hAnsi="Arial" w:asciiTheme="minorBidi" w:hAnsiTheme="minorBidi"/>
          <w:sz w:val="28"/>
          <w:szCs w:val="28"/>
        </w:rPr>
      </w:pPr>
    </w:p>
    <w:p w:rsidR="00ED5964" w:rsidP="00ED5964" w:rsidRDefault="00ED5964" w14:paraId="71D7459F" w14:textId="77777777">
      <w:pPr>
        <w:jc w:val="both"/>
        <w:rPr>
          <w:rFonts w:asciiTheme="minorBidi" w:hAnsiTheme="minorBidi"/>
          <w:sz w:val="28"/>
          <w:szCs w:val="28"/>
        </w:rPr>
      </w:pPr>
    </w:p>
    <w:p w:rsidR="00ED5964" w:rsidP="00ED5964" w:rsidRDefault="00ED5964" w14:paraId="38621A58" w14:textId="77777777">
      <w:pPr>
        <w:jc w:val="both"/>
        <w:rPr>
          <w:rFonts w:asciiTheme="minorBidi" w:hAnsiTheme="minorBidi"/>
          <w:sz w:val="28"/>
          <w:szCs w:val="28"/>
        </w:rPr>
      </w:pPr>
    </w:p>
    <w:p w:rsidR="00ED5964" w:rsidP="00ED5964" w:rsidRDefault="00ED5964" w14:paraId="6988A1DC" w14:textId="77777777">
      <w:pPr>
        <w:jc w:val="both"/>
        <w:rPr>
          <w:rFonts w:asciiTheme="minorBidi" w:hAnsiTheme="minorBidi"/>
          <w:sz w:val="28"/>
          <w:szCs w:val="28"/>
        </w:rPr>
      </w:pPr>
    </w:p>
    <w:p w:rsidR="00ED5964" w:rsidP="00ED5964" w:rsidRDefault="00ED5964" w14:paraId="25C114EE" w14:textId="77777777">
      <w:pPr>
        <w:jc w:val="both"/>
        <w:rPr>
          <w:rFonts w:asciiTheme="minorBidi" w:hAnsiTheme="minorBidi"/>
          <w:sz w:val="28"/>
          <w:szCs w:val="28"/>
        </w:rPr>
      </w:pPr>
    </w:p>
    <w:p w:rsidR="00ED5964" w:rsidP="00ED5964" w:rsidRDefault="00ED5964" w14:paraId="4A73B1BE" w14:textId="77777777">
      <w:pPr>
        <w:jc w:val="both"/>
        <w:rPr>
          <w:rFonts w:asciiTheme="minorBidi" w:hAnsiTheme="minorBidi"/>
          <w:sz w:val="28"/>
          <w:szCs w:val="28"/>
        </w:rPr>
      </w:pPr>
    </w:p>
    <w:p w:rsidR="00ED5964" w:rsidP="00ED5964" w:rsidRDefault="00ED5964" w14:paraId="072506E1" w14:textId="3C1D422E">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p>
    <w:p w:rsidR="00ED5964" w:rsidP="00ED5964" w:rsidRDefault="00ED5964" w14:paraId="3C6FB008" w14:textId="77777777">
      <w:pPr>
        <w:jc w:val="both"/>
        <w:rPr>
          <w:rFonts w:asciiTheme="minorBidi" w:hAnsiTheme="minorBidi"/>
          <w:sz w:val="28"/>
          <w:szCs w:val="28"/>
        </w:rPr>
      </w:pPr>
    </w:p>
    <w:p w:rsidR="00ED5964" w:rsidP="00ED5964" w:rsidRDefault="00ED5964" w14:paraId="3EA711CF" w14:textId="77777777">
      <w:pPr>
        <w:jc w:val="both"/>
        <w:rPr>
          <w:rFonts w:asciiTheme="minorBidi" w:hAnsiTheme="minorBidi"/>
          <w:sz w:val="28"/>
          <w:szCs w:val="28"/>
        </w:rPr>
      </w:pPr>
    </w:p>
    <w:p w:rsidR="00ED5964" w:rsidP="00ED5964" w:rsidRDefault="00ED5964" w14:paraId="32C3A4F9" w14:textId="77777777">
      <w:pPr>
        <w:jc w:val="both"/>
        <w:rPr>
          <w:rFonts w:asciiTheme="minorBidi" w:hAnsiTheme="minorBidi"/>
          <w:sz w:val="28"/>
          <w:szCs w:val="28"/>
        </w:rPr>
      </w:pPr>
    </w:p>
    <w:p w:rsidR="00ED5964" w:rsidP="00ED5964" w:rsidRDefault="00ED5964" w14:paraId="1434F2B1" w14:textId="77777777">
      <w:pPr>
        <w:jc w:val="both"/>
        <w:rPr>
          <w:rFonts w:asciiTheme="minorBidi" w:hAnsiTheme="minorBidi"/>
          <w:sz w:val="28"/>
          <w:szCs w:val="28"/>
        </w:rPr>
      </w:pPr>
    </w:p>
    <w:p w:rsidR="00ED5964" w:rsidP="00ED5964" w:rsidRDefault="00ED5964" w14:paraId="4F979E62" w14:textId="77777777">
      <w:pPr>
        <w:jc w:val="both"/>
        <w:rPr>
          <w:rFonts w:asciiTheme="minorBidi" w:hAnsiTheme="minorBidi"/>
          <w:sz w:val="28"/>
          <w:szCs w:val="28"/>
        </w:rPr>
      </w:pPr>
    </w:p>
    <w:p w:rsidRPr="00242974" w:rsidR="00ED5964" w:rsidP="00ED5964" w:rsidRDefault="00ED5964" w14:paraId="4180CDBC" w14:textId="77777777">
      <w:pPr>
        <w:jc w:val="both"/>
        <w:rPr>
          <w:rFonts w:asciiTheme="minorBidi" w:hAnsiTheme="minorBidi"/>
          <w:sz w:val="28"/>
          <w:szCs w:val="28"/>
        </w:rPr>
      </w:pPr>
    </w:p>
    <w:sdt>
      <w:sdtPr>
        <w:id w:val="100920263"/>
        <w:docPartObj>
          <w:docPartGallery w:val="Table of Contents"/>
          <w:docPartUnique/>
        </w:docPartObj>
        <w:rPr>
          <w:rFonts w:eastAsia="等线" w:cs="Arial" w:eastAsiaTheme="minorEastAsia" w:cstheme="minorBidi"/>
          <w:color w:val="auto"/>
          <w:kern w:val="2"/>
          <w:sz w:val="20"/>
          <w:szCs w:val="20"/>
          <w:lang w:val="en-GB" w:eastAsia="zh-CN"/>
          <w14:ligatures w14:val="standardContextual"/>
        </w:rPr>
      </w:sdtPr>
      <w:sdtEndPr>
        <w:rPr>
          <w:rFonts w:eastAsia="等线" w:cs="Arial" w:eastAsiaTheme="minorEastAsia" w:cstheme="minorBidi"/>
          <w:b w:val="1"/>
          <w:bCs w:val="1"/>
          <w:color w:val="auto"/>
          <w:sz w:val="20"/>
          <w:szCs w:val="20"/>
          <w:lang w:val="en-GB" w:eastAsia="zh-CN"/>
        </w:rPr>
      </w:sdtEndPr>
      <w:sdtContent>
        <w:p w:rsidRPr="002976D4" w:rsidR="00184A9A" w:rsidRDefault="00184A9A" w14:paraId="69A45AB4" w14:textId="1BC22B3F">
          <w:pPr>
            <w:pStyle w:val="TOCHeading"/>
            <w:rPr>
              <w:color w:val="4472C4" w:themeColor="accent1"/>
            </w:rPr>
          </w:pPr>
          <w:r w:rsidRPr="002976D4">
            <w:rPr>
              <w:color w:val="4472C4" w:themeColor="accent1"/>
            </w:rPr>
            <w:t>Table of Contents</w:t>
          </w:r>
        </w:p>
        <w:p w:rsidR="007D25AA" w:rsidRDefault="00184A9A" w14:paraId="0127B16A" w14:textId="1DD817A5">
          <w:pPr>
            <w:pStyle w:val="TOC1"/>
            <w:tabs>
              <w:tab w:val="right" w:leader="dot" w:pos="9016"/>
            </w:tabs>
            <w:rPr>
              <w:rFonts w:asciiTheme="minorHAnsi" w:hAnsiTheme="minorHAnsi" w:cstheme="minorBidi"/>
              <w:b w:val="0"/>
              <w:bCs w:val="0"/>
              <w:i w:val="0"/>
              <w:iCs w:val="0"/>
              <w:noProof/>
            </w:rPr>
          </w:pPr>
          <w:r w:rsidRPr="00242974">
            <w:rPr>
              <w:b w:val="0"/>
              <w:bCs w:val="0"/>
            </w:rPr>
            <w:fldChar w:fldCharType="begin"/>
          </w:r>
          <w:r w:rsidRPr="00242974">
            <w:instrText xml:space="preserve"> TOC \o "1-3" \h \z \u </w:instrText>
          </w:r>
          <w:r w:rsidRPr="00242974">
            <w:rPr>
              <w:b w:val="0"/>
              <w:bCs w:val="0"/>
            </w:rPr>
            <w:fldChar w:fldCharType="separate"/>
          </w:r>
          <w:hyperlink w:history="1" w:anchor="_Toc210644593">
            <w:r w:rsidRPr="003A1552" w:rsidR="007D25AA">
              <w:rPr>
                <w:rStyle w:val="Hyperlink"/>
                <w:noProof/>
              </w:rPr>
              <w:t>1: Written Report</w:t>
            </w:r>
            <w:r w:rsidR="007D25AA">
              <w:rPr>
                <w:noProof/>
                <w:webHidden/>
              </w:rPr>
              <w:tab/>
            </w:r>
            <w:r w:rsidR="007D25AA">
              <w:rPr>
                <w:noProof/>
                <w:webHidden/>
              </w:rPr>
              <w:fldChar w:fldCharType="begin"/>
            </w:r>
            <w:r w:rsidR="007D25AA">
              <w:rPr>
                <w:noProof/>
                <w:webHidden/>
              </w:rPr>
              <w:instrText xml:space="preserve"> PAGEREF _Toc210644593 \h </w:instrText>
            </w:r>
            <w:r w:rsidR="007D25AA">
              <w:rPr>
                <w:noProof/>
                <w:webHidden/>
              </w:rPr>
            </w:r>
            <w:r w:rsidR="007D25AA">
              <w:rPr>
                <w:noProof/>
                <w:webHidden/>
              </w:rPr>
              <w:fldChar w:fldCharType="separate"/>
            </w:r>
            <w:r w:rsidR="007D25AA">
              <w:rPr>
                <w:noProof/>
                <w:webHidden/>
              </w:rPr>
              <w:t>3</w:t>
            </w:r>
            <w:r w:rsidR="007D25AA">
              <w:rPr>
                <w:noProof/>
                <w:webHidden/>
              </w:rPr>
              <w:fldChar w:fldCharType="end"/>
            </w:r>
          </w:hyperlink>
        </w:p>
        <w:p w:rsidR="007D25AA" w:rsidRDefault="007D25AA" w14:paraId="6ACDCEC0" w14:textId="29EC9B7D">
          <w:pPr>
            <w:pStyle w:val="TOC2"/>
            <w:tabs>
              <w:tab w:val="right" w:leader="dot" w:pos="9016"/>
            </w:tabs>
            <w:rPr>
              <w:rFonts w:asciiTheme="minorHAnsi" w:hAnsiTheme="minorHAnsi" w:cstheme="minorBidi"/>
              <w:b w:val="0"/>
              <w:bCs w:val="0"/>
              <w:noProof/>
              <w:sz w:val="24"/>
              <w:szCs w:val="24"/>
            </w:rPr>
          </w:pPr>
          <w:hyperlink w:history="1" w:anchor="_Toc210644594">
            <w:r w:rsidRPr="003A1552">
              <w:rPr>
                <w:rStyle w:val="Hyperlink"/>
                <w:noProof/>
              </w:rPr>
              <w:t>1.1 Introduction</w:t>
            </w:r>
            <w:r>
              <w:rPr>
                <w:noProof/>
                <w:webHidden/>
              </w:rPr>
              <w:tab/>
            </w:r>
            <w:r>
              <w:rPr>
                <w:noProof/>
                <w:webHidden/>
              </w:rPr>
              <w:fldChar w:fldCharType="begin"/>
            </w:r>
            <w:r>
              <w:rPr>
                <w:noProof/>
                <w:webHidden/>
              </w:rPr>
              <w:instrText xml:space="preserve"> PAGEREF _Toc210644594 \h </w:instrText>
            </w:r>
            <w:r>
              <w:rPr>
                <w:noProof/>
                <w:webHidden/>
              </w:rPr>
            </w:r>
            <w:r>
              <w:rPr>
                <w:noProof/>
                <w:webHidden/>
              </w:rPr>
              <w:fldChar w:fldCharType="separate"/>
            </w:r>
            <w:r>
              <w:rPr>
                <w:noProof/>
                <w:webHidden/>
              </w:rPr>
              <w:t>3</w:t>
            </w:r>
            <w:r>
              <w:rPr>
                <w:noProof/>
                <w:webHidden/>
              </w:rPr>
              <w:fldChar w:fldCharType="end"/>
            </w:r>
          </w:hyperlink>
        </w:p>
        <w:p w:rsidR="007D25AA" w:rsidRDefault="007D25AA" w14:paraId="74819223" w14:textId="61475AEC">
          <w:pPr>
            <w:pStyle w:val="TOC2"/>
            <w:tabs>
              <w:tab w:val="right" w:leader="dot" w:pos="9016"/>
            </w:tabs>
            <w:rPr>
              <w:rFonts w:asciiTheme="minorHAnsi" w:hAnsiTheme="minorHAnsi" w:cstheme="minorBidi"/>
              <w:b w:val="0"/>
              <w:bCs w:val="0"/>
              <w:noProof/>
              <w:sz w:val="24"/>
              <w:szCs w:val="24"/>
            </w:rPr>
          </w:pPr>
          <w:hyperlink w:history="1" w:anchor="_Toc210644595">
            <w:r w:rsidRPr="003A1552">
              <w:rPr>
                <w:rStyle w:val="Hyperlink"/>
                <w:noProof/>
              </w:rPr>
              <w:t>1.2 Description of, and background to, [Your Role] in Healthcare</w:t>
            </w:r>
            <w:r>
              <w:rPr>
                <w:noProof/>
                <w:webHidden/>
              </w:rPr>
              <w:tab/>
            </w:r>
            <w:r>
              <w:rPr>
                <w:noProof/>
                <w:webHidden/>
              </w:rPr>
              <w:fldChar w:fldCharType="begin"/>
            </w:r>
            <w:r>
              <w:rPr>
                <w:noProof/>
                <w:webHidden/>
              </w:rPr>
              <w:instrText xml:space="preserve"> PAGEREF _Toc210644595 \h </w:instrText>
            </w:r>
            <w:r>
              <w:rPr>
                <w:noProof/>
                <w:webHidden/>
              </w:rPr>
            </w:r>
            <w:r>
              <w:rPr>
                <w:noProof/>
                <w:webHidden/>
              </w:rPr>
              <w:fldChar w:fldCharType="separate"/>
            </w:r>
            <w:r>
              <w:rPr>
                <w:noProof/>
                <w:webHidden/>
              </w:rPr>
              <w:t>3</w:t>
            </w:r>
            <w:r>
              <w:rPr>
                <w:noProof/>
                <w:webHidden/>
              </w:rPr>
              <w:fldChar w:fldCharType="end"/>
            </w:r>
          </w:hyperlink>
        </w:p>
        <w:p w:rsidR="007D25AA" w:rsidRDefault="007D25AA" w14:paraId="29D02DCB" w14:textId="5D89C18C">
          <w:pPr>
            <w:pStyle w:val="TOC2"/>
            <w:tabs>
              <w:tab w:val="right" w:leader="dot" w:pos="9016"/>
            </w:tabs>
            <w:rPr>
              <w:rFonts w:asciiTheme="minorHAnsi" w:hAnsiTheme="minorHAnsi" w:cstheme="minorBidi"/>
              <w:b w:val="0"/>
              <w:bCs w:val="0"/>
              <w:noProof/>
              <w:sz w:val="24"/>
              <w:szCs w:val="24"/>
            </w:rPr>
          </w:pPr>
          <w:hyperlink w:history="1" w:anchor="_Toc210644596">
            <w:r w:rsidRPr="003A1552">
              <w:rPr>
                <w:rStyle w:val="Hyperlink"/>
                <w:noProof/>
              </w:rPr>
              <w:t>1.4 Tools and Techniques for [Your Role]</w:t>
            </w:r>
            <w:r>
              <w:rPr>
                <w:noProof/>
                <w:webHidden/>
              </w:rPr>
              <w:tab/>
            </w:r>
            <w:r>
              <w:rPr>
                <w:noProof/>
                <w:webHidden/>
              </w:rPr>
              <w:fldChar w:fldCharType="begin"/>
            </w:r>
            <w:r>
              <w:rPr>
                <w:noProof/>
                <w:webHidden/>
              </w:rPr>
              <w:instrText xml:space="preserve"> PAGEREF _Toc210644596 \h </w:instrText>
            </w:r>
            <w:r>
              <w:rPr>
                <w:noProof/>
                <w:webHidden/>
              </w:rPr>
            </w:r>
            <w:r>
              <w:rPr>
                <w:noProof/>
                <w:webHidden/>
              </w:rPr>
              <w:fldChar w:fldCharType="separate"/>
            </w:r>
            <w:r>
              <w:rPr>
                <w:noProof/>
                <w:webHidden/>
              </w:rPr>
              <w:t>3</w:t>
            </w:r>
            <w:r>
              <w:rPr>
                <w:noProof/>
                <w:webHidden/>
              </w:rPr>
              <w:fldChar w:fldCharType="end"/>
            </w:r>
          </w:hyperlink>
        </w:p>
        <w:p w:rsidR="007D25AA" w:rsidRDefault="007D25AA" w14:paraId="32799FEF" w14:textId="23AB425E">
          <w:pPr>
            <w:pStyle w:val="TOC2"/>
            <w:tabs>
              <w:tab w:val="right" w:leader="dot" w:pos="9016"/>
            </w:tabs>
            <w:rPr>
              <w:rFonts w:asciiTheme="minorHAnsi" w:hAnsiTheme="minorHAnsi" w:cstheme="minorBidi"/>
              <w:b w:val="0"/>
              <w:bCs w:val="0"/>
              <w:noProof/>
              <w:sz w:val="24"/>
              <w:szCs w:val="24"/>
            </w:rPr>
          </w:pPr>
          <w:hyperlink w:history="1" w:anchor="_Toc210644597">
            <w:r w:rsidRPr="003A1552">
              <w:rPr>
                <w:rStyle w:val="Hyperlink"/>
                <w:noProof/>
              </w:rPr>
              <w:t>1.4 Conclusion</w:t>
            </w:r>
            <w:r>
              <w:rPr>
                <w:noProof/>
                <w:webHidden/>
              </w:rPr>
              <w:tab/>
            </w:r>
            <w:r>
              <w:rPr>
                <w:noProof/>
                <w:webHidden/>
              </w:rPr>
              <w:fldChar w:fldCharType="begin"/>
            </w:r>
            <w:r>
              <w:rPr>
                <w:noProof/>
                <w:webHidden/>
              </w:rPr>
              <w:instrText xml:space="preserve"> PAGEREF _Toc210644597 \h </w:instrText>
            </w:r>
            <w:r>
              <w:rPr>
                <w:noProof/>
                <w:webHidden/>
              </w:rPr>
            </w:r>
            <w:r>
              <w:rPr>
                <w:noProof/>
                <w:webHidden/>
              </w:rPr>
              <w:fldChar w:fldCharType="separate"/>
            </w:r>
            <w:r>
              <w:rPr>
                <w:noProof/>
                <w:webHidden/>
              </w:rPr>
              <w:t>3</w:t>
            </w:r>
            <w:r>
              <w:rPr>
                <w:noProof/>
                <w:webHidden/>
              </w:rPr>
              <w:fldChar w:fldCharType="end"/>
            </w:r>
          </w:hyperlink>
        </w:p>
        <w:p w:rsidR="007D25AA" w:rsidRDefault="007D25AA" w14:paraId="7EF96FD5" w14:textId="20C37650">
          <w:pPr>
            <w:pStyle w:val="TOC2"/>
            <w:tabs>
              <w:tab w:val="right" w:leader="dot" w:pos="9016"/>
            </w:tabs>
            <w:rPr>
              <w:rFonts w:asciiTheme="minorHAnsi" w:hAnsiTheme="minorHAnsi" w:cstheme="minorBidi"/>
              <w:b w:val="0"/>
              <w:bCs w:val="0"/>
              <w:noProof/>
              <w:sz w:val="24"/>
              <w:szCs w:val="24"/>
            </w:rPr>
          </w:pPr>
          <w:hyperlink w:history="1" w:anchor="_Toc210644598">
            <w:r w:rsidRPr="003A1552">
              <w:rPr>
                <w:rStyle w:val="Hyperlink"/>
                <w:noProof/>
              </w:rPr>
              <w:t>1.5 Reference List</w:t>
            </w:r>
            <w:r>
              <w:rPr>
                <w:noProof/>
                <w:webHidden/>
              </w:rPr>
              <w:tab/>
            </w:r>
            <w:r>
              <w:rPr>
                <w:noProof/>
                <w:webHidden/>
              </w:rPr>
              <w:fldChar w:fldCharType="begin"/>
            </w:r>
            <w:r>
              <w:rPr>
                <w:noProof/>
                <w:webHidden/>
              </w:rPr>
              <w:instrText xml:space="preserve"> PAGEREF _Toc210644598 \h </w:instrText>
            </w:r>
            <w:r>
              <w:rPr>
                <w:noProof/>
                <w:webHidden/>
              </w:rPr>
            </w:r>
            <w:r>
              <w:rPr>
                <w:noProof/>
                <w:webHidden/>
              </w:rPr>
              <w:fldChar w:fldCharType="separate"/>
            </w:r>
            <w:r>
              <w:rPr>
                <w:noProof/>
                <w:webHidden/>
              </w:rPr>
              <w:t>4</w:t>
            </w:r>
            <w:r>
              <w:rPr>
                <w:noProof/>
                <w:webHidden/>
              </w:rPr>
              <w:fldChar w:fldCharType="end"/>
            </w:r>
          </w:hyperlink>
        </w:p>
        <w:p w:rsidRPr="00242974" w:rsidR="00184A9A" w:rsidRDefault="00184A9A" w14:paraId="6138A55F" w14:textId="424440AE">
          <w:r w:rsidRPr="00242974">
            <w:rPr>
              <w:b/>
              <w:bCs/>
              <w:noProof/>
            </w:rPr>
            <w:fldChar w:fldCharType="end"/>
          </w:r>
        </w:p>
      </w:sdtContent>
    </w:sdt>
    <w:p w:rsidRPr="00242974" w:rsidR="00ED5964" w:rsidP="00ED5964" w:rsidRDefault="00ED5964" w14:paraId="4A159F97" w14:textId="77777777">
      <w:pPr>
        <w:jc w:val="both"/>
        <w:rPr>
          <w:rFonts w:asciiTheme="minorBidi" w:hAnsiTheme="minorBidi"/>
          <w:b/>
          <w:bCs/>
          <w:sz w:val="28"/>
          <w:szCs w:val="28"/>
        </w:rPr>
      </w:pPr>
    </w:p>
    <w:p w:rsidRPr="00242974" w:rsidR="00ED5964" w:rsidP="00C701E1" w:rsidRDefault="00C701E1" w14:paraId="09E24E55" w14:textId="73F7EC04">
      <w:pPr>
        <w:tabs>
          <w:tab w:val="left" w:pos="7016"/>
        </w:tabs>
        <w:jc w:val="both"/>
        <w:rPr>
          <w:rFonts w:asciiTheme="minorBidi" w:hAnsiTheme="minorBidi"/>
          <w:b/>
          <w:bCs/>
          <w:sz w:val="28"/>
          <w:szCs w:val="28"/>
        </w:rPr>
      </w:pPr>
      <w:r>
        <w:rPr>
          <w:rFonts w:asciiTheme="minorBidi" w:hAnsiTheme="minorBidi"/>
          <w:b/>
          <w:bCs/>
          <w:sz w:val="28"/>
          <w:szCs w:val="28"/>
        </w:rPr>
        <w:tab/>
      </w:r>
    </w:p>
    <w:p w:rsidRPr="00242974" w:rsidR="00ED5964" w:rsidP="00ED5964" w:rsidRDefault="00ED5964" w14:paraId="40BC340F" w14:textId="77777777">
      <w:pPr>
        <w:jc w:val="both"/>
        <w:rPr>
          <w:rFonts w:asciiTheme="minorBidi" w:hAnsiTheme="minorBidi"/>
          <w:b/>
          <w:bCs/>
          <w:sz w:val="28"/>
          <w:szCs w:val="28"/>
        </w:rPr>
      </w:pPr>
    </w:p>
    <w:p w:rsidRPr="00242974" w:rsidR="00ED5964" w:rsidP="00ED5964" w:rsidRDefault="00ED5964" w14:paraId="41A63835" w14:textId="77777777">
      <w:pPr>
        <w:jc w:val="both"/>
        <w:rPr>
          <w:rFonts w:asciiTheme="minorBidi" w:hAnsiTheme="minorBidi"/>
          <w:b/>
          <w:bCs/>
          <w:sz w:val="28"/>
          <w:szCs w:val="28"/>
        </w:rPr>
      </w:pPr>
    </w:p>
    <w:p w:rsidRPr="00242974" w:rsidR="00ED5964" w:rsidP="00ED5964" w:rsidRDefault="00ED5964" w14:paraId="123865CA" w14:textId="77777777">
      <w:pPr>
        <w:jc w:val="both"/>
        <w:rPr>
          <w:rFonts w:asciiTheme="minorBidi" w:hAnsiTheme="minorBidi"/>
          <w:b/>
          <w:bCs/>
          <w:sz w:val="28"/>
          <w:szCs w:val="28"/>
        </w:rPr>
      </w:pPr>
    </w:p>
    <w:p w:rsidRPr="00242974" w:rsidR="00ED5964" w:rsidP="00ED5964" w:rsidRDefault="00ED5964" w14:paraId="2A21042D" w14:textId="77777777">
      <w:pPr>
        <w:jc w:val="both"/>
        <w:rPr>
          <w:rFonts w:asciiTheme="minorBidi" w:hAnsiTheme="minorBidi"/>
          <w:b/>
          <w:bCs/>
          <w:sz w:val="28"/>
          <w:szCs w:val="28"/>
        </w:rPr>
      </w:pPr>
    </w:p>
    <w:p w:rsidRPr="00242974" w:rsidR="00ED5964" w:rsidP="00ED5964" w:rsidRDefault="00ED5964" w14:paraId="48382F67" w14:textId="77777777">
      <w:pPr>
        <w:jc w:val="both"/>
        <w:rPr>
          <w:rFonts w:asciiTheme="minorBidi" w:hAnsiTheme="minorBidi"/>
          <w:b/>
          <w:bCs/>
          <w:sz w:val="28"/>
          <w:szCs w:val="28"/>
        </w:rPr>
      </w:pPr>
    </w:p>
    <w:p w:rsidRPr="00242974" w:rsidR="00ED5964" w:rsidP="00ED5964" w:rsidRDefault="00ED5964" w14:paraId="6A057EFD" w14:textId="77777777">
      <w:pPr>
        <w:jc w:val="both"/>
        <w:rPr>
          <w:rFonts w:asciiTheme="minorBidi" w:hAnsiTheme="minorBidi"/>
          <w:b/>
          <w:bCs/>
          <w:sz w:val="28"/>
          <w:szCs w:val="28"/>
        </w:rPr>
      </w:pPr>
    </w:p>
    <w:p w:rsidRPr="00242974" w:rsidR="00ED5964" w:rsidP="00ED5964" w:rsidRDefault="00ED5964" w14:paraId="55078F3B" w14:textId="77777777">
      <w:pPr>
        <w:jc w:val="both"/>
        <w:rPr>
          <w:rFonts w:asciiTheme="minorBidi" w:hAnsiTheme="minorBidi"/>
          <w:b/>
          <w:bCs/>
          <w:sz w:val="28"/>
          <w:szCs w:val="28"/>
        </w:rPr>
      </w:pPr>
    </w:p>
    <w:p w:rsidR="58F9CC76" w:rsidP="58F9CC76" w:rsidRDefault="58F9CC76" w14:paraId="7009683A" w14:textId="5253CDBF">
      <w:pPr>
        <w:spacing w:line="240" w:lineRule="auto"/>
        <w:rPr>
          <w:sz w:val="40"/>
          <w:szCs w:val="40"/>
        </w:rPr>
      </w:pPr>
    </w:p>
    <w:p w:rsidR="58F9CC76" w:rsidP="58F9CC76" w:rsidRDefault="58F9CC76" w14:paraId="2997919A" w14:textId="4CA24BA2">
      <w:pPr>
        <w:spacing w:line="240" w:lineRule="auto"/>
        <w:rPr>
          <w:sz w:val="40"/>
          <w:szCs w:val="40"/>
        </w:rPr>
      </w:pPr>
    </w:p>
    <w:p w:rsidR="58F9CC76" w:rsidP="58F9CC76" w:rsidRDefault="58F9CC76" w14:paraId="262FED0F" w14:textId="53DA4BE3">
      <w:pPr>
        <w:spacing w:line="240" w:lineRule="auto"/>
        <w:rPr>
          <w:sz w:val="40"/>
          <w:szCs w:val="40"/>
        </w:rPr>
      </w:pPr>
    </w:p>
    <w:p w:rsidR="58F9CC76" w:rsidP="58F9CC76" w:rsidRDefault="58F9CC76" w14:paraId="4805AA12" w14:textId="228CA2D4">
      <w:pPr>
        <w:spacing w:line="240" w:lineRule="auto"/>
        <w:rPr>
          <w:sz w:val="40"/>
          <w:szCs w:val="40"/>
        </w:rPr>
      </w:pPr>
    </w:p>
    <w:p w:rsidR="58F9CC76" w:rsidP="58F9CC76" w:rsidRDefault="58F9CC76" w14:paraId="4C6FD4CB" w14:textId="7A197591">
      <w:pPr>
        <w:spacing w:line="240" w:lineRule="auto"/>
        <w:rPr>
          <w:sz w:val="40"/>
          <w:szCs w:val="40"/>
        </w:rPr>
      </w:pPr>
    </w:p>
    <w:p w:rsidR="58F9CC76" w:rsidP="58F9CC76" w:rsidRDefault="58F9CC76" w14:paraId="54A94BF1" w14:textId="243015F8">
      <w:pPr>
        <w:spacing w:line="240" w:lineRule="auto"/>
        <w:rPr>
          <w:sz w:val="40"/>
          <w:szCs w:val="40"/>
        </w:rPr>
      </w:pPr>
    </w:p>
    <w:p w:rsidR="58F9CC76" w:rsidP="58F9CC76" w:rsidRDefault="58F9CC76" w14:paraId="4850FFA0" w14:textId="023AB18F">
      <w:pPr>
        <w:spacing w:line="240" w:lineRule="auto"/>
        <w:rPr>
          <w:sz w:val="40"/>
          <w:szCs w:val="40"/>
        </w:rPr>
      </w:pPr>
    </w:p>
    <w:p w:rsidR="375CB30D" w:rsidP="58F9CC76" w:rsidRDefault="375CB30D" w14:paraId="28FA9687" w14:textId="1950679A">
      <w:pPr>
        <w:spacing w:line="240" w:lineRule="auto"/>
        <w:rPr>
          <w:rFonts w:ascii="Arial" w:hAnsi="Arial" w:eastAsia="Arial" w:cs="Arial"/>
          <w:b/>
          <w:bCs/>
          <w:sz w:val="28"/>
          <w:szCs w:val="28"/>
        </w:rPr>
      </w:pPr>
      <w:r w:rsidRPr="58F9CC76">
        <w:rPr>
          <w:rFonts w:ascii="Arial" w:hAnsi="Arial" w:eastAsia="Arial" w:cs="Arial"/>
          <w:b/>
          <w:bCs/>
          <w:sz w:val="28"/>
          <w:szCs w:val="28"/>
        </w:rPr>
        <w:t xml:space="preserve">                           </w:t>
      </w:r>
      <w:r w:rsidRPr="58F9CC76" w:rsidR="36C77F15">
        <w:rPr>
          <w:rFonts w:ascii="Arial" w:hAnsi="Arial" w:eastAsia="Arial" w:cs="Arial"/>
          <w:b/>
          <w:bCs/>
          <w:sz w:val="28"/>
          <w:szCs w:val="28"/>
        </w:rPr>
        <w:t xml:space="preserve">     </w:t>
      </w:r>
      <w:r w:rsidRPr="58F9CC76" w:rsidR="07E9683E">
        <w:rPr>
          <w:rFonts w:ascii="Arial" w:hAnsi="Arial" w:eastAsia="Arial" w:cs="Arial"/>
          <w:b/>
          <w:bCs/>
          <w:sz w:val="28"/>
          <w:szCs w:val="28"/>
        </w:rPr>
        <w:t xml:space="preserve"> Written Report</w:t>
      </w:r>
      <w:r w:rsidRPr="58F9CC76" w:rsidR="2E067196">
        <w:rPr>
          <w:rFonts w:ascii="Arial" w:hAnsi="Arial" w:eastAsia="Arial" w:cs="Arial"/>
          <w:b/>
          <w:bCs/>
          <w:sz w:val="28"/>
          <w:szCs w:val="28"/>
        </w:rPr>
        <w:t xml:space="preserve"> </w:t>
      </w:r>
    </w:p>
    <w:p w:rsidR="58F9CC76" w:rsidP="746B36D5" w:rsidRDefault="58F9CC76" w14:paraId="398B5C61" w14:textId="21939587">
      <w:pPr>
        <w:pStyle w:val="ListParagraph"/>
        <w:spacing w:line="240" w:lineRule="auto"/>
        <w:rPr>
          <w:rFonts w:ascii="Arial" w:hAnsi="Arial" w:eastAsia="Arial" w:cs="Arial"/>
          <w:sz w:val="20"/>
          <w:szCs w:val="20"/>
        </w:rPr>
      </w:pPr>
    </w:p>
    <w:p w:rsidR="00A07521" w:rsidP="746B36D5" w:rsidRDefault="48A27C2F" w14:paraId="739C2750" w14:textId="7558895E">
      <w:pPr>
        <w:pStyle w:val="ListParagraph"/>
        <w:spacing w:line="360" w:lineRule="auto"/>
        <w:jc w:val="both"/>
        <w:rPr>
          <w:rFonts w:ascii="Arial" w:hAnsi="Arial" w:eastAsia="Arial" w:cs="Arial"/>
          <w:b w:val="1"/>
          <w:bCs w:val="1"/>
          <w:sz w:val="22"/>
          <w:szCs w:val="22"/>
        </w:rPr>
      </w:pPr>
      <w:r w:rsidRPr="746B36D5" w:rsidR="48A27C2F">
        <w:rPr>
          <w:rFonts w:ascii="Arial" w:hAnsi="Arial" w:eastAsia="Arial" w:cs="Arial"/>
          <w:b w:val="1"/>
          <w:bCs w:val="1"/>
          <w:sz w:val="22"/>
          <w:szCs w:val="22"/>
        </w:rPr>
        <w:t>1.1 Introduction</w:t>
      </w:r>
      <w:r w:rsidRPr="746B36D5" w:rsidR="7E85B6F7">
        <w:rPr>
          <w:rFonts w:ascii="Arial" w:hAnsi="Arial" w:eastAsia="Arial" w:cs="Arial"/>
          <w:b w:val="1"/>
          <w:bCs w:val="1"/>
          <w:sz w:val="22"/>
          <w:szCs w:val="22"/>
        </w:rPr>
        <w:t>:</w:t>
      </w:r>
    </w:p>
    <w:p w:rsidRPr="00A07521" w:rsidR="00A07521" w:rsidP="746B36D5" w:rsidRDefault="00A07521" w14:paraId="389B423B" w14:textId="77777777">
      <w:pPr>
        <w:pStyle w:val="Normal"/>
      </w:pPr>
    </w:p>
    <w:p w:rsidR="00BC600E" w:rsidP="746B36D5" w:rsidRDefault="308E29E2" w14:paraId="0DE121B1" w14:textId="08C246E5">
      <w:pPr>
        <w:pStyle w:val="Normal"/>
        <w:spacing w:line="360" w:lineRule="auto"/>
        <w:jc w:val="both"/>
        <w:rPr>
          <w:rFonts w:ascii="Arial" w:hAnsi="Arial" w:eastAsia="Arial" w:cs="Arial"/>
          <w:sz w:val="22"/>
          <w:szCs w:val="22"/>
        </w:rPr>
      </w:pPr>
      <w:r w:rsidRPr="746B36D5" w:rsidR="308E29E2">
        <w:rPr>
          <w:rFonts w:ascii="Arial" w:hAnsi="Arial" w:eastAsia="Arial" w:cs="Arial"/>
          <w:sz w:val="22"/>
          <w:szCs w:val="22"/>
        </w:rPr>
        <w:t xml:space="preserve"> </w:t>
      </w:r>
      <w:r w:rsidRPr="746B36D5" w:rsidR="505D5F43">
        <w:rPr>
          <w:rFonts w:ascii="Arial" w:hAnsi="Arial" w:eastAsia="Arial" w:cs="Arial"/>
          <w:sz w:val="22"/>
          <w:szCs w:val="22"/>
        </w:rPr>
        <w:t xml:space="preserve">This written report </w:t>
      </w:r>
      <w:r w:rsidRPr="746B36D5" w:rsidR="44B50999">
        <w:rPr>
          <w:rFonts w:ascii="Arial" w:hAnsi="Arial" w:eastAsia="Arial" w:cs="Arial"/>
          <w:sz w:val="22"/>
          <w:szCs w:val="22"/>
        </w:rPr>
        <w:t>is about</w:t>
      </w:r>
      <w:r w:rsidRPr="746B36D5" w:rsidR="308E29E2">
        <w:rPr>
          <w:rFonts w:ascii="Arial" w:hAnsi="Arial" w:eastAsia="Arial" w:cs="Arial"/>
          <w:sz w:val="22"/>
          <w:szCs w:val="22"/>
        </w:rPr>
        <w:t xml:space="preserve"> support worker for young adults</w:t>
      </w:r>
      <w:r w:rsidRPr="746B36D5" w:rsidR="27C4D599">
        <w:rPr>
          <w:rFonts w:ascii="Arial" w:hAnsi="Arial" w:eastAsia="Arial" w:cs="Arial"/>
          <w:sz w:val="22"/>
          <w:szCs w:val="22"/>
        </w:rPr>
        <w:t xml:space="preserve">. </w:t>
      </w:r>
      <w:r w:rsidRPr="746B36D5" w:rsidR="0BB4EBB2">
        <w:rPr>
          <w:rFonts w:ascii="Arial" w:hAnsi="Arial" w:eastAsia="Arial" w:cs="Arial"/>
          <w:sz w:val="22"/>
          <w:szCs w:val="22"/>
        </w:rPr>
        <w:t xml:space="preserve">Support workers want to </w:t>
      </w:r>
      <w:r w:rsidRPr="746B36D5" w:rsidR="6C26526E">
        <w:rPr>
          <w:rFonts w:ascii="Arial" w:hAnsi="Arial" w:eastAsia="Arial" w:cs="Arial"/>
          <w:sz w:val="22"/>
          <w:szCs w:val="22"/>
        </w:rPr>
        <w:t>be able to</w:t>
      </w:r>
      <w:r w:rsidRPr="746B36D5" w:rsidR="192D9BB6">
        <w:rPr>
          <w:rFonts w:ascii="Arial" w:hAnsi="Arial" w:eastAsia="Arial" w:cs="Arial"/>
          <w:sz w:val="22"/>
          <w:szCs w:val="22"/>
        </w:rPr>
        <w:t xml:space="preserve"> g</w:t>
      </w:r>
      <w:r w:rsidRPr="746B36D5" w:rsidR="192D9BB6">
        <w:rPr>
          <w:rFonts w:ascii="Arial" w:hAnsi="Arial" w:eastAsia="Arial" w:cs="Arial"/>
          <w:sz w:val="22"/>
          <w:szCs w:val="22"/>
        </w:rPr>
        <w:t xml:space="preserve">ive them more opportunities </w:t>
      </w:r>
      <w:r w:rsidRPr="746B36D5" w:rsidR="698C3FF9">
        <w:rPr>
          <w:rFonts w:ascii="Arial" w:hAnsi="Arial" w:eastAsia="Arial" w:cs="Arial"/>
          <w:sz w:val="22"/>
          <w:szCs w:val="22"/>
        </w:rPr>
        <w:t xml:space="preserve">that they have never had by navigating them from </w:t>
      </w:r>
      <w:r w:rsidRPr="746B36D5" w:rsidR="5F4BD05B">
        <w:rPr>
          <w:rFonts w:ascii="Arial" w:hAnsi="Arial" w:eastAsia="Arial" w:cs="Arial"/>
          <w:sz w:val="22"/>
          <w:szCs w:val="22"/>
        </w:rPr>
        <w:t>an inconvenient situation</w:t>
      </w:r>
      <w:r w:rsidRPr="746B36D5" w:rsidR="72CE4C40">
        <w:rPr>
          <w:rFonts w:ascii="Arial" w:hAnsi="Arial" w:eastAsia="Arial" w:cs="Arial"/>
          <w:sz w:val="22"/>
          <w:szCs w:val="22"/>
        </w:rPr>
        <w:t xml:space="preserve"> </w:t>
      </w:r>
      <w:r w:rsidRPr="746B36D5" w:rsidR="567B8B0D">
        <w:rPr>
          <w:rFonts w:ascii="Arial" w:hAnsi="Arial" w:eastAsia="Arial" w:cs="Arial"/>
          <w:sz w:val="22"/>
          <w:szCs w:val="22"/>
        </w:rPr>
        <w:t>and</w:t>
      </w:r>
      <w:r w:rsidRPr="746B36D5" w:rsidR="72CE4C40">
        <w:rPr>
          <w:rFonts w:ascii="Arial" w:hAnsi="Arial" w:eastAsia="Arial" w:cs="Arial"/>
          <w:sz w:val="22"/>
          <w:szCs w:val="22"/>
        </w:rPr>
        <w:t xml:space="preserve"> providing </w:t>
      </w:r>
      <w:r w:rsidRPr="746B36D5" w:rsidR="4E63E02C">
        <w:rPr>
          <w:rFonts w:ascii="Arial" w:hAnsi="Arial" w:eastAsia="Arial" w:cs="Arial"/>
          <w:sz w:val="22"/>
          <w:szCs w:val="22"/>
        </w:rPr>
        <w:t xml:space="preserve">guidance and </w:t>
      </w:r>
      <w:r w:rsidRPr="746B36D5" w:rsidR="4E63E02C">
        <w:rPr>
          <w:rFonts w:ascii="Arial" w:hAnsi="Arial" w:eastAsia="Arial" w:cs="Arial"/>
          <w:sz w:val="22"/>
          <w:szCs w:val="22"/>
        </w:rPr>
        <w:t>assisting</w:t>
      </w:r>
      <w:r w:rsidRPr="746B36D5" w:rsidR="4E63E02C">
        <w:rPr>
          <w:rFonts w:ascii="Arial" w:hAnsi="Arial" w:eastAsia="Arial" w:cs="Arial"/>
          <w:sz w:val="22"/>
          <w:szCs w:val="22"/>
        </w:rPr>
        <w:t xml:space="preserve"> them from childhood to adulthood.</w:t>
      </w:r>
      <w:r w:rsidRPr="746B36D5" w:rsidR="567B8B0D">
        <w:rPr>
          <w:rFonts w:ascii="Arial" w:hAnsi="Arial" w:eastAsia="Arial" w:cs="Arial"/>
          <w:sz w:val="22"/>
          <w:szCs w:val="22"/>
        </w:rPr>
        <w:t xml:space="preserve"> This role is important </w:t>
      </w:r>
      <w:r w:rsidRPr="746B36D5" w:rsidR="15A92A8E">
        <w:rPr>
          <w:rFonts w:ascii="Arial" w:hAnsi="Arial" w:eastAsia="Arial" w:cs="Arial"/>
          <w:sz w:val="22"/>
          <w:szCs w:val="22"/>
        </w:rPr>
        <w:t xml:space="preserve">because the young adults need to have </w:t>
      </w:r>
      <w:r w:rsidRPr="746B36D5" w:rsidR="73179900">
        <w:rPr>
          <w:rFonts w:ascii="Arial" w:hAnsi="Arial" w:eastAsia="Arial" w:cs="Arial"/>
          <w:sz w:val="22"/>
          <w:szCs w:val="22"/>
        </w:rPr>
        <w:t>a dedicated support</w:t>
      </w:r>
      <w:r w:rsidRPr="746B36D5" w:rsidR="2B879868">
        <w:rPr>
          <w:rFonts w:ascii="Arial" w:hAnsi="Arial" w:eastAsia="Arial" w:cs="Arial"/>
          <w:sz w:val="22"/>
          <w:szCs w:val="22"/>
        </w:rPr>
        <w:t xml:space="preserve"> system. Someone being able to understand their </w:t>
      </w:r>
      <w:r w:rsidRPr="746B36D5" w:rsidR="35987BF1">
        <w:rPr>
          <w:rFonts w:ascii="Arial" w:hAnsi="Arial" w:eastAsia="Arial" w:cs="Arial"/>
          <w:sz w:val="22"/>
          <w:szCs w:val="22"/>
        </w:rPr>
        <w:t xml:space="preserve">emotional </w:t>
      </w:r>
      <w:r w:rsidRPr="746B36D5" w:rsidR="56C7A7E7">
        <w:rPr>
          <w:rFonts w:ascii="Arial" w:hAnsi="Arial" w:eastAsia="Arial" w:cs="Arial"/>
          <w:sz w:val="22"/>
          <w:szCs w:val="22"/>
        </w:rPr>
        <w:t>wellbeing</w:t>
      </w:r>
      <w:r w:rsidRPr="746B36D5" w:rsidR="35987BF1">
        <w:rPr>
          <w:rFonts w:ascii="Arial" w:hAnsi="Arial" w:eastAsia="Arial" w:cs="Arial"/>
          <w:sz w:val="22"/>
          <w:szCs w:val="22"/>
        </w:rPr>
        <w:t xml:space="preserve"> and having the ability to cope with life challenges.</w:t>
      </w:r>
      <w:r w:rsidRPr="746B36D5" w:rsidR="1FDC9230">
        <w:rPr>
          <w:rFonts w:ascii="Arial" w:hAnsi="Arial" w:eastAsia="Arial" w:cs="Arial"/>
          <w:sz w:val="22"/>
          <w:szCs w:val="22"/>
        </w:rPr>
        <w:t xml:space="preserve"> This report will include the </w:t>
      </w:r>
      <w:r w:rsidRPr="746B36D5" w:rsidR="5C14CC9E">
        <w:rPr>
          <w:rFonts w:ascii="Arial" w:hAnsi="Arial" w:eastAsia="Arial" w:cs="Arial"/>
          <w:sz w:val="22"/>
          <w:szCs w:val="22"/>
        </w:rPr>
        <w:t xml:space="preserve">duties </w:t>
      </w:r>
      <w:r w:rsidRPr="746B36D5" w:rsidR="27FE7332">
        <w:rPr>
          <w:rFonts w:ascii="Arial" w:hAnsi="Arial" w:eastAsia="Arial" w:cs="Arial"/>
          <w:sz w:val="22"/>
          <w:szCs w:val="22"/>
        </w:rPr>
        <w:t>and skills needed for a support worker</w:t>
      </w:r>
      <w:r w:rsidRPr="746B36D5" w:rsidR="678473E4">
        <w:rPr>
          <w:rFonts w:ascii="Arial" w:hAnsi="Arial" w:eastAsia="Arial" w:cs="Arial"/>
          <w:sz w:val="22"/>
          <w:szCs w:val="22"/>
        </w:rPr>
        <w:t xml:space="preserve">. </w:t>
      </w:r>
      <w:r w:rsidRPr="746B36D5" w:rsidR="28C5D87D">
        <w:rPr>
          <w:rFonts w:ascii="Arial" w:hAnsi="Arial" w:eastAsia="Arial" w:cs="Arial"/>
          <w:sz w:val="22"/>
          <w:szCs w:val="22"/>
        </w:rPr>
        <w:t xml:space="preserve">I will also be talking about </w:t>
      </w:r>
      <w:r w:rsidRPr="746B36D5" w:rsidR="591A6654">
        <w:rPr>
          <w:rFonts w:ascii="Arial" w:hAnsi="Arial" w:eastAsia="Arial" w:cs="Arial"/>
          <w:sz w:val="22"/>
          <w:szCs w:val="22"/>
        </w:rPr>
        <w:t>strategies to improve at these skills</w:t>
      </w:r>
      <w:r w:rsidRPr="746B36D5" w:rsidR="6FA4DD18">
        <w:rPr>
          <w:rFonts w:ascii="Arial" w:hAnsi="Arial" w:eastAsia="Arial" w:cs="Arial"/>
          <w:sz w:val="22"/>
          <w:szCs w:val="22"/>
        </w:rPr>
        <w:t>.</w:t>
      </w:r>
    </w:p>
    <w:p w:rsidR="00BC600E" w:rsidP="746B36D5" w:rsidRDefault="1B714124" w14:paraId="1145DB26" w14:textId="784CFA08">
      <w:pPr>
        <w:pStyle w:val="Normal"/>
        <w:spacing w:line="360" w:lineRule="auto"/>
        <w:jc w:val="both"/>
        <w:rPr>
          <w:rFonts w:ascii="Arial" w:hAnsi="Arial" w:eastAsia="Arial" w:cs="Arial"/>
          <w:b w:val="1"/>
          <w:bCs w:val="1"/>
          <w:sz w:val="22"/>
          <w:szCs w:val="22"/>
        </w:rPr>
      </w:pPr>
      <w:r w:rsidRPr="746B36D5" w:rsidR="1B714124">
        <w:rPr>
          <w:rFonts w:ascii="Arial" w:hAnsi="Arial" w:eastAsia="Arial" w:cs="Arial"/>
          <w:sz w:val="22"/>
          <w:szCs w:val="22"/>
        </w:rPr>
        <w:t xml:space="preserve">1.2 </w:t>
      </w:r>
      <w:r w:rsidRPr="746B36D5" w:rsidR="52094B78">
        <w:rPr>
          <w:rFonts w:ascii="Arial" w:hAnsi="Arial" w:eastAsia="Arial" w:cs="Arial"/>
          <w:sz w:val="22"/>
          <w:szCs w:val="22"/>
        </w:rPr>
        <w:t xml:space="preserve">Description </w:t>
      </w:r>
      <w:r w:rsidRPr="746B36D5" w:rsidR="7B33D215">
        <w:rPr>
          <w:rFonts w:ascii="Arial" w:hAnsi="Arial" w:eastAsia="Arial" w:cs="Arial"/>
          <w:sz w:val="22"/>
          <w:szCs w:val="22"/>
        </w:rPr>
        <w:t>of,</w:t>
      </w:r>
      <w:r w:rsidRPr="746B36D5" w:rsidR="531E96A2">
        <w:rPr>
          <w:rFonts w:ascii="Arial" w:hAnsi="Arial" w:eastAsia="Arial" w:cs="Arial"/>
          <w:sz w:val="22"/>
          <w:szCs w:val="22"/>
        </w:rPr>
        <w:t xml:space="preserve"> and background of support worker for young adults </w:t>
      </w:r>
      <w:r w:rsidRPr="746B36D5" w:rsidR="33C8541E">
        <w:rPr>
          <w:rFonts w:ascii="Arial" w:hAnsi="Arial" w:eastAsia="Arial" w:cs="Arial"/>
          <w:sz w:val="22"/>
          <w:szCs w:val="22"/>
        </w:rPr>
        <w:t xml:space="preserve">in </w:t>
      </w:r>
      <w:r w:rsidRPr="746B36D5" w:rsidR="7B33D215">
        <w:rPr>
          <w:rFonts w:ascii="Arial" w:hAnsi="Arial" w:eastAsia="Arial" w:cs="Arial"/>
          <w:sz w:val="22"/>
          <w:szCs w:val="22"/>
        </w:rPr>
        <w:t>healthcare.</w:t>
      </w:r>
    </w:p>
    <w:p w:rsidR="002F20F1" w:rsidP="746B36D5" w:rsidRDefault="05CD03A3" w14:paraId="299786DE" w14:textId="0681219F">
      <w:pPr>
        <w:pStyle w:val="Normal"/>
        <w:spacing w:line="360" w:lineRule="auto"/>
        <w:jc w:val="both"/>
        <w:rPr>
          <w:rFonts w:ascii="Arial" w:hAnsi="Arial" w:eastAsia="Arial" w:cs="Arial"/>
          <w:sz w:val="22"/>
          <w:szCs w:val="22"/>
        </w:rPr>
      </w:pPr>
      <w:r w:rsidRPr="746B36D5" w:rsidR="74529E9E">
        <w:rPr>
          <w:rFonts w:ascii="Arial" w:hAnsi="Arial" w:eastAsia="Arial" w:cs="Arial"/>
          <w:sz w:val="22"/>
          <w:szCs w:val="22"/>
        </w:rPr>
        <w:t xml:space="preserve">Support workers involve helping </w:t>
      </w:r>
      <w:r w:rsidRPr="746B36D5" w:rsidR="1C8935EE">
        <w:rPr>
          <w:rFonts w:ascii="Arial" w:hAnsi="Arial" w:eastAsia="Arial" w:cs="Arial"/>
          <w:sz w:val="22"/>
          <w:szCs w:val="22"/>
        </w:rPr>
        <w:t xml:space="preserve">people who require care and support to live independently as they can. </w:t>
      </w:r>
      <w:r w:rsidRPr="746B36D5" w:rsidR="1C8935EE">
        <w:rPr>
          <w:rFonts w:ascii="Arial" w:hAnsi="Arial" w:eastAsia="Arial" w:cs="Arial"/>
          <w:sz w:val="22"/>
          <w:szCs w:val="22"/>
        </w:rPr>
        <w:t xml:space="preserve">The duties of </w:t>
      </w:r>
      <w:r w:rsidRPr="746B36D5" w:rsidR="285EF755">
        <w:rPr>
          <w:rFonts w:ascii="Arial" w:hAnsi="Arial" w:eastAsia="Arial" w:cs="Arial"/>
          <w:sz w:val="22"/>
          <w:szCs w:val="22"/>
        </w:rPr>
        <w:t>a support worker differ depending on the needs of the person receiving support. Support workers help people carry out their daily tasks</w:t>
      </w:r>
      <w:r w:rsidRPr="746B36D5" w:rsidR="38A2A84A">
        <w:rPr>
          <w:rFonts w:ascii="Arial" w:hAnsi="Arial" w:eastAsia="Arial" w:cs="Arial"/>
          <w:sz w:val="22"/>
          <w:szCs w:val="22"/>
        </w:rPr>
        <w:t xml:space="preserve">, teach them new </w:t>
      </w:r>
      <w:r w:rsidRPr="746B36D5" w:rsidR="50BB0E44">
        <w:rPr>
          <w:rFonts w:ascii="Arial" w:hAnsi="Arial" w:eastAsia="Arial" w:cs="Arial"/>
          <w:sz w:val="22"/>
          <w:szCs w:val="22"/>
        </w:rPr>
        <w:t>skills,</w:t>
      </w:r>
      <w:r w:rsidRPr="746B36D5" w:rsidR="38A2A84A">
        <w:rPr>
          <w:rFonts w:ascii="Arial" w:hAnsi="Arial" w:eastAsia="Arial" w:cs="Arial"/>
          <w:sz w:val="22"/>
          <w:szCs w:val="22"/>
        </w:rPr>
        <w:t xml:space="preserve"> and provide emotional support to ensure </w:t>
      </w:r>
      <w:r w:rsidRPr="746B36D5" w:rsidR="68CF755F">
        <w:rPr>
          <w:rFonts w:ascii="Arial" w:hAnsi="Arial" w:eastAsia="Arial" w:cs="Arial"/>
          <w:sz w:val="22"/>
          <w:szCs w:val="22"/>
        </w:rPr>
        <w:t>they are living a happy and fulfilled life.</w:t>
      </w:r>
      <w:r w:rsidRPr="746B36D5" w:rsidR="7ADF20F2">
        <w:rPr>
          <w:rFonts w:ascii="Arial" w:hAnsi="Arial" w:eastAsia="Arial" w:cs="Arial"/>
          <w:sz w:val="22"/>
          <w:szCs w:val="22"/>
        </w:rPr>
        <w:t xml:space="preserve"> (“Role of a Support Worker | Lifeways”)</w:t>
      </w:r>
      <w:r w:rsidRPr="746B36D5" w:rsidR="579FF7A2">
        <w:rPr>
          <w:rFonts w:ascii="Arial" w:hAnsi="Arial" w:eastAsia="Arial" w:cs="Arial"/>
          <w:sz w:val="22"/>
          <w:szCs w:val="22"/>
        </w:rPr>
        <w:t xml:space="preserve"> </w:t>
      </w:r>
      <w:r w:rsidRPr="746B36D5" w:rsidR="72484CF3">
        <w:rPr>
          <w:rFonts w:ascii="Arial" w:hAnsi="Arial" w:eastAsia="Arial" w:cs="Arial"/>
          <w:sz w:val="22"/>
          <w:szCs w:val="22"/>
        </w:rPr>
        <w:t>Duties that are provided are providing physical supp</w:t>
      </w:r>
      <w:r w:rsidRPr="746B36D5" w:rsidR="034BC324">
        <w:rPr>
          <w:rFonts w:ascii="Arial" w:hAnsi="Arial" w:eastAsia="Arial" w:cs="Arial"/>
          <w:sz w:val="22"/>
          <w:szCs w:val="22"/>
        </w:rPr>
        <w:t xml:space="preserve">ort with household tasks and personal care such as </w:t>
      </w:r>
      <w:r w:rsidRPr="746B36D5" w:rsidR="73AC197F">
        <w:rPr>
          <w:rFonts w:ascii="Arial" w:hAnsi="Arial" w:eastAsia="Arial" w:cs="Arial"/>
          <w:sz w:val="22"/>
          <w:szCs w:val="22"/>
        </w:rPr>
        <w:t xml:space="preserve">bathing, </w:t>
      </w:r>
      <w:r w:rsidRPr="746B36D5" w:rsidR="447EC994">
        <w:rPr>
          <w:rFonts w:ascii="Arial" w:hAnsi="Arial" w:eastAsia="Arial" w:cs="Arial"/>
          <w:sz w:val="22"/>
          <w:szCs w:val="22"/>
        </w:rPr>
        <w:t>dressing,</w:t>
      </w:r>
      <w:r w:rsidRPr="746B36D5" w:rsidR="034BC324">
        <w:rPr>
          <w:rFonts w:ascii="Arial" w:hAnsi="Arial" w:eastAsia="Arial" w:cs="Arial"/>
          <w:sz w:val="22"/>
          <w:szCs w:val="22"/>
        </w:rPr>
        <w:t xml:space="preserve"> and </w:t>
      </w:r>
      <w:r w:rsidRPr="746B36D5" w:rsidR="79E193F1">
        <w:rPr>
          <w:rFonts w:ascii="Arial" w:hAnsi="Arial" w:eastAsia="Arial" w:cs="Arial"/>
          <w:sz w:val="22"/>
          <w:szCs w:val="22"/>
        </w:rPr>
        <w:t>grooming.</w:t>
      </w:r>
      <w:r w:rsidRPr="746B36D5" w:rsidR="207CD4EB">
        <w:rPr>
          <w:rFonts w:ascii="Arial" w:hAnsi="Arial" w:eastAsia="Arial" w:cs="Arial"/>
          <w:sz w:val="22"/>
          <w:szCs w:val="22"/>
        </w:rPr>
        <w:t xml:space="preserve"> In household tasks you must make sure</w:t>
      </w:r>
      <w:r w:rsidRPr="746B36D5" w:rsidR="1BD7DC80">
        <w:rPr>
          <w:rFonts w:ascii="Arial" w:hAnsi="Arial" w:eastAsia="Arial" w:cs="Arial"/>
          <w:sz w:val="22"/>
          <w:szCs w:val="22"/>
        </w:rPr>
        <w:t xml:space="preserve"> the service users are taking the right prescribed medication</w:t>
      </w:r>
      <w:r w:rsidRPr="746B36D5" w:rsidR="5D2E4527">
        <w:rPr>
          <w:rFonts w:ascii="Arial" w:hAnsi="Arial" w:eastAsia="Arial" w:cs="Arial"/>
          <w:sz w:val="22"/>
          <w:szCs w:val="22"/>
        </w:rPr>
        <w:t xml:space="preserve"> and keeping up with daily task. Helping </w:t>
      </w:r>
      <w:r w:rsidRPr="746B36D5" w:rsidR="6CC2CFE8">
        <w:rPr>
          <w:rFonts w:ascii="Arial" w:hAnsi="Arial" w:eastAsia="Arial" w:cs="Arial"/>
          <w:sz w:val="22"/>
          <w:szCs w:val="22"/>
        </w:rPr>
        <w:t>service</w:t>
      </w:r>
      <w:r w:rsidRPr="746B36D5" w:rsidR="5D2E4527">
        <w:rPr>
          <w:rFonts w:ascii="Arial" w:hAnsi="Arial" w:eastAsia="Arial" w:cs="Arial"/>
          <w:sz w:val="22"/>
          <w:szCs w:val="22"/>
        </w:rPr>
        <w:t xml:space="preserve"> users </w:t>
      </w:r>
      <w:r w:rsidRPr="746B36D5" w:rsidR="422E1978">
        <w:rPr>
          <w:rFonts w:ascii="Arial" w:hAnsi="Arial" w:eastAsia="Arial" w:cs="Arial"/>
          <w:sz w:val="22"/>
          <w:szCs w:val="22"/>
        </w:rPr>
        <w:t xml:space="preserve">with teaching life skills </w:t>
      </w:r>
      <w:r w:rsidRPr="746B36D5" w:rsidR="4CB0A8A2">
        <w:rPr>
          <w:rFonts w:ascii="Arial" w:hAnsi="Arial" w:eastAsia="Arial" w:cs="Arial"/>
          <w:sz w:val="22"/>
          <w:szCs w:val="22"/>
        </w:rPr>
        <w:t xml:space="preserve">by helping them with shopping, using public </w:t>
      </w:r>
      <w:r w:rsidRPr="746B36D5" w:rsidR="6D8B9D4E">
        <w:rPr>
          <w:rFonts w:ascii="Arial" w:hAnsi="Arial" w:eastAsia="Arial" w:cs="Arial"/>
          <w:sz w:val="22"/>
          <w:szCs w:val="22"/>
        </w:rPr>
        <w:t>transport,</w:t>
      </w:r>
      <w:r w:rsidRPr="746B36D5" w:rsidR="4CB0A8A2">
        <w:rPr>
          <w:rFonts w:ascii="Arial" w:hAnsi="Arial" w:eastAsia="Arial" w:cs="Arial"/>
          <w:sz w:val="22"/>
          <w:szCs w:val="22"/>
        </w:rPr>
        <w:t xml:space="preserve"> and paying for their bills on time. </w:t>
      </w:r>
      <w:r w:rsidRPr="746B36D5" w:rsidR="2D671FC0">
        <w:rPr>
          <w:rFonts w:ascii="Arial" w:hAnsi="Arial" w:eastAsia="Arial" w:cs="Arial"/>
          <w:sz w:val="22"/>
          <w:szCs w:val="22"/>
        </w:rPr>
        <w:t xml:space="preserve">The most important duty of being a support worker is being able to help individuals live more independently and safely, this includes with daily </w:t>
      </w:r>
      <w:r w:rsidRPr="746B36D5" w:rsidR="1ABDC075">
        <w:rPr>
          <w:rFonts w:ascii="Arial" w:hAnsi="Arial" w:eastAsia="Arial" w:cs="Arial"/>
          <w:sz w:val="22"/>
          <w:szCs w:val="22"/>
        </w:rPr>
        <w:t>tasks,</w:t>
      </w:r>
      <w:r w:rsidRPr="746B36D5" w:rsidR="2D671FC0">
        <w:rPr>
          <w:rFonts w:ascii="Arial" w:hAnsi="Arial" w:eastAsia="Arial" w:cs="Arial"/>
          <w:sz w:val="22"/>
          <w:szCs w:val="22"/>
        </w:rPr>
        <w:t xml:space="preserve"> provi</w:t>
      </w:r>
      <w:r w:rsidRPr="746B36D5" w:rsidR="73F4A860">
        <w:rPr>
          <w:rFonts w:ascii="Arial" w:hAnsi="Arial" w:eastAsia="Arial" w:cs="Arial"/>
          <w:sz w:val="22"/>
          <w:szCs w:val="22"/>
        </w:rPr>
        <w:t xml:space="preserve">ding emotional support for service users and families and ensuring clients </w:t>
      </w:r>
      <w:r w:rsidRPr="746B36D5" w:rsidR="73F4A860">
        <w:rPr>
          <w:rFonts w:ascii="Arial" w:hAnsi="Arial" w:eastAsia="Arial" w:cs="Arial"/>
          <w:sz w:val="22"/>
          <w:szCs w:val="22"/>
        </w:rPr>
        <w:t>remain</w:t>
      </w:r>
      <w:r w:rsidRPr="746B36D5" w:rsidR="73F4A860">
        <w:rPr>
          <w:rFonts w:ascii="Arial" w:hAnsi="Arial" w:eastAsia="Arial" w:cs="Arial"/>
          <w:sz w:val="22"/>
          <w:szCs w:val="22"/>
        </w:rPr>
        <w:t xml:space="preserve"> safe in their local community</w:t>
      </w:r>
      <w:r w:rsidRPr="746B36D5" w:rsidR="38A1CCA9">
        <w:rPr>
          <w:rFonts w:ascii="Arial" w:hAnsi="Arial" w:eastAsia="Arial" w:cs="Arial"/>
          <w:sz w:val="22"/>
          <w:szCs w:val="22"/>
        </w:rPr>
        <w:t xml:space="preserve"> </w:t>
      </w:r>
      <w:r w:rsidRPr="746B36D5" w:rsidR="25D520D0">
        <w:rPr>
          <w:rFonts w:ascii="Arial" w:hAnsi="Arial" w:eastAsia="Arial" w:cs="Arial"/>
          <w:sz w:val="22"/>
          <w:szCs w:val="22"/>
        </w:rPr>
        <w:t>(Lifeways 2025)</w:t>
      </w:r>
      <w:r w:rsidRPr="746B36D5" w:rsidR="4A158EAA">
        <w:rPr>
          <w:rFonts w:ascii="Arial" w:hAnsi="Arial" w:eastAsia="Arial" w:cs="Arial"/>
          <w:sz w:val="22"/>
          <w:szCs w:val="22"/>
        </w:rPr>
        <w:t>.</w:t>
      </w:r>
    </w:p>
    <w:p w:rsidR="002F20F1" w:rsidP="746B36D5" w:rsidRDefault="05CD03A3" w14:paraId="39B30024" w14:textId="09C170EE">
      <w:pPr>
        <w:pStyle w:val="Normal"/>
        <w:spacing w:line="360" w:lineRule="auto"/>
        <w:jc w:val="both"/>
        <w:rPr>
          <w:rFonts w:ascii="Arial" w:hAnsi="Arial" w:eastAsia="Arial" w:cs="Arial"/>
          <w:sz w:val="22"/>
          <w:szCs w:val="22"/>
        </w:rPr>
      </w:pPr>
      <w:r w:rsidRPr="746B36D5" w:rsidR="4E763534">
        <w:rPr>
          <w:rFonts w:ascii="Arial" w:hAnsi="Arial" w:eastAsia="Arial" w:cs="Arial"/>
          <w:sz w:val="22"/>
          <w:szCs w:val="22"/>
        </w:rPr>
        <w:t xml:space="preserve"> </w:t>
      </w:r>
      <w:r w:rsidRPr="746B36D5" w:rsidR="25A6B342">
        <w:rPr>
          <w:rFonts w:ascii="Arial" w:hAnsi="Arial" w:eastAsia="Arial" w:cs="Arial"/>
          <w:sz w:val="22"/>
          <w:szCs w:val="22"/>
        </w:rPr>
        <w:t xml:space="preserve">In the role of a support worker there is loads of skills that needed to be performed </w:t>
      </w:r>
      <w:r w:rsidRPr="746B36D5" w:rsidR="49009900">
        <w:rPr>
          <w:rFonts w:ascii="Arial" w:hAnsi="Arial" w:eastAsia="Arial" w:cs="Arial"/>
          <w:sz w:val="22"/>
          <w:szCs w:val="22"/>
        </w:rPr>
        <w:t>I</w:t>
      </w:r>
      <w:r w:rsidRPr="746B36D5" w:rsidR="25A6B342">
        <w:rPr>
          <w:rFonts w:ascii="Arial" w:hAnsi="Arial" w:eastAsia="Arial" w:cs="Arial"/>
          <w:sz w:val="22"/>
          <w:szCs w:val="22"/>
        </w:rPr>
        <w:t xml:space="preserve"> will be explaining</w:t>
      </w:r>
      <w:r w:rsidRPr="746B36D5" w:rsidR="38178AAA">
        <w:rPr>
          <w:rFonts w:ascii="Arial" w:hAnsi="Arial" w:eastAsia="Arial" w:cs="Arial"/>
          <w:sz w:val="22"/>
          <w:szCs w:val="22"/>
        </w:rPr>
        <w:t xml:space="preserve"> about them more in the next slide but here are a some of the </w:t>
      </w:r>
      <w:r w:rsidRPr="746B36D5" w:rsidR="73691F91">
        <w:rPr>
          <w:rFonts w:ascii="Arial" w:hAnsi="Arial" w:eastAsia="Arial" w:cs="Arial"/>
          <w:sz w:val="22"/>
          <w:szCs w:val="22"/>
        </w:rPr>
        <w:t>skills.</w:t>
      </w:r>
      <w:r w:rsidRPr="746B36D5" w:rsidR="2DDBBBE1">
        <w:rPr>
          <w:rFonts w:ascii="Arial" w:hAnsi="Arial" w:eastAsia="Arial" w:cs="Arial"/>
          <w:sz w:val="22"/>
          <w:szCs w:val="22"/>
        </w:rPr>
        <w:t xml:space="preserve"> </w:t>
      </w:r>
      <w:r w:rsidRPr="746B36D5" w:rsidR="0AE485AF">
        <w:rPr>
          <w:rFonts w:ascii="Arial" w:hAnsi="Arial" w:eastAsia="Arial" w:cs="Arial"/>
          <w:sz w:val="22"/>
          <w:szCs w:val="22"/>
        </w:rPr>
        <w:t>Skills that are perform</w:t>
      </w:r>
      <w:r w:rsidRPr="746B36D5" w:rsidR="674FFE99">
        <w:rPr>
          <w:rFonts w:ascii="Arial" w:hAnsi="Arial" w:eastAsia="Arial" w:cs="Arial"/>
          <w:sz w:val="22"/>
          <w:szCs w:val="22"/>
        </w:rPr>
        <w:t xml:space="preserve">ed </w:t>
      </w:r>
      <w:r w:rsidRPr="746B36D5" w:rsidR="53FDA85F">
        <w:rPr>
          <w:rFonts w:ascii="Arial" w:hAnsi="Arial" w:eastAsia="Arial" w:cs="Arial"/>
          <w:sz w:val="22"/>
          <w:szCs w:val="22"/>
        </w:rPr>
        <w:t xml:space="preserve">to be a support worker is being able to have </w:t>
      </w:r>
      <w:r w:rsidRPr="746B36D5" w:rsidR="0D7AA0DB">
        <w:rPr>
          <w:rFonts w:ascii="Arial" w:hAnsi="Arial" w:eastAsia="Arial" w:cs="Arial"/>
          <w:sz w:val="22"/>
          <w:szCs w:val="22"/>
        </w:rPr>
        <w:t>effective communication</w:t>
      </w:r>
      <w:r w:rsidRPr="746B36D5" w:rsidR="53FDA85F">
        <w:rPr>
          <w:rFonts w:ascii="Arial" w:hAnsi="Arial" w:eastAsia="Arial" w:cs="Arial"/>
          <w:sz w:val="22"/>
          <w:szCs w:val="22"/>
        </w:rPr>
        <w:t xml:space="preserve"> </w:t>
      </w:r>
      <w:r w:rsidRPr="746B36D5" w:rsidR="13A4BD2A">
        <w:rPr>
          <w:rFonts w:ascii="Arial" w:hAnsi="Arial" w:eastAsia="Arial" w:cs="Arial"/>
          <w:sz w:val="22"/>
          <w:szCs w:val="22"/>
        </w:rPr>
        <w:t>skills, being</w:t>
      </w:r>
      <w:r w:rsidRPr="746B36D5" w:rsidR="1B9B5287">
        <w:rPr>
          <w:rFonts w:ascii="Arial" w:hAnsi="Arial" w:eastAsia="Arial" w:cs="Arial"/>
          <w:sz w:val="22"/>
          <w:szCs w:val="22"/>
        </w:rPr>
        <w:t xml:space="preserve"> able to have good verbal and written communication </w:t>
      </w:r>
      <w:r w:rsidRPr="746B36D5" w:rsidR="6A940F32">
        <w:rPr>
          <w:rFonts w:ascii="Arial" w:hAnsi="Arial" w:eastAsia="Arial" w:cs="Arial"/>
          <w:sz w:val="22"/>
          <w:szCs w:val="22"/>
        </w:rPr>
        <w:t xml:space="preserve">skills to engage with service users and their families, being able to speak professional </w:t>
      </w:r>
      <w:r w:rsidRPr="746B36D5" w:rsidR="00929B68">
        <w:rPr>
          <w:rFonts w:ascii="Arial" w:hAnsi="Arial" w:eastAsia="Arial" w:cs="Arial"/>
          <w:sz w:val="22"/>
          <w:szCs w:val="22"/>
        </w:rPr>
        <w:t>to families and other facilities</w:t>
      </w:r>
      <w:r w:rsidRPr="746B36D5" w:rsidR="72876064">
        <w:rPr>
          <w:rFonts w:ascii="Arial" w:hAnsi="Arial" w:eastAsia="Arial" w:cs="Arial"/>
          <w:sz w:val="22"/>
          <w:szCs w:val="22"/>
        </w:rPr>
        <w:t xml:space="preserve">. </w:t>
      </w:r>
    </w:p>
    <w:p w:rsidR="2200344B" w:rsidP="746B36D5" w:rsidRDefault="2200344B" w14:paraId="105C5E73" w14:textId="0B7F5E4C">
      <w:pPr>
        <w:pStyle w:val="Normal"/>
      </w:pPr>
    </w:p>
    <w:p w:rsidR="2200344B" w:rsidP="746B36D5" w:rsidRDefault="2200344B" w14:paraId="07A90875" w14:textId="0BDA7366">
      <w:pPr>
        <w:pStyle w:val="Normal"/>
      </w:pPr>
    </w:p>
    <w:p w:rsidR="2200344B" w:rsidP="746B36D5" w:rsidRDefault="2200344B" w14:paraId="633E50A9" w14:textId="5A541EB3">
      <w:pPr>
        <w:pStyle w:val="ListParagraph"/>
        <w:spacing w:line="360" w:lineRule="auto"/>
        <w:ind w:left="720"/>
        <w:jc w:val="both"/>
        <w:rPr>
          <w:rFonts w:ascii="Arial" w:hAnsi="Arial" w:eastAsia="Arial" w:cs="Arial"/>
          <w:b w:val="1"/>
          <w:bCs w:val="1"/>
          <w:sz w:val="22"/>
          <w:szCs w:val="22"/>
        </w:rPr>
      </w:pPr>
    </w:p>
    <w:p w:rsidR="2200344B" w:rsidP="746B36D5" w:rsidRDefault="2200344B" w14:paraId="4977CA7F" w14:textId="74B5EB45">
      <w:pPr>
        <w:pStyle w:val="ListParagraph"/>
        <w:spacing w:line="360" w:lineRule="auto"/>
        <w:ind w:left="720"/>
        <w:jc w:val="both"/>
        <w:rPr>
          <w:rFonts w:ascii="Arial" w:hAnsi="Arial" w:eastAsia="Arial" w:cs="Arial"/>
          <w:b w:val="1"/>
          <w:bCs w:val="1"/>
          <w:sz w:val="22"/>
          <w:szCs w:val="22"/>
        </w:rPr>
      </w:pPr>
    </w:p>
    <w:p w:rsidR="2200344B" w:rsidP="746B36D5" w:rsidRDefault="2200344B" w14:paraId="331E5A09" w14:textId="6DCA4302">
      <w:pPr>
        <w:pStyle w:val="ListParagraph"/>
        <w:spacing w:line="360" w:lineRule="auto"/>
        <w:ind w:left="720"/>
        <w:jc w:val="both"/>
        <w:rPr>
          <w:rFonts w:ascii="Arial" w:hAnsi="Arial" w:eastAsia="Arial" w:cs="Arial"/>
          <w:b w:val="1"/>
          <w:bCs w:val="1"/>
          <w:sz w:val="22"/>
          <w:szCs w:val="22"/>
        </w:rPr>
      </w:pPr>
    </w:p>
    <w:p w:rsidR="7A98DDF0" w:rsidP="746B36D5" w:rsidRDefault="7A98DDF0" w14:paraId="5F8E5366" w14:textId="495AB22B">
      <w:pPr>
        <w:pStyle w:val="Normal"/>
        <w:spacing w:line="360" w:lineRule="auto"/>
        <w:ind w:left="0"/>
        <w:jc w:val="both"/>
        <w:rPr>
          <w:rFonts w:ascii="Arial" w:hAnsi="Arial" w:eastAsia="Arial" w:cs="Arial"/>
          <w:b w:val="0"/>
          <w:bCs w:val="0"/>
          <w:sz w:val="22"/>
          <w:szCs w:val="22"/>
        </w:rPr>
      </w:pPr>
      <w:r w:rsidRPr="746B36D5" w:rsidR="6081DE54">
        <w:rPr>
          <w:rFonts w:ascii="Arial" w:hAnsi="Arial" w:eastAsia="Arial" w:cs="Arial"/>
          <w:b w:val="1"/>
          <w:bCs w:val="1"/>
          <w:sz w:val="22"/>
          <w:szCs w:val="22"/>
        </w:rPr>
        <w:t xml:space="preserve">1.3 </w:t>
      </w:r>
      <w:r w:rsidRPr="746B36D5" w:rsidR="71A03D60">
        <w:rPr>
          <w:rFonts w:ascii="Arial" w:hAnsi="Arial" w:eastAsia="Arial" w:cs="Arial"/>
          <w:b w:val="1"/>
          <w:bCs w:val="1"/>
          <w:sz w:val="22"/>
          <w:szCs w:val="22"/>
        </w:rPr>
        <w:t xml:space="preserve">Evaluation of the skills needed for </w:t>
      </w:r>
      <w:r w:rsidRPr="746B36D5" w:rsidR="01B0695A">
        <w:rPr>
          <w:rFonts w:ascii="Arial" w:hAnsi="Arial" w:eastAsia="Arial" w:cs="Arial"/>
          <w:b w:val="1"/>
          <w:bCs w:val="1"/>
          <w:sz w:val="22"/>
          <w:szCs w:val="22"/>
        </w:rPr>
        <w:t xml:space="preserve">support worker </w:t>
      </w:r>
      <w:r w:rsidRPr="746B36D5" w:rsidR="3194FB6F">
        <w:rPr>
          <w:rFonts w:ascii="Arial" w:hAnsi="Arial" w:eastAsia="Arial" w:cs="Arial"/>
          <w:b w:val="1"/>
          <w:bCs w:val="1"/>
          <w:sz w:val="22"/>
          <w:szCs w:val="22"/>
        </w:rPr>
        <w:t>in healthcare</w:t>
      </w:r>
      <w:r w:rsidRPr="746B36D5" w:rsidR="3194FB6F">
        <w:rPr>
          <w:rFonts w:ascii="Arial" w:hAnsi="Arial" w:eastAsia="Arial" w:cs="Arial"/>
          <w:b w:val="1"/>
          <w:bCs w:val="1"/>
          <w:sz w:val="22"/>
          <w:szCs w:val="22"/>
        </w:rPr>
        <w:t>.</w:t>
      </w:r>
      <w:r w:rsidRPr="746B36D5" w:rsidR="7E7622BC">
        <w:rPr>
          <w:rFonts w:ascii="Arial" w:hAnsi="Arial" w:eastAsia="Arial" w:cs="Arial"/>
          <w:b w:val="1"/>
          <w:bCs w:val="1"/>
          <w:sz w:val="22"/>
          <w:szCs w:val="22"/>
        </w:rPr>
        <w:t xml:space="preserve"> </w:t>
      </w:r>
    </w:p>
    <w:p w:rsidR="7A98DDF0" w:rsidP="746B36D5" w:rsidRDefault="7A98DDF0" w14:paraId="0B5B2B11" w14:textId="0692C765">
      <w:pPr>
        <w:pStyle w:val="Normal"/>
        <w:spacing w:line="360" w:lineRule="auto"/>
        <w:ind w:left="0"/>
        <w:jc w:val="both"/>
        <w:rPr>
          <w:rFonts w:ascii="Arial" w:hAnsi="Arial" w:eastAsia="Arial" w:cs="Arial"/>
          <w:b w:val="0"/>
          <w:bCs w:val="0"/>
          <w:sz w:val="22"/>
          <w:szCs w:val="22"/>
        </w:rPr>
      </w:pPr>
      <w:r w:rsidRPr="746B36D5" w:rsidR="7E7622BC">
        <w:rPr>
          <w:rFonts w:ascii="Arial" w:hAnsi="Arial" w:eastAsia="Arial" w:cs="Arial"/>
          <w:b w:val="0"/>
          <w:bCs w:val="0"/>
          <w:sz w:val="22"/>
          <w:szCs w:val="22"/>
        </w:rPr>
        <w:t>These are the 3 important skills needed health and social wor</w:t>
      </w:r>
      <w:r w:rsidRPr="746B36D5" w:rsidR="7B1A2520">
        <w:rPr>
          <w:rFonts w:ascii="Arial" w:hAnsi="Arial" w:eastAsia="Arial" w:cs="Arial"/>
          <w:b w:val="0"/>
          <w:bCs w:val="0"/>
          <w:sz w:val="22"/>
          <w:szCs w:val="22"/>
        </w:rPr>
        <w:t>k</w:t>
      </w:r>
    </w:p>
    <w:p w:rsidR="7A98DDF0" w:rsidP="746B36D5" w:rsidRDefault="7A98DDF0" w14:paraId="0DB8A2C6" w14:textId="77DD5B46">
      <w:pPr>
        <w:pStyle w:val="Normal"/>
        <w:spacing w:line="360" w:lineRule="auto"/>
        <w:ind w:left="0"/>
        <w:jc w:val="both"/>
        <w:rPr>
          <w:rFonts w:ascii="Arial" w:hAnsi="Arial" w:eastAsia="Arial" w:cs="Arial"/>
          <w:sz w:val="22"/>
          <w:szCs w:val="22"/>
        </w:rPr>
      </w:pPr>
      <w:r w:rsidRPr="746B36D5" w:rsidR="694D10E6">
        <w:rPr>
          <w:rFonts w:ascii="Arial" w:hAnsi="Arial" w:eastAsia="Arial" w:cs="Arial"/>
          <w:b w:val="0"/>
          <w:bCs w:val="0"/>
          <w:sz w:val="22"/>
          <w:szCs w:val="22"/>
        </w:rPr>
        <w:t>1. Interpersonal</w:t>
      </w:r>
      <w:r w:rsidRPr="746B36D5" w:rsidR="52D00C13">
        <w:rPr>
          <w:rFonts w:ascii="Arial" w:hAnsi="Arial" w:eastAsia="Arial" w:cs="Arial"/>
          <w:b w:val="0"/>
          <w:bCs w:val="0"/>
          <w:sz w:val="22"/>
          <w:szCs w:val="22"/>
        </w:rPr>
        <w:t xml:space="preserve"> skills </w:t>
      </w:r>
      <w:r w:rsidRPr="746B36D5" w:rsidR="077CD343">
        <w:rPr>
          <w:rFonts w:ascii="Arial" w:hAnsi="Arial" w:eastAsia="Arial" w:cs="Arial"/>
          <w:b w:val="0"/>
          <w:bCs w:val="0"/>
          <w:sz w:val="22"/>
          <w:szCs w:val="22"/>
        </w:rPr>
        <w:t>are being able to build a good relationship with</w:t>
      </w:r>
      <w:r w:rsidRPr="746B36D5" w:rsidR="4683BD8F">
        <w:rPr>
          <w:rFonts w:ascii="Arial" w:hAnsi="Arial" w:eastAsia="Arial" w:cs="Arial"/>
          <w:b w:val="0"/>
          <w:bCs w:val="0"/>
          <w:sz w:val="22"/>
          <w:szCs w:val="22"/>
        </w:rPr>
        <w:t xml:space="preserve"> clients and colleagues. This skill helps support workers to communicate effectively and understand the client/family's </w:t>
      </w:r>
      <w:r w:rsidRPr="746B36D5" w:rsidR="1F7DA0F6">
        <w:rPr>
          <w:rFonts w:ascii="Arial" w:hAnsi="Arial" w:eastAsia="Arial" w:cs="Arial"/>
          <w:b w:val="0"/>
          <w:bCs w:val="0"/>
          <w:sz w:val="22"/>
          <w:szCs w:val="22"/>
        </w:rPr>
        <w:t>needs</w:t>
      </w:r>
      <w:r w:rsidRPr="746B36D5" w:rsidR="21C6E60E">
        <w:rPr>
          <w:rFonts w:ascii="Arial" w:hAnsi="Arial" w:eastAsia="Arial" w:cs="Arial"/>
          <w:b w:val="0"/>
          <w:bCs w:val="0"/>
          <w:sz w:val="22"/>
          <w:szCs w:val="22"/>
        </w:rPr>
        <w:t xml:space="preserve"> </w:t>
      </w:r>
      <w:r w:rsidRPr="746B36D5" w:rsidR="1F7DA0F6">
        <w:rPr>
          <w:rFonts w:ascii="Arial" w:hAnsi="Arial" w:eastAsia="Arial" w:cs="Arial"/>
          <w:b w:val="0"/>
          <w:bCs w:val="0"/>
          <w:sz w:val="22"/>
          <w:szCs w:val="22"/>
        </w:rPr>
        <w:t>(Barnes R 2025)</w:t>
      </w:r>
      <w:r w:rsidRPr="746B36D5" w:rsidR="538D4BE0">
        <w:rPr>
          <w:rFonts w:ascii="Arial" w:hAnsi="Arial" w:eastAsia="Arial" w:cs="Arial"/>
          <w:b w:val="0"/>
          <w:bCs w:val="0"/>
          <w:sz w:val="22"/>
          <w:szCs w:val="22"/>
        </w:rPr>
        <w:t>.</w:t>
      </w:r>
    </w:p>
    <w:p w:rsidR="7A98DDF0" w:rsidP="746B36D5" w:rsidRDefault="7A98DDF0" w14:paraId="2C6F8172" w14:textId="1DA376A0">
      <w:pPr>
        <w:pStyle w:val="Normal"/>
        <w:spacing w:line="360" w:lineRule="auto"/>
        <w:ind w:left="0"/>
        <w:jc w:val="both"/>
        <w:rPr>
          <w:rFonts w:ascii="Arial" w:hAnsi="Arial" w:eastAsia="Arial" w:cs="Arial"/>
          <w:sz w:val="22"/>
          <w:szCs w:val="22"/>
        </w:rPr>
      </w:pPr>
      <w:r w:rsidRPr="746B36D5" w:rsidR="525BB4D9">
        <w:rPr>
          <w:rFonts w:ascii="Arial" w:hAnsi="Arial" w:eastAsia="Arial" w:cs="Arial"/>
          <w:sz w:val="22"/>
          <w:szCs w:val="22"/>
        </w:rPr>
        <w:t xml:space="preserve">2. </w:t>
      </w:r>
      <w:r w:rsidRPr="746B36D5" w:rsidR="5C3806DF">
        <w:rPr>
          <w:rFonts w:ascii="Arial" w:hAnsi="Arial" w:eastAsia="Arial" w:cs="Arial"/>
          <w:sz w:val="22"/>
          <w:szCs w:val="22"/>
        </w:rPr>
        <w:t xml:space="preserve">In a support worker role, time management skills are essential for </w:t>
      </w:r>
      <w:r w:rsidRPr="746B36D5" w:rsidR="02EBB55C">
        <w:rPr>
          <w:rFonts w:ascii="Arial" w:hAnsi="Arial" w:eastAsia="Arial" w:cs="Arial"/>
          <w:sz w:val="22"/>
          <w:szCs w:val="22"/>
        </w:rPr>
        <w:t xml:space="preserve">managing </w:t>
      </w:r>
      <w:r w:rsidRPr="746B36D5" w:rsidR="16B55DE8">
        <w:rPr>
          <w:rFonts w:ascii="Arial" w:hAnsi="Arial" w:eastAsia="Arial" w:cs="Arial"/>
          <w:sz w:val="22"/>
          <w:szCs w:val="22"/>
        </w:rPr>
        <w:t xml:space="preserve">time correctly to </w:t>
      </w:r>
      <w:r w:rsidRPr="746B36D5" w:rsidR="16B55DE8">
        <w:rPr>
          <w:rFonts w:ascii="Arial" w:hAnsi="Arial" w:eastAsia="Arial" w:cs="Arial"/>
          <w:sz w:val="22"/>
          <w:szCs w:val="22"/>
        </w:rPr>
        <w:t>assist</w:t>
      </w:r>
      <w:r w:rsidRPr="746B36D5" w:rsidR="16B55DE8">
        <w:rPr>
          <w:rFonts w:ascii="Arial" w:hAnsi="Arial" w:eastAsia="Arial" w:cs="Arial"/>
          <w:sz w:val="22"/>
          <w:szCs w:val="22"/>
        </w:rPr>
        <w:t xml:space="preserve"> </w:t>
      </w:r>
      <w:r w:rsidRPr="746B36D5" w:rsidR="2086014E">
        <w:rPr>
          <w:rFonts w:ascii="Arial" w:hAnsi="Arial" w:eastAsia="Arial" w:cs="Arial"/>
          <w:sz w:val="22"/>
          <w:szCs w:val="22"/>
        </w:rPr>
        <w:t>clients, being</w:t>
      </w:r>
      <w:r w:rsidRPr="746B36D5" w:rsidR="05927539">
        <w:rPr>
          <w:rFonts w:ascii="Arial" w:hAnsi="Arial" w:eastAsia="Arial" w:cs="Arial"/>
          <w:sz w:val="22"/>
          <w:szCs w:val="22"/>
        </w:rPr>
        <w:t xml:space="preserve"> able to plan daily activities</w:t>
      </w:r>
      <w:r w:rsidRPr="746B36D5" w:rsidR="0282A0FE">
        <w:rPr>
          <w:rFonts w:ascii="Arial" w:hAnsi="Arial" w:eastAsia="Arial" w:cs="Arial"/>
          <w:sz w:val="22"/>
          <w:szCs w:val="22"/>
        </w:rPr>
        <w:t xml:space="preserve"> (Barnes R 2025)</w:t>
      </w:r>
      <w:r w:rsidRPr="746B36D5" w:rsidR="3C4E1FD3">
        <w:rPr>
          <w:rFonts w:ascii="Arial" w:hAnsi="Arial" w:eastAsia="Arial" w:cs="Arial"/>
          <w:sz w:val="22"/>
          <w:szCs w:val="22"/>
        </w:rPr>
        <w:t>.</w:t>
      </w:r>
    </w:p>
    <w:p w:rsidR="7A98DDF0" w:rsidP="746B36D5" w:rsidRDefault="7A98DDF0" w14:paraId="7A34B288" w14:textId="4B74C052">
      <w:pPr>
        <w:pStyle w:val="Normal"/>
        <w:spacing w:line="360" w:lineRule="auto"/>
        <w:ind w:left="0"/>
        <w:jc w:val="both"/>
        <w:rPr>
          <w:rFonts w:ascii="Arial" w:hAnsi="Arial" w:eastAsia="Arial" w:cs="Arial"/>
          <w:sz w:val="22"/>
          <w:szCs w:val="22"/>
        </w:rPr>
      </w:pPr>
      <w:r w:rsidRPr="746B36D5" w:rsidR="3BDE4719">
        <w:rPr>
          <w:rFonts w:ascii="Arial" w:hAnsi="Arial" w:eastAsia="Arial" w:cs="Arial"/>
          <w:sz w:val="22"/>
          <w:szCs w:val="22"/>
        </w:rPr>
        <w:t xml:space="preserve"> </w:t>
      </w:r>
      <w:r w:rsidRPr="746B36D5" w:rsidR="769CE4AE">
        <w:rPr>
          <w:rFonts w:ascii="Arial" w:hAnsi="Arial" w:eastAsia="Arial" w:cs="Arial"/>
          <w:sz w:val="22"/>
          <w:szCs w:val="22"/>
        </w:rPr>
        <w:t xml:space="preserve">3. </w:t>
      </w:r>
      <w:r w:rsidRPr="746B36D5" w:rsidR="5DB145D5">
        <w:rPr>
          <w:rFonts w:ascii="Arial" w:hAnsi="Arial" w:eastAsia="Arial" w:cs="Arial"/>
          <w:sz w:val="22"/>
          <w:szCs w:val="22"/>
        </w:rPr>
        <w:t>Counselling skills</w:t>
      </w:r>
      <w:r w:rsidRPr="746B36D5" w:rsidR="1E79DE62">
        <w:rPr>
          <w:rFonts w:ascii="Arial" w:hAnsi="Arial" w:eastAsia="Arial" w:cs="Arial"/>
          <w:sz w:val="22"/>
          <w:szCs w:val="22"/>
        </w:rPr>
        <w:t xml:space="preserve"> – Providing emotional support and a listening ear to service users and their f</w:t>
      </w:r>
      <w:r w:rsidRPr="746B36D5" w:rsidR="093AC7E1">
        <w:rPr>
          <w:rFonts w:ascii="Arial" w:hAnsi="Arial" w:eastAsia="Arial" w:cs="Arial"/>
          <w:sz w:val="22"/>
          <w:szCs w:val="22"/>
        </w:rPr>
        <w:t>amilies. Being able to offer reassurance to help service users and their families</w:t>
      </w:r>
      <w:r w:rsidRPr="746B36D5" w:rsidR="212690D7">
        <w:rPr>
          <w:rFonts w:ascii="Arial" w:hAnsi="Arial" w:eastAsia="Arial" w:cs="Arial"/>
          <w:sz w:val="22"/>
          <w:szCs w:val="22"/>
        </w:rPr>
        <w:t xml:space="preserve"> </w:t>
      </w:r>
      <w:r w:rsidRPr="746B36D5" w:rsidR="4CCC602C">
        <w:rPr>
          <w:rFonts w:ascii="Arial" w:hAnsi="Arial" w:eastAsia="Arial" w:cs="Arial"/>
          <w:sz w:val="22"/>
          <w:szCs w:val="22"/>
        </w:rPr>
        <w:t>(Barnes</w:t>
      </w:r>
      <w:r w:rsidRPr="746B36D5" w:rsidR="093AC7E1">
        <w:rPr>
          <w:rFonts w:ascii="Arial" w:hAnsi="Arial" w:eastAsia="Arial" w:cs="Arial"/>
          <w:sz w:val="22"/>
          <w:szCs w:val="22"/>
        </w:rPr>
        <w:t xml:space="preserve"> R </w:t>
      </w:r>
      <w:r w:rsidRPr="746B36D5" w:rsidR="476B994F">
        <w:rPr>
          <w:rFonts w:ascii="Arial" w:hAnsi="Arial" w:eastAsia="Arial" w:cs="Arial"/>
          <w:sz w:val="22"/>
          <w:szCs w:val="22"/>
        </w:rPr>
        <w:t>2025)</w:t>
      </w:r>
      <w:r w:rsidRPr="746B36D5" w:rsidR="6893BCF6">
        <w:rPr>
          <w:rFonts w:ascii="Arial" w:hAnsi="Arial" w:eastAsia="Arial" w:cs="Arial"/>
          <w:sz w:val="22"/>
          <w:szCs w:val="22"/>
        </w:rPr>
        <w:t>.</w:t>
      </w:r>
    </w:p>
    <w:p w:rsidR="268CBEA1" w:rsidP="746B36D5" w:rsidRDefault="268CBEA1" w14:paraId="5D4B1FA1" w14:textId="4B736227">
      <w:pPr>
        <w:spacing w:line="360" w:lineRule="auto"/>
        <w:ind w:left="0"/>
        <w:jc w:val="both"/>
        <w:rPr>
          <w:rFonts w:ascii="Arial" w:hAnsi="Arial" w:eastAsia="Arial" w:cs="Arial"/>
          <w:sz w:val="22"/>
          <w:szCs w:val="22"/>
        </w:rPr>
      </w:pPr>
      <w:r w:rsidRPr="746B36D5" w:rsidR="53B9AC2A">
        <w:rPr>
          <w:rFonts w:ascii="Arial" w:hAnsi="Arial" w:eastAsia="Arial" w:cs="Arial"/>
          <w:sz w:val="22"/>
          <w:szCs w:val="22"/>
        </w:rPr>
        <w:t>T</w:t>
      </w:r>
      <w:r w:rsidRPr="746B36D5" w:rsidR="268CBEA1">
        <w:rPr>
          <w:rFonts w:ascii="Arial" w:hAnsi="Arial" w:eastAsia="Arial" w:cs="Arial"/>
          <w:sz w:val="22"/>
          <w:szCs w:val="22"/>
        </w:rPr>
        <w:t xml:space="preserve">hese skills </w:t>
      </w:r>
      <w:r w:rsidRPr="746B36D5" w:rsidR="647EA499">
        <w:rPr>
          <w:rFonts w:ascii="Arial" w:hAnsi="Arial" w:eastAsia="Arial" w:cs="Arial"/>
          <w:sz w:val="22"/>
          <w:szCs w:val="22"/>
        </w:rPr>
        <w:t xml:space="preserve">are important </w:t>
      </w:r>
      <w:r w:rsidRPr="746B36D5" w:rsidR="268CBEA1">
        <w:rPr>
          <w:rFonts w:ascii="Arial" w:hAnsi="Arial" w:eastAsia="Arial" w:cs="Arial"/>
          <w:sz w:val="22"/>
          <w:szCs w:val="22"/>
        </w:rPr>
        <w:t>because support workers and service users need to be able to trust e</w:t>
      </w:r>
      <w:r w:rsidRPr="746B36D5" w:rsidR="52C75B22">
        <w:rPr>
          <w:rFonts w:ascii="Arial" w:hAnsi="Arial" w:eastAsia="Arial" w:cs="Arial"/>
          <w:sz w:val="22"/>
          <w:szCs w:val="22"/>
        </w:rPr>
        <w:t xml:space="preserve">ach other. </w:t>
      </w:r>
      <w:r w:rsidRPr="746B36D5" w:rsidR="119EB46B">
        <w:rPr>
          <w:rFonts w:ascii="Arial" w:hAnsi="Arial" w:eastAsia="Arial" w:cs="Arial"/>
          <w:sz w:val="22"/>
          <w:szCs w:val="22"/>
        </w:rPr>
        <w:t>S</w:t>
      </w:r>
      <w:r w:rsidRPr="746B36D5" w:rsidR="52C75B22">
        <w:rPr>
          <w:rFonts w:ascii="Arial" w:hAnsi="Arial" w:eastAsia="Arial" w:cs="Arial"/>
          <w:sz w:val="22"/>
          <w:szCs w:val="22"/>
        </w:rPr>
        <w:t>ervice</w:t>
      </w:r>
      <w:r w:rsidRPr="746B36D5" w:rsidR="613CCE84">
        <w:rPr>
          <w:rFonts w:ascii="Arial" w:hAnsi="Arial" w:eastAsia="Arial" w:cs="Arial"/>
          <w:sz w:val="22"/>
          <w:szCs w:val="22"/>
        </w:rPr>
        <w:t xml:space="preserve"> users </w:t>
      </w:r>
      <w:r w:rsidRPr="746B36D5" w:rsidR="52C75B22">
        <w:rPr>
          <w:rFonts w:ascii="Arial" w:hAnsi="Arial" w:eastAsia="Arial" w:cs="Arial"/>
          <w:sz w:val="22"/>
          <w:szCs w:val="22"/>
        </w:rPr>
        <w:t xml:space="preserve">and support workers need </w:t>
      </w:r>
      <w:r w:rsidRPr="746B36D5" w:rsidR="07F6983A">
        <w:rPr>
          <w:rFonts w:ascii="Arial" w:hAnsi="Arial" w:eastAsia="Arial" w:cs="Arial"/>
          <w:sz w:val="22"/>
          <w:szCs w:val="22"/>
        </w:rPr>
        <w:t>suitable time</w:t>
      </w:r>
      <w:r w:rsidRPr="746B36D5" w:rsidR="52C75B22">
        <w:rPr>
          <w:rFonts w:ascii="Arial" w:hAnsi="Arial" w:eastAsia="Arial" w:cs="Arial"/>
          <w:sz w:val="22"/>
          <w:szCs w:val="22"/>
        </w:rPr>
        <w:t xml:space="preserve"> management </w:t>
      </w:r>
      <w:r w:rsidRPr="746B36D5" w:rsidR="298730E1">
        <w:rPr>
          <w:rFonts w:ascii="Arial" w:hAnsi="Arial" w:eastAsia="Arial" w:cs="Arial"/>
          <w:sz w:val="22"/>
          <w:szCs w:val="22"/>
        </w:rPr>
        <w:t>being able to stick to their routine and su</w:t>
      </w:r>
      <w:r w:rsidRPr="746B36D5" w:rsidR="3D751B1C">
        <w:rPr>
          <w:rFonts w:ascii="Arial" w:hAnsi="Arial" w:eastAsia="Arial" w:cs="Arial"/>
          <w:sz w:val="22"/>
          <w:szCs w:val="22"/>
        </w:rPr>
        <w:t xml:space="preserve">pport workers being on time for the service </w:t>
      </w:r>
      <w:r w:rsidRPr="746B36D5" w:rsidR="6B773E7B">
        <w:rPr>
          <w:rFonts w:ascii="Arial" w:hAnsi="Arial" w:eastAsia="Arial" w:cs="Arial"/>
          <w:sz w:val="22"/>
          <w:szCs w:val="22"/>
        </w:rPr>
        <w:t xml:space="preserve">users. </w:t>
      </w:r>
      <w:r w:rsidRPr="746B36D5" w:rsidR="1D3BCC87">
        <w:rPr>
          <w:rFonts w:ascii="Arial" w:hAnsi="Arial" w:eastAsia="Arial" w:cs="Arial"/>
          <w:sz w:val="22"/>
          <w:szCs w:val="22"/>
        </w:rPr>
        <w:t>Counselling is</w:t>
      </w:r>
      <w:r w:rsidRPr="746B36D5" w:rsidR="6641B45C">
        <w:rPr>
          <w:rFonts w:ascii="Arial" w:hAnsi="Arial" w:eastAsia="Arial" w:cs="Arial"/>
          <w:sz w:val="22"/>
          <w:szCs w:val="22"/>
        </w:rPr>
        <w:t xml:space="preserve"> a good skill because service users need to be able to express their </w:t>
      </w:r>
      <w:r w:rsidRPr="746B36D5" w:rsidR="169F2235">
        <w:rPr>
          <w:rFonts w:ascii="Arial" w:hAnsi="Arial" w:eastAsia="Arial" w:cs="Arial"/>
          <w:sz w:val="22"/>
          <w:szCs w:val="22"/>
        </w:rPr>
        <w:t>feelings, with</w:t>
      </w:r>
      <w:r w:rsidRPr="746B36D5" w:rsidR="4B035561">
        <w:rPr>
          <w:rFonts w:ascii="Arial" w:hAnsi="Arial" w:eastAsia="Arial" w:cs="Arial"/>
          <w:sz w:val="22"/>
          <w:szCs w:val="22"/>
        </w:rPr>
        <w:t xml:space="preserve">out </w:t>
      </w:r>
      <w:r w:rsidRPr="746B36D5" w:rsidR="169F2235">
        <w:rPr>
          <w:rFonts w:ascii="Arial" w:hAnsi="Arial" w:eastAsia="Arial" w:cs="Arial"/>
          <w:sz w:val="22"/>
          <w:szCs w:val="22"/>
        </w:rPr>
        <w:t xml:space="preserve">counselling support workers </w:t>
      </w:r>
      <w:r w:rsidRPr="746B36D5" w:rsidR="376BFBA3">
        <w:rPr>
          <w:rFonts w:ascii="Arial" w:hAnsi="Arial" w:eastAsia="Arial" w:cs="Arial"/>
          <w:sz w:val="22"/>
          <w:szCs w:val="22"/>
        </w:rPr>
        <w:t xml:space="preserve">cannot </w:t>
      </w:r>
      <w:r w:rsidRPr="746B36D5" w:rsidR="169F2235">
        <w:rPr>
          <w:rFonts w:ascii="Arial" w:hAnsi="Arial" w:eastAsia="Arial" w:cs="Arial"/>
          <w:sz w:val="22"/>
          <w:szCs w:val="22"/>
        </w:rPr>
        <w:t xml:space="preserve">help the service user and families to </w:t>
      </w:r>
      <w:r w:rsidRPr="746B36D5" w:rsidR="27E72BDF">
        <w:rPr>
          <w:rFonts w:ascii="Arial" w:hAnsi="Arial" w:eastAsia="Arial" w:cs="Arial"/>
          <w:sz w:val="22"/>
          <w:szCs w:val="22"/>
        </w:rPr>
        <w:t xml:space="preserve">build </w:t>
      </w:r>
      <w:r w:rsidRPr="746B36D5" w:rsidR="6B2A356E">
        <w:rPr>
          <w:rFonts w:ascii="Arial" w:hAnsi="Arial" w:eastAsia="Arial" w:cs="Arial"/>
          <w:sz w:val="22"/>
          <w:szCs w:val="22"/>
        </w:rPr>
        <w:t>trust with each other.</w:t>
      </w:r>
      <w:r w:rsidRPr="746B36D5" w:rsidR="2A72BB17">
        <w:rPr>
          <w:rFonts w:ascii="Arial" w:hAnsi="Arial" w:eastAsia="Arial" w:cs="Arial"/>
          <w:sz w:val="22"/>
          <w:szCs w:val="22"/>
        </w:rPr>
        <w:t xml:space="preserve"> </w:t>
      </w:r>
      <w:r w:rsidRPr="746B36D5" w:rsidR="2A72BB17">
        <w:rPr>
          <w:rFonts w:ascii="Arial" w:hAnsi="Arial" w:eastAsia="Arial" w:cs="Arial"/>
          <w:sz w:val="22"/>
          <w:szCs w:val="22"/>
        </w:rPr>
        <w:t xml:space="preserve">When time is not managed well, task may be rushed, </w:t>
      </w:r>
      <w:r w:rsidRPr="746B36D5" w:rsidR="35F11C3E">
        <w:rPr>
          <w:rFonts w:ascii="Arial" w:hAnsi="Arial" w:eastAsia="Arial" w:cs="Arial"/>
          <w:sz w:val="22"/>
          <w:szCs w:val="22"/>
        </w:rPr>
        <w:t>delayed,</w:t>
      </w:r>
      <w:r w:rsidRPr="746B36D5" w:rsidR="2A72BB17">
        <w:rPr>
          <w:rFonts w:ascii="Arial" w:hAnsi="Arial" w:eastAsia="Arial" w:cs="Arial"/>
          <w:sz w:val="22"/>
          <w:szCs w:val="22"/>
        </w:rPr>
        <w:t xml:space="preserve"> or missed. This can lead to increased workload for colleagues and stress for service users and families. These issues can also damage a support workers reputation and lead to negative outcomes for both clients</w:t>
      </w:r>
      <w:r w:rsidRPr="746B36D5" w:rsidR="092789F3">
        <w:rPr>
          <w:rFonts w:ascii="Arial" w:hAnsi="Arial" w:eastAsia="Arial" w:cs="Arial"/>
          <w:sz w:val="22"/>
          <w:szCs w:val="22"/>
        </w:rPr>
        <w:t xml:space="preserve"> </w:t>
      </w:r>
      <w:r w:rsidRPr="746B36D5" w:rsidR="2A72BB17">
        <w:rPr>
          <w:rFonts w:ascii="Arial" w:hAnsi="Arial" w:eastAsia="Arial" w:cs="Arial"/>
          <w:sz w:val="22"/>
          <w:szCs w:val="22"/>
        </w:rPr>
        <w:t>(Rota master 2025)</w:t>
      </w:r>
      <w:r w:rsidRPr="746B36D5" w:rsidR="0556E58E">
        <w:rPr>
          <w:rFonts w:ascii="Arial" w:hAnsi="Arial" w:eastAsia="Arial" w:cs="Arial"/>
          <w:sz w:val="22"/>
          <w:szCs w:val="22"/>
        </w:rPr>
        <w:t>.</w:t>
      </w:r>
    </w:p>
    <w:p w:rsidR="268CBEA1" w:rsidP="746B36D5" w:rsidRDefault="268CBEA1" w14:paraId="33F3427E" w14:textId="696DD7C8">
      <w:pPr>
        <w:spacing w:line="360" w:lineRule="auto"/>
        <w:ind w:left="0"/>
        <w:jc w:val="both"/>
        <w:rPr>
          <w:rFonts w:ascii="Arial" w:hAnsi="Arial" w:eastAsia="Arial" w:cs="Arial"/>
          <w:sz w:val="22"/>
          <w:szCs w:val="22"/>
        </w:rPr>
      </w:pPr>
      <w:r w:rsidRPr="746B36D5" w:rsidR="2A72BB17">
        <w:rPr>
          <w:rFonts w:ascii="Arial" w:hAnsi="Arial" w:eastAsia="Arial" w:cs="Arial"/>
          <w:sz w:val="22"/>
          <w:szCs w:val="22"/>
        </w:rPr>
        <w:t>Without counselling skills workers may find it hard to respond appropriately to client. As noted by CPD online, lack of training in counselling can results in ethical breaches and ineffective care role involving mental health or trauma (CPD Online 2025)</w:t>
      </w:r>
      <w:r w:rsidRPr="746B36D5" w:rsidR="30F054FE">
        <w:rPr>
          <w:rFonts w:ascii="Arial" w:hAnsi="Arial" w:eastAsia="Arial" w:cs="Arial"/>
          <w:sz w:val="22"/>
          <w:szCs w:val="22"/>
        </w:rPr>
        <w:t>.</w:t>
      </w:r>
    </w:p>
    <w:p w:rsidR="268CBEA1" w:rsidP="746B36D5" w:rsidRDefault="268CBEA1" w14:paraId="06208FDD" w14:textId="39690C46">
      <w:pPr>
        <w:spacing w:line="360" w:lineRule="auto"/>
        <w:ind w:left="0"/>
        <w:jc w:val="both"/>
        <w:rPr>
          <w:rFonts w:ascii="Arial" w:hAnsi="Arial" w:eastAsia="Arial" w:cs="Arial"/>
          <w:sz w:val="22"/>
          <w:szCs w:val="22"/>
        </w:rPr>
      </w:pPr>
      <w:r w:rsidRPr="746B36D5" w:rsidR="2997A1D6">
        <w:rPr>
          <w:rFonts w:ascii="Arial" w:hAnsi="Arial" w:eastAsia="Arial" w:cs="Arial"/>
          <w:sz w:val="22"/>
          <w:szCs w:val="22"/>
        </w:rPr>
        <w:t>T</w:t>
      </w:r>
      <w:r w:rsidRPr="746B36D5" w:rsidR="4F22858F">
        <w:rPr>
          <w:rFonts w:ascii="Arial" w:hAnsi="Arial" w:eastAsia="Arial" w:cs="Arial"/>
          <w:sz w:val="22"/>
          <w:szCs w:val="22"/>
        </w:rPr>
        <w:t xml:space="preserve">hese skills can help support workers to understand the feelings of individuals they support by creating a safe </w:t>
      </w:r>
      <w:r w:rsidRPr="746B36D5" w:rsidR="38B26C1C">
        <w:rPr>
          <w:rFonts w:ascii="Arial" w:hAnsi="Arial" w:eastAsia="Arial" w:cs="Arial"/>
          <w:sz w:val="22"/>
          <w:szCs w:val="22"/>
        </w:rPr>
        <w:t xml:space="preserve">environment. If a support worker cannot stay committed to their </w:t>
      </w:r>
      <w:r w:rsidRPr="746B36D5" w:rsidR="06C87269">
        <w:rPr>
          <w:rFonts w:ascii="Arial" w:hAnsi="Arial" w:eastAsia="Arial" w:cs="Arial"/>
          <w:sz w:val="22"/>
          <w:szCs w:val="22"/>
        </w:rPr>
        <w:t xml:space="preserve">roles, they </w:t>
      </w:r>
      <w:r w:rsidRPr="746B36D5" w:rsidR="16BBC61B">
        <w:rPr>
          <w:rFonts w:ascii="Arial" w:hAnsi="Arial" w:eastAsia="Arial" w:cs="Arial"/>
          <w:sz w:val="22"/>
          <w:szCs w:val="22"/>
        </w:rPr>
        <w:t>will not</w:t>
      </w:r>
      <w:r w:rsidRPr="746B36D5" w:rsidR="06C87269">
        <w:rPr>
          <w:rFonts w:ascii="Arial" w:hAnsi="Arial" w:eastAsia="Arial" w:cs="Arial"/>
          <w:sz w:val="22"/>
          <w:szCs w:val="22"/>
        </w:rPr>
        <w:t xml:space="preserve"> be</w:t>
      </w:r>
      <w:r w:rsidRPr="746B36D5" w:rsidR="3C86326C">
        <w:rPr>
          <w:rFonts w:ascii="Arial" w:hAnsi="Arial" w:eastAsia="Arial" w:cs="Arial"/>
          <w:sz w:val="22"/>
          <w:szCs w:val="22"/>
        </w:rPr>
        <w:t xml:space="preserve"> </w:t>
      </w:r>
      <w:r w:rsidRPr="746B36D5" w:rsidR="06C87269">
        <w:rPr>
          <w:rFonts w:ascii="Arial" w:hAnsi="Arial" w:eastAsia="Arial" w:cs="Arial"/>
          <w:sz w:val="22"/>
          <w:szCs w:val="22"/>
        </w:rPr>
        <w:t>able to provide service they need for their clients. This can lead to them losing their jobs</w:t>
      </w:r>
      <w:r w:rsidRPr="746B36D5" w:rsidR="61780FA0">
        <w:rPr>
          <w:rFonts w:ascii="Arial" w:hAnsi="Arial" w:eastAsia="Arial" w:cs="Arial"/>
          <w:sz w:val="22"/>
          <w:szCs w:val="22"/>
        </w:rPr>
        <w:t xml:space="preserve">. </w:t>
      </w:r>
      <w:r w:rsidRPr="746B36D5" w:rsidR="5A6D7C94">
        <w:rPr>
          <w:rFonts w:ascii="Arial" w:hAnsi="Arial" w:eastAsia="Arial" w:cs="Arial"/>
          <w:sz w:val="22"/>
          <w:szCs w:val="22"/>
        </w:rPr>
        <w:t xml:space="preserve">f a </w:t>
      </w:r>
      <w:r w:rsidRPr="746B36D5" w:rsidR="3F8DDD5A">
        <w:rPr>
          <w:rFonts w:ascii="Arial" w:hAnsi="Arial" w:eastAsia="Arial" w:cs="Arial"/>
          <w:sz w:val="22"/>
          <w:szCs w:val="22"/>
        </w:rPr>
        <w:t xml:space="preserve">support </w:t>
      </w:r>
      <w:r w:rsidRPr="746B36D5" w:rsidR="5A6D7C94">
        <w:rPr>
          <w:rFonts w:ascii="Arial" w:hAnsi="Arial" w:eastAsia="Arial" w:cs="Arial"/>
          <w:sz w:val="22"/>
          <w:szCs w:val="22"/>
        </w:rPr>
        <w:t xml:space="preserve">worker </w:t>
      </w:r>
      <w:r w:rsidRPr="746B36D5" w:rsidR="4FB81472">
        <w:rPr>
          <w:rFonts w:ascii="Arial" w:hAnsi="Arial" w:eastAsia="Arial" w:cs="Arial"/>
          <w:sz w:val="22"/>
          <w:szCs w:val="22"/>
        </w:rPr>
        <w:t>does</w:t>
      </w:r>
      <w:r w:rsidRPr="746B36D5" w:rsidR="5A6D7C94">
        <w:rPr>
          <w:rFonts w:ascii="Arial" w:hAnsi="Arial" w:eastAsia="Arial" w:cs="Arial"/>
          <w:sz w:val="22"/>
          <w:szCs w:val="22"/>
        </w:rPr>
        <w:t xml:space="preserve"> not have these skills it can lead to them being </w:t>
      </w:r>
      <w:r w:rsidRPr="746B36D5" w:rsidR="5458DCA4">
        <w:rPr>
          <w:rFonts w:ascii="Arial" w:hAnsi="Arial" w:eastAsia="Arial" w:cs="Arial"/>
          <w:sz w:val="22"/>
          <w:szCs w:val="22"/>
        </w:rPr>
        <w:t xml:space="preserve">unreliable, it can ruin relationships with service </w:t>
      </w:r>
      <w:r w:rsidRPr="746B36D5" w:rsidR="7C3D8647">
        <w:rPr>
          <w:rFonts w:ascii="Arial" w:hAnsi="Arial" w:eastAsia="Arial" w:cs="Arial"/>
          <w:sz w:val="22"/>
          <w:szCs w:val="22"/>
        </w:rPr>
        <w:t>users,</w:t>
      </w:r>
      <w:r w:rsidRPr="746B36D5" w:rsidR="5458DCA4">
        <w:rPr>
          <w:rFonts w:ascii="Arial" w:hAnsi="Arial" w:eastAsia="Arial" w:cs="Arial"/>
          <w:sz w:val="22"/>
          <w:szCs w:val="22"/>
        </w:rPr>
        <w:t xml:space="preserve"> and it creates an unsafe environment. According to care learning these behaviours can disrupt teamwork and the quality of care</w:t>
      </w:r>
      <w:r w:rsidRPr="746B36D5" w:rsidR="78CE53AC">
        <w:rPr>
          <w:rFonts w:ascii="Arial" w:hAnsi="Arial" w:eastAsia="Arial" w:cs="Arial"/>
          <w:sz w:val="22"/>
          <w:szCs w:val="22"/>
        </w:rPr>
        <w:t>. Poor interpersonal skills can lead to isolation and emotional distress for clients</w:t>
      </w:r>
      <w:r w:rsidRPr="746B36D5" w:rsidR="3BC8ADE2">
        <w:rPr>
          <w:rFonts w:ascii="Arial" w:hAnsi="Arial" w:eastAsia="Arial" w:cs="Arial"/>
          <w:sz w:val="22"/>
          <w:szCs w:val="22"/>
        </w:rPr>
        <w:t xml:space="preserve"> </w:t>
      </w:r>
      <w:r w:rsidRPr="746B36D5" w:rsidR="30986193">
        <w:rPr>
          <w:rFonts w:ascii="Arial" w:hAnsi="Arial" w:eastAsia="Arial" w:cs="Arial"/>
          <w:sz w:val="22"/>
          <w:szCs w:val="22"/>
        </w:rPr>
        <w:t>(</w:t>
      </w:r>
      <w:r w:rsidRPr="746B36D5" w:rsidR="1A5441A0">
        <w:rPr>
          <w:rFonts w:ascii="Arial" w:hAnsi="Arial" w:eastAsia="Arial" w:cs="Arial"/>
          <w:sz w:val="22"/>
          <w:szCs w:val="22"/>
        </w:rPr>
        <w:t>Care learning</w:t>
      </w:r>
      <w:r w:rsidRPr="746B36D5" w:rsidR="78CE53AC">
        <w:rPr>
          <w:rFonts w:ascii="Arial" w:hAnsi="Arial" w:eastAsia="Arial" w:cs="Arial"/>
          <w:sz w:val="22"/>
          <w:szCs w:val="22"/>
        </w:rPr>
        <w:t xml:space="preserve"> </w:t>
      </w:r>
      <w:r w:rsidRPr="746B36D5" w:rsidR="3FA81594">
        <w:rPr>
          <w:rFonts w:ascii="Arial" w:hAnsi="Arial" w:eastAsia="Arial" w:cs="Arial"/>
          <w:sz w:val="22"/>
          <w:szCs w:val="22"/>
        </w:rPr>
        <w:t>2024)</w:t>
      </w:r>
      <w:r w:rsidRPr="746B36D5" w:rsidR="4725F976">
        <w:rPr>
          <w:rFonts w:ascii="Arial" w:hAnsi="Arial" w:eastAsia="Arial" w:cs="Arial"/>
          <w:sz w:val="22"/>
          <w:szCs w:val="22"/>
        </w:rPr>
        <w:t>.</w:t>
      </w:r>
      <w:r w:rsidRPr="746B36D5" w:rsidR="1165C51D">
        <w:rPr>
          <w:rFonts w:ascii="Arial" w:hAnsi="Arial" w:eastAsia="Arial" w:cs="Arial"/>
          <w:sz w:val="22"/>
          <w:szCs w:val="22"/>
        </w:rPr>
        <w:t xml:space="preserve"> </w:t>
      </w:r>
    </w:p>
    <w:p w:rsidR="554888D7" w:rsidP="746B36D5" w:rsidRDefault="554888D7" w14:paraId="2AAF9C5A" w14:textId="6F7C2667">
      <w:pPr>
        <w:pStyle w:val="Normal"/>
        <w:spacing w:line="360" w:lineRule="auto"/>
        <w:jc w:val="both"/>
        <w:rPr>
          <w:rFonts w:ascii="Arial" w:hAnsi="Arial" w:eastAsia="Arial" w:cs="Arial"/>
          <w:b w:val="1"/>
          <w:bCs w:val="1"/>
          <w:sz w:val="22"/>
          <w:szCs w:val="22"/>
        </w:rPr>
      </w:pPr>
      <w:r w:rsidRPr="746B36D5" w:rsidR="554888D7">
        <w:rPr>
          <w:rFonts w:ascii="Arial" w:hAnsi="Arial" w:eastAsia="Arial" w:cs="Arial"/>
          <w:b w:val="1"/>
          <w:bCs w:val="1"/>
          <w:sz w:val="22"/>
          <w:szCs w:val="22"/>
        </w:rPr>
        <w:t xml:space="preserve">        </w:t>
      </w:r>
    </w:p>
    <w:p w:rsidR="00D10000" w:rsidP="746B36D5" w:rsidRDefault="530C00C6" w14:paraId="7AFDAD0A" w14:textId="56038FB3">
      <w:pPr>
        <w:pStyle w:val="Normal"/>
        <w:spacing w:line="360" w:lineRule="auto"/>
        <w:jc w:val="both"/>
        <w:rPr>
          <w:rFonts w:ascii="Arial" w:hAnsi="Arial" w:eastAsia="Arial" w:cs="Arial"/>
          <w:sz w:val="22"/>
          <w:szCs w:val="22"/>
        </w:rPr>
      </w:pPr>
      <w:r w:rsidRPr="746B36D5" w:rsidR="58288FC7">
        <w:rPr>
          <w:rFonts w:ascii="Arial" w:hAnsi="Arial" w:eastAsia="Arial" w:cs="Arial"/>
          <w:sz w:val="22"/>
          <w:szCs w:val="22"/>
        </w:rPr>
        <w:t xml:space="preserve"> </w:t>
      </w:r>
      <w:r w:rsidRPr="746B36D5" w:rsidR="4999171A">
        <w:rPr>
          <w:rFonts w:ascii="Arial" w:hAnsi="Arial" w:eastAsia="Arial" w:cs="Arial"/>
          <w:sz w:val="22"/>
          <w:szCs w:val="22"/>
        </w:rPr>
        <w:t xml:space="preserve">       </w:t>
      </w:r>
    </w:p>
    <w:p w:rsidR="7CDAB5B2" w:rsidP="746B36D5" w:rsidRDefault="7CDAB5B2" w14:paraId="29DB7C5B" w14:textId="7818E139">
      <w:pPr>
        <w:pStyle w:val="Normal"/>
        <w:spacing w:line="360" w:lineRule="auto"/>
        <w:jc w:val="both"/>
        <w:rPr>
          <w:rFonts w:ascii="Arial" w:hAnsi="Arial" w:eastAsia="Arial" w:cs="Arial"/>
          <w:b w:val="1"/>
          <w:bCs w:val="1"/>
          <w:sz w:val="22"/>
          <w:szCs w:val="22"/>
        </w:rPr>
      </w:pPr>
      <w:r w:rsidRPr="746B36D5" w:rsidR="7CDAB5B2">
        <w:rPr>
          <w:rFonts w:ascii="Arial" w:hAnsi="Arial" w:eastAsia="Arial" w:cs="Arial"/>
          <w:b w:val="1"/>
          <w:bCs w:val="1"/>
          <w:sz w:val="22"/>
          <w:szCs w:val="22"/>
        </w:rPr>
        <w:t xml:space="preserve">    </w:t>
      </w:r>
      <w:r w:rsidRPr="746B36D5" w:rsidR="40C0027F">
        <w:rPr>
          <w:rFonts w:ascii="Arial" w:hAnsi="Arial" w:eastAsia="Arial" w:cs="Arial"/>
          <w:b w:val="1"/>
          <w:bCs w:val="1"/>
          <w:sz w:val="22"/>
          <w:szCs w:val="22"/>
        </w:rPr>
        <w:t xml:space="preserve">1. 4 Strategies to improve these skills </w:t>
      </w:r>
    </w:p>
    <w:p w:rsidR="500F8FF1" w:rsidP="746B36D5" w:rsidRDefault="500F8FF1" w14:paraId="2E70ADDB" w14:textId="3B57DAAC">
      <w:pPr>
        <w:spacing w:line="360" w:lineRule="auto"/>
        <w:jc w:val="both"/>
        <w:rPr>
          <w:rFonts w:ascii="Arial" w:hAnsi="Arial" w:eastAsia="Arial" w:cs="Arial"/>
          <w:sz w:val="22"/>
          <w:szCs w:val="22"/>
        </w:rPr>
      </w:pPr>
      <w:r w:rsidRPr="746B36D5" w:rsidR="500F8FF1">
        <w:rPr>
          <w:rFonts w:ascii="Arial" w:hAnsi="Arial" w:eastAsia="Arial" w:cs="Arial"/>
          <w:sz w:val="22"/>
          <w:szCs w:val="22"/>
        </w:rPr>
        <w:t xml:space="preserve">Interpersonal skills to improve this </w:t>
      </w:r>
      <w:r w:rsidRPr="746B36D5" w:rsidR="34092899">
        <w:rPr>
          <w:rFonts w:ascii="Arial" w:hAnsi="Arial" w:eastAsia="Arial" w:cs="Arial"/>
          <w:sz w:val="22"/>
          <w:szCs w:val="22"/>
        </w:rPr>
        <w:t>skill,</w:t>
      </w:r>
      <w:r w:rsidRPr="746B36D5" w:rsidR="500F8FF1">
        <w:rPr>
          <w:rFonts w:ascii="Arial" w:hAnsi="Arial" w:eastAsia="Arial" w:cs="Arial"/>
          <w:sz w:val="22"/>
          <w:szCs w:val="22"/>
        </w:rPr>
        <w:t xml:space="preserve"> support workers should pay close attention to what </w:t>
      </w:r>
      <w:r w:rsidRPr="746B36D5" w:rsidR="214B6922">
        <w:rPr>
          <w:rFonts w:ascii="Arial" w:hAnsi="Arial" w:eastAsia="Arial" w:cs="Arial"/>
          <w:sz w:val="22"/>
          <w:szCs w:val="22"/>
        </w:rPr>
        <w:t>the clients is saying</w:t>
      </w:r>
      <w:r w:rsidRPr="746B36D5" w:rsidR="3B75B0EC">
        <w:rPr>
          <w:rFonts w:ascii="Arial" w:hAnsi="Arial" w:eastAsia="Arial" w:cs="Arial"/>
          <w:sz w:val="22"/>
          <w:szCs w:val="22"/>
        </w:rPr>
        <w:t>, i</w:t>
      </w:r>
      <w:r w:rsidRPr="746B36D5" w:rsidR="51612BFC">
        <w:rPr>
          <w:rFonts w:ascii="Arial" w:hAnsi="Arial" w:eastAsia="Arial" w:cs="Arial"/>
          <w:sz w:val="22"/>
          <w:szCs w:val="22"/>
        </w:rPr>
        <w:t>t is important to focus on practical and help build confidence in everyday interactions.</w:t>
      </w:r>
      <w:r w:rsidRPr="746B36D5" w:rsidR="7D6A0A5D">
        <w:rPr>
          <w:rFonts w:ascii="Arial" w:hAnsi="Arial" w:eastAsia="Arial" w:cs="Arial"/>
          <w:sz w:val="22"/>
          <w:szCs w:val="22"/>
        </w:rPr>
        <w:t xml:space="preserve"> </w:t>
      </w:r>
      <w:r w:rsidRPr="746B36D5" w:rsidR="56F276BD">
        <w:rPr>
          <w:rFonts w:ascii="Arial" w:hAnsi="Arial" w:eastAsia="Arial" w:cs="Arial"/>
          <w:sz w:val="22"/>
          <w:szCs w:val="22"/>
        </w:rPr>
        <w:t xml:space="preserve">Communication should always be clear and easy to understand, it is important to use the right tone and </w:t>
      </w:r>
      <w:r w:rsidRPr="746B36D5" w:rsidR="56F276BD">
        <w:rPr>
          <w:rFonts w:ascii="Arial" w:hAnsi="Arial" w:eastAsia="Arial" w:cs="Arial"/>
          <w:sz w:val="22"/>
          <w:szCs w:val="22"/>
        </w:rPr>
        <w:t>maintaining</w:t>
      </w:r>
      <w:r w:rsidRPr="746B36D5" w:rsidR="56F276BD">
        <w:rPr>
          <w:rFonts w:ascii="Arial" w:hAnsi="Arial" w:eastAsia="Arial" w:cs="Arial"/>
          <w:sz w:val="22"/>
          <w:szCs w:val="22"/>
        </w:rPr>
        <w:t xml:space="preserve"> good eye </w:t>
      </w:r>
      <w:r w:rsidRPr="746B36D5" w:rsidR="1F2B98AB">
        <w:rPr>
          <w:rFonts w:ascii="Arial" w:hAnsi="Arial" w:eastAsia="Arial" w:cs="Arial"/>
          <w:sz w:val="22"/>
          <w:szCs w:val="22"/>
        </w:rPr>
        <w:t>contact</w:t>
      </w:r>
      <w:r w:rsidRPr="746B36D5" w:rsidR="56F276BD">
        <w:rPr>
          <w:rFonts w:ascii="Arial" w:hAnsi="Arial" w:eastAsia="Arial" w:cs="Arial"/>
          <w:sz w:val="22"/>
          <w:szCs w:val="22"/>
        </w:rPr>
        <w:t xml:space="preserve"> and an open pos</w:t>
      </w:r>
      <w:r w:rsidRPr="746B36D5" w:rsidR="5506D737">
        <w:rPr>
          <w:rFonts w:ascii="Arial" w:hAnsi="Arial" w:eastAsia="Arial" w:cs="Arial"/>
          <w:sz w:val="22"/>
          <w:szCs w:val="22"/>
        </w:rPr>
        <w:t>ture, to show respect and empathy.</w:t>
      </w:r>
      <w:r w:rsidRPr="746B36D5" w:rsidR="2C58E6FC">
        <w:rPr>
          <w:rFonts w:ascii="Arial" w:hAnsi="Arial" w:eastAsia="Arial" w:cs="Arial"/>
          <w:sz w:val="22"/>
          <w:szCs w:val="22"/>
        </w:rPr>
        <w:t xml:space="preserve"> Support workers can help clients build confidence in everyday situations, making them feel more secure and valued</w:t>
      </w:r>
      <w:r w:rsidRPr="746B36D5" w:rsidR="6D4A0448">
        <w:rPr>
          <w:rFonts w:ascii="Arial" w:hAnsi="Arial" w:eastAsia="Arial" w:cs="Arial"/>
          <w:sz w:val="22"/>
          <w:szCs w:val="22"/>
        </w:rPr>
        <w:t xml:space="preserve"> ( </w:t>
      </w:r>
      <w:r w:rsidRPr="746B36D5" w:rsidR="6D4A0448">
        <w:rPr>
          <w:rFonts w:ascii="Arial" w:hAnsi="Arial" w:eastAsia="Arial" w:cs="Arial"/>
          <w:sz w:val="22"/>
          <w:szCs w:val="22"/>
        </w:rPr>
        <w:t>Midshift</w:t>
      </w:r>
      <w:r w:rsidRPr="746B36D5" w:rsidR="6D4A0448">
        <w:rPr>
          <w:rFonts w:ascii="Arial" w:hAnsi="Arial" w:eastAsia="Arial" w:cs="Arial"/>
          <w:sz w:val="22"/>
          <w:szCs w:val="22"/>
        </w:rPr>
        <w:t xml:space="preserve"> 2024).</w:t>
      </w:r>
    </w:p>
    <w:p w:rsidR="51612BFC" w:rsidP="746B36D5" w:rsidRDefault="51612BFC" w14:paraId="44AFF2E4" w14:textId="58E44E87">
      <w:pPr>
        <w:spacing w:line="360" w:lineRule="auto"/>
        <w:jc w:val="both"/>
        <w:rPr>
          <w:rFonts w:ascii="Arial" w:hAnsi="Arial" w:eastAsia="Arial" w:cs="Arial"/>
          <w:sz w:val="22"/>
          <w:szCs w:val="22"/>
        </w:rPr>
      </w:pPr>
      <w:r w:rsidRPr="746B36D5" w:rsidR="51612BFC">
        <w:rPr>
          <w:rFonts w:ascii="Arial" w:hAnsi="Arial" w:eastAsia="Arial" w:cs="Arial"/>
          <w:sz w:val="22"/>
          <w:szCs w:val="22"/>
        </w:rPr>
        <w:t>Time management skills to improve this by setting daily goals f</w:t>
      </w:r>
      <w:r w:rsidRPr="746B36D5" w:rsidR="27E4FFA3">
        <w:rPr>
          <w:rFonts w:ascii="Arial" w:hAnsi="Arial" w:eastAsia="Arial" w:cs="Arial"/>
          <w:sz w:val="22"/>
          <w:szCs w:val="22"/>
        </w:rPr>
        <w:t>or clients to achieve and creating a to do list helps</w:t>
      </w:r>
      <w:r w:rsidRPr="746B36D5" w:rsidR="71A4D6DB">
        <w:rPr>
          <w:rFonts w:ascii="Arial" w:hAnsi="Arial" w:eastAsia="Arial" w:cs="Arial"/>
          <w:sz w:val="22"/>
          <w:szCs w:val="22"/>
        </w:rPr>
        <w:t xml:space="preserve"> both the worker and clients to keeps</w:t>
      </w:r>
      <w:r w:rsidRPr="746B36D5" w:rsidR="27E4FFA3">
        <w:rPr>
          <w:rFonts w:ascii="Arial" w:hAnsi="Arial" w:eastAsia="Arial" w:cs="Arial"/>
          <w:sz w:val="22"/>
          <w:szCs w:val="22"/>
        </w:rPr>
        <w:t xml:space="preserve"> </w:t>
      </w:r>
      <w:r w:rsidRPr="746B36D5" w:rsidR="22A1B923">
        <w:rPr>
          <w:rFonts w:ascii="Arial" w:hAnsi="Arial" w:eastAsia="Arial" w:cs="Arial"/>
          <w:sz w:val="22"/>
          <w:szCs w:val="22"/>
        </w:rPr>
        <w:t xml:space="preserve">track </w:t>
      </w:r>
      <w:r w:rsidRPr="746B36D5" w:rsidR="3E54BEF5">
        <w:rPr>
          <w:rFonts w:ascii="Arial" w:hAnsi="Arial" w:eastAsia="Arial" w:cs="Arial"/>
          <w:sz w:val="22"/>
          <w:szCs w:val="22"/>
        </w:rPr>
        <w:t>of tasks and stay organised throughout the day</w:t>
      </w:r>
      <w:r w:rsidRPr="746B36D5" w:rsidR="25F094A7">
        <w:rPr>
          <w:rFonts w:ascii="Arial" w:hAnsi="Arial" w:eastAsia="Arial" w:cs="Arial"/>
          <w:sz w:val="22"/>
          <w:szCs w:val="22"/>
        </w:rPr>
        <w:t>.</w:t>
      </w:r>
      <w:r w:rsidRPr="746B36D5" w:rsidR="52B049C3">
        <w:rPr>
          <w:rFonts w:ascii="Arial" w:hAnsi="Arial" w:eastAsia="Arial" w:cs="Arial"/>
          <w:sz w:val="22"/>
          <w:szCs w:val="22"/>
        </w:rPr>
        <w:t xml:space="preserve"> </w:t>
      </w:r>
      <w:r w:rsidRPr="746B36D5" w:rsidR="52B049C3">
        <w:rPr>
          <w:rFonts w:ascii="Arial" w:hAnsi="Arial" w:eastAsia="Arial" w:cs="Arial"/>
          <w:sz w:val="22"/>
          <w:szCs w:val="22"/>
        </w:rPr>
        <w:t xml:space="preserve">Taking a few minutes each morning </w:t>
      </w:r>
      <w:r w:rsidRPr="746B36D5" w:rsidR="14CD0BA2">
        <w:rPr>
          <w:rFonts w:ascii="Arial" w:hAnsi="Arial" w:eastAsia="Arial" w:cs="Arial"/>
          <w:sz w:val="22"/>
          <w:szCs w:val="22"/>
        </w:rPr>
        <w:t xml:space="preserve">to plan your schedule can make the day </w:t>
      </w:r>
      <w:r w:rsidRPr="746B36D5" w:rsidR="2C60A8AF">
        <w:rPr>
          <w:rFonts w:ascii="Arial" w:hAnsi="Arial" w:eastAsia="Arial" w:cs="Arial"/>
          <w:sz w:val="22"/>
          <w:szCs w:val="22"/>
        </w:rPr>
        <w:t xml:space="preserve">run </w:t>
      </w:r>
      <w:r w:rsidRPr="746B36D5" w:rsidR="3BC7A3C8">
        <w:rPr>
          <w:rFonts w:ascii="Arial" w:hAnsi="Arial" w:eastAsia="Arial" w:cs="Arial"/>
          <w:sz w:val="22"/>
          <w:szCs w:val="22"/>
        </w:rPr>
        <w:t>calmer also</w:t>
      </w:r>
      <w:r w:rsidRPr="746B36D5" w:rsidR="383F14F5">
        <w:rPr>
          <w:rFonts w:ascii="Arial" w:hAnsi="Arial" w:eastAsia="Arial" w:cs="Arial"/>
          <w:sz w:val="22"/>
          <w:szCs w:val="22"/>
        </w:rPr>
        <w:t xml:space="preserve"> reduce stress </w:t>
      </w:r>
      <w:r w:rsidRPr="746B36D5" w:rsidR="14CD0BA2">
        <w:rPr>
          <w:rFonts w:ascii="Arial" w:hAnsi="Arial" w:eastAsia="Arial" w:cs="Arial"/>
          <w:sz w:val="22"/>
          <w:szCs w:val="22"/>
        </w:rPr>
        <w:t>and en</w:t>
      </w:r>
      <w:r w:rsidRPr="746B36D5" w:rsidR="6248E0C4">
        <w:rPr>
          <w:rFonts w:ascii="Arial" w:hAnsi="Arial" w:eastAsia="Arial" w:cs="Arial"/>
          <w:sz w:val="22"/>
          <w:szCs w:val="22"/>
        </w:rPr>
        <w:t>sure important tasks are completed</w:t>
      </w:r>
      <w:r w:rsidRPr="746B36D5" w:rsidR="55F2BDCC">
        <w:rPr>
          <w:rFonts w:ascii="Arial" w:hAnsi="Arial" w:eastAsia="Arial" w:cs="Arial"/>
          <w:sz w:val="22"/>
          <w:szCs w:val="22"/>
        </w:rPr>
        <w:t xml:space="preserve"> on time. </w:t>
      </w:r>
      <w:r w:rsidRPr="746B36D5" w:rsidR="5967CAC8">
        <w:rPr>
          <w:rFonts w:ascii="Arial" w:hAnsi="Arial" w:eastAsia="Arial" w:cs="Arial"/>
          <w:sz w:val="22"/>
          <w:szCs w:val="22"/>
        </w:rPr>
        <w:t xml:space="preserve"> This will encourage clients to adapt to these habits of their own lives</w:t>
      </w:r>
      <w:r w:rsidRPr="746B36D5" w:rsidR="3DF640D6">
        <w:rPr>
          <w:rFonts w:ascii="Arial" w:hAnsi="Arial" w:eastAsia="Arial" w:cs="Arial"/>
          <w:sz w:val="22"/>
          <w:szCs w:val="22"/>
        </w:rPr>
        <w:t xml:space="preserve"> </w:t>
      </w:r>
      <w:r w:rsidRPr="746B36D5" w:rsidR="3DF640D6">
        <w:rPr>
          <w:rFonts w:ascii="Arial" w:hAnsi="Arial" w:eastAsia="Arial" w:cs="Arial"/>
          <w:sz w:val="22"/>
          <w:szCs w:val="22"/>
        </w:rPr>
        <w:t>(up</w:t>
      </w:r>
      <w:r w:rsidRPr="746B36D5" w:rsidR="3DF640D6">
        <w:rPr>
          <w:rFonts w:ascii="Arial" w:hAnsi="Arial" w:eastAsia="Arial" w:cs="Arial"/>
          <w:sz w:val="22"/>
          <w:szCs w:val="22"/>
        </w:rPr>
        <w:t xml:space="preserve"> work 2025)</w:t>
      </w:r>
    </w:p>
    <w:p w:rsidR="599F625E" w:rsidP="746B36D5" w:rsidRDefault="599F625E" w14:paraId="44F3C1B0" w14:textId="38E08BBD">
      <w:pPr>
        <w:spacing w:line="360" w:lineRule="auto"/>
        <w:jc w:val="both"/>
        <w:rPr>
          <w:rFonts w:ascii="Arial" w:hAnsi="Arial" w:eastAsia="Arial" w:cs="Arial"/>
          <w:sz w:val="22"/>
          <w:szCs w:val="22"/>
        </w:rPr>
      </w:pPr>
      <w:r w:rsidRPr="746B36D5" w:rsidR="599F625E">
        <w:rPr>
          <w:rFonts w:ascii="Arial" w:hAnsi="Arial" w:eastAsia="Arial" w:cs="Arial"/>
          <w:sz w:val="22"/>
          <w:szCs w:val="22"/>
        </w:rPr>
        <w:t xml:space="preserve">To improve counselling skill, us good body language to show engagement </w:t>
      </w:r>
      <w:r w:rsidRPr="746B36D5" w:rsidR="01D294F7">
        <w:rPr>
          <w:rFonts w:ascii="Arial" w:hAnsi="Arial" w:eastAsia="Arial" w:cs="Arial"/>
          <w:sz w:val="22"/>
          <w:szCs w:val="22"/>
        </w:rPr>
        <w:t xml:space="preserve">on what the client is saying. Focus on listening to the client rather than talking, </w:t>
      </w:r>
      <w:r w:rsidRPr="746B36D5" w:rsidR="0A6937AC">
        <w:rPr>
          <w:rFonts w:ascii="Arial" w:hAnsi="Arial" w:eastAsia="Arial" w:cs="Arial"/>
          <w:sz w:val="22"/>
          <w:szCs w:val="22"/>
        </w:rPr>
        <w:t>make</w:t>
      </w:r>
      <w:r w:rsidRPr="746B36D5" w:rsidR="01D294F7">
        <w:rPr>
          <w:rFonts w:ascii="Arial" w:hAnsi="Arial" w:eastAsia="Arial" w:cs="Arial"/>
          <w:sz w:val="22"/>
          <w:szCs w:val="22"/>
        </w:rPr>
        <w:t xml:space="preserve"> sure you fully undertsnad what the client is expressing</w:t>
      </w:r>
      <w:r w:rsidRPr="746B36D5" w:rsidR="4572456D">
        <w:rPr>
          <w:rFonts w:ascii="Arial" w:hAnsi="Arial" w:eastAsia="Arial" w:cs="Arial"/>
          <w:sz w:val="22"/>
          <w:szCs w:val="22"/>
        </w:rPr>
        <w:t xml:space="preserve">. Respond thoughtfully and sensitively, showing that you have heard and understood their </w:t>
      </w:r>
      <w:r w:rsidRPr="746B36D5" w:rsidR="5C432A7D">
        <w:rPr>
          <w:rFonts w:ascii="Arial" w:hAnsi="Arial" w:eastAsia="Arial" w:cs="Arial"/>
          <w:sz w:val="22"/>
          <w:szCs w:val="22"/>
        </w:rPr>
        <w:t>concerns. Also reflect on your counselling se</w:t>
      </w:r>
      <w:r w:rsidRPr="746B36D5" w:rsidR="04D80AE3">
        <w:rPr>
          <w:rFonts w:ascii="Arial" w:hAnsi="Arial" w:eastAsia="Arial" w:cs="Arial"/>
          <w:sz w:val="22"/>
          <w:szCs w:val="22"/>
        </w:rPr>
        <w:t xml:space="preserve">ssion to assess what went well and what could be improved by doing this go to workshops or courses and someone </w:t>
      </w:r>
      <w:r w:rsidRPr="746B36D5" w:rsidR="0061B04C">
        <w:rPr>
          <w:rFonts w:ascii="Arial" w:hAnsi="Arial" w:eastAsia="Arial" w:cs="Arial"/>
          <w:sz w:val="22"/>
          <w:szCs w:val="22"/>
        </w:rPr>
        <w:t>else can provide guidance and support you on what needs improving</w:t>
      </w:r>
      <w:r w:rsidRPr="746B36D5" w:rsidR="3271034E">
        <w:rPr>
          <w:rFonts w:ascii="Arial" w:hAnsi="Arial" w:eastAsia="Arial" w:cs="Arial"/>
          <w:sz w:val="22"/>
          <w:szCs w:val="22"/>
        </w:rPr>
        <w:t xml:space="preserve"> </w:t>
      </w:r>
      <w:r w:rsidRPr="746B36D5" w:rsidR="7AA4C2AD">
        <w:rPr>
          <w:rFonts w:ascii="Arial" w:hAnsi="Arial" w:eastAsia="Arial" w:cs="Arial"/>
          <w:sz w:val="22"/>
          <w:szCs w:val="22"/>
        </w:rPr>
        <w:t>(Indeed</w:t>
      </w:r>
      <w:r w:rsidRPr="746B36D5" w:rsidR="3271034E">
        <w:rPr>
          <w:rFonts w:ascii="Arial" w:hAnsi="Arial" w:eastAsia="Arial" w:cs="Arial"/>
          <w:sz w:val="22"/>
          <w:szCs w:val="22"/>
        </w:rPr>
        <w:t xml:space="preserve"> .2025).</w:t>
      </w:r>
    </w:p>
    <w:p w:rsidR="5C194534" w:rsidP="746B36D5" w:rsidRDefault="5C194534" w14:paraId="5536FC4F" w14:textId="49363A69">
      <w:pPr>
        <w:spacing w:line="360" w:lineRule="auto"/>
        <w:jc w:val="both"/>
        <w:rPr>
          <w:rFonts w:ascii="Arial" w:hAnsi="Arial" w:eastAsia="Arial" w:cs="Arial"/>
          <w:sz w:val="22"/>
          <w:szCs w:val="22"/>
        </w:rPr>
      </w:pPr>
    </w:p>
    <w:p w:rsidR="00B359C7" w:rsidP="746B36D5" w:rsidRDefault="00B359C7" w14:paraId="1B96144D" w14:textId="64928D58">
      <w:pPr>
        <w:spacing w:line="360" w:lineRule="auto"/>
        <w:jc w:val="both"/>
        <w:rPr>
          <w:rFonts w:ascii="Arial" w:hAnsi="Arial" w:eastAsia="Arial" w:cs="Arial"/>
          <w:b w:val="1"/>
          <w:bCs w:val="1"/>
          <w:sz w:val="22"/>
          <w:szCs w:val="22"/>
        </w:rPr>
      </w:pPr>
      <w:r w:rsidRPr="746B36D5" w:rsidR="64D8E92B">
        <w:rPr>
          <w:rFonts w:ascii="Arial" w:hAnsi="Arial" w:eastAsia="Arial" w:cs="Arial"/>
          <w:b w:val="1"/>
          <w:bCs w:val="1"/>
          <w:sz w:val="22"/>
          <w:szCs w:val="22"/>
        </w:rPr>
        <w:t xml:space="preserve">Conclusion </w:t>
      </w:r>
    </w:p>
    <w:p w:rsidR="0756A3EB" w:rsidP="746B36D5" w:rsidRDefault="0756A3EB" w14:paraId="02106090" w14:textId="7DA3A690">
      <w:pPr>
        <w:spacing w:line="360" w:lineRule="auto"/>
        <w:jc w:val="both"/>
        <w:rPr>
          <w:rFonts w:ascii="Arial" w:hAnsi="Arial" w:eastAsia="Arial" w:cs="Arial"/>
          <w:sz w:val="22"/>
          <w:szCs w:val="22"/>
        </w:rPr>
      </w:pPr>
      <w:r w:rsidRPr="746B36D5" w:rsidR="0756A3EB">
        <w:rPr>
          <w:rFonts w:ascii="Arial" w:hAnsi="Arial" w:eastAsia="Arial" w:cs="Arial"/>
          <w:sz w:val="22"/>
          <w:szCs w:val="22"/>
        </w:rPr>
        <w:t>The role of a support worker for young adults is the most fulfilling jobs</w:t>
      </w:r>
      <w:r w:rsidRPr="746B36D5" w:rsidR="696D4F7E">
        <w:rPr>
          <w:rFonts w:ascii="Arial" w:hAnsi="Arial" w:eastAsia="Arial" w:cs="Arial"/>
          <w:sz w:val="22"/>
          <w:szCs w:val="22"/>
        </w:rPr>
        <w:t xml:space="preserve">, everyday care workers make a real difference to the lives of their clients, providing the support they need to live </w:t>
      </w:r>
      <w:r w:rsidRPr="746B36D5" w:rsidR="403AF7F5">
        <w:rPr>
          <w:rFonts w:ascii="Arial" w:hAnsi="Arial" w:eastAsia="Arial" w:cs="Arial"/>
          <w:sz w:val="22"/>
          <w:szCs w:val="22"/>
        </w:rPr>
        <w:t>dependably</w:t>
      </w:r>
      <w:r w:rsidRPr="746B36D5" w:rsidR="696D4F7E">
        <w:rPr>
          <w:rFonts w:ascii="Arial" w:hAnsi="Arial" w:eastAsia="Arial" w:cs="Arial"/>
          <w:sz w:val="22"/>
          <w:szCs w:val="22"/>
        </w:rPr>
        <w:t xml:space="preserve">. </w:t>
      </w:r>
      <w:r w:rsidRPr="746B36D5" w:rsidR="0CEC673A">
        <w:rPr>
          <w:rFonts w:ascii="Arial" w:hAnsi="Arial" w:eastAsia="Arial" w:cs="Arial"/>
          <w:sz w:val="22"/>
          <w:szCs w:val="22"/>
        </w:rPr>
        <w:t>Helping services users by completing daily task</w:t>
      </w:r>
      <w:r w:rsidRPr="746B36D5" w:rsidR="7DFB297B">
        <w:rPr>
          <w:rFonts w:ascii="Arial" w:hAnsi="Arial" w:eastAsia="Arial" w:cs="Arial"/>
          <w:sz w:val="22"/>
          <w:szCs w:val="22"/>
        </w:rPr>
        <w:t xml:space="preserve">. Support workers having these skills shows the clients </w:t>
      </w:r>
      <w:r w:rsidRPr="746B36D5" w:rsidR="08B2B976">
        <w:rPr>
          <w:rFonts w:ascii="Arial" w:hAnsi="Arial" w:eastAsia="Arial" w:cs="Arial"/>
          <w:sz w:val="22"/>
          <w:szCs w:val="22"/>
        </w:rPr>
        <w:t xml:space="preserve">they have a safe environment. Without these skills it can lead to poor relationships, unsafe </w:t>
      </w:r>
      <w:r w:rsidRPr="746B36D5" w:rsidR="142A4C16">
        <w:rPr>
          <w:rFonts w:ascii="Arial" w:hAnsi="Arial" w:eastAsia="Arial" w:cs="Arial"/>
          <w:sz w:val="22"/>
          <w:szCs w:val="22"/>
        </w:rPr>
        <w:t>environments,</w:t>
      </w:r>
      <w:r w:rsidRPr="746B36D5" w:rsidR="626476BB">
        <w:rPr>
          <w:rFonts w:ascii="Arial" w:hAnsi="Arial" w:eastAsia="Arial" w:cs="Arial"/>
          <w:sz w:val="22"/>
          <w:szCs w:val="22"/>
        </w:rPr>
        <w:t xml:space="preserve"> skills can be proved by training an</w:t>
      </w:r>
      <w:r w:rsidRPr="746B36D5" w:rsidR="703AE0D9">
        <w:rPr>
          <w:rFonts w:ascii="Arial" w:hAnsi="Arial" w:eastAsia="Arial" w:cs="Arial"/>
          <w:sz w:val="22"/>
          <w:szCs w:val="22"/>
        </w:rPr>
        <w:t xml:space="preserve">d reflective feedback from other professional users. By </w:t>
      </w:r>
      <w:r w:rsidRPr="746B36D5" w:rsidR="6312312E">
        <w:rPr>
          <w:rFonts w:ascii="Arial" w:hAnsi="Arial" w:eastAsia="Arial" w:cs="Arial"/>
          <w:sz w:val="22"/>
          <w:szCs w:val="22"/>
        </w:rPr>
        <w:t>developing</w:t>
      </w:r>
      <w:r w:rsidRPr="746B36D5" w:rsidR="703AE0D9">
        <w:rPr>
          <w:rFonts w:ascii="Arial" w:hAnsi="Arial" w:eastAsia="Arial" w:cs="Arial"/>
          <w:sz w:val="22"/>
          <w:szCs w:val="22"/>
        </w:rPr>
        <w:t xml:space="preserve"> these skills, support workers can deliver compassionate, reliable</w:t>
      </w:r>
      <w:r w:rsidRPr="746B36D5" w:rsidR="459677F1">
        <w:rPr>
          <w:rFonts w:ascii="Arial" w:hAnsi="Arial" w:eastAsia="Arial" w:cs="Arial"/>
          <w:sz w:val="22"/>
          <w:szCs w:val="22"/>
        </w:rPr>
        <w:t xml:space="preserve"> and person – centred care, by helping young adults achieve their full potentials.</w:t>
      </w:r>
    </w:p>
    <w:p w:rsidR="00B359C7" w:rsidP="00D10000" w:rsidRDefault="00B359C7" w14:paraId="7789ED9C" w14:textId="77777777">
      <w:pPr>
        <w:spacing w:line="240" w:lineRule="auto"/>
        <w:rPr>
          <w:sz w:val="22"/>
        </w:rPr>
      </w:pPr>
    </w:p>
    <w:p w:rsidR="00B359C7" w:rsidP="00D10000" w:rsidRDefault="00B359C7" w14:paraId="5F23011E" w14:textId="77777777">
      <w:pPr>
        <w:spacing w:line="240" w:lineRule="auto"/>
        <w:rPr>
          <w:sz w:val="22"/>
        </w:rPr>
      </w:pPr>
    </w:p>
    <w:p w:rsidR="746B36D5" w:rsidP="746B36D5" w:rsidRDefault="746B36D5" w14:paraId="43D04E8D" w14:textId="1DC42830">
      <w:pPr>
        <w:pStyle w:val="Normal"/>
        <w:spacing w:line="240" w:lineRule="auto"/>
        <w:rPr>
          <w:rFonts w:ascii="Arial" w:hAnsi="Arial" w:eastAsia="Arial" w:cs="Arial"/>
          <w:b w:val="1"/>
          <w:bCs w:val="1"/>
          <w:sz w:val="28"/>
          <w:szCs w:val="28"/>
        </w:rPr>
      </w:pPr>
    </w:p>
    <w:p w:rsidR="00B359C7" w:rsidP="746B36D5" w:rsidRDefault="4F3937B3" w14:paraId="1C0AFBB4" w14:textId="6364253A">
      <w:pPr>
        <w:pStyle w:val="Normal"/>
        <w:spacing w:line="240" w:lineRule="auto"/>
        <w:rPr>
          <w:rFonts w:ascii="Arial" w:hAnsi="Arial" w:eastAsia="Arial" w:cs="Arial"/>
          <w:b w:val="1"/>
          <w:bCs w:val="1"/>
          <w:sz w:val="28"/>
          <w:szCs w:val="28"/>
        </w:rPr>
      </w:pPr>
      <w:r w:rsidRPr="746B36D5" w:rsidR="4F3937B3">
        <w:rPr>
          <w:rFonts w:ascii="Arial" w:hAnsi="Arial" w:eastAsia="Arial" w:cs="Arial"/>
          <w:b w:val="1"/>
          <w:bCs w:val="1"/>
          <w:sz w:val="28"/>
          <w:szCs w:val="28"/>
        </w:rPr>
        <w:t>References:</w:t>
      </w:r>
    </w:p>
    <w:p w:rsidR="07A73FEB" w:rsidP="2200344B" w:rsidRDefault="07A73FEB" w14:paraId="21F2B410" w14:textId="5EC440B5">
      <w:pPr>
        <w:spacing w:line="240" w:lineRule="auto"/>
        <w:rPr>
          <w:sz w:val="22"/>
          <w:szCs w:val="22"/>
        </w:rPr>
      </w:pPr>
      <w:r w:rsidRPr="2200344B" w:rsidR="07A73FEB">
        <w:rPr>
          <w:sz w:val="22"/>
          <w:szCs w:val="22"/>
        </w:rPr>
        <w:t>Barnes, R, (2025).” Skills of a Support worker and care giver”</w:t>
      </w:r>
      <w:r w:rsidRPr="2200344B" w:rsidR="533D288D">
        <w:rPr>
          <w:sz w:val="22"/>
          <w:szCs w:val="22"/>
        </w:rPr>
        <w:t xml:space="preserve"> Available at:</w:t>
      </w:r>
      <w:r w:rsidRPr="2200344B" w:rsidR="07A73FEB">
        <w:rPr>
          <w:sz w:val="22"/>
          <w:szCs w:val="22"/>
        </w:rPr>
        <w:t xml:space="preserve"> </w:t>
      </w:r>
      <w:hyperlink r:id="R3fb56dbdf4a8472b">
        <w:r w:rsidRPr="2200344B" w:rsidR="5949153A">
          <w:rPr>
            <w:rStyle w:val="Hyperlink"/>
            <w:sz w:val="22"/>
            <w:szCs w:val="22"/>
          </w:rPr>
          <w:t>https://ukcareguide.co.uk/qualities-of-a-carer/</w:t>
        </w:r>
      </w:hyperlink>
      <w:r w:rsidRPr="2200344B" w:rsidR="2218928A">
        <w:rPr>
          <w:sz w:val="22"/>
          <w:szCs w:val="22"/>
        </w:rPr>
        <w:t xml:space="preserve"> </w:t>
      </w:r>
      <w:r w:rsidRPr="2200344B" w:rsidR="3456306B">
        <w:rPr>
          <w:sz w:val="22"/>
          <w:szCs w:val="22"/>
        </w:rPr>
        <w:t>(</w:t>
      </w:r>
      <w:r w:rsidRPr="2200344B" w:rsidR="2218928A">
        <w:rPr>
          <w:sz w:val="22"/>
          <w:szCs w:val="22"/>
        </w:rPr>
        <w:t>Accessed on 27/</w:t>
      </w:r>
      <w:r w:rsidRPr="2200344B" w:rsidR="3D3D4CD4">
        <w:rPr>
          <w:sz w:val="22"/>
          <w:szCs w:val="22"/>
        </w:rPr>
        <w:t>1</w:t>
      </w:r>
      <w:r w:rsidRPr="2200344B" w:rsidR="2218928A">
        <w:rPr>
          <w:sz w:val="22"/>
          <w:szCs w:val="22"/>
        </w:rPr>
        <w:t>0/25)</w:t>
      </w:r>
    </w:p>
    <w:p w:rsidR="65D80005" w:rsidP="58F9CC76" w:rsidRDefault="65D80005" w14:paraId="79506EBB" w14:textId="0F89DC8D">
      <w:pPr>
        <w:spacing w:line="240" w:lineRule="auto"/>
        <w:rPr>
          <w:sz w:val="22"/>
        </w:rPr>
      </w:pPr>
      <w:r w:rsidRPr="58F9CC76">
        <w:rPr>
          <w:sz w:val="22"/>
        </w:rPr>
        <w:t xml:space="preserve">Care </w:t>
      </w:r>
      <w:r w:rsidRPr="58F9CC76" w:rsidR="75ADC748">
        <w:rPr>
          <w:sz w:val="22"/>
        </w:rPr>
        <w:t xml:space="preserve">learning, (2024). “Evaluate approaches, tools and techniques that support the change process” Available at:  </w:t>
      </w:r>
      <w:hyperlink r:id="rId13">
        <w:r w:rsidRPr="58F9CC76">
          <w:rPr>
            <w:rStyle w:val="Hyperlink"/>
            <w:sz w:val="22"/>
          </w:rPr>
          <w:t>https://carelearning.org.uk/qualifications/level-4-diploma-care/unit-60-facilitate-change/1-3-evaluate-approaches-tools-and-techniques-that-support-the-change-process/</w:t>
        </w:r>
      </w:hyperlink>
      <w:r w:rsidRPr="58F9CC76" w:rsidR="6A64FC66">
        <w:rPr>
          <w:sz w:val="22"/>
        </w:rPr>
        <w:t xml:space="preserve">  Accessed on (27/</w:t>
      </w:r>
      <w:r w:rsidRPr="58F9CC76" w:rsidR="72DF0FF1">
        <w:rPr>
          <w:sz w:val="22"/>
        </w:rPr>
        <w:t>10/25)</w:t>
      </w:r>
    </w:p>
    <w:p w:rsidR="0C0B3A48" w:rsidP="746B36D5" w:rsidRDefault="0C0B3A48" w14:paraId="0ADA8D26" w14:textId="1D7254CA">
      <w:pPr>
        <w:spacing w:line="240" w:lineRule="auto"/>
        <w:rPr>
          <w:sz w:val="22"/>
          <w:szCs w:val="22"/>
        </w:rPr>
      </w:pPr>
      <w:r w:rsidRPr="746B36D5" w:rsidR="0C0B3A48">
        <w:rPr>
          <w:sz w:val="22"/>
          <w:szCs w:val="22"/>
        </w:rPr>
        <w:t xml:space="preserve"> Care learning (2024). </w:t>
      </w:r>
      <w:r w:rsidRPr="746B36D5" w:rsidR="5E66A206">
        <w:rPr>
          <w:sz w:val="22"/>
          <w:szCs w:val="22"/>
        </w:rPr>
        <w:t>“Examples of ways that do not work well when working with others</w:t>
      </w:r>
      <w:r w:rsidRPr="746B36D5" w:rsidR="67CA3575">
        <w:rPr>
          <w:sz w:val="22"/>
          <w:szCs w:val="22"/>
        </w:rPr>
        <w:t>.”</w:t>
      </w:r>
      <w:r w:rsidRPr="746B36D5" w:rsidR="681359CE">
        <w:rPr>
          <w:sz w:val="22"/>
          <w:szCs w:val="22"/>
        </w:rPr>
        <w:t xml:space="preserve"> </w:t>
      </w:r>
      <w:r w:rsidRPr="746B36D5" w:rsidR="5E66A206">
        <w:rPr>
          <w:sz w:val="22"/>
          <w:szCs w:val="22"/>
        </w:rPr>
        <w:t xml:space="preserve">  Available at </w:t>
      </w:r>
      <w:hyperlink r:id="Rd789d9b749ea44b7">
        <w:r w:rsidRPr="746B36D5" w:rsidR="0C0B3A48">
          <w:rPr>
            <w:rStyle w:val="Hyperlink"/>
            <w:sz w:val="22"/>
            <w:szCs w:val="22"/>
          </w:rPr>
          <w:t>https://carelearning.org.uk/qualifications/level-1-award-hsc/pwcs-06-working/1-4-give-examples-of-ways-that-do-not-work-well-when-working-with-others/</w:t>
        </w:r>
      </w:hyperlink>
      <w:r w:rsidR="4365F7D7">
        <w:rPr/>
        <w:t xml:space="preserve"> </w:t>
      </w:r>
      <w:r w:rsidRPr="746B36D5" w:rsidR="4365F7D7">
        <w:rPr>
          <w:sz w:val="22"/>
          <w:szCs w:val="22"/>
        </w:rPr>
        <w:t>Accessed on (2</w:t>
      </w:r>
      <w:r w:rsidRPr="746B36D5" w:rsidR="4F11D537">
        <w:rPr>
          <w:sz w:val="22"/>
          <w:szCs w:val="22"/>
        </w:rPr>
        <w:t>7/10/25)</w:t>
      </w:r>
      <w:r w:rsidRPr="746B36D5" w:rsidR="1444DAB7">
        <w:rPr>
          <w:sz w:val="22"/>
          <w:szCs w:val="22"/>
        </w:rPr>
        <w:t xml:space="preserve"> </w:t>
      </w:r>
    </w:p>
    <w:p w:rsidR="6B9D53EC" w:rsidP="58F9CC76" w:rsidRDefault="6B9D53EC" w14:paraId="2AA960F0" w14:textId="26316CB8">
      <w:pPr>
        <w:spacing w:line="240" w:lineRule="auto"/>
        <w:rPr>
          <w:sz w:val="22"/>
        </w:rPr>
      </w:pPr>
      <w:r w:rsidRPr="58F9CC76">
        <w:rPr>
          <w:rFonts w:eastAsia="Segoe UI" w:cs="Segoe UI"/>
          <w:sz w:val="22"/>
        </w:rPr>
        <w:t>Care staff 24, (2025). “Support worker duties</w:t>
      </w:r>
      <w:r w:rsidRPr="58F9CC76" w:rsidR="1525FEA6">
        <w:rPr>
          <w:rFonts w:eastAsia="Segoe UI" w:cs="Segoe UI"/>
          <w:sz w:val="22"/>
        </w:rPr>
        <w:t xml:space="preserve">” Available at: </w:t>
      </w:r>
      <w:hyperlink r:id="rId15">
        <w:r w:rsidRPr="58F9CC76" w:rsidR="1525FEA6">
          <w:rPr>
            <w:rStyle w:val="Hyperlink"/>
            <w:rFonts w:eastAsia="Segoe UI" w:cs="Segoe UI"/>
            <w:sz w:val="22"/>
          </w:rPr>
          <w:t>https://carestaff24.co.uk/support-worker-duties/</w:t>
        </w:r>
      </w:hyperlink>
      <w:r w:rsidRPr="58F9CC76" w:rsidR="1525FEA6">
        <w:rPr>
          <w:rFonts w:eastAsia="Segoe UI" w:cs="Segoe UI"/>
          <w:sz w:val="22"/>
        </w:rPr>
        <w:t xml:space="preserve"> Acces</w:t>
      </w:r>
      <w:r w:rsidRPr="58F9CC76" w:rsidR="686CB860">
        <w:rPr>
          <w:rFonts w:eastAsia="Segoe UI" w:cs="Segoe UI"/>
          <w:sz w:val="22"/>
        </w:rPr>
        <w:t xml:space="preserve">sed on (27/10/25) </w:t>
      </w:r>
    </w:p>
    <w:p w:rsidR="7E6BC1AB" w:rsidP="58F9CC76" w:rsidRDefault="7E6BC1AB" w14:paraId="345C30FA" w14:textId="0BE59162">
      <w:pPr>
        <w:spacing w:line="240" w:lineRule="auto"/>
        <w:rPr>
          <w:rFonts w:eastAsia="Segoe UI" w:cs="Segoe UI"/>
          <w:sz w:val="22"/>
        </w:rPr>
      </w:pPr>
      <w:r w:rsidRPr="58F9CC76">
        <w:rPr>
          <w:rFonts w:eastAsia="Segoe UI" w:cs="Segoe UI"/>
          <w:sz w:val="22"/>
        </w:rPr>
        <w:t xml:space="preserve"> CPD </w:t>
      </w:r>
      <w:r w:rsidRPr="58F9CC76" w:rsidR="1C4E7575">
        <w:rPr>
          <w:rFonts w:eastAsia="Segoe UI" w:cs="Segoe UI"/>
          <w:sz w:val="22"/>
        </w:rPr>
        <w:t xml:space="preserve">Online </w:t>
      </w:r>
      <w:r w:rsidRPr="58F9CC76" w:rsidR="1F2F8620">
        <w:rPr>
          <w:rFonts w:eastAsia="Segoe UI" w:cs="Segoe UI"/>
          <w:sz w:val="22"/>
        </w:rPr>
        <w:t>(2025</w:t>
      </w:r>
      <w:r w:rsidRPr="58F9CC76" w:rsidR="6E37146B">
        <w:rPr>
          <w:rFonts w:eastAsia="Segoe UI" w:cs="Segoe UI"/>
          <w:sz w:val="22"/>
        </w:rPr>
        <w:t>). “</w:t>
      </w:r>
      <w:r w:rsidRPr="58F9CC76" w:rsidR="63AF9A21">
        <w:rPr>
          <w:rFonts w:eastAsia="Segoe UI" w:cs="Segoe UI"/>
          <w:sz w:val="22"/>
        </w:rPr>
        <w:t>B</w:t>
      </w:r>
      <w:r w:rsidRPr="58F9CC76" w:rsidR="1F2F8620">
        <w:rPr>
          <w:rFonts w:eastAsia="Segoe UI" w:cs="Segoe UI"/>
          <w:sz w:val="22"/>
        </w:rPr>
        <w:t xml:space="preserve">usiness and </w:t>
      </w:r>
      <w:r w:rsidRPr="58F9CC76" w:rsidR="3871986B">
        <w:rPr>
          <w:rFonts w:eastAsia="Segoe UI" w:cs="Segoe UI"/>
          <w:sz w:val="22"/>
        </w:rPr>
        <w:t>I</w:t>
      </w:r>
      <w:r w:rsidRPr="58F9CC76" w:rsidR="1F2F8620">
        <w:rPr>
          <w:rFonts w:eastAsia="Segoe UI" w:cs="Segoe UI"/>
          <w:sz w:val="22"/>
        </w:rPr>
        <w:t>n</w:t>
      </w:r>
      <w:r w:rsidRPr="58F9CC76" w:rsidR="55ECE995">
        <w:rPr>
          <w:rFonts w:eastAsia="Segoe UI" w:cs="Segoe UI"/>
          <w:sz w:val="22"/>
        </w:rPr>
        <w:t>adequate “Available at :</w:t>
      </w:r>
      <w:hyperlink r:id="rId16">
        <w:r w:rsidRPr="58F9CC76">
          <w:rPr>
            <w:rStyle w:val="Hyperlink"/>
            <w:rFonts w:eastAsia="Segoe UI" w:cs="Segoe UI"/>
            <w:sz w:val="22"/>
          </w:rPr>
          <w:t>https://cpdonline.co.uk/knowledge-base/business/inadequate-training/</w:t>
        </w:r>
      </w:hyperlink>
      <w:r w:rsidRPr="58F9CC76">
        <w:rPr>
          <w:rFonts w:eastAsia="Segoe UI" w:cs="Segoe UI"/>
          <w:sz w:val="22"/>
        </w:rPr>
        <w:t xml:space="preserve"> </w:t>
      </w:r>
      <w:r w:rsidRPr="58F9CC76" w:rsidR="15FE3C8D">
        <w:rPr>
          <w:rFonts w:eastAsia="Segoe UI" w:cs="Segoe UI"/>
          <w:sz w:val="22"/>
        </w:rPr>
        <w:t>Accessed on (27/10/25)</w:t>
      </w:r>
    </w:p>
    <w:p w:rsidR="4175117C" w:rsidP="746B36D5" w:rsidRDefault="4175117C" w14:paraId="396A64BB" w14:textId="49104B8B">
      <w:pPr>
        <w:spacing w:line="240" w:lineRule="auto"/>
        <w:rPr>
          <w:rFonts w:eastAsia="Segoe UI" w:cs="Segoe UI"/>
          <w:sz w:val="22"/>
          <w:szCs w:val="22"/>
        </w:rPr>
      </w:pPr>
      <w:r w:rsidRPr="746B36D5" w:rsidR="487A8A2E">
        <w:rPr>
          <w:rFonts w:eastAsia="Segoe UI" w:cs="Segoe UI"/>
          <w:sz w:val="22"/>
          <w:szCs w:val="22"/>
        </w:rPr>
        <w:t xml:space="preserve"> Gov </w:t>
      </w:r>
      <w:r w:rsidRPr="746B36D5" w:rsidR="487A8A2E">
        <w:rPr>
          <w:rFonts w:eastAsia="Segoe UI" w:cs="Segoe UI"/>
          <w:sz w:val="22"/>
          <w:szCs w:val="22"/>
        </w:rPr>
        <w:t>uk</w:t>
      </w:r>
      <w:r w:rsidRPr="746B36D5" w:rsidR="487A8A2E">
        <w:rPr>
          <w:rFonts w:eastAsia="Segoe UI" w:cs="Segoe UI"/>
          <w:sz w:val="22"/>
          <w:szCs w:val="22"/>
        </w:rPr>
        <w:t xml:space="preserve"> ,(2025)</w:t>
      </w:r>
      <w:r w:rsidRPr="746B36D5" w:rsidR="3FF2AA61">
        <w:rPr>
          <w:rFonts w:eastAsia="Segoe UI" w:cs="Segoe UI"/>
          <w:sz w:val="22"/>
          <w:szCs w:val="22"/>
        </w:rPr>
        <w:t xml:space="preserve">” Care or support worker” Available at: </w:t>
      </w:r>
      <w:r w:rsidRPr="746B36D5" w:rsidR="487A8A2E">
        <w:rPr>
          <w:rFonts w:eastAsia="Segoe UI" w:cs="Segoe UI"/>
          <w:sz w:val="22"/>
          <w:szCs w:val="22"/>
        </w:rPr>
        <w:t xml:space="preserve"> </w:t>
      </w:r>
      <w:hyperlink r:id="Rcbf78a7abea3482a">
        <w:r w:rsidRPr="746B36D5" w:rsidR="487A8A2E">
          <w:rPr>
            <w:rStyle w:val="Hyperlink"/>
            <w:rFonts w:eastAsia="Segoe UI" w:cs="Segoe UI"/>
            <w:sz w:val="22"/>
            <w:szCs w:val="22"/>
          </w:rPr>
          <w:t>https://www.gov.uk/government/publications/care-workforce-pathway-for-adult-social-care/care-or-support-worker-role-category</w:t>
        </w:r>
      </w:hyperlink>
      <w:r w:rsidRPr="746B36D5" w:rsidR="21BE5E4C">
        <w:rPr>
          <w:rFonts w:eastAsia="Segoe UI" w:cs="Segoe UI"/>
          <w:sz w:val="22"/>
          <w:szCs w:val="22"/>
        </w:rPr>
        <w:t xml:space="preserve"> Accessed on (31/10/2025)</w:t>
      </w:r>
    </w:p>
    <w:p w:rsidR="4175117C" w:rsidP="746B36D5" w:rsidRDefault="4175117C" w14:paraId="0328364D" w14:textId="2D559B9A">
      <w:pPr>
        <w:pStyle w:val="Normal"/>
        <w:spacing w:line="240" w:lineRule="auto"/>
        <w:rPr>
          <w:rFonts w:eastAsia="Segoe UI" w:cs="Segoe UI"/>
          <w:sz w:val="22"/>
          <w:szCs w:val="22"/>
        </w:rPr>
      </w:pPr>
      <w:r w:rsidRPr="746B36D5" w:rsidR="284CEAD4">
        <w:rPr>
          <w:rFonts w:eastAsia="Segoe UI" w:cs="Segoe UI"/>
          <w:sz w:val="22"/>
          <w:szCs w:val="22"/>
        </w:rPr>
        <w:t>Indeed,</w:t>
      </w:r>
      <w:r w:rsidRPr="746B36D5" w:rsidR="01B0E9B4">
        <w:rPr>
          <w:rFonts w:eastAsia="Segoe UI" w:cs="Segoe UI"/>
          <w:sz w:val="22"/>
          <w:szCs w:val="22"/>
        </w:rPr>
        <w:t>(</w:t>
      </w:r>
      <w:r w:rsidRPr="746B36D5" w:rsidR="01B0E9B4">
        <w:rPr>
          <w:rFonts w:eastAsia="Segoe UI" w:cs="Segoe UI"/>
          <w:sz w:val="22"/>
          <w:szCs w:val="22"/>
        </w:rPr>
        <w:t>2025) “</w:t>
      </w:r>
      <w:r w:rsidRPr="746B36D5" w:rsidR="1C5A4240">
        <w:rPr>
          <w:rFonts w:eastAsia="Segoe UI" w:cs="Segoe UI"/>
          <w:sz w:val="22"/>
          <w:szCs w:val="22"/>
        </w:rPr>
        <w:t xml:space="preserve">Counsellor Skills (With Examples and Steps to Improve Them)” Available </w:t>
      </w:r>
      <w:r w:rsidRPr="746B36D5" w:rsidR="79A9C8B9">
        <w:rPr>
          <w:rFonts w:eastAsia="Segoe UI" w:cs="Segoe UI"/>
          <w:sz w:val="22"/>
          <w:szCs w:val="22"/>
        </w:rPr>
        <w:t>at:</w:t>
      </w:r>
      <w:r w:rsidRPr="746B36D5" w:rsidR="01B0E9B4">
        <w:rPr>
          <w:rFonts w:eastAsia="Segoe UI" w:cs="Segoe UI"/>
          <w:sz w:val="22"/>
          <w:szCs w:val="22"/>
        </w:rPr>
        <w:t xml:space="preserve"> </w:t>
      </w:r>
      <w:hyperlink r:id="R9b9de26b4acb4caf">
        <w:r w:rsidRPr="746B36D5" w:rsidR="2EF53080">
          <w:rPr>
            <w:rStyle w:val="Hyperlink"/>
            <w:rFonts w:eastAsia="Segoe UI" w:cs="Segoe UI"/>
            <w:sz w:val="22"/>
            <w:szCs w:val="22"/>
          </w:rPr>
          <w:t>https://ca.indeed.com/career-advice/resumes-cover-letters/counsellor-skills</w:t>
        </w:r>
      </w:hyperlink>
      <w:r w:rsidRPr="746B36D5" w:rsidR="54A894DC">
        <w:rPr>
          <w:rFonts w:eastAsia="Segoe UI" w:cs="Segoe UI"/>
          <w:sz w:val="22"/>
          <w:szCs w:val="22"/>
        </w:rPr>
        <w:t xml:space="preserve"> Accessed on (3/11/2025)</w:t>
      </w:r>
    </w:p>
    <w:p w:rsidR="4175117C" w:rsidP="746B36D5" w:rsidRDefault="4175117C" w14:paraId="3B5C94F3" w14:textId="62B25801">
      <w:pPr>
        <w:pStyle w:val="Normal"/>
        <w:spacing w:line="240" w:lineRule="auto"/>
        <w:rPr>
          <w:rFonts w:eastAsia="Segoe UI" w:cs="Segoe UI"/>
          <w:sz w:val="22"/>
          <w:szCs w:val="22"/>
        </w:rPr>
      </w:pPr>
      <w:r w:rsidRPr="746B36D5" w:rsidR="4175117C">
        <w:rPr>
          <w:rFonts w:eastAsia="Segoe UI" w:cs="Segoe UI"/>
          <w:sz w:val="22"/>
          <w:szCs w:val="22"/>
        </w:rPr>
        <w:t xml:space="preserve">Life ways, (2025) </w:t>
      </w:r>
      <w:r w:rsidRPr="746B36D5" w:rsidR="25A76404">
        <w:rPr>
          <w:rFonts w:eastAsia="Segoe UI" w:cs="Segoe UI"/>
          <w:sz w:val="22"/>
          <w:szCs w:val="22"/>
        </w:rPr>
        <w:t xml:space="preserve">“Role of </w:t>
      </w:r>
      <w:r w:rsidRPr="746B36D5" w:rsidR="4EB14E9D">
        <w:rPr>
          <w:rFonts w:eastAsia="Segoe UI" w:cs="Segoe UI"/>
          <w:sz w:val="22"/>
          <w:szCs w:val="22"/>
        </w:rPr>
        <w:t xml:space="preserve">a support worker” Available at  </w:t>
      </w:r>
      <w:hyperlink r:id="Rd7e2c560510f4c95">
        <w:r w:rsidRPr="746B36D5" w:rsidR="4EB14E9D">
          <w:rPr>
            <w:rStyle w:val="Hyperlink"/>
            <w:rFonts w:eastAsia="Segoe UI" w:cs="Segoe UI"/>
            <w:sz w:val="22"/>
            <w:szCs w:val="22"/>
          </w:rPr>
          <w:t>https://lifeways.co.uk/careers/roles/support-worker</w:t>
        </w:r>
      </w:hyperlink>
      <w:r w:rsidRPr="746B36D5" w:rsidR="4EB14E9D">
        <w:rPr>
          <w:rFonts w:eastAsia="Segoe UI" w:cs="Segoe UI"/>
          <w:sz w:val="22"/>
          <w:szCs w:val="22"/>
        </w:rPr>
        <w:t xml:space="preserve"> Accessed on</w:t>
      </w:r>
      <w:r w:rsidRPr="746B36D5" w:rsidR="073097D4">
        <w:rPr>
          <w:rFonts w:eastAsia="Segoe UI" w:cs="Segoe UI"/>
          <w:sz w:val="22"/>
          <w:szCs w:val="22"/>
        </w:rPr>
        <w:t xml:space="preserve"> (3/11/2025) </w:t>
      </w:r>
    </w:p>
    <w:p w:rsidR="7FA2E060" w:rsidP="746B36D5" w:rsidRDefault="7FA2E060" w14:paraId="5CB410B8" w14:textId="7416DD26">
      <w:pPr>
        <w:pStyle w:val="Normal"/>
        <w:spacing w:line="240" w:lineRule="auto"/>
        <w:rPr>
          <w:rFonts w:eastAsia="Segoe UI" w:cs="Segoe UI"/>
          <w:sz w:val="22"/>
          <w:szCs w:val="22"/>
        </w:rPr>
      </w:pPr>
      <w:r w:rsidRPr="746B36D5" w:rsidR="7FA2E060">
        <w:rPr>
          <w:rFonts w:eastAsia="Segoe UI" w:cs="Segoe UI"/>
          <w:sz w:val="22"/>
          <w:szCs w:val="22"/>
        </w:rPr>
        <w:t>Murray(K)</w:t>
      </w:r>
      <w:r w:rsidRPr="746B36D5" w:rsidR="4F933ED1">
        <w:rPr>
          <w:rFonts w:eastAsia="Segoe UI" w:cs="Segoe UI"/>
          <w:sz w:val="22"/>
          <w:szCs w:val="22"/>
        </w:rPr>
        <w:t>., (</w:t>
      </w:r>
      <w:r w:rsidRPr="746B36D5" w:rsidR="7FA2E060">
        <w:rPr>
          <w:rFonts w:eastAsia="Segoe UI" w:cs="Segoe UI"/>
          <w:sz w:val="22"/>
          <w:szCs w:val="22"/>
        </w:rPr>
        <w:t>2025) “British heart found</w:t>
      </w:r>
      <w:r w:rsidRPr="746B36D5" w:rsidR="57DCC7ED">
        <w:rPr>
          <w:rFonts w:eastAsia="Segoe UI" w:cs="Segoe UI"/>
          <w:sz w:val="22"/>
          <w:szCs w:val="22"/>
        </w:rPr>
        <w:t xml:space="preserve">ation” Available at: </w:t>
      </w:r>
      <w:hyperlink r:id="Rd76980491ff04c51">
        <w:r w:rsidRPr="746B36D5" w:rsidR="57DCC7ED">
          <w:rPr>
            <w:rStyle w:val="Hyperlink"/>
            <w:rFonts w:eastAsia="Segoe UI" w:cs="Segoe UI"/>
            <w:sz w:val="22"/>
            <w:szCs w:val="22"/>
          </w:rPr>
          <w:t>https://www.bhf.org.uk/informationsupport/heart-matters-magazine/wellbeing/how-to-talk-about-health-problems/active-listening</w:t>
        </w:r>
      </w:hyperlink>
      <w:r w:rsidRPr="746B36D5" w:rsidR="57DCC7ED">
        <w:rPr>
          <w:rFonts w:eastAsia="Segoe UI" w:cs="Segoe UI"/>
          <w:sz w:val="22"/>
          <w:szCs w:val="22"/>
        </w:rPr>
        <w:t xml:space="preserve"> Accessed on </w:t>
      </w:r>
      <w:r w:rsidRPr="746B36D5" w:rsidR="5EA19096">
        <w:rPr>
          <w:rFonts w:eastAsia="Segoe UI" w:cs="Segoe UI"/>
          <w:sz w:val="22"/>
          <w:szCs w:val="22"/>
        </w:rPr>
        <w:t>(27/10/25)</w:t>
      </w:r>
    </w:p>
    <w:p w:rsidR="5D8412FC" w:rsidP="746B36D5" w:rsidRDefault="5D8412FC" w14:paraId="1AA06172" w14:textId="478A9F25">
      <w:pPr>
        <w:spacing w:line="240" w:lineRule="auto"/>
        <w:rPr>
          <w:sz w:val="22"/>
          <w:szCs w:val="22"/>
        </w:rPr>
      </w:pPr>
      <w:r w:rsidRPr="746B36D5" w:rsidR="5D8412FC">
        <w:rPr>
          <w:sz w:val="22"/>
          <w:szCs w:val="22"/>
        </w:rPr>
        <w:t>Midshift</w:t>
      </w:r>
      <w:r w:rsidRPr="746B36D5" w:rsidR="5D8412FC">
        <w:rPr>
          <w:sz w:val="22"/>
          <w:szCs w:val="22"/>
        </w:rPr>
        <w:t xml:space="preserve">,(2024)” How can interpersonal skills in social work be improved “Available at: </w:t>
      </w:r>
      <w:hyperlink r:id="Rde1b978de5364284">
        <w:r w:rsidRPr="746B36D5" w:rsidR="5D8412FC">
          <w:rPr>
            <w:rStyle w:val="Hyperlink"/>
            <w:sz w:val="22"/>
            <w:szCs w:val="22"/>
          </w:rPr>
          <w:t>https://blog.midshift.co.uk/skill-enhancement/how-can-interpersonal-skills-in-social-work-be-improved/</w:t>
        </w:r>
      </w:hyperlink>
      <w:r w:rsidRPr="746B36D5" w:rsidR="5D8412FC">
        <w:rPr>
          <w:sz w:val="22"/>
          <w:szCs w:val="22"/>
        </w:rPr>
        <w:t xml:space="preserve"> Accessed on (27/10/25)</w:t>
      </w:r>
    </w:p>
    <w:p w:rsidR="7E7918AA" w:rsidP="746B36D5" w:rsidRDefault="7E7918AA" w14:paraId="458F3240" w14:textId="2BED8A46">
      <w:pPr>
        <w:spacing w:line="240" w:lineRule="auto"/>
        <w:rPr>
          <w:sz w:val="22"/>
          <w:szCs w:val="22"/>
        </w:rPr>
      </w:pPr>
      <w:r w:rsidRPr="746B36D5" w:rsidR="7E7918AA">
        <w:rPr>
          <w:sz w:val="22"/>
          <w:szCs w:val="22"/>
        </w:rPr>
        <w:t xml:space="preserve"> Pulse at Nursing Home, </w:t>
      </w:r>
      <w:r w:rsidRPr="746B36D5" w:rsidR="621BB909">
        <w:rPr>
          <w:sz w:val="22"/>
          <w:szCs w:val="22"/>
        </w:rPr>
        <w:t>(2025). “Skills and qualities of a good support worker</w:t>
      </w:r>
      <w:r w:rsidRPr="746B36D5" w:rsidR="1CC7A3F0">
        <w:rPr>
          <w:sz w:val="22"/>
          <w:szCs w:val="22"/>
        </w:rPr>
        <w:t>.”</w:t>
      </w:r>
      <w:r w:rsidRPr="746B36D5" w:rsidR="2A074553">
        <w:rPr>
          <w:sz w:val="22"/>
          <w:szCs w:val="22"/>
        </w:rPr>
        <w:t xml:space="preserve"> Available </w:t>
      </w:r>
      <w:r w:rsidRPr="746B36D5" w:rsidR="36E507E6">
        <w:rPr>
          <w:sz w:val="22"/>
          <w:szCs w:val="22"/>
        </w:rPr>
        <w:t>at:</w:t>
      </w:r>
      <w:r w:rsidRPr="746B36D5" w:rsidR="621BB909">
        <w:rPr>
          <w:sz w:val="22"/>
          <w:szCs w:val="22"/>
        </w:rPr>
        <w:t xml:space="preserve"> </w:t>
      </w:r>
      <w:hyperlink r:id="R9c5168be787b4745">
        <w:r w:rsidRPr="746B36D5" w:rsidR="7E7918AA">
          <w:rPr>
            <w:rStyle w:val="Hyperlink"/>
            <w:sz w:val="22"/>
            <w:szCs w:val="22"/>
          </w:rPr>
          <w:t>https://m.pulsenursingathome.co.uk/news/2023/03/6-important-skills-and-qualities-of-a-good-support-worker/</w:t>
        </w:r>
      </w:hyperlink>
      <w:r w:rsidRPr="746B36D5" w:rsidR="5858B04A">
        <w:rPr>
          <w:sz w:val="22"/>
          <w:szCs w:val="22"/>
        </w:rPr>
        <w:t xml:space="preserve"> </w:t>
      </w:r>
      <w:r w:rsidRPr="746B36D5" w:rsidR="65BAE1B8">
        <w:rPr>
          <w:sz w:val="22"/>
          <w:szCs w:val="22"/>
        </w:rPr>
        <w:t xml:space="preserve">Accessed on (27/10/25) </w:t>
      </w:r>
    </w:p>
    <w:p w:rsidR="0524BF28" w:rsidP="58F9CC76" w:rsidRDefault="0524BF28" w14:paraId="67156874" w14:textId="2DA8D713">
      <w:pPr>
        <w:spacing w:line="240" w:lineRule="auto"/>
        <w:rPr>
          <w:sz w:val="22"/>
        </w:rPr>
      </w:pPr>
      <w:r w:rsidRPr="746B36D5" w:rsidR="0524BF28">
        <w:rPr>
          <w:sz w:val="22"/>
          <w:szCs w:val="22"/>
        </w:rPr>
        <w:t xml:space="preserve">Rota </w:t>
      </w:r>
      <w:r w:rsidRPr="746B36D5" w:rsidR="519B7A6E">
        <w:rPr>
          <w:sz w:val="22"/>
          <w:szCs w:val="22"/>
        </w:rPr>
        <w:t>master, (</w:t>
      </w:r>
      <w:r w:rsidRPr="746B36D5" w:rsidR="0524BF28">
        <w:rPr>
          <w:sz w:val="22"/>
          <w:szCs w:val="22"/>
        </w:rPr>
        <w:t>2025) “</w:t>
      </w:r>
      <w:r w:rsidRPr="746B36D5" w:rsidR="12D01172">
        <w:rPr>
          <w:sz w:val="22"/>
          <w:szCs w:val="22"/>
        </w:rPr>
        <w:t>P</w:t>
      </w:r>
      <w:r w:rsidRPr="746B36D5" w:rsidR="0524BF28">
        <w:rPr>
          <w:sz w:val="22"/>
          <w:szCs w:val="22"/>
        </w:rPr>
        <w:t xml:space="preserve">oor time management in a </w:t>
      </w:r>
      <w:r w:rsidRPr="746B36D5" w:rsidR="217228A5">
        <w:rPr>
          <w:sz w:val="22"/>
          <w:szCs w:val="22"/>
        </w:rPr>
        <w:t>care home</w:t>
      </w:r>
      <w:r w:rsidRPr="746B36D5" w:rsidR="0524BF28">
        <w:rPr>
          <w:sz w:val="22"/>
          <w:szCs w:val="22"/>
        </w:rPr>
        <w:t xml:space="preserve">”. Available </w:t>
      </w:r>
      <w:r w:rsidRPr="746B36D5" w:rsidR="34E24505">
        <w:rPr>
          <w:sz w:val="22"/>
          <w:szCs w:val="22"/>
        </w:rPr>
        <w:t>at:</w:t>
      </w:r>
      <w:r w:rsidRPr="746B36D5" w:rsidR="5348B40D">
        <w:rPr>
          <w:sz w:val="22"/>
          <w:szCs w:val="22"/>
        </w:rPr>
        <w:t xml:space="preserve"> </w:t>
      </w:r>
      <w:r w:rsidRPr="746B36D5" w:rsidR="0524BF28">
        <w:rPr>
          <w:sz w:val="22"/>
          <w:szCs w:val="22"/>
        </w:rPr>
        <w:t xml:space="preserve"> </w:t>
      </w:r>
      <w:hyperlink r:id="Rbd37061062dd4013">
        <w:r w:rsidRPr="746B36D5" w:rsidR="002EC13D">
          <w:rPr>
            <w:rStyle w:val="Hyperlink"/>
            <w:sz w:val="22"/>
            <w:szCs w:val="22"/>
          </w:rPr>
          <w:t>https://www.rotamaster.co.uk/resource-hub/the-impact-of-poor-time-management-in-care-homes/</w:t>
        </w:r>
      </w:hyperlink>
      <w:r w:rsidRPr="746B36D5" w:rsidR="002EC13D">
        <w:rPr>
          <w:sz w:val="22"/>
          <w:szCs w:val="22"/>
        </w:rPr>
        <w:t xml:space="preserve"> </w:t>
      </w:r>
      <w:r w:rsidRPr="746B36D5" w:rsidR="74112BD7">
        <w:rPr>
          <w:sz w:val="22"/>
          <w:szCs w:val="22"/>
        </w:rPr>
        <w:t>Accessed on (27/10/25)</w:t>
      </w:r>
    </w:p>
    <w:p w:rsidR="30526181" w:rsidP="746B36D5" w:rsidRDefault="30526181" w14:paraId="592A67FE" w14:textId="5A392F9F">
      <w:pPr>
        <w:pStyle w:val="Normal"/>
        <w:spacing w:line="240" w:lineRule="auto"/>
        <w:rPr>
          <w:rFonts w:ascii="Segoe UI" w:hAnsi="Segoe UI" w:eastAsia="Segoe UI" w:cs="Segoe UI"/>
          <w:noProof w:val="0"/>
          <w:sz w:val="22"/>
          <w:szCs w:val="22"/>
          <w:lang w:val="en-GB"/>
        </w:rPr>
      </w:pPr>
      <w:r w:rsidRPr="746B36D5" w:rsidR="30526181">
        <w:rPr>
          <w:sz w:val="22"/>
          <w:szCs w:val="22"/>
        </w:rPr>
        <w:t xml:space="preserve">Upwork, (2025). “Effective time management strategies and   techniques “Available at: </w:t>
      </w:r>
      <w:hyperlink r:id="Ra9a598613d3b4d55">
        <w:r w:rsidRPr="746B36D5" w:rsidR="30526181">
          <w:rPr>
            <w:rStyle w:val="Hyperlink"/>
            <w:sz w:val="22"/>
            <w:szCs w:val="22"/>
          </w:rPr>
          <w:t>https://www.upwork.com/resources/time-management-strategies</w:t>
        </w:r>
      </w:hyperlink>
      <w:r w:rsidRPr="746B36D5" w:rsidR="30526181">
        <w:rPr>
          <w:sz w:val="22"/>
          <w:szCs w:val="22"/>
        </w:rPr>
        <w:t xml:space="preserve"> Accessed on (27/10/25)</w:t>
      </w:r>
    </w:p>
    <w:p w:rsidR="746B36D5" w:rsidP="746B36D5" w:rsidRDefault="746B36D5" w14:paraId="42252ABA" w14:textId="7532468B">
      <w:pPr>
        <w:spacing w:line="240" w:lineRule="auto"/>
        <w:rPr>
          <w:rFonts w:eastAsia="Segoe UI" w:cs="Segoe UI"/>
          <w:sz w:val="22"/>
          <w:szCs w:val="22"/>
        </w:rPr>
      </w:pPr>
    </w:p>
    <w:p w:rsidR="746B36D5" w:rsidP="746B36D5" w:rsidRDefault="746B36D5" w14:paraId="32FA20B8" w14:textId="1B328FF5">
      <w:pPr>
        <w:pStyle w:val="Normal"/>
        <w:spacing w:line="240" w:lineRule="auto"/>
        <w:rPr>
          <w:sz w:val="22"/>
          <w:szCs w:val="22"/>
        </w:rPr>
      </w:pPr>
    </w:p>
    <w:p w:rsidR="746B36D5" w:rsidP="746B36D5" w:rsidRDefault="746B36D5" w14:paraId="66412098" w14:textId="7273B076">
      <w:pPr>
        <w:pStyle w:val="Normal"/>
        <w:spacing w:line="240" w:lineRule="auto"/>
        <w:rPr>
          <w:sz w:val="22"/>
          <w:szCs w:val="22"/>
        </w:rPr>
      </w:pPr>
    </w:p>
    <w:p w:rsidR="746B36D5" w:rsidP="746B36D5" w:rsidRDefault="746B36D5" w14:paraId="59A1D644" w14:textId="0616357E">
      <w:pPr>
        <w:spacing w:line="240" w:lineRule="auto"/>
        <w:rPr>
          <w:sz w:val="22"/>
          <w:szCs w:val="22"/>
        </w:rPr>
      </w:pPr>
    </w:p>
    <w:p w:rsidR="746B36D5" w:rsidP="746B36D5" w:rsidRDefault="746B36D5" w14:paraId="6EEDC412" w14:textId="1228A4DA">
      <w:pPr>
        <w:pStyle w:val="Normal"/>
        <w:spacing w:line="240" w:lineRule="auto"/>
        <w:rPr>
          <w:rFonts w:ascii="Segoe UI" w:hAnsi="Segoe UI" w:eastAsia="Segoe UI" w:cs="Segoe UI"/>
          <w:noProof w:val="0"/>
          <w:sz w:val="22"/>
          <w:szCs w:val="22"/>
          <w:lang w:val="en-GB"/>
        </w:rPr>
      </w:pPr>
    </w:p>
    <w:p w:rsidR="00B359C7" w:rsidP="58F9CC76" w:rsidRDefault="00B359C7" w14:paraId="64C2C8A7" w14:textId="2442B758">
      <w:pPr>
        <w:pStyle w:val="ListParagraph"/>
        <w:spacing w:line="240" w:lineRule="auto"/>
        <w:rPr>
          <w:sz w:val="22"/>
        </w:rPr>
      </w:pPr>
    </w:p>
    <w:p w:rsidR="00B359C7" w:rsidP="00D10000" w:rsidRDefault="00B359C7" w14:paraId="3B6EA13E" w14:textId="77777777">
      <w:pPr>
        <w:spacing w:line="240" w:lineRule="auto"/>
        <w:rPr>
          <w:sz w:val="22"/>
        </w:rPr>
      </w:pPr>
    </w:p>
    <w:p w:rsidR="00B359C7" w:rsidP="00D10000" w:rsidRDefault="00B359C7" w14:paraId="2F4314F6" w14:textId="77777777">
      <w:pPr>
        <w:spacing w:line="240" w:lineRule="auto"/>
        <w:rPr>
          <w:sz w:val="22"/>
        </w:rPr>
      </w:pPr>
    </w:p>
    <w:p w:rsidR="58F9CC76" w:rsidP="58F9CC76" w:rsidRDefault="58F9CC76" w14:paraId="7AF6E124" w14:textId="612BBA22">
      <w:pPr>
        <w:spacing w:line="240" w:lineRule="auto"/>
        <w:rPr>
          <w:sz w:val="22"/>
        </w:rPr>
      </w:pPr>
    </w:p>
    <w:p w:rsidR="58F9CC76" w:rsidP="58F9CC76" w:rsidRDefault="58F9CC76" w14:paraId="72283AA5" w14:textId="635617D9">
      <w:pPr>
        <w:spacing w:line="240" w:lineRule="auto"/>
        <w:rPr>
          <w:sz w:val="22"/>
        </w:rPr>
      </w:pPr>
    </w:p>
    <w:p w:rsidR="00B359C7" w:rsidP="00D10000" w:rsidRDefault="00B359C7" w14:paraId="283D946B" w14:textId="77777777">
      <w:pPr>
        <w:spacing w:line="240" w:lineRule="auto"/>
        <w:rPr>
          <w:sz w:val="22"/>
        </w:rPr>
      </w:pPr>
    </w:p>
    <w:p w:rsidR="00B359C7" w:rsidP="00D10000" w:rsidRDefault="00B359C7" w14:paraId="34125C5E" w14:textId="77777777">
      <w:pPr>
        <w:spacing w:line="240" w:lineRule="auto"/>
        <w:rPr>
          <w:sz w:val="22"/>
        </w:rPr>
      </w:pPr>
    </w:p>
    <w:p w:rsidR="00B359C7" w:rsidP="00D10000" w:rsidRDefault="00B359C7" w14:paraId="03E37797" w14:textId="77777777">
      <w:pPr>
        <w:spacing w:line="240" w:lineRule="auto"/>
        <w:rPr>
          <w:sz w:val="22"/>
        </w:rPr>
      </w:pPr>
    </w:p>
    <w:p w:rsidR="00B359C7" w:rsidP="00D10000" w:rsidRDefault="00B359C7" w14:paraId="7CFCA8FA" w14:textId="77777777">
      <w:pPr>
        <w:spacing w:line="240" w:lineRule="auto"/>
        <w:rPr>
          <w:sz w:val="22"/>
        </w:rPr>
      </w:pPr>
    </w:p>
    <w:p w:rsidRPr="00A07521" w:rsidR="00367D72" w:rsidP="1346BFAB" w:rsidRDefault="00367D72" w14:paraId="3B73F0BC" w14:noSpellErr="1" w14:textId="733BEB0C">
      <w:pPr>
        <w:pStyle w:val="Normal"/>
        <w:spacing w:line="240" w:lineRule="auto"/>
        <w:rPr>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Pr="00A07521" w:rsidR="00367D72">
      <w:headerReference w:type="default" r:id="rId22"/>
      <w:footerReference w:type="default" r:id="rId23"/>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648CB" w:rsidP="003C7C97" w:rsidRDefault="001648CB" w14:paraId="60637037" w14:textId="77777777">
      <w:pPr>
        <w:spacing w:after="0" w:line="240" w:lineRule="auto"/>
      </w:pPr>
      <w:r>
        <w:separator/>
      </w:r>
    </w:p>
  </w:endnote>
  <w:endnote w:type="continuationSeparator" w:id="0">
    <w:p w:rsidR="001648CB" w:rsidP="003C7C97" w:rsidRDefault="001648CB" w14:paraId="402FB958" w14:textId="77777777">
      <w:pPr>
        <w:spacing w:after="0" w:line="240" w:lineRule="auto"/>
      </w:pPr>
      <w:r>
        <w:continuationSeparator/>
      </w:r>
    </w:p>
  </w:endnote>
  <w:endnote w:type="continuationNotice" w:id="1">
    <w:p w:rsidR="001648CB" w:rsidRDefault="001648CB" w14:paraId="75F3A02D"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58F9CC76" w:rsidTr="58F9CC76" w14:paraId="1046F2BD" w14:textId="77777777">
      <w:trPr>
        <w:trHeight w:val="300"/>
      </w:trPr>
      <w:tc>
        <w:tcPr>
          <w:tcW w:w="3005" w:type="dxa"/>
        </w:tcPr>
        <w:p w:rsidR="58F9CC76" w:rsidP="58F9CC76" w:rsidRDefault="58F9CC76" w14:paraId="411DE732" w14:textId="1B45E595">
          <w:pPr>
            <w:pStyle w:val="Header"/>
            <w:ind w:left="-115"/>
          </w:pPr>
        </w:p>
      </w:tc>
      <w:tc>
        <w:tcPr>
          <w:tcW w:w="3005" w:type="dxa"/>
        </w:tcPr>
        <w:p w:rsidR="58F9CC76" w:rsidP="58F9CC76" w:rsidRDefault="58F9CC76" w14:paraId="0DB55904" w14:textId="1A249CB4">
          <w:pPr>
            <w:pStyle w:val="Header"/>
            <w:jc w:val="center"/>
          </w:pPr>
          <w:r>
            <w:fldChar w:fldCharType="begin"/>
          </w:r>
          <w:r>
            <w:instrText>PAGE</w:instrText>
          </w:r>
          <w:r>
            <w:fldChar w:fldCharType="separate"/>
          </w:r>
          <w:r>
            <w:fldChar w:fldCharType="end"/>
          </w:r>
        </w:p>
      </w:tc>
      <w:tc>
        <w:tcPr>
          <w:tcW w:w="3005" w:type="dxa"/>
        </w:tcPr>
        <w:p w:rsidR="58F9CC76" w:rsidP="58F9CC76" w:rsidRDefault="58F9CC76" w14:paraId="02D0FB5B" w14:textId="3F38D96E">
          <w:pPr>
            <w:pStyle w:val="Header"/>
            <w:ind w:right="-115"/>
            <w:jc w:val="right"/>
          </w:pPr>
        </w:p>
      </w:tc>
    </w:tr>
  </w:tbl>
  <w:p w:rsidR="58F9CC76" w:rsidP="58F9CC76" w:rsidRDefault="58F9CC76" w14:paraId="59BEB444" w14:textId="52705F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648CB" w:rsidP="003C7C97" w:rsidRDefault="001648CB" w14:paraId="49F01431" w14:textId="77777777">
      <w:pPr>
        <w:spacing w:after="0" w:line="240" w:lineRule="auto"/>
      </w:pPr>
      <w:r>
        <w:separator/>
      </w:r>
    </w:p>
  </w:footnote>
  <w:footnote w:type="continuationSeparator" w:id="0">
    <w:p w:rsidR="001648CB" w:rsidP="003C7C97" w:rsidRDefault="001648CB" w14:paraId="2B01AF5C" w14:textId="77777777">
      <w:pPr>
        <w:spacing w:after="0" w:line="240" w:lineRule="auto"/>
      </w:pPr>
      <w:r>
        <w:continuationSeparator/>
      </w:r>
    </w:p>
  </w:footnote>
  <w:footnote w:type="continuationNotice" w:id="1">
    <w:p w:rsidR="001648CB" w:rsidRDefault="001648CB" w14:paraId="7B561BB1"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58F9CC76" w:rsidTr="58F9CC76" w14:paraId="564AF292" w14:textId="77777777">
      <w:trPr>
        <w:trHeight w:val="300"/>
      </w:trPr>
      <w:tc>
        <w:tcPr>
          <w:tcW w:w="3005" w:type="dxa"/>
        </w:tcPr>
        <w:p w:rsidR="58F9CC76" w:rsidP="58F9CC76" w:rsidRDefault="58F9CC76" w14:paraId="79292C1E" w14:textId="016D1F5D">
          <w:pPr>
            <w:pStyle w:val="Header"/>
            <w:ind w:left="-115"/>
          </w:pPr>
        </w:p>
      </w:tc>
      <w:tc>
        <w:tcPr>
          <w:tcW w:w="3005" w:type="dxa"/>
        </w:tcPr>
        <w:p w:rsidR="58F9CC76" w:rsidP="58F9CC76" w:rsidRDefault="58F9CC76" w14:paraId="1EEAD8A5" w14:textId="5FEC8D18">
          <w:pPr>
            <w:pStyle w:val="Header"/>
            <w:jc w:val="center"/>
          </w:pPr>
        </w:p>
      </w:tc>
      <w:tc>
        <w:tcPr>
          <w:tcW w:w="3005" w:type="dxa"/>
        </w:tcPr>
        <w:p w:rsidR="58F9CC76" w:rsidP="58F9CC76" w:rsidRDefault="58F9CC76" w14:paraId="30134935" w14:textId="728ED56E">
          <w:pPr>
            <w:pStyle w:val="Header"/>
            <w:ind w:right="-115"/>
            <w:jc w:val="right"/>
          </w:pPr>
        </w:p>
      </w:tc>
    </w:tr>
  </w:tbl>
  <w:p w:rsidR="58F9CC76" w:rsidP="58F9CC76" w:rsidRDefault="58F9CC76" w14:paraId="138FC155" w14:textId="075C64C0">
    <w:pPr>
      <w:pStyle w:val="Header"/>
    </w:pPr>
  </w:p>
</w:hdr>
</file>

<file path=word/intelligence2.xml><?xml version="1.0" encoding="utf-8"?>
<int2:intelligence xmlns:int2="http://schemas.microsoft.com/office/intelligence/2020/intelligence" xmlns:oel="http://schemas.microsoft.com/office/2019/extlst">
  <int2:observations>
    <int2:textHash int2:hashCode="7kqqf3XXL2UsOy" int2:id="Pskgr1iW">
      <int2:state int2:type="spell" int2:value="Rejected"/>
    </int2:textHash>
    <int2:textHash int2:hashCode="aMQqMhlppqvxzx" int2:id="p5ClAIM3">
      <int2:state int2:type="spell" int2:value="Rejected"/>
    </int2:textHash>
    <int2:entireDocument int2:id="wm6QSQSX">
      <int2:extLst>
        <oel:ext uri="E302BA01-7950-474C-9AD3-286E660C40A8">
          <int2:similaritySummary int2:version="1" int2:runId="1763639377641" int2:tilesCheckedInThisRun="42" int2:totalNumOfTiles="42" int2:similarityAnnotationCount="3" int2:numWords="1035" int2:numFlaggedWords="76"/>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5C64F3ED-7041B345 1901EE69-387BD7C3 24AA416E-77777777 6B8ADB81-77777777 168F467C-77777777 3BEDB360-77777777 2EF804A0-5F8E105D 485B6F49-08B49FD7 3C1E7A20-7DFDE3BA 4EEB2DA3-3FA91F02 112342CB-305F581A 78C0B80E-77777777 0C6F95D6-77777777 71D7459F-77777777 38621A58-77777777 6988A1DC-77777777 25C114EE-77777777 4A73B1BE-77777777 072506E1-3C1D422E 3C6FB008-77777777 3EA711CF-77777777 32C3A4F9-77777777 1434F2B1-77777777 4F979E62-77777777 4180CDBC-77777777 69A45AB4-1BC22B3F 0127B16A-1DD817A5 6ACDCEC0-29EC9B7D 74819223-61475AEC 29D02DCB-5D89C18C 32799FEF-23AB425E 7EF96FD5-20C37650 6138A55F-424440AE 4A159F97-77777777 09E24E55-73F7EC04 40BC340F-77777777 41A63835-77777777 123865CA-77777777 2A21042D-77777777 48382F67-77777777 6A057EFD-77777777 55078F3B-77777777 7009683A-5253CDBF 2997919A-4CA24BA2 262FED0F-53DA4BE3 4805AA12-228CA2D4 4C6FD4CB-7A197591 54A94BF1-243015F8 4850FFA0-023AB18F 28FA9687-1950679A 398B5C61-21939587 739C2750-7558895E 389B423B-77777777 0DE121B1-08C246E5 1145DB26-784CFA08 299786DE-0681219F 18D2650D-5011FB99 39B30024-66925429 105C5E73-0B7F5E4C 07A90875-0BDA7366 633E50A9-5A541EB3 4977CA7F-74B5EB45 331E5A09-6DCA4302 5F8E5366-495AB22B 0B5B2B11-0692C765 0DB8A2C6-77DD5B46 2C6F8172-1DA376A0 7A34B288-4B74C052 5D4B1FA1-4B736227 56440487-3A9E4FF6 06208FDD-677D240D 2AAF9C5A-5A529CD8 7AFDAD0A-56038FB3 4FC15B1D-14A4AB92 4C15C63E-1CE59D12 5536FC4F-49363A69 1B96144D-64928D58 70628A1D-6CF77C93 7789ED9C-77777777 5F23011E-77777777 5122DE3B-77777777 3D3D38D8-77777777 4197E8DA-77777777 7B781D37-77777777 574D4F23-77777777 2F4B03C5-77777777 011F4355-77777777 2BDB4CAA-77777777 32D92040-77777777 5F134CBB-77777777 2493BEC4-77777777 4838F32B-77777777 58EDE6BB-77777777 1C0AFBB4-2FF1C528 21F2B410-5EC440B5 79506EBB-0F89DC8D 0ADA8D26-2CD92296 2AA960F0-26316CB8 345C30FA-0BE59162 0FF80D10-171FFF09 3B5C94F3-09B9BC72 4832F156-6E681DD8 5CB410B8-1241C792 458F3240-2BED8A46 67156874-2DA8D713 0F3521DA-2CA50ADA 04D1D338-7D926F0F 70BF66D6-7F62F9B5 45AD232D-262D2D7C 14B79172-5D6C8C75 64C2C8A7-2442B758 3B6EA13E-77777777 2F4314F6-77777777 7AF6E124-612BBA22 72283AA5-635617D9 283D946B-77777777 34125C5E-77777777 03E37797-77777777 7CFCA8FA-77777777 3B73F0BC-733BEB0C 79292C1E-016D1F5D 1EEAD8A5-5FEC8D18 30134935-728ED56E 138FC155-075C64C0 411DE732-1B45E595 0DB55904-1A249CB4 02D0FB5B-3F38D96E 59BEB444-52705F9F"/>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6CC831B"/>
    <w:multiLevelType w:val="hybridMultilevel"/>
    <w:tmpl w:val="FFFFFFFF"/>
    <w:lvl w:ilvl="0" w:tplc="7DFA80CC">
      <w:start w:val="1"/>
      <w:numFmt w:val="bullet"/>
      <w:lvlText w:val=""/>
      <w:lvlJc w:val="left"/>
      <w:pPr>
        <w:ind w:left="1080" w:hanging="360"/>
      </w:pPr>
      <w:rPr>
        <w:rFonts w:hint="default" w:ascii="Symbol" w:hAnsi="Symbol"/>
      </w:rPr>
    </w:lvl>
    <w:lvl w:ilvl="1" w:tplc="84809356">
      <w:start w:val="1"/>
      <w:numFmt w:val="bullet"/>
      <w:lvlText w:val="o"/>
      <w:lvlJc w:val="left"/>
      <w:pPr>
        <w:ind w:left="1800" w:hanging="360"/>
      </w:pPr>
      <w:rPr>
        <w:rFonts w:hint="default" w:ascii="Courier New" w:hAnsi="Courier New"/>
      </w:rPr>
    </w:lvl>
    <w:lvl w:ilvl="2" w:tplc="CFCA2E6E">
      <w:start w:val="1"/>
      <w:numFmt w:val="bullet"/>
      <w:lvlText w:val=""/>
      <w:lvlJc w:val="left"/>
      <w:pPr>
        <w:ind w:left="2520" w:hanging="360"/>
      </w:pPr>
      <w:rPr>
        <w:rFonts w:hint="default" w:ascii="Wingdings" w:hAnsi="Wingdings"/>
      </w:rPr>
    </w:lvl>
    <w:lvl w:ilvl="3" w:tplc="BB8C584E">
      <w:start w:val="1"/>
      <w:numFmt w:val="bullet"/>
      <w:lvlText w:val=""/>
      <w:lvlJc w:val="left"/>
      <w:pPr>
        <w:ind w:left="3240" w:hanging="360"/>
      </w:pPr>
      <w:rPr>
        <w:rFonts w:hint="default" w:ascii="Symbol" w:hAnsi="Symbol"/>
      </w:rPr>
    </w:lvl>
    <w:lvl w:ilvl="4" w:tplc="338AC6EC">
      <w:start w:val="1"/>
      <w:numFmt w:val="bullet"/>
      <w:lvlText w:val="o"/>
      <w:lvlJc w:val="left"/>
      <w:pPr>
        <w:ind w:left="3960" w:hanging="360"/>
      </w:pPr>
      <w:rPr>
        <w:rFonts w:hint="default" w:ascii="Courier New" w:hAnsi="Courier New"/>
      </w:rPr>
    </w:lvl>
    <w:lvl w:ilvl="5" w:tplc="BDEC919C">
      <w:start w:val="1"/>
      <w:numFmt w:val="bullet"/>
      <w:lvlText w:val=""/>
      <w:lvlJc w:val="left"/>
      <w:pPr>
        <w:ind w:left="4680" w:hanging="360"/>
      </w:pPr>
      <w:rPr>
        <w:rFonts w:hint="default" w:ascii="Wingdings" w:hAnsi="Wingdings"/>
      </w:rPr>
    </w:lvl>
    <w:lvl w:ilvl="6" w:tplc="A97A50B8">
      <w:start w:val="1"/>
      <w:numFmt w:val="bullet"/>
      <w:lvlText w:val=""/>
      <w:lvlJc w:val="left"/>
      <w:pPr>
        <w:ind w:left="5400" w:hanging="360"/>
      </w:pPr>
      <w:rPr>
        <w:rFonts w:hint="default" w:ascii="Symbol" w:hAnsi="Symbol"/>
      </w:rPr>
    </w:lvl>
    <w:lvl w:ilvl="7" w:tplc="30F216CC">
      <w:start w:val="1"/>
      <w:numFmt w:val="bullet"/>
      <w:lvlText w:val="o"/>
      <w:lvlJc w:val="left"/>
      <w:pPr>
        <w:ind w:left="6120" w:hanging="360"/>
      </w:pPr>
      <w:rPr>
        <w:rFonts w:hint="default" w:ascii="Courier New" w:hAnsi="Courier New"/>
      </w:rPr>
    </w:lvl>
    <w:lvl w:ilvl="8" w:tplc="FF4CA052">
      <w:start w:val="1"/>
      <w:numFmt w:val="bullet"/>
      <w:lvlText w:val=""/>
      <w:lvlJc w:val="left"/>
      <w:pPr>
        <w:ind w:left="6840" w:hanging="360"/>
      </w:pPr>
      <w:rPr>
        <w:rFonts w:hint="default" w:ascii="Wingdings" w:hAnsi="Wingdings"/>
      </w:rPr>
    </w:lvl>
  </w:abstractNum>
  <w:abstractNum w:abstractNumId="2" w15:restartNumberingAfterBreak="0">
    <w:nsid w:val="09713B09"/>
    <w:multiLevelType w:val="hybridMultilevel"/>
    <w:tmpl w:val="FFFFFFFF"/>
    <w:lvl w:ilvl="0" w:tplc="F3408218">
      <w:start w:val="1"/>
      <w:numFmt w:val="bullet"/>
      <w:lvlText w:val=""/>
      <w:lvlJc w:val="left"/>
      <w:pPr>
        <w:ind w:left="1080" w:hanging="360"/>
      </w:pPr>
      <w:rPr>
        <w:rFonts w:hint="default" w:ascii="Symbol" w:hAnsi="Symbol"/>
      </w:rPr>
    </w:lvl>
    <w:lvl w:ilvl="1" w:tplc="4DD0B15C">
      <w:start w:val="1"/>
      <w:numFmt w:val="bullet"/>
      <w:lvlText w:val="o"/>
      <w:lvlJc w:val="left"/>
      <w:pPr>
        <w:ind w:left="1800" w:hanging="360"/>
      </w:pPr>
      <w:rPr>
        <w:rFonts w:hint="default" w:ascii="Courier New" w:hAnsi="Courier New"/>
      </w:rPr>
    </w:lvl>
    <w:lvl w:ilvl="2" w:tplc="B7C2333C">
      <w:start w:val="1"/>
      <w:numFmt w:val="bullet"/>
      <w:lvlText w:val=""/>
      <w:lvlJc w:val="left"/>
      <w:pPr>
        <w:ind w:left="2520" w:hanging="360"/>
      </w:pPr>
      <w:rPr>
        <w:rFonts w:hint="default" w:ascii="Wingdings" w:hAnsi="Wingdings"/>
      </w:rPr>
    </w:lvl>
    <w:lvl w:ilvl="3" w:tplc="FB48AB1A">
      <w:start w:val="1"/>
      <w:numFmt w:val="bullet"/>
      <w:lvlText w:val=""/>
      <w:lvlJc w:val="left"/>
      <w:pPr>
        <w:ind w:left="3240" w:hanging="360"/>
      </w:pPr>
      <w:rPr>
        <w:rFonts w:hint="default" w:ascii="Symbol" w:hAnsi="Symbol"/>
      </w:rPr>
    </w:lvl>
    <w:lvl w:ilvl="4" w:tplc="A5E82C40">
      <w:start w:val="1"/>
      <w:numFmt w:val="bullet"/>
      <w:lvlText w:val="o"/>
      <w:lvlJc w:val="left"/>
      <w:pPr>
        <w:ind w:left="3960" w:hanging="360"/>
      </w:pPr>
      <w:rPr>
        <w:rFonts w:hint="default" w:ascii="Courier New" w:hAnsi="Courier New"/>
      </w:rPr>
    </w:lvl>
    <w:lvl w:ilvl="5" w:tplc="F1B2DA7C">
      <w:start w:val="1"/>
      <w:numFmt w:val="bullet"/>
      <w:lvlText w:val=""/>
      <w:lvlJc w:val="left"/>
      <w:pPr>
        <w:ind w:left="4680" w:hanging="360"/>
      </w:pPr>
      <w:rPr>
        <w:rFonts w:hint="default" w:ascii="Wingdings" w:hAnsi="Wingdings"/>
      </w:rPr>
    </w:lvl>
    <w:lvl w:ilvl="6" w:tplc="43E86866">
      <w:start w:val="1"/>
      <w:numFmt w:val="bullet"/>
      <w:lvlText w:val=""/>
      <w:lvlJc w:val="left"/>
      <w:pPr>
        <w:ind w:left="5400" w:hanging="360"/>
      </w:pPr>
      <w:rPr>
        <w:rFonts w:hint="default" w:ascii="Symbol" w:hAnsi="Symbol"/>
      </w:rPr>
    </w:lvl>
    <w:lvl w:ilvl="7" w:tplc="A77EF5C4">
      <w:start w:val="1"/>
      <w:numFmt w:val="bullet"/>
      <w:lvlText w:val="o"/>
      <w:lvlJc w:val="left"/>
      <w:pPr>
        <w:ind w:left="6120" w:hanging="360"/>
      </w:pPr>
      <w:rPr>
        <w:rFonts w:hint="default" w:ascii="Courier New" w:hAnsi="Courier New"/>
      </w:rPr>
    </w:lvl>
    <w:lvl w:ilvl="8" w:tplc="23D2B59E">
      <w:start w:val="1"/>
      <w:numFmt w:val="bullet"/>
      <w:lvlText w:val=""/>
      <w:lvlJc w:val="left"/>
      <w:pPr>
        <w:ind w:left="6840" w:hanging="360"/>
      </w:pPr>
      <w:rPr>
        <w:rFonts w:hint="default" w:ascii="Wingdings" w:hAnsi="Wingdings"/>
      </w:rPr>
    </w:lvl>
  </w:abstractNum>
  <w:abstractNum w:abstractNumId="3"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hAnsi="Segoe UI" w:eastAsiaTheme="minorEastAsia"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2F0CC69"/>
    <w:multiLevelType w:val="hybridMultilevel"/>
    <w:tmpl w:val="FFFFFFFF"/>
    <w:lvl w:ilvl="0" w:tplc="95160472">
      <w:start w:val="1"/>
      <w:numFmt w:val="bullet"/>
      <w:lvlText w:val=""/>
      <w:lvlJc w:val="left"/>
      <w:pPr>
        <w:ind w:left="720" w:hanging="360"/>
      </w:pPr>
      <w:rPr>
        <w:rFonts w:hint="default" w:ascii="Symbol" w:hAnsi="Symbol"/>
      </w:rPr>
    </w:lvl>
    <w:lvl w:ilvl="1" w:tplc="C71C34DE">
      <w:start w:val="1"/>
      <w:numFmt w:val="lowerLetter"/>
      <w:lvlText w:val="%2."/>
      <w:lvlJc w:val="left"/>
      <w:pPr>
        <w:ind w:left="1440" w:hanging="360"/>
      </w:pPr>
    </w:lvl>
    <w:lvl w:ilvl="2" w:tplc="ADC6F3C6">
      <w:start w:val="1"/>
      <w:numFmt w:val="lowerRoman"/>
      <w:lvlText w:val="%3."/>
      <w:lvlJc w:val="right"/>
      <w:pPr>
        <w:ind w:left="2160" w:hanging="180"/>
      </w:pPr>
    </w:lvl>
    <w:lvl w:ilvl="3" w:tplc="8A5C6FBA">
      <w:start w:val="1"/>
      <w:numFmt w:val="decimal"/>
      <w:lvlText w:val="%4."/>
      <w:lvlJc w:val="left"/>
      <w:pPr>
        <w:ind w:left="2880" w:hanging="360"/>
      </w:pPr>
    </w:lvl>
    <w:lvl w:ilvl="4" w:tplc="914A6BFA">
      <w:start w:val="1"/>
      <w:numFmt w:val="lowerLetter"/>
      <w:lvlText w:val="%5."/>
      <w:lvlJc w:val="left"/>
      <w:pPr>
        <w:ind w:left="3600" w:hanging="360"/>
      </w:pPr>
    </w:lvl>
    <w:lvl w:ilvl="5" w:tplc="E9CE1A14">
      <w:start w:val="1"/>
      <w:numFmt w:val="lowerRoman"/>
      <w:lvlText w:val="%6."/>
      <w:lvlJc w:val="right"/>
      <w:pPr>
        <w:ind w:left="4320" w:hanging="180"/>
      </w:pPr>
    </w:lvl>
    <w:lvl w:ilvl="6" w:tplc="D0BE9248">
      <w:start w:val="1"/>
      <w:numFmt w:val="decimal"/>
      <w:lvlText w:val="%7."/>
      <w:lvlJc w:val="left"/>
      <w:pPr>
        <w:ind w:left="5040" w:hanging="360"/>
      </w:pPr>
    </w:lvl>
    <w:lvl w:ilvl="7" w:tplc="4D1240D2">
      <w:start w:val="1"/>
      <w:numFmt w:val="lowerLetter"/>
      <w:lvlText w:val="%8."/>
      <w:lvlJc w:val="left"/>
      <w:pPr>
        <w:ind w:left="5760" w:hanging="360"/>
      </w:pPr>
    </w:lvl>
    <w:lvl w:ilvl="8" w:tplc="15801D2A">
      <w:start w:val="1"/>
      <w:numFmt w:val="lowerRoman"/>
      <w:lvlText w:val="%9."/>
      <w:lvlJc w:val="right"/>
      <w:pPr>
        <w:ind w:left="6480" w:hanging="180"/>
      </w:p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0009BD"/>
    <w:multiLevelType w:val="multilevel"/>
    <w:tmpl w:val="A524D29A"/>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0C14866"/>
    <w:multiLevelType w:val="hybridMultilevel"/>
    <w:tmpl w:val="FFFFFFFF"/>
    <w:lvl w:ilvl="0" w:tplc="A4E0B19A">
      <w:start w:val="1"/>
      <w:numFmt w:val="bullet"/>
      <w:lvlText w:val=""/>
      <w:lvlJc w:val="left"/>
      <w:pPr>
        <w:ind w:left="720" w:hanging="360"/>
      </w:pPr>
      <w:rPr>
        <w:rFonts w:hint="default" w:ascii="Symbol" w:hAnsi="Symbol"/>
      </w:rPr>
    </w:lvl>
    <w:lvl w:ilvl="1" w:tplc="E3388694">
      <w:start w:val="1"/>
      <w:numFmt w:val="bullet"/>
      <w:lvlText w:val="o"/>
      <w:lvlJc w:val="left"/>
      <w:pPr>
        <w:ind w:left="1440" w:hanging="360"/>
      </w:pPr>
      <w:rPr>
        <w:rFonts w:hint="default" w:ascii="Courier New" w:hAnsi="Courier New"/>
      </w:rPr>
    </w:lvl>
    <w:lvl w:ilvl="2" w:tplc="69FAFAD4">
      <w:start w:val="1"/>
      <w:numFmt w:val="bullet"/>
      <w:lvlText w:val=""/>
      <w:lvlJc w:val="left"/>
      <w:pPr>
        <w:ind w:left="2160" w:hanging="360"/>
      </w:pPr>
      <w:rPr>
        <w:rFonts w:hint="default" w:ascii="Wingdings" w:hAnsi="Wingdings"/>
      </w:rPr>
    </w:lvl>
    <w:lvl w:ilvl="3" w:tplc="26AE23B6">
      <w:start w:val="1"/>
      <w:numFmt w:val="bullet"/>
      <w:lvlText w:val=""/>
      <w:lvlJc w:val="left"/>
      <w:pPr>
        <w:ind w:left="2880" w:hanging="360"/>
      </w:pPr>
      <w:rPr>
        <w:rFonts w:hint="default" w:ascii="Symbol" w:hAnsi="Symbol"/>
      </w:rPr>
    </w:lvl>
    <w:lvl w:ilvl="4" w:tplc="5B682BC2">
      <w:start w:val="1"/>
      <w:numFmt w:val="bullet"/>
      <w:lvlText w:val="o"/>
      <w:lvlJc w:val="left"/>
      <w:pPr>
        <w:ind w:left="3600" w:hanging="360"/>
      </w:pPr>
      <w:rPr>
        <w:rFonts w:hint="default" w:ascii="Courier New" w:hAnsi="Courier New"/>
      </w:rPr>
    </w:lvl>
    <w:lvl w:ilvl="5" w:tplc="06289624">
      <w:start w:val="1"/>
      <w:numFmt w:val="bullet"/>
      <w:lvlText w:val=""/>
      <w:lvlJc w:val="left"/>
      <w:pPr>
        <w:ind w:left="4320" w:hanging="360"/>
      </w:pPr>
      <w:rPr>
        <w:rFonts w:hint="default" w:ascii="Wingdings" w:hAnsi="Wingdings"/>
      </w:rPr>
    </w:lvl>
    <w:lvl w:ilvl="6" w:tplc="55481C9C">
      <w:start w:val="1"/>
      <w:numFmt w:val="bullet"/>
      <w:lvlText w:val=""/>
      <w:lvlJc w:val="left"/>
      <w:pPr>
        <w:ind w:left="5040" w:hanging="360"/>
      </w:pPr>
      <w:rPr>
        <w:rFonts w:hint="default" w:ascii="Symbol" w:hAnsi="Symbol"/>
      </w:rPr>
    </w:lvl>
    <w:lvl w:ilvl="7" w:tplc="08A0673E">
      <w:start w:val="1"/>
      <w:numFmt w:val="bullet"/>
      <w:lvlText w:val="o"/>
      <w:lvlJc w:val="left"/>
      <w:pPr>
        <w:ind w:left="5760" w:hanging="360"/>
      </w:pPr>
      <w:rPr>
        <w:rFonts w:hint="default" w:ascii="Courier New" w:hAnsi="Courier New"/>
      </w:rPr>
    </w:lvl>
    <w:lvl w:ilvl="8" w:tplc="488A53A8">
      <w:start w:val="1"/>
      <w:numFmt w:val="bullet"/>
      <w:lvlText w:val=""/>
      <w:lvlJc w:val="left"/>
      <w:pPr>
        <w:ind w:left="6480" w:hanging="360"/>
      </w:pPr>
      <w:rPr>
        <w:rFonts w:hint="default" w:ascii="Wingdings" w:hAnsi="Wingdings"/>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3983DB"/>
    <w:multiLevelType w:val="hybridMultilevel"/>
    <w:tmpl w:val="FFFFFFFF"/>
    <w:lvl w:ilvl="0" w:tplc="1C8A5F3C">
      <w:start w:val="1"/>
      <w:numFmt w:val="bullet"/>
      <w:lvlText w:val=""/>
      <w:lvlJc w:val="left"/>
      <w:pPr>
        <w:ind w:left="1080" w:hanging="360"/>
      </w:pPr>
      <w:rPr>
        <w:rFonts w:hint="default" w:ascii="Symbol" w:hAnsi="Symbol"/>
      </w:rPr>
    </w:lvl>
    <w:lvl w:ilvl="1" w:tplc="E18EA536">
      <w:start w:val="1"/>
      <w:numFmt w:val="bullet"/>
      <w:lvlText w:val="o"/>
      <w:lvlJc w:val="left"/>
      <w:pPr>
        <w:ind w:left="1800" w:hanging="360"/>
      </w:pPr>
      <w:rPr>
        <w:rFonts w:hint="default" w:ascii="Courier New" w:hAnsi="Courier New"/>
      </w:rPr>
    </w:lvl>
    <w:lvl w:ilvl="2" w:tplc="844E1BC4">
      <w:start w:val="1"/>
      <w:numFmt w:val="bullet"/>
      <w:lvlText w:val=""/>
      <w:lvlJc w:val="left"/>
      <w:pPr>
        <w:ind w:left="2520" w:hanging="360"/>
      </w:pPr>
      <w:rPr>
        <w:rFonts w:hint="default" w:ascii="Wingdings" w:hAnsi="Wingdings"/>
      </w:rPr>
    </w:lvl>
    <w:lvl w:ilvl="3" w:tplc="AD68F700">
      <w:start w:val="1"/>
      <w:numFmt w:val="bullet"/>
      <w:lvlText w:val=""/>
      <w:lvlJc w:val="left"/>
      <w:pPr>
        <w:ind w:left="3240" w:hanging="360"/>
      </w:pPr>
      <w:rPr>
        <w:rFonts w:hint="default" w:ascii="Symbol" w:hAnsi="Symbol"/>
      </w:rPr>
    </w:lvl>
    <w:lvl w:ilvl="4" w:tplc="6DF238CE">
      <w:start w:val="1"/>
      <w:numFmt w:val="bullet"/>
      <w:lvlText w:val="o"/>
      <w:lvlJc w:val="left"/>
      <w:pPr>
        <w:ind w:left="3960" w:hanging="360"/>
      </w:pPr>
      <w:rPr>
        <w:rFonts w:hint="default" w:ascii="Courier New" w:hAnsi="Courier New"/>
      </w:rPr>
    </w:lvl>
    <w:lvl w:ilvl="5" w:tplc="C1EC1576">
      <w:start w:val="1"/>
      <w:numFmt w:val="bullet"/>
      <w:lvlText w:val=""/>
      <w:lvlJc w:val="left"/>
      <w:pPr>
        <w:ind w:left="4680" w:hanging="360"/>
      </w:pPr>
      <w:rPr>
        <w:rFonts w:hint="default" w:ascii="Wingdings" w:hAnsi="Wingdings"/>
      </w:rPr>
    </w:lvl>
    <w:lvl w:ilvl="6" w:tplc="C6F41AE0">
      <w:start w:val="1"/>
      <w:numFmt w:val="bullet"/>
      <w:lvlText w:val=""/>
      <w:lvlJc w:val="left"/>
      <w:pPr>
        <w:ind w:left="5400" w:hanging="360"/>
      </w:pPr>
      <w:rPr>
        <w:rFonts w:hint="default" w:ascii="Symbol" w:hAnsi="Symbol"/>
      </w:rPr>
    </w:lvl>
    <w:lvl w:ilvl="7" w:tplc="4202DB80">
      <w:start w:val="1"/>
      <w:numFmt w:val="bullet"/>
      <w:lvlText w:val="o"/>
      <w:lvlJc w:val="left"/>
      <w:pPr>
        <w:ind w:left="6120" w:hanging="360"/>
      </w:pPr>
      <w:rPr>
        <w:rFonts w:hint="default" w:ascii="Courier New" w:hAnsi="Courier New"/>
      </w:rPr>
    </w:lvl>
    <w:lvl w:ilvl="8" w:tplc="45C871D8">
      <w:start w:val="1"/>
      <w:numFmt w:val="bullet"/>
      <w:lvlText w:val=""/>
      <w:lvlJc w:val="left"/>
      <w:pPr>
        <w:ind w:left="6840" w:hanging="360"/>
      </w:pPr>
      <w:rPr>
        <w:rFonts w:hint="default" w:ascii="Wingdings" w:hAnsi="Wingdings"/>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709672B"/>
    <w:multiLevelType w:val="hybridMultilevel"/>
    <w:tmpl w:val="34FE43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79BE4A90"/>
    <w:multiLevelType w:val="multilevel"/>
    <w:tmpl w:val="7F88FA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24114899">
    <w:abstractNumId w:val="12"/>
  </w:num>
  <w:num w:numId="2" w16cid:durableId="421145029">
    <w:abstractNumId w:val="1"/>
  </w:num>
  <w:num w:numId="3" w16cid:durableId="148984162">
    <w:abstractNumId w:val="2"/>
  </w:num>
  <w:num w:numId="4" w16cid:durableId="181096314">
    <w:abstractNumId w:val="15"/>
  </w:num>
  <w:num w:numId="5" w16cid:durableId="1979991127">
    <w:abstractNumId w:val="6"/>
  </w:num>
  <w:num w:numId="6" w16cid:durableId="52895227">
    <w:abstractNumId w:val="8"/>
  </w:num>
  <w:num w:numId="7" w16cid:durableId="351032333">
    <w:abstractNumId w:val="3"/>
  </w:num>
  <w:num w:numId="8" w16cid:durableId="1067413603">
    <w:abstractNumId w:val="13"/>
  </w:num>
  <w:num w:numId="9" w16cid:durableId="931426930">
    <w:abstractNumId w:val="24"/>
  </w:num>
  <w:num w:numId="10" w16cid:durableId="1422484198">
    <w:abstractNumId w:val="21"/>
  </w:num>
  <w:num w:numId="11" w16cid:durableId="552929862">
    <w:abstractNumId w:val="22"/>
  </w:num>
  <w:num w:numId="12" w16cid:durableId="587203086">
    <w:abstractNumId w:val="25"/>
  </w:num>
  <w:num w:numId="13" w16cid:durableId="389156196">
    <w:abstractNumId w:val="18"/>
  </w:num>
  <w:num w:numId="14" w16cid:durableId="1393503788">
    <w:abstractNumId w:val="5"/>
  </w:num>
  <w:num w:numId="15" w16cid:durableId="1579359955">
    <w:abstractNumId w:val="16"/>
  </w:num>
  <w:num w:numId="16" w16cid:durableId="806699681">
    <w:abstractNumId w:val="17"/>
  </w:num>
  <w:num w:numId="17" w16cid:durableId="1314750107">
    <w:abstractNumId w:val="14"/>
  </w:num>
  <w:num w:numId="18" w16cid:durableId="1766919701">
    <w:abstractNumId w:val="20"/>
  </w:num>
  <w:num w:numId="19" w16cid:durableId="1957908719">
    <w:abstractNumId w:val="11"/>
  </w:num>
  <w:num w:numId="20" w16cid:durableId="1132019979">
    <w:abstractNumId w:val="4"/>
  </w:num>
  <w:num w:numId="21" w16cid:durableId="1457524365">
    <w:abstractNumId w:val="7"/>
  </w:num>
  <w:num w:numId="22" w16cid:durableId="1386294306">
    <w:abstractNumId w:val="26"/>
  </w:num>
  <w:num w:numId="23" w16cid:durableId="1838374920">
    <w:abstractNumId w:val="23"/>
  </w:num>
  <w:num w:numId="24" w16cid:durableId="1827044992">
    <w:abstractNumId w:val="10"/>
  </w:num>
  <w:num w:numId="25" w16cid:durableId="895820667">
    <w:abstractNumId w:val="19"/>
  </w:num>
  <w:num w:numId="26" w16cid:durableId="817497522">
    <w:abstractNumId w:val="27"/>
  </w:num>
  <w:num w:numId="27" w16cid:durableId="725690465">
    <w:abstractNumId w:val="0"/>
  </w:num>
  <w:num w:numId="28" w16cid:durableId="19245317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032A"/>
    <w:rsid w:val="000019CD"/>
    <w:rsid w:val="000224A7"/>
    <w:rsid w:val="00022C42"/>
    <w:rsid w:val="00024B98"/>
    <w:rsid w:val="00027B15"/>
    <w:rsid w:val="00030A05"/>
    <w:rsid w:val="000379AD"/>
    <w:rsid w:val="000406D3"/>
    <w:rsid w:val="000408EA"/>
    <w:rsid w:val="00045F51"/>
    <w:rsid w:val="00052BB3"/>
    <w:rsid w:val="00070818"/>
    <w:rsid w:val="00075BCE"/>
    <w:rsid w:val="00081878"/>
    <w:rsid w:val="0008238F"/>
    <w:rsid w:val="00082EC6"/>
    <w:rsid w:val="00085388"/>
    <w:rsid w:val="000901B0"/>
    <w:rsid w:val="00090671"/>
    <w:rsid w:val="000977EE"/>
    <w:rsid w:val="000A0680"/>
    <w:rsid w:val="000B3C12"/>
    <w:rsid w:val="000C6A26"/>
    <w:rsid w:val="000D24FC"/>
    <w:rsid w:val="000D41DC"/>
    <w:rsid w:val="000E27F5"/>
    <w:rsid w:val="000E4E2D"/>
    <w:rsid w:val="00103298"/>
    <w:rsid w:val="00110416"/>
    <w:rsid w:val="00114C85"/>
    <w:rsid w:val="00117BAF"/>
    <w:rsid w:val="00121807"/>
    <w:rsid w:val="00123E36"/>
    <w:rsid w:val="00125934"/>
    <w:rsid w:val="00125A6A"/>
    <w:rsid w:val="00125D37"/>
    <w:rsid w:val="00127B6E"/>
    <w:rsid w:val="00127C1A"/>
    <w:rsid w:val="0013478D"/>
    <w:rsid w:val="00150D81"/>
    <w:rsid w:val="0015258D"/>
    <w:rsid w:val="001537EF"/>
    <w:rsid w:val="001648CB"/>
    <w:rsid w:val="00167204"/>
    <w:rsid w:val="00184A9A"/>
    <w:rsid w:val="001864A0"/>
    <w:rsid w:val="00186F1B"/>
    <w:rsid w:val="00193C1F"/>
    <w:rsid w:val="001947DF"/>
    <w:rsid w:val="00197A23"/>
    <w:rsid w:val="001A748C"/>
    <w:rsid w:val="001B22BB"/>
    <w:rsid w:val="001B2D13"/>
    <w:rsid w:val="001B619C"/>
    <w:rsid w:val="001B6D5F"/>
    <w:rsid w:val="001C1A9A"/>
    <w:rsid w:val="001C3BAC"/>
    <w:rsid w:val="001C6289"/>
    <w:rsid w:val="001D4446"/>
    <w:rsid w:val="001F469F"/>
    <w:rsid w:val="0020377F"/>
    <w:rsid w:val="00205DDE"/>
    <w:rsid w:val="00206108"/>
    <w:rsid w:val="00206F4F"/>
    <w:rsid w:val="002078B1"/>
    <w:rsid w:val="002205D4"/>
    <w:rsid w:val="00222C3A"/>
    <w:rsid w:val="0022601C"/>
    <w:rsid w:val="00226D31"/>
    <w:rsid w:val="00235254"/>
    <w:rsid w:val="00236401"/>
    <w:rsid w:val="002370CE"/>
    <w:rsid w:val="0024025C"/>
    <w:rsid w:val="00242974"/>
    <w:rsid w:val="00243F3B"/>
    <w:rsid w:val="00285B47"/>
    <w:rsid w:val="00286A46"/>
    <w:rsid w:val="0029558F"/>
    <w:rsid w:val="002976D4"/>
    <w:rsid w:val="002A1E79"/>
    <w:rsid w:val="002A5577"/>
    <w:rsid w:val="002A6005"/>
    <w:rsid w:val="002B4AA4"/>
    <w:rsid w:val="002C27B3"/>
    <w:rsid w:val="002E6575"/>
    <w:rsid w:val="002E71BA"/>
    <w:rsid w:val="002EC13D"/>
    <w:rsid w:val="002F20F1"/>
    <w:rsid w:val="002F5066"/>
    <w:rsid w:val="00301137"/>
    <w:rsid w:val="00310245"/>
    <w:rsid w:val="003145DC"/>
    <w:rsid w:val="00316C95"/>
    <w:rsid w:val="00327133"/>
    <w:rsid w:val="0033595A"/>
    <w:rsid w:val="00336DA9"/>
    <w:rsid w:val="00337624"/>
    <w:rsid w:val="003458DB"/>
    <w:rsid w:val="00347D30"/>
    <w:rsid w:val="003523D3"/>
    <w:rsid w:val="0035352E"/>
    <w:rsid w:val="00364C35"/>
    <w:rsid w:val="0036500F"/>
    <w:rsid w:val="00367D72"/>
    <w:rsid w:val="003700D4"/>
    <w:rsid w:val="003702ED"/>
    <w:rsid w:val="00380B63"/>
    <w:rsid w:val="003828E1"/>
    <w:rsid w:val="00384C98"/>
    <w:rsid w:val="00394F3E"/>
    <w:rsid w:val="00396604"/>
    <w:rsid w:val="00396F60"/>
    <w:rsid w:val="003A3DB5"/>
    <w:rsid w:val="003A51D6"/>
    <w:rsid w:val="003B125E"/>
    <w:rsid w:val="003B4B99"/>
    <w:rsid w:val="003C7C97"/>
    <w:rsid w:val="003D67A2"/>
    <w:rsid w:val="003D738A"/>
    <w:rsid w:val="003F7688"/>
    <w:rsid w:val="00402EC6"/>
    <w:rsid w:val="00406B8D"/>
    <w:rsid w:val="00410068"/>
    <w:rsid w:val="00412D1E"/>
    <w:rsid w:val="0041618E"/>
    <w:rsid w:val="0042295C"/>
    <w:rsid w:val="00426EEC"/>
    <w:rsid w:val="0042738C"/>
    <w:rsid w:val="00427734"/>
    <w:rsid w:val="00433177"/>
    <w:rsid w:val="004466C3"/>
    <w:rsid w:val="004552CE"/>
    <w:rsid w:val="00460828"/>
    <w:rsid w:val="00467C57"/>
    <w:rsid w:val="004752CC"/>
    <w:rsid w:val="004759F3"/>
    <w:rsid w:val="00481B9E"/>
    <w:rsid w:val="00481FF7"/>
    <w:rsid w:val="00484092"/>
    <w:rsid w:val="00486062"/>
    <w:rsid w:val="004864FC"/>
    <w:rsid w:val="004A070F"/>
    <w:rsid w:val="004B4282"/>
    <w:rsid w:val="004C0DB0"/>
    <w:rsid w:val="004C6C7A"/>
    <w:rsid w:val="004D23C4"/>
    <w:rsid w:val="004E1EA5"/>
    <w:rsid w:val="00500295"/>
    <w:rsid w:val="00501AAF"/>
    <w:rsid w:val="00505B0D"/>
    <w:rsid w:val="0050637F"/>
    <w:rsid w:val="00517B84"/>
    <w:rsid w:val="0052355D"/>
    <w:rsid w:val="00527AFA"/>
    <w:rsid w:val="00531532"/>
    <w:rsid w:val="00533784"/>
    <w:rsid w:val="005419DA"/>
    <w:rsid w:val="00545FF0"/>
    <w:rsid w:val="005529BD"/>
    <w:rsid w:val="005543B6"/>
    <w:rsid w:val="005678AC"/>
    <w:rsid w:val="005709B1"/>
    <w:rsid w:val="00572B3B"/>
    <w:rsid w:val="005738E0"/>
    <w:rsid w:val="00576291"/>
    <w:rsid w:val="00576931"/>
    <w:rsid w:val="005836D2"/>
    <w:rsid w:val="0058460E"/>
    <w:rsid w:val="00587C58"/>
    <w:rsid w:val="00596381"/>
    <w:rsid w:val="005A7FD4"/>
    <w:rsid w:val="005B1A84"/>
    <w:rsid w:val="005B4036"/>
    <w:rsid w:val="005B7B0A"/>
    <w:rsid w:val="005D1AF9"/>
    <w:rsid w:val="005D5457"/>
    <w:rsid w:val="005D7AD3"/>
    <w:rsid w:val="005E1F63"/>
    <w:rsid w:val="005E2699"/>
    <w:rsid w:val="005E44B5"/>
    <w:rsid w:val="005F556D"/>
    <w:rsid w:val="00611600"/>
    <w:rsid w:val="00612DEA"/>
    <w:rsid w:val="00614572"/>
    <w:rsid w:val="0061B04C"/>
    <w:rsid w:val="00620C75"/>
    <w:rsid w:val="00622376"/>
    <w:rsid w:val="006232DF"/>
    <w:rsid w:val="006240B2"/>
    <w:rsid w:val="006255E0"/>
    <w:rsid w:val="0063060B"/>
    <w:rsid w:val="00631F2E"/>
    <w:rsid w:val="0063297B"/>
    <w:rsid w:val="006347AA"/>
    <w:rsid w:val="006457C0"/>
    <w:rsid w:val="00645A6C"/>
    <w:rsid w:val="00651DCC"/>
    <w:rsid w:val="00652BB7"/>
    <w:rsid w:val="0065339A"/>
    <w:rsid w:val="00655A48"/>
    <w:rsid w:val="00661758"/>
    <w:rsid w:val="00664AFE"/>
    <w:rsid w:val="00671285"/>
    <w:rsid w:val="0067612C"/>
    <w:rsid w:val="00676FEB"/>
    <w:rsid w:val="00682594"/>
    <w:rsid w:val="00684114"/>
    <w:rsid w:val="006912C4"/>
    <w:rsid w:val="00696705"/>
    <w:rsid w:val="006A5CFC"/>
    <w:rsid w:val="006B0EFD"/>
    <w:rsid w:val="006B25EF"/>
    <w:rsid w:val="006B44C9"/>
    <w:rsid w:val="006C5138"/>
    <w:rsid w:val="006C689B"/>
    <w:rsid w:val="006E005C"/>
    <w:rsid w:val="006E6EE5"/>
    <w:rsid w:val="006F0029"/>
    <w:rsid w:val="006F21BB"/>
    <w:rsid w:val="007138EF"/>
    <w:rsid w:val="00746010"/>
    <w:rsid w:val="00751200"/>
    <w:rsid w:val="007632A9"/>
    <w:rsid w:val="00774092"/>
    <w:rsid w:val="00781971"/>
    <w:rsid w:val="00782830"/>
    <w:rsid w:val="0078664A"/>
    <w:rsid w:val="007A10B1"/>
    <w:rsid w:val="007A13C2"/>
    <w:rsid w:val="007B0F6D"/>
    <w:rsid w:val="007B38CD"/>
    <w:rsid w:val="007C62C3"/>
    <w:rsid w:val="007D25AA"/>
    <w:rsid w:val="007D6920"/>
    <w:rsid w:val="007E0891"/>
    <w:rsid w:val="007F0873"/>
    <w:rsid w:val="007F275A"/>
    <w:rsid w:val="0080526C"/>
    <w:rsid w:val="00805726"/>
    <w:rsid w:val="00807682"/>
    <w:rsid w:val="008120D9"/>
    <w:rsid w:val="00815117"/>
    <w:rsid w:val="00844F4D"/>
    <w:rsid w:val="00850DD1"/>
    <w:rsid w:val="008520F8"/>
    <w:rsid w:val="00855F34"/>
    <w:rsid w:val="00857381"/>
    <w:rsid w:val="0086323C"/>
    <w:rsid w:val="00867C65"/>
    <w:rsid w:val="00873A19"/>
    <w:rsid w:val="008826B6"/>
    <w:rsid w:val="00890580"/>
    <w:rsid w:val="008A0E54"/>
    <w:rsid w:val="008B0B22"/>
    <w:rsid w:val="008B0CF3"/>
    <w:rsid w:val="008B53E1"/>
    <w:rsid w:val="008C0B0E"/>
    <w:rsid w:val="008C2BB5"/>
    <w:rsid w:val="008C58B0"/>
    <w:rsid w:val="008C591B"/>
    <w:rsid w:val="008D6572"/>
    <w:rsid w:val="008D6834"/>
    <w:rsid w:val="0090322F"/>
    <w:rsid w:val="00903B9E"/>
    <w:rsid w:val="009132D7"/>
    <w:rsid w:val="00926458"/>
    <w:rsid w:val="00929B68"/>
    <w:rsid w:val="00933720"/>
    <w:rsid w:val="009347E2"/>
    <w:rsid w:val="00946D65"/>
    <w:rsid w:val="009553D9"/>
    <w:rsid w:val="009617C1"/>
    <w:rsid w:val="0098704D"/>
    <w:rsid w:val="00991109"/>
    <w:rsid w:val="009A5C5D"/>
    <w:rsid w:val="009C40CB"/>
    <w:rsid w:val="009C5641"/>
    <w:rsid w:val="009C67BE"/>
    <w:rsid w:val="009C7E52"/>
    <w:rsid w:val="009D4CAC"/>
    <w:rsid w:val="009E2F34"/>
    <w:rsid w:val="009E3A6E"/>
    <w:rsid w:val="009E4934"/>
    <w:rsid w:val="009F40A7"/>
    <w:rsid w:val="009F5CE6"/>
    <w:rsid w:val="009F77A1"/>
    <w:rsid w:val="00A035CD"/>
    <w:rsid w:val="00A06A6D"/>
    <w:rsid w:val="00A07521"/>
    <w:rsid w:val="00A2C508"/>
    <w:rsid w:val="00A30555"/>
    <w:rsid w:val="00A35E15"/>
    <w:rsid w:val="00A3739B"/>
    <w:rsid w:val="00A37401"/>
    <w:rsid w:val="00A427CA"/>
    <w:rsid w:val="00A50E80"/>
    <w:rsid w:val="00A513B0"/>
    <w:rsid w:val="00A63F7F"/>
    <w:rsid w:val="00A667CE"/>
    <w:rsid w:val="00A75042"/>
    <w:rsid w:val="00A774BC"/>
    <w:rsid w:val="00A80EF8"/>
    <w:rsid w:val="00A81DA9"/>
    <w:rsid w:val="00A82678"/>
    <w:rsid w:val="00A946CB"/>
    <w:rsid w:val="00AA1DB2"/>
    <w:rsid w:val="00AA3961"/>
    <w:rsid w:val="00AA4A11"/>
    <w:rsid w:val="00AA77C8"/>
    <w:rsid w:val="00AB45B8"/>
    <w:rsid w:val="00AC7BE2"/>
    <w:rsid w:val="00AD0A2F"/>
    <w:rsid w:val="00AE06E3"/>
    <w:rsid w:val="00AE2F49"/>
    <w:rsid w:val="00AE35BF"/>
    <w:rsid w:val="00B02AF1"/>
    <w:rsid w:val="00B1067E"/>
    <w:rsid w:val="00B11500"/>
    <w:rsid w:val="00B14B60"/>
    <w:rsid w:val="00B16C9F"/>
    <w:rsid w:val="00B178C0"/>
    <w:rsid w:val="00B24AD6"/>
    <w:rsid w:val="00B35516"/>
    <w:rsid w:val="00B359C7"/>
    <w:rsid w:val="00B37B57"/>
    <w:rsid w:val="00B74B23"/>
    <w:rsid w:val="00B81790"/>
    <w:rsid w:val="00B81BBC"/>
    <w:rsid w:val="00BC4BE9"/>
    <w:rsid w:val="00BC600E"/>
    <w:rsid w:val="00BD03D5"/>
    <w:rsid w:val="00BD372E"/>
    <w:rsid w:val="00BF7119"/>
    <w:rsid w:val="00C11081"/>
    <w:rsid w:val="00C1258C"/>
    <w:rsid w:val="00C20473"/>
    <w:rsid w:val="00C2238D"/>
    <w:rsid w:val="00C23B2A"/>
    <w:rsid w:val="00C240CE"/>
    <w:rsid w:val="00C311A3"/>
    <w:rsid w:val="00C3215E"/>
    <w:rsid w:val="00C40193"/>
    <w:rsid w:val="00C4267D"/>
    <w:rsid w:val="00C45272"/>
    <w:rsid w:val="00C47770"/>
    <w:rsid w:val="00C5318A"/>
    <w:rsid w:val="00C53FA9"/>
    <w:rsid w:val="00C62775"/>
    <w:rsid w:val="00C701E1"/>
    <w:rsid w:val="00C75856"/>
    <w:rsid w:val="00C80457"/>
    <w:rsid w:val="00C82CE1"/>
    <w:rsid w:val="00C83B88"/>
    <w:rsid w:val="00C85A7C"/>
    <w:rsid w:val="00C95214"/>
    <w:rsid w:val="00CA0ED9"/>
    <w:rsid w:val="00CA19D3"/>
    <w:rsid w:val="00CA2E41"/>
    <w:rsid w:val="00CC1967"/>
    <w:rsid w:val="00CC37AB"/>
    <w:rsid w:val="00CC3F59"/>
    <w:rsid w:val="00CD22ED"/>
    <w:rsid w:val="00CD4774"/>
    <w:rsid w:val="00CE1A09"/>
    <w:rsid w:val="00CF3C71"/>
    <w:rsid w:val="00D04A04"/>
    <w:rsid w:val="00D10000"/>
    <w:rsid w:val="00D10AAF"/>
    <w:rsid w:val="00D26BA4"/>
    <w:rsid w:val="00D27540"/>
    <w:rsid w:val="00D33F50"/>
    <w:rsid w:val="00D3602B"/>
    <w:rsid w:val="00D4006B"/>
    <w:rsid w:val="00D40D7A"/>
    <w:rsid w:val="00D5422E"/>
    <w:rsid w:val="00D64899"/>
    <w:rsid w:val="00D64A0D"/>
    <w:rsid w:val="00D7391F"/>
    <w:rsid w:val="00D750B4"/>
    <w:rsid w:val="00D8018C"/>
    <w:rsid w:val="00D819A0"/>
    <w:rsid w:val="00D81C18"/>
    <w:rsid w:val="00D83938"/>
    <w:rsid w:val="00D84063"/>
    <w:rsid w:val="00D8461A"/>
    <w:rsid w:val="00D95CAF"/>
    <w:rsid w:val="00DB3FAE"/>
    <w:rsid w:val="00DC1CC6"/>
    <w:rsid w:val="00DC6CA0"/>
    <w:rsid w:val="00DD029D"/>
    <w:rsid w:val="00DE26C8"/>
    <w:rsid w:val="00DE79F8"/>
    <w:rsid w:val="00E067A8"/>
    <w:rsid w:val="00E11318"/>
    <w:rsid w:val="00E13924"/>
    <w:rsid w:val="00E14998"/>
    <w:rsid w:val="00E15FD5"/>
    <w:rsid w:val="00E1725A"/>
    <w:rsid w:val="00E33758"/>
    <w:rsid w:val="00E40E7C"/>
    <w:rsid w:val="00E53E5E"/>
    <w:rsid w:val="00E56320"/>
    <w:rsid w:val="00E64325"/>
    <w:rsid w:val="00E66560"/>
    <w:rsid w:val="00E673C5"/>
    <w:rsid w:val="00E67967"/>
    <w:rsid w:val="00E6DC89"/>
    <w:rsid w:val="00E82723"/>
    <w:rsid w:val="00E94AFC"/>
    <w:rsid w:val="00EA29A5"/>
    <w:rsid w:val="00EB06A0"/>
    <w:rsid w:val="00EB7AA4"/>
    <w:rsid w:val="00EC107C"/>
    <w:rsid w:val="00EC7EBE"/>
    <w:rsid w:val="00EC7FD2"/>
    <w:rsid w:val="00ED4E91"/>
    <w:rsid w:val="00ED592E"/>
    <w:rsid w:val="00ED5964"/>
    <w:rsid w:val="00EF0A3E"/>
    <w:rsid w:val="00EF285C"/>
    <w:rsid w:val="00F007A4"/>
    <w:rsid w:val="00F107E8"/>
    <w:rsid w:val="00F1286F"/>
    <w:rsid w:val="00F16E60"/>
    <w:rsid w:val="00F1720B"/>
    <w:rsid w:val="00F17BA9"/>
    <w:rsid w:val="00F2003D"/>
    <w:rsid w:val="00F2058C"/>
    <w:rsid w:val="00F34153"/>
    <w:rsid w:val="00F348B0"/>
    <w:rsid w:val="00F36ADC"/>
    <w:rsid w:val="00F51398"/>
    <w:rsid w:val="00F605C6"/>
    <w:rsid w:val="00F65D04"/>
    <w:rsid w:val="00F6785B"/>
    <w:rsid w:val="00F7029E"/>
    <w:rsid w:val="00F73545"/>
    <w:rsid w:val="00F73A24"/>
    <w:rsid w:val="00F83E5D"/>
    <w:rsid w:val="00F840F2"/>
    <w:rsid w:val="00F915D6"/>
    <w:rsid w:val="00F97B67"/>
    <w:rsid w:val="00FA1F6B"/>
    <w:rsid w:val="00FC0004"/>
    <w:rsid w:val="00FD037E"/>
    <w:rsid w:val="00FD0A83"/>
    <w:rsid w:val="00FD3A19"/>
    <w:rsid w:val="00FD5D3B"/>
    <w:rsid w:val="00FF2B0A"/>
    <w:rsid w:val="00FF5734"/>
    <w:rsid w:val="00FF5D06"/>
    <w:rsid w:val="01117C0D"/>
    <w:rsid w:val="0119A7D2"/>
    <w:rsid w:val="01769BBE"/>
    <w:rsid w:val="01A95F6F"/>
    <w:rsid w:val="01B0695A"/>
    <w:rsid w:val="01B0E9B4"/>
    <w:rsid w:val="01B45D0A"/>
    <w:rsid w:val="01D294F7"/>
    <w:rsid w:val="0202476B"/>
    <w:rsid w:val="02103706"/>
    <w:rsid w:val="0276337B"/>
    <w:rsid w:val="0282A0FE"/>
    <w:rsid w:val="02EA6CB3"/>
    <w:rsid w:val="02EBB55C"/>
    <w:rsid w:val="02ED856E"/>
    <w:rsid w:val="031E511F"/>
    <w:rsid w:val="031FD917"/>
    <w:rsid w:val="0342189D"/>
    <w:rsid w:val="034BC324"/>
    <w:rsid w:val="03607CDD"/>
    <w:rsid w:val="03671145"/>
    <w:rsid w:val="037FA900"/>
    <w:rsid w:val="03E0CE4F"/>
    <w:rsid w:val="044B1776"/>
    <w:rsid w:val="04623FDF"/>
    <w:rsid w:val="04D80AE3"/>
    <w:rsid w:val="04F57968"/>
    <w:rsid w:val="050B7927"/>
    <w:rsid w:val="050EDA40"/>
    <w:rsid w:val="0524BF28"/>
    <w:rsid w:val="0556E58E"/>
    <w:rsid w:val="05927539"/>
    <w:rsid w:val="05CD03A3"/>
    <w:rsid w:val="061FED54"/>
    <w:rsid w:val="0696855B"/>
    <w:rsid w:val="06AFD24C"/>
    <w:rsid w:val="06C87269"/>
    <w:rsid w:val="06D7E904"/>
    <w:rsid w:val="06E59E7B"/>
    <w:rsid w:val="06FE810F"/>
    <w:rsid w:val="071DC4DF"/>
    <w:rsid w:val="073097D4"/>
    <w:rsid w:val="0756A3EB"/>
    <w:rsid w:val="077CD343"/>
    <w:rsid w:val="07A0B17B"/>
    <w:rsid w:val="07A73FEB"/>
    <w:rsid w:val="07A7BDC3"/>
    <w:rsid w:val="07E9683E"/>
    <w:rsid w:val="07F6983A"/>
    <w:rsid w:val="08028463"/>
    <w:rsid w:val="08309AF6"/>
    <w:rsid w:val="0836E3B3"/>
    <w:rsid w:val="08435303"/>
    <w:rsid w:val="08B2B976"/>
    <w:rsid w:val="08C04413"/>
    <w:rsid w:val="08C652D4"/>
    <w:rsid w:val="0926A4A8"/>
    <w:rsid w:val="092789F3"/>
    <w:rsid w:val="092C9DD8"/>
    <w:rsid w:val="093AC7E1"/>
    <w:rsid w:val="0987DA5C"/>
    <w:rsid w:val="0994B049"/>
    <w:rsid w:val="09A3BC54"/>
    <w:rsid w:val="09C8D221"/>
    <w:rsid w:val="09DC952E"/>
    <w:rsid w:val="09DEF4D2"/>
    <w:rsid w:val="0A44BE7C"/>
    <w:rsid w:val="0A53B5DB"/>
    <w:rsid w:val="0A6937AC"/>
    <w:rsid w:val="0A736826"/>
    <w:rsid w:val="0AE485AF"/>
    <w:rsid w:val="0AF43C6C"/>
    <w:rsid w:val="0AF8646D"/>
    <w:rsid w:val="0B18822E"/>
    <w:rsid w:val="0B361ECA"/>
    <w:rsid w:val="0B36780C"/>
    <w:rsid w:val="0B9E11CA"/>
    <w:rsid w:val="0BA7B345"/>
    <w:rsid w:val="0BB4EBB2"/>
    <w:rsid w:val="0BEC8DAA"/>
    <w:rsid w:val="0C0B3A48"/>
    <w:rsid w:val="0C20AD97"/>
    <w:rsid w:val="0C35FB27"/>
    <w:rsid w:val="0C4179FF"/>
    <w:rsid w:val="0C448127"/>
    <w:rsid w:val="0C845FD2"/>
    <w:rsid w:val="0CEA537B"/>
    <w:rsid w:val="0CEC673A"/>
    <w:rsid w:val="0CF71657"/>
    <w:rsid w:val="0D70347C"/>
    <w:rsid w:val="0D799323"/>
    <w:rsid w:val="0D7AA0DB"/>
    <w:rsid w:val="0D862432"/>
    <w:rsid w:val="0D87C3E3"/>
    <w:rsid w:val="0DB787D3"/>
    <w:rsid w:val="0DD6B586"/>
    <w:rsid w:val="0E0BEE52"/>
    <w:rsid w:val="0EA68B37"/>
    <w:rsid w:val="0EA9682B"/>
    <w:rsid w:val="0ED8C883"/>
    <w:rsid w:val="0EFBA2F0"/>
    <w:rsid w:val="0F06EAEB"/>
    <w:rsid w:val="0F374106"/>
    <w:rsid w:val="0F7646FC"/>
    <w:rsid w:val="0F83B84C"/>
    <w:rsid w:val="0FA092A8"/>
    <w:rsid w:val="0FA7C849"/>
    <w:rsid w:val="0FBB0526"/>
    <w:rsid w:val="0FEC10A0"/>
    <w:rsid w:val="104EA9F9"/>
    <w:rsid w:val="107B768C"/>
    <w:rsid w:val="107C34D8"/>
    <w:rsid w:val="109014B5"/>
    <w:rsid w:val="10CC4877"/>
    <w:rsid w:val="10DD9355"/>
    <w:rsid w:val="1165C51D"/>
    <w:rsid w:val="11686BAF"/>
    <w:rsid w:val="119EB46B"/>
    <w:rsid w:val="11D8B5B6"/>
    <w:rsid w:val="11E4F8E4"/>
    <w:rsid w:val="11FDC6EF"/>
    <w:rsid w:val="124AF41E"/>
    <w:rsid w:val="127318AC"/>
    <w:rsid w:val="1291F066"/>
    <w:rsid w:val="1296D70A"/>
    <w:rsid w:val="12D01172"/>
    <w:rsid w:val="12E745C4"/>
    <w:rsid w:val="131E877C"/>
    <w:rsid w:val="132EDC3E"/>
    <w:rsid w:val="1346BFAB"/>
    <w:rsid w:val="13838693"/>
    <w:rsid w:val="13981DC9"/>
    <w:rsid w:val="139C7E2A"/>
    <w:rsid w:val="13A4BD2A"/>
    <w:rsid w:val="13ACF54A"/>
    <w:rsid w:val="13CEF3FF"/>
    <w:rsid w:val="13F45C08"/>
    <w:rsid w:val="142A4C16"/>
    <w:rsid w:val="14416D64"/>
    <w:rsid w:val="1442851C"/>
    <w:rsid w:val="1444DAB7"/>
    <w:rsid w:val="14B0D486"/>
    <w:rsid w:val="14C22371"/>
    <w:rsid w:val="14CD0BA2"/>
    <w:rsid w:val="14E32767"/>
    <w:rsid w:val="1502C2B8"/>
    <w:rsid w:val="15058C3A"/>
    <w:rsid w:val="1512EF55"/>
    <w:rsid w:val="1525FEA6"/>
    <w:rsid w:val="1546849C"/>
    <w:rsid w:val="15617236"/>
    <w:rsid w:val="15A92A8E"/>
    <w:rsid w:val="15DC73D3"/>
    <w:rsid w:val="15E2C4CD"/>
    <w:rsid w:val="15FE3C8D"/>
    <w:rsid w:val="160E5857"/>
    <w:rsid w:val="161698BA"/>
    <w:rsid w:val="1654E0AA"/>
    <w:rsid w:val="169F2235"/>
    <w:rsid w:val="16B55DE8"/>
    <w:rsid w:val="16BBC61B"/>
    <w:rsid w:val="16ECBFEC"/>
    <w:rsid w:val="16F5EBBF"/>
    <w:rsid w:val="171D1D75"/>
    <w:rsid w:val="17A60ADA"/>
    <w:rsid w:val="17D48AD6"/>
    <w:rsid w:val="17F38809"/>
    <w:rsid w:val="18375BAD"/>
    <w:rsid w:val="18A3F6DA"/>
    <w:rsid w:val="192D9BB6"/>
    <w:rsid w:val="197152A8"/>
    <w:rsid w:val="1984BFF1"/>
    <w:rsid w:val="199128D0"/>
    <w:rsid w:val="1A2C378B"/>
    <w:rsid w:val="1A5441A0"/>
    <w:rsid w:val="1A706A3D"/>
    <w:rsid w:val="1A7296C1"/>
    <w:rsid w:val="1A8B050C"/>
    <w:rsid w:val="1AA3F020"/>
    <w:rsid w:val="1ABDC075"/>
    <w:rsid w:val="1B34DBBA"/>
    <w:rsid w:val="1B4F804A"/>
    <w:rsid w:val="1B5BF20D"/>
    <w:rsid w:val="1B6E5405"/>
    <w:rsid w:val="1B714124"/>
    <w:rsid w:val="1B85989E"/>
    <w:rsid w:val="1B9B5287"/>
    <w:rsid w:val="1BD7DC80"/>
    <w:rsid w:val="1BDDEDD3"/>
    <w:rsid w:val="1BEC4861"/>
    <w:rsid w:val="1C310F3B"/>
    <w:rsid w:val="1C448F77"/>
    <w:rsid w:val="1C472FFD"/>
    <w:rsid w:val="1C4E7575"/>
    <w:rsid w:val="1C5A4240"/>
    <w:rsid w:val="1C5D05AB"/>
    <w:rsid w:val="1C773E97"/>
    <w:rsid w:val="1C8935EE"/>
    <w:rsid w:val="1C9AE281"/>
    <w:rsid w:val="1C9EE606"/>
    <w:rsid w:val="1CBBC079"/>
    <w:rsid w:val="1CC7A3F0"/>
    <w:rsid w:val="1D06C7B7"/>
    <w:rsid w:val="1D3BCC87"/>
    <w:rsid w:val="1D3D3FD5"/>
    <w:rsid w:val="1D58C113"/>
    <w:rsid w:val="1D693F5C"/>
    <w:rsid w:val="1DBE07F1"/>
    <w:rsid w:val="1DFD483B"/>
    <w:rsid w:val="1E11788E"/>
    <w:rsid w:val="1E37A33F"/>
    <w:rsid w:val="1E3A4B3C"/>
    <w:rsid w:val="1E5B5447"/>
    <w:rsid w:val="1E629503"/>
    <w:rsid w:val="1E79DE62"/>
    <w:rsid w:val="1EA4EBFA"/>
    <w:rsid w:val="1F14DC64"/>
    <w:rsid w:val="1F2B98AB"/>
    <w:rsid w:val="1F2F8620"/>
    <w:rsid w:val="1F303AA8"/>
    <w:rsid w:val="1F5004E3"/>
    <w:rsid w:val="1F7DA0F6"/>
    <w:rsid w:val="1F83E4A1"/>
    <w:rsid w:val="1F8D71E6"/>
    <w:rsid w:val="1FABD97A"/>
    <w:rsid w:val="1FDC9230"/>
    <w:rsid w:val="1FE66B42"/>
    <w:rsid w:val="2016838F"/>
    <w:rsid w:val="2049E4F2"/>
    <w:rsid w:val="204EEF7A"/>
    <w:rsid w:val="207CD4EB"/>
    <w:rsid w:val="2086014E"/>
    <w:rsid w:val="208924D9"/>
    <w:rsid w:val="20D5321E"/>
    <w:rsid w:val="20EF8F24"/>
    <w:rsid w:val="20F253DF"/>
    <w:rsid w:val="21041AA6"/>
    <w:rsid w:val="2115442D"/>
    <w:rsid w:val="212690D7"/>
    <w:rsid w:val="214B6922"/>
    <w:rsid w:val="214BD6E9"/>
    <w:rsid w:val="215A1387"/>
    <w:rsid w:val="217228A5"/>
    <w:rsid w:val="21AEDB5F"/>
    <w:rsid w:val="21BE5E4C"/>
    <w:rsid w:val="21C6E60E"/>
    <w:rsid w:val="21CAEBC6"/>
    <w:rsid w:val="21DD9545"/>
    <w:rsid w:val="2200344B"/>
    <w:rsid w:val="2218928A"/>
    <w:rsid w:val="2262772A"/>
    <w:rsid w:val="227460A6"/>
    <w:rsid w:val="22A1B923"/>
    <w:rsid w:val="22B386AD"/>
    <w:rsid w:val="2310B94F"/>
    <w:rsid w:val="2448C93D"/>
    <w:rsid w:val="2452E3D6"/>
    <w:rsid w:val="24867913"/>
    <w:rsid w:val="24889FF9"/>
    <w:rsid w:val="2492826C"/>
    <w:rsid w:val="24C461BB"/>
    <w:rsid w:val="254F5070"/>
    <w:rsid w:val="256B1B3D"/>
    <w:rsid w:val="25A6B342"/>
    <w:rsid w:val="25A76404"/>
    <w:rsid w:val="25ABB228"/>
    <w:rsid w:val="25D0A485"/>
    <w:rsid w:val="25D520D0"/>
    <w:rsid w:val="25F094A7"/>
    <w:rsid w:val="25F2FD39"/>
    <w:rsid w:val="264372A6"/>
    <w:rsid w:val="26664B37"/>
    <w:rsid w:val="2682E47B"/>
    <w:rsid w:val="2686E8AE"/>
    <w:rsid w:val="268CBEA1"/>
    <w:rsid w:val="26989269"/>
    <w:rsid w:val="26A5EED6"/>
    <w:rsid w:val="26B4DA15"/>
    <w:rsid w:val="26EABD9D"/>
    <w:rsid w:val="274107A7"/>
    <w:rsid w:val="27C4D599"/>
    <w:rsid w:val="27D838E6"/>
    <w:rsid w:val="27DB1B32"/>
    <w:rsid w:val="27E23755"/>
    <w:rsid w:val="27E29C8D"/>
    <w:rsid w:val="27E4FFA3"/>
    <w:rsid w:val="27E72BDF"/>
    <w:rsid w:val="27FE7332"/>
    <w:rsid w:val="2818E7AE"/>
    <w:rsid w:val="284CEAD4"/>
    <w:rsid w:val="285E4044"/>
    <w:rsid w:val="285EF755"/>
    <w:rsid w:val="2861F724"/>
    <w:rsid w:val="289204A2"/>
    <w:rsid w:val="28C5D87D"/>
    <w:rsid w:val="28DA9BFE"/>
    <w:rsid w:val="28DD28E7"/>
    <w:rsid w:val="28F02259"/>
    <w:rsid w:val="29085CB9"/>
    <w:rsid w:val="298730E1"/>
    <w:rsid w:val="2997A1D6"/>
    <w:rsid w:val="29CD6859"/>
    <w:rsid w:val="2A074553"/>
    <w:rsid w:val="2A3DB0F9"/>
    <w:rsid w:val="2A52C3F1"/>
    <w:rsid w:val="2A72BB17"/>
    <w:rsid w:val="2B58B7DF"/>
    <w:rsid w:val="2B879868"/>
    <w:rsid w:val="2B9BBA46"/>
    <w:rsid w:val="2B9FF8A2"/>
    <w:rsid w:val="2BA02A41"/>
    <w:rsid w:val="2BC1F460"/>
    <w:rsid w:val="2BEA930D"/>
    <w:rsid w:val="2C495BA5"/>
    <w:rsid w:val="2C58E6FC"/>
    <w:rsid w:val="2C60A8AF"/>
    <w:rsid w:val="2CF4A0D9"/>
    <w:rsid w:val="2D261654"/>
    <w:rsid w:val="2D671FC0"/>
    <w:rsid w:val="2D807FD9"/>
    <w:rsid w:val="2DAD01FA"/>
    <w:rsid w:val="2DDBB9B9"/>
    <w:rsid w:val="2DDBBBE1"/>
    <w:rsid w:val="2E067196"/>
    <w:rsid w:val="2E07783C"/>
    <w:rsid w:val="2E3EA8D2"/>
    <w:rsid w:val="2E5E9BB3"/>
    <w:rsid w:val="2E862F23"/>
    <w:rsid w:val="2EA16E72"/>
    <w:rsid w:val="2EEFAED6"/>
    <w:rsid w:val="2EF53080"/>
    <w:rsid w:val="2F288A8A"/>
    <w:rsid w:val="2F86D4D2"/>
    <w:rsid w:val="30170211"/>
    <w:rsid w:val="304F6636"/>
    <w:rsid w:val="30526181"/>
    <w:rsid w:val="3082B556"/>
    <w:rsid w:val="308E29E2"/>
    <w:rsid w:val="30986193"/>
    <w:rsid w:val="30F054FE"/>
    <w:rsid w:val="31105FE0"/>
    <w:rsid w:val="316FE8F8"/>
    <w:rsid w:val="319304AF"/>
    <w:rsid w:val="3194FB6F"/>
    <w:rsid w:val="31C140EC"/>
    <w:rsid w:val="31C7A623"/>
    <w:rsid w:val="31FC3DD6"/>
    <w:rsid w:val="321926F0"/>
    <w:rsid w:val="3271034E"/>
    <w:rsid w:val="330299E1"/>
    <w:rsid w:val="330752EE"/>
    <w:rsid w:val="33C8541E"/>
    <w:rsid w:val="34092899"/>
    <w:rsid w:val="34351410"/>
    <w:rsid w:val="3451F8DC"/>
    <w:rsid w:val="3456306B"/>
    <w:rsid w:val="34592B0F"/>
    <w:rsid w:val="34E24505"/>
    <w:rsid w:val="3553F533"/>
    <w:rsid w:val="355E456F"/>
    <w:rsid w:val="35987BF1"/>
    <w:rsid w:val="35F11C3E"/>
    <w:rsid w:val="3630B453"/>
    <w:rsid w:val="36424FFE"/>
    <w:rsid w:val="36AB7A37"/>
    <w:rsid w:val="36C77F15"/>
    <w:rsid w:val="36E507E6"/>
    <w:rsid w:val="375CB30D"/>
    <w:rsid w:val="376BFBA3"/>
    <w:rsid w:val="3789B741"/>
    <w:rsid w:val="37BF6F2A"/>
    <w:rsid w:val="37FE449D"/>
    <w:rsid w:val="38178AAA"/>
    <w:rsid w:val="3820D42D"/>
    <w:rsid w:val="383F14F5"/>
    <w:rsid w:val="38664041"/>
    <w:rsid w:val="3871986B"/>
    <w:rsid w:val="387213D2"/>
    <w:rsid w:val="38A1CCA9"/>
    <w:rsid w:val="38A2A84A"/>
    <w:rsid w:val="38A3513A"/>
    <w:rsid w:val="38B26C1C"/>
    <w:rsid w:val="38C668D0"/>
    <w:rsid w:val="38DD7644"/>
    <w:rsid w:val="3917856F"/>
    <w:rsid w:val="393E5119"/>
    <w:rsid w:val="3946797A"/>
    <w:rsid w:val="3991C29C"/>
    <w:rsid w:val="39C82394"/>
    <w:rsid w:val="3A008079"/>
    <w:rsid w:val="3A20CE1E"/>
    <w:rsid w:val="3A2D6D42"/>
    <w:rsid w:val="3A323365"/>
    <w:rsid w:val="3A484CB3"/>
    <w:rsid w:val="3A7A8E0B"/>
    <w:rsid w:val="3A814E54"/>
    <w:rsid w:val="3A8D4ED3"/>
    <w:rsid w:val="3AAD6A0B"/>
    <w:rsid w:val="3ACD5375"/>
    <w:rsid w:val="3AECE3FF"/>
    <w:rsid w:val="3B2DD750"/>
    <w:rsid w:val="3B71B57F"/>
    <w:rsid w:val="3B75B0EC"/>
    <w:rsid w:val="3BC75670"/>
    <w:rsid w:val="3BC7A3C8"/>
    <w:rsid w:val="3BC8ADE2"/>
    <w:rsid w:val="3BDE4719"/>
    <w:rsid w:val="3C0E313D"/>
    <w:rsid w:val="3C3CA525"/>
    <w:rsid w:val="3C4E1FD3"/>
    <w:rsid w:val="3C55E7A9"/>
    <w:rsid w:val="3C5C1345"/>
    <w:rsid w:val="3C78646D"/>
    <w:rsid w:val="3C86326C"/>
    <w:rsid w:val="3D11337E"/>
    <w:rsid w:val="3D3D4CD4"/>
    <w:rsid w:val="3D3E7F59"/>
    <w:rsid w:val="3D5675B9"/>
    <w:rsid w:val="3D66EDBD"/>
    <w:rsid w:val="3D751B1C"/>
    <w:rsid w:val="3D7E2EA4"/>
    <w:rsid w:val="3DD1A9E9"/>
    <w:rsid w:val="3DF640D6"/>
    <w:rsid w:val="3E0729DC"/>
    <w:rsid w:val="3E1B78AD"/>
    <w:rsid w:val="3E54BEF5"/>
    <w:rsid w:val="3E828DF7"/>
    <w:rsid w:val="3EA762F6"/>
    <w:rsid w:val="3ECCE390"/>
    <w:rsid w:val="3EE64F9F"/>
    <w:rsid w:val="3EE6C30E"/>
    <w:rsid w:val="3F1F7F34"/>
    <w:rsid w:val="3F8DDD5A"/>
    <w:rsid w:val="3FA81594"/>
    <w:rsid w:val="3FDE540E"/>
    <w:rsid w:val="3FE4DC46"/>
    <w:rsid w:val="3FF2AA61"/>
    <w:rsid w:val="401B6535"/>
    <w:rsid w:val="403AF7F5"/>
    <w:rsid w:val="404217A7"/>
    <w:rsid w:val="404FE622"/>
    <w:rsid w:val="408710D4"/>
    <w:rsid w:val="4087C385"/>
    <w:rsid w:val="4089B0AD"/>
    <w:rsid w:val="408C05D7"/>
    <w:rsid w:val="40B2C8F7"/>
    <w:rsid w:val="40C0027F"/>
    <w:rsid w:val="40C61EDC"/>
    <w:rsid w:val="40E73588"/>
    <w:rsid w:val="40F8475C"/>
    <w:rsid w:val="41003728"/>
    <w:rsid w:val="411F1D38"/>
    <w:rsid w:val="41291D48"/>
    <w:rsid w:val="4175117C"/>
    <w:rsid w:val="41B819D6"/>
    <w:rsid w:val="422E1978"/>
    <w:rsid w:val="427B70ED"/>
    <w:rsid w:val="42D6D22E"/>
    <w:rsid w:val="42F326CB"/>
    <w:rsid w:val="4351D0B3"/>
    <w:rsid w:val="4365F7D7"/>
    <w:rsid w:val="4367CC8C"/>
    <w:rsid w:val="43BF72CC"/>
    <w:rsid w:val="43EDDA90"/>
    <w:rsid w:val="43F2383A"/>
    <w:rsid w:val="446BBFBE"/>
    <w:rsid w:val="447B9B9F"/>
    <w:rsid w:val="447EC994"/>
    <w:rsid w:val="44932C50"/>
    <w:rsid w:val="44A35E8A"/>
    <w:rsid w:val="44B50999"/>
    <w:rsid w:val="44FB6893"/>
    <w:rsid w:val="45494E63"/>
    <w:rsid w:val="4572456D"/>
    <w:rsid w:val="4592009E"/>
    <w:rsid w:val="459677F1"/>
    <w:rsid w:val="45CC83DA"/>
    <w:rsid w:val="45DD7D35"/>
    <w:rsid w:val="4628990A"/>
    <w:rsid w:val="466A088C"/>
    <w:rsid w:val="4681D850"/>
    <w:rsid w:val="4683BD8F"/>
    <w:rsid w:val="468A7DBA"/>
    <w:rsid w:val="46B0DB26"/>
    <w:rsid w:val="46D6915B"/>
    <w:rsid w:val="46D6E393"/>
    <w:rsid w:val="4709B0ED"/>
    <w:rsid w:val="471B4FB5"/>
    <w:rsid w:val="4724886F"/>
    <w:rsid w:val="4725F976"/>
    <w:rsid w:val="4759FA0F"/>
    <w:rsid w:val="475D9D30"/>
    <w:rsid w:val="47647527"/>
    <w:rsid w:val="476B994F"/>
    <w:rsid w:val="483B28CB"/>
    <w:rsid w:val="484200B6"/>
    <w:rsid w:val="487A8A2E"/>
    <w:rsid w:val="48A27C2F"/>
    <w:rsid w:val="48C0A148"/>
    <w:rsid w:val="48F7F0D4"/>
    <w:rsid w:val="49009900"/>
    <w:rsid w:val="4907D47B"/>
    <w:rsid w:val="490A2876"/>
    <w:rsid w:val="493832D9"/>
    <w:rsid w:val="4948D094"/>
    <w:rsid w:val="497BE219"/>
    <w:rsid w:val="4999171A"/>
    <w:rsid w:val="49FFBFCF"/>
    <w:rsid w:val="4A158EAA"/>
    <w:rsid w:val="4A3665F5"/>
    <w:rsid w:val="4A491396"/>
    <w:rsid w:val="4A541285"/>
    <w:rsid w:val="4A54DF71"/>
    <w:rsid w:val="4A5BE642"/>
    <w:rsid w:val="4AA43DB7"/>
    <w:rsid w:val="4AB0E6AD"/>
    <w:rsid w:val="4AD89156"/>
    <w:rsid w:val="4B035561"/>
    <w:rsid w:val="4B47F2D0"/>
    <w:rsid w:val="4B4ADEC7"/>
    <w:rsid w:val="4B546776"/>
    <w:rsid w:val="4B80EDCF"/>
    <w:rsid w:val="4BA721E9"/>
    <w:rsid w:val="4BC6530D"/>
    <w:rsid w:val="4BD4BD57"/>
    <w:rsid w:val="4BDBAA61"/>
    <w:rsid w:val="4C3B07CF"/>
    <w:rsid w:val="4C3E9207"/>
    <w:rsid w:val="4C70BE7C"/>
    <w:rsid w:val="4C76A788"/>
    <w:rsid w:val="4CB056B4"/>
    <w:rsid w:val="4CB0A8A2"/>
    <w:rsid w:val="4CB47EC9"/>
    <w:rsid w:val="4CCC602C"/>
    <w:rsid w:val="4CEA594C"/>
    <w:rsid w:val="4CEAFC85"/>
    <w:rsid w:val="4D5670A1"/>
    <w:rsid w:val="4D858EB9"/>
    <w:rsid w:val="4E549B97"/>
    <w:rsid w:val="4E554E30"/>
    <w:rsid w:val="4E59321B"/>
    <w:rsid w:val="4E63E02C"/>
    <w:rsid w:val="4E6FAA2D"/>
    <w:rsid w:val="4E763534"/>
    <w:rsid w:val="4E980BBC"/>
    <w:rsid w:val="4E990B53"/>
    <w:rsid w:val="4EA123B4"/>
    <w:rsid w:val="4EB14E9D"/>
    <w:rsid w:val="4EB15A93"/>
    <w:rsid w:val="4ED3088A"/>
    <w:rsid w:val="4F09CF8B"/>
    <w:rsid w:val="4F11D537"/>
    <w:rsid w:val="4F1B4019"/>
    <w:rsid w:val="4F1F1D23"/>
    <w:rsid w:val="4F22858F"/>
    <w:rsid w:val="4F3937B3"/>
    <w:rsid w:val="4F4B7BF0"/>
    <w:rsid w:val="4F540B87"/>
    <w:rsid w:val="4F7272A7"/>
    <w:rsid w:val="4F933ED1"/>
    <w:rsid w:val="4FB81472"/>
    <w:rsid w:val="500C06AF"/>
    <w:rsid w:val="500F8FF1"/>
    <w:rsid w:val="5034B34F"/>
    <w:rsid w:val="5049DA4E"/>
    <w:rsid w:val="505D5F43"/>
    <w:rsid w:val="5081E94D"/>
    <w:rsid w:val="5084BA21"/>
    <w:rsid w:val="50929923"/>
    <w:rsid w:val="50A5945D"/>
    <w:rsid w:val="50BB0E44"/>
    <w:rsid w:val="50F86471"/>
    <w:rsid w:val="50FA0345"/>
    <w:rsid w:val="514B91FE"/>
    <w:rsid w:val="51612BFC"/>
    <w:rsid w:val="51920D46"/>
    <w:rsid w:val="519B7A6E"/>
    <w:rsid w:val="52094B78"/>
    <w:rsid w:val="5233A41B"/>
    <w:rsid w:val="525BB4D9"/>
    <w:rsid w:val="52A3F163"/>
    <w:rsid w:val="52B049C3"/>
    <w:rsid w:val="52C75B22"/>
    <w:rsid w:val="52D00C13"/>
    <w:rsid w:val="52FD66FD"/>
    <w:rsid w:val="530C00C6"/>
    <w:rsid w:val="531E96A2"/>
    <w:rsid w:val="533C9012"/>
    <w:rsid w:val="533D288D"/>
    <w:rsid w:val="534076D4"/>
    <w:rsid w:val="5348B40D"/>
    <w:rsid w:val="538D4BE0"/>
    <w:rsid w:val="53B9AC2A"/>
    <w:rsid w:val="53BE13A7"/>
    <w:rsid w:val="53D1371F"/>
    <w:rsid w:val="53FB81DB"/>
    <w:rsid w:val="53FDA85F"/>
    <w:rsid w:val="540B93C1"/>
    <w:rsid w:val="542CDCAC"/>
    <w:rsid w:val="543329A7"/>
    <w:rsid w:val="545393BE"/>
    <w:rsid w:val="54563BA0"/>
    <w:rsid w:val="5458DCA4"/>
    <w:rsid w:val="545CE4FC"/>
    <w:rsid w:val="54813C1E"/>
    <w:rsid w:val="54A894DC"/>
    <w:rsid w:val="54B88BEB"/>
    <w:rsid w:val="5506D737"/>
    <w:rsid w:val="552ADF64"/>
    <w:rsid w:val="553E299F"/>
    <w:rsid w:val="554888D7"/>
    <w:rsid w:val="5554E0E9"/>
    <w:rsid w:val="5562328B"/>
    <w:rsid w:val="5566D369"/>
    <w:rsid w:val="55E4890E"/>
    <w:rsid w:val="55ECE995"/>
    <w:rsid w:val="55F1A4CF"/>
    <w:rsid w:val="55F2BDCC"/>
    <w:rsid w:val="560DD366"/>
    <w:rsid w:val="5619ADE6"/>
    <w:rsid w:val="56283862"/>
    <w:rsid w:val="56461B1A"/>
    <w:rsid w:val="567B8B0D"/>
    <w:rsid w:val="5699AEB3"/>
    <w:rsid w:val="56C7A7E7"/>
    <w:rsid w:val="56EC199A"/>
    <w:rsid w:val="56EF279F"/>
    <w:rsid w:val="56F276BD"/>
    <w:rsid w:val="570E9B66"/>
    <w:rsid w:val="57430A06"/>
    <w:rsid w:val="577E99D5"/>
    <w:rsid w:val="577FED2A"/>
    <w:rsid w:val="579FF7A2"/>
    <w:rsid w:val="57BE00C6"/>
    <w:rsid w:val="57CDD022"/>
    <w:rsid w:val="57DCC7ED"/>
    <w:rsid w:val="57E23D40"/>
    <w:rsid w:val="5800AFA6"/>
    <w:rsid w:val="58288FC7"/>
    <w:rsid w:val="583C1BC9"/>
    <w:rsid w:val="5858B04A"/>
    <w:rsid w:val="589BEEC4"/>
    <w:rsid w:val="58BC7393"/>
    <w:rsid w:val="58D46373"/>
    <w:rsid w:val="58DDB30B"/>
    <w:rsid w:val="58F9CC76"/>
    <w:rsid w:val="5906017D"/>
    <w:rsid w:val="59141FAC"/>
    <w:rsid w:val="591A6654"/>
    <w:rsid w:val="591C1038"/>
    <w:rsid w:val="591E17C6"/>
    <w:rsid w:val="594161AA"/>
    <w:rsid w:val="5949153A"/>
    <w:rsid w:val="594BD7A5"/>
    <w:rsid w:val="5967CAC8"/>
    <w:rsid w:val="59824EC5"/>
    <w:rsid w:val="59984B6E"/>
    <w:rsid w:val="599F625E"/>
    <w:rsid w:val="59ADFAD6"/>
    <w:rsid w:val="59C4CECC"/>
    <w:rsid w:val="59DE5B2B"/>
    <w:rsid w:val="5A25AD86"/>
    <w:rsid w:val="5A6D7C94"/>
    <w:rsid w:val="5A82212B"/>
    <w:rsid w:val="5A8424AB"/>
    <w:rsid w:val="5AACE7D4"/>
    <w:rsid w:val="5B5BFA2B"/>
    <w:rsid w:val="5B84A2FD"/>
    <w:rsid w:val="5B8C5C14"/>
    <w:rsid w:val="5BAA0AC2"/>
    <w:rsid w:val="5BD37E5F"/>
    <w:rsid w:val="5BDB1189"/>
    <w:rsid w:val="5C14CC9E"/>
    <w:rsid w:val="5C194534"/>
    <w:rsid w:val="5C3806DF"/>
    <w:rsid w:val="5C432A7D"/>
    <w:rsid w:val="5C9A7DA3"/>
    <w:rsid w:val="5D2E4527"/>
    <w:rsid w:val="5D8412FC"/>
    <w:rsid w:val="5D9ECD6A"/>
    <w:rsid w:val="5DA23B10"/>
    <w:rsid w:val="5DB145D5"/>
    <w:rsid w:val="5DB295FE"/>
    <w:rsid w:val="5DB7E015"/>
    <w:rsid w:val="5E2C0884"/>
    <w:rsid w:val="5E36ABFA"/>
    <w:rsid w:val="5E474D41"/>
    <w:rsid w:val="5E4A8F7A"/>
    <w:rsid w:val="5E5FA886"/>
    <w:rsid w:val="5E66A206"/>
    <w:rsid w:val="5EA19096"/>
    <w:rsid w:val="5EF894F5"/>
    <w:rsid w:val="5F3A4240"/>
    <w:rsid w:val="5F4BD05B"/>
    <w:rsid w:val="5F55FB25"/>
    <w:rsid w:val="5F585613"/>
    <w:rsid w:val="5FE31394"/>
    <w:rsid w:val="60261EEE"/>
    <w:rsid w:val="60374EEB"/>
    <w:rsid w:val="603F7FB0"/>
    <w:rsid w:val="6081DE54"/>
    <w:rsid w:val="608D4ABA"/>
    <w:rsid w:val="60A4B21D"/>
    <w:rsid w:val="610C83CE"/>
    <w:rsid w:val="613CCE84"/>
    <w:rsid w:val="614CEEB7"/>
    <w:rsid w:val="61564399"/>
    <w:rsid w:val="61581362"/>
    <w:rsid w:val="615E6CED"/>
    <w:rsid w:val="615EC706"/>
    <w:rsid w:val="6172A06E"/>
    <w:rsid w:val="61780FA0"/>
    <w:rsid w:val="618CFB95"/>
    <w:rsid w:val="621BB909"/>
    <w:rsid w:val="6248E0C4"/>
    <w:rsid w:val="624C5613"/>
    <w:rsid w:val="626476BB"/>
    <w:rsid w:val="62688D78"/>
    <w:rsid w:val="6296DA06"/>
    <w:rsid w:val="62FDE34C"/>
    <w:rsid w:val="62FE680C"/>
    <w:rsid w:val="6312312E"/>
    <w:rsid w:val="636837BA"/>
    <w:rsid w:val="6392974E"/>
    <w:rsid w:val="63AF9A21"/>
    <w:rsid w:val="63D11DEB"/>
    <w:rsid w:val="63DDBC39"/>
    <w:rsid w:val="64096A5D"/>
    <w:rsid w:val="64307221"/>
    <w:rsid w:val="644DA43B"/>
    <w:rsid w:val="645D7DEA"/>
    <w:rsid w:val="6479EB1C"/>
    <w:rsid w:val="647EA499"/>
    <w:rsid w:val="648211CC"/>
    <w:rsid w:val="64A551BD"/>
    <w:rsid w:val="64D8E92B"/>
    <w:rsid w:val="64DB9393"/>
    <w:rsid w:val="6543DE02"/>
    <w:rsid w:val="65649AB0"/>
    <w:rsid w:val="6596C050"/>
    <w:rsid w:val="659900EB"/>
    <w:rsid w:val="659C8CB6"/>
    <w:rsid w:val="65B2E44C"/>
    <w:rsid w:val="65BAE1B8"/>
    <w:rsid w:val="65D25746"/>
    <w:rsid w:val="65D80005"/>
    <w:rsid w:val="663404D0"/>
    <w:rsid w:val="6641B45C"/>
    <w:rsid w:val="6666B3D0"/>
    <w:rsid w:val="66845570"/>
    <w:rsid w:val="66F13F06"/>
    <w:rsid w:val="6718215A"/>
    <w:rsid w:val="674FFE99"/>
    <w:rsid w:val="6782E3E0"/>
    <w:rsid w:val="678473E4"/>
    <w:rsid w:val="679A9830"/>
    <w:rsid w:val="67CA3575"/>
    <w:rsid w:val="67D6BA11"/>
    <w:rsid w:val="681359CE"/>
    <w:rsid w:val="68648873"/>
    <w:rsid w:val="686601A3"/>
    <w:rsid w:val="686CB860"/>
    <w:rsid w:val="6893BCF6"/>
    <w:rsid w:val="689983E2"/>
    <w:rsid w:val="68BE9E48"/>
    <w:rsid w:val="68CF755F"/>
    <w:rsid w:val="68F59EC6"/>
    <w:rsid w:val="6944948D"/>
    <w:rsid w:val="694D10E6"/>
    <w:rsid w:val="696D4F7E"/>
    <w:rsid w:val="698C3FF9"/>
    <w:rsid w:val="69C895FB"/>
    <w:rsid w:val="69E0DD20"/>
    <w:rsid w:val="6A48032C"/>
    <w:rsid w:val="6A64FC66"/>
    <w:rsid w:val="6A66496D"/>
    <w:rsid w:val="6A712503"/>
    <w:rsid w:val="6A79E939"/>
    <w:rsid w:val="6A940F32"/>
    <w:rsid w:val="6AA4D05E"/>
    <w:rsid w:val="6AA9A868"/>
    <w:rsid w:val="6B2A356E"/>
    <w:rsid w:val="6B63D9F2"/>
    <w:rsid w:val="6B773E7B"/>
    <w:rsid w:val="6B7FB6BB"/>
    <w:rsid w:val="6B9D53EC"/>
    <w:rsid w:val="6BE49945"/>
    <w:rsid w:val="6BF2091F"/>
    <w:rsid w:val="6C26526E"/>
    <w:rsid w:val="6C480B5D"/>
    <w:rsid w:val="6C4C31F1"/>
    <w:rsid w:val="6C96A5DE"/>
    <w:rsid w:val="6CBB4AFC"/>
    <w:rsid w:val="6CC2CFE8"/>
    <w:rsid w:val="6CDDB16D"/>
    <w:rsid w:val="6D25BCEB"/>
    <w:rsid w:val="6D4A0448"/>
    <w:rsid w:val="6D636988"/>
    <w:rsid w:val="6D64963B"/>
    <w:rsid w:val="6D6AEC97"/>
    <w:rsid w:val="6D8B9D4E"/>
    <w:rsid w:val="6DAFC660"/>
    <w:rsid w:val="6DB4EA6D"/>
    <w:rsid w:val="6DBAFF47"/>
    <w:rsid w:val="6DC876EA"/>
    <w:rsid w:val="6E1F933B"/>
    <w:rsid w:val="6E2238BE"/>
    <w:rsid w:val="6E37146B"/>
    <w:rsid w:val="6E44EB97"/>
    <w:rsid w:val="6E4CA350"/>
    <w:rsid w:val="6EA171D3"/>
    <w:rsid w:val="6EA97A6A"/>
    <w:rsid w:val="6EFC7ADB"/>
    <w:rsid w:val="6F12E45B"/>
    <w:rsid w:val="6F8D80FB"/>
    <w:rsid w:val="6F994FE3"/>
    <w:rsid w:val="6FA4DD18"/>
    <w:rsid w:val="6FC3028B"/>
    <w:rsid w:val="6FDF689D"/>
    <w:rsid w:val="70153884"/>
    <w:rsid w:val="703AE0D9"/>
    <w:rsid w:val="706AB5CB"/>
    <w:rsid w:val="70ED93E6"/>
    <w:rsid w:val="71202CD9"/>
    <w:rsid w:val="7126AF66"/>
    <w:rsid w:val="7162F891"/>
    <w:rsid w:val="716D6936"/>
    <w:rsid w:val="71A03D60"/>
    <w:rsid w:val="71A4D6DB"/>
    <w:rsid w:val="71D08F7C"/>
    <w:rsid w:val="71D91D1E"/>
    <w:rsid w:val="71F1833D"/>
    <w:rsid w:val="721D13B7"/>
    <w:rsid w:val="72484CF3"/>
    <w:rsid w:val="7283E60E"/>
    <w:rsid w:val="72876064"/>
    <w:rsid w:val="729A8932"/>
    <w:rsid w:val="72CE4C40"/>
    <w:rsid w:val="72DF0FF1"/>
    <w:rsid w:val="72F93F90"/>
    <w:rsid w:val="7307ACC4"/>
    <w:rsid w:val="73179900"/>
    <w:rsid w:val="7330E419"/>
    <w:rsid w:val="73652D59"/>
    <w:rsid w:val="73691F91"/>
    <w:rsid w:val="736CC56E"/>
    <w:rsid w:val="738785DE"/>
    <w:rsid w:val="73A20EF9"/>
    <w:rsid w:val="73AC197F"/>
    <w:rsid w:val="73EDF347"/>
    <w:rsid w:val="73F4A860"/>
    <w:rsid w:val="74112BD7"/>
    <w:rsid w:val="74529E9E"/>
    <w:rsid w:val="745BF102"/>
    <w:rsid w:val="745D9DAD"/>
    <w:rsid w:val="746B36D5"/>
    <w:rsid w:val="74A66852"/>
    <w:rsid w:val="74B0A54A"/>
    <w:rsid w:val="74B989F1"/>
    <w:rsid w:val="74CC0DD0"/>
    <w:rsid w:val="74D97B8D"/>
    <w:rsid w:val="74DFF292"/>
    <w:rsid w:val="752B437C"/>
    <w:rsid w:val="7567DE3A"/>
    <w:rsid w:val="757C3030"/>
    <w:rsid w:val="75ADC748"/>
    <w:rsid w:val="75AEA584"/>
    <w:rsid w:val="75BCFA5B"/>
    <w:rsid w:val="763180B0"/>
    <w:rsid w:val="7632781A"/>
    <w:rsid w:val="7645AEA5"/>
    <w:rsid w:val="769CE4AE"/>
    <w:rsid w:val="76AF4ED1"/>
    <w:rsid w:val="76D6FA0B"/>
    <w:rsid w:val="76F630F5"/>
    <w:rsid w:val="7715BCC8"/>
    <w:rsid w:val="77393180"/>
    <w:rsid w:val="773DB44C"/>
    <w:rsid w:val="77710A37"/>
    <w:rsid w:val="77C6D844"/>
    <w:rsid w:val="77E5FDB1"/>
    <w:rsid w:val="78123805"/>
    <w:rsid w:val="781304F7"/>
    <w:rsid w:val="784B1EBA"/>
    <w:rsid w:val="785B67AA"/>
    <w:rsid w:val="78923D8C"/>
    <w:rsid w:val="78B27F66"/>
    <w:rsid w:val="78BA0F3B"/>
    <w:rsid w:val="78CE53AC"/>
    <w:rsid w:val="78D956C1"/>
    <w:rsid w:val="78ED4697"/>
    <w:rsid w:val="78FB1D18"/>
    <w:rsid w:val="7906DEF6"/>
    <w:rsid w:val="790CD46F"/>
    <w:rsid w:val="7921FAF8"/>
    <w:rsid w:val="7967E7C2"/>
    <w:rsid w:val="79A669B4"/>
    <w:rsid w:val="79A9C8B9"/>
    <w:rsid w:val="79E193F1"/>
    <w:rsid w:val="79EA5449"/>
    <w:rsid w:val="7A98DDF0"/>
    <w:rsid w:val="7AA4C2AD"/>
    <w:rsid w:val="7AB78C88"/>
    <w:rsid w:val="7ADF20F2"/>
    <w:rsid w:val="7B0207F3"/>
    <w:rsid w:val="7B1A2520"/>
    <w:rsid w:val="7B33D215"/>
    <w:rsid w:val="7B412182"/>
    <w:rsid w:val="7B5063F7"/>
    <w:rsid w:val="7B56A52F"/>
    <w:rsid w:val="7B5911E3"/>
    <w:rsid w:val="7BCE68FA"/>
    <w:rsid w:val="7C3D8647"/>
    <w:rsid w:val="7C536691"/>
    <w:rsid w:val="7C6C437E"/>
    <w:rsid w:val="7CDAB5B2"/>
    <w:rsid w:val="7D1550A9"/>
    <w:rsid w:val="7D1BF135"/>
    <w:rsid w:val="7D221FEA"/>
    <w:rsid w:val="7D4F865B"/>
    <w:rsid w:val="7D6A0A5D"/>
    <w:rsid w:val="7D938714"/>
    <w:rsid w:val="7DA6EF07"/>
    <w:rsid w:val="7DFB297B"/>
    <w:rsid w:val="7E00104A"/>
    <w:rsid w:val="7E261384"/>
    <w:rsid w:val="7E6BC1AB"/>
    <w:rsid w:val="7E7622BC"/>
    <w:rsid w:val="7E7918AA"/>
    <w:rsid w:val="7E85B6F7"/>
    <w:rsid w:val="7F29C81D"/>
    <w:rsid w:val="7F3F22C3"/>
    <w:rsid w:val="7F691717"/>
    <w:rsid w:val="7F9106E5"/>
    <w:rsid w:val="7FA2E060"/>
    <w:rsid w:val="7FB1B5D1"/>
    <w:rsid w:val="7FFB1B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9A0F16A8-ED78-4851-89DF-A378508FC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eading1Char" w:customStyle="1">
    <w:name w:val="Heading 1 Char"/>
    <w:basedOn w:val="DefaultParagraphFont"/>
    <w:link w:val="Heading1"/>
    <w:uiPriority w:val="9"/>
    <w:rsid w:val="00500295"/>
    <w:rPr>
      <w:rFonts w:ascii="Segoe UI" w:hAnsi="Segoe UI" w:eastAsiaTheme="majorEastAsia"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styleId="Heading2Char" w:customStyle="1">
    <w:name w:val="Heading 2 Char"/>
    <w:basedOn w:val="DefaultParagraphFont"/>
    <w:link w:val="Heading2"/>
    <w:uiPriority w:val="9"/>
    <w:rsid w:val="00F36ADC"/>
    <w:rPr>
      <w:rFonts w:ascii="Segoe UI" w:hAnsi="Segoe UI" w:eastAsiaTheme="majorEastAsia" w:cstheme="majorBidi"/>
      <w:color w:val="2F5496" w:themeColor="accent1" w:themeShade="BF"/>
      <w:sz w:val="28"/>
      <w:szCs w:val="26"/>
    </w:rPr>
  </w:style>
  <w:style w:type="character" w:styleId="Heading3Char" w:customStyle="1">
    <w:name w:val="Heading 3 Char"/>
    <w:basedOn w:val="DefaultParagraphFont"/>
    <w:link w:val="Heading3"/>
    <w:uiPriority w:val="9"/>
    <w:semiHidden/>
    <w:rsid w:val="008B0B22"/>
    <w:rPr>
      <w:rFonts w:asciiTheme="majorHAnsi" w:hAnsiTheme="majorHAnsi" w:eastAsiaTheme="majorEastAsia"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7C97"/>
    <w:rPr>
      <w:rFonts w:ascii="Segoe UI" w:hAnsi="Segoe UI"/>
      <w:sz w:val="20"/>
    </w:rPr>
  </w:style>
  <w:style w:type="character" w:styleId="normaltextrun" w:customStyle="1">
    <w:name w:val="normaltextrun"/>
    <w:basedOn w:val="DefaultParagraphFont"/>
    <w:rsid w:val="00C40193"/>
  </w:style>
  <w:style w:type="character" w:styleId="UnresolvedMention">
    <w:name w:val="Unresolved Mention"/>
    <w:basedOn w:val="DefaultParagraphFont"/>
    <w:uiPriority w:val="99"/>
    <w:semiHidden/>
    <w:unhideWhenUsed/>
    <w:rsid w:val="00336DA9"/>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carelearning.org.uk/qualifications/level-4-diploma-care/unit-60-facilitate-change/1-3-evaluate-approaches-tools-and-techniques-that-support-the-change-process/" TargetMode="External" Id="rId13" /><Relationship Type="http://schemas.microsoft.com/office/2020/10/relationships/intelligence" Target="intelligence2.xml" Id="rId26"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theme" Target="theme/theme1.xml" Id="rId25" /><Relationship Type="http://schemas.openxmlformats.org/officeDocument/2006/relationships/customXml" Target="../customXml/item2.xml" Id="rId2" /><Relationship Type="http://schemas.openxmlformats.org/officeDocument/2006/relationships/hyperlink" Target="https://cpdonline.co.uk/knowledge-base/business/inadequate-training/" TargetMode="Externa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fontTable" Target="fontTable.xml" Id="rId24" /><Relationship Type="http://schemas.openxmlformats.org/officeDocument/2006/relationships/numbering" Target="numbering.xml" Id="rId5" /><Relationship Type="http://schemas.openxmlformats.org/officeDocument/2006/relationships/hyperlink" Target="https://carestaff24.co.uk/support-worker-duties/" TargetMode="External" Id="rId15" /><Relationship Type="http://schemas.openxmlformats.org/officeDocument/2006/relationships/footer" Target="footer1.xml" Id="rId23"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22" /><Relationship Type="http://schemas.openxmlformats.org/officeDocument/2006/relationships/hyperlink" Target="https://ukcareguide.co.uk/qualities-of-a-carer/" TargetMode="External" Id="R3fb56dbdf4a8472b" /><Relationship Type="http://schemas.openxmlformats.org/officeDocument/2006/relationships/hyperlink" Target="https://carelearning.org.uk/qualifications/level-1-award-hsc/pwcs-06-working/1-4-give-examples-of-ways-that-do-not-work-well-when-working-with-others/" TargetMode="External" Id="Rd789d9b749ea44b7" /><Relationship Type="http://schemas.openxmlformats.org/officeDocument/2006/relationships/hyperlink" Target="https://www.gov.uk/government/publications/care-workforce-pathway-for-adult-social-care/care-or-support-worker-role-category" TargetMode="External" Id="Rcbf78a7abea3482a" /><Relationship Type="http://schemas.openxmlformats.org/officeDocument/2006/relationships/hyperlink" Target="https://ca.indeed.com/career-advice/resumes-cover-letters/counsellor-skills" TargetMode="External" Id="R9b9de26b4acb4caf" /><Relationship Type="http://schemas.openxmlformats.org/officeDocument/2006/relationships/hyperlink" Target="https://lifeways.co.uk/careers/roles/support-worker" TargetMode="External" Id="Rd7e2c560510f4c95" /><Relationship Type="http://schemas.openxmlformats.org/officeDocument/2006/relationships/hyperlink" Target="https://www.bhf.org.uk/informationsupport/heart-matters-magazine/wellbeing/how-to-talk-about-health-problems/active-listening" TargetMode="External" Id="Rd76980491ff04c51" /><Relationship Type="http://schemas.openxmlformats.org/officeDocument/2006/relationships/hyperlink" Target="https://blog.midshift.co.uk/skill-enhancement/how-can-interpersonal-skills-in-social-work-be-improved/" TargetMode="External" Id="Rde1b978de5364284" /><Relationship Type="http://schemas.openxmlformats.org/officeDocument/2006/relationships/hyperlink" Target="https://m.pulsenursingathome.co.uk/news/2023/03/6-important-skills-and-qualities-of-a-good-support-worker/" TargetMode="External" Id="R9c5168be787b4745" /><Relationship Type="http://schemas.openxmlformats.org/officeDocument/2006/relationships/hyperlink" Target="https://www.rotamaster.co.uk/resource-hub/the-impact-of-poor-time-management-in-care-homes/" TargetMode="External" Id="Rbd37061062dd4013" /><Relationship Type="http://schemas.openxmlformats.org/officeDocument/2006/relationships/hyperlink" Target="https://www.upwork.com/resources/time-management-strategies" TargetMode="External" Id="Ra9a598613d3b4d5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162bcebf4a3745b9f71c6c8c8e9c9fbe">
  <xsd:schema xmlns:xsd="http://www.w3.org/2001/XMLSchema" xmlns:xs="http://www.w3.org/2001/XMLSchema" xmlns:p="http://schemas.microsoft.com/office/2006/metadata/properties" xmlns:ns3="3ef5847a-e696-4fee-a2c0-6c3f87568321" targetNamespace="http://schemas.microsoft.com/office/2006/metadata/properties" ma:root="true" ma:fieldsID="d3ddfc0ed6f3cae6f129ff62b19f0533"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2.xml><?xml version="1.0" encoding="utf-8"?>
<ds:datastoreItem xmlns:ds="http://schemas.openxmlformats.org/officeDocument/2006/customXml" ds:itemID="{F1FCECFB-6643-4234-8650-023CDAB0AC7E}">
  <ds:schemaRefs>
    <ds:schemaRef ds:uri="http://schemas.microsoft.com/office/2006/metadata/properties"/>
    <ds:schemaRef ds:uri="http://schemas.microsoft.com/office/infopath/2007/PartnerControls"/>
    <ds:schemaRef ds:uri="3ef5847a-e696-4fee-a2c0-6c3f87568321"/>
  </ds:schemaRefs>
</ds:datastoreItem>
</file>

<file path=customXml/itemProps3.xml><?xml version="1.0" encoding="utf-8"?>
<ds:datastoreItem xmlns:ds="http://schemas.openxmlformats.org/officeDocument/2006/customXml" ds:itemID="{12032337-DB12-415A-BD6A-21CE8969A4BA}">
  <ds:schemaRefs>
    <ds:schemaRef ds:uri="http://schemas.microsoft.com/sharepoint/v3/contenttype/forms"/>
  </ds:schemaRefs>
</ds:datastoreItem>
</file>

<file path=customXml/itemProps4.xml><?xml version="1.0" encoding="utf-8"?>
<ds:datastoreItem xmlns:ds="http://schemas.openxmlformats.org/officeDocument/2006/customXml" ds:itemID="{1E48B676-0789-4905-881B-F5B9D35BF1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Haleemah Saadiah (2513985)</lastModifiedBy>
  <revision>24</revision>
  <dcterms:created xsi:type="dcterms:W3CDTF">2025-11-02T11:25:00.0000000Z</dcterms:created>
  <dcterms:modified xsi:type="dcterms:W3CDTF">2025-11-20T21:02:42.9241901Z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0x010100388A3138619E1D4F8EE743C5DD485012</vt:lpwstr>
  </property>
</Properties>
</file>