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412A2" w14:textId="19D58EDF"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C7CF0F">
        <w:rPr>
          <w:rFonts w:ascii="Arial" w:hAnsi="Arial" w:cs="Arial"/>
          <w:b/>
          <w:bCs/>
          <w:sz w:val="28"/>
          <w:szCs w:val="28"/>
        </w:rPr>
        <w:t xml:space="preserve">APPENDIX </w:t>
      </w:r>
      <w:r w:rsidR="00F664C3" w:rsidRPr="2FC7CF0F">
        <w:rPr>
          <w:rFonts w:ascii="Arial" w:hAnsi="Arial" w:cs="Arial"/>
          <w:b/>
          <w:bCs/>
          <w:sz w:val="28"/>
          <w:szCs w:val="28"/>
        </w:rPr>
        <w:t>GA36</w:t>
      </w:r>
      <w:r w:rsidR="0015488B">
        <w:rPr>
          <w:rFonts w:ascii="Arial" w:hAnsi="Arial" w:cs="Arial"/>
          <w:b/>
          <w:bCs/>
          <w:sz w:val="28"/>
          <w:szCs w:val="28"/>
        </w:rPr>
        <w:t>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FC7CF0F">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2FC7CF0F">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1ED29A7E" w:rsidR="00DB116D" w:rsidRPr="00A406E5" w:rsidRDefault="00EA6FC9" w:rsidP="00E51AAC">
            <w:pPr>
              <w:spacing w:before="120" w:after="120"/>
              <w:jc w:val="both"/>
              <w:rPr>
                <w:rFonts w:ascii="Arial" w:hAnsi="Arial" w:cs="Arial"/>
                <w:b/>
                <w:sz w:val="22"/>
                <w:szCs w:val="22"/>
              </w:rPr>
            </w:pPr>
            <w:r>
              <w:rPr>
                <w:rFonts w:ascii="Arial" w:hAnsi="Arial" w:cs="Arial"/>
                <w:b/>
                <w:sz w:val="22"/>
                <w:szCs w:val="22"/>
              </w:rPr>
              <w:t>BA various subjects in Humanities</w:t>
            </w:r>
          </w:p>
        </w:tc>
      </w:tr>
      <w:tr w:rsidR="008F1308" w:rsidRPr="00A406E5" w14:paraId="4637B2E8" w14:textId="77777777" w:rsidTr="2FC7CF0F">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2589F6F0" w:rsidR="008F1308" w:rsidRPr="00A406E5" w:rsidRDefault="00EA6FC9" w:rsidP="2FC7CF0F">
            <w:pPr>
              <w:spacing w:before="120" w:after="120"/>
              <w:jc w:val="both"/>
              <w:rPr>
                <w:rFonts w:ascii="Arial" w:hAnsi="Arial" w:cs="Arial"/>
                <w:b/>
                <w:bCs/>
                <w:sz w:val="22"/>
                <w:szCs w:val="22"/>
              </w:rPr>
            </w:pPr>
            <w:r>
              <w:rPr>
                <w:rFonts w:ascii="Arial" w:hAnsi="Arial" w:cs="Arial"/>
                <w:b/>
                <w:bCs/>
                <w:sz w:val="22"/>
                <w:szCs w:val="22"/>
              </w:rPr>
              <w:t>Celtic Sanctity and Spirituality: Hagiography and Saints’ Cults</w:t>
            </w:r>
          </w:p>
        </w:tc>
      </w:tr>
      <w:tr w:rsidR="00B84B5B" w:rsidRPr="00A406E5" w14:paraId="1D159DC8" w14:textId="77777777" w:rsidTr="2FC7CF0F">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B7DAFB" w14:textId="0172AAE8" w:rsidR="00B84B5B" w:rsidRPr="00A406E5" w:rsidRDefault="75C4D5C9" w:rsidP="2FC7CF0F">
            <w:pPr>
              <w:spacing w:before="120" w:after="120"/>
              <w:jc w:val="both"/>
              <w:rPr>
                <w:rFonts w:ascii="Arial" w:hAnsi="Arial" w:cs="Arial"/>
                <w:b/>
                <w:bCs/>
                <w:sz w:val="22"/>
                <w:szCs w:val="22"/>
              </w:rPr>
            </w:pPr>
            <w:r w:rsidRPr="2FC7CF0F">
              <w:rPr>
                <w:rFonts w:ascii="Arial" w:hAnsi="Arial" w:cs="Arial"/>
                <w:b/>
                <w:bCs/>
                <w:sz w:val="22"/>
                <w:szCs w:val="22"/>
              </w:rPr>
              <w:t>HP</w:t>
            </w:r>
            <w:r w:rsidR="00EA6FC9">
              <w:rPr>
                <w:rFonts w:ascii="Arial" w:hAnsi="Arial" w:cs="Arial"/>
                <w:b/>
                <w:bCs/>
                <w:sz w:val="22"/>
                <w:szCs w:val="22"/>
              </w:rPr>
              <w:t>CS6012</w:t>
            </w:r>
          </w:p>
          <w:p w14:paraId="5A39BBE3" w14:textId="4EC085D7" w:rsidR="00B84B5B" w:rsidRPr="00A406E5" w:rsidRDefault="00B84B5B" w:rsidP="2FC7CF0F">
            <w:pPr>
              <w:spacing w:before="120" w:after="120"/>
              <w:jc w:val="both"/>
              <w:rPr>
                <w:rFonts w:ascii="Arial" w:hAnsi="Arial" w:cs="Arial"/>
                <w:b/>
                <w:bCs/>
                <w:sz w:val="22"/>
                <w:szCs w:val="22"/>
              </w:rPr>
            </w:pP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3C8AA9F4" w:rsidR="00B84B5B" w:rsidRPr="00A406E5" w:rsidRDefault="00EA6FC9" w:rsidP="2FC7CF0F">
            <w:pPr>
              <w:spacing w:before="120" w:after="120"/>
              <w:jc w:val="both"/>
              <w:rPr>
                <w:rFonts w:ascii="Arial" w:hAnsi="Arial" w:cs="Arial"/>
                <w:b/>
                <w:bCs/>
                <w:sz w:val="22"/>
                <w:szCs w:val="22"/>
              </w:rPr>
            </w:pPr>
            <w:r>
              <w:rPr>
                <w:rFonts w:ascii="Arial" w:hAnsi="Arial" w:cs="Arial"/>
                <w:b/>
                <w:bCs/>
                <w:sz w:val="22"/>
                <w:szCs w:val="22"/>
              </w:rPr>
              <w:t>100%</w:t>
            </w:r>
          </w:p>
        </w:tc>
      </w:tr>
      <w:tr w:rsidR="00DB116D" w:rsidRPr="00A406E5" w14:paraId="1A62C605" w14:textId="77777777" w:rsidTr="2FC7CF0F">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0E03B521" w:rsidR="00DB116D" w:rsidRPr="00A406E5" w:rsidRDefault="00EA6FC9" w:rsidP="2FC7CF0F">
            <w:pPr>
              <w:spacing w:before="120" w:after="120"/>
              <w:jc w:val="both"/>
              <w:rPr>
                <w:rFonts w:ascii="Arial" w:hAnsi="Arial" w:cs="Arial"/>
                <w:b/>
                <w:bCs/>
                <w:sz w:val="22"/>
                <w:szCs w:val="22"/>
              </w:rPr>
            </w:pPr>
            <w:r>
              <w:rPr>
                <w:rFonts w:ascii="Arial" w:hAnsi="Arial" w:cs="Arial"/>
                <w:b/>
                <w:bCs/>
                <w:sz w:val="22"/>
                <w:szCs w:val="22"/>
              </w:rPr>
              <w:t>Prof. Jane Cartwright</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5078606B" w:rsidR="00DB116D" w:rsidRPr="00A406E5" w:rsidRDefault="0069484A" w:rsidP="00E51AAC">
            <w:pPr>
              <w:spacing w:before="120" w:after="120"/>
              <w:jc w:val="both"/>
              <w:rPr>
                <w:rFonts w:ascii="Arial" w:hAnsi="Arial" w:cs="Arial"/>
                <w:b/>
                <w:sz w:val="22"/>
                <w:szCs w:val="22"/>
              </w:rPr>
            </w:pPr>
            <w:r>
              <w:rPr>
                <w:rFonts w:ascii="Arial" w:hAnsi="Arial" w:cs="Arial"/>
                <w:b/>
                <w:sz w:val="22"/>
                <w:szCs w:val="22"/>
              </w:rPr>
              <w:t xml:space="preserve">Dr Harriett Webster </w:t>
            </w:r>
          </w:p>
        </w:tc>
      </w:tr>
      <w:tr w:rsidR="00DB116D" w:rsidRPr="00A406E5" w14:paraId="4309A004" w14:textId="77777777" w:rsidTr="2FC7CF0F">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412C95CA" w:rsidR="00DB116D" w:rsidRPr="00A406E5" w:rsidRDefault="713E3E33" w:rsidP="2FC7CF0F">
            <w:pPr>
              <w:spacing w:before="120" w:after="120"/>
              <w:jc w:val="both"/>
              <w:rPr>
                <w:rFonts w:ascii="Arial" w:hAnsi="Arial" w:cs="Arial"/>
                <w:b/>
                <w:bCs/>
                <w:sz w:val="22"/>
                <w:szCs w:val="22"/>
              </w:rPr>
            </w:pPr>
            <w:r w:rsidRPr="2FC7CF0F">
              <w:rPr>
                <w:rFonts w:ascii="Arial" w:hAnsi="Arial" w:cs="Arial"/>
                <w:b/>
                <w:bCs/>
                <w:sz w:val="22"/>
                <w:szCs w:val="22"/>
              </w:rPr>
              <w:t>P</w:t>
            </w:r>
            <w:r w:rsidR="00EA6FC9">
              <w:rPr>
                <w:rFonts w:ascii="Arial" w:hAnsi="Arial" w:cs="Arial"/>
                <w:b/>
                <w:bCs/>
                <w:sz w:val="22"/>
                <w:szCs w:val="22"/>
              </w:rPr>
              <w:t>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5517CC45" w:rsidR="00DB116D" w:rsidRPr="00A406E5" w:rsidRDefault="00EA6FC9" w:rsidP="2FC7CF0F">
            <w:pPr>
              <w:spacing w:before="120" w:after="120"/>
              <w:jc w:val="both"/>
              <w:rPr>
                <w:rFonts w:ascii="Arial" w:hAnsi="Arial" w:cs="Arial"/>
                <w:b/>
                <w:bCs/>
                <w:sz w:val="22"/>
                <w:szCs w:val="22"/>
              </w:rPr>
            </w:pPr>
            <w:r>
              <w:rPr>
                <w:rFonts w:ascii="Arial" w:hAnsi="Arial" w:cs="Arial"/>
                <w:b/>
                <w:bCs/>
                <w:sz w:val="22"/>
                <w:szCs w:val="22"/>
              </w:rPr>
              <w:t>Equivalent to 5,000 words</w:t>
            </w:r>
          </w:p>
        </w:tc>
      </w:tr>
      <w:tr w:rsidR="00B84B5B" w:rsidRPr="00A406E5" w14:paraId="27E33F05" w14:textId="77777777" w:rsidTr="2FC7CF0F">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480D3FC" w14:textId="6426F6C0" w:rsidR="00B84B5B" w:rsidRDefault="00416B99" w:rsidP="005F0579">
            <w:pPr>
              <w:spacing w:before="120" w:after="120"/>
              <w:jc w:val="both"/>
              <w:rPr>
                <w:rFonts w:ascii="Arial" w:hAnsi="Arial" w:cs="Arial"/>
                <w:b/>
                <w:sz w:val="22"/>
                <w:szCs w:val="22"/>
              </w:rPr>
            </w:pPr>
            <w:r>
              <w:rPr>
                <w:rFonts w:ascii="Arial" w:hAnsi="Arial" w:cs="Arial"/>
                <w:b/>
                <w:sz w:val="22"/>
                <w:szCs w:val="22"/>
              </w:rPr>
              <w:t>Task 1: 5 November 2020</w:t>
            </w:r>
          </w:p>
          <w:p w14:paraId="44EAFD9C" w14:textId="20D83B61" w:rsidR="00416B99" w:rsidRPr="00A406E5" w:rsidRDefault="00416B99" w:rsidP="005F0579">
            <w:pPr>
              <w:spacing w:before="120" w:after="120"/>
              <w:jc w:val="both"/>
              <w:rPr>
                <w:rFonts w:ascii="Arial" w:hAnsi="Arial" w:cs="Arial"/>
                <w:b/>
                <w:sz w:val="22"/>
                <w:szCs w:val="22"/>
              </w:rPr>
            </w:pPr>
            <w:r>
              <w:rPr>
                <w:rFonts w:ascii="Arial" w:hAnsi="Arial" w:cs="Arial"/>
                <w:b/>
                <w:sz w:val="22"/>
                <w:szCs w:val="22"/>
              </w:rPr>
              <w:t>Task 2: 13 November 2020</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D3FAB7" w14:textId="77777777" w:rsidR="00B84B5B" w:rsidRDefault="00416B99" w:rsidP="005F0579">
            <w:pPr>
              <w:spacing w:before="120" w:after="120"/>
              <w:jc w:val="both"/>
              <w:rPr>
                <w:rFonts w:ascii="Arial" w:hAnsi="Arial" w:cs="Arial"/>
                <w:b/>
                <w:sz w:val="22"/>
                <w:szCs w:val="22"/>
              </w:rPr>
            </w:pPr>
            <w:r>
              <w:rPr>
                <w:rFonts w:ascii="Arial" w:hAnsi="Arial" w:cs="Arial"/>
                <w:b/>
                <w:sz w:val="22"/>
                <w:szCs w:val="22"/>
              </w:rPr>
              <w:t xml:space="preserve">Task 1: </w:t>
            </w:r>
            <w:r w:rsidR="00F808EF">
              <w:rPr>
                <w:rFonts w:ascii="Arial" w:hAnsi="Arial" w:cs="Arial"/>
                <w:b/>
                <w:sz w:val="22"/>
                <w:szCs w:val="22"/>
              </w:rPr>
              <w:t>13 November 2020</w:t>
            </w:r>
          </w:p>
          <w:p w14:paraId="4B94D5A5" w14:textId="2E3506C4" w:rsidR="00F808EF" w:rsidRPr="00A406E5" w:rsidRDefault="00F808EF" w:rsidP="005F0579">
            <w:pPr>
              <w:spacing w:before="120" w:after="120"/>
              <w:jc w:val="both"/>
              <w:rPr>
                <w:rFonts w:ascii="Arial" w:hAnsi="Arial" w:cs="Arial"/>
                <w:b/>
                <w:sz w:val="22"/>
                <w:szCs w:val="22"/>
              </w:rPr>
            </w:pPr>
            <w:r>
              <w:rPr>
                <w:rFonts w:ascii="Arial" w:hAnsi="Arial" w:cs="Arial"/>
                <w:b/>
                <w:sz w:val="22"/>
                <w:szCs w:val="22"/>
              </w:rPr>
              <w:t xml:space="preserve">Task 2: </w:t>
            </w:r>
            <w:r w:rsidR="00B379E7">
              <w:rPr>
                <w:rFonts w:ascii="Arial" w:hAnsi="Arial" w:cs="Arial"/>
                <w:b/>
                <w:sz w:val="22"/>
                <w:szCs w:val="22"/>
              </w:rPr>
              <w:t>20 November 2020</w:t>
            </w:r>
          </w:p>
        </w:tc>
      </w:tr>
      <w:tr w:rsidR="00152E9D" w:rsidRPr="00A406E5" w14:paraId="79C72E96" w14:textId="77777777" w:rsidTr="2FC7CF0F">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2FC7CF0F">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00A406E5">
        <w:tc>
          <w:tcPr>
            <w:tcW w:w="9747" w:type="dxa"/>
          </w:tcPr>
          <w:p w14:paraId="4DDBEF00" w14:textId="77777777" w:rsidR="00C01A3F" w:rsidRPr="00A406E5" w:rsidRDefault="00C01A3F" w:rsidP="00273FEE">
            <w:pPr>
              <w:rPr>
                <w:rFonts w:ascii="Arial" w:hAnsi="Arial" w:cs="Arial"/>
                <w:sz w:val="22"/>
                <w:szCs w:val="22"/>
              </w:rPr>
            </w:pPr>
          </w:p>
          <w:p w14:paraId="3461D779" w14:textId="77777777" w:rsidR="00C01A3F" w:rsidRPr="00A406E5" w:rsidRDefault="00C01A3F" w:rsidP="00152E9D">
            <w:pPr>
              <w:ind w:left="360"/>
              <w:rPr>
                <w:rFonts w:ascii="Arial" w:hAnsi="Arial" w:cs="Arial"/>
                <w:sz w:val="22"/>
                <w:szCs w:val="22"/>
              </w:rPr>
            </w:pPr>
          </w:p>
          <w:p w14:paraId="63D37770" w14:textId="77777777" w:rsidR="000B4DC3" w:rsidRPr="00D4320E" w:rsidRDefault="000B4DC3" w:rsidP="000B4DC3">
            <w:pPr>
              <w:spacing w:after="120"/>
              <w:rPr>
                <w:sz w:val="24"/>
                <w:szCs w:val="24"/>
              </w:rPr>
            </w:pPr>
            <w:r w:rsidRPr="00D4320E">
              <w:rPr>
                <w:sz w:val="24"/>
                <w:szCs w:val="24"/>
              </w:rPr>
              <w:t xml:space="preserve">Upon the successful completion of this module, the student should: </w:t>
            </w:r>
          </w:p>
          <w:p w14:paraId="4299F5A7" w14:textId="77777777" w:rsidR="000B4DC3" w:rsidRPr="00D4320E" w:rsidRDefault="000B4DC3" w:rsidP="000B4DC3">
            <w:pPr>
              <w:pStyle w:val="ListParagraph"/>
              <w:numPr>
                <w:ilvl w:val="0"/>
                <w:numId w:val="17"/>
              </w:numPr>
              <w:spacing w:line="276" w:lineRule="auto"/>
              <w:rPr>
                <w:sz w:val="24"/>
                <w:szCs w:val="24"/>
              </w:rPr>
            </w:pPr>
            <w:r w:rsidRPr="00D4320E">
              <w:rPr>
                <w:sz w:val="24"/>
                <w:szCs w:val="24"/>
              </w:rPr>
              <w:t>demonstrate a detailed knowledge and appreciation of a selection of medieval hagiographical texts relating to the Celtic regions;</w:t>
            </w:r>
          </w:p>
          <w:p w14:paraId="2771EC13" w14:textId="77777777" w:rsidR="000B4DC3" w:rsidRPr="00D4320E" w:rsidRDefault="000B4DC3" w:rsidP="000B4DC3">
            <w:pPr>
              <w:pStyle w:val="ListParagraph"/>
              <w:numPr>
                <w:ilvl w:val="0"/>
                <w:numId w:val="17"/>
              </w:numPr>
              <w:spacing w:line="276" w:lineRule="auto"/>
              <w:rPr>
                <w:sz w:val="24"/>
                <w:szCs w:val="24"/>
              </w:rPr>
            </w:pPr>
            <w:r w:rsidRPr="00D4320E">
              <w:rPr>
                <w:sz w:val="24"/>
                <w:szCs w:val="24"/>
              </w:rPr>
              <w:t>be able to analyse, interpret and evaluate specific examples of primary medieval sources and the hypotheses proposed about these texts in a range of secondary sources;</w:t>
            </w:r>
          </w:p>
          <w:p w14:paraId="587A57AA" w14:textId="77777777" w:rsidR="000B4DC3" w:rsidRPr="00D4320E" w:rsidRDefault="000B4DC3" w:rsidP="000B4DC3">
            <w:pPr>
              <w:pStyle w:val="ListParagraph"/>
              <w:numPr>
                <w:ilvl w:val="0"/>
                <w:numId w:val="17"/>
              </w:numPr>
              <w:spacing w:line="276" w:lineRule="auto"/>
              <w:rPr>
                <w:sz w:val="24"/>
                <w:szCs w:val="24"/>
              </w:rPr>
            </w:pPr>
            <w:r w:rsidRPr="00D4320E">
              <w:rPr>
                <w:sz w:val="24"/>
                <w:szCs w:val="24"/>
              </w:rPr>
              <w:t>be able transmit their understanding and knowledge of key aspects of these texts in written coursework.</w:t>
            </w:r>
          </w:p>
          <w:p w14:paraId="6881E887" w14:textId="77777777" w:rsidR="000B4DC3" w:rsidRPr="00A406E5" w:rsidRDefault="000B4DC3" w:rsidP="000B4DC3">
            <w:pPr>
              <w:ind w:left="360"/>
              <w:rPr>
                <w:rFonts w:ascii="Arial" w:hAnsi="Arial" w:cs="Arial"/>
                <w:sz w:val="22"/>
                <w:szCs w:val="22"/>
              </w:rPr>
            </w:pPr>
          </w:p>
          <w:p w14:paraId="3CF2D8B6" w14:textId="77777777" w:rsidR="00C01A3F" w:rsidRPr="00A406E5" w:rsidRDefault="00C01A3F" w:rsidP="00152E9D">
            <w:pPr>
              <w:ind w:left="360"/>
              <w:rPr>
                <w:rFonts w:ascii="Arial" w:hAnsi="Arial" w:cs="Arial"/>
                <w:sz w:val="22"/>
                <w:szCs w:val="22"/>
              </w:rPr>
            </w:pPr>
          </w:p>
          <w:p w14:paraId="0FB78278" w14:textId="77777777" w:rsidR="00C01A3F" w:rsidRPr="00A406E5" w:rsidRDefault="00C01A3F" w:rsidP="00152E9D">
            <w:pPr>
              <w:ind w:left="360"/>
              <w:rPr>
                <w:rFonts w:ascii="Arial" w:hAnsi="Arial" w:cs="Arial"/>
                <w:sz w:val="22"/>
                <w:szCs w:val="22"/>
              </w:rPr>
            </w:pPr>
          </w:p>
          <w:p w14:paraId="1FC39945" w14:textId="77777777" w:rsidR="00C01A3F" w:rsidRPr="00A406E5" w:rsidRDefault="00C01A3F" w:rsidP="00152E9D">
            <w:pPr>
              <w:ind w:left="360"/>
              <w:rPr>
                <w:rFonts w:ascii="Arial" w:hAnsi="Arial" w:cs="Arial"/>
                <w:sz w:val="22"/>
                <w:szCs w:val="22"/>
              </w:rPr>
            </w:pP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7AA4FE73" w14:textId="77777777" w:rsidR="00EA6FC9" w:rsidRDefault="00EA6FC9" w:rsidP="00EA6FC9">
      <w:pPr>
        <w:ind w:left="720"/>
        <w:rPr>
          <w:rFonts w:ascii="Arial" w:hAnsi="Arial" w:cs="Arial"/>
          <w:sz w:val="24"/>
          <w:szCs w:val="24"/>
        </w:rPr>
      </w:pPr>
      <w:r>
        <w:rPr>
          <w:rFonts w:ascii="Arial" w:hAnsi="Arial" w:cs="Arial"/>
          <w:sz w:val="24"/>
          <w:szCs w:val="24"/>
        </w:rPr>
        <w:t>Task 1 (25% of module mark)</w:t>
      </w:r>
    </w:p>
    <w:p w14:paraId="26C286DA" w14:textId="594AFDD7" w:rsidR="00EA6FC9" w:rsidRDefault="00EA6FC9" w:rsidP="00EA6FC9">
      <w:pPr>
        <w:ind w:left="720"/>
        <w:rPr>
          <w:rFonts w:ascii="Arial" w:hAnsi="Arial" w:cs="Arial"/>
          <w:sz w:val="24"/>
          <w:szCs w:val="24"/>
        </w:rPr>
      </w:pPr>
      <w:r>
        <w:rPr>
          <w:rFonts w:ascii="Arial" w:hAnsi="Arial" w:cs="Arial"/>
          <w:sz w:val="24"/>
          <w:szCs w:val="24"/>
        </w:rPr>
        <w:t xml:space="preserve">Compile a </w:t>
      </w:r>
      <w:proofErr w:type="spellStart"/>
      <w:r>
        <w:rPr>
          <w:rFonts w:ascii="Arial" w:hAnsi="Arial" w:cs="Arial"/>
          <w:sz w:val="24"/>
          <w:szCs w:val="24"/>
        </w:rPr>
        <w:t>Powerpoint</w:t>
      </w:r>
      <w:proofErr w:type="spellEnd"/>
      <w:r>
        <w:rPr>
          <w:rFonts w:ascii="Arial" w:hAnsi="Arial" w:cs="Arial"/>
          <w:sz w:val="24"/>
          <w:szCs w:val="24"/>
        </w:rPr>
        <w:t xml:space="preserve"> presentation that summarizes and evaluates one of the key texts that has been posted in Moodle as preparatory reading for this module. This may be a journal article or a chapter from a book. You should locate the study in its wider context, discussing the author’s contribution to the field in general and to what extent it typifies the period in which it was written; provide a summary of the text’s content and a critique/ appreciation of its key themes and features noting your own views on the subject. You will be asked to submit your </w:t>
      </w:r>
      <w:proofErr w:type="spellStart"/>
      <w:r>
        <w:rPr>
          <w:rFonts w:ascii="Arial" w:hAnsi="Arial" w:cs="Arial"/>
          <w:sz w:val="24"/>
          <w:szCs w:val="24"/>
        </w:rPr>
        <w:t>Powerpoint</w:t>
      </w:r>
      <w:proofErr w:type="spellEnd"/>
      <w:r>
        <w:rPr>
          <w:rFonts w:ascii="Arial" w:hAnsi="Arial" w:cs="Arial"/>
          <w:sz w:val="24"/>
          <w:szCs w:val="24"/>
        </w:rPr>
        <w:t xml:space="preserve"> </w:t>
      </w:r>
      <w:proofErr w:type="gramStart"/>
      <w:r>
        <w:rPr>
          <w:rFonts w:ascii="Arial" w:hAnsi="Arial" w:cs="Arial"/>
          <w:sz w:val="24"/>
          <w:szCs w:val="24"/>
        </w:rPr>
        <w:t>and also</w:t>
      </w:r>
      <w:proofErr w:type="gramEnd"/>
      <w:r>
        <w:rPr>
          <w:rFonts w:ascii="Arial" w:hAnsi="Arial" w:cs="Arial"/>
          <w:sz w:val="24"/>
          <w:szCs w:val="24"/>
        </w:rPr>
        <w:t xml:space="preserve"> present this orally to the rest of the class.</w:t>
      </w:r>
    </w:p>
    <w:p w14:paraId="0FBC2374" w14:textId="77777777" w:rsidR="00EA6FC9" w:rsidRDefault="00EA6FC9" w:rsidP="00EA6FC9">
      <w:pPr>
        <w:ind w:left="720"/>
        <w:rPr>
          <w:rFonts w:ascii="Arial" w:hAnsi="Arial" w:cs="Arial"/>
          <w:sz w:val="24"/>
          <w:szCs w:val="24"/>
        </w:rPr>
      </w:pPr>
    </w:p>
    <w:p w14:paraId="3FA8CCD7" w14:textId="77777777" w:rsidR="00EA6FC9" w:rsidRDefault="00EA6FC9" w:rsidP="00EA6FC9">
      <w:pPr>
        <w:ind w:left="720"/>
        <w:rPr>
          <w:rFonts w:ascii="Arial" w:hAnsi="Arial" w:cs="Arial"/>
          <w:sz w:val="24"/>
          <w:szCs w:val="24"/>
        </w:rPr>
      </w:pPr>
      <w:r>
        <w:rPr>
          <w:rFonts w:ascii="Arial" w:hAnsi="Arial" w:cs="Arial"/>
          <w:sz w:val="24"/>
          <w:szCs w:val="24"/>
        </w:rPr>
        <w:t>Task 2 (75% of module mark)</w:t>
      </w:r>
    </w:p>
    <w:p w14:paraId="49C73AAF" w14:textId="77777777" w:rsidR="00EA6FC9" w:rsidRPr="008716A2" w:rsidRDefault="00EA6FC9" w:rsidP="00EA6FC9">
      <w:pPr>
        <w:ind w:left="720"/>
        <w:rPr>
          <w:rFonts w:ascii="Arial" w:hAnsi="Arial" w:cs="Arial"/>
          <w:sz w:val="24"/>
          <w:szCs w:val="24"/>
        </w:rPr>
      </w:pPr>
      <w:r w:rsidRPr="008716A2">
        <w:rPr>
          <w:rFonts w:ascii="Arial" w:hAnsi="Arial" w:cs="Arial"/>
          <w:sz w:val="24"/>
          <w:szCs w:val="24"/>
        </w:rPr>
        <w:t xml:space="preserve">Write an essay on ONE of the following topics (approximately </w:t>
      </w:r>
      <w:r>
        <w:rPr>
          <w:rFonts w:ascii="Arial" w:hAnsi="Arial" w:cs="Arial"/>
          <w:sz w:val="24"/>
          <w:szCs w:val="24"/>
        </w:rPr>
        <w:t>3,500</w:t>
      </w:r>
      <w:r w:rsidRPr="008716A2">
        <w:rPr>
          <w:rFonts w:ascii="Arial" w:hAnsi="Arial" w:cs="Arial"/>
          <w:sz w:val="24"/>
          <w:szCs w:val="24"/>
        </w:rPr>
        <w:t xml:space="preserve"> words):</w:t>
      </w:r>
    </w:p>
    <w:p w14:paraId="7B231899" w14:textId="77777777" w:rsidR="00EA6FC9" w:rsidRPr="008716A2" w:rsidRDefault="00EA6FC9" w:rsidP="00EA6FC9">
      <w:pPr>
        <w:ind w:left="720"/>
        <w:rPr>
          <w:rFonts w:ascii="Arial" w:hAnsi="Arial" w:cs="Arial"/>
          <w:sz w:val="24"/>
          <w:szCs w:val="24"/>
        </w:rPr>
      </w:pPr>
    </w:p>
    <w:p w14:paraId="0C739B4C" w14:textId="77777777" w:rsidR="00EA6FC9" w:rsidRPr="008716A2" w:rsidRDefault="00EA6FC9" w:rsidP="00EA6FC9">
      <w:pPr>
        <w:ind w:left="720"/>
        <w:rPr>
          <w:rFonts w:ascii="Arial" w:hAnsi="Arial" w:cs="Arial"/>
          <w:sz w:val="24"/>
          <w:szCs w:val="24"/>
        </w:rPr>
      </w:pPr>
      <w:r w:rsidRPr="008716A2">
        <w:rPr>
          <w:rFonts w:ascii="Arial" w:hAnsi="Arial" w:cs="Arial"/>
          <w:sz w:val="24"/>
          <w:szCs w:val="24"/>
        </w:rPr>
        <w:t>1) Is ‘Celtic Christianity’ a valid concept? In your answer consider the arguments that have been put forward to support and refute this concept.</w:t>
      </w:r>
    </w:p>
    <w:p w14:paraId="4A1973DF" w14:textId="77777777" w:rsidR="00EA6FC9" w:rsidRPr="008716A2" w:rsidRDefault="00EA6FC9" w:rsidP="00EA6FC9">
      <w:pPr>
        <w:ind w:left="720"/>
        <w:rPr>
          <w:rFonts w:ascii="Arial" w:hAnsi="Arial" w:cs="Arial"/>
          <w:sz w:val="24"/>
          <w:szCs w:val="24"/>
        </w:rPr>
      </w:pPr>
    </w:p>
    <w:p w14:paraId="4D7F13DE" w14:textId="77777777" w:rsidR="00EA6FC9" w:rsidRPr="008716A2" w:rsidRDefault="00EA6FC9" w:rsidP="00EA6FC9">
      <w:pPr>
        <w:spacing w:line="360" w:lineRule="auto"/>
        <w:ind w:left="720"/>
        <w:rPr>
          <w:rFonts w:ascii="Arial" w:hAnsi="Arial" w:cs="Arial"/>
          <w:sz w:val="24"/>
          <w:szCs w:val="24"/>
        </w:rPr>
      </w:pPr>
      <w:r w:rsidRPr="008716A2">
        <w:rPr>
          <w:rFonts w:ascii="Arial" w:hAnsi="Arial" w:cs="Arial"/>
          <w:sz w:val="24"/>
          <w:szCs w:val="24"/>
        </w:rPr>
        <w:t>2) According to J. W. Willis Bund: ‘a woman could never become a saint…a woman could never fill the office which certainly among the Welsh entitled a person to become a saint’. Is this a fair assessment of feminine sanctity in Wales? Analyse a range of extant sources that document the traditions associated with some of the female saints of Wales.</w:t>
      </w:r>
    </w:p>
    <w:p w14:paraId="1F2A0E08" w14:textId="77777777" w:rsidR="00EA6FC9" w:rsidRDefault="00EA6FC9" w:rsidP="00EA6FC9">
      <w:pPr>
        <w:ind w:left="720"/>
        <w:rPr>
          <w:rFonts w:ascii="Arial" w:hAnsi="Arial" w:cs="Arial"/>
          <w:sz w:val="24"/>
          <w:szCs w:val="24"/>
        </w:rPr>
      </w:pPr>
    </w:p>
    <w:p w14:paraId="2B690F57" w14:textId="77777777" w:rsidR="00EA6FC9" w:rsidRPr="008716A2" w:rsidRDefault="00EA6FC9" w:rsidP="00EA6FC9">
      <w:pPr>
        <w:ind w:left="720"/>
        <w:rPr>
          <w:rFonts w:ascii="Arial" w:hAnsi="Arial" w:cs="Arial"/>
          <w:sz w:val="24"/>
          <w:szCs w:val="24"/>
        </w:rPr>
      </w:pPr>
      <w:r w:rsidRPr="008716A2">
        <w:rPr>
          <w:rFonts w:ascii="Arial" w:hAnsi="Arial" w:cs="Arial"/>
          <w:sz w:val="24"/>
          <w:szCs w:val="24"/>
        </w:rPr>
        <w:t xml:space="preserve">3) Trace the origins and development of the cult of any saint from the Celtic regions paying </w:t>
      </w:r>
      <w:proofErr w:type="gramStart"/>
      <w:r w:rsidRPr="008716A2">
        <w:rPr>
          <w:rFonts w:ascii="Arial" w:hAnsi="Arial" w:cs="Arial"/>
          <w:sz w:val="24"/>
          <w:szCs w:val="24"/>
        </w:rPr>
        <w:t>particular attention</w:t>
      </w:r>
      <w:proofErr w:type="gramEnd"/>
      <w:r w:rsidRPr="008716A2">
        <w:rPr>
          <w:rFonts w:ascii="Arial" w:hAnsi="Arial" w:cs="Arial"/>
          <w:sz w:val="24"/>
          <w:szCs w:val="24"/>
        </w:rPr>
        <w:t xml:space="preserve"> to the literary texts associated with them.</w:t>
      </w:r>
    </w:p>
    <w:p w14:paraId="787E4C8D" w14:textId="77777777" w:rsidR="00EA6FC9" w:rsidRPr="00A406E5" w:rsidRDefault="00EA6FC9" w:rsidP="00EA6FC9">
      <w:pPr>
        <w:ind w:left="720"/>
        <w:rPr>
          <w:rFonts w:ascii="Arial" w:hAnsi="Arial" w:cs="Arial"/>
          <w:sz w:val="24"/>
          <w:szCs w:val="24"/>
        </w:rPr>
      </w:pPr>
    </w:p>
    <w:p w14:paraId="204BB629" w14:textId="77777777" w:rsidR="00EA6FC9" w:rsidRPr="0012094A" w:rsidRDefault="00EA6FC9" w:rsidP="00EA6FC9">
      <w:pPr>
        <w:ind w:left="720"/>
        <w:rPr>
          <w:rFonts w:ascii="Arial" w:hAnsi="Arial" w:cs="Arial"/>
          <w:b/>
          <w:bCs/>
          <w:sz w:val="24"/>
          <w:szCs w:val="24"/>
        </w:rPr>
      </w:pPr>
      <w:r w:rsidRPr="0012094A">
        <w:rPr>
          <w:rFonts w:ascii="Arial" w:hAnsi="Arial" w:cs="Arial"/>
          <w:b/>
          <w:bCs/>
          <w:sz w:val="24"/>
          <w:szCs w:val="24"/>
        </w:rPr>
        <w:t>RESIT QUESTIONS:</w:t>
      </w:r>
    </w:p>
    <w:p w14:paraId="0D272E9D" w14:textId="3173AA32" w:rsidR="001371A2" w:rsidRDefault="00131823" w:rsidP="00EA6FC9">
      <w:pPr>
        <w:ind w:left="720"/>
        <w:rPr>
          <w:rFonts w:ascii="Arial" w:hAnsi="Arial" w:cs="Arial"/>
          <w:sz w:val="24"/>
          <w:szCs w:val="24"/>
        </w:rPr>
      </w:pPr>
      <w:r>
        <w:rPr>
          <w:rFonts w:ascii="Arial" w:hAnsi="Arial" w:cs="Arial"/>
          <w:sz w:val="24"/>
          <w:szCs w:val="24"/>
        </w:rPr>
        <w:t xml:space="preserve">Task 1: Choose another </w:t>
      </w:r>
      <w:r w:rsidR="001371A2">
        <w:rPr>
          <w:rFonts w:ascii="Arial" w:hAnsi="Arial" w:cs="Arial"/>
          <w:sz w:val="24"/>
          <w:szCs w:val="24"/>
        </w:rPr>
        <w:t>chapter/article to review from those posted in the module in Moodle</w:t>
      </w:r>
    </w:p>
    <w:p w14:paraId="6CB26B56" w14:textId="77777777" w:rsidR="001371A2" w:rsidRDefault="001371A2" w:rsidP="00EA6FC9">
      <w:pPr>
        <w:ind w:left="720"/>
        <w:rPr>
          <w:rFonts w:ascii="Arial" w:hAnsi="Arial" w:cs="Arial"/>
          <w:sz w:val="24"/>
          <w:szCs w:val="24"/>
        </w:rPr>
      </w:pPr>
    </w:p>
    <w:p w14:paraId="073FF58E" w14:textId="77777777" w:rsidR="001371A2" w:rsidRDefault="001371A2" w:rsidP="00EA6FC9">
      <w:pPr>
        <w:ind w:left="720"/>
        <w:rPr>
          <w:rFonts w:ascii="Arial" w:hAnsi="Arial" w:cs="Arial"/>
          <w:sz w:val="24"/>
          <w:szCs w:val="24"/>
        </w:rPr>
      </w:pPr>
      <w:r>
        <w:rPr>
          <w:rFonts w:ascii="Arial" w:hAnsi="Arial" w:cs="Arial"/>
          <w:sz w:val="24"/>
          <w:szCs w:val="24"/>
        </w:rPr>
        <w:t>Task 2:</w:t>
      </w:r>
    </w:p>
    <w:p w14:paraId="03DF1508" w14:textId="77777777" w:rsidR="0076023A" w:rsidRPr="008716A2" w:rsidRDefault="0076023A" w:rsidP="0076023A">
      <w:pPr>
        <w:ind w:left="720"/>
        <w:rPr>
          <w:rFonts w:ascii="Arial" w:hAnsi="Arial" w:cs="Arial"/>
          <w:sz w:val="24"/>
          <w:szCs w:val="24"/>
        </w:rPr>
      </w:pPr>
      <w:r w:rsidRPr="008716A2">
        <w:rPr>
          <w:rFonts w:ascii="Arial" w:hAnsi="Arial" w:cs="Arial"/>
          <w:sz w:val="24"/>
          <w:szCs w:val="24"/>
        </w:rPr>
        <w:lastRenderedPageBreak/>
        <w:t xml:space="preserve">Write an essay on ONE of the following topics (approximately </w:t>
      </w:r>
      <w:r>
        <w:rPr>
          <w:rFonts w:ascii="Arial" w:hAnsi="Arial" w:cs="Arial"/>
          <w:sz w:val="24"/>
          <w:szCs w:val="24"/>
        </w:rPr>
        <w:t>3,500</w:t>
      </w:r>
      <w:r w:rsidRPr="008716A2">
        <w:rPr>
          <w:rFonts w:ascii="Arial" w:hAnsi="Arial" w:cs="Arial"/>
          <w:sz w:val="24"/>
          <w:szCs w:val="24"/>
        </w:rPr>
        <w:t xml:space="preserve"> words):</w:t>
      </w:r>
    </w:p>
    <w:p w14:paraId="67A3E462" w14:textId="77777777" w:rsidR="0076023A" w:rsidRDefault="0076023A" w:rsidP="00EA6FC9">
      <w:pPr>
        <w:ind w:left="720"/>
        <w:rPr>
          <w:rFonts w:ascii="Arial" w:hAnsi="Arial" w:cs="Arial"/>
          <w:sz w:val="24"/>
          <w:szCs w:val="24"/>
        </w:rPr>
      </w:pPr>
    </w:p>
    <w:p w14:paraId="1397FCF8" w14:textId="20368BF4" w:rsidR="00EA6FC9" w:rsidRPr="008716A2" w:rsidRDefault="00EA6FC9" w:rsidP="00EA6FC9">
      <w:pPr>
        <w:ind w:left="720"/>
        <w:rPr>
          <w:rFonts w:ascii="Arial" w:hAnsi="Arial" w:cs="Arial"/>
          <w:sz w:val="24"/>
          <w:szCs w:val="24"/>
        </w:rPr>
      </w:pPr>
      <w:bookmarkStart w:id="0" w:name="_GoBack"/>
      <w:bookmarkEnd w:id="0"/>
      <w:r w:rsidRPr="008716A2">
        <w:rPr>
          <w:rFonts w:ascii="Arial" w:hAnsi="Arial" w:cs="Arial"/>
          <w:sz w:val="24"/>
          <w:szCs w:val="24"/>
        </w:rPr>
        <w:t>1) In what ways was the production of hagiographical texts politically motivated? Illustrate your answer with examples of saints’ Lives from one or more of the Celtic regions.</w:t>
      </w:r>
    </w:p>
    <w:p w14:paraId="48D060CD" w14:textId="77777777" w:rsidR="00EA6FC9" w:rsidRPr="008716A2" w:rsidRDefault="00EA6FC9" w:rsidP="00EA6FC9">
      <w:pPr>
        <w:ind w:left="720"/>
        <w:rPr>
          <w:rFonts w:ascii="Arial" w:hAnsi="Arial" w:cs="Arial"/>
          <w:sz w:val="24"/>
          <w:szCs w:val="24"/>
        </w:rPr>
      </w:pPr>
    </w:p>
    <w:p w14:paraId="7D1E86D7" w14:textId="77777777" w:rsidR="00EA6FC9" w:rsidRPr="008716A2" w:rsidRDefault="00EA6FC9" w:rsidP="00EA6FC9">
      <w:pPr>
        <w:ind w:left="720"/>
        <w:rPr>
          <w:rFonts w:ascii="Arial" w:hAnsi="Arial" w:cs="Arial"/>
          <w:sz w:val="24"/>
          <w:szCs w:val="24"/>
        </w:rPr>
      </w:pPr>
      <w:r w:rsidRPr="008716A2">
        <w:rPr>
          <w:rFonts w:ascii="Arial" w:hAnsi="Arial" w:cs="Arial"/>
          <w:sz w:val="24"/>
          <w:szCs w:val="24"/>
        </w:rPr>
        <w:t xml:space="preserve">2) Analyse a range of hagiographical motifs in the Lives of </w:t>
      </w:r>
      <w:r w:rsidRPr="008716A2">
        <w:rPr>
          <w:rFonts w:ascii="Arial" w:hAnsi="Arial" w:cs="Arial"/>
          <w:i/>
          <w:sz w:val="24"/>
          <w:szCs w:val="24"/>
        </w:rPr>
        <w:t>either</w:t>
      </w:r>
      <w:r w:rsidRPr="008716A2">
        <w:rPr>
          <w:rFonts w:ascii="Arial" w:hAnsi="Arial" w:cs="Arial"/>
          <w:sz w:val="24"/>
          <w:szCs w:val="24"/>
        </w:rPr>
        <w:t xml:space="preserve"> Patrick, Brigit, David </w:t>
      </w:r>
      <w:r w:rsidRPr="008716A2">
        <w:rPr>
          <w:rFonts w:ascii="Arial" w:hAnsi="Arial" w:cs="Arial"/>
          <w:i/>
          <w:sz w:val="24"/>
          <w:szCs w:val="24"/>
        </w:rPr>
        <w:t xml:space="preserve">or </w:t>
      </w:r>
      <w:proofErr w:type="spellStart"/>
      <w:r w:rsidRPr="008716A2">
        <w:rPr>
          <w:rFonts w:ascii="Arial" w:hAnsi="Arial" w:cs="Arial"/>
          <w:sz w:val="24"/>
          <w:szCs w:val="24"/>
        </w:rPr>
        <w:t>Winefride</w:t>
      </w:r>
      <w:proofErr w:type="spellEnd"/>
      <w:r w:rsidRPr="008716A2">
        <w:rPr>
          <w:rFonts w:ascii="Arial" w:hAnsi="Arial" w:cs="Arial"/>
          <w:sz w:val="24"/>
          <w:szCs w:val="24"/>
        </w:rPr>
        <w:t xml:space="preserve">. </w:t>
      </w:r>
    </w:p>
    <w:p w14:paraId="1727D54D" w14:textId="77777777" w:rsidR="00EA6FC9" w:rsidRDefault="00EA6FC9" w:rsidP="00EA6FC9">
      <w:pPr>
        <w:ind w:left="720"/>
        <w:rPr>
          <w:rFonts w:ascii="Arial" w:hAnsi="Arial" w:cs="Arial"/>
          <w:sz w:val="24"/>
          <w:szCs w:val="24"/>
        </w:rPr>
      </w:pPr>
    </w:p>
    <w:p w14:paraId="6E2EB3BA" w14:textId="77777777" w:rsidR="00EA6FC9" w:rsidRPr="008716A2" w:rsidRDefault="00EA6FC9" w:rsidP="00EA6FC9">
      <w:pPr>
        <w:ind w:left="720"/>
        <w:rPr>
          <w:rFonts w:ascii="Arial" w:hAnsi="Arial" w:cs="Arial"/>
          <w:sz w:val="24"/>
          <w:szCs w:val="24"/>
        </w:rPr>
      </w:pPr>
      <w:r>
        <w:rPr>
          <w:rFonts w:ascii="Arial" w:hAnsi="Arial" w:cs="Arial"/>
          <w:sz w:val="24"/>
          <w:szCs w:val="24"/>
        </w:rPr>
        <w:t xml:space="preserve">3) </w:t>
      </w:r>
      <w:r w:rsidRPr="00D426B5">
        <w:rPr>
          <w:rFonts w:ascii="Arial" w:hAnsi="Arial" w:cs="Arial"/>
          <w:sz w:val="24"/>
          <w:szCs w:val="24"/>
        </w:rPr>
        <w:t xml:space="preserve">According to Oliver </w:t>
      </w:r>
      <w:proofErr w:type="spellStart"/>
      <w:r w:rsidRPr="00D426B5">
        <w:rPr>
          <w:rFonts w:ascii="Arial" w:hAnsi="Arial" w:cs="Arial"/>
          <w:sz w:val="24"/>
          <w:szCs w:val="24"/>
        </w:rPr>
        <w:t>Padel</w:t>
      </w:r>
      <w:proofErr w:type="spellEnd"/>
      <w:r w:rsidRPr="00D426B5">
        <w:rPr>
          <w:rFonts w:ascii="Arial" w:hAnsi="Arial" w:cs="Arial"/>
          <w:sz w:val="24"/>
          <w:szCs w:val="24"/>
        </w:rPr>
        <w:t xml:space="preserve">: ‘What matters is not so much the origin of a particular cult, or whether its saint was “the same” as another, but the expectation in Celtic areas that a saint should be local.’ Analyse the importance of local </w:t>
      </w:r>
      <w:r>
        <w:rPr>
          <w:rFonts w:ascii="Arial" w:hAnsi="Arial" w:cs="Arial"/>
          <w:sz w:val="24"/>
          <w:szCs w:val="24"/>
        </w:rPr>
        <w:t>saints in the Celtic regions.</w:t>
      </w:r>
    </w:p>
    <w:p w14:paraId="10B1CEB9" w14:textId="77777777" w:rsidR="00EA6FC9" w:rsidRPr="008716A2" w:rsidRDefault="00EA6FC9" w:rsidP="00EA6FC9">
      <w:pPr>
        <w:ind w:left="720"/>
        <w:rPr>
          <w:rFonts w:ascii="Arial" w:hAnsi="Arial" w:cs="Arial"/>
          <w:sz w:val="24"/>
          <w:szCs w:val="24"/>
        </w:rPr>
      </w:pPr>
    </w:p>
    <w:p w14:paraId="10545545" w14:textId="77777777" w:rsidR="00EA6FC9" w:rsidRPr="00A406E5" w:rsidRDefault="00EA6FC9" w:rsidP="00EA6FC9">
      <w:pPr>
        <w:ind w:left="720"/>
        <w:rPr>
          <w:rFonts w:ascii="Arial" w:hAnsi="Arial" w:cs="Arial"/>
          <w:sz w:val="24"/>
          <w:szCs w:val="24"/>
        </w:rPr>
      </w:pPr>
    </w:p>
    <w:p w14:paraId="0E57E52D" w14:textId="77777777" w:rsidR="00EA6FC9" w:rsidRPr="00A406E5" w:rsidRDefault="00EA6FC9" w:rsidP="00EA6FC9">
      <w:pPr>
        <w:ind w:left="720"/>
        <w:rPr>
          <w:rFonts w:ascii="Arial" w:hAnsi="Arial" w:cs="Arial"/>
          <w:sz w:val="24"/>
          <w:szCs w:val="24"/>
        </w:rPr>
      </w:pPr>
    </w:p>
    <w:p w14:paraId="5CFFB029" w14:textId="77777777" w:rsidR="00EA6FC9" w:rsidRPr="00A406E5" w:rsidRDefault="00EA6FC9" w:rsidP="00EA6FC9">
      <w:pPr>
        <w:ind w:left="720"/>
        <w:rPr>
          <w:rFonts w:ascii="Arial" w:hAnsi="Arial" w:cs="Arial"/>
          <w:sz w:val="24"/>
          <w:szCs w:val="24"/>
        </w:rPr>
      </w:pPr>
    </w:p>
    <w:p w14:paraId="5815F34E" w14:textId="77777777" w:rsidR="00EA6FC9" w:rsidRPr="00A406E5" w:rsidRDefault="00EA6FC9" w:rsidP="00EA6FC9">
      <w:pPr>
        <w:ind w:left="720"/>
        <w:rPr>
          <w:rFonts w:ascii="Arial" w:hAnsi="Arial" w:cs="Arial"/>
          <w:sz w:val="24"/>
          <w:szCs w:val="24"/>
        </w:rPr>
      </w:pPr>
    </w:p>
    <w:p w14:paraId="5D23CC14" w14:textId="77777777" w:rsidR="00EA6FC9" w:rsidRPr="00A406E5" w:rsidRDefault="00EA6FC9" w:rsidP="00EA6FC9">
      <w:pPr>
        <w:ind w:left="720"/>
        <w:rPr>
          <w:rFonts w:ascii="Arial" w:hAnsi="Arial" w:cs="Arial"/>
          <w:sz w:val="24"/>
          <w:szCs w:val="24"/>
        </w:rPr>
      </w:pPr>
    </w:p>
    <w:p w14:paraId="415905D0" w14:textId="77777777" w:rsidR="00EA6FC9" w:rsidRPr="00A406E5" w:rsidRDefault="00EA6FC9" w:rsidP="00EA6FC9">
      <w:pPr>
        <w:ind w:left="720"/>
        <w:rPr>
          <w:rFonts w:ascii="Arial" w:hAnsi="Arial" w:cs="Arial"/>
          <w:sz w:val="24"/>
          <w:szCs w:val="24"/>
        </w:rPr>
      </w:pPr>
    </w:p>
    <w:p w14:paraId="0F40E1A5" w14:textId="77777777" w:rsidR="00EA6FC9" w:rsidRPr="00A406E5" w:rsidRDefault="00EA6FC9" w:rsidP="00EA6FC9">
      <w:pPr>
        <w:ind w:left="720"/>
        <w:rPr>
          <w:rFonts w:ascii="Arial" w:hAnsi="Arial" w:cs="Arial"/>
          <w:sz w:val="24"/>
          <w:szCs w:val="24"/>
        </w:rPr>
      </w:pPr>
    </w:p>
    <w:p w14:paraId="471D2BB1" w14:textId="77777777" w:rsidR="00EA6FC9" w:rsidRPr="00A406E5" w:rsidRDefault="00EA6FC9" w:rsidP="00EA6FC9">
      <w:pPr>
        <w:ind w:left="720"/>
        <w:rPr>
          <w:rFonts w:ascii="Arial" w:hAnsi="Arial" w:cs="Arial"/>
          <w:sz w:val="24"/>
          <w:szCs w:val="24"/>
        </w:rPr>
      </w:pPr>
    </w:p>
    <w:p w14:paraId="4521FA58" w14:textId="77777777" w:rsidR="00EA6FC9" w:rsidRPr="00A406E5" w:rsidRDefault="00EA6FC9" w:rsidP="00EA6FC9">
      <w:pPr>
        <w:ind w:left="720"/>
        <w:rPr>
          <w:rFonts w:ascii="Arial" w:hAnsi="Arial" w:cs="Arial"/>
          <w:sz w:val="24"/>
          <w:szCs w:val="24"/>
        </w:rPr>
      </w:pPr>
    </w:p>
    <w:p w14:paraId="438DE207" w14:textId="77777777" w:rsidR="00EA6FC9" w:rsidRPr="00A406E5" w:rsidRDefault="00EA6FC9" w:rsidP="00EA6FC9">
      <w:pPr>
        <w:ind w:left="720"/>
        <w:rPr>
          <w:rFonts w:ascii="Arial" w:hAnsi="Arial" w:cs="Arial"/>
          <w:sz w:val="24"/>
          <w:szCs w:val="24"/>
        </w:rPr>
      </w:pPr>
    </w:p>
    <w:p w14:paraId="3524FB23" w14:textId="77777777" w:rsidR="00EA6FC9" w:rsidRPr="00A406E5" w:rsidRDefault="00EA6FC9" w:rsidP="00EA6FC9">
      <w:pPr>
        <w:ind w:left="720"/>
        <w:rPr>
          <w:rFonts w:ascii="Arial" w:hAnsi="Arial" w:cs="Arial"/>
          <w:sz w:val="24"/>
          <w:szCs w:val="24"/>
        </w:rPr>
      </w:pPr>
    </w:p>
    <w:p w14:paraId="66C34A53" w14:textId="77777777" w:rsidR="00EA6FC9" w:rsidRPr="00A406E5" w:rsidRDefault="00EA6FC9" w:rsidP="00EA6FC9">
      <w:pPr>
        <w:ind w:left="720"/>
        <w:rPr>
          <w:rFonts w:ascii="Arial" w:hAnsi="Arial" w:cs="Arial"/>
          <w:sz w:val="24"/>
          <w:szCs w:val="24"/>
        </w:rPr>
      </w:pPr>
    </w:p>
    <w:p w14:paraId="6D073F78" w14:textId="77777777" w:rsidR="00EA6FC9" w:rsidRPr="00A406E5" w:rsidRDefault="00EA6FC9" w:rsidP="00EA6FC9">
      <w:pPr>
        <w:ind w:left="720"/>
        <w:rPr>
          <w:rFonts w:ascii="Arial" w:hAnsi="Arial" w:cs="Arial"/>
          <w:sz w:val="24"/>
          <w:szCs w:val="24"/>
        </w:rPr>
      </w:pPr>
    </w:p>
    <w:p w14:paraId="4A1ADF52" w14:textId="77777777" w:rsidR="00EA6FC9" w:rsidRPr="00A406E5" w:rsidRDefault="00EA6FC9" w:rsidP="00EA6FC9">
      <w:pPr>
        <w:ind w:left="720"/>
        <w:rPr>
          <w:rFonts w:ascii="Arial" w:hAnsi="Arial" w:cs="Arial"/>
          <w:sz w:val="24"/>
          <w:szCs w:val="24"/>
        </w:rPr>
      </w:pPr>
    </w:p>
    <w:p w14:paraId="03F62908" w14:textId="77777777" w:rsidR="00EA6FC9" w:rsidRPr="00A406E5" w:rsidRDefault="00EA6FC9" w:rsidP="00EA6FC9">
      <w:pPr>
        <w:ind w:left="720"/>
        <w:rPr>
          <w:rFonts w:ascii="Arial" w:hAnsi="Arial" w:cs="Arial"/>
          <w:sz w:val="24"/>
          <w:szCs w:val="24"/>
        </w:rPr>
      </w:pPr>
    </w:p>
    <w:p w14:paraId="1590BC06" w14:textId="77777777" w:rsidR="00EA6FC9" w:rsidRPr="00A406E5" w:rsidRDefault="00EA6FC9" w:rsidP="00EA6FC9">
      <w:pPr>
        <w:ind w:left="720"/>
        <w:rPr>
          <w:rFonts w:ascii="Arial" w:hAnsi="Arial" w:cs="Arial"/>
          <w:sz w:val="24"/>
          <w:szCs w:val="24"/>
        </w:rPr>
      </w:pPr>
    </w:p>
    <w:p w14:paraId="6C89FAC8" w14:textId="77777777" w:rsidR="00EA6FC9" w:rsidRPr="00A406E5" w:rsidRDefault="00EA6FC9" w:rsidP="00EA6FC9">
      <w:pPr>
        <w:ind w:left="720"/>
        <w:rPr>
          <w:rFonts w:ascii="Arial" w:hAnsi="Arial" w:cs="Arial"/>
          <w:sz w:val="24"/>
          <w:szCs w:val="24"/>
        </w:rPr>
      </w:pPr>
    </w:p>
    <w:p w14:paraId="0466CB3D" w14:textId="77777777" w:rsidR="00EA6FC9" w:rsidRPr="00A406E5" w:rsidRDefault="00EA6FC9" w:rsidP="00EA6FC9">
      <w:pPr>
        <w:ind w:left="720"/>
        <w:rPr>
          <w:rFonts w:ascii="Arial" w:hAnsi="Arial" w:cs="Arial"/>
          <w:sz w:val="24"/>
          <w:szCs w:val="24"/>
        </w:rPr>
      </w:pPr>
    </w:p>
    <w:p w14:paraId="768F8AF2" w14:textId="77777777" w:rsidR="00EA6FC9" w:rsidRPr="00A406E5" w:rsidRDefault="00EA6FC9" w:rsidP="00EA6FC9">
      <w:pPr>
        <w:ind w:left="720"/>
        <w:rPr>
          <w:rFonts w:ascii="Arial" w:hAnsi="Arial" w:cs="Arial"/>
          <w:sz w:val="24"/>
          <w:szCs w:val="24"/>
        </w:rPr>
      </w:pPr>
    </w:p>
    <w:p w14:paraId="7BD2510F" w14:textId="77777777" w:rsidR="00EA6FC9" w:rsidRPr="00A406E5" w:rsidRDefault="00EA6FC9" w:rsidP="00EA6FC9">
      <w:pPr>
        <w:ind w:left="720"/>
        <w:rPr>
          <w:rFonts w:ascii="Arial" w:hAnsi="Arial" w:cs="Arial"/>
          <w:sz w:val="24"/>
          <w:szCs w:val="24"/>
        </w:rPr>
      </w:pPr>
    </w:p>
    <w:p w14:paraId="4E7CA30F" w14:textId="77777777" w:rsidR="00EA6FC9" w:rsidRPr="00A406E5" w:rsidRDefault="00EA6FC9" w:rsidP="00EA6FC9">
      <w:pPr>
        <w:ind w:left="720"/>
        <w:rPr>
          <w:rFonts w:ascii="Arial" w:hAnsi="Arial" w:cs="Arial"/>
          <w:sz w:val="24"/>
          <w:szCs w:val="24"/>
        </w:rPr>
      </w:pPr>
    </w:p>
    <w:p w14:paraId="1E8864F9" w14:textId="77777777" w:rsidR="00EA6FC9" w:rsidRPr="00A406E5" w:rsidRDefault="00EA6FC9" w:rsidP="00EA6FC9">
      <w:pPr>
        <w:ind w:left="720"/>
        <w:rPr>
          <w:rFonts w:ascii="Arial" w:hAnsi="Arial" w:cs="Arial"/>
          <w:sz w:val="24"/>
          <w:szCs w:val="24"/>
        </w:rPr>
      </w:pPr>
    </w:p>
    <w:p w14:paraId="719654DC" w14:textId="77777777" w:rsidR="00EA6FC9" w:rsidRPr="00A406E5" w:rsidRDefault="00EA6FC9" w:rsidP="00EA6FC9">
      <w:pPr>
        <w:jc w:val="both"/>
        <w:rPr>
          <w:rFonts w:ascii="Arial" w:hAnsi="Arial" w:cs="Arial"/>
          <w:sz w:val="22"/>
          <w:szCs w:val="22"/>
        </w:rPr>
      </w:pPr>
    </w:p>
    <w:p w14:paraId="2F4262CD" w14:textId="77777777" w:rsidR="00EA6FC9" w:rsidRDefault="00EA6FC9" w:rsidP="00EA6FC9">
      <w:pPr>
        <w:jc w:val="both"/>
        <w:rPr>
          <w:rFonts w:ascii="Arial" w:hAnsi="Arial" w:cs="Arial"/>
          <w:sz w:val="22"/>
          <w:szCs w:val="22"/>
        </w:rPr>
      </w:pPr>
      <w:r>
        <w:rPr>
          <w:rFonts w:ascii="Arial" w:hAnsi="Arial" w:cs="Arial"/>
          <w:sz w:val="22"/>
          <w:szCs w:val="22"/>
        </w:rPr>
        <w:br/>
      </w:r>
    </w:p>
    <w:p w14:paraId="20D51516" w14:textId="77777777" w:rsidR="00EA6FC9" w:rsidRDefault="00EA6FC9" w:rsidP="00EA6FC9">
      <w:pPr>
        <w:jc w:val="both"/>
        <w:rPr>
          <w:rFonts w:ascii="Arial" w:hAnsi="Arial" w:cs="Arial"/>
          <w:sz w:val="22"/>
          <w:szCs w:val="22"/>
        </w:rPr>
      </w:pPr>
      <w:r>
        <w:rPr>
          <w:rFonts w:ascii="Arial" w:hAnsi="Arial" w:cs="Arial"/>
          <w:sz w:val="22"/>
          <w:szCs w:val="22"/>
        </w:rPr>
        <w:br/>
      </w:r>
    </w:p>
    <w:p w14:paraId="2996B2D4" w14:textId="77777777" w:rsidR="00EA6FC9" w:rsidRDefault="00EA6FC9" w:rsidP="00EA6FC9">
      <w:pPr>
        <w:jc w:val="both"/>
        <w:rPr>
          <w:rFonts w:ascii="Arial" w:hAnsi="Arial" w:cs="Arial"/>
          <w:sz w:val="22"/>
          <w:szCs w:val="22"/>
        </w:rPr>
      </w:pPr>
    </w:p>
    <w:p w14:paraId="15572D95" w14:textId="77777777" w:rsidR="00EA6FC9" w:rsidRDefault="00EA6FC9" w:rsidP="00EA6FC9">
      <w:pPr>
        <w:jc w:val="both"/>
        <w:rPr>
          <w:rFonts w:ascii="Arial" w:hAnsi="Arial" w:cs="Arial"/>
          <w:sz w:val="22"/>
          <w:szCs w:val="22"/>
        </w:rPr>
      </w:pPr>
    </w:p>
    <w:p w14:paraId="4C7C7A4E" w14:textId="77777777" w:rsidR="00EA6FC9" w:rsidRDefault="00EA6FC9" w:rsidP="00EA6FC9">
      <w:pPr>
        <w:jc w:val="both"/>
        <w:rPr>
          <w:rFonts w:ascii="Arial" w:hAnsi="Arial" w:cs="Arial"/>
          <w:sz w:val="22"/>
          <w:szCs w:val="22"/>
        </w:rPr>
      </w:pPr>
    </w:p>
    <w:p w14:paraId="5E6CDF9F" w14:textId="77777777" w:rsidR="00EA6FC9" w:rsidRDefault="00EA6FC9" w:rsidP="00EA6FC9">
      <w:pPr>
        <w:jc w:val="both"/>
        <w:rPr>
          <w:rFonts w:ascii="Arial" w:hAnsi="Arial" w:cs="Arial"/>
          <w:sz w:val="22"/>
          <w:szCs w:val="22"/>
        </w:rPr>
      </w:pPr>
    </w:p>
    <w:p w14:paraId="11CBB613" w14:textId="77777777" w:rsidR="00EA6FC9" w:rsidRDefault="00EA6FC9" w:rsidP="00EA6FC9">
      <w:pPr>
        <w:jc w:val="both"/>
        <w:rPr>
          <w:rFonts w:ascii="Arial" w:hAnsi="Arial" w:cs="Arial"/>
          <w:sz w:val="22"/>
          <w:szCs w:val="22"/>
        </w:rPr>
      </w:pPr>
    </w:p>
    <w:p w14:paraId="4F14AC2D" w14:textId="77777777" w:rsidR="00EA6FC9" w:rsidRDefault="00EA6FC9" w:rsidP="00EA6FC9">
      <w:pPr>
        <w:jc w:val="both"/>
        <w:rPr>
          <w:rFonts w:ascii="Arial" w:hAnsi="Arial" w:cs="Arial"/>
          <w:sz w:val="22"/>
          <w:szCs w:val="22"/>
        </w:rPr>
      </w:pPr>
    </w:p>
    <w:p w14:paraId="671E19CE" w14:textId="77777777" w:rsidR="00EA6FC9" w:rsidRDefault="00EA6FC9" w:rsidP="00EA6FC9">
      <w:pPr>
        <w:jc w:val="both"/>
        <w:rPr>
          <w:rFonts w:ascii="Arial" w:hAnsi="Arial" w:cs="Arial"/>
          <w:sz w:val="22"/>
          <w:szCs w:val="22"/>
        </w:rPr>
      </w:pPr>
      <w:r>
        <w:rPr>
          <w:rFonts w:ascii="Arial" w:hAnsi="Arial" w:cs="Arial"/>
          <w:sz w:val="22"/>
          <w:szCs w:val="22"/>
        </w:rPr>
        <w:br/>
      </w:r>
    </w:p>
    <w:p w14:paraId="08D0DD6A" w14:textId="77777777" w:rsidR="00EA6FC9" w:rsidRDefault="00EA6FC9" w:rsidP="00EA6FC9">
      <w:pPr>
        <w:rPr>
          <w:rFonts w:ascii="Arial" w:hAnsi="Arial" w:cs="Arial"/>
          <w:sz w:val="22"/>
          <w:szCs w:val="22"/>
        </w:rPr>
      </w:pPr>
      <w:r>
        <w:rPr>
          <w:rFonts w:ascii="Arial" w:hAnsi="Arial" w:cs="Arial"/>
          <w:sz w:val="22"/>
          <w:szCs w:val="22"/>
        </w:rPr>
        <w:br w:type="page"/>
      </w: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2613E9C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37B8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87C6DE0"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2F9378"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3BEE8F"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8899E" w14:textId="77777777" w:rsidR="00C073F1" w:rsidRPr="00B669B1" w:rsidRDefault="00C073F1" w:rsidP="0050796C">
            <w:pPr>
              <w:rPr>
                <w:rFonts w:ascii="Arial" w:hAnsi="Arial" w:cs="Arial"/>
              </w:rPr>
            </w:pPr>
          </w:p>
          <w:p w14:paraId="69E2BB2B"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C0D796" w14:textId="77777777" w:rsidR="00C073F1" w:rsidRPr="00ED3ABD" w:rsidRDefault="00C073F1" w:rsidP="0050796C">
            <w:pPr>
              <w:rPr>
                <w:rFonts w:ascii="Arial" w:hAnsi="Arial" w:cs="Arial"/>
              </w:rPr>
            </w:pPr>
          </w:p>
          <w:p w14:paraId="0D142F6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75AD14" w14:textId="77777777" w:rsidR="00C073F1" w:rsidRPr="00A406E5" w:rsidRDefault="00C073F1" w:rsidP="001F50B6">
      <w:pPr>
        <w:pStyle w:val="NormalWeb"/>
        <w:rPr>
          <w:rFonts w:ascii="Arial" w:hAnsi="Arial" w:cs="Arial"/>
          <w:color w:val="303B44"/>
          <w:sz w:val="22"/>
          <w:szCs w:val="22"/>
        </w:rPr>
      </w:pPr>
    </w:p>
    <w:p w14:paraId="120C4E94" w14:textId="77777777" w:rsidR="00995D51" w:rsidRDefault="00995D51">
      <w:pPr>
        <w:pStyle w:val="NormalWeb"/>
        <w:rPr>
          <w:rFonts w:ascii="Arial" w:hAnsi="Arial" w:cs="Arial"/>
          <w:color w:val="303B44"/>
          <w:sz w:val="22"/>
          <w:szCs w:val="22"/>
        </w:rPr>
      </w:pPr>
    </w:p>
    <w:p w14:paraId="42AFC42D" w14:textId="77777777" w:rsidR="00975DEE" w:rsidRDefault="00975DEE">
      <w:pPr>
        <w:pStyle w:val="NormalWeb"/>
        <w:rPr>
          <w:rFonts w:ascii="Arial" w:hAnsi="Arial" w:cs="Arial"/>
          <w:color w:val="303B44"/>
          <w:sz w:val="22"/>
          <w:szCs w:val="22"/>
        </w:rPr>
      </w:pPr>
    </w:p>
    <w:p w14:paraId="271CA723" w14:textId="77777777" w:rsidR="00975DEE" w:rsidRDefault="00975DEE">
      <w:pPr>
        <w:pStyle w:val="NormalWeb"/>
        <w:rPr>
          <w:rFonts w:ascii="Arial" w:hAnsi="Arial" w:cs="Arial"/>
          <w:color w:val="303B44"/>
          <w:sz w:val="22"/>
          <w:szCs w:val="22"/>
        </w:rPr>
      </w:pPr>
    </w:p>
    <w:p w14:paraId="75FBE423" w14:textId="77777777" w:rsidR="00975DEE" w:rsidRDefault="00975DEE">
      <w:pPr>
        <w:pStyle w:val="NormalWeb"/>
        <w:rPr>
          <w:rFonts w:ascii="Arial" w:hAnsi="Arial" w:cs="Arial"/>
          <w:color w:val="303B44"/>
          <w:sz w:val="22"/>
          <w:szCs w:val="22"/>
        </w:rPr>
      </w:pPr>
    </w:p>
    <w:p w14:paraId="2D3F0BEC" w14:textId="77777777" w:rsidR="00975DEE" w:rsidRDefault="00975DEE">
      <w:pPr>
        <w:pStyle w:val="NormalWeb"/>
        <w:rPr>
          <w:rFonts w:ascii="Arial" w:hAnsi="Arial" w:cs="Arial"/>
          <w:color w:val="303B44"/>
          <w:sz w:val="22"/>
          <w:szCs w:val="22"/>
        </w:rPr>
      </w:pPr>
    </w:p>
    <w:p w14:paraId="75CF4315"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648E9" w14:textId="77777777" w:rsidR="00B50EA8" w:rsidRDefault="00B50EA8">
      <w:r>
        <w:separator/>
      </w:r>
    </w:p>
  </w:endnote>
  <w:endnote w:type="continuationSeparator" w:id="0">
    <w:p w14:paraId="0C178E9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DA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69E31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E95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395D3" w14:textId="77777777" w:rsidR="00B50EA8" w:rsidRDefault="00B50EA8">
      <w:r>
        <w:separator/>
      </w:r>
    </w:p>
  </w:footnote>
  <w:footnote w:type="continuationSeparator" w:id="0">
    <w:p w14:paraId="3254BC2F"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7D8E432C">
      <w:start w:val="1"/>
      <w:numFmt w:val="decimal"/>
      <w:lvlText w:val="%1."/>
      <w:lvlJc w:val="left"/>
      <w:pPr>
        <w:tabs>
          <w:tab w:val="num" w:pos="720"/>
        </w:tabs>
        <w:ind w:left="720" w:hanging="360"/>
      </w:pPr>
    </w:lvl>
    <w:lvl w:ilvl="1" w:tplc="3AF2DBAE" w:tentative="1">
      <w:start w:val="1"/>
      <w:numFmt w:val="decimal"/>
      <w:lvlText w:val="%2."/>
      <w:lvlJc w:val="left"/>
      <w:pPr>
        <w:tabs>
          <w:tab w:val="num" w:pos="1440"/>
        </w:tabs>
        <w:ind w:left="1440" w:hanging="360"/>
      </w:pPr>
    </w:lvl>
    <w:lvl w:ilvl="2" w:tplc="40B6D278" w:tentative="1">
      <w:start w:val="1"/>
      <w:numFmt w:val="decimal"/>
      <w:lvlText w:val="%3."/>
      <w:lvlJc w:val="left"/>
      <w:pPr>
        <w:tabs>
          <w:tab w:val="num" w:pos="2160"/>
        </w:tabs>
        <w:ind w:left="2160" w:hanging="360"/>
      </w:pPr>
    </w:lvl>
    <w:lvl w:ilvl="3" w:tplc="DC8A33EE" w:tentative="1">
      <w:start w:val="1"/>
      <w:numFmt w:val="decimal"/>
      <w:lvlText w:val="%4."/>
      <w:lvlJc w:val="left"/>
      <w:pPr>
        <w:tabs>
          <w:tab w:val="num" w:pos="2880"/>
        </w:tabs>
        <w:ind w:left="2880" w:hanging="360"/>
      </w:pPr>
    </w:lvl>
    <w:lvl w:ilvl="4" w:tplc="B8A8B6D8" w:tentative="1">
      <w:start w:val="1"/>
      <w:numFmt w:val="decimal"/>
      <w:lvlText w:val="%5."/>
      <w:lvlJc w:val="left"/>
      <w:pPr>
        <w:tabs>
          <w:tab w:val="num" w:pos="3600"/>
        </w:tabs>
        <w:ind w:left="3600" w:hanging="360"/>
      </w:pPr>
    </w:lvl>
    <w:lvl w:ilvl="5" w:tplc="EBFCD05A" w:tentative="1">
      <w:start w:val="1"/>
      <w:numFmt w:val="decimal"/>
      <w:lvlText w:val="%6."/>
      <w:lvlJc w:val="left"/>
      <w:pPr>
        <w:tabs>
          <w:tab w:val="num" w:pos="4320"/>
        </w:tabs>
        <w:ind w:left="4320" w:hanging="360"/>
      </w:pPr>
    </w:lvl>
    <w:lvl w:ilvl="6" w:tplc="95AEC458" w:tentative="1">
      <w:start w:val="1"/>
      <w:numFmt w:val="decimal"/>
      <w:lvlText w:val="%7."/>
      <w:lvlJc w:val="left"/>
      <w:pPr>
        <w:tabs>
          <w:tab w:val="num" w:pos="5040"/>
        </w:tabs>
        <w:ind w:left="5040" w:hanging="360"/>
      </w:pPr>
    </w:lvl>
    <w:lvl w:ilvl="7" w:tplc="0D64006C" w:tentative="1">
      <w:start w:val="1"/>
      <w:numFmt w:val="decimal"/>
      <w:lvlText w:val="%8."/>
      <w:lvlJc w:val="left"/>
      <w:pPr>
        <w:tabs>
          <w:tab w:val="num" w:pos="5760"/>
        </w:tabs>
        <w:ind w:left="5760" w:hanging="360"/>
      </w:pPr>
    </w:lvl>
    <w:lvl w:ilvl="8" w:tplc="89AC2E98" w:tentative="1">
      <w:start w:val="1"/>
      <w:numFmt w:val="decimal"/>
      <w:lvlText w:val="%9."/>
      <w:lvlJc w:val="left"/>
      <w:pPr>
        <w:tabs>
          <w:tab w:val="num" w:pos="6480"/>
        </w:tabs>
        <w:ind w:left="6480" w:hanging="360"/>
      </w:pPr>
    </w:lvl>
  </w:abstractNum>
  <w:abstractNum w:abstractNumId="6"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7EC"/>
    <w:rsid w:val="00011666"/>
    <w:rsid w:val="00026B02"/>
    <w:rsid w:val="000312A9"/>
    <w:rsid w:val="000822E5"/>
    <w:rsid w:val="000971FC"/>
    <w:rsid w:val="000A2A3A"/>
    <w:rsid w:val="000A492A"/>
    <w:rsid w:val="000B4DC3"/>
    <w:rsid w:val="000D2F80"/>
    <w:rsid w:val="000E413A"/>
    <w:rsid w:val="000F5AA3"/>
    <w:rsid w:val="00100396"/>
    <w:rsid w:val="00100B5C"/>
    <w:rsid w:val="00103507"/>
    <w:rsid w:val="001106E9"/>
    <w:rsid w:val="00124CA5"/>
    <w:rsid w:val="00131823"/>
    <w:rsid w:val="00134F77"/>
    <w:rsid w:val="001371A2"/>
    <w:rsid w:val="00152E9D"/>
    <w:rsid w:val="00154487"/>
    <w:rsid w:val="0015488B"/>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B99"/>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84A"/>
    <w:rsid w:val="006A6DC3"/>
    <w:rsid w:val="006C1480"/>
    <w:rsid w:val="006D49ED"/>
    <w:rsid w:val="006D55CE"/>
    <w:rsid w:val="006D637A"/>
    <w:rsid w:val="006D6B5E"/>
    <w:rsid w:val="006D6F24"/>
    <w:rsid w:val="006E3E4E"/>
    <w:rsid w:val="006F45BF"/>
    <w:rsid w:val="006F60E0"/>
    <w:rsid w:val="00702F71"/>
    <w:rsid w:val="007366DF"/>
    <w:rsid w:val="00757839"/>
    <w:rsid w:val="0076023A"/>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79E7"/>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47B6"/>
    <w:rsid w:val="00D22D9C"/>
    <w:rsid w:val="00D241F1"/>
    <w:rsid w:val="00D275CB"/>
    <w:rsid w:val="00D30DFA"/>
    <w:rsid w:val="00D463A5"/>
    <w:rsid w:val="00D4710D"/>
    <w:rsid w:val="00D47D25"/>
    <w:rsid w:val="00D62ACD"/>
    <w:rsid w:val="00DA36EE"/>
    <w:rsid w:val="00DB116D"/>
    <w:rsid w:val="00DD17CC"/>
    <w:rsid w:val="00DD7C1F"/>
    <w:rsid w:val="00DE217A"/>
    <w:rsid w:val="00DF321B"/>
    <w:rsid w:val="00E05287"/>
    <w:rsid w:val="00E230E0"/>
    <w:rsid w:val="00E4623C"/>
    <w:rsid w:val="00E51AAC"/>
    <w:rsid w:val="00E66CC0"/>
    <w:rsid w:val="00E728A9"/>
    <w:rsid w:val="00E807D9"/>
    <w:rsid w:val="00EA0F4E"/>
    <w:rsid w:val="00EA295B"/>
    <w:rsid w:val="00EA3B9B"/>
    <w:rsid w:val="00EA6801"/>
    <w:rsid w:val="00EA6FC9"/>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08EF"/>
    <w:rsid w:val="00F8381F"/>
    <w:rsid w:val="00FA04CD"/>
    <w:rsid w:val="00FA25F5"/>
    <w:rsid w:val="00FA2810"/>
    <w:rsid w:val="00FA68F8"/>
    <w:rsid w:val="00FB1DC0"/>
    <w:rsid w:val="00FB3B4E"/>
    <w:rsid w:val="00FB4521"/>
    <w:rsid w:val="00FB4F84"/>
    <w:rsid w:val="00FB5CF8"/>
    <w:rsid w:val="00FE5651"/>
    <w:rsid w:val="00FF273B"/>
    <w:rsid w:val="00FF564C"/>
    <w:rsid w:val="1402CFE0"/>
    <w:rsid w:val="245FA428"/>
    <w:rsid w:val="2FC7CF0F"/>
    <w:rsid w:val="4DD3A723"/>
    <w:rsid w:val="5DCF296D"/>
    <w:rsid w:val="62457A92"/>
    <w:rsid w:val="6440685E"/>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0B4D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7B03EC-769D-4CB4-AFC8-D9CE3A4BEE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417F06-4552-4AFB-9904-E566C2C8A999}">
  <ds:schemaRefs>
    <ds:schemaRef ds:uri="http://schemas.microsoft.com/sharepoint/v3/contenttype/forms"/>
  </ds:schemaRefs>
</ds:datastoreItem>
</file>

<file path=customXml/itemProps3.xml><?xml version="1.0" encoding="utf-8"?>
<ds:datastoreItem xmlns:ds="http://schemas.openxmlformats.org/officeDocument/2006/customXml" ds:itemID="{111D8929-C503-402B-B15A-338AB8FF68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3687</Words>
  <Characters>21017</Characters>
  <Application>Microsoft Office Word</Application>
  <DocSecurity>0</DocSecurity>
  <Lines>175</Lines>
  <Paragraphs>49</Paragraphs>
  <ScaleCrop>false</ScaleCrop>
  <Company>S.I.H.E.</Company>
  <LinksUpToDate>false</LinksUpToDate>
  <CharactersWithSpaces>24655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 Cartwright</cp:lastModifiedBy>
  <cp:revision>2</cp:revision>
  <cp:lastPrinted>2014-10-10T07:42:00Z</cp:lastPrinted>
  <dcterms:created xsi:type="dcterms:W3CDTF">2020-09-02T17:06:00Z</dcterms:created>
  <dcterms:modified xsi:type="dcterms:W3CDTF">2020-09-02T17:06:00Z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