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10B6C" w:rsidRDefault="003A3B7E" w:rsidP="00397992">
      <w:pPr>
        <w:pStyle w:val="normal0"/>
        <w:pBdr>
          <w:top w:val="nil"/>
          <w:left w:val="nil"/>
          <w:bottom w:val="nil"/>
          <w:right w:val="nil"/>
          <w:between w:val="nil"/>
        </w:pBdr>
        <w:jc w:val="center"/>
        <w:rPr>
          <w:b/>
          <w:bCs/>
          <w:color w:val="000000"/>
          <w:sz w:val="32"/>
          <w:szCs w:val="32"/>
        </w:rPr>
      </w:pPr>
      <w:r w:rsidRPr="003A3B7E">
        <w:rPr>
          <w:b/>
          <w:bCs/>
          <w:noProof/>
          <w:color w:val="000000"/>
          <w:sz w:val="32"/>
          <w:szCs w:val="32"/>
        </w:rPr>
        <w:drawing>
          <wp:inline distT="0" distB="0" distL="0" distR="0">
            <wp:extent cx="5038725" cy="2800350"/>
            <wp:effectExtent l="19050" t="0" r="9525" b="0"/>
            <wp:docPr id="2" name="Picture 1" descr="A black and yellow logo&#10;&#10;AI-generated content may be incorrect."/>
            <wp:cNvGraphicFramePr/>
            <a:graphic xmlns:a="http://schemas.openxmlformats.org/drawingml/2006/main">
              <a:graphicData uri="http://schemas.openxmlformats.org/drawingml/2006/picture">
                <pic:pic xmlns:pic="http://schemas.openxmlformats.org/drawingml/2006/picture">
                  <pic:nvPicPr>
                    <pic:cNvPr id="0" name="Picture 1" descr="A black and yellow logo&#10;&#10;AI-generated content may be incorrect."/>
                    <pic:cNvPicPr>
                      <a:picLocks noChangeAspect="1" noChangeArrowheads="1"/>
                    </pic:cNvPicPr>
                  </pic:nvPicPr>
                  <pic:blipFill>
                    <a:blip r:embed="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xmlns:lc="http://schemas.openxmlformats.org/drawingml/2006/lockedCanvas" val="0"/>
                        </a:ext>
                      </a:extLst>
                    </a:blip>
                    <a:srcRect/>
                    <a:stretch>
                      <a:fillRect/>
                    </a:stretch>
                  </pic:blipFill>
                  <pic:spPr bwMode="auto">
                    <a:xfrm>
                      <a:off x="0" y="0"/>
                      <a:ext cx="5038725" cy="2800350"/>
                    </a:xfrm>
                    <a:prstGeom prst="rect">
                      <a:avLst/>
                    </a:prstGeom>
                    <a:noFill/>
                  </pic:spPr>
                </pic:pic>
              </a:graphicData>
            </a:graphic>
          </wp:inline>
        </w:drawing>
      </w:r>
    </w:p>
    <w:p w:rsidR="00210B6C" w:rsidRPr="00397992" w:rsidRDefault="00397992" w:rsidP="00013DA3">
      <w:pPr>
        <w:pStyle w:val="normal0"/>
        <w:pBdr>
          <w:top w:val="nil"/>
          <w:left w:val="nil"/>
          <w:bottom w:val="nil"/>
          <w:right w:val="nil"/>
          <w:between w:val="nil"/>
        </w:pBdr>
        <w:jc w:val="center"/>
        <w:rPr>
          <w:b/>
          <w:bCs/>
          <w:color w:val="000000"/>
          <w:sz w:val="40"/>
          <w:szCs w:val="40"/>
        </w:rPr>
      </w:pPr>
      <w:r w:rsidRPr="00397992">
        <w:rPr>
          <w:b/>
          <w:bCs/>
          <w:color w:val="000000"/>
          <w:sz w:val="40"/>
          <w:szCs w:val="40"/>
        </w:rPr>
        <w:t xml:space="preserve">PROPOSED RESEARCH </w:t>
      </w:r>
      <w:r w:rsidR="001200D8" w:rsidRPr="00397992">
        <w:rPr>
          <w:b/>
          <w:bCs/>
          <w:color w:val="000000"/>
          <w:sz w:val="40"/>
          <w:szCs w:val="40"/>
        </w:rPr>
        <w:t>TITLE</w:t>
      </w:r>
      <w:r w:rsidRPr="00397992">
        <w:rPr>
          <w:b/>
          <w:bCs/>
          <w:color w:val="000000"/>
          <w:sz w:val="40"/>
          <w:szCs w:val="40"/>
        </w:rPr>
        <w:t>:</w:t>
      </w:r>
    </w:p>
    <w:p w:rsidR="00013DA3" w:rsidRDefault="00340077" w:rsidP="00013DA3">
      <w:pPr>
        <w:pStyle w:val="normal0"/>
        <w:pBdr>
          <w:top w:val="nil"/>
          <w:left w:val="nil"/>
          <w:bottom w:val="nil"/>
          <w:right w:val="nil"/>
          <w:between w:val="nil"/>
        </w:pBdr>
        <w:jc w:val="center"/>
        <w:rPr>
          <w:b/>
          <w:bCs/>
          <w:color w:val="000000"/>
          <w:sz w:val="40"/>
          <w:szCs w:val="40"/>
        </w:rPr>
      </w:pPr>
      <w:r w:rsidRPr="00397992">
        <w:rPr>
          <w:b/>
          <w:bCs/>
          <w:color w:val="000000"/>
          <w:sz w:val="40"/>
          <w:szCs w:val="40"/>
        </w:rPr>
        <w:t>THE ROLE OF ARTIFICIAL INTELLIGENCE IN ENHANCING DIGITAL MARKETING PERFORMANCE AND CUSTOMER EN</w:t>
      </w:r>
      <w:r w:rsidR="00013DA3">
        <w:rPr>
          <w:b/>
          <w:bCs/>
          <w:color w:val="000000"/>
          <w:sz w:val="40"/>
          <w:szCs w:val="40"/>
        </w:rPr>
        <w:t>GAGEMENT IN THE FASHION INDUSTRY</w:t>
      </w:r>
    </w:p>
    <w:p w:rsidR="00210B6C" w:rsidRPr="00397992" w:rsidRDefault="00340077" w:rsidP="00013DA3">
      <w:pPr>
        <w:pStyle w:val="normal0"/>
        <w:pBdr>
          <w:top w:val="nil"/>
          <w:left w:val="nil"/>
          <w:bottom w:val="nil"/>
          <w:right w:val="nil"/>
          <w:between w:val="nil"/>
        </w:pBdr>
        <w:jc w:val="center"/>
        <w:rPr>
          <w:b/>
          <w:bCs/>
          <w:color w:val="000000"/>
          <w:sz w:val="40"/>
          <w:szCs w:val="40"/>
        </w:rPr>
      </w:pPr>
      <w:r w:rsidRPr="00397992">
        <w:rPr>
          <w:b/>
          <w:bCs/>
          <w:color w:val="000000"/>
          <w:sz w:val="40"/>
          <w:szCs w:val="40"/>
        </w:rPr>
        <w:t>A CASE STUDY OF ZARA</w:t>
      </w:r>
    </w:p>
    <w:p w:rsidR="00397992" w:rsidRDefault="00397992" w:rsidP="00397992">
      <w:pPr>
        <w:pStyle w:val="normal0"/>
        <w:pBdr>
          <w:top w:val="nil"/>
          <w:left w:val="nil"/>
          <w:bottom w:val="nil"/>
          <w:right w:val="nil"/>
          <w:between w:val="nil"/>
        </w:pBdr>
        <w:jc w:val="center"/>
        <w:rPr>
          <w:b/>
          <w:bCs/>
          <w:color w:val="000000"/>
          <w:sz w:val="32"/>
          <w:szCs w:val="32"/>
        </w:rPr>
      </w:pPr>
    </w:p>
    <w:p w:rsidR="00397992" w:rsidRDefault="00397992" w:rsidP="00397992">
      <w:pPr>
        <w:pStyle w:val="normal0"/>
        <w:pBdr>
          <w:top w:val="nil"/>
          <w:left w:val="nil"/>
          <w:bottom w:val="nil"/>
          <w:right w:val="nil"/>
          <w:between w:val="nil"/>
        </w:pBdr>
        <w:rPr>
          <w:b/>
          <w:bCs/>
          <w:color w:val="000000"/>
          <w:sz w:val="32"/>
          <w:szCs w:val="32"/>
        </w:rPr>
      </w:pPr>
    </w:p>
    <w:p w:rsidR="00397992" w:rsidRDefault="00397992" w:rsidP="00397992">
      <w:pPr>
        <w:pStyle w:val="normal0"/>
        <w:pBdr>
          <w:top w:val="nil"/>
          <w:left w:val="nil"/>
          <w:bottom w:val="nil"/>
          <w:right w:val="nil"/>
          <w:between w:val="nil"/>
        </w:pBdr>
        <w:jc w:val="center"/>
        <w:rPr>
          <w:b/>
          <w:bCs/>
          <w:color w:val="000000"/>
          <w:sz w:val="32"/>
          <w:szCs w:val="32"/>
        </w:rPr>
      </w:pPr>
    </w:p>
    <w:p w:rsidR="00397992" w:rsidRPr="00397992" w:rsidRDefault="00397992" w:rsidP="00397992">
      <w:pPr>
        <w:pStyle w:val="normal0"/>
        <w:pBdr>
          <w:top w:val="nil"/>
          <w:left w:val="nil"/>
          <w:bottom w:val="nil"/>
          <w:right w:val="nil"/>
          <w:between w:val="nil"/>
        </w:pBdr>
        <w:jc w:val="center"/>
        <w:rPr>
          <w:b/>
          <w:bCs/>
          <w:color w:val="000000"/>
          <w:sz w:val="36"/>
          <w:szCs w:val="36"/>
        </w:rPr>
      </w:pPr>
      <w:r w:rsidRPr="00397992">
        <w:rPr>
          <w:b/>
          <w:bCs/>
          <w:color w:val="000000"/>
          <w:sz w:val="36"/>
          <w:szCs w:val="36"/>
        </w:rPr>
        <w:t>MOHD SAIF</w:t>
      </w:r>
    </w:p>
    <w:p w:rsidR="00397992" w:rsidRPr="00397992" w:rsidRDefault="00397992" w:rsidP="00397992">
      <w:pPr>
        <w:pStyle w:val="normal0"/>
        <w:pBdr>
          <w:top w:val="nil"/>
          <w:left w:val="nil"/>
          <w:bottom w:val="nil"/>
          <w:right w:val="nil"/>
          <w:between w:val="nil"/>
        </w:pBdr>
        <w:jc w:val="center"/>
        <w:rPr>
          <w:b/>
          <w:bCs/>
          <w:color w:val="000000"/>
          <w:sz w:val="36"/>
          <w:szCs w:val="36"/>
        </w:rPr>
      </w:pPr>
      <w:r w:rsidRPr="00397992">
        <w:rPr>
          <w:b/>
          <w:bCs/>
          <w:color w:val="000000"/>
          <w:sz w:val="36"/>
          <w:szCs w:val="36"/>
        </w:rPr>
        <w:t>STUDENT ID: 2431762</w:t>
      </w:r>
    </w:p>
    <w:p w:rsidR="00397992" w:rsidRDefault="00397992" w:rsidP="00397992">
      <w:pPr>
        <w:pStyle w:val="normal0"/>
        <w:pBdr>
          <w:top w:val="nil"/>
          <w:left w:val="nil"/>
          <w:bottom w:val="nil"/>
          <w:right w:val="nil"/>
          <w:between w:val="nil"/>
        </w:pBdr>
        <w:jc w:val="center"/>
        <w:rPr>
          <w:b/>
          <w:bCs/>
          <w:color w:val="000000"/>
          <w:sz w:val="36"/>
          <w:szCs w:val="36"/>
        </w:rPr>
      </w:pPr>
      <w:r w:rsidRPr="00397992">
        <w:rPr>
          <w:b/>
          <w:bCs/>
          <w:color w:val="000000"/>
          <w:sz w:val="36"/>
          <w:szCs w:val="36"/>
        </w:rPr>
        <w:t>SUPERVISOR NAME: AMIR HOMAYOUNFARD</w:t>
      </w:r>
    </w:p>
    <w:p w:rsidR="00397992" w:rsidRPr="00397992" w:rsidRDefault="00397992" w:rsidP="00397992">
      <w:pPr>
        <w:pStyle w:val="normal0"/>
        <w:pBdr>
          <w:top w:val="nil"/>
          <w:left w:val="nil"/>
          <w:bottom w:val="nil"/>
          <w:right w:val="nil"/>
          <w:between w:val="nil"/>
        </w:pBdr>
        <w:jc w:val="center"/>
        <w:rPr>
          <w:b/>
          <w:bCs/>
          <w:color w:val="000000"/>
          <w:sz w:val="36"/>
          <w:szCs w:val="36"/>
        </w:rPr>
      </w:pPr>
    </w:p>
    <w:p w:rsidR="00397992" w:rsidRDefault="00397992" w:rsidP="001200D8">
      <w:pPr>
        <w:pStyle w:val="normal0"/>
        <w:pBdr>
          <w:top w:val="nil"/>
          <w:left w:val="nil"/>
          <w:bottom w:val="nil"/>
          <w:right w:val="nil"/>
          <w:between w:val="nil"/>
        </w:pBdr>
        <w:jc w:val="center"/>
        <w:rPr>
          <w:b/>
          <w:bCs/>
          <w:color w:val="000000"/>
          <w:sz w:val="32"/>
          <w:szCs w:val="32"/>
        </w:rPr>
      </w:pPr>
    </w:p>
    <w:p w:rsidR="00210B6C" w:rsidRDefault="00210B6C">
      <w:pPr>
        <w:pStyle w:val="normal0"/>
        <w:rPr>
          <w:b/>
          <w:bCs/>
          <w:sz w:val="32"/>
          <w:szCs w:val="32"/>
        </w:rPr>
      </w:pPr>
    </w:p>
    <w:p w:rsidR="00210B6C" w:rsidRDefault="00340077">
      <w:pPr>
        <w:pStyle w:val="normal0"/>
        <w:keepNext/>
        <w:keepLines/>
        <w:pBdr>
          <w:top w:val="nil"/>
          <w:left w:val="nil"/>
          <w:bottom w:val="nil"/>
          <w:right w:val="nil"/>
          <w:between w:val="nil"/>
        </w:pBdr>
        <w:spacing w:before="480" w:line="276" w:lineRule="auto"/>
        <w:jc w:val="center"/>
        <w:rPr>
          <w:b/>
          <w:bCs/>
          <w:color w:val="000000"/>
          <w:sz w:val="28"/>
          <w:szCs w:val="28"/>
        </w:rPr>
      </w:pPr>
      <w:r>
        <w:rPr>
          <w:b/>
          <w:bCs/>
          <w:color w:val="000000"/>
          <w:sz w:val="28"/>
          <w:szCs w:val="28"/>
        </w:rPr>
        <w:t>Table of Contents</w:t>
      </w:r>
    </w:p>
    <w:sdt>
      <w:sdtPr>
        <w:id w:val="-1700679875"/>
        <w:docPartObj>
          <w:docPartGallery w:val="Table of Contents"/>
          <w:docPartUnique/>
        </w:docPartObj>
      </w:sdtPr>
      <w:sdtContent>
        <w:p w:rsidR="00210B6C" w:rsidRDefault="00A70939">
          <w:pPr>
            <w:pStyle w:val="normal0"/>
            <w:pBdr>
              <w:top w:val="nil"/>
              <w:left w:val="nil"/>
              <w:bottom w:val="nil"/>
              <w:right w:val="nil"/>
              <w:between w:val="nil"/>
            </w:pBdr>
            <w:tabs>
              <w:tab w:val="right" w:leader="dot" w:pos="9350"/>
            </w:tabs>
            <w:spacing w:after="100"/>
            <w:rPr>
              <w:color w:val="000000"/>
            </w:rPr>
          </w:pPr>
          <w:r>
            <w:fldChar w:fldCharType="begin"/>
          </w:r>
          <w:r w:rsidR="00340077">
            <w:instrText xml:space="preserve"> TOC \h \u \z \t "Heading 1,1,Heading 2,2,Heading 3,3,"</w:instrText>
          </w:r>
          <w:r>
            <w:fldChar w:fldCharType="separate"/>
          </w:r>
          <w:hyperlink w:anchor="_heading=h.hlp3ztgyq91u">
            <w:r w:rsidR="00340077">
              <w:rPr>
                <w:color w:val="000000"/>
              </w:rPr>
              <w:t>1. Introduction</w:t>
            </w:r>
            <w:r w:rsidR="00340077">
              <w:rPr>
                <w:color w:val="000000"/>
              </w:rPr>
              <w:tab/>
              <w:t>3</w:t>
            </w:r>
          </w:hyperlink>
        </w:p>
        <w:p w:rsidR="00210B6C" w:rsidRDefault="00A70939">
          <w:pPr>
            <w:pStyle w:val="normal0"/>
            <w:pBdr>
              <w:top w:val="nil"/>
              <w:left w:val="nil"/>
              <w:bottom w:val="nil"/>
              <w:right w:val="nil"/>
              <w:between w:val="nil"/>
            </w:pBdr>
            <w:tabs>
              <w:tab w:val="right" w:leader="dot" w:pos="9350"/>
            </w:tabs>
            <w:spacing w:after="100"/>
            <w:rPr>
              <w:color w:val="000000"/>
            </w:rPr>
          </w:pPr>
          <w:hyperlink w:anchor="_heading=h.wqte35pmvki0">
            <w:r w:rsidR="00340077">
              <w:rPr>
                <w:color w:val="000000"/>
              </w:rPr>
              <w:t>2. Literature review</w:t>
            </w:r>
            <w:r w:rsidR="00340077">
              <w:rPr>
                <w:color w:val="000000"/>
              </w:rPr>
              <w:tab/>
              <w:t>4</w:t>
            </w:r>
          </w:hyperlink>
        </w:p>
        <w:p w:rsidR="00210B6C" w:rsidRDefault="00A70939">
          <w:pPr>
            <w:pStyle w:val="normal0"/>
            <w:pBdr>
              <w:top w:val="nil"/>
              <w:left w:val="nil"/>
              <w:bottom w:val="nil"/>
              <w:right w:val="nil"/>
              <w:between w:val="nil"/>
            </w:pBdr>
            <w:tabs>
              <w:tab w:val="right" w:leader="dot" w:pos="9350"/>
            </w:tabs>
            <w:spacing w:after="100"/>
            <w:rPr>
              <w:color w:val="000000"/>
            </w:rPr>
          </w:pPr>
          <w:hyperlink w:anchor="_heading=h.mvx69n6u7dgo">
            <w:r w:rsidR="00340077">
              <w:rPr>
                <w:color w:val="000000"/>
              </w:rPr>
              <w:t>2.1 Artificial Intelligence in Digital Marketing</w:t>
            </w:r>
            <w:r w:rsidR="00340077">
              <w:rPr>
                <w:color w:val="000000"/>
              </w:rPr>
              <w:tab/>
              <w:t>4</w:t>
            </w:r>
          </w:hyperlink>
        </w:p>
        <w:p w:rsidR="00210B6C" w:rsidRDefault="00A70939">
          <w:pPr>
            <w:pStyle w:val="normal0"/>
            <w:pBdr>
              <w:top w:val="nil"/>
              <w:left w:val="nil"/>
              <w:bottom w:val="nil"/>
              <w:right w:val="nil"/>
              <w:between w:val="nil"/>
            </w:pBdr>
            <w:tabs>
              <w:tab w:val="right" w:leader="dot" w:pos="9350"/>
            </w:tabs>
            <w:spacing w:after="100"/>
            <w:rPr>
              <w:color w:val="000000"/>
            </w:rPr>
          </w:pPr>
          <w:hyperlink w:anchor="_heading=h.u50bb1kd2122">
            <w:r w:rsidR="00340077">
              <w:rPr>
                <w:color w:val="000000"/>
              </w:rPr>
              <w:t>2.2 AI Applications in the Fashion Industry</w:t>
            </w:r>
            <w:r w:rsidR="00340077">
              <w:rPr>
                <w:color w:val="000000"/>
              </w:rPr>
              <w:tab/>
              <w:t>4</w:t>
            </w:r>
          </w:hyperlink>
        </w:p>
        <w:p w:rsidR="00210B6C" w:rsidRDefault="00A70939">
          <w:pPr>
            <w:pStyle w:val="normal0"/>
            <w:pBdr>
              <w:top w:val="nil"/>
              <w:left w:val="nil"/>
              <w:bottom w:val="nil"/>
              <w:right w:val="nil"/>
              <w:between w:val="nil"/>
            </w:pBdr>
            <w:tabs>
              <w:tab w:val="right" w:leader="dot" w:pos="9350"/>
            </w:tabs>
            <w:spacing w:after="100"/>
            <w:rPr>
              <w:color w:val="000000"/>
            </w:rPr>
          </w:pPr>
          <w:hyperlink w:anchor="_heading=h.m3bbfnql5q8l">
            <w:r w:rsidR="00340077">
              <w:rPr>
                <w:color w:val="000000"/>
              </w:rPr>
              <w:t>2.3 AI and Customer Engagement</w:t>
            </w:r>
            <w:r w:rsidR="00340077">
              <w:rPr>
                <w:color w:val="000000"/>
              </w:rPr>
              <w:tab/>
              <w:t>4</w:t>
            </w:r>
          </w:hyperlink>
        </w:p>
        <w:p w:rsidR="00210B6C" w:rsidRDefault="00A70939">
          <w:pPr>
            <w:pStyle w:val="normal0"/>
            <w:pBdr>
              <w:top w:val="nil"/>
              <w:left w:val="nil"/>
              <w:bottom w:val="nil"/>
              <w:right w:val="nil"/>
              <w:between w:val="nil"/>
            </w:pBdr>
            <w:tabs>
              <w:tab w:val="right" w:leader="dot" w:pos="9350"/>
            </w:tabs>
            <w:spacing w:after="100"/>
            <w:rPr>
              <w:color w:val="000000"/>
            </w:rPr>
          </w:pPr>
          <w:hyperlink w:anchor="_heading=h.w5cpvgzb3q5n">
            <w:r w:rsidR="00340077">
              <w:rPr>
                <w:color w:val="000000"/>
              </w:rPr>
              <w:t>2.4 Research Gap</w:t>
            </w:r>
            <w:r w:rsidR="00340077">
              <w:rPr>
                <w:color w:val="000000"/>
              </w:rPr>
              <w:tab/>
              <w:t>5</w:t>
            </w:r>
          </w:hyperlink>
        </w:p>
        <w:p w:rsidR="00210B6C" w:rsidRDefault="00A70939">
          <w:pPr>
            <w:pStyle w:val="normal0"/>
            <w:pBdr>
              <w:top w:val="nil"/>
              <w:left w:val="nil"/>
              <w:bottom w:val="nil"/>
              <w:right w:val="nil"/>
              <w:between w:val="nil"/>
            </w:pBdr>
            <w:tabs>
              <w:tab w:val="right" w:leader="dot" w:pos="9350"/>
            </w:tabs>
            <w:spacing w:after="100"/>
            <w:rPr>
              <w:color w:val="000000"/>
            </w:rPr>
          </w:pPr>
          <w:hyperlink w:anchor="_heading=h.vkq6rvwj3ico">
            <w:r w:rsidR="00340077">
              <w:rPr>
                <w:color w:val="000000"/>
              </w:rPr>
              <w:t>3. Methodology</w:t>
            </w:r>
            <w:r w:rsidR="00340077">
              <w:rPr>
                <w:color w:val="000000"/>
              </w:rPr>
              <w:tab/>
              <w:t>5</w:t>
            </w:r>
          </w:hyperlink>
        </w:p>
        <w:p w:rsidR="00210B6C" w:rsidRDefault="00A70939">
          <w:pPr>
            <w:pStyle w:val="normal0"/>
            <w:pBdr>
              <w:top w:val="nil"/>
              <w:left w:val="nil"/>
              <w:bottom w:val="nil"/>
              <w:right w:val="nil"/>
              <w:between w:val="nil"/>
            </w:pBdr>
            <w:tabs>
              <w:tab w:val="right" w:leader="dot" w:pos="9350"/>
            </w:tabs>
            <w:spacing w:after="100"/>
            <w:rPr>
              <w:color w:val="000000"/>
            </w:rPr>
          </w:pPr>
          <w:hyperlink w:anchor="_heading=h.k6j7w0jp7mkw">
            <w:r w:rsidR="00340077">
              <w:rPr>
                <w:color w:val="000000"/>
              </w:rPr>
              <w:t>3.1 Research Philosophy and Approach</w:t>
            </w:r>
            <w:r w:rsidR="00340077">
              <w:rPr>
                <w:color w:val="000000"/>
              </w:rPr>
              <w:tab/>
              <w:t>5</w:t>
            </w:r>
          </w:hyperlink>
        </w:p>
        <w:p w:rsidR="00210B6C" w:rsidRDefault="00A70939">
          <w:pPr>
            <w:pStyle w:val="normal0"/>
            <w:pBdr>
              <w:top w:val="nil"/>
              <w:left w:val="nil"/>
              <w:bottom w:val="nil"/>
              <w:right w:val="nil"/>
              <w:between w:val="nil"/>
            </w:pBdr>
            <w:tabs>
              <w:tab w:val="right" w:leader="dot" w:pos="9350"/>
            </w:tabs>
            <w:spacing w:after="100"/>
            <w:rPr>
              <w:color w:val="000000"/>
            </w:rPr>
          </w:pPr>
          <w:hyperlink w:anchor="_heading=h.c0tf0jb2k8pq">
            <w:r w:rsidR="00340077">
              <w:rPr>
                <w:color w:val="000000"/>
              </w:rPr>
              <w:t>3.2 Research Design and Data Collection</w:t>
            </w:r>
            <w:r w:rsidR="00340077">
              <w:rPr>
                <w:color w:val="000000"/>
              </w:rPr>
              <w:tab/>
              <w:t>5</w:t>
            </w:r>
          </w:hyperlink>
        </w:p>
        <w:p w:rsidR="00210B6C" w:rsidRDefault="00A70939">
          <w:pPr>
            <w:pStyle w:val="normal0"/>
            <w:pBdr>
              <w:top w:val="nil"/>
              <w:left w:val="nil"/>
              <w:bottom w:val="nil"/>
              <w:right w:val="nil"/>
              <w:between w:val="nil"/>
            </w:pBdr>
            <w:tabs>
              <w:tab w:val="right" w:leader="dot" w:pos="9350"/>
            </w:tabs>
            <w:spacing w:after="100"/>
            <w:rPr>
              <w:color w:val="000000"/>
            </w:rPr>
          </w:pPr>
          <w:hyperlink w:anchor="_heading=h.tdcyre396ttu">
            <w:r w:rsidR="00340077">
              <w:rPr>
                <w:color w:val="000000"/>
              </w:rPr>
              <w:t>3.3 Sampling Technique</w:t>
            </w:r>
            <w:r w:rsidR="00340077">
              <w:rPr>
                <w:color w:val="000000"/>
              </w:rPr>
              <w:tab/>
              <w:t>6</w:t>
            </w:r>
          </w:hyperlink>
        </w:p>
        <w:p w:rsidR="00210B6C" w:rsidRDefault="00A70939">
          <w:pPr>
            <w:pStyle w:val="normal0"/>
            <w:pBdr>
              <w:top w:val="nil"/>
              <w:left w:val="nil"/>
              <w:bottom w:val="nil"/>
              <w:right w:val="nil"/>
              <w:between w:val="nil"/>
            </w:pBdr>
            <w:tabs>
              <w:tab w:val="right" w:leader="dot" w:pos="9350"/>
            </w:tabs>
            <w:spacing w:after="100"/>
            <w:rPr>
              <w:color w:val="000000"/>
            </w:rPr>
          </w:pPr>
          <w:hyperlink w:anchor="_heading=h.byz7s24y40r0">
            <w:r w:rsidR="00340077">
              <w:rPr>
                <w:color w:val="000000"/>
              </w:rPr>
              <w:t>3.4 Data Analysis and Ethical considerations</w:t>
            </w:r>
            <w:r w:rsidR="00340077">
              <w:rPr>
                <w:color w:val="000000"/>
              </w:rPr>
              <w:tab/>
              <w:t>6</w:t>
            </w:r>
          </w:hyperlink>
        </w:p>
        <w:p w:rsidR="00210B6C" w:rsidRDefault="00A70939">
          <w:pPr>
            <w:pStyle w:val="normal0"/>
            <w:pBdr>
              <w:top w:val="nil"/>
              <w:left w:val="nil"/>
              <w:bottom w:val="nil"/>
              <w:right w:val="nil"/>
              <w:between w:val="nil"/>
            </w:pBdr>
            <w:tabs>
              <w:tab w:val="right" w:leader="dot" w:pos="9350"/>
            </w:tabs>
            <w:spacing w:after="100"/>
            <w:rPr>
              <w:color w:val="000000"/>
            </w:rPr>
          </w:pPr>
          <w:hyperlink w:anchor="_heading=h.gtq6vfkt0vb6">
            <w:r w:rsidR="00340077">
              <w:rPr>
                <w:color w:val="000000"/>
              </w:rPr>
              <w:t>4. Expected findings</w:t>
            </w:r>
            <w:r w:rsidR="00340077">
              <w:rPr>
                <w:color w:val="000000"/>
              </w:rPr>
              <w:tab/>
              <w:t>6</w:t>
            </w:r>
          </w:hyperlink>
        </w:p>
        <w:p w:rsidR="00210B6C" w:rsidRDefault="00A70939">
          <w:pPr>
            <w:pStyle w:val="normal0"/>
            <w:pBdr>
              <w:top w:val="nil"/>
              <w:left w:val="nil"/>
              <w:bottom w:val="nil"/>
              <w:right w:val="nil"/>
              <w:between w:val="nil"/>
            </w:pBdr>
            <w:tabs>
              <w:tab w:val="right" w:leader="dot" w:pos="9350"/>
            </w:tabs>
            <w:spacing w:after="100"/>
            <w:rPr>
              <w:color w:val="000000"/>
            </w:rPr>
          </w:pPr>
          <w:hyperlink w:anchor="_heading=h.htzp0ulogchg">
            <w:r w:rsidR="00340077">
              <w:rPr>
                <w:color w:val="000000"/>
              </w:rPr>
              <w:t>5. Limitations</w:t>
            </w:r>
            <w:r w:rsidR="00340077">
              <w:rPr>
                <w:color w:val="000000"/>
              </w:rPr>
              <w:tab/>
              <w:t>7</w:t>
            </w:r>
          </w:hyperlink>
        </w:p>
        <w:p w:rsidR="00210B6C" w:rsidRDefault="00A70939">
          <w:pPr>
            <w:pStyle w:val="normal0"/>
            <w:pBdr>
              <w:top w:val="nil"/>
              <w:left w:val="nil"/>
              <w:bottom w:val="nil"/>
              <w:right w:val="nil"/>
              <w:between w:val="nil"/>
            </w:pBdr>
            <w:tabs>
              <w:tab w:val="right" w:leader="dot" w:pos="9350"/>
            </w:tabs>
            <w:spacing w:after="100"/>
            <w:rPr>
              <w:color w:val="000000"/>
            </w:rPr>
          </w:pPr>
          <w:hyperlink w:anchor="_heading=h.grgdr7xkq8at">
            <w:r w:rsidR="00340077">
              <w:rPr>
                <w:color w:val="000000"/>
              </w:rPr>
              <w:t>6. Timeframe</w:t>
            </w:r>
            <w:r w:rsidR="00340077">
              <w:rPr>
                <w:color w:val="000000"/>
              </w:rPr>
              <w:tab/>
              <w:t>7</w:t>
            </w:r>
          </w:hyperlink>
        </w:p>
        <w:p w:rsidR="00210B6C" w:rsidRDefault="00A70939">
          <w:pPr>
            <w:pStyle w:val="normal0"/>
            <w:pBdr>
              <w:top w:val="nil"/>
              <w:left w:val="nil"/>
              <w:bottom w:val="nil"/>
              <w:right w:val="nil"/>
              <w:between w:val="nil"/>
            </w:pBdr>
            <w:tabs>
              <w:tab w:val="right" w:leader="dot" w:pos="9350"/>
            </w:tabs>
            <w:spacing w:after="100"/>
            <w:rPr>
              <w:color w:val="000000"/>
            </w:rPr>
          </w:pPr>
          <w:hyperlink w:anchor="_heading=h.u2zyi6asfyb9">
            <w:r w:rsidR="00340077">
              <w:rPr>
                <w:color w:val="000000"/>
              </w:rPr>
              <w:t>7. Conclusion</w:t>
            </w:r>
            <w:r w:rsidR="00340077">
              <w:rPr>
                <w:color w:val="000000"/>
              </w:rPr>
              <w:tab/>
              <w:t>7</w:t>
            </w:r>
          </w:hyperlink>
        </w:p>
        <w:p w:rsidR="00210B6C" w:rsidRDefault="00A70939">
          <w:pPr>
            <w:pStyle w:val="normal0"/>
            <w:pBdr>
              <w:top w:val="nil"/>
              <w:left w:val="nil"/>
              <w:bottom w:val="nil"/>
              <w:right w:val="nil"/>
              <w:between w:val="nil"/>
            </w:pBdr>
            <w:tabs>
              <w:tab w:val="right" w:leader="dot" w:pos="9350"/>
            </w:tabs>
            <w:spacing w:after="100"/>
            <w:rPr>
              <w:color w:val="000000"/>
            </w:rPr>
          </w:pPr>
          <w:hyperlink w:anchor="_heading=h.30g96v39ddpk">
            <w:r w:rsidR="00340077">
              <w:rPr>
                <w:color w:val="000000"/>
              </w:rPr>
              <w:t>8. References</w:t>
            </w:r>
            <w:r w:rsidR="00340077">
              <w:rPr>
                <w:color w:val="000000"/>
              </w:rPr>
              <w:tab/>
              <w:t>9</w:t>
            </w:r>
          </w:hyperlink>
        </w:p>
        <w:p w:rsidR="00210B6C" w:rsidRDefault="00A70939">
          <w:pPr>
            <w:pStyle w:val="normal0"/>
          </w:pPr>
          <w:r>
            <w:fldChar w:fldCharType="end"/>
          </w:r>
        </w:p>
      </w:sdtContent>
    </w:sdt>
    <w:p w:rsidR="00210B6C" w:rsidRDefault="00340077">
      <w:pPr>
        <w:pStyle w:val="normal0"/>
        <w:pBdr>
          <w:top w:val="nil"/>
          <w:left w:val="nil"/>
          <w:bottom w:val="nil"/>
          <w:right w:val="nil"/>
          <w:between w:val="nil"/>
        </w:pBdr>
        <w:jc w:val="center"/>
        <w:rPr>
          <w:color w:val="000000"/>
        </w:rPr>
      </w:pPr>
      <w:r>
        <w:br w:type="page"/>
      </w:r>
    </w:p>
    <w:p w:rsidR="00210B6C" w:rsidRDefault="00340077">
      <w:pPr>
        <w:pStyle w:val="Heading1"/>
      </w:pPr>
      <w:bookmarkStart w:id="0" w:name="_heading=h.hlp3ztgyq91u" w:colFirst="0" w:colLast="0"/>
      <w:bookmarkEnd w:id="0"/>
      <w:r>
        <w:lastRenderedPageBreak/>
        <w:t>1. Introduction</w:t>
      </w:r>
    </w:p>
    <w:p w:rsidR="00210B6C" w:rsidRDefault="00340077">
      <w:pPr>
        <w:pStyle w:val="normal0"/>
        <w:pBdr>
          <w:top w:val="nil"/>
          <w:left w:val="nil"/>
          <w:bottom w:val="nil"/>
          <w:right w:val="nil"/>
          <w:between w:val="nil"/>
        </w:pBdr>
        <w:rPr>
          <w:b/>
          <w:bCs/>
          <w:color w:val="000000"/>
        </w:rPr>
      </w:pPr>
      <w:r>
        <w:rPr>
          <w:b/>
          <w:bCs/>
          <w:color w:val="000000"/>
        </w:rPr>
        <w:t>Research Background</w:t>
      </w:r>
    </w:p>
    <w:p w:rsidR="00210B6C" w:rsidRDefault="00340077">
      <w:pPr>
        <w:pStyle w:val="normal0"/>
        <w:pBdr>
          <w:top w:val="nil"/>
          <w:left w:val="nil"/>
          <w:bottom w:val="nil"/>
          <w:right w:val="nil"/>
          <w:between w:val="nil"/>
        </w:pBdr>
        <w:rPr>
          <w:color w:val="000000"/>
        </w:rPr>
      </w:pPr>
      <w:r>
        <w:rPr>
          <w:color w:val="000000"/>
        </w:rPr>
        <w:t>Artificial intelligence (AI) has emerged as a disruptive technology that is redefining the digital marketing approaches in the global fashion business. AI allows organizations to use consumer data, forecast buying behavior, automate marketing operations, and provide tailored shopping experiences, leading to better customer happiness and marketing performance (Huang and Rust, 2023). The growing usage of digital platforms has led fashion shops to employ AI-powered solutions including recommendation systems, predictive analytics and virtual assistants to improve consumer interaction and generate competitive advantage (Kotler, Kartajaya and Setiawan, 2024). Zara is one of the premier fashion retailers that has used AI technology to enhance customer experience, maximize marketing success and cultivate data-driven decision making throughout its omnichannel operations (Inditex, 2025).</w:t>
      </w:r>
    </w:p>
    <w:p w:rsidR="00210B6C" w:rsidRDefault="00210B6C">
      <w:pPr>
        <w:pStyle w:val="normal0"/>
        <w:pBdr>
          <w:top w:val="nil"/>
          <w:left w:val="nil"/>
          <w:bottom w:val="nil"/>
          <w:right w:val="nil"/>
          <w:between w:val="nil"/>
        </w:pBdr>
        <w:rPr>
          <w:color w:val="000000"/>
        </w:rPr>
      </w:pPr>
    </w:p>
    <w:p w:rsidR="00210B6C" w:rsidRDefault="00340077">
      <w:pPr>
        <w:pStyle w:val="normal0"/>
        <w:pBdr>
          <w:top w:val="nil"/>
          <w:left w:val="nil"/>
          <w:bottom w:val="nil"/>
          <w:right w:val="nil"/>
          <w:between w:val="nil"/>
        </w:pBdr>
        <w:rPr>
          <w:b/>
          <w:bCs/>
          <w:color w:val="000000"/>
        </w:rPr>
      </w:pPr>
      <w:r>
        <w:rPr>
          <w:b/>
          <w:bCs/>
          <w:color w:val="000000"/>
        </w:rPr>
        <w:t>Research Aim</w:t>
      </w:r>
    </w:p>
    <w:p w:rsidR="00210B6C" w:rsidRDefault="00340077">
      <w:pPr>
        <w:pStyle w:val="normal0"/>
        <w:pBdr>
          <w:top w:val="nil"/>
          <w:left w:val="nil"/>
          <w:bottom w:val="nil"/>
          <w:right w:val="nil"/>
          <w:between w:val="nil"/>
        </w:pBdr>
        <w:rPr>
          <w:color w:val="000000"/>
        </w:rPr>
      </w:pPr>
      <w:r>
        <w:rPr>
          <w:color w:val="000000"/>
        </w:rPr>
        <w:t xml:space="preserve">The aim is to explore artificial intelligence, how it can influence digital marketing success in the fashion industry using a case based on Zara. </w:t>
      </w:r>
    </w:p>
    <w:p w:rsidR="00210B6C" w:rsidRDefault="00210B6C">
      <w:pPr>
        <w:pStyle w:val="normal0"/>
        <w:pBdr>
          <w:top w:val="nil"/>
          <w:left w:val="nil"/>
          <w:bottom w:val="nil"/>
          <w:right w:val="nil"/>
          <w:between w:val="nil"/>
        </w:pBdr>
        <w:rPr>
          <w:color w:val="000000"/>
        </w:rPr>
      </w:pPr>
    </w:p>
    <w:p w:rsidR="00210B6C" w:rsidRDefault="00340077">
      <w:pPr>
        <w:pStyle w:val="normal0"/>
        <w:pBdr>
          <w:top w:val="nil"/>
          <w:left w:val="nil"/>
          <w:bottom w:val="nil"/>
          <w:right w:val="nil"/>
          <w:between w:val="nil"/>
        </w:pBdr>
        <w:rPr>
          <w:b/>
          <w:bCs/>
          <w:color w:val="000000"/>
        </w:rPr>
      </w:pPr>
      <w:r>
        <w:rPr>
          <w:b/>
          <w:bCs/>
          <w:color w:val="000000"/>
        </w:rPr>
        <w:t>Research Objectives</w:t>
      </w:r>
    </w:p>
    <w:p w:rsidR="00210B6C" w:rsidRDefault="00340077">
      <w:pPr>
        <w:pStyle w:val="normal0"/>
        <w:numPr>
          <w:ilvl w:val="0"/>
          <w:numId w:val="2"/>
        </w:numPr>
        <w:pBdr>
          <w:top w:val="nil"/>
          <w:left w:val="nil"/>
          <w:bottom w:val="nil"/>
          <w:right w:val="nil"/>
          <w:between w:val="nil"/>
        </w:pBdr>
      </w:pPr>
      <w:r>
        <w:rPr>
          <w:color w:val="000000"/>
        </w:rPr>
        <w:t>To identify the technologies that can be labelled as artificial intelligence for Zara's digital marketing activities.</w:t>
      </w:r>
    </w:p>
    <w:p w:rsidR="00210B6C" w:rsidRDefault="00340077">
      <w:pPr>
        <w:pStyle w:val="normal0"/>
        <w:numPr>
          <w:ilvl w:val="0"/>
          <w:numId w:val="2"/>
        </w:numPr>
        <w:pBdr>
          <w:top w:val="nil"/>
          <w:left w:val="nil"/>
          <w:bottom w:val="nil"/>
          <w:right w:val="nil"/>
          <w:between w:val="nil"/>
        </w:pBdr>
      </w:pPr>
      <w:r>
        <w:rPr>
          <w:color w:val="000000"/>
        </w:rPr>
        <w:t>To study the impact of Artificial Intelligence on Customer Engagement in Zara.</w:t>
      </w:r>
    </w:p>
    <w:p w:rsidR="00210B6C" w:rsidRDefault="00340077">
      <w:pPr>
        <w:pStyle w:val="normal0"/>
        <w:numPr>
          <w:ilvl w:val="0"/>
          <w:numId w:val="2"/>
        </w:numPr>
        <w:pBdr>
          <w:top w:val="nil"/>
          <w:left w:val="nil"/>
          <w:bottom w:val="nil"/>
          <w:right w:val="nil"/>
          <w:between w:val="nil"/>
        </w:pBdr>
      </w:pPr>
      <w:r>
        <w:rPr>
          <w:color w:val="000000"/>
        </w:rPr>
        <w:t>To measure the effect of AI on Zara's digital marketing result.</w:t>
      </w:r>
    </w:p>
    <w:p w:rsidR="00210B6C" w:rsidRDefault="00210B6C">
      <w:pPr>
        <w:pStyle w:val="normal0"/>
        <w:pBdr>
          <w:top w:val="nil"/>
          <w:left w:val="nil"/>
          <w:bottom w:val="nil"/>
          <w:right w:val="nil"/>
          <w:between w:val="nil"/>
        </w:pBdr>
        <w:rPr>
          <w:color w:val="000000"/>
        </w:rPr>
      </w:pPr>
    </w:p>
    <w:p w:rsidR="00210B6C" w:rsidRDefault="00340077">
      <w:pPr>
        <w:pStyle w:val="normal0"/>
        <w:pBdr>
          <w:top w:val="nil"/>
          <w:left w:val="nil"/>
          <w:bottom w:val="nil"/>
          <w:right w:val="nil"/>
          <w:between w:val="nil"/>
        </w:pBdr>
        <w:rPr>
          <w:b/>
          <w:bCs/>
          <w:color w:val="000000"/>
        </w:rPr>
      </w:pPr>
      <w:r>
        <w:rPr>
          <w:b/>
          <w:bCs/>
          <w:color w:val="000000"/>
        </w:rPr>
        <w:t>Research Questions</w:t>
      </w:r>
    </w:p>
    <w:p w:rsidR="00210B6C" w:rsidRDefault="00340077">
      <w:pPr>
        <w:pStyle w:val="normal0"/>
        <w:numPr>
          <w:ilvl w:val="0"/>
          <w:numId w:val="1"/>
        </w:numPr>
      </w:pPr>
      <w:r>
        <w:t>What artificial intelligence technologies are used in Zara's digital marketing activities?</w:t>
      </w:r>
    </w:p>
    <w:p w:rsidR="00210B6C" w:rsidRDefault="00340077">
      <w:pPr>
        <w:pStyle w:val="normal0"/>
        <w:numPr>
          <w:ilvl w:val="0"/>
          <w:numId w:val="1"/>
        </w:numPr>
      </w:pPr>
      <w:r>
        <w:t>What is the impact of artificial intelligence on customer engagement and digital marketing performance at Zara?</w:t>
      </w:r>
    </w:p>
    <w:p w:rsidR="00210B6C" w:rsidRDefault="00210B6C">
      <w:pPr>
        <w:pStyle w:val="normal0"/>
        <w:pBdr>
          <w:top w:val="nil"/>
          <w:left w:val="nil"/>
          <w:bottom w:val="nil"/>
          <w:right w:val="nil"/>
          <w:between w:val="nil"/>
        </w:pBdr>
        <w:rPr>
          <w:color w:val="000000"/>
        </w:rPr>
      </w:pPr>
    </w:p>
    <w:p w:rsidR="00210B6C" w:rsidRDefault="00340077">
      <w:pPr>
        <w:pStyle w:val="Heading1"/>
      </w:pPr>
      <w:bookmarkStart w:id="1" w:name="_heading=h.wqte35pmvki0" w:colFirst="0" w:colLast="0"/>
      <w:bookmarkEnd w:id="1"/>
      <w:r>
        <w:lastRenderedPageBreak/>
        <w:t>2. Literature review</w:t>
      </w:r>
    </w:p>
    <w:p w:rsidR="00210B6C" w:rsidRDefault="00340077">
      <w:pPr>
        <w:pStyle w:val="Heading1"/>
      </w:pPr>
      <w:bookmarkStart w:id="2" w:name="_heading=h.mvx69n6u7dgo" w:colFirst="0" w:colLast="0"/>
      <w:bookmarkEnd w:id="2"/>
      <w:r>
        <w:t>2.1 Artificial Intelligence in Digital Marketing</w:t>
      </w:r>
    </w:p>
    <w:p w:rsidR="00210B6C" w:rsidRDefault="00340077">
      <w:pPr>
        <w:pStyle w:val="normal0"/>
        <w:pBdr>
          <w:top w:val="nil"/>
          <w:left w:val="nil"/>
          <w:bottom w:val="nil"/>
          <w:right w:val="nil"/>
          <w:between w:val="nil"/>
        </w:pBdr>
        <w:rPr>
          <w:color w:val="000000"/>
          <w:sz w:val="23"/>
          <w:szCs w:val="23"/>
        </w:rPr>
      </w:pPr>
      <w:r>
        <w:rPr>
          <w:color w:val="000000"/>
          <w:sz w:val="23"/>
          <w:szCs w:val="23"/>
        </w:rPr>
        <w:t>Artificial Intelligence or AI, which is a state of the art technology has revolutionized digital marketing by providing the ability to analyze massive amounts of data related to the customers, automate marketing processes and provide an exceptionally personalized customer journey. The use of AI tools such as machine learning, predictive analytics, and natural language processing helps marketers gain insights into consumer behavior and maximize the effectiveness of their promotional strategies. These technologies can enhance the efficiency of marketing operations and enable better data-driven decision-making, customer segmentation as well as real-time interaction with consumers (Huang and Rust, 2023). Moreover, AI offers organisations the tools to develop targeted marketing approaches which boost customer satisfaction, improve brand loyalty and enhance marketing results in competitive digital landscapes (De Mauro, Sestino and Bacconi, 2022).</w:t>
      </w:r>
    </w:p>
    <w:p w:rsidR="00210B6C" w:rsidRDefault="00210B6C">
      <w:pPr>
        <w:pStyle w:val="normal0"/>
        <w:pBdr>
          <w:top w:val="nil"/>
          <w:left w:val="nil"/>
          <w:bottom w:val="nil"/>
          <w:right w:val="nil"/>
          <w:between w:val="nil"/>
        </w:pBdr>
        <w:rPr>
          <w:color w:val="000000"/>
          <w:sz w:val="23"/>
          <w:szCs w:val="23"/>
        </w:rPr>
      </w:pPr>
    </w:p>
    <w:p w:rsidR="00210B6C" w:rsidRDefault="00340077">
      <w:pPr>
        <w:pStyle w:val="Heading1"/>
      </w:pPr>
      <w:bookmarkStart w:id="3" w:name="_heading=h.u50bb1kd2122" w:colFirst="0" w:colLast="0"/>
      <w:bookmarkEnd w:id="3"/>
      <w:r>
        <w:t>2.2 AI Applications in the Fashion Industry</w:t>
      </w:r>
    </w:p>
    <w:p w:rsidR="00210B6C" w:rsidRDefault="00340077">
      <w:pPr>
        <w:pStyle w:val="normal0"/>
        <w:pBdr>
          <w:top w:val="nil"/>
          <w:left w:val="nil"/>
          <w:bottom w:val="nil"/>
          <w:right w:val="nil"/>
          <w:between w:val="nil"/>
        </w:pBdr>
        <w:rPr>
          <w:color w:val="000000"/>
          <w:sz w:val="23"/>
          <w:szCs w:val="23"/>
        </w:rPr>
      </w:pPr>
      <w:r>
        <w:rPr>
          <w:color w:val="000000"/>
          <w:sz w:val="23"/>
          <w:szCs w:val="23"/>
        </w:rPr>
        <w:t>In the rapidly evolving fashion landscape, AI technologies have become more and more a part of the industry to enhance customer experience and stay competitive. Recommendation systems, virtual shopping assistants and predictive demand forecasting and personalized advertising, all powered by AI technology, allow fashion businesses to shift towards delivering targeted products and services to consumers. These technologies aid companies in adapting to shifting fashion trends and consumer choices quickly, thereby streamlining their operations (Ahmed et al., 2025). By leveraging customer data and personalisation, and through omnichannel marketing, Zara has embedded AI into its existing digital marketing tactic to enhance the customer experience and business outcomes across various channels, ranging from online to in-store (Inditex, 2025).</w:t>
      </w:r>
    </w:p>
    <w:p w:rsidR="00210B6C" w:rsidRDefault="00210B6C">
      <w:pPr>
        <w:pStyle w:val="normal0"/>
        <w:pBdr>
          <w:top w:val="nil"/>
          <w:left w:val="nil"/>
          <w:bottom w:val="nil"/>
          <w:right w:val="nil"/>
          <w:between w:val="nil"/>
        </w:pBdr>
        <w:rPr>
          <w:color w:val="000000"/>
          <w:sz w:val="23"/>
          <w:szCs w:val="23"/>
        </w:rPr>
      </w:pPr>
    </w:p>
    <w:p w:rsidR="00210B6C" w:rsidRDefault="00340077">
      <w:pPr>
        <w:pStyle w:val="Heading1"/>
      </w:pPr>
      <w:bookmarkStart w:id="4" w:name="_heading=h.m3bbfnql5q8l" w:colFirst="0" w:colLast="0"/>
      <w:bookmarkEnd w:id="4"/>
      <w:r>
        <w:t>2.3 AI and Customer Engagement</w:t>
      </w:r>
    </w:p>
    <w:p w:rsidR="00210B6C" w:rsidRDefault="00340077">
      <w:pPr>
        <w:pStyle w:val="normal0"/>
        <w:pBdr>
          <w:top w:val="nil"/>
          <w:left w:val="nil"/>
          <w:bottom w:val="nil"/>
          <w:right w:val="nil"/>
          <w:between w:val="nil"/>
        </w:pBdr>
        <w:rPr>
          <w:color w:val="000000"/>
          <w:sz w:val="23"/>
          <w:szCs w:val="23"/>
        </w:rPr>
      </w:pPr>
      <w:r>
        <w:rPr>
          <w:color w:val="000000"/>
          <w:sz w:val="23"/>
          <w:szCs w:val="23"/>
        </w:rPr>
        <w:t xml:space="preserve">One of the biggest results of AI Fueled Digital Marketing is Customer Engagement. By using AI, companies can offer individual product suggestions, tailor promotional messages, and automate customer support, thereby providing more engaging and meaningful shopping experiences. Such AI functions reinforce customer relations, boost purchase intention and foster repeat customers by sending personalized content that aligns with customers' buying habits and preferences (Huang and Rust, 2023). Additionally, AI-driven marketing is reported to have a substantial impact on consumer </w:t>
      </w:r>
      <w:r>
        <w:rPr>
          <w:color w:val="000000"/>
          <w:sz w:val="23"/>
          <w:szCs w:val="23"/>
        </w:rPr>
        <w:lastRenderedPageBreak/>
        <w:t>choices while online shopping, such as for younger digital consumers who prioritise convenience, speed and personalised services during the consumption experience (Yeo et al., 2022).</w:t>
      </w:r>
    </w:p>
    <w:p w:rsidR="00210B6C" w:rsidRDefault="00210B6C">
      <w:pPr>
        <w:pStyle w:val="normal0"/>
        <w:pBdr>
          <w:top w:val="nil"/>
          <w:left w:val="nil"/>
          <w:bottom w:val="nil"/>
          <w:right w:val="nil"/>
          <w:between w:val="nil"/>
        </w:pBdr>
        <w:rPr>
          <w:color w:val="000000"/>
          <w:sz w:val="23"/>
          <w:szCs w:val="23"/>
        </w:rPr>
      </w:pPr>
    </w:p>
    <w:p w:rsidR="00210B6C" w:rsidRDefault="00340077">
      <w:pPr>
        <w:pStyle w:val="Heading1"/>
      </w:pPr>
      <w:bookmarkStart w:id="5" w:name="_heading=h.w5cpvgzb3q5n" w:colFirst="0" w:colLast="0"/>
      <w:bookmarkEnd w:id="5"/>
      <w:r>
        <w:t>2.4 Research Gap</w:t>
      </w:r>
    </w:p>
    <w:p w:rsidR="00210B6C" w:rsidRDefault="00340077">
      <w:pPr>
        <w:pStyle w:val="normal0"/>
        <w:pBdr>
          <w:top w:val="nil"/>
          <w:left w:val="nil"/>
          <w:bottom w:val="nil"/>
          <w:right w:val="nil"/>
          <w:between w:val="nil"/>
        </w:pBdr>
        <w:rPr>
          <w:color w:val="000000"/>
        </w:rPr>
      </w:pPr>
      <w:r>
        <w:rPr>
          <w:color w:val="000000"/>
          <w:sz w:val="23"/>
          <w:szCs w:val="23"/>
        </w:rPr>
        <w:t>While there is existing research on the use of artificial intelligence in marketing and retail, little research delves into its impact on digital marketing performance in top fashion retailers like Zara. Existing literature tends to analyze the technologies of artificial intelligence or the customer behavior or digital transformation in isolation, and fewer have mentioned the combined effects of AI on the customer behaviour and the effects on the effectiveness of marketing in the fashion industry (Kloss, 2024). Based on the above, future empirical studies are still needed to assess the success of AI marketing approaches at Zara and propose/implement actual suggestions to enhance the implementation of AI in the fashion retail industry (Shen, 2024).</w:t>
      </w:r>
      <w:r>
        <w:rPr>
          <w:color w:val="000000"/>
        </w:rPr>
        <w:t xml:space="preserve"> </w:t>
      </w:r>
    </w:p>
    <w:p w:rsidR="00210B6C" w:rsidRDefault="00210B6C">
      <w:pPr>
        <w:pStyle w:val="normal0"/>
        <w:pBdr>
          <w:top w:val="nil"/>
          <w:left w:val="nil"/>
          <w:bottom w:val="nil"/>
          <w:right w:val="nil"/>
          <w:between w:val="nil"/>
        </w:pBdr>
        <w:rPr>
          <w:color w:val="000000"/>
        </w:rPr>
      </w:pPr>
    </w:p>
    <w:p w:rsidR="00210B6C" w:rsidRDefault="00340077">
      <w:pPr>
        <w:pStyle w:val="Heading1"/>
      </w:pPr>
      <w:bookmarkStart w:id="6" w:name="_heading=h.vkq6rvwj3ico" w:colFirst="0" w:colLast="0"/>
      <w:bookmarkEnd w:id="6"/>
      <w:r>
        <w:t>3. Methodology</w:t>
      </w:r>
    </w:p>
    <w:p w:rsidR="00210B6C" w:rsidRDefault="00340077">
      <w:pPr>
        <w:pStyle w:val="Heading1"/>
      </w:pPr>
      <w:bookmarkStart w:id="7" w:name="_heading=h.k6j7w0jp7mkw" w:colFirst="0" w:colLast="0"/>
      <w:bookmarkEnd w:id="7"/>
      <w:r>
        <w:t>3.1 Research Philosophy and Approach</w:t>
      </w:r>
    </w:p>
    <w:p w:rsidR="00210B6C" w:rsidRDefault="00340077">
      <w:pPr>
        <w:pStyle w:val="normal0"/>
        <w:pBdr>
          <w:top w:val="nil"/>
          <w:left w:val="nil"/>
          <w:bottom w:val="nil"/>
          <w:right w:val="nil"/>
          <w:between w:val="nil"/>
        </w:pBdr>
        <w:rPr>
          <w:color w:val="000000"/>
          <w:sz w:val="23"/>
          <w:szCs w:val="23"/>
        </w:rPr>
      </w:pPr>
      <w:r>
        <w:rPr>
          <w:color w:val="000000"/>
          <w:sz w:val="23"/>
          <w:szCs w:val="23"/>
        </w:rPr>
        <w:t>Positivist research philosophy is employed in this study, as it involves gathering objective and measurable data on customers' perception about the leveraging of AI in the digital marketing efforts of Zara. The deductive research approach will be used to gain insights into the impact of AI technologies on customer engagement and marketing outcomes, drawing from current theories. The quantitative approach is suitable because it allows for statistically analyzing customer responses and supports reliability of evidence to resolve the research aims. This approach enables the generation of unbiased results and offers a systematic analysis of the relationships among AI applications and customer engagement (Huang and Rust, 2023).</w:t>
      </w:r>
    </w:p>
    <w:p w:rsidR="00210B6C" w:rsidRDefault="00210B6C">
      <w:pPr>
        <w:pStyle w:val="normal0"/>
        <w:pBdr>
          <w:top w:val="nil"/>
          <w:left w:val="nil"/>
          <w:bottom w:val="nil"/>
          <w:right w:val="nil"/>
          <w:between w:val="nil"/>
        </w:pBdr>
        <w:rPr>
          <w:color w:val="000000"/>
          <w:sz w:val="23"/>
          <w:szCs w:val="23"/>
        </w:rPr>
      </w:pPr>
    </w:p>
    <w:p w:rsidR="00210B6C" w:rsidRDefault="00340077">
      <w:pPr>
        <w:pStyle w:val="Heading1"/>
      </w:pPr>
      <w:bookmarkStart w:id="8" w:name="_heading=h.c0tf0jb2k8pq" w:colFirst="0" w:colLast="0"/>
      <w:bookmarkEnd w:id="8"/>
      <w:r>
        <w:t>3.2 Research Design and Data Collection</w:t>
      </w:r>
    </w:p>
    <w:p w:rsidR="00210B6C" w:rsidRDefault="00340077">
      <w:pPr>
        <w:pStyle w:val="normal0"/>
        <w:pBdr>
          <w:top w:val="nil"/>
          <w:left w:val="nil"/>
          <w:bottom w:val="nil"/>
          <w:right w:val="nil"/>
          <w:between w:val="nil"/>
        </w:pBdr>
        <w:rPr>
          <w:color w:val="000000"/>
          <w:sz w:val="23"/>
          <w:szCs w:val="23"/>
        </w:rPr>
      </w:pPr>
      <w:r>
        <w:rPr>
          <w:color w:val="000000"/>
          <w:sz w:val="23"/>
          <w:szCs w:val="23"/>
        </w:rPr>
        <w:t xml:space="preserve">The study will be a quantitative research design with the main data collection tool being a structured questionnaire online. The questions will be closed-ended and instead of writing them, they will be measured by a five-point likert scale from strongly disagree to strongly agree. The survey will ask customers about their experience with AI-powered recommendations and personalized marketing, as well as their satisfaction with Zara's customer engagement and marketing effectiveness. The primary data will be gathered from those who used Zara's website/app previously. A structured questionnaire </w:t>
      </w:r>
      <w:r>
        <w:rPr>
          <w:color w:val="000000"/>
          <w:sz w:val="23"/>
          <w:szCs w:val="23"/>
        </w:rPr>
        <w:lastRenderedPageBreak/>
        <w:t>allows for the consistent collection of data and facilitates statistical analysis of the attitudes of customers towards the use of AI in digital marketing (Inditex, 2025).</w:t>
      </w:r>
    </w:p>
    <w:p w:rsidR="00210B6C" w:rsidRDefault="00210B6C">
      <w:pPr>
        <w:pStyle w:val="normal0"/>
        <w:pBdr>
          <w:top w:val="nil"/>
          <w:left w:val="nil"/>
          <w:bottom w:val="nil"/>
          <w:right w:val="nil"/>
          <w:between w:val="nil"/>
        </w:pBdr>
        <w:rPr>
          <w:color w:val="000000"/>
          <w:sz w:val="23"/>
          <w:szCs w:val="23"/>
        </w:rPr>
      </w:pPr>
    </w:p>
    <w:p w:rsidR="00210B6C" w:rsidRDefault="00340077">
      <w:pPr>
        <w:pStyle w:val="Heading1"/>
      </w:pPr>
      <w:bookmarkStart w:id="9" w:name="_heading=h.tdcyre396ttu" w:colFirst="0" w:colLast="0"/>
      <w:bookmarkEnd w:id="9"/>
      <w:r>
        <w:t>3.3 Sampling Technique</w:t>
      </w:r>
    </w:p>
    <w:p w:rsidR="00210B6C" w:rsidRDefault="00340077">
      <w:pPr>
        <w:pStyle w:val="normal0"/>
        <w:pBdr>
          <w:top w:val="nil"/>
          <w:left w:val="nil"/>
          <w:bottom w:val="nil"/>
          <w:right w:val="nil"/>
          <w:between w:val="nil"/>
        </w:pBdr>
        <w:rPr>
          <w:color w:val="000000"/>
          <w:sz w:val="23"/>
          <w:szCs w:val="23"/>
        </w:rPr>
      </w:pPr>
      <w:r>
        <w:rPr>
          <w:color w:val="000000"/>
          <w:sz w:val="23"/>
          <w:szCs w:val="23"/>
        </w:rPr>
        <w:t>The convenience sampling technique will be adopted because it is a time efficient method to reach respondents who have already been exposed to digital marketing tools by the brand, Zara. The audience and target customers will include individuals who have visited the Zara Webstore or app. To ensure adequate data for quantitative analysis but to be realistic in the amount of respondents considering available research time, about 150-200 respondents will be selected. Wider participation and improved response rates will be enhanced by online survey delivery using social media and email. The chosen sample technique is appropriate for capturing the perception of the customers about the introduction of AI into fashion marketing (Gil-Cordero et al., 2023).</w:t>
      </w:r>
    </w:p>
    <w:p w:rsidR="00210B6C" w:rsidRDefault="00210B6C">
      <w:pPr>
        <w:pStyle w:val="normal0"/>
        <w:pBdr>
          <w:top w:val="nil"/>
          <w:left w:val="nil"/>
          <w:bottom w:val="nil"/>
          <w:right w:val="nil"/>
          <w:between w:val="nil"/>
        </w:pBdr>
        <w:rPr>
          <w:color w:val="000000"/>
          <w:sz w:val="23"/>
          <w:szCs w:val="23"/>
        </w:rPr>
      </w:pPr>
    </w:p>
    <w:p w:rsidR="00210B6C" w:rsidRDefault="00340077">
      <w:pPr>
        <w:pStyle w:val="Heading1"/>
      </w:pPr>
      <w:bookmarkStart w:id="10" w:name="_heading=h.byz7s24y40r0" w:colFirst="0" w:colLast="0"/>
      <w:bookmarkEnd w:id="10"/>
      <w:r>
        <w:t>3.4 Data Analysis and Ethical considerations</w:t>
      </w:r>
    </w:p>
    <w:p w:rsidR="00210B6C" w:rsidRDefault="00340077">
      <w:pPr>
        <w:pStyle w:val="normal0"/>
        <w:pBdr>
          <w:top w:val="nil"/>
          <w:left w:val="nil"/>
          <w:bottom w:val="nil"/>
          <w:right w:val="nil"/>
          <w:between w:val="nil"/>
        </w:pBdr>
        <w:rPr>
          <w:color w:val="000000"/>
        </w:rPr>
      </w:pPr>
      <w:r>
        <w:rPr>
          <w:color w:val="000000"/>
          <w:sz w:val="23"/>
          <w:szCs w:val="23"/>
        </w:rPr>
        <w:t>SPSS will be used for analysing the collected data from the survey. Respondent characteristics and opinions will be summarised by descriptive statistics such as frequencies, percentages, means and standard deviations. For this purpose, inferential statistical methods including correlation and regression analysis will be conducted for analyzing the relationship between AI applications and customer engagement and marketing performance. Throughout the research a good standard of ethics will be maintained, including consent, independence of participation, anonymity and confidentiality of all information collected. Participants will have the opportunity to learn about the purpose of the research and that they have the right to stop the study anytime for any reason, without penalty. The study will follow all the guidelines of ethics in research within the university (Dwivedi et al., 2023).</w:t>
      </w:r>
      <w:r>
        <w:rPr>
          <w:color w:val="000000"/>
        </w:rPr>
        <w:t xml:space="preserve"> </w:t>
      </w:r>
    </w:p>
    <w:p w:rsidR="00210B6C" w:rsidRDefault="00210B6C">
      <w:pPr>
        <w:pStyle w:val="normal0"/>
        <w:pBdr>
          <w:top w:val="nil"/>
          <w:left w:val="nil"/>
          <w:bottom w:val="nil"/>
          <w:right w:val="nil"/>
          <w:between w:val="nil"/>
        </w:pBdr>
        <w:rPr>
          <w:color w:val="000000"/>
        </w:rPr>
      </w:pPr>
    </w:p>
    <w:p w:rsidR="00210B6C" w:rsidRDefault="00340077">
      <w:pPr>
        <w:pStyle w:val="Heading1"/>
      </w:pPr>
      <w:bookmarkStart w:id="11" w:name="_heading=h.gtq6vfkt0vb6" w:colFirst="0" w:colLast="0"/>
      <w:bookmarkEnd w:id="11"/>
      <w:r>
        <w:t>4. Expected findings</w:t>
      </w:r>
    </w:p>
    <w:p w:rsidR="00210B6C" w:rsidRDefault="00340077">
      <w:pPr>
        <w:pStyle w:val="normal0"/>
        <w:pBdr>
          <w:top w:val="nil"/>
          <w:left w:val="nil"/>
          <w:bottom w:val="nil"/>
          <w:right w:val="nil"/>
          <w:between w:val="nil"/>
        </w:pBdr>
        <w:rPr>
          <w:color w:val="000000"/>
        </w:rPr>
      </w:pPr>
      <w:r>
        <w:rPr>
          <w:color w:val="000000"/>
          <w:sz w:val="23"/>
          <w:szCs w:val="23"/>
        </w:rPr>
        <w:t>The research should aim to establish the positive impact of AI on Zara's digital marketing efforts, with a focus on enhanced customer engagement, personalisation, and marketing outcomes. The usage of AI-driven suggestion platforms, prediction analytics, and self-going interaction is expected to boost customer fulfillment and reinforce purchase intent, offering insights for potential AI use in fashion marketing in the years to come (Huang &amp; Rust, 2023).</w:t>
      </w:r>
      <w:r>
        <w:rPr>
          <w:color w:val="000000"/>
        </w:rPr>
        <w:t xml:space="preserve"> </w:t>
      </w:r>
    </w:p>
    <w:p w:rsidR="00210B6C" w:rsidRDefault="00210B6C">
      <w:pPr>
        <w:pStyle w:val="normal0"/>
        <w:pBdr>
          <w:top w:val="nil"/>
          <w:left w:val="nil"/>
          <w:bottom w:val="nil"/>
          <w:right w:val="nil"/>
          <w:between w:val="nil"/>
        </w:pBdr>
        <w:rPr>
          <w:color w:val="000000"/>
        </w:rPr>
      </w:pPr>
    </w:p>
    <w:p w:rsidR="00210B6C" w:rsidRDefault="00340077">
      <w:pPr>
        <w:pStyle w:val="Heading1"/>
      </w:pPr>
      <w:bookmarkStart w:id="12" w:name="_heading=h.htzp0ulogchg" w:colFirst="0" w:colLast="0"/>
      <w:bookmarkEnd w:id="12"/>
      <w:r>
        <w:lastRenderedPageBreak/>
        <w:t>5. Limitations</w:t>
      </w:r>
    </w:p>
    <w:p w:rsidR="00210B6C" w:rsidRDefault="00340077">
      <w:pPr>
        <w:pStyle w:val="normal0"/>
        <w:pBdr>
          <w:top w:val="nil"/>
          <w:left w:val="nil"/>
          <w:bottom w:val="nil"/>
          <w:right w:val="nil"/>
          <w:between w:val="nil"/>
        </w:pBdr>
        <w:rPr>
          <w:color w:val="000000"/>
        </w:rPr>
      </w:pPr>
      <w:r>
        <w:rPr>
          <w:color w:val="000000"/>
          <w:sz w:val="23"/>
          <w:szCs w:val="23"/>
        </w:rPr>
        <w:t>The study focuses on a single case organisation (Zara) which may hinder the generalisability of the result. Convenience sampling and self-reported survey responses can cause some degree of bias. Another limitation is time pressure and the relatively small sample size which can impact the thoroughness of research conclusions (Klos, 2024).</w:t>
      </w:r>
      <w:r>
        <w:rPr>
          <w:color w:val="000000"/>
        </w:rPr>
        <w:t xml:space="preserve"> </w:t>
      </w:r>
    </w:p>
    <w:p w:rsidR="00210B6C" w:rsidRDefault="00210B6C">
      <w:pPr>
        <w:pStyle w:val="normal0"/>
        <w:pBdr>
          <w:top w:val="nil"/>
          <w:left w:val="nil"/>
          <w:bottom w:val="nil"/>
          <w:right w:val="nil"/>
          <w:between w:val="nil"/>
        </w:pBdr>
        <w:rPr>
          <w:color w:val="000000"/>
        </w:rPr>
      </w:pPr>
    </w:p>
    <w:p w:rsidR="00210B6C" w:rsidRDefault="00340077">
      <w:pPr>
        <w:pStyle w:val="Heading1"/>
      </w:pPr>
      <w:bookmarkStart w:id="13" w:name="_heading=h.grgdr7xkq8at" w:colFirst="0" w:colLast="0"/>
      <w:bookmarkEnd w:id="13"/>
      <w:r>
        <w:t>6. Timeframe</w:t>
      </w:r>
    </w:p>
    <w:p w:rsidR="00210B6C" w:rsidRDefault="00340077">
      <w:pPr>
        <w:pStyle w:val="normal0"/>
        <w:pBdr>
          <w:top w:val="nil"/>
          <w:left w:val="nil"/>
          <w:bottom w:val="nil"/>
          <w:right w:val="nil"/>
          <w:between w:val="nil"/>
        </w:pBdr>
        <w:rPr>
          <w:color w:val="000000"/>
        </w:rPr>
      </w:pPr>
      <w:r>
        <w:rPr>
          <w:color w:val="000000"/>
          <w:sz w:val="23"/>
          <w:szCs w:val="23"/>
        </w:rPr>
        <w:t>The Gantt chart shows the schedule of the research project planned from 9 June to 25 September 2026. It demonstrates the following series of activities: Proposal preparation, Literature review, Development of methodology, Design of questionnaires, Primary data collection, Analysis of data, Report writing, Proofreading and Submission of reports. The timeline helps to align the project planning and timely completion of all the research tasks.</w:t>
      </w:r>
      <w:r>
        <w:rPr>
          <w:color w:val="000000"/>
        </w:rPr>
        <w:t xml:space="preserve"> </w:t>
      </w:r>
    </w:p>
    <w:p w:rsidR="00210B6C" w:rsidRDefault="00210B6C">
      <w:pPr>
        <w:pStyle w:val="normal0"/>
        <w:pBdr>
          <w:top w:val="nil"/>
          <w:left w:val="nil"/>
          <w:bottom w:val="nil"/>
          <w:right w:val="nil"/>
          <w:between w:val="nil"/>
        </w:pBdr>
        <w:rPr>
          <w:color w:val="000000"/>
        </w:rPr>
      </w:pPr>
    </w:p>
    <w:p w:rsidR="00210B6C" w:rsidRDefault="00340077">
      <w:pPr>
        <w:pStyle w:val="normal0"/>
        <w:pBdr>
          <w:top w:val="nil"/>
          <w:left w:val="nil"/>
          <w:bottom w:val="nil"/>
          <w:right w:val="nil"/>
          <w:between w:val="nil"/>
        </w:pBdr>
        <w:rPr>
          <w:color w:val="000000"/>
        </w:rPr>
      </w:pPr>
      <w:r>
        <w:rPr>
          <w:noProof/>
          <w:color w:val="000000"/>
        </w:rPr>
        <w:drawing>
          <wp:inline distT="114300" distB="114300" distL="114300" distR="114300">
            <wp:extent cx="5943600" cy="307734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b="5807"/>
                    <a:stretch>
                      <a:fillRect/>
                    </a:stretch>
                  </pic:blipFill>
                  <pic:spPr>
                    <a:xfrm>
                      <a:off x="0" y="0"/>
                      <a:ext cx="5943600" cy="3077342"/>
                    </a:xfrm>
                    <a:prstGeom prst="rect">
                      <a:avLst/>
                    </a:prstGeom>
                    <a:ln/>
                  </pic:spPr>
                </pic:pic>
              </a:graphicData>
            </a:graphic>
          </wp:inline>
        </w:drawing>
      </w:r>
    </w:p>
    <w:p w:rsidR="00210B6C" w:rsidRDefault="00340077">
      <w:pPr>
        <w:pStyle w:val="Heading1"/>
      </w:pPr>
      <w:bookmarkStart w:id="14" w:name="_heading=h.u2zyi6asfyb9" w:colFirst="0" w:colLast="0"/>
      <w:bookmarkEnd w:id="14"/>
      <w:r>
        <w:t>7. Conclusion</w:t>
      </w:r>
    </w:p>
    <w:p w:rsidR="00210B6C" w:rsidRDefault="00340077">
      <w:pPr>
        <w:pStyle w:val="normal0"/>
        <w:pBdr>
          <w:top w:val="nil"/>
          <w:left w:val="nil"/>
          <w:bottom w:val="nil"/>
          <w:right w:val="nil"/>
          <w:between w:val="nil"/>
        </w:pBdr>
        <w:rPr>
          <w:color w:val="000000"/>
        </w:rPr>
      </w:pPr>
      <w:r>
        <w:rPr>
          <w:color w:val="000000"/>
          <w:sz w:val="23"/>
          <w:szCs w:val="23"/>
        </w:rPr>
        <w:t xml:space="preserve">The present locomotive proposal involves research on the use of artificial intelligence in effecting digital marketing in the fashion industry using Zara as a case study. The research follows a quantitative approach with a primary Customer survey that investigates how AI applications are related to Customer engagement and Customer Marketing performance. The results will not only be helpful for academic research but also for boosting management practices, as the study will offer </w:t>
      </w:r>
      <w:r>
        <w:rPr>
          <w:color w:val="000000"/>
          <w:sz w:val="23"/>
          <w:szCs w:val="23"/>
        </w:rPr>
        <w:lastRenderedPageBreak/>
        <w:t>insights into the impact of AI-powered marketing strategies. The study will also provide real-world, concrete suggestions to better facilitate the implementation of AI in the field of marketing in fashion retailing in the future (Kotler, Kartajaya and Setiawan, 2024).</w:t>
      </w:r>
      <w:r>
        <w:rPr>
          <w:color w:val="000000"/>
        </w:rPr>
        <w:t xml:space="preserve"> </w:t>
      </w:r>
    </w:p>
    <w:p w:rsidR="00210B6C" w:rsidRDefault="00340077">
      <w:pPr>
        <w:pStyle w:val="Heading1"/>
      </w:pPr>
      <w:bookmarkStart w:id="15" w:name="_heading=h.u7gaot29wmdk" w:colFirst="0" w:colLast="0"/>
      <w:bookmarkEnd w:id="15"/>
      <w:r>
        <w:br w:type="page"/>
      </w:r>
    </w:p>
    <w:p w:rsidR="00210B6C" w:rsidRDefault="00340077">
      <w:pPr>
        <w:pStyle w:val="Heading1"/>
      </w:pPr>
      <w:bookmarkStart w:id="16" w:name="_heading=h.30g96v39ddpk" w:colFirst="0" w:colLast="0"/>
      <w:bookmarkEnd w:id="16"/>
      <w:r>
        <w:lastRenderedPageBreak/>
        <w:t>8. References</w:t>
      </w:r>
    </w:p>
    <w:p w:rsidR="00210B6C" w:rsidRDefault="00340077">
      <w:pPr>
        <w:pStyle w:val="normal0"/>
        <w:pBdr>
          <w:top w:val="nil"/>
          <w:left w:val="nil"/>
          <w:bottom w:val="nil"/>
          <w:right w:val="nil"/>
          <w:between w:val="nil"/>
        </w:pBdr>
        <w:rPr>
          <w:color w:val="000000"/>
        </w:rPr>
      </w:pPr>
      <w:r>
        <w:rPr>
          <w:color w:val="000000"/>
        </w:rPr>
        <w:t xml:space="preserve">Ahmed, R., Ahmed, E., Elbarbary, A. and Hassanien, A.E. (2025) </w:t>
      </w:r>
      <w:r>
        <w:rPr>
          <w:i/>
          <w:iCs/>
          <w:color w:val="000000"/>
        </w:rPr>
        <w:t>Fashion industry in the age of generative artificial intelligence and metaverse: A systematic review</w:t>
      </w:r>
      <w:r>
        <w:rPr>
          <w:color w:val="000000"/>
        </w:rPr>
        <w:t>. Available at: arXiv.</w:t>
      </w:r>
    </w:p>
    <w:p w:rsidR="00210B6C" w:rsidRDefault="00340077">
      <w:pPr>
        <w:pStyle w:val="normal0"/>
        <w:pBdr>
          <w:top w:val="nil"/>
          <w:left w:val="nil"/>
          <w:bottom w:val="nil"/>
          <w:right w:val="nil"/>
          <w:between w:val="nil"/>
        </w:pBdr>
        <w:rPr>
          <w:color w:val="000000"/>
        </w:rPr>
      </w:pPr>
      <w:r>
        <w:rPr>
          <w:color w:val="000000"/>
        </w:rPr>
        <w:t xml:space="preserve">Chaffey, D. and Ellis-Chadwick, F. (2022) </w:t>
      </w:r>
      <w:r>
        <w:rPr>
          <w:i/>
          <w:iCs/>
          <w:color w:val="000000"/>
        </w:rPr>
        <w:t>Digital Marketing: Strategy, Implementation and Practice</w:t>
      </w:r>
      <w:r>
        <w:rPr>
          <w:color w:val="000000"/>
        </w:rPr>
        <w:t>. 9th edn. Harlow: Pearson.</w:t>
      </w:r>
    </w:p>
    <w:p w:rsidR="00210B6C" w:rsidRDefault="00340077">
      <w:pPr>
        <w:pStyle w:val="normal0"/>
        <w:pBdr>
          <w:top w:val="nil"/>
          <w:left w:val="nil"/>
          <w:bottom w:val="nil"/>
          <w:right w:val="nil"/>
          <w:between w:val="nil"/>
        </w:pBdr>
        <w:rPr>
          <w:color w:val="000000"/>
        </w:rPr>
      </w:pPr>
      <w:r>
        <w:rPr>
          <w:color w:val="000000"/>
        </w:rPr>
        <w:t xml:space="preserve">De Mauro, A., Sestino, A. and Bacconi, A. (2022) ‘Machine learning and artificial intelligence use in marketing: A general taxonomy’, </w:t>
      </w:r>
      <w:r>
        <w:rPr>
          <w:i/>
          <w:iCs/>
          <w:color w:val="000000"/>
        </w:rPr>
        <w:t>Italian Journal of Marketing</w:t>
      </w:r>
      <w:r>
        <w:rPr>
          <w:color w:val="000000"/>
        </w:rPr>
        <w:t>, 2022, pp. 439–457.</w:t>
      </w:r>
    </w:p>
    <w:p w:rsidR="00210B6C" w:rsidRDefault="00340077">
      <w:pPr>
        <w:pStyle w:val="normal0"/>
        <w:pBdr>
          <w:top w:val="nil"/>
          <w:left w:val="nil"/>
          <w:bottom w:val="nil"/>
          <w:right w:val="nil"/>
          <w:between w:val="nil"/>
        </w:pBdr>
        <w:rPr>
          <w:color w:val="000000"/>
        </w:rPr>
      </w:pPr>
      <w:r>
        <w:rPr>
          <w:color w:val="000000"/>
        </w:rPr>
        <w:t xml:space="preserve">Dwivedi, Y.K., Kshetri, N., Hughes, L., Slade, E.L., Jeyaraj, A., Kar, A.K., Baabdullah, A.M., Koohang, A., Raghavan, V. and Ahuja, M. (2023) ‘So what if ChatGPT wrote it? Multidisciplinary perspectives on opportunities, challenges and implications of generative conversational AI’, </w:t>
      </w:r>
      <w:r>
        <w:rPr>
          <w:i/>
          <w:iCs/>
          <w:color w:val="000000"/>
        </w:rPr>
        <w:t>International Journal of Information Management</w:t>
      </w:r>
      <w:r>
        <w:rPr>
          <w:color w:val="000000"/>
        </w:rPr>
        <w:t>, 71, 102642.</w:t>
      </w:r>
    </w:p>
    <w:p w:rsidR="00210B6C" w:rsidRDefault="00340077">
      <w:pPr>
        <w:pStyle w:val="normal0"/>
        <w:pBdr>
          <w:top w:val="nil"/>
          <w:left w:val="nil"/>
          <w:bottom w:val="nil"/>
          <w:right w:val="nil"/>
          <w:between w:val="nil"/>
        </w:pBdr>
        <w:rPr>
          <w:color w:val="000000"/>
        </w:rPr>
      </w:pPr>
      <w:r>
        <w:rPr>
          <w:color w:val="000000"/>
        </w:rPr>
        <w:t xml:space="preserve">Gil-Cordero, E., Ledesma-Chaves, P. and Baena-Luna, P. (2023) ‘Acceptance factors of Zara's shopping app among fashion consumers during COVID-19’, </w:t>
      </w:r>
      <w:r>
        <w:rPr>
          <w:i/>
          <w:iCs/>
          <w:color w:val="000000"/>
        </w:rPr>
        <w:t>Journal of Consumer Behaviour</w:t>
      </w:r>
      <w:r>
        <w:rPr>
          <w:color w:val="000000"/>
        </w:rPr>
        <w:t>, 22(4), pp. 955–970.</w:t>
      </w:r>
    </w:p>
    <w:p w:rsidR="00210B6C" w:rsidRDefault="00340077">
      <w:pPr>
        <w:pStyle w:val="normal0"/>
        <w:pBdr>
          <w:top w:val="nil"/>
          <w:left w:val="nil"/>
          <w:bottom w:val="nil"/>
          <w:right w:val="nil"/>
          <w:between w:val="nil"/>
        </w:pBdr>
        <w:rPr>
          <w:color w:val="000000"/>
        </w:rPr>
      </w:pPr>
      <w:r>
        <w:rPr>
          <w:color w:val="000000"/>
        </w:rPr>
        <w:t xml:space="preserve">Huang, M.-H. and Rust, R.T. (2023) </w:t>
      </w:r>
      <w:r>
        <w:rPr>
          <w:i/>
          <w:iCs/>
          <w:color w:val="000000"/>
        </w:rPr>
        <w:t>Artificial Intelligence in Marketing</w:t>
      </w:r>
      <w:r>
        <w:rPr>
          <w:color w:val="000000"/>
        </w:rPr>
        <w:t>. Cham: Springer.</w:t>
      </w:r>
    </w:p>
    <w:p w:rsidR="00210B6C" w:rsidRDefault="00340077">
      <w:pPr>
        <w:pStyle w:val="normal0"/>
        <w:pBdr>
          <w:top w:val="nil"/>
          <w:left w:val="nil"/>
          <w:bottom w:val="nil"/>
          <w:right w:val="nil"/>
          <w:between w:val="nil"/>
        </w:pBdr>
        <w:rPr>
          <w:color w:val="000000"/>
        </w:rPr>
      </w:pPr>
      <w:r>
        <w:rPr>
          <w:color w:val="000000"/>
        </w:rPr>
        <w:t xml:space="preserve">Inditex (2025) </w:t>
      </w:r>
      <w:r>
        <w:rPr>
          <w:i/>
          <w:iCs/>
          <w:color w:val="000000"/>
        </w:rPr>
        <w:t>Annual Report 2025</w:t>
      </w:r>
      <w:r>
        <w:rPr>
          <w:color w:val="000000"/>
        </w:rPr>
        <w:t>. Arteixo, Spain: Industria de Diseño Textil S.A.</w:t>
      </w:r>
    </w:p>
    <w:p w:rsidR="00210B6C" w:rsidRDefault="00340077">
      <w:pPr>
        <w:pStyle w:val="normal0"/>
        <w:pBdr>
          <w:top w:val="nil"/>
          <w:left w:val="nil"/>
          <w:bottom w:val="nil"/>
          <w:right w:val="nil"/>
          <w:between w:val="nil"/>
        </w:pBdr>
        <w:rPr>
          <w:color w:val="000000"/>
        </w:rPr>
      </w:pPr>
      <w:r>
        <w:rPr>
          <w:color w:val="000000"/>
        </w:rPr>
        <w:t xml:space="preserve">Klos, M., Kędzierska-Szczepaniak, A. and Błach, J. (2024) ‘Artificial intelligence and digital transformation in the fashion retail industry’, </w:t>
      </w:r>
      <w:r>
        <w:rPr>
          <w:i/>
          <w:iCs/>
          <w:color w:val="000000"/>
        </w:rPr>
        <w:t>Journal of Retailing and Consumer Services</w:t>
      </w:r>
      <w:r>
        <w:rPr>
          <w:color w:val="000000"/>
        </w:rPr>
        <w:t>, 79, Article 103885.</w:t>
      </w:r>
    </w:p>
    <w:p w:rsidR="00210B6C" w:rsidRDefault="00340077">
      <w:pPr>
        <w:pStyle w:val="normal0"/>
        <w:pBdr>
          <w:top w:val="nil"/>
          <w:left w:val="nil"/>
          <w:bottom w:val="nil"/>
          <w:right w:val="nil"/>
          <w:between w:val="nil"/>
        </w:pBdr>
        <w:rPr>
          <w:color w:val="000000"/>
        </w:rPr>
      </w:pPr>
      <w:r>
        <w:rPr>
          <w:color w:val="000000"/>
        </w:rPr>
        <w:t xml:space="preserve">Kotler, P., Kartajaya, H. and Setiawan, I. (2024) </w:t>
      </w:r>
      <w:r>
        <w:rPr>
          <w:i/>
          <w:iCs/>
          <w:color w:val="000000"/>
        </w:rPr>
        <w:t>Marketing 6.0: The Future Is Immersive</w:t>
      </w:r>
      <w:r>
        <w:rPr>
          <w:color w:val="000000"/>
        </w:rPr>
        <w:t>. Hoboken, NJ: John Wiley &amp; Sons.</w:t>
      </w:r>
    </w:p>
    <w:p w:rsidR="00210B6C" w:rsidRDefault="00340077">
      <w:pPr>
        <w:pStyle w:val="normal0"/>
        <w:pBdr>
          <w:top w:val="nil"/>
          <w:left w:val="nil"/>
          <w:bottom w:val="nil"/>
          <w:right w:val="nil"/>
          <w:between w:val="nil"/>
        </w:pBdr>
        <w:rPr>
          <w:color w:val="000000"/>
        </w:rPr>
      </w:pPr>
      <w:r>
        <w:rPr>
          <w:color w:val="000000"/>
        </w:rPr>
        <w:t xml:space="preserve">Shen, Y. (2024) ‘Enabling ZARA’s operational innovation and value creation with artificial intelligence’, </w:t>
      </w:r>
      <w:r>
        <w:rPr>
          <w:i/>
          <w:iCs/>
          <w:color w:val="000000"/>
        </w:rPr>
        <w:t>Advances in Economics, Management and Political Sciences</w:t>
      </w:r>
      <w:r>
        <w:rPr>
          <w:color w:val="000000"/>
        </w:rPr>
        <w:t>, 86, pp. 102–110.</w:t>
      </w:r>
    </w:p>
    <w:p w:rsidR="00210B6C" w:rsidRDefault="00340077">
      <w:pPr>
        <w:pStyle w:val="normal0"/>
        <w:pBdr>
          <w:top w:val="nil"/>
          <w:left w:val="nil"/>
          <w:bottom w:val="nil"/>
          <w:right w:val="nil"/>
          <w:between w:val="nil"/>
        </w:pBdr>
        <w:rPr>
          <w:color w:val="000000"/>
        </w:rPr>
      </w:pPr>
      <w:r>
        <w:rPr>
          <w:color w:val="000000"/>
        </w:rPr>
        <w:t xml:space="preserve">Yeo, S.F., Tan, C.L., Kumar, A., Tan, K.H. and Wong, J.K. (2022) ‘Investigating the impact of AI-powered technologies on Instagrammers’ purchase decisions in the digitalization era: A study of the fashion and apparel industry’, </w:t>
      </w:r>
      <w:r>
        <w:rPr>
          <w:i/>
          <w:iCs/>
          <w:color w:val="000000"/>
        </w:rPr>
        <w:t>Technological Forecasting and Social Change</w:t>
      </w:r>
      <w:r>
        <w:rPr>
          <w:color w:val="000000"/>
        </w:rPr>
        <w:t>, 177, 121551.</w:t>
      </w:r>
    </w:p>
    <w:p w:rsidR="00210B6C" w:rsidRDefault="00340077">
      <w:pPr>
        <w:pStyle w:val="normal0"/>
        <w:pBdr>
          <w:top w:val="nil"/>
          <w:left w:val="nil"/>
          <w:bottom w:val="nil"/>
          <w:right w:val="nil"/>
          <w:between w:val="nil"/>
        </w:pBdr>
        <w:rPr>
          <w:color w:val="000000"/>
        </w:rPr>
      </w:pPr>
      <w:r>
        <w:rPr>
          <w:color w:val="000000"/>
        </w:rPr>
        <w:t xml:space="preserve">Zamora, J., Sánchez, M. and Villena, F. (2024) ‘The influence of artificial intelligence on Generation Z’s online fashion purchase intention’, </w:t>
      </w:r>
      <w:r>
        <w:rPr>
          <w:i/>
          <w:iCs/>
          <w:color w:val="000000"/>
        </w:rPr>
        <w:t>Journal of Theoretical and Applied Electronic Commerce Research</w:t>
      </w:r>
      <w:r>
        <w:rPr>
          <w:color w:val="000000"/>
        </w:rPr>
        <w:t>, 19(4), pp. 2813–2827.</w:t>
      </w:r>
    </w:p>
    <w:p w:rsidR="00210B6C" w:rsidRDefault="00340077">
      <w:pPr>
        <w:pStyle w:val="normal0"/>
        <w:pBdr>
          <w:top w:val="nil"/>
          <w:left w:val="nil"/>
          <w:bottom w:val="nil"/>
          <w:right w:val="nil"/>
          <w:between w:val="nil"/>
        </w:pBdr>
        <w:rPr>
          <w:color w:val="000000"/>
        </w:rPr>
      </w:pPr>
      <w:r>
        <w:rPr>
          <w:color w:val="000000"/>
        </w:rPr>
        <w:t xml:space="preserve"> </w:t>
      </w:r>
    </w:p>
    <w:sectPr w:rsidR="00210B6C" w:rsidSect="00210B6C">
      <w:footerReference w:type="default" r:id="rId11"/>
      <w:pgSz w:w="12240" w:h="15840"/>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65115" w:rsidRDefault="00D65115" w:rsidP="00210B6C">
      <w:pPr>
        <w:spacing w:line="240" w:lineRule="auto"/>
      </w:pPr>
      <w:r>
        <w:separator/>
      </w:r>
    </w:p>
  </w:endnote>
  <w:endnote w:type="continuationSeparator" w:id="1">
    <w:p w:rsidR="00D65115" w:rsidRDefault="00D65115" w:rsidP="00210B6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F1B7203F-2188-437B-A625-B50E2BE7E38B}"/>
  </w:font>
  <w:font w:name="Calibri">
    <w:panose1 w:val="020F0502020204030204"/>
    <w:charset w:val="00"/>
    <w:family w:val="swiss"/>
    <w:pitch w:val="variable"/>
    <w:sig w:usb0="E4002EFF" w:usb1="C000247B" w:usb2="00000009" w:usb3="00000000" w:csb0="000001FF" w:csb1="00000000"/>
    <w:embedRegular r:id="rId2" w:fontKey="{11E7E79D-6397-444F-A6F5-7A79A46659F0}"/>
  </w:font>
  <w:font w:name="Cambria">
    <w:panose1 w:val="02040503050406030204"/>
    <w:charset w:val="00"/>
    <w:family w:val="roman"/>
    <w:pitch w:val="variable"/>
    <w:sig w:usb0="E00006FF" w:usb1="420024FF" w:usb2="02000000" w:usb3="00000000" w:csb0="0000019F" w:csb1="00000000"/>
    <w:embedRegular r:id="rId3" w:fontKey="{B5C15DCA-9073-4032-A740-015D5FDC7F68}"/>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0B6C" w:rsidRDefault="00A70939">
    <w:pPr>
      <w:pStyle w:val="normal0"/>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340077">
      <w:rPr>
        <w:color w:val="000000"/>
      </w:rPr>
      <w:instrText>PAGE</w:instrText>
    </w:r>
    <w:r>
      <w:rPr>
        <w:color w:val="000000"/>
      </w:rPr>
      <w:fldChar w:fldCharType="separate"/>
    </w:r>
    <w:r w:rsidR="00013DA3">
      <w:rPr>
        <w:noProof/>
        <w:color w:val="000000"/>
      </w:rPr>
      <w:t>7</w:t>
    </w:r>
    <w:r>
      <w:rPr>
        <w:color w:val="000000"/>
      </w:rPr>
      <w:fldChar w:fldCharType="end"/>
    </w:r>
  </w:p>
  <w:p w:rsidR="00210B6C" w:rsidRDefault="00210B6C">
    <w:pPr>
      <w:pStyle w:val="normal0"/>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65115" w:rsidRDefault="00D65115" w:rsidP="00210B6C">
      <w:pPr>
        <w:spacing w:line="240" w:lineRule="auto"/>
      </w:pPr>
      <w:r>
        <w:separator/>
      </w:r>
    </w:p>
  </w:footnote>
  <w:footnote w:type="continuationSeparator" w:id="1">
    <w:p w:rsidR="00D65115" w:rsidRDefault="00D65115" w:rsidP="00210B6C">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3405BD0"/>
    <w:multiLevelType w:val="multilevel"/>
    <w:tmpl w:val="029EB8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79E813DB"/>
    <w:multiLevelType w:val="multilevel"/>
    <w:tmpl w:val="D400AD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embedTrueTypeFonts/>
  <w:defaultTabStop w:val="720"/>
  <w:characterSpacingControl w:val="doNotCompress"/>
  <w:footnotePr>
    <w:footnote w:id="0"/>
    <w:footnote w:id="1"/>
  </w:footnotePr>
  <w:endnotePr>
    <w:endnote w:id="0"/>
    <w:endnote w:id="1"/>
  </w:endnotePr>
  <w:compat/>
  <w:rsids>
    <w:rsidRoot w:val="00210B6C"/>
    <w:rsid w:val="0000482A"/>
    <w:rsid w:val="00013DA3"/>
    <w:rsid w:val="001200D8"/>
    <w:rsid w:val="00210B6C"/>
    <w:rsid w:val="00314E7B"/>
    <w:rsid w:val="00340077"/>
    <w:rsid w:val="00397992"/>
    <w:rsid w:val="003A3B7E"/>
    <w:rsid w:val="005D0E70"/>
    <w:rsid w:val="005F3E91"/>
    <w:rsid w:val="0061139E"/>
    <w:rsid w:val="0068197D"/>
    <w:rsid w:val="00A70939"/>
    <w:rsid w:val="00BB768A"/>
    <w:rsid w:val="00D363A5"/>
    <w:rsid w:val="00D65115"/>
    <w:rsid w:val="00E247C2"/>
    <w:rsid w:val="00E46BF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6BF2"/>
  </w:style>
  <w:style w:type="paragraph" w:styleId="Heading1">
    <w:name w:val="heading 1"/>
    <w:basedOn w:val="normal0"/>
    <w:next w:val="normal0"/>
    <w:rsid w:val="00210B6C"/>
    <w:pPr>
      <w:keepNext/>
      <w:keepLines/>
      <w:pBdr>
        <w:top w:val="nil"/>
        <w:left w:val="nil"/>
        <w:bottom w:val="nil"/>
        <w:right w:val="nil"/>
        <w:between w:val="nil"/>
      </w:pBdr>
      <w:outlineLvl w:val="0"/>
    </w:pPr>
    <w:rPr>
      <w:b/>
      <w:bCs/>
      <w:color w:val="000000"/>
      <w:sz w:val="28"/>
      <w:szCs w:val="28"/>
    </w:rPr>
  </w:style>
  <w:style w:type="paragraph" w:styleId="Heading2">
    <w:name w:val="heading 2"/>
    <w:basedOn w:val="normal0"/>
    <w:next w:val="normal0"/>
    <w:rsid w:val="00210B6C"/>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0"/>
    <w:next w:val="normal0"/>
    <w:rsid w:val="00210B6C"/>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0"/>
    <w:next w:val="normal0"/>
    <w:rsid w:val="00210B6C"/>
    <w:pPr>
      <w:keepNext/>
      <w:keepLines/>
      <w:pBdr>
        <w:top w:val="nil"/>
        <w:left w:val="nil"/>
        <w:bottom w:val="nil"/>
        <w:right w:val="nil"/>
        <w:between w:val="nil"/>
      </w:pBdr>
      <w:spacing w:before="280" w:after="80"/>
      <w:outlineLvl w:val="3"/>
    </w:pPr>
    <w:rPr>
      <w:color w:val="666666"/>
    </w:rPr>
  </w:style>
  <w:style w:type="paragraph" w:styleId="Heading5">
    <w:name w:val="heading 5"/>
    <w:basedOn w:val="normal0"/>
    <w:next w:val="normal0"/>
    <w:rsid w:val="00210B6C"/>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0"/>
    <w:next w:val="normal0"/>
    <w:rsid w:val="00210B6C"/>
    <w:pPr>
      <w:keepNext/>
      <w:keepLines/>
      <w:pBdr>
        <w:top w:val="nil"/>
        <w:left w:val="nil"/>
        <w:bottom w:val="nil"/>
        <w:right w:val="nil"/>
        <w:between w:val="nil"/>
      </w:pBdr>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10B6C"/>
    <w:tblPr>
      <w:tblCellMar>
        <w:top w:w="100" w:type="dxa"/>
        <w:left w:w="100" w:type="dxa"/>
        <w:bottom w:w="100" w:type="dxa"/>
        <w:right w:w="100" w:type="dxa"/>
      </w:tblCellMar>
    </w:tblPr>
  </w:style>
  <w:style w:type="paragraph" w:customStyle="1" w:styleId="normal0">
    <w:name w:val="normal"/>
    <w:rsid w:val="00210B6C"/>
  </w:style>
  <w:style w:type="paragraph" w:styleId="Title">
    <w:name w:val="Title"/>
    <w:basedOn w:val="normal0"/>
    <w:next w:val="normal0"/>
    <w:rsid w:val="00210B6C"/>
    <w:pPr>
      <w:keepNext/>
      <w:keepLines/>
      <w:pBdr>
        <w:top w:val="nil"/>
        <w:left w:val="nil"/>
        <w:bottom w:val="nil"/>
        <w:right w:val="nil"/>
        <w:between w:val="nil"/>
      </w:pBdr>
      <w:spacing w:after="60"/>
    </w:pPr>
    <w:rPr>
      <w:color w:val="000000"/>
      <w:sz w:val="52"/>
      <w:szCs w:val="52"/>
    </w:rPr>
  </w:style>
  <w:style w:type="paragraph" w:styleId="Subtitle">
    <w:name w:val="Subtitle"/>
    <w:basedOn w:val="normal0"/>
    <w:next w:val="normal0"/>
    <w:rsid w:val="00210B6C"/>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BB768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768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fqjlXLxiWqJMOMnSBlPggWi4fg==">CgMxLjAyDmguaGxwM3p0Z3lxOTF1Mg5oLndxdGUzNXBtdmtpMDIOaC5tdng2OW42dTdkZ28yDmgudTUwYmIxa2QyMTIyMg5oLm0zYmJmbnFsNXE4bDIOaC53NWNwdmd6YjNxNW4yDmgudmtxNnJ2d2ozaWNvMg5oLms2ajd3MGpwN21rdzIOaC5jMHRmMGpiMms4cHEyDmgudGRjeXJlMzk2dHR1Mg5oLmJ5ejdzMjR5NDByMDIOaC5ndHE2dmZrdDB2YjYyDmguaHR6cDB1bG9nY2hnMg5oLmdyZ2RyN3hrcThhdDIOaC51Mnp5aTZhc2Z5YjkyDmgudTdnYW90Mjl3bWRrMg5oLjMwZzk2djM5ZGRwazgAciExb2lkS1JHRkZRQnp6TGJrazVqYkFkLUpQbG1nUWhDQTc=</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E02DC40-003E-426F-B401-56324969E6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2119</Words>
  <Characters>12083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Sαιf яαzα</dc:creator>
  <cp:lastModifiedBy>DELL</cp:lastModifiedBy>
  <cp:revision>2</cp:revision>
  <dcterms:created xsi:type="dcterms:W3CDTF">2026-07-16T14:24:00Z</dcterms:created>
  <dcterms:modified xsi:type="dcterms:W3CDTF">2026-07-16T14:24:00Z</dcterms:modified>
</cp:coreProperties>
</file>