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89E1D" w14:textId="77777777" w:rsidR="007C323B" w:rsidRPr="003822F2" w:rsidRDefault="007C323B" w:rsidP="006C1650">
      <w:pPr>
        <w:jc w:val="center"/>
        <w:rPr>
          <w:rFonts w:ascii="Arial" w:hAnsi="Arial" w:cs="Arial"/>
          <w:sz w:val="50"/>
          <w:szCs w:val="50"/>
          <w:u w:val="single"/>
        </w:rPr>
      </w:pPr>
      <w:r w:rsidRPr="003822F2">
        <w:rPr>
          <w:rFonts w:ascii="Arial" w:hAnsi="Arial" w:cs="Arial"/>
          <w:sz w:val="50"/>
          <w:szCs w:val="50"/>
          <w:u w:val="single"/>
        </w:rPr>
        <w:t>Certificate of Higher Education in Skills for the Workplace</w:t>
      </w:r>
    </w:p>
    <w:p w14:paraId="2786B8D2" w14:textId="77777777" w:rsidR="007C323B" w:rsidRDefault="007C323B" w:rsidP="006C1650">
      <w:pPr>
        <w:ind w:left="720"/>
        <w:jc w:val="center"/>
        <w:rPr>
          <w:rFonts w:ascii="Arial" w:hAnsi="Arial" w:cs="Arial"/>
          <w:b/>
          <w:bCs/>
          <w:sz w:val="36"/>
          <w:szCs w:val="36"/>
        </w:rPr>
      </w:pPr>
    </w:p>
    <w:p w14:paraId="766D148C" w14:textId="77777777" w:rsidR="00611D3F" w:rsidRPr="004E0615" w:rsidRDefault="007C323B" w:rsidP="00611D3F">
      <w:pPr>
        <w:ind w:left="720"/>
        <w:jc w:val="center"/>
        <w:rPr>
          <w:rFonts w:ascii="Arial" w:hAnsi="Arial" w:cs="Arial"/>
          <w:sz w:val="36"/>
          <w:szCs w:val="36"/>
        </w:rPr>
      </w:pPr>
      <w:r w:rsidRPr="004E0615">
        <w:rPr>
          <w:rFonts w:ascii="Arial" w:hAnsi="Arial" w:cs="Arial"/>
          <w:b/>
          <w:bCs/>
          <w:sz w:val="36"/>
          <w:szCs w:val="36"/>
        </w:rPr>
        <w:t>Module Name</w:t>
      </w:r>
      <w:r w:rsidRPr="004E0615">
        <w:rPr>
          <w:rFonts w:ascii="Arial" w:hAnsi="Arial" w:cs="Arial"/>
          <w:sz w:val="36"/>
          <w:szCs w:val="36"/>
        </w:rPr>
        <w:t>:</w:t>
      </w:r>
      <w:r w:rsidR="00611D3F">
        <w:rPr>
          <w:rFonts w:ascii="Arial" w:hAnsi="Arial" w:cs="Arial"/>
          <w:sz w:val="36"/>
          <w:szCs w:val="36"/>
        </w:rPr>
        <w:t xml:space="preserve"> Managing</w:t>
      </w:r>
      <w:r w:rsidR="00960535">
        <w:rPr>
          <w:rFonts w:ascii="Arial" w:hAnsi="Arial" w:cs="Arial"/>
          <w:sz w:val="36"/>
          <w:szCs w:val="36"/>
        </w:rPr>
        <w:t xml:space="preserve"> Enterprise </w:t>
      </w:r>
      <w:r w:rsidR="00C1077E">
        <w:rPr>
          <w:rFonts w:ascii="Arial" w:hAnsi="Arial" w:cs="Arial"/>
          <w:sz w:val="36"/>
          <w:szCs w:val="36"/>
        </w:rPr>
        <w:t>in the 21</w:t>
      </w:r>
      <w:r w:rsidR="00C1077E" w:rsidRPr="00C1077E">
        <w:rPr>
          <w:rFonts w:ascii="Arial" w:hAnsi="Arial" w:cs="Arial"/>
          <w:sz w:val="36"/>
          <w:szCs w:val="36"/>
          <w:vertAlign w:val="superscript"/>
        </w:rPr>
        <w:t>st</w:t>
      </w:r>
      <w:r w:rsidR="00C1077E">
        <w:rPr>
          <w:rFonts w:ascii="Arial" w:hAnsi="Arial" w:cs="Arial"/>
          <w:sz w:val="36"/>
          <w:szCs w:val="36"/>
        </w:rPr>
        <w:t xml:space="preserve"> Century</w:t>
      </w:r>
    </w:p>
    <w:p w14:paraId="51BA2AE8" w14:textId="77777777" w:rsidR="007C323B" w:rsidRPr="00DB4843" w:rsidRDefault="007C323B" w:rsidP="006C1650">
      <w:pPr>
        <w:jc w:val="center"/>
        <w:rPr>
          <w:rFonts w:ascii="Arial" w:hAnsi="Arial" w:cs="Arial"/>
          <w:sz w:val="36"/>
          <w:szCs w:val="36"/>
        </w:rPr>
      </w:pPr>
    </w:p>
    <w:p w14:paraId="6E0CDD6C" w14:textId="77777777" w:rsidR="007C323B" w:rsidRDefault="007C323B" w:rsidP="006C1650">
      <w:pPr>
        <w:jc w:val="center"/>
        <w:rPr>
          <w:rFonts w:ascii="Arial" w:hAnsi="Arial" w:cs="Arial"/>
          <w:sz w:val="36"/>
          <w:szCs w:val="36"/>
        </w:rPr>
      </w:pPr>
      <w:r w:rsidRPr="00DB4843">
        <w:rPr>
          <w:rFonts w:ascii="Arial" w:hAnsi="Arial" w:cs="Arial"/>
          <w:b/>
          <w:bCs/>
          <w:sz w:val="36"/>
          <w:szCs w:val="36"/>
        </w:rPr>
        <w:t>Module Code</w:t>
      </w:r>
      <w:r w:rsidRPr="00DB4843">
        <w:rPr>
          <w:rFonts w:ascii="Arial" w:hAnsi="Arial" w:cs="Arial"/>
          <w:sz w:val="36"/>
          <w:szCs w:val="36"/>
        </w:rPr>
        <w:t>:</w:t>
      </w:r>
      <w:r w:rsidRPr="00786B43">
        <w:rPr>
          <w:rFonts w:ascii="Arial" w:hAnsi="Arial" w:cs="Arial"/>
          <w:sz w:val="36"/>
          <w:szCs w:val="36"/>
        </w:rPr>
        <w:t xml:space="preserve"> BMSW400</w:t>
      </w:r>
      <w:r>
        <w:rPr>
          <w:rFonts w:ascii="Arial" w:hAnsi="Arial" w:cs="Arial"/>
          <w:sz w:val="36"/>
          <w:szCs w:val="36"/>
        </w:rPr>
        <w:t>5</w:t>
      </w:r>
    </w:p>
    <w:p w14:paraId="7E975B96" w14:textId="77777777" w:rsidR="007C323B" w:rsidRDefault="00656A38" w:rsidP="006C1650">
      <w:pPr>
        <w:rPr>
          <w:rFonts w:ascii="Arial" w:hAnsi="Arial" w:cs="Arial"/>
          <w:sz w:val="52"/>
          <w:szCs w:val="52"/>
          <w:u w:val="single"/>
        </w:rPr>
      </w:pPr>
      <w:r>
        <w:rPr>
          <w:rFonts w:ascii="Arial" w:hAnsi="Arial" w:cs="Arial"/>
          <w:noProof/>
          <w:sz w:val="52"/>
          <w:szCs w:val="52"/>
          <w:u w:val="single"/>
        </w:rPr>
        <w:drawing>
          <wp:anchor distT="0" distB="0" distL="114300" distR="114300" simplePos="0" relativeHeight="251659264" behindDoc="0" locked="0" layoutInCell="1" allowOverlap="1" wp14:anchorId="7623154A" wp14:editId="3192DBE6">
            <wp:simplePos x="0" y="0"/>
            <wp:positionH relativeFrom="column">
              <wp:posOffset>0</wp:posOffset>
            </wp:positionH>
            <wp:positionV relativeFrom="paragraph">
              <wp:posOffset>1296670</wp:posOffset>
            </wp:positionV>
            <wp:extent cx="5731510" cy="21291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2129155"/>
                    </a:xfrm>
                    <a:prstGeom prst="rect">
                      <a:avLst/>
                    </a:prstGeom>
                  </pic:spPr>
                </pic:pic>
              </a:graphicData>
            </a:graphic>
            <wp14:sizeRelV relativeFrom="margin">
              <wp14:pctHeight>0</wp14:pctHeight>
            </wp14:sizeRelV>
          </wp:anchor>
        </w:drawing>
      </w:r>
    </w:p>
    <w:p w14:paraId="0FA1844E" w14:textId="77777777" w:rsidR="007C323B" w:rsidRDefault="007C323B" w:rsidP="006C1650">
      <w:pPr>
        <w:rPr>
          <w:rFonts w:ascii="Arial" w:hAnsi="Arial" w:cs="Arial"/>
          <w:sz w:val="52"/>
          <w:szCs w:val="52"/>
          <w:u w:val="single"/>
        </w:rPr>
      </w:pPr>
    </w:p>
    <w:p w14:paraId="425D4CB9" w14:textId="77777777" w:rsidR="007C323B" w:rsidRDefault="007C323B" w:rsidP="006C1650">
      <w:pPr>
        <w:rPr>
          <w:rFonts w:ascii="Arial" w:hAnsi="Arial" w:cs="Arial"/>
          <w:sz w:val="52"/>
          <w:szCs w:val="52"/>
          <w:u w:val="single"/>
        </w:rPr>
      </w:pPr>
    </w:p>
    <w:p w14:paraId="10552B61" w14:textId="77777777" w:rsidR="007C323B" w:rsidRDefault="007C323B" w:rsidP="006C1650">
      <w:pPr>
        <w:rPr>
          <w:rFonts w:ascii="Arial" w:hAnsi="Arial" w:cs="Arial"/>
          <w:sz w:val="52"/>
          <w:szCs w:val="52"/>
          <w:u w:val="single"/>
        </w:rPr>
      </w:pPr>
    </w:p>
    <w:p w14:paraId="2E6DD75F" w14:textId="77777777" w:rsidR="007C323B" w:rsidRDefault="007C323B" w:rsidP="006C1650">
      <w:pPr>
        <w:rPr>
          <w:rFonts w:ascii="Arial" w:hAnsi="Arial" w:cs="Arial"/>
          <w:sz w:val="52"/>
          <w:szCs w:val="52"/>
          <w:u w:val="single"/>
        </w:rPr>
      </w:pPr>
    </w:p>
    <w:p w14:paraId="46EC14A7" w14:textId="77777777" w:rsidR="007C323B" w:rsidRDefault="007C323B" w:rsidP="006C1650">
      <w:pPr>
        <w:jc w:val="center"/>
        <w:rPr>
          <w:rFonts w:ascii="Arial" w:hAnsi="Arial" w:cs="Arial"/>
          <w:sz w:val="52"/>
          <w:szCs w:val="52"/>
          <w:u w:val="single"/>
        </w:rPr>
      </w:pPr>
    </w:p>
    <w:p w14:paraId="69E12CE6" w14:textId="77777777" w:rsidR="00D334B3" w:rsidRPr="00D334B3" w:rsidRDefault="007C323B" w:rsidP="00D334B3">
      <w:pPr>
        <w:jc w:val="center"/>
        <w:divId w:val="1448237705"/>
        <w:rPr>
          <w:rFonts w:ascii="Source Sans Pro" w:eastAsia="Times New Roman" w:hAnsi="Source Sans Pro" w:cs="Times New Roman"/>
          <w:color w:val="333333"/>
          <w:sz w:val="21"/>
          <w:szCs w:val="21"/>
          <w:shd w:val="clear" w:color="auto" w:fill="FFFFFF"/>
        </w:rPr>
      </w:pPr>
      <w:r w:rsidRPr="00DB4843">
        <w:rPr>
          <w:rFonts w:ascii="Arial" w:hAnsi="Arial" w:cs="Arial"/>
          <w:b/>
          <w:bCs/>
          <w:sz w:val="40"/>
          <w:szCs w:val="40"/>
        </w:rPr>
        <w:t>Lecturer:</w:t>
      </w:r>
      <w:r w:rsidR="001621DA" w:rsidRPr="00D334B3">
        <w:rPr>
          <w:rFonts w:ascii="Arial" w:hAnsi="Arial" w:cs="Arial"/>
          <w:sz w:val="40"/>
          <w:szCs w:val="40"/>
        </w:rPr>
        <w:t xml:space="preserve"> Mohammad </w:t>
      </w:r>
      <w:r w:rsidR="00D334B3" w:rsidRPr="00D334B3">
        <w:rPr>
          <w:rFonts w:ascii="Arial" w:hAnsi="Arial" w:cs="Arial"/>
          <w:sz w:val="40"/>
          <w:szCs w:val="40"/>
        </w:rPr>
        <w:t>Rahman</w:t>
      </w:r>
    </w:p>
    <w:p w14:paraId="355A84B3" w14:textId="13CED820" w:rsidR="007C323B" w:rsidRDefault="007C323B" w:rsidP="000520B5">
      <w:pPr>
        <w:jc w:val="center"/>
        <w:rPr>
          <w:rFonts w:ascii="Arial" w:hAnsi="Arial" w:cs="Arial"/>
          <w:sz w:val="40"/>
          <w:szCs w:val="40"/>
        </w:rPr>
      </w:pPr>
      <w:r w:rsidRPr="00DB4843">
        <w:rPr>
          <w:rFonts w:ascii="Arial" w:hAnsi="Arial" w:cs="Arial"/>
          <w:b/>
          <w:bCs/>
          <w:sz w:val="40"/>
          <w:szCs w:val="40"/>
        </w:rPr>
        <w:t>Student Name</w:t>
      </w:r>
      <w:r w:rsidRPr="00CA1997">
        <w:rPr>
          <w:rFonts w:ascii="Arial" w:hAnsi="Arial" w:cs="Arial"/>
          <w:sz w:val="40"/>
          <w:szCs w:val="40"/>
        </w:rPr>
        <w:t xml:space="preserve"> </w:t>
      </w:r>
      <w:r w:rsidR="000520B5" w:rsidRPr="000520B5">
        <w:rPr>
          <w:rFonts w:ascii="Arial" w:hAnsi="Arial" w:cs="Arial"/>
          <w:b/>
          <w:bCs/>
          <w:sz w:val="40"/>
          <w:szCs w:val="40"/>
        </w:rPr>
        <w:t>&amp;</w:t>
      </w:r>
      <w:r w:rsidR="000520B5">
        <w:rPr>
          <w:rFonts w:ascii="Arial" w:hAnsi="Arial" w:cs="Arial"/>
          <w:sz w:val="40"/>
          <w:szCs w:val="40"/>
        </w:rPr>
        <w:t xml:space="preserve"> </w:t>
      </w:r>
      <w:r w:rsidR="000520B5" w:rsidRPr="000520B5">
        <w:rPr>
          <w:rFonts w:ascii="Arial" w:hAnsi="Arial" w:cs="Arial"/>
          <w:b/>
          <w:bCs/>
          <w:sz w:val="40"/>
          <w:szCs w:val="40"/>
        </w:rPr>
        <w:t>ID</w:t>
      </w:r>
      <w:r w:rsidR="000520B5">
        <w:rPr>
          <w:rFonts w:ascii="Arial" w:hAnsi="Arial" w:cs="Arial"/>
          <w:b/>
          <w:bCs/>
          <w:sz w:val="40"/>
          <w:szCs w:val="40"/>
        </w:rPr>
        <w:t xml:space="preserve">: </w:t>
      </w:r>
      <w:r w:rsidRPr="00CA1997">
        <w:rPr>
          <w:rFonts w:ascii="Arial" w:hAnsi="Arial" w:cs="Arial"/>
          <w:sz w:val="40"/>
          <w:szCs w:val="40"/>
        </w:rPr>
        <w:t>Victoria Mihai</w:t>
      </w:r>
      <w:r w:rsidR="000520B5">
        <w:rPr>
          <w:rFonts w:ascii="Arial" w:hAnsi="Arial" w:cs="Arial"/>
          <w:sz w:val="40"/>
          <w:szCs w:val="40"/>
        </w:rPr>
        <w:t xml:space="preserve"> (</w:t>
      </w:r>
      <w:r w:rsidRPr="00CA1997">
        <w:rPr>
          <w:rFonts w:ascii="Arial" w:hAnsi="Arial" w:cs="Arial"/>
          <w:sz w:val="40"/>
          <w:szCs w:val="40"/>
        </w:rPr>
        <w:t>2123280</w:t>
      </w:r>
      <w:r w:rsidR="000520B5">
        <w:rPr>
          <w:rFonts w:ascii="Arial" w:hAnsi="Arial" w:cs="Arial"/>
          <w:sz w:val="40"/>
          <w:szCs w:val="40"/>
        </w:rPr>
        <w:t>)</w:t>
      </w:r>
    </w:p>
    <w:p w14:paraId="7EC311FE" w14:textId="1C9644E5" w:rsidR="00F305F2" w:rsidRDefault="00F305F2" w:rsidP="006C1650">
      <w:pPr>
        <w:jc w:val="center"/>
        <w:rPr>
          <w:rFonts w:ascii="Arial" w:hAnsi="Arial" w:cs="Arial"/>
          <w:sz w:val="40"/>
          <w:szCs w:val="40"/>
        </w:rPr>
      </w:pPr>
    </w:p>
    <w:p w14:paraId="4BDDD657" w14:textId="18749695" w:rsidR="00F305F2" w:rsidRDefault="00F305F2" w:rsidP="006C1650">
      <w:pPr>
        <w:jc w:val="center"/>
        <w:rPr>
          <w:rFonts w:ascii="Arial" w:hAnsi="Arial" w:cs="Arial"/>
          <w:sz w:val="40"/>
          <w:szCs w:val="40"/>
        </w:rPr>
      </w:pPr>
    </w:p>
    <w:p w14:paraId="4BC196D6" w14:textId="77777777" w:rsidR="00F305F2" w:rsidRDefault="00F305F2" w:rsidP="006C1650">
      <w:pPr>
        <w:jc w:val="center"/>
        <w:rPr>
          <w:rFonts w:ascii="Arial" w:hAnsi="Arial" w:cs="Arial"/>
          <w:sz w:val="40"/>
          <w:szCs w:val="40"/>
        </w:rPr>
      </w:pPr>
    </w:p>
    <w:p w14:paraId="3360270F" w14:textId="77777777" w:rsidR="00D72167" w:rsidRPr="00DB4843" w:rsidRDefault="00D72167" w:rsidP="006C1650">
      <w:pPr>
        <w:jc w:val="center"/>
        <w:rPr>
          <w:rFonts w:ascii="Arial" w:hAnsi="Arial" w:cs="Arial"/>
          <w:sz w:val="40"/>
          <w:szCs w:val="40"/>
        </w:rPr>
      </w:pPr>
    </w:p>
    <w:p w14:paraId="52F52F79" w14:textId="77777777" w:rsidR="0063545A" w:rsidRDefault="0063545A" w:rsidP="008D036B">
      <w:pPr>
        <w:rPr>
          <w:rFonts w:ascii="Arial" w:hAnsi="Arial" w:cs="Arial"/>
          <w:sz w:val="40"/>
          <w:szCs w:val="40"/>
        </w:rPr>
      </w:pPr>
    </w:p>
    <w:p w14:paraId="6CA198EC" w14:textId="3A93CB90" w:rsidR="00554A32" w:rsidRPr="00A614D6" w:rsidRDefault="00554A32" w:rsidP="008D036B">
      <w:pPr>
        <w:rPr>
          <w:rFonts w:ascii="Arial" w:hAnsi="Arial" w:cs="Arial"/>
          <w:sz w:val="40"/>
          <w:szCs w:val="40"/>
        </w:rPr>
      </w:pPr>
      <w:r w:rsidRPr="00A614D6">
        <w:rPr>
          <w:rFonts w:ascii="Arial" w:hAnsi="Arial" w:cs="Arial"/>
          <w:sz w:val="40"/>
          <w:szCs w:val="40"/>
        </w:rPr>
        <w:lastRenderedPageBreak/>
        <w:t>Business &amp; Executive Summary:</w:t>
      </w:r>
    </w:p>
    <w:p w14:paraId="0E748408" w14:textId="77777777" w:rsidR="00554A32" w:rsidRDefault="00554A32" w:rsidP="008D036B">
      <w:pPr>
        <w:rPr>
          <w:rFonts w:ascii="Arial" w:hAnsi="Arial" w:cs="Arial"/>
          <w:sz w:val="36"/>
          <w:szCs w:val="36"/>
        </w:rPr>
      </w:pPr>
    </w:p>
    <w:p w14:paraId="26F9E8C5" w14:textId="77777777" w:rsidR="00554A32" w:rsidRPr="00A845FA" w:rsidRDefault="00554A32" w:rsidP="008D036B">
      <w:pPr>
        <w:rPr>
          <w:rFonts w:ascii="Arial" w:hAnsi="Arial" w:cs="Arial"/>
        </w:rPr>
      </w:pPr>
      <w:r w:rsidRPr="00A845FA">
        <w:rPr>
          <w:rFonts w:ascii="Arial" w:hAnsi="Arial" w:cs="Arial"/>
        </w:rPr>
        <w:t>Five University of Wales TSD students collaborated to develop Bubbles N Bites. We sell and make bubble tea through our business, along with other foods like waffles. One of our members offered the initial concept, suggesting that since bubble tea is the newest craze, we sell it.</w:t>
      </w:r>
    </w:p>
    <w:p w14:paraId="5C639A71" w14:textId="77777777" w:rsidR="00554A32" w:rsidRPr="0084192B" w:rsidRDefault="00554A32" w:rsidP="008D036B">
      <w:pPr>
        <w:rPr>
          <w:rFonts w:ascii="Arial" w:hAnsi="Arial" w:cs="Arial"/>
          <w:sz w:val="36"/>
          <w:szCs w:val="36"/>
        </w:rPr>
      </w:pPr>
    </w:p>
    <w:p w14:paraId="7428C8D3" w14:textId="77777777" w:rsidR="00554A32" w:rsidRDefault="00554A32" w:rsidP="008D036B">
      <w:pPr>
        <w:rPr>
          <w:rFonts w:ascii="Arial" w:hAnsi="Arial" w:cs="Arial"/>
        </w:rPr>
      </w:pPr>
      <w:r>
        <w:rPr>
          <w:rFonts w:ascii="Arial" w:hAnsi="Arial" w:cs="Arial"/>
        </w:rPr>
        <w:t>Bubbles N Bites</w:t>
      </w:r>
      <w:r w:rsidRPr="00F43EF2">
        <w:rPr>
          <w:rFonts w:ascii="Arial" w:hAnsi="Arial" w:cs="Arial"/>
        </w:rPr>
        <w:t xml:space="preserve"> </w:t>
      </w:r>
      <w:r w:rsidRPr="00835375">
        <w:rPr>
          <w:rFonts w:ascii="Arial" w:hAnsi="Arial" w:cs="Arial"/>
        </w:rPr>
        <w:t xml:space="preserve">is a new company that plans to open in London's city (Oxford Circus). It will be owned by five people, </w:t>
      </w:r>
      <w:r>
        <w:rPr>
          <w:rFonts w:ascii="Arial" w:hAnsi="Arial" w:cs="Arial"/>
        </w:rPr>
        <w:t xml:space="preserve">they </w:t>
      </w:r>
      <w:r w:rsidRPr="00835375">
        <w:rPr>
          <w:rFonts w:ascii="Arial" w:hAnsi="Arial" w:cs="Arial"/>
        </w:rPr>
        <w:t>will</w:t>
      </w:r>
      <w:r>
        <w:rPr>
          <w:rFonts w:ascii="Arial" w:hAnsi="Arial" w:cs="Arial"/>
        </w:rPr>
        <w:t xml:space="preserve"> all</w:t>
      </w:r>
      <w:r w:rsidRPr="00835375">
        <w:rPr>
          <w:rFonts w:ascii="Arial" w:hAnsi="Arial" w:cs="Arial"/>
        </w:rPr>
        <w:t xml:space="preserve"> be in comman</w:t>
      </w:r>
      <w:r>
        <w:rPr>
          <w:rFonts w:ascii="Arial" w:hAnsi="Arial" w:cs="Arial"/>
        </w:rPr>
        <w:t xml:space="preserve">d. They are </w:t>
      </w:r>
      <w:r w:rsidRPr="002F5A5A">
        <w:rPr>
          <w:rFonts w:ascii="Arial" w:hAnsi="Arial" w:cs="Arial"/>
        </w:rPr>
        <w:t xml:space="preserve">launching </w:t>
      </w:r>
      <w:r>
        <w:rPr>
          <w:rFonts w:ascii="Arial" w:hAnsi="Arial" w:cs="Arial"/>
        </w:rPr>
        <w:t xml:space="preserve">their </w:t>
      </w:r>
      <w:r w:rsidRPr="002F5A5A">
        <w:rPr>
          <w:rFonts w:ascii="Arial" w:hAnsi="Arial" w:cs="Arial"/>
        </w:rPr>
        <w:t>first business and ha</w:t>
      </w:r>
      <w:r>
        <w:rPr>
          <w:rFonts w:ascii="Arial" w:hAnsi="Arial" w:cs="Arial"/>
        </w:rPr>
        <w:t>ve</w:t>
      </w:r>
      <w:r w:rsidRPr="002F5A5A">
        <w:rPr>
          <w:rFonts w:ascii="Arial" w:hAnsi="Arial" w:cs="Arial"/>
        </w:rPr>
        <w:t xml:space="preserve"> never gotten financial assistance from the government.</w:t>
      </w:r>
    </w:p>
    <w:p w14:paraId="5BAD3672" w14:textId="77777777" w:rsidR="00554A32" w:rsidRDefault="00554A32" w:rsidP="008D036B">
      <w:pPr>
        <w:rPr>
          <w:rFonts w:ascii="Arial" w:hAnsi="Arial" w:cs="Arial"/>
        </w:rPr>
      </w:pPr>
    </w:p>
    <w:p w14:paraId="1F0E8D8E" w14:textId="77777777" w:rsidR="00554A32" w:rsidRDefault="00554A32" w:rsidP="008D036B">
      <w:pPr>
        <w:rPr>
          <w:rFonts w:ascii="Arial" w:hAnsi="Arial" w:cs="Arial"/>
        </w:rPr>
      </w:pPr>
    </w:p>
    <w:p w14:paraId="0C5947C5" w14:textId="77777777" w:rsidR="00554A32" w:rsidRPr="00FC38D8" w:rsidRDefault="00554A32" w:rsidP="008D036B">
      <w:pPr>
        <w:rPr>
          <w:rFonts w:ascii="Arial" w:hAnsi="Arial" w:cs="Arial"/>
        </w:rPr>
      </w:pPr>
      <w:r w:rsidRPr="00ED27D6">
        <w:rPr>
          <w:rFonts w:ascii="Arial" w:hAnsi="Arial" w:cs="Arial"/>
        </w:rPr>
        <w:t>This assignment will explore the new Bubbles N Bites business structure and the goods that the company will sell, (</w:t>
      </w:r>
      <w:r w:rsidRPr="001F0041">
        <w:rPr>
          <w:rFonts w:ascii="Arial" w:hAnsi="Arial" w:cs="Arial"/>
        </w:rPr>
        <w:t>Bubble Te</w:t>
      </w:r>
      <w:r>
        <w:rPr>
          <w:rFonts w:ascii="Arial" w:hAnsi="Arial" w:cs="Arial"/>
        </w:rPr>
        <w:t>a,</w:t>
      </w:r>
      <w:r w:rsidRPr="001F0041">
        <w:rPr>
          <w:rFonts w:ascii="Arial" w:hAnsi="Arial" w:cs="Arial"/>
        </w:rPr>
        <w:t xml:space="preserve"> Milk Tea, Green Tea</w:t>
      </w:r>
      <w:r>
        <w:rPr>
          <w:rFonts w:ascii="Arial" w:hAnsi="Arial" w:cs="Arial"/>
        </w:rPr>
        <w:t xml:space="preserve">, </w:t>
      </w:r>
      <w:proofErr w:type="spellStart"/>
      <w:r w:rsidRPr="00580336">
        <w:rPr>
          <w:rFonts w:ascii="Arial" w:hAnsi="Arial" w:cs="Arial"/>
        </w:rPr>
        <w:t>Mochi</w:t>
      </w:r>
      <w:proofErr w:type="spellEnd"/>
      <w:r>
        <w:rPr>
          <w:rFonts w:ascii="Arial" w:hAnsi="Arial" w:cs="Arial"/>
        </w:rPr>
        <w:t>,</w:t>
      </w:r>
      <w:r w:rsidRPr="00580336">
        <w:rPr>
          <w:rFonts w:ascii="Arial" w:hAnsi="Arial" w:cs="Arial"/>
        </w:rPr>
        <w:t xml:space="preserve"> Waffles</w:t>
      </w:r>
      <w:r>
        <w:rPr>
          <w:rFonts w:ascii="Arial" w:hAnsi="Arial" w:cs="Arial"/>
        </w:rPr>
        <w:t xml:space="preserve"> </w:t>
      </w:r>
      <w:r w:rsidRPr="00ED27D6">
        <w:rPr>
          <w:rFonts w:ascii="Arial" w:hAnsi="Arial" w:cs="Arial"/>
        </w:rPr>
        <w:t>and many more).</w:t>
      </w:r>
      <w:r>
        <w:rPr>
          <w:rFonts w:ascii="Arial" w:hAnsi="Arial" w:cs="Arial"/>
        </w:rPr>
        <w:t xml:space="preserve"> </w:t>
      </w:r>
    </w:p>
    <w:p w14:paraId="58231978" w14:textId="77777777" w:rsidR="00554A32" w:rsidRDefault="00554A32" w:rsidP="008D036B">
      <w:pPr>
        <w:rPr>
          <w:rFonts w:ascii="Arial" w:hAnsi="Arial" w:cs="Arial"/>
        </w:rPr>
      </w:pPr>
    </w:p>
    <w:p w14:paraId="221BA437" w14:textId="17D6B57F" w:rsidR="00DC3B12" w:rsidRDefault="00DC3B12" w:rsidP="002F21D3">
      <w:pPr>
        <w:jc w:val="right"/>
        <w:rPr>
          <w:rFonts w:ascii="Arial" w:hAnsi="Arial" w:cs="Arial"/>
        </w:rPr>
      </w:pPr>
    </w:p>
    <w:p w14:paraId="22FD80A9" w14:textId="723D9DB8" w:rsidR="002F21D3" w:rsidRDefault="002F21D3" w:rsidP="002F21D3">
      <w:pPr>
        <w:jc w:val="right"/>
        <w:rPr>
          <w:rFonts w:ascii="Arial" w:hAnsi="Arial" w:cs="Arial"/>
        </w:rPr>
      </w:pPr>
    </w:p>
    <w:p w14:paraId="40D8A33D" w14:textId="77777777" w:rsidR="002F21D3" w:rsidRPr="002F21D3" w:rsidRDefault="002F21D3" w:rsidP="002F21D3">
      <w:pPr>
        <w:jc w:val="right"/>
        <w:rPr>
          <w:rFonts w:ascii="Arial" w:hAnsi="Arial" w:cs="Arial"/>
        </w:rPr>
      </w:pPr>
    </w:p>
    <w:p w14:paraId="19778682" w14:textId="77777777" w:rsidR="00DC3B12" w:rsidRDefault="00DC3B12"/>
    <w:p w14:paraId="196FE95E" w14:textId="77777777" w:rsidR="00DC3B12" w:rsidRPr="00A614D6" w:rsidRDefault="00DC3B12" w:rsidP="00645EF9">
      <w:pPr>
        <w:jc w:val="both"/>
        <w:rPr>
          <w:rFonts w:ascii="Arial" w:hAnsi="Arial" w:cs="Arial"/>
          <w:sz w:val="40"/>
          <w:szCs w:val="40"/>
        </w:rPr>
      </w:pPr>
      <w:r w:rsidRPr="00A614D6">
        <w:rPr>
          <w:rFonts w:ascii="Arial" w:hAnsi="Arial" w:cs="Arial"/>
          <w:sz w:val="40"/>
          <w:szCs w:val="40"/>
        </w:rPr>
        <w:t>Introduction:</w:t>
      </w:r>
    </w:p>
    <w:p w14:paraId="75588134" w14:textId="77777777" w:rsidR="004D3D68" w:rsidRDefault="004D3D68" w:rsidP="004D3D68">
      <w:pPr>
        <w:divId w:val="963851541"/>
        <w:rPr>
          <w:rFonts w:ascii="Arial" w:hAnsi="Arial" w:cs="Arial"/>
        </w:rPr>
      </w:pPr>
    </w:p>
    <w:p w14:paraId="5F61A1B9" w14:textId="77777777" w:rsidR="0008528B" w:rsidRPr="004D3D68" w:rsidRDefault="0008528B" w:rsidP="004D3D68">
      <w:pPr>
        <w:divId w:val="963851541"/>
        <w:rPr>
          <w:rFonts w:ascii="Arial" w:hAnsi="Arial" w:cs="Arial"/>
        </w:rPr>
      </w:pPr>
    </w:p>
    <w:p w14:paraId="3F861D89" w14:textId="77777777" w:rsidR="004D3D68" w:rsidRPr="004D3D68" w:rsidRDefault="004D3D68" w:rsidP="004D3D68">
      <w:pPr>
        <w:divId w:val="963851541"/>
        <w:rPr>
          <w:rFonts w:ascii="Arial" w:hAnsi="Arial" w:cs="Arial"/>
        </w:rPr>
      </w:pPr>
      <w:r w:rsidRPr="004D3D68">
        <w:rPr>
          <w:rFonts w:ascii="Arial" w:hAnsi="Arial" w:cs="Arial"/>
        </w:rPr>
        <w:t xml:space="preserve">According to the assignment, limited liability partnerships will be the ideal type of business structure for the new </w:t>
      </w:r>
      <w:r w:rsidR="0008528B">
        <w:rPr>
          <w:rFonts w:ascii="Arial" w:hAnsi="Arial" w:cs="Arial"/>
        </w:rPr>
        <w:t xml:space="preserve">restaurant </w:t>
      </w:r>
      <w:r w:rsidRPr="004D3D68">
        <w:rPr>
          <w:rFonts w:ascii="Arial" w:hAnsi="Arial" w:cs="Arial"/>
        </w:rPr>
        <w:t xml:space="preserve">to run under. </w:t>
      </w:r>
    </w:p>
    <w:p w14:paraId="1727D6C1" w14:textId="77777777" w:rsidR="004D3D68" w:rsidRPr="004D3D68" w:rsidRDefault="004D3D68" w:rsidP="004D3D68">
      <w:pPr>
        <w:divId w:val="963851541"/>
        <w:rPr>
          <w:rFonts w:ascii="Arial" w:hAnsi="Arial" w:cs="Arial"/>
        </w:rPr>
      </w:pPr>
      <w:r w:rsidRPr="004D3D68">
        <w:rPr>
          <w:rFonts w:ascii="Arial" w:hAnsi="Arial" w:cs="Arial"/>
        </w:rPr>
        <w:t>As a</w:t>
      </w:r>
      <w:r w:rsidR="001C0942">
        <w:rPr>
          <w:rFonts w:ascii="Arial" w:hAnsi="Arial" w:cs="Arial"/>
        </w:rPr>
        <w:t xml:space="preserve"> seasonal restaurant </w:t>
      </w:r>
      <w:r w:rsidRPr="004D3D68">
        <w:rPr>
          <w:rFonts w:ascii="Arial" w:hAnsi="Arial" w:cs="Arial"/>
        </w:rPr>
        <w:t xml:space="preserve">establishment that values health, it will offer </w:t>
      </w:r>
      <w:r w:rsidR="005F309C">
        <w:rPr>
          <w:rFonts w:ascii="Arial" w:hAnsi="Arial" w:cs="Arial"/>
        </w:rPr>
        <w:t xml:space="preserve">excellent quality </w:t>
      </w:r>
      <w:r w:rsidRPr="004D3D68">
        <w:rPr>
          <w:rFonts w:ascii="Arial" w:hAnsi="Arial" w:cs="Arial"/>
        </w:rPr>
        <w:t>products</w:t>
      </w:r>
      <w:r w:rsidR="003A0F2E">
        <w:rPr>
          <w:rFonts w:ascii="Arial" w:hAnsi="Arial" w:cs="Arial"/>
        </w:rPr>
        <w:t xml:space="preserve"> that are low in sugar</w:t>
      </w:r>
      <w:r w:rsidRPr="004D3D68">
        <w:rPr>
          <w:rFonts w:ascii="Arial" w:hAnsi="Arial" w:cs="Arial"/>
        </w:rPr>
        <w:t xml:space="preserve"> to its customers. Additionally, it was discovered that the company will provide its customers a wide range of goods and services. </w:t>
      </w:r>
    </w:p>
    <w:p w14:paraId="6E66769D" w14:textId="77777777" w:rsidR="00412E2F" w:rsidRDefault="004D3D68" w:rsidP="00E95945">
      <w:pPr>
        <w:divId w:val="963851541"/>
        <w:rPr>
          <w:rFonts w:ascii="Arial" w:hAnsi="Arial" w:cs="Arial"/>
        </w:rPr>
      </w:pPr>
      <w:r w:rsidRPr="004D3D68">
        <w:rPr>
          <w:rFonts w:ascii="Arial" w:hAnsi="Arial" w:cs="Arial"/>
        </w:rPr>
        <w:t>The audience will be more drawn in as a result of the variety of items and</w:t>
      </w:r>
      <w:r w:rsidR="00380550">
        <w:rPr>
          <w:rFonts w:ascii="Arial" w:hAnsi="Arial" w:cs="Arial"/>
        </w:rPr>
        <w:t xml:space="preserve"> serving </w:t>
      </w:r>
      <w:r w:rsidRPr="004D3D68">
        <w:rPr>
          <w:rFonts w:ascii="Arial" w:hAnsi="Arial" w:cs="Arial"/>
        </w:rPr>
        <w:t>methods, and the firm will profit more as a result.</w:t>
      </w:r>
      <w:r w:rsidR="00EE27C1">
        <w:rPr>
          <w:rFonts w:ascii="Arial" w:hAnsi="Arial" w:cs="Arial"/>
        </w:rPr>
        <w:t xml:space="preserve"> </w:t>
      </w:r>
      <w:r w:rsidRPr="004D3D68">
        <w:rPr>
          <w:rFonts w:ascii="Arial" w:hAnsi="Arial" w:cs="Arial"/>
        </w:rPr>
        <w:t>The paper underlined the significance of market and chain analyses and the fierce competition in the business.</w:t>
      </w:r>
      <w:r w:rsidR="00236B83" w:rsidRPr="00236B83">
        <w:rPr>
          <w:rFonts w:ascii="Arial" w:hAnsi="Arial" w:cs="Arial"/>
        </w:rPr>
        <w:t xml:space="preserve"> It has been suggested that the restaurant would profit from current trends if it adjusted its business practises to match those of its patrons. Additionally, it has been noted that the UK's high rate of internet adoption would facilitate successful social media marketing initiatives. </w:t>
      </w:r>
    </w:p>
    <w:p w14:paraId="6BE15055" w14:textId="77777777" w:rsidR="00554A32" w:rsidRDefault="00554A32" w:rsidP="00E95945">
      <w:pPr>
        <w:divId w:val="963851541"/>
        <w:rPr>
          <w:rFonts w:ascii="Arial" w:hAnsi="Arial" w:cs="Arial"/>
        </w:rPr>
      </w:pPr>
    </w:p>
    <w:p w14:paraId="7C50AB58" w14:textId="0DDE293D" w:rsidR="00A87ECD" w:rsidRDefault="00A87ECD" w:rsidP="00E95945">
      <w:pPr>
        <w:divId w:val="963851541"/>
        <w:rPr>
          <w:rFonts w:ascii="Arial" w:hAnsi="Arial" w:cs="Arial"/>
        </w:rPr>
      </w:pPr>
    </w:p>
    <w:p w14:paraId="1EE3CBC9" w14:textId="240DAC66" w:rsidR="00176288" w:rsidRDefault="00176288" w:rsidP="00E95945">
      <w:pPr>
        <w:divId w:val="963851541"/>
        <w:rPr>
          <w:rFonts w:ascii="Arial" w:hAnsi="Arial" w:cs="Arial"/>
        </w:rPr>
      </w:pPr>
    </w:p>
    <w:p w14:paraId="23CDC3E0" w14:textId="77777777" w:rsidR="00176288" w:rsidRDefault="00176288" w:rsidP="00E95945">
      <w:pPr>
        <w:divId w:val="963851541"/>
        <w:rPr>
          <w:rFonts w:ascii="Arial" w:hAnsi="Arial" w:cs="Arial"/>
        </w:rPr>
      </w:pPr>
    </w:p>
    <w:p w14:paraId="2BB49F87" w14:textId="77777777" w:rsidR="00F508A0" w:rsidRPr="00A614D6" w:rsidRDefault="00FF3ED0" w:rsidP="00E95945">
      <w:pPr>
        <w:divId w:val="963851541"/>
        <w:rPr>
          <w:rFonts w:ascii="Arial" w:hAnsi="Arial" w:cs="Arial"/>
          <w:sz w:val="40"/>
          <w:szCs w:val="40"/>
        </w:rPr>
      </w:pPr>
      <w:r w:rsidRPr="00A614D6">
        <w:rPr>
          <w:rFonts w:ascii="Arial" w:hAnsi="Arial" w:cs="Arial"/>
          <w:sz w:val="40"/>
          <w:szCs w:val="40"/>
        </w:rPr>
        <w:t>Objective:</w:t>
      </w:r>
    </w:p>
    <w:p w14:paraId="4B58BB42" w14:textId="77777777" w:rsidR="00A353A6" w:rsidRDefault="00A353A6" w:rsidP="00E95945">
      <w:pPr>
        <w:divId w:val="963851541"/>
        <w:rPr>
          <w:rFonts w:ascii="Arial" w:hAnsi="Arial" w:cs="Arial"/>
          <w:sz w:val="36"/>
          <w:szCs w:val="36"/>
        </w:rPr>
      </w:pPr>
    </w:p>
    <w:p w14:paraId="2614BC2E" w14:textId="77777777" w:rsidR="004E7BFD" w:rsidRDefault="004E7BFD" w:rsidP="00E95945">
      <w:pPr>
        <w:divId w:val="963851541"/>
        <w:rPr>
          <w:rFonts w:ascii="Arial" w:hAnsi="Arial" w:cs="Arial"/>
        </w:rPr>
      </w:pPr>
    </w:p>
    <w:p w14:paraId="0483E517" w14:textId="77777777" w:rsidR="00F508A0" w:rsidRDefault="004E7BFD" w:rsidP="00E95945">
      <w:pPr>
        <w:divId w:val="963851541"/>
        <w:rPr>
          <w:rFonts w:ascii="Arial" w:hAnsi="Arial" w:cs="Arial"/>
        </w:rPr>
      </w:pPr>
      <w:r w:rsidRPr="004E7BFD">
        <w:rPr>
          <w:rFonts w:ascii="Arial" w:hAnsi="Arial" w:cs="Arial"/>
        </w:rPr>
        <w:t>In order for them to promote our company, we want every customer to be satisfied. By giving our food quality and customer service a high priority, we achieve this. Many of our rivals would prepare the tea in advance, but at Bubbles N Bites, the drink is only prepared when the customer enters the store. The pursuit of the greatest quality possible within the sector is, for us, of utmost importance.</w:t>
      </w:r>
    </w:p>
    <w:p w14:paraId="12DE2B1E" w14:textId="77777777" w:rsidR="00AC346F" w:rsidRDefault="004E7BFD" w:rsidP="00AC346F">
      <w:pPr>
        <w:rPr>
          <w:rFonts w:ascii="Arial" w:hAnsi="Arial" w:cs="Arial"/>
        </w:rPr>
      </w:pPr>
      <w:r w:rsidRPr="00E76E51">
        <w:rPr>
          <w:rFonts w:ascii="Arial" w:hAnsi="Arial" w:cs="Arial"/>
        </w:rPr>
        <w:t>Our current target audience is made up of people between the ages of 15 and 30, all of whom are regular users of social media and have an interest in current events.</w:t>
      </w:r>
    </w:p>
    <w:p w14:paraId="56318F16" w14:textId="77777777" w:rsidR="00700AB4" w:rsidRDefault="00AC346F" w:rsidP="00AC346F">
      <w:pPr>
        <w:rPr>
          <w:rFonts w:ascii="Arial" w:hAnsi="Arial" w:cs="Arial"/>
        </w:rPr>
      </w:pPr>
      <w:r>
        <w:rPr>
          <w:rFonts w:ascii="Arial" w:hAnsi="Arial" w:cs="Arial"/>
        </w:rPr>
        <w:t xml:space="preserve">We </w:t>
      </w:r>
      <w:r w:rsidRPr="00AC346F">
        <w:rPr>
          <w:rFonts w:ascii="Arial" w:hAnsi="Arial" w:cs="Arial"/>
        </w:rPr>
        <w:t>are in this partnership, and we each plan to invest £50,000 in order to grow the company</w:t>
      </w:r>
      <w:r w:rsidR="00283ED7">
        <w:rPr>
          <w:rFonts w:ascii="Arial" w:hAnsi="Arial" w:cs="Arial"/>
        </w:rPr>
        <w:t xml:space="preserve"> in order </w:t>
      </w:r>
      <w:r w:rsidR="00F85406">
        <w:rPr>
          <w:rFonts w:ascii="Arial" w:hAnsi="Arial" w:cs="Arial"/>
        </w:rPr>
        <w:t>to turn a profit</w:t>
      </w:r>
      <w:r w:rsidR="00525282">
        <w:rPr>
          <w:rFonts w:ascii="Arial" w:hAnsi="Arial" w:cs="Arial"/>
        </w:rPr>
        <w:t>.</w:t>
      </w:r>
    </w:p>
    <w:p w14:paraId="71B4FC98" w14:textId="0A8B074D" w:rsidR="00B824A3" w:rsidRDefault="00700AB4" w:rsidP="00AC346F">
      <w:pPr>
        <w:rPr>
          <w:rFonts w:ascii="Arial" w:hAnsi="Arial" w:cs="Arial"/>
        </w:rPr>
      </w:pPr>
      <w:r>
        <w:rPr>
          <w:rFonts w:ascii="Arial" w:hAnsi="Arial" w:cs="Arial"/>
        </w:rPr>
        <w:lastRenderedPageBreak/>
        <w:t>A</w:t>
      </w:r>
      <w:r w:rsidR="00B824A3" w:rsidRPr="00B824A3">
        <w:rPr>
          <w:rFonts w:ascii="Arial" w:hAnsi="Arial" w:cs="Arial"/>
        </w:rPr>
        <w:t xml:space="preserve"> pleasant ambiance and mood are crucial objectives because they draw consumers and have a significant impact on their overall eating experience. The ideal ambiance encourages repeat business by making guests feel at ease throughout their</w:t>
      </w:r>
      <w:r w:rsidR="00B824A3">
        <w:rPr>
          <w:rFonts w:ascii="Arial" w:hAnsi="Arial" w:cs="Arial"/>
        </w:rPr>
        <w:t xml:space="preserve"> visit.</w:t>
      </w:r>
      <w:r w:rsidR="00DA127C" w:rsidRPr="00DA127C">
        <w:rPr>
          <w:rFonts w:ascii="Arial" w:hAnsi="Arial" w:cs="Arial"/>
        </w:rPr>
        <w:t xml:space="preserve"> To provide customers with the best beverage possible, one that is delicious, healthful, and created from the best natural ingredients, in order to consistently surpass their expectations and maintain their level of happiness.</w:t>
      </w:r>
    </w:p>
    <w:p w14:paraId="588232A9" w14:textId="15DE6818" w:rsidR="002A2218" w:rsidRDefault="002A2218" w:rsidP="00AC346F">
      <w:pPr>
        <w:rPr>
          <w:rFonts w:ascii="Arial" w:hAnsi="Arial" w:cs="Arial"/>
        </w:rPr>
      </w:pPr>
    </w:p>
    <w:p w14:paraId="23E612FD" w14:textId="6E652659" w:rsidR="00286A42" w:rsidRPr="00286A42" w:rsidRDefault="00286A42" w:rsidP="00286A42">
      <w:pPr>
        <w:jc w:val="right"/>
        <w:divId w:val="771516081"/>
        <w:rPr>
          <w:rFonts w:ascii="Arial" w:eastAsia="Times New Roman" w:hAnsi="Arial" w:cs="Arial"/>
        </w:rPr>
      </w:pPr>
      <w:r w:rsidRPr="00286A42">
        <w:rPr>
          <w:rFonts w:ascii="Arial" w:eastAsia="Times New Roman" w:hAnsi="Arial" w:cs="Arial"/>
          <w:color w:val="000000"/>
          <w:shd w:val="clear" w:color="auto" w:fill="FFFFFF"/>
        </w:rPr>
        <w:t>(Toast POS, 2022)</w:t>
      </w:r>
    </w:p>
    <w:p w14:paraId="104C2D60" w14:textId="77777777" w:rsidR="002A2218" w:rsidRDefault="002A2218" w:rsidP="00AC346F">
      <w:pPr>
        <w:rPr>
          <w:rFonts w:ascii="Arial" w:hAnsi="Arial" w:cs="Arial"/>
        </w:rPr>
      </w:pPr>
    </w:p>
    <w:p w14:paraId="74B9BF61" w14:textId="4B383143" w:rsidR="00B824A3" w:rsidRDefault="00B824A3" w:rsidP="00AC346F">
      <w:pPr>
        <w:rPr>
          <w:rFonts w:ascii="Arial" w:hAnsi="Arial" w:cs="Arial"/>
        </w:rPr>
      </w:pPr>
    </w:p>
    <w:p w14:paraId="45C6B380" w14:textId="1C45F1FA" w:rsidR="00B118CE" w:rsidRDefault="00B118CE" w:rsidP="00AC346F">
      <w:pPr>
        <w:rPr>
          <w:rFonts w:ascii="Arial" w:hAnsi="Arial" w:cs="Arial"/>
        </w:rPr>
      </w:pPr>
      <w:r w:rsidRPr="00B118CE">
        <w:rPr>
          <w:rFonts w:ascii="Arial" w:hAnsi="Arial" w:cs="Arial"/>
        </w:rPr>
        <w:t>Request customer input by placing comment cards on the tables or by just asking them about their experience as soon as they enter the building. This is a terrific approach to learn how your customers feel about various elements of your business and to include them in its success.</w:t>
      </w:r>
    </w:p>
    <w:p w14:paraId="4260B952" w14:textId="13B24CCB" w:rsidR="001B5FA2" w:rsidRDefault="001B5FA2" w:rsidP="00AC346F">
      <w:pPr>
        <w:rPr>
          <w:rFonts w:ascii="Arial" w:hAnsi="Arial" w:cs="Arial"/>
        </w:rPr>
      </w:pPr>
    </w:p>
    <w:p w14:paraId="3A38BE98" w14:textId="77964FF3" w:rsidR="001B5FA2" w:rsidRDefault="001B5FA2" w:rsidP="00AC346F">
      <w:pPr>
        <w:rPr>
          <w:rFonts w:ascii="Arial" w:hAnsi="Arial" w:cs="Arial"/>
        </w:rPr>
      </w:pPr>
      <w:r w:rsidRPr="001B5FA2">
        <w:rPr>
          <w:rFonts w:ascii="Arial" w:hAnsi="Arial" w:cs="Arial"/>
        </w:rPr>
        <w:t xml:space="preserve">To increase the percentage of </w:t>
      </w:r>
      <w:r w:rsidR="009C1222">
        <w:rPr>
          <w:rFonts w:ascii="Arial" w:hAnsi="Arial" w:cs="Arial"/>
        </w:rPr>
        <w:t>customers,</w:t>
      </w:r>
      <w:r w:rsidRPr="001B5FA2">
        <w:rPr>
          <w:rFonts w:ascii="Arial" w:hAnsi="Arial" w:cs="Arial"/>
        </w:rPr>
        <w:t xml:space="preserve"> you may launch a fun, incentive-based competition with your servers to see who can sell the most </w:t>
      </w:r>
      <w:r w:rsidR="00723EB7">
        <w:rPr>
          <w:rFonts w:ascii="Arial" w:hAnsi="Arial" w:cs="Arial"/>
        </w:rPr>
        <w:t xml:space="preserve">drinks </w:t>
      </w:r>
      <w:r w:rsidRPr="001B5FA2">
        <w:rPr>
          <w:rFonts w:ascii="Arial" w:hAnsi="Arial" w:cs="Arial"/>
        </w:rPr>
        <w:t xml:space="preserve">in a given amount of time. Alternately, you might frequently post on social media to remind your fans and regular customers that you have </w:t>
      </w:r>
      <w:r w:rsidR="00723EB7">
        <w:rPr>
          <w:rFonts w:ascii="Arial" w:hAnsi="Arial" w:cs="Arial"/>
        </w:rPr>
        <w:t>student discount of 15% off</w:t>
      </w:r>
      <w:r w:rsidR="00723EB7" w:rsidRPr="001B5FA2">
        <w:rPr>
          <w:rFonts w:ascii="Arial" w:hAnsi="Arial" w:cs="Arial"/>
        </w:rPr>
        <w:t xml:space="preserve"> available</w:t>
      </w:r>
      <w:r w:rsidRPr="001B5FA2">
        <w:rPr>
          <w:rFonts w:ascii="Arial" w:hAnsi="Arial" w:cs="Arial"/>
        </w:rPr>
        <w:t>.</w:t>
      </w:r>
    </w:p>
    <w:p w14:paraId="5C860F18" w14:textId="1DFDE243" w:rsidR="000F0A68" w:rsidRDefault="000F0A68" w:rsidP="00AC346F">
      <w:pPr>
        <w:rPr>
          <w:rFonts w:ascii="Arial" w:hAnsi="Arial" w:cs="Arial"/>
        </w:rPr>
      </w:pPr>
    </w:p>
    <w:p w14:paraId="7CEBD2AC" w14:textId="7DFE12C8" w:rsidR="0052709C" w:rsidRDefault="0052709C" w:rsidP="00AC346F">
      <w:pPr>
        <w:rPr>
          <w:rFonts w:ascii="Arial" w:hAnsi="Arial" w:cs="Arial"/>
        </w:rPr>
      </w:pPr>
    </w:p>
    <w:p w14:paraId="481BEAA5" w14:textId="77777777" w:rsidR="0052709C" w:rsidRPr="0052709C" w:rsidRDefault="0052709C" w:rsidP="0052709C">
      <w:pPr>
        <w:rPr>
          <w:rFonts w:ascii="Arial" w:hAnsi="Arial" w:cs="Arial"/>
        </w:rPr>
      </w:pPr>
      <w:r w:rsidRPr="0052709C">
        <w:rPr>
          <w:rFonts w:ascii="Arial" w:hAnsi="Arial" w:cs="Arial"/>
        </w:rPr>
        <w:t xml:space="preserve">High-quality ingredients are used in Bubble n Bites' delightful and </w:t>
      </w:r>
      <w:proofErr w:type="spellStart"/>
      <w:r w:rsidRPr="0052709C">
        <w:rPr>
          <w:rFonts w:ascii="Arial" w:hAnsi="Arial" w:cs="Arial"/>
        </w:rPr>
        <w:t>energizing</w:t>
      </w:r>
      <w:proofErr w:type="spellEnd"/>
      <w:r w:rsidRPr="0052709C">
        <w:rPr>
          <w:rFonts w:ascii="Arial" w:hAnsi="Arial" w:cs="Arial"/>
        </w:rPr>
        <w:t xml:space="preserve"> </w:t>
      </w:r>
      <w:proofErr w:type="spellStart"/>
      <w:r w:rsidRPr="0052709C">
        <w:rPr>
          <w:rFonts w:ascii="Arial" w:hAnsi="Arial" w:cs="Arial"/>
        </w:rPr>
        <w:t>flavored</w:t>
      </w:r>
      <w:proofErr w:type="spellEnd"/>
      <w:r w:rsidRPr="0052709C">
        <w:rPr>
          <w:rFonts w:ascii="Arial" w:hAnsi="Arial" w:cs="Arial"/>
        </w:rPr>
        <w:t xml:space="preserve"> milk teas. It may be a method to </w:t>
      </w:r>
      <w:proofErr w:type="spellStart"/>
      <w:r w:rsidRPr="0052709C">
        <w:rPr>
          <w:rFonts w:ascii="Arial" w:hAnsi="Arial" w:cs="Arial"/>
        </w:rPr>
        <w:t>socialize</w:t>
      </w:r>
      <w:proofErr w:type="spellEnd"/>
      <w:r w:rsidRPr="0052709C">
        <w:rPr>
          <w:rFonts w:ascii="Arial" w:hAnsi="Arial" w:cs="Arial"/>
        </w:rPr>
        <w:t xml:space="preserve"> and pass time with friends. Additionally, it creates a "comfortable" vibe that encourages you to spend "ME" time in our shop. </w:t>
      </w:r>
    </w:p>
    <w:p w14:paraId="7205A177" w14:textId="4790D68C" w:rsidR="0052709C" w:rsidRDefault="0052709C" w:rsidP="0052709C">
      <w:pPr>
        <w:rPr>
          <w:rFonts w:ascii="Arial" w:hAnsi="Arial" w:cs="Arial"/>
        </w:rPr>
      </w:pPr>
      <w:r w:rsidRPr="0052709C">
        <w:rPr>
          <w:rFonts w:ascii="Arial" w:hAnsi="Arial" w:cs="Arial"/>
        </w:rPr>
        <w:t xml:space="preserve">Since we didn't want to let anyone down, we gave them the finest service we could. The consumers' eyes and palates are satisfied by this store. We want you to remember your first interaction with us. </w:t>
      </w:r>
    </w:p>
    <w:p w14:paraId="1A83A5CF" w14:textId="477CADB9" w:rsidR="00A614D6" w:rsidRDefault="00A614D6" w:rsidP="0052709C">
      <w:pPr>
        <w:rPr>
          <w:rFonts w:ascii="Arial" w:hAnsi="Arial" w:cs="Arial"/>
        </w:rPr>
      </w:pPr>
    </w:p>
    <w:p w14:paraId="15215C8A" w14:textId="6A1DB27B" w:rsidR="00A614D6" w:rsidRPr="0052709C" w:rsidRDefault="00A614D6" w:rsidP="0052709C">
      <w:pPr>
        <w:rPr>
          <w:rFonts w:ascii="Arial" w:hAnsi="Arial" w:cs="Arial"/>
        </w:rPr>
      </w:pPr>
      <w:r w:rsidRPr="00A614D6">
        <w:rPr>
          <w:rFonts w:ascii="Arial" w:hAnsi="Arial" w:cs="Arial"/>
        </w:rPr>
        <w:t xml:space="preserve">Values with a customer, external, or market focus are referred to as strategic priorities. However, they could also have an effect on internal procedures. Today's market offers a variety of tastes and varieties of bubble tea. These include </w:t>
      </w:r>
      <w:proofErr w:type="spellStart"/>
      <w:r w:rsidRPr="00A614D6">
        <w:rPr>
          <w:rFonts w:ascii="Arial" w:hAnsi="Arial" w:cs="Arial"/>
        </w:rPr>
        <w:t>fruit-flavored</w:t>
      </w:r>
      <w:proofErr w:type="spellEnd"/>
      <w:r w:rsidRPr="00A614D6">
        <w:rPr>
          <w:rFonts w:ascii="Arial" w:hAnsi="Arial" w:cs="Arial"/>
        </w:rPr>
        <w:t xml:space="preserve"> bubble tea, green bubble tea, tea with milk, and black bubble tea. </w:t>
      </w:r>
      <w:proofErr w:type="spellStart"/>
      <w:r w:rsidRPr="00A614D6">
        <w:rPr>
          <w:rFonts w:ascii="Arial" w:hAnsi="Arial" w:cs="Arial"/>
        </w:rPr>
        <w:t>Fruit-flavored</w:t>
      </w:r>
      <w:proofErr w:type="spellEnd"/>
      <w:r w:rsidRPr="00A614D6">
        <w:rPr>
          <w:rFonts w:ascii="Arial" w:hAnsi="Arial" w:cs="Arial"/>
        </w:rPr>
        <w:t xml:space="preserve"> cream drinks and sweetened fruit drinks have been added to the bubble tea with fruit taste. We cater to the lactose-intolerant population since they can drink green, green jasmine, black, and other types of bubble tea. establishing a reliable online ordering and delivery system.</w:t>
      </w:r>
    </w:p>
    <w:p w14:paraId="5D105727" w14:textId="77777777" w:rsidR="0052709C" w:rsidRPr="0052709C" w:rsidRDefault="0052709C" w:rsidP="0052709C">
      <w:pPr>
        <w:rPr>
          <w:rFonts w:ascii="Arial" w:hAnsi="Arial" w:cs="Arial"/>
        </w:rPr>
      </w:pPr>
    </w:p>
    <w:p w14:paraId="305B856F" w14:textId="4676AFBD" w:rsidR="009F70D8" w:rsidRPr="000E1E8A" w:rsidRDefault="0052709C" w:rsidP="000E1E8A">
      <w:pPr>
        <w:rPr>
          <w:rFonts w:ascii="Arial" w:hAnsi="Arial" w:cs="Arial"/>
        </w:rPr>
      </w:pPr>
      <w:r w:rsidRPr="0052709C">
        <w:rPr>
          <w:rFonts w:ascii="Arial" w:hAnsi="Arial" w:cs="Arial"/>
        </w:rPr>
        <w:t>Teenagers, students, lovers of milk tea, and anybody else who wants to try our milk tea are our target market. We wish to connect with them through this because social media has become more popular.</w:t>
      </w:r>
      <w:r w:rsidR="00B46D09" w:rsidRPr="000E1E8A">
        <w:rPr>
          <w:rFonts w:ascii="Arial" w:hAnsi="Arial" w:cs="Arial"/>
        </w:rPr>
        <w:t>For efficient interactions, we will have available social media platforms. Additionally, a blog about our company can aid with improved product promotion. To draw in internet users, we'll also produce a promotional film. To reduce waste and costs, we won't be using paper advertisements.</w:t>
      </w:r>
    </w:p>
    <w:p w14:paraId="13A3B85D" w14:textId="5D7B6C79" w:rsidR="00B46D09" w:rsidRDefault="00B46D09" w:rsidP="00F608CC">
      <w:pPr>
        <w:divId w:val="963851541"/>
        <w:rPr>
          <w:rFonts w:ascii="Arial" w:hAnsi="Arial" w:cs="Arial"/>
        </w:rPr>
      </w:pPr>
    </w:p>
    <w:p w14:paraId="27CDF939" w14:textId="77777777" w:rsidR="007656AD" w:rsidRPr="00F90510" w:rsidRDefault="007656AD" w:rsidP="006B26CC">
      <w:pPr>
        <w:jc w:val="right"/>
        <w:rPr>
          <w:rFonts w:ascii="Arial" w:eastAsia="Times New Roman" w:hAnsi="Arial" w:cs="Arial"/>
        </w:rPr>
      </w:pPr>
      <w:r w:rsidRPr="00F90510">
        <w:rPr>
          <w:rFonts w:ascii="Arial" w:eastAsia="Times New Roman" w:hAnsi="Arial" w:cs="Arial"/>
          <w:color w:val="000000"/>
          <w:shd w:val="clear" w:color="auto" w:fill="FFFFFF"/>
        </w:rPr>
        <w:t>(culture and phrases, 2022)</w:t>
      </w:r>
    </w:p>
    <w:p w14:paraId="23DEC159" w14:textId="77777777" w:rsidR="007656AD" w:rsidRDefault="007656AD" w:rsidP="006B26CC">
      <w:pPr>
        <w:rPr>
          <w:rFonts w:ascii="Arial" w:hAnsi="Arial" w:cs="Arial"/>
        </w:rPr>
      </w:pPr>
    </w:p>
    <w:p w14:paraId="62FD3B04" w14:textId="77777777" w:rsidR="007656AD" w:rsidRPr="000E1E8A" w:rsidRDefault="007656AD" w:rsidP="00F608CC">
      <w:pPr>
        <w:divId w:val="963851541"/>
        <w:rPr>
          <w:rFonts w:ascii="Arial" w:hAnsi="Arial" w:cs="Arial"/>
        </w:rPr>
      </w:pPr>
    </w:p>
    <w:p w14:paraId="7E0580B8" w14:textId="64EB8178" w:rsidR="00B46D09" w:rsidRDefault="00B46D09" w:rsidP="00F608CC">
      <w:pPr>
        <w:divId w:val="963851541"/>
        <w:rPr>
          <w:rFonts w:ascii="Arial" w:hAnsi="Arial" w:cs="Arial"/>
          <w:sz w:val="36"/>
          <w:szCs w:val="36"/>
        </w:rPr>
      </w:pPr>
    </w:p>
    <w:p w14:paraId="58B0F8AE" w14:textId="499B8727" w:rsidR="00700AB4" w:rsidRDefault="00700AB4" w:rsidP="00C71BC6">
      <w:pPr>
        <w:divId w:val="963851541"/>
        <w:rPr>
          <w:rFonts w:ascii="Arial" w:hAnsi="Arial" w:cs="Arial"/>
          <w:sz w:val="36"/>
          <w:szCs w:val="36"/>
        </w:rPr>
      </w:pPr>
    </w:p>
    <w:p w14:paraId="6E9CC4DF" w14:textId="0F3999D3" w:rsidR="00176288" w:rsidRDefault="00176288" w:rsidP="00C71BC6">
      <w:pPr>
        <w:divId w:val="963851541"/>
        <w:rPr>
          <w:rFonts w:ascii="Arial" w:hAnsi="Arial" w:cs="Arial"/>
          <w:sz w:val="36"/>
          <w:szCs w:val="36"/>
        </w:rPr>
      </w:pPr>
    </w:p>
    <w:p w14:paraId="2FCEDC0A" w14:textId="2DDC41CD" w:rsidR="00176288" w:rsidRDefault="00176288" w:rsidP="00C71BC6">
      <w:pPr>
        <w:divId w:val="963851541"/>
        <w:rPr>
          <w:rFonts w:ascii="Arial" w:hAnsi="Arial" w:cs="Arial"/>
          <w:sz w:val="36"/>
          <w:szCs w:val="36"/>
        </w:rPr>
      </w:pPr>
    </w:p>
    <w:p w14:paraId="75D52AF6" w14:textId="77777777" w:rsidR="00176288" w:rsidRDefault="00176288" w:rsidP="00C71BC6">
      <w:pPr>
        <w:divId w:val="963851541"/>
        <w:rPr>
          <w:rFonts w:ascii="Arial" w:hAnsi="Arial" w:cs="Arial"/>
          <w:sz w:val="40"/>
          <w:szCs w:val="40"/>
        </w:rPr>
      </w:pPr>
    </w:p>
    <w:p w14:paraId="75096F6A" w14:textId="1841134A" w:rsidR="00700AB4" w:rsidRDefault="00AA1F14" w:rsidP="00C71BC6">
      <w:pPr>
        <w:divId w:val="963851541"/>
        <w:rPr>
          <w:rFonts w:ascii="Arial" w:hAnsi="Arial" w:cs="Arial"/>
          <w:sz w:val="40"/>
          <w:szCs w:val="40"/>
        </w:rPr>
      </w:pPr>
      <w:r w:rsidRPr="00A614D6">
        <w:rPr>
          <w:rFonts w:ascii="Arial" w:hAnsi="Arial" w:cs="Arial"/>
          <w:sz w:val="40"/>
          <w:szCs w:val="40"/>
        </w:rPr>
        <w:lastRenderedPageBreak/>
        <w:t>Mission</w:t>
      </w:r>
      <w:r w:rsidR="00C71BC6" w:rsidRPr="00A614D6">
        <w:rPr>
          <w:rFonts w:ascii="Arial" w:hAnsi="Arial" w:cs="Arial"/>
          <w:sz w:val="40"/>
          <w:szCs w:val="40"/>
        </w:rPr>
        <w:t xml:space="preserve"> &amp; Vision:</w:t>
      </w:r>
    </w:p>
    <w:p w14:paraId="138DBCD3" w14:textId="77777777" w:rsidR="00700AB4" w:rsidRDefault="00700AB4" w:rsidP="00C71BC6">
      <w:pPr>
        <w:divId w:val="963851541"/>
        <w:rPr>
          <w:rFonts w:ascii="Arial" w:hAnsi="Arial" w:cs="Arial"/>
          <w:sz w:val="40"/>
          <w:szCs w:val="40"/>
        </w:rPr>
      </w:pPr>
    </w:p>
    <w:p w14:paraId="5E716474" w14:textId="0604266E" w:rsidR="00EC78BA" w:rsidRPr="00700AB4" w:rsidRDefault="00E77D2B" w:rsidP="00C71BC6">
      <w:pPr>
        <w:divId w:val="963851541"/>
        <w:rPr>
          <w:rFonts w:ascii="Arial" w:hAnsi="Arial" w:cs="Arial"/>
          <w:sz w:val="40"/>
          <w:szCs w:val="40"/>
        </w:rPr>
      </w:pPr>
      <w:r w:rsidRPr="00E77D2B">
        <w:rPr>
          <w:rFonts w:ascii="Arial" w:hAnsi="Arial" w:cs="Arial"/>
        </w:rPr>
        <w:t>For our clients, we want to deliver the highest possible standard of tea. By incorporating good teas into their everyday routine and continuing the trend of offering healthy beverage options, Bubble n bites hopes to uphold. One cup at a time, we hope to transform how people perceive and consider tea.</w:t>
      </w:r>
    </w:p>
    <w:p w14:paraId="00C13357" w14:textId="0EDB3BFE" w:rsidR="004F0F92" w:rsidRDefault="004F0F92" w:rsidP="00C71BC6">
      <w:pPr>
        <w:divId w:val="963851541"/>
        <w:rPr>
          <w:rFonts w:ascii="Arial" w:hAnsi="Arial" w:cs="Arial"/>
        </w:rPr>
      </w:pPr>
    </w:p>
    <w:p w14:paraId="58542467" w14:textId="77777777" w:rsidR="00666167" w:rsidRDefault="00666167" w:rsidP="00C71BC6">
      <w:pPr>
        <w:divId w:val="963851541"/>
        <w:rPr>
          <w:rFonts w:ascii="Arial" w:hAnsi="Arial" w:cs="Arial"/>
        </w:rPr>
      </w:pPr>
      <w:r w:rsidRPr="00666167">
        <w:rPr>
          <w:rFonts w:ascii="Arial" w:hAnsi="Arial" w:cs="Arial"/>
        </w:rPr>
        <w:t xml:space="preserve">We enjoy seeing people carrying cups from our business when they are out shopping. We want to provide our customers with a setting where loved ones can meet together frequently. We strive daily to provide our consumers with more superior items and healthier alternatives. It's crucial that we interact with our community and help them </w:t>
      </w:r>
      <w:proofErr w:type="spellStart"/>
      <w:r w:rsidRPr="00666167">
        <w:rPr>
          <w:rFonts w:ascii="Arial" w:hAnsi="Arial" w:cs="Arial"/>
        </w:rPr>
        <w:t>fulfill</w:t>
      </w:r>
      <w:proofErr w:type="spellEnd"/>
      <w:r w:rsidRPr="00666167">
        <w:rPr>
          <w:rFonts w:ascii="Arial" w:hAnsi="Arial" w:cs="Arial"/>
        </w:rPr>
        <w:t xml:space="preserve"> their own missions.</w:t>
      </w:r>
    </w:p>
    <w:p w14:paraId="0B993946" w14:textId="5DC48CA3" w:rsidR="004F0F92" w:rsidRDefault="004F0F92" w:rsidP="00C71BC6">
      <w:pPr>
        <w:divId w:val="963851541"/>
        <w:rPr>
          <w:rFonts w:ascii="Arial" w:hAnsi="Arial" w:cs="Arial"/>
        </w:rPr>
      </w:pPr>
      <w:r w:rsidRPr="004F0F92">
        <w:rPr>
          <w:rFonts w:ascii="Arial" w:hAnsi="Arial" w:cs="Arial"/>
        </w:rPr>
        <w:t>The greatest taste, all-natural products are what we strive to offer to our customers. We always offer the highest quality experience, clientele service, and tea at Bubble n Bites to keep up with our word. ​</w:t>
      </w:r>
    </w:p>
    <w:p w14:paraId="6CE2354F" w14:textId="77777777" w:rsidR="00EC78BA" w:rsidRDefault="00EC78BA" w:rsidP="00C71BC6">
      <w:pPr>
        <w:divId w:val="963851541"/>
        <w:rPr>
          <w:rFonts w:ascii="Arial" w:hAnsi="Arial" w:cs="Arial"/>
        </w:rPr>
      </w:pPr>
    </w:p>
    <w:p w14:paraId="6BA3C7E9" w14:textId="7B021505" w:rsidR="00B75EF7" w:rsidRDefault="00736888" w:rsidP="002C62B9">
      <w:pPr>
        <w:rPr>
          <w:rFonts w:ascii="Arial" w:hAnsi="Arial" w:cs="Arial"/>
        </w:rPr>
      </w:pPr>
      <w:r>
        <w:rPr>
          <w:rFonts w:ascii="Arial" w:hAnsi="Arial" w:cs="Arial"/>
        </w:rPr>
        <w:t>To achieve success, it</w:t>
      </w:r>
      <w:r w:rsidRPr="00736888">
        <w:rPr>
          <w:rFonts w:ascii="Arial" w:hAnsi="Arial" w:cs="Arial"/>
        </w:rPr>
        <w:t xml:space="preserve"> must draw customers in and</w:t>
      </w:r>
      <w:r w:rsidR="006F0676">
        <w:rPr>
          <w:rFonts w:ascii="Arial" w:hAnsi="Arial" w:cs="Arial"/>
        </w:rPr>
        <w:t xml:space="preserve"> offer them a</w:t>
      </w:r>
      <w:r w:rsidR="00741FA6">
        <w:rPr>
          <w:rFonts w:ascii="Arial" w:hAnsi="Arial" w:cs="Arial"/>
        </w:rPr>
        <w:t xml:space="preserve"> cause to stay.</w:t>
      </w:r>
      <w:r w:rsidR="00A6093C" w:rsidRPr="00A6093C">
        <w:rPr>
          <w:rFonts w:ascii="Arial" w:hAnsi="Arial" w:cs="Arial"/>
        </w:rPr>
        <w:t xml:space="preserve"> Naturally, good food and drinks are what draw people to restaurants.</w:t>
      </w:r>
      <w:r w:rsidR="00D30BDB">
        <w:rPr>
          <w:rFonts w:ascii="Arial" w:hAnsi="Arial" w:cs="Arial"/>
        </w:rPr>
        <w:t xml:space="preserve"> </w:t>
      </w:r>
      <w:r w:rsidR="00A6093C" w:rsidRPr="00A6093C">
        <w:rPr>
          <w:rFonts w:ascii="Arial" w:hAnsi="Arial" w:cs="Arial"/>
        </w:rPr>
        <w:t>We design the menu with a consumer base that has a variety of backgrounds and preferences in mind.</w:t>
      </w:r>
      <w:r w:rsidR="002B3E2D" w:rsidRPr="002B3E2D">
        <w:rPr>
          <w:rFonts w:ascii="Arial" w:hAnsi="Arial" w:cs="Arial"/>
        </w:rPr>
        <w:t xml:space="preserve"> For people who want simple drinks like Fanta, Bubble n Bites makes sure to provide basic drinks on the menu.</w:t>
      </w:r>
      <w:r w:rsidR="003D35C6" w:rsidRPr="003D35C6">
        <w:rPr>
          <w:rFonts w:ascii="Arial" w:hAnsi="Arial" w:cs="Arial"/>
        </w:rPr>
        <w:t xml:space="preserve"> Customer loyalty is fostered through providing high-quality service, which encourages return business.</w:t>
      </w:r>
      <w:r w:rsidR="002C62B9">
        <w:rPr>
          <w:rFonts w:ascii="Arial" w:hAnsi="Arial" w:cs="Arial"/>
        </w:rPr>
        <w:t xml:space="preserve"> To</w:t>
      </w:r>
      <w:r w:rsidR="002C62B9" w:rsidRPr="002C62B9">
        <w:rPr>
          <w:rFonts w:ascii="Arial" w:hAnsi="Arial" w:cs="Arial"/>
        </w:rPr>
        <w:t xml:space="preserve"> contribute to the development of the greatest milk teas and to become the best bubble tea shop in London</w:t>
      </w:r>
      <w:r w:rsidR="00BA7488">
        <w:rPr>
          <w:rFonts w:ascii="Arial" w:hAnsi="Arial" w:cs="Arial"/>
        </w:rPr>
        <w:t>.</w:t>
      </w:r>
    </w:p>
    <w:p w14:paraId="19ED5C60" w14:textId="41FD9695" w:rsidR="00BA7488" w:rsidRDefault="00BA7488" w:rsidP="002C62B9">
      <w:pPr>
        <w:rPr>
          <w:rFonts w:ascii="Arial" w:hAnsi="Arial" w:cs="Arial"/>
        </w:rPr>
      </w:pPr>
    </w:p>
    <w:p w14:paraId="3886A573" w14:textId="20860605" w:rsidR="00BA7488" w:rsidRDefault="00BA7488" w:rsidP="002C62B9">
      <w:pPr>
        <w:rPr>
          <w:rFonts w:ascii="Arial" w:hAnsi="Arial" w:cs="Arial"/>
        </w:rPr>
      </w:pPr>
    </w:p>
    <w:p w14:paraId="50A1AE1B" w14:textId="7889D363" w:rsidR="00BA7488" w:rsidRPr="002C62B9" w:rsidRDefault="00BA7488" w:rsidP="002C62B9">
      <w:pPr>
        <w:rPr>
          <w:rFonts w:ascii="Arial" w:hAnsi="Arial" w:cs="Arial"/>
        </w:rPr>
      </w:pPr>
      <w:r w:rsidRPr="00BA7488">
        <w:rPr>
          <w:rFonts w:ascii="Arial" w:hAnsi="Arial" w:cs="Arial"/>
        </w:rPr>
        <w:t>All of our customers are important to us, and we strive to meet their needs. In order to serve the clients better, keep them happy at all times, and entice them to try more milk tea, we constantly work to develop fresh, original concepts.</w:t>
      </w:r>
      <w:r>
        <w:rPr>
          <w:rFonts w:ascii="Arial" w:hAnsi="Arial" w:cs="Arial"/>
        </w:rPr>
        <w:t xml:space="preserve"> </w:t>
      </w:r>
      <w:r w:rsidRPr="00BA7488">
        <w:rPr>
          <w:rFonts w:ascii="Arial" w:hAnsi="Arial" w:cs="Arial"/>
        </w:rPr>
        <w:t>For better understanding of milk teas and to provide a delightful experience while drinking them, our objective is to be able to expand our business globally.</w:t>
      </w:r>
    </w:p>
    <w:p w14:paraId="072938B2" w14:textId="4E2281B1" w:rsidR="002C62B9" w:rsidRPr="0089658F" w:rsidRDefault="002C62B9" w:rsidP="0089658F">
      <w:pPr>
        <w:jc w:val="right"/>
        <w:rPr>
          <w:rFonts w:ascii="Arial" w:hAnsi="Arial" w:cs="Arial"/>
        </w:rPr>
      </w:pPr>
    </w:p>
    <w:p w14:paraId="077990AD" w14:textId="77777777" w:rsidR="001768F5" w:rsidRPr="001768F5" w:rsidRDefault="001768F5" w:rsidP="0089658F">
      <w:pPr>
        <w:jc w:val="right"/>
        <w:divId w:val="1662735711"/>
        <w:rPr>
          <w:rFonts w:ascii="Arial" w:eastAsia="Times New Roman" w:hAnsi="Arial" w:cs="Arial"/>
        </w:rPr>
      </w:pPr>
      <w:r w:rsidRPr="001768F5">
        <w:rPr>
          <w:rFonts w:ascii="Arial" w:eastAsia="Times New Roman" w:hAnsi="Arial" w:cs="Arial"/>
          <w:color w:val="000000"/>
          <w:shd w:val="clear" w:color="auto" w:fill="FFFFFF"/>
        </w:rPr>
        <w:t>(Ideas and Business, 2022)</w:t>
      </w:r>
    </w:p>
    <w:p w14:paraId="1CD644DC" w14:textId="77777777" w:rsidR="001768F5" w:rsidRPr="0089658F" w:rsidRDefault="001768F5" w:rsidP="0089658F">
      <w:pPr>
        <w:jc w:val="right"/>
        <w:rPr>
          <w:rFonts w:ascii="Arial" w:hAnsi="Arial" w:cs="Arial"/>
        </w:rPr>
      </w:pPr>
    </w:p>
    <w:p w14:paraId="5370B1D8" w14:textId="77777777" w:rsidR="002C62B9" w:rsidRPr="002C62B9" w:rsidRDefault="002C62B9" w:rsidP="002C62B9">
      <w:pPr>
        <w:rPr>
          <w:rFonts w:ascii="Arial" w:hAnsi="Arial" w:cs="Arial"/>
        </w:rPr>
      </w:pPr>
    </w:p>
    <w:p w14:paraId="29BC6092" w14:textId="43E3C6C3" w:rsidR="002C62B9" w:rsidRDefault="002C62B9" w:rsidP="0064616C">
      <w:pPr>
        <w:rPr>
          <w:rFonts w:ascii="Arial" w:hAnsi="Arial" w:cs="Arial"/>
        </w:rPr>
      </w:pPr>
      <w:r w:rsidRPr="002C62B9">
        <w:rPr>
          <w:rFonts w:ascii="Arial" w:hAnsi="Arial" w:cs="Arial"/>
        </w:rPr>
        <w:t xml:space="preserve">By the end of five years, we hope to surpass current bubble tea leaders like </w:t>
      </w:r>
      <w:proofErr w:type="spellStart"/>
      <w:r w:rsidRPr="002C62B9">
        <w:rPr>
          <w:rFonts w:ascii="Arial" w:hAnsi="Arial" w:cs="Arial"/>
        </w:rPr>
        <w:t>Bubbleology</w:t>
      </w:r>
      <w:proofErr w:type="spellEnd"/>
      <w:r w:rsidRPr="002C62B9">
        <w:rPr>
          <w:rFonts w:ascii="Arial" w:hAnsi="Arial" w:cs="Arial"/>
        </w:rPr>
        <w:t xml:space="preserve">, Boba, and similar businesses to rank among the top shops in the nation. In the near future, we also hope to gain international recognition. </w:t>
      </w:r>
      <w:r w:rsidR="00B75EF7">
        <w:rPr>
          <w:rFonts w:ascii="Arial" w:hAnsi="Arial" w:cs="Arial"/>
        </w:rPr>
        <w:t xml:space="preserve"> To </w:t>
      </w:r>
      <w:r w:rsidRPr="002C62B9">
        <w:rPr>
          <w:rFonts w:ascii="Arial" w:hAnsi="Arial" w:cs="Arial"/>
        </w:rPr>
        <w:t>contribute to the development of a distinct bubble tea drinking experience that would satisfy customers and make them eager for more.</w:t>
      </w:r>
    </w:p>
    <w:p w14:paraId="3BA77906" w14:textId="22DAB612" w:rsidR="002B7F5B" w:rsidRDefault="002B7F5B" w:rsidP="0064616C">
      <w:pPr>
        <w:rPr>
          <w:rFonts w:ascii="Arial" w:hAnsi="Arial" w:cs="Arial"/>
        </w:rPr>
      </w:pPr>
    </w:p>
    <w:p w14:paraId="0BA2E1F3" w14:textId="77777777" w:rsidR="002B7F5B" w:rsidRDefault="002B7F5B" w:rsidP="006B26CC">
      <w:pPr>
        <w:rPr>
          <w:rFonts w:ascii="Arial" w:hAnsi="Arial" w:cs="Arial"/>
        </w:rPr>
      </w:pPr>
      <w:r w:rsidRPr="00C71BC6">
        <w:rPr>
          <w:rFonts w:ascii="Arial" w:hAnsi="Arial" w:cs="Arial"/>
        </w:rPr>
        <w:t xml:space="preserve">The amazing, customisable beverage known as "bubble tea" has been sweeping the globe for years and is about to go nuclear in Europe and the Middle East. Every cup offers a different flavour because to the way it combines freshly brewed tea with a huge variety of mouthwatering toppings, including our own fresh tapioca pearls! </w:t>
      </w:r>
    </w:p>
    <w:p w14:paraId="02C2DF67" w14:textId="09E095F8" w:rsidR="002B7F5B" w:rsidRDefault="002B7F5B" w:rsidP="006B26CC">
      <w:pPr>
        <w:rPr>
          <w:rFonts w:ascii="Arial" w:hAnsi="Arial" w:cs="Arial"/>
        </w:rPr>
      </w:pPr>
    </w:p>
    <w:p w14:paraId="613587F3" w14:textId="511FAF31" w:rsidR="00A614D6" w:rsidRDefault="0074433F" w:rsidP="006B26CC">
      <w:pPr>
        <w:rPr>
          <w:rFonts w:ascii="Arial" w:hAnsi="Arial" w:cs="Arial"/>
        </w:rPr>
      </w:pPr>
      <w:r>
        <w:rPr>
          <w:rFonts w:ascii="Arial" w:hAnsi="Arial" w:cs="Arial"/>
        </w:rPr>
        <w:t xml:space="preserve">To </w:t>
      </w:r>
      <w:r w:rsidRPr="0074433F">
        <w:rPr>
          <w:rFonts w:ascii="Arial" w:hAnsi="Arial" w:cs="Arial"/>
        </w:rPr>
        <w:t>enjoy a refreshing cup of bubble tea together. By providing a memorable experience, we hope to bring the local community together one cup at a time and one person at a time. Our goal is to influence people's perceptions of various cultures in the diverse, connected, and dynamic world we live in.</w:t>
      </w:r>
      <w:r>
        <w:rPr>
          <w:rFonts w:ascii="Arial" w:hAnsi="Arial" w:cs="Arial"/>
        </w:rPr>
        <w:t xml:space="preserve"> To</w:t>
      </w:r>
      <w:r w:rsidRPr="0074433F">
        <w:rPr>
          <w:rFonts w:ascii="Arial" w:hAnsi="Arial" w:cs="Arial"/>
        </w:rPr>
        <w:t xml:space="preserve"> lead in offering the best and finest pressed bubble teas and beverages. While upholding quality, honesty, and great customer service, we intend to stay true to their objective. We will always maintain the authenticity of everything, including their drinks and clients.</w:t>
      </w:r>
    </w:p>
    <w:p w14:paraId="7DBCEF59" w14:textId="77777777" w:rsidR="0074433F" w:rsidRPr="00C71BC6" w:rsidRDefault="0074433F" w:rsidP="006B26CC">
      <w:pPr>
        <w:rPr>
          <w:rFonts w:ascii="Arial" w:hAnsi="Arial" w:cs="Arial"/>
        </w:rPr>
      </w:pPr>
    </w:p>
    <w:p w14:paraId="090127C5" w14:textId="77777777" w:rsidR="002B7F5B" w:rsidRDefault="002B7F5B" w:rsidP="006B26CC">
      <w:pPr>
        <w:rPr>
          <w:rFonts w:ascii="Arial" w:hAnsi="Arial" w:cs="Arial"/>
        </w:rPr>
      </w:pPr>
      <w:r w:rsidRPr="00C71BC6">
        <w:rPr>
          <w:rFonts w:ascii="Arial" w:hAnsi="Arial" w:cs="Arial"/>
        </w:rPr>
        <w:t xml:space="preserve">Your kids enjoy bubble tea, even if you are unaware of its appeal, and younger age groups are driving the product's global sales rise! One of the fastest expanding bubble tea </w:t>
      </w:r>
      <w:r w:rsidRPr="00C71BC6">
        <w:rPr>
          <w:rFonts w:ascii="Arial" w:hAnsi="Arial" w:cs="Arial"/>
        </w:rPr>
        <w:lastRenderedPageBreak/>
        <w:t>franchises will be Bubble N Bites.</w:t>
      </w:r>
      <w:r w:rsidRPr="00AA1F14">
        <w:rPr>
          <w:rFonts w:ascii="Arial" w:hAnsi="Arial" w:cs="Arial"/>
        </w:rPr>
        <w:t>Our goal is to improve the guest experience and propel bubble tea to the level of fame currently held by smoothies and coffee.</w:t>
      </w:r>
      <w:r w:rsidRPr="00065998">
        <w:rPr>
          <w:rFonts w:ascii="Arial" w:hAnsi="Arial" w:cs="Arial"/>
        </w:rPr>
        <w:t xml:space="preserve"> We work hard to give our customers the most convenience, the best choices, and the lowest pricing.</w:t>
      </w:r>
    </w:p>
    <w:p w14:paraId="20E69983" w14:textId="77777777" w:rsidR="009C0A66" w:rsidRDefault="00A614D6" w:rsidP="00A614D6">
      <w:pPr>
        <w:jc w:val="right"/>
        <w:rPr>
          <w:rFonts w:ascii="Arial" w:hAnsi="Arial" w:cs="Arial"/>
        </w:rPr>
      </w:pPr>
      <w:r>
        <w:rPr>
          <w:rFonts w:ascii="Arial" w:hAnsi="Arial" w:cs="Arial"/>
        </w:rPr>
        <w:t xml:space="preserve"> </w:t>
      </w:r>
    </w:p>
    <w:p w14:paraId="674810D8" w14:textId="77777777" w:rsidR="009C0A66" w:rsidRDefault="002B7F5B" w:rsidP="009C0A66">
      <w:pPr>
        <w:jc w:val="right"/>
        <w:rPr>
          <w:rFonts w:ascii="Arial" w:hAnsi="Arial" w:cs="Arial"/>
        </w:rPr>
      </w:pPr>
      <w:proofErr w:type="spellStart"/>
      <w:r w:rsidRPr="003D71F8">
        <w:rPr>
          <w:rFonts w:ascii="Arial" w:hAnsi="Arial" w:cs="Arial"/>
        </w:rPr>
        <w:t>Espina</w:t>
      </w:r>
      <w:proofErr w:type="spellEnd"/>
      <w:r w:rsidRPr="003D71F8">
        <w:rPr>
          <w:rFonts w:ascii="Arial" w:hAnsi="Arial" w:cs="Arial"/>
        </w:rPr>
        <w:t>, D. (2014).</w:t>
      </w:r>
    </w:p>
    <w:p w14:paraId="74604F41" w14:textId="77777777" w:rsidR="000520B5" w:rsidRDefault="000520B5" w:rsidP="009C0A66">
      <w:pPr>
        <w:rPr>
          <w:rFonts w:ascii="Arial" w:hAnsi="Arial" w:cs="Arial"/>
          <w:sz w:val="40"/>
          <w:szCs w:val="40"/>
        </w:rPr>
      </w:pPr>
    </w:p>
    <w:p w14:paraId="3B62AB36" w14:textId="77777777" w:rsidR="000520B5" w:rsidRDefault="000520B5" w:rsidP="009C0A66">
      <w:pPr>
        <w:rPr>
          <w:rFonts w:ascii="Arial" w:hAnsi="Arial" w:cs="Arial"/>
          <w:sz w:val="40"/>
          <w:szCs w:val="40"/>
        </w:rPr>
      </w:pPr>
    </w:p>
    <w:p w14:paraId="44D6E5AA" w14:textId="2DCD632E" w:rsidR="00A353A6" w:rsidRPr="009C0A66" w:rsidRDefault="00FF3ED0" w:rsidP="009C0A66">
      <w:pPr>
        <w:rPr>
          <w:rFonts w:ascii="Arial" w:hAnsi="Arial" w:cs="Arial"/>
        </w:rPr>
      </w:pPr>
      <w:r w:rsidRPr="00A614D6">
        <w:rPr>
          <w:rFonts w:ascii="Arial" w:hAnsi="Arial" w:cs="Arial"/>
          <w:sz w:val="40"/>
          <w:szCs w:val="40"/>
        </w:rPr>
        <w:t xml:space="preserve">Key </w:t>
      </w:r>
      <w:r w:rsidR="00A36197" w:rsidRPr="00A614D6">
        <w:rPr>
          <w:rFonts w:ascii="Arial" w:hAnsi="Arial" w:cs="Arial"/>
          <w:sz w:val="40"/>
          <w:szCs w:val="40"/>
        </w:rPr>
        <w:t>to Success</w:t>
      </w:r>
      <w:r w:rsidRPr="00A614D6">
        <w:rPr>
          <w:rFonts w:ascii="Arial" w:hAnsi="Arial" w:cs="Arial"/>
          <w:sz w:val="40"/>
          <w:szCs w:val="40"/>
        </w:rPr>
        <w:t>:</w:t>
      </w:r>
    </w:p>
    <w:p w14:paraId="0335917D" w14:textId="77777777" w:rsidR="00A353A6" w:rsidRDefault="00A353A6" w:rsidP="009C0A66">
      <w:pPr>
        <w:ind w:left="720"/>
        <w:divId w:val="963851541"/>
        <w:rPr>
          <w:rFonts w:ascii="Arial" w:hAnsi="Arial" w:cs="Arial"/>
          <w:sz w:val="36"/>
          <w:szCs w:val="36"/>
        </w:rPr>
      </w:pPr>
    </w:p>
    <w:p w14:paraId="391B1D03" w14:textId="77777777" w:rsidR="008C7BB4" w:rsidRPr="008C7BB4" w:rsidRDefault="008C7BB4" w:rsidP="00F608CC">
      <w:pPr>
        <w:divId w:val="963851541"/>
        <w:rPr>
          <w:rFonts w:ascii="Arial" w:hAnsi="Arial" w:cs="Arial"/>
          <w:sz w:val="36"/>
          <w:szCs w:val="36"/>
        </w:rPr>
      </w:pPr>
    </w:p>
    <w:p w14:paraId="6034C333" w14:textId="77777777" w:rsidR="008C7BB4" w:rsidRPr="008C7BB4" w:rsidRDefault="009C2DE2" w:rsidP="008C7BB4">
      <w:pPr>
        <w:divId w:val="963851541"/>
        <w:rPr>
          <w:rFonts w:ascii="Arial" w:hAnsi="Arial" w:cs="Arial"/>
        </w:rPr>
      </w:pPr>
      <w:r w:rsidRPr="009C2DE2">
        <w:rPr>
          <w:rFonts w:ascii="Arial" w:hAnsi="Arial" w:cs="Arial"/>
        </w:rPr>
        <w:t>We'll always stay in touch with customers to get their input on our goods and services so we can make improvements and satisfy them.</w:t>
      </w:r>
      <w:r>
        <w:rPr>
          <w:rFonts w:ascii="Arial" w:hAnsi="Arial" w:cs="Arial"/>
        </w:rPr>
        <w:t xml:space="preserve"> </w:t>
      </w:r>
      <w:r w:rsidR="008C7BB4" w:rsidRPr="008C7BB4">
        <w:rPr>
          <w:rFonts w:ascii="Arial" w:hAnsi="Arial" w:cs="Arial"/>
        </w:rPr>
        <w:t>Low starting and equipment costs make it easier for you as an employee to open your doors and get started serving customers more quickly.</w:t>
      </w:r>
    </w:p>
    <w:p w14:paraId="63315477" w14:textId="77777777" w:rsidR="008C7BB4" w:rsidRDefault="008C7BB4" w:rsidP="00F608CC">
      <w:pPr>
        <w:divId w:val="963851541"/>
        <w:rPr>
          <w:rFonts w:ascii="Arial" w:hAnsi="Arial" w:cs="Arial"/>
        </w:rPr>
      </w:pPr>
      <w:r w:rsidRPr="008C7BB4">
        <w:rPr>
          <w:rFonts w:ascii="Arial" w:hAnsi="Arial" w:cs="Arial"/>
        </w:rPr>
        <w:t>Employees become masters of bubble tea thanks to the assistance and training provided by regional master franchisees and our corporate training centre.</w:t>
      </w:r>
    </w:p>
    <w:p w14:paraId="76824A5F" w14:textId="1054F573" w:rsidR="00877768" w:rsidRDefault="00877768" w:rsidP="00F608CC">
      <w:pPr>
        <w:divId w:val="963851541"/>
        <w:rPr>
          <w:rFonts w:ascii="Arial" w:hAnsi="Arial" w:cs="Arial"/>
        </w:rPr>
      </w:pPr>
      <w:r w:rsidRPr="00877768">
        <w:rPr>
          <w:rFonts w:ascii="Arial" w:hAnsi="Arial" w:cs="Arial"/>
        </w:rPr>
        <w:t>Since we use only the best ingredients and brew all of our teas from scratch every four hours, our beverages and meals set new industry standards.</w:t>
      </w:r>
    </w:p>
    <w:p w14:paraId="2658EB4F" w14:textId="77777777" w:rsidR="00A614D6" w:rsidRDefault="00A614D6" w:rsidP="00F608CC">
      <w:pPr>
        <w:divId w:val="963851541"/>
        <w:rPr>
          <w:rFonts w:ascii="Arial" w:hAnsi="Arial" w:cs="Arial"/>
        </w:rPr>
      </w:pPr>
    </w:p>
    <w:p w14:paraId="7F6C02FD" w14:textId="77777777" w:rsidR="008C7BB4" w:rsidRDefault="00F3709B" w:rsidP="00F3709B">
      <w:pPr>
        <w:rPr>
          <w:rFonts w:ascii="Arial" w:hAnsi="Arial" w:cs="Arial"/>
        </w:rPr>
      </w:pPr>
      <w:r w:rsidRPr="00F3709B">
        <w:rPr>
          <w:rFonts w:ascii="Arial" w:hAnsi="Arial" w:cs="Arial"/>
        </w:rPr>
        <w:t>Seasonal product lines enable you to capitalise on the most recent technological advancements, like milk foam, brown sugar, and all the hottest consumer trends.</w:t>
      </w:r>
    </w:p>
    <w:p w14:paraId="6DBB9413" w14:textId="77777777" w:rsidR="00A466CD" w:rsidRDefault="00A466CD" w:rsidP="00F3709B">
      <w:pPr>
        <w:rPr>
          <w:rFonts w:ascii="Arial" w:hAnsi="Arial" w:cs="Arial"/>
        </w:rPr>
      </w:pPr>
      <w:r w:rsidRPr="00A466CD">
        <w:rPr>
          <w:rFonts w:ascii="Arial" w:hAnsi="Arial" w:cs="Arial"/>
        </w:rPr>
        <w:t>To comprehend customer input, we converse with our staff.</w:t>
      </w:r>
    </w:p>
    <w:p w14:paraId="5A1B2BFC" w14:textId="2CF61990" w:rsidR="00460747" w:rsidRDefault="009F1643" w:rsidP="00F3709B">
      <w:pPr>
        <w:rPr>
          <w:rFonts w:ascii="Arial" w:hAnsi="Arial" w:cs="Arial"/>
        </w:rPr>
      </w:pPr>
      <w:r w:rsidRPr="009F1643">
        <w:rPr>
          <w:rFonts w:ascii="Arial" w:hAnsi="Arial" w:cs="Arial"/>
        </w:rPr>
        <w:t>Aside from our product, our packaging is also a specialty of ours. Packaging that is sustainable and green is used by us.</w:t>
      </w:r>
      <w:r w:rsidR="004A3DF8" w:rsidRPr="004A3DF8">
        <w:rPr>
          <w:rFonts w:ascii="Arial" w:hAnsi="Arial" w:cs="Arial"/>
        </w:rPr>
        <w:t xml:space="preserve"> The management is very helpful in assisting clients in customising and selecting the best flavours based on their tastes.</w:t>
      </w:r>
      <w:r w:rsidR="004F09E2">
        <w:rPr>
          <w:rFonts w:ascii="Arial" w:hAnsi="Arial" w:cs="Arial"/>
        </w:rPr>
        <w:t xml:space="preserve"> </w:t>
      </w:r>
      <w:r w:rsidR="00460747">
        <w:rPr>
          <w:rFonts w:ascii="Arial" w:hAnsi="Arial" w:cs="Arial"/>
        </w:rPr>
        <w:t xml:space="preserve">Moreover, Bubble N Bites deliver their products around </w:t>
      </w:r>
      <w:r w:rsidR="00C46A8A">
        <w:rPr>
          <w:rFonts w:ascii="Arial" w:hAnsi="Arial" w:cs="Arial"/>
        </w:rPr>
        <w:t>London.</w:t>
      </w:r>
    </w:p>
    <w:p w14:paraId="5F735689" w14:textId="65701EF7" w:rsidR="002A2262" w:rsidRDefault="002A2262" w:rsidP="00F3709B">
      <w:pPr>
        <w:rPr>
          <w:rFonts w:ascii="Arial" w:hAnsi="Arial" w:cs="Arial"/>
        </w:rPr>
      </w:pPr>
    </w:p>
    <w:p w14:paraId="1960D555" w14:textId="49698701" w:rsidR="00910CB3" w:rsidRDefault="00337AF7" w:rsidP="00337AF7">
      <w:pPr>
        <w:jc w:val="right"/>
        <w:rPr>
          <w:rFonts w:ascii="Arial" w:hAnsi="Arial" w:cs="Arial"/>
          <w:color w:val="000000"/>
        </w:rPr>
      </w:pPr>
      <w:r w:rsidRPr="001C0388">
        <w:rPr>
          <w:rFonts w:ascii="Arial" w:hAnsi="Arial" w:cs="Arial"/>
          <w:color w:val="000000"/>
        </w:rPr>
        <w:t>Wikipedia. (2022).</w:t>
      </w:r>
    </w:p>
    <w:p w14:paraId="706D05F4" w14:textId="218A649E" w:rsidR="008425ED" w:rsidRDefault="008425ED" w:rsidP="00337AF7">
      <w:pPr>
        <w:jc w:val="right"/>
        <w:rPr>
          <w:rFonts w:ascii="Arial" w:hAnsi="Arial" w:cs="Arial"/>
          <w:color w:val="000000"/>
        </w:rPr>
      </w:pPr>
    </w:p>
    <w:p w14:paraId="5542C85B" w14:textId="77777777" w:rsidR="008425ED" w:rsidRDefault="008425ED" w:rsidP="00337AF7">
      <w:pPr>
        <w:jc w:val="right"/>
        <w:rPr>
          <w:rFonts w:ascii="Arial" w:hAnsi="Arial" w:cs="Arial"/>
        </w:rPr>
      </w:pPr>
    </w:p>
    <w:p w14:paraId="66CBA680" w14:textId="3FBF05D9" w:rsidR="002A2262" w:rsidRDefault="001940BB" w:rsidP="00F3709B">
      <w:pPr>
        <w:rPr>
          <w:rFonts w:ascii="Arial" w:hAnsi="Arial" w:cs="Arial"/>
        </w:rPr>
      </w:pPr>
      <w:r w:rsidRPr="001940BB">
        <w:rPr>
          <w:rFonts w:ascii="Arial" w:hAnsi="Arial" w:cs="Arial"/>
        </w:rPr>
        <w:t>The customer will receive a free drink after collecting six stamps on their loyalty card from us.</w:t>
      </w:r>
      <w:r>
        <w:rPr>
          <w:rFonts w:ascii="Arial" w:hAnsi="Arial" w:cs="Arial"/>
        </w:rPr>
        <w:t xml:space="preserve"> </w:t>
      </w:r>
      <w:r w:rsidR="004F78A2" w:rsidRPr="004F78A2">
        <w:rPr>
          <w:rFonts w:ascii="Arial" w:hAnsi="Arial" w:cs="Arial"/>
        </w:rPr>
        <w:t>By learning from consumers and other social media users, we hope to grow our business.</w:t>
      </w:r>
      <w:r w:rsidR="003E6C90" w:rsidRPr="003E6C90">
        <w:rPr>
          <w:rFonts w:ascii="Arial" w:hAnsi="Arial" w:cs="Arial"/>
        </w:rPr>
        <w:t xml:space="preserve"> There is a system in place where customers are politely requested to provide feedback on both the items and the customer service.</w:t>
      </w:r>
      <w:r w:rsidR="00CF38B2" w:rsidRPr="00CF38B2">
        <w:rPr>
          <w:rFonts w:ascii="Arial" w:hAnsi="Arial" w:cs="Arial"/>
        </w:rPr>
        <w:t xml:space="preserve"> Subscribe to receive personal updates from us on our performance and available deals. </w:t>
      </w:r>
      <w:r w:rsidR="00EF65D5">
        <w:rPr>
          <w:rFonts w:ascii="Arial" w:hAnsi="Arial" w:cs="Arial"/>
        </w:rPr>
        <w:t xml:space="preserve">Customers will know about </w:t>
      </w:r>
      <w:r w:rsidR="00CF38B2" w:rsidRPr="00CF38B2">
        <w:rPr>
          <w:rFonts w:ascii="Arial" w:hAnsi="Arial" w:cs="Arial"/>
        </w:rPr>
        <w:t>the new goods that the store is introducing.</w:t>
      </w:r>
    </w:p>
    <w:p w14:paraId="1E502748" w14:textId="03FFB9A5" w:rsidR="005B58C5" w:rsidRDefault="005B58C5" w:rsidP="00F3709B">
      <w:pPr>
        <w:rPr>
          <w:rFonts w:ascii="Arial" w:hAnsi="Arial" w:cs="Arial"/>
        </w:rPr>
      </w:pPr>
    </w:p>
    <w:p w14:paraId="0481A32C" w14:textId="119B19F6" w:rsidR="005B58C5" w:rsidRDefault="005B58C5" w:rsidP="00F3709B">
      <w:pPr>
        <w:rPr>
          <w:rFonts w:ascii="Arial" w:hAnsi="Arial" w:cs="Arial"/>
        </w:rPr>
      </w:pPr>
      <w:r w:rsidRPr="005B58C5">
        <w:rPr>
          <w:rFonts w:ascii="Arial" w:hAnsi="Arial" w:cs="Arial"/>
        </w:rPr>
        <w:t>To secure sufficient attention from the intended client group, start publishing frequently on the social media platforms</w:t>
      </w:r>
      <w:r>
        <w:rPr>
          <w:rFonts w:ascii="Arial" w:hAnsi="Arial" w:cs="Arial"/>
        </w:rPr>
        <w:t>. M</w:t>
      </w:r>
      <w:r w:rsidRPr="005B58C5">
        <w:rPr>
          <w:rFonts w:ascii="Arial" w:hAnsi="Arial" w:cs="Arial"/>
        </w:rPr>
        <w:t>ight also advertise enticing discounts and specials to encourage customers to come in.</w:t>
      </w:r>
      <w:r w:rsidR="0020753B">
        <w:rPr>
          <w:rFonts w:ascii="Arial" w:hAnsi="Arial" w:cs="Arial"/>
        </w:rPr>
        <w:t xml:space="preserve"> </w:t>
      </w:r>
      <w:r w:rsidRPr="005B58C5">
        <w:rPr>
          <w:rFonts w:ascii="Arial" w:hAnsi="Arial" w:cs="Arial"/>
        </w:rPr>
        <w:t>To increase sales and, consequently, money, we need to come up with new strategies. And one cheap and result-oriented step we may take is marketing.</w:t>
      </w:r>
    </w:p>
    <w:p w14:paraId="6048C13D" w14:textId="77777777" w:rsidR="00413A05" w:rsidRDefault="00413A05" w:rsidP="00F3709B">
      <w:pPr>
        <w:rPr>
          <w:rFonts w:ascii="Arial" w:hAnsi="Arial" w:cs="Arial"/>
        </w:rPr>
      </w:pPr>
    </w:p>
    <w:p w14:paraId="60BDAC86" w14:textId="02C10F9F" w:rsidR="009F70D8" w:rsidRDefault="00711420" w:rsidP="00F3709B">
      <w:pPr>
        <w:rPr>
          <w:rFonts w:ascii="Arial" w:hAnsi="Arial" w:cs="Arial"/>
        </w:rPr>
      </w:pPr>
      <w:r w:rsidRPr="00711420">
        <w:rPr>
          <w:rFonts w:ascii="Arial" w:hAnsi="Arial" w:cs="Arial"/>
        </w:rPr>
        <w:t>Getting customer feedback is a terrific method to find out exactly how they feel about the restaurant. The owners and staff would benefit from being made aware of specific shortcomings so they can address them. Informing customers that their opinion is welcomed and that we are prepared to address any problems they encounter will help you keep them as clients.</w:t>
      </w:r>
      <w:r w:rsidR="00CC047E" w:rsidRPr="00CC047E">
        <w:rPr>
          <w:rFonts w:ascii="Arial" w:hAnsi="Arial" w:cs="Arial"/>
        </w:rPr>
        <w:t xml:space="preserve"> We make sure to provide a discount coupon or a free drink the next time they visit in exchange for the feedback because incentives help us acquire it. Don't overlook the other restaurant stakeholders, the employees, just as much as customer feedback.</w:t>
      </w:r>
    </w:p>
    <w:p w14:paraId="430B7F3C" w14:textId="63017CFE" w:rsidR="00711420" w:rsidRDefault="00711420" w:rsidP="00F3709B">
      <w:pPr>
        <w:rPr>
          <w:rFonts w:ascii="Arial" w:hAnsi="Arial" w:cs="Arial"/>
        </w:rPr>
      </w:pPr>
    </w:p>
    <w:p w14:paraId="686C3561" w14:textId="77777777" w:rsidR="00735ED0" w:rsidRPr="006D1AA8" w:rsidRDefault="00735ED0" w:rsidP="006B26CC">
      <w:pPr>
        <w:jc w:val="right"/>
        <w:rPr>
          <w:rFonts w:ascii="Arial" w:eastAsia="Times New Roman" w:hAnsi="Arial" w:cs="Arial"/>
        </w:rPr>
      </w:pPr>
      <w:r w:rsidRPr="006D1AA8">
        <w:rPr>
          <w:rFonts w:ascii="Arial" w:eastAsia="Times New Roman" w:hAnsi="Arial" w:cs="Arial"/>
          <w:color w:val="000000"/>
          <w:shd w:val="clear" w:color="auto" w:fill="FFFFFF"/>
        </w:rPr>
        <w:t>(</w:t>
      </w:r>
      <w:r w:rsidRPr="00DD14F9">
        <w:rPr>
          <w:rFonts w:ascii="Arial" w:eastAsia="Times New Roman" w:hAnsi="Arial" w:cs="Arial"/>
          <w:color w:val="000000"/>
          <w:shd w:val="clear" w:color="auto" w:fill="FFFFFF"/>
        </w:rPr>
        <w:t>Bloc for business</w:t>
      </w:r>
      <w:r w:rsidRPr="006D1AA8">
        <w:rPr>
          <w:rFonts w:ascii="Arial" w:eastAsia="Times New Roman" w:hAnsi="Arial" w:cs="Arial"/>
          <w:color w:val="000000"/>
          <w:shd w:val="clear" w:color="auto" w:fill="FFFFFF"/>
        </w:rPr>
        <w:t>, 2022)</w:t>
      </w:r>
    </w:p>
    <w:p w14:paraId="1A48C1AD" w14:textId="77777777" w:rsidR="00735ED0" w:rsidRDefault="00735ED0" w:rsidP="006B26CC">
      <w:pPr>
        <w:rPr>
          <w:rFonts w:ascii="Arial" w:hAnsi="Arial" w:cs="Arial"/>
        </w:rPr>
      </w:pPr>
    </w:p>
    <w:p w14:paraId="4B25138F" w14:textId="77777777" w:rsidR="00735ED0" w:rsidRDefault="00735ED0" w:rsidP="00F3709B">
      <w:pPr>
        <w:rPr>
          <w:rFonts w:ascii="Arial" w:hAnsi="Arial" w:cs="Arial"/>
        </w:rPr>
      </w:pPr>
    </w:p>
    <w:p w14:paraId="127A48DF" w14:textId="77777777" w:rsidR="00711420" w:rsidRDefault="00711420" w:rsidP="00F3709B">
      <w:pPr>
        <w:rPr>
          <w:rFonts w:ascii="Arial" w:hAnsi="Arial" w:cs="Arial"/>
        </w:rPr>
      </w:pPr>
    </w:p>
    <w:p w14:paraId="0DF980DA" w14:textId="77777777" w:rsidR="00A614D6" w:rsidRDefault="00A614D6" w:rsidP="00F3709B">
      <w:pPr>
        <w:rPr>
          <w:rFonts w:ascii="Arial" w:hAnsi="Arial" w:cs="Arial"/>
          <w:sz w:val="40"/>
          <w:szCs w:val="40"/>
        </w:rPr>
      </w:pPr>
    </w:p>
    <w:p w14:paraId="619F6DCE" w14:textId="77777777" w:rsidR="00A614D6" w:rsidRDefault="00A614D6" w:rsidP="00F3709B">
      <w:pPr>
        <w:rPr>
          <w:rFonts w:ascii="Arial" w:hAnsi="Arial" w:cs="Arial"/>
          <w:sz w:val="40"/>
          <w:szCs w:val="40"/>
        </w:rPr>
      </w:pPr>
    </w:p>
    <w:p w14:paraId="23EA0C6D" w14:textId="77777777" w:rsidR="00A614D6" w:rsidRDefault="00A614D6" w:rsidP="00F3709B">
      <w:pPr>
        <w:rPr>
          <w:rFonts w:ascii="Arial" w:hAnsi="Arial" w:cs="Arial"/>
          <w:sz w:val="40"/>
          <w:szCs w:val="40"/>
        </w:rPr>
      </w:pPr>
    </w:p>
    <w:p w14:paraId="2DBF6972" w14:textId="3C445127" w:rsidR="002A2262" w:rsidRPr="00A614D6" w:rsidRDefault="00540A08" w:rsidP="00F3709B">
      <w:pPr>
        <w:rPr>
          <w:rFonts w:ascii="Arial" w:hAnsi="Arial" w:cs="Arial"/>
          <w:sz w:val="40"/>
          <w:szCs w:val="40"/>
        </w:rPr>
      </w:pPr>
      <w:r w:rsidRPr="00A614D6">
        <w:rPr>
          <w:rFonts w:ascii="Arial" w:hAnsi="Arial" w:cs="Arial"/>
          <w:sz w:val="40"/>
          <w:szCs w:val="40"/>
        </w:rPr>
        <w:t>References:</w:t>
      </w:r>
    </w:p>
    <w:p w14:paraId="233D184D" w14:textId="77777777" w:rsidR="00540A08" w:rsidRDefault="00540A08" w:rsidP="00F3709B">
      <w:pPr>
        <w:rPr>
          <w:rFonts w:ascii="Arial" w:hAnsi="Arial" w:cs="Arial"/>
        </w:rPr>
      </w:pPr>
    </w:p>
    <w:p w14:paraId="7E646789" w14:textId="77777777" w:rsidR="00310936" w:rsidRPr="00310936" w:rsidRDefault="00D2532F" w:rsidP="00310936">
      <w:pPr>
        <w:pStyle w:val="ListParagraph"/>
        <w:numPr>
          <w:ilvl w:val="0"/>
          <w:numId w:val="5"/>
        </w:numPr>
        <w:rPr>
          <w:rStyle w:val="Hyperlink"/>
          <w:color w:val="auto"/>
          <w:u w:val="none"/>
        </w:rPr>
      </w:pPr>
      <w:r w:rsidRPr="00DD14F9">
        <w:t xml:space="preserve">Bursting Boba. [online] Available at: </w:t>
      </w:r>
      <w:hyperlink r:id="rId6" w:history="1">
        <w:r w:rsidR="00337E3A" w:rsidRPr="0092631F">
          <w:rPr>
            <w:rStyle w:val="Hyperlink"/>
            <w:rFonts w:ascii="Arial" w:hAnsi="Arial" w:cs="Arial"/>
          </w:rPr>
          <w:t>https://www.leamaxx.com/burstingboba</w:t>
        </w:r>
      </w:hyperlink>
    </w:p>
    <w:p w14:paraId="3D16C701" w14:textId="65796D56" w:rsidR="00337E3A" w:rsidRPr="00DD14F9" w:rsidRDefault="00D2532F" w:rsidP="00310936">
      <w:pPr>
        <w:pStyle w:val="ListParagraph"/>
      </w:pPr>
      <w:r w:rsidRPr="00DD14F9">
        <w:t>[Accessed 21 Jul. 2022].</w:t>
      </w:r>
      <w:r w:rsidR="00337E3A" w:rsidRPr="00DD14F9">
        <w:t xml:space="preserve"> </w:t>
      </w:r>
    </w:p>
    <w:p w14:paraId="2DDD53E5" w14:textId="77777777" w:rsidR="00CD5A6C" w:rsidRPr="00DD14F9" w:rsidRDefault="00CD5A6C" w:rsidP="0092631F"/>
    <w:p w14:paraId="1EE84C90" w14:textId="575BDB4F" w:rsidR="00337E3A" w:rsidRPr="00C17DCE" w:rsidRDefault="00337E3A" w:rsidP="00C17DCE">
      <w:pPr>
        <w:pStyle w:val="ListParagraph"/>
        <w:numPr>
          <w:ilvl w:val="0"/>
          <w:numId w:val="5"/>
        </w:numPr>
        <w:divId w:val="320424314"/>
        <w:rPr>
          <w:rStyle w:val="apple-converted-space"/>
          <w:rFonts w:ascii="Arial" w:hAnsi="Arial" w:cs="Arial"/>
        </w:rPr>
      </w:pPr>
      <w:r w:rsidRPr="0092631F">
        <w:rPr>
          <w:rStyle w:val="apple-converted-space"/>
          <w:rFonts w:ascii="Arial" w:hAnsi="Arial" w:cs="Arial"/>
        </w:rPr>
        <w:t xml:space="preserve">How to Write a Bubble Tea Business Plan. [online] </w:t>
      </w:r>
      <w:proofErr w:type="spellStart"/>
      <w:r w:rsidRPr="0092631F">
        <w:rPr>
          <w:rStyle w:val="apple-converted-space"/>
          <w:rFonts w:ascii="Arial" w:hAnsi="Arial" w:cs="Arial"/>
        </w:rPr>
        <w:t>BubbleTeaology</w:t>
      </w:r>
      <w:proofErr w:type="spellEnd"/>
      <w:r w:rsidRPr="0092631F">
        <w:rPr>
          <w:rStyle w:val="apple-converted-space"/>
          <w:rFonts w:ascii="Arial" w:hAnsi="Arial" w:cs="Arial"/>
        </w:rPr>
        <w:t xml:space="preserve">. Available at: </w:t>
      </w:r>
      <w:hyperlink r:id="rId7" w:history="1">
        <w:r w:rsidR="002265B9">
          <w:rPr>
            <w:rStyle w:val="Hyperlink"/>
            <w:rFonts w:ascii="Arial" w:hAnsi="Arial" w:cs="Arial"/>
          </w:rPr>
          <w:t>https://www.bubbleteaology.com/how-to-write-bubble-tea-business-plan</w:t>
        </w:r>
      </w:hyperlink>
      <w:r w:rsidR="002265B9">
        <w:rPr>
          <w:rStyle w:val="apple-converted-space"/>
          <w:rFonts w:ascii="Arial" w:hAnsi="Arial" w:cs="Arial"/>
        </w:rPr>
        <w:t xml:space="preserve"> (</w:t>
      </w:r>
      <w:r w:rsidRPr="00C17DCE">
        <w:rPr>
          <w:rStyle w:val="apple-converted-space"/>
          <w:rFonts w:ascii="Arial" w:hAnsi="Arial" w:cs="Arial"/>
        </w:rPr>
        <w:t>Accessed 21 Jul. 2022</w:t>
      </w:r>
      <w:r w:rsidR="00AD3859" w:rsidRPr="00C17DCE">
        <w:rPr>
          <w:rStyle w:val="apple-converted-space"/>
          <w:rFonts w:ascii="Arial" w:hAnsi="Arial" w:cs="Arial"/>
        </w:rPr>
        <w:t>).</w:t>
      </w:r>
    </w:p>
    <w:p w14:paraId="50CDF805" w14:textId="77777777" w:rsidR="001C0388" w:rsidRPr="00DD14F9" w:rsidRDefault="001C0388" w:rsidP="0092631F">
      <w:pPr>
        <w:divId w:val="320424314"/>
        <w:rPr>
          <w:rStyle w:val="apple-converted-space"/>
          <w:rFonts w:ascii="Arial" w:hAnsi="Arial" w:cs="Arial"/>
        </w:rPr>
      </w:pPr>
    </w:p>
    <w:p w14:paraId="74C30281" w14:textId="28FDA8E7" w:rsidR="009A5FDC" w:rsidRPr="000A5CC5" w:rsidRDefault="000E5AB8" w:rsidP="000A5CC5">
      <w:pPr>
        <w:pStyle w:val="ListParagraph"/>
        <w:numPr>
          <w:ilvl w:val="0"/>
          <w:numId w:val="5"/>
        </w:numPr>
        <w:divId w:val="1168058912"/>
        <w:rPr>
          <w:color w:val="000000"/>
        </w:rPr>
      </w:pPr>
      <w:r w:rsidRPr="0092631F">
        <w:rPr>
          <w:color w:val="000000"/>
        </w:rPr>
        <w:t>Bubbl</w:t>
      </w:r>
      <w:r w:rsidRPr="0092631F">
        <w:rPr>
          <w:i/>
          <w:iCs/>
          <w:color w:val="000000"/>
        </w:rPr>
        <w:t xml:space="preserve">e </w:t>
      </w:r>
      <w:r w:rsidRPr="0092631F">
        <w:rPr>
          <w:color w:val="000000"/>
        </w:rPr>
        <w:t>te</w:t>
      </w:r>
      <w:r w:rsidRPr="0092631F">
        <w:rPr>
          <w:i/>
          <w:iCs/>
          <w:color w:val="000000"/>
        </w:rPr>
        <w:t>a</w:t>
      </w:r>
      <w:r w:rsidRPr="0092631F">
        <w:rPr>
          <w:color w:val="000000"/>
        </w:rPr>
        <w:t xml:space="preserve">. [online] Available at: </w:t>
      </w:r>
      <w:hyperlink r:id="rId8" w:history="1">
        <w:r w:rsidR="00AD3859" w:rsidRPr="0092631F">
          <w:rPr>
            <w:rStyle w:val="Hyperlink"/>
            <w:rFonts w:ascii="Arial" w:hAnsi="Arial" w:cs="Arial"/>
          </w:rPr>
          <w:t>https://en.m.wikipedia.org/wiki/Bubble_tea</w:t>
        </w:r>
      </w:hyperlink>
      <w:r w:rsidR="00AD3859" w:rsidRPr="0092631F">
        <w:rPr>
          <w:color w:val="000000"/>
        </w:rPr>
        <w:t xml:space="preserve"> </w:t>
      </w:r>
      <w:r w:rsidRPr="0092631F">
        <w:rPr>
          <w:color w:val="000000"/>
        </w:rPr>
        <w:t xml:space="preserve"> [Accessed 15 Aug. 2022].</w:t>
      </w:r>
    </w:p>
    <w:p w14:paraId="7E36BD58" w14:textId="77777777" w:rsidR="003E3FA7" w:rsidRPr="003E3FA7" w:rsidRDefault="003E3FA7" w:rsidP="003E3FA7">
      <w:pPr>
        <w:pStyle w:val="ListParagraph"/>
        <w:divId w:val="1009986593"/>
        <w:rPr>
          <w:color w:val="000000"/>
        </w:rPr>
      </w:pPr>
    </w:p>
    <w:p w14:paraId="243C8197" w14:textId="6298DAC6" w:rsidR="003E3FA7" w:rsidRPr="003E3FA7" w:rsidRDefault="003E3FA7" w:rsidP="003E3FA7">
      <w:pPr>
        <w:pStyle w:val="ListParagraph"/>
        <w:numPr>
          <w:ilvl w:val="0"/>
          <w:numId w:val="5"/>
        </w:numPr>
        <w:divId w:val="859586643"/>
        <w:rPr>
          <w:rFonts w:ascii="Times New Roman" w:eastAsia="Times New Roman" w:hAnsi="Times New Roman" w:cs="Times New Roman"/>
          <w:sz w:val="24"/>
          <w:szCs w:val="24"/>
        </w:rPr>
      </w:pPr>
      <w:r w:rsidRPr="003E3FA7">
        <w:rPr>
          <w:rFonts w:ascii="Open Sans" w:eastAsia="Times New Roman" w:hAnsi="Open Sans" w:cs="Open Sans"/>
          <w:color w:val="000000"/>
          <w:sz w:val="20"/>
          <w:szCs w:val="20"/>
          <w:shd w:val="clear" w:color="auto" w:fill="FFFFFF"/>
        </w:rPr>
        <w:t>Pos.toasttab.com. 2022. </w:t>
      </w:r>
      <w:r w:rsidRPr="003E3FA7">
        <w:rPr>
          <w:rFonts w:ascii="Open Sans" w:eastAsia="Times New Roman" w:hAnsi="Open Sans" w:cs="Open Sans"/>
          <w:i/>
          <w:iCs/>
          <w:color w:val="000000"/>
          <w:sz w:val="20"/>
          <w:szCs w:val="20"/>
        </w:rPr>
        <w:t>How to Set Short-Term and Long-Term Goals for Your Restaurant | Toast POS</w:t>
      </w:r>
      <w:r w:rsidRPr="003E3FA7">
        <w:rPr>
          <w:rFonts w:ascii="Open Sans" w:eastAsia="Times New Roman" w:hAnsi="Open Sans" w:cs="Open Sans"/>
          <w:color w:val="000000"/>
          <w:sz w:val="20"/>
          <w:szCs w:val="20"/>
          <w:shd w:val="clear" w:color="auto" w:fill="FFFFFF"/>
        </w:rPr>
        <w:t xml:space="preserve">. [online] Available at: </w:t>
      </w:r>
      <w:hyperlink r:id="rId9" w:history="1">
        <w:r w:rsidRPr="000E7DC7">
          <w:rPr>
            <w:rStyle w:val="Hyperlink"/>
            <w:rFonts w:ascii="Open Sans" w:eastAsia="Times New Roman" w:hAnsi="Open Sans" w:cs="Open Sans"/>
            <w:sz w:val="20"/>
            <w:szCs w:val="20"/>
            <w:shd w:val="clear" w:color="auto" w:fill="FFFFFF"/>
          </w:rPr>
          <w:t>https://pos.toasttab.com/blog/long-term-goals-for-a-restaurant</w:t>
        </w:r>
      </w:hyperlink>
      <w:r>
        <w:rPr>
          <w:rFonts w:ascii="Open Sans" w:eastAsia="Times New Roman" w:hAnsi="Open Sans" w:cs="Open Sans"/>
          <w:color w:val="000000"/>
          <w:sz w:val="20"/>
          <w:szCs w:val="20"/>
          <w:shd w:val="clear" w:color="auto" w:fill="FFFFFF"/>
        </w:rPr>
        <w:t xml:space="preserve"> </w:t>
      </w:r>
      <w:r w:rsidRPr="003E3FA7">
        <w:rPr>
          <w:rFonts w:ascii="Open Sans" w:eastAsia="Times New Roman" w:hAnsi="Open Sans" w:cs="Open Sans"/>
          <w:color w:val="000000"/>
          <w:sz w:val="20"/>
          <w:szCs w:val="20"/>
          <w:shd w:val="clear" w:color="auto" w:fill="FFFFFF"/>
        </w:rPr>
        <w:t>[Accessed 5 September 2022].</w:t>
      </w:r>
    </w:p>
    <w:p w14:paraId="65CF256B" w14:textId="77777777" w:rsidR="005E22B7" w:rsidRPr="00DD14F9" w:rsidRDefault="005E22B7" w:rsidP="0092631F">
      <w:pPr>
        <w:divId w:val="1009986593"/>
        <w:rPr>
          <w:color w:val="000000"/>
        </w:rPr>
      </w:pPr>
    </w:p>
    <w:p w14:paraId="0ABC83B6" w14:textId="0B6C86AC" w:rsidR="00A85D4B" w:rsidRPr="0092631F" w:rsidRDefault="005E22B7" w:rsidP="0092631F">
      <w:pPr>
        <w:pStyle w:val="ListParagraph"/>
        <w:numPr>
          <w:ilvl w:val="0"/>
          <w:numId w:val="5"/>
        </w:numPr>
        <w:divId w:val="1726560823"/>
        <w:rPr>
          <w:color w:val="000000"/>
        </w:rPr>
      </w:pPr>
      <w:r w:rsidRPr="0092631F">
        <w:rPr>
          <w:color w:val="000000"/>
        </w:rPr>
        <w:t>“Objectives of a Restaurant: General and Specific.” </w:t>
      </w:r>
      <w:r w:rsidRPr="0092631F">
        <w:rPr>
          <w:i/>
          <w:iCs/>
          <w:color w:val="000000"/>
        </w:rPr>
        <w:t>Life Persona</w:t>
      </w:r>
      <w:r w:rsidRPr="0092631F">
        <w:rPr>
          <w:color w:val="000000"/>
        </w:rPr>
        <w:t xml:space="preserve">, </w:t>
      </w:r>
      <w:hyperlink r:id="rId10" w:history="1">
        <w:r w:rsidR="00A85D4B" w:rsidRPr="0092631F">
          <w:rPr>
            <w:rStyle w:val="Hyperlink"/>
            <w:rFonts w:ascii="Arial" w:hAnsi="Arial" w:cs="Arial"/>
          </w:rPr>
          <w:t>www.lifepersona.com/objectives-of-a-restaurant-general-and-specific</w:t>
        </w:r>
      </w:hyperlink>
      <w:r w:rsidRPr="0092631F">
        <w:rPr>
          <w:color w:val="000000"/>
        </w:rPr>
        <w:t>.</w:t>
      </w:r>
      <w:r w:rsidR="00A85D4B" w:rsidRPr="0092631F">
        <w:rPr>
          <w:color w:val="000000"/>
        </w:rPr>
        <w:t xml:space="preserve"> </w:t>
      </w:r>
      <w:r w:rsidRPr="0092631F">
        <w:rPr>
          <w:color w:val="000000"/>
        </w:rPr>
        <w:t>Accessed 4 Sept. 2022.</w:t>
      </w:r>
    </w:p>
    <w:p w14:paraId="402ACFB1" w14:textId="77777777" w:rsidR="00EB6158" w:rsidRPr="00DD14F9" w:rsidRDefault="00EB6158" w:rsidP="0092631F">
      <w:pPr>
        <w:divId w:val="1726560823"/>
        <w:rPr>
          <w:color w:val="000000"/>
        </w:rPr>
      </w:pPr>
    </w:p>
    <w:p w14:paraId="029434DC" w14:textId="70E5EF08" w:rsidR="00A85D4B" w:rsidRPr="00B36C81" w:rsidRDefault="00BA66D9" w:rsidP="0092631F">
      <w:pPr>
        <w:pStyle w:val="ListParagraph"/>
        <w:numPr>
          <w:ilvl w:val="0"/>
          <w:numId w:val="5"/>
        </w:numPr>
        <w:divId w:val="1726560823"/>
        <w:rPr>
          <w:color w:val="000000"/>
        </w:rPr>
      </w:pPr>
      <w:r w:rsidRPr="0092631F">
        <w:rPr>
          <w:rFonts w:eastAsia="Times New Roman"/>
          <w:color w:val="000000"/>
          <w:shd w:val="clear" w:color="auto" w:fill="FFFFFF"/>
        </w:rPr>
        <w:t>Bloc for Business. 2022. </w:t>
      </w:r>
      <w:r w:rsidRPr="0092631F">
        <w:rPr>
          <w:rFonts w:eastAsia="Times New Roman"/>
          <w:i/>
          <w:iCs/>
          <w:color w:val="000000"/>
        </w:rPr>
        <w:t>Restaurant Goals: 9 Goals Every Restaurant Should Have</w:t>
      </w:r>
      <w:r w:rsidRPr="0092631F">
        <w:rPr>
          <w:rFonts w:eastAsia="Times New Roman"/>
          <w:color w:val="000000"/>
          <w:shd w:val="clear" w:color="auto" w:fill="FFFFFF"/>
        </w:rPr>
        <w:t xml:space="preserve">. [online] Available at: </w:t>
      </w:r>
      <w:hyperlink r:id="rId11" w:history="1">
        <w:r w:rsidR="00EB6158" w:rsidRPr="0092631F">
          <w:rPr>
            <w:rStyle w:val="Hyperlink"/>
            <w:rFonts w:ascii="Arial" w:eastAsia="Times New Roman" w:hAnsi="Arial" w:cs="Arial"/>
            <w:shd w:val="clear" w:color="auto" w:fill="FFFFFF"/>
          </w:rPr>
          <w:t>https://business.getonbloc.com/restaurant-goals/</w:t>
        </w:r>
      </w:hyperlink>
      <w:r w:rsidR="00EB6158" w:rsidRPr="0092631F">
        <w:rPr>
          <w:rFonts w:eastAsia="Times New Roman"/>
          <w:color w:val="000000"/>
          <w:shd w:val="clear" w:color="auto" w:fill="FFFFFF"/>
        </w:rPr>
        <w:t xml:space="preserve"> </w:t>
      </w:r>
      <w:r w:rsidRPr="0092631F">
        <w:rPr>
          <w:rFonts w:eastAsia="Times New Roman"/>
          <w:color w:val="000000"/>
          <w:shd w:val="clear" w:color="auto" w:fill="FFFFFF"/>
        </w:rPr>
        <w:t xml:space="preserve"> [Accessed 5 September 2022]</w:t>
      </w:r>
      <w:r w:rsidR="00EB6158" w:rsidRPr="0092631F">
        <w:rPr>
          <w:rFonts w:eastAsia="Times New Roman"/>
          <w:color w:val="000000"/>
          <w:shd w:val="clear" w:color="auto" w:fill="FFFFFF"/>
        </w:rPr>
        <w:t>.</w:t>
      </w:r>
    </w:p>
    <w:p w14:paraId="41D2B167" w14:textId="77777777" w:rsidR="00B36C81" w:rsidRPr="00B36C81" w:rsidRDefault="00B36C81" w:rsidP="00B36C81">
      <w:pPr>
        <w:pStyle w:val="ListParagraph"/>
        <w:divId w:val="1726560823"/>
        <w:rPr>
          <w:color w:val="000000"/>
        </w:rPr>
      </w:pPr>
    </w:p>
    <w:p w14:paraId="6B467E9D" w14:textId="6746CAF6" w:rsidR="00B36C81" w:rsidRPr="00D764C3" w:rsidRDefault="00B36C81" w:rsidP="00B36C81">
      <w:pPr>
        <w:pStyle w:val="ListParagraph"/>
        <w:numPr>
          <w:ilvl w:val="0"/>
          <w:numId w:val="5"/>
        </w:numPr>
        <w:divId w:val="1540045022"/>
        <w:rPr>
          <w:rFonts w:ascii="Arial" w:eastAsia="Times New Roman" w:hAnsi="Arial" w:cs="Arial"/>
        </w:rPr>
      </w:pPr>
      <w:r w:rsidRPr="00D764C3">
        <w:rPr>
          <w:rFonts w:ascii="Arial" w:eastAsia="Times New Roman" w:hAnsi="Arial" w:cs="Arial"/>
          <w:color w:val="000000"/>
          <w:shd w:val="clear" w:color="auto" w:fill="FFFFFF"/>
        </w:rPr>
        <w:t>Ideas, B. and Business, B., 2022. </w:t>
      </w:r>
      <w:r w:rsidRPr="00D764C3">
        <w:rPr>
          <w:rFonts w:ascii="Arial" w:eastAsia="Times New Roman" w:hAnsi="Arial" w:cs="Arial"/>
          <w:i/>
          <w:iCs/>
          <w:color w:val="000000"/>
        </w:rPr>
        <w:t>How to Start a Bubble Tea Business</w:t>
      </w:r>
      <w:r w:rsidRPr="00D764C3">
        <w:rPr>
          <w:rFonts w:ascii="Arial" w:eastAsia="Times New Roman" w:hAnsi="Arial" w:cs="Arial"/>
          <w:color w:val="000000"/>
          <w:shd w:val="clear" w:color="auto" w:fill="FFFFFF"/>
        </w:rPr>
        <w:t xml:space="preserve">. [online] HowToStartAnLLC.com. Available at: </w:t>
      </w:r>
      <w:hyperlink r:id="rId12" w:history="1">
        <w:r w:rsidR="00D764C3" w:rsidRPr="00D764C3">
          <w:rPr>
            <w:rStyle w:val="Hyperlink"/>
            <w:rFonts w:ascii="Arial" w:eastAsia="Times New Roman" w:hAnsi="Arial" w:cs="Arial"/>
            <w:shd w:val="clear" w:color="auto" w:fill="FFFFFF"/>
          </w:rPr>
          <w:t>https://howtostartanllc.com/business-ideas/bubble-tea</w:t>
        </w:r>
      </w:hyperlink>
      <w:r w:rsidR="00D764C3" w:rsidRPr="00D764C3">
        <w:rPr>
          <w:rFonts w:ascii="Arial" w:eastAsia="Times New Roman" w:hAnsi="Arial" w:cs="Arial"/>
          <w:color w:val="000000"/>
          <w:shd w:val="clear" w:color="auto" w:fill="FFFFFF"/>
        </w:rPr>
        <w:t xml:space="preserve"> </w:t>
      </w:r>
      <w:r w:rsidRPr="00D764C3">
        <w:rPr>
          <w:rFonts w:ascii="Arial" w:eastAsia="Times New Roman" w:hAnsi="Arial" w:cs="Arial"/>
          <w:color w:val="000000"/>
          <w:shd w:val="clear" w:color="auto" w:fill="FFFFFF"/>
        </w:rPr>
        <w:t>[Accessed 5 September 2022].</w:t>
      </w:r>
    </w:p>
    <w:p w14:paraId="40100669" w14:textId="77777777" w:rsidR="00B36C81" w:rsidRPr="00D764C3" w:rsidRDefault="00B36C81" w:rsidP="00D764C3">
      <w:pPr>
        <w:pStyle w:val="ListParagraph"/>
        <w:divId w:val="1726560823"/>
        <w:rPr>
          <w:rFonts w:ascii="Arial" w:hAnsi="Arial" w:cs="Arial"/>
          <w:color w:val="000000"/>
        </w:rPr>
      </w:pPr>
    </w:p>
    <w:p w14:paraId="412E5E1E" w14:textId="77777777" w:rsidR="009A5FDC" w:rsidRPr="00D764C3" w:rsidRDefault="009A5FDC" w:rsidP="000E5AB8">
      <w:pPr>
        <w:pStyle w:val="ListParagraph"/>
        <w:divId w:val="1168058912"/>
        <w:rPr>
          <w:rFonts w:ascii="Arial" w:eastAsia="Times New Roman" w:hAnsi="Arial" w:cs="Arial"/>
        </w:rPr>
      </w:pPr>
    </w:p>
    <w:sectPr w:rsidR="009A5FDC" w:rsidRPr="00D764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41AD1"/>
    <w:multiLevelType w:val="hybridMultilevel"/>
    <w:tmpl w:val="DEC6D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E5650"/>
    <w:multiLevelType w:val="hybridMultilevel"/>
    <w:tmpl w:val="FDA0A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05661"/>
    <w:multiLevelType w:val="hybridMultilevel"/>
    <w:tmpl w:val="72581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B436B4"/>
    <w:multiLevelType w:val="hybridMultilevel"/>
    <w:tmpl w:val="2A9AC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1C359B"/>
    <w:multiLevelType w:val="hybridMultilevel"/>
    <w:tmpl w:val="6CFC9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3779282">
    <w:abstractNumId w:val="4"/>
  </w:num>
  <w:num w:numId="2" w16cid:durableId="1582179598">
    <w:abstractNumId w:val="3"/>
  </w:num>
  <w:num w:numId="3" w16cid:durableId="1182162206">
    <w:abstractNumId w:val="0"/>
  </w:num>
  <w:num w:numId="4" w16cid:durableId="270019894">
    <w:abstractNumId w:val="2"/>
  </w:num>
  <w:num w:numId="5" w16cid:durableId="864442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721"/>
    <w:rsid w:val="00022367"/>
    <w:rsid w:val="000520B5"/>
    <w:rsid w:val="000524FB"/>
    <w:rsid w:val="00065998"/>
    <w:rsid w:val="00074908"/>
    <w:rsid w:val="0008528B"/>
    <w:rsid w:val="000908AC"/>
    <w:rsid w:val="000914A3"/>
    <w:rsid w:val="000A5CC5"/>
    <w:rsid w:val="000E1E8A"/>
    <w:rsid w:val="000E5AB8"/>
    <w:rsid w:val="000F0A68"/>
    <w:rsid w:val="0014014E"/>
    <w:rsid w:val="001621DA"/>
    <w:rsid w:val="00176288"/>
    <w:rsid w:val="001768F5"/>
    <w:rsid w:val="001940BB"/>
    <w:rsid w:val="00195F10"/>
    <w:rsid w:val="001B5FA2"/>
    <w:rsid w:val="001C0388"/>
    <w:rsid w:val="001C0942"/>
    <w:rsid w:val="001F0041"/>
    <w:rsid w:val="00200EF3"/>
    <w:rsid w:val="002051BC"/>
    <w:rsid w:val="0020753B"/>
    <w:rsid w:val="002265B9"/>
    <w:rsid w:val="00236B83"/>
    <w:rsid w:val="00271BF6"/>
    <w:rsid w:val="00283ED7"/>
    <w:rsid w:val="00286A42"/>
    <w:rsid w:val="00295721"/>
    <w:rsid w:val="00297364"/>
    <w:rsid w:val="002A2218"/>
    <w:rsid w:val="002A2262"/>
    <w:rsid w:val="002B3E2D"/>
    <w:rsid w:val="002B7F5B"/>
    <w:rsid w:val="002C4D73"/>
    <w:rsid w:val="002C62B9"/>
    <w:rsid w:val="002D460A"/>
    <w:rsid w:val="002E11D4"/>
    <w:rsid w:val="002F21D3"/>
    <w:rsid w:val="002F5A5A"/>
    <w:rsid w:val="00301328"/>
    <w:rsid w:val="00310936"/>
    <w:rsid w:val="00313450"/>
    <w:rsid w:val="00322910"/>
    <w:rsid w:val="00337AF7"/>
    <w:rsid w:val="00337E3A"/>
    <w:rsid w:val="00371BCB"/>
    <w:rsid w:val="00380550"/>
    <w:rsid w:val="00396B5E"/>
    <w:rsid w:val="003A0F2E"/>
    <w:rsid w:val="003A755C"/>
    <w:rsid w:val="003B6839"/>
    <w:rsid w:val="003D072D"/>
    <w:rsid w:val="003D35C6"/>
    <w:rsid w:val="003D71F8"/>
    <w:rsid w:val="003E3FA7"/>
    <w:rsid w:val="003E6C90"/>
    <w:rsid w:val="00412E2F"/>
    <w:rsid w:val="00413A05"/>
    <w:rsid w:val="004229BF"/>
    <w:rsid w:val="004313D8"/>
    <w:rsid w:val="00435482"/>
    <w:rsid w:val="00444395"/>
    <w:rsid w:val="00460747"/>
    <w:rsid w:val="004638B6"/>
    <w:rsid w:val="00490904"/>
    <w:rsid w:val="004A3DF8"/>
    <w:rsid w:val="004D328E"/>
    <w:rsid w:val="004D3D68"/>
    <w:rsid w:val="004E3520"/>
    <w:rsid w:val="004E7BFD"/>
    <w:rsid w:val="004F09E2"/>
    <w:rsid w:val="004F0F92"/>
    <w:rsid w:val="004F78A2"/>
    <w:rsid w:val="00525282"/>
    <w:rsid w:val="0052709C"/>
    <w:rsid w:val="00540A08"/>
    <w:rsid w:val="00541423"/>
    <w:rsid w:val="00554A32"/>
    <w:rsid w:val="00557744"/>
    <w:rsid w:val="00580336"/>
    <w:rsid w:val="005B58C5"/>
    <w:rsid w:val="005E22B7"/>
    <w:rsid w:val="005E5447"/>
    <w:rsid w:val="005F309C"/>
    <w:rsid w:val="006077AA"/>
    <w:rsid w:val="00611D3F"/>
    <w:rsid w:val="00617B05"/>
    <w:rsid w:val="0063545A"/>
    <w:rsid w:val="00645EF9"/>
    <w:rsid w:val="00656A38"/>
    <w:rsid w:val="00657B94"/>
    <w:rsid w:val="00666167"/>
    <w:rsid w:val="006D1AA8"/>
    <w:rsid w:val="006E4B0B"/>
    <w:rsid w:val="006F0676"/>
    <w:rsid w:val="00700AB4"/>
    <w:rsid w:val="00711420"/>
    <w:rsid w:val="00723EB7"/>
    <w:rsid w:val="00735ED0"/>
    <w:rsid w:val="00736888"/>
    <w:rsid w:val="00741FA6"/>
    <w:rsid w:val="0074433F"/>
    <w:rsid w:val="00751EC9"/>
    <w:rsid w:val="007656AD"/>
    <w:rsid w:val="00787AE8"/>
    <w:rsid w:val="007B21A7"/>
    <w:rsid w:val="007C323B"/>
    <w:rsid w:val="007D6D09"/>
    <w:rsid w:val="007E3D41"/>
    <w:rsid w:val="00810836"/>
    <w:rsid w:val="00835375"/>
    <w:rsid w:val="0084192B"/>
    <w:rsid w:val="008425ED"/>
    <w:rsid w:val="00864745"/>
    <w:rsid w:val="00877768"/>
    <w:rsid w:val="00887A5B"/>
    <w:rsid w:val="0089658F"/>
    <w:rsid w:val="008B7CD5"/>
    <w:rsid w:val="008C7BB4"/>
    <w:rsid w:val="008E2DBC"/>
    <w:rsid w:val="00910CB3"/>
    <w:rsid w:val="00911C11"/>
    <w:rsid w:val="0092631F"/>
    <w:rsid w:val="00960535"/>
    <w:rsid w:val="009A16EB"/>
    <w:rsid w:val="009A5FDC"/>
    <w:rsid w:val="009B5CA9"/>
    <w:rsid w:val="009C0A66"/>
    <w:rsid w:val="009C1222"/>
    <w:rsid w:val="009C2DE2"/>
    <w:rsid w:val="009E722F"/>
    <w:rsid w:val="009F1643"/>
    <w:rsid w:val="009F70D8"/>
    <w:rsid w:val="00A07D2B"/>
    <w:rsid w:val="00A16B12"/>
    <w:rsid w:val="00A2068A"/>
    <w:rsid w:val="00A25373"/>
    <w:rsid w:val="00A353A6"/>
    <w:rsid w:val="00A36197"/>
    <w:rsid w:val="00A466CD"/>
    <w:rsid w:val="00A6093C"/>
    <w:rsid w:val="00A614D6"/>
    <w:rsid w:val="00A61C72"/>
    <w:rsid w:val="00A845FA"/>
    <w:rsid w:val="00A85D4B"/>
    <w:rsid w:val="00A87ECD"/>
    <w:rsid w:val="00AA1F14"/>
    <w:rsid w:val="00AC346F"/>
    <w:rsid w:val="00AD3859"/>
    <w:rsid w:val="00B118CE"/>
    <w:rsid w:val="00B36C81"/>
    <w:rsid w:val="00B45906"/>
    <w:rsid w:val="00B46D09"/>
    <w:rsid w:val="00B75EF7"/>
    <w:rsid w:val="00B824A3"/>
    <w:rsid w:val="00B921E6"/>
    <w:rsid w:val="00BA66D9"/>
    <w:rsid w:val="00BA7488"/>
    <w:rsid w:val="00BB3708"/>
    <w:rsid w:val="00BD661D"/>
    <w:rsid w:val="00C1077E"/>
    <w:rsid w:val="00C15D68"/>
    <w:rsid w:val="00C17DCE"/>
    <w:rsid w:val="00C30659"/>
    <w:rsid w:val="00C334D6"/>
    <w:rsid w:val="00C34A39"/>
    <w:rsid w:val="00C454F4"/>
    <w:rsid w:val="00C46A8A"/>
    <w:rsid w:val="00C71BC6"/>
    <w:rsid w:val="00CC047E"/>
    <w:rsid w:val="00CD5A6C"/>
    <w:rsid w:val="00CF38B2"/>
    <w:rsid w:val="00D23948"/>
    <w:rsid w:val="00D2532F"/>
    <w:rsid w:val="00D30BDB"/>
    <w:rsid w:val="00D334B3"/>
    <w:rsid w:val="00D5541A"/>
    <w:rsid w:val="00D72167"/>
    <w:rsid w:val="00D764C3"/>
    <w:rsid w:val="00DA127C"/>
    <w:rsid w:val="00DC3B12"/>
    <w:rsid w:val="00DD14F9"/>
    <w:rsid w:val="00DD704E"/>
    <w:rsid w:val="00E0141E"/>
    <w:rsid w:val="00E04CC0"/>
    <w:rsid w:val="00E075D6"/>
    <w:rsid w:val="00E33455"/>
    <w:rsid w:val="00E4719A"/>
    <w:rsid w:val="00E62E41"/>
    <w:rsid w:val="00E76E51"/>
    <w:rsid w:val="00E77D2B"/>
    <w:rsid w:val="00E86CAE"/>
    <w:rsid w:val="00E95945"/>
    <w:rsid w:val="00EB4BE7"/>
    <w:rsid w:val="00EB6158"/>
    <w:rsid w:val="00EC78BA"/>
    <w:rsid w:val="00ED27D6"/>
    <w:rsid w:val="00ED4245"/>
    <w:rsid w:val="00ED5A00"/>
    <w:rsid w:val="00EE27C1"/>
    <w:rsid w:val="00EE3F72"/>
    <w:rsid w:val="00EF65D5"/>
    <w:rsid w:val="00F00888"/>
    <w:rsid w:val="00F305F2"/>
    <w:rsid w:val="00F3709B"/>
    <w:rsid w:val="00F43EF2"/>
    <w:rsid w:val="00F508A0"/>
    <w:rsid w:val="00F56341"/>
    <w:rsid w:val="00F608CC"/>
    <w:rsid w:val="00F82522"/>
    <w:rsid w:val="00F85406"/>
    <w:rsid w:val="00F87502"/>
    <w:rsid w:val="00F90510"/>
    <w:rsid w:val="00FA54B2"/>
    <w:rsid w:val="00FC38D8"/>
    <w:rsid w:val="00FE7C14"/>
    <w:rsid w:val="00FF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66C454"/>
  <w15:chartTrackingRefBased/>
  <w15:docId w15:val="{9C9278E0-16FD-DD45-A5F9-1FBAB63F0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95721"/>
    <w:rPr>
      <w:rFonts w:ascii=".AppleSystemUIFont" w:hAnsi=".AppleSystemUIFont" w:cs="Times New Roman"/>
      <w:sz w:val="26"/>
      <w:szCs w:val="26"/>
    </w:rPr>
  </w:style>
  <w:style w:type="paragraph" w:customStyle="1" w:styleId="p2">
    <w:name w:val="p2"/>
    <w:basedOn w:val="Normal"/>
    <w:rsid w:val="00295721"/>
    <w:rPr>
      <w:rFonts w:ascii=".AppleSystemUIFont" w:hAnsi=".AppleSystemUIFont" w:cs="Times New Roman"/>
      <w:sz w:val="26"/>
      <w:szCs w:val="26"/>
    </w:rPr>
  </w:style>
  <w:style w:type="character" w:customStyle="1" w:styleId="s1">
    <w:name w:val="s1"/>
    <w:basedOn w:val="DefaultParagraphFont"/>
    <w:rsid w:val="0029572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43EF2"/>
  </w:style>
  <w:style w:type="character" w:customStyle="1" w:styleId="jss2282">
    <w:name w:val="jss2282"/>
    <w:basedOn w:val="DefaultParagraphFont"/>
    <w:rsid w:val="003A755C"/>
  </w:style>
  <w:style w:type="character" w:customStyle="1" w:styleId="jss3554">
    <w:name w:val="jss3554"/>
    <w:basedOn w:val="DefaultParagraphFont"/>
    <w:rsid w:val="00557744"/>
  </w:style>
  <w:style w:type="paragraph" w:styleId="ListParagraph">
    <w:name w:val="List Paragraph"/>
    <w:basedOn w:val="Normal"/>
    <w:uiPriority w:val="34"/>
    <w:qFormat/>
    <w:rsid w:val="006E4B0B"/>
    <w:pPr>
      <w:ind w:left="720"/>
      <w:contextualSpacing/>
    </w:pPr>
  </w:style>
  <w:style w:type="character" w:styleId="Hyperlink">
    <w:name w:val="Hyperlink"/>
    <w:basedOn w:val="DefaultParagraphFont"/>
    <w:uiPriority w:val="99"/>
    <w:unhideWhenUsed/>
    <w:rsid w:val="00337E3A"/>
    <w:rPr>
      <w:color w:val="0563C1" w:themeColor="hyperlink"/>
      <w:u w:val="single"/>
    </w:rPr>
  </w:style>
  <w:style w:type="character" w:styleId="UnresolvedMention">
    <w:name w:val="Unresolved Mention"/>
    <w:basedOn w:val="DefaultParagraphFont"/>
    <w:uiPriority w:val="99"/>
    <w:semiHidden/>
    <w:unhideWhenUsed/>
    <w:rsid w:val="00337E3A"/>
    <w:rPr>
      <w:color w:val="605E5C"/>
      <w:shd w:val="clear" w:color="auto" w:fill="E1DFDD"/>
    </w:rPr>
  </w:style>
  <w:style w:type="paragraph" w:styleId="NormalWeb">
    <w:name w:val="Normal (Web)"/>
    <w:basedOn w:val="Normal"/>
    <w:uiPriority w:val="99"/>
    <w:semiHidden/>
    <w:unhideWhenUsed/>
    <w:rsid w:val="000E5AB8"/>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09030">
      <w:bodyDiv w:val="1"/>
      <w:marLeft w:val="0"/>
      <w:marRight w:val="0"/>
      <w:marTop w:val="0"/>
      <w:marBottom w:val="0"/>
      <w:divBdr>
        <w:top w:val="none" w:sz="0" w:space="0" w:color="auto"/>
        <w:left w:val="none" w:sz="0" w:space="0" w:color="auto"/>
        <w:bottom w:val="none" w:sz="0" w:space="0" w:color="auto"/>
        <w:right w:val="none" w:sz="0" w:space="0" w:color="auto"/>
      </w:divBdr>
    </w:div>
    <w:div w:id="320424314">
      <w:bodyDiv w:val="1"/>
      <w:marLeft w:val="0"/>
      <w:marRight w:val="0"/>
      <w:marTop w:val="0"/>
      <w:marBottom w:val="0"/>
      <w:divBdr>
        <w:top w:val="none" w:sz="0" w:space="0" w:color="auto"/>
        <w:left w:val="none" w:sz="0" w:space="0" w:color="auto"/>
        <w:bottom w:val="none" w:sz="0" w:space="0" w:color="auto"/>
        <w:right w:val="none" w:sz="0" w:space="0" w:color="auto"/>
      </w:divBdr>
    </w:div>
    <w:div w:id="528029401">
      <w:bodyDiv w:val="1"/>
      <w:marLeft w:val="0"/>
      <w:marRight w:val="0"/>
      <w:marTop w:val="0"/>
      <w:marBottom w:val="0"/>
      <w:divBdr>
        <w:top w:val="none" w:sz="0" w:space="0" w:color="auto"/>
        <w:left w:val="none" w:sz="0" w:space="0" w:color="auto"/>
        <w:bottom w:val="none" w:sz="0" w:space="0" w:color="auto"/>
        <w:right w:val="none" w:sz="0" w:space="0" w:color="auto"/>
      </w:divBdr>
    </w:div>
    <w:div w:id="771516081">
      <w:bodyDiv w:val="1"/>
      <w:marLeft w:val="0"/>
      <w:marRight w:val="0"/>
      <w:marTop w:val="0"/>
      <w:marBottom w:val="0"/>
      <w:divBdr>
        <w:top w:val="none" w:sz="0" w:space="0" w:color="auto"/>
        <w:left w:val="none" w:sz="0" w:space="0" w:color="auto"/>
        <w:bottom w:val="none" w:sz="0" w:space="0" w:color="auto"/>
        <w:right w:val="none" w:sz="0" w:space="0" w:color="auto"/>
      </w:divBdr>
    </w:div>
    <w:div w:id="909313154">
      <w:bodyDiv w:val="1"/>
      <w:marLeft w:val="0"/>
      <w:marRight w:val="0"/>
      <w:marTop w:val="0"/>
      <w:marBottom w:val="0"/>
      <w:divBdr>
        <w:top w:val="none" w:sz="0" w:space="0" w:color="auto"/>
        <w:left w:val="none" w:sz="0" w:space="0" w:color="auto"/>
        <w:bottom w:val="none" w:sz="0" w:space="0" w:color="auto"/>
        <w:right w:val="none" w:sz="0" w:space="0" w:color="auto"/>
      </w:divBdr>
    </w:div>
    <w:div w:id="963851541">
      <w:bodyDiv w:val="1"/>
      <w:marLeft w:val="0"/>
      <w:marRight w:val="0"/>
      <w:marTop w:val="0"/>
      <w:marBottom w:val="0"/>
      <w:divBdr>
        <w:top w:val="none" w:sz="0" w:space="0" w:color="auto"/>
        <w:left w:val="none" w:sz="0" w:space="0" w:color="auto"/>
        <w:bottom w:val="none" w:sz="0" w:space="0" w:color="auto"/>
        <w:right w:val="none" w:sz="0" w:space="0" w:color="auto"/>
      </w:divBdr>
      <w:divsChild>
        <w:div w:id="127355368">
          <w:marLeft w:val="0"/>
          <w:marRight w:val="0"/>
          <w:marTop w:val="0"/>
          <w:marBottom w:val="0"/>
          <w:divBdr>
            <w:top w:val="none" w:sz="0" w:space="0" w:color="auto"/>
            <w:left w:val="none" w:sz="0" w:space="0" w:color="auto"/>
            <w:bottom w:val="none" w:sz="0" w:space="0" w:color="auto"/>
            <w:right w:val="none" w:sz="0" w:space="0" w:color="auto"/>
          </w:divBdr>
          <w:divsChild>
            <w:div w:id="586571851">
              <w:marLeft w:val="0"/>
              <w:marRight w:val="0"/>
              <w:marTop w:val="0"/>
              <w:marBottom w:val="0"/>
              <w:divBdr>
                <w:top w:val="none" w:sz="0" w:space="0" w:color="auto"/>
                <w:left w:val="none" w:sz="0" w:space="0" w:color="auto"/>
                <w:bottom w:val="none" w:sz="0" w:space="0" w:color="auto"/>
                <w:right w:val="none" w:sz="0" w:space="0" w:color="auto"/>
              </w:divBdr>
              <w:divsChild>
                <w:div w:id="555354167">
                  <w:marLeft w:val="0"/>
                  <w:marRight w:val="0"/>
                  <w:marTop w:val="0"/>
                  <w:marBottom w:val="0"/>
                  <w:divBdr>
                    <w:top w:val="none" w:sz="0" w:space="0" w:color="auto"/>
                    <w:left w:val="none" w:sz="0" w:space="0" w:color="auto"/>
                    <w:bottom w:val="none" w:sz="0" w:space="0" w:color="auto"/>
                    <w:right w:val="none" w:sz="0" w:space="0" w:color="auto"/>
                  </w:divBdr>
                </w:div>
                <w:div w:id="648556472">
                  <w:marLeft w:val="0"/>
                  <w:marRight w:val="0"/>
                  <w:marTop w:val="0"/>
                  <w:marBottom w:val="0"/>
                  <w:divBdr>
                    <w:top w:val="none" w:sz="0" w:space="0" w:color="auto"/>
                    <w:left w:val="none" w:sz="0" w:space="0" w:color="auto"/>
                    <w:bottom w:val="none" w:sz="0" w:space="0" w:color="auto"/>
                    <w:right w:val="none" w:sz="0" w:space="0" w:color="auto"/>
                  </w:divBdr>
                </w:div>
                <w:div w:id="1091850278">
                  <w:marLeft w:val="0"/>
                  <w:marRight w:val="0"/>
                  <w:marTop w:val="0"/>
                  <w:marBottom w:val="0"/>
                  <w:divBdr>
                    <w:top w:val="none" w:sz="0" w:space="0" w:color="auto"/>
                    <w:left w:val="none" w:sz="0" w:space="0" w:color="auto"/>
                    <w:bottom w:val="none" w:sz="0" w:space="0" w:color="auto"/>
                    <w:right w:val="none" w:sz="0" w:space="0" w:color="auto"/>
                  </w:divBdr>
                </w:div>
                <w:div w:id="1396202463">
                  <w:marLeft w:val="0"/>
                  <w:marRight w:val="0"/>
                  <w:marTop w:val="0"/>
                  <w:marBottom w:val="0"/>
                  <w:divBdr>
                    <w:top w:val="none" w:sz="0" w:space="0" w:color="auto"/>
                    <w:left w:val="none" w:sz="0" w:space="0" w:color="auto"/>
                    <w:bottom w:val="none" w:sz="0" w:space="0" w:color="auto"/>
                    <w:right w:val="none" w:sz="0" w:space="0" w:color="auto"/>
                  </w:divBdr>
                </w:div>
              </w:divsChild>
            </w:div>
            <w:div w:id="290332283">
              <w:marLeft w:val="0"/>
              <w:marRight w:val="0"/>
              <w:marTop w:val="0"/>
              <w:marBottom w:val="0"/>
              <w:divBdr>
                <w:top w:val="none" w:sz="0" w:space="0" w:color="auto"/>
                <w:left w:val="none" w:sz="0" w:space="0" w:color="auto"/>
                <w:bottom w:val="none" w:sz="0" w:space="0" w:color="auto"/>
                <w:right w:val="none" w:sz="0" w:space="0" w:color="auto"/>
              </w:divBdr>
            </w:div>
          </w:divsChild>
        </w:div>
        <w:div w:id="1650281982">
          <w:marLeft w:val="0"/>
          <w:marRight w:val="0"/>
          <w:marTop w:val="0"/>
          <w:marBottom w:val="0"/>
          <w:divBdr>
            <w:top w:val="none" w:sz="0" w:space="0" w:color="auto"/>
            <w:left w:val="none" w:sz="0" w:space="0" w:color="auto"/>
            <w:bottom w:val="none" w:sz="0" w:space="0" w:color="auto"/>
            <w:right w:val="none" w:sz="0" w:space="0" w:color="auto"/>
          </w:divBdr>
        </w:div>
        <w:div w:id="571696905">
          <w:marLeft w:val="0"/>
          <w:marRight w:val="0"/>
          <w:marTop w:val="0"/>
          <w:marBottom w:val="0"/>
          <w:divBdr>
            <w:top w:val="none" w:sz="0" w:space="0" w:color="auto"/>
            <w:left w:val="none" w:sz="0" w:space="0" w:color="auto"/>
            <w:bottom w:val="none" w:sz="0" w:space="0" w:color="auto"/>
            <w:right w:val="none" w:sz="0" w:space="0" w:color="auto"/>
          </w:divBdr>
          <w:divsChild>
            <w:div w:id="532117130">
              <w:marLeft w:val="0"/>
              <w:marRight w:val="0"/>
              <w:marTop w:val="0"/>
              <w:marBottom w:val="0"/>
              <w:divBdr>
                <w:top w:val="none" w:sz="0" w:space="0" w:color="auto"/>
                <w:left w:val="none" w:sz="0" w:space="0" w:color="auto"/>
                <w:bottom w:val="none" w:sz="0" w:space="0" w:color="auto"/>
                <w:right w:val="none" w:sz="0" w:space="0" w:color="auto"/>
              </w:divBdr>
            </w:div>
            <w:div w:id="989098952">
              <w:marLeft w:val="0"/>
              <w:marRight w:val="0"/>
              <w:marTop w:val="0"/>
              <w:marBottom w:val="0"/>
              <w:divBdr>
                <w:top w:val="none" w:sz="0" w:space="0" w:color="auto"/>
                <w:left w:val="none" w:sz="0" w:space="0" w:color="auto"/>
                <w:bottom w:val="none" w:sz="0" w:space="0" w:color="auto"/>
                <w:right w:val="none" w:sz="0" w:space="0" w:color="auto"/>
              </w:divBdr>
            </w:div>
            <w:div w:id="1709649196">
              <w:marLeft w:val="0"/>
              <w:marRight w:val="0"/>
              <w:marTop w:val="0"/>
              <w:marBottom w:val="0"/>
              <w:divBdr>
                <w:top w:val="none" w:sz="0" w:space="0" w:color="auto"/>
                <w:left w:val="none" w:sz="0" w:space="0" w:color="auto"/>
                <w:bottom w:val="none" w:sz="0" w:space="0" w:color="auto"/>
                <w:right w:val="none" w:sz="0" w:space="0" w:color="auto"/>
              </w:divBdr>
            </w:div>
            <w:div w:id="209848339">
              <w:marLeft w:val="0"/>
              <w:marRight w:val="0"/>
              <w:marTop w:val="0"/>
              <w:marBottom w:val="0"/>
              <w:divBdr>
                <w:top w:val="none" w:sz="0" w:space="0" w:color="auto"/>
                <w:left w:val="none" w:sz="0" w:space="0" w:color="auto"/>
                <w:bottom w:val="none" w:sz="0" w:space="0" w:color="auto"/>
                <w:right w:val="none" w:sz="0" w:space="0" w:color="auto"/>
              </w:divBdr>
            </w:div>
            <w:div w:id="1164129488">
              <w:marLeft w:val="0"/>
              <w:marRight w:val="0"/>
              <w:marTop w:val="0"/>
              <w:marBottom w:val="0"/>
              <w:divBdr>
                <w:top w:val="none" w:sz="0" w:space="0" w:color="auto"/>
                <w:left w:val="none" w:sz="0" w:space="0" w:color="auto"/>
                <w:bottom w:val="none" w:sz="0" w:space="0" w:color="auto"/>
                <w:right w:val="none" w:sz="0" w:space="0" w:color="auto"/>
              </w:divBdr>
            </w:div>
          </w:divsChild>
        </w:div>
        <w:div w:id="1089280196">
          <w:marLeft w:val="0"/>
          <w:marRight w:val="0"/>
          <w:marTop w:val="0"/>
          <w:marBottom w:val="0"/>
          <w:divBdr>
            <w:top w:val="none" w:sz="0" w:space="0" w:color="auto"/>
            <w:left w:val="none" w:sz="0" w:space="0" w:color="auto"/>
            <w:bottom w:val="none" w:sz="0" w:space="0" w:color="auto"/>
            <w:right w:val="none" w:sz="0" w:space="0" w:color="auto"/>
          </w:divBdr>
        </w:div>
        <w:div w:id="2067487499">
          <w:marLeft w:val="0"/>
          <w:marRight w:val="0"/>
          <w:marTop w:val="0"/>
          <w:marBottom w:val="0"/>
          <w:divBdr>
            <w:top w:val="none" w:sz="0" w:space="0" w:color="auto"/>
            <w:left w:val="none" w:sz="0" w:space="0" w:color="auto"/>
            <w:bottom w:val="none" w:sz="0" w:space="0" w:color="auto"/>
            <w:right w:val="none" w:sz="0" w:space="0" w:color="auto"/>
          </w:divBdr>
        </w:div>
      </w:divsChild>
    </w:div>
    <w:div w:id="1021011063">
      <w:bodyDiv w:val="1"/>
      <w:marLeft w:val="0"/>
      <w:marRight w:val="0"/>
      <w:marTop w:val="0"/>
      <w:marBottom w:val="0"/>
      <w:divBdr>
        <w:top w:val="none" w:sz="0" w:space="0" w:color="auto"/>
        <w:left w:val="none" w:sz="0" w:space="0" w:color="auto"/>
        <w:bottom w:val="none" w:sz="0" w:space="0" w:color="auto"/>
        <w:right w:val="none" w:sz="0" w:space="0" w:color="auto"/>
      </w:divBdr>
    </w:div>
    <w:div w:id="1148783955">
      <w:bodyDiv w:val="1"/>
      <w:marLeft w:val="0"/>
      <w:marRight w:val="0"/>
      <w:marTop w:val="0"/>
      <w:marBottom w:val="0"/>
      <w:divBdr>
        <w:top w:val="none" w:sz="0" w:space="0" w:color="auto"/>
        <w:left w:val="none" w:sz="0" w:space="0" w:color="auto"/>
        <w:bottom w:val="none" w:sz="0" w:space="0" w:color="auto"/>
        <w:right w:val="none" w:sz="0" w:space="0" w:color="auto"/>
      </w:divBdr>
    </w:div>
    <w:div w:id="1168058912">
      <w:bodyDiv w:val="1"/>
      <w:marLeft w:val="0"/>
      <w:marRight w:val="0"/>
      <w:marTop w:val="0"/>
      <w:marBottom w:val="0"/>
      <w:divBdr>
        <w:top w:val="none" w:sz="0" w:space="0" w:color="auto"/>
        <w:left w:val="none" w:sz="0" w:space="0" w:color="auto"/>
        <w:bottom w:val="none" w:sz="0" w:space="0" w:color="auto"/>
        <w:right w:val="none" w:sz="0" w:space="0" w:color="auto"/>
      </w:divBdr>
      <w:divsChild>
        <w:div w:id="1009986593">
          <w:marLeft w:val="0"/>
          <w:marRight w:val="0"/>
          <w:marTop w:val="0"/>
          <w:marBottom w:val="0"/>
          <w:divBdr>
            <w:top w:val="none" w:sz="0" w:space="0" w:color="auto"/>
            <w:left w:val="none" w:sz="0" w:space="0" w:color="auto"/>
            <w:bottom w:val="none" w:sz="0" w:space="0" w:color="auto"/>
            <w:right w:val="none" w:sz="0" w:space="0" w:color="auto"/>
          </w:divBdr>
          <w:divsChild>
            <w:div w:id="1726560823">
              <w:marLeft w:val="0"/>
              <w:marRight w:val="0"/>
              <w:marTop w:val="0"/>
              <w:marBottom w:val="0"/>
              <w:divBdr>
                <w:top w:val="none" w:sz="0" w:space="0" w:color="auto"/>
                <w:left w:val="none" w:sz="0" w:space="0" w:color="auto"/>
                <w:bottom w:val="none" w:sz="0" w:space="0" w:color="auto"/>
                <w:right w:val="none" w:sz="0" w:space="0" w:color="auto"/>
              </w:divBdr>
              <w:divsChild>
                <w:div w:id="1737781967">
                  <w:marLeft w:val="0"/>
                  <w:marRight w:val="0"/>
                  <w:marTop w:val="0"/>
                  <w:marBottom w:val="0"/>
                  <w:divBdr>
                    <w:top w:val="none" w:sz="0" w:space="0" w:color="auto"/>
                    <w:left w:val="none" w:sz="0" w:space="0" w:color="auto"/>
                    <w:bottom w:val="none" w:sz="0" w:space="0" w:color="auto"/>
                    <w:right w:val="none" w:sz="0" w:space="0" w:color="auto"/>
                  </w:divBdr>
                  <w:divsChild>
                    <w:div w:id="1375348930">
                      <w:marLeft w:val="0"/>
                      <w:marRight w:val="0"/>
                      <w:marTop w:val="0"/>
                      <w:marBottom w:val="0"/>
                      <w:divBdr>
                        <w:top w:val="none" w:sz="0" w:space="0" w:color="auto"/>
                        <w:left w:val="none" w:sz="0" w:space="0" w:color="auto"/>
                        <w:bottom w:val="none" w:sz="0" w:space="0" w:color="auto"/>
                        <w:right w:val="none" w:sz="0" w:space="0" w:color="auto"/>
                      </w:divBdr>
                    </w:div>
                    <w:div w:id="1784808062">
                      <w:marLeft w:val="0"/>
                      <w:marRight w:val="0"/>
                      <w:marTop w:val="0"/>
                      <w:marBottom w:val="0"/>
                      <w:divBdr>
                        <w:top w:val="none" w:sz="0" w:space="0" w:color="auto"/>
                        <w:left w:val="none" w:sz="0" w:space="0" w:color="auto"/>
                        <w:bottom w:val="none" w:sz="0" w:space="0" w:color="auto"/>
                        <w:right w:val="none" w:sz="0" w:space="0" w:color="auto"/>
                      </w:divBdr>
                    </w:div>
                  </w:divsChild>
                </w:div>
                <w:div w:id="1540045022">
                  <w:marLeft w:val="0"/>
                  <w:marRight w:val="0"/>
                  <w:marTop w:val="0"/>
                  <w:marBottom w:val="0"/>
                  <w:divBdr>
                    <w:top w:val="none" w:sz="0" w:space="0" w:color="auto"/>
                    <w:left w:val="none" w:sz="0" w:space="0" w:color="auto"/>
                    <w:bottom w:val="none" w:sz="0" w:space="0" w:color="auto"/>
                    <w:right w:val="none" w:sz="0" w:space="0" w:color="auto"/>
                  </w:divBdr>
                </w:div>
              </w:divsChild>
            </w:div>
            <w:div w:id="859586643">
              <w:marLeft w:val="0"/>
              <w:marRight w:val="0"/>
              <w:marTop w:val="0"/>
              <w:marBottom w:val="0"/>
              <w:divBdr>
                <w:top w:val="none" w:sz="0" w:space="0" w:color="auto"/>
                <w:left w:val="none" w:sz="0" w:space="0" w:color="auto"/>
                <w:bottom w:val="none" w:sz="0" w:space="0" w:color="auto"/>
                <w:right w:val="none" w:sz="0" w:space="0" w:color="auto"/>
              </w:divBdr>
            </w:div>
          </w:divsChild>
        </w:div>
        <w:div w:id="1100222711">
          <w:marLeft w:val="0"/>
          <w:marRight w:val="0"/>
          <w:marTop w:val="0"/>
          <w:marBottom w:val="0"/>
          <w:divBdr>
            <w:top w:val="none" w:sz="0" w:space="0" w:color="auto"/>
            <w:left w:val="none" w:sz="0" w:space="0" w:color="auto"/>
            <w:bottom w:val="none" w:sz="0" w:space="0" w:color="auto"/>
            <w:right w:val="none" w:sz="0" w:space="0" w:color="auto"/>
          </w:divBdr>
        </w:div>
      </w:divsChild>
    </w:div>
    <w:div w:id="1250196580">
      <w:bodyDiv w:val="1"/>
      <w:marLeft w:val="0"/>
      <w:marRight w:val="0"/>
      <w:marTop w:val="0"/>
      <w:marBottom w:val="0"/>
      <w:divBdr>
        <w:top w:val="none" w:sz="0" w:space="0" w:color="auto"/>
        <w:left w:val="none" w:sz="0" w:space="0" w:color="auto"/>
        <w:bottom w:val="none" w:sz="0" w:space="0" w:color="auto"/>
        <w:right w:val="none" w:sz="0" w:space="0" w:color="auto"/>
      </w:divBdr>
    </w:div>
    <w:div w:id="1448237705">
      <w:bodyDiv w:val="1"/>
      <w:marLeft w:val="0"/>
      <w:marRight w:val="0"/>
      <w:marTop w:val="0"/>
      <w:marBottom w:val="0"/>
      <w:divBdr>
        <w:top w:val="none" w:sz="0" w:space="0" w:color="auto"/>
        <w:left w:val="none" w:sz="0" w:space="0" w:color="auto"/>
        <w:bottom w:val="none" w:sz="0" w:space="0" w:color="auto"/>
        <w:right w:val="none" w:sz="0" w:space="0" w:color="auto"/>
      </w:divBdr>
    </w:div>
    <w:div w:id="1662735711">
      <w:bodyDiv w:val="1"/>
      <w:marLeft w:val="0"/>
      <w:marRight w:val="0"/>
      <w:marTop w:val="0"/>
      <w:marBottom w:val="0"/>
      <w:divBdr>
        <w:top w:val="none" w:sz="0" w:space="0" w:color="auto"/>
        <w:left w:val="none" w:sz="0" w:space="0" w:color="auto"/>
        <w:bottom w:val="none" w:sz="0" w:space="0" w:color="auto"/>
        <w:right w:val="none" w:sz="0" w:space="0" w:color="auto"/>
      </w:divBdr>
    </w:div>
    <w:div w:id="1783261923">
      <w:bodyDiv w:val="1"/>
      <w:marLeft w:val="0"/>
      <w:marRight w:val="0"/>
      <w:marTop w:val="0"/>
      <w:marBottom w:val="0"/>
      <w:divBdr>
        <w:top w:val="none" w:sz="0" w:space="0" w:color="auto"/>
        <w:left w:val="none" w:sz="0" w:space="0" w:color="auto"/>
        <w:bottom w:val="none" w:sz="0" w:space="0" w:color="auto"/>
        <w:right w:val="none" w:sz="0" w:space="0" w:color="auto"/>
      </w:divBdr>
    </w:div>
    <w:div w:id="189989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Bubble_te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ubbleteaology.com/how-to-write-bubble-tea-business-plan" TargetMode="External"/><Relationship Id="rId12" Type="http://schemas.openxmlformats.org/officeDocument/2006/relationships/hyperlink" Target="https://howtostartanllc.com/business-ideas/bubble-te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amaxx.com/burstingboba" TargetMode="External"/><Relationship Id="rId11" Type="http://schemas.openxmlformats.org/officeDocument/2006/relationships/hyperlink" Target="https://business.getonbloc.com/restaurant-goals/" TargetMode="External"/><Relationship Id="rId5" Type="http://schemas.openxmlformats.org/officeDocument/2006/relationships/image" Target="media/image1.png"/><Relationship Id="rId10" Type="http://schemas.openxmlformats.org/officeDocument/2006/relationships/hyperlink" Target="http://www.lifepersona.com/objectives-of-a-restaurant-general-and-specific" TargetMode="External"/><Relationship Id="rId4" Type="http://schemas.openxmlformats.org/officeDocument/2006/relationships/webSettings" Target="webSettings.xml"/><Relationship Id="rId9" Type="http://schemas.openxmlformats.org/officeDocument/2006/relationships/hyperlink" Target="https://pos.toasttab.com/blog/long-term-goals-for-a-restaura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1971</Words>
  <Characters>11235</Characters>
  <Application>Microsoft Office Word</Application>
  <DocSecurity>0</DocSecurity>
  <Lines>93</Lines>
  <Paragraphs>26</Paragraphs>
  <ScaleCrop>false</ScaleCrop>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2</cp:revision>
  <dcterms:created xsi:type="dcterms:W3CDTF">2022-09-05T14:33:00Z</dcterms:created>
  <dcterms:modified xsi:type="dcterms:W3CDTF">2022-09-05T14:33:00Z</dcterms:modified>
</cp:coreProperties>
</file>