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D291E" w14:textId="43D3F98E" w:rsidR="00F5483A" w:rsidRPr="00273D9B" w:rsidRDefault="00B94303" w:rsidP="00273D9B">
      <w:pPr>
        <w:spacing w:after="0"/>
        <w:jc w:val="center"/>
        <w:rPr>
          <w:rFonts w:cs="Times New Roman"/>
          <w:b/>
          <w:bCs/>
          <w:sz w:val="36"/>
          <w:szCs w:val="36"/>
        </w:rPr>
      </w:pPr>
      <w:r w:rsidRPr="00273D9B">
        <w:rPr>
          <w:rFonts w:cs="Times New Roman"/>
          <w:b/>
          <w:bCs/>
          <w:noProof/>
          <w:sz w:val="36"/>
          <w:szCs w:val="36"/>
        </w:rPr>
        <w:drawing>
          <wp:inline distT="0" distB="0" distL="0" distR="0" wp14:anchorId="3619893D" wp14:editId="0CB2BC09">
            <wp:extent cx="2048161" cy="857370"/>
            <wp:effectExtent l="0" t="0" r="0" b="0"/>
            <wp:docPr id="1346406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406663" name=""/>
                    <pic:cNvPicPr/>
                  </pic:nvPicPr>
                  <pic:blipFill>
                    <a:blip r:embed="rId8"/>
                    <a:stretch>
                      <a:fillRect/>
                    </a:stretch>
                  </pic:blipFill>
                  <pic:spPr>
                    <a:xfrm>
                      <a:off x="0" y="0"/>
                      <a:ext cx="2048161" cy="857370"/>
                    </a:xfrm>
                    <a:prstGeom prst="rect">
                      <a:avLst/>
                    </a:prstGeom>
                  </pic:spPr>
                </pic:pic>
              </a:graphicData>
            </a:graphic>
          </wp:inline>
        </w:drawing>
      </w:r>
    </w:p>
    <w:p w14:paraId="0FB1C89F" w14:textId="77777777" w:rsidR="00F5483A" w:rsidRPr="00273D9B" w:rsidRDefault="00F5483A" w:rsidP="00273D9B">
      <w:pPr>
        <w:spacing w:after="0"/>
        <w:jc w:val="center"/>
        <w:rPr>
          <w:rFonts w:cs="Times New Roman"/>
          <w:b/>
          <w:bCs/>
          <w:sz w:val="36"/>
          <w:szCs w:val="36"/>
        </w:rPr>
      </w:pPr>
    </w:p>
    <w:p w14:paraId="636C8F01" w14:textId="77777777" w:rsidR="008809CF" w:rsidRPr="00273D9B" w:rsidRDefault="008809CF" w:rsidP="00273D9B">
      <w:pPr>
        <w:spacing w:after="0"/>
        <w:rPr>
          <w:rFonts w:cs="Times New Roman"/>
          <w:b/>
          <w:bCs/>
          <w:sz w:val="36"/>
          <w:szCs w:val="36"/>
        </w:rPr>
      </w:pPr>
    </w:p>
    <w:p w14:paraId="62A0C201" w14:textId="79D109A9" w:rsidR="00907257" w:rsidRPr="008862DE" w:rsidRDefault="00907257" w:rsidP="008862DE">
      <w:pPr>
        <w:spacing w:after="0"/>
        <w:jc w:val="center"/>
        <w:rPr>
          <w:rFonts w:ascii="Arial" w:hAnsi="Arial" w:cs="Arial"/>
          <w:b/>
          <w:bCs/>
          <w:sz w:val="40"/>
          <w:szCs w:val="40"/>
        </w:rPr>
      </w:pPr>
      <w:r w:rsidRPr="008862DE">
        <w:rPr>
          <w:rFonts w:ascii="Arial" w:hAnsi="Arial" w:cs="Arial"/>
          <w:b/>
          <w:bCs/>
          <w:sz w:val="40"/>
          <w:szCs w:val="40"/>
        </w:rPr>
        <w:t>Module code: LCBB6006</w:t>
      </w:r>
    </w:p>
    <w:p w14:paraId="1C47FDD4" w14:textId="7EC13BF5" w:rsidR="00907257" w:rsidRPr="008862DE" w:rsidRDefault="00907257" w:rsidP="008862DE">
      <w:pPr>
        <w:spacing w:after="0"/>
        <w:jc w:val="center"/>
        <w:rPr>
          <w:rFonts w:ascii="Arial" w:hAnsi="Arial" w:cs="Arial"/>
          <w:b/>
          <w:bCs/>
          <w:sz w:val="40"/>
          <w:szCs w:val="40"/>
        </w:rPr>
      </w:pPr>
      <w:r w:rsidRPr="008862DE">
        <w:rPr>
          <w:rFonts w:ascii="Arial" w:hAnsi="Arial" w:cs="Arial"/>
          <w:b/>
          <w:bCs/>
          <w:sz w:val="40"/>
          <w:szCs w:val="40"/>
        </w:rPr>
        <w:t xml:space="preserve">Module Title: </w:t>
      </w:r>
      <w:r w:rsidR="00F5483A" w:rsidRPr="008862DE">
        <w:rPr>
          <w:rFonts w:ascii="Arial" w:hAnsi="Arial" w:cs="Arial"/>
          <w:b/>
          <w:bCs/>
          <w:sz w:val="40"/>
          <w:szCs w:val="40"/>
        </w:rPr>
        <w:t>Project Management</w:t>
      </w:r>
    </w:p>
    <w:p w14:paraId="3484D43F" w14:textId="2C84C283" w:rsidR="008862DE" w:rsidRPr="008862DE" w:rsidRDefault="008862DE" w:rsidP="008862DE">
      <w:pPr>
        <w:spacing w:after="0"/>
        <w:jc w:val="center"/>
        <w:rPr>
          <w:rFonts w:ascii="Arial" w:hAnsi="Arial" w:cs="Arial"/>
          <w:b/>
          <w:bCs/>
          <w:sz w:val="40"/>
          <w:szCs w:val="40"/>
        </w:rPr>
      </w:pPr>
      <w:r w:rsidRPr="008862DE">
        <w:rPr>
          <w:rFonts w:ascii="Arial" w:hAnsi="Arial" w:cs="Arial"/>
          <w:b/>
          <w:bCs/>
          <w:sz w:val="40"/>
          <w:szCs w:val="40"/>
        </w:rPr>
        <w:t xml:space="preserve">Module lecturer: </w:t>
      </w:r>
      <w:proofErr w:type="spellStart"/>
      <w:r w:rsidRPr="008862DE">
        <w:rPr>
          <w:rFonts w:ascii="Arial" w:hAnsi="Arial" w:cs="Arial"/>
          <w:b/>
          <w:bCs/>
          <w:sz w:val="40"/>
          <w:szCs w:val="40"/>
        </w:rPr>
        <w:t>Ashikul</w:t>
      </w:r>
      <w:proofErr w:type="spellEnd"/>
      <w:r w:rsidRPr="008862DE">
        <w:rPr>
          <w:rFonts w:ascii="Arial" w:hAnsi="Arial" w:cs="Arial"/>
          <w:b/>
          <w:bCs/>
          <w:sz w:val="40"/>
          <w:szCs w:val="40"/>
        </w:rPr>
        <w:t xml:space="preserve"> Khan</w:t>
      </w:r>
    </w:p>
    <w:p w14:paraId="62C7D086" w14:textId="750A2AD6" w:rsidR="00907257" w:rsidRPr="008862DE" w:rsidRDefault="00907257" w:rsidP="008862DE">
      <w:pPr>
        <w:spacing w:after="0"/>
        <w:jc w:val="center"/>
        <w:rPr>
          <w:rFonts w:ascii="Arial" w:hAnsi="Arial" w:cs="Arial"/>
          <w:b/>
          <w:bCs/>
          <w:sz w:val="40"/>
          <w:szCs w:val="40"/>
        </w:rPr>
      </w:pPr>
      <w:r w:rsidRPr="008862DE">
        <w:rPr>
          <w:rFonts w:ascii="Arial" w:hAnsi="Arial" w:cs="Arial"/>
          <w:b/>
          <w:bCs/>
          <w:sz w:val="40"/>
          <w:szCs w:val="40"/>
        </w:rPr>
        <w:t>Assignment Title:</w:t>
      </w:r>
      <w:r w:rsidR="00F5483A" w:rsidRPr="008862DE">
        <w:rPr>
          <w:rFonts w:ascii="Arial" w:hAnsi="Arial" w:cs="Arial"/>
          <w:b/>
          <w:bCs/>
          <w:sz w:val="40"/>
          <w:szCs w:val="40"/>
        </w:rPr>
        <w:t xml:space="preserve"> Essay - Project Plan</w:t>
      </w:r>
    </w:p>
    <w:p w14:paraId="66586524" w14:textId="39428973" w:rsidR="008862DE" w:rsidRPr="008862DE" w:rsidRDefault="008862DE" w:rsidP="008862DE">
      <w:pPr>
        <w:spacing w:after="0"/>
        <w:jc w:val="center"/>
        <w:rPr>
          <w:rFonts w:ascii="Arial" w:hAnsi="Arial" w:cs="Arial"/>
          <w:b/>
          <w:bCs/>
          <w:sz w:val="40"/>
          <w:szCs w:val="40"/>
        </w:rPr>
      </w:pPr>
      <w:r w:rsidRPr="008862DE">
        <w:rPr>
          <w:rFonts w:ascii="Arial" w:hAnsi="Arial" w:cs="Arial"/>
          <w:b/>
          <w:bCs/>
          <w:sz w:val="40"/>
          <w:szCs w:val="40"/>
        </w:rPr>
        <w:t>Project Plan: Kettle Brew Cafe</w:t>
      </w:r>
    </w:p>
    <w:p w14:paraId="6DAD05FF" w14:textId="41947D6D" w:rsidR="00907257" w:rsidRPr="008862DE" w:rsidRDefault="00907257" w:rsidP="008862DE">
      <w:pPr>
        <w:spacing w:after="0"/>
        <w:jc w:val="center"/>
        <w:rPr>
          <w:rFonts w:ascii="Arial" w:hAnsi="Arial" w:cs="Arial"/>
          <w:b/>
          <w:bCs/>
          <w:sz w:val="40"/>
          <w:szCs w:val="40"/>
        </w:rPr>
      </w:pPr>
      <w:r w:rsidRPr="008862DE">
        <w:rPr>
          <w:rFonts w:ascii="Arial" w:hAnsi="Arial" w:cs="Arial"/>
          <w:b/>
          <w:bCs/>
          <w:sz w:val="40"/>
          <w:szCs w:val="40"/>
        </w:rPr>
        <w:t>Student Name:</w:t>
      </w:r>
      <w:r w:rsidR="008862DE" w:rsidRPr="008862DE">
        <w:rPr>
          <w:rFonts w:ascii="Arial" w:hAnsi="Arial" w:cs="Arial"/>
          <w:b/>
          <w:bCs/>
          <w:sz w:val="40"/>
          <w:szCs w:val="40"/>
        </w:rPr>
        <w:t xml:space="preserve"> Elena Ene</w:t>
      </w:r>
    </w:p>
    <w:p w14:paraId="3CD1E2BF" w14:textId="5EECFAB9" w:rsidR="008862DE" w:rsidRPr="008862DE" w:rsidRDefault="008862DE" w:rsidP="008862DE">
      <w:pPr>
        <w:spacing w:after="0"/>
        <w:jc w:val="center"/>
        <w:rPr>
          <w:rFonts w:ascii="Arial" w:hAnsi="Arial" w:cs="Arial"/>
          <w:b/>
          <w:bCs/>
          <w:sz w:val="40"/>
          <w:szCs w:val="40"/>
        </w:rPr>
      </w:pPr>
      <w:r w:rsidRPr="008862DE">
        <w:rPr>
          <w:rFonts w:ascii="Arial" w:hAnsi="Arial" w:cs="Arial"/>
          <w:b/>
          <w:bCs/>
          <w:sz w:val="40"/>
          <w:szCs w:val="40"/>
        </w:rPr>
        <w:t>Student ID:2310120</w:t>
      </w:r>
    </w:p>
    <w:p w14:paraId="0317B9D3" w14:textId="77777777" w:rsidR="008862DE" w:rsidRDefault="008862DE" w:rsidP="00273D9B">
      <w:pPr>
        <w:spacing w:after="0"/>
        <w:jc w:val="center"/>
        <w:rPr>
          <w:rFonts w:ascii="Arial" w:hAnsi="Arial" w:cs="Arial"/>
          <w:b/>
          <w:bCs/>
          <w:sz w:val="32"/>
          <w:szCs w:val="32"/>
        </w:rPr>
      </w:pPr>
    </w:p>
    <w:p w14:paraId="08AEF618" w14:textId="77777777" w:rsidR="008862DE" w:rsidRDefault="008862DE" w:rsidP="00273D9B">
      <w:pPr>
        <w:spacing w:after="0"/>
        <w:jc w:val="center"/>
        <w:rPr>
          <w:rFonts w:ascii="Arial" w:hAnsi="Arial" w:cs="Arial"/>
          <w:b/>
          <w:bCs/>
          <w:sz w:val="32"/>
          <w:szCs w:val="32"/>
        </w:rPr>
      </w:pPr>
    </w:p>
    <w:p w14:paraId="634AA611" w14:textId="77777777" w:rsidR="008862DE" w:rsidRDefault="008862DE" w:rsidP="00273D9B">
      <w:pPr>
        <w:spacing w:after="0"/>
        <w:jc w:val="center"/>
        <w:rPr>
          <w:rFonts w:ascii="Arial" w:hAnsi="Arial" w:cs="Arial"/>
          <w:b/>
          <w:bCs/>
          <w:sz w:val="32"/>
          <w:szCs w:val="32"/>
        </w:rPr>
      </w:pPr>
    </w:p>
    <w:p w14:paraId="262D2108" w14:textId="77777777" w:rsidR="008862DE" w:rsidRDefault="008862DE" w:rsidP="00273D9B">
      <w:pPr>
        <w:spacing w:after="0"/>
        <w:jc w:val="center"/>
        <w:rPr>
          <w:rFonts w:ascii="Arial" w:hAnsi="Arial" w:cs="Arial"/>
          <w:b/>
          <w:bCs/>
          <w:sz w:val="32"/>
          <w:szCs w:val="32"/>
        </w:rPr>
      </w:pPr>
    </w:p>
    <w:p w14:paraId="6AB305C7" w14:textId="77777777" w:rsidR="008862DE" w:rsidRDefault="008862DE" w:rsidP="00273D9B">
      <w:pPr>
        <w:spacing w:after="0"/>
        <w:jc w:val="center"/>
        <w:rPr>
          <w:rFonts w:ascii="Arial" w:hAnsi="Arial" w:cs="Arial"/>
          <w:b/>
          <w:bCs/>
          <w:sz w:val="32"/>
          <w:szCs w:val="32"/>
        </w:rPr>
      </w:pPr>
    </w:p>
    <w:p w14:paraId="7EF50982" w14:textId="77777777" w:rsidR="008862DE" w:rsidRDefault="008862DE" w:rsidP="00273D9B">
      <w:pPr>
        <w:spacing w:after="0"/>
        <w:jc w:val="center"/>
        <w:rPr>
          <w:rFonts w:ascii="Arial" w:hAnsi="Arial" w:cs="Arial"/>
          <w:b/>
          <w:bCs/>
          <w:sz w:val="32"/>
          <w:szCs w:val="32"/>
        </w:rPr>
      </w:pPr>
    </w:p>
    <w:p w14:paraId="1260AE4D" w14:textId="77777777" w:rsidR="008862DE" w:rsidRPr="008862DE" w:rsidRDefault="008862DE" w:rsidP="00273D9B">
      <w:pPr>
        <w:spacing w:after="0"/>
        <w:jc w:val="center"/>
        <w:rPr>
          <w:rFonts w:ascii="Arial" w:hAnsi="Arial" w:cs="Arial"/>
          <w:b/>
          <w:bCs/>
          <w:sz w:val="32"/>
          <w:szCs w:val="32"/>
        </w:rPr>
      </w:pPr>
    </w:p>
    <w:p w14:paraId="148CD849" w14:textId="77777777" w:rsidR="008862DE" w:rsidRDefault="008862DE" w:rsidP="00273D9B">
      <w:pPr>
        <w:spacing w:after="0"/>
        <w:jc w:val="center"/>
        <w:rPr>
          <w:rFonts w:ascii="Arial" w:hAnsi="Arial" w:cs="Arial"/>
          <w:b/>
          <w:bCs/>
          <w:sz w:val="32"/>
          <w:szCs w:val="32"/>
        </w:rPr>
      </w:pPr>
    </w:p>
    <w:p w14:paraId="1C073FFE" w14:textId="5A5F4953" w:rsidR="00863329" w:rsidRPr="008862DE" w:rsidRDefault="00863329" w:rsidP="00273D9B">
      <w:pPr>
        <w:spacing w:after="0"/>
        <w:jc w:val="center"/>
        <w:rPr>
          <w:rFonts w:ascii="Arial" w:hAnsi="Arial" w:cs="Arial"/>
          <w:b/>
          <w:bCs/>
          <w:sz w:val="28"/>
          <w:szCs w:val="28"/>
        </w:rPr>
      </w:pPr>
      <w:r w:rsidRPr="008862DE">
        <w:rPr>
          <w:rFonts w:ascii="Arial" w:hAnsi="Arial" w:cs="Arial"/>
          <w:b/>
          <w:bCs/>
          <w:sz w:val="28"/>
          <w:szCs w:val="28"/>
        </w:rPr>
        <w:t>Executive Summary</w:t>
      </w:r>
    </w:p>
    <w:p w14:paraId="00717633" w14:textId="7195233C" w:rsidR="00306F94" w:rsidRPr="008862DE" w:rsidRDefault="00206BAF" w:rsidP="00273D9B">
      <w:pPr>
        <w:spacing w:after="0"/>
        <w:rPr>
          <w:rFonts w:ascii="Arial" w:hAnsi="Arial" w:cs="Arial"/>
          <w:sz w:val="28"/>
          <w:szCs w:val="28"/>
        </w:rPr>
      </w:pPr>
      <w:r w:rsidRPr="008862DE">
        <w:rPr>
          <w:rFonts w:ascii="Arial" w:hAnsi="Arial" w:cs="Arial"/>
          <w:sz w:val="28"/>
          <w:szCs w:val="28"/>
        </w:rPr>
        <w:t xml:space="preserve">Managing a project is the art of planning, organising and guiding a team to finish a specific task on time within budget. Regarding this, a project plan has been developed here of opening a café in London. </w:t>
      </w:r>
      <w:r w:rsidR="00447D9A" w:rsidRPr="008862DE">
        <w:rPr>
          <w:rFonts w:ascii="Arial" w:hAnsi="Arial" w:cs="Arial"/>
          <w:sz w:val="28"/>
          <w:szCs w:val="28"/>
        </w:rPr>
        <w:t xml:space="preserve">This study </w:t>
      </w:r>
      <w:r w:rsidR="008862DE">
        <w:rPr>
          <w:rFonts w:ascii="Arial" w:hAnsi="Arial" w:cs="Arial"/>
          <w:sz w:val="28"/>
          <w:szCs w:val="28"/>
        </w:rPr>
        <w:t>aims</w:t>
      </w:r>
      <w:r w:rsidR="00447D9A" w:rsidRPr="008862DE">
        <w:rPr>
          <w:rFonts w:ascii="Arial" w:hAnsi="Arial" w:cs="Arial"/>
          <w:sz w:val="28"/>
          <w:szCs w:val="28"/>
        </w:rPr>
        <w:t xml:space="preserve"> to launch a new café in London within 120 days named Kettle</w:t>
      </w:r>
      <w:r w:rsidR="008862DE">
        <w:rPr>
          <w:rFonts w:ascii="Arial" w:hAnsi="Arial" w:cs="Arial"/>
          <w:sz w:val="28"/>
          <w:szCs w:val="28"/>
        </w:rPr>
        <w:t xml:space="preserve"> </w:t>
      </w:r>
      <w:r w:rsidR="00447D9A" w:rsidRPr="008862DE">
        <w:rPr>
          <w:rFonts w:ascii="Arial" w:hAnsi="Arial" w:cs="Arial"/>
          <w:sz w:val="28"/>
          <w:szCs w:val="28"/>
        </w:rPr>
        <w:t>Brew. The areas that have been included in this project are market research, location selection, budgeting, scheduling, risk assessment, café setup, menu development, staff recruitment and marketing. As per this study, this project’s progress will be monitored through cost and quality checks. The final stages will include launching, documentation and review of its outcomes to ensure growth in the future.</w:t>
      </w:r>
      <w:r w:rsidR="00045483" w:rsidRPr="008862DE">
        <w:rPr>
          <w:rFonts w:ascii="Arial" w:hAnsi="Arial" w:cs="Arial"/>
          <w:sz w:val="28"/>
          <w:szCs w:val="28"/>
        </w:rPr>
        <w:t xml:space="preserve"> </w:t>
      </w:r>
      <w:r w:rsidRPr="008862DE">
        <w:rPr>
          <w:rFonts w:ascii="Arial" w:hAnsi="Arial" w:cs="Arial"/>
          <w:sz w:val="28"/>
          <w:szCs w:val="28"/>
        </w:rPr>
        <w:t>Management of the key stakeholders of this project</w:t>
      </w:r>
      <w:r w:rsidR="008862DE">
        <w:rPr>
          <w:rFonts w:ascii="Arial" w:hAnsi="Arial" w:cs="Arial"/>
          <w:sz w:val="28"/>
          <w:szCs w:val="28"/>
        </w:rPr>
        <w:t>,</w:t>
      </w:r>
      <w:r w:rsidRPr="008862DE">
        <w:rPr>
          <w:rFonts w:ascii="Arial" w:hAnsi="Arial" w:cs="Arial"/>
          <w:sz w:val="28"/>
          <w:szCs w:val="28"/>
        </w:rPr>
        <w:t xml:space="preserve"> as well as project monitoring and control aspects</w:t>
      </w:r>
      <w:r w:rsidR="008862DE">
        <w:rPr>
          <w:rFonts w:ascii="Arial" w:hAnsi="Arial" w:cs="Arial"/>
          <w:sz w:val="28"/>
          <w:szCs w:val="28"/>
        </w:rPr>
        <w:t>,</w:t>
      </w:r>
      <w:r w:rsidRPr="008862DE">
        <w:rPr>
          <w:rFonts w:ascii="Arial" w:hAnsi="Arial" w:cs="Arial"/>
          <w:sz w:val="28"/>
          <w:szCs w:val="28"/>
        </w:rPr>
        <w:t xml:space="preserve"> has also been described at the end of this assignment.</w:t>
      </w:r>
      <w:r w:rsidR="00306F94" w:rsidRPr="008862DE">
        <w:rPr>
          <w:rFonts w:ascii="Arial" w:hAnsi="Arial" w:cs="Arial"/>
          <w:sz w:val="28"/>
          <w:szCs w:val="28"/>
        </w:rPr>
        <w:br w:type="page"/>
      </w:r>
    </w:p>
    <w:sdt>
      <w:sdtPr>
        <w:rPr>
          <w:rFonts w:ascii="Arial" w:eastAsiaTheme="minorHAnsi" w:hAnsi="Arial" w:cs="Arial"/>
          <w:color w:val="auto"/>
          <w:kern w:val="2"/>
          <w:sz w:val="24"/>
          <w:szCs w:val="24"/>
          <w:lang w:val="en-GB"/>
          <w14:ligatures w14:val="standardContextual"/>
        </w:rPr>
        <w:id w:val="-2018145515"/>
        <w:docPartObj>
          <w:docPartGallery w:val="Table of Contents"/>
          <w:docPartUnique/>
        </w:docPartObj>
      </w:sdtPr>
      <w:sdtEndPr>
        <w:rPr>
          <w:rFonts w:ascii="Times New Roman" w:hAnsi="Times New Roman" w:cs="Times New Roman"/>
          <w:b/>
          <w:bCs/>
          <w:noProof/>
          <w:szCs w:val="22"/>
        </w:rPr>
      </w:sdtEndPr>
      <w:sdtContent>
        <w:p w14:paraId="573949B3" w14:textId="32D581A3" w:rsidR="00273D9B" w:rsidRPr="008862DE" w:rsidRDefault="00273D9B" w:rsidP="008862DE">
          <w:pPr>
            <w:pStyle w:val="TOCHeading"/>
            <w:spacing w:before="0" w:line="480" w:lineRule="auto"/>
            <w:rPr>
              <w:rFonts w:ascii="Arial" w:hAnsi="Arial" w:cs="Arial"/>
              <w:b/>
              <w:bCs/>
              <w:sz w:val="24"/>
              <w:szCs w:val="24"/>
            </w:rPr>
          </w:pPr>
          <w:r w:rsidRPr="008862DE">
            <w:rPr>
              <w:rFonts w:ascii="Arial" w:hAnsi="Arial" w:cs="Arial"/>
              <w:b/>
              <w:bCs/>
              <w:sz w:val="24"/>
              <w:szCs w:val="24"/>
            </w:rPr>
            <w:t>Table of Contents</w:t>
          </w:r>
        </w:p>
        <w:p w14:paraId="09A26384" w14:textId="3FA445F1" w:rsidR="00273D9B" w:rsidRPr="008862DE" w:rsidRDefault="00273D9B" w:rsidP="008862DE">
          <w:pPr>
            <w:pStyle w:val="TOC1"/>
            <w:tabs>
              <w:tab w:val="right" w:leader="dot" w:pos="9016"/>
            </w:tabs>
            <w:spacing w:after="0"/>
            <w:rPr>
              <w:rFonts w:ascii="Arial" w:hAnsi="Arial" w:cs="Arial"/>
              <w:noProof/>
              <w:szCs w:val="24"/>
            </w:rPr>
          </w:pPr>
          <w:r w:rsidRPr="008862DE">
            <w:rPr>
              <w:rFonts w:ascii="Arial" w:hAnsi="Arial" w:cs="Arial"/>
              <w:szCs w:val="24"/>
            </w:rPr>
            <w:fldChar w:fldCharType="begin"/>
          </w:r>
          <w:r w:rsidRPr="008862DE">
            <w:rPr>
              <w:rFonts w:ascii="Arial" w:hAnsi="Arial" w:cs="Arial"/>
              <w:szCs w:val="24"/>
            </w:rPr>
            <w:instrText xml:space="preserve"> TOC \o "1-3" \h \z \u </w:instrText>
          </w:r>
          <w:r w:rsidRPr="008862DE">
            <w:rPr>
              <w:rFonts w:ascii="Arial" w:hAnsi="Arial" w:cs="Arial"/>
              <w:szCs w:val="24"/>
            </w:rPr>
            <w:fldChar w:fldCharType="separate"/>
          </w:r>
          <w:hyperlink w:anchor="_Toc243057550" w:history="1">
            <w:r w:rsidRPr="008862DE">
              <w:rPr>
                <w:rStyle w:val="Hyperlink"/>
                <w:rFonts w:ascii="Arial" w:hAnsi="Arial" w:cs="Arial"/>
                <w:noProof/>
                <w:szCs w:val="24"/>
              </w:rPr>
              <w:t>1. Introduction</w:t>
            </w:r>
            <w:r w:rsidRPr="008862DE">
              <w:rPr>
                <w:rFonts w:ascii="Arial" w:hAnsi="Arial" w:cs="Arial"/>
                <w:noProof/>
                <w:webHidden/>
                <w:szCs w:val="24"/>
              </w:rPr>
              <w:tab/>
            </w:r>
            <w:r w:rsidRPr="008862DE">
              <w:rPr>
                <w:rFonts w:ascii="Arial" w:hAnsi="Arial" w:cs="Arial"/>
                <w:noProof/>
                <w:webHidden/>
                <w:szCs w:val="24"/>
              </w:rPr>
              <w:fldChar w:fldCharType="begin"/>
            </w:r>
            <w:r w:rsidRPr="008862DE">
              <w:rPr>
                <w:rFonts w:ascii="Arial" w:hAnsi="Arial" w:cs="Arial"/>
                <w:noProof/>
                <w:webHidden/>
                <w:szCs w:val="24"/>
              </w:rPr>
              <w:instrText xml:space="preserve"> PAGEREF _Toc243057550 \h </w:instrText>
            </w:r>
            <w:r w:rsidRPr="008862DE">
              <w:rPr>
                <w:rFonts w:ascii="Arial" w:hAnsi="Arial" w:cs="Arial"/>
                <w:noProof/>
                <w:webHidden/>
                <w:szCs w:val="24"/>
              </w:rPr>
            </w:r>
            <w:r w:rsidRPr="008862DE">
              <w:rPr>
                <w:rFonts w:ascii="Arial" w:hAnsi="Arial" w:cs="Arial"/>
                <w:noProof/>
                <w:webHidden/>
                <w:szCs w:val="24"/>
              </w:rPr>
              <w:fldChar w:fldCharType="separate"/>
            </w:r>
            <w:r w:rsidRPr="008862DE">
              <w:rPr>
                <w:rFonts w:ascii="Arial" w:hAnsi="Arial" w:cs="Arial"/>
                <w:noProof/>
                <w:webHidden/>
                <w:szCs w:val="24"/>
              </w:rPr>
              <w:t>4</w:t>
            </w:r>
            <w:r w:rsidRPr="008862DE">
              <w:rPr>
                <w:rFonts w:ascii="Arial" w:hAnsi="Arial" w:cs="Arial"/>
                <w:noProof/>
                <w:webHidden/>
                <w:szCs w:val="24"/>
              </w:rPr>
              <w:fldChar w:fldCharType="end"/>
            </w:r>
          </w:hyperlink>
        </w:p>
        <w:p w14:paraId="35D07F3E" w14:textId="468B2C25" w:rsidR="00273D9B" w:rsidRPr="008862DE" w:rsidRDefault="00273D9B" w:rsidP="008862DE">
          <w:pPr>
            <w:pStyle w:val="TOC1"/>
            <w:tabs>
              <w:tab w:val="right" w:leader="dot" w:pos="9016"/>
            </w:tabs>
            <w:spacing w:after="0"/>
            <w:rPr>
              <w:rFonts w:ascii="Arial" w:hAnsi="Arial" w:cs="Arial"/>
              <w:noProof/>
              <w:szCs w:val="24"/>
            </w:rPr>
          </w:pPr>
          <w:hyperlink w:anchor="_Toc243057551" w:history="1">
            <w:r w:rsidR="008862DE">
              <w:rPr>
                <w:rStyle w:val="Hyperlink"/>
                <w:rFonts w:ascii="Arial" w:hAnsi="Arial" w:cs="Arial"/>
                <w:noProof/>
                <w:szCs w:val="24"/>
              </w:rPr>
              <w:t>2. Aim and Objectives of the project; Scope of the project</w:t>
            </w:r>
            <w:r w:rsidR="008862DE">
              <w:rPr>
                <w:rStyle w:val="Hyperlink"/>
                <w:rFonts w:ascii="Arial" w:hAnsi="Arial" w:cs="Arial"/>
                <w:noProof/>
                <w:szCs w:val="24"/>
              </w:rPr>
              <w:tab/>
              <w:t>5</w:t>
            </w:r>
          </w:hyperlink>
        </w:p>
        <w:p w14:paraId="1AAE4185" w14:textId="11DFE878" w:rsidR="00273D9B" w:rsidRPr="008862DE" w:rsidRDefault="00273D9B" w:rsidP="008862DE">
          <w:pPr>
            <w:pStyle w:val="TOC1"/>
            <w:tabs>
              <w:tab w:val="right" w:leader="dot" w:pos="9016"/>
            </w:tabs>
            <w:spacing w:after="0"/>
            <w:rPr>
              <w:rFonts w:ascii="Arial" w:hAnsi="Arial" w:cs="Arial"/>
              <w:noProof/>
              <w:szCs w:val="24"/>
            </w:rPr>
          </w:pPr>
          <w:hyperlink w:anchor="_Toc243057552" w:history="1">
            <w:r w:rsidRPr="008862DE">
              <w:rPr>
                <w:rStyle w:val="Hyperlink"/>
                <w:rFonts w:ascii="Arial" w:hAnsi="Arial" w:cs="Arial"/>
                <w:noProof/>
                <w:szCs w:val="24"/>
              </w:rPr>
              <w:t>3. Project deliverables</w:t>
            </w:r>
            <w:r w:rsidRPr="008862DE">
              <w:rPr>
                <w:rFonts w:ascii="Arial" w:hAnsi="Arial" w:cs="Arial"/>
                <w:noProof/>
                <w:webHidden/>
                <w:szCs w:val="24"/>
              </w:rPr>
              <w:tab/>
            </w:r>
            <w:r w:rsidRPr="008862DE">
              <w:rPr>
                <w:rFonts w:ascii="Arial" w:hAnsi="Arial" w:cs="Arial"/>
                <w:noProof/>
                <w:webHidden/>
                <w:szCs w:val="24"/>
              </w:rPr>
              <w:fldChar w:fldCharType="begin"/>
            </w:r>
            <w:r w:rsidRPr="008862DE">
              <w:rPr>
                <w:rFonts w:ascii="Arial" w:hAnsi="Arial" w:cs="Arial"/>
                <w:noProof/>
                <w:webHidden/>
                <w:szCs w:val="24"/>
              </w:rPr>
              <w:instrText xml:space="preserve"> PAGEREF _Toc243057552 \h </w:instrText>
            </w:r>
            <w:r w:rsidRPr="008862DE">
              <w:rPr>
                <w:rFonts w:ascii="Arial" w:hAnsi="Arial" w:cs="Arial"/>
                <w:noProof/>
                <w:webHidden/>
                <w:szCs w:val="24"/>
              </w:rPr>
            </w:r>
            <w:r w:rsidRPr="008862DE">
              <w:rPr>
                <w:rFonts w:ascii="Arial" w:hAnsi="Arial" w:cs="Arial"/>
                <w:noProof/>
                <w:webHidden/>
                <w:szCs w:val="24"/>
              </w:rPr>
              <w:fldChar w:fldCharType="separate"/>
            </w:r>
            <w:r w:rsidRPr="008862DE">
              <w:rPr>
                <w:rFonts w:ascii="Arial" w:hAnsi="Arial" w:cs="Arial"/>
                <w:noProof/>
                <w:webHidden/>
                <w:szCs w:val="24"/>
              </w:rPr>
              <w:t>6</w:t>
            </w:r>
            <w:r w:rsidRPr="008862DE">
              <w:rPr>
                <w:rFonts w:ascii="Arial" w:hAnsi="Arial" w:cs="Arial"/>
                <w:noProof/>
                <w:webHidden/>
                <w:szCs w:val="24"/>
              </w:rPr>
              <w:fldChar w:fldCharType="end"/>
            </w:r>
          </w:hyperlink>
        </w:p>
        <w:p w14:paraId="2A14568C" w14:textId="754F3C29" w:rsidR="00273D9B" w:rsidRPr="008862DE" w:rsidRDefault="00273D9B" w:rsidP="008862DE">
          <w:pPr>
            <w:pStyle w:val="TOC2"/>
            <w:tabs>
              <w:tab w:val="right" w:leader="dot" w:pos="9016"/>
            </w:tabs>
            <w:spacing w:after="0"/>
            <w:rPr>
              <w:rFonts w:ascii="Arial" w:hAnsi="Arial" w:cs="Arial"/>
              <w:noProof/>
              <w:szCs w:val="24"/>
            </w:rPr>
          </w:pPr>
          <w:hyperlink w:anchor="_Toc243057553" w:history="1">
            <w:r w:rsidRPr="008862DE">
              <w:rPr>
                <w:rStyle w:val="Hyperlink"/>
                <w:rFonts w:ascii="Arial" w:hAnsi="Arial" w:cs="Arial"/>
                <w:noProof/>
                <w:szCs w:val="24"/>
              </w:rPr>
              <w:t>3.1 Initial Operations</w:t>
            </w:r>
            <w:r w:rsidRPr="008862DE">
              <w:rPr>
                <w:rFonts w:ascii="Arial" w:hAnsi="Arial" w:cs="Arial"/>
                <w:noProof/>
                <w:webHidden/>
                <w:szCs w:val="24"/>
              </w:rPr>
              <w:tab/>
            </w:r>
            <w:r w:rsidRPr="008862DE">
              <w:rPr>
                <w:rFonts w:ascii="Arial" w:hAnsi="Arial" w:cs="Arial"/>
                <w:noProof/>
                <w:webHidden/>
                <w:szCs w:val="24"/>
              </w:rPr>
              <w:fldChar w:fldCharType="begin"/>
            </w:r>
            <w:r w:rsidRPr="008862DE">
              <w:rPr>
                <w:rFonts w:ascii="Arial" w:hAnsi="Arial" w:cs="Arial"/>
                <w:noProof/>
                <w:webHidden/>
                <w:szCs w:val="24"/>
              </w:rPr>
              <w:instrText xml:space="preserve"> PAGEREF _Toc243057553 \h </w:instrText>
            </w:r>
            <w:r w:rsidRPr="008862DE">
              <w:rPr>
                <w:rFonts w:ascii="Arial" w:hAnsi="Arial" w:cs="Arial"/>
                <w:noProof/>
                <w:webHidden/>
                <w:szCs w:val="24"/>
              </w:rPr>
            </w:r>
            <w:r w:rsidRPr="008862DE">
              <w:rPr>
                <w:rFonts w:ascii="Arial" w:hAnsi="Arial" w:cs="Arial"/>
                <w:noProof/>
                <w:webHidden/>
                <w:szCs w:val="24"/>
              </w:rPr>
              <w:fldChar w:fldCharType="separate"/>
            </w:r>
            <w:r w:rsidRPr="008862DE">
              <w:rPr>
                <w:rFonts w:ascii="Arial" w:hAnsi="Arial" w:cs="Arial"/>
                <w:noProof/>
                <w:webHidden/>
                <w:szCs w:val="24"/>
              </w:rPr>
              <w:t>6</w:t>
            </w:r>
            <w:r w:rsidRPr="008862DE">
              <w:rPr>
                <w:rFonts w:ascii="Arial" w:hAnsi="Arial" w:cs="Arial"/>
                <w:noProof/>
                <w:webHidden/>
                <w:szCs w:val="24"/>
              </w:rPr>
              <w:fldChar w:fldCharType="end"/>
            </w:r>
          </w:hyperlink>
        </w:p>
        <w:p w14:paraId="6948FA6B" w14:textId="265005E7" w:rsidR="00273D9B" w:rsidRPr="008862DE" w:rsidRDefault="00273D9B" w:rsidP="008862DE">
          <w:pPr>
            <w:pStyle w:val="TOC2"/>
            <w:tabs>
              <w:tab w:val="right" w:leader="dot" w:pos="9016"/>
            </w:tabs>
            <w:spacing w:after="0"/>
            <w:rPr>
              <w:rFonts w:ascii="Arial" w:hAnsi="Arial" w:cs="Arial"/>
              <w:noProof/>
              <w:szCs w:val="24"/>
            </w:rPr>
          </w:pPr>
          <w:hyperlink w:anchor="_Toc243057554" w:history="1">
            <w:r w:rsidRPr="008862DE">
              <w:rPr>
                <w:rStyle w:val="Hyperlink"/>
                <w:rFonts w:ascii="Arial" w:hAnsi="Arial" w:cs="Arial"/>
                <w:noProof/>
                <w:szCs w:val="24"/>
              </w:rPr>
              <w:t>3.2 Employee and Service</w:t>
            </w:r>
            <w:r w:rsidRPr="008862DE">
              <w:rPr>
                <w:rFonts w:ascii="Arial" w:hAnsi="Arial" w:cs="Arial"/>
                <w:noProof/>
                <w:webHidden/>
                <w:szCs w:val="24"/>
              </w:rPr>
              <w:tab/>
            </w:r>
            <w:r w:rsidRPr="008862DE">
              <w:rPr>
                <w:rFonts w:ascii="Arial" w:hAnsi="Arial" w:cs="Arial"/>
                <w:noProof/>
                <w:webHidden/>
                <w:szCs w:val="24"/>
              </w:rPr>
              <w:fldChar w:fldCharType="begin"/>
            </w:r>
            <w:r w:rsidRPr="008862DE">
              <w:rPr>
                <w:rFonts w:ascii="Arial" w:hAnsi="Arial" w:cs="Arial"/>
                <w:noProof/>
                <w:webHidden/>
                <w:szCs w:val="24"/>
              </w:rPr>
              <w:instrText xml:space="preserve"> PAGEREF _Toc243057554 \h </w:instrText>
            </w:r>
            <w:r w:rsidRPr="008862DE">
              <w:rPr>
                <w:rFonts w:ascii="Arial" w:hAnsi="Arial" w:cs="Arial"/>
                <w:noProof/>
                <w:webHidden/>
                <w:szCs w:val="24"/>
              </w:rPr>
            </w:r>
            <w:r w:rsidRPr="008862DE">
              <w:rPr>
                <w:rFonts w:ascii="Arial" w:hAnsi="Arial" w:cs="Arial"/>
                <w:noProof/>
                <w:webHidden/>
                <w:szCs w:val="24"/>
              </w:rPr>
              <w:fldChar w:fldCharType="separate"/>
            </w:r>
            <w:r w:rsidRPr="008862DE">
              <w:rPr>
                <w:rFonts w:ascii="Arial" w:hAnsi="Arial" w:cs="Arial"/>
                <w:noProof/>
                <w:webHidden/>
                <w:szCs w:val="24"/>
              </w:rPr>
              <w:t>6</w:t>
            </w:r>
            <w:r w:rsidRPr="008862DE">
              <w:rPr>
                <w:rFonts w:ascii="Arial" w:hAnsi="Arial" w:cs="Arial"/>
                <w:noProof/>
                <w:webHidden/>
                <w:szCs w:val="24"/>
              </w:rPr>
              <w:fldChar w:fldCharType="end"/>
            </w:r>
          </w:hyperlink>
        </w:p>
        <w:p w14:paraId="2FBBD89A" w14:textId="69329C2F" w:rsidR="00273D9B" w:rsidRPr="008862DE" w:rsidRDefault="00273D9B" w:rsidP="008862DE">
          <w:pPr>
            <w:pStyle w:val="TOC2"/>
            <w:tabs>
              <w:tab w:val="right" w:leader="dot" w:pos="9016"/>
            </w:tabs>
            <w:spacing w:after="0"/>
            <w:rPr>
              <w:rFonts w:ascii="Arial" w:hAnsi="Arial" w:cs="Arial"/>
              <w:noProof/>
              <w:szCs w:val="24"/>
            </w:rPr>
          </w:pPr>
          <w:hyperlink w:anchor="_Toc243057555" w:history="1">
            <w:r w:rsidRPr="008862DE">
              <w:rPr>
                <w:rStyle w:val="Hyperlink"/>
                <w:rFonts w:ascii="Arial" w:hAnsi="Arial" w:cs="Arial"/>
                <w:noProof/>
                <w:szCs w:val="24"/>
              </w:rPr>
              <w:t>3.3 Marketing and Launch</w:t>
            </w:r>
            <w:r w:rsidRPr="008862DE">
              <w:rPr>
                <w:rFonts w:ascii="Arial" w:hAnsi="Arial" w:cs="Arial"/>
                <w:noProof/>
                <w:webHidden/>
                <w:szCs w:val="24"/>
              </w:rPr>
              <w:tab/>
            </w:r>
            <w:r w:rsidRPr="008862DE">
              <w:rPr>
                <w:rFonts w:ascii="Arial" w:hAnsi="Arial" w:cs="Arial"/>
                <w:noProof/>
                <w:webHidden/>
                <w:szCs w:val="24"/>
              </w:rPr>
              <w:fldChar w:fldCharType="begin"/>
            </w:r>
            <w:r w:rsidRPr="008862DE">
              <w:rPr>
                <w:rFonts w:ascii="Arial" w:hAnsi="Arial" w:cs="Arial"/>
                <w:noProof/>
                <w:webHidden/>
                <w:szCs w:val="24"/>
              </w:rPr>
              <w:instrText xml:space="preserve"> PAGEREF _Toc243057555 \h </w:instrText>
            </w:r>
            <w:r w:rsidRPr="008862DE">
              <w:rPr>
                <w:rFonts w:ascii="Arial" w:hAnsi="Arial" w:cs="Arial"/>
                <w:noProof/>
                <w:webHidden/>
                <w:szCs w:val="24"/>
              </w:rPr>
            </w:r>
            <w:r w:rsidRPr="008862DE">
              <w:rPr>
                <w:rFonts w:ascii="Arial" w:hAnsi="Arial" w:cs="Arial"/>
                <w:noProof/>
                <w:webHidden/>
                <w:szCs w:val="24"/>
              </w:rPr>
              <w:fldChar w:fldCharType="separate"/>
            </w:r>
            <w:r w:rsidRPr="008862DE">
              <w:rPr>
                <w:rFonts w:ascii="Arial" w:hAnsi="Arial" w:cs="Arial"/>
                <w:noProof/>
                <w:webHidden/>
                <w:szCs w:val="24"/>
              </w:rPr>
              <w:t>6</w:t>
            </w:r>
            <w:r w:rsidRPr="008862DE">
              <w:rPr>
                <w:rFonts w:ascii="Arial" w:hAnsi="Arial" w:cs="Arial"/>
                <w:noProof/>
                <w:webHidden/>
                <w:szCs w:val="24"/>
              </w:rPr>
              <w:fldChar w:fldCharType="end"/>
            </w:r>
          </w:hyperlink>
        </w:p>
        <w:p w14:paraId="54715DD7" w14:textId="2A9896F8" w:rsidR="00273D9B" w:rsidRPr="008862DE" w:rsidRDefault="00273D9B" w:rsidP="008862DE">
          <w:pPr>
            <w:pStyle w:val="TOC1"/>
            <w:tabs>
              <w:tab w:val="right" w:leader="dot" w:pos="9016"/>
            </w:tabs>
            <w:spacing w:after="0"/>
            <w:rPr>
              <w:rFonts w:ascii="Arial" w:hAnsi="Arial" w:cs="Arial"/>
              <w:noProof/>
              <w:szCs w:val="24"/>
            </w:rPr>
          </w:pPr>
          <w:hyperlink w:anchor="_Toc243057556" w:history="1">
            <w:r w:rsidR="008862DE">
              <w:rPr>
                <w:rStyle w:val="Hyperlink"/>
                <w:rFonts w:ascii="Arial" w:hAnsi="Arial" w:cs="Arial"/>
                <w:noProof/>
                <w:szCs w:val="24"/>
              </w:rPr>
              <w:t>4. Project Activities and Work Breakdown Structure</w:t>
            </w:r>
            <w:r w:rsidR="008862DE">
              <w:rPr>
                <w:rStyle w:val="Hyperlink"/>
                <w:rFonts w:ascii="Arial" w:hAnsi="Arial" w:cs="Arial"/>
                <w:noProof/>
                <w:szCs w:val="24"/>
              </w:rPr>
              <w:tab/>
              <w:t>7</w:t>
            </w:r>
          </w:hyperlink>
        </w:p>
        <w:p w14:paraId="1C29EF67" w14:textId="55746035" w:rsidR="00273D9B" w:rsidRPr="008862DE" w:rsidRDefault="00273D9B" w:rsidP="008862DE">
          <w:pPr>
            <w:pStyle w:val="TOC1"/>
            <w:tabs>
              <w:tab w:val="right" w:leader="dot" w:pos="9016"/>
            </w:tabs>
            <w:spacing w:after="0"/>
            <w:rPr>
              <w:rFonts w:ascii="Arial" w:hAnsi="Arial" w:cs="Arial"/>
              <w:noProof/>
              <w:szCs w:val="24"/>
            </w:rPr>
          </w:pPr>
          <w:hyperlink w:anchor="_Toc243057557" w:history="1">
            <w:r w:rsidRPr="008862DE">
              <w:rPr>
                <w:rStyle w:val="Hyperlink"/>
                <w:rFonts w:ascii="Arial" w:hAnsi="Arial" w:cs="Arial"/>
                <w:noProof/>
                <w:szCs w:val="24"/>
              </w:rPr>
              <w:t>5. Project timeline and milestones</w:t>
            </w:r>
            <w:r w:rsidRPr="008862DE">
              <w:rPr>
                <w:rFonts w:ascii="Arial" w:hAnsi="Arial" w:cs="Arial"/>
                <w:noProof/>
                <w:webHidden/>
                <w:szCs w:val="24"/>
              </w:rPr>
              <w:tab/>
            </w:r>
            <w:r w:rsidRPr="008862DE">
              <w:rPr>
                <w:rFonts w:ascii="Arial" w:hAnsi="Arial" w:cs="Arial"/>
                <w:noProof/>
                <w:webHidden/>
                <w:szCs w:val="24"/>
              </w:rPr>
              <w:fldChar w:fldCharType="begin"/>
            </w:r>
            <w:r w:rsidRPr="008862DE">
              <w:rPr>
                <w:rFonts w:ascii="Arial" w:hAnsi="Arial" w:cs="Arial"/>
                <w:noProof/>
                <w:webHidden/>
                <w:szCs w:val="24"/>
              </w:rPr>
              <w:instrText xml:space="preserve"> PAGEREF _Toc243057557 \h </w:instrText>
            </w:r>
            <w:r w:rsidRPr="008862DE">
              <w:rPr>
                <w:rFonts w:ascii="Arial" w:hAnsi="Arial" w:cs="Arial"/>
                <w:noProof/>
                <w:webHidden/>
                <w:szCs w:val="24"/>
              </w:rPr>
            </w:r>
            <w:r w:rsidRPr="008862DE">
              <w:rPr>
                <w:rFonts w:ascii="Arial" w:hAnsi="Arial" w:cs="Arial"/>
                <w:noProof/>
                <w:webHidden/>
                <w:szCs w:val="24"/>
              </w:rPr>
              <w:fldChar w:fldCharType="separate"/>
            </w:r>
            <w:r w:rsidRPr="008862DE">
              <w:rPr>
                <w:rFonts w:ascii="Arial" w:hAnsi="Arial" w:cs="Arial"/>
                <w:noProof/>
                <w:webHidden/>
                <w:szCs w:val="24"/>
              </w:rPr>
              <w:t>8</w:t>
            </w:r>
            <w:r w:rsidRPr="008862DE">
              <w:rPr>
                <w:rFonts w:ascii="Arial" w:hAnsi="Arial" w:cs="Arial"/>
                <w:noProof/>
                <w:webHidden/>
                <w:szCs w:val="24"/>
              </w:rPr>
              <w:fldChar w:fldCharType="end"/>
            </w:r>
          </w:hyperlink>
        </w:p>
        <w:p w14:paraId="0FD20449" w14:textId="2BBD40DB" w:rsidR="00273D9B" w:rsidRPr="008862DE" w:rsidRDefault="00273D9B" w:rsidP="008862DE">
          <w:pPr>
            <w:pStyle w:val="TOC1"/>
            <w:tabs>
              <w:tab w:val="right" w:leader="dot" w:pos="9016"/>
            </w:tabs>
            <w:spacing w:after="0"/>
            <w:rPr>
              <w:rFonts w:ascii="Arial" w:hAnsi="Arial" w:cs="Arial"/>
              <w:noProof/>
              <w:szCs w:val="24"/>
            </w:rPr>
          </w:pPr>
          <w:hyperlink w:anchor="_Toc243057558" w:history="1">
            <w:r w:rsidRPr="008862DE">
              <w:rPr>
                <w:rStyle w:val="Hyperlink"/>
                <w:rFonts w:ascii="Arial" w:hAnsi="Arial" w:cs="Arial"/>
                <w:noProof/>
                <w:szCs w:val="24"/>
              </w:rPr>
              <w:t>6. Stakeholder management</w:t>
            </w:r>
            <w:r w:rsidRPr="008862DE">
              <w:rPr>
                <w:rFonts w:ascii="Arial" w:hAnsi="Arial" w:cs="Arial"/>
                <w:noProof/>
                <w:webHidden/>
                <w:szCs w:val="24"/>
              </w:rPr>
              <w:tab/>
            </w:r>
            <w:r w:rsidRPr="008862DE">
              <w:rPr>
                <w:rFonts w:ascii="Arial" w:hAnsi="Arial" w:cs="Arial"/>
                <w:noProof/>
                <w:webHidden/>
                <w:szCs w:val="24"/>
              </w:rPr>
              <w:fldChar w:fldCharType="begin"/>
            </w:r>
            <w:r w:rsidRPr="008862DE">
              <w:rPr>
                <w:rFonts w:ascii="Arial" w:hAnsi="Arial" w:cs="Arial"/>
                <w:noProof/>
                <w:webHidden/>
                <w:szCs w:val="24"/>
              </w:rPr>
              <w:instrText xml:space="preserve"> PAGEREF _Toc243057558 \h </w:instrText>
            </w:r>
            <w:r w:rsidRPr="008862DE">
              <w:rPr>
                <w:rFonts w:ascii="Arial" w:hAnsi="Arial" w:cs="Arial"/>
                <w:noProof/>
                <w:webHidden/>
                <w:szCs w:val="24"/>
              </w:rPr>
            </w:r>
            <w:r w:rsidRPr="008862DE">
              <w:rPr>
                <w:rFonts w:ascii="Arial" w:hAnsi="Arial" w:cs="Arial"/>
                <w:noProof/>
                <w:webHidden/>
                <w:szCs w:val="24"/>
              </w:rPr>
              <w:fldChar w:fldCharType="separate"/>
            </w:r>
            <w:r w:rsidRPr="008862DE">
              <w:rPr>
                <w:rFonts w:ascii="Arial" w:hAnsi="Arial" w:cs="Arial"/>
                <w:noProof/>
                <w:webHidden/>
                <w:szCs w:val="24"/>
              </w:rPr>
              <w:t>9</w:t>
            </w:r>
            <w:r w:rsidRPr="008862DE">
              <w:rPr>
                <w:rFonts w:ascii="Arial" w:hAnsi="Arial" w:cs="Arial"/>
                <w:noProof/>
                <w:webHidden/>
                <w:szCs w:val="24"/>
              </w:rPr>
              <w:fldChar w:fldCharType="end"/>
            </w:r>
          </w:hyperlink>
        </w:p>
        <w:p w14:paraId="06FB0B09" w14:textId="11570074" w:rsidR="00273D9B" w:rsidRPr="008862DE" w:rsidRDefault="00273D9B" w:rsidP="008862DE">
          <w:pPr>
            <w:pStyle w:val="TOC1"/>
            <w:tabs>
              <w:tab w:val="right" w:leader="dot" w:pos="9016"/>
            </w:tabs>
            <w:spacing w:after="0"/>
            <w:rPr>
              <w:rFonts w:ascii="Arial" w:hAnsi="Arial" w:cs="Arial"/>
              <w:noProof/>
              <w:szCs w:val="24"/>
            </w:rPr>
          </w:pPr>
          <w:hyperlink w:anchor="_Toc243057559" w:history="1">
            <w:r w:rsidRPr="008862DE">
              <w:rPr>
                <w:rStyle w:val="Hyperlink"/>
                <w:rFonts w:ascii="Arial" w:hAnsi="Arial" w:cs="Arial"/>
                <w:noProof/>
                <w:szCs w:val="24"/>
              </w:rPr>
              <w:t>7. Resource planning</w:t>
            </w:r>
            <w:r w:rsidRPr="008862DE">
              <w:rPr>
                <w:rFonts w:ascii="Arial" w:hAnsi="Arial" w:cs="Arial"/>
                <w:noProof/>
                <w:webHidden/>
                <w:szCs w:val="24"/>
              </w:rPr>
              <w:tab/>
            </w:r>
            <w:r w:rsidRPr="008862DE">
              <w:rPr>
                <w:rFonts w:ascii="Arial" w:hAnsi="Arial" w:cs="Arial"/>
                <w:noProof/>
                <w:webHidden/>
                <w:szCs w:val="24"/>
              </w:rPr>
              <w:fldChar w:fldCharType="begin"/>
            </w:r>
            <w:r w:rsidRPr="008862DE">
              <w:rPr>
                <w:rFonts w:ascii="Arial" w:hAnsi="Arial" w:cs="Arial"/>
                <w:noProof/>
                <w:webHidden/>
                <w:szCs w:val="24"/>
              </w:rPr>
              <w:instrText xml:space="preserve"> PAGEREF _Toc243057559 \h </w:instrText>
            </w:r>
            <w:r w:rsidRPr="008862DE">
              <w:rPr>
                <w:rFonts w:ascii="Arial" w:hAnsi="Arial" w:cs="Arial"/>
                <w:noProof/>
                <w:webHidden/>
                <w:szCs w:val="24"/>
              </w:rPr>
            </w:r>
            <w:r w:rsidRPr="008862DE">
              <w:rPr>
                <w:rFonts w:ascii="Arial" w:hAnsi="Arial" w:cs="Arial"/>
                <w:noProof/>
                <w:webHidden/>
                <w:szCs w:val="24"/>
              </w:rPr>
              <w:fldChar w:fldCharType="separate"/>
            </w:r>
            <w:r w:rsidRPr="008862DE">
              <w:rPr>
                <w:rFonts w:ascii="Arial" w:hAnsi="Arial" w:cs="Arial"/>
                <w:noProof/>
                <w:webHidden/>
                <w:szCs w:val="24"/>
              </w:rPr>
              <w:t>11</w:t>
            </w:r>
            <w:r w:rsidRPr="008862DE">
              <w:rPr>
                <w:rFonts w:ascii="Arial" w:hAnsi="Arial" w:cs="Arial"/>
                <w:noProof/>
                <w:webHidden/>
                <w:szCs w:val="24"/>
              </w:rPr>
              <w:fldChar w:fldCharType="end"/>
            </w:r>
          </w:hyperlink>
        </w:p>
        <w:p w14:paraId="67E319AE" w14:textId="47CC3A0C" w:rsidR="00273D9B" w:rsidRPr="008862DE" w:rsidRDefault="00273D9B" w:rsidP="008862DE">
          <w:pPr>
            <w:pStyle w:val="TOC1"/>
            <w:tabs>
              <w:tab w:val="right" w:leader="dot" w:pos="9016"/>
            </w:tabs>
            <w:spacing w:after="0"/>
            <w:rPr>
              <w:rFonts w:ascii="Arial" w:hAnsi="Arial" w:cs="Arial"/>
              <w:noProof/>
              <w:szCs w:val="24"/>
            </w:rPr>
          </w:pPr>
          <w:hyperlink w:anchor="_Toc243057560" w:history="1">
            <w:r w:rsidRPr="008862DE">
              <w:rPr>
                <w:rStyle w:val="Hyperlink"/>
                <w:rFonts w:ascii="Arial" w:hAnsi="Arial" w:cs="Arial"/>
                <w:noProof/>
                <w:szCs w:val="24"/>
              </w:rPr>
              <w:t>8. Project monitoring and control</w:t>
            </w:r>
            <w:r w:rsidRPr="008862DE">
              <w:rPr>
                <w:rFonts w:ascii="Arial" w:hAnsi="Arial" w:cs="Arial"/>
                <w:noProof/>
                <w:webHidden/>
                <w:szCs w:val="24"/>
              </w:rPr>
              <w:tab/>
            </w:r>
            <w:r w:rsidRPr="008862DE">
              <w:rPr>
                <w:rFonts w:ascii="Arial" w:hAnsi="Arial" w:cs="Arial"/>
                <w:noProof/>
                <w:webHidden/>
                <w:szCs w:val="24"/>
              </w:rPr>
              <w:fldChar w:fldCharType="begin"/>
            </w:r>
            <w:r w:rsidRPr="008862DE">
              <w:rPr>
                <w:rFonts w:ascii="Arial" w:hAnsi="Arial" w:cs="Arial"/>
                <w:noProof/>
                <w:webHidden/>
                <w:szCs w:val="24"/>
              </w:rPr>
              <w:instrText xml:space="preserve"> PAGEREF _Toc243057560 \h </w:instrText>
            </w:r>
            <w:r w:rsidRPr="008862DE">
              <w:rPr>
                <w:rFonts w:ascii="Arial" w:hAnsi="Arial" w:cs="Arial"/>
                <w:noProof/>
                <w:webHidden/>
                <w:szCs w:val="24"/>
              </w:rPr>
            </w:r>
            <w:r w:rsidRPr="008862DE">
              <w:rPr>
                <w:rFonts w:ascii="Arial" w:hAnsi="Arial" w:cs="Arial"/>
                <w:noProof/>
                <w:webHidden/>
                <w:szCs w:val="24"/>
              </w:rPr>
              <w:fldChar w:fldCharType="separate"/>
            </w:r>
            <w:r w:rsidRPr="008862DE">
              <w:rPr>
                <w:rFonts w:ascii="Arial" w:hAnsi="Arial" w:cs="Arial"/>
                <w:noProof/>
                <w:webHidden/>
                <w:szCs w:val="24"/>
              </w:rPr>
              <w:t>12</w:t>
            </w:r>
            <w:r w:rsidRPr="008862DE">
              <w:rPr>
                <w:rFonts w:ascii="Arial" w:hAnsi="Arial" w:cs="Arial"/>
                <w:noProof/>
                <w:webHidden/>
                <w:szCs w:val="24"/>
              </w:rPr>
              <w:fldChar w:fldCharType="end"/>
            </w:r>
          </w:hyperlink>
        </w:p>
        <w:p w14:paraId="0E5D1802" w14:textId="0A8C334E" w:rsidR="00273D9B" w:rsidRPr="008862DE" w:rsidRDefault="00273D9B" w:rsidP="008862DE">
          <w:pPr>
            <w:pStyle w:val="TOC1"/>
            <w:tabs>
              <w:tab w:val="right" w:leader="dot" w:pos="9016"/>
            </w:tabs>
            <w:spacing w:after="0"/>
            <w:rPr>
              <w:rFonts w:ascii="Arial" w:hAnsi="Arial" w:cs="Arial"/>
              <w:noProof/>
              <w:szCs w:val="24"/>
            </w:rPr>
          </w:pPr>
          <w:hyperlink w:anchor="_Toc243057561" w:history="1">
            <w:r w:rsidRPr="008862DE">
              <w:rPr>
                <w:rStyle w:val="Hyperlink"/>
                <w:rFonts w:ascii="Arial" w:hAnsi="Arial" w:cs="Arial"/>
                <w:noProof/>
                <w:szCs w:val="24"/>
              </w:rPr>
              <w:t>9. Conclusion</w:t>
            </w:r>
            <w:r w:rsidRPr="008862DE">
              <w:rPr>
                <w:rFonts w:ascii="Arial" w:hAnsi="Arial" w:cs="Arial"/>
                <w:noProof/>
                <w:webHidden/>
                <w:szCs w:val="24"/>
              </w:rPr>
              <w:tab/>
            </w:r>
            <w:r w:rsidRPr="008862DE">
              <w:rPr>
                <w:rFonts w:ascii="Arial" w:hAnsi="Arial" w:cs="Arial"/>
                <w:noProof/>
                <w:webHidden/>
                <w:szCs w:val="24"/>
              </w:rPr>
              <w:fldChar w:fldCharType="begin"/>
            </w:r>
            <w:r w:rsidRPr="008862DE">
              <w:rPr>
                <w:rFonts w:ascii="Arial" w:hAnsi="Arial" w:cs="Arial"/>
                <w:noProof/>
                <w:webHidden/>
                <w:szCs w:val="24"/>
              </w:rPr>
              <w:instrText xml:space="preserve"> PAGEREF _Toc243057561 \h </w:instrText>
            </w:r>
            <w:r w:rsidRPr="008862DE">
              <w:rPr>
                <w:rFonts w:ascii="Arial" w:hAnsi="Arial" w:cs="Arial"/>
                <w:noProof/>
                <w:webHidden/>
                <w:szCs w:val="24"/>
              </w:rPr>
            </w:r>
            <w:r w:rsidRPr="008862DE">
              <w:rPr>
                <w:rFonts w:ascii="Arial" w:hAnsi="Arial" w:cs="Arial"/>
                <w:noProof/>
                <w:webHidden/>
                <w:szCs w:val="24"/>
              </w:rPr>
              <w:fldChar w:fldCharType="separate"/>
            </w:r>
            <w:r w:rsidRPr="008862DE">
              <w:rPr>
                <w:rFonts w:ascii="Arial" w:hAnsi="Arial" w:cs="Arial"/>
                <w:noProof/>
                <w:webHidden/>
                <w:szCs w:val="24"/>
              </w:rPr>
              <w:t>14</w:t>
            </w:r>
            <w:r w:rsidRPr="008862DE">
              <w:rPr>
                <w:rFonts w:ascii="Arial" w:hAnsi="Arial" w:cs="Arial"/>
                <w:noProof/>
                <w:webHidden/>
                <w:szCs w:val="24"/>
              </w:rPr>
              <w:fldChar w:fldCharType="end"/>
            </w:r>
          </w:hyperlink>
        </w:p>
        <w:p w14:paraId="246EB881" w14:textId="6669E245" w:rsidR="00273D9B" w:rsidRPr="008862DE" w:rsidRDefault="00273D9B" w:rsidP="008862DE">
          <w:pPr>
            <w:pStyle w:val="TOC1"/>
            <w:tabs>
              <w:tab w:val="right" w:leader="dot" w:pos="9016"/>
            </w:tabs>
            <w:spacing w:after="0"/>
            <w:rPr>
              <w:rFonts w:ascii="Arial" w:hAnsi="Arial" w:cs="Arial"/>
              <w:noProof/>
              <w:szCs w:val="24"/>
            </w:rPr>
          </w:pPr>
          <w:hyperlink w:anchor="_Toc243057562" w:history="1">
            <w:r w:rsidRPr="008862DE">
              <w:rPr>
                <w:rStyle w:val="Hyperlink"/>
                <w:rFonts w:ascii="Arial" w:hAnsi="Arial" w:cs="Arial"/>
                <w:noProof/>
                <w:szCs w:val="24"/>
              </w:rPr>
              <w:t>References</w:t>
            </w:r>
            <w:r w:rsidRPr="008862DE">
              <w:rPr>
                <w:rFonts w:ascii="Arial" w:hAnsi="Arial" w:cs="Arial"/>
                <w:noProof/>
                <w:webHidden/>
                <w:szCs w:val="24"/>
              </w:rPr>
              <w:tab/>
            </w:r>
            <w:r w:rsidRPr="008862DE">
              <w:rPr>
                <w:rFonts w:ascii="Arial" w:hAnsi="Arial" w:cs="Arial"/>
                <w:noProof/>
                <w:webHidden/>
                <w:szCs w:val="24"/>
              </w:rPr>
              <w:fldChar w:fldCharType="begin"/>
            </w:r>
            <w:r w:rsidRPr="008862DE">
              <w:rPr>
                <w:rFonts w:ascii="Arial" w:hAnsi="Arial" w:cs="Arial"/>
                <w:noProof/>
                <w:webHidden/>
                <w:szCs w:val="24"/>
              </w:rPr>
              <w:instrText xml:space="preserve"> PAGEREF _Toc243057562 \h </w:instrText>
            </w:r>
            <w:r w:rsidRPr="008862DE">
              <w:rPr>
                <w:rFonts w:ascii="Arial" w:hAnsi="Arial" w:cs="Arial"/>
                <w:noProof/>
                <w:webHidden/>
                <w:szCs w:val="24"/>
              </w:rPr>
            </w:r>
            <w:r w:rsidRPr="008862DE">
              <w:rPr>
                <w:rFonts w:ascii="Arial" w:hAnsi="Arial" w:cs="Arial"/>
                <w:noProof/>
                <w:webHidden/>
                <w:szCs w:val="24"/>
              </w:rPr>
              <w:fldChar w:fldCharType="separate"/>
            </w:r>
            <w:r w:rsidRPr="008862DE">
              <w:rPr>
                <w:rFonts w:ascii="Arial" w:hAnsi="Arial" w:cs="Arial"/>
                <w:noProof/>
                <w:webHidden/>
                <w:szCs w:val="24"/>
              </w:rPr>
              <w:t>15</w:t>
            </w:r>
            <w:r w:rsidRPr="008862DE">
              <w:rPr>
                <w:rFonts w:ascii="Arial" w:hAnsi="Arial" w:cs="Arial"/>
                <w:noProof/>
                <w:webHidden/>
                <w:szCs w:val="24"/>
              </w:rPr>
              <w:fldChar w:fldCharType="end"/>
            </w:r>
          </w:hyperlink>
        </w:p>
        <w:p w14:paraId="46A8F40C" w14:textId="1C025B0B" w:rsidR="00273D9B" w:rsidRPr="008862DE" w:rsidRDefault="00273D9B" w:rsidP="008862DE">
          <w:pPr>
            <w:pStyle w:val="TOC1"/>
            <w:tabs>
              <w:tab w:val="right" w:leader="dot" w:pos="9016"/>
            </w:tabs>
            <w:spacing w:after="0"/>
            <w:rPr>
              <w:rFonts w:ascii="Arial" w:hAnsi="Arial" w:cs="Arial"/>
              <w:noProof/>
              <w:szCs w:val="24"/>
            </w:rPr>
          </w:pPr>
          <w:hyperlink w:anchor="_Toc243057563" w:history="1">
            <w:r w:rsidRPr="008862DE">
              <w:rPr>
                <w:rStyle w:val="Hyperlink"/>
                <w:rFonts w:ascii="Arial" w:hAnsi="Arial" w:cs="Arial"/>
                <w:noProof/>
                <w:szCs w:val="24"/>
              </w:rPr>
              <w:t>Appendix: Gantt Chart Table</w:t>
            </w:r>
            <w:r w:rsidRPr="008862DE">
              <w:rPr>
                <w:rFonts w:ascii="Arial" w:hAnsi="Arial" w:cs="Arial"/>
                <w:noProof/>
                <w:webHidden/>
                <w:szCs w:val="24"/>
              </w:rPr>
              <w:tab/>
            </w:r>
            <w:r w:rsidRPr="008862DE">
              <w:rPr>
                <w:rFonts w:ascii="Arial" w:hAnsi="Arial" w:cs="Arial"/>
                <w:noProof/>
                <w:webHidden/>
                <w:szCs w:val="24"/>
              </w:rPr>
              <w:fldChar w:fldCharType="begin"/>
            </w:r>
            <w:r w:rsidRPr="008862DE">
              <w:rPr>
                <w:rFonts w:ascii="Arial" w:hAnsi="Arial" w:cs="Arial"/>
                <w:noProof/>
                <w:webHidden/>
                <w:szCs w:val="24"/>
              </w:rPr>
              <w:instrText xml:space="preserve"> PAGEREF _Toc243057563 \h </w:instrText>
            </w:r>
            <w:r w:rsidRPr="008862DE">
              <w:rPr>
                <w:rFonts w:ascii="Arial" w:hAnsi="Arial" w:cs="Arial"/>
                <w:noProof/>
                <w:webHidden/>
                <w:szCs w:val="24"/>
              </w:rPr>
            </w:r>
            <w:r w:rsidRPr="008862DE">
              <w:rPr>
                <w:rFonts w:ascii="Arial" w:hAnsi="Arial" w:cs="Arial"/>
                <w:noProof/>
                <w:webHidden/>
                <w:szCs w:val="24"/>
              </w:rPr>
              <w:fldChar w:fldCharType="separate"/>
            </w:r>
            <w:r w:rsidRPr="008862DE">
              <w:rPr>
                <w:rFonts w:ascii="Arial" w:hAnsi="Arial" w:cs="Arial"/>
                <w:noProof/>
                <w:webHidden/>
                <w:szCs w:val="24"/>
              </w:rPr>
              <w:t>17</w:t>
            </w:r>
            <w:r w:rsidRPr="008862DE">
              <w:rPr>
                <w:rFonts w:ascii="Arial" w:hAnsi="Arial" w:cs="Arial"/>
                <w:noProof/>
                <w:webHidden/>
                <w:szCs w:val="24"/>
              </w:rPr>
              <w:fldChar w:fldCharType="end"/>
            </w:r>
          </w:hyperlink>
        </w:p>
        <w:p w14:paraId="4BCD352A" w14:textId="216B7789" w:rsidR="00273D9B" w:rsidRPr="00273D9B" w:rsidRDefault="00273D9B" w:rsidP="008862DE">
          <w:pPr>
            <w:spacing w:after="0"/>
            <w:rPr>
              <w:rFonts w:cs="Times New Roman"/>
            </w:rPr>
          </w:pPr>
          <w:r w:rsidRPr="008862DE">
            <w:rPr>
              <w:rFonts w:ascii="Arial" w:hAnsi="Arial" w:cs="Arial"/>
              <w:b/>
              <w:bCs/>
              <w:noProof/>
              <w:szCs w:val="24"/>
            </w:rPr>
            <w:fldChar w:fldCharType="end"/>
          </w:r>
        </w:p>
      </w:sdtContent>
    </w:sdt>
    <w:p w14:paraId="2C37EFF3" w14:textId="03DE4108" w:rsidR="00863329" w:rsidRPr="00273D9B" w:rsidRDefault="00863329" w:rsidP="00273D9B">
      <w:pPr>
        <w:spacing w:after="0"/>
        <w:rPr>
          <w:rFonts w:cs="Times New Roman"/>
        </w:rPr>
      </w:pPr>
      <w:r w:rsidRPr="00273D9B">
        <w:rPr>
          <w:rFonts w:cs="Times New Roman"/>
          <w:b/>
          <w:bCs/>
        </w:rPr>
        <w:br w:type="page"/>
      </w:r>
    </w:p>
    <w:p w14:paraId="669F6D4B" w14:textId="4A409F9C" w:rsidR="00863329" w:rsidRPr="008862DE" w:rsidRDefault="00863329" w:rsidP="008862DE">
      <w:pPr>
        <w:pStyle w:val="Heading1"/>
        <w:spacing w:before="0"/>
        <w:rPr>
          <w:rFonts w:ascii="Arial" w:hAnsi="Arial" w:cs="Arial"/>
          <w:sz w:val="24"/>
          <w:szCs w:val="24"/>
        </w:rPr>
      </w:pPr>
      <w:bookmarkStart w:id="0" w:name="_Toc243057550"/>
      <w:r w:rsidRPr="008862DE">
        <w:rPr>
          <w:rFonts w:ascii="Arial" w:hAnsi="Arial" w:cs="Arial"/>
          <w:sz w:val="24"/>
          <w:szCs w:val="24"/>
        </w:rPr>
        <w:lastRenderedPageBreak/>
        <w:t>1. Introduction</w:t>
      </w:r>
      <w:bookmarkEnd w:id="0"/>
      <w:r w:rsidRPr="008862DE">
        <w:rPr>
          <w:rFonts w:ascii="Arial" w:hAnsi="Arial" w:cs="Arial"/>
          <w:sz w:val="24"/>
          <w:szCs w:val="24"/>
        </w:rPr>
        <w:t> </w:t>
      </w:r>
    </w:p>
    <w:p w14:paraId="0D30BE2D" w14:textId="35AB101F" w:rsidR="00863329" w:rsidRPr="008862DE" w:rsidRDefault="00863329" w:rsidP="008862DE">
      <w:pPr>
        <w:spacing w:after="0"/>
        <w:rPr>
          <w:rFonts w:ascii="Arial" w:hAnsi="Arial" w:cs="Arial"/>
          <w:szCs w:val="24"/>
        </w:rPr>
      </w:pPr>
      <w:r w:rsidRPr="008862DE">
        <w:rPr>
          <w:rFonts w:ascii="Arial" w:hAnsi="Arial" w:cs="Arial"/>
          <w:szCs w:val="24"/>
        </w:rPr>
        <w:t>Kettle</w:t>
      </w:r>
      <w:r w:rsidR="008862DE">
        <w:rPr>
          <w:rFonts w:ascii="Arial" w:hAnsi="Arial" w:cs="Arial"/>
          <w:szCs w:val="24"/>
        </w:rPr>
        <w:t xml:space="preserve"> </w:t>
      </w:r>
      <w:r w:rsidRPr="008862DE">
        <w:rPr>
          <w:rFonts w:ascii="Arial" w:hAnsi="Arial" w:cs="Arial"/>
          <w:szCs w:val="24"/>
        </w:rPr>
        <w:t xml:space="preserve">Brew is a brand-new café set to open in the heart of London within the next four months. London has a thriving coffee </w:t>
      </w:r>
      <w:r w:rsidR="008862DE" w:rsidRPr="008862DE">
        <w:rPr>
          <w:rFonts w:ascii="Arial" w:hAnsi="Arial" w:cs="Arial"/>
          <w:szCs w:val="24"/>
        </w:rPr>
        <w:t>culture,</w:t>
      </w:r>
      <w:r w:rsidRPr="008862DE">
        <w:rPr>
          <w:rFonts w:ascii="Arial" w:hAnsi="Arial" w:cs="Arial"/>
          <w:szCs w:val="24"/>
        </w:rPr>
        <w:t xml:space="preserve"> but busy urban residents are constantly looking for spaces that combine a high-quality, relaxed environment</w:t>
      </w:r>
      <w:r w:rsidR="00C531FC" w:rsidRPr="008862DE">
        <w:rPr>
          <w:rFonts w:ascii="Arial" w:hAnsi="Arial" w:cs="Arial"/>
          <w:szCs w:val="24"/>
        </w:rPr>
        <w:t xml:space="preserve"> (Waxman, 2022)</w:t>
      </w:r>
      <w:r w:rsidRPr="008862DE">
        <w:rPr>
          <w:rFonts w:ascii="Arial" w:hAnsi="Arial" w:cs="Arial"/>
          <w:szCs w:val="24"/>
        </w:rPr>
        <w:t xml:space="preserve">. Furthermore, this café will be inaugurated to meet this demand </w:t>
      </w:r>
      <w:r w:rsidR="008862DE">
        <w:rPr>
          <w:rFonts w:ascii="Arial" w:hAnsi="Arial" w:cs="Arial"/>
          <w:szCs w:val="24"/>
        </w:rPr>
        <w:t>by</w:t>
      </w:r>
      <w:r w:rsidRPr="008862DE">
        <w:rPr>
          <w:rFonts w:ascii="Arial" w:hAnsi="Arial" w:cs="Arial"/>
          <w:szCs w:val="24"/>
        </w:rPr>
        <w:t xml:space="preserve"> blending old brewing methods within a modern cozy atmosphere. The main purpose of this project plan will be to launch the café successfully and efficiently within a strict timeline of four months. This plan will map out everything needed to open the doors on time for visitors. This includes securing the location, designing the interior, hiring staff, sourcing ingredients</w:t>
      </w:r>
      <w:r w:rsidR="008862DE">
        <w:rPr>
          <w:rFonts w:ascii="Arial" w:hAnsi="Arial" w:cs="Arial"/>
          <w:szCs w:val="24"/>
        </w:rPr>
        <w:t>,</w:t>
      </w:r>
      <w:r w:rsidRPr="008862DE">
        <w:rPr>
          <w:rFonts w:ascii="Arial" w:hAnsi="Arial" w:cs="Arial"/>
          <w:szCs w:val="24"/>
        </w:rPr>
        <w:t xml:space="preserve"> as well as setting up marketing campaigns. Moreover, this project plan is very critical</w:t>
      </w:r>
      <w:r w:rsidR="008862DE">
        <w:rPr>
          <w:rFonts w:ascii="Arial" w:hAnsi="Arial" w:cs="Arial"/>
          <w:szCs w:val="24"/>
        </w:rPr>
        <w:t>,</w:t>
      </w:r>
      <w:r w:rsidRPr="008862DE">
        <w:rPr>
          <w:rFonts w:ascii="Arial" w:hAnsi="Arial" w:cs="Arial"/>
          <w:szCs w:val="24"/>
        </w:rPr>
        <w:t xml:space="preserve"> as opening a business in a competitive market like London requires precise timing </w:t>
      </w:r>
      <w:r w:rsidR="008862DE">
        <w:rPr>
          <w:rFonts w:ascii="Arial" w:hAnsi="Arial" w:cs="Arial"/>
          <w:szCs w:val="24"/>
        </w:rPr>
        <w:t>and</w:t>
      </w:r>
      <w:r w:rsidRPr="008862DE">
        <w:rPr>
          <w:rFonts w:ascii="Arial" w:hAnsi="Arial" w:cs="Arial"/>
          <w:szCs w:val="24"/>
        </w:rPr>
        <w:t xml:space="preserve"> execution. Following that</w:t>
      </w:r>
      <w:r w:rsidR="008862DE">
        <w:rPr>
          <w:rFonts w:ascii="Arial" w:hAnsi="Arial" w:cs="Arial"/>
          <w:szCs w:val="24"/>
        </w:rPr>
        <w:t>,</w:t>
      </w:r>
      <w:r w:rsidRPr="008862DE">
        <w:rPr>
          <w:rFonts w:ascii="Arial" w:hAnsi="Arial" w:cs="Arial"/>
          <w:szCs w:val="24"/>
        </w:rPr>
        <w:t xml:space="preserve"> this assignment will provide various aspects of the project such as aim, objective, scope</w:t>
      </w:r>
      <w:r w:rsidR="008862DE">
        <w:rPr>
          <w:rFonts w:ascii="Arial" w:hAnsi="Arial" w:cs="Arial"/>
          <w:szCs w:val="24"/>
        </w:rPr>
        <w:t>,</w:t>
      </w:r>
      <w:r w:rsidRPr="008862DE">
        <w:rPr>
          <w:rFonts w:ascii="Arial" w:hAnsi="Arial" w:cs="Arial"/>
          <w:szCs w:val="24"/>
        </w:rPr>
        <w:t xml:space="preserve"> along with Project deliverables. It will also give a clear activity structure, timeline, stakeholder management and resource planning for this vast scheme.         </w:t>
      </w:r>
    </w:p>
    <w:p w14:paraId="694DAA22" w14:textId="77777777" w:rsidR="00506974" w:rsidRPr="00273D9B" w:rsidRDefault="00506974" w:rsidP="00273D9B">
      <w:pPr>
        <w:spacing w:after="0"/>
        <w:jc w:val="left"/>
        <w:rPr>
          <w:rFonts w:eastAsiaTheme="majorEastAsia" w:cs="Times New Roman"/>
          <w:b/>
          <w:sz w:val="28"/>
          <w:szCs w:val="32"/>
        </w:rPr>
      </w:pPr>
      <w:r w:rsidRPr="00273D9B">
        <w:rPr>
          <w:rFonts w:cs="Times New Roman"/>
        </w:rPr>
        <w:br w:type="page"/>
      </w:r>
    </w:p>
    <w:p w14:paraId="48C16F00" w14:textId="5DE46D84" w:rsidR="00802D5D" w:rsidRPr="008862DE" w:rsidRDefault="00802D5D" w:rsidP="00273D9B">
      <w:pPr>
        <w:pStyle w:val="Heading1"/>
        <w:spacing w:before="0"/>
        <w:rPr>
          <w:rFonts w:ascii="Arial" w:hAnsi="Arial" w:cs="Arial"/>
          <w:sz w:val="24"/>
          <w:szCs w:val="24"/>
        </w:rPr>
      </w:pPr>
      <w:bookmarkStart w:id="1" w:name="_Toc243057551"/>
      <w:r w:rsidRPr="008862DE">
        <w:rPr>
          <w:rFonts w:ascii="Arial" w:hAnsi="Arial" w:cs="Arial"/>
          <w:sz w:val="24"/>
          <w:szCs w:val="24"/>
        </w:rPr>
        <w:lastRenderedPageBreak/>
        <w:t>2. Aim and Objectives of the project</w:t>
      </w:r>
      <w:r w:rsidR="008862DE">
        <w:rPr>
          <w:rFonts w:ascii="Arial" w:hAnsi="Arial" w:cs="Arial"/>
          <w:sz w:val="24"/>
          <w:szCs w:val="24"/>
        </w:rPr>
        <w:t>;</w:t>
      </w:r>
      <w:r w:rsidRPr="008862DE">
        <w:rPr>
          <w:rFonts w:ascii="Arial" w:hAnsi="Arial" w:cs="Arial"/>
          <w:sz w:val="24"/>
          <w:szCs w:val="24"/>
        </w:rPr>
        <w:t xml:space="preserve"> Scope of the project</w:t>
      </w:r>
      <w:bookmarkEnd w:id="1"/>
    </w:p>
    <w:p w14:paraId="3FCC1FCD" w14:textId="77777777" w:rsidR="00802D5D" w:rsidRPr="008862DE" w:rsidRDefault="00802D5D" w:rsidP="00273D9B">
      <w:pPr>
        <w:spacing w:after="0"/>
        <w:rPr>
          <w:rFonts w:ascii="Arial" w:hAnsi="Arial" w:cs="Arial"/>
          <w:b/>
          <w:bCs/>
          <w:i/>
          <w:iCs/>
          <w:szCs w:val="24"/>
        </w:rPr>
      </w:pPr>
      <w:r w:rsidRPr="008862DE">
        <w:rPr>
          <w:rFonts w:ascii="Arial" w:hAnsi="Arial" w:cs="Arial"/>
          <w:b/>
          <w:bCs/>
          <w:i/>
          <w:iCs/>
          <w:szCs w:val="24"/>
        </w:rPr>
        <w:t>Aim</w:t>
      </w:r>
    </w:p>
    <w:p w14:paraId="14ECDC48" w14:textId="32434066" w:rsidR="00802D5D" w:rsidRPr="008862DE" w:rsidRDefault="00802D5D" w:rsidP="00273D9B">
      <w:pPr>
        <w:spacing w:after="0"/>
        <w:rPr>
          <w:rFonts w:ascii="Arial" w:hAnsi="Arial" w:cs="Arial"/>
          <w:szCs w:val="24"/>
        </w:rPr>
      </w:pPr>
      <w:r w:rsidRPr="008862DE">
        <w:rPr>
          <w:rFonts w:ascii="Arial" w:hAnsi="Arial" w:cs="Arial"/>
          <w:szCs w:val="24"/>
        </w:rPr>
        <w:t>To launch Kettle</w:t>
      </w:r>
      <w:r w:rsidR="008862DE">
        <w:rPr>
          <w:rFonts w:ascii="Arial" w:hAnsi="Arial" w:cs="Arial"/>
          <w:szCs w:val="24"/>
        </w:rPr>
        <w:t xml:space="preserve"> </w:t>
      </w:r>
      <w:r w:rsidRPr="008862DE">
        <w:rPr>
          <w:rFonts w:ascii="Arial" w:hAnsi="Arial" w:cs="Arial"/>
          <w:szCs w:val="24"/>
        </w:rPr>
        <w:t>Brew café in London within 4 months while meeting the planned budget and quality standards.</w:t>
      </w:r>
    </w:p>
    <w:p w14:paraId="5DCB83B5" w14:textId="77777777" w:rsidR="00802D5D" w:rsidRPr="008862DE" w:rsidRDefault="00802D5D" w:rsidP="00273D9B">
      <w:pPr>
        <w:spacing w:after="0"/>
        <w:rPr>
          <w:rFonts w:ascii="Arial" w:hAnsi="Arial" w:cs="Arial"/>
          <w:b/>
          <w:bCs/>
          <w:i/>
          <w:iCs/>
          <w:szCs w:val="24"/>
        </w:rPr>
      </w:pPr>
      <w:r w:rsidRPr="008862DE">
        <w:rPr>
          <w:rFonts w:ascii="Arial" w:hAnsi="Arial" w:cs="Arial"/>
          <w:b/>
          <w:bCs/>
          <w:i/>
          <w:iCs/>
          <w:szCs w:val="24"/>
        </w:rPr>
        <w:t>Objectives</w:t>
      </w:r>
    </w:p>
    <w:p w14:paraId="63889084" w14:textId="7C029992" w:rsidR="00802D5D" w:rsidRPr="008862DE" w:rsidRDefault="00802D5D" w:rsidP="00273D9B">
      <w:pPr>
        <w:spacing w:after="0"/>
        <w:rPr>
          <w:rFonts w:ascii="Arial" w:hAnsi="Arial" w:cs="Arial"/>
          <w:szCs w:val="24"/>
        </w:rPr>
      </w:pPr>
      <w:r w:rsidRPr="008862DE">
        <w:rPr>
          <w:rFonts w:ascii="Arial" w:hAnsi="Arial" w:cs="Arial"/>
          <w:szCs w:val="24"/>
        </w:rPr>
        <w:t xml:space="preserve">1. To accomplish 10% of the project by finalising the location of the café and </w:t>
      </w:r>
      <w:r w:rsidR="008862DE">
        <w:rPr>
          <w:rFonts w:ascii="Arial" w:hAnsi="Arial" w:cs="Arial"/>
          <w:szCs w:val="24"/>
        </w:rPr>
        <w:t>completing</w:t>
      </w:r>
      <w:r w:rsidRPr="008862DE">
        <w:rPr>
          <w:rFonts w:ascii="Arial" w:hAnsi="Arial" w:cs="Arial"/>
          <w:szCs w:val="24"/>
        </w:rPr>
        <w:t xml:space="preserve"> all required permissions within 6 weeks.</w:t>
      </w:r>
    </w:p>
    <w:p w14:paraId="091D0906" w14:textId="77777777" w:rsidR="00802D5D" w:rsidRPr="008862DE" w:rsidRDefault="00802D5D" w:rsidP="00273D9B">
      <w:pPr>
        <w:spacing w:after="0"/>
        <w:rPr>
          <w:rFonts w:ascii="Arial" w:hAnsi="Arial" w:cs="Arial"/>
          <w:szCs w:val="24"/>
        </w:rPr>
      </w:pPr>
      <w:r w:rsidRPr="008862DE">
        <w:rPr>
          <w:rFonts w:ascii="Arial" w:hAnsi="Arial" w:cs="Arial"/>
          <w:szCs w:val="24"/>
        </w:rPr>
        <w:t>2. To complete the next 60% of the project by doing the café setup and staff training within the next 8 weeks while staying within the approved budget.</w:t>
      </w:r>
    </w:p>
    <w:p w14:paraId="39EFE254" w14:textId="638F0128" w:rsidR="00802D5D" w:rsidRPr="008862DE" w:rsidRDefault="00802D5D" w:rsidP="00273D9B">
      <w:pPr>
        <w:spacing w:after="0"/>
        <w:rPr>
          <w:rFonts w:ascii="Arial" w:hAnsi="Arial" w:cs="Arial"/>
          <w:szCs w:val="24"/>
        </w:rPr>
      </w:pPr>
      <w:r w:rsidRPr="008862DE">
        <w:rPr>
          <w:rFonts w:ascii="Arial" w:hAnsi="Arial" w:cs="Arial"/>
          <w:szCs w:val="24"/>
        </w:rPr>
        <w:t>3. To achieve the remaining 30% of the project by gathering required customer feedback within the last 2 weeks before launching Kettle</w:t>
      </w:r>
      <w:r w:rsidR="008862DE">
        <w:rPr>
          <w:rFonts w:ascii="Arial" w:hAnsi="Arial" w:cs="Arial"/>
          <w:szCs w:val="24"/>
        </w:rPr>
        <w:t xml:space="preserve"> </w:t>
      </w:r>
      <w:r w:rsidRPr="008862DE">
        <w:rPr>
          <w:rFonts w:ascii="Arial" w:hAnsi="Arial" w:cs="Arial"/>
          <w:szCs w:val="24"/>
        </w:rPr>
        <w:t>Brew.</w:t>
      </w:r>
    </w:p>
    <w:p w14:paraId="42CA7E5E" w14:textId="77777777" w:rsidR="00802D5D" w:rsidRPr="008862DE" w:rsidRDefault="00802D5D" w:rsidP="00273D9B">
      <w:pPr>
        <w:spacing w:after="0"/>
        <w:rPr>
          <w:rFonts w:ascii="Arial" w:hAnsi="Arial" w:cs="Arial"/>
          <w:b/>
          <w:bCs/>
          <w:i/>
          <w:iCs/>
          <w:szCs w:val="24"/>
        </w:rPr>
      </w:pPr>
      <w:r w:rsidRPr="008862DE">
        <w:rPr>
          <w:rFonts w:ascii="Arial" w:hAnsi="Arial" w:cs="Arial"/>
          <w:b/>
          <w:bCs/>
          <w:i/>
          <w:iCs/>
          <w:szCs w:val="24"/>
        </w:rPr>
        <w:t>Scope</w:t>
      </w:r>
    </w:p>
    <w:p w14:paraId="6D5EAB6C" w14:textId="5EC740CF" w:rsidR="00802D5D" w:rsidRPr="008862DE" w:rsidRDefault="00802D5D" w:rsidP="00273D9B">
      <w:pPr>
        <w:spacing w:after="0"/>
        <w:rPr>
          <w:rFonts w:ascii="Arial" w:hAnsi="Arial" w:cs="Arial"/>
          <w:szCs w:val="24"/>
        </w:rPr>
      </w:pPr>
      <w:r w:rsidRPr="008862DE">
        <w:rPr>
          <w:rFonts w:ascii="Arial" w:hAnsi="Arial" w:cs="Arial"/>
          <w:szCs w:val="24"/>
        </w:rPr>
        <w:t>The aim of this project will be to launch Kettle</w:t>
      </w:r>
      <w:r w:rsidR="008862DE">
        <w:rPr>
          <w:rFonts w:ascii="Arial" w:hAnsi="Arial" w:cs="Arial"/>
          <w:szCs w:val="24"/>
        </w:rPr>
        <w:t xml:space="preserve"> </w:t>
      </w:r>
      <w:r w:rsidRPr="008862DE">
        <w:rPr>
          <w:rFonts w:ascii="Arial" w:hAnsi="Arial" w:cs="Arial"/>
          <w:szCs w:val="24"/>
        </w:rPr>
        <w:t xml:space="preserve">Brew, a new café in London, as well as establish a strong market position for it. As it will focus on offering quality drinks along with a comfortable environment to customers, it will </w:t>
      </w:r>
      <w:r w:rsidR="008862DE" w:rsidRPr="008862DE">
        <w:rPr>
          <w:rFonts w:ascii="Arial" w:hAnsi="Arial" w:cs="Arial"/>
          <w:szCs w:val="24"/>
        </w:rPr>
        <w:t>have</w:t>
      </w:r>
      <w:r w:rsidRPr="008862DE">
        <w:rPr>
          <w:rFonts w:ascii="Arial" w:hAnsi="Arial" w:cs="Arial"/>
          <w:szCs w:val="24"/>
        </w:rPr>
        <w:t xml:space="preserve"> a strong growth opportunity. The initial target audiences of this project will involve </w:t>
      </w:r>
      <w:r w:rsidR="008862DE" w:rsidRPr="008862DE">
        <w:rPr>
          <w:rFonts w:ascii="Arial" w:hAnsi="Arial" w:cs="Arial"/>
          <w:szCs w:val="24"/>
        </w:rPr>
        <w:t>residents</w:t>
      </w:r>
      <w:r w:rsidRPr="008862DE">
        <w:rPr>
          <w:rFonts w:ascii="Arial" w:hAnsi="Arial" w:cs="Arial"/>
          <w:szCs w:val="24"/>
        </w:rPr>
        <w:t xml:space="preserve"> of London, students and working professionals</w:t>
      </w:r>
      <w:sdt>
        <w:sdtPr>
          <w:rPr>
            <w:rFonts w:ascii="Arial" w:hAnsi="Arial" w:cs="Arial"/>
            <w:szCs w:val="24"/>
          </w:rPr>
          <w:id w:val="352394476"/>
          <w:citation/>
        </w:sdtPr>
        <w:sdtContent>
          <w:r w:rsidRPr="008862DE">
            <w:rPr>
              <w:rFonts w:ascii="Arial" w:hAnsi="Arial" w:cs="Arial"/>
              <w:szCs w:val="24"/>
            </w:rPr>
            <w:fldChar w:fldCharType="begin"/>
          </w:r>
          <w:r w:rsidRPr="008862DE">
            <w:rPr>
              <w:rFonts w:ascii="Arial" w:hAnsi="Arial" w:cs="Arial"/>
              <w:szCs w:val="24"/>
            </w:rPr>
            <w:instrText xml:space="preserve"> CITATION Min25 \l 2057 </w:instrText>
          </w:r>
          <w:r w:rsidRPr="008862DE">
            <w:rPr>
              <w:rFonts w:ascii="Arial" w:hAnsi="Arial" w:cs="Arial"/>
              <w:szCs w:val="24"/>
            </w:rPr>
            <w:fldChar w:fldCharType="separate"/>
          </w:r>
          <w:r w:rsidRPr="008862DE">
            <w:rPr>
              <w:rFonts w:ascii="Arial" w:hAnsi="Arial" w:cs="Arial"/>
              <w:noProof/>
              <w:szCs w:val="24"/>
            </w:rPr>
            <w:t xml:space="preserve"> </w:t>
          </w:r>
          <w:r w:rsidRPr="008862DE">
            <w:rPr>
              <w:rFonts w:ascii="Arial" w:eastAsia="Times New Roman" w:hAnsi="Arial" w:cs="Arial"/>
              <w:noProof/>
              <w:szCs w:val="24"/>
            </w:rPr>
            <w:t>(Mintel, 2025)</w:t>
          </w:r>
          <w:r w:rsidRPr="008862DE">
            <w:rPr>
              <w:rFonts w:ascii="Arial" w:hAnsi="Arial" w:cs="Arial"/>
              <w:szCs w:val="24"/>
            </w:rPr>
            <w:fldChar w:fldCharType="end"/>
          </w:r>
        </w:sdtContent>
      </w:sdt>
      <w:r w:rsidRPr="008862DE">
        <w:rPr>
          <w:rFonts w:ascii="Arial" w:hAnsi="Arial" w:cs="Arial"/>
          <w:szCs w:val="24"/>
        </w:rPr>
        <w:t>. Its USP will include affordable prices for premium products and overall customer service quality. By staying consistent in these activities, the café can build a loyal customer base driven by trust. Through solid promotions and social media utilisation, Kettle</w:t>
      </w:r>
      <w:r w:rsidR="00422825">
        <w:rPr>
          <w:rFonts w:ascii="Arial" w:hAnsi="Arial" w:cs="Arial"/>
          <w:szCs w:val="24"/>
        </w:rPr>
        <w:t xml:space="preserve"> </w:t>
      </w:r>
      <w:r w:rsidRPr="008862DE">
        <w:rPr>
          <w:rFonts w:ascii="Arial" w:hAnsi="Arial" w:cs="Arial"/>
          <w:szCs w:val="24"/>
        </w:rPr>
        <w:t xml:space="preserve">Brew may become able to achieve high-scale revenue volumes. Henceforth, when the demand </w:t>
      </w:r>
      <w:r w:rsidR="00422825">
        <w:rPr>
          <w:rFonts w:ascii="Arial" w:hAnsi="Arial" w:cs="Arial"/>
          <w:szCs w:val="24"/>
        </w:rPr>
        <w:t>for</w:t>
      </w:r>
      <w:r w:rsidRPr="008862DE">
        <w:rPr>
          <w:rFonts w:ascii="Arial" w:hAnsi="Arial" w:cs="Arial"/>
          <w:szCs w:val="24"/>
        </w:rPr>
        <w:t xml:space="preserve"> this café </w:t>
      </w:r>
      <w:r w:rsidR="00422825">
        <w:rPr>
          <w:rFonts w:ascii="Arial" w:hAnsi="Arial" w:cs="Arial"/>
          <w:szCs w:val="24"/>
        </w:rPr>
        <w:t>rises</w:t>
      </w:r>
      <w:r w:rsidRPr="008862DE">
        <w:rPr>
          <w:rFonts w:ascii="Arial" w:hAnsi="Arial" w:cs="Arial"/>
          <w:szCs w:val="24"/>
        </w:rPr>
        <w:t xml:space="preserve">, the business will expand by increasing items </w:t>
      </w:r>
      <w:r w:rsidR="00422825">
        <w:rPr>
          <w:rFonts w:ascii="Arial" w:hAnsi="Arial" w:cs="Arial"/>
          <w:szCs w:val="24"/>
        </w:rPr>
        <w:t>on</w:t>
      </w:r>
      <w:r w:rsidRPr="008862DE">
        <w:rPr>
          <w:rFonts w:ascii="Arial" w:hAnsi="Arial" w:cs="Arial"/>
          <w:szCs w:val="24"/>
        </w:rPr>
        <w:t xml:space="preserve"> its menu card and opening additional branches. This way, it can build brand awareness, excel </w:t>
      </w:r>
      <w:r w:rsidR="00422825">
        <w:rPr>
          <w:rFonts w:ascii="Arial" w:hAnsi="Arial" w:cs="Arial"/>
          <w:szCs w:val="24"/>
        </w:rPr>
        <w:t xml:space="preserve">in </w:t>
      </w:r>
      <w:r w:rsidRPr="008862DE">
        <w:rPr>
          <w:rFonts w:ascii="Arial" w:hAnsi="Arial" w:cs="Arial"/>
          <w:szCs w:val="24"/>
        </w:rPr>
        <w:t xml:space="preserve">customer satisfaction and ensure competitiveness and growth within the industry in the long run. </w:t>
      </w:r>
      <w:r w:rsidRPr="008862DE">
        <w:rPr>
          <w:rFonts w:ascii="Arial" w:hAnsi="Arial" w:cs="Arial"/>
          <w:szCs w:val="24"/>
        </w:rPr>
        <w:br w:type="page"/>
      </w:r>
    </w:p>
    <w:p w14:paraId="63E32ED1" w14:textId="77777777" w:rsidR="00802D5D" w:rsidRPr="00422825" w:rsidRDefault="00802D5D" w:rsidP="00422825">
      <w:pPr>
        <w:pStyle w:val="Heading1"/>
        <w:spacing w:before="0"/>
        <w:rPr>
          <w:rFonts w:ascii="Arial" w:hAnsi="Arial" w:cs="Arial"/>
          <w:sz w:val="24"/>
          <w:szCs w:val="24"/>
        </w:rPr>
      </w:pPr>
      <w:bookmarkStart w:id="2" w:name="_s1j1zlh3zglg" w:colFirst="0" w:colLast="0"/>
      <w:bookmarkStart w:id="3" w:name="_Toc243057552"/>
      <w:bookmarkEnd w:id="2"/>
      <w:r w:rsidRPr="00422825">
        <w:rPr>
          <w:rFonts w:ascii="Arial" w:hAnsi="Arial" w:cs="Arial"/>
          <w:sz w:val="24"/>
          <w:szCs w:val="24"/>
        </w:rPr>
        <w:lastRenderedPageBreak/>
        <w:t>3. Project deliverables</w:t>
      </w:r>
      <w:bookmarkEnd w:id="3"/>
    </w:p>
    <w:p w14:paraId="1D87E703" w14:textId="77777777" w:rsidR="00802D5D" w:rsidRPr="00422825" w:rsidRDefault="00802D5D" w:rsidP="00422825">
      <w:pPr>
        <w:pStyle w:val="Heading2"/>
        <w:spacing w:before="0"/>
        <w:rPr>
          <w:rFonts w:ascii="Arial" w:hAnsi="Arial" w:cs="Arial"/>
          <w:sz w:val="24"/>
          <w:szCs w:val="24"/>
        </w:rPr>
      </w:pPr>
      <w:bookmarkStart w:id="4" w:name="_cvnt9lpnejbh" w:colFirst="0" w:colLast="0"/>
      <w:bookmarkStart w:id="5" w:name="_Toc243057553"/>
      <w:bookmarkEnd w:id="4"/>
      <w:r w:rsidRPr="00422825">
        <w:rPr>
          <w:rFonts w:ascii="Arial" w:hAnsi="Arial" w:cs="Arial"/>
          <w:sz w:val="24"/>
          <w:szCs w:val="24"/>
        </w:rPr>
        <w:t>3.1 Initial Operations</w:t>
      </w:r>
      <w:bookmarkEnd w:id="5"/>
    </w:p>
    <w:p w14:paraId="01B624D4" w14:textId="3E23B4E4" w:rsidR="00802D5D" w:rsidRPr="00422825" w:rsidRDefault="00802D5D" w:rsidP="00422825">
      <w:pPr>
        <w:spacing w:after="0"/>
        <w:rPr>
          <w:rFonts w:ascii="Arial" w:hAnsi="Arial" w:cs="Arial"/>
          <w:szCs w:val="24"/>
        </w:rPr>
      </w:pPr>
      <w:r w:rsidRPr="00422825">
        <w:rPr>
          <w:rFonts w:ascii="Arial" w:hAnsi="Arial" w:cs="Arial"/>
          <w:szCs w:val="24"/>
        </w:rPr>
        <w:t>The first deliverable of this project will be a fully prepared café filled with proper furniture and other required equipment</w:t>
      </w:r>
      <w:sdt>
        <w:sdtPr>
          <w:rPr>
            <w:rFonts w:ascii="Arial" w:hAnsi="Arial" w:cs="Arial"/>
            <w:szCs w:val="24"/>
          </w:rPr>
          <w:id w:val="1461300192"/>
          <w:citation/>
        </w:sdtPr>
        <w:sdtContent>
          <w:r w:rsidRPr="00422825">
            <w:rPr>
              <w:rFonts w:ascii="Arial" w:hAnsi="Arial" w:cs="Arial"/>
              <w:szCs w:val="24"/>
            </w:rPr>
            <w:fldChar w:fldCharType="begin"/>
          </w:r>
          <w:r w:rsidRPr="00422825">
            <w:rPr>
              <w:rFonts w:ascii="Arial" w:hAnsi="Arial" w:cs="Arial"/>
              <w:szCs w:val="24"/>
            </w:rPr>
            <w:instrText xml:space="preserve"> CITATION Pai25 \l 2057 </w:instrText>
          </w:r>
          <w:r w:rsidRPr="00422825">
            <w:rPr>
              <w:rFonts w:ascii="Arial" w:hAnsi="Arial" w:cs="Arial"/>
              <w:szCs w:val="24"/>
            </w:rPr>
            <w:fldChar w:fldCharType="separate"/>
          </w:r>
          <w:r w:rsidRPr="00422825">
            <w:rPr>
              <w:rFonts w:ascii="Arial" w:hAnsi="Arial" w:cs="Arial"/>
              <w:noProof/>
              <w:szCs w:val="24"/>
            </w:rPr>
            <w:t xml:space="preserve"> </w:t>
          </w:r>
          <w:r w:rsidRPr="00422825">
            <w:rPr>
              <w:rFonts w:ascii="Arial" w:eastAsia="Times New Roman" w:hAnsi="Arial" w:cs="Arial"/>
              <w:noProof/>
              <w:szCs w:val="24"/>
            </w:rPr>
            <w:t>(Newberry, 2025)</w:t>
          </w:r>
          <w:r w:rsidRPr="00422825">
            <w:rPr>
              <w:rFonts w:ascii="Arial" w:hAnsi="Arial" w:cs="Arial"/>
              <w:szCs w:val="24"/>
            </w:rPr>
            <w:fldChar w:fldCharType="end"/>
          </w:r>
        </w:sdtContent>
      </w:sdt>
      <w:r w:rsidRPr="00422825">
        <w:rPr>
          <w:rFonts w:ascii="Arial" w:hAnsi="Arial" w:cs="Arial"/>
          <w:szCs w:val="24"/>
        </w:rPr>
        <w:t xml:space="preserve">. This space will include a service counter, sitting area, kitchen equipment and so on. As customers will </w:t>
      </w:r>
      <w:r w:rsidR="00422825" w:rsidRPr="00422825">
        <w:rPr>
          <w:rFonts w:ascii="Arial" w:hAnsi="Arial" w:cs="Arial"/>
          <w:szCs w:val="24"/>
        </w:rPr>
        <w:t>appreciate</w:t>
      </w:r>
      <w:r w:rsidRPr="00422825">
        <w:rPr>
          <w:rFonts w:ascii="Arial" w:hAnsi="Arial" w:cs="Arial"/>
          <w:szCs w:val="24"/>
        </w:rPr>
        <w:t xml:space="preserve"> a clean and comfortable place to enjoy their food and drinks, this deliverable is important. Therefore, completing the whole setup must be done on time by Kettle</w:t>
      </w:r>
      <w:r w:rsidR="00422825">
        <w:rPr>
          <w:rFonts w:ascii="Arial" w:hAnsi="Arial" w:cs="Arial"/>
          <w:szCs w:val="24"/>
        </w:rPr>
        <w:t xml:space="preserve"> </w:t>
      </w:r>
      <w:r w:rsidRPr="00422825">
        <w:rPr>
          <w:rFonts w:ascii="Arial" w:hAnsi="Arial" w:cs="Arial"/>
          <w:szCs w:val="24"/>
        </w:rPr>
        <w:t xml:space="preserve">Brew </w:t>
      </w:r>
      <w:r w:rsidR="00422825" w:rsidRPr="00422825">
        <w:rPr>
          <w:rFonts w:ascii="Arial" w:hAnsi="Arial" w:cs="Arial"/>
          <w:szCs w:val="24"/>
        </w:rPr>
        <w:t>to</w:t>
      </w:r>
      <w:r w:rsidRPr="00422825">
        <w:rPr>
          <w:rFonts w:ascii="Arial" w:hAnsi="Arial" w:cs="Arial"/>
          <w:szCs w:val="24"/>
        </w:rPr>
        <w:t xml:space="preserve"> ensure fulfilment of the launch programme as planned. </w:t>
      </w:r>
    </w:p>
    <w:p w14:paraId="43AF781C" w14:textId="77777777" w:rsidR="00802D5D" w:rsidRPr="00422825" w:rsidRDefault="00802D5D" w:rsidP="00422825">
      <w:pPr>
        <w:pStyle w:val="Heading2"/>
        <w:spacing w:before="0"/>
        <w:rPr>
          <w:rFonts w:ascii="Arial" w:hAnsi="Arial" w:cs="Arial"/>
          <w:sz w:val="24"/>
          <w:szCs w:val="24"/>
        </w:rPr>
      </w:pPr>
      <w:bookmarkStart w:id="6" w:name="_s0jpp6ekabe8" w:colFirst="0" w:colLast="0"/>
      <w:bookmarkStart w:id="7" w:name="_Toc243057554"/>
      <w:bookmarkEnd w:id="6"/>
      <w:r w:rsidRPr="00422825">
        <w:rPr>
          <w:rFonts w:ascii="Arial" w:hAnsi="Arial" w:cs="Arial"/>
          <w:sz w:val="24"/>
          <w:szCs w:val="24"/>
        </w:rPr>
        <w:t>3.2 Employee and Service</w:t>
      </w:r>
      <w:bookmarkEnd w:id="7"/>
    </w:p>
    <w:p w14:paraId="3D9FB2A0" w14:textId="7ADF7314" w:rsidR="00802D5D" w:rsidRPr="00422825" w:rsidRDefault="00802D5D" w:rsidP="00422825">
      <w:pPr>
        <w:spacing w:after="0"/>
        <w:rPr>
          <w:rFonts w:ascii="Arial" w:hAnsi="Arial" w:cs="Arial"/>
          <w:szCs w:val="24"/>
        </w:rPr>
      </w:pPr>
      <w:r w:rsidRPr="00422825">
        <w:rPr>
          <w:rFonts w:ascii="Arial" w:hAnsi="Arial" w:cs="Arial"/>
          <w:szCs w:val="24"/>
        </w:rPr>
        <w:t>The next deliverable will be a properly trained group of employees as well as a final menu of the items</w:t>
      </w:r>
      <w:sdt>
        <w:sdtPr>
          <w:rPr>
            <w:rFonts w:ascii="Arial" w:hAnsi="Arial" w:cs="Arial"/>
            <w:szCs w:val="24"/>
          </w:rPr>
          <w:id w:val="2029975158"/>
          <w:citation/>
        </w:sdtPr>
        <w:sdtContent>
          <w:r w:rsidRPr="00422825">
            <w:rPr>
              <w:rFonts w:ascii="Arial" w:hAnsi="Arial" w:cs="Arial"/>
              <w:szCs w:val="24"/>
            </w:rPr>
            <w:fldChar w:fldCharType="begin"/>
          </w:r>
          <w:r w:rsidRPr="00422825">
            <w:rPr>
              <w:rFonts w:ascii="Arial" w:hAnsi="Arial" w:cs="Arial"/>
              <w:szCs w:val="24"/>
            </w:rPr>
            <w:instrText xml:space="preserve"> CITATION Oli26 \l 2057 </w:instrText>
          </w:r>
          <w:r w:rsidRPr="00422825">
            <w:rPr>
              <w:rFonts w:ascii="Arial" w:hAnsi="Arial" w:cs="Arial"/>
              <w:szCs w:val="24"/>
            </w:rPr>
            <w:fldChar w:fldCharType="separate"/>
          </w:r>
          <w:r w:rsidRPr="00422825">
            <w:rPr>
              <w:rFonts w:ascii="Arial" w:hAnsi="Arial" w:cs="Arial"/>
              <w:noProof/>
              <w:szCs w:val="24"/>
            </w:rPr>
            <w:t xml:space="preserve"> </w:t>
          </w:r>
          <w:r w:rsidRPr="00422825">
            <w:rPr>
              <w:rFonts w:ascii="Arial" w:eastAsia="Times New Roman" w:hAnsi="Arial" w:cs="Arial"/>
              <w:noProof/>
              <w:szCs w:val="24"/>
            </w:rPr>
            <w:t>(Barista, 2026)</w:t>
          </w:r>
          <w:r w:rsidRPr="00422825">
            <w:rPr>
              <w:rFonts w:ascii="Arial" w:hAnsi="Arial" w:cs="Arial"/>
              <w:szCs w:val="24"/>
            </w:rPr>
            <w:fldChar w:fldCharType="end"/>
          </w:r>
        </w:sdtContent>
      </w:sdt>
      <w:r w:rsidRPr="00422825">
        <w:rPr>
          <w:rFonts w:ascii="Arial" w:hAnsi="Arial" w:cs="Arial"/>
          <w:szCs w:val="24"/>
        </w:rPr>
        <w:t>. Training will be provided to these individuals regarding the correct and safe use of café equipment as well as right behaviour and attitude towards the customers. Prices will be important too</w:t>
      </w:r>
      <w:r w:rsidR="00422825">
        <w:rPr>
          <w:rFonts w:ascii="Arial" w:hAnsi="Arial" w:cs="Arial"/>
          <w:szCs w:val="24"/>
        </w:rPr>
        <w:t>,</w:t>
      </w:r>
      <w:r w:rsidRPr="00422825">
        <w:rPr>
          <w:rFonts w:ascii="Arial" w:hAnsi="Arial" w:cs="Arial"/>
          <w:szCs w:val="24"/>
        </w:rPr>
        <w:t xml:space="preserve"> as good service integrated with suitable prices for the products can improve overall customer behaviour and ensure repeat visits. </w:t>
      </w:r>
    </w:p>
    <w:p w14:paraId="3294768C" w14:textId="77777777" w:rsidR="00802D5D" w:rsidRPr="00422825" w:rsidRDefault="00802D5D" w:rsidP="00422825">
      <w:pPr>
        <w:pStyle w:val="Heading2"/>
        <w:spacing w:before="0"/>
        <w:rPr>
          <w:rFonts w:ascii="Arial" w:hAnsi="Arial" w:cs="Arial"/>
          <w:sz w:val="24"/>
          <w:szCs w:val="24"/>
        </w:rPr>
      </w:pPr>
      <w:bookmarkStart w:id="8" w:name="_8j7z2cqi22wp" w:colFirst="0" w:colLast="0"/>
      <w:bookmarkStart w:id="9" w:name="_Toc243057555"/>
      <w:bookmarkEnd w:id="8"/>
      <w:r w:rsidRPr="00422825">
        <w:rPr>
          <w:rFonts w:ascii="Arial" w:hAnsi="Arial" w:cs="Arial"/>
          <w:sz w:val="24"/>
          <w:szCs w:val="24"/>
        </w:rPr>
        <w:t>3.3 Marketing and Launch</w:t>
      </w:r>
      <w:bookmarkEnd w:id="9"/>
    </w:p>
    <w:p w14:paraId="0494AB36" w14:textId="74BE8D80" w:rsidR="00802D5D" w:rsidRPr="00422825" w:rsidRDefault="00802D5D" w:rsidP="00422825">
      <w:pPr>
        <w:spacing w:after="0"/>
        <w:rPr>
          <w:rFonts w:ascii="Arial" w:hAnsi="Arial" w:cs="Arial"/>
          <w:szCs w:val="24"/>
        </w:rPr>
      </w:pPr>
      <w:r w:rsidRPr="00422825">
        <w:rPr>
          <w:rFonts w:ascii="Arial" w:hAnsi="Arial" w:cs="Arial"/>
          <w:szCs w:val="24"/>
        </w:rPr>
        <w:t>The third deliverable for this project will be its promotional roadmap for a successful opening of Kettle</w:t>
      </w:r>
      <w:r w:rsidR="00422825">
        <w:rPr>
          <w:rFonts w:ascii="Arial" w:hAnsi="Arial" w:cs="Arial"/>
          <w:szCs w:val="24"/>
        </w:rPr>
        <w:t xml:space="preserve"> </w:t>
      </w:r>
      <w:r w:rsidRPr="00422825">
        <w:rPr>
          <w:rFonts w:ascii="Arial" w:hAnsi="Arial" w:cs="Arial"/>
          <w:szCs w:val="24"/>
        </w:rPr>
        <w:t>Brew</w:t>
      </w:r>
      <w:sdt>
        <w:sdtPr>
          <w:rPr>
            <w:rFonts w:ascii="Arial" w:hAnsi="Arial" w:cs="Arial"/>
            <w:szCs w:val="24"/>
          </w:rPr>
          <w:id w:val="-1367676732"/>
          <w:citation/>
        </w:sdtPr>
        <w:sdtContent>
          <w:r w:rsidRPr="00422825">
            <w:rPr>
              <w:rFonts w:ascii="Arial" w:hAnsi="Arial" w:cs="Arial"/>
              <w:szCs w:val="24"/>
            </w:rPr>
            <w:fldChar w:fldCharType="begin"/>
          </w:r>
          <w:r w:rsidRPr="00422825">
            <w:rPr>
              <w:rFonts w:ascii="Arial" w:hAnsi="Arial" w:cs="Arial"/>
              <w:szCs w:val="24"/>
            </w:rPr>
            <w:instrText xml:space="preserve"> CITATION Kat244 \l 2057 </w:instrText>
          </w:r>
          <w:r w:rsidRPr="00422825">
            <w:rPr>
              <w:rFonts w:ascii="Arial" w:hAnsi="Arial" w:cs="Arial"/>
              <w:szCs w:val="24"/>
            </w:rPr>
            <w:fldChar w:fldCharType="separate"/>
          </w:r>
          <w:r w:rsidRPr="00422825">
            <w:rPr>
              <w:rFonts w:ascii="Arial" w:hAnsi="Arial" w:cs="Arial"/>
              <w:noProof/>
              <w:szCs w:val="24"/>
            </w:rPr>
            <w:t xml:space="preserve"> </w:t>
          </w:r>
          <w:r w:rsidRPr="00422825">
            <w:rPr>
              <w:rFonts w:ascii="Arial" w:eastAsia="Times New Roman" w:hAnsi="Arial" w:cs="Arial"/>
              <w:noProof/>
              <w:szCs w:val="24"/>
            </w:rPr>
            <w:t>(Williams, 2024)</w:t>
          </w:r>
          <w:r w:rsidRPr="00422825">
            <w:rPr>
              <w:rFonts w:ascii="Arial" w:hAnsi="Arial" w:cs="Arial"/>
              <w:szCs w:val="24"/>
            </w:rPr>
            <w:fldChar w:fldCharType="end"/>
          </w:r>
        </w:sdtContent>
      </w:sdt>
      <w:r w:rsidRPr="00422825">
        <w:rPr>
          <w:rFonts w:ascii="Arial" w:hAnsi="Arial" w:cs="Arial"/>
          <w:szCs w:val="24"/>
        </w:rPr>
        <w:t xml:space="preserve">. For the sake of attracting local customers, the café will prepare strong social media </w:t>
      </w:r>
      <w:r w:rsidR="00422825">
        <w:rPr>
          <w:rFonts w:ascii="Arial" w:hAnsi="Arial" w:cs="Arial"/>
          <w:szCs w:val="24"/>
        </w:rPr>
        <w:t>content</w:t>
      </w:r>
      <w:r w:rsidRPr="00422825">
        <w:rPr>
          <w:rFonts w:ascii="Arial" w:hAnsi="Arial" w:cs="Arial"/>
          <w:szCs w:val="24"/>
        </w:rPr>
        <w:t xml:space="preserve"> and provide them with promotional </w:t>
      </w:r>
      <w:r w:rsidR="00422825">
        <w:rPr>
          <w:rFonts w:ascii="Arial" w:hAnsi="Arial" w:cs="Arial"/>
          <w:szCs w:val="24"/>
        </w:rPr>
        <w:t>discount</w:t>
      </w:r>
      <w:r w:rsidRPr="00422825">
        <w:rPr>
          <w:rFonts w:ascii="Arial" w:hAnsi="Arial" w:cs="Arial"/>
          <w:szCs w:val="24"/>
        </w:rPr>
        <w:t xml:space="preserve"> offers. The contribution of this specific deliverable will also matter a lot</w:t>
      </w:r>
      <w:r w:rsidR="00422825">
        <w:rPr>
          <w:rFonts w:ascii="Arial" w:hAnsi="Arial" w:cs="Arial"/>
          <w:szCs w:val="24"/>
        </w:rPr>
        <w:t>,</w:t>
      </w:r>
      <w:r w:rsidRPr="00422825">
        <w:rPr>
          <w:rFonts w:ascii="Arial" w:hAnsi="Arial" w:cs="Arial"/>
          <w:szCs w:val="24"/>
        </w:rPr>
        <w:t xml:space="preserve"> as it may increase </w:t>
      </w:r>
      <w:r w:rsidR="00422825">
        <w:rPr>
          <w:rFonts w:ascii="Arial" w:hAnsi="Arial" w:cs="Arial"/>
          <w:szCs w:val="24"/>
        </w:rPr>
        <w:t xml:space="preserve">consumer </w:t>
      </w:r>
      <w:r w:rsidRPr="00422825">
        <w:rPr>
          <w:rFonts w:ascii="Arial" w:hAnsi="Arial" w:cs="Arial"/>
          <w:szCs w:val="24"/>
        </w:rPr>
        <w:t xml:space="preserve">awareness and help the café attract a large and loyal base of customers. </w:t>
      </w:r>
      <w:r w:rsidRPr="00422825">
        <w:rPr>
          <w:rFonts w:ascii="Arial" w:hAnsi="Arial" w:cs="Arial"/>
          <w:szCs w:val="24"/>
        </w:rPr>
        <w:br w:type="page"/>
      </w:r>
    </w:p>
    <w:p w14:paraId="5678DBA1" w14:textId="22263377" w:rsidR="00802D5D" w:rsidRPr="00422825" w:rsidRDefault="00802D5D" w:rsidP="00273D9B">
      <w:pPr>
        <w:pStyle w:val="Heading1"/>
        <w:spacing w:before="0"/>
        <w:rPr>
          <w:rFonts w:ascii="Arial" w:hAnsi="Arial" w:cs="Arial"/>
          <w:sz w:val="24"/>
          <w:szCs w:val="24"/>
        </w:rPr>
      </w:pPr>
      <w:bookmarkStart w:id="10" w:name="_e48auy7i1tig" w:colFirst="0" w:colLast="0"/>
      <w:bookmarkStart w:id="11" w:name="_Toc243057556"/>
      <w:bookmarkEnd w:id="10"/>
      <w:r w:rsidRPr="00422825">
        <w:rPr>
          <w:rFonts w:ascii="Arial" w:hAnsi="Arial" w:cs="Arial"/>
          <w:sz w:val="24"/>
          <w:szCs w:val="24"/>
        </w:rPr>
        <w:lastRenderedPageBreak/>
        <w:t xml:space="preserve">4. Project Activities and Work </w:t>
      </w:r>
      <w:bookmarkEnd w:id="11"/>
      <w:r w:rsidR="00422825">
        <w:rPr>
          <w:rFonts w:ascii="Arial" w:hAnsi="Arial" w:cs="Arial"/>
          <w:sz w:val="24"/>
          <w:szCs w:val="24"/>
        </w:rPr>
        <w:t>Breakdown Structure</w:t>
      </w:r>
    </w:p>
    <w:p w14:paraId="758EA559" w14:textId="77777777" w:rsidR="00802D5D" w:rsidRPr="00273D9B" w:rsidRDefault="00802D5D" w:rsidP="00273D9B">
      <w:pPr>
        <w:spacing w:after="0"/>
        <w:jc w:val="center"/>
        <w:rPr>
          <w:rFonts w:cs="Times New Roman"/>
        </w:rPr>
      </w:pPr>
      <w:r w:rsidRPr="00273D9B">
        <w:rPr>
          <w:rFonts w:cs="Times New Roman"/>
          <w:noProof/>
        </w:rPr>
        <w:drawing>
          <wp:inline distT="114300" distB="114300" distL="114300" distR="114300" wp14:anchorId="3B506B63" wp14:editId="165EF613">
            <wp:extent cx="6042660" cy="33401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email">
                      <a:extLst>
                        <a:ext uri="{28A0092B-C50C-407E-A947-70E740481C1C}">
                          <a14:useLocalDpi xmlns:a14="http://schemas.microsoft.com/office/drawing/2010/main"/>
                        </a:ext>
                      </a:extLst>
                    </a:blip>
                    <a:srcRect/>
                    <a:stretch>
                      <a:fillRect/>
                    </a:stretch>
                  </pic:blipFill>
                  <pic:spPr>
                    <a:xfrm>
                      <a:off x="0" y="0"/>
                      <a:ext cx="6042660" cy="3340100"/>
                    </a:xfrm>
                    <a:prstGeom prst="rect">
                      <a:avLst/>
                    </a:prstGeom>
                    <a:ln/>
                  </pic:spPr>
                </pic:pic>
              </a:graphicData>
            </a:graphic>
          </wp:inline>
        </w:drawing>
      </w:r>
    </w:p>
    <w:p w14:paraId="7C6A3CD1" w14:textId="77777777" w:rsidR="00802D5D" w:rsidRPr="00422825" w:rsidRDefault="00802D5D" w:rsidP="00273D9B">
      <w:pPr>
        <w:spacing w:after="0"/>
        <w:jc w:val="center"/>
        <w:rPr>
          <w:rFonts w:ascii="Arial" w:hAnsi="Arial" w:cs="Arial"/>
        </w:rPr>
      </w:pPr>
      <w:r w:rsidRPr="00422825">
        <w:rPr>
          <w:rFonts w:ascii="Arial" w:hAnsi="Arial" w:cs="Arial"/>
        </w:rPr>
        <w:t>Figure: Work Breakdown Structure</w:t>
      </w:r>
    </w:p>
    <w:p w14:paraId="12AC16F0" w14:textId="77777777" w:rsidR="00802D5D" w:rsidRDefault="00802D5D" w:rsidP="00273D9B">
      <w:pPr>
        <w:spacing w:after="0"/>
        <w:jc w:val="center"/>
        <w:rPr>
          <w:rFonts w:ascii="Arial" w:hAnsi="Arial" w:cs="Arial"/>
        </w:rPr>
      </w:pPr>
      <w:r w:rsidRPr="00422825">
        <w:rPr>
          <w:rFonts w:ascii="Arial" w:hAnsi="Arial" w:cs="Arial"/>
        </w:rPr>
        <w:t>Source: (Author)</w:t>
      </w:r>
    </w:p>
    <w:p w14:paraId="01CACEF3" w14:textId="77777777" w:rsidR="00422825" w:rsidRPr="00422825" w:rsidRDefault="00422825" w:rsidP="00273D9B">
      <w:pPr>
        <w:spacing w:after="0"/>
        <w:jc w:val="center"/>
        <w:rPr>
          <w:rFonts w:ascii="Arial" w:hAnsi="Arial" w:cs="Arial"/>
        </w:rPr>
      </w:pPr>
    </w:p>
    <w:p w14:paraId="6EF8B626" w14:textId="41B14F58" w:rsidR="00802D5D" w:rsidRPr="00422825" w:rsidRDefault="00802D5D" w:rsidP="00273D9B">
      <w:pPr>
        <w:spacing w:after="0"/>
        <w:rPr>
          <w:rFonts w:ascii="Arial" w:hAnsi="Arial" w:cs="Arial"/>
        </w:rPr>
      </w:pPr>
      <w:r w:rsidRPr="00422825">
        <w:rPr>
          <w:rFonts w:ascii="Arial" w:hAnsi="Arial" w:cs="Arial"/>
        </w:rPr>
        <w:t>The above Work Breakdown Structure of the Kettle</w:t>
      </w:r>
      <w:r w:rsidR="00422825">
        <w:rPr>
          <w:rFonts w:ascii="Arial" w:hAnsi="Arial" w:cs="Arial"/>
        </w:rPr>
        <w:t xml:space="preserve"> </w:t>
      </w:r>
      <w:r w:rsidRPr="00422825">
        <w:rPr>
          <w:rFonts w:ascii="Arial" w:hAnsi="Arial" w:cs="Arial"/>
        </w:rPr>
        <w:t>Brew project is divided into smaller tasks.  This structure will help the project manager organise the entire work and track progress of the launch programme. The main packages of this structure include location and approvals, café design and setup, menu and staffing</w:t>
      </w:r>
      <w:r w:rsidR="00422825">
        <w:rPr>
          <w:rFonts w:ascii="Arial" w:hAnsi="Arial" w:cs="Arial"/>
        </w:rPr>
        <w:t>,</w:t>
      </w:r>
      <w:r w:rsidRPr="00422825">
        <w:rPr>
          <w:rFonts w:ascii="Arial" w:hAnsi="Arial" w:cs="Arial"/>
        </w:rPr>
        <w:t xml:space="preserve"> as well as marketing and launch. On the other hand, the location work will include comparing sites and lease agreements. For the setup part, the planning will involve </w:t>
      </w:r>
      <w:r w:rsidR="00422825">
        <w:rPr>
          <w:rFonts w:ascii="Arial" w:hAnsi="Arial" w:cs="Arial"/>
        </w:rPr>
        <w:t xml:space="preserve">the </w:t>
      </w:r>
      <w:r w:rsidRPr="00422825">
        <w:rPr>
          <w:rFonts w:ascii="Arial" w:hAnsi="Arial" w:cs="Arial"/>
        </w:rPr>
        <w:t>layout of the Kettle</w:t>
      </w:r>
      <w:r w:rsidR="00422825">
        <w:rPr>
          <w:rFonts w:ascii="Arial" w:hAnsi="Arial" w:cs="Arial"/>
        </w:rPr>
        <w:t xml:space="preserve"> </w:t>
      </w:r>
      <w:r w:rsidRPr="00422825">
        <w:rPr>
          <w:rFonts w:ascii="Arial" w:hAnsi="Arial" w:cs="Arial"/>
        </w:rPr>
        <w:t xml:space="preserve">Brew and </w:t>
      </w:r>
      <w:r w:rsidR="00422825">
        <w:rPr>
          <w:rFonts w:ascii="Arial" w:hAnsi="Arial" w:cs="Arial"/>
        </w:rPr>
        <w:t>installation</w:t>
      </w:r>
      <w:r w:rsidRPr="00422825">
        <w:rPr>
          <w:rFonts w:ascii="Arial" w:hAnsi="Arial" w:cs="Arial"/>
        </w:rPr>
        <w:t xml:space="preserve"> of key machinery. </w:t>
      </w:r>
      <w:r w:rsidR="00422825">
        <w:rPr>
          <w:rFonts w:ascii="Arial" w:hAnsi="Arial" w:cs="Arial"/>
        </w:rPr>
        <w:t>The marketing</w:t>
      </w:r>
      <w:r w:rsidRPr="00422825">
        <w:rPr>
          <w:rFonts w:ascii="Arial" w:hAnsi="Arial" w:cs="Arial"/>
        </w:rPr>
        <w:t xml:space="preserve"> part of this </w:t>
      </w:r>
      <w:r w:rsidR="00422825">
        <w:rPr>
          <w:rFonts w:ascii="Arial" w:hAnsi="Arial" w:cs="Arial"/>
        </w:rPr>
        <w:t>launch</w:t>
      </w:r>
      <w:r w:rsidRPr="00422825">
        <w:rPr>
          <w:rFonts w:ascii="Arial" w:hAnsi="Arial" w:cs="Arial"/>
        </w:rPr>
        <w:t xml:space="preserve"> programme will contain tasks such as preparing promotional </w:t>
      </w:r>
      <w:r w:rsidR="00422825">
        <w:rPr>
          <w:rFonts w:ascii="Arial" w:hAnsi="Arial" w:cs="Arial"/>
        </w:rPr>
        <w:t>content</w:t>
      </w:r>
      <w:r w:rsidRPr="00422825">
        <w:rPr>
          <w:rFonts w:ascii="Arial" w:hAnsi="Arial" w:cs="Arial"/>
        </w:rPr>
        <w:t xml:space="preserve"> and informing local customers. </w:t>
      </w:r>
      <w:r w:rsidRPr="00422825">
        <w:rPr>
          <w:rFonts w:ascii="Arial" w:hAnsi="Arial" w:cs="Arial"/>
        </w:rPr>
        <w:br w:type="page"/>
      </w:r>
    </w:p>
    <w:p w14:paraId="5670BC26" w14:textId="77777777" w:rsidR="00802D5D" w:rsidRPr="00422825" w:rsidRDefault="00802D5D" w:rsidP="00273D9B">
      <w:pPr>
        <w:pStyle w:val="Heading1"/>
        <w:spacing w:before="0"/>
        <w:rPr>
          <w:rFonts w:ascii="Arial" w:hAnsi="Arial" w:cs="Arial"/>
          <w:sz w:val="24"/>
          <w:szCs w:val="24"/>
        </w:rPr>
      </w:pPr>
      <w:bookmarkStart w:id="12" w:name="_7d37s526pmfq" w:colFirst="0" w:colLast="0"/>
      <w:bookmarkStart w:id="13" w:name="_Toc243057557"/>
      <w:bookmarkEnd w:id="12"/>
      <w:r w:rsidRPr="00422825">
        <w:rPr>
          <w:rFonts w:ascii="Arial" w:hAnsi="Arial" w:cs="Arial"/>
          <w:sz w:val="24"/>
          <w:szCs w:val="24"/>
        </w:rPr>
        <w:lastRenderedPageBreak/>
        <w:t>5. Project timeline and milestones</w:t>
      </w:r>
      <w:bookmarkEnd w:id="13"/>
    </w:p>
    <w:p w14:paraId="3DEEF0D2" w14:textId="77777777" w:rsidR="00802D5D" w:rsidRPr="00422825" w:rsidRDefault="00802D5D" w:rsidP="00273D9B">
      <w:pPr>
        <w:spacing w:after="0"/>
        <w:jc w:val="center"/>
        <w:rPr>
          <w:rFonts w:ascii="Arial" w:hAnsi="Arial" w:cs="Arial"/>
          <w:szCs w:val="24"/>
        </w:rPr>
      </w:pPr>
      <w:r w:rsidRPr="00422825">
        <w:rPr>
          <w:rFonts w:ascii="Arial" w:hAnsi="Arial" w:cs="Arial"/>
          <w:noProof/>
          <w:szCs w:val="24"/>
        </w:rPr>
        <w:drawing>
          <wp:inline distT="114300" distB="114300" distL="114300" distR="114300" wp14:anchorId="57543B20" wp14:editId="24FA64FF">
            <wp:extent cx="5943600" cy="20193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email">
                      <a:extLst>
                        <a:ext uri="{28A0092B-C50C-407E-A947-70E740481C1C}">
                          <a14:useLocalDpi xmlns:a14="http://schemas.microsoft.com/office/drawing/2010/main"/>
                        </a:ext>
                      </a:extLst>
                    </a:blip>
                    <a:srcRect/>
                    <a:stretch>
                      <a:fillRect/>
                    </a:stretch>
                  </pic:blipFill>
                  <pic:spPr>
                    <a:xfrm>
                      <a:off x="0" y="0"/>
                      <a:ext cx="5943600" cy="2019300"/>
                    </a:xfrm>
                    <a:prstGeom prst="rect">
                      <a:avLst/>
                    </a:prstGeom>
                    <a:ln/>
                  </pic:spPr>
                </pic:pic>
              </a:graphicData>
            </a:graphic>
          </wp:inline>
        </w:drawing>
      </w:r>
    </w:p>
    <w:p w14:paraId="12997B2A" w14:textId="77777777" w:rsidR="00802D5D" w:rsidRPr="00422825" w:rsidRDefault="00802D5D" w:rsidP="00273D9B">
      <w:pPr>
        <w:spacing w:after="0"/>
        <w:jc w:val="center"/>
        <w:rPr>
          <w:rFonts w:ascii="Arial" w:hAnsi="Arial" w:cs="Arial"/>
          <w:szCs w:val="24"/>
        </w:rPr>
      </w:pPr>
      <w:r w:rsidRPr="00422825">
        <w:rPr>
          <w:rFonts w:ascii="Arial" w:hAnsi="Arial" w:cs="Arial"/>
          <w:szCs w:val="24"/>
        </w:rPr>
        <w:t>Figure: Project Management Gantt Chart</w:t>
      </w:r>
    </w:p>
    <w:p w14:paraId="2516A9B0" w14:textId="77777777" w:rsidR="00802D5D" w:rsidRPr="00422825" w:rsidRDefault="00802D5D" w:rsidP="00273D9B">
      <w:pPr>
        <w:spacing w:after="0"/>
        <w:jc w:val="center"/>
        <w:rPr>
          <w:rFonts w:ascii="Arial" w:hAnsi="Arial" w:cs="Arial"/>
          <w:szCs w:val="24"/>
        </w:rPr>
      </w:pPr>
      <w:r w:rsidRPr="00422825">
        <w:rPr>
          <w:rFonts w:ascii="Arial" w:hAnsi="Arial" w:cs="Arial"/>
          <w:szCs w:val="24"/>
        </w:rPr>
        <w:t>Source: (Author)</w:t>
      </w:r>
    </w:p>
    <w:p w14:paraId="71789DF3" w14:textId="462FC8DA" w:rsidR="00802D5D" w:rsidRPr="00422825" w:rsidRDefault="00802D5D" w:rsidP="00273D9B">
      <w:pPr>
        <w:spacing w:after="0"/>
        <w:rPr>
          <w:rFonts w:ascii="Arial" w:hAnsi="Arial" w:cs="Arial"/>
          <w:szCs w:val="24"/>
        </w:rPr>
      </w:pPr>
      <w:r w:rsidRPr="00422825">
        <w:rPr>
          <w:rFonts w:ascii="Arial" w:hAnsi="Arial" w:cs="Arial"/>
          <w:szCs w:val="24"/>
        </w:rPr>
        <w:t>The Kettle</w:t>
      </w:r>
      <w:r w:rsidR="00676D46">
        <w:rPr>
          <w:rFonts w:ascii="Arial" w:hAnsi="Arial" w:cs="Arial"/>
          <w:szCs w:val="24"/>
        </w:rPr>
        <w:t xml:space="preserve"> </w:t>
      </w:r>
      <w:r w:rsidRPr="00422825">
        <w:rPr>
          <w:rFonts w:ascii="Arial" w:hAnsi="Arial" w:cs="Arial"/>
          <w:szCs w:val="24"/>
        </w:rPr>
        <w:t>Brew café project will take around 120 days to be fully completed and launched in the UK market. Selection of the location and lease agreements for this café will finish by the first two weeks of the overall launch programme. Then, Kettle</w:t>
      </w:r>
      <w:r w:rsidR="00676D46">
        <w:rPr>
          <w:rFonts w:ascii="Arial" w:hAnsi="Arial" w:cs="Arial"/>
          <w:szCs w:val="24"/>
        </w:rPr>
        <w:t xml:space="preserve"> </w:t>
      </w:r>
      <w:r w:rsidRPr="00422825">
        <w:rPr>
          <w:rFonts w:ascii="Arial" w:hAnsi="Arial" w:cs="Arial"/>
          <w:szCs w:val="24"/>
        </w:rPr>
        <w:t xml:space="preserve">Brew will complete the permissions and design tasks within the next 4 weeks. While the total setup of this café will be finished by the 9th week, the selection and inclusion of items in the menu and staff training will </w:t>
      </w:r>
      <w:r w:rsidR="00676D46">
        <w:rPr>
          <w:rFonts w:ascii="Arial" w:hAnsi="Arial" w:cs="Arial"/>
          <w:szCs w:val="24"/>
        </w:rPr>
        <w:t>be completed</w:t>
      </w:r>
      <w:r w:rsidRPr="00422825">
        <w:rPr>
          <w:rFonts w:ascii="Arial" w:hAnsi="Arial" w:cs="Arial"/>
          <w:szCs w:val="24"/>
        </w:rPr>
        <w:t xml:space="preserve"> by the 13th week. By the 105th day of the programme, the management will complete the marketing part</w:t>
      </w:r>
      <w:r w:rsidR="00676D46">
        <w:rPr>
          <w:rFonts w:ascii="Arial" w:hAnsi="Arial" w:cs="Arial"/>
          <w:szCs w:val="24"/>
        </w:rPr>
        <w:t>,</w:t>
      </w:r>
      <w:r w:rsidRPr="00422825">
        <w:rPr>
          <w:rFonts w:ascii="Arial" w:hAnsi="Arial" w:cs="Arial"/>
          <w:szCs w:val="24"/>
        </w:rPr>
        <w:t xml:space="preserve"> and within the last 15 days, they will focus on operational checks as well as final </w:t>
      </w:r>
      <w:r w:rsidR="00676D46">
        <w:rPr>
          <w:rFonts w:ascii="Arial" w:hAnsi="Arial" w:cs="Arial"/>
          <w:szCs w:val="24"/>
        </w:rPr>
        <w:t>launch</w:t>
      </w:r>
      <w:r w:rsidRPr="00422825">
        <w:rPr>
          <w:rFonts w:ascii="Arial" w:hAnsi="Arial" w:cs="Arial"/>
          <w:szCs w:val="24"/>
        </w:rPr>
        <w:t xml:space="preserve">. </w:t>
      </w:r>
      <w:r w:rsidRPr="00422825">
        <w:rPr>
          <w:rFonts w:ascii="Arial" w:hAnsi="Arial" w:cs="Arial"/>
          <w:szCs w:val="24"/>
        </w:rPr>
        <w:br w:type="page"/>
      </w:r>
    </w:p>
    <w:p w14:paraId="21FC755A" w14:textId="6626606A" w:rsidR="00863329" w:rsidRPr="00676D46" w:rsidRDefault="00863329" w:rsidP="00273D9B">
      <w:pPr>
        <w:pStyle w:val="Heading1"/>
        <w:spacing w:before="0"/>
        <w:rPr>
          <w:rFonts w:ascii="Arial" w:hAnsi="Arial" w:cs="Arial"/>
          <w:sz w:val="24"/>
          <w:szCs w:val="24"/>
        </w:rPr>
      </w:pPr>
      <w:bookmarkStart w:id="14" w:name="_Toc243057558"/>
      <w:r w:rsidRPr="00676D46">
        <w:rPr>
          <w:rFonts w:ascii="Arial" w:hAnsi="Arial" w:cs="Arial"/>
          <w:sz w:val="24"/>
          <w:szCs w:val="24"/>
        </w:rPr>
        <w:lastRenderedPageBreak/>
        <w:t>6. Stakeholder management</w:t>
      </w:r>
      <w:bookmarkEnd w:id="14"/>
      <w:r w:rsidRPr="00676D46">
        <w:rPr>
          <w:rFonts w:ascii="Arial" w:hAnsi="Arial" w:cs="Arial"/>
          <w:sz w:val="24"/>
          <w:szCs w:val="24"/>
        </w:rPr>
        <w:t>  </w:t>
      </w:r>
    </w:p>
    <w:tbl>
      <w:tblPr>
        <w:tblW w:w="9360" w:type="dxa"/>
        <w:tblCellMar>
          <w:top w:w="15" w:type="dxa"/>
          <w:left w:w="15" w:type="dxa"/>
          <w:bottom w:w="15" w:type="dxa"/>
          <w:right w:w="15" w:type="dxa"/>
        </w:tblCellMar>
        <w:tblLook w:val="04A0" w:firstRow="1" w:lastRow="0" w:firstColumn="1" w:lastColumn="0" w:noHBand="0" w:noVBand="1"/>
      </w:tblPr>
      <w:tblGrid>
        <w:gridCol w:w="1779"/>
        <w:gridCol w:w="921"/>
        <w:gridCol w:w="1067"/>
        <w:gridCol w:w="3062"/>
        <w:gridCol w:w="2531"/>
      </w:tblGrid>
      <w:tr w:rsidR="00863329" w:rsidRPr="00676D46" w14:paraId="70A7A82E"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2ECF97" w14:textId="77777777" w:rsidR="00863329" w:rsidRPr="00676D46" w:rsidRDefault="00863329" w:rsidP="00273D9B">
            <w:pPr>
              <w:spacing w:after="0"/>
              <w:jc w:val="center"/>
              <w:rPr>
                <w:rFonts w:ascii="Arial" w:hAnsi="Arial" w:cs="Arial"/>
                <w:szCs w:val="24"/>
              </w:rPr>
            </w:pPr>
            <w:r w:rsidRPr="00676D46">
              <w:rPr>
                <w:rFonts w:ascii="Arial" w:hAnsi="Arial" w:cs="Arial"/>
                <w:b/>
                <w:bCs/>
                <w:szCs w:val="24"/>
              </w:rPr>
              <w:t>Stakeholder</w:t>
            </w:r>
          </w:p>
          <w:p w14:paraId="37DEC227" w14:textId="77777777" w:rsidR="00863329" w:rsidRPr="00676D46" w:rsidRDefault="00863329" w:rsidP="00273D9B">
            <w:pPr>
              <w:spacing w:after="0"/>
              <w:jc w:val="center"/>
              <w:rPr>
                <w:rFonts w:ascii="Arial" w:hAnsi="Arial" w:cs="Arial"/>
                <w:szCs w:val="24"/>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CB1407" w14:textId="77777777" w:rsidR="00863329" w:rsidRPr="00676D46" w:rsidRDefault="00863329" w:rsidP="00273D9B">
            <w:pPr>
              <w:spacing w:after="0"/>
              <w:jc w:val="center"/>
              <w:rPr>
                <w:rFonts w:ascii="Arial" w:hAnsi="Arial" w:cs="Arial"/>
                <w:szCs w:val="24"/>
              </w:rPr>
            </w:pPr>
            <w:r w:rsidRPr="00676D46">
              <w:rPr>
                <w:rFonts w:ascii="Arial" w:hAnsi="Arial" w:cs="Arial"/>
                <w:b/>
                <w:bCs/>
                <w:szCs w:val="24"/>
              </w:rPr>
              <w:t>Power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CC43C8" w14:textId="77777777" w:rsidR="00863329" w:rsidRPr="00676D46" w:rsidRDefault="00863329" w:rsidP="00273D9B">
            <w:pPr>
              <w:spacing w:after="0"/>
              <w:jc w:val="center"/>
              <w:rPr>
                <w:rFonts w:ascii="Arial" w:hAnsi="Arial" w:cs="Arial"/>
                <w:szCs w:val="24"/>
              </w:rPr>
            </w:pPr>
            <w:r w:rsidRPr="00676D46">
              <w:rPr>
                <w:rFonts w:ascii="Arial" w:hAnsi="Arial" w:cs="Arial"/>
                <w:b/>
                <w:bCs/>
                <w:szCs w:val="24"/>
              </w:rPr>
              <w:t>Interest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513794" w14:textId="77777777" w:rsidR="00863329" w:rsidRPr="00676D46" w:rsidRDefault="00863329" w:rsidP="00273D9B">
            <w:pPr>
              <w:spacing w:after="0"/>
              <w:jc w:val="center"/>
              <w:rPr>
                <w:rFonts w:ascii="Arial" w:hAnsi="Arial" w:cs="Arial"/>
                <w:szCs w:val="24"/>
              </w:rPr>
            </w:pPr>
            <w:r w:rsidRPr="00676D46">
              <w:rPr>
                <w:rFonts w:ascii="Arial" w:hAnsi="Arial" w:cs="Arial"/>
                <w:b/>
                <w:bCs/>
                <w:szCs w:val="24"/>
              </w:rPr>
              <w:t>Engagement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CE267F" w14:textId="77777777" w:rsidR="00863329" w:rsidRPr="00676D46" w:rsidRDefault="00863329" w:rsidP="00273D9B">
            <w:pPr>
              <w:spacing w:after="0"/>
              <w:jc w:val="center"/>
              <w:rPr>
                <w:rFonts w:ascii="Arial" w:hAnsi="Arial" w:cs="Arial"/>
                <w:szCs w:val="24"/>
              </w:rPr>
            </w:pPr>
            <w:r w:rsidRPr="00676D46">
              <w:rPr>
                <w:rFonts w:ascii="Arial" w:hAnsi="Arial" w:cs="Arial"/>
                <w:b/>
                <w:bCs/>
                <w:szCs w:val="24"/>
              </w:rPr>
              <w:t>Medium and frequency</w:t>
            </w:r>
          </w:p>
        </w:tc>
      </w:tr>
      <w:tr w:rsidR="00863329" w:rsidRPr="00676D46" w14:paraId="68A19A5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EBE8F1" w14:textId="77777777" w:rsidR="00863329" w:rsidRPr="00676D46" w:rsidRDefault="00863329" w:rsidP="00273D9B">
            <w:pPr>
              <w:spacing w:after="0"/>
              <w:rPr>
                <w:rFonts w:ascii="Arial" w:hAnsi="Arial" w:cs="Arial"/>
                <w:szCs w:val="24"/>
              </w:rPr>
            </w:pPr>
            <w:r w:rsidRPr="00676D46">
              <w:rPr>
                <w:rFonts w:ascii="Arial" w:hAnsi="Arial" w:cs="Arial"/>
                <w:b/>
                <w:bCs/>
                <w:szCs w:val="24"/>
              </w:rPr>
              <w:t>Investors (Café Owner)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5445AE" w14:textId="77777777" w:rsidR="00863329" w:rsidRPr="00676D46" w:rsidRDefault="00863329" w:rsidP="00273D9B">
            <w:pPr>
              <w:spacing w:after="0"/>
              <w:rPr>
                <w:rFonts w:ascii="Arial" w:hAnsi="Arial" w:cs="Arial"/>
                <w:szCs w:val="24"/>
              </w:rPr>
            </w:pPr>
            <w:r w:rsidRPr="00676D46">
              <w:rPr>
                <w:rFonts w:ascii="Arial" w:hAnsi="Arial" w:cs="Arial"/>
                <w:szCs w:val="24"/>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022635" w14:textId="77777777" w:rsidR="00863329" w:rsidRPr="00676D46" w:rsidRDefault="00863329" w:rsidP="00273D9B">
            <w:pPr>
              <w:spacing w:after="0"/>
              <w:rPr>
                <w:rFonts w:ascii="Arial" w:hAnsi="Arial" w:cs="Arial"/>
                <w:szCs w:val="24"/>
              </w:rPr>
            </w:pPr>
            <w:r w:rsidRPr="00676D46">
              <w:rPr>
                <w:rFonts w:ascii="Arial" w:hAnsi="Arial" w:cs="Arial"/>
                <w:szCs w:val="24"/>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80C527" w14:textId="77777777" w:rsidR="00863329" w:rsidRPr="00676D46" w:rsidRDefault="00863329" w:rsidP="00273D9B">
            <w:pPr>
              <w:spacing w:after="0"/>
              <w:rPr>
                <w:rFonts w:ascii="Arial" w:hAnsi="Arial" w:cs="Arial"/>
                <w:szCs w:val="24"/>
              </w:rPr>
            </w:pPr>
            <w:r w:rsidRPr="00676D46">
              <w:rPr>
                <w:rFonts w:ascii="Arial" w:hAnsi="Arial" w:cs="Arial"/>
                <w:szCs w:val="24"/>
              </w:rPr>
              <w:t>High</w:t>
            </w:r>
          </w:p>
          <w:p w14:paraId="6F18336B" w14:textId="4A36A736" w:rsidR="00863329" w:rsidRPr="00676D46" w:rsidRDefault="00863329" w:rsidP="00273D9B">
            <w:pPr>
              <w:spacing w:after="0"/>
              <w:rPr>
                <w:rFonts w:ascii="Arial" w:hAnsi="Arial" w:cs="Arial"/>
                <w:szCs w:val="24"/>
              </w:rPr>
            </w:pPr>
            <w:r w:rsidRPr="00676D46">
              <w:rPr>
                <w:rFonts w:ascii="Arial" w:hAnsi="Arial" w:cs="Arial"/>
                <w:szCs w:val="24"/>
              </w:rPr>
              <w:t>Investors will make the final decisions on every aspect of this project</w:t>
            </w:r>
            <w:r w:rsidR="00676D46">
              <w:rPr>
                <w:rFonts w:ascii="Arial" w:hAnsi="Arial" w:cs="Arial"/>
                <w:szCs w:val="24"/>
              </w:rPr>
              <w:t>,</w:t>
            </w:r>
            <w:r w:rsidRPr="00676D46">
              <w:rPr>
                <w:rFonts w:ascii="Arial" w:hAnsi="Arial" w:cs="Arial"/>
                <w:szCs w:val="24"/>
              </w:rPr>
              <w:t xml:space="preserve"> which will include budget, design</w:t>
            </w:r>
            <w:r w:rsidR="00676D46">
              <w:rPr>
                <w:rFonts w:ascii="Arial" w:hAnsi="Arial" w:cs="Arial"/>
                <w:szCs w:val="24"/>
              </w:rPr>
              <w:t>,</w:t>
            </w:r>
            <w:r w:rsidRPr="00676D46">
              <w:rPr>
                <w:rFonts w:ascii="Arial" w:hAnsi="Arial" w:cs="Arial"/>
                <w:szCs w:val="24"/>
              </w:rPr>
              <w:t xml:space="preserve"> as well as menu</w:t>
            </w:r>
            <w:r w:rsidR="00183430" w:rsidRPr="00676D46">
              <w:rPr>
                <w:rFonts w:ascii="Arial" w:hAnsi="Arial" w:cs="Arial"/>
                <w:szCs w:val="24"/>
              </w:rPr>
              <w:t xml:space="preserve"> (PIERANI, 2022)</w:t>
            </w:r>
            <w:r w:rsidRPr="00676D46">
              <w:rPr>
                <w:rFonts w:ascii="Arial" w:hAnsi="Arial" w:cs="Arial"/>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79904D" w14:textId="77777777" w:rsidR="00863329" w:rsidRPr="00676D46" w:rsidRDefault="00863329" w:rsidP="00273D9B">
            <w:pPr>
              <w:spacing w:after="0"/>
              <w:rPr>
                <w:rFonts w:ascii="Arial" w:hAnsi="Arial" w:cs="Arial"/>
                <w:szCs w:val="24"/>
              </w:rPr>
            </w:pPr>
            <w:r w:rsidRPr="00676D46">
              <w:rPr>
                <w:rFonts w:ascii="Arial" w:hAnsi="Arial" w:cs="Arial"/>
                <w:szCs w:val="24"/>
              </w:rPr>
              <w:t>Weekly face-to-face meetings with a monthly financial report. </w:t>
            </w:r>
          </w:p>
        </w:tc>
      </w:tr>
      <w:tr w:rsidR="00863329" w:rsidRPr="00676D46" w14:paraId="5CDF739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AAB035" w14:textId="77777777" w:rsidR="00863329" w:rsidRPr="00676D46" w:rsidRDefault="00863329" w:rsidP="00273D9B">
            <w:pPr>
              <w:spacing w:after="0"/>
              <w:rPr>
                <w:rFonts w:ascii="Arial" w:hAnsi="Arial" w:cs="Arial"/>
                <w:szCs w:val="24"/>
              </w:rPr>
            </w:pPr>
            <w:r w:rsidRPr="00676D46">
              <w:rPr>
                <w:rFonts w:ascii="Arial" w:hAnsi="Arial" w:cs="Arial"/>
                <w:b/>
                <w:bCs/>
                <w:szCs w:val="24"/>
              </w:rPr>
              <w:t>London Local Council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36A85D" w14:textId="77777777" w:rsidR="00863329" w:rsidRPr="00676D46" w:rsidRDefault="00863329" w:rsidP="00273D9B">
            <w:pPr>
              <w:spacing w:after="0"/>
              <w:rPr>
                <w:rFonts w:ascii="Arial" w:hAnsi="Arial" w:cs="Arial"/>
                <w:szCs w:val="24"/>
              </w:rPr>
            </w:pPr>
            <w:r w:rsidRPr="00676D46">
              <w:rPr>
                <w:rFonts w:ascii="Arial" w:hAnsi="Arial" w:cs="Arial"/>
                <w:szCs w:val="24"/>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E5B9B9" w14:textId="77777777" w:rsidR="00863329" w:rsidRPr="00676D46" w:rsidRDefault="00863329" w:rsidP="00273D9B">
            <w:pPr>
              <w:spacing w:after="0"/>
              <w:rPr>
                <w:rFonts w:ascii="Arial" w:hAnsi="Arial" w:cs="Arial"/>
                <w:szCs w:val="24"/>
              </w:rPr>
            </w:pPr>
            <w:r w:rsidRPr="00676D46">
              <w:rPr>
                <w:rFonts w:ascii="Arial" w:hAnsi="Arial" w:cs="Arial"/>
                <w:szCs w:val="24"/>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12C20E" w14:textId="77777777" w:rsidR="00863329" w:rsidRPr="00676D46" w:rsidRDefault="00863329" w:rsidP="00273D9B">
            <w:pPr>
              <w:spacing w:after="0"/>
              <w:rPr>
                <w:rFonts w:ascii="Arial" w:hAnsi="Arial" w:cs="Arial"/>
                <w:szCs w:val="24"/>
              </w:rPr>
            </w:pPr>
            <w:r w:rsidRPr="00676D46">
              <w:rPr>
                <w:rFonts w:ascii="Arial" w:hAnsi="Arial" w:cs="Arial"/>
                <w:szCs w:val="24"/>
              </w:rPr>
              <w:t>Medium</w:t>
            </w:r>
          </w:p>
          <w:p w14:paraId="5AAB5060" w14:textId="589A359F" w:rsidR="00863329" w:rsidRPr="00676D46" w:rsidRDefault="00863329" w:rsidP="00273D9B">
            <w:pPr>
              <w:spacing w:after="0"/>
              <w:rPr>
                <w:rFonts w:ascii="Arial" w:hAnsi="Arial" w:cs="Arial"/>
                <w:szCs w:val="24"/>
              </w:rPr>
            </w:pPr>
            <w:r w:rsidRPr="00676D46">
              <w:rPr>
                <w:rFonts w:ascii="Arial" w:hAnsi="Arial" w:cs="Arial"/>
                <w:szCs w:val="24"/>
              </w:rPr>
              <w:t>They will only be concerned about the regulations followed by the authority of the café regarding food safety and building laws</w:t>
            </w:r>
            <w:r w:rsidR="00447692" w:rsidRPr="00676D46">
              <w:rPr>
                <w:rFonts w:ascii="Arial" w:hAnsi="Arial" w:cs="Arial"/>
                <w:szCs w:val="24"/>
              </w:rPr>
              <w:t xml:space="preserve"> (</w:t>
            </w:r>
            <w:proofErr w:type="spellStart"/>
            <w:r w:rsidR="00447692" w:rsidRPr="00676D46">
              <w:rPr>
                <w:rFonts w:ascii="Arial" w:hAnsi="Arial" w:cs="Arial"/>
                <w:szCs w:val="24"/>
              </w:rPr>
              <w:t>Madilo</w:t>
            </w:r>
            <w:proofErr w:type="spellEnd"/>
            <w:r w:rsidR="00447692" w:rsidRPr="00676D46">
              <w:rPr>
                <w:rFonts w:ascii="Arial" w:hAnsi="Arial" w:cs="Arial"/>
                <w:szCs w:val="24"/>
              </w:rPr>
              <w:t xml:space="preserve"> et al., 2024)</w:t>
            </w:r>
            <w:r w:rsidRPr="00676D46">
              <w:rPr>
                <w:rFonts w:ascii="Arial" w:hAnsi="Arial" w:cs="Arial"/>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37630A" w14:textId="77777777" w:rsidR="00863329" w:rsidRPr="00676D46" w:rsidRDefault="00863329" w:rsidP="00273D9B">
            <w:pPr>
              <w:spacing w:after="0"/>
              <w:rPr>
                <w:rFonts w:ascii="Arial" w:hAnsi="Arial" w:cs="Arial"/>
                <w:szCs w:val="24"/>
              </w:rPr>
            </w:pPr>
            <w:r w:rsidRPr="00676D46">
              <w:rPr>
                <w:rFonts w:ascii="Arial" w:hAnsi="Arial" w:cs="Arial"/>
                <w:szCs w:val="24"/>
              </w:rPr>
              <w:t>Via official online portals and mail for permits as per the need. </w:t>
            </w:r>
          </w:p>
        </w:tc>
      </w:tr>
      <w:tr w:rsidR="00863329" w:rsidRPr="00676D46" w14:paraId="034EEB4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6326FB" w14:textId="77777777" w:rsidR="00863329" w:rsidRPr="00676D46" w:rsidRDefault="00863329" w:rsidP="00273D9B">
            <w:pPr>
              <w:spacing w:after="0"/>
              <w:rPr>
                <w:rFonts w:ascii="Arial" w:hAnsi="Arial" w:cs="Arial"/>
                <w:szCs w:val="24"/>
              </w:rPr>
            </w:pPr>
            <w:r w:rsidRPr="00676D46">
              <w:rPr>
                <w:rFonts w:ascii="Arial" w:hAnsi="Arial" w:cs="Arial"/>
                <w:b/>
                <w:bCs/>
                <w:szCs w:val="24"/>
              </w:rPr>
              <w:t>Equipment &amp; Coffee Suppliers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DB0F9A" w14:textId="77777777" w:rsidR="00863329" w:rsidRPr="00676D46" w:rsidRDefault="00863329" w:rsidP="00273D9B">
            <w:pPr>
              <w:spacing w:after="0"/>
              <w:rPr>
                <w:rFonts w:ascii="Arial" w:hAnsi="Arial" w:cs="Arial"/>
                <w:szCs w:val="24"/>
              </w:rPr>
            </w:pPr>
            <w:r w:rsidRPr="00676D46">
              <w:rPr>
                <w:rFonts w:ascii="Arial" w:hAnsi="Arial" w:cs="Arial"/>
                <w:szCs w:val="24"/>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F24510" w14:textId="77777777" w:rsidR="00863329" w:rsidRPr="00676D46" w:rsidRDefault="00863329" w:rsidP="00273D9B">
            <w:pPr>
              <w:spacing w:after="0"/>
              <w:rPr>
                <w:rFonts w:ascii="Arial" w:hAnsi="Arial" w:cs="Arial"/>
                <w:szCs w:val="24"/>
              </w:rPr>
            </w:pPr>
            <w:r w:rsidRPr="00676D46">
              <w:rPr>
                <w:rFonts w:ascii="Arial" w:hAnsi="Arial" w:cs="Arial"/>
                <w:szCs w:val="24"/>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50408C" w14:textId="77777777" w:rsidR="00863329" w:rsidRPr="00676D46" w:rsidRDefault="00863329" w:rsidP="00273D9B">
            <w:pPr>
              <w:spacing w:after="0"/>
              <w:rPr>
                <w:rFonts w:ascii="Arial" w:hAnsi="Arial" w:cs="Arial"/>
                <w:szCs w:val="24"/>
              </w:rPr>
            </w:pPr>
            <w:r w:rsidRPr="00676D46">
              <w:rPr>
                <w:rFonts w:ascii="Arial" w:hAnsi="Arial" w:cs="Arial"/>
                <w:szCs w:val="24"/>
              </w:rPr>
              <w:t>Low</w:t>
            </w:r>
          </w:p>
          <w:p w14:paraId="65C8E425" w14:textId="70AB8D5E" w:rsidR="00863329" w:rsidRPr="00676D46" w:rsidRDefault="00863329" w:rsidP="00273D9B">
            <w:pPr>
              <w:spacing w:after="0"/>
              <w:rPr>
                <w:rFonts w:ascii="Arial" w:hAnsi="Arial" w:cs="Arial"/>
                <w:szCs w:val="24"/>
              </w:rPr>
            </w:pPr>
            <w:r w:rsidRPr="00676D46">
              <w:rPr>
                <w:rFonts w:ascii="Arial" w:hAnsi="Arial" w:cs="Arial"/>
                <w:szCs w:val="24"/>
              </w:rPr>
              <w:t>They will only need clear orders to deliver machines and coffee beans in the kitchen</w:t>
            </w:r>
            <w:r w:rsidR="00676D46">
              <w:rPr>
                <w:rFonts w:ascii="Arial" w:hAnsi="Arial" w:cs="Arial"/>
                <w:szCs w:val="24"/>
              </w:rPr>
              <w:t xml:space="preserve"> </w:t>
            </w:r>
            <w:r w:rsidRPr="00676D46">
              <w:rPr>
                <w:rFonts w:ascii="Arial" w:hAnsi="Arial" w:cs="Arial"/>
                <w:szCs w:val="24"/>
              </w:rPr>
              <w:t>on time</w:t>
            </w:r>
            <w:r w:rsidR="00C42142" w:rsidRPr="00676D46">
              <w:rPr>
                <w:rFonts w:ascii="Arial" w:hAnsi="Arial" w:cs="Arial"/>
                <w:szCs w:val="24"/>
              </w:rPr>
              <w:t xml:space="preserve"> </w:t>
            </w:r>
            <w:r w:rsidR="00C42142" w:rsidRPr="00676D46">
              <w:rPr>
                <w:rFonts w:ascii="Arial" w:hAnsi="Arial" w:cs="Arial"/>
                <w:szCs w:val="24"/>
              </w:rPr>
              <w:lastRenderedPageBreak/>
              <w:t>(</w:t>
            </w:r>
            <w:proofErr w:type="spellStart"/>
            <w:r w:rsidR="00C42142" w:rsidRPr="00676D46">
              <w:rPr>
                <w:rFonts w:ascii="Arial" w:hAnsi="Arial" w:cs="Arial"/>
                <w:szCs w:val="24"/>
              </w:rPr>
              <w:t>Zisimopoulos</w:t>
            </w:r>
            <w:proofErr w:type="spellEnd"/>
            <w:r w:rsidR="00C42142" w:rsidRPr="00676D46">
              <w:rPr>
                <w:rFonts w:ascii="Arial" w:hAnsi="Arial" w:cs="Arial"/>
                <w:szCs w:val="24"/>
              </w:rPr>
              <w:t xml:space="preserve"> et al., 2022, March)</w:t>
            </w:r>
            <w:r w:rsidRPr="00676D46">
              <w:rPr>
                <w:rFonts w:ascii="Arial" w:hAnsi="Arial" w:cs="Arial"/>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E53C80" w14:textId="1BC20658" w:rsidR="00863329" w:rsidRPr="00676D46" w:rsidRDefault="00863329" w:rsidP="00273D9B">
            <w:pPr>
              <w:spacing w:after="0"/>
              <w:rPr>
                <w:rFonts w:ascii="Arial" w:hAnsi="Arial" w:cs="Arial"/>
                <w:szCs w:val="24"/>
              </w:rPr>
            </w:pPr>
            <w:r w:rsidRPr="00676D46">
              <w:rPr>
                <w:rFonts w:ascii="Arial" w:hAnsi="Arial" w:cs="Arial"/>
                <w:szCs w:val="24"/>
              </w:rPr>
              <w:lastRenderedPageBreak/>
              <w:t xml:space="preserve">Weekly emails and phone </w:t>
            </w:r>
            <w:r w:rsidR="00072993" w:rsidRPr="00676D46">
              <w:rPr>
                <w:rFonts w:ascii="Arial" w:hAnsi="Arial" w:cs="Arial"/>
                <w:szCs w:val="24"/>
              </w:rPr>
              <w:t>call</w:t>
            </w:r>
            <w:r w:rsidRPr="00676D46">
              <w:rPr>
                <w:rFonts w:ascii="Arial" w:hAnsi="Arial" w:cs="Arial"/>
                <w:szCs w:val="24"/>
              </w:rPr>
              <w:t xml:space="preserve"> every 3 to 4 months.  </w:t>
            </w:r>
          </w:p>
        </w:tc>
      </w:tr>
      <w:tr w:rsidR="00863329" w:rsidRPr="00676D46" w14:paraId="28A1699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A477B5" w14:textId="77777777" w:rsidR="00863329" w:rsidRPr="00676D46" w:rsidRDefault="00863329" w:rsidP="00273D9B">
            <w:pPr>
              <w:spacing w:after="0"/>
              <w:rPr>
                <w:rFonts w:ascii="Arial" w:hAnsi="Arial" w:cs="Arial"/>
                <w:szCs w:val="24"/>
              </w:rPr>
            </w:pPr>
            <w:r w:rsidRPr="00676D46">
              <w:rPr>
                <w:rFonts w:ascii="Arial" w:hAnsi="Arial" w:cs="Arial"/>
                <w:b/>
                <w:bCs/>
                <w:szCs w:val="24"/>
              </w:rPr>
              <w:t>Café Staff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9112BB" w14:textId="77777777" w:rsidR="00863329" w:rsidRPr="00676D46" w:rsidRDefault="00863329" w:rsidP="00273D9B">
            <w:pPr>
              <w:spacing w:after="0"/>
              <w:rPr>
                <w:rFonts w:ascii="Arial" w:hAnsi="Arial" w:cs="Arial"/>
                <w:szCs w:val="24"/>
              </w:rPr>
            </w:pPr>
            <w:r w:rsidRPr="00676D46">
              <w:rPr>
                <w:rFonts w:ascii="Arial" w:hAnsi="Arial" w:cs="Arial"/>
                <w:szCs w:val="24"/>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884E58" w14:textId="77777777" w:rsidR="00863329" w:rsidRPr="00676D46" w:rsidRDefault="00863329" w:rsidP="00273D9B">
            <w:pPr>
              <w:spacing w:after="0"/>
              <w:rPr>
                <w:rFonts w:ascii="Arial" w:hAnsi="Arial" w:cs="Arial"/>
                <w:szCs w:val="24"/>
              </w:rPr>
            </w:pPr>
            <w:r w:rsidRPr="00676D46">
              <w:rPr>
                <w:rFonts w:ascii="Arial" w:hAnsi="Arial" w:cs="Arial"/>
                <w:szCs w:val="24"/>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3235F6" w14:textId="77777777" w:rsidR="00863329" w:rsidRPr="00676D46" w:rsidRDefault="00863329" w:rsidP="00273D9B">
            <w:pPr>
              <w:spacing w:after="0"/>
              <w:rPr>
                <w:rFonts w:ascii="Arial" w:hAnsi="Arial" w:cs="Arial"/>
                <w:szCs w:val="24"/>
              </w:rPr>
            </w:pPr>
            <w:r w:rsidRPr="00676D46">
              <w:rPr>
                <w:rFonts w:ascii="Arial" w:hAnsi="Arial" w:cs="Arial"/>
                <w:szCs w:val="24"/>
              </w:rPr>
              <w:t>Medium </w:t>
            </w:r>
          </w:p>
          <w:p w14:paraId="764CF219" w14:textId="6EDDEB15" w:rsidR="00863329" w:rsidRPr="00676D46" w:rsidRDefault="00863329" w:rsidP="00273D9B">
            <w:pPr>
              <w:spacing w:after="0"/>
              <w:rPr>
                <w:rFonts w:ascii="Arial" w:hAnsi="Arial" w:cs="Arial"/>
                <w:szCs w:val="24"/>
              </w:rPr>
            </w:pPr>
            <w:r w:rsidRPr="00676D46">
              <w:rPr>
                <w:rFonts w:ascii="Arial" w:hAnsi="Arial" w:cs="Arial"/>
                <w:szCs w:val="24"/>
              </w:rPr>
              <w:t xml:space="preserve">They will need proper training, uniform details </w:t>
            </w:r>
            <w:r w:rsidR="00676D46">
              <w:rPr>
                <w:rFonts w:ascii="Arial" w:hAnsi="Arial" w:cs="Arial"/>
                <w:szCs w:val="24"/>
              </w:rPr>
              <w:t>and</w:t>
            </w:r>
            <w:r w:rsidRPr="00676D46">
              <w:rPr>
                <w:rFonts w:ascii="Arial" w:hAnsi="Arial" w:cs="Arial"/>
                <w:szCs w:val="24"/>
              </w:rPr>
              <w:t xml:space="preserve"> work schedules to deliver service to the customers</w:t>
            </w:r>
            <w:r w:rsidR="002331E9" w:rsidRPr="00676D46">
              <w:rPr>
                <w:rFonts w:ascii="Arial" w:hAnsi="Arial" w:cs="Arial"/>
                <w:szCs w:val="24"/>
              </w:rPr>
              <w:t xml:space="preserve"> (Thompson, 2024)</w:t>
            </w:r>
            <w:r w:rsidRPr="00676D46">
              <w:rPr>
                <w:rFonts w:ascii="Arial" w:hAnsi="Arial" w:cs="Arial"/>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F0956F" w14:textId="77777777" w:rsidR="00863329" w:rsidRPr="00676D46" w:rsidRDefault="00863329" w:rsidP="00273D9B">
            <w:pPr>
              <w:spacing w:after="0"/>
              <w:rPr>
                <w:rFonts w:ascii="Arial" w:hAnsi="Arial" w:cs="Arial"/>
                <w:szCs w:val="24"/>
              </w:rPr>
            </w:pPr>
            <w:r w:rsidRPr="00676D46">
              <w:rPr>
                <w:rFonts w:ascii="Arial" w:hAnsi="Arial" w:cs="Arial"/>
                <w:szCs w:val="24"/>
              </w:rPr>
              <w:t>Weekly WhatsApp updates and daily brief meetings during launch week. </w:t>
            </w:r>
          </w:p>
        </w:tc>
      </w:tr>
      <w:tr w:rsidR="00863329" w:rsidRPr="00676D46" w14:paraId="1032D695"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5D7EE8" w14:textId="77777777" w:rsidR="00863329" w:rsidRPr="00676D46" w:rsidRDefault="00863329" w:rsidP="00273D9B">
            <w:pPr>
              <w:spacing w:after="0"/>
              <w:rPr>
                <w:rFonts w:ascii="Arial" w:hAnsi="Arial" w:cs="Arial"/>
                <w:szCs w:val="24"/>
              </w:rPr>
            </w:pPr>
            <w:r w:rsidRPr="00676D46">
              <w:rPr>
                <w:rFonts w:ascii="Arial" w:hAnsi="Arial" w:cs="Arial"/>
                <w:b/>
                <w:bCs/>
                <w:szCs w:val="24"/>
              </w:rPr>
              <w:t>Future Customers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DA6B93" w14:textId="77777777" w:rsidR="00863329" w:rsidRPr="00676D46" w:rsidRDefault="00863329" w:rsidP="00273D9B">
            <w:pPr>
              <w:spacing w:after="0"/>
              <w:rPr>
                <w:rFonts w:ascii="Arial" w:hAnsi="Arial" w:cs="Arial"/>
                <w:szCs w:val="24"/>
              </w:rPr>
            </w:pPr>
            <w:r w:rsidRPr="00676D46">
              <w:rPr>
                <w:rFonts w:ascii="Arial" w:hAnsi="Arial" w:cs="Arial"/>
                <w:szCs w:val="24"/>
              </w:rPr>
              <w:t>Low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5DCE1B" w14:textId="77777777" w:rsidR="00863329" w:rsidRPr="00676D46" w:rsidRDefault="00863329" w:rsidP="00273D9B">
            <w:pPr>
              <w:spacing w:after="0"/>
              <w:rPr>
                <w:rFonts w:ascii="Arial" w:hAnsi="Arial" w:cs="Arial"/>
                <w:szCs w:val="24"/>
              </w:rPr>
            </w:pPr>
            <w:r w:rsidRPr="00676D46">
              <w:rPr>
                <w:rFonts w:ascii="Arial" w:hAnsi="Arial" w:cs="Arial"/>
                <w:szCs w:val="24"/>
              </w:rPr>
              <w:t>High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B8A445" w14:textId="77777777" w:rsidR="00863329" w:rsidRPr="00676D46" w:rsidRDefault="00863329" w:rsidP="00273D9B">
            <w:pPr>
              <w:spacing w:after="0"/>
              <w:rPr>
                <w:rFonts w:ascii="Arial" w:hAnsi="Arial" w:cs="Arial"/>
                <w:szCs w:val="24"/>
              </w:rPr>
            </w:pPr>
            <w:r w:rsidRPr="00676D46">
              <w:rPr>
                <w:rFonts w:ascii="Arial" w:hAnsi="Arial" w:cs="Arial"/>
                <w:szCs w:val="24"/>
              </w:rPr>
              <w:t>Low</w:t>
            </w:r>
          </w:p>
          <w:p w14:paraId="0582C955" w14:textId="45993423" w:rsidR="00863329" w:rsidRPr="00676D46" w:rsidRDefault="00863329" w:rsidP="00273D9B">
            <w:pPr>
              <w:spacing w:after="0"/>
              <w:rPr>
                <w:rFonts w:ascii="Arial" w:hAnsi="Arial" w:cs="Arial"/>
                <w:szCs w:val="24"/>
              </w:rPr>
            </w:pPr>
            <w:r w:rsidRPr="00676D46">
              <w:rPr>
                <w:rFonts w:ascii="Arial" w:hAnsi="Arial" w:cs="Arial"/>
                <w:szCs w:val="24"/>
              </w:rPr>
              <w:t xml:space="preserve">They will just want to know the opening and closing </w:t>
            </w:r>
            <w:r w:rsidR="00676D46">
              <w:rPr>
                <w:rFonts w:ascii="Arial" w:hAnsi="Arial" w:cs="Arial"/>
                <w:szCs w:val="24"/>
              </w:rPr>
              <w:t>times</w:t>
            </w:r>
            <w:r w:rsidRPr="00676D46">
              <w:rPr>
                <w:rFonts w:ascii="Arial" w:hAnsi="Arial" w:cs="Arial"/>
                <w:szCs w:val="24"/>
              </w:rPr>
              <w:t xml:space="preserve"> and information about the menu</w:t>
            </w:r>
            <w:r w:rsidR="00EB739E" w:rsidRPr="00676D46">
              <w:rPr>
                <w:rFonts w:ascii="Arial" w:hAnsi="Arial" w:cs="Arial"/>
                <w:szCs w:val="24"/>
              </w:rPr>
              <w:t xml:space="preserve"> (Greene et al., 2024)</w:t>
            </w:r>
            <w:r w:rsidRPr="00676D46">
              <w:rPr>
                <w:rFonts w:ascii="Arial" w:hAnsi="Arial" w:cs="Arial"/>
                <w:szCs w:val="24"/>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726254" w14:textId="77777777" w:rsidR="00863329" w:rsidRPr="00676D46" w:rsidRDefault="00863329" w:rsidP="00273D9B">
            <w:pPr>
              <w:spacing w:after="0"/>
              <w:rPr>
                <w:rFonts w:ascii="Arial" w:hAnsi="Arial" w:cs="Arial"/>
                <w:szCs w:val="24"/>
              </w:rPr>
            </w:pPr>
            <w:r w:rsidRPr="00676D46">
              <w:rPr>
                <w:rFonts w:ascii="Arial" w:hAnsi="Arial" w:cs="Arial"/>
                <w:szCs w:val="24"/>
              </w:rPr>
              <w:t>3 times a week through Instagram posts and marketing advertisements. </w:t>
            </w:r>
          </w:p>
        </w:tc>
      </w:tr>
    </w:tbl>
    <w:p w14:paraId="095ED019" w14:textId="77777777" w:rsidR="00863329" w:rsidRPr="00273D9B" w:rsidRDefault="00863329" w:rsidP="00273D9B">
      <w:pPr>
        <w:spacing w:after="0"/>
        <w:rPr>
          <w:rFonts w:cs="Times New Roman"/>
        </w:rPr>
      </w:pPr>
    </w:p>
    <w:p w14:paraId="24C00801" w14:textId="77777777" w:rsidR="006A218D" w:rsidRPr="00273D9B" w:rsidRDefault="006A218D" w:rsidP="00273D9B">
      <w:pPr>
        <w:spacing w:after="0"/>
        <w:jc w:val="left"/>
        <w:rPr>
          <w:rFonts w:eastAsiaTheme="majorEastAsia" w:cs="Times New Roman"/>
          <w:b/>
          <w:sz w:val="28"/>
          <w:szCs w:val="32"/>
        </w:rPr>
      </w:pPr>
      <w:r w:rsidRPr="00273D9B">
        <w:rPr>
          <w:rFonts w:cs="Times New Roman"/>
        </w:rPr>
        <w:br w:type="page"/>
      </w:r>
    </w:p>
    <w:p w14:paraId="5437DAD4" w14:textId="77777777" w:rsidR="00736FFC" w:rsidRPr="00676D46" w:rsidRDefault="00736FFC" w:rsidP="00273D9B">
      <w:pPr>
        <w:pStyle w:val="Heading1"/>
        <w:spacing w:before="0"/>
        <w:rPr>
          <w:rFonts w:ascii="Arial" w:hAnsi="Arial" w:cs="Arial"/>
          <w:sz w:val="24"/>
          <w:szCs w:val="24"/>
        </w:rPr>
      </w:pPr>
      <w:bookmarkStart w:id="15" w:name="_Toc243057559"/>
      <w:r w:rsidRPr="00676D46">
        <w:rPr>
          <w:rFonts w:ascii="Arial" w:hAnsi="Arial" w:cs="Arial"/>
          <w:sz w:val="24"/>
          <w:szCs w:val="24"/>
        </w:rPr>
        <w:lastRenderedPageBreak/>
        <w:t>7. Resource planning</w:t>
      </w:r>
      <w:bookmarkEnd w:id="15"/>
    </w:p>
    <w:p w14:paraId="7DD2D546" w14:textId="77777777" w:rsidR="00736FFC" w:rsidRPr="00676D46" w:rsidRDefault="00736FFC" w:rsidP="00273D9B">
      <w:pPr>
        <w:spacing w:after="0"/>
        <w:rPr>
          <w:rFonts w:ascii="Arial" w:hAnsi="Arial" w:cs="Arial"/>
          <w:b/>
          <w:bCs/>
          <w:i/>
          <w:iCs/>
          <w:szCs w:val="24"/>
        </w:rPr>
      </w:pPr>
      <w:r w:rsidRPr="00676D46">
        <w:rPr>
          <w:rFonts w:ascii="Arial" w:hAnsi="Arial" w:cs="Arial"/>
          <w:b/>
          <w:bCs/>
          <w:i/>
          <w:iCs/>
          <w:szCs w:val="24"/>
        </w:rPr>
        <w:t>Personnel Resources</w:t>
      </w:r>
    </w:p>
    <w:p w14:paraId="1C4CCB9A" w14:textId="5D2965D5" w:rsidR="00736FFC" w:rsidRPr="00676D46" w:rsidRDefault="00736FFC" w:rsidP="00273D9B">
      <w:pPr>
        <w:spacing w:after="0"/>
        <w:rPr>
          <w:rFonts w:ascii="Arial" w:hAnsi="Arial" w:cs="Arial"/>
          <w:szCs w:val="24"/>
        </w:rPr>
      </w:pPr>
      <w:r w:rsidRPr="00676D46">
        <w:rPr>
          <w:rFonts w:ascii="Arial" w:hAnsi="Arial" w:cs="Arial"/>
          <w:szCs w:val="24"/>
        </w:rPr>
        <w:t>A project manager will be appointed by Kettle</w:t>
      </w:r>
      <w:r w:rsidR="00676D46">
        <w:rPr>
          <w:rFonts w:ascii="Arial" w:hAnsi="Arial" w:cs="Arial"/>
          <w:szCs w:val="24"/>
        </w:rPr>
        <w:t xml:space="preserve"> </w:t>
      </w:r>
      <w:r w:rsidRPr="00676D46">
        <w:rPr>
          <w:rFonts w:ascii="Arial" w:hAnsi="Arial" w:cs="Arial"/>
          <w:szCs w:val="24"/>
        </w:rPr>
        <w:t xml:space="preserve">Brew </w:t>
      </w:r>
      <w:r w:rsidR="00676D46" w:rsidRPr="00676D46">
        <w:rPr>
          <w:rFonts w:ascii="Arial" w:hAnsi="Arial" w:cs="Arial"/>
          <w:szCs w:val="24"/>
        </w:rPr>
        <w:t>to</w:t>
      </w:r>
      <w:r w:rsidRPr="00676D46">
        <w:rPr>
          <w:rFonts w:ascii="Arial" w:hAnsi="Arial" w:cs="Arial"/>
          <w:szCs w:val="24"/>
        </w:rPr>
        <w:t xml:space="preserve"> coordinate activities as well as keep track of the entire progress. Contractors and labourers will also be recruited</w:t>
      </w:r>
      <w:r w:rsidR="00676D46">
        <w:rPr>
          <w:rFonts w:ascii="Arial" w:hAnsi="Arial" w:cs="Arial"/>
          <w:szCs w:val="24"/>
        </w:rPr>
        <w:t>,</w:t>
      </w:r>
      <w:r w:rsidRPr="00676D46">
        <w:rPr>
          <w:rFonts w:ascii="Arial" w:hAnsi="Arial" w:cs="Arial"/>
          <w:szCs w:val="24"/>
        </w:rPr>
        <w:t xml:space="preserve"> who will focus on handling decoration and installing the equipment</w:t>
      </w:r>
      <w:sdt>
        <w:sdtPr>
          <w:rPr>
            <w:rFonts w:ascii="Arial" w:hAnsi="Arial" w:cs="Arial"/>
            <w:szCs w:val="24"/>
          </w:rPr>
          <w:id w:val="-47927067"/>
          <w:citation/>
        </w:sdtPr>
        <w:sdtContent>
          <w:r w:rsidRPr="00676D46">
            <w:rPr>
              <w:rFonts w:ascii="Arial" w:hAnsi="Arial" w:cs="Arial"/>
              <w:szCs w:val="24"/>
            </w:rPr>
            <w:fldChar w:fldCharType="begin"/>
          </w:r>
          <w:r w:rsidRPr="00676D46">
            <w:rPr>
              <w:rFonts w:ascii="Arial" w:hAnsi="Arial" w:cs="Arial"/>
              <w:szCs w:val="24"/>
            </w:rPr>
            <w:instrText xml:space="preserve"> CITATION Oli26 \l 2057 </w:instrText>
          </w:r>
          <w:r w:rsidRPr="00676D46">
            <w:rPr>
              <w:rFonts w:ascii="Arial" w:hAnsi="Arial" w:cs="Arial"/>
              <w:szCs w:val="24"/>
            </w:rPr>
            <w:fldChar w:fldCharType="separate"/>
          </w:r>
          <w:r w:rsidRPr="00676D46">
            <w:rPr>
              <w:rFonts w:ascii="Arial" w:hAnsi="Arial" w:cs="Arial"/>
              <w:noProof/>
              <w:szCs w:val="24"/>
            </w:rPr>
            <w:t xml:space="preserve"> </w:t>
          </w:r>
          <w:r w:rsidRPr="00676D46">
            <w:rPr>
              <w:rFonts w:ascii="Arial" w:eastAsia="Times New Roman" w:hAnsi="Arial" w:cs="Arial"/>
              <w:noProof/>
              <w:szCs w:val="24"/>
            </w:rPr>
            <w:t>(Barista, 2026)</w:t>
          </w:r>
          <w:r w:rsidRPr="00676D46">
            <w:rPr>
              <w:rFonts w:ascii="Arial" w:hAnsi="Arial" w:cs="Arial"/>
              <w:szCs w:val="24"/>
            </w:rPr>
            <w:fldChar w:fldCharType="end"/>
          </w:r>
        </w:sdtContent>
      </w:sdt>
      <w:r w:rsidRPr="00676D46">
        <w:rPr>
          <w:rFonts w:ascii="Arial" w:hAnsi="Arial" w:cs="Arial"/>
          <w:szCs w:val="24"/>
        </w:rPr>
        <w:t>. While the hired café designers of Kettle</w:t>
      </w:r>
      <w:r w:rsidR="00676D46">
        <w:rPr>
          <w:rFonts w:ascii="Arial" w:hAnsi="Arial" w:cs="Arial"/>
          <w:szCs w:val="24"/>
        </w:rPr>
        <w:t xml:space="preserve"> </w:t>
      </w:r>
      <w:r w:rsidRPr="00676D46">
        <w:rPr>
          <w:rFonts w:ascii="Arial" w:hAnsi="Arial" w:cs="Arial"/>
          <w:szCs w:val="24"/>
        </w:rPr>
        <w:t>Brew will prepare the overall layout, suppliers will provide it with ingredients, direct materials and equipment. The employees of Kettle</w:t>
      </w:r>
      <w:r w:rsidR="00676D46">
        <w:rPr>
          <w:rFonts w:ascii="Arial" w:hAnsi="Arial" w:cs="Arial"/>
          <w:szCs w:val="24"/>
        </w:rPr>
        <w:t xml:space="preserve"> </w:t>
      </w:r>
      <w:r w:rsidRPr="00676D46">
        <w:rPr>
          <w:rFonts w:ascii="Arial" w:hAnsi="Arial" w:cs="Arial"/>
          <w:szCs w:val="24"/>
        </w:rPr>
        <w:t xml:space="preserve">Brew will serve the customers and manage the operations </w:t>
      </w:r>
      <w:r w:rsidR="00676D46" w:rsidRPr="00676D46">
        <w:rPr>
          <w:rFonts w:ascii="Arial" w:hAnsi="Arial" w:cs="Arial"/>
          <w:szCs w:val="24"/>
        </w:rPr>
        <w:t>daily</w:t>
      </w:r>
      <w:r w:rsidRPr="00676D46">
        <w:rPr>
          <w:rFonts w:ascii="Arial" w:hAnsi="Arial" w:cs="Arial"/>
          <w:szCs w:val="24"/>
        </w:rPr>
        <w:t xml:space="preserve">. </w:t>
      </w:r>
    </w:p>
    <w:p w14:paraId="492B9F72" w14:textId="77777777" w:rsidR="00736FFC" w:rsidRPr="00676D46" w:rsidRDefault="00736FFC" w:rsidP="00273D9B">
      <w:pPr>
        <w:spacing w:after="0"/>
        <w:rPr>
          <w:rFonts w:ascii="Arial" w:hAnsi="Arial" w:cs="Arial"/>
          <w:b/>
          <w:bCs/>
          <w:i/>
          <w:iCs/>
          <w:szCs w:val="24"/>
        </w:rPr>
      </w:pPr>
      <w:r w:rsidRPr="00676D46">
        <w:rPr>
          <w:rFonts w:ascii="Arial" w:hAnsi="Arial" w:cs="Arial"/>
          <w:b/>
          <w:bCs/>
          <w:i/>
          <w:iCs/>
          <w:szCs w:val="24"/>
        </w:rPr>
        <w:t>Material Resources</w:t>
      </w:r>
    </w:p>
    <w:p w14:paraId="2990C3B7" w14:textId="4DDDA257" w:rsidR="00736FFC" w:rsidRPr="00676D46" w:rsidRDefault="00736FFC" w:rsidP="00273D9B">
      <w:pPr>
        <w:spacing w:after="0"/>
        <w:rPr>
          <w:rFonts w:ascii="Arial" w:hAnsi="Arial" w:cs="Arial"/>
          <w:szCs w:val="24"/>
        </w:rPr>
      </w:pPr>
      <w:r w:rsidRPr="00676D46">
        <w:rPr>
          <w:rFonts w:ascii="Arial" w:hAnsi="Arial" w:cs="Arial"/>
          <w:szCs w:val="24"/>
        </w:rPr>
        <w:t>Some material resources will be required in this project</w:t>
      </w:r>
      <w:r w:rsidR="00676D46">
        <w:rPr>
          <w:rFonts w:ascii="Arial" w:hAnsi="Arial" w:cs="Arial"/>
          <w:szCs w:val="24"/>
        </w:rPr>
        <w:t>,</w:t>
      </w:r>
      <w:r w:rsidRPr="00676D46">
        <w:rPr>
          <w:rFonts w:ascii="Arial" w:hAnsi="Arial" w:cs="Arial"/>
          <w:szCs w:val="24"/>
        </w:rPr>
        <w:t xml:space="preserve"> where furniture, coffee machines, utensils and payment systems will be involved. Other resources will include building materials and decorative items that will be used to design the interior part of the café</w:t>
      </w:r>
      <w:sdt>
        <w:sdtPr>
          <w:rPr>
            <w:rFonts w:ascii="Arial" w:hAnsi="Arial" w:cs="Arial"/>
            <w:szCs w:val="24"/>
          </w:rPr>
          <w:id w:val="799735928"/>
          <w:citation/>
        </w:sdtPr>
        <w:sdtContent>
          <w:r w:rsidRPr="00676D46">
            <w:rPr>
              <w:rFonts w:ascii="Arial" w:hAnsi="Arial" w:cs="Arial"/>
              <w:szCs w:val="24"/>
            </w:rPr>
            <w:fldChar w:fldCharType="begin"/>
          </w:r>
          <w:r w:rsidRPr="00676D46">
            <w:rPr>
              <w:rFonts w:ascii="Arial" w:hAnsi="Arial" w:cs="Arial"/>
              <w:szCs w:val="24"/>
            </w:rPr>
            <w:instrText xml:space="preserve"> CITATION Pai25 \l 2057 </w:instrText>
          </w:r>
          <w:r w:rsidRPr="00676D46">
            <w:rPr>
              <w:rFonts w:ascii="Arial" w:hAnsi="Arial" w:cs="Arial"/>
              <w:szCs w:val="24"/>
            </w:rPr>
            <w:fldChar w:fldCharType="separate"/>
          </w:r>
          <w:r w:rsidRPr="00676D46">
            <w:rPr>
              <w:rFonts w:ascii="Arial" w:hAnsi="Arial" w:cs="Arial"/>
              <w:noProof/>
              <w:szCs w:val="24"/>
            </w:rPr>
            <w:t xml:space="preserve"> </w:t>
          </w:r>
          <w:r w:rsidRPr="00676D46">
            <w:rPr>
              <w:rFonts w:ascii="Arial" w:eastAsia="Times New Roman" w:hAnsi="Arial" w:cs="Arial"/>
              <w:noProof/>
              <w:szCs w:val="24"/>
            </w:rPr>
            <w:t>(Newberry, 2025)</w:t>
          </w:r>
          <w:r w:rsidRPr="00676D46">
            <w:rPr>
              <w:rFonts w:ascii="Arial" w:hAnsi="Arial" w:cs="Arial"/>
              <w:szCs w:val="24"/>
            </w:rPr>
            <w:fldChar w:fldCharType="end"/>
          </w:r>
        </w:sdtContent>
      </w:sdt>
      <w:r w:rsidRPr="00676D46">
        <w:rPr>
          <w:rFonts w:ascii="Arial" w:hAnsi="Arial" w:cs="Arial"/>
          <w:szCs w:val="24"/>
        </w:rPr>
        <w:t>. While it will arrange computers and internet access and support planning and communication, it will implement digital technology for processing transactions. For advertisements and promotional activities, the social media platforms such as TikTok, Instagram, Facebook and X will be utilised. Kettle</w:t>
      </w:r>
      <w:r w:rsidR="00676D46">
        <w:rPr>
          <w:rFonts w:ascii="Arial" w:hAnsi="Arial" w:cs="Arial"/>
          <w:szCs w:val="24"/>
        </w:rPr>
        <w:t xml:space="preserve"> </w:t>
      </w:r>
      <w:r w:rsidRPr="00676D46">
        <w:rPr>
          <w:rFonts w:ascii="Arial" w:hAnsi="Arial" w:cs="Arial"/>
          <w:szCs w:val="24"/>
        </w:rPr>
        <w:t xml:space="preserve">Brew must ensure that the supply of food and drinks </w:t>
      </w:r>
      <w:r w:rsidR="00676D46">
        <w:rPr>
          <w:rFonts w:ascii="Arial" w:hAnsi="Arial" w:cs="Arial"/>
          <w:szCs w:val="24"/>
        </w:rPr>
        <w:t>is</w:t>
      </w:r>
      <w:r w:rsidRPr="00676D46">
        <w:rPr>
          <w:rFonts w:ascii="Arial" w:hAnsi="Arial" w:cs="Arial"/>
          <w:szCs w:val="24"/>
        </w:rPr>
        <w:t xml:space="preserve"> available before opening. </w:t>
      </w:r>
      <w:r w:rsidRPr="00676D46">
        <w:rPr>
          <w:rFonts w:ascii="Arial" w:hAnsi="Arial" w:cs="Arial"/>
          <w:szCs w:val="24"/>
        </w:rPr>
        <w:br w:type="page"/>
      </w:r>
    </w:p>
    <w:p w14:paraId="15620AE1" w14:textId="5C96EAF1" w:rsidR="00863329" w:rsidRPr="00676D46" w:rsidRDefault="00863329" w:rsidP="00273D9B">
      <w:pPr>
        <w:pStyle w:val="Heading1"/>
        <w:spacing w:before="0"/>
        <w:rPr>
          <w:rFonts w:ascii="Arial" w:hAnsi="Arial" w:cs="Arial"/>
          <w:sz w:val="24"/>
          <w:szCs w:val="24"/>
        </w:rPr>
      </w:pPr>
      <w:bookmarkStart w:id="16" w:name="_Toc243057560"/>
      <w:r w:rsidRPr="00676D46">
        <w:rPr>
          <w:rFonts w:ascii="Arial" w:hAnsi="Arial" w:cs="Arial"/>
          <w:sz w:val="24"/>
          <w:szCs w:val="24"/>
        </w:rPr>
        <w:lastRenderedPageBreak/>
        <w:t>8. Project monitoring and control</w:t>
      </w:r>
      <w:bookmarkEnd w:id="16"/>
      <w:r w:rsidRPr="00676D46">
        <w:rPr>
          <w:rFonts w:ascii="Arial" w:hAnsi="Arial" w:cs="Arial"/>
          <w:sz w:val="24"/>
          <w:szCs w:val="24"/>
        </w:rPr>
        <w:t> </w:t>
      </w:r>
    </w:p>
    <w:p w14:paraId="6D480B43" w14:textId="3C31F024" w:rsidR="00863329" w:rsidRPr="00676D46" w:rsidRDefault="00863329" w:rsidP="00273D9B">
      <w:pPr>
        <w:spacing w:after="0"/>
        <w:rPr>
          <w:rFonts w:ascii="Arial" w:hAnsi="Arial" w:cs="Arial"/>
          <w:szCs w:val="24"/>
        </w:rPr>
      </w:pPr>
      <w:r w:rsidRPr="00676D46">
        <w:rPr>
          <w:rFonts w:ascii="Arial" w:hAnsi="Arial" w:cs="Arial"/>
          <w:szCs w:val="24"/>
        </w:rPr>
        <w:t>Monitoring and controlling Kettle</w:t>
      </w:r>
      <w:r w:rsidR="00676D46">
        <w:rPr>
          <w:rFonts w:ascii="Arial" w:hAnsi="Arial" w:cs="Arial"/>
          <w:szCs w:val="24"/>
        </w:rPr>
        <w:t xml:space="preserve"> </w:t>
      </w:r>
      <w:r w:rsidRPr="00676D46">
        <w:rPr>
          <w:rFonts w:ascii="Arial" w:hAnsi="Arial" w:cs="Arial"/>
          <w:szCs w:val="24"/>
        </w:rPr>
        <w:t>Brew will ensure that this London café opens successfully on time in four months. This will happen by tracking progress, maintaining high standards, handling problems quickly and managing any plan changes using simple steps.  </w:t>
      </w:r>
    </w:p>
    <w:p w14:paraId="7FE50C03" w14:textId="77777777" w:rsidR="00863329" w:rsidRPr="00676D46" w:rsidRDefault="00863329" w:rsidP="00273D9B">
      <w:pPr>
        <w:spacing w:after="0"/>
        <w:rPr>
          <w:rFonts w:ascii="Arial" w:hAnsi="Arial" w:cs="Arial"/>
          <w:szCs w:val="24"/>
        </w:rPr>
      </w:pPr>
      <w:r w:rsidRPr="00676D46">
        <w:rPr>
          <w:rFonts w:ascii="Arial" w:hAnsi="Arial" w:cs="Arial"/>
          <w:b/>
          <w:bCs/>
          <w:i/>
          <w:iCs/>
          <w:szCs w:val="24"/>
        </w:rPr>
        <w:t>Checking Progress </w:t>
      </w:r>
    </w:p>
    <w:p w14:paraId="110AC6E7" w14:textId="2D2DEDF5" w:rsidR="00863329" w:rsidRPr="00676D46" w:rsidRDefault="00863329" w:rsidP="00273D9B">
      <w:pPr>
        <w:spacing w:after="0"/>
        <w:rPr>
          <w:rFonts w:ascii="Arial" w:hAnsi="Arial" w:cs="Arial"/>
          <w:szCs w:val="24"/>
        </w:rPr>
      </w:pPr>
      <w:r w:rsidRPr="00676D46">
        <w:rPr>
          <w:rFonts w:ascii="Arial" w:hAnsi="Arial" w:cs="Arial"/>
          <w:szCs w:val="24"/>
        </w:rPr>
        <w:t>Here</w:t>
      </w:r>
      <w:r w:rsidR="00676D46">
        <w:rPr>
          <w:rFonts w:ascii="Arial" w:hAnsi="Arial" w:cs="Arial"/>
          <w:szCs w:val="24"/>
        </w:rPr>
        <w:t>,</w:t>
      </w:r>
      <w:r w:rsidRPr="00676D46">
        <w:rPr>
          <w:rFonts w:ascii="Arial" w:hAnsi="Arial" w:cs="Arial"/>
          <w:szCs w:val="24"/>
        </w:rPr>
        <w:t xml:space="preserve"> a weekly checklist will be used along with a visual timeline to monitor the schedule of four months. Weekly team meetings will be held every Friday where the project manager, head chef and the contractor will be present to review the things completed and the things to do next. Additionally</w:t>
      </w:r>
      <w:r w:rsidR="00676D46">
        <w:rPr>
          <w:rFonts w:ascii="Arial" w:hAnsi="Arial" w:cs="Arial"/>
          <w:szCs w:val="24"/>
        </w:rPr>
        <w:t>,</w:t>
      </w:r>
      <w:r w:rsidRPr="00676D46">
        <w:rPr>
          <w:rFonts w:ascii="Arial" w:hAnsi="Arial" w:cs="Arial"/>
          <w:szCs w:val="24"/>
        </w:rPr>
        <w:t xml:space="preserve"> major milestones will be tracked</w:t>
      </w:r>
      <w:r w:rsidR="00676D46">
        <w:rPr>
          <w:rFonts w:ascii="Arial" w:hAnsi="Arial" w:cs="Arial"/>
          <w:szCs w:val="24"/>
        </w:rPr>
        <w:t>,</w:t>
      </w:r>
      <w:r w:rsidRPr="00676D46">
        <w:rPr>
          <w:rFonts w:ascii="Arial" w:hAnsi="Arial" w:cs="Arial"/>
          <w:szCs w:val="24"/>
        </w:rPr>
        <w:t xml:space="preserve"> such as securing the London council permits by Week 4</w:t>
      </w:r>
      <w:r w:rsidR="00676D46">
        <w:rPr>
          <w:rFonts w:ascii="Arial" w:hAnsi="Arial" w:cs="Arial"/>
          <w:szCs w:val="24"/>
        </w:rPr>
        <w:t>,</w:t>
      </w:r>
      <w:r w:rsidRPr="00676D46">
        <w:rPr>
          <w:rFonts w:ascii="Arial" w:hAnsi="Arial" w:cs="Arial"/>
          <w:szCs w:val="24"/>
        </w:rPr>
        <w:t xml:space="preserve"> thus finishing the interior fit-out by Week 10. This will also include ordering coffee machines</w:t>
      </w:r>
      <w:r w:rsidR="00676D46">
        <w:rPr>
          <w:rFonts w:ascii="Arial" w:hAnsi="Arial" w:cs="Arial"/>
          <w:szCs w:val="24"/>
        </w:rPr>
        <w:t>,</w:t>
      </w:r>
      <w:r w:rsidRPr="00676D46">
        <w:rPr>
          <w:rFonts w:ascii="Arial" w:hAnsi="Arial" w:cs="Arial"/>
          <w:szCs w:val="24"/>
        </w:rPr>
        <w:t xml:space="preserve"> which can be extended to Week 12. Moreover</w:t>
      </w:r>
      <w:r w:rsidR="00653904" w:rsidRPr="00676D46">
        <w:rPr>
          <w:rFonts w:ascii="Arial" w:hAnsi="Arial" w:cs="Arial"/>
          <w:szCs w:val="24"/>
        </w:rPr>
        <w:t>,</w:t>
      </w:r>
      <w:r w:rsidRPr="00676D46">
        <w:rPr>
          <w:rFonts w:ascii="Arial" w:hAnsi="Arial" w:cs="Arial"/>
          <w:szCs w:val="24"/>
        </w:rPr>
        <w:t xml:space="preserve"> actual spending in this project will be compared to the total budget every two weeks that can be helpful to avoid overspending on equipment or renovations</w:t>
      </w:r>
      <w:r w:rsidR="00F548C0" w:rsidRPr="00676D46">
        <w:rPr>
          <w:rFonts w:ascii="Arial" w:hAnsi="Arial" w:cs="Arial"/>
          <w:szCs w:val="24"/>
        </w:rPr>
        <w:t xml:space="preserve"> (Zabelle, 2024)</w:t>
      </w:r>
      <w:r w:rsidRPr="00676D46">
        <w:rPr>
          <w:rFonts w:ascii="Arial" w:hAnsi="Arial" w:cs="Arial"/>
          <w:szCs w:val="24"/>
        </w:rPr>
        <w:t>.         </w:t>
      </w:r>
    </w:p>
    <w:p w14:paraId="657D507A" w14:textId="77777777" w:rsidR="00863329" w:rsidRPr="00676D46" w:rsidRDefault="00863329" w:rsidP="00273D9B">
      <w:pPr>
        <w:spacing w:after="0"/>
        <w:rPr>
          <w:rFonts w:ascii="Arial" w:hAnsi="Arial" w:cs="Arial"/>
          <w:szCs w:val="24"/>
        </w:rPr>
      </w:pPr>
      <w:r w:rsidRPr="00676D46">
        <w:rPr>
          <w:rFonts w:ascii="Arial" w:hAnsi="Arial" w:cs="Arial"/>
          <w:b/>
          <w:bCs/>
          <w:i/>
          <w:iCs/>
          <w:szCs w:val="24"/>
        </w:rPr>
        <w:t>Maintaining Quality </w:t>
      </w:r>
    </w:p>
    <w:p w14:paraId="138539E1" w14:textId="3596C78C" w:rsidR="00863329" w:rsidRPr="00676D46" w:rsidRDefault="00863329" w:rsidP="00273D9B">
      <w:pPr>
        <w:spacing w:after="0"/>
        <w:rPr>
          <w:rFonts w:ascii="Arial" w:hAnsi="Arial" w:cs="Arial"/>
          <w:szCs w:val="24"/>
        </w:rPr>
      </w:pPr>
      <w:r w:rsidRPr="00676D46">
        <w:rPr>
          <w:rFonts w:ascii="Arial" w:hAnsi="Arial" w:cs="Arial"/>
          <w:szCs w:val="24"/>
        </w:rPr>
        <w:t>Making sure Kettle</w:t>
      </w:r>
      <w:r w:rsidR="00676D46">
        <w:rPr>
          <w:rFonts w:ascii="Arial" w:hAnsi="Arial" w:cs="Arial"/>
          <w:szCs w:val="24"/>
        </w:rPr>
        <w:t xml:space="preserve"> </w:t>
      </w:r>
      <w:r w:rsidRPr="00676D46">
        <w:rPr>
          <w:rFonts w:ascii="Arial" w:hAnsi="Arial" w:cs="Arial"/>
          <w:szCs w:val="24"/>
        </w:rPr>
        <w:t>Brew meets high London café standards</w:t>
      </w:r>
      <w:r w:rsidR="00676D46">
        <w:rPr>
          <w:rFonts w:ascii="Arial" w:hAnsi="Arial" w:cs="Arial"/>
          <w:szCs w:val="24"/>
        </w:rPr>
        <w:t>,</w:t>
      </w:r>
      <w:r w:rsidRPr="00676D46">
        <w:rPr>
          <w:rFonts w:ascii="Arial" w:hAnsi="Arial" w:cs="Arial"/>
          <w:szCs w:val="24"/>
        </w:rPr>
        <w:t xml:space="preserve"> strict quality checks will be enforced. The management will only buy commercial-grade kitchen equipment with valid warranties</w:t>
      </w:r>
      <w:r w:rsidR="00676D46">
        <w:rPr>
          <w:rFonts w:ascii="Arial" w:hAnsi="Arial" w:cs="Arial"/>
          <w:szCs w:val="24"/>
        </w:rPr>
        <w:t>,</w:t>
      </w:r>
      <w:r w:rsidRPr="00676D46">
        <w:rPr>
          <w:rFonts w:ascii="Arial" w:hAnsi="Arial" w:cs="Arial"/>
          <w:szCs w:val="24"/>
        </w:rPr>
        <w:t xml:space="preserve"> with no quality compromise. The coffee beans must also be sampled and approved by an experienced head barista before the launch. The project manager will inspect the café site twice a week</w:t>
      </w:r>
      <w:r w:rsidR="00676D46">
        <w:rPr>
          <w:rFonts w:ascii="Arial" w:hAnsi="Arial" w:cs="Arial"/>
          <w:szCs w:val="24"/>
        </w:rPr>
        <w:t>,</w:t>
      </w:r>
      <w:r w:rsidRPr="00676D46">
        <w:rPr>
          <w:rFonts w:ascii="Arial" w:hAnsi="Arial" w:cs="Arial"/>
          <w:szCs w:val="24"/>
        </w:rPr>
        <w:t xml:space="preserve"> which will ensure the builders follow safety regulations, correct plumbing methods and interior designs that match our brand. All baristas, kitchen </w:t>
      </w:r>
      <w:r w:rsidR="00676D46">
        <w:rPr>
          <w:rFonts w:ascii="Arial" w:hAnsi="Arial" w:cs="Arial"/>
          <w:szCs w:val="24"/>
        </w:rPr>
        <w:t xml:space="preserve">staff, </w:t>
      </w:r>
      <w:r w:rsidRPr="00676D46">
        <w:rPr>
          <w:rFonts w:ascii="Arial" w:hAnsi="Arial" w:cs="Arial"/>
          <w:szCs w:val="24"/>
        </w:rPr>
        <w:t>as well as delivery staff will undergo intensive training. Furthermore, mock service will be organised to test speed, customer service</w:t>
      </w:r>
      <w:r w:rsidR="00676D46">
        <w:rPr>
          <w:rFonts w:ascii="Arial" w:hAnsi="Arial" w:cs="Arial"/>
          <w:szCs w:val="24"/>
        </w:rPr>
        <w:t>, and</w:t>
      </w:r>
      <w:r w:rsidRPr="00676D46">
        <w:rPr>
          <w:rFonts w:ascii="Arial" w:hAnsi="Arial" w:cs="Arial"/>
          <w:szCs w:val="24"/>
        </w:rPr>
        <w:t xml:space="preserve"> food quality during normal or rush hour</w:t>
      </w:r>
      <w:r w:rsidR="00934EC9" w:rsidRPr="00676D46">
        <w:rPr>
          <w:rFonts w:ascii="Arial" w:hAnsi="Arial" w:cs="Arial"/>
          <w:szCs w:val="24"/>
        </w:rPr>
        <w:t xml:space="preserve"> (</w:t>
      </w:r>
      <w:proofErr w:type="spellStart"/>
      <w:r w:rsidR="00934EC9" w:rsidRPr="00676D46">
        <w:rPr>
          <w:rFonts w:ascii="Arial" w:hAnsi="Arial" w:cs="Arial"/>
          <w:szCs w:val="24"/>
        </w:rPr>
        <w:t>Kumolu</w:t>
      </w:r>
      <w:proofErr w:type="spellEnd"/>
      <w:r w:rsidR="00934EC9" w:rsidRPr="00676D46">
        <w:rPr>
          <w:rFonts w:ascii="Arial" w:hAnsi="Arial" w:cs="Arial"/>
          <w:szCs w:val="24"/>
        </w:rPr>
        <w:t>-Johnson, 2024)</w:t>
      </w:r>
      <w:r w:rsidRPr="00676D46">
        <w:rPr>
          <w:rFonts w:ascii="Arial" w:hAnsi="Arial" w:cs="Arial"/>
          <w:szCs w:val="24"/>
        </w:rPr>
        <w:t>.          </w:t>
      </w:r>
    </w:p>
    <w:p w14:paraId="790A333E" w14:textId="77777777" w:rsidR="00863329" w:rsidRPr="00676D46" w:rsidRDefault="00863329" w:rsidP="00273D9B">
      <w:pPr>
        <w:spacing w:after="0"/>
        <w:rPr>
          <w:rFonts w:ascii="Arial" w:hAnsi="Arial" w:cs="Arial"/>
          <w:szCs w:val="24"/>
        </w:rPr>
      </w:pPr>
      <w:r w:rsidRPr="00676D46">
        <w:rPr>
          <w:rFonts w:ascii="Arial" w:hAnsi="Arial" w:cs="Arial"/>
          <w:b/>
          <w:bCs/>
          <w:i/>
          <w:iCs/>
          <w:szCs w:val="24"/>
        </w:rPr>
        <w:lastRenderedPageBreak/>
        <w:t>Managing Delays and Issues </w:t>
      </w:r>
    </w:p>
    <w:p w14:paraId="175CCECE" w14:textId="72A81A82" w:rsidR="00863329" w:rsidRPr="00676D46" w:rsidRDefault="00863329" w:rsidP="00273D9B">
      <w:pPr>
        <w:spacing w:after="0"/>
        <w:rPr>
          <w:rFonts w:ascii="Arial" w:hAnsi="Arial" w:cs="Arial"/>
        </w:rPr>
      </w:pPr>
      <w:r w:rsidRPr="00676D46">
        <w:rPr>
          <w:rFonts w:ascii="Arial" w:hAnsi="Arial" w:cs="Arial"/>
          <w:szCs w:val="24"/>
        </w:rPr>
        <w:t>A simple Red-Amber-Green or RAG system will be used if any problems arise in the work process</w:t>
      </w:r>
      <w:r w:rsidR="00D236F9">
        <w:rPr>
          <w:rFonts w:ascii="Arial" w:hAnsi="Arial" w:cs="Arial"/>
          <w:szCs w:val="24"/>
        </w:rPr>
        <w:t>,</w:t>
      </w:r>
      <w:r w:rsidRPr="00676D46">
        <w:rPr>
          <w:rFonts w:ascii="Arial" w:hAnsi="Arial" w:cs="Arial"/>
          <w:szCs w:val="24"/>
        </w:rPr>
        <w:t xml:space="preserve"> such as a delayed equipment shipment or a slow permit approval</w:t>
      </w:r>
      <w:r w:rsidR="00CF17CC" w:rsidRPr="00676D46">
        <w:rPr>
          <w:rFonts w:ascii="Arial" w:hAnsi="Arial" w:cs="Arial"/>
          <w:szCs w:val="24"/>
        </w:rPr>
        <w:t xml:space="preserve"> (Smith et al., 2025)</w:t>
      </w:r>
      <w:r w:rsidRPr="00676D46">
        <w:rPr>
          <w:rFonts w:ascii="Arial" w:hAnsi="Arial" w:cs="Arial"/>
          <w:szCs w:val="24"/>
        </w:rPr>
        <w:t>.</w:t>
      </w:r>
      <w:r w:rsidRPr="00676D46">
        <w:rPr>
          <w:rFonts w:ascii="Arial" w:hAnsi="Arial" w:cs="Arial"/>
        </w:rPr>
        <w:t xml:space="preserve"> </w:t>
      </w:r>
      <w:r w:rsidR="00D236F9">
        <w:rPr>
          <w:rFonts w:ascii="Arial" w:hAnsi="Arial" w:cs="Arial"/>
        </w:rPr>
        <w:t>Green</w:t>
      </w:r>
      <w:r w:rsidRPr="00676D46">
        <w:rPr>
          <w:rFonts w:ascii="Arial" w:hAnsi="Arial" w:cs="Arial"/>
        </w:rPr>
        <w:t xml:space="preserve"> will represent that the work is on track and no further action is needed. Amber will depict minor risk</w:t>
      </w:r>
      <w:r w:rsidR="00D236F9">
        <w:rPr>
          <w:rFonts w:ascii="Arial" w:hAnsi="Arial" w:cs="Arial"/>
        </w:rPr>
        <w:t>,</w:t>
      </w:r>
      <w:r w:rsidRPr="00676D46">
        <w:rPr>
          <w:rFonts w:ascii="Arial" w:hAnsi="Arial" w:cs="Arial"/>
        </w:rPr>
        <w:t xml:space="preserve"> such as a slightly delayed task where staff can be reallocated</w:t>
      </w:r>
      <w:r w:rsidR="00D236F9">
        <w:rPr>
          <w:rFonts w:ascii="Arial" w:hAnsi="Arial" w:cs="Arial"/>
        </w:rPr>
        <w:t>,</w:t>
      </w:r>
      <w:r w:rsidRPr="00676D46">
        <w:rPr>
          <w:rFonts w:ascii="Arial" w:hAnsi="Arial" w:cs="Arial"/>
        </w:rPr>
        <w:t xml:space="preserve"> or daily schedules will be adjusted. Red will indicate a critical task is blocked by problems like an electrical surge in a nearby power plant. The project manager will immediately activate a backup plan, like hiring a temporary generator or using an alternative local supplier. Additionally, every problem will be written down in a central log tracking who is responsible for fixing it and the deadline for the solution.             </w:t>
      </w:r>
    </w:p>
    <w:p w14:paraId="5E768349" w14:textId="77777777" w:rsidR="00863329" w:rsidRPr="00676D46" w:rsidRDefault="00863329" w:rsidP="00273D9B">
      <w:pPr>
        <w:spacing w:after="0"/>
        <w:rPr>
          <w:rFonts w:ascii="Arial" w:hAnsi="Arial" w:cs="Arial"/>
        </w:rPr>
      </w:pPr>
      <w:r w:rsidRPr="00676D46">
        <w:rPr>
          <w:rFonts w:ascii="Arial" w:hAnsi="Arial" w:cs="Arial"/>
          <w:b/>
          <w:bCs/>
          <w:i/>
          <w:iCs/>
        </w:rPr>
        <w:t>Controlling Plan Changes</w:t>
      </w:r>
      <w:r w:rsidRPr="00676D46">
        <w:rPr>
          <w:rFonts w:ascii="Arial" w:hAnsi="Arial" w:cs="Arial"/>
        </w:rPr>
        <w:t> </w:t>
      </w:r>
    </w:p>
    <w:p w14:paraId="0397682E" w14:textId="5E48AF4B" w:rsidR="00863329" w:rsidRPr="00676D46" w:rsidRDefault="00863329" w:rsidP="00273D9B">
      <w:pPr>
        <w:spacing w:after="0"/>
        <w:rPr>
          <w:rFonts w:ascii="Arial" w:hAnsi="Arial" w:cs="Arial"/>
        </w:rPr>
      </w:pPr>
      <w:r w:rsidRPr="00676D46">
        <w:rPr>
          <w:rFonts w:ascii="Arial" w:hAnsi="Arial" w:cs="Arial"/>
        </w:rPr>
        <w:t>A simple Change Control Process will be used to control the Changes to budget, timeline or café design</w:t>
      </w:r>
      <w:r w:rsidR="004739C5" w:rsidRPr="00676D46">
        <w:rPr>
          <w:rFonts w:ascii="Arial" w:hAnsi="Arial" w:cs="Arial"/>
        </w:rPr>
        <w:t xml:space="preserve"> (Hayes and Dopson, 2026)</w:t>
      </w:r>
      <w:r w:rsidRPr="00676D46">
        <w:rPr>
          <w:rFonts w:ascii="Arial" w:hAnsi="Arial" w:cs="Arial"/>
        </w:rPr>
        <w:t>. This process will be followed by some simple steps in a formal way. Anyone on the team who wants to change something</w:t>
      </w:r>
      <w:r w:rsidR="00D236F9">
        <w:rPr>
          <w:rFonts w:ascii="Arial" w:hAnsi="Arial" w:cs="Arial"/>
        </w:rPr>
        <w:t>,</w:t>
      </w:r>
      <w:r w:rsidRPr="00676D46">
        <w:rPr>
          <w:rFonts w:ascii="Arial" w:hAnsi="Arial" w:cs="Arial"/>
        </w:rPr>
        <w:t xml:space="preserve"> like choosing a more expensive tile or changing the menu</w:t>
      </w:r>
      <w:r w:rsidR="00D236F9">
        <w:rPr>
          <w:rFonts w:ascii="Arial" w:hAnsi="Arial" w:cs="Arial"/>
        </w:rPr>
        <w:t>,</w:t>
      </w:r>
      <w:r w:rsidRPr="00676D46">
        <w:rPr>
          <w:rFonts w:ascii="Arial" w:hAnsi="Arial" w:cs="Arial"/>
        </w:rPr>
        <w:t xml:space="preserve"> must submit a </w:t>
      </w:r>
      <w:proofErr w:type="gramStart"/>
      <w:r w:rsidR="00D236F9">
        <w:rPr>
          <w:rFonts w:ascii="Arial" w:hAnsi="Arial" w:cs="Arial"/>
        </w:rPr>
        <w:t>short change</w:t>
      </w:r>
      <w:proofErr w:type="gramEnd"/>
      <w:r w:rsidRPr="00676D46">
        <w:rPr>
          <w:rFonts w:ascii="Arial" w:hAnsi="Arial" w:cs="Arial"/>
        </w:rPr>
        <w:t xml:space="preserve"> Request Form. After that, the project manager will calculate the way this change will affect the four-month deadline and budget. More than that, the café owner must formally sign off on any change that adds costs or delays the opening date. No random changes will be allowed on the construction site without this approval.           </w:t>
      </w:r>
    </w:p>
    <w:p w14:paraId="17CE7334" w14:textId="77777777" w:rsidR="00506974" w:rsidRPr="00676D46" w:rsidRDefault="00506974" w:rsidP="00273D9B">
      <w:pPr>
        <w:spacing w:after="0"/>
        <w:jc w:val="left"/>
        <w:rPr>
          <w:rFonts w:ascii="Arial" w:eastAsiaTheme="majorEastAsia" w:hAnsi="Arial" w:cs="Arial"/>
          <w:b/>
          <w:sz w:val="28"/>
          <w:szCs w:val="32"/>
        </w:rPr>
      </w:pPr>
      <w:r w:rsidRPr="00676D46">
        <w:rPr>
          <w:rFonts w:ascii="Arial" w:hAnsi="Arial" w:cs="Arial"/>
        </w:rPr>
        <w:br w:type="page"/>
      </w:r>
    </w:p>
    <w:p w14:paraId="62846C53" w14:textId="338887CC" w:rsidR="00863329" w:rsidRPr="00D236F9" w:rsidRDefault="00863329" w:rsidP="00273D9B">
      <w:pPr>
        <w:pStyle w:val="Heading1"/>
        <w:spacing w:before="0"/>
        <w:rPr>
          <w:rFonts w:ascii="Arial" w:hAnsi="Arial" w:cs="Arial"/>
          <w:sz w:val="24"/>
          <w:szCs w:val="24"/>
        </w:rPr>
      </w:pPr>
      <w:bookmarkStart w:id="17" w:name="_Toc243057561"/>
      <w:r w:rsidRPr="00D236F9">
        <w:rPr>
          <w:rFonts w:ascii="Arial" w:hAnsi="Arial" w:cs="Arial"/>
          <w:sz w:val="24"/>
          <w:szCs w:val="24"/>
        </w:rPr>
        <w:lastRenderedPageBreak/>
        <w:t>9. Conclusion</w:t>
      </w:r>
      <w:bookmarkEnd w:id="17"/>
      <w:r w:rsidRPr="00D236F9">
        <w:rPr>
          <w:rFonts w:ascii="Arial" w:hAnsi="Arial" w:cs="Arial"/>
          <w:sz w:val="24"/>
          <w:szCs w:val="24"/>
        </w:rPr>
        <w:t> </w:t>
      </w:r>
    </w:p>
    <w:p w14:paraId="51C21E25" w14:textId="73778A71" w:rsidR="00C531FC" w:rsidRPr="00D236F9" w:rsidRDefault="00863329" w:rsidP="00273D9B">
      <w:pPr>
        <w:spacing w:after="0"/>
        <w:rPr>
          <w:rFonts w:ascii="Arial" w:hAnsi="Arial" w:cs="Arial"/>
          <w:szCs w:val="24"/>
        </w:rPr>
      </w:pPr>
      <w:r w:rsidRPr="00D236F9">
        <w:rPr>
          <w:rFonts w:ascii="Arial" w:hAnsi="Arial" w:cs="Arial"/>
          <w:szCs w:val="24"/>
        </w:rPr>
        <w:t>Project management is the application of knowledge, skills, tools</w:t>
      </w:r>
      <w:r w:rsidR="00D236F9">
        <w:rPr>
          <w:rFonts w:ascii="Arial" w:hAnsi="Arial" w:cs="Arial"/>
          <w:szCs w:val="24"/>
        </w:rPr>
        <w:t>,</w:t>
      </w:r>
      <w:r w:rsidRPr="00D236F9">
        <w:rPr>
          <w:rFonts w:ascii="Arial" w:hAnsi="Arial" w:cs="Arial"/>
          <w:szCs w:val="24"/>
        </w:rPr>
        <w:t xml:space="preserve"> as well as techniques to plan, execute and control project activities. This is very important to meet specific goals within constraints of scope, time or budget. In adherence to that</w:t>
      </w:r>
      <w:r w:rsidR="00D236F9">
        <w:rPr>
          <w:rFonts w:ascii="Arial" w:hAnsi="Arial" w:cs="Arial"/>
          <w:szCs w:val="24"/>
        </w:rPr>
        <w:t>,</w:t>
      </w:r>
      <w:r w:rsidRPr="00D236F9">
        <w:rPr>
          <w:rFonts w:ascii="Arial" w:hAnsi="Arial" w:cs="Arial"/>
          <w:szCs w:val="24"/>
        </w:rPr>
        <w:t xml:space="preserve"> a simple project plan for opening a café named Kettle</w:t>
      </w:r>
      <w:r w:rsidR="00D236F9">
        <w:rPr>
          <w:rFonts w:ascii="Arial" w:hAnsi="Arial" w:cs="Arial"/>
          <w:szCs w:val="24"/>
        </w:rPr>
        <w:t xml:space="preserve"> </w:t>
      </w:r>
      <w:r w:rsidRPr="00D236F9">
        <w:rPr>
          <w:rFonts w:ascii="Arial" w:hAnsi="Arial" w:cs="Arial"/>
          <w:szCs w:val="24"/>
        </w:rPr>
        <w:t>Brew has been developed. The main aim, objective and scope of the project have been provided. Moreover, project deliverables, activities</w:t>
      </w:r>
      <w:r w:rsidR="00D236F9">
        <w:rPr>
          <w:rFonts w:ascii="Arial" w:hAnsi="Arial" w:cs="Arial"/>
          <w:szCs w:val="24"/>
        </w:rPr>
        <w:t>,</w:t>
      </w:r>
      <w:r w:rsidRPr="00D236F9">
        <w:rPr>
          <w:rFonts w:ascii="Arial" w:hAnsi="Arial" w:cs="Arial"/>
          <w:szCs w:val="24"/>
        </w:rPr>
        <w:t xml:space="preserve"> as well as the work breakdown structure have been described thoroughly. Milestones of this project and their timeline to achieve has also been depicted. Additionally, stakeholder management, resource planning</w:t>
      </w:r>
      <w:r w:rsidR="00D236F9">
        <w:rPr>
          <w:rFonts w:ascii="Arial" w:hAnsi="Arial" w:cs="Arial"/>
          <w:szCs w:val="24"/>
        </w:rPr>
        <w:t>, and</w:t>
      </w:r>
      <w:r w:rsidRPr="00D236F9">
        <w:rPr>
          <w:rFonts w:ascii="Arial" w:hAnsi="Arial" w:cs="Arial"/>
          <w:szCs w:val="24"/>
        </w:rPr>
        <w:t xml:space="preserve"> methods of monitoring and control of this assignment have been defined at the end. </w:t>
      </w:r>
      <w:r w:rsidR="00C531FC" w:rsidRPr="00D236F9">
        <w:rPr>
          <w:rFonts w:ascii="Arial" w:hAnsi="Arial" w:cs="Arial"/>
          <w:szCs w:val="24"/>
        </w:rPr>
        <w:br w:type="page"/>
      </w:r>
    </w:p>
    <w:p w14:paraId="5C863EFE" w14:textId="77777777" w:rsidR="00C531FC" w:rsidRPr="00D236F9" w:rsidRDefault="00C531FC" w:rsidP="00273D9B">
      <w:pPr>
        <w:pStyle w:val="Heading1"/>
        <w:spacing w:before="0"/>
        <w:rPr>
          <w:rFonts w:ascii="Arial" w:hAnsi="Arial" w:cs="Arial"/>
          <w:sz w:val="24"/>
          <w:szCs w:val="24"/>
        </w:rPr>
      </w:pPr>
      <w:bookmarkStart w:id="18" w:name="_Toc243057562"/>
      <w:r w:rsidRPr="00D236F9">
        <w:rPr>
          <w:rFonts w:ascii="Arial" w:hAnsi="Arial" w:cs="Arial"/>
          <w:sz w:val="24"/>
          <w:szCs w:val="24"/>
        </w:rPr>
        <w:lastRenderedPageBreak/>
        <w:t>References</w:t>
      </w:r>
      <w:bookmarkEnd w:id="18"/>
    </w:p>
    <w:p w14:paraId="64BB30D7" w14:textId="77777777" w:rsidR="00D236F9" w:rsidRDefault="00BF3F59" w:rsidP="00273D9B">
      <w:pPr>
        <w:spacing w:after="0"/>
        <w:rPr>
          <w:rFonts w:ascii="Arial" w:hAnsi="Arial" w:cs="Arial"/>
          <w:szCs w:val="24"/>
        </w:rPr>
      </w:pPr>
      <w:r w:rsidRPr="00D236F9">
        <w:rPr>
          <w:rFonts w:ascii="Arial" w:hAnsi="Arial" w:cs="Arial"/>
          <w:szCs w:val="24"/>
        </w:rPr>
        <w:t xml:space="preserve">Barista, O., (2026). </w:t>
      </w:r>
      <w:r w:rsidRPr="00D236F9">
        <w:rPr>
          <w:rFonts w:ascii="Arial" w:hAnsi="Arial" w:cs="Arial"/>
          <w:i/>
          <w:iCs/>
          <w:szCs w:val="24"/>
        </w:rPr>
        <w:t>How to Open a Coffee Shop in the UK: A Practical Checklist (2026).</w:t>
      </w:r>
      <w:r w:rsidRPr="00D236F9">
        <w:rPr>
          <w:rFonts w:ascii="Arial" w:hAnsi="Arial" w:cs="Arial"/>
          <w:szCs w:val="24"/>
        </w:rPr>
        <w:t xml:space="preserve"> </w:t>
      </w:r>
    </w:p>
    <w:p w14:paraId="74D3398B" w14:textId="19305F4A" w:rsidR="00D236F9" w:rsidRDefault="00BF3F59" w:rsidP="00273D9B">
      <w:pPr>
        <w:spacing w:after="0"/>
        <w:rPr>
          <w:rFonts w:ascii="Arial" w:hAnsi="Arial" w:cs="Arial"/>
          <w:szCs w:val="24"/>
        </w:rPr>
      </w:pPr>
      <w:r w:rsidRPr="00D236F9">
        <w:rPr>
          <w:rFonts w:ascii="Arial" w:hAnsi="Arial" w:cs="Arial"/>
          <w:szCs w:val="24"/>
        </w:rPr>
        <w:t xml:space="preserve">Available at: </w:t>
      </w:r>
      <w:hyperlink r:id="rId11" w:history="1">
        <w:r w:rsidR="00D236F9" w:rsidRPr="00123BDE">
          <w:rPr>
            <w:rStyle w:val="Hyperlink"/>
            <w:rFonts w:ascii="Arial" w:hAnsi="Arial" w:cs="Arial"/>
            <w:szCs w:val="24"/>
          </w:rPr>
          <w:t>https://baristacard.com/blog/how-to-open-a-coffee-shop-uk</w:t>
        </w:r>
      </w:hyperlink>
    </w:p>
    <w:p w14:paraId="5276BFA1" w14:textId="1C97A1CE" w:rsidR="00BF3F59" w:rsidRPr="00D236F9" w:rsidRDefault="00BF3F59" w:rsidP="00273D9B">
      <w:pPr>
        <w:spacing w:after="0"/>
        <w:rPr>
          <w:rFonts w:ascii="Arial" w:hAnsi="Arial" w:cs="Arial"/>
          <w:szCs w:val="24"/>
        </w:rPr>
      </w:pPr>
      <w:r w:rsidRPr="00D236F9">
        <w:rPr>
          <w:rFonts w:ascii="Arial" w:hAnsi="Arial" w:cs="Arial"/>
          <w:szCs w:val="24"/>
        </w:rPr>
        <w:t>Accessed</w:t>
      </w:r>
      <w:r w:rsidR="00D236F9">
        <w:rPr>
          <w:rFonts w:ascii="Arial" w:hAnsi="Arial" w:cs="Arial"/>
          <w:szCs w:val="24"/>
        </w:rPr>
        <w:t>:</w:t>
      </w:r>
      <w:r w:rsidRPr="00D236F9">
        <w:rPr>
          <w:rFonts w:ascii="Arial" w:hAnsi="Arial" w:cs="Arial"/>
          <w:szCs w:val="24"/>
        </w:rPr>
        <w:t xml:space="preserve"> 14 October 2026</w:t>
      </w:r>
    </w:p>
    <w:p w14:paraId="30A27229" w14:textId="4402250B" w:rsidR="00BF3F59" w:rsidRPr="00D236F9" w:rsidRDefault="00BF3F59" w:rsidP="00273D9B">
      <w:pPr>
        <w:spacing w:after="0"/>
        <w:rPr>
          <w:rFonts w:ascii="Arial" w:hAnsi="Arial" w:cs="Arial"/>
          <w:szCs w:val="24"/>
        </w:rPr>
      </w:pPr>
      <w:r w:rsidRPr="00D236F9">
        <w:rPr>
          <w:rFonts w:ascii="Arial" w:hAnsi="Arial" w:cs="Arial"/>
          <w:szCs w:val="24"/>
        </w:rPr>
        <w:t xml:space="preserve">Greene, D., Nguyen, M. and </w:t>
      </w:r>
      <w:proofErr w:type="spellStart"/>
      <w:r w:rsidRPr="00D236F9">
        <w:rPr>
          <w:rFonts w:ascii="Arial" w:hAnsi="Arial" w:cs="Arial"/>
          <w:szCs w:val="24"/>
        </w:rPr>
        <w:t>Dolnicar</w:t>
      </w:r>
      <w:proofErr w:type="spellEnd"/>
      <w:r w:rsidRPr="00D236F9">
        <w:rPr>
          <w:rFonts w:ascii="Arial" w:hAnsi="Arial" w:cs="Arial"/>
          <w:szCs w:val="24"/>
        </w:rPr>
        <w:t xml:space="preserve">, S., (2024). How do you choose your meal when you dine out? A </w:t>
      </w:r>
      <w:r w:rsidR="00D236F9">
        <w:rPr>
          <w:rFonts w:ascii="Arial" w:hAnsi="Arial" w:cs="Arial"/>
          <w:szCs w:val="24"/>
        </w:rPr>
        <w:t>mixed-methods</w:t>
      </w:r>
      <w:r w:rsidRPr="00D236F9">
        <w:rPr>
          <w:rFonts w:ascii="Arial" w:hAnsi="Arial" w:cs="Arial"/>
          <w:szCs w:val="24"/>
        </w:rPr>
        <w:t xml:space="preserve"> study in consumer food-choice strategies in the restaurant context. </w:t>
      </w:r>
      <w:r w:rsidRPr="00D236F9">
        <w:rPr>
          <w:rFonts w:ascii="Arial" w:hAnsi="Arial" w:cs="Arial"/>
          <w:i/>
          <w:iCs/>
          <w:szCs w:val="24"/>
        </w:rPr>
        <w:t>Appetite</w:t>
      </w:r>
      <w:r w:rsidRPr="00D236F9">
        <w:rPr>
          <w:rFonts w:ascii="Arial" w:hAnsi="Arial" w:cs="Arial"/>
          <w:szCs w:val="24"/>
        </w:rPr>
        <w:t xml:space="preserve">, </w:t>
      </w:r>
      <w:r w:rsidRPr="00D236F9">
        <w:rPr>
          <w:rFonts w:ascii="Arial" w:hAnsi="Arial" w:cs="Arial"/>
          <w:i/>
          <w:iCs/>
          <w:szCs w:val="24"/>
        </w:rPr>
        <w:t>203</w:t>
      </w:r>
      <w:r w:rsidRPr="00D236F9">
        <w:rPr>
          <w:rFonts w:ascii="Arial" w:hAnsi="Arial" w:cs="Arial"/>
          <w:szCs w:val="24"/>
        </w:rPr>
        <w:t>, p.107683. </w:t>
      </w:r>
    </w:p>
    <w:p w14:paraId="63024D3C" w14:textId="77777777" w:rsidR="00BF3F59" w:rsidRPr="00D236F9" w:rsidRDefault="00BF3F59" w:rsidP="00273D9B">
      <w:pPr>
        <w:spacing w:after="0"/>
        <w:rPr>
          <w:rFonts w:ascii="Arial" w:hAnsi="Arial" w:cs="Arial"/>
          <w:szCs w:val="24"/>
        </w:rPr>
      </w:pPr>
      <w:r w:rsidRPr="00D236F9">
        <w:rPr>
          <w:rFonts w:ascii="Arial" w:hAnsi="Arial" w:cs="Arial"/>
          <w:szCs w:val="24"/>
        </w:rPr>
        <w:t xml:space="preserve">Hayes, D.K. and Dopson, L.R., (2026). </w:t>
      </w:r>
      <w:r w:rsidRPr="00D236F9">
        <w:rPr>
          <w:rFonts w:ascii="Arial" w:hAnsi="Arial" w:cs="Arial"/>
          <w:i/>
          <w:iCs/>
          <w:szCs w:val="24"/>
        </w:rPr>
        <w:t>Food and beverage cost control</w:t>
      </w:r>
      <w:r w:rsidRPr="00D236F9">
        <w:rPr>
          <w:rFonts w:ascii="Arial" w:hAnsi="Arial" w:cs="Arial"/>
          <w:szCs w:val="24"/>
        </w:rPr>
        <w:t>. John Wiley &amp; Sons.</w:t>
      </w:r>
    </w:p>
    <w:p w14:paraId="6A59D56E" w14:textId="77777777" w:rsidR="00BF3F59" w:rsidRPr="00D236F9" w:rsidRDefault="00BF3F59" w:rsidP="00273D9B">
      <w:pPr>
        <w:spacing w:after="0"/>
        <w:rPr>
          <w:rFonts w:ascii="Arial" w:hAnsi="Arial" w:cs="Arial"/>
          <w:szCs w:val="24"/>
        </w:rPr>
      </w:pPr>
      <w:proofErr w:type="spellStart"/>
      <w:r w:rsidRPr="00D236F9">
        <w:rPr>
          <w:rFonts w:ascii="Arial" w:hAnsi="Arial" w:cs="Arial"/>
          <w:szCs w:val="24"/>
        </w:rPr>
        <w:t>Kumolu</w:t>
      </w:r>
      <w:proofErr w:type="spellEnd"/>
      <w:r w:rsidRPr="00D236F9">
        <w:rPr>
          <w:rFonts w:ascii="Arial" w:hAnsi="Arial" w:cs="Arial"/>
          <w:szCs w:val="24"/>
        </w:rPr>
        <w:t xml:space="preserve">-Johnson, B., (2024). Improving service quality in the fast-food service industry. </w:t>
      </w:r>
      <w:r w:rsidRPr="00D236F9">
        <w:rPr>
          <w:rFonts w:ascii="Arial" w:hAnsi="Arial" w:cs="Arial"/>
          <w:i/>
          <w:iCs/>
          <w:szCs w:val="24"/>
        </w:rPr>
        <w:t>Journal of Service Science and Management</w:t>
      </w:r>
      <w:r w:rsidRPr="00D236F9">
        <w:rPr>
          <w:rFonts w:ascii="Arial" w:hAnsi="Arial" w:cs="Arial"/>
          <w:szCs w:val="24"/>
        </w:rPr>
        <w:t xml:space="preserve">, </w:t>
      </w:r>
      <w:r w:rsidRPr="00D236F9">
        <w:rPr>
          <w:rFonts w:ascii="Arial" w:hAnsi="Arial" w:cs="Arial"/>
          <w:i/>
          <w:iCs/>
          <w:szCs w:val="24"/>
        </w:rPr>
        <w:t>17</w:t>
      </w:r>
      <w:r w:rsidRPr="00D236F9">
        <w:rPr>
          <w:rFonts w:ascii="Arial" w:hAnsi="Arial" w:cs="Arial"/>
          <w:szCs w:val="24"/>
        </w:rPr>
        <w:t>(1), pp.55-74.</w:t>
      </w:r>
    </w:p>
    <w:p w14:paraId="135DC69D" w14:textId="77777777" w:rsidR="00BF3F59" w:rsidRPr="00D236F9" w:rsidRDefault="00BF3F59" w:rsidP="00273D9B">
      <w:pPr>
        <w:spacing w:after="0"/>
        <w:rPr>
          <w:rFonts w:ascii="Arial" w:hAnsi="Arial" w:cs="Arial"/>
          <w:szCs w:val="24"/>
        </w:rPr>
      </w:pPr>
      <w:proofErr w:type="spellStart"/>
      <w:r w:rsidRPr="00D236F9">
        <w:rPr>
          <w:rFonts w:ascii="Arial" w:hAnsi="Arial" w:cs="Arial"/>
          <w:szCs w:val="24"/>
        </w:rPr>
        <w:t>Madilo</w:t>
      </w:r>
      <w:proofErr w:type="spellEnd"/>
      <w:r w:rsidRPr="00D236F9">
        <w:rPr>
          <w:rFonts w:ascii="Arial" w:hAnsi="Arial" w:cs="Arial"/>
          <w:szCs w:val="24"/>
        </w:rPr>
        <w:t xml:space="preserve">, F.K., </w:t>
      </w:r>
      <w:proofErr w:type="spellStart"/>
      <w:r w:rsidRPr="00D236F9">
        <w:rPr>
          <w:rFonts w:ascii="Arial" w:hAnsi="Arial" w:cs="Arial"/>
          <w:szCs w:val="24"/>
        </w:rPr>
        <w:t>Kunadu</w:t>
      </w:r>
      <w:proofErr w:type="spellEnd"/>
      <w:r w:rsidRPr="00D236F9">
        <w:rPr>
          <w:rFonts w:ascii="Arial" w:hAnsi="Arial" w:cs="Arial"/>
          <w:szCs w:val="24"/>
        </w:rPr>
        <w:t>, A.P.H. and Tano</w:t>
      </w:r>
      <w:r w:rsidRPr="00D236F9">
        <w:rPr>
          <w:rFonts w:ascii="Cambria Math" w:hAnsi="Cambria Math" w:cs="Cambria Math"/>
          <w:szCs w:val="24"/>
        </w:rPr>
        <w:t>‐</w:t>
      </w:r>
      <w:r w:rsidRPr="00D236F9">
        <w:rPr>
          <w:rFonts w:ascii="Arial" w:hAnsi="Arial" w:cs="Arial"/>
          <w:szCs w:val="24"/>
        </w:rPr>
        <w:t xml:space="preserve">Debrah, K., (2024). Challenges with food safety adoption: A review. </w:t>
      </w:r>
      <w:r w:rsidRPr="00D236F9">
        <w:rPr>
          <w:rFonts w:ascii="Arial" w:hAnsi="Arial" w:cs="Arial"/>
          <w:i/>
          <w:iCs/>
          <w:szCs w:val="24"/>
        </w:rPr>
        <w:t>Journal of Food Safety</w:t>
      </w:r>
      <w:r w:rsidRPr="00D236F9">
        <w:rPr>
          <w:rFonts w:ascii="Arial" w:hAnsi="Arial" w:cs="Arial"/>
          <w:szCs w:val="24"/>
        </w:rPr>
        <w:t xml:space="preserve">, </w:t>
      </w:r>
      <w:r w:rsidRPr="00D236F9">
        <w:rPr>
          <w:rFonts w:ascii="Arial" w:hAnsi="Arial" w:cs="Arial"/>
          <w:i/>
          <w:iCs/>
          <w:szCs w:val="24"/>
        </w:rPr>
        <w:t>44</w:t>
      </w:r>
      <w:r w:rsidRPr="00D236F9">
        <w:rPr>
          <w:rFonts w:ascii="Arial" w:hAnsi="Arial" w:cs="Arial"/>
          <w:szCs w:val="24"/>
        </w:rPr>
        <w:t>(1), p.e13099. </w:t>
      </w:r>
    </w:p>
    <w:p w14:paraId="64817412" w14:textId="77777777" w:rsidR="00D236F9" w:rsidRDefault="00BF3F59" w:rsidP="00273D9B">
      <w:pPr>
        <w:spacing w:after="0"/>
        <w:rPr>
          <w:rFonts w:ascii="Arial" w:hAnsi="Arial" w:cs="Arial"/>
          <w:szCs w:val="24"/>
        </w:rPr>
      </w:pPr>
      <w:r w:rsidRPr="00D236F9">
        <w:rPr>
          <w:rFonts w:ascii="Arial" w:hAnsi="Arial" w:cs="Arial"/>
          <w:szCs w:val="24"/>
        </w:rPr>
        <w:t xml:space="preserve">Mintel, (2025). </w:t>
      </w:r>
      <w:r w:rsidRPr="00D236F9">
        <w:rPr>
          <w:rFonts w:ascii="Arial" w:hAnsi="Arial" w:cs="Arial"/>
          <w:i/>
          <w:iCs/>
          <w:szCs w:val="24"/>
        </w:rPr>
        <w:t>UK Coffee Market Report 2025</w:t>
      </w:r>
      <w:r w:rsidRPr="00D236F9">
        <w:rPr>
          <w:rFonts w:ascii="Arial" w:hAnsi="Arial" w:cs="Arial"/>
          <w:szCs w:val="24"/>
        </w:rPr>
        <w:t xml:space="preserve">. </w:t>
      </w:r>
    </w:p>
    <w:p w14:paraId="4B77555E" w14:textId="4AC6FFDC" w:rsidR="00D236F9" w:rsidRDefault="00BF3F59" w:rsidP="00273D9B">
      <w:pPr>
        <w:spacing w:after="0"/>
        <w:rPr>
          <w:rFonts w:ascii="Arial" w:hAnsi="Arial" w:cs="Arial"/>
          <w:szCs w:val="24"/>
        </w:rPr>
      </w:pPr>
      <w:r w:rsidRPr="00D236F9">
        <w:rPr>
          <w:rFonts w:ascii="Arial" w:hAnsi="Arial" w:cs="Arial"/>
          <w:szCs w:val="24"/>
        </w:rPr>
        <w:t xml:space="preserve">Available at: </w:t>
      </w:r>
      <w:hyperlink r:id="rId12" w:history="1">
        <w:r w:rsidR="00D236F9" w:rsidRPr="00123BDE">
          <w:rPr>
            <w:rStyle w:val="Hyperlink"/>
            <w:rFonts w:ascii="Arial" w:hAnsi="Arial" w:cs="Arial"/>
            <w:szCs w:val="24"/>
          </w:rPr>
          <w:t>https://store.mintel.com/report/uk-coffee-market-report</w:t>
        </w:r>
      </w:hyperlink>
    </w:p>
    <w:p w14:paraId="0F992CDC" w14:textId="43F189AD" w:rsidR="00BF3F59" w:rsidRPr="00D236F9" w:rsidRDefault="00BF3F59" w:rsidP="00273D9B">
      <w:pPr>
        <w:spacing w:after="0"/>
        <w:rPr>
          <w:rFonts w:ascii="Arial" w:hAnsi="Arial" w:cs="Arial"/>
          <w:szCs w:val="24"/>
        </w:rPr>
      </w:pPr>
      <w:r w:rsidRPr="00D236F9">
        <w:rPr>
          <w:rFonts w:ascii="Arial" w:hAnsi="Arial" w:cs="Arial"/>
          <w:szCs w:val="24"/>
        </w:rPr>
        <w:t xml:space="preserve"> Accessed</w:t>
      </w:r>
      <w:r w:rsidR="00D236F9">
        <w:rPr>
          <w:rFonts w:ascii="Arial" w:hAnsi="Arial" w:cs="Arial"/>
          <w:szCs w:val="24"/>
        </w:rPr>
        <w:t>:</w:t>
      </w:r>
      <w:r w:rsidRPr="00D236F9">
        <w:rPr>
          <w:rFonts w:ascii="Arial" w:hAnsi="Arial" w:cs="Arial"/>
          <w:szCs w:val="24"/>
        </w:rPr>
        <w:t xml:space="preserve"> 14 October 2026</w:t>
      </w:r>
    </w:p>
    <w:p w14:paraId="3240DE05" w14:textId="36743244" w:rsidR="00D236F9" w:rsidRDefault="00BF3F59" w:rsidP="00273D9B">
      <w:pPr>
        <w:spacing w:after="0"/>
        <w:rPr>
          <w:rFonts w:ascii="Arial" w:hAnsi="Arial" w:cs="Arial"/>
          <w:szCs w:val="24"/>
        </w:rPr>
      </w:pPr>
      <w:r w:rsidRPr="00D236F9">
        <w:rPr>
          <w:rFonts w:ascii="Arial" w:hAnsi="Arial" w:cs="Arial"/>
          <w:szCs w:val="24"/>
        </w:rPr>
        <w:t xml:space="preserve">Newberry, P., (2025). </w:t>
      </w:r>
      <w:r w:rsidRPr="00D236F9">
        <w:rPr>
          <w:rFonts w:ascii="Arial" w:hAnsi="Arial" w:cs="Arial"/>
          <w:i/>
          <w:iCs/>
          <w:szCs w:val="24"/>
        </w:rPr>
        <w:t>How to Start a Coffee Shop: A Guide to Success (2025).</w:t>
      </w:r>
      <w:r w:rsidRPr="00D236F9">
        <w:rPr>
          <w:rFonts w:ascii="Arial" w:hAnsi="Arial" w:cs="Arial"/>
          <w:szCs w:val="24"/>
        </w:rPr>
        <w:t xml:space="preserve"> Available</w:t>
      </w:r>
      <w:r w:rsidR="00D236F9">
        <w:rPr>
          <w:rFonts w:ascii="Arial" w:hAnsi="Arial" w:cs="Arial"/>
          <w:szCs w:val="24"/>
        </w:rPr>
        <w:t xml:space="preserve"> </w:t>
      </w:r>
      <w:r w:rsidRPr="00D236F9">
        <w:rPr>
          <w:rFonts w:ascii="Arial" w:hAnsi="Arial" w:cs="Arial"/>
          <w:szCs w:val="24"/>
        </w:rPr>
        <w:t xml:space="preserve">at: </w:t>
      </w:r>
      <w:hyperlink r:id="rId13" w:history="1">
        <w:r w:rsidR="00D236F9" w:rsidRPr="00123BDE">
          <w:rPr>
            <w:rStyle w:val="Hyperlink"/>
            <w:rFonts w:ascii="Arial" w:hAnsi="Arial" w:cs="Arial"/>
            <w:szCs w:val="24"/>
          </w:rPr>
          <w:t>https://kaapimachines.com/blogs/cafe-consulting/open-a-cafe/</w:t>
        </w:r>
      </w:hyperlink>
    </w:p>
    <w:p w14:paraId="025AB3C4" w14:textId="657F9D18" w:rsidR="00BF3F59" w:rsidRPr="00D236F9" w:rsidRDefault="00BF3F59" w:rsidP="00273D9B">
      <w:pPr>
        <w:spacing w:after="0"/>
        <w:rPr>
          <w:rFonts w:ascii="Arial" w:hAnsi="Arial" w:cs="Arial"/>
          <w:szCs w:val="24"/>
        </w:rPr>
      </w:pPr>
      <w:r w:rsidRPr="00D236F9">
        <w:rPr>
          <w:rFonts w:ascii="Arial" w:hAnsi="Arial" w:cs="Arial"/>
          <w:szCs w:val="24"/>
        </w:rPr>
        <w:t>Accessed</w:t>
      </w:r>
      <w:r w:rsidR="00D236F9">
        <w:rPr>
          <w:rFonts w:ascii="Arial" w:hAnsi="Arial" w:cs="Arial"/>
          <w:szCs w:val="24"/>
        </w:rPr>
        <w:t>:</w:t>
      </w:r>
      <w:r w:rsidRPr="00D236F9">
        <w:rPr>
          <w:rFonts w:ascii="Arial" w:hAnsi="Arial" w:cs="Arial"/>
          <w:szCs w:val="24"/>
        </w:rPr>
        <w:t xml:space="preserve"> 14 October 2026</w:t>
      </w:r>
    </w:p>
    <w:p w14:paraId="6CAF1063" w14:textId="77777777" w:rsidR="00BF3F59" w:rsidRPr="00D236F9" w:rsidRDefault="00BF3F59" w:rsidP="00273D9B">
      <w:pPr>
        <w:spacing w:after="0"/>
        <w:rPr>
          <w:rFonts w:ascii="Arial" w:hAnsi="Arial" w:cs="Arial"/>
          <w:szCs w:val="24"/>
        </w:rPr>
      </w:pPr>
      <w:r w:rsidRPr="00D236F9">
        <w:rPr>
          <w:rFonts w:ascii="Arial" w:hAnsi="Arial" w:cs="Arial"/>
          <w:szCs w:val="24"/>
        </w:rPr>
        <w:t xml:space="preserve">PIERANI, P.P., (2022). Exploring the design of the investment budget in the food sector: the case of </w:t>
      </w:r>
      <w:proofErr w:type="spellStart"/>
      <w:r w:rsidRPr="00D236F9">
        <w:rPr>
          <w:rFonts w:ascii="Arial" w:hAnsi="Arial" w:cs="Arial"/>
          <w:szCs w:val="24"/>
        </w:rPr>
        <w:t>Fileni</w:t>
      </w:r>
      <w:proofErr w:type="spellEnd"/>
      <w:r w:rsidRPr="00D236F9">
        <w:rPr>
          <w:rFonts w:ascii="Arial" w:hAnsi="Arial" w:cs="Arial"/>
          <w:szCs w:val="24"/>
        </w:rPr>
        <w:t xml:space="preserve"> </w:t>
      </w:r>
      <w:proofErr w:type="spellStart"/>
      <w:r w:rsidRPr="00D236F9">
        <w:rPr>
          <w:rFonts w:ascii="Arial" w:hAnsi="Arial" w:cs="Arial"/>
          <w:szCs w:val="24"/>
        </w:rPr>
        <w:t>Alimentare</w:t>
      </w:r>
      <w:proofErr w:type="spellEnd"/>
      <w:r w:rsidRPr="00D236F9">
        <w:rPr>
          <w:rFonts w:ascii="Arial" w:hAnsi="Arial" w:cs="Arial"/>
          <w:szCs w:val="24"/>
        </w:rPr>
        <w:t xml:space="preserve"> </w:t>
      </w:r>
      <w:proofErr w:type="spellStart"/>
      <w:r w:rsidRPr="00D236F9">
        <w:rPr>
          <w:rFonts w:ascii="Arial" w:hAnsi="Arial" w:cs="Arial"/>
          <w:szCs w:val="24"/>
        </w:rPr>
        <w:t>SpA</w:t>
      </w:r>
      <w:proofErr w:type="spellEnd"/>
      <w:r w:rsidRPr="00D236F9">
        <w:rPr>
          <w:rFonts w:ascii="Arial" w:hAnsi="Arial" w:cs="Arial"/>
          <w:szCs w:val="24"/>
        </w:rPr>
        <w:t>.</w:t>
      </w:r>
    </w:p>
    <w:p w14:paraId="131489ED" w14:textId="77777777" w:rsidR="00BF3F59" w:rsidRPr="00D236F9" w:rsidRDefault="00BF3F59" w:rsidP="00273D9B">
      <w:pPr>
        <w:spacing w:after="0"/>
        <w:rPr>
          <w:rFonts w:ascii="Arial" w:hAnsi="Arial" w:cs="Arial"/>
          <w:szCs w:val="24"/>
        </w:rPr>
      </w:pPr>
      <w:r w:rsidRPr="00D236F9">
        <w:rPr>
          <w:rFonts w:ascii="Arial" w:hAnsi="Arial" w:cs="Arial"/>
          <w:szCs w:val="24"/>
        </w:rPr>
        <w:t xml:space="preserve">Smith, G., Jackson, T., Smith, G. and Planning, N.P., (2025). </w:t>
      </w:r>
      <w:r w:rsidRPr="00D236F9">
        <w:rPr>
          <w:rFonts w:ascii="Arial" w:hAnsi="Arial" w:cs="Arial"/>
          <w:i/>
          <w:iCs/>
          <w:szCs w:val="24"/>
        </w:rPr>
        <w:t>The Release Train Engineer Handbook</w:t>
      </w:r>
      <w:r w:rsidRPr="00D236F9">
        <w:rPr>
          <w:rFonts w:ascii="Arial" w:hAnsi="Arial" w:cs="Arial"/>
          <w:szCs w:val="24"/>
        </w:rPr>
        <w:t>.</w:t>
      </w:r>
    </w:p>
    <w:p w14:paraId="15FBF921" w14:textId="77777777" w:rsidR="00BF3F59" w:rsidRPr="00D236F9" w:rsidRDefault="00BF3F59" w:rsidP="00273D9B">
      <w:pPr>
        <w:spacing w:after="0"/>
        <w:rPr>
          <w:rFonts w:ascii="Arial" w:hAnsi="Arial" w:cs="Arial"/>
          <w:szCs w:val="24"/>
        </w:rPr>
      </w:pPr>
      <w:r w:rsidRPr="00D236F9">
        <w:rPr>
          <w:rFonts w:ascii="Arial" w:hAnsi="Arial" w:cs="Arial"/>
          <w:szCs w:val="24"/>
        </w:rPr>
        <w:lastRenderedPageBreak/>
        <w:t xml:space="preserve">Thompson, S., (2024). </w:t>
      </w:r>
      <w:r w:rsidRPr="00D236F9">
        <w:rPr>
          <w:rFonts w:ascii="Arial" w:hAnsi="Arial" w:cs="Arial"/>
          <w:i/>
          <w:iCs/>
          <w:szCs w:val="24"/>
        </w:rPr>
        <w:t>Full House, Short Staff: Strategies for Restaurant Success</w:t>
      </w:r>
      <w:r w:rsidRPr="00D236F9">
        <w:rPr>
          <w:rFonts w:ascii="Arial" w:hAnsi="Arial" w:cs="Arial"/>
          <w:szCs w:val="24"/>
        </w:rPr>
        <w:t xml:space="preserve">. </w:t>
      </w:r>
      <w:proofErr w:type="spellStart"/>
      <w:r w:rsidRPr="00D236F9">
        <w:rPr>
          <w:rFonts w:ascii="Arial" w:hAnsi="Arial" w:cs="Arial"/>
          <w:szCs w:val="24"/>
        </w:rPr>
        <w:t>eBookIt</w:t>
      </w:r>
      <w:proofErr w:type="spellEnd"/>
      <w:r w:rsidRPr="00D236F9">
        <w:rPr>
          <w:rFonts w:ascii="Arial" w:hAnsi="Arial" w:cs="Arial"/>
          <w:szCs w:val="24"/>
        </w:rPr>
        <w:t>. com.  </w:t>
      </w:r>
    </w:p>
    <w:p w14:paraId="7E912B05" w14:textId="77777777" w:rsidR="00BF3F59" w:rsidRPr="00D236F9" w:rsidRDefault="00BF3F59" w:rsidP="00273D9B">
      <w:pPr>
        <w:spacing w:after="0"/>
        <w:rPr>
          <w:rFonts w:ascii="Arial" w:hAnsi="Arial" w:cs="Arial"/>
          <w:szCs w:val="24"/>
        </w:rPr>
      </w:pPr>
      <w:r w:rsidRPr="00D236F9">
        <w:rPr>
          <w:rFonts w:ascii="Arial" w:hAnsi="Arial" w:cs="Arial"/>
          <w:szCs w:val="24"/>
        </w:rPr>
        <w:t xml:space="preserve">Waxman, L., (2022). </w:t>
      </w:r>
      <w:r w:rsidRPr="00D236F9">
        <w:rPr>
          <w:rFonts w:ascii="Arial" w:hAnsi="Arial" w:cs="Arial"/>
          <w:i/>
          <w:iCs/>
          <w:szCs w:val="24"/>
        </w:rPr>
        <w:t>Designing coffee shops and cafés for community</w:t>
      </w:r>
      <w:r w:rsidRPr="00D236F9">
        <w:rPr>
          <w:rFonts w:ascii="Arial" w:hAnsi="Arial" w:cs="Arial"/>
          <w:szCs w:val="24"/>
        </w:rPr>
        <w:t>. Routledge.</w:t>
      </w:r>
    </w:p>
    <w:p w14:paraId="57CB4047" w14:textId="77777777" w:rsidR="00D236F9" w:rsidRDefault="00BF3F59" w:rsidP="00273D9B">
      <w:pPr>
        <w:spacing w:after="0"/>
        <w:rPr>
          <w:rFonts w:ascii="Arial" w:hAnsi="Arial" w:cs="Arial"/>
          <w:szCs w:val="24"/>
        </w:rPr>
      </w:pPr>
      <w:r w:rsidRPr="00D236F9">
        <w:rPr>
          <w:rFonts w:ascii="Arial" w:hAnsi="Arial" w:cs="Arial"/>
          <w:szCs w:val="24"/>
        </w:rPr>
        <w:t xml:space="preserve">Williams, K., (2024). </w:t>
      </w:r>
      <w:r w:rsidRPr="00D236F9">
        <w:rPr>
          <w:rFonts w:ascii="Arial" w:hAnsi="Arial" w:cs="Arial"/>
          <w:i/>
          <w:iCs/>
          <w:szCs w:val="24"/>
        </w:rPr>
        <w:t xml:space="preserve">Why is marketing important for </w:t>
      </w:r>
      <w:proofErr w:type="gramStart"/>
      <w:r w:rsidRPr="00D236F9">
        <w:rPr>
          <w:rFonts w:ascii="Arial" w:hAnsi="Arial" w:cs="Arial"/>
          <w:i/>
          <w:iCs/>
          <w:szCs w:val="24"/>
        </w:rPr>
        <w:t>business?.</w:t>
      </w:r>
      <w:proofErr w:type="gramEnd"/>
      <w:r w:rsidRPr="00D236F9">
        <w:rPr>
          <w:rFonts w:ascii="Arial" w:hAnsi="Arial" w:cs="Arial"/>
          <w:szCs w:val="24"/>
        </w:rPr>
        <w:t xml:space="preserve"> </w:t>
      </w:r>
    </w:p>
    <w:p w14:paraId="1D6C98FC" w14:textId="158151AD" w:rsidR="00D236F9" w:rsidRDefault="00BF3F59" w:rsidP="00273D9B">
      <w:pPr>
        <w:spacing w:after="0"/>
        <w:rPr>
          <w:rFonts w:ascii="Arial" w:hAnsi="Arial" w:cs="Arial"/>
          <w:szCs w:val="24"/>
        </w:rPr>
      </w:pPr>
      <w:r w:rsidRPr="00D236F9">
        <w:rPr>
          <w:rFonts w:ascii="Arial" w:hAnsi="Arial" w:cs="Arial"/>
          <w:szCs w:val="24"/>
        </w:rPr>
        <w:t xml:space="preserve">Available at: </w:t>
      </w:r>
      <w:hyperlink r:id="rId14" w:history="1">
        <w:r w:rsidR="00D236F9" w:rsidRPr="00123BDE">
          <w:rPr>
            <w:rStyle w:val="Hyperlink"/>
            <w:rFonts w:ascii="Arial" w:hAnsi="Arial" w:cs="Arial"/>
            <w:szCs w:val="24"/>
          </w:rPr>
          <w:t>https://kwmarketinguk.co.uk/journal/why-is-marketing-important-for-business/</w:t>
        </w:r>
      </w:hyperlink>
    </w:p>
    <w:p w14:paraId="222C5C53" w14:textId="4AB23426" w:rsidR="00BF3F59" w:rsidRPr="00D236F9" w:rsidRDefault="00BF3F59" w:rsidP="00273D9B">
      <w:pPr>
        <w:spacing w:after="0"/>
        <w:rPr>
          <w:rFonts w:ascii="Arial" w:hAnsi="Arial" w:cs="Arial"/>
          <w:szCs w:val="24"/>
        </w:rPr>
      </w:pPr>
      <w:r w:rsidRPr="00D236F9">
        <w:rPr>
          <w:rFonts w:ascii="Arial" w:hAnsi="Arial" w:cs="Arial"/>
          <w:szCs w:val="24"/>
        </w:rPr>
        <w:t>Accessed</w:t>
      </w:r>
      <w:r w:rsidR="00D236F9">
        <w:rPr>
          <w:rFonts w:ascii="Arial" w:hAnsi="Arial" w:cs="Arial"/>
          <w:szCs w:val="24"/>
        </w:rPr>
        <w:t>:</w:t>
      </w:r>
      <w:r w:rsidRPr="00D236F9">
        <w:rPr>
          <w:rFonts w:ascii="Arial" w:hAnsi="Arial" w:cs="Arial"/>
          <w:szCs w:val="24"/>
        </w:rPr>
        <w:t xml:space="preserve"> 14 October 2026</w:t>
      </w:r>
      <w:r w:rsidR="00D236F9">
        <w:rPr>
          <w:rFonts w:ascii="Arial" w:hAnsi="Arial" w:cs="Arial"/>
          <w:szCs w:val="24"/>
        </w:rPr>
        <w:t>.</w:t>
      </w:r>
    </w:p>
    <w:p w14:paraId="1ADE9939" w14:textId="77777777" w:rsidR="00BF3F59" w:rsidRPr="00D236F9" w:rsidRDefault="00BF3F59" w:rsidP="00273D9B">
      <w:pPr>
        <w:spacing w:after="0"/>
        <w:rPr>
          <w:rFonts w:ascii="Arial" w:hAnsi="Arial" w:cs="Arial"/>
          <w:szCs w:val="24"/>
        </w:rPr>
      </w:pPr>
      <w:r w:rsidRPr="00D236F9">
        <w:rPr>
          <w:rFonts w:ascii="Arial" w:hAnsi="Arial" w:cs="Arial"/>
          <w:szCs w:val="24"/>
        </w:rPr>
        <w:t xml:space="preserve">Zabelle, T.R., (2024). </w:t>
      </w:r>
      <w:r w:rsidRPr="00D236F9">
        <w:rPr>
          <w:rFonts w:ascii="Arial" w:hAnsi="Arial" w:cs="Arial"/>
          <w:i/>
          <w:iCs/>
          <w:szCs w:val="24"/>
        </w:rPr>
        <w:t xml:space="preserve">Built to </w:t>
      </w:r>
      <w:proofErr w:type="gramStart"/>
      <w:r w:rsidRPr="00D236F9">
        <w:rPr>
          <w:rFonts w:ascii="Arial" w:hAnsi="Arial" w:cs="Arial"/>
          <w:i/>
          <w:iCs/>
          <w:szCs w:val="24"/>
        </w:rPr>
        <w:t>fail:</w:t>
      </w:r>
      <w:proofErr w:type="gramEnd"/>
      <w:r w:rsidRPr="00D236F9">
        <w:rPr>
          <w:rFonts w:ascii="Arial" w:hAnsi="Arial" w:cs="Arial"/>
          <w:i/>
          <w:iCs/>
          <w:szCs w:val="24"/>
        </w:rPr>
        <w:t xml:space="preserve"> why construction projects take so long, cost too much, and how to fix it</w:t>
      </w:r>
      <w:r w:rsidRPr="00D236F9">
        <w:rPr>
          <w:rFonts w:ascii="Arial" w:hAnsi="Arial" w:cs="Arial"/>
          <w:szCs w:val="24"/>
        </w:rPr>
        <w:t>. Simon and Schuster.  </w:t>
      </w:r>
    </w:p>
    <w:p w14:paraId="68A8D49B" w14:textId="77777777" w:rsidR="00BF3F59" w:rsidRPr="00D236F9" w:rsidRDefault="00BF3F59" w:rsidP="00273D9B">
      <w:pPr>
        <w:spacing w:after="0"/>
        <w:rPr>
          <w:rFonts w:ascii="Arial" w:hAnsi="Arial" w:cs="Arial"/>
          <w:szCs w:val="24"/>
        </w:rPr>
      </w:pPr>
      <w:r w:rsidRPr="00D236F9">
        <w:rPr>
          <w:rFonts w:ascii="Arial" w:hAnsi="Arial" w:cs="Arial"/>
          <w:szCs w:val="24"/>
        </w:rPr>
        <w:t xml:space="preserve">Zisimopoulos, A., Vlachos, I. and </w:t>
      </w:r>
      <w:proofErr w:type="spellStart"/>
      <w:r w:rsidRPr="00D236F9">
        <w:rPr>
          <w:rFonts w:ascii="Arial" w:hAnsi="Arial" w:cs="Arial"/>
          <w:szCs w:val="24"/>
        </w:rPr>
        <w:t>Tsoulfas</w:t>
      </w:r>
      <w:proofErr w:type="spellEnd"/>
      <w:r w:rsidRPr="00D236F9">
        <w:rPr>
          <w:rFonts w:ascii="Arial" w:hAnsi="Arial" w:cs="Arial"/>
          <w:szCs w:val="24"/>
        </w:rPr>
        <w:t xml:space="preserve">, G.T., (2022, March). Coffee supply chain performance improvement: a case study of digital transformation. In </w:t>
      </w:r>
      <w:r w:rsidRPr="00D236F9">
        <w:rPr>
          <w:rFonts w:ascii="Arial" w:hAnsi="Arial" w:cs="Arial"/>
          <w:i/>
          <w:iCs/>
          <w:szCs w:val="24"/>
        </w:rPr>
        <w:t>International Conference on Industrial Engineering and Operations Management (IOEM). IEOM Society International, Istanbul</w:t>
      </w:r>
      <w:r w:rsidRPr="00D236F9">
        <w:rPr>
          <w:rFonts w:ascii="Arial" w:hAnsi="Arial" w:cs="Arial"/>
          <w:szCs w:val="24"/>
        </w:rPr>
        <w:t>.</w:t>
      </w:r>
      <w:r w:rsidRPr="00D236F9">
        <w:rPr>
          <w:rFonts w:ascii="Arial" w:hAnsi="Arial" w:cs="Arial"/>
          <w:szCs w:val="24"/>
        </w:rPr>
        <w:br w:type="page"/>
      </w:r>
    </w:p>
    <w:p w14:paraId="1CE0CBF7" w14:textId="77777777" w:rsidR="00425818" w:rsidRPr="00D236F9" w:rsidRDefault="00425818" w:rsidP="00273D9B">
      <w:pPr>
        <w:pStyle w:val="Heading1"/>
        <w:spacing w:before="0"/>
        <w:rPr>
          <w:rFonts w:ascii="Arial" w:hAnsi="Arial" w:cs="Arial"/>
          <w:sz w:val="24"/>
          <w:szCs w:val="24"/>
        </w:rPr>
      </w:pPr>
      <w:bookmarkStart w:id="19" w:name="_Toc243057563"/>
      <w:r w:rsidRPr="00D236F9">
        <w:rPr>
          <w:rFonts w:ascii="Arial" w:hAnsi="Arial" w:cs="Arial"/>
          <w:sz w:val="24"/>
          <w:szCs w:val="24"/>
        </w:rPr>
        <w:lastRenderedPageBreak/>
        <w:t>Appendix: Gantt Chart Table</w:t>
      </w:r>
      <w:bookmarkEnd w:id="19"/>
    </w:p>
    <w:tbl>
      <w:tblPr>
        <w:tblStyle w:val="TableGrid"/>
        <w:tblW w:w="0" w:type="auto"/>
        <w:tblLook w:val="04A0" w:firstRow="1" w:lastRow="0" w:firstColumn="1" w:lastColumn="0" w:noHBand="0" w:noVBand="1"/>
      </w:tblPr>
      <w:tblGrid>
        <w:gridCol w:w="1973"/>
        <w:gridCol w:w="3397"/>
        <w:gridCol w:w="1855"/>
        <w:gridCol w:w="1791"/>
      </w:tblGrid>
      <w:tr w:rsidR="00425818" w:rsidRPr="00D236F9" w14:paraId="52C87233" w14:textId="77777777" w:rsidTr="00DA36DA">
        <w:tc>
          <w:tcPr>
            <w:tcW w:w="0" w:type="auto"/>
            <w:hideMark/>
          </w:tcPr>
          <w:p w14:paraId="76FD911A" w14:textId="77777777" w:rsidR="00425818" w:rsidRPr="00D236F9" w:rsidRDefault="00425818" w:rsidP="00273D9B">
            <w:pPr>
              <w:jc w:val="center"/>
              <w:rPr>
                <w:rFonts w:ascii="Arial" w:hAnsi="Arial" w:cs="Arial"/>
                <w:b/>
                <w:bCs/>
                <w:szCs w:val="24"/>
                <w:lang w:val="en-IN"/>
              </w:rPr>
            </w:pPr>
            <w:r w:rsidRPr="00D236F9">
              <w:rPr>
                <w:rFonts w:ascii="Arial" w:hAnsi="Arial" w:cs="Arial"/>
                <w:b/>
                <w:bCs/>
                <w:szCs w:val="24"/>
                <w:lang w:val="en-IN"/>
              </w:rPr>
              <w:t>Activities Number</w:t>
            </w:r>
          </w:p>
        </w:tc>
        <w:tc>
          <w:tcPr>
            <w:tcW w:w="0" w:type="auto"/>
            <w:hideMark/>
          </w:tcPr>
          <w:p w14:paraId="78B4927F" w14:textId="77777777" w:rsidR="00425818" w:rsidRPr="00D236F9" w:rsidRDefault="00425818" w:rsidP="00273D9B">
            <w:pPr>
              <w:jc w:val="center"/>
              <w:rPr>
                <w:rFonts w:ascii="Arial" w:hAnsi="Arial" w:cs="Arial"/>
                <w:b/>
                <w:bCs/>
                <w:szCs w:val="24"/>
                <w:lang w:val="en-IN"/>
              </w:rPr>
            </w:pPr>
            <w:r w:rsidRPr="00D236F9">
              <w:rPr>
                <w:rFonts w:ascii="Arial" w:hAnsi="Arial" w:cs="Arial"/>
                <w:b/>
                <w:bCs/>
                <w:szCs w:val="24"/>
                <w:lang w:val="en-IN"/>
              </w:rPr>
              <w:t>Tasks</w:t>
            </w:r>
          </w:p>
        </w:tc>
        <w:tc>
          <w:tcPr>
            <w:tcW w:w="0" w:type="auto"/>
            <w:hideMark/>
          </w:tcPr>
          <w:p w14:paraId="4264FC4F" w14:textId="77777777" w:rsidR="00425818" w:rsidRPr="00D236F9" w:rsidRDefault="00425818" w:rsidP="00273D9B">
            <w:pPr>
              <w:jc w:val="center"/>
              <w:rPr>
                <w:rFonts w:ascii="Arial" w:hAnsi="Arial" w:cs="Arial"/>
                <w:b/>
                <w:bCs/>
                <w:szCs w:val="24"/>
                <w:lang w:val="en-IN"/>
              </w:rPr>
            </w:pPr>
            <w:r w:rsidRPr="00D236F9">
              <w:rPr>
                <w:rFonts w:ascii="Arial" w:hAnsi="Arial" w:cs="Arial"/>
                <w:b/>
                <w:bCs/>
                <w:szCs w:val="24"/>
                <w:lang w:val="en-IN"/>
              </w:rPr>
              <w:t>Duration in Days</w:t>
            </w:r>
          </w:p>
        </w:tc>
        <w:tc>
          <w:tcPr>
            <w:tcW w:w="0" w:type="auto"/>
            <w:hideMark/>
          </w:tcPr>
          <w:p w14:paraId="37304B60" w14:textId="77777777" w:rsidR="00425818" w:rsidRPr="00D236F9" w:rsidRDefault="00425818" w:rsidP="00273D9B">
            <w:pPr>
              <w:jc w:val="center"/>
              <w:rPr>
                <w:rFonts w:ascii="Arial" w:hAnsi="Arial" w:cs="Arial"/>
                <w:b/>
                <w:bCs/>
                <w:szCs w:val="24"/>
                <w:lang w:val="en-IN"/>
              </w:rPr>
            </w:pPr>
            <w:r w:rsidRPr="00D236F9">
              <w:rPr>
                <w:rFonts w:ascii="Arial" w:hAnsi="Arial" w:cs="Arial"/>
                <w:b/>
                <w:bCs/>
                <w:szCs w:val="24"/>
                <w:lang w:val="en-IN"/>
              </w:rPr>
              <w:t>Predecessors</w:t>
            </w:r>
          </w:p>
        </w:tc>
      </w:tr>
      <w:tr w:rsidR="00425818" w:rsidRPr="00D236F9" w14:paraId="3B04843D" w14:textId="77777777" w:rsidTr="00DA36DA">
        <w:tc>
          <w:tcPr>
            <w:tcW w:w="0" w:type="auto"/>
            <w:hideMark/>
          </w:tcPr>
          <w:p w14:paraId="6ED1DD93" w14:textId="77777777" w:rsidR="00425818" w:rsidRPr="00D236F9" w:rsidRDefault="00425818" w:rsidP="00273D9B">
            <w:pPr>
              <w:rPr>
                <w:rFonts w:ascii="Arial" w:hAnsi="Arial" w:cs="Arial"/>
                <w:szCs w:val="24"/>
                <w:lang w:val="en-IN"/>
              </w:rPr>
            </w:pPr>
            <w:r w:rsidRPr="00D236F9">
              <w:rPr>
                <w:rFonts w:ascii="Arial" w:hAnsi="Arial" w:cs="Arial"/>
                <w:szCs w:val="24"/>
                <w:lang w:val="en-IN"/>
              </w:rPr>
              <w:t>1</w:t>
            </w:r>
          </w:p>
        </w:tc>
        <w:tc>
          <w:tcPr>
            <w:tcW w:w="0" w:type="auto"/>
            <w:hideMark/>
          </w:tcPr>
          <w:p w14:paraId="042E4272" w14:textId="5AEF562A" w:rsidR="00425818" w:rsidRPr="00D236F9" w:rsidRDefault="00425818" w:rsidP="00273D9B">
            <w:pPr>
              <w:rPr>
                <w:rFonts w:ascii="Arial" w:hAnsi="Arial" w:cs="Arial"/>
                <w:szCs w:val="24"/>
                <w:lang w:val="en-IN"/>
              </w:rPr>
            </w:pPr>
            <w:r w:rsidRPr="00D236F9">
              <w:rPr>
                <w:rFonts w:ascii="Arial" w:hAnsi="Arial" w:cs="Arial"/>
                <w:szCs w:val="24"/>
                <w:lang w:val="en-IN"/>
              </w:rPr>
              <w:t xml:space="preserve">Select location and agree </w:t>
            </w:r>
            <w:r w:rsidR="00D236F9">
              <w:rPr>
                <w:rFonts w:ascii="Arial" w:hAnsi="Arial" w:cs="Arial"/>
                <w:szCs w:val="24"/>
                <w:lang w:val="en-IN"/>
              </w:rPr>
              <w:t xml:space="preserve">on a </w:t>
            </w:r>
            <w:r w:rsidRPr="00D236F9">
              <w:rPr>
                <w:rFonts w:ascii="Arial" w:hAnsi="Arial" w:cs="Arial"/>
                <w:szCs w:val="24"/>
                <w:lang w:val="en-IN"/>
              </w:rPr>
              <w:t>lease</w:t>
            </w:r>
          </w:p>
        </w:tc>
        <w:tc>
          <w:tcPr>
            <w:tcW w:w="0" w:type="auto"/>
            <w:hideMark/>
          </w:tcPr>
          <w:p w14:paraId="7DB7D492" w14:textId="77777777" w:rsidR="00425818" w:rsidRPr="00D236F9" w:rsidRDefault="00425818" w:rsidP="00273D9B">
            <w:pPr>
              <w:rPr>
                <w:rFonts w:ascii="Arial" w:hAnsi="Arial" w:cs="Arial"/>
                <w:szCs w:val="24"/>
                <w:lang w:val="en-IN"/>
              </w:rPr>
            </w:pPr>
            <w:r w:rsidRPr="00D236F9">
              <w:rPr>
                <w:rFonts w:ascii="Arial" w:hAnsi="Arial" w:cs="Arial"/>
                <w:szCs w:val="24"/>
                <w:lang w:val="en-IN"/>
              </w:rPr>
              <w:t>14</w:t>
            </w:r>
          </w:p>
        </w:tc>
        <w:tc>
          <w:tcPr>
            <w:tcW w:w="0" w:type="auto"/>
            <w:hideMark/>
          </w:tcPr>
          <w:p w14:paraId="1062D7FB" w14:textId="77777777" w:rsidR="00425818" w:rsidRPr="00D236F9" w:rsidRDefault="00425818" w:rsidP="00273D9B">
            <w:pPr>
              <w:rPr>
                <w:rFonts w:ascii="Arial" w:hAnsi="Arial" w:cs="Arial"/>
                <w:szCs w:val="24"/>
                <w:lang w:val="en-IN"/>
              </w:rPr>
            </w:pPr>
            <w:r w:rsidRPr="00D236F9">
              <w:rPr>
                <w:rFonts w:ascii="Arial" w:hAnsi="Arial" w:cs="Arial"/>
                <w:szCs w:val="24"/>
                <w:lang w:val="en-IN"/>
              </w:rPr>
              <w:t>None</w:t>
            </w:r>
          </w:p>
        </w:tc>
      </w:tr>
      <w:tr w:rsidR="00425818" w:rsidRPr="00D236F9" w14:paraId="186775C7" w14:textId="77777777" w:rsidTr="00DA36DA">
        <w:tc>
          <w:tcPr>
            <w:tcW w:w="0" w:type="auto"/>
            <w:hideMark/>
          </w:tcPr>
          <w:p w14:paraId="3751D9A6" w14:textId="77777777" w:rsidR="00425818" w:rsidRPr="00D236F9" w:rsidRDefault="00425818" w:rsidP="00273D9B">
            <w:pPr>
              <w:rPr>
                <w:rFonts w:ascii="Arial" w:hAnsi="Arial" w:cs="Arial"/>
                <w:szCs w:val="24"/>
                <w:lang w:val="en-IN"/>
              </w:rPr>
            </w:pPr>
            <w:r w:rsidRPr="00D236F9">
              <w:rPr>
                <w:rFonts w:ascii="Arial" w:hAnsi="Arial" w:cs="Arial"/>
                <w:szCs w:val="24"/>
                <w:lang w:val="en-IN"/>
              </w:rPr>
              <w:t>2</w:t>
            </w:r>
          </w:p>
        </w:tc>
        <w:tc>
          <w:tcPr>
            <w:tcW w:w="0" w:type="auto"/>
            <w:hideMark/>
          </w:tcPr>
          <w:p w14:paraId="5A1785B4" w14:textId="77777777" w:rsidR="00425818" w:rsidRPr="00D236F9" w:rsidRDefault="00425818" w:rsidP="00273D9B">
            <w:pPr>
              <w:rPr>
                <w:rFonts w:ascii="Arial" w:hAnsi="Arial" w:cs="Arial"/>
                <w:szCs w:val="24"/>
                <w:lang w:val="en-IN"/>
              </w:rPr>
            </w:pPr>
            <w:r w:rsidRPr="00D236F9">
              <w:rPr>
                <w:rFonts w:ascii="Arial" w:hAnsi="Arial" w:cs="Arial"/>
                <w:szCs w:val="24"/>
                <w:lang w:val="en-IN"/>
              </w:rPr>
              <w:t>Confirm permissions and project plan</w:t>
            </w:r>
          </w:p>
        </w:tc>
        <w:tc>
          <w:tcPr>
            <w:tcW w:w="0" w:type="auto"/>
            <w:hideMark/>
          </w:tcPr>
          <w:p w14:paraId="53712068" w14:textId="77777777" w:rsidR="00425818" w:rsidRPr="00D236F9" w:rsidRDefault="00425818" w:rsidP="00273D9B">
            <w:pPr>
              <w:rPr>
                <w:rFonts w:ascii="Arial" w:hAnsi="Arial" w:cs="Arial"/>
                <w:szCs w:val="24"/>
                <w:lang w:val="en-IN"/>
              </w:rPr>
            </w:pPr>
            <w:r w:rsidRPr="00D236F9">
              <w:rPr>
                <w:rFonts w:ascii="Arial" w:hAnsi="Arial" w:cs="Arial"/>
                <w:szCs w:val="24"/>
                <w:lang w:val="en-IN"/>
              </w:rPr>
              <w:t>14</w:t>
            </w:r>
          </w:p>
        </w:tc>
        <w:tc>
          <w:tcPr>
            <w:tcW w:w="0" w:type="auto"/>
            <w:hideMark/>
          </w:tcPr>
          <w:p w14:paraId="35F523B4" w14:textId="77777777" w:rsidR="00425818" w:rsidRPr="00D236F9" w:rsidRDefault="00425818" w:rsidP="00273D9B">
            <w:pPr>
              <w:rPr>
                <w:rFonts w:ascii="Arial" w:hAnsi="Arial" w:cs="Arial"/>
                <w:szCs w:val="24"/>
                <w:lang w:val="en-IN"/>
              </w:rPr>
            </w:pPr>
            <w:r w:rsidRPr="00D236F9">
              <w:rPr>
                <w:rFonts w:ascii="Arial" w:hAnsi="Arial" w:cs="Arial"/>
                <w:szCs w:val="24"/>
                <w:lang w:val="en-IN"/>
              </w:rPr>
              <w:t>1</w:t>
            </w:r>
          </w:p>
        </w:tc>
      </w:tr>
      <w:tr w:rsidR="00425818" w:rsidRPr="00D236F9" w14:paraId="38C6E82B" w14:textId="77777777" w:rsidTr="00DA36DA">
        <w:tc>
          <w:tcPr>
            <w:tcW w:w="0" w:type="auto"/>
            <w:hideMark/>
          </w:tcPr>
          <w:p w14:paraId="541E0E69" w14:textId="77777777" w:rsidR="00425818" w:rsidRPr="00D236F9" w:rsidRDefault="00425818" w:rsidP="00273D9B">
            <w:pPr>
              <w:rPr>
                <w:rFonts w:ascii="Arial" w:hAnsi="Arial" w:cs="Arial"/>
                <w:szCs w:val="24"/>
                <w:lang w:val="en-IN"/>
              </w:rPr>
            </w:pPr>
            <w:r w:rsidRPr="00D236F9">
              <w:rPr>
                <w:rFonts w:ascii="Arial" w:hAnsi="Arial" w:cs="Arial"/>
                <w:szCs w:val="24"/>
                <w:lang w:val="en-IN"/>
              </w:rPr>
              <w:t>3</w:t>
            </w:r>
          </w:p>
        </w:tc>
        <w:tc>
          <w:tcPr>
            <w:tcW w:w="0" w:type="auto"/>
            <w:hideMark/>
          </w:tcPr>
          <w:p w14:paraId="201BB80D" w14:textId="77777777" w:rsidR="00425818" w:rsidRPr="00D236F9" w:rsidRDefault="00425818" w:rsidP="00273D9B">
            <w:pPr>
              <w:rPr>
                <w:rFonts w:ascii="Arial" w:hAnsi="Arial" w:cs="Arial"/>
                <w:szCs w:val="24"/>
                <w:lang w:val="en-IN"/>
              </w:rPr>
            </w:pPr>
            <w:r w:rsidRPr="00D236F9">
              <w:rPr>
                <w:rFonts w:ascii="Arial" w:hAnsi="Arial" w:cs="Arial"/>
                <w:szCs w:val="24"/>
                <w:lang w:val="en-IN"/>
              </w:rPr>
              <w:t>Complete café layout and design</w:t>
            </w:r>
          </w:p>
        </w:tc>
        <w:tc>
          <w:tcPr>
            <w:tcW w:w="0" w:type="auto"/>
            <w:hideMark/>
          </w:tcPr>
          <w:p w14:paraId="62707F65" w14:textId="77777777" w:rsidR="00425818" w:rsidRPr="00D236F9" w:rsidRDefault="00425818" w:rsidP="00273D9B">
            <w:pPr>
              <w:rPr>
                <w:rFonts w:ascii="Arial" w:hAnsi="Arial" w:cs="Arial"/>
                <w:szCs w:val="24"/>
                <w:lang w:val="en-IN"/>
              </w:rPr>
            </w:pPr>
            <w:r w:rsidRPr="00D236F9">
              <w:rPr>
                <w:rFonts w:ascii="Arial" w:hAnsi="Arial" w:cs="Arial"/>
                <w:szCs w:val="24"/>
                <w:lang w:val="en-IN"/>
              </w:rPr>
              <w:t>14</w:t>
            </w:r>
          </w:p>
        </w:tc>
        <w:tc>
          <w:tcPr>
            <w:tcW w:w="0" w:type="auto"/>
            <w:hideMark/>
          </w:tcPr>
          <w:p w14:paraId="10D43A22" w14:textId="77777777" w:rsidR="00425818" w:rsidRPr="00D236F9" w:rsidRDefault="00425818" w:rsidP="00273D9B">
            <w:pPr>
              <w:rPr>
                <w:rFonts w:ascii="Arial" w:hAnsi="Arial" w:cs="Arial"/>
                <w:szCs w:val="24"/>
                <w:lang w:val="en-IN"/>
              </w:rPr>
            </w:pPr>
            <w:r w:rsidRPr="00D236F9">
              <w:rPr>
                <w:rFonts w:ascii="Arial" w:hAnsi="Arial" w:cs="Arial"/>
                <w:szCs w:val="24"/>
                <w:lang w:val="en-IN"/>
              </w:rPr>
              <w:t>2</w:t>
            </w:r>
          </w:p>
        </w:tc>
      </w:tr>
      <w:tr w:rsidR="00425818" w:rsidRPr="00D236F9" w14:paraId="1997135D" w14:textId="77777777" w:rsidTr="00DA36DA">
        <w:tc>
          <w:tcPr>
            <w:tcW w:w="0" w:type="auto"/>
            <w:hideMark/>
          </w:tcPr>
          <w:p w14:paraId="41C58DD7" w14:textId="77777777" w:rsidR="00425818" w:rsidRPr="00D236F9" w:rsidRDefault="00425818" w:rsidP="00273D9B">
            <w:pPr>
              <w:rPr>
                <w:rFonts w:ascii="Arial" w:hAnsi="Arial" w:cs="Arial"/>
                <w:szCs w:val="24"/>
                <w:lang w:val="en-IN"/>
              </w:rPr>
            </w:pPr>
            <w:r w:rsidRPr="00D236F9">
              <w:rPr>
                <w:rFonts w:ascii="Arial" w:hAnsi="Arial" w:cs="Arial"/>
                <w:szCs w:val="24"/>
                <w:lang w:val="en-IN"/>
              </w:rPr>
              <w:t>4</w:t>
            </w:r>
          </w:p>
        </w:tc>
        <w:tc>
          <w:tcPr>
            <w:tcW w:w="0" w:type="auto"/>
            <w:hideMark/>
          </w:tcPr>
          <w:p w14:paraId="52DF513D" w14:textId="77777777" w:rsidR="00425818" w:rsidRPr="00D236F9" w:rsidRDefault="00425818" w:rsidP="00273D9B">
            <w:pPr>
              <w:rPr>
                <w:rFonts w:ascii="Arial" w:hAnsi="Arial" w:cs="Arial"/>
                <w:szCs w:val="24"/>
                <w:lang w:val="en-IN"/>
              </w:rPr>
            </w:pPr>
            <w:r w:rsidRPr="00D236F9">
              <w:rPr>
                <w:rFonts w:ascii="Arial" w:hAnsi="Arial" w:cs="Arial"/>
                <w:szCs w:val="24"/>
                <w:lang w:val="en-IN"/>
              </w:rPr>
              <w:t>Decorate café and install equipment</w:t>
            </w:r>
          </w:p>
        </w:tc>
        <w:tc>
          <w:tcPr>
            <w:tcW w:w="0" w:type="auto"/>
            <w:hideMark/>
          </w:tcPr>
          <w:p w14:paraId="5C3C6CB9" w14:textId="77777777" w:rsidR="00425818" w:rsidRPr="00D236F9" w:rsidRDefault="00425818" w:rsidP="00273D9B">
            <w:pPr>
              <w:rPr>
                <w:rFonts w:ascii="Arial" w:hAnsi="Arial" w:cs="Arial"/>
                <w:szCs w:val="24"/>
                <w:lang w:val="en-IN"/>
              </w:rPr>
            </w:pPr>
            <w:r w:rsidRPr="00D236F9">
              <w:rPr>
                <w:rFonts w:ascii="Arial" w:hAnsi="Arial" w:cs="Arial"/>
                <w:szCs w:val="24"/>
                <w:lang w:val="en-IN"/>
              </w:rPr>
              <w:t>21</w:t>
            </w:r>
          </w:p>
        </w:tc>
        <w:tc>
          <w:tcPr>
            <w:tcW w:w="0" w:type="auto"/>
            <w:hideMark/>
          </w:tcPr>
          <w:p w14:paraId="1523CDB3" w14:textId="77777777" w:rsidR="00425818" w:rsidRPr="00D236F9" w:rsidRDefault="00425818" w:rsidP="00273D9B">
            <w:pPr>
              <w:rPr>
                <w:rFonts w:ascii="Arial" w:hAnsi="Arial" w:cs="Arial"/>
                <w:szCs w:val="24"/>
                <w:lang w:val="en-IN"/>
              </w:rPr>
            </w:pPr>
            <w:r w:rsidRPr="00D236F9">
              <w:rPr>
                <w:rFonts w:ascii="Arial" w:hAnsi="Arial" w:cs="Arial"/>
                <w:szCs w:val="24"/>
                <w:lang w:val="en-IN"/>
              </w:rPr>
              <w:t>3</w:t>
            </w:r>
          </w:p>
        </w:tc>
      </w:tr>
      <w:tr w:rsidR="00425818" w:rsidRPr="00D236F9" w14:paraId="4E527DA3" w14:textId="77777777" w:rsidTr="00DA36DA">
        <w:tc>
          <w:tcPr>
            <w:tcW w:w="0" w:type="auto"/>
            <w:hideMark/>
          </w:tcPr>
          <w:p w14:paraId="53CE8743" w14:textId="77777777" w:rsidR="00425818" w:rsidRPr="00D236F9" w:rsidRDefault="00425818" w:rsidP="00273D9B">
            <w:pPr>
              <w:rPr>
                <w:rFonts w:ascii="Arial" w:hAnsi="Arial" w:cs="Arial"/>
                <w:szCs w:val="24"/>
                <w:lang w:val="en-IN"/>
              </w:rPr>
            </w:pPr>
            <w:r w:rsidRPr="00D236F9">
              <w:rPr>
                <w:rFonts w:ascii="Arial" w:hAnsi="Arial" w:cs="Arial"/>
                <w:szCs w:val="24"/>
                <w:lang w:val="en-IN"/>
              </w:rPr>
              <w:t>5</w:t>
            </w:r>
          </w:p>
        </w:tc>
        <w:tc>
          <w:tcPr>
            <w:tcW w:w="0" w:type="auto"/>
            <w:hideMark/>
          </w:tcPr>
          <w:p w14:paraId="35280330" w14:textId="77777777" w:rsidR="00425818" w:rsidRPr="00D236F9" w:rsidRDefault="00425818" w:rsidP="00273D9B">
            <w:pPr>
              <w:rPr>
                <w:rFonts w:ascii="Arial" w:hAnsi="Arial" w:cs="Arial"/>
                <w:szCs w:val="24"/>
                <w:lang w:val="en-IN"/>
              </w:rPr>
            </w:pPr>
            <w:r w:rsidRPr="00D236F9">
              <w:rPr>
                <w:rFonts w:ascii="Arial" w:hAnsi="Arial" w:cs="Arial"/>
                <w:szCs w:val="24"/>
                <w:lang w:val="en-IN"/>
              </w:rPr>
              <w:t>Finalise menu and suppliers</w:t>
            </w:r>
          </w:p>
        </w:tc>
        <w:tc>
          <w:tcPr>
            <w:tcW w:w="0" w:type="auto"/>
            <w:hideMark/>
          </w:tcPr>
          <w:p w14:paraId="5B0F06DA" w14:textId="77777777" w:rsidR="00425818" w:rsidRPr="00D236F9" w:rsidRDefault="00425818" w:rsidP="00273D9B">
            <w:pPr>
              <w:rPr>
                <w:rFonts w:ascii="Arial" w:hAnsi="Arial" w:cs="Arial"/>
                <w:szCs w:val="24"/>
                <w:lang w:val="en-IN"/>
              </w:rPr>
            </w:pPr>
            <w:r w:rsidRPr="00D236F9">
              <w:rPr>
                <w:rFonts w:ascii="Arial" w:hAnsi="Arial" w:cs="Arial"/>
                <w:szCs w:val="24"/>
                <w:lang w:val="en-IN"/>
              </w:rPr>
              <w:t>14</w:t>
            </w:r>
          </w:p>
        </w:tc>
        <w:tc>
          <w:tcPr>
            <w:tcW w:w="0" w:type="auto"/>
            <w:hideMark/>
          </w:tcPr>
          <w:p w14:paraId="6A86BECC" w14:textId="77777777" w:rsidR="00425818" w:rsidRPr="00D236F9" w:rsidRDefault="00425818" w:rsidP="00273D9B">
            <w:pPr>
              <w:rPr>
                <w:rFonts w:ascii="Arial" w:hAnsi="Arial" w:cs="Arial"/>
                <w:szCs w:val="24"/>
                <w:lang w:val="en-IN"/>
              </w:rPr>
            </w:pPr>
            <w:r w:rsidRPr="00D236F9">
              <w:rPr>
                <w:rFonts w:ascii="Arial" w:hAnsi="Arial" w:cs="Arial"/>
                <w:szCs w:val="24"/>
                <w:lang w:val="en-IN"/>
              </w:rPr>
              <w:t>4</w:t>
            </w:r>
          </w:p>
        </w:tc>
      </w:tr>
      <w:tr w:rsidR="00425818" w:rsidRPr="00D236F9" w14:paraId="2FD8AC60" w14:textId="77777777" w:rsidTr="00DA36DA">
        <w:tc>
          <w:tcPr>
            <w:tcW w:w="0" w:type="auto"/>
            <w:hideMark/>
          </w:tcPr>
          <w:p w14:paraId="4DAAB4C6" w14:textId="77777777" w:rsidR="00425818" w:rsidRPr="00D236F9" w:rsidRDefault="00425818" w:rsidP="00273D9B">
            <w:pPr>
              <w:rPr>
                <w:rFonts w:ascii="Arial" w:hAnsi="Arial" w:cs="Arial"/>
                <w:szCs w:val="24"/>
                <w:lang w:val="en-IN"/>
              </w:rPr>
            </w:pPr>
            <w:r w:rsidRPr="00D236F9">
              <w:rPr>
                <w:rFonts w:ascii="Arial" w:hAnsi="Arial" w:cs="Arial"/>
                <w:szCs w:val="24"/>
                <w:lang w:val="en-IN"/>
              </w:rPr>
              <w:t>6</w:t>
            </w:r>
          </w:p>
        </w:tc>
        <w:tc>
          <w:tcPr>
            <w:tcW w:w="0" w:type="auto"/>
            <w:hideMark/>
          </w:tcPr>
          <w:p w14:paraId="28E5F29D" w14:textId="77777777" w:rsidR="00425818" w:rsidRPr="00D236F9" w:rsidRDefault="00425818" w:rsidP="00273D9B">
            <w:pPr>
              <w:rPr>
                <w:rFonts w:ascii="Arial" w:hAnsi="Arial" w:cs="Arial"/>
                <w:szCs w:val="24"/>
                <w:lang w:val="en-IN"/>
              </w:rPr>
            </w:pPr>
            <w:r w:rsidRPr="00D236F9">
              <w:rPr>
                <w:rFonts w:ascii="Arial" w:hAnsi="Arial" w:cs="Arial"/>
                <w:szCs w:val="24"/>
                <w:lang w:val="en-IN"/>
              </w:rPr>
              <w:t>Recruit and train staff</w:t>
            </w:r>
          </w:p>
        </w:tc>
        <w:tc>
          <w:tcPr>
            <w:tcW w:w="0" w:type="auto"/>
            <w:hideMark/>
          </w:tcPr>
          <w:p w14:paraId="18992CFB" w14:textId="77777777" w:rsidR="00425818" w:rsidRPr="00D236F9" w:rsidRDefault="00425818" w:rsidP="00273D9B">
            <w:pPr>
              <w:rPr>
                <w:rFonts w:ascii="Arial" w:hAnsi="Arial" w:cs="Arial"/>
                <w:szCs w:val="24"/>
                <w:lang w:val="en-IN"/>
              </w:rPr>
            </w:pPr>
            <w:r w:rsidRPr="00D236F9">
              <w:rPr>
                <w:rFonts w:ascii="Arial" w:hAnsi="Arial" w:cs="Arial"/>
                <w:szCs w:val="24"/>
                <w:lang w:val="en-IN"/>
              </w:rPr>
              <w:t>14</w:t>
            </w:r>
          </w:p>
        </w:tc>
        <w:tc>
          <w:tcPr>
            <w:tcW w:w="0" w:type="auto"/>
            <w:hideMark/>
          </w:tcPr>
          <w:p w14:paraId="475F58A6" w14:textId="77777777" w:rsidR="00425818" w:rsidRPr="00D236F9" w:rsidRDefault="00425818" w:rsidP="00273D9B">
            <w:pPr>
              <w:rPr>
                <w:rFonts w:ascii="Arial" w:hAnsi="Arial" w:cs="Arial"/>
                <w:szCs w:val="24"/>
                <w:lang w:val="en-IN"/>
              </w:rPr>
            </w:pPr>
            <w:r w:rsidRPr="00D236F9">
              <w:rPr>
                <w:rFonts w:ascii="Arial" w:hAnsi="Arial" w:cs="Arial"/>
                <w:szCs w:val="24"/>
                <w:lang w:val="en-IN"/>
              </w:rPr>
              <w:t>5</w:t>
            </w:r>
          </w:p>
        </w:tc>
      </w:tr>
      <w:tr w:rsidR="00425818" w:rsidRPr="00D236F9" w14:paraId="7F2FED76" w14:textId="77777777" w:rsidTr="00DA36DA">
        <w:tc>
          <w:tcPr>
            <w:tcW w:w="0" w:type="auto"/>
            <w:hideMark/>
          </w:tcPr>
          <w:p w14:paraId="2659B113" w14:textId="77777777" w:rsidR="00425818" w:rsidRPr="00D236F9" w:rsidRDefault="00425818" w:rsidP="00273D9B">
            <w:pPr>
              <w:rPr>
                <w:rFonts w:ascii="Arial" w:hAnsi="Arial" w:cs="Arial"/>
                <w:szCs w:val="24"/>
                <w:lang w:val="en-IN"/>
              </w:rPr>
            </w:pPr>
            <w:r w:rsidRPr="00D236F9">
              <w:rPr>
                <w:rFonts w:ascii="Arial" w:hAnsi="Arial" w:cs="Arial"/>
                <w:szCs w:val="24"/>
                <w:lang w:val="en-IN"/>
              </w:rPr>
              <w:t>7</w:t>
            </w:r>
          </w:p>
        </w:tc>
        <w:tc>
          <w:tcPr>
            <w:tcW w:w="0" w:type="auto"/>
            <w:hideMark/>
          </w:tcPr>
          <w:p w14:paraId="59EAE358" w14:textId="77777777" w:rsidR="00425818" w:rsidRPr="00D236F9" w:rsidRDefault="00425818" w:rsidP="00273D9B">
            <w:pPr>
              <w:rPr>
                <w:rFonts w:ascii="Arial" w:hAnsi="Arial" w:cs="Arial"/>
                <w:szCs w:val="24"/>
                <w:lang w:val="en-IN"/>
              </w:rPr>
            </w:pPr>
            <w:r w:rsidRPr="00D236F9">
              <w:rPr>
                <w:rFonts w:ascii="Arial" w:hAnsi="Arial" w:cs="Arial"/>
                <w:szCs w:val="24"/>
                <w:lang w:val="en-IN"/>
              </w:rPr>
              <w:t>Prepare marketing and promotions</w:t>
            </w:r>
          </w:p>
        </w:tc>
        <w:tc>
          <w:tcPr>
            <w:tcW w:w="0" w:type="auto"/>
            <w:hideMark/>
          </w:tcPr>
          <w:p w14:paraId="23207EB6" w14:textId="77777777" w:rsidR="00425818" w:rsidRPr="00D236F9" w:rsidRDefault="00425818" w:rsidP="00273D9B">
            <w:pPr>
              <w:rPr>
                <w:rFonts w:ascii="Arial" w:hAnsi="Arial" w:cs="Arial"/>
                <w:szCs w:val="24"/>
                <w:lang w:val="en-IN"/>
              </w:rPr>
            </w:pPr>
            <w:r w:rsidRPr="00D236F9">
              <w:rPr>
                <w:rFonts w:ascii="Arial" w:hAnsi="Arial" w:cs="Arial"/>
                <w:szCs w:val="24"/>
                <w:lang w:val="en-IN"/>
              </w:rPr>
              <w:t>14</w:t>
            </w:r>
          </w:p>
        </w:tc>
        <w:tc>
          <w:tcPr>
            <w:tcW w:w="0" w:type="auto"/>
            <w:hideMark/>
          </w:tcPr>
          <w:p w14:paraId="30A9DA7E" w14:textId="77777777" w:rsidR="00425818" w:rsidRPr="00D236F9" w:rsidRDefault="00425818" w:rsidP="00273D9B">
            <w:pPr>
              <w:rPr>
                <w:rFonts w:ascii="Arial" w:hAnsi="Arial" w:cs="Arial"/>
                <w:szCs w:val="24"/>
                <w:lang w:val="en-IN"/>
              </w:rPr>
            </w:pPr>
            <w:r w:rsidRPr="00D236F9">
              <w:rPr>
                <w:rFonts w:ascii="Arial" w:hAnsi="Arial" w:cs="Arial"/>
                <w:szCs w:val="24"/>
                <w:lang w:val="en-IN"/>
              </w:rPr>
              <w:t>6</w:t>
            </w:r>
          </w:p>
        </w:tc>
      </w:tr>
      <w:tr w:rsidR="00425818" w:rsidRPr="00D236F9" w14:paraId="0A6A1F95" w14:textId="77777777" w:rsidTr="00DA36DA">
        <w:tc>
          <w:tcPr>
            <w:tcW w:w="0" w:type="auto"/>
            <w:hideMark/>
          </w:tcPr>
          <w:p w14:paraId="6CB5B1F7" w14:textId="77777777" w:rsidR="00425818" w:rsidRPr="00D236F9" w:rsidRDefault="00425818" w:rsidP="00273D9B">
            <w:pPr>
              <w:rPr>
                <w:rFonts w:ascii="Arial" w:hAnsi="Arial" w:cs="Arial"/>
                <w:szCs w:val="24"/>
                <w:lang w:val="en-IN"/>
              </w:rPr>
            </w:pPr>
            <w:r w:rsidRPr="00D236F9">
              <w:rPr>
                <w:rFonts w:ascii="Arial" w:hAnsi="Arial" w:cs="Arial"/>
                <w:szCs w:val="24"/>
                <w:lang w:val="en-IN"/>
              </w:rPr>
              <w:t>8</w:t>
            </w:r>
          </w:p>
        </w:tc>
        <w:tc>
          <w:tcPr>
            <w:tcW w:w="0" w:type="auto"/>
            <w:hideMark/>
          </w:tcPr>
          <w:p w14:paraId="1179325D" w14:textId="77777777" w:rsidR="00425818" w:rsidRPr="00D236F9" w:rsidRDefault="00425818" w:rsidP="00273D9B">
            <w:pPr>
              <w:rPr>
                <w:rFonts w:ascii="Arial" w:hAnsi="Arial" w:cs="Arial"/>
                <w:szCs w:val="24"/>
                <w:lang w:val="en-IN"/>
              </w:rPr>
            </w:pPr>
            <w:r w:rsidRPr="00D236F9">
              <w:rPr>
                <w:rFonts w:ascii="Arial" w:hAnsi="Arial" w:cs="Arial"/>
                <w:szCs w:val="24"/>
                <w:lang w:val="en-IN"/>
              </w:rPr>
              <w:t>Test operations and launch café</w:t>
            </w:r>
          </w:p>
        </w:tc>
        <w:tc>
          <w:tcPr>
            <w:tcW w:w="0" w:type="auto"/>
            <w:hideMark/>
          </w:tcPr>
          <w:p w14:paraId="718DE755" w14:textId="77777777" w:rsidR="00425818" w:rsidRPr="00D236F9" w:rsidRDefault="00425818" w:rsidP="00273D9B">
            <w:pPr>
              <w:rPr>
                <w:rFonts w:ascii="Arial" w:hAnsi="Arial" w:cs="Arial"/>
                <w:szCs w:val="24"/>
                <w:lang w:val="en-IN"/>
              </w:rPr>
            </w:pPr>
            <w:r w:rsidRPr="00D236F9">
              <w:rPr>
                <w:rFonts w:ascii="Arial" w:hAnsi="Arial" w:cs="Arial"/>
                <w:szCs w:val="24"/>
                <w:lang w:val="en-IN"/>
              </w:rPr>
              <w:t>15</w:t>
            </w:r>
          </w:p>
        </w:tc>
        <w:tc>
          <w:tcPr>
            <w:tcW w:w="0" w:type="auto"/>
            <w:hideMark/>
          </w:tcPr>
          <w:p w14:paraId="6BF0A801" w14:textId="77777777" w:rsidR="00425818" w:rsidRPr="00D236F9" w:rsidRDefault="00425818" w:rsidP="00273D9B">
            <w:pPr>
              <w:rPr>
                <w:rFonts w:ascii="Arial" w:hAnsi="Arial" w:cs="Arial"/>
                <w:szCs w:val="24"/>
                <w:lang w:val="en-IN"/>
              </w:rPr>
            </w:pPr>
            <w:r w:rsidRPr="00D236F9">
              <w:rPr>
                <w:rFonts w:ascii="Arial" w:hAnsi="Arial" w:cs="Arial"/>
                <w:szCs w:val="24"/>
                <w:lang w:val="en-IN"/>
              </w:rPr>
              <w:t>7</w:t>
            </w:r>
          </w:p>
        </w:tc>
      </w:tr>
      <w:tr w:rsidR="00425818" w:rsidRPr="00D236F9" w14:paraId="6A261F52" w14:textId="77777777" w:rsidTr="00DA36DA">
        <w:tc>
          <w:tcPr>
            <w:tcW w:w="0" w:type="auto"/>
            <w:hideMark/>
          </w:tcPr>
          <w:p w14:paraId="244A5C4A" w14:textId="77777777" w:rsidR="00425818" w:rsidRPr="00D236F9" w:rsidRDefault="00425818" w:rsidP="00273D9B">
            <w:pPr>
              <w:rPr>
                <w:rFonts w:ascii="Arial" w:hAnsi="Arial" w:cs="Arial"/>
                <w:szCs w:val="24"/>
                <w:lang w:val="en-IN"/>
              </w:rPr>
            </w:pPr>
            <w:r w:rsidRPr="00D236F9">
              <w:rPr>
                <w:rFonts w:ascii="Arial" w:hAnsi="Arial" w:cs="Arial"/>
                <w:szCs w:val="24"/>
                <w:lang w:val="en-IN"/>
              </w:rPr>
              <w:t>Total</w:t>
            </w:r>
          </w:p>
        </w:tc>
        <w:tc>
          <w:tcPr>
            <w:tcW w:w="0" w:type="auto"/>
            <w:hideMark/>
          </w:tcPr>
          <w:p w14:paraId="53C34F75" w14:textId="77777777" w:rsidR="00425818" w:rsidRPr="00D236F9" w:rsidRDefault="00425818" w:rsidP="00273D9B">
            <w:pPr>
              <w:rPr>
                <w:rFonts w:ascii="Arial" w:hAnsi="Arial" w:cs="Arial"/>
                <w:szCs w:val="24"/>
                <w:lang w:val="en-IN"/>
              </w:rPr>
            </w:pPr>
            <w:r w:rsidRPr="00D236F9">
              <w:rPr>
                <w:rFonts w:ascii="Arial" w:hAnsi="Arial" w:cs="Arial"/>
                <w:szCs w:val="24"/>
                <w:lang w:val="en-IN"/>
              </w:rPr>
              <w:t>Project duration</w:t>
            </w:r>
          </w:p>
        </w:tc>
        <w:tc>
          <w:tcPr>
            <w:tcW w:w="0" w:type="auto"/>
            <w:hideMark/>
          </w:tcPr>
          <w:p w14:paraId="06CC2DC6" w14:textId="77777777" w:rsidR="00425818" w:rsidRPr="00D236F9" w:rsidRDefault="00425818" w:rsidP="00273D9B">
            <w:pPr>
              <w:rPr>
                <w:rFonts w:ascii="Arial" w:hAnsi="Arial" w:cs="Arial"/>
                <w:szCs w:val="24"/>
                <w:lang w:val="en-IN"/>
              </w:rPr>
            </w:pPr>
            <w:r w:rsidRPr="00D236F9">
              <w:rPr>
                <w:rFonts w:ascii="Arial" w:hAnsi="Arial" w:cs="Arial"/>
                <w:szCs w:val="24"/>
                <w:lang w:val="en-IN"/>
              </w:rPr>
              <w:t>120 days</w:t>
            </w:r>
          </w:p>
        </w:tc>
        <w:tc>
          <w:tcPr>
            <w:tcW w:w="0" w:type="auto"/>
            <w:hideMark/>
          </w:tcPr>
          <w:p w14:paraId="6204B87B" w14:textId="77777777" w:rsidR="00425818" w:rsidRPr="00D236F9" w:rsidRDefault="00425818" w:rsidP="00273D9B">
            <w:pPr>
              <w:rPr>
                <w:rFonts w:ascii="Arial" w:hAnsi="Arial" w:cs="Arial"/>
                <w:szCs w:val="24"/>
                <w:lang w:val="en-IN"/>
              </w:rPr>
            </w:pPr>
          </w:p>
        </w:tc>
      </w:tr>
    </w:tbl>
    <w:p w14:paraId="4543198E" w14:textId="77777777" w:rsidR="00132401" w:rsidRPr="00273D9B" w:rsidRDefault="00132401" w:rsidP="00273D9B">
      <w:pPr>
        <w:spacing w:after="0"/>
        <w:rPr>
          <w:rFonts w:cs="Times New Roman"/>
        </w:rPr>
      </w:pPr>
    </w:p>
    <w:sectPr w:rsidR="00132401" w:rsidRPr="00273D9B" w:rsidSect="00CF4DA6">
      <w:headerReference w:type="default" r:id="rId15"/>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5CC99" w14:textId="77777777" w:rsidR="00C557B9" w:rsidRDefault="00C557B9" w:rsidP="00CF4DA6">
      <w:pPr>
        <w:spacing w:after="0" w:line="240" w:lineRule="auto"/>
      </w:pPr>
      <w:r>
        <w:separator/>
      </w:r>
    </w:p>
  </w:endnote>
  <w:endnote w:type="continuationSeparator" w:id="0">
    <w:p w14:paraId="5E7F4825" w14:textId="77777777" w:rsidR="00C557B9" w:rsidRDefault="00C557B9" w:rsidP="00CF4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763888478"/>
      <w:docPartObj>
        <w:docPartGallery w:val="Page Numbers (Bottom of Page)"/>
        <w:docPartUnique/>
      </w:docPartObj>
    </w:sdtPr>
    <w:sdtContent>
      <w:sdt>
        <w:sdtPr>
          <w:rPr>
            <w:b/>
            <w:bCs/>
          </w:rPr>
          <w:id w:val="-1769616900"/>
          <w:docPartObj>
            <w:docPartGallery w:val="Page Numbers (Top of Page)"/>
            <w:docPartUnique/>
          </w:docPartObj>
        </w:sdtPr>
        <w:sdtContent>
          <w:p w14:paraId="019F71CF" w14:textId="0513E670" w:rsidR="00CF4DA6" w:rsidRPr="00CF4DA6" w:rsidRDefault="00CF4DA6" w:rsidP="0061748B">
            <w:pPr>
              <w:pStyle w:val="Footer"/>
              <w:jc w:val="right"/>
              <w:rPr>
                <w:b/>
                <w:bCs/>
              </w:rPr>
            </w:pPr>
            <w:r w:rsidRPr="00CF4DA6">
              <w:rPr>
                <w:b/>
                <w:bCs/>
              </w:rPr>
              <w:t xml:space="preserve">Page </w:t>
            </w:r>
            <w:r w:rsidRPr="00CF4DA6">
              <w:rPr>
                <w:b/>
                <w:bCs/>
                <w:szCs w:val="24"/>
              </w:rPr>
              <w:fldChar w:fldCharType="begin"/>
            </w:r>
            <w:r w:rsidRPr="00CF4DA6">
              <w:rPr>
                <w:b/>
                <w:bCs/>
              </w:rPr>
              <w:instrText xml:space="preserve"> PAGE </w:instrText>
            </w:r>
            <w:r w:rsidRPr="00CF4DA6">
              <w:rPr>
                <w:b/>
                <w:bCs/>
                <w:szCs w:val="24"/>
              </w:rPr>
              <w:fldChar w:fldCharType="separate"/>
            </w:r>
            <w:r w:rsidRPr="00CF4DA6">
              <w:rPr>
                <w:b/>
                <w:bCs/>
                <w:noProof/>
              </w:rPr>
              <w:t>2</w:t>
            </w:r>
            <w:r w:rsidRPr="00CF4DA6">
              <w:rPr>
                <w:b/>
                <w:bCs/>
                <w:szCs w:val="24"/>
              </w:rPr>
              <w:fldChar w:fldCharType="end"/>
            </w:r>
            <w:r w:rsidRPr="00CF4DA6">
              <w:rPr>
                <w:b/>
                <w:bCs/>
              </w:rPr>
              <w:t xml:space="preserve"> of </w:t>
            </w:r>
            <w:r w:rsidRPr="00CF4DA6">
              <w:rPr>
                <w:b/>
                <w:bCs/>
                <w:szCs w:val="24"/>
              </w:rPr>
              <w:fldChar w:fldCharType="begin"/>
            </w:r>
            <w:r w:rsidRPr="00CF4DA6">
              <w:rPr>
                <w:b/>
                <w:bCs/>
              </w:rPr>
              <w:instrText xml:space="preserve"> NUMPAGES  </w:instrText>
            </w:r>
            <w:r w:rsidRPr="00CF4DA6">
              <w:rPr>
                <w:b/>
                <w:bCs/>
                <w:szCs w:val="24"/>
              </w:rPr>
              <w:fldChar w:fldCharType="separate"/>
            </w:r>
            <w:r w:rsidRPr="00CF4DA6">
              <w:rPr>
                <w:b/>
                <w:bCs/>
                <w:noProof/>
              </w:rPr>
              <w:t>2</w:t>
            </w:r>
            <w:r w:rsidRPr="00CF4DA6">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01A736" w14:textId="77777777" w:rsidR="00C557B9" w:rsidRDefault="00C557B9" w:rsidP="00CF4DA6">
      <w:pPr>
        <w:spacing w:after="0" w:line="240" w:lineRule="auto"/>
      </w:pPr>
      <w:r>
        <w:separator/>
      </w:r>
    </w:p>
  </w:footnote>
  <w:footnote w:type="continuationSeparator" w:id="0">
    <w:p w14:paraId="10E933C2" w14:textId="77777777" w:rsidR="00C557B9" w:rsidRDefault="00C557B9" w:rsidP="00CF4D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84FD9" w14:textId="4AD2DF9A" w:rsidR="00CF4DA6" w:rsidRPr="00CF4DA6" w:rsidRDefault="00CF4DA6" w:rsidP="00CF4DA6">
    <w:pPr>
      <w:pStyle w:val="Header"/>
      <w:jc w:val="right"/>
      <w:rPr>
        <w:b/>
        <w:bCs/>
      </w:rPr>
    </w:pPr>
    <w:r w:rsidRPr="00CF4DA6">
      <w:rPr>
        <w:b/>
        <w:bCs/>
      </w:rPr>
      <w:t>Project Management</w:t>
    </w:r>
  </w:p>
  <w:p w14:paraId="6994E070" w14:textId="0F7306A7" w:rsidR="00237604" w:rsidRDefault="002376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0003FC"/>
    <w:multiLevelType w:val="hybridMultilevel"/>
    <w:tmpl w:val="270AF63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672262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329"/>
    <w:rsid w:val="0003355B"/>
    <w:rsid w:val="0004154C"/>
    <w:rsid w:val="00045483"/>
    <w:rsid w:val="00047CF8"/>
    <w:rsid w:val="00072993"/>
    <w:rsid w:val="000F09C0"/>
    <w:rsid w:val="00132401"/>
    <w:rsid w:val="0018122C"/>
    <w:rsid w:val="00183430"/>
    <w:rsid w:val="001E6C84"/>
    <w:rsid w:val="00206BAF"/>
    <w:rsid w:val="002331E9"/>
    <w:rsid w:val="00237604"/>
    <w:rsid w:val="002507A7"/>
    <w:rsid w:val="0026725A"/>
    <w:rsid w:val="00273D9B"/>
    <w:rsid w:val="00306F94"/>
    <w:rsid w:val="00326828"/>
    <w:rsid w:val="00377368"/>
    <w:rsid w:val="00401B04"/>
    <w:rsid w:val="00422825"/>
    <w:rsid w:val="00425818"/>
    <w:rsid w:val="00447692"/>
    <w:rsid w:val="00447D9A"/>
    <w:rsid w:val="004739C5"/>
    <w:rsid w:val="004E721A"/>
    <w:rsid w:val="00506974"/>
    <w:rsid w:val="00565ED9"/>
    <w:rsid w:val="0058254A"/>
    <w:rsid w:val="005859D1"/>
    <w:rsid w:val="005B4A96"/>
    <w:rsid w:val="005D2C4E"/>
    <w:rsid w:val="00614FFB"/>
    <w:rsid w:val="0061748B"/>
    <w:rsid w:val="00626A68"/>
    <w:rsid w:val="00653904"/>
    <w:rsid w:val="00676D46"/>
    <w:rsid w:val="006A218D"/>
    <w:rsid w:val="006C2774"/>
    <w:rsid w:val="00736FFC"/>
    <w:rsid w:val="00802D5D"/>
    <w:rsid w:val="00863329"/>
    <w:rsid w:val="008809CF"/>
    <w:rsid w:val="008862DE"/>
    <w:rsid w:val="00891F9D"/>
    <w:rsid w:val="009026F9"/>
    <w:rsid w:val="00907257"/>
    <w:rsid w:val="00934EC9"/>
    <w:rsid w:val="009736C8"/>
    <w:rsid w:val="009B330D"/>
    <w:rsid w:val="00A30058"/>
    <w:rsid w:val="00A93F46"/>
    <w:rsid w:val="00B84143"/>
    <w:rsid w:val="00B94303"/>
    <w:rsid w:val="00BA38BC"/>
    <w:rsid w:val="00BE5B82"/>
    <w:rsid w:val="00BF3F59"/>
    <w:rsid w:val="00C42142"/>
    <w:rsid w:val="00C45E82"/>
    <w:rsid w:val="00C531FC"/>
    <w:rsid w:val="00C557B9"/>
    <w:rsid w:val="00C86C6F"/>
    <w:rsid w:val="00CC38C5"/>
    <w:rsid w:val="00CF17CC"/>
    <w:rsid w:val="00CF4DA6"/>
    <w:rsid w:val="00D215EB"/>
    <w:rsid w:val="00D236F9"/>
    <w:rsid w:val="00D33E1B"/>
    <w:rsid w:val="00DE29C5"/>
    <w:rsid w:val="00E07309"/>
    <w:rsid w:val="00E50BCE"/>
    <w:rsid w:val="00EB739E"/>
    <w:rsid w:val="00EC0486"/>
    <w:rsid w:val="00EF1448"/>
    <w:rsid w:val="00F42554"/>
    <w:rsid w:val="00F5483A"/>
    <w:rsid w:val="00F548C0"/>
    <w:rsid w:val="00F703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15A6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3B2"/>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F703B2"/>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F703B2"/>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86332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6332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6332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6332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6332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6332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6332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3B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F703B2"/>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semiHidden/>
    <w:rsid w:val="00863329"/>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863329"/>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863329"/>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863329"/>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863329"/>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863329"/>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863329"/>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8633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332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6332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332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63329"/>
    <w:pPr>
      <w:spacing w:before="160"/>
      <w:jc w:val="center"/>
    </w:pPr>
    <w:rPr>
      <w:i/>
      <w:iCs/>
      <w:color w:val="404040" w:themeColor="text1" w:themeTint="BF"/>
    </w:rPr>
  </w:style>
  <w:style w:type="character" w:customStyle="1" w:styleId="QuoteChar">
    <w:name w:val="Quote Char"/>
    <w:basedOn w:val="DefaultParagraphFont"/>
    <w:link w:val="Quote"/>
    <w:uiPriority w:val="29"/>
    <w:rsid w:val="00863329"/>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863329"/>
    <w:pPr>
      <w:ind w:left="720"/>
      <w:contextualSpacing/>
    </w:pPr>
  </w:style>
  <w:style w:type="character" w:styleId="IntenseEmphasis">
    <w:name w:val="Intense Emphasis"/>
    <w:basedOn w:val="DefaultParagraphFont"/>
    <w:uiPriority w:val="21"/>
    <w:qFormat/>
    <w:rsid w:val="00863329"/>
    <w:rPr>
      <w:i/>
      <w:iCs/>
      <w:color w:val="2F5496" w:themeColor="accent1" w:themeShade="BF"/>
    </w:rPr>
  </w:style>
  <w:style w:type="paragraph" w:styleId="IntenseQuote">
    <w:name w:val="Intense Quote"/>
    <w:basedOn w:val="Normal"/>
    <w:next w:val="Normal"/>
    <w:link w:val="IntenseQuoteChar"/>
    <w:uiPriority w:val="30"/>
    <w:qFormat/>
    <w:rsid w:val="008633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63329"/>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863329"/>
    <w:rPr>
      <w:b/>
      <w:bCs/>
      <w:smallCaps/>
      <w:color w:val="2F5496" w:themeColor="accent1" w:themeShade="BF"/>
      <w:spacing w:val="5"/>
    </w:rPr>
  </w:style>
  <w:style w:type="paragraph" w:styleId="Header">
    <w:name w:val="header"/>
    <w:basedOn w:val="Normal"/>
    <w:link w:val="HeaderChar"/>
    <w:uiPriority w:val="99"/>
    <w:unhideWhenUsed/>
    <w:rsid w:val="00CF4D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DA6"/>
    <w:rPr>
      <w:rFonts w:ascii="Times New Roman" w:hAnsi="Times New Roman"/>
      <w:sz w:val="24"/>
      <w:lang w:val="en-GB"/>
    </w:rPr>
  </w:style>
  <w:style w:type="paragraph" w:styleId="Footer">
    <w:name w:val="footer"/>
    <w:basedOn w:val="Normal"/>
    <w:link w:val="FooterChar"/>
    <w:uiPriority w:val="99"/>
    <w:unhideWhenUsed/>
    <w:rsid w:val="00CF4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DA6"/>
    <w:rPr>
      <w:rFonts w:ascii="Times New Roman" w:hAnsi="Times New Roman"/>
      <w:sz w:val="24"/>
      <w:lang w:val="en-GB"/>
    </w:rPr>
  </w:style>
  <w:style w:type="table" w:styleId="TableGrid">
    <w:name w:val="Table Grid"/>
    <w:basedOn w:val="TableNormal"/>
    <w:uiPriority w:val="39"/>
    <w:rsid w:val="00425818"/>
    <w:pPr>
      <w:spacing w:after="0" w:line="240" w:lineRule="auto"/>
    </w:pPr>
    <w:rPr>
      <w:rFonts w:eastAsia="Arial M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73D9B"/>
  </w:style>
  <w:style w:type="paragraph" w:styleId="TOCHeading">
    <w:name w:val="TOC Heading"/>
    <w:basedOn w:val="Heading1"/>
    <w:next w:val="Normal"/>
    <w:uiPriority w:val="39"/>
    <w:unhideWhenUsed/>
    <w:qFormat/>
    <w:rsid w:val="00273D9B"/>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273D9B"/>
    <w:pPr>
      <w:spacing w:after="100"/>
    </w:pPr>
  </w:style>
  <w:style w:type="paragraph" w:styleId="TOC2">
    <w:name w:val="toc 2"/>
    <w:basedOn w:val="Normal"/>
    <w:next w:val="Normal"/>
    <w:autoRedefine/>
    <w:uiPriority w:val="39"/>
    <w:unhideWhenUsed/>
    <w:rsid w:val="00273D9B"/>
    <w:pPr>
      <w:spacing w:after="100"/>
      <w:ind w:left="240"/>
    </w:pPr>
  </w:style>
  <w:style w:type="character" w:styleId="Hyperlink">
    <w:name w:val="Hyperlink"/>
    <w:basedOn w:val="DefaultParagraphFont"/>
    <w:uiPriority w:val="99"/>
    <w:unhideWhenUsed/>
    <w:rsid w:val="00273D9B"/>
    <w:rPr>
      <w:color w:val="0563C1" w:themeColor="hyperlink"/>
      <w:u w:val="single"/>
    </w:rPr>
  </w:style>
  <w:style w:type="character" w:styleId="UnresolvedMention">
    <w:name w:val="Unresolved Mention"/>
    <w:basedOn w:val="DefaultParagraphFont"/>
    <w:uiPriority w:val="99"/>
    <w:semiHidden/>
    <w:unhideWhenUsed/>
    <w:rsid w:val="00D236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63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kaapimachines.com/blogs/cafe-consulting/open-a-caf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ore.mintel.com/report/uk-coffee-market-repor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istacard.com/blog/how-to-open-a-coffee-shop-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kwmarketinguk.co.uk/journal/why-is-marketing-important-for-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Min25</b:Tag>
    <b:SourceType>InternetSite</b:SourceType>
    <b:Guid>{33DCBFAA-D3CD-4747-8BDD-F2275C823008}</b:Guid>
    <b:Author>
      <b:Author>
        <b:Corporate>Mintel</b:Corporate>
      </b:Author>
    </b:Author>
    <b:Title>UK Coffee Market Report 2025</b:Title>
    <b:Year>2025</b:Year>
    <b:YearAccessed>2026</b:YearAccessed>
    <b:MonthAccessed>October</b:MonthAccessed>
    <b:DayAccessed>14</b:DayAccessed>
    <b:URL>https://store.mintel.com/report/uk-coffee-market-report</b:URL>
    <b:RefOrder>1</b:RefOrder>
  </b:Source>
  <b:Source>
    <b:Tag>Pai25</b:Tag>
    <b:SourceType>InternetSite</b:SourceType>
    <b:Guid>{898D47DB-CB42-4E9B-ACF3-8704F3C691F6}</b:Guid>
    <b:Author>
      <b:Author>
        <b:NameList>
          <b:Person>
            <b:Last>Newberry</b:Last>
            <b:First>Paige</b:First>
          </b:Person>
        </b:NameList>
      </b:Author>
    </b:Author>
    <b:Title>How to Start a Coffee Shop: A Guide to Success (2025)</b:Title>
    <b:Year>2025</b:Year>
    <b:YearAccessed>2026</b:YearAccessed>
    <b:MonthAccessed>October</b:MonthAccessed>
    <b:DayAccessed>14</b:DayAccessed>
    <b:URL>https://kaapimachines.com/blogs/cafe-consulting/open-a-cafe/</b:URL>
    <b:RefOrder>2</b:RefOrder>
  </b:Source>
  <b:Source>
    <b:Tag>Oli26</b:Tag>
    <b:SourceType>InternetSite</b:SourceType>
    <b:Guid>{09DBADAD-F198-4D9D-87BC-BC4899D37188}</b:Guid>
    <b:Author>
      <b:Author>
        <b:NameList>
          <b:Person>
            <b:Last>Barista</b:Last>
            <b:First>Olivia</b:First>
          </b:Person>
        </b:NameList>
      </b:Author>
    </b:Author>
    <b:Title>How to Open a Coffee Shop in the UK: A Practical Checklist (2026)</b:Title>
    <b:Year>2026</b:Year>
    <b:YearAccessed>2026</b:YearAccessed>
    <b:MonthAccessed>October</b:MonthAccessed>
    <b:DayAccessed>14</b:DayAccessed>
    <b:URL>https://baristacard.com/blog/how-to-open-a-coffee-shop-uk</b:URL>
    <b:RefOrder>3</b:RefOrder>
  </b:Source>
  <b:Source>
    <b:Tag>Kat244</b:Tag>
    <b:SourceType>InternetSite</b:SourceType>
    <b:Guid>{04968080-C246-4679-A8C8-577DFD2E4D5A}</b:Guid>
    <b:Author>
      <b:Author>
        <b:NameList>
          <b:Person>
            <b:Last>Williams</b:Last>
            <b:First>Kate</b:First>
          </b:Person>
        </b:NameList>
      </b:Author>
    </b:Author>
    <b:Title>Why is marketing important for business?</b:Title>
    <b:Year>2024</b:Year>
    <b:YearAccessed>2026</b:YearAccessed>
    <b:MonthAccessed>October</b:MonthAccessed>
    <b:DayAccessed>14</b:DayAccessed>
    <b:URL>https://kwmarketinguk.co.uk/journal/why-is-marketing-important-for-business/</b:URL>
    <b:RefOrder>4</b:RefOrder>
  </b:Source>
</b:Sources>
</file>

<file path=customXml/itemProps1.xml><?xml version="1.0" encoding="utf-8"?>
<ds:datastoreItem xmlns:ds="http://schemas.openxmlformats.org/officeDocument/2006/customXml" ds:itemID="{9E6AA1F2-9C25-4E4F-989C-EC901C6BB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2651</Words>
  <Characters>15117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2026-10-16T09:18:00Z</dcterms:created>
  <dcterms:modified xsi:type="dcterms:W3CDTF">2026-10-18T10:22:00Z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af52753c9a3f252fcc8c4e3efbec66e26eec8749c594918311b337d405fe3613</vt:lpwstr>
  </property>
</Properties>
</file>