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8A3A5" w14:textId="057AB7FA" w:rsidR="00704F6C" w:rsidRDefault="00704F6C" w:rsidP="009E7A1B">
      <w:r>
        <w:t xml:space="preserve"> </w:t>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4FF9539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0F1B744" w:rsidR="00A930CB" w:rsidRPr="00CB7608" w:rsidRDefault="00CB7608" w:rsidP="00A930CB">
                <w:pPr>
                  <w:spacing w:before="120" w:after="120" w:line="360" w:lineRule="auto"/>
                  <w:rPr>
                    <w:rFonts w:ascii="Arial" w:hAnsi="Arial" w:cs="Arial"/>
                    <w:sz w:val="24"/>
                    <w:szCs w:val="24"/>
                  </w:rPr>
                </w:pPr>
                <w:r w:rsidRPr="00CB7608">
                  <w:rPr>
                    <w:rFonts w:ascii="Arial" w:hAnsi="Arial" w:cs="Arial"/>
                    <w:sz w:val="24"/>
                    <w:szCs w:val="24"/>
                  </w:rPr>
                  <w:t>Mark Evans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EA189F3" w:rsidR="00A930CB" w:rsidRPr="00CB7608" w:rsidRDefault="00CB7608" w:rsidP="00A930CB">
                <w:pPr>
                  <w:spacing w:before="120" w:after="120" w:line="360" w:lineRule="auto"/>
                  <w:rPr>
                    <w:rFonts w:ascii="Arial" w:hAnsi="Arial" w:cs="Arial"/>
                    <w:sz w:val="24"/>
                    <w:szCs w:val="24"/>
                  </w:rPr>
                </w:pPr>
                <w:r w:rsidRPr="00CB7608">
                  <w:rPr>
                    <w:rFonts w:ascii="Arial" w:hAnsi="Arial" w:cs="Arial"/>
                    <w:sz w:val="24"/>
                    <w:szCs w:val="24"/>
                  </w:rPr>
                  <w:t>1403013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F73B905" w14:textId="65B0FFDD" w:rsidR="00564621" w:rsidRDefault="00A930CB" w:rsidP="00564621">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52549BCC" w14:textId="77777777" w:rsidR="00F714BD" w:rsidRPr="00A45277" w:rsidRDefault="00F714BD" w:rsidP="00564621">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450700B" w14:textId="7F7162F7" w:rsidR="00745B1D" w:rsidRDefault="00885114">
              <w:pPr>
                <w:pStyle w:val="TOC2"/>
                <w:rPr>
                  <w:rFonts w:asciiTheme="minorHAnsi" w:eastAsiaTheme="minorEastAsia" w:hAnsiTheme="minorHAnsi" w:cstheme="minorBidi"/>
                  <w:b w:val="0"/>
                  <w:bCs w:val="0"/>
                  <w:sz w:val="22"/>
                  <w:szCs w:val="22"/>
                  <w:lang w:eastAsia="en-GB"/>
                </w:rPr>
              </w:pPr>
              <w:r w:rsidRPr="00EA29B8">
                <w:rPr>
                  <w:noProof w:val="0"/>
                </w:rPr>
                <w:fldChar w:fldCharType="begin"/>
              </w:r>
              <w:r w:rsidRPr="00EA29B8">
                <w:instrText xml:space="preserve"> TOC \o "1-3" \h \z \u </w:instrText>
              </w:r>
              <w:r w:rsidRPr="00EA29B8">
                <w:rPr>
                  <w:noProof w:val="0"/>
                </w:rPr>
                <w:fldChar w:fldCharType="separate"/>
              </w:r>
              <w:hyperlink w:anchor="_Toc81243309" w:history="1">
                <w:r w:rsidR="00745B1D" w:rsidRPr="00963AF4">
                  <w:rPr>
                    <w:rStyle w:val="Hyperlink"/>
                  </w:rPr>
                  <w:t>Introduction</w:t>
                </w:r>
                <w:r w:rsidR="00745B1D">
                  <w:rPr>
                    <w:webHidden/>
                  </w:rPr>
                  <w:tab/>
                </w:r>
                <w:r w:rsidR="00745B1D">
                  <w:rPr>
                    <w:webHidden/>
                  </w:rPr>
                  <w:fldChar w:fldCharType="begin"/>
                </w:r>
                <w:r w:rsidR="00745B1D">
                  <w:rPr>
                    <w:webHidden/>
                  </w:rPr>
                  <w:instrText xml:space="preserve"> PAGEREF _Toc81243309 \h </w:instrText>
                </w:r>
                <w:r w:rsidR="00745B1D">
                  <w:rPr>
                    <w:webHidden/>
                  </w:rPr>
                </w:r>
                <w:r w:rsidR="00745B1D">
                  <w:rPr>
                    <w:webHidden/>
                  </w:rPr>
                  <w:fldChar w:fldCharType="separate"/>
                </w:r>
                <w:r w:rsidR="00745B1D">
                  <w:rPr>
                    <w:webHidden/>
                  </w:rPr>
                  <w:t>3</w:t>
                </w:r>
                <w:r w:rsidR="00745B1D">
                  <w:rPr>
                    <w:webHidden/>
                  </w:rPr>
                  <w:fldChar w:fldCharType="end"/>
                </w:r>
              </w:hyperlink>
            </w:p>
            <w:p w14:paraId="2CE74724" w14:textId="32789B0A" w:rsidR="00745B1D" w:rsidRDefault="00471E23">
              <w:pPr>
                <w:pStyle w:val="TOC2"/>
                <w:rPr>
                  <w:rFonts w:asciiTheme="minorHAnsi" w:eastAsiaTheme="minorEastAsia" w:hAnsiTheme="minorHAnsi" w:cstheme="minorBidi"/>
                  <w:b w:val="0"/>
                  <w:bCs w:val="0"/>
                  <w:sz w:val="22"/>
                  <w:szCs w:val="22"/>
                  <w:lang w:eastAsia="en-GB"/>
                </w:rPr>
              </w:pPr>
              <w:hyperlink w:anchor="_Toc81243310" w:history="1">
                <w:r w:rsidR="00745B1D" w:rsidRPr="00963AF4">
                  <w:rPr>
                    <w:rStyle w:val="Hyperlink"/>
                  </w:rPr>
                  <w:t>Define a complex problem in the workplace, including its scope and impact</w:t>
                </w:r>
                <w:r w:rsidR="00745B1D">
                  <w:rPr>
                    <w:webHidden/>
                  </w:rPr>
                  <w:tab/>
                </w:r>
                <w:r w:rsidR="00745B1D">
                  <w:rPr>
                    <w:webHidden/>
                  </w:rPr>
                  <w:fldChar w:fldCharType="begin"/>
                </w:r>
                <w:r w:rsidR="00745B1D">
                  <w:rPr>
                    <w:webHidden/>
                  </w:rPr>
                  <w:instrText xml:space="preserve"> PAGEREF _Toc81243310 \h </w:instrText>
                </w:r>
                <w:r w:rsidR="00745B1D">
                  <w:rPr>
                    <w:webHidden/>
                  </w:rPr>
                </w:r>
                <w:r w:rsidR="00745B1D">
                  <w:rPr>
                    <w:webHidden/>
                  </w:rPr>
                  <w:fldChar w:fldCharType="separate"/>
                </w:r>
                <w:r w:rsidR="00745B1D">
                  <w:rPr>
                    <w:webHidden/>
                  </w:rPr>
                  <w:t>3</w:t>
                </w:r>
                <w:r w:rsidR="00745B1D">
                  <w:rPr>
                    <w:webHidden/>
                  </w:rPr>
                  <w:fldChar w:fldCharType="end"/>
                </w:r>
              </w:hyperlink>
            </w:p>
            <w:p w14:paraId="3FA0EE32" w14:textId="2C8EFA27" w:rsidR="00745B1D" w:rsidRDefault="00471E23">
              <w:pPr>
                <w:pStyle w:val="TOC2"/>
                <w:rPr>
                  <w:rFonts w:asciiTheme="minorHAnsi" w:eastAsiaTheme="minorEastAsia" w:hAnsiTheme="minorHAnsi" w:cstheme="minorBidi"/>
                  <w:b w:val="0"/>
                  <w:bCs w:val="0"/>
                  <w:sz w:val="22"/>
                  <w:szCs w:val="22"/>
                  <w:lang w:eastAsia="en-GB"/>
                </w:rPr>
              </w:pPr>
              <w:hyperlink w:anchor="_Toc81243311" w:history="1">
                <w:r w:rsidR="00745B1D" w:rsidRPr="00963AF4">
                  <w:rPr>
                    <w:rStyle w:val="Hyperlink"/>
                  </w:rPr>
                  <w:t>Analyse information on the identified problem, to help inform the decision making process</w:t>
                </w:r>
                <w:r w:rsidR="00745B1D">
                  <w:rPr>
                    <w:webHidden/>
                  </w:rPr>
                  <w:tab/>
                </w:r>
                <w:r w:rsidR="00745B1D">
                  <w:rPr>
                    <w:webHidden/>
                  </w:rPr>
                  <w:fldChar w:fldCharType="begin"/>
                </w:r>
                <w:r w:rsidR="00745B1D">
                  <w:rPr>
                    <w:webHidden/>
                  </w:rPr>
                  <w:instrText xml:space="preserve"> PAGEREF _Toc81243311 \h </w:instrText>
                </w:r>
                <w:r w:rsidR="00745B1D">
                  <w:rPr>
                    <w:webHidden/>
                  </w:rPr>
                </w:r>
                <w:r w:rsidR="00745B1D">
                  <w:rPr>
                    <w:webHidden/>
                  </w:rPr>
                  <w:fldChar w:fldCharType="separate"/>
                </w:r>
                <w:r w:rsidR="00745B1D">
                  <w:rPr>
                    <w:webHidden/>
                  </w:rPr>
                  <w:t>5</w:t>
                </w:r>
                <w:r w:rsidR="00745B1D">
                  <w:rPr>
                    <w:webHidden/>
                  </w:rPr>
                  <w:fldChar w:fldCharType="end"/>
                </w:r>
              </w:hyperlink>
            </w:p>
            <w:p w14:paraId="1BDEBDE5" w14:textId="17C11273" w:rsidR="00745B1D" w:rsidRDefault="00471E23">
              <w:pPr>
                <w:pStyle w:val="TOC2"/>
                <w:rPr>
                  <w:rFonts w:asciiTheme="minorHAnsi" w:eastAsiaTheme="minorEastAsia" w:hAnsiTheme="minorHAnsi" w:cstheme="minorBidi"/>
                  <w:b w:val="0"/>
                  <w:bCs w:val="0"/>
                  <w:sz w:val="22"/>
                  <w:szCs w:val="22"/>
                  <w:lang w:eastAsia="en-GB"/>
                </w:rPr>
              </w:pPr>
              <w:hyperlink w:anchor="_Toc81243312" w:history="1">
                <w:r w:rsidR="00745B1D" w:rsidRPr="00963AF4">
                  <w:rPr>
                    <w:rStyle w:val="Hyperlink"/>
                  </w:rPr>
                  <w:t>Propose a range of alternative solutions to the problem</w:t>
                </w:r>
                <w:r w:rsidR="00745B1D">
                  <w:rPr>
                    <w:webHidden/>
                  </w:rPr>
                  <w:tab/>
                </w:r>
                <w:r w:rsidR="00745B1D">
                  <w:rPr>
                    <w:webHidden/>
                  </w:rPr>
                  <w:fldChar w:fldCharType="begin"/>
                </w:r>
                <w:r w:rsidR="00745B1D">
                  <w:rPr>
                    <w:webHidden/>
                  </w:rPr>
                  <w:instrText xml:space="preserve"> PAGEREF _Toc81243312 \h </w:instrText>
                </w:r>
                <w:r w:rsidR="00745B1D">
                  <w:rPr>
                    <w:webHidden/>
                  </w:rPr>
                </w:r>
                <w:r w:rsidR="00745B1D">
                  <w:rPr>
                    <w:webHidden/>
                  </w:rPr>
                  <w:fldChar w:fldCharType="separate"/>
                </w:r>
                <w:r w:rsidR="00745B1D">
                  <w:rPr>
                    <w:webHidden/>
                  </w:rPr>
                  <w:t>8</w:t>
                </w:r>
                <w:r w:rsidR="00745B1D">
                  <w:rPr>
                    <w:webHidden/>
                  </w:rPr>
                  <w:fldChar w:fldCharType="end"/>
                </w:r>
              </w:hyperlink>
            </w:p>
            <w:p w14:paraId="4B27C9D7" w14:textId="6ACE2F35" w:rsidR="00745B1D" w:rsidRDefault="00471E23">
              <w:pPr>
                <w:pStyle w:val="TOC2"/>
                <w:rPr>
                  <w:rFonts w:asciiTheme="minorHAnsi" w:eastAsiaTheme="minorEastAsia" w:hAnsiTheme="minorHAnsi" w:cstheme="minorBidi"/>
                  <w:b w:val="0"/>
                  <w:bCs w:val="0"/>
                  <w:sz w:val="22"/>
                  <w:szCs w:val="22"/>
                  <w:lang w:eastAsia="en-GB"/>
                </w:rPr>
              </w:pPr>
              <w:hyperlink w:anchor="_Toc81243313" w:history="1">
                <w:r w:rsidR="00745B1D" w:rsidRPr="00963AF4">
                  <w:rPr>
                    <w:rStyle w:val="Hyperlink"/>
                    <w:rFonts w:cstheme="minorHAnsi"/>
                  </w:rPr>
                  <w:t>Using a decision-making technique, evaluate a range of solutions to identify the most appropriate option</w:t>
                </w:r>
                <w:r w:rsidR="00745B1D">
                  <w:rPr>
                    <w:webHidden/>
                  </w:rPr>
                  <w:tab/>
                </w:r>
                <w:r w:rsidR="00745B1D">
                  <w:rPr>
                    <w:webHidden/>
                  </w:rPr>
                  <w:fldChar w:fldCharType="begin"/>
                </w:r>
                <w:r w:rsidR="00745B1D">
                  <w:rPr>
                    <w:webHidden/>
                  </w:rPr>
                  <w:instrText xml:space="preserve"> PAGEREF _Toc81243313 \h </w:instrText>
                </w:r>
                <w:r w:rsidR="00745B1D">
                  <w:rPr>
                    <w:webHidden/>
                  </w:rPr>
                </w:r>
                <w:r w:rsidR="00745B1D">
                  <w:rPr>
                    <w:webHidden/>
                  </w:rPr>
                  <w:fldChar w:fldCharType="separate"/>
                </w:r>
                <w:r w:rsidR="00745B1D">
                  <w:rPr>
                    <w:webHidden/>
                  </w:rPr>
                  <w:t>9</w:t>
                </w:r>
                <w:r w:rsidR="00745B1D">
                  <w:rPr>
                    <w:webHidden/>
                  </w:rPr>
                  <w:fldChar w:fldCharType="end"/>
                </w:r>
              </w:hyperlink>
            </w:p>
            <w:p w14:paraId="50771A2A" w14:textId="5E1BA16A" w:rsidR="00745B1D" w:rsidRDefault="00471E23">
              <w:pPr>
                <w:pStyle w:val="TOC2"/>
                <w:rPr>
                  <w:rFonts w:asciiTheme="minorHAnsi" w:eastAsiaTheme="minorEastAsia" w:hAnsiTheme="minorHAnsi" w:cstheme="minorBidi"/>
                  <w:b w:val="0"/>
                  <w:bCs w:val="0"/>
                  <w:sz w:val="22"/>
                  <w:szCs w:val="22"/>
                  <w:lang w:eastAsia="en-GB"/>
                </w:rPr>
              </w:pPr>
              <w:hyperlink w:anchor="_Toc81243314" w:history="1">
                <w:r w:rsidR="00745B1D" w:rsidRPr="00963AF4">
                  <w:rPr>
                    <w:rStyle w:val="Hyperlink"/>
                  </w:rPr>
                  <w:t>Develop a detailed plan for implementing the solution</w:t>
                </w:r>
                <w:r w:rsidR="00745B1D">
                  <w:rPr>
                    <w:webHidden/>
                  </w:rPr>
                  <w:tab/>
                </w:r>
                <w:r w:rsidR="00745B1D">
                  <w:rPr>
                    <w:webHidden/>
                  </w:rPr>
                  <w:fldChar w:fldCharType="begin"/>
                </w:r>
                <w:r w:rsidR="00745B1D">
                  <w:rPr>
                    <w:webHidden/>
                  </w:rPr>
                  <w:instrText xml:space="preserve"> PAGEREF _Toc81243314 \h </w:instrText>
                </w:r>
                <w:r w:rsidR="00745B1D">
                  <w:rPr>
                    <w:webHidden/>
                  </w:rPr>
                </w:r>
                <w:r w:rsidR="00745B1D">
                  <w:rPr>
                    <w:webHidden/>
                  </w:rPr>
                  <w:fldChar w:fldCharType="separate"/>
                </w:r>
                <w:r w:rsidR="00745B1D">
                  <w:rPr>
                    <w:webHidden/>
                  </w:rPr>
                  <w:t>13</w:t>
                </w:r>
                <w:r w:rsidR="00745B1D">
                  <w:rPr>
                    <w:webHidden/>
                  </w:rPr>
                  <w:fldChar w:fldCharType="end"/>
                </w:r>
              </w:hyperlink>
            </w:p>
            <w:p w14:paraId="0433AE07" w14:textId="6EBBD3ED" w:rsidR="00745B1D" w:rsidRDefault="00471E23">
              <w:pPr>
                <w:pStyle w:val="TOC2"/>
                <w:rPr>
                  <w:rFonts w:asciiTheme="minorHAnsi" w:eastAsiaTheme="minorEastAsia" w:hAnsiTheme="minorHAnsi" w:cstheme="minorBidi"/>
                  <w:b w:val="0"/>
                  <w:bCs w:val="0"/>
                  <w:sz w:val="22"/>
                  <w:szCs w:val="22"/>
                  <w:lang w:eastAsia="en-GB"/>
                </w:rPr>
              </w:pPr>
              <w:hyperlink w:anchor="_Toc81243315" w:history="1">
                <w:r w:rsidR="00745B1D" w:rsidRPr="00963AF4">
                  <w:rPr>
                    <w:rStyle w:val="Hyperlink"/>
                  </w:rPr>
                  <w:t>Communicate the plan to relevant stakeholders</w:t>
                </w:r>
                <w:r w:rsidR="00745B1D">
                  <w:rPr>
                    <w:webHidden/>
                  </w:rPr>
                  <w:tab/>
                </w:r>
                <w:r w:rsidR="00745B1D">
                  <w:rPr>
                    <w:webHidden/>
                  </w:rPr>
                  <w:fldChar w:fldCharType="begin"/>
                </w:r>
                <w:r w:rsidR="00745B1D">
                  <w:rPr>
                    <w:webHidden/>
                  </w:rPr>
                  <w:instrText xml:space="preserve"> PAGEREF _Toc81243315 \h </w:instrText>
                </w:r>
                <w:r w:rsidR="00745B1D">
                  <w:rPr>
                    <w:webHidden/>
                  </w:rPr>
                </w:r>
                <w:r w:rsidR="00745B1D">
                  <w:rPr>
                    <w:webHidden/>
                  </w:rPr>
                  <w:fldChar w:fldCharType="separate"/>
                </w:r>
                <w:r w:rsidR="00745B1D">
                  <w:rPr>
                    <w:webHidden/>
                  </w:rPr>
                  <w:t>13</w:t>
                </w:r>
                <w:r w:rsidR="00745B1D">
                  <w:rPr>
                    <w:webHidden/>
                  </w:rPr>
                  <w:fldChar w:fldCharType="end"/>
                </w:r>
              </w:hyperlink>
            </w:p>
            <w:p w14:paraId="4DA8042E" w14:textId="5C625C77" w:rsidR="00745B1D" w:rsidRDefault="00471E23">
              <w:pPr>
                <w:pStyle w:val="TOC2"/>
                <w:rPr>
                  <w:rFonts w:asciiTheme="minorHAnsi" w:eastAsiaTheme="minorEastAsia" w:hAnsiTheme="minorHAnsi" w:cstheme="minorBidi"/>
                  <w:b w:val="0"/>
                  <w:bCs w:val="0"/>
                  <w:sz w:val="22"/>
                  <w:szCs w:val="22"/>
                  <w:lang w:eastAsia="en-GB"/>
                </w:rPr>
              </w:pPr>
              <w:hyperlink w:anchor="_Toc81243316" w:history="1">
                <w:r w:rsidR="00745B1D" w:rsidRPr="00963AF4">
                  <w:rPr>
                    <w:rStyle w:val="Hyperlink"/>
                  </w:rPr>
                  <w:t>Assess appropriate monitoring and review techniques to ensure successful implementation of solution</w:t>
                </w:r>
                <w:r w:rsidR="00745B1D">
                  <w:rPr>
                    <w:webHidden/>
                  </w:rPr>
                  <w:tab/>
                </w:r>
                <w:r w:rsidR="00745B1D">
                  <w:rPr>
                    <w:webHidden/>
                  </w:rPr>
                  <w:fldChar w:fldCharType="begin"/>
                </w:r>
                <w:r w:rsidR="00745B1D">
                  <w:rPr>
                    <w:webHidden/>
                  </w:rPr>
                  <w:instrText xml:space="preserve"> PAGEREF _Toc81243316 \h </w:instrText>
                </w:r>
                <w:r w:rsidR="00745B1D">
                  <w:rPr>
                    <w:webHidden/>
                  </w:rPr>
                </w:r>
                <w:r w:rsidR="00745B1D">
                  <w:rPr>
                    <w:webHidden/>
                  </w:rPr>
                  <w:fldChar w:fldCharType="separate"/>
                </w:r>
                <w:r w:rsidR="00745B1D">
                  <w:rPr>
                    <w:webHidden/>
                  </w:rPr>
                  <w:t>14</w:t>
                </w:r>
                <w:r w:rsidR="00745B1D">
                  <w:rPr>
                    <w:webHidden/>
                  </w:rPr>
                  <w:fldChar w:fldCharType="end"/>
                </w:r>
              </w:hyperlink>
            </w:p>
            <w:p w14:paraId="41B5370C" w14:textId="0053CC07" w:rsidR="00745B1D" w:rsidRDefault="00471E23">
              <w:pPr>
                <w:pStyle w:val="TOC2"/>
                <w:rPr>
                  <w:rFonts w:asciiTheme="minorHAnsi" w:eastAsiaTheme="minorEastAsia" w:hAnsiTheme="minorHAnsi" w:cstheme="minorBidi"/>
                  <w:b w:val="0"/>
                  <w:bCs w:val="0"/>
                  <w:sz w:val="22"/>
                  <w:szCs w:val="22"/>
                  <w:lang w:eastAsia="en-GB"/>
                </w:rPr>
              </w:pPr>
              <w:hyperlink w:anchor="_Toc81243317" w:history="1">
                <w:r w:rsidR="00745B1D" w:rsidRPr="00963AF4">
                  <w:rPr>
                    <w:rStyle w:val="Hyperlink"/>
                  </w:rPr>
                  <w:t>References</w:t>
                </w:r>
                <w:r w:rsidR="00745B1D">
                  <w:rPr>
                    <w:webHidden/>
                  </w:rPr>
                  <w:tab/>
                </w:r>
                <w:r w:rsidR="00745B1D">
                  <w:rPr>
                    <w:webHidden/>
                  </w:rPr>
                  <w:fldChar w:fldCharType="begin"/>
                </w:r>
                <w:r w:rsidR="00745B1D">
                  <w:rPr>
                    <w:webHidden/>
                  </w:rPr>
                  <w:instrText xml:space="preserve"> PAGEREF _Toc81243317 \h </w:instrText>
                </w:r>
                <w:r w:rsidR="00745B1D">
                  <w:rPr>
                    <w:webHidden/>
                  </w:rPr>
                </w:r>
                <w:r w:rsidR="00745B1D">
                  <w:rPr>
                    <w:webHidden/>
                  </w:rPr>
                  <w:fldChar w:fldCharType="separate"/>
                </w:r>
                <w:r w:rsidR="00745B1D">
                  <w:rPr>
                    <w:webHidden/>
                  </w:rPr>
                  <w:t>15</w:t>
                </w:r>
                <w:r w:rsidR="00745B1D">
                  <w:rPr>
                    <w:webHidden/>
                  </w:rPr>
                  <w:fldChar w:fldCharType="end"/>
                </w:r>
              </w:hyperlink>
            </w:p>
            <w:p w14:paraId="600D9522" w14:textId="0890F4F4" w:rsidR="00745B1D" w:rsidRDefault="00471E23">
              <w:pPr>
                <w:pStyle w:val="TOC2"/>
                <w:rPr>
                  <w:rFonts w:asciiTheme="minorHAnsi" w:eastAsiaTheme="minorEastAsia" w:hAnsiTheme="minorHAnsi" w:cstheme="minorBidi"/>
                  <w:b w:val="0"/>
                  <w:bCs w:val="0"/>
                  <w:sz w:val="22"/>
                  <w:szCs w:val="22"/>
                  <w:lang w:eastAsia="en-GB"/>
                </w:rPr>
              </w:pPr>
              <w:hyperlink w:anchor="_Toc81243318" w:history="1">
                <w:r w:rsidR="00745B1D" w:rsidRPr="00963AF4">
                  <w:rPr>
                    <w:rStyle w:val="Hyperlink"/>
                  </w:rPr>
                  <w:t>Appendix 1</w:t>
                </w:r>
                <w:r w:rsidR="006D076F">
                  <w:rPr>
                    <w:rStyle w:val="Hyperlink"/>
                  </w:rPr>
                  <w:t xml:space="preserve"> Gantt Chart</w:t>
                </w:r>
                <w:r w:rsidR="00745B1D">
                  <w:rPr>
                    <w:webHidden/>
                  </w:rPr>
                  <w:tab/>
                </w:r>
                <w:r w:rsidR="00745B1D">
                  <w:rPr>
                    <w:webHidden/>
                  </w:rPr>
                  <w:fldChar w:fldCharType="begin"/>
                </w:r>
                <w:r w:rsidR="00745B1D">
                  <w:rPr>
                    <w:webHidden/>
                  </w:rPr>
                  <w:instrText xml:space="preserve"> PAGEREF _Toc81243318 \h </w:instrText>
                </w:r>
                <w:r w:rsidR="00745B1D">
                  <w:rPr>
                    <w:webHidden/>
                  </w:rPr>
                </w:r>
                <w:r w:rsidR="00745B1D">
                  <w:rPr>
                    <w:webHidden/>
                  </w:rPr>
                  <w:fldChar w:fldCharType="separate"/>
                </w:r>
                <w:r w:rsidR="00745B1D">
                  <w:rPr>
                    <w:webHidden/>
                  </w:rPr>
                  <w:t>16</w:t>
                </w:r>
                <w:r w:rsidR="00745B1D">
                  <w:rPr>
                    <w:webHidden/>
                  </w:rPr>
                  <w:fldChar w:fldCharType="end"/>
                </w:r>
              </w:hyperlink>
            </w:p>
            <w:p w14:paraId="041F2806" w14:textId="30B62E49" w:rsidR="00745B1D" w:rsidRDefault="00471E23">
              <w:pPr>
                <w:pStyle w:val="TOC2"/>
                <w:rPr>
                  <w:rFonts w:asciiTheme="minorHAnsi" w:eastAsiaTheme="minorEastAsia" w:hAnsiTheme="minorHAnsi" w:cstheme="minorBidi"/>
                  <w:b w:val="0"/>
                  <w:bCs w:val="0"/>
                  <w:sz w:val="22"/>
                  <w:szCs w:val="22"/>
                  <w:lang w:eastAsia="en-GB"/>
                </w:rPr>
              </w:pPr>
              <w:hyperlink w:anchor="_Toc81243319" w:history="1">
                <w:r w:rsidR="00745B1D" w:rsidRPr="00963AF4">
                  <w:rPr>
                    <w:rStyle w:val="Hyperlink"/>
                  </w:rPr>
                  <w:t>Appendix 2</w:t>
                </w:r>
                <w:r w:rsidR="006D076F">
                  <w:rPr>
                    <w:rStyle w:val="Hyperlink"/>
                  </w:rPr>
                  <w:t xml:space="preserve"> Communication Plan</w:t>
                </w:r>
                <w:r w:rsidR="00745B1D">
                  <w:rPr>
                    <w:webHidden/>
                  </w:rPr>
                  <w:tab/>
                </w:r>
                <w:r w:rsidR="00745B1D">
                  <w:rPr>
                    <w:webHidden/>
                  </w:rPr>
                  <w:fldChar w:fldCharType="begin"/>
                </w:r>
                <w:r w:rsidR="00745B1D">
                  <w:rPr>
                    <w:webHidden/>
                  </w:rPr>
                  <w:instrText xml:space="preserve"> PAGEREF _Toc81243319 \h </w:instrText>
                </w:r>
                <w:r w:rsidR="00745B1D">
                  <w:rPr>
                    <w:webHidden/>
                  </w:rPr>
                </w:r>
                <w:r w:rsidR="00745B1D">
                  <w:rPr>
                    <w:webHidden/>
                  </w:rPr>
                  <w:fldChar w:fldCharType="separate"/>
                </w:r>
                <w:r w:rsidR="00745B1D">
                  <w:rPr>
                    <w:webHidden/>
                  </w:rPr>
                  <w:t>17</w:t>
                </w:r>
                <w:r w:rsidR="00745B1D">
                  <w:rPr>
                    <w:webHidden/>
                  </w:rPr>
                  <w:fldChar w:fldCharType="end"/>
                </w:r>
              </w:hyperlink>
            </w:p>
            <w:p w14:paraId="42394321" w14:textId="3A4F2C85"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471E23" w:rsidP="00885114">
          <w:pPr>
            <w:spacing w:before="120" w:after="120" w:line="360" w:lineRule="auto"/>
            <w:rPr>
              <w:rFonts w:ascii="Tahoma" w:hAnsi="Tahoma" w:cs="Tahoma"/>
              <w:color w:val="000000"/>
              <w:sz w:val="24"/>
              <w:szCs w:val="24"/>
            </w:rPr>
          </w:pPr>
        </w:p>
      </w:sdtContent>
    </w:sdt>
    <w:p w14:paraId="5BC2E745" w14:textId="1D48F3BB" w:rsidR="0030173B" w:rsidRPr="0030173B" w:rsidRDefault="007A0F0B" w:rsidP="0030173B">
      <w:r>
        <w:br w:type="page"/>
      </w:r>
    </w:p>
    <w:p w14:paraId="4EA69366" w14:textId="60AFF9A6" w:rsidR="00347490" w:rsidRPr="00B15C61" w:rsidRDefault="00347490" w:rsidP="001F20D7">
      <w:pPr>
        <w:pStyle w:val="Heading2"/>
        <w:rPr>
          <w:rFonts w:ascii="Arial" w:hAnsi="Arial" w:cs="Arial"/>
          <w:b/>
          <w:bCs/>
          <w:sz w:val="28"/>
          <w:szCs w:val="28"/>
        </w:rPr>
      </w:pPr>
      <w:bookmarkStart w:id="0" w:name="_Toc81243309"/>
      <w:bookmarkStart w:id="1" w:name="_Toc456901517"/>
      <w:r w:rsidRPr="00B15C61">
        <w:rPr>
          <w:rFonts w:ascii="Arial" w:hAnsi="Arial" w:cs="Arial"/>
          <w:b/>
          <w:bCs/>
          <w:sz w:val="28"/>
          <w:szCs w:val="28"/>
        </w:rPr>
        <w:lastRenderedPageBreak/>
        <w:t>Introduction</w:t>
      </w:r>
      <w:bookmarkEnd w:id="0"/>
    </w:p>
    <w:p w14:paraId="1CFE76E4" w14:textId="52FAC7C1" w:rsidR="0093692E" w:rsidRPr="00322DF5" w:rsidRDefault="0093692E" w:rsidP="0060353C">
      <w:pPr>
        <w:rPr>
          <w:sz w:val="24"/>
          <w:szCs w:val="24"/>
        </w:rPr>
      </w:pPr>
    </w:p>
    <w:p w14:paraId="41166201" w14:textId="22806F1C" w:rsidR="00A42976" w:rsidRPr="00322DF5" w:rsidRDefault="0093692E" w:rsidP="00347490">
      <w:pPr>
        <w:rPr>
          <w:rFonts w:ascii="Arial" w:hAnsi="Arial" w:cs="Arial"/>
          <w:sz w:val="24"/>
          <w:szCs w:val="24"/>
        </w:rPr>
      </w:pPr>
      <w:r w:rsidRPr="00322DF5">
        <w:rPr>
          <w:rFonts w:ascii="Arial" w:hAnsi="Arial" w:cs="Arial"/>
          <w:sz w:val="24"/>
          <w:szCs w:val="24"/>
        </w:rPr>
        <w:t>The report writer</w:t>
      </w:r>
      <w:r w:rsidR="00751FC4" w:rsidRPr="00322DF5">
        <w:rPr>
          <w:rFonts w:ascii="Arial" w:hAnsi="Arial" w:cs="Arial"/>
          <w:sz w:val="24"/>
          <w:szCs w:val="24"/>
        </w:rPr>
        <w:t xml:space="preserve"> </w:t>
      </w:r>
      <w:r w:rsidR="003B2A4D" w:rsidRPr="00322DF5">
        <w:rPr>
          <w:rFonts w:ascii="Arial" w:hAnsi="Arial" w:cs="Arial"/>
          <w:sz w:val="24"/>
          <w:szCs w:val="24"/>
        </w:rPr>
        <w:t>within this</w:t>
      </w:r>
      <w:r w:rsidRPr="00322DF5">
        <w:rPr>
          <w:rFonts w:ascii="Arial" w:hAnsi="Arial" w:cs="Arial"/>
          <w:sz w:val="24"/>
          <w:szCs w:val="24"/>
        </w:rPr>
        <w:t xml:space="preserve"> assignment </w:t>
      </w:r>
      <w:r w:rsidR="007362EA" w:rsidRPr="00322DF5">
        <w:rPr>
          <w:rFonts w:ascii="Arial" w:hAnsi="Arial" w:cs="Arial"/>
          <w:sz w:val="24"/>
          <w:szCs w:val="24"/>
        </w:rPr>
        <w:t>will</w:t>
      </w:r>
      <w:r w:rsidRPr="00322DF5">
        <w:rPr>
          <w:rFonts w:ascii="Arial" w:hAnsi="Arial" w:cs="Arial"/>
          <w:sz w:val="24"/>
          <w:szCs w:val="24"/>
        </w:rPr>
        <w:t xml:space="preserve"> </w:t>
      </w:r>
      <w:r w:rsidR="00A82301" w:rsidRPr="00322DF5">
        <w:rPr>
          <w:rFonts w:ascii="Arial" w:hAnsi="Arial" w:cs="Arial"/>
          <w:sz w:val="24"/>
          <w:szCs w:val="24"/>
        </w:rPr>
        <w:t xml:space="preserve">define a complex problem that </w:t>
      </w:r>
      <w:r w:rsidR="00C62F53" w:rsidRPr="00322DF5">
        <w:rPr>
          <w:rFonts w:ascii="Arial" w:hAnsi="Arial" w:cs="Arial"/>
          <w:sz w:val="24"/>
          <w:szCs w:val="24"/>
        </w:rPr>
        <w:t>has arisen within his</w:t>
      </w:r>
      <w:r w:rsidR="00A82301" w:rsidRPr="00322DF5">
        <w:rPr>
          <w:rFonts w:ascii="Arial" w:hAnsi="Arial" w:cs="Arial"/>
          <w:sz w:val="24"/>
          <w:szCs w:val="24"/>
        </w:rPr>
        <w:t xml:space="preserve"> work</w:t>
      </w:r>
      <w:r w:rsidR="00D75D12" w:rsidRPr="00322DF5">
        <w:rPr>
          <w:rFonts w:ascii="Arial" w:hAnsi="Arial" w:cs="Arial"/>
          <w:sz w:val="24"/>
          <w:szCs w:val="24"/>
        </w:rPr>
        <w:t>place</w:t>
      </w:r>
      <w:r w:rsidR="00A82301" w:rsidRPr="00322DF5">
        <w:rPr>
          <w:rFonts w:ascii="Arial" w:hAnsi="Arial" w:cs="Arial"/>
          <w:sz w:val="24"/>
          <w:szCs w:val="24"/>
        </w:rPr>
        <w:t xml:space="preserve">. </w:t>
      </w:r>
      <w:r w:rsidR="007362EA" w:rsidRPr="00322DF5">
        <w:rPr>
          <w:rFonts w:ascii="Arial" w:hAnsi="Arial" w:cs="Arial"/>
          <w:sz w:val="24"/>
          <w:szCs w:val="24"/>
        </w:rPr>
        <w:t xml:space="preserve">In addition to this, he </w:t>
      </w:r>
      <w:r w:rsidR="00E74AD1" w:rsidRPr="00322DF5">
        <w:rPr>
          <w:rFonts w:ascii="Arial" w:hAnsi="Arial" w:cs="Arial"/>
          <w:sz w:val="24"/>
          <w:szCs w:val="24"/>
        </w:rPr>
        <w:t>will</w:t>
      </w:r>
      <w:r w:rsidR="00C36A21" w:rsidRPr="00322DF5">
        <w:rPr>
          <w:rFonts w:ascii="Arial" w:hAnsi="Arial" w:cs="Arial"/>
          <w:sz w:val="24"/>
          <w:szCs w:val="24"/>
        </w:rPr>
        <w:t xml:space="preserve"> use various tools and techniques </w:t>
      </w:r>
      <w:r w:rsidR="004B4F23" w:rsidRPr="00322DF5">
        <w:rPr>
          <w:rFonts w:ascii="Arial" w:hAnsi="Arial" w:cs="Arial"/>
          <w:sz w:val="24"/>
          <w:szCs w:val="24"/>
        </w:rPr>
        <w:t xml:space="preserve">to </w:t>
      </w:r>
      <w:r w:rsidR="008E6531" w:rsidRPr="00322DF5">
        <w:rPr>
          <w:rFonts w:ascii="Arial" w:hAnsi="Arial" w:cs="Arial"/>
          <w:sz w:val="24"/>
          <w:szCs w:val="24"/>
        </w:rPr>
        <w:t xml:space="preserve">help him find a suitable </w:t>
      </w:r>
      <w:r w:rsidR="00AF0844" w:rsidRPr="00322DF5">
        <w:rPr>
          <w:rFonts w:ascii="Arial" w:hAnsi="Arial" w:cs="Arial"/>
          <w:sz w:val="24"/>
          <w:szCs w:val="24"/>
        </w:rPr>
        <w:t>solution to solve the problem</w:t>
      </w:r>
      <w:r w:rsidR="00900017" w:rsidRPr="00322DF5">
        <w:rPr>
          <w:rFonts w:ascii="Arial" w:hAnsi="Arial" w:cs="Arial"/>
          <w:sz w:val="24"/>
          <w:szCs w:val="24"/>
        </w:rPr>
        <w:t>. He will also add</w:t>
      </w:r>
      <w:r w:rsidR="003B2A4D" w:rsidRPr="00322DF5">
        <w:rPr>
          <w:rFonts w:ascii="Arial" w:hAnsi="Arial" w:cs="Arial"/>
          <w:sz w:val="24"/>
          <w:szCs w:val="24"/>
        </w:rPr>
        <w:t xml:space="preserve"> </w:t>
      </w:r>
      <w:r w:rsidR="00900017" w:rsidRPr="00322DF5">
        <w:rPr>
          <w:rFonts w:ascii="Arial" w:hAnsi="Arial" w:cs="Arial"/>
          <w:sz w:val="24"/>
          <w:szCs w:val="24"/>
        </w:rPr>
        <w:t xml:space="preserve">a </w:t>
      </w:r>
      <w:r w:rsidR="003B2A4D" w:rsidRPr="00322DF5">
        <w:rPr>
          <w:rFonts w:ascii="Arial" w:hAnsi="Arial" w:cs="Arial"/>
          <w:sz w:val="24"/>
          <w:szCs w:val="24"/>
        </w:rPr>
        <w:t xml:space="preserve">process that </w:t>
      </w:r>
      <w:r w:rsidR="00880157" w:rsidRPr="00322DF5">
        <w:rPr>
          <w:rFonts w:ascii="Arial" w:hAnsi="Arial" w:cs="Arial"/>
          <w:sz w:val="24"/>
          <w:szCs w:val="24"/>
        </w:rPr>
        <w:t>will enable him to monitor</w:t>
      </w:r>
      <w:r w:rsidR="00867059" w:rsidRPr="00322DF5">
        <w:rPr>
          <w:rFonts w:ascii="Arial" w:hAnsi="Arial" w:cs="Arial"/>
          <w:sz w:val="24"/>
          <w:szCs w:val="24"/>
        </w:rPr>
        <w:t xml:space="preserve"> and review</w:t>
      </w:r>
      <w:r w:rsidR="00C64F2E" w:rsidRPr="00322DF5">
        <w:rPr>
          <w:rFonts w:ascii="Arial" w:hAnsi="Arial" w:cs="Arial"/>
          <w:sz w:val="24"/>
          <w:szCs w:val="24"/>
        </w:rPr>
        <w:t xml:space="preserve"> how the solution has helped the problem</w:t>
      </w:r>
      <w:r w:rsidR="006E037F" w:rsidRPr="00322DF5">
        <w:rPr>
          <w:rFonts w:ascii="Arial" w:hAnsi="Arial" w:cs="Arial"/>
          <w:sz w:val="24"/>
          <w:szCs w:val="24"/>
        </w:rPr>
        <w:t xml:space="preserve">. </w:t>
      </w:r>
    </w:p>
    <w:p w14:paraId="08961572" w14:textId="77777777" w:rsidR="00347490" w:rsidRDefault="00347490" w:rsidP="001F20D7">
      <w:pPr>
        <w:pStyle w:val="Heading2"/>
      </w:pPr>
    </w:p>
    <w:p w14:paraId="46E9E812" w14:textId="67718206" w:rsidR="00FF6A30" w:rsidRPr="00B15C61" w:rsidRDefault="00FF6A30" w:rsidP="001F20D7">
      <w:pPr>
        <w:pStyle w:val="Heading2"/>
        <w:rPr>
          <w:rFonts w:ascii="Arial" w:hAnsi="Arial" w:cs="Arial"/>
          <w:b/>
          <w:bCs/>
          <w:sz w:val="28"/>
          <w:szCs w:val="28"/>
        </w:rPr>
      </w:pPr>
      <w:bookmarkStart w:id="2" w:name="_Toc81243310"/>
      <w:r w:rsidRPr="00B15C61">
        <w:rPr>
          <w:rFonts w:ascii="Arial" w:hAnsi="Arial" w:cs="Arial"/>
          <w:b/>
          <w:bCs/>
          <w:sz w:val="28"/>
          <w:szCs w:val="28"/>
        </w:rPr>
        <w:t>Define a complex problem in the workplace, including its scope and impact</w:t>
      </w:r>
      <w:bookmarkEnd w:id="2"/>
    </w:p>
    <w:p w14:paraId="161FA553" w14:textId="14F37F66" w:rsidR="006E037F" w:rsidRDefault="006E037F" w:rsidP="0030173B"/>
    <w:p w14:paraId="5C6B20CE" w14:textId="68358335" w:rsidR="006E037F" w:rsidRPr="00322DF5" w:rsidRDefault="006E037F" w:rsidP="0030173B">
      <w:pPr>
        <w:rPr>
          <w:rFonts w:ascii="Arial" w:hAnsi="Arial" w:cs="Arial"/>
          <w:sz w:val="24"/>
          <w:szCs w:val="24"/>
        </w:rPr>
      </w:pPr>
      <w:r w:rsidRPr="00322DF5">
        <w:rPr>
          <w:rFonts w:ascii="Arial" w:hAnsi="Arial" w:cs="Arial"/>
          <w:sz w:val="24"/>
          <w:szCs w:val="24"/>
        </w:rPr>
        <w:t>The report</w:t>
      </w:r>
      <w:r w:rsidR="00770736" w:rsidRPr="00322DF5">
        <w:rPr>
          <w:rFonts w:ascii="Arial" w:hAnsi="Arial" w:cs="Arial"/>
          <w:sz w:val="24"/>
          <w:szCs w:val="24"/>
        </w:rPr>
        <w:t xml:space="preserve"> writer</w:t>
      </w:r>
      <w:r w:rsidRPr="00322DF5">
        <w:rPr>
          <w:rFonts w:ascii="Arial" w:hAnsi="Arial" w:cs="Arial"/>
          <w:sz w:val="24"/>
          <w:szCs w:val="24"/>
        </w:rPr>
        <w:t xml:space="preserve"> firstly </w:t>
      </w:r>
      <w:r w:rsidR="001B7E28" w:rsidRPr="00322DF5">
        <w:rPr>
          <w:rFonts w:ascii="Arial" w:hAnsi="Arial" w:cs="Arial"/>
          <w:sz w:val="24"/>
          <w:szCs w:val="24"/>
        </w:rPr>
        <w:t xml:space="preserve">defines </w:t>
      </w:r>
      <w:r w:rsidR="00770736" w:rsidRPr="00322DF5">
        <w:rPr>
          <w:rFonts w:ascii="Arial" w:hAnsi="Arial" w:cs="Arial"/>
          <w:sz w:val="24"/>
          <w:szCs w:val="24"/>
        </w:rPr>
        <w:t>what an actual complex problem is</w:t>
      </w:r>
      <w:r w:rsidR="00630964" w:rsidRPr="00322DF5">
        <w:rPr>
          <w:rFonts w:ascii="Arial" w:hAnsi="Arial" w:cs="Arial"/>
          <w:sz w:val="24"/>
          <w:szCs w:val="24"/>
        </w:rPr>
        <w:t xml:space="preserve"> by carrying out research. </w:t>
      </w:r>
    </w:p>
    <w:p w14:paraId="2AC0F316" w14:textId="57409294" w:rsidR="00C63806" w:rsidRPr="00322DF5" w:rsidRDefault="00010A62" w:rsidP="0030173B">
      <w:pPr>
        <w:rPr>
          <w:rFonts w:ascii="Arial" w:hAnsi="Arial" w:cs="Arial"/>
          <w:sz w:val="24"/>
          <w:szCs w:val="24"/>
          <w:shd w:val="clear" w:color="auto" w:fill="FFFFFF"/>
        </w:rPr>
      </w:pPr>
      <w:r w:rsidRPr="00322DF5">
        <w:rPr>
          <w:rFonts w:ascii="Arial" w:hAnsi="Arial" w:cs="Arial"/>
          <w:sz w:val="24"/>
          <w:szCs w:val="24"/>
        </w:rPr>
        <w:t>PennState College</w:t>
      </w:r>
      <w:r w:rsidR="009503A2" w:rsidRPr="00322DF5">
        <w:rPr>
          <w:rFonts w:ascii="Arial" w:hAnsi="Arial" w:cs="Arial"/>
          <w:sz w:val="24"/>
          <w:szCs w:val="24"/>
        </w:rPr>
        <w:t xml:space="preserve"> of Agric</w:t>
      </w:r>
      <w:r w:rsidR="003F77EC" w:rsidRPr="00322DF5">
        <w:rPr>
          <w:rFonts w:ascii="Arial" w:hAnsi="Arial" w:cs="Arial"/>
          <w:sz w:val="24"/>
          <w:szCs w:val="24"/>
        </w:rPr>
        <w:t>ultural Sciences</w:t>
      </w:r>
      <w:r w:rsidR="00C932BA" w:rsidRPr="00322DF5">
        <w:rPr>
          <w:rFonts w:ascii="Arial" w:hAnsi="Arial" w:cs="Arial"/>
          <w:sz w:val="24"/>
          <w:szCs w:val="24"/>
        </w:rPr>
        <w:t xml:space="preserve"> (</w:t>
      </w:r>
      <w:r w:rsidR="00FB766F" w:rsidRPr="00322DF5">
        <w:rPr>
          <w:rFonts w:ascii="Arial" w:hAnsi="Arial" w:cs="Arial"/>
          <w:sz w:val="24"/>
          <w:szCs w:val="24"/>
        </w:rPr>
        <w:t>2021)</w:t>
      </w:r>
      <w:r w:rsidR="00D03260" w:rsidRPr="00322DF5">
        <w:rPr>
          <w:rFonts w:ascii="Arial" w:hAnsi="Arial" w:cs="Arial"/>
          <w:sz w:val="24"/>
          <w:szCs w:val="24"/>
        </w:rPr>
        <w:t xml:space="preserve"> states</w:t>
      </w:r>
      <w:r w:rsidR="004A5AAD">
        <w:rPr>
          <w:rFonts w:ascii="Arial" w:hAnsi="Arial" w:cs="Arial"/>
          <w:sz w:val="24"/>
          <w:szCs w:val="24"/>
        </w:rPr>
        <w:t>,</w:t>
      </w:r>
      <w:r w:rsidR="003F77EC" w:rsidRPr="00322DF5">
        <w:rPr>
          <w:rFonts w:ascii="Arial" w:hAnsi="Arial" w:cs="Arial"/>
          <w:sz w:val="24"/>
          <w:szCs w:val="24"/>
        </w:rPr>
        <w:t xml:space="preserve"> “</w:t>
      </w:r>
      <w:r w:rsidR="003F77EC" w:rsidRPr="00322DF5">
        <w:rPr>
          <w:rFonts w:ascii="Arial" w:hAnsi="Arial" w:cs="Arial"/>
          <w:sz w:val="24"/>
          <w:szCs w:val="24"/>
          <w:shd w:val="clear" w:color="auto" w:fill="FFFFFF"/>
        </w:rPr>
        <w:t>Complex problems are typically defined as those that include the ability to approach them from multiple, sometimes competing, perspectives and which may have multiple possible solutions.”</w:t>
      </w:r>
    </w:p>
    <w:p w14:paraId="72F7F2C5" w14:textId="54A17923" w:rsidR="00C62F53" w:rsidRDefault="00C62F53" w:rsidP="00C62F53">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bdr w:val="none" w:sz="0" w:space="0" w:color="auto" w:frame="1"/>
        </w:rPr>
        <w:t>Since the report writer ha</w:t>
      </w:r>
      <w:r w:rsidR="00FE4E1F">
        <w:rPr>
          <w:rFonts w:ascii="Arial" w:hAnsi="Arial" w:cs="Arial"/>
          <w:color w:val="000000"/>
          <w:bdr w:val="none" w:sz="0" w:space="0" w:color="auto" w:frame="1"/>
        </w:rPr>
        <w:t>s</w:t>
      </w:r>
      <w:r>
        <w:rPr>
          <w:rFonts w:ascii="Arial" w:hAnsi="Arial" w:cs="Arial"/>
          <w:color w:val="000000"/>
          <w:bdr w:val="none" w:sz="0" w:space="0" w:color="auto" w:frame="1"/>
        </w:rPr>
        <w:t xml:space="preserve"> returned to work after the outbreak of COVID-19, the business has struggled to keep up with the number of calls that have been coming through.  This has resulted in service levels</w:t>
      </w:r>
      <w:r w:rsidR="009B2AE9">
        <w:rPr>
          <w:rFonts w:ascii="Arial" w:hAnsi="Arial" w:cs="Arial"/>
          <w:color w:val="000000"/>
          <w:bdr w:val="none" w:sz="0" w:space="0" w:color="auto" w:frame="1"/>
        </w:rPr>
        <w:t xml:space="preserve"> </w:t>
      </w:r>
      <w:r w:rsidR="00ED3538">
        <w:rPr>
          <w:rFonts w:ascii="Arial" w:hAnsi="Arial" w:cs="Arial"/>
          <w:color w:val="000000"/>
          <w:bdr w:val="none" w:sz="0" w:space="0" w:color="auto" w:frame="1"/>
        </w:rPr>
        <w:t>falling</w:t>
      </w:r>
      <w:r>
        <w:rPr>
          <w:rFonts w:ascii="Arial" w:hAnsi="Arial" w:cs="Arial"/>
          <w:color w:val="000000"/>
          <w:bdr w:val="none" w:sz="0" w:space="0" w:color="auto" w:frame="1"/>
        </w:rPr>
        <w:t xml:space="preserve"> and has caused a complex problem by the number of missed calls the business receives throughout a working day. </w:t>
      </w:r>
      <w:r w:rsidR="009B2AE9">
        <w:rPr>
          <w:rFonts w:ascii="Arial" w:hAnsi="Arial" w:cs="Arial"/>
          <w:color w:val="000000"/>
          <w:bdr w:val="none" w:sz="0" w:space="0" w:color="auto" w:frame="1"/>
        </w:rPr>
        <w:t>This ha</w:t>
      </w:r>
      <w:r w:rsidR="00ED3538">
        <w:rPr>
          <w:rFonts w:ascii="Arial" w:hAnsi="Arial" w:cs="Arial"/>
          <w:color w:val="000000"/>
          <w:bdr w:val="none" w:sz="0" w:space="0" w:color="auto" w:frame="1"/>
        </w:rPr>
        <w:t>s been identified as an improvement problem to implement a solution that improves the way we handle and deal with our calls to</w:t>
      </w:r>
      <w:r w:rsidR="009B2AE9">
        <w:rPr>
          <w:rFonts w:ascii="Arial" w:hAnsi="Arial" w:cs="Arial"/>
          <w:color w:val="000000"/>
          <w:bdr w:val="none" w:sz="0" w:space="0" w:color="auto" w:frame="1"/>
        </w:rPr>
        <w:t xml:space="preserve"> aim to answer all our calls and prevent missed ones. </w:t>
      </w:r>
      <w:r>
        <w:rPr>
          <w:rFonts w:ascii="Arial" w:hAnsi="Arial" w:cs="Arial"/>
          <w:color w:val="000000"/>
          <w:bdr w:val="none" w:sz="0" w:space="0" w:color="auto" w:frame="1"/>
        </w:rPr>
        <w:t>These missed calls occur throughout the day whilst the business is open; missed calls are also coming through after-hours between 17:30 and 8 pm, also on a Sunday when the business is closed. These missed calls link to new and existing customers trying to get through to discuss potential new and ongoing finance applications. The missed calls are also our dealerships trying to get through to pass us new sales prospects.  </w:t>
      </w:r>
    </w:p>
    <w:p w14:paraId="2D295F83" w14:textId="0BB555C7" w:rsidR="00C62F53" w:rsidRDefault="00C62F53" w:rsidP="00C62F53">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bdr w:val="none" w:sz="0" w:space="0" w:color="auto" w:frame="1"/>
        </w:rPr>
        <w:t xml:space="preserve">This </w:t>
      </w:r>
      <w:r w:rsidR="00B15C61">
        <w:rPr>
          <w:rFonts w:ascii="Arial" w:hAnsi="Arial" w:cs="Arial"/>
          <w:color w:val="000000"/>
          <w:bdr w:val="none" w:sz="0" w:space="0" w:color="auto" w:frame="1"/>
        </w:rPr>
        <w:t>has and is still</w:t>
      </w:r>
      <w:r w:rsidR="003B33BA">
        <w:rPr>
          <w:rFonts w:ascii="Arial" w:hAnsi="Arial" w:cs="Arial"/>
          <w:color w:val="000000"/>
          <w:bdr w:val="none" w:sz="0" w:space="0" w:color="auto" w:frame="1"/>
        </w:rPr>
        <w:t xml:space="preserve"> causing</w:t>
      </w:r>
      <w:r>
        <w:rPr>
          <w:rFonts w:ascii="Arial" w:hAnsi="Arial" w:cs="Arial"/>
          <w:color w:val="000000"/>
          <w:bdr w:val="none" w:sz="0" w:space="0" w:color="auto" w:frame="1"/>
        </w:rPr>
        <w:t xml:space="preserve"> workloads to be expanded, and </w:t>
      </w:r>
      <w:r w:rsidR="00D65360">
        <w:rPr>
          <w:rFonts w:ascii="Arial" w:hAnsi="Arial" w:cs="Arial"/>
          <w:color w:val="000000"/>
          <w:bdr w:val="none" w:sz="0" w:space="0" w:color="auto" w:frame="1"/>
        </w:rPr>
        <w:t xml:space="preserve">staff are required to stay </w:t>
      </w:r>
      <w:r>
        <w:rPr>
          <w:rFonts w:ascii="Arial" w:hAnsi="Arial" w:cs="Arial"/>
          <w:color w:val="000000"/>
          <w:bdr w:val="none" w:sz="0" w:space="0" w:color="auto" w:frame="1"/>
        </w:rPr>
        <w:t>behind every day to try and pick up the backlog of these missed calls; however, these are still not all being picked up and addressed</w:t>
      </w:r>
      <w:r w:rsidR="003B33BA">
        <w:rPr>
          <w:rFonts w:ascii="Arial" w:hAnsi="Arial" w:cs="Arial"/>
          <w:color w:val="000000"/>
          <w:bdr w:val="none" w:sz="0" w:space="0" w:color="auto" w:frame="1"/>
        </w:rPr>
        <w:t xml:space="preserve">. </w:t>
      </w:r>
    </w:p>
    <w:p w14:paraId="2741E674" w14:textId="355E2090" w:rsidR="00C62F53" w:rsidRDefault="00C62F53" w:rsidP="00C62F53">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bdr w:val="none" w:sz="0" w:space="0" w:color="auto" w:frame="1"/>
        </w:rPr>
        <w:t>There have been discussions on whether staff should download an app on their mobile phone to receive calls after office hours, but this was ruled out due to this causing impacts to the staff’s work-life balance.  </w:t>
      </w:r>
    </w:p>
    <w:p w14:paraId="1342BE5A" w14:textId="3A20BDCF" w:rsidR="00B15C61" w:rsidRDefault="00C62F53"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t>Although the report writer reports to his line manager, h</w:t>
      </w:r>
      <w:r w:rsidR="00B15C61">
        <w:rPr>
          <w:rFonts w:ascii="Arial" w:hAnsi="Arial" w:cs="Arial"/>
          <w:color w:val="000000"/>
          <w:bdr w:val="none" w:sz="0" w:space="0" w:color="auto" w:frame="1"/>
        </w:rPr>
        <w:t>is manager</w:t>
      </w:r>
      <w:r>
        <w:rPr>
          <w:rFonts w:ascii="Arial" w:hAnsi="Arial" w:cs="Arial"/>
          <w:color w:val="000000"/>
          <w:bdr w:val="none" w:sz="0" w:space="0" w:color="auto" w:frame="1"/>
        </w:rPr>
        <w:t xml:space="preserve"> has authorised him to take ownership </w:t>
      </w:r>
      <w:r w:rsidR="00B15C61">
        <w:rPr>
          <w:rFonts w:ascii="Arial" w:hAnsi="Arial" w:cs="Arial"/>
          <w:color w:val="000000"/>
          <w:bdr w:val="none" w:sz="0" w:space="0" w:color="auto" w:frame="1"/>
        </w:rPr>
        <w:t>of this problem and solve it using the</w:t>
      </w:r>
      <w:r>
        <w:rPr>
          <w:rFonts w:ascii="Arial" w:hAnsi="Arial" w:cs="Arial"/>
          <w:color w:val="000000"/>
          <w:bdr w:val="none" w:sz="0" w:space="0" w:color="auto" w:frame="1"/>
        </w:rPr>
        <w:t xml:space="preserve"> correct processes, tools and techniques. </w:t>
      </w:r>
    </w:p>
    <w:p w14:paraId="6E3D1BF8" w14:textId="6DBFB153" w:rsidR="00322DF5" w:rsidRDefault="00322DF5"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3F0F036D" w14:textId="77777777" w:rsidR="00322DF5" w:rsidRDefault="00322DF5"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206414D5" w14:textId="77777777" w:rsidR="00322DF5" w:rsidRDefault="00322DF5"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5B986A67" w14:textId="77777777" w:rsidR="00322DF5" w:rsidRDefault="00322DF5"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61308F7B" w14:textId="77777777" w:rsidR="00322DF5" w:rsidRDefault="00322DF5"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0017648D" w14:textId="0F3E1035" w:rsidR="00322DF5" w:rsidRDefault="000A1C0A"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lastRenderedPageBreak/>
        <w:t>A variety</w:t>
      </w:r>
      <w:r w:rsidR="00322DF5">
        <w:rPr>
          <w:rFonts w:ascii="Arial" w:hAnsi="Arial" w:cs="Arial"/>
          <w:color w:val="000000"/>
          <w:bdr w:val="none" w:sz="0" w:space="0" w:color="auto" w:frame="1"/>
        </w:rPr>
        <w:t xml:space="preserve"> of people will be affected by this</w:t>
      </w:r>
      <w:r w:rsidR="00B15C61">
        <w:rPr>
          <w:rFonts w:ascii="Arial" w:hAnsi="Arial" w:cs="Arial"/>
          <w:color w:val="000000"/>
          <w:bdr w:val="none" w:sz="0" w:space="0" w:color="auto" w:frame="1"/>
        </w:rPr>
        <w:t xml:space="preserve"> problem</w:t>
      </w:r>
      <w:r w:rsidR="00322DF5">
        <w:rPr>
          <w:rFonts w:ascii="Arial" w:hAnsi="Arial" w:cs="Arial"/>
          <w:color w:val="000000"/>
          <w:bdr w:val="none" w:sz="0" w:space="0" w:color="auto" w:frame="1"/>
        </w:rPr>
        <w:t xml:space="preserve">. </w:t>
      </w:r>
      <w:r>
        <w:rPr>
          <w:rFonts w:ascii="Arial" w:hAnsi="Arial" w:cs="Arial"/>
          <w:color w:val="000000"/>
          <w:bdr w:val="none" w:sz="0" w:space="0" w:color="auto" w:frame="1"/>
        </w:rPr>
        <w:t>These will include</w:t>
      </w:r>
      <w:r w:rsidR="00322DF5">
        <w:rPr>
          <w:rFonts w:ascii="Arial" w:hAnsi="Arial" w:cs="Arial"/>
          <w:color w:val="000000"/>
          <w:bdr w:val="none" w:sz="0" w:space="0" w:color="auto" w:frame="1"/>
        </w:rPr>
        <w:t xml:space="preserve"> customers who call</w:t>
      </w:r>
      <w:r w:rsidR="00B15C61">
        <w:rPr>
          <w:rFonts w:ascii="Arial" w:hAnsi="Arial" w:cs="Arial"/>
          <w:color w:val="000000"/>
          <w:bdr w:val="none" w:sz="0" w:space="0" w:color="auto" w:frame="1"/>
        </w:rPr>
        <w:t xml:space="preserve"> in </w:t>
      </w:r>
      <w:r w:rsidR="00322DF5">
        <w:rPr>
          <w:rFonts w:ascii="Arial" w:hAnsi="Arial" w:cs="Arial"/>
          <w:color w:val="000000"/>
          <w:bdr w:val="none" w:sz="0" w:space="0" w:color="auto" w:frame="1"/>
        </w:rPr>
        <w:t xml:space="preserve">to try and get finance on a vehicle they have seen. Another would be </w:t>
      </w:r>
      <w:r w:rsidR="00B15C61">
        <w:rPr>
          <w:rFonts w:ascii="Arial" w:hAnsi="Arial" w:cs="Arial"/>
          <w:color w:val="000000"/>
          <w:bdr w:val="none" w:sz="0" w:space="0" w:color="auto" w:frame="1"/>
        </w:rPr>
        <w:t xml:space="preserve">the </w:t>
      </w:r>
      <w:r w:rsidR="00322DF5">
        <w:rPr>
          <w:rFonts w:ascii="Arial" w:hAnsi="Arial" w:cs="Arial"/>
          <w:color w:val="000000"/>
          <w:bdr w:val="none" w:sz="0" w:space="0" w:color="auto" w:frame="1"/>
        </w:rPr>
        <w:t xml:space="preserve">dealerships </w:t>
      </w:r>
      <w:r>
        <w:rPr>
          <w:rFonts w:ascii="Arial" w:hAnsi="Arial" w:cs="Arial"/>
          <w:color w:val="000000"/>
          <w:bdr w:val="none" w:sz="0" w:space="0" w:color="auto" w:frame="1"/>
        </w:rPr>
        <w:t>because they rely</w:t>
      </w:r>
      <w:r w:rsidR="00322DF5">
        <w:rPr>
          <w:rFonts w:ascii="Arial" w:hAnsi="Arial" w:cs="Arial"/>
          <w:color w:val="000000"/>
          <w:bdr w:val="none" w:sz="0" w:space="0" w:color="auto" w:frame="1"/>
        </w:rPr>
        <w:t xml:space="preserve"> on the business to deal with all their finance i</w:t>
      </w:r>
      <w:r w:rsidR="00B15C61">
        <w:rPr>
          <w:rFonts w:ascii="Arial" w:hAnsi="Arial" w:cs="Arial"/>
          <w:color w:val="000000"/>
          <w:bdr w:val="none" w:sz="0" w:space="0" w:color="auto" w:frame="1"/>
        </w:rPr>
        <w:t xml:space="preserve">nquiries. </w:t>
      </w:r>
      <w:r w:rsidR="00322DF5">
        <w:rPr>
          <w:rFonts w:ascii="Arial" w:hAnsi="Arial" w:cs="Arial"/>
          <w:color w:val="000000"/>
          <w:bdr w:val="none" w:sz="0" w:space="0" w:color="auto" w:frame="1"/>
        </w:rPr>
        <w:t xml:space="preserve">The staff would also be affected as they are missing out on new sale </w:t>
      </w:r>
      <w:r>
        <w:rPr>
          <w:rFonts w:ascii="Arial" w:hAnsi="Arial" w:cs="Arial"/>
          <w:color w:val="000000"/>
          <w:bdr w:val="none" w:sz="0" w:space="0" w:color="auto" w:frame="1"/>
        </w:rPr>
        <w:t>opportunities.</w:t>
      </w:r>
    </w:p>
    <w:p w14:paraId="5B006DAF" w14:textId="77777777" w:rsidR="000A1C0A" w:rsidRDefault="000A1C0A"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0401FCB0" w14:textId="28395CC7" w:rsidR="00322DF5" w:rsidRDefault="00322DF5" w:rsidP="00C62F53">
      <w:pPr>
        <w:pStyle w:val="xmsonormal"/>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t>T</w:t>
      </w:r>
      <w:r w:rsidR="00C62F53">
        <w:rPr>
          <w:rFonts w:ascii="Arial" w:hAnsi="Arial" w:cs="Arial"/>
          <w:color w:val="000000"/>
          <w:bdr w:val="none" w:sz="0" w:space="0" w:color="auto" w:frame="1"/>
        </w:rPr>
        <w:t>he impact</w:t>
      </w:r>
      <w:r w:rsidR="000A1C0A">
        <w:rPr>
          <w:rFonts w:ascii="Arial" w:hAnsi="Arial" w:cs="Arial"/>
          <w:color w:val="000000"/>
          <w:bdr w:val="none" w:sz="0" w:space="0" w:color="auto" w:frame="1"/>
        </w:rPr>
        <w:t>s</w:t>
      </w:r>
      <w:r w:rsidR="00C62F53">
        <w:rPr>
          <w:rFonts w:ascii="Arial" w:hAnsi="Arial" w:cs="Arial"/>
          <w:color w:val="000000"/>
          <w:bdr w:val="none" w:sz="0" w:space="0" w:color="auto" w:frame="1"/>
        </w:rPr>
        <w:t xml:space="preserve"> of not providing a solution to stop these missed calls </w:t>
      </w:r>
      <w:r w:rsidR="000A1C0A">
        <w:rPr>
          <w:rFonts w:ascii="Arial" w:hAnsi="Arial" w:cs="Arial"/>
          <w:color w:val="000000"/>
          <w:bdr w:val="none" w:sz="0" w:space="0" w:color="auto" w:frame="1"/>
        </w:rPr>
        <w:t>are</w:t>
      </w:r>
      <w:r>
        <w:rPr>
          <w:rFonts w:ascii="Arial" w:hAnsi="Arial" w:cs="Arial"/>
          <w:color w:val="000000"/>
          <w:bdr w:val="none" w:sz="0" w:space="0" w:color="auto" w:frame="1"/>
        </w:rPr>
        <w:t>:</w:t>
      </w:r>
    </w:p>
    <w:p w14:paraId="7070BF3D" w14:textId="741BF164" w:rsidR="00322DF5" w:rsidRDefault="00322DF5" w:rsidP="00322DF5">
      <w:pPr>
        <w:pStyle w:val="xmsonormal"/>
        <w:numPr>
          <w:ilvl w:val="0"/>
          <w:numId w:val="18"/>
        </w:numPr>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t>Customers going elsewhere to apply for their finance.</w:t>
      </w:r>
    </w:p>
    <w:p w14:paraId="73F0D033" w14:textId="1E8AD54E" w:rsidR="00322DF5" w:rsidRDefault="00322DF5" w:rsidP="00B84224">
      <w:pPr>
        <w:pStyle w:val="xmsonormal"/>
        <w:numPr>
          <w:ilvl w:val="0"/>
          <w:numId w:val="18"/>
        </w:numPr>
        <w:shd w:val="clear" w:color="auto" w:fill="FFFFFF"/>
        <w:spacing w:before="0" w:beforeAutospacing="0" w:after="0" w:afterAutospacing="0" w:line="235" w:lineRule="atLeast"/>
        <w:rPr>
          <w:rFonts w:ascii="Arial" w:hAnsi="Arial" w:cs="Arial"/>
          <w:color w:val="000000"/>
          <w:bdr w:val="none" w:sz="0" w:space="0" w:color="auto" w:frame="1"/>
        </w:rPr>
      </w:pPr>
      <w:r w:rsidRPr="00322DF5">
        <w:rPr>
          <w:rFonts w:ascii="Arial" w:hAnsi="Arial" w:cs="Arial"/>
          <w:color w:val="000000"/>
          <w:bdr w:val="none" w:sz="0" w:space="0" w:color="auto" w:frame="1"/>
        </w:rPr>
        <w:t>Customers</w:t>
      </w:r>
      <w:r>
        <w:rPr>
          <w:rFonts w:ascii="Arial" w:hAnsi="Arial" w:cs="Arial"/>
          <w:color w:val="000000"/>
          <w:bdr w:val="none" w:sz="0" w:space="0" w:color="auto" w:frame="1"/>
        </w:rPr>
        <w:t xml:space="preserve"> </w:t>
      </w:r>
      <w:r w:rsidR="00726D7C">
        <w:rPr>
          <w:rFonts w:ascii="Arial" w:hAnsi="Arial" w:cs="Arial"/>
          <w:color w:val="000000"/>
          <w:bdr w:val="none" w:sz="0" w:space="0" w:color="auto" w:frame="1"/>
        </w:rPr>
        <w:t>share their poor call experiences via reviews or word of mouth</w:t>
      </w:r>
      <w:r>
        <w:rPr>
          <w:rFonts w:ascii="Arial" w:hAnsi="Arial" w:cs="Arial"/>
          <w:color w:val="000000"/>
          <w:bdr w:val="none" w:sz="0" w:space="0" w:color="auto" w:frame="1"/>
        </w:rPr>
        <w:t xml:space="preserve">, harming the business’s reputation and brand. </w:t>
      </w:r>
    </w:p>
    <w:p w14:paraId="3A21CA23" w14:textId="710EED15" w:rsidR="00322DF5" w:rsidRDefault="00322DF5" w:rsidP="00B84224">
      <w:pPr>
        <w:pStyle w:val="xmsonormal"/>
        <w:numPr>
          <w:ilvl w:val="0"/>
          <w:numId w:val="18"/>
        </w:numPr>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t xml:space="preserve">Whether it is a new or returning loyal customer, the business and the staff member would be losing them to a competing business. </w:t>
      </w:r>
    </w:p>
    <w:p w14:paraId="0BCA89FA" w14:textId="4B883B01" w:rsidR="00322DF5" w:rsidRDefault="00322DF5" w:rsidP="00322DF5">
      <w:pPr>
        <w:pStyle w:val="xmsonormal"/>
        <w:numPr>
          <w:ilvl w:val="0"/>
          <w:numId w:val="18"/>
        </w:numPr>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t xml:space="preserve">Staff are losing out on potential new sales prospects and on commission for deals they could have executed if they had answered the missed calls. </w:t>
      </w:r>
    </w:p>
    <w:p w14:paraId="4A56A3F7" w14:textId="2D446106" w:rsidR="00322DF5" w:rsidRDefault="00322DF5" w:rsidP="00322DF5">
      <w:pPr>
        <w:pStyle w:val="xmsonormal"/>
        <w:numPr>
          <w:ilvl w:val="0"/>
          <w:numId w:val="18"/>
        </w:numPr>
        <w:shd w:val="clear" w:color="auto" w:fill="FFFFFF"/>
        <w:spacing w:before="0" w:beforeAutospacing="0" w:after="0" w:afterAutospacing="0" w:line="235" w:lineRule="atLeast"/>
        <w:rPr>
          <w:rFonts w:ascii="Arial" w:hAnsi="Arial" w:cs="Arial"/>
          <w:color w:val="000000"/>
          <w:bdr w:val="none" w:sz="0" w:space="0" w:color="auto" w:frame="1"/>
        </w:rPr>
      </w:pPr>
      <w:r>
        <w:rPr>
          <w:rFonts w:ascii="Arial" w:hAnsi="Arial" w:cs="Arial"/>
          <w:color w:val="000000"/>
          <w:bdr w:val="none" w:sz="0" w:space="0" w:color="auto" w:frame="1"/>
        </w:rPr>
        <w:t xml:space="preserve">The company’s dealership portfolio starts to reduce by dealers placing their business with other brokers because they struggle to get through whenever they need the business to deal with a customer for them. </w:t>
      </w:r>
    </w:p>
    <w:p w14:paraId="41199F56" w14:textId="5CDB0D63" w:rsidR="00322DF5" w:rsidRPr="00726D7C" w:rsidRDefault="000767D6" w:rsidP="0089531E">
      <w:pPr>
        <w:pStyle w:val="xmsonormal"/>
        <w:numPr>
          <w:ilvl w:val="0"/>
          <w:numId w:val="18"/>
        </w:numPr>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bdr w:val="none" w:sz="0" w:space="0" w:color="auto" w:frame="1"/>
        </w:rPr>
        <w:t>If this problem is left for a long time, the business w</w:t>
      </w:r>
      <w:r w:rsidR="004A5AAD">
        <w:rPr>
          <w:rFonts w:ascii="Arial" w:hAnsi="Arial" w:cs="Arial"/>
          <w:color w:val="000000"/>
          <w:bdr w:val="none" w:sz="0" w:space="0" w:color="auto" w:frame="1"/>
        </w:rPr>
        <w:t>ill</w:t>
      </w:r>
      <w:r>
        <w:rPr>
          <w:rFonts w:ascii="Arial" w:hAnsi="Arial" w:cs="Arial"/>
          <w:color w:val="000000"/>
          <w:bdr w:val="none" w:sz="0" w:space="0" w:color="auto" w:frame="1"/>
        </w:rPr>
        <w:t xml:space="preserve"> start to </w:t>
      </w:r>
      <w:r w:rsidR="004A5AAD">
        <w:rPr>
          <w:rFonts w:ascii="Arial" w:hAnsi="Arial" w:cs="Arial"/>
          <w:color w:val="000000"/>
          <w:bdr w:val="none" w:sz="0" w:space="0" w:color="auto" w:frame="1"/>
        </w:rPr>
        <w:t>decrease its profits</w:t>
      </w:r>
      <w:r>
        <w:rPr>
          <w:rFonts w:ascii="Arial" w:hAnsi="Arial" w:cs="Arial"/>
          <w:color w:val="000000"/>
          <w:bdr w:val="none" w:sz="0" w:space="0" w:color="auto" w:frame="1"/>
        </w:rPr>
        <w:t xml:space="preserve"> as the company loses</w:t>
      </w:r>
      <w:r w:rsidR="00322DF5">
        <w:rPr>
          <w:rFonts w:ascii="Arial" w:hAnsi="Arial" w:cs="Arial"/>
          <w:color w:val="000000"/>
          <w:bdr w:val="none" w:sz="0" w:space="0" w:color="auto" w:frame="1"/>
        </w:rPr>
        <w:t xml:space="preserve"> money. For example, the business converts 25% of incoming calls into a sale, and the average transaction value is £400.00. Therefore each missed call costs the company about £100.00.   </w:t>
      </w:r>
    </w:p>
    <w:p w14:paraId="78ED7ADC" w14:textId="498F3345" w:rsidR="00726D7C" w:rsidRDefault="00726D7C" w:rsidP="00726D7C">
      <w:pPr>
        <w:pStyle w:val="xmsonormal"/>
        <w:shd w:val="clear" w:color="auto" w:fill="FFFFFF"/>
        <w:spacing w:before="0" w:beforeAutospacing="0" w:after="0" w:afterAutospacing="0" w:line="235" w:lineRule="atLeast"/>
        <w:rPr>
          <w:rFonts w:ascii="Arial" w:hAnsi="Arial" w:cs="Arial"/>
          <w:color w:val="000000"/>
          <w:bdr w:val="none" w:sz="0" w:space="0" w:color="auto" w:frame="1"/>
        </w:rPr>
      </w:pPr>
    </w:p>
    <w:p w14:paraId="011ED661" w14:textId="55E2BCB7" w:rsidR="00726D7C" w:rsidRPr="00726D7C" w:rsidRDefault="00726D7C" w:rsidP="00726D7C">
      <w:pPr>
        <w:pStyle w:val="xmsonormal"/>
        <w:shd w:val="clear" w:color="auto" w:fill="FFFFFF"/>
        <w:spacing w:before="0" w:beforeAutospacing="0" w:after="0" w:afterAutospacing="0" w:line="235" w:lineRule="atLeast"/>
        <w:rPr>
          <w:rFonts w:ascii="Arial" w:hAnsi="Arial" w:cs="Arial"/>
          <w:bdr w:val="none" w:sz="0" w:space="0" w:color="auto" w:frame="1"/>
        </w:rPr>
      </w:pPr>
      <w:r w:rsidRPr="00726D7C">
        <w:rPr>
          <w:rFonts w:ascii="Arial" w:hAnsi="Arial" w:cs="Arial"/>
          <w:color w:val="000000"/>
          <w:bdr w:val="none" w:sz="0" w:space="0" w:color="auto" w:frame="1"/>
        </w:rPr>
        <w:t xml:space="preserve">According to Unicom (2019), Missed calls causes more impact than what some business owners realise. The revenue and profit element of it can hurt short term and long term. </w:t>
      </w:r>
      <w:r w:rsidRPr="00726D7C">
        <w:rPr>
          <w:rFonts w:ascii="Arial" w:hAnsi="Arial" w:cs="Arial"/>
        </w:rPr>
        <w:t>It shows that </w:t>
      </w:r>
      <w:hyperlink r:id="rId12" w:history="1">
        <w:r w:rsidRPr="00726D7C">
          <w:rPr>
            <w:rStyle w:val="Hyperlink"/>
            <w:rFonts w:ascii="Arial" w:eastAsiaTheme="majorEastAsia" w:hAnsi="Arial" w:cs="Arial"/>
            <w:color w:val="auto"/>
            <w:u w:val="none"/>
            <w:bdr w:val="none" w:sz="0" w:space="0" w:color="auto" w:frame="1"/>
          </w:rPr>
          <w:t>85% of the</w:t>
        </w:r>
      </w:hyperlink>
      <w:r w:rsidRPr="00726D7C">
        <w:rPr>
          <w:rFonts w:ascii="Arial" w:hAnsi="Arial" w:cs="Arial"/>
        </w:rPr>
        <w:t xml:space="preserve"> people whose calls are missed do not call back. Therefore, the business is losing out massively when missed calls happen. </w:t>
      </w:r>
      <w:r w:rsidRPr="00726D7C">
        <w:rPr>
          <w:rFonts w:ascii="Arial" w:hAnsi="Arial" w:cs="Arial"/>
          <w:color w:val="000000"/>
          <w:bdr w:val="none" w:sz="0" w:space="0" w:color="auto" w:frame="1"/>
        </w:rPr>
        <w:t xml:space="preserve"> Furthermore, its long-term effect on the business is even more significant</w:t>
      </w:r>
      <w:r>
        <w:rPr>
          <w:rFonts w:ascii="Arial" w:hAnsi="Arial" w:cs="Arial"/>
          <w:color w:val="000000"/>
          <w:bdr w:val="none" w:sz="0" w:space="0" w:color="auto" w:frame="1"/>
        </w:rPr>
        <w:t>. A</w:t>
      </w:r>
      <w:r w:rsidRPr="00726D7C">
        <w:rPr>
          <w:rFonts w:ascii="Arial" w:hAnsi="Arial" w:cs="Arial"/>
          <w:shd w:val="clear" w:color="auto" w:fill="FFFFFF"/>
        </w:rPr>
        <w:t xml:space="preserve">round </w:t>
      </w:r>
      <w:hyperlink r:id="rId13" w:history="1">
        <w:r w:rsidRPr="00726D7C">
          <w:rPr>
            <w:rStyle w:val="Hyperlink"/>
            <w:rFonts w:ascii="Arial" w:hAnsi="Arial" w:cs="Arial"/>
            <w:color w:val="auto"/>
            <w:u w:val="none"/>
            <w:bdr w:val="none" w:sz="0" w:space="0" w:color="auto" w:frame="1"/>
            <w:shd w:val="clear" w:color="auto" w:fill="FFFFFF"/>
          </w:rPr>
          <w:t>70% of people</w:t>
        </w:r>
      </w:hyperlink>
      <w:r w:rsidRPr="00726D7C">
        <w:rPr>
          <w:rFonts w:ascii="Arial" w:hAnsi="Arial" w:cs="Arial"/>
          <w:shd w:val="clear" w:color="auto" w:fill="FFFFFF"/>
        </w:rPr>
        <w:t xml:space="preserve"> will stop dealing with a </w:t>
      </w:r>
      <w:r>
        <w:rPr>
          <w:rFonts w:ascii="Arial" w:hAnsi="Arial" w:cs="Arial"/>
          <w:shd w:val="clear" w:color="auto" w:fill="FFFFFF"/>
        </w:rPr>
        <w:t>company w</w:t>
      </w:r>
      <w:r w:rsidRPr="00726D7C">
        <w:rPr>
          <w:rFonts w:ascii="Arial" w:hAnsi="Arial" w:cs="Arial"/>
          <w:shd w:val="clear" w:color="auto" w:fill="FFFFFF"/>
        </w:rPr>
        <w:t xml:space="preserve">hose </w:t>
      </w:r>
      <w:r>
        <w:rPr>
          <w:rFonts w:ascii="Arial" w:hAnsi="Arial" w:cs="Arial"/>
          <w:shd w:val="clear" w:color="auto" w:fill="FFFFFF"/>
        </w:rPr>
        <w:t>service levels are poor</w:t>
      </w:r>
      <w:r w:rsidRPr="00726D7C">
        <w:rPr>
          <w:rFonts w:ascii="Arial" w:hAnsi="Arial" w:cs="Arial"/>
          <w:shd w:val="clear" w:color="auto" w:fill="FFFFFF"/>
        </w:rPr>
        <w:t>, and more than 60% will</w:t>
      </w:r>
      <w:r>
        <w:rPr>
          <w:rFonts w:ascii="Arial" w:hAnsi="Arial" w:cs="Arial"/>
          <w:shd w:val="clear" w:color="auto" w:fill="FFFFFF"/>
        </w:rPr>
        <w:t xml:space="preserve"> do business with its competitors</w:t>
      </w:r>
      <w:r w:rsidRPr="00726D7C">
        <w:rPr>
          <w:rFonts w:ascii="Arial" w:hAnsi="Arial" w:cs="Arial"/>
          <w:shd w:val="clear" w:color="auto" w:fill="FFFFFF"/>
        </w:rPr>
        <w:t>. </w:t>
      </w:r>
    </w:p>
    <w:p w14:paraId="3C6F73A0" w14:textId="1AB3A1EF" w:rsidR="00726D7C" w:rsidRDefault="00726D7C" w:rsidP="00726D7C">
      <w:pPr>
        <w:pStyle w:val="xmsonormal"/>
        <w:shd w:val="clear" w:color="auto" w:fill="FFFFFF"/>
        <w:spacing w:before="0" w:beforeAutospacing="0" w:after="0" w:afterAutospacing="0" w:line="235" w:lineRule="atLeast"/>
        <w:rPr>
          <w:rFonts w:ascii="Calibri" w:hAnsi="Calibri" w:cs="Calibri"/>
          <w:color w:val="000000"/>
          <w:sz w:val="22"/>
          <w:szCs w:val="22"/>
        </w:rPr>
      </w:pPr>
    </w:p>
    <w:p w14:paraId="78581B5F" w14:textId="77777777" w:rsidR="00726D7C" w:rsidRDefault="00726D7C" w:rsidP="00726D7C">
      <w:pPr>
        <w:pStyle w:val="xmsonormal"/>
        <w:shd w:val="clear" w:color="auto" w:fill="FFFFFF"/>
        <w:spacing w:before="0" w:beforeAutospacing="0" w:after="0" w:afterAutospacing="0" w:line="235" w:lineRule="atLeast"/>
        <w:rPr>
          <w:rFonts w:ascii="Calibri" w:hAnsi="Calibri" w:cs="Calibri"/>
          <w:color w:val="000000"/>
          <w:sz w:val="22"/>
          <w:szCs w:val="22"/>
        </w:rPr>
      </w:pPr>
    </w:p>
    <w:p w14:paraId="2875E419" w14:textId="2BF6BC5C" w:rsidR="00C63806" w:rsidRDefault="00C63806" w:rsidP="0030173B"/>
    <w:p w14:paraId="54D3B1FD" w14:textId="5860279A" w:rsidR="00CB7608" w:rsidRDefault="00CB7608" w:rsidP="0030173B"/>
    <w:p w14:paraId="0DD81A45" w14:textId="490F7A26" w:rsidR="008873CE" w:rsidRDefault="008873CE" w:rsidP="00322DF5"/>
    <w:p w14:paraId="7BD67CDF" w14:textId="77777777" w:rsidR="00CB7608" w:rsidRDefault="00CB7608" w:rsidP="00CB7608"/>
    <w:p w14:paraId="33039AC6" w14:textId="2C5566FC" w:rsidR="00CB7608" w:rsidRDefault="00CB7608" w:rsidP="0030173B"/>
    <w:p w14:paraId="635CAF35" w14:textId="77777777" w:rsidR="00CB7608" w:rsidRDefault="00CB7608" w:rsidP="0030173B"/>
    <w:p w14:paraId="693D7401" w14:textId="77777777" w:rsidR="00CB7608" w:rsidRDefault="00CB7608" w:rsidP="0030173B"/>
    <w:p w14:paraId="4B0AE531" w14:textId="77777777" w:rsidR="00CB7608" w:rsidRDefault="00CB7608" w:rsidP="0030173B"/>
    <w:p w14:paraId="1D290CBD" w14:textId="77777777" w:rsidR="00780652" w:rsidRDefault="00780652" w:rsidP="0030173B"/>
    <w:p w14:paraId="1B0F5D60" w14:textId="77777777" w:rsidR="001F20D7" w:rsidRPr="00564621" w:rsidRDefault="001F20D7" w:rsidP="001F20D7">
      <w:pPr>
        <w:pStyle w:val="Heading2"/>
        <w:rPr>
          <w:rFonts w:ascii="Arial" w:hAnsi="Arial" w:cs="Arial"/>
          <w:b/>
          <w:bCs/>
          <w:sz w:val="28"/>
          <w:szCs w:val="28"/>
        </w:rPr>
      </w:pPr>
      <w:bookmarkStart w:id="3" w:name="_Toc81243311"/>
      <w:r w:rsidRPr="00564621">
        <w:rPr>
          <w:rFonts w:ascii="Arial" w:hAnsi="Arial" w:cs="Arial"/>
          <w:b/>
          <w:bCs/>
          <w:sz w:val="28"/>
          <w:szCs w:val="28"/>
        </w:rPr>
        <w:lastRenderedPageBreak/>
        <w:t>Analyse information on the identified problem, to help inform the decision making process</w:t>
      </w:r>
      <w:bookmarkEnd w:id="3"/>
    </w:p>
    <w:p w14:paraId="4A0802E7" w14:textId="4D227193" w:rsidR="00D925DC" w:rsidRDefault="00D925DC" w:rsidP="00F47DC4"/>
    <w:p w14:paraId="58E79880" w14:textId="3D6BF2BD" w:rsidR="000A1C0A" w:rsidRDefault="000A1C0A" w:rsidP="00D925DC">
      <w:pPr>
        <w:rPr>
          <w:rFonts w:ascii="Arial" w:hAnsi="Arial" w:cs="Arial"/>
          <w:sz w:val="24"/>
          <w:szCs w:val="24"/>
        </w:rPr>
      </w:pPr>
      <w:r>
        <w:rPr>
          <w:rFonts w:ascii="Arial" w:hAnsi="Arial" w:cs="Arial"/>
          <w:sz w:val="24"/>
          <w:szCs w:val="24"/>
        </w:rPr>
        <w:t>F</w:t>
      </w:r>
      <w:r w:rsidR="00D925DC" w:rsidRPr="00D925DC">
        <w:rPr>
          <w:rFonts w:ascii="Arial" w:hAnsi="Arial" w:cs="Arial"/>
          <w:sz w:val="24"/>
          <w:szCs w:val="24"/>
        </w:rPr>
        <w:t xml:space="preserve">or the report writer </w:t>
      </w:r>
      <w:r>
        <w:rPr>
          <w:rFonts w:ascii="Arial" w:hAnsi="Arial" w:cs="Arial"/>
          <w:sz w:val="24"/>
          <w:szCs w:val="24"/>
        </w:rPr>
        <w:t xml:space="preserve">to help support their decision-making process, they have met with their line manager and workforce to brainstorm ideas on overcoming the problem. </w:t>
      </w:r>
    </w:p>
    <w:p w14:paraId="714C0A6F" w14:textId="0A172E0D" w:rsidR="00F41736" w:rsidRDefault="00F41736" w:rsidP="00D925DC">
      <w:pPr>
        <w:rPr>
          <w:rFonts w:ascii="Arial" w:hAnsi="Arial" w:cs="Arial"/>
          <w:sz w:val="24"/>
          <w:szCs w:val="24"/>
        </w:rPr>
      </w:pPr>
      <w:r>
        <w:rPr>
          <w:noProof/>
        </w:rPr>
        <w:drawing>
          <wp:anchor distT="0" distB="0" distL="114300" distR="114300" simplePos="0" relativeHeight="251725824" behindDoc="0" locked="0" layoutInCell="1" allowOverlap="1" wp14:anchorId="7198508F" wp14:editId="67805C38">
            <wp:simplePos x="0" y="0"/>
            <wp:positionH relativeFrom="margin">
              <wp:posOffset>2057400</wp:posOffset>
            </wp:positionH>
            <wp:positionV relativeFrom="paragraph">
              <wp:posOffset>56515</wp:posOffset>
            </wp:positionV>
            <wp:extent cx="2984500" cy="1961515"/>
            <wp:effectExtent l="0" t="0" r="6350" b="635"/>
            <wp:wrapThrough wrapText="bothSides">
              <wp:wrapPolygon edited="0">
                <wp:start x="0" y="0"/>
                <wp:lineTo x="0" y="21397"/>
                <wp:lineTo x="21508" y="21397"/>
                <wp:lineTo x="21508" y="0"/>
                <wp:lineTo x="0" y="0"/>
              </wp:wrapPolygon>
            </wp:wrapThrough>
            <wp:docPr id="24" name="Picture 24" descr="A picture containing person, window, building,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person, window, building, group&#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4500" cy="1961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61F0D" w14:textId="6B03C130" w:rsidR="00F41736" w:rsidRDefault="00F41736" w:rsidP="00D925DC">
      <w:pPr>
        <w:rPr>
          <w:rFonts w:ascii="Arial" w:hAnsi="Arial" w:cs="Arial"/>
          <w:sz w:val="24"/>
          <w:szCs w:val="24"/>
        </w:rPr>
      </w:pPr>
    </w:p>
    <w:p w14:paraId="0F9F24AF" w14:textId="674F05D8" w:rsidR="00F41736" w:rsidRDefault="00F41736" w:rsidP="00D925DC">
      <w:pPr>
        <w:rPr>
          <w:rFonts w:ascii="Arial" w:hAnsi="Arial" w:cs="Arial"/>
          <w:sz w:val="24"/>
          <w:szCs w:val="24"/>
        </w:rPr>
      </w:pPr>
    </w:p>
    <w:p w14:paraId="5DA0191E" w14:textId="77777777" w:rsidR="00F41736" w:rsidRDefault="00F41736" w:rsidP="00D925DC">
      <w:pPr>
        <w:rPr>
          <w:rFonts w:ascii="Arial" w:hAnsi="Arial" w:cs="Arial"/>
          <w:sz w:val="24"/>
          <w:szCs w:val="24"/>
        </w:rPr>
      </w:pPr>
    </w:p>
    <w:p w14:paraId="1AFFD841" w14:textId="77777777" w:rsidR="00F41736" w:rsidRDefault="00F41736" w:rsidP="00D925DC">
      <w:pPr>
        <w:rPr>
          <w:rFonts w:ascii="Arial" w:hAnsi="Arial" w:cs="Arial"/>
          <w:b/>
          <w:bCs/>
          <w:sz w:val="24"/>
          <w:szCs w:val="24"/>
        </w:rPr>
      </w:pPr>
    </w:p>
    <w:p w14:paraId="04FB3198" w14:textId="77777777" w:rsidR="00F41736" w:rsidRDefault="00F41736" w:rsidP="00D925DC">
      <w:pPr>
        <w:rPr>
          <w:rFonts w:ascii="Arial" w:hAnsi="Arial" w:cs="Arial"/>
          <w:b/>
          <w:bCs/>
          <w:sz w:val="24"/>
          <w:szCs w:val="24"/>
        </w:rPr>
      </w:pPr>
    </w:p>
    <w:p w14:paraId="3E896216" w14:textId="4827FDBA" w:rsidR="00127A80" w:rsidRPr="00127A80" w:rsidRDefault="00127A80" w:rsidP="00D925DC">
      <w:pPr>
        <w:rPr>
          <w:rFonts w:ascii="Arial" w:hAnsi="Arial" w:cs="Arial"/>
          <w:sz w:val="24"/>
          <w:szCs w:val="24"/>
        </w:rPr>
      </w:pPr>
      <w:r w:rsidRPr="00127A80">
        <w:rPr>
          <w:rFonts w:ascii="Arial" w:hAnsi="Arial" w:cs="Arial"/>
          <w:sz w:val="24"/>
          <w:szCs w:val="24"/>
        </w:rPr>
        <w:t>(Gough 2018)</w:t>
      </w:r>
    </w:p>
    <w:p w14:paraId="42D08AD6" w14:textId="77777777" w:rsidR="00F41736" w:rsidRDefault="00F41736" w:rsidP="00D925DC">
      <w:pPr>
        <w:rPr>
          <w:rFonts w:ascii="Arial" w:hAnsi="Arial" w:cs="Arial"/>
          <w:b/>
          <w:bCs/>
          <w:sz w:val="24"/>
          <w:szCs w:val="24"/>
        </w:rPr>
      </w:pPr>
    </w:p>
    <w:p w14:paraId="1CCC854E" w14:textId="68E41D7D" w:rsidR="00321F1C" w:rsidRPr="00000991" w:rsidRDefault="00FE2136" w:rsidP="00D925DC">
      <w:pPr>
        <w:rPr>
          <w:rFonts w:ascii="Arial" w:hAnsi="Arial" w:cs="Arial"/>
          <w:b/>
          <w:bCs/>
          <w:sz w:val="24"/>
          <w:szCs w:val="24"/>
        </w:rPr>
      </w:pPr>
      <w:r w:rsidRPr="00FE2136">
        <w:rPr>
          <w:rFonts w:ascii="Arial" w:hAnsi="Arial" w:cs="Arial"/>
          <w:sz w:val="24"/>
          <w:szCs w:val="24"/>
        </w:rPr>
        <w:t>Webster (2015) cited in</w:t>
      </w:r>
      <w:r>
        <w:rPr>
          <w:rFonts w:ascii="Arial" w:hAnsi="Arial" w:cs="Arial"/>
          <w:sz w:val="24"/>
          <w:szCs w:val="24"/>
        </w:rPr>
        <w:t xml:space="preserve"> Besant</w:t>
      </w:r>
      <w:r w:rsidRPr="00FE2136">
        <w:rPr>
          <w:rFonts w:ascii="Arial" w:eastAsia="Times New Roman" w:hAnsi="Arial" w:cs="Arial"/>
          <w:color w:val="222222"/>
          <w:sz w:val="24"/>
          <w:szCs w:val="24"/>
          <w:shd w:val="clear" w:color="auto" w:fill="FFFFFF"/>
        </w:rPr>
        <w:t xml:space="preserve"> </w:t>
      </w:r>
      <w:r>
        <w:rPr>
          <w:rFonts w:ascii="Arial" w:eastAsia="Times New Roman" w:hAnsi="Arial" w:cs="Arial"/>
          <w:color w:val="222222"/>
          <w:sz w:val="24"/>
          <w:szCs w:val="24"/>
          <w:shd w:val="clear" w:color="auto" w:fill="FFFFFF"/>
        </w:rPr>
        <w:t>(</w:t>
      </w:r>
      <w:r w:rsidRPr="00FE2136">
        <w:rPr>
          <w:rFonts w:ascii="Arial" w:eastAsia="Times New Roman" w:hAnsi="Arial" w:cs="Arial"/>
          <w:color w:val="222222"/>
          <w:sz w:val="24"/>
          <w:szCs w:val="24"/>
          <w:shd w:val="clear" w:color="auto" w:fill="FFFFFF"/>
        </w:rPr>
        <w:t>2016)</w:t>
      </w:r>
      <w:r>
        <w:rPr>
          <w:rFonts w:ascii="Arial" w:hAnsi="Arial" w:cs="Arial"/>
          <w:sz w:val="24"/>
          <w:szCs w:val="24"/>
        </w:rPr>
        <w:t xml:space="preserve"> “</w:t>
      </w:r>
      <w:r w:rsidR="006615AA" w:rsidRPr="006615AA">
        <w:rPr>
          <w:rFonts w:ascii="Arial" w:hAnsi="Arial" w:cs="Arial"/>
          <w:sz w:val="24"/>
          <w:szCs w:val="24"/>
        </w:rPr>
        <w:t xml:space="preserve">The Meriam Webster’s dictionary defines brainstorming as </w:t>
      </w:r>
      <w:r w:rsidR="00321F1C" w:rsidRPr="006615AA">
        <w:rPr>
          <w:rFonts w:ascii="Arial" w:hAnsi="Arial" w:cs="Arial"/>
          <w:sz w:val="24"/>
          <w:szCs w:val="24"/>
        </w:rPr>
        <w:t>“a group problem-solving technique that involves the spontaneous contribution of ideas from all members of the group; the mulling over of ideas by one or more individuals in an attempt to devise or find a solution to a problem”.</w:t>
      </w:r>
    </w:p>
    <w:p w14:paraId="47FE77AD" w14:textId="46B7468E" w:rsidR="000A1C0A" w:rsidRDefault="000A1C0A" w:rsidP="00D925DC">
      <w:pPr>
        <w:rPr>
          <w:rFonts w:ascii="Arial" w:hAnsi="Arial" w:cs="Arial"/>
          <w:sz w:val="24"/>
          <w:szCs w:val="24"/>
        </w:rPr>
      </w:pPr>
      <w:r>
        <w:rPr>
          <w:rFonts w:ascii="Arial" w:hAnsi="Arial" w:cs="Arial"/>
          <w:sz w:val="24"/>
          <w:szCs w:val="24"/>
        </w:rPr>
        <w:t xml:space="preserve">Ultimately, this problem </w:t>
      </w:r>
      <w:r w:rsidR="000767D6">
        <w:rPr>
          <w:rFonts w:ascii="Arial" w:hAnsi="Arial" w:cs="Arial"/>
          <w:sz w:val="24"/>
          <w:szCs w:val="24"/>
        </w:rPr>
        <w:t xml:space="preserve">is affecting its whole </w:t>
      </w:r>
      <w:r>
        <w:rPr>
          <w:rFonts w:ascii="Arial" w:hAnsi="Arial" w:cs="Arial"/>
          <w:sz w:val="24"/>
          <w:szCs w:val="24"/>
        </w:rPr>
        <w:t>workforce by the complexity and implications that it</w:t>
      </w:r>
      <w:r w:rsidR="000767D6">
        <w:rPr>
          <w:rFonts w:ascii="Arial" w:hAnsi="Arial" w:cs="Arial"/>
          <w:sz w:val="24"/>
          <w:szCs w:val="24"/>
        </w:rPr>
        <w:t xml:space="preserve"> is causing</w:t>
      </w:r>
      <w:r>
        <w:rPr>
          <w:rFonts w:ascii="Arial" w:hAnsi="Arial" w:cs="Arial"/>
          <w:sz w:val="24"/>
          <w:szCs w:val="24"/>
        </w:rPr>
        <w:t>. These include staff are losing out on new sales opportunities, the business is losing out on further sales, the brand and its reputation are being affected, and the portfolio of dealerships are decreasing.</w:t>
      </w:r>
    </w:p>
    <w:p w14:paraId="35CDFDF6" w14:textId="669ED7EA" w:rsidR="000A1C0A" w:rsidRDefault="000A1C0A" w:rsidP="00D925DC">
      <w:pPr>
        <w:rPr>
          <w:rFonts w:ascii="Arial" w:hAnsi="Arial" w:cs="Arial"/>
          <w:sz w:val="24"/>
          <w:szCs w:val="24"/>
        </w:rPr>
      </w:pPr>
      <w:r>
        <w:rPr>
          <w:rFonts w:ascii="Arial" w:hAnsi="Arial" w:cs="Arial"/>
          <w:sz w:val="24"/>
          <w:szCs w:val="24"/>
        </w:rPr>
        <w:t xml:space="preserve">Whilst brainstorming, essential factors were considered and discussed, including the cost of the solution, the timeline of how long it would take to solve it, and the availability of staff to help solve the problem.  </w:t>
      </w:r>
      <w:r w:rsidR="00000991">
        <w:rPr>
          <w:rFonts w:ascii="Arial" w:hAnsi="Arial" w:cs="Arial"/>
          <w:sz w:val="24"/>
          <w:szCs w:val="24"/>
        </w:rPr>
        <w:t xml:space="preserve">Other factors were considered, such as purchasing another device that enables customers to get through instead of </w:t>
      </w:r>
      <w:r w:rsidR="004A5AAD">
        <w:rPr>
          <w:rFonts w:ascii="Arial" w:hAnsi="Arial" w:cs="Arial"/>
          <w:sz w:val="24"/>
          <w:szCs w:val="24"/>
        </w:rPr>
        <w:t>calling</w:t>
      </w:r>
      <w:r w:rsidR="00000991">
        <w:rPr>
          <w:rFonts w:ascii="Arial" w:hAnsi="Arial" w:cs="Arial"/>
          <w:sz w:val="24"/>
          <w:szCs w:val="24"/>
        </w:rPr>
        <w:t xml:space="preserve"> the business line. Another option was to open longer hours, also open on a Sunday. </w:t>
      </w:r>
    </w:p>
    <w:p w14:paraId="2F2A4366" w14:textId="21D36B1D" w:rsidR="000A1C0A" w:rsidRDefault="000A1C0A" w:rsidP="00D925DC">
      <w:pPr>
        <w:rPr>
          <w:rFonts w:ascii="Arial" w:hAnsi="Arial" w:cs="Arial"/>
          <w:sz w:val="24"/>
          <w:szCs w:val="24"/>
        </w:rPr>
      </w:pPr>
      <w:r>
        <w:rPr>
          <w:rFonts w:ascii="Arial" w:hAnsi="Arial" w:cs="Arial"/>
          <w:sz w:val="24"/>
          <w:szCs w:val="24"/>
        </w:rPr>
        <w:t xml:space="preserve">The report writer has created a Mind Map below </w:t>
      </w:r>
      <w:r w:rsidR="00EF2022">
        <w:rPr>
          <w:rFonts w:ascii="Arial" w:hAnsi="Arial" w:cs="Arial"/>
          <w:sz w:val="24"/>
          <w:szCs w:val="24"/>
        </w:rPr>
        <w:t xml:space="preserve">(please see next page) </w:t>
      </w:r>
      <w:r>
        <w:rPr>
          <w:rFonts w:ascii="Arial" w:hAnsi="Arial" w:cs="Arial"/>
          <w:sz w:val="24"/>
          <w:szCs w:val="24"/>
        </w:rPr>
        <w:t xml:space="preserve">to help visualise the ideas that were </w:t>
      </w:r>
      <w:r w:rsidR="000767D6">
        <w:rPr>
          <w:rFonts w:ascii="Arial" w:hAnsi="Arial" w:cs="Arial"/>
          <w:sz w:val="24"/>
          <w:szCs w:val="24"/>
        </w:rPr>
        <w:t xml:space="preserve">discussed when brainstorming. </w:t>
      </w:r>
    </w:p>
    <w:p w14:paraId="4ED05134" w14:textId="48A600C5" w:rsidR="00127A80" w:rsidRDefault="005D7B42" w:rsidP="00F41736">
      <w:pPr>
        <w:rPr>
          <w:rFonts w:ascii="Arial" w:hAnsi="Arial" w:cs="Arial"/>
          <w:color w:val="232323"/>
          <w:sz w:val="24"/>
          <w:szCs w:val="24"/>
          <w:shd w:val="clear" w:color="auto" w:fill="FFFFFF"/>
        </w:rPr>
      </w:pPr>
      <w:r w:rsidRPr="00C6253D">
        <w:rPr>
          <w:rFonts w:ascii="Arial" w:hAnsi="Arial" w:cs="Arial"/>
          <w:sz w:val="24"/>
          <w:szCs w:val="24"/>
        </w:rPr>
        <w:t>According to Metivier (2021) “</w:t>
      </w:r>
      <w:r w:rsidRPr="00C6253D">
        <w:rPr>
          <w:rFonts w:ascii="Arial" w:hAnsi="Arial" w:cs="Arial"/>
          <w:color w:val="232323"/>
          <w:sz w:val="24"/>
          <w:szCs w:val="24"/>
          <w:shd w:val="clear" w:color="auto" w:fill="FFFFFF"/>
        </w:rPr>
        <w:t>Mind mapping is a simple, visual way to organize your ideas for </w:t>
      </w:r>
      <w:r w:rsidRPr="00D65360">
        <w:rPr>
          <w:rFonts w:ascii="Arial" w:hAnsi="Arial" w:cs="Arial"/>
          <w:sz w:val="24"/>
          <w:szCs w:val="24"/>
          <w:bdr w:val="none" w:sz="0" w:space="0" w:color="auto" w:frame="1"/>
          <w:shd w:val="clear" w:color="auto" w:fill="FFFFFF"/>
        </w:rPr>
        <w:t>better clarity and recall</w:t>
      </w:r>
      <w:r w:rsidRPr="00C6253D">
        <w:rPr>
          <w:rFonts w:ascii="Arial" w:hAnsi="Arial" w:cs="Arial"/>
          <w:color w:val="232323"/>
          <w:sz w:val="24"/>
          <w:szCs w:val="24"/>
          <w:shd w:val="clear" w:color="auto" w:fill="FFFFFF"/>
        </w:rPr>
        <w:t>. Mind maps focus on only one central concept or idea and are based on radial hierarchies and tree structures”.</w:t>
      </w:r>
    </w:p>
    <w:p w14:paraId="1C3C13E7" w14:textId="77777777" w:rsidR="00C6253D" w:rsidRPr="00C6253D" w:rsidRDefault="00C6253D" w:rsidP="00F41736">
      <w:pPr>
        <w:rPr>
          <w:rFonts w:ascii="Arial" w:hAnsi="Arial" w:cs="Arial"/>
          <w:sz w:val="24"/>
          <w:szCs w:val="24"/>
        </w:rPr>
      </w:pPr>
    </w:p>
    <w:p w14:paraId="0F1064A5" w14:textId="042526D8" w:rsidR="004E468B" w:rsidRDefault="004E468B" w:rsidP="004E468B">
      <w:pPr>
        <w:rPr>
          <w:rFonts w:ascii="Arial" w:hAnsi="Arial" w:cs="Arial"/>
          <w:b/>
          <w:bCs/>
          <w:sz w:val="24"/>
          <w:szCs w:val="24"/>
        </w:rPr>
      </w:pPr>
    </w:p>
    <w:p w14:paraId="204FDCF3" w14:textId="77777777" w:rsidR="00127A80" w:rsidRDefault="00127A80" w:rsidP="004E468B">
      <w:pPr>
        <w:rPr>
          <w:rFonts w:ascii="Arial" w:hAnsi="Arial" w:cs="Arial"/>
          <w:sz w:val="24"/>
          <w:szCs w:val="24"/>
        </w:rPr>
      </w:pPr>
    </w:p>
    <w:p w14:paraId="100052C3" w14:textId="68F42DC1" w:rsidR="004E468B" w:rsidRDefault="00EF2022" w:rsidP="000A1C0A">
      <w:pPr>
        <w:jc w:val="cente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7456" behindDoc="0" locked="0" layoutInCell="1" allowOverlap="1" wp14:anchorId="6E087417" wp14:editId="44346F1C">
                <wp:simplePos x="0" y="0"/>
                <wp:positionH relativeFrom="column">
                  <wp:posOffset>5056497</wp:posOffset>
                </wp:positionH>
                <wp:positionV relativeFrom="paragraph">
                  <wp:posOffset>-580030</wp:posOffset>
                </wp:positionV>
                <wp:extent cx="1669054" cy="1555668"/>
                <wp:effectExtent l="0" t="0" r="26670" b="26035"/>
                <wp:wrapNone/>
                <wp:docPr id="9" name="Oval 9"/>
                <wp:cNvGraphicFramePr/>
                <a:graphic xmlns:a="http://schemas.openxmlformats.org/drawingml/2006/main">
                  <a:graphicData uri="http://schemas.microsoft.com/office/word/2010/wordprocessingShape">
                    <wps:wsp>
                      <wps:cNvSpPr/>
                      <wps:spPr>
                        <a:xfrm>
                          <a:off x="0" y="0"/>
                          <a:ext cx="1669054" cy="1555668"/>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13CC91DD" w14:textId="2F3AE351" w:rsidR="000767D6" w:rsidRPr="00D7220D" w:rsidRDefault="000767D6" w:rsidP="000767D6">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Manageme</w:t>
                            </w:r>
                            <w:r w:rsidR="00D7220D">
                              <w:rPr>
                                <w:rFonts w:ascii="Arial" w:hAnsi="Arial" w:cs="Arial"/>
                                <w:b/>
                                <w:bCs/>
                                <w:color w:val="000000" w:themeColor="text1"/>
                                <w:sz w:val="24"/>
                                <w:szCs w:val="24"/>
                              </w:rPr>
                              <w:t>n</w:t>
                            </w:r>
                            <w:r w:rsidRPr="00D7220D">
                              <w:rPr>
                                <w:rFonts w:ascii="Arial" w:hAnsi="Arial" w:cs="Arial"/>
                                <w:b/>
                                <w:bCs/>
                                <w:color w:val="000000" w:themeColor="text1"/>
                                <w:sz w:val="24"/>
                                <w:szCs w:val="24"/>
                              </w:rPr>
                              <w:t>t Cover Needed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087417" id="Oval 9" o:spid="_x0000_s1026" style="position:absolute;left:0;text-align:left;margin-left:398.15pt;margin-top:-45.65pt;width:131.4pt;height:1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" fillcolor="#ffc000 [3207]" strokecolor="white [3201]" strokeweight="1.5pt">
                <v:stroke joinstyle="miter"/>
                <v:textbox>
                  <w:txbxContent>
                    <w:p w14:paraId="13CC91DD" w14:textId="2F3AE351" w:rsidR="000767D6" w:rsidRPr="00D7220D" w:rsidRDefault="000767D6" w:rsidP="000767D6">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Manageme</w:t>
                      </w:r>
                      <w:r w:rsidR="00D7220D">
                        <w:rPr>
                          <w:rFonts w:ascii="Arial" w:hAnsi="Arial" w:cs="Arial"/>
                          <w:b/>
                          <w:bCs/>
                          <w:color w:val="000000" w:themeColor="text1"/>
                          <w:sz w:val="24"/>
                          <w:szCs w:val="24"/>
                        </w:rPr>
                        <w:t>n</w:t>
                      </w:r>
                      <w:r w:rsidRPr="00D7220D">
                        <w:rPr>
                          <w:rFonts w:ascii="Arial" w:hAnsi="Arial" w:cs="Arial"/>
                          <w:b/>
                          <w:bCs/>
                          <w:color w:val="000000" w:themeColor="text1"/>
                          <w:sz w:val="24"/>
                          <w:szCs w:val="24"/>
                        </w:rPr>
                        <w:t>t Cover Needed</w:t>
                      </w:r>
                    </w:p>
                  </w:txbxContent>
                </v:textbox>
              </v:oval>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5ECC822B" wp14:editId="12F8E7DA">
                <wp:simplePos x="0" y="0"/>
                <wp:positionH relativeFrom="column">
                  <wp:posOffset>3241964</wp:posOffset>
                </wp:positionH>
                <wp:positionV relativeFrom="paragraph">
                  <wp:posOffset>-581891</wp:posOffset>
                </wp:positionV>
                <wp:extent cx="1591293" cy="1591294"/>
                <wp:effectExtent l="0" t="0" r="28575" b="28575"/>
                <wp:wrapNone/>
                <wp:docPr id="11" name="Oval 11"/>
                <wp:cNvGraphicFramePr/>
                <a:graphic xmlns:a="http://schemas.openxmlformats.org/drawingml/2006/main">
                  <a:graphicData uri="http://schemas.microsoft.com/office/word/2010/wordprocessingShape">
                    <wps:wsp>
                      <wps:cNvSpPr/>
                      <wps:spPr>
                        <a:xfrm>
                          <a:off x="0" y="0"/>
                          <a:ext cx="1591293" cy="1591294"/>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1A88F3AD" w14:textId="046A4113" w:rsidR="000767D6" w:rsidRPr="000767D6" w:rsidRDefault="000767D6" w:rsidP="000767D6">
                            <w:pPr>
                              <w:jc w:val="center"/>
                              <w:rPr>
                                <w:rFonts w:ascii="Arial" w:hAnsi="Arial" w:cs="Arial"/>
                                <w:sz w:val="24"/>
                                <w:szCs w:val="24"/>
                              </w:rPr>
                            </w:pPr>
                            <w:r w:rsidRPr="000767D6">
                              <w:rPr>
                                <w:rFonts w:ascii="Arial" w:hAnsi="Arial" w:cs="Arial"/>
                                <w:b/>
                                <w:bCs/>
                                <w:color w:val="000000" w:themeColor="text1"/>
                                <w:sz w:val="24"/>
                                <w:szCs w:val="24"/>
                              </w:rPr>
                              <w:t xml:space="preserve">Cost of Overtime </w:t>
                            </w:r>
                            <w:r w:rsidRPr="000767D6">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CC822B" id="Oval 11" o:spid="_x0000_s1027" style="position:absolute;left:0;text-align:left;margin-left:255.25pt;margin-top:-45.8pt;width:125.3pt;height:1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" fillcolor="#ffc000 [3207]" strokecolor="white [3201]" strokeweight="1.5pt">
                <v:stroke joinstyle="miter"/>
                <v:textbox>
                  <w:txbxContent>
                    <w:p w14:paraId="1A88F3AD" w14:textId="046A4113" w:rsidR="000767D6" w:rsidRPr="000767D6" w:rsidRDefault="000767D6" w:rsidP="000767D6">
                      <w:pPr>
                        <w:jc w:val="center"/>
                        <w:rPr>
                          <w:rFonts w:ascii="Arial" w:hAnsi="Arial" w:cs="Arial"/>
                          <w:sz w:val="24"/>
                          <w:szCs w:val="24"/>
                        </w:rPr>
                      </w:pPr>
                      <w:r w:rsidRPr="000767D6">
                        <w:rPr>
                          <w:rFonts w:ascii="Arial" w:hAnsi="Arial" w:cs="Arial"/>
                          <w:b/>
                          <w:bCs/>
                          <w:color w:val="000000" w:themeColor="text1"/>
                          <w:sz w:val="24"/>
                          <w:szCs w:val="24"/>
                        </w:rPr>
                        <w:t xml:space="preserve">Cost of Overtime </w:t>
                      </w:r>
                      <w:r w:rsidRPr="000767D6">
                        <w:rPr>
                          <w:rFonts w:ascii="Arial" w:hAnsi="Arial" w:cs="Arial"/>
                          <w:sz w:val="24"/>
                          <w:szCs w:val="24"/>
                        </w:rPr>
                        <w:t xml:space="preserve"> </w:t>
                      </w:r>
                    </w:p>
                  </w:txbxContent>
                </v:textbox>
              </v:oval>
            </w:pict>
          </mc:Fallback>
        </mc:AlternateContent>
      </w:r>
      <w:r>
        <w:rPr>
          <w:rFonts w:ascii="Arial" w:hAnsi="Arial" w:cs="Arial"/>
          <w:noProof/>
          <w:sz w:val="24"/>
          <w:szCs w:val="24"/>
        </w:rPr>
        <mc:AlternateContent>
          <mc:Choice Requires="wps">
            <w:drawing>
              <wp:anchor distT="0" distB="0" distL="114300" distR="114300" simplePos="0" relativeHeight="251675648" behindDoc="0" locked="0" layoutInCell="1" allowOverlap="1" wp14:anchorId="0709E858" wp14:editId="6C3F2BC6">
                <wp:simplePos x="0" y="0"/>
                <wp:positionH relativeFrom="column">
                  <wp:posOffset>1012874</wp:posOffset>
                </wp:positionH>
                <wp:positionV relativeFrom="paragraph">
                  <wp:posOffset>-611945</wp:posOffset>
                </wp:positionV>
                <wp:extent cx="1645920" cy="1505243"/>
                <wp:effectExtent l="0" t="0" r="11430" b="19050"/>
                <wp:wrapNone/>
                <wp:docPr id="29" name="Oval 29"/>
                <wp:cNvGraphicFramePr/>
                <a:graphic xmlns:a="http://schemas.openxmlformats.org/drawingml/2006/main">
                  <a:graphicData uri="http://schemas.microsoft.com/office/word/2010/wordprocessingShape">
                    <wps:wsp>
                      <wps:cNvSpPr/>
                      <wps:spPr>
                        <a:xfrm>
                          <a:off x="0" y="0"/>
                          <a:ext cx="1645920" cy="1505243"/>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79841833" w14:textId="0197B1E0" w:rsidR="00EF2022" w:rsidRPr="000767D6" w:rsidRDefault="000767D6" w:rsidP="00EF2022">
                            <w:pPr>
                              <w:jc w:val="center"/>
                              <w:rPr>
                                <w:rFonts w:ascii="Arial" w:hAnsi="Arial" w:cs="Arial"/>
                                <w:b/>
                                <w:bCs/>
                                <w:color w:val="000000" w:themeColor="text1"/>
                                <w:sz w:val="24"/>
                                <w:szCs w:val="24"/>
                              </w:rPr>
                            </w:pPr>
                            <w:r>
                              <w:rPr>
                                <w:rFonts w:ascii="Arial" w:hAnsi="Arial" w:cs="Arial"/>
                                <w:b/>
                                <w:bCs/>
                                <w:color w:val="000000" w:themeColor="text1"/>
                                <w:sz w:val="24"/>
                                <w:szCs w:val="24"/>
                              </w:rPr>
                              <w:t>The staff would need to be trained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09E858" id="Oval 29" o:spid="_x0000_s1028" style="position:absolute;left:0;text-align:left;margin-left:79.75pt;margin-top:-48.2pt;width:129.6pt;height:11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" fillcolor="#ffc000 [3207]" strokecolor="white [3201]" strokeweight="1.5pt">
                <v:stroke joinstyle="miter"/>
                <v:textbox>
                  <w:txbxContent>
                    <w:p w14:paraId="79841833" w14:textId="0197B1E0" w:rsidR="00EF2022" w:rsidRPr="000767D6" w:rsidRDefault="000767D6" w:rsidP="00EF2022">
                      <w:pPr>
                        <w:jc w:val="center"/>
                        <w:rPr>
                          <w:rFonts w:ascii="Arial" w:hAnsi="Arial" w:cs="Arial"/>
                          <w:b/>
                          <w:bCs/>
                          <w:color w:val="000000" w:themeColor="text1"/>
                          <w:sz w:val="24"/>
                          <w:szCs w:val="24"/>
                        </w:rPr>
                      </w:pPr>
                      <w:r>
                        <w:rPr>
                          <w:rFonts w:ascii="Arial" w:hAnsi="Arial" w:cs="Arial"/>
                          <w:b/>
                          <w:bCs/>
                          <w:color w:val="000000" w:themeColor="text1"/>
                          <w:sz w:val="24"/>
                          <w:szCs w:val="24"/>
                        </w:rPr>
                        <w:t>The staff would need to be trained up</w:t>
                      </w:r>
                    </w:p>
                  </w:txbxContent>
                </v:textbox>
              </v:oval>
            </w:pict>
          </mc:Fallback>
        </mc:AlternateContent>
      </w:r>
      <w:r>
        <w:rPr>
          <w:rFonts w:ascii="Arial" w:hAnsi="Arial" w:cs="Arial"/>
          <w:noProof/>
          <w:sz w:val="24"/>
          <w:szCs w:val="24"/>
        </w:rPr>
        <mc:AlternateContent>
          <mc:Choice Requires="wps">
            <w:drawing>
              <wp:anchor distT="0" distB="0" distL="114300" distR="114300" simplePos="0" relativeHeight="251677696" behindDoc="0" locked="0" layoutInCell="1" allowOverlap="1" wp14:anchorId="79B4E907" wp14:editId="280B5FBD">
                <wp:simplePos x="0" y="0"/>
                <wp:positionH relativeFrom="column">
                  <wp:posOffset>-675249</wp:posOffset>
                </wp:positionH>
                <wp:positionV relativeFrom="paragraph">
                  <wp:posOffset>-661182</wp:posOffset>
                </wp:positionV>
                <wp:extent cx="1568547" cy="1216856"/>
                <wp:effectExtent l="0" t="0" r="12700" b="21590"/>
                <wp:wrapNone/>
                <wp:docPr id="30" name="Oval 30"/>
                <wp:cNvGraphicFramePr/>
                <a:graphic xmlns:a="http://schemas.openxmlformats.org/drawingml/2006/main">
                  <a:graphicData uri="http://schemas.microsoft.com/office/word/2010/wordprocessingShape">
                    <wps:wsp>
                      <wps:cNvSpPr/>
                      <wps:spPr>
                        <a:xfrm>
                          <a:off x="0" y="0"/>
                          <a:ext cx="1568547" cy="1216856"/>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0DAC5A28" w14:textId="5329DBB7" w:rsidR="00EF2022" w:rsidRPr="000767D6" w:rsidRDefault="00EF2022" w:rsidP="00EF2022">
                            <w:pPr>
                              <w:jc w:val="center"/>
                              <w:rPr>
                                <w:rFonts w:ascii="Arial" w:hAnsi="Arial" w:cs="Arial"/>
                                <w:b/>
                                <w:bCs/>
                                <w:color w:val="000000" w:themeColor="text1"/>
                                <w:sz w:val="24"/>
                                <w:szCs w:val="24"/>
                              </w:rPr>
                            </w:pPr>
                            <w:r w:rsidRPr="000767D6">
                              <w:rPr>
                                <w:rFonts w:ascii="Arial" w:hAnsi="Arial" w:cs="Arial"/>
                                <w:b/>
                                <w:bCs/>
                                <w:color w:val="000000" w:themeColor="text1"/>
                                <w:sz w:val="24"/>
                                <w:szCs w:val="24"/>
                              </w:rPr>
                              <w:t>Cost of extra salaries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B4E907" id="Oval 30" o:spid="_x0000_s1029" style="position:absolute;left:0;text-align:left;margin-left:-53.15pt;margin-top:-52.05pt;width:123.5pt;height:9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" fillcolor="#ffc000 [3207]" strokecolor="white [3201]" strokeweight="1.5pt">
                <v:stroke joinstyle="miter"/>
                <v:textbox>
                  <w:txbxContent>
                    <w:p w14:paraId="0DAC5A28" w14:textId="5329DBB7" w:rsidR="00EF2022" w:rsidRPr="000767D6" w:rsidRDefault="00EF2022" w:rsidP="00EF2022">
                      <w:pPr>
                        <w:jc w:val="center"/>
                        <w:rPr>
                          <w:rFonts w:ascii="Arial" w:hAnsi="Arial" w:cs="Arial"/>
                          <w:b/>
                          <w:bCs/>
                          <w:color w:val="000000" w:themeColor="text1"/>
                          <w:sz w:val="24"/>
                          <w:szCs w:val="24"/>
                        </w:rPr>
                      </w:pPr>
                      <w:r w:rsidRPr="000767D6">
                        <w:rPr>
                          <w:rFonts w:ascii="Arial" w:hAnsi="Arial" w:cs="Arial"/>
                          <w:b/>
                          <w:bCs/>
                          <w:color w:val="000000" w:themeColor="text1"/>
                          <w:sz w:val="24"/>
                          <w:szCs w:val="24"/>
                        </w:rPr>
                        <w:t>Cost of extra salaries</w:t>
                      </w:r>
                    </w:p>
                  </w:txbxContent>
                </v:textbox>
              </v:oval>
            </w:pict>
          </mc:Fallback>
        </mc:AlternateContent>
      </w:r>
    </w:p>
    <w:p w14:paraId="2D3A4932" w14:textId="67436034" w:rsidR="004E468B" w:rsidRDefault="00EF2022"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31CF7267" wp14:editId="0F49F4A5">
                <wp:simplePos x="0" y="0"/>
                <wp:positionH relativeFrom="column">
                  <wp:posOffset>98473</wp:posOffset>
                </wp:positionH>
                <wp:positionV relativeFrom="paragraph">
                  <wp:posOffset>243645</wp:posOffset>
                </wp:positionV>
                <wp:extent cx="502187" cy="1308393"/>
                <wp:effectExtent l="38100" t="38100" r="31750" b="25400"/>
                <wp:wrapNone/>
                <wp:docPr id="34" name="Straight Arrow Connector 34"/>
                <wp:cNvGraphicFramePr/>
                <a:graphic xmlns:a="http://schemas.openxmlformats.org/drawingml/2006/main">
                  <a:graphicData uri="http://schemas.microsoft.com/office/word/2010/wordprocessingShape">
                    <wps:wsp>
                      <wps:cNvCnPr/>
                      <wps:spPr>
                        <a:xfrm flipH="1" flipV="1">
                          <a:off x="0" y="0"/>
                          <a:ext cx="502187" cy="13083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AB49FB" id="_x0000_t32" coordsize="21600,21600" o:spt="32" o:oned="t" path="m,l21600,21600e" filled="f">
                <v:path arrowok="t" fillok="f" o:connecttype="none"/>
                <o:lock v:ext="edit" shapetype="t"/>
              </v:shapetype>
              <v:shape id="Straight Arrow Connector 34" o:spid="_x0000_s1026" type="#_x0000_t32" style="position:absolute;margin-left:7.75pt;margin-top:19.2pt;width:39.55pt;height:103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" strokecolor="#5b9bd5 [3204]" strokeweight=".5pt">
                <v:stroke endarrow="block" joinstyle="miter"/>
              </v:shape>
            </w:pict>
          </mc:Fallback>
        </mc:AlternateContent>
      </w:r>
    </w:p>
    <w:p w14:paraId="78294108" w14:textId="3564F580" w:rsidR="004E468B" w:rsidRDefault="000767D6"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6368" behindDoc="0" locked="0" layoutInCell="1" allowOverlap="1" wp14:anchorId="7D2B0D15" wp14:editId="2804E831">
                <wp:simplePos x="0" y="0"/>
                <wp:positionH relativeFrom="column">
                  <wp:posOffset>2089052</wp:posOffset>
                </wp:positionH>
                <wp:positionV relativeFrom="paragraph">
                  <wp:posOffset>269435</wp:posOffset>
                </wp:positionV>
                <wp:extent cx="175846" cy="351693"/>
                <wp:effectExtent l="0" t="0" r="53340" b="48895"/>
                <wp:wrapNone/>
                <wp:docPr id="6" name="Straight Arrow Connector 6"/>
                <wp:cNvGraphicFramePr/>
                <a:graphic xmlns:a="http://schemas.openxmlformats.org/drawingml/2006/main">
                  <a:graphicData uri="http://schemas.microsoft.com/office/word/2010/wordprocessingShape">
                    <wps:wsp>
                      <wps:cNvCnPr/>
                      <wps:spPr>
                        <a:xfrm>
                          <a:off x="0" y="0"/>
                          <a:ext cx="175846" cy="3516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8AF48F" id="_x0000_t32" coordsize="21600,21600" o:spt="32" o:oned="t" path="m,l21600,21600e" filled="f">
                <v:path arrowok="t" fillok="f" o:connecttype="none"/>
                <o:lock v:ext="edit" shapetype="t"/>
              </v:shapetype>
              <v:shape id="Straight Arrow Connector 6" o:spid="_x0000_s1026" type="#_x0000_t32" style="position:absolute;margin-left:164.5pt;margin-top:21.2pt;width:13.85pt;height:2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" strokecolor="#5b9bd5 [3204]" strokeweight=".5pt">
                <v:stroke endarrow="block" joinstyle="miter"/>
              </v:shape>
            </w:pict>
          </mc:Fallback>
        </mc:AlternateContent>
      </w:r>
      <w:r w:rsidR="00EF2022">
        <w:rPr>
          <w:rFonts w:ascii="Arial" w:hAnsi="Arial" w:cs="Arial"/>
          <w:noProof/>
          <w:sz w:val="24"/>
          <w:szCs w:val="24"/>
        </w:rPr>
        <mc:AlternateContent>
          <mc:Choice Requires="wps">
            <w:drawing>
              <wp:anchor distT="0" distB="0" distL="114300" distR="114300" simplePos="0" relativeHeight="251686912" behindDoc="0" locked="0" layoutInCell="1" allowOverlap="1" wp14:anchorId="39EFDF91" wp14:editId="57203D03">
                <wp:simplePos x="0" y="0"/>
                <wp:positionH relativeFrom="column">
                  <wp:posOffset>4453247</wp:posOffset>
                </wp:positionH>
                <wp:positionV relativeFrom="paragraph">
                  <wp:posOffset>273362</wp:posOffset>
                </wp:positionV>
                <wp:extent cx="293815" cy="631553"/>
                <wp:effectExtent l="38100" t="38100" r="30480" b="16510"/>
                <wp:wrapNone/>
                <wp:docPr id="39" name="Straight Arrow Connector 39"/>
                <wp:cNvGraphicFramePr/>
                <a:graphic xmlns:a="http://schemas.openxmlformats.org/drawingml/2006/main">
                  <a:graphicData uri="http://schemas.microsoft.com/office/word/2010/wordprocessingShape">
                    <wps:wsp>
                      <wps:cNvCnPr/>
                      <wps:spPr>
                        <a:xfrm flipH="1" flipV="1">
                          <a:off x="0" y="0"/>
                          <a:ext cx="293815" cy="6315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23A71A" id="Straight Arrow Connector 39" o:spid="_x0000_s1026" type="#_x0000_t32" style="position:absolute;margin-left:350.65pt;margin-top:21.5pt;width:23.15pt;height:49.7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" strokecolor="#5b9bd5 [3204]" strokeweight=".5pt">
                <v:stroke endarrow="block" joinstyle="miter"/>
              </v:shape>
            </w:pict>
          </mc:Fallback>
        </mc:AlternateContent>
      </w:r>
      <w:r w:rsidR="00EF2022">
        <w:rPr>
          <w:rFonts w:ascii="Arial" w:hAnsi="Arial" w:cs="Arial"/>
          <w:noProof/>
          <w:sz w:val="24"/>
          <w:szCs w:val="24"/>
        </w:rPr>
        <mc:AlternateContent>
          <mc:Choice Requires="wps">
            <w:drawing>
              <wp:anchor distT="0" distB="0" distL="114300" distR="114300" simplePos="0" relativeHeight="251682816" behindDoc="0" locked="0" layoutInCell="1" allowOverlap="1" wp14:anchorId="41D30CB5" wp14:editId="73B6E700">
                <wp:simplePos x="0" y="0"/>
                <wp:positionH relativeFrom="column">
                  <wp:posOffset>752622</wp:posOffset>
                </wp:positionH>
                <wp:positionV relativeFrom="paragraph">
                  <wp:posOffset>206130</wp:posOffset>
                </wp:positionV>
                <wp:extent cx="696350" cy="1145735"/>
                <wp:effectExtent l="0" t="38100" r="66040" b="16510"/>
                <wp:wrapNone/>
                <wp:docPr id="35" name="Straight Arrow Connector 35"/>
                <wp:cNvGraphicFramePr/>
                <a:graphic xmlns:a="http://schemas.openxmlformats.org/drawingml/2006/main">
                  <a:graphicData uri="http://schemas.microsoft.com/office/word/2010/wordprocessingShape">
                    <wps:wsp>
                      <wps:cNvCnPr/>
                      <wps:spPr>
                        <a:xfrm flipV="1">
                          <a:off x="0" y="0"/>
                          <a:ext cx="696350" cy="11457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9B9FE2" id="Straight Arrow Connector 35" o:spid="_x0000_s1026" type="#_x0000_t32" style="position:absolute;margin-left:59.25pt;margin-top:16.25pt;width:54.85pt;height:90.2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" strokecolor="#5b9bd5 [3204]" strokeweight=".5pt">
                <v:stroke endarrow="block" joinstyle="miter"/>
              </v:shape>
            </w:pict>
          </mc:Fallback>
        </mc:AlternateContent>
      </w:r>
    </w:p>
    <w:p w14:paraId="51CFC6A8" w14:textId="7198911A" w:rsidR="000A1C0A" w:rsidRDefault="000767D6"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5344" behindDoc="0" locked="0" layoutInCell="1" allowOverlap="1" wp14:anchorId="5DF69D5F" wp14:editId="09EE1D4F">
                <wp:simplePos x="0" y="0"/>
                <wp:positionH relativeFrom="column">
                  <wp:posOffset>1849902</wp:posOffset>
                </wp:positionH>
                <wp:positionV relativeFrom="paragraph">
                  <wp:posOffset>183222</wp:posOffset>
                </wp:positionV>
                <wp:extent cx="2089052" cy="1962443"/>
                <wp:effectExtent l="0" t="0" r="26035" b="19050"/>
                <wp:wrapNone/>
                <wp:docPr id="5" name="Oval 5"/>
                <wp:cNvGraphicFramePr/>
                <a:graphic xmlns:a="http://schemas.openxmlformats.org/drawingml/2006/main">
                  <a:graphicData uri="http://schemas.microsoft.com/office/word/2010/wordprocessingShape">
                    <wps:wsp>
                      <wps:cNvSpPr/>
                      <wps:spPr>
                        <a:xfrm>
                          <a:off x="0" y="0"/>
                          <a:ext cx="2089052" cy="1962443"/>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7CC7889D" w14:textId="13A28027"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Extra </w:t>
                            </w:r>
                            <w:r w:rsidRPr="000767D6">
                              <w:rPr>
                                <w:rFonts w:ascii="Arial" w:hAnsi="Arial" w:cs="Arial"/>
                                <w:b/>
                                <w:bCs/>
                                <w:color w:val="000000" w:themeColor="text1"/>
                                <w:sz w:val="24"/>
                                <w:szCs w:val="24"/>
                              </w:rPr>
                              <w:t xml:space="preserve">Equipment </w:t>
                            </w:r>
                            <w:r>
                              <w:rPr>
                                <w:rFonts w:ascii="Arial" w:hAnsi="Arial" w:cs="Arial"/>
                                <w:b/>
                                <w:bCs/>
                                <w:color w:val="000000" w:themeColor="text1"/>
                                <w:sz w:val="24"/>
                                <w:szCs w:val="24"/>
                              </w:rPr>
                              <w:t>Would be Needed</w:t>
                            </w:r>
                          </w:p>
                          <w:p w14:paraId="305A8A44" w14:textId="77777777" w:rsidR="000767D6" w:rsidRDefault="000767D6" w:rsidP="000767D6">
                            <w:pPr>
                              <w:jc w:val="center"/>
                              <w:rPr>
                                <w:rFonts w:ascii="Arial" w:hAnsi="Arial" w:cs="Arial"/>
                                <w:b/>
                                <w:bCs/>
                                <w:color w:val="000000" w:themeColor="text1"/>
                                <w:sz w:val="24"/>
                                <w:szCs w:val="24"/>
                              </w:rPr>
                            </w:pPr>
                            <w:r w:rsidRPr="000767D6">
                              <w:rPr>
                                <w:rFonts w:ascii="Arial" w:hAnsi="Arial" w:cs="Arial"/>
                                <w:b/>
                                <w:bCs/>
                                <w:color w:val="000000" w:themeColor="text1"/>
                                <w:sz w:val="24"/>
                                <w:szCs w:val="24"/>
                              </w:rPr>
                              <w:t>Headsets</w:t>
                            </w:r>
                          </w:p>
                          <w:p w14:paraId="05FCFD53" w14:textId="420E0ECC" w:rsidR="000767D6" w:rsidRPr="000767D6" w:rsidRDefault="000767D6" w:rsidP="000767D6">
                            <w:pPr>
                              <w:jc w:val="center"/>
                              <w:rPr>
                                <w:rFonts w:ascii="Arial" w:hAnsi="Arial" w:cs="Arial"/>
                                <w:b/>
                                <w:bCs/>
                                <w:color w:val="000000" w:themeColor="text1"/>
                                <w:sz w:val="24"/>
                                <w:szCs w:val="24"/>
                              </w:rPr>
                            </w:pPr>
                            <w:r w:rsidRPr="000767D6">
                              <w:rPr>
                                <w:rFonts w:ascii="Arial" w:hAnsi="Arial" w:cs="Arial"/>
                                <w:b/>
                                <w:bCs/>
                                <w:color w:val="000000" w:themeColor="text1"/>
                                <w:sz w:val="24"/>
                                <w:szCs w:val="24"/>
                              </w:rPr>
                              <w:t>Computer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F69D5F" id="Oval 5" o:spid="_x0000_s1030" style="position:absolute;left:0;text-align:left;margin-left:145.65pt;margin-top:14.45pt;width:164.5pt;height:1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" fillcolor="#ffc000 [3207]" strokecolor="white [3201]" strokeweight="1.5pt">
                <v:stroke joinstyle="miter"/>
                <v:textbox>
                  <w:txbxContent>
                    <w:p w14:paraId="7CC7889D" w14:textId="13A28027"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Extra </w:t>
                      </w:r>
                      <w:r w:rsidRPr="000767D6">
                        <w:rPr>
                          <w:rFonts w:ascii="Arial" w:hAnsi="Arial" w:cs="Arial"/>
                          <w:b/>
                          <w:bCs/>
                          <w:color w:val="000000" w:themeColor="text1"/>
                          <w:sz w:val="24"/>
                          <w:szCs w:val="24"/>
                        </w:rPr>
                        <w:t xml:space="preserve">Equipment </w:t>
                      </w:r>
                      <w:r>
                        <w:rPr>
                          <w:rFonts w:ascii="Arial" w:hAnsi="Arial" w:cs="Arial"/>
                          <w:b/>
                          <w:bCs/>
                          <w:color w:val="000000" w:themeColor="text1"/>
                          <w:sz w:val="24"/>
                          <w:szCs w:val="24"/>
                        </w:rPr>
                        <w:t>Would be Needed</w:t>
                      </w:r>
                    </w:p>
                    <w:p w14:paraId="305A8A44" w14:textId="77777777" w:rsidR="000767D6" w:rsidRDefault="000767D6" w:rsidP="000767D6">
                      <w:pPr>
                        <w:jc w:val="center"/>
                        <w:rPr>
                          <w:rFonts w:ascii="Arial" w:hAnsi="Arial" w:cs="Arial"/>
                          <w:b/>
                          <w:bCs/>
                          <w:color w:val="000000" w:themeColor="text1"/>
                          <w:sz w:val="24"/>
                          <w:szCs w:val="24"/>
                        </w:rPr>
                      </w:pPr>
                      <w:r w:rsidRPr="000767D6">
                        <w:rPr>
                          <w:rFonts w:ascii="Arial" w:hAnsi="Arial" w:cs="Arial"/>
                          <w:b/>
                          <w:bCs/>
                          <w:color w:val="000000" w:themeColor="text1"/>
                          <w:sz w:val="24"/>
                          <w:szCs w:val="24"/>
                        </w:rPr>
                        <w:t>Headsets</w:t>
                      </w:r>
                    </w:p>
                    <w:p w14:paraId="05FCFD53" w14:textId="420E0ECC" w:rsidR="000767D6" w:rsidRPr="000767D6" w:rsidRDefault="000767D6" w:rsidP="000767D6">
                      <w:pPr>
                        <w:jc w:val="center"/>
                        <w:rPr>
                          <w:rFonts w:ascii="Arial" w:hAnsi="Arial" w:cs="Arial"/>
                          <w:b/>
                          <w:bCs/>
                          <w:color w:val="000000" w:themeColor="text1"/>
                          <w:sz w:val="24"/>
                          <w:szCs w:val="24"/>
                        </w:rPr>
                      </w:pPr>
                      <w:r w:rsidRPr="000767D6">
                        <w:rPr>
                          <w:rFonts w:ascii="Arial" w:hAnsi="Arial" w:cs="Arial"/>
                          <w:b/>
                          <w:bCs/>
                          <w:color w:val="000000" w:themeColor="text1"/>
                          <w:sz w:val="24"/>
                          <w:szCs w:val="24"/>
                        </w:rPr>
                        <w:t>Computer</w:t>
                      </w:r>
                    </w:p>
                  </w:txbxContent>
                </v:textbox>
              </v:oval>
            </w:pict>
          </mc:Fallback>
        </mc:AlternateContent>
      </w:r>
      <w:r w:rsidR="00EF2022">
        <w:rPr>
          <w:rFonts w:ascii="Arial" w:hAnsi="Arial" w:cs="Arial"/>
          <w:noProof/>
          <w:sz w:val="24"/>
          <w:szCs w:val="24"/>
        </w:rPr>
        <mc:AlternateContent>
          <mc:Choice Requires="wps">
            <w:drawing>
              <wp:anchor distT="0" distB="0" distL="114300" distR="114300" simplePos="0" relativeHeight="251688960" behindDoc="0" locked="0" layoutInCell="1" allowOverlap="1" wp14:anchorId="50B42F01" wp14:editId="1DE7FD53">
                <wp:simplePos x="0" y="0"/>
                <wp:positionH relativeFrom="rightMargin">
                  <wp:posOffset>-480951</wp:posOffset>
                </wp:positionH>
                <wp:positionV relativeFrom="paragraph">
                  <wp:posOffset>54419</wp:posOffset>
                </wp:positionV>
                <wp:extent cx="368135" cy="664557"/>
                <wp:effectExtent l="0" t="38100" r="51435" b="21590"/>
                <wp:wrapNone/>
                <wp:docPr id="40" name="Straight Arrow Connector 40"/>
                <wp:cNvGraphicFramePr/>
                <a:graphic xmlns:a="http://schemas.openxmlformats.org/drawingml/2006/main">
                  <a:graphicData uri="http://schemas.microsoft.com/office/word/2010/wordprocessingShape">
                    <wps:wsp>
                      <wps:cNvCnPr/>
                      <wps:spPr>
                        <a:xfrm flipV="1">
                          <a:off x="0" y="0"/>
                          <a:ext cx="368135" cy="6645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AE2198" id="Straight Arrow Connector 40" o:spid="_x0000_s1026" type="#_x0000_t32" style="position:absolute;margin-left:-37.85pt;margin-top:4.3pt;width:29pt;height:52.35pt;flip:y;z-index:2516889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" strokecolor="#5b9bd5 [3204]" strokeweight=".5pt">
                <v:stroke endarrow="block" joinstyle="miter"/>
                <w10:wrap anchorx="margin"/>
              </v:shape>
            </w:pict>
          </mc:Fallback>
        </mc:AlternateContent>
      </w:r>
    </w:p>
    <w:p w14:paraId="7BD636C7" w14:textId="38ACB453" w:rsidR="000A1C0A" w:rsidRDefault="000A1C0A" w:rsidP="000A1C0A">
      <w:pPr>
        <w:jc w:val="center"/>
        <w:rPr>
          <w:rFonts w:ascii="Arial" w:hAnsi="Arial" w:cs="Arial"/>
          <w:sz w:val="24"/>
          <w:szCs w:val="24"/>
        </w:rPr>
      </w:pPr>
    </w:p>
    <w:p w14:paraId="436C23D2" w14:textId="2B409641" w:rsidR="000A1C0A" w:rsidRDefault="00EF2022"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5888" behindDoc="0" locked="0" layoutInCell="1" allowOverlap="1" wp14:anchorId="68443068" wp14:editId="70EA8623">
                <wp:simplePos x="0" y="0"/>
                <wp:positionH relativeFrom="margin">
                  <wp:posOffset>4171951</wp:posOffset>
                </wp:positionH>
                <wp:positionV relativeFrom="paragraph">
                  <wp:posOffset>13335</wp:posOffset>
                </wp:positionV>
                <wp:extent cx="2228850" cy="1402666"/>
                <wp:effectExtent l="0" t="0" r="19050" b="26670"/>
                <wp:wrapNone/>
                <wp:docPr id="38" name="Oval 38"/>
                <wp:cNvGraphicFramePr/>
                <a:graphic xmlns:a="http://schemas.openxmlformats.org/drawingml/2006/main">
                  <a:graphicData uri="http://schemas.microsoft.com/office/word/2010/wordprocessingShape">
                    <wps:wsp>
                      <wps:cNvSpPr/>
                      <wps:spPr>
                        <a:xfrm>
                          <a:off x="0" y="0"/>
                          <a:ext cx="2228850" cy="1402666"/>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C153DE1" w14:textId="5D26CD3A" w:rsidR="00EF2022" w:rsidRPr="00D7220D" w:rsidRDefault="00EF2022" w:rsidP="00EF2022">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Open on a Sunday</w:t>
                            </w:r>
                          </w:p>
                          <w:p w14:paraId="349C167E" w14:textId="55CA7A71" w:rsidR="000E3671" w:rsidRPr="00EF2022" w:rsidRDefault="000E3671" w:rsidP="00EF2022">
                            <w:pPr>
                              <w:jc w:val="center"/>
                              <w:rPr>
                                <w:rFonts w:ascii="Arial" w:hAnsi="Arial" w:cs="Arial"/>
                                <w:b/>
                                <w:bCs/>
                                <w:color w:val="000000" w:themeColor="text1"/>
                                <w:sz w:val="28"/>
                                <w:szCs w:val="28"/>
                              </w:rPr>
                            </w:pPr>
                            <w:r w:rsidRPr="00D7220D">
                              <w:rPr>
                                <w:rFonts w:ascii="Arial" w:hAnsi="Arial" w:cs="Arial"/>
                                <w:b/>
                                <w:bCs/>
                                <w:color w:val="000000" w:themeColor="text1"/>
                                <w:sz w:val="24"/>
                                <w:szCs w:val="24"/>
                              </w:rPr>
                              <w:t>Open Longer hours</w:t>
                            </w:r>
                            <w:r>
                              <w:rPr>
                                <w:rFonts w:ascii="Arial" w:hAnsi="Arial" w:cs="Arial"/>
                                <w:b/>
                                <w:bCs/>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443068" id="Oval 38" o:spid="_x0000_s1031" style="position:absolute;left:0;text-align:left;margin-left:328.5pt;margin-top:1.05pt;width:175.5pt;height:110.4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" fillcolor="#70ad47 [3209]" strokecolor="#375623 [1609]" strokeweight="1pt">
                <v:stroke joinstyle="miter"/>
                <v:textbox>
                  <w:txbxContent>
                    <w:p w14:paraId="4C153DE1" w14:textId="5D26CD3A" w:rsidR="00EF2022" w:rsidRPr="00D7220D" w:rsidRDefault="00EF2022" w:rsidP="00EF2022">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Open on a Sunday</w:t>
                      </w:r>
                    </w:p>
                    <w:p w14:paraId="349C167E" w14:textId="55CA7A71" w:rsidR="000E3671" w:rsidRPr="00EF2022" w:rsidRDefault="000E3671" w:rsidP="00EF2022">
                      <w:pPr>
                        <w:jc w:val="center"/>
                        <w:rPr>
                          <w:rFonts w:ascii="Arial" w:hAnsi="Arial" w:cs="Arial"/>
                          <w:b/>
                          <w:bCs/>
                          <w:color w:val="000000" w:themeColor="text1"/>
                          <w:sz w:val="28"/>
                          <w:szCs w:val="28"/>
                        </w:rPr>
                      </w:pPr>
                      <w:r w:rsidRPr="00D7220D">
                        <w:rPr>
                          <w:rFonts w:ascii="Arial" w:hAnsi="Arial" w:cs="Arial"/>
                          <w:b/>
                          <w:bCs/>
                          <w:color w:val="000000" w:themeColor="text1"/>
                          <w:sz w:val="24"/>
                          <w:szCs w:val="24"/>
                        </w:rPr>
                        <w:t>Open Longer hours</w:t>
                      </w:r>
                      <w:r>
                        <w:rPr>
                          <w:rFonts w:ascii="Arial" w:hAnsi="Arial" w:cs="Arial"/>
                          <w:b/>
                          <w:bCs/>
                          <w:color w:val="000000" w:themeColor="text1"/>
                          <w:sz w:val="28"/>
                          <w:szCs w:val="28"/>
                        </w:rPr>
                        <w:t xml:space="preserve"> </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79744" behindDoc="0" locked="0" layoutInCell="1" allowOverlap="1" wp14:anchorId="1B50C780" wp14:editId="5AA897C7">
                <wp:simplePos x="0" y="0"/>
                <wp:positionH relativeFrom="column">
                  <wp:posOffset>-285008</wp:posOffset>
                </wp:positionH>
                <wp:positionV relativeFrom="paragraph">
                  <wp:posOffset>327783</wp:posOffset>
                </wp:positionV>
                <wp:extent cx="1729113" cy="1353787"/>
                <wp:effectExtent l="0" t="0" r="23495" b="18415"/>
                <wp:wrapNone/>
                <wp:docPr id="32" name="Oval 32"/>
                <wp:cNvGraphicFramePr/>
                <a:graphic xmlns:a="http://schemas.openxmlformats.org/drawingml/2006/main">
                  <a:graphicData uri="http://schemas.microsoft.com/office/word/2010/wordprocessingShape">
                    <wps:wsp>
                      <wps:cNvSpPr/>
                      <wps:spPr>
                        <a:xfrm>
                          <a:off x="0" y="0"/>
                          <a:ext cx="1729113" cy="1353787"/>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E55BE48" w14:textId="1FCBC23B" w:rsidR="00EF2022" w:rsidRPr="00D7220D" w:rsidRDefault="00EF2022" w:rsidP="00EF2022">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Employ more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0C780" id="Oval 32" o:spid="_x0000_s1032" style="position:absolute;left:0;text-align:left;margin-left:-22.45pt;margin-top:25.8pt;width:136.15pt;height:106.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" fillcolor="#70ad47 [3209]" strokecolor="#375623 [1609]" strokeweight="1pt">
                <v:stroke joinstyle="miter"/>
                <v:textbox>
                  <w:txbxContent>
                    <w:p w14:paraId="4E55BE48" w14:textId="1FCBC23B" w:rsidR="00EF2022" w:rsidRPr="00D7220D" w:rsidRDefault="00EF2022" w:rsidP="00EF2022">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Employ more staff</w:t>
                      </w:r>
                    </w:p>
                  </w:txbxContent>
                </v:textbox>
              </v:oval>
            </w:pict>
          </mc:Fallback>
        </mc:AlternateContent>
      </w:r>
    </w:p>
    <w:p w14:paraId="70892EFF" w14:textId="53AD3B4E" w:rsidR="000A1C0A" w:rsidRDefault="000A1C0A" w:rsidP="000A1C0A">
      <w:pPr>
        <w:jc w:val="center"/>
        <w:rPr>
          <w:rFonts w:ascii="Arial" w:hAnsi="Arial" w:cs="Arial"/>
          <w:sz w:val="24"/>
          <w:szCs w:val="24"/>
        </w:rPr>
      </w:pPr>
    </w:p>
    <w:p w14:paraId="0729D750" w14:textId="1392067E" w:rsidR="000A1C0A" w:rsidRDefault="000A1C0A" w:rsidP="000A1C0A">
      <w:pPr>
        <w:jc w:val="center"/>
        <w:rPr>
          <w:rFonts w:ascii="Arial" w:hAnsi="Arial" w:cs="Arial"/>
          <w:sz w:val="24"/>
          <w:szCs w:val="24"/>
        </w:rPr>
      </w:pPr>
    </w:p>
    <w:p w14:paraId="00F6BDBB" w14:textId="005EEDF4" w:rsidR="000A1C0A" w:rsidRDefault="00A07D15"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7D0132B6" wp14:editId="401BCBDF">
                <wp:simplePos x="0" y="0"/>
                <wp:positionH relativeFrom="column">
                  <wp:posOffset>4459458</wp:posOffset>
                </wp:positionH>
                <wp:positionV relativeFrom="paragraph">
                  <wp:posOffset>231628</wp:posOffset>
                </wp:positionV>
                <wp:extent cx="49237" cy="21102"/>
                <wp:effectExtent l="0" t="0" r="27305" b="36195"/>
                <wp:wrapNone/>
                <wp:docPr id="4" name="Straight Connector 4"/>
                <wp:cNvGraphicFramePr/>
                <a:graphic xmlns:a="http://schemas.openxmlformats.org/drawingml/2006/main">
                  <a:graphicData uri="http://schemas.microsoft.com/office/word/2010/wordprocessingShape">
                    <wps:wsp>
                      <wps:cNvCnPr/>
                      <wps:spPr>
                        <a:xfrm flipV="1">
                          <a:off x="0" y="0"/>
                          <a:ext cx="49237" cy="211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276710" id="Straight Connector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51.15pt,18.25pt" to="355.0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" strokecolor="#5b9bd5 [3204]" strokeweight=".5pt">
                <v:stroke joinstyle="miter"/>
              </v:line>
            </w:pict>
          </mc:Fallback>
        </mc:AlternateContent>
      </w:r>
    </w:p>
    <w:p w14:paraId="730B8308" w14:textId="17F35430" w:rsidR="000A1C0A" w:rsidRDefault="00EF2022"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3840" behindDoc="0" locked="0" layoutInCell="1" allowOverlap="1" wp14:anchorId="4BF40313" wp14:editId="6968D762">
                <wp:simplePos x="0" y="0"/>
                <wp:positionH relativeFrom="column">
                  <wp:posOffset>4037428</wp:posOffset>
                </wp:positionH>
                <wp:positionV relativeFrom="paragraph">
                  <wp:posOffset>63695</wp:posOffset>
                </wp:positionV>
                <wp:extent cx="576775" cy="737968"/>
                <wp:effectExtent l="0" t="38100" r="52070" b="24130"/>
                <wp:wrapNone/>
                <wp:docPr id="36" name="Straight Arrow Connector 36"/>
                <wp:cNvGraphicFramePr/>
                <a:graphic xmlns:a="http://schemas.openxmlformats.org/drawingml/2006/main">
                  <a:graphicData uri="http://schemas.microsoft.com/office/word/2010/wordprocessingShape">
                    <wps:wsp>
                      <wps:cNvCnPr/>
                      <wps:spPr>
                        <a:xfrm flipV="1">
                          <a:off x="0" y="0"/>
                          <a:ext cx="576775" cy="7379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89EA3D" id="Straight Arrow Connector 36" o:spid="_x0000_s1026" type="#_x0000_t32" style="position:absolute;margin-left:317.9pt;margin-top:5pt;width:45.4pt;height:58.1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" strokecolor="#5b9bd5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78720" behindDoc="0" locked="0" layoutInCell="1" allowOverlap="1" wp14:anchorId="361716CD" wp14:editId="3060084A">
                <wp:simplePos x="0" y="0"/>
                <wp:positionH relativeFrom="column">
                  <wp:posOffset>1225632</wp:posOffset>
                </wp:positionH>
                <wp:positionV relativeFrom="paragraph">
                  <wp:posOffset>248227</wp:posOffset>
                </wp:positionV>
                <wp:extent cx="852550" cy="648970"/>
                <wp:effectExtent l="38100" t="38100" r="24130" b="17780"/>
                <wp:wrapNone/>
                <wp:docPr id="31" name="Straight Arrow Connector 31"/>
                <wp:cNvGraphicFramePr/>
                <a:graphic xmlns:a="http://schemas.openxmlformats.org/drawingml/2006/main">
                  <a:graphicData uri="http://schemas.microsoft.com/office/word/2010/wordprocessingShape">
                    <wps:wsp>
                      <wps:cNvCnPr/>
                      <wps:spPr>
                        <a:xfrm flipH="1" flipV="1">
                          <a:off x="0" y="0"/>
                          <a:ext cx="852550" cy="6489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F8195" id="Straight Arrow Connector 31" o:spid="_x0000_s1026" type="#_x0000_t32" style="position:absolute;margin-left:96.5pt;margin-top:19.55pt;width:67.15pt;height:51.1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" strokecolor="#5b9bd5 [3204]" strokeweight=".5pt">
                <v:stroke endarrow="block" joinstyle="miter"/>
              </v:shape>
            </w:pict>
          </mc:Fallback>
        </mc:AlternateContent>
      </w:r>
    </w:p>
    <w:p w14:paraId="179A0358" w14:textId="49536DE3" w:rsidR="000A1C0A" w:rsidRDefault="00EF2022" w:rsidP="000A1C0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4B9F4FA" wp14:editId="7E75D854">
                <wp:simplePos x="0" y="0"/>
                <wp:positionH relativeFrom="margin">
                  <wp:posOffset>2074887</wp:posOffset>
                </wp:positionH>
                <wp:positionV relativeFrom="paragraph">
                  <wp:posOffset>152155</wp:posOffset>
                </wp:positionV>
                <wp:extent cx="2018176" cy="1293642"/>
                <wp:effectExtent l="0" t="0" r="20320" b="20955"/>
                <wp:wrapNone/>
                <wp:docPr id="2" name="Oval 2"/>
                <wp:cNvGraphicFramePr/>
                <a:graphic xmlns:a="http://schemas.openxmlformats.org/drawingml/2006/main">
                  <a:graphicData uri="http://schemas.microsoft.com/office/word/2010/wordprocessingShape">
                    <wps:wsp>
                      <wps:cNvSpPr/>
                      <wps:spPr>
                        <a:xfrm>
                          <a:off x="0" y="0"/>
                          <a:ext cx="2018176" cy="1293642"/>
                        </a:xfrm>
                        <a:prstGeom prst="ellipse">
                          <a:avLst/>
                        </a:prstGeom>
                        <a:solidFill>
                          <a:srgbClr val="FF0000"/>
                        </a:solidFill>
                      </wps:spPr>
                      <wps:style>
                        <a:lnRef idx="2">
                          <a:schemeClr val="dk1">
                            <a:shade val="50000"/>
                          </a:schemeClr>
                        </a:lnRef>
                        <a:fillRef idx="1">
                          <a:schemeClr val="dk1"/>
                        </a:fillRef>
                        <a:effectRef idx="0">
                          <a:schemeClr val="dk1"/>
                        </a:effectRef>
                        <a:fontRef idx="minor">
                          <a:schemeClr val="lt1"/>
                        </a:fontRef>
                      </wps:style>
                      <wps:txbx>
                        <w:txbxContent>
                          <w:p w14:paraId="1107EB52" w14:textId="7DDA2215" w:rsidR="000A1C0A" w:rsidRPr="004E468B" w:rsidRDefault="000A1C0A" w:rsidP="000A1C0A">
                            <w:pPr>
                              <w:jc w:val="center"/>
                              <w:rPr>
                                <w:rFonts w:ascii="Arial" w:hAnsi="Arial" w:cs="Arial"/>
                                <w:b/>
                                <w:bCs/>
                                <w:color w:val="000000" w:themeColor="text1"/>
                                <w:sz w:val="32"/>
                                <w:szCs w:val="32"/>
                              </w:rPr>
                            </w:pPr>
                            <w:r w:rsidRPr="004E468B">
                              <w:rPr>
                                <w:rFonts w:ascii="Arial" w:hAnsi="Arial" w:cs="Arial"/>
                                <w:b/>
                                <w:bCs/>
                                <w:color w:val="000000" w:themeColor="text1"/>
                                <w:sz w:val="32"/>
                                <w:szCs w:val="32"/>
                              </w:rPr>
                              <w:t>M</w:t>
                            </w:r>
                            <w:r w:rsidR="004E468B" w:rsidRPr="004E468B">
                              <w:rPr>
                                <w:rFonts w:ascii="Arial" w:hAnsi="Arial" w:cs="Arial"/>
                                <w:b/>
                                <w:bCs/>
                                <w:color w:val="000000" w:themeColor="text1"/>
                                <w:sz w:val="32"/>
                                <w:szCs w:val="32"/>
                              </w:rPr>
                              <w:t>issed Calls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B9F4FA" id="Oval 2" o:spid="_x0000_s1033" style="position:absolute;left:0;text-align:left;margin-left:163.4pt;margin-top:12pt;width:158.9pt;height:101.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" fillcolor="red" strokecolor="black [1600]" strokeweight="1pt">
                <v:stroke joinstyle="miter"/>
                <v:textbox>
                  <w:txbxContent>
                    <w:p w14:paraId="1107EB52" w14:textId="7DDA2215" w:rsidR="000A1C0A" w:rsidRPr="004E468B" w:rsidRDefault="000A1C0A" w:rsidP="000A1C0A">
                      <w:pPr>
                        <w:jc w:val="center"/>
                        <w:rPr>
                          <w:rFonts w:ascii="Arial" w:hAnsi="Arial" w:cs="Arial"/>
                          <w:b/>
                          <w:bCs/>
                          <w:color w:val="000000" w:themeColor="text1"/>
                          <w:sz w:val="32"/>
                          <w:szCs w:val="32"/>
                        </w:rPr>
                      </w:pPr>
                      <w:r w:rsidRPr="004E468B">
                        <w:rPr>
                          <w:rFonts w:ascii="Arial" w:hAnsi="Arial" w:cs="Arial"/>
                          <w:b/>
                          <w:bCs/>
                          <w:color w:val="000000" w:themeColor="text1"/>
                          <w:sz w:val="32"/>
                          <w:szCs w:val="32"/>
                        </w:rPr>
                        <w:t>M</w:t>
                      </w:r>
                      <w:r w:rsidR="004E468B" w:rsidRPr="004E468B">
                        <w:rPr>
                          <w:rFonts w:ascii="Arial" w:hAnsi="Arial" w:cs="Arial"/>
                          <w:b/>
                          <w:bCs/>
                          <w:color w:val="000000" w:themeColor="text1"/>
                          <w:sz w:val="32"/>
                          <w:szCs w:val="32"/>
                        </w:rPr>
                        <w:t>issed Calls</w:t>
                      </w:r>
                    </w:p>
                  </w:txbxContent>
                </v:textbox>
                <w10:wrap anchorx="margin"/>
              </v:oval>
            </w:pict>
          </mc:Fallback>
        </mc:AlternateContent>
      </w:r>
    </w:p>
    <w:p w14:paraId="593F4D65" w14:textId="5EEB72DD" w:rsidR="000A1C0A" w:rsidRDefault="000A1C0A" w:rsidP="00D925DC">
      <w:pPr>
        <w:rPr>
          <w:rFonts w:ascii="Arial" w:hAnsi="Arial" w:cs="Arial"/>
          <w:sz w:val="24"/>
          <w:szCs w:val="24"/>
        </w:rPr>
      </w:pPr>
    </w:p>
    <w:p w14:paraId="1372CA07" w14:textId="42B9B027" w:rsidR="000A1C0A" w:rsidRDefault="000A1C0A" w:rsidP="00D925DC">
      <w:pPr>
        <w:rPr>
          <w:rFonts w:ascii="Arial" w:hAnsi="Arial" w:cs="Arial"/>
          <w:sz w:val="24"/>
          <w:szCs w:val="24"/>
        </w:rPr>
      </w:pPr>
    </w:p>
    <w:p w14:paraId="374CE345" w14:textId="07F1998C" w:rsidR="000A1C0A" w:rsidRDefault="000A1C0A" w:rsidP="00D925DC">
      <w:pPr>
        <w:rPr>
          <w:rFonts w:ascii="Arial" w:hAnsi="Arial" w:cs="Arial"/>
          <w:sz w:val="24"/>
          <w:szCs w:val="24"/>
        </w:rPr>
      </w:pPr>
    </w:p>
    <w:p w14:paraId="6D473CC1" w14:textId="04A6A56C" w:rsidR="000A1C0A" w:rsidRDefault="000767D6" w:rsidP="00D925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2032" behindDoc="0" locked="0" layoutInCell="1" allowOverlap="1" wp14:anchorId="75B1FE75" wp14:editId="623E2500">
                <wp:simplePos x="0" y="0"/>
                <wp:positionH relativeFrom="column">
                  <wp:posOffset>3727938</wp:posOffset>
                </wp:positionH>
                <wp:positionV relativeFrom="paragraph">
                  <wp:posOffset>178092</wp:posOffset>
                </wp:positionV>
                <wp:extent cx="520505" cy="949569"/>
                <wp:effectExtent l="0" t="0" r="51435" b="60325"/>
                <wp:wrapNone/>
                <wp:docPr id="42" name="Straight Arrow Connector 42"/>
                <wp:cNvGraphicFramePr/>
                <a:graphic xmlns:a="http://schemas.openxmlformats.org/drawingml/2006/main">
                  <a:graphicData uri="http://schemas.microsoft.com/office/word/2010/wordprocessingShape">
                    <wps:wsp>
                      <wps:cNvCnPr/>
                      <wps:spPr>
                        <a:xfrm>
                          <a:off x="0" y="0"/>
                          <a:ext cx="520505" cy="9495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D42910" id="Straight Arrow Connector 42" o:spid="_x0000_s1026" type="#_x0000_t32" style="position:absolute;margin-left:293.55pt;margin-top:14pt;width:41pt;height:74.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89984" behindDoc="0" locked="0" layoutInCell="1" allowOverlap="1" wp14:anchorId="0084AB37" wp14:editId="692581FC">
                <wp:simplePos x="0" y="0"/>
                <wp:positionH relativeFrom="column">
                  <wp:posOffset>1899137</wp:posOffset>
                </wp:positionH>
                <wp:positionV relativeFrom="paragraph">
                  <wp:posOffset>171059</wp:posOffset>
                </wp:positionV>
                <wp:extent cx="725610" cy="851096"/>
                <wp:effectExtent l="38100" t="0" r="17780" b="63500"/>
                <wp:wrapNone/>
                <wp:docPr id="41" name="Straight Arrow Connector 41"/>
                <wp:cNvGraphicFramePr/>
                <a:graphic xmlns:a="http://schemas.openxmlformats.org/drawingml/2006/main">
                  <a:graphicData uri="http://schemas.microsoft.com/office/word/2010/wordprocessingShape">
                    <wps:wsp>
                      <wps:cNvCnPr/>
                      <wps:spPr>
                        <a:xfrm flipH="1">
                          <a:off x="0" y="0"/>
                          <a:ext cx="725610" cy="85109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F72649" id="Straight Arrow Connector 41" o:spid="_x0000_s1026" type="#_x0000_t32" style="position:absolute;margin-left:149.55pt;margin-top:13.45pt;width:57.15pt;height:67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" strokecolor="black [3200]" strokeweight=".5pt">
                <v:stroke endarrow="block" joinstyle="miter"/>
              </v:shape>
            </w:pict>
          </mc:Fallback>
        </mc:AlternateContent>
      </w:r>
    </w:p>
    <w:p w14:paraId="26798D1B" w14:textId="0F7BAA43" w:rsidR="004E468B" w:rsidRDefault="004E468B" w:rsidP="00D925DC">
      <w:pPr>
        <w:rPr>
          <w:rFonts w:ascii="Arial" w:hAnsi="Arial" w:cs="Arial"/>
          <w:sz w:val="24"/>
          <w:szCs w:val="24"/>
        </w:rPr>
      </w:pPr>
    </w:p>
    <w:p w14:paraId="1651492E" w14:textId="010B8DC3" w:rsidR="004E468B" w:rsidRDefault="004E468B" w:rsidP="00D925DC">
      <w:pPr>
        <w:rPr>
          <w:rFonts w:ascii="Arial" w:hAnsi="Arial" w:cs="Arial"/>
          <w:sz w:val="24"/>
          <w:szCs w:val="24"/>
        </w:rPr>
      </w:pPr>
    </w:p>
    <w:p w14:paraId="5B0ED9E0" w14:textId="54300D39" w:rsidR="004E468B" w:rsidRDefault="000767D6" w:rsidP="00D925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4080" behindDoc="0" locked="0" layoutInCell="1" allowOverlap="1" wp14:anchorId="1DD13C97" wp14:editId="749B3801">
                <wp:simplePos x="0" y="0"/>
                <wp:positionH relativeFrom="margin">
                  <wp:posOffset>3615250</wp:posOffset>
                </wp:positionH>
                <wp:positionV relativeFrom="paragraph">
                  <wp:posOffset>107852</wp:posOffset>
                </wp:positionV>
                <wp:extent cx="2869809" cy="1638886"/>
                <wp:effectExtent l="0" t="0" r="26035" b="19050"/>
                <wp:wrapNone/>
                <wp:docPr id="44" name="Oval 44"/>
                <wp:cNvGraphicFramePr/>
                <a:graphic xmlns:a="http://schemas.openxmlformats.org/drawingml/2006/main">
                  <a:graphicData uri="http://schemas.microsoft.com/office/word/2010/wordprocessingShape">
                    <wps:wsp>
                      <wps:cNvSpPr/>
                      <wps:spPr>
                        <a:xfrm>
                          <a:off x="0" y="0"/>
                          <a:ext cx="2869809" cy="1638886"/>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44408CAB" w14:textId="31968C2A" w:rsidR="00EF2022" w:rsidRPr="00D7220D" w:rsidRDefault="000767D6" w:rsidP="00EF2022">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 xml:space="preserve">Reduce the amount of time that each staff member has for their lunch break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D13C97" id="Oval 44" o:spid="_x0000_s1034" style="position:absolute;margin-left:284.65pt;margin-top:8.5pt;width:225.95pt;height:129.0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" fillcolor="#70ad47 [3209]" strokecolor="white [3201]" strokeweight="1.5pt">
                <v:stroke joinstyle="miter"/>
                <v:textbox>
                  <w:txbxContent>
                    <w:p w14:paraId="44408CAB" w14:textId="31968C2A" w:rsidR="00EF2022" w:rsidRPr="00D7220D" w:rsidRDefault="000767D6" w:rsidP="00EF2022">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 xml:space="preserve">Reduce the amount of time that each staff member has for their lunch break </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73600" behindDoc="0" locked="0" layoutInCell="1" allowOverlap="1" wp14:anchorId="49030AA2" wp14:editId="22DCE353">
                <wp:simplePos x="0" y="0"/>
                <wp:positionH relativeFrom="column">
                  <wp:posOffset>710418</wp:posOffset>
                </wp:positionH>
                <wp:positionV relativeFrom="paragraph">
                  <wp:posOffset>150300</wp:posOffset>
                </wp:positionV>
                <wp:extent cx="2124222" cy="1610750"/>
                <wp:effectExtent l="0" t="0" r="28575" b="27940"/>
                <wp:wrapNone/>
                <wp:docPr id="13" name="Oval 13"/>
                <wp:cNvGraphicFramePr/>
                <a:graphic xmlns:a="http://schemas.openxmlformats.org/drawingml/2006/main">
                  <a:graphicData uri="http://schemas.microsoft.com/office/word/2010/wordprocessingShape">
                    <wps:wsp>
                      <wps:cNvSpPr/>
                      <wps:spPr>
                        <a:xfrm>
                          <a:off x="0" y="0"/>
                          <a:ext cx="2124222" cy="161075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39027D7D" w14:textId="77777777" w:rsidR="00D7220D" w:rsidRDefault="000767D6" w:rsidP="00D7220D">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Use another contact method</w:t>
                            </w:r>
                          </w:p>
                          <w:p w14:paraId="5B1080C7" w14:textId="794DCEC6" w:rsidR="000767D6" w:rsidRDefault="000767D6" w:rsidP="00D7220D">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 xml:space="preserve"> Work Mobile</w:t>
                            </w:r>
                          </w:p>
                          <w:p w14:paraId="26E7A5D8" w14:textId="7F330E37" w:rsidR="00D7220D" w:rsidRPr="00D7220D" w:rsidRDefault="00D7220D" w:rsidP="000767D6">
                            <w:pPr>
                              <w:rPr>
                                <w:rFonts w:ascii="Arial" w:hAnsi="Arial" w:cs="Arial"/>
                                <w:b/>
                                <w:bCs/>
                                <w:color w:val="000000" w:themeColor="text1"/>
                                <w:sz w:val="24"/>
                                <w:szCs w:val="24"/>
                              </w:rPr>
                            </w:pPr>
                            <w:r>
                              <w:rPr>
                                <w:rFonts w:ascii="Arial" w:hAnsi="Arial" w:cs="Arial"/>
                                <w:b/>
                                <w:bCs/>
                                <w:color w:val="000000" w:themeColor="text1"/>
                                <w:sz w:val="24"/>
                                <w:szCs w:val="24"/>
                              </w:rPr>
                              <w:t>Webchat, FAQ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030AA2" id="Oval 13" o:spid="_x0000_s1035" style="position:absolute;margin-left:55.95pt;margin-top:11.85pt;width:167.25pt;height:12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" fillcolor="#70ad47 [3209]" strokecolor="white [3201]" strokeweight="1.5pt">
                <v:stroke joinstyle="miter"/>
                <v:textbox>
                  <w:txbxContent>
                    <w:p w14:paraId="39027D7D" w14:textId="77777777" w:rsidR="00D7220D" w:rsidRDefault="000767D6" w:rsidP="00D7220D">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Use another contact method</w:t>
                      </w:r>
                    </w:p>
                    <w:p w14:paraId="5B1080C7" w14:textId="794DCEC6" w:rsidR="000767D6" w:rsidRDefault="000767D6" w:rsidP="00D7220D">
                      <w:pPr>
                        <w:jc w:val="center"/>
                        <w:rPr>
                          <w:rFonts w:ascii="Arial" w:hAnsi="Arial" w:cs="Arial"/>
                          <w:b/>
                          <w:bCs/>
                          <w:color w:val="000000" w:themeColor="text1"/>
                          <w:sz w:val="24"/>
                          <w:szCs w:val="24"/>
                        </w:rPr>
                      </w:pPr>
                      <w:r w:rsidRPr="00D7220D">
                        <w:rPr>
                          <w:rFonts w:ascii="Arial" w:hAnsi="Arial" w:cs="Arial"/>
                          <w:b/>
                          <w:bCs/>
                          <w:color w:val="000000" w:themeColor="text1"/>
                          <w:sz w:val="24"/>
                          <w:szCs w:val="24"/>
                        </w:rPr>
                        <w:t xml:space="preserve"> Work Mobile</w:t>
                      </w:r>
                    </w:p>
                    <w:p w14:paraId="26E7A5D8" w14:textId="7F330E37" w:rsidR="00D7220D" w:rsidRPr="00D7220D" w:rsidRDefault="00D7220D" w:rsidP="000767D6">
                      <w:pPr>
                        <w:rPr>
                          <w:rFonts w:ascii="Arial" w:hAnsi="Arial" w:cs="Arial"/>
                          <w:b/>
                          <w:bCs/>
                          <w:color w:val="000000" w:themeColor="text1"/>
                          <w:sz w:val="24"/>
                          <w:szCs w:val="24"/>
                        </w:rPr>
                      </w:pPr>
                      <w:r>
                        <w:rPr>
                          <w:rFonts w:ascii="Arial" w:hAnsi="Arial" w:cs="Arial"/>
                          <w:b/>
                          <w:bCs/>
                          <w:color w:val="000000" w:themeColor="text1"/>
                          <w:sz w:val="24"/>
                          <w:szCs w:val="24"/>
                        </w:rPr>
                        <w:t>Webchat, FAQ</w:t>
                      </w:r>
                    </w:p>
                  </w:txbxContent>
                </v:textbox>
              </v:oval>
            </w:pict>
          </mc:Fallback>
        </mc:AlternateContent>
      </w:r>
    </w:p>
    <w:p w14:paraId="39C87A21" w14:textId="61F01090" w:rsidR="004E468B" w:rsidRDefault="004E468B" w:rsidP="00D925DC">
      <w:pPr>
        <w:rPr>
          <w:rFonts w:ascii="Arial" w:hAnsi="Arial" w:cs="Arial"/>
          <w:sz w:val="24"/>
          <w:szCs w:val="24"/>
        </w:rPr>
      </w:pPr>
    </w:p>
    <w:p w14:paraId="7976143F" w14:textId="7AAA4164" w:rsidR="004E468B" w:rsidRDefault="004E468B" w:rsidP="00D925DC">
      <w:pPr>
        <w:rPr>
          <w:rFonts w:ascii="Arial" w:hAnsi="Arial" w:cs="Arial"/>
          <w:sz w:val="24"/>
          <w:szCs w:val="24"/>
        </w:rPr>
      </w:pPr>
    </w:p>
    <w:p w14:paraId="3DDBA0A7" w14:textId="457DAEA0" w:rsidR="004E468B" w:rsidRDefault="004E468B" w:rsidP="00D925DC">
      <w:pPr>
        <w:rPr>
          <w:rFonts w:ascii="Arial" w:hAnsi="Arial" w:cs="Arial"/>
          <w:sz w:val="24"/>
          <w:szCs w:val="24"/>
        </w:rPr>
      </w:pPr>
    </w:p>
    <w:p w14:paraId="214F59C3" w14:textId="390EFA45" w:rsidR="004E468B" w:rsidRDefault="004E468B" w:rsidP="00D925DC">
      <w:pPr>
        <w:rPr>
          <w:rFonts w:ascii="Arial" w:hAnsi="Arial" w:cs="Arial"/>
          <w:sz w:val="24"/>
          <w:szCs w:val="24"/>
        </w:rPr>
      </w:pPr>
    </w:p>
    <w:p w14:paraId="64FB496A" w14:textId="0EADB220" w:rsidR="000A1C0A" w:rsidRDefault="000767D6" w:rsidP="00D925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1248" behindDoc="0" locked="0" layoutInCell="1" allowOverlap="1" wp14:anchorId="6E3EB329" wp14:editId="3E2C6DA0">
                <wp:simplePos x="0" y="0"/>
                <wp:positionH relativeFrom="column">
                  <wp:posOffset>5148775</wp:posOffset>
                </wp:positionH>
                <wp:positionV relativeFrom="paragraph">
                  <wp:posOffset>293468</wp:posOffset>
                </wp:positionV>
                <wp:extent cx="316523" cy="661181"/>
                <wp:effectExtent l="0" t="0" r="64770" b="62865"/>
                <wp:wrapNone/>
                <wp:docPr id="49" name="Straight Arrow Connector 49"/>
                <wp:cNvGraphicFramePr/>
                <a:graphic xmlns:a="http://schemas.openxmlformats.org/drawingml/2006/main">
                  <a:graphicData uri="http://schemas.microsoft.com/office/word/2010/wordprocessingShape">
                    <wps:wsp>
                      <wps:cNvCnPr/>
                      <wps:spPr>
                        <a:xfrm>
                          <a:off x="0" y="0"/>
                          <a:ext cx="316523" cy="6611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A0ACC9" id="Straight Arrow Connector 49" o:spid="_x0000_s1026" type="#_x0000_t32" style="position:absolute;margin-left:405.4pt;margin-top:23.1pt;width:24.9pt;height:52.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5104" behindDoc="0" locked="0" layoutInCell="1" allowOverlap="1" wp14:anchorId="0BDD6C8D" wp14:editId="6B9450F6">
                <wp:simplePos x="0" y="0"/>
                <wp:positionH relativeFrom="column">
                  <wp:posOffset>284284</wp:posOffset>
                </wp:positionH>
                <wp:positionV relativeFrom="paragraph">
                  <wp:posOffset>54317</wp:posOffset>
                </wp:positionV>
                <wp:extent cx="679352" cy="793261"/>
                <wp:effectExtent l="38100" t="0" r="26035" b="64135"/>
                <wp:wrapNone/>
                <wp:docPr id="45" name="Straight Arrow Connector 45"/>
                <wp:cNvGraphicFramePr/>
                <a:graphic xmlns:a="http://schemas.openxmlformats.org/drawingml/2006/main">
                  <a:graphicData uri="http://schemas.microsoft.com/office/word/2010/wordprocessingShape">
                    <wps:wsp>
                      <wps:cNvCnPr/>
                      <wps:spPr>
                        <a:xfrm flipH="1">
                          <a:off x="0" y="0"/>
                          <a:ext cx="679352" cy="7932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F5EF3" id="Straight Arrow Connector 45" o:spid="_x0000_s1026" type="#_x0000_t32" style="position:absolute;margin-left:22.4pt;margin-top:4.3pt;width:53.5pt;height:62.4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00224" behindDoc="0" locked="0" layoutInCell="1" allowOverlap="1" wp14:anchorId="4C8DDCE8" wp14:editId="0C98FEA9">
                <wp:simplePos x="0" y="0"/>
                <wp:positionH relativeFrom="column">
                  <wp:posOffset>1917993</wp:posOffset>
                </wp:positionH>
                <wp:positionV relativeFrom="paragraph">
                  <wp:posOffset>265284</wp:posOffset>
                </wp:positionV>
                <wp:extent cx="225236" cy="653143"/>
                <wp:effectExtent l="0" t="0" r="60960" b="52070"/>
                <wp:wrapNone/>
                <wp:docPr id="48" name="Straight Arrow Connector 48"/>
                <wp:cNvGraphicFramePr/>
                <a:graphic xmlns:a="http://schemas.openxmlformats.org/drawingml/2006/main">
                  <a:graphicData uri="http://schemas.microsoft.com/office/word/2010/wordprocessingShape">
                    <wps:wsp>
                      <wps:cNvCnPr/>
                      <wps:spPr>
                        <a:xfrm>
                          <a:off x="0" y="0"/>
                          <a:ext cx="225236" cy="653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8C32B4" id="Straight Arrow Connector 48" o:spid="_x0000_s1026" type="#_x0000_t32" style="position:absolute;margin-left:151pt;margin-top:20.9pt;width:17.75pt;height:51.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" strokecolor="black [3200]" strokeweight=".5pt">
                <v:stroke endarrow="block" joinstyle="miter"/>
              </v:shape>
            </w:pict>
          </mc:Fallback>
        </mc:AlternateContent>
      </w:r>
    </w:p>
    <w:p w14:paraId="0A66DCC1" w14:textId="272F94BB" w:rsidR="000A1C0A" w:rsidRDefault="000A1C0A" w:rsidP="00D925DC">
      <w:pPr>
        <w:rPr>
          <w:rFonts w:ascii="Arial" w:hAnsi="Arial" w:cs="Arial"/>
          <w:sz w:val="24"/>
          <w:szCs w:val="24"/>
        </w:rPr>
      </w:pPr>
    </w:p>
    <w:p w14:paraId="6769A1BF" w14:textId="41F69492" w:rsidR="000A1C0A" w:rsidRDefault="000767D6" w:rsidP="00D925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8416" behindDoc="0" locked="0" layoutInCell="1" allowOverlap="1" wp14:anchorId="74DEA8F6" wp14:editId="619F3FE4">
                <wp:simplePos x="0" y="0"/>
                <wp:positionH relativeFrom="column">
                  <wp:posOffset>-801858</wp:posOffset>
                </wp:positionH>
                <wp:positionV relativeFrom="paragraph">
                  <wp:posOffset>246380</wp:posOffset>
                </wp:positionV>
                <wp:extent cx="1793630" cy="1617785"/>
                <wp:effectExtent l="0" t="0" r="16510" b="20955"/>
                <wp:wrapNone/>
                <wp:docPr id="8" name="Oval 8"/>
                <wp:cNvGraphicFramePr/>
                <a:graphic xmlns:a="http://schemas.openxmlformats.org/drawingml/2006/main">
                  <a:graphicData uri="http://schemas.microsoft.com/office/word/2010/wordprocessingShape">
                    <wps:wsp>
                      <wps:cNvSpPr/>
                      <wps:spPr>
                        <a:xfrm>
                          <a:off x="0" y="0"/>
                          <a:ext cx="1793630" cy="1617785"/>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46263EF4" w14:textId="404C7C64"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Cost to maintain a work mobile &amp; purchase 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DEA8F6" id="Oval 8" o:spid="_x0000_s1036" style="position:absolute;margin-left:-63.15pt;margin-top:19.4pt;width:141.25pt;height:127.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" fillcolor="#ffc000 [3207]" strokecolor="white [3201]" strokeweight="1.5pt">
                <v:stroke joinstyle="miter"/>
                <v:textbox>
                  <w:txbxContent>
                    <w:p w14:paraId="46263EF4" w14:textId="404C7C64"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Cost to maintain a work mobile &amp; purchase one</w:t>
                      </w:r>
                    </w:p>
                  </w:txbxContent>
                </v:textbox>
              </v:oval>
            </w:pict>
          </mc:Fallback>
        </mc:AlternateContent>
      </w:r>
    </w:p>
    <w:p w14:paraId="4479C95D" w14:textId="40B8B224" w:rsidR="00054EB0" w:rsidRDefault="000767D6" w:rsidP="00D925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2512" behindDoc="0" locked="0" layoutInCell="1" allowOverlap="1" wp14:anchorId="0CDE6C6E" wp14:editId="609D0626">
                <wp:simplePos x="0" y="0"/>
                <wp:positionH relativeFrom="column">
                  <wp:posOffset>4199206</wp:posOffset>
                </wp:positionH>
                <wp:positionV relativeFrom="paragraph">
                  <wp:posOffset>103261</wp:posOffset>
                </wp:positionV>
                <wp:extent cx="2560320" cy="1561514"/>
                <wp:effectExtent l="0" t="0" r="11430" b="19685"/>
                <wp:wrapNone/>
                <wp:docPr id="12" name="Oval 12"/>
                <wp:cNvGraphicFramePr/>
                <a:graphic xmlns:a="http://schemas.openxmlformats.org/drawingml/2006/main">
                  <a:graphicData uri="http://schemas.microsoft.com/office/word/2010/wordprocessingShape">
                    <wps:wsp>
                      <wps:cNvSpPr/>
                      <wps:spPr>
                        <a:xfrm>
                          <a:off x="0" y="0"/>
                          <a:ext cx="2560320" cy="1561514"/>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13B5EF66" w14:textId="32962816"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Unhappy Staff, which could </w:t>
                            </w:r>
                            <w:r w:rsidR="00D7220D">
                              <w:rPr>
                                <w:rFonts w:ascii="Arial" w:hAnsi="Arial" w:cs="Arial"/>
                                <w:b/>
                                <w:bCs/>
                                <w:color w:val="000000" w:themeColor="text1"/>
                                <w:sz w:val="24"/>
                                <w:szCs w:val="24"/>
                              </w:rPr>
                              <w:t>result staff to leave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DE6C6E" id="Oval 12" o:spid="_x0000_s1037" style="position:absolute;margin-left:330.65pt;margin-top:8.15pt;width:201.6pt;height:122.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" fillcolor="#ffc000 [3207]" strokecolor="white [3201]" strokeweight="1.5pt">
                <v:stroke joinstyle="miter"/>
                <v:textbox>
                  <w:txbxContent>
                    <w:p w14:paraId="13B5EF66" w14:textId="32962816"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Unhappy Staff, which could </w:t>
                      </w:r>
                      <w:r w:rsidR="00D7220D">
                        <w:rPr>
                          <w:rFonts w:ascii="Arial" w:hAnsi="Arial" w:cs="Arial"/>
                          <w:b/>
                          <w:bCs/>
                          <w:color w:val="000000" w:themeColor="text1"/>
                          <w:sz w:val="24"/>
                          <w:szCs w:val="24"/>
                        </w:rPr>
                        <w:t>result staff to leave</w:t>
                      </w:r>
                    </w:p>
                  </w:txbxContent>
                </v:textbox>
              </v:oval>
            </w:pict>
          </mc:Fallback>
        </mc:AlternateContent>
      </w:r>
      <w:r>
        <w:rPr>
          <w:rFonts w:ascii="Arial" w:hAnsi="Arial" w:cs="Arial"/>
          <w:noProof/>
          <w:sz w:val="24"/>
          <w:szCs w:val="24"/>
        </w:rPr>
        <mc:AlternateContent>
          <mc:Choice Requires="wps">
            <w:drawing>
              <wp:anchor distT="0" distB="0" distL="114300" distR="114300" simplePos="0" relativeHeight="251710464" behindDoc="0" locked="0" layoutInCell="1" allowOverlap="1" wp14:anchorId="33C48508" wp14:editId="03C17639">
                <wp:simplePos x="0" y="0"/>
                <wp:positionH relativeFrom="column">
                  <wp:posOffset>1090246</wp:posOffset>
                </wp:positionH>
                <wp:positionV relativeFrom="paragraph">
                  <wp:posOffset>4787</wp:posOffset>
                </wp:positionV>
                <wp:extent cx="2560320" cy="1603277"/>
                <wp:effectExtent l="0" t="0" r="11430" b="16510"/>
                <wp:wrapNone/>
                <wp:docPr id="10" name="Oval 10"/>
                <wp:cNvGraphicFramePr/>
                <a:graphic xmlns:a="http://schemas.openxmlformats.org/drawingml/2006/main">
                  <a:graphicData uri="http://schemas.microsoft.com/office/word/2010/wordprocessingShape">
                    <wps:wsp>
                      <wps:cNvSpPr/>
                      <wps:spPr>
                        <a:xfrm>
                          <a:off x="0" y="0"/>
                          <a:ext cx="2560320" cy="1603277"/>
                        </a:xfrm>
                        <a:prstGeom prst="ellipse">
                          <a:avLst/>
                        </a:prstGeom>
                      </wps:spPr>
                      <wps:style>
                        <a:lnRef idx="3">
                          <a:schemeClr val="lt1"/>
                        </a:lnRef>
                        <a:fillRef idx="1">
                          <a:schemeClr val="accent4"/>
                        </a:fillRef>
                        <a:effectRef idx="1">
                          <a:schemeClr val="accent4"/>
                        </a:effectRef>
                        <a:fontRef idx="minor">
                          <a:schemeClr val="lt1"/>
                        </a:fontRef>
                      </wps:style>
                      <wps:txbx>
                        <w:txbxContent>
                          <w:p w14:paraId="013E7471" w14:textId="035BFFD6"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Would need to have a staff member to look after the communication that comes through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C48508" id="Oval 10" o:spid="_x0000_s1038" style="position:absolute;margin-left:85.85pt;margin-top:.4pt;width:201.6pt;height:1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" fillcolor="#ffc000 [3207]" strokecolor="white [3201]" strokeweight="1.5pt">
                <v:stroke joinstyle="miter"/>
                <v:textbox>
                  <w:txbxContent>
                    <w:p w14:paraId="013E7471" w14:textId="035BFFD6" w:rsidR="000767D6" w:rsidRPr="000767D6" w:rsidRDefault="000767D6" w:rsidP="000767D6">
                      <w:pPr>
                        <w:jc w:val="center"/>
                        <w:rPr>
                          <w:rFonts w:ascii="Arial" w:hAnsi="Arial" w:cs="Arial"/>
                          <w:b/>
                          <w:bCs/>
                          <w:color w:val="000000" w:themeColor="text1"/>
                          <w:sz w:val="24"/>
                          <w:szCs w:val="24"/>
                        </w:rPr>
                      </w:pPr>
                      <w:r>
                        <w:rPr>
                          <w:rFonts w:ascii="Arial" w:hAnsi="Arial" w:cs="Arial"/>
                          <w:b/>
                          <w:bCs/>
                          <w:color w:val="000000" w:themeColor="text1"/>
                          <w:sz w:val="24"/>
                          <w:szCs w:val="24"/>
                        </w:rPr>
                        <w:t>Would need to have a staff member to look after the communication that comes through</w:t>
                      </w:r>
                    </w:p>
                  </w:txbxContent>
                </v:textbox>
              </v:oval>
            </w:pict>
          </mc:Fallback>
        </mc:AlternateContent>
      </w:r>
    </w:p>
    <w:p w14:paraId="0896DCC8" w14:textId="77777777" w:rsidR="00000991" w:rsidRDefault="00000991" w:rsidP="00D925DC">
      <w:pPr>
        <w:rPr>
          <w:rFonts w:ascii="Arial" w:hAnsi="Arial" w:cs="Arial"/>
          <w:sz w:val="24"/>
          <w:szCs w:val="24"/>
        </w:rPr>
      </w:pPr>
    </w:p>
    <w:p w14:paraId="5DCE5BC4" w14:textId="77777777" w:rsidR="00F41736" w:rsidRDefault="0049783D" w:rsidP="00D925DC">
      <w:pPr>
        <w:rPr>
          <w:rFonts w:ascii="Arial" w:hAnsi="Arial" w:cs="Arial"/>
          <w:sz w:val="24"/>
          <w:szCs w:val="24"/>
        </w:rPr>
      </w:pPr>
      <w:r>
        <w:t xml:space="preserve"> </w:t>
      </w:r>
    </w:p>
    <w:p w14:paraId="7CFD3BF4" w14:textId="32087F93" w:rsidR="00000991" w:rsidRDefault="00000991" w:rsidP="00D925DC">
      <w:pPr>
        <w:rPr>
          <w:rFonts w:ascii="Arial" w:hAnsi="Arial" w:cs="Arial"/>
          <w:sz w:val="24"/>
          <w:szCs w:val="24"/>
        </w:rPr>
      </w:pPr>
      <w:r>
        <w:rPr>
          <w:rFonts w:ascii="Arial" w:hAnsi="Arial" w:cs="Arial"/>
          <w:sz w:val="24"/>
          <w:szCs w:val="24"/>
        </w:rPr>
        <w:lastRenderedPageBreak/>
        <w:t>After the rep</w:t>
      </w:r>
      <w:r w:rsidR="00F41736">
        <w:rPr>
          <w:rFonts w:ascii="Arial" w:hAnsi="Arial" w:cs="Arial"/>
          <w:sz w:val="24"/>
          <w:szCs w:val="24"/>
        </w:rPr>
        <w:t>o</w:t>
      </w:r>
      <w:r>
        <w:rPr>
          <w:rFonts w:ascii="Arial" w:hAnsi="Arial" w:cs="Arial"/>
          <w:sz w:val="24"/>
          <w:szCs w:val="24"/>
        </w:rPr>
        <w:t xml:space="preserve">rt writer carried out a brainstorming session with his workforce and put ideas into a mind map of possible solutions for the problem, the report writer reviewed the root causes and effects of how and why these missed calls are happening. He has used a modern quality tool known as a Fishbone/Ishikawa diagram to demonstrate this visually and </w:t>
      </w:r>
      <w:r w:rsidR="00D7220D">
        <w:rPr>
          <w:rFonts w:ascii="Arial" w:hAnsi="Arial" w:cs="Arial"/>
          <w:sz w:val="24"/>
          <w:szCs w:val="24"/>
        </w:rPr>
        <w:t xml:space="preserve">to </w:t>
      </w:r>
      <w:r>
        <w:rPr>
          <w:rFonts w:ascii="Arial" w:hAnsi="Arial" w:cs="Arial"/>
          <w:sz w:val="24"/>
          <w:szCs w:val="24"/>
        </w:rPr>
        <w:t xml:space="preserve">analyse its root cause. </w:t>
      </w:r>
    </w:p>
    <w:p w14:paraId="59544C1C" w14:textId="21453258" w:rsidR="00780652" w:rsidRDefault="00000991" w:rsidP="00F47DC4">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To back this up, Griffith (2019) states, “</w:t>
      </w:r>
      <w:r w:rsidRPr="00000991">
        <w:rPr>
          <w:rFonts w:ascii="Arial" w:hAnsi="Arial" w:cs="Arial"/>
          <w:color w:val="000000" w:themeColor="text1"/>
          <w:sz w:val="24"/>
          <w:szCs w:val="24"/>
          <w:shd w:val="clear" w:color="auto" w:fill="FFFFFF"/>
        </w:rPr>
        <w:t>Ishikawa’s fishbone diagram is a method for visualising and analysing nearly any problem to find the root cause of an issue. According to </w:t>
      </w:r>
      <w:hyperlink r:id="rId15" w:tgtFrame="_blank" w:history="1">
        <w:r w:rsidRPr="00000991">
          <w:rPr>
            <w:rStyle w:val="Hyperlink"/>
            <w:rFonts w:ascii="Arial" w:hAnsi="Arial" w:cs="Arial"/>
            <w:color w:val="000000" w:themeColor="text1"/>
            <w:sz w:val="24"/>
            <w:szCs w:val="24"/>
            <w:shd w:val="clear" w:color="auto" w:fill="FFFFFF"/>
          </w:rPr>
          <w:t>TechTarget</w:t>
        </w:r>
      </w:hyperlink>
      <w:r w:rsidRPr="00000991">
        <w:rPr>
          <w:rFonts w:ascii="Arial" w:hAnsi="Arial" w:cs="Arial"/>
          <w:color w:val="000000" w:themeColor="text1"/>
          <w:sz w:val="24"/>
          <w:szCs w:val="24"/>
          <w:shd w:val="clear" w:color="auto" w:fill="FFFFFF"/>
        </w:rPr>
        <w:t>, the diagram was invented by Dr. Kaoru Ishikawa, a Japanese quality control expert. The methodology can be used both proactively and retroactively to help determine the cause and effect of a current problem or the potential of future problems</w:t>
      </w:r>
      <w:r>
        <w:rPr>
          <w:rFonts w:ascii="Arial" w:hAnsi="Arial" w:cs="Arial"/>
          <w:color w:val="000000" w:themeColor="text1"/>
          <w:sz w:val="24"/>
          <w:szCs w:val="24"/>
          <w:shd w:val="clear" w:color="auto" w:fill="FFFFFF"/>
        </w:rPr>
        <w:t>”</w:t>
      </w:r>
      <w:r w:rsidRPr="00000991">
        <w:rPr>
          <w:rFonts w:ascii="Arial" w:hAnsi="Arial" w:cs="Arial"/>
          <w:color w:val="000000" w:themeColor="text1"/>
          <w:sz w:val="24"/>
          <w:szCs w:val="24"/>
          <w:shd w:val="clear" w:color="auto" w:fill="FFFFFF"/>
        </w:rPr>
        <w:t>.</w:t>
      </w:r>
    </w:p>
    <w:p w14:paraId="76A92079" w14:textId="77777777" w:rsidR="004D4113" w:rsidRDefault="004D4113" w:rsidP="00F47DC4">
      <w:pPr>
        <w:rPr>
          <w:rFonts w:ascii="Arial" w:hAnsi="Arial" w:cs="Arial"/>
          <w:color w:val="000000" w:themeColor="text1"/>
          <w:sz w:val="24"/>
          <w:szCs w:val="24"/>
          <w:shd w:val="clear" w:color="auto" w:fill="FFFFFF"/>
        </w:rPr>
      </w:pPr>
    </w:p>
    <w:p w14:paraId="78300DD1" w14:textId="20EDA9C6" w:rsidR="00F41736" w:rsidRDefault="00B46CA1" w:rsidP="00F47DC4">
      <w:pPr>
        <w:rPr>
          <w:rFonts w:ascii="Arial" w:hAnsi="Arial" w:cs="Arial"/>
          <w:color w:val="000000" w:themeColor="text1"/>
          <w:sz w:val="24"/>
          <w:szCs w:val="24"/>
          <w:shd w:val="clear" w:color="auto" w:fill="FFFFFF"/>
        </w:rPr>
      </w:pPr>
      <w:r>
        <w:rPr>
          <w:rFonts w:ascii="Arial" w:hAnsi="Arial" w:cs="Arial"/>
          <w:noProof/>
          <w:color w:val="000000" w:themeColor="text1"/>
          <w:sz w:val="24"/>
          <w:szCs w:val="24"/>
        </w:rPr>
        <mc:AlternateContent>
          <mc:Choice Requires="wps">
            <w:drawing>
              <wp:anchor distT="0" distB="0" distL="114300" distR="114300" simplePos="0" relativeHeight="251726848" behindDoc="0" locked="0" layoutInCell="1" allowOverlap="1" wp14:anchorId="75004B0A" wp14:editId="2E5E2820">
                <wp:simplePos x="0" y="0"/>
                <wp:positionH relativeFrom="column">
                  <wp:posOffset>-540287</wp:posOffset>
                </wp:positionH>
                <wp:positionV relativeFrom="paragraph">
                  <wp:posOffset>226402</wp:posOffset>
                </wp:positionV>
                <wp:extent cx="1406769" cy="710419"/>
                <wp:effectExtent l="0" t="0" r="22225" b="13970"/>
                <wp:wrapNone/>
                <wp:docPr id="25" name="Rectangle 25"/>
                <wp:cNvGraphicFramePr/>
                <a:graphic xmlns:a="http://schemas.openxmlformats.org/drawingml/2006/main">
                  <a:graphicData uri="http://schemas.microsoft.com/office/word/2010/wordprocessingShape">
                    <wps:wsp>
                      <wps:cNvSpPr/>
                      <wps:spPr>
                        <a:xfrm>
                          <a:off x="0" y="0"/>
                          <a:ext cx="1406769" cy="710419"/>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397BDE" w14:textId="17C303F5" w:rsidR="00564621" w:rsidRPr="00564621" w:rsidRDefault="00564621" w:rsidP="00564621">
                            <w:pPr>
                              <w:jc w:val="center"/>
                              <w:rPr>
                                <w:rFonts w:ascii="Arial" w:hAnsi="Arial" w:cs="Arial"/>
                                <w:b/>
                                <w:bCs/>
                                <w:color w:val="000000" w:themeColor="text1"/>
                                <w:sz w:val="24"/>
                                <w:szCs w:val="24"/>
                              </w:rPr>
                            </w:pPr>
                            <w:r w:rsidRPr="00564621">
                              <w:rPr>
                                <w:rFonts w:ascii="Arial" w:hAnsi="Arial" w:cs="Arial"/>
                                <w:b/>
                                <w:bCs/>
                                <w:color w:val="000000" w:themeColor="text1"/>
                                <w:sz w:val="24"/>
                                <w:szCs w:val="24"/>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004B0A" id="Rectangle 25" o:spid="_x0000_s1039" style="position:absolute;margin-left:-42.55pt;margin-top:17.85pt;width:110.75pt;height:55.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" fillcolor="#ffc000" strokecolor="#1f4d78 [1604]" strokeweight="1pt">
                <v:textbox>
                  <w:txbxContent>
                    <w:p w14:paraId="1B397BDE" w14:textId="17C303F5" w:rsidR="00564621" w:rsidRPr="00564621" w:rsidRDefault="00564621" w:rsidP="00564621">
                      <w:pPr>
                        <w:jc w:val="center"/>
                        <w:rPr>
                          <w:rFonts w:ascii="Arial" w:hAnsi="Arial" w:cs="Arial"/>
                          <w:b/>
                          <w:bCs/>
                          <w:color w:val="000000" w:themeColor="text1"/>
                          <w:sz w:val="24"/>
                          <w:szCs w:val="24"/>
                        </w:rPr>
                      </w:pPr>
                      <w:r w:rsidRPr="00564621">
                        <w:rPr>
                          <w:rFonts w:ascii="Arial" w:hAnsi="Arial" w:cs="Arial"/>
                          <w:b/>
                          <w:bCs/>
                          <w:color w:val="000000" w:themeColor="text1"/>
                          <w:sz w:val="24"/>
                          <w:szCs w:val="24"/>
                        </w:rPr>
                        <w:t>Staff</w:t>
                      </w:r>
                    </w:p>
                  </w:txbxContent>
                </v:textbox>
              </v:rect>
            </w:pict>
          </mc:Fallback>
        </mc:AlternateContent>
      </w:r>
      <w:r>
        <w:rPr>
          <w:rFonts w:ascii="Arial" w:hAnsi="Arial" w:cs="Arial"/>
          <w:noProof/>
          <w:color w:val="000000" w:themeColor="text1"/>
          <w:sz w:val="24"/>
          <w:szCs w:val="24"/>
        </w:rPr>
        <mc:AlternateContent>
          <mc:Choice Requires="wps">
            <w:drawing>
              <wp:anchor distT="0" distB="0" distL="114300" distR="114300" simplePos="0" relativeHeight="251730944" behindDoc="0" locked="0" layoutInCell="1" allowOverlap="1" wp14:anchorId="0BAC5D7A" wp14:editId="413A34EF">
                <wp:simplePos x="0" y="0"/>
                <wp:positionH relativeFrom="column">
                  <wp:posOffset>3382352</wp:posOffset>
                </wp:positionH>
                <wp:positionV relativeFrom="paragraph">
                  <wp:posOffset>149665</wp:posOffset>
                </wp:positionV>
                <wp:extent cx="1526345" cy="710419"/>
                <wp:effectExtent l="0" t="0" r="17145" b="13970"/>
                <wp:wrapNone/>
                <wp:docPr id="27" name="Rectangle 27"/>
                <wp:cNvGraphicFramePr/>
                <a:graphic xmlns:a="http://schemas.openxmlformats.org/drawingml/2006/main">
                  <a:graphicData uri="http://schemas.microsoft.com/office/word/2010/wordprocessingShape">
                    <wps:wsp>
                      <wps:cNvSpPr/>
                      <wps:spPr>
                        <a:xfrm>
                          <a:off x="0" y="0"/>
                          <a:ext cx="1526345" cy="710419"/>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571FAD" w14:textId="5B3072D0" w:rsidR="00564621" w:rsidRPr="00564621" w:rsidRDefault="00564621" w:rsidP="00564621">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Communication Channels </w:t>
                            </w:r>
                            <w:r w:rsidRPr="00564621">
                              <w:rPr>
                                <w:rFonts w:ascii="Arial" w:hAnsi="Arial" w:cs="Arial"/>
                                <w:b/>
                                <w:bCs/>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AC5D7A" id="Rectangle 27" o:spid="_x0000_s1040" style="position:absolute;margin-left:266.35pt;margin-top:11.8pt;width:120.2pt;height:55.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" fillcolor="#ffc000" strokecolor="#1f4d78 [1604]" strokeweight="1pt">
                <v:textbox>
                  <w:txbxContent>
                    <w:p w14:paraId="41571FAD" w14:textId="5B3072D0" w:rsidR="00564621" w:rsidRPr="00564621" w:rsidRDefault="00564621" w:rsidP="00564621">
                      <w:pPr>
                        <w:jc w:val="center"/>
                        <w:rPr>
                          <w:rFonts w:ascii="Arial" w:hAnsi="Arial" w:cs="Arial"/>
                          <w:b/>
                          <w:bCs/>
                          <w:color w:val="000000" w:themeColor="text1"/>
                          <w:sz w:val="24"/>
                          <w:szCs w:val="24"/>
                        </w:rPr>
                      </w:pPr>
                      <w:r>
                        <w:rPr>
                          <w:rFonts w:ascii="Arial" w:hAnsi="Arial" w:cs="Arial"/>
                          <w:b/>
                          <w:bCs/>
                          <w:color w:val="000000" w:themeColor="text1"/>
                          <w:sz w:val="24"/>
                          <w:szCs w:val="24"/>
                        </w:rPr>
                        <w:t xml:space="preserve">Communication Channels </w:t>
                      </w:r>
                      <w:r w:rsidRPr="00564621">
                        <w:rPr>
                          <w:rFonts w:ascii="Arial" w:hAnsi="Arial" w:cs="Arial"/>
                          <w:b/>
                          <w:bCs/>
                          <w:color w:val="000000" w:themeColor="text1"/>
                          <w:sz w:val="24"/>
                          <w:szCs w:val="24"/>
                        </w:rPr>
                        <w:t xml:space="preserve"> </w:t>
                      </w:r>
                    </w:p>
                  </w:txbxContent>
                </v:textbox>
              </v:rect>
            </w:pict>
          </mc:Fallback>
        </mc:AlternateContent>
      </w:r>
    </w:p>
    <w:p w14:paraId="101D507F" w14:textId="22647D64" w:rsidR="00F41736" w:rsidRPr="00000991" w:rsidRDefault="00F41736" w:rsidP="00F47DC4">
      <w:pPr>
        <w:rPr>
          <w:rFonts w:ascii="Arial" w:hAnsi="Arial" w:cs="Arial"/>
          <w:color w:val="000000" w:themeColor="text1"/>
          <w:sz w:val="24"/>
          <w:szCs w:val="24"/>
        </w:rPr>
      </w:pPr>
    </w:p>
    <w:p w14:paraId="5279AFE6" w14:textId="77030113" w:rsidR="00780652" w:rsidRDefault="00780652" w:rsidP="00F47DC4"/>
    <w:p w14:paraId="10BA5585" w14:textId="1EBFE166" w:rsidR="00780652" w:rsidRDefault="00EF715B" w:rsidP="00F47DC4">
      <w:r>
        <w:rPr>
          <w:noProof/>
        </w:rPr>
        <mc:AlternateContent>
          <mc:Choice Requires="wps">
            <w:drawing>
              <wp:anchor distT="0" distB="0" distL="114300" distR="114300" simplePos="0" relativeHeight="251722752" behindDoc="0" locked="0" layoutInCell="1" allowOverlap="1" wp14:anchorId="7E3A1187" wp14:editId="53EB4813">
                <wp:simplePos x="0" y="0"/>
                <wp:positionH relativeFrom="column">
                  <wp:posOffset>4149968</wp:posOffset>
                </wp:positionH>
                <wp:positionV relativeFrom="paragraph">
                  <wp:posOffset>68824</wp:posOffset>
                </wp:positionV>
                <wp:extent cx="604911" cy="2222696"/>
                <wp:effectExtent l="0" t="0" r="24130" b="25400"/>
                <wp:wrapNone/>
                <wp:docPr id="20" name="Straight Connector 20"/>
                <wp:cNvGraphicFramePr/>
                <a:graphic xmlns:a="http://schemas.openxmlformats.org/drawingml/2006/main">
                  <a:graphicData uri="http://schemas.microsoft.com/office/word/2010/wordprocessingShape">
                    <wps:wsp>
                      <wps:cNvCnPr/>
                      <wps:spPr>
                        <a:xfrm>
                          <a:off x="0" y="0"/>
                          <a:ext cx="604911" cy="222269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B64D24" id="Straight Connector 2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75pt,5.4pt" to="374.4pt,1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" strokecolor="black [3200]" strokeweight="1.5pt">
                <v:stroke joinstyle="miter"/>
              </v:line>
            </w:pict>
          </mc:Fallback>
        </mc:AlternateContent>
      </w:r>
      <w:r>
        <w:rPr>
          <w:noProof/>
        </w:rPr>
        <mc:AlternateContent>
          <mc:Choice Requires="wps">
            <w:drawing>
              <wp:anchor distT="0" distB="0" distL="114300" distR="114300" simplePos="0" relativeHeight="251715584" behindDoc="0" locked="0" layoutInCell="1" allowOverlap="1" wp14:anchorId="32A570BF" wp14:editId="28ED7076">
                <wp:simplePos x="0" y="0"/>
                <wp:positionH relativeFrom="column">
                  <wp:posOffset>147710</wp:posOffset>
                </wp:positionH>
                <wp:positionV relativeFrom="paragraph">
                  <wp:posOffset>96959</wp:posOffset>
                </wp:positionV>
                <wp:extent cx="1139483" cy="2243797"/>
                <wp:effectExtent l="0" t="0" r="22860" b="23495"/>
                <wp:wrapNone/>
                <wp:docPr id="16" name="Straight Connector 16"/>
                <wp:cNvGraphicFramePr/>
                <a:graphic xmlns:a="http://schemas.openxmlformats.org/drawingml/2006/main">
                  <a:graphicData uri="http://schemas.microsoft.com/office/word/2010/wordprocessingShape">
                    <wps:wsp>
                      <wps:cNvCnPr/>
                      <wps:spPr>
                        <a:xfrm>
                          <a:off x="0" y="0"/>
                          <a:ext cx="1139483" cy="224379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E66BB5" id="Straight Connector 1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5pt,7.65pt" to="101.3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" strokecolor="black [3200]" strokeweight="1.5pt">
                <v:stroke joinstyle="miter"/>
              </v:line>
            </w:pict>
          </mc:Fallback>
        </mc:AlternateContent>
      </w:r>
      <w:r w:rsidR="00247A0C">
        <w:rPr>
          <w:noProof/>
        </w:rPr>
        <mc:AlternateContent>
          <mc:Choice Requires="wps">
            <w:drawing>
              <wp:anchor distT="0" distB="0" distL="114300" distR="114300" simplePos="0" relativeHeight="251746304" behindDoc="0" locked="0" layoutInCell="1" allowOverlap="1" wp14:anchorId="62738ACA" wp14:editId="373EEF76">
                <wp:simplePos x="0" y="0"/>
                <wp:positionH relativeFrom="column">
                  <wp:posOffset>3010486</wp:posOffset>
                </wp:positionH>
                <wp:positionV relativeFrom="paragraph">
                  <wp:posOffset>153230</wp:posOffset>
                </wp:positionV>
                <wp:extent cx="1012288" cy="1181687"/>
                <wp:effectExtent l="0" t="0" r="16510" b="19050"/>
                <wp:wrapNone/>
                <wp:docPr id="57" name="Rectangle 57"/>
                <wp:cNvGraphicFramePr/>
                <a:graphic xmlns:a="http://schemas.openxmlformats.org/drawingml/2006/main">
                  <a:graphicData uri="http://schemas.microsoft.com/office/word/2010/wordprocessingShape">
                    <wps:wsp>
                      <wps:cNvSpPr/>
                      <wps:spPr>
                        <a:xfrm>
                          <a:off x="0" y="0"/>
                          <a:ext cx="1012288" cy="11816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EFE621" w14:textId="67136DA0" w:rsidR="00247A0C" w:rsidRPr="00247A0C" w:rsidRDefault="00247A0C" w:rsidP="00247A0C">
                            <w:pPr>
                              <w:jc w:val="center"/>
                              <w:rPr>
                                <w:rFonts w:ascii="Arial" w:hAnsi="Arial" w:cs="Arial"/>
                                <w:b/>
                                <w:bCs/>
                                <w:color w:val="000000" w:themeColor="text1"/>
                              </w:rPr>
                            </w:pPr>
                            <w:r w:rsidRPr="00247A0C">
                              <w:rPr>
                                <w:rFonts w:ascii="Arial" w:hAnsi="Arial" w:cs="Arial"/>
                                <w:b/>
                                <w:bCs/>
                                <w:color w:val="000000" w:themeColor="text1"/>
                              </w:rPr>
                              <w:t xml:space="preserve">Limited methods to get in contact with </w:t>
                            </w:r>
                            <w:r>
                              <w:rPr>
                                <w:rFonts w:ascii="Arial" w:hAnsi="Arial" w:cs="Arial"/>
                                <w:b/>
                                <w:bCs/>
                                <w:color w:val="000000" w:themeColor="text1"/>
                              </w:rPr>
                              <w:t xml:space="preserve">the </w:t>
                            </w:r>
                            <w:r w:rsidRPr="00247A0C">
                              <w:rPr>
                                <w:rFonts w:ascii="Arial" w:hAnsi="Arial" w:cs="Arial"/>
                                <w:b/>
                                <w:bCs/>
                                <w:color w:val="000000" w:themeColor="text1"/>
                              </w:rPr>
                              <w:t xml:space="preserve">business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38ACA" id="Rectangle 57" o:spid="_x0000_s1041" style="position:absolute;margin-left:237.05pt;margin-top:12.05pt;width:79.7pt;height:93.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" fillcolor="#5b9bd5 [3204]" strokecolor="#1f4d78 [1604]" strokeweight="1pt">
                <v:textbox>
                  <w:txbxContent>
                    <w:p w14:paraId="32EFE621" w14:textId="67136DA0" w:rsidR="00247A0C" w:rsidRPr="00247A0C" w:rsidRDefault="00247A0C" w:rsidP="00247A0C">
                      <w:pPr>
                        <w:jc w:val="center"/>
                        <w:rPr>
                          <w:rFonts w:ascii="Arial" w:hAnsi="Arial" w:cs="Arial"/>
                          <w:b/>
                          <w:bCs/>
                          <w:color w:val="000000" w:themeColor="text1"/>
                        </w:rPr>
                      </w:pPr>
                      <w:r w:rsidRPr="00247A0C">
                        <w:rPr>
                          <w:rFonts w:ascii="Arial" w:hAnsi="Arial" w:cs="Arial"/>
                          <w:b/>
                          <w:bCs/>
                          <w:color w:val="000000" w:themeColor="text1"/>
                        </w:rPr>
                        <w:t xml:space="preserve">Limited methods to get in contact with </w:t>
                      </w:r>
                      <w:r>
                        <w:rPr>
                          <w:rFonts w:ascii="Arial" w:hAnsi="Arial" w:cs="Arial"/>
                          <w:b/>
                          <w:bCs/>
                          <w:color w:val="000000" w:themeColor="text1"/>
                        </w:rPr>
                        <w:t xml:space="preserve">the </w:t>
                      </w:r>
                      <w:r w:rsidRPr="00247A0C">
                        <w:rPr>
                          <w:rFonts w:ascii="Arial" w:hAnsi="Arial" w:cs="Arial"/>
                          <w:b/>
                          <w:bCs/>
                          <w:color w:val="000000" w:themeColor="text1"/>
                        </w:rPr>
                        <w:t xml:space="preserve">business </w:t>
                      </w:r>
                    </w:p>
                  </w:txbxContent>
                </v:textbox>
              </v:rect>
            </w:pict>
          </mc:Fallback>
        </mc:AlternateContent>
      </w:r>
      <w:r w:rsidR="00247A0C">
        <w:rPr>
          <w:noProof/>
        </w:rPr>
        <mc:AlternateContent>
          <mc:Choice Requires="wps">
            <w:drawing>
              <wp:anchor distT="0" distB="0" distL="114300" distR="114300" simplePos="0" relativeHeight="251744256" behindDoc="0" locked="0" layoutInCell="1" allowOverlap="1" wp14:anchorId="0E72CA92" wp14:editId="63B238CD">
                <wp:simplePos x="0" y="0"/>
                <wp:positionH relativeFrom="column">
                  <wp:posOffset>1012874</wp:posOffset>
                </wp:positionH>
                <wp:positionV relativeFrom="paragraph">
                  <wp:posOffset>195433</wp:posOffset>
                </wp:positionV>
                <wp:extent cx="1069144" cy="534573"/>
                <wp:effectExtent l="0" t="0" r="17145" b="18415"/>
                <wp:wrapNone/>
                <wp:docPr id="56" name="Rectangle 56"/>
                <wp:cNvGraphicFramePr/>
                <a:graphic xmlns:a="http://schemas.openxmlformats.org/drawingml/2006/main">
                  <a:graphicData uri="http://schemas.microsoft.com/office/word/2010/wordprocessingShape">
                    <wps:wsp>
                      <wps:cNvSpPr/>
                      <wps:spPr>
                        <a:xfrm>
                          <a:off x="0" y="0"/>
                          <a:ext cx="1069144" cy="5345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5DB5F7" w14:textId="22FCF6A6" w:rsidR="00247A0C" w:rsidRPr="00247A0C" w:rsidRDefault="00247A0C" w:rsidP="00247A0C">
                            <w:pPr>
                              <w:jc w:val="center"/>
                              <w:rPr>
                                <w:rFonts w:ascii="Arial" w:hAnsi="Arial" w:cs="Arial"/>
                                <w:b/>
                                <w:bCs/>
                                <w:color w:val="000000" w:themeColor="text1"/>
                              </w:rPr>
                            </w:pPr>
                            <w:r>
                              <w:rPr>
                                <w:rFonts w:ascii="Arial" w:hAnsi="Arial" w:cs="Arial"/>
                                <w:b/>
                                <w:bCs/>
                                <w:color w:val="000000" w:themeColor="text1"/>
                              </w:rPr>
                              <w:t>Need more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2CA92" id="Rectangle 56" o:spid="_x0000_s1042" style="position:absolute;margin-left:79.75pt;margin-top:15.4pt;width:84.2pt;height:4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" fillcolor="#5b9bd5 [3204]" strokecolor="#1f4d78 [1604]" strokeweight="1pt">
                <v:textbox>
                  <w:txbxContent>
                    <w:p w14:paraId="745DB5F7" w14:textId="22FCF6A6" w:rsidR="00247A0C" w:rsidRPr="00247A0C" w:rsidRDefault="00247A0C" w:rsidP="00247A0C">
                      <w:pPr>
                        <w:jc w:val="center"/>
                        <w:rPr>
                          <w:rFonts w:ascii="Arial" w:hAnsi="Arial" w:cs="Arial"/>
                          <w:b/>
                          <w:bCs/>
                          <w:color w:val="000000" w:themeColor="text1"/>
                        </w:rPr>
                      </w:pPr>
                      <w:r>
                        <w:rPr>
                          <w:rFonts w:ascii="Arial" w:hAnsi="Arial" w:cs="Arial"/>
                          <w:b/>
                          <w:bCs/>
                          <w:color w:val="000000" w:themeColor="text1"/>
                        </w:rPr>
                        <w:t>Need more staff</w:t>
                      </w:r>
                    </w:p>
                  </w:txbxContent>
                </v:textbox>
              </v:rect>
            </w:pict>
          </mc:Fallback>
        </mc:AlternateContent>
      </w:r>
    </w:p>
    <w:p w14:paraId="0620E3F1" w14:textId="649F08E2" w:rsidR="00780652" w:rsidRDefault="00247A0C" w:rsidP="00F47DC4">
      <w:r>
        <w:rPr>
          <w:noProof/>
        </w:rPr>
        <mc:AlternateContent>
          <mc:Choice Requires="wps">
            <w:drawing>
              <wp:anchor distT="0" distB="0" distL="114300" distR="114300" simplePos="0" relativeHeight="251747328" behindDoc="0" locked="0" layoutInCell="1" allowOverlap="1" wp14:anchorId="20382E4F" wp14:editId="4B2DF8E3">
                <wp:simplePos x="0" y="0"/>
                <wp:positionH relativeFrom="column">
                  <wp:posOffset>4023360</wp:posOffset>
                </wp:positionH>
                <wp:positionV relativeFrom="paragraph">
                  <wp:posOffset>106631</wp:posOffset>
                </wp:positionV>
                <wp:extent cx="218049" cy="7034"/>
                <wp:effectExtent l="0" t="0" r="29845" b="31115"/>
                <wp:wrapNone/>
                <wp:docPr id="58" name="Straight Connector 58"/>
                <wp:cNvGraphicFramePr/>
                <a:graphic xmlns:a="http://schemas.openxmlformats.org/drawingml/2006/main">
                  <a:graphicData uri="http://schemas.microsoft.com/office/word/2010/wordprocessingShape">
                    <wps:wsp>
                      <wps:cNvCnPr/>
                      <wps:spPr>
                        <a:xfrm flipV="1">
                          <a:off x="0" y="0"/>
                          <a:ext cx="218049" cy="70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786AEA" id="Straight Connector 58"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8pt,8.4pt" to="333.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" strokecolor="#5b9bd5 [3204]" strokeweight=".5pt">
                <v:stroke joinstyle="miter"/>
              </v:line>
            </w:pict>
          </mc:Fallback>
        </mc:AlternateContent>
      </w:r>
      <w:r w:rsidR="00B46CA1">
        <w:rPr>
          <w:noProof/>
        </w:rPr>
        <mc:AlternateContent>
          <mc:Choice Requires="wps">
            <w:drawing>
              <wp:anchor distT="0" distB="0" distL="114300" distR="114300" simplePos="0" relativeHeight="251736064" behindDoc="0" locked="0" layoutInCell="1" allowOverlap="1" wp14:anchorId="537A32B8" wp14:editId="701B1C13">
                <wp:simplePos x="0" y="0"/>
                <wp:positionH relativeFrom="column">
                  <wp:posOffset>267140</wp:posOffset>
                </wp:positionH>
                <wp:positionV relativeFrom="paragraph">
                  <wp:posOffset>78496</wp:posOffset>
                </wp:positionV>
                <wp:extent cx="717403" cy="0"/>
                <wp:effectExtent l="0" t="0" r="0" b="0"/>
                <wp:wrapNone/>
                <wp:docPr id="43" name="Straight Connector 43"/>
                <wp:cNvGraphicFramePr/>
                <a:graphic xmlns:a="http://schemas.openxmlformats.org/drawingml/2006/main">
                  <a:graphicData uri="http://schemas.microsoft.com/office/word/2010/wordprocessingShape">
                    <wps:wsp>
                      <wps:cNvCnPr/>
                      <wps:spPr>
                        <a:xfrm flipV="1">
                          <a:off x="0" y="0"/>
                          <a:ext cx="7174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50292A" id="Straight Connector 43" o:spid="_x0000_s1026" style="position:absolute;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pt,6.2pt" to="77.5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" strokecolor="#5b9bd5 [3204]" strokeweight=".5pt">
                <v:stroke joinstyle="miter"/>
              </v:line>
            </w:pict>
          </mc:Fallback>
        </mc:AlternateContent>
      </w:r>
    </w:p>
    <w:p w14:paraId="3104F186" w14:textId="58E101D7" w:rsidR="00780652" w:rsidRDefault="00F24AB8" w:rsidP="00F47DC4">
      <w:r>
        <w:rPr>
          <w:noProof/>
        </w:rPr>
        <mc:AlternateContent>
          <mc:Choice Requires="wps">
            <w:drawing>
              <wp:anchor distT="0" distB="0" distL="114300" distR="114300" simplePos="0" relativeHeight="251750400" behindDoc="0" locked="0" layoutInCell="1" allowOverlap="1" wp14:anchorId="0167EA2A" wp14:editId="563A994A">
                <wp:simplePos x="0" y="0"/>
                <wp:positionH relativeFrom="column">
                  <wp:posOffset>4846320</wp:posOffset>
                </wp:positionH>
                <wp:positionV relativeFrom="paragraph">
                  <wp:posOffset>130370</wp:posOffset>
                </wp:positionV>
                <wp:extent cx="1301262" cy="702799"/>
                <wp:effectExtent l="0" t="0" r="13335" b="21590"/>
                <wp:wrapNone/>
                <wp:docPr id="60" name="Rectangle 60"/>
                <wp:cNvGraphicFramePr/>
                <a:graphic xmlns:a="http://schemas.openxmlformats.org/drawingml/2006/main">
                  <a:graphicData uri="http://schemas.microsoft.com/office/word/2010/wordprocessingShape">
                    <wps:wsp>
                      <wps:cNvSpPr/>
                      <wps:spPr>
                        <a:xfrm>
                          <a:off x="0" y="0"/>
                          <a:ext cx="1301262" cy="70279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943178" w14:textId="058B9BD4" w:rsidR="00D7220D" w:rsidRPr="00D7220D" w:rsidRDefault="00D7220D" w:rsidP="00D7220D">
                            <w:pPr>
                              <w:jc w:val="center"/>
                              <w:rPr>
                                <w:rFonts w:ascii="Arial" w:hAnsi="Arial" w:cs="Arial"/>
                                <w:b/>
                                <w:bCs/>
                                <w:color w:val="000000" w:themeColor="text1"/>
                              </w:rPr>
                            </w:pPr>
                            <w:r w:rsidRPr="00D7220D">
                              <w:rPr>
                                <w:rFonts w:ascii="Arial" w:hAnsi="Arial" w:cs="Arial"/>
                                <w:b/>
                                <w:bCs/>
                                <w:color w:val="000000" w:themeColor="text1"/>
                              </w:rPr>
                              <w:t xml:space="preserve">Extra costs to the business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7EA2A" id="Rectangle 60" o:spid="_x0000_s1043" style="position:absolute;margin-left:381.6pt;margin-top:10.25pt;width:102.45pt;height:55.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" fillcolor="#5b9bd5 [3204]" strokecolor="#1f4d78 [1604]" strokeweight="1pt">
                <v:textbox>
                  <w:txbxContent>
                    <w:p w14:paraId="3E943178" w14:textId="058B9BD4" w:rsidR="00D7220D" w:rsidRPr="00D7220D" w:rsidRDefault="00D7220D" w:rsidP="00D7220D">
                      <w:pPr>
                        <w:jc w:val="center"/>
                        <w:rPr>
                          <w:rFonts w:ascii="Arial" w:hAnsi="Arial" w:cs="Arial"/>
                          <w:b/>
                          <w:bCs/>
                          <w:color w:val="000000" w:themeColor="text1"/>
                        </w:rPr>
                      </w:pPr>
                      <w:r w:rsidRPr="00D7220D">
                        <w:rPr>
                          <w:rFonts w:ascii="Arial" w:hAnsi="Arial" w:cs="Arial"/>
                          <w:b/>
                          <w:bCs/>
                          <w:color w:val="000000" w:themeColor="text1"/>
                        </w:rPr>
                        <w:t xml:space="preserve">Extra costs to the business </w:t>
                      </w:r>
                    </w:p>
                  </w:txbxContent>
                </v:textbox>
              </v:rect>
            </w:pict>
          </mc:Fallback>
        </mc:AlternateContent>
      </w:r>
      <w:r w:rsidR="004D4113">
        <w:rPr>
          <w:noProof/>
        </w:rPr>
        <mc:AlternateContent>
          <mc:Choice Requires="wps">
            <w:drawing>
              <wp:anchor distT="0" distB="0" distL="114300" distR="114300" simplePos="0" relativeHeight="251740160" behindDoc="0" locked="0" layoutInCell="1" allowOverlap="1" wp14:anchorId="085030BA" wp14:editId="427B5DF8">
                <wp:simplePos x="0" y="0"/>
                <wp:positionH relativeFrom="column">
                  <wp:posOffset>-759655</wp:posOffset>
                </wp:positionH>
                <wp:positionV relativeFrom="paragraph">
                  <wp:posOffset>158506</wp:posOffset>
                </wp:positionV>
                <wp:extent cx="1033975" cy="506388"/>
                <wp:effectExtent l="0" t="0" r="13970" b="27305"/>
                <wp:wrapNone/>
                <wp:docPr id="54" name="Rectangle 54"/>
                <wp:cNvGraphicFramePr/>
                <a:graphic xmlns:a="http://schemas.openxmlformats.org/drawingml/2006/main">
                  <a:graphicData uri="http://schemas.microsoft.com/office/word/2010/wordprocessingShape">
                    <wps:wsp>
                      <wps:cNvSpPr/>
                      <wps:spPr>
                        <a:xfrm>
                          <a:off x="0" y="0"/>
                          <a:ext cx="1033975" cy="50638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7C8808" w14:textId="40B48FD7" w:rsidR="00247A0C" w:rsidRPr="00247A0C" w:rsidRDefault="00247A0C" w:rsidP="00247A0C">
                            <w:pPr>
                              <w:jc w:val="center"/>
                              <w:rPr>
                                <w:rFonts w:ascii="Arial" w:hAnsi="Arial" w:cs="Arial"/>
                                <w:b/>
                                <w:bCs/>
                                <w:color w:val="000000" w:themeColor="text1"/>
                              </w:rPr>
                            </w:pPr>
                            <w:r w:rsidRPr="00247A0C">
                              <w:rPr>
                                <w:rFonts w:ascii="Arial" w:hAnsi="Arial" w:cs="Arial"/>
                                <w:b/>
                                <w:bCs/>
                                <w:color w:val="000000" w:themeColor="text1"/>
                              </w:rPr>
                              <w:t xml:space="preserve">Cost to the business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030BA" id="Rectangle 54" o:spid="_x0000_s1044" style="position:absolute;margin-left:-59.8pt;margin-top:12.5pt;width:81.4pt;height:39.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" fillcolor="#5b9bd5 [3204]" strokecolor="#1f4d78 [1604]" strokeweight="1pt">
                <v:textbox>
                  <w:txbxContent>
                    <w:p w14:paraId="167C8808" w14:textId="40B48FD7" w:rsidR="00247A0C" w:rsidRPr="00247A0C" w:rsidRDefault="00247A0C" w:rsidP="00247A0C">
                      <w:pPr>
                        <w:jc w:val="center"/>
                        <w:rPr>
                          <w:rFonts w:ascii="Arial" w:hAnsi="Arial" w:cs="Arial"/>
                          <w:b/>
                          <w:bCs/>
                          <w:color w:val="000000" w:themeColor="text1"/>
                        </w:rPr>
                      </w:pPr>
                      <w:r w:rsidRPr="00247A0C">
                        <w:rPr>
                          <w:rFonts w:ascii="Arial" w:hAnsi="Arial" w:cs="Arial"/>
                          <w:b/>
                          <w:bCs/>
                          <w:color w:val="000000" w:themeColor="text1"/>
                        </w:rPr>
                        <w:t xml:space="preserve">Cost to the business </w:t>
                      </w:r>
                    </w:p>
                  </w:txbxContent>
                </v:textbox>
              </v:rect>
            </w:pict>
          </mc:Fallback>
        </mc:AlternateContent>
      </w:r>
    </w:p>
    <w:p w14:paraId="586B5B6A" w14:textId="37F1F8C2" w:rsidR="00F41736" w:rsidRDefault="00EF715B" w:rsidP="00F47DC4">
      <w:r>
        <w:rPr>
          <w:noProof/>
        </w:rPr>
        <mc:AlternateContent>
          <mc:Choice Requires="wps">
            <w:drawing>
              <wp:anchor distT="0" distB="0" distL="114300" distR="114300" simplePos="0" relativeHeight="251742208" behindDoc="0" locked="0" layoutInCell="1" allowOverlap="1" wp14:anchorId="0792004C" wp14:editId="62A467FF">
                <wp:simplePos x="0" y="0"/>
                <wp:positionH relativeFrom="column">
                  <wp:posOffset>1336431</wp:posOffset>
                </wp:positionH>
                <wp:positionV relativeFrom="paragraph">
                  <wp:posOffset>252583</wp:posOffset>
                </wp:positionV>
                <wp:extent cx="1336431" cy="858130"/>
                <wp:effectExtent l="0" t="0" r="16510" b="18415"/>
                <wp:wrapNone/>
                <wp:docPr id="55" name="Rectangle 55"/>
                <wp:cNvGraphicFramePr/>
                <a:graphic xmlns:a="http://schemas.openxmlformats.org/drawingml/2006/main">
                  <a:graphicData uri="http://schemas.microsoft.com/office/word/2010/wordprocessingShape">
                    <wps:wsp>
                      <wps:cNvSpPr/>
                      <wps:spPr>
                        <a:xfrm>
                          <a:off x="0" y="0"/>
                          <a:ext cx="1336431" cy="8581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1AE7E5" w14:textId="26B1CB05" w:rsidR="00247A0C" w:rsidRPr="00247A0C" w:rsidRDefault="00247A0C" w:rsidP="00247A0C">
                            <w:pPr>
                              <w:jc w:val="center"/>
                              <w:rPr>
                                <w:rFonts w:ascii="Arial" w:hAnsi="Arial" w:cs="Arial"/>
                                <w:b/>
                                <w:bCs/>
                                <w:color w:val="000000" w:themeColor="text1"/>
                              </w:rPr>
                            </w:pPr>
                            <w:r w:rsidRPr="00247A0C">
                              <w:rPr>
                                <w:rFonts w:ascii="Arial" w:hAnsi="Arial" w:cs="Arial"/>
                                <w:b/>
                                <w:bCs/>
                                <w:color w:val="000000" w:themeColor="text1"/>
                              </w:rPr>
                              <w:t>Reduced amount of business to warrant more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2004C" id="Rectangle 55" o:spid="_x0000_s1045" style="position:absolute;margin-left:105.25pt;margin-top:19.9pt;width:105.25pt;height:67.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" fillcolor="#5b9bd5 [3204]" strokecolor="#1f4d78 [1604]" strokeweight="1pt">
                <v:textbox>
                  <w:txbxContent>
                    <w:p w14:paraId="591AE7E5" w14:textId="26B1CB05" w:rsidR="00247A0C" w:rsidRPr="00247A0C" w:rsidRDefault="00247A0C" w:rsidP="00247A0C">
                      <w:pPr>
                        <w:jc w:val="center"/>
                        <w:rPr>
                          <w:rFonts w:ascii="Arial" w:hAnsi="Arial" w:cs="Arial"/>
                          <w:b/>
                          <w:bCs/>
                          <w:color w:val="000000" w:themeColor="text1"/>
                        </w:rPr>
                      </w:pPr>
                      <w:r w:rsidRPr="00247A0C">
                        <w:rPr>
                          <w:rFonts w:ascii="Arial" w:hAnsi="Arial" w:cs="Arial"/>
                          <w:b/>
                          <w:bCs/>
                          <w:color w:val="000000" w:themeColor="text1"/>
                        </w:rPr>
                        <w:t>Reduced amount of business to warrant more staff</w:t>
                      </w:r>
                    </w:p>
                  </w:txbxContent>
                </v:textbox>
              </v:rect>
            </w:pict>
          </mc:Fallback>
        </mc:AlternateContent>
      </w:r>
      <w:r w:rsidR="00247A0C">
        <w:rPr>
          <w:noProof/>
        </w:rPr>
        <mc:AlternateContent>
          <mc:Choice Requires="wps">
            <w:drawing>
              <wp:anchor distT="0" distB="0" distL="114300" distR="114300" simplePos="0" relativeHeight="251748352" behindDoc="0" locked="0" layoutInCell="1" allowOverlap="1" wp14:anchorId="0E1B5A21" wp14:editId="3C7025BF">
                <wp:simplePos x="0" y="0"/>
                <wp:positionH relativeFrom="column">
                  <wp:posOffset>4438357</wp:posOffset>
                </wp:positionH>
                <wp:positionV relativeFrom="paragraph">
                  <wp:posOffset>245550</wp:posOffset>
                </wp:positionV>
                <wp:extent cx="437075" cy="0"/>
                <wp:effectExtent l="0" t="0" r="0" b="0"/>
                <wp:wrapNone/>
                <wp:docPr id="59" name="Straight Connector 59"/>
                <wp:cNvGraphicFramePr/>
                <a:graphic xmlns:a="http://schemas.openxmlformats.org/drawingml/2006/main">
                  <a:graphicData uri="http://schemas.microsoft.com/office/word/2010/wordprocessingShape">
                    <wps:wsp>
                      <wps:cNvCnPr/>
                      <wps:spPr>
                        <a:xfrm flipV="1">
                          <a:off x="0" y="0"/>
                          <a:ext cx="437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D25294" id="Straight Connector 59"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pt,19.35pt" to="383.9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" strokecolor="#5b9bd5 [3204]" strokeweight=".5pt">
                <v:stroke joinstyle="miter"/>
              </v:line>
            </w:pict>
          </mc:Fallback>
        </mc:AlternateContent>
      </w:r>
      <w:r w:rsidR="00B46CA1">
        <w:rPr>
          <w:noProof/>
        </w:rPr>
        <mc:AlternateContent>
          <mc:Choice Requires="wps">
            <w:drawing>
              <wp:anchor distT="0" distB="0" distL="114300" distR="114300" simplePos="0" relativeHeight="251737088" behindDoc="0" locked="0" layoutInCell="1" allowOverlap="1" wp14:anchorId="4E17B68D" wp14:editId="23C9FCE0">
                <wp:simplePos x="0" y="0"/>
                <wp:positionH relativeFrom="column">
                  <wp:posOffset>288388</wp:posOffset>
                </wp:positionH>
                <wp:positionV relativeFrom="paragraph">
                  <wp:posOffset>83771</wp:posOffset>
                </wp:positionV>
                <wp:extent cx="330590" cy="28038"/>
                <wp:effectExtent l="0" t="0" r="12700" b="29210"/>
                <wp:wrapNone/>
                <wp:docPr id="52" name="Straight Connector 52"/>
                <wp:cNvGraphicFramePr/>
                <a:graphic xmlns:a="http://schemas.openxmlformats.org/drawingml/2006/main">
                  <a:graphicData uri="http://schemas.microsoft.com/office/word/2010/wordprocessingShape">
                    <wps:wsp>
                      <wps:cNvCnPr/>
                      <wps:spPr>
                        <a:xfrm flipH="1">
                          <a:off x="0" y="0"/>
                          <a:ext cx="330590" cy="280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F1D97A" id="Straight Connector 52" o:spid="_x0000_s1026" style="position:absolute;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pt,6.6pt" to="48.7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" strokecolor="#5b9bd5 [3204]" strokeweight=".5pt">
                <v:stroke joinstyle="miter"/>
              </v:line>
            </w:pict>
          </mc:Fallback>
        </mc:AlternateContent>
      </w:r>
      <w:r w:rsidR="00247A0C">
        <w:t xml:space="preserve">Cost </w:t>
      </w:r>
    </w:p>
    <w:p w14:paraId="74EF7DA1" w14:textId="6853029D" w:rsidR="004D4113" w:rsidRDefault="004D4113" w:rsidP="00F47DC4">
      <w:r>
        <w:rPr>
          <w:noProof/>
        </w:rPr>
        <mc:AlternateContent>
          <mc:Choice Requires="wps">
            <w:drawing>
              <wp:anchor distT="0" distB="0" distL="114300" distR="114300" simplePos="0" relativeHeight="251739136" behindDoc="0" locked="0" layoutInCell="1" allowOverlap="1" wp14:anchorId="5390AF2D" wp14:editId="3A626B96">
                <wp:simplePos x="0" y="0"/>
                <wp:positionH relativeFrom="column">
                  <wp:posOffset>801858</wp:posOffset>
                </wp:positionH>
                <wp:positionV relativeFrom="paragraph">
                  <wp:posOffset>191917</wp:posOffset>
                </wp:positionV>
                <wp:extent cx="512885" cy="587"/>
                <wp:effectExtent l="0" t="0" r="0" b="0"/>
                <wp:wrapNone/>
                <wp:docPr id="53" name="Straight Connector 53"/>
                <wp:cNvGraphicFramePr/>
                <a:graphic xmlns:a="http://schemas.openxmlformats.org/drawingml/2006/main">
                  <a:graphicData uri="http://schemas.microsoft.com/office/word/2010/wordprocessingShape">
                    <wps:wsp>
                      <wps:cNvCnPr/>
                      <wps:spPr>
                        <a:xfrm flipH="1">
                          <a:off x="0" y="0"/>
                          <a:ext cx="512885" cy="5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B17DF7" id="Straight Connector 53"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5pt,15.1pt" to="103.5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" strokecolor="#5b9bd5 [3204]" strokeweight=".5pt">
                <v:stroke joinstyle="miter"/>
              </v:line>
            </w:pict>
          </mc:Fallback>
        </mc:AlternateContent>
      </w:r>
    </w:p>
    <w:p w14:paraId="1265924F" w14:textId="01F896D2" w:rsidR="00780652" w:rsidRDefault="00EF715B" w:rsidP="00F47DC4">
      <w:r>
        <w:rPr>
          <w:rFonts w:ascii="Arial" w:hAnsi="Arial" w:cs="Arial"/>
          <w:noProof/>
          <w:color w:val="000000" w:themeColor="text1"/>
          <w:sz w:val="24"/>
          <w:szCs w:val="24"/>
        </w:rPr>
        <mc:AlternateContent>
          <mc:Choice Requires="wps">
            <w:drawing>
              <wp:anchor distT="0" distB="0" distL="114300" distR="114300" simplePos="0" relativeHeight="251752448" behindDoc="0" locked="0" layoutInCell="1" allowOverlap="1" wp14:anchorId="1118E4BE" wp14:editId="7BBB2C46">
                <wp:simplePos x="0" y="0"/>
                <wp:positionH relativeFrom="column">
                  <wp:posOffset>-717452</wp:posOffset>
                </wp:positionH>
                <wp:positionV relativeFrom="paragraph">
                  <wp:posOffset>181122</wp:posOffset>
                </wp:positionV>
                <wp:extent cx="1223889" cy="640080"/>
                <wp:effectExtent l="0" t="0" r="14605" b="26670"/>
                <wp:wrapNone/>
                <wp:docPr id="62" name="Rectangle 62"/>
                <wp:cNvGraphicFramePr/>
                <a:graphic xmlns:a="http://schemas.openxmlformats.org/drawingml/2006/main">
                  <a:graphicData uri="http://schemas.microsoft.com/office/word/2010/wordprocessingShape">
                    <wps:wsp>
                      <wps:cNvSpPr/>
                      <wps:spPr>
                        <a:xfrm>
                          <a:off x="0" y="0"/>
                          <a:ext cx="1223889" cy="6400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02AC81" w14:textId="68FF8418" w:rsidR="00EF715B" w:rsidRPr="00EF715B" w:rsidRDefault="00EF715B" w:rsidP="00EF715B">
                            <w:pPr>
                              <w:jc w:val="center"/>
                              <w:rPr>
                                <w:rFonts w:ascii="Arial" w:hAnsi="Arial" w:cs="Arial"/>
                                <w:b/>
                                <w:bCs/>
                                <w:color w:val="000000" w:themeColor="text1"/>
                              </w:rPr>
                            </w:pPr>
                            <w:r w:rsidRPr="00EF715B">
                              <w:rPr>
                                <w:rFonts w:ascii="Arial" w:hAnsi="Arial" w:cs="Arial"/>
                                <w:b/>
                                <w:bCs/>
                                <w:color w:val="000000" w:themeColor="text1"/>
                              </w:rPr>
                              <w:t xml:space="preserve">Dealerships are using other brokers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18E4BE" id="Rectangle 62" o:spid="_x0000_s1046" style="position:absolute;margin-left:-56.5pt;margin-top:14.25pt;width:96.35pt;height:50.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" fillcolor="#5b9bd5 [3204]" strokecolor="#1f4d78 [1604]" strokeweight="1pt">
                <v:textbox>
                  <w:txbxContent>
                    <w:p w14:paraId="2802AC81" w14:textId="68FF8418" w:rsidR="00EF715B" w:rsidRPr="00EF715B" w:rsidRDefault="00EF715B" w:rsidP="00EF715B">
                      <w:pPr>
                        <w:jc w:val="center"/>
                        <w:rPr>
                          <w:rFonts w:ascii="Arial" w:hAnsi="Arial" w:cs="Arial"/>
                          <w:b/>
                          <w:bCs/>
                          <w:color w:val="000000" w:themeColor="text1"/>
                        </w:rPr>
                      </w:pPr>
                      <w:r w:rsidRPr="00EF715B">
                        <w:rPr>
                          <w:rFonts w:ascii="Arial" w:hAnsi="Arial" w:cs="Arial"/>
                          <w:b/>
                          <w:bCs/>
                          <w:color w:val="000000" w:themeColor="text1"/>
                        </w:rPr>
                        <w:t xml:space="preserve">Dealerships are using other brokers  </w:t>
                      </w:r>
                    </w:p>
                  </w:txbxContent>
                </v:textbox>
              </v:rect>
            </w:pict>
          </mc:Fallback>
        </mc:AlternateContent>
      </w:r>
      <w:r w:rsidR="00F41736">
        <w:rPr>
          <w:noProof/>
        </w:rPr>
        <mc:AlternateContent>
          <mc:Choice Requires="wps">
            <w:drawing>
              <wp:anchor distT="0" distB="0" distL="114300" distR="114300" simplePos="0" relativeHeight="251714560" behindDoc="0" locked="0" layoutInCell="1" allowOverlap="1" wp14:anchorId="7B294B02" wp14:editId="2AAC5A4C">
                <wp:simplePos x="0" y="0"/>
                <wp:positionH relativeFrom="column">
                  <wp:posOffset>4886960</wp:posOffset>
                </wp:positionH>
                <wp:positionV relativeFrom="paragraph">
                  <wp:posOffset>57590</wp:posOffset>
                </wp:positionV>
                <wp:extent cx="1674056" cy="1329397"/>
                <wp:effectExtent l="0" t="0" r="21590" b="23495"/>
                <wp:wrapNone/>
                <wp:docPr id="15" name="Rectangle 15"/>
                <wp:cNvGraphicFramePr/>
                <a:graphic xmlns:a="http://schemas.openxmlformats.org/drawingml/2006/main">
                  <a:graphicData uri="http://schemas.microsoft.com/office/word/2010/wordprocessingShape">
                    <wps:wsp>
                      <wps:cNvSpPr/>
                      <wps:spPr>
                        <a:xfrm>
                          <a:off x="0" y="0"/>
                          <a:ext cx="1674056" cy="1329397"/>
                        </a:xfrm>
                        <a:prstGeom prst="rect">
                          <a:avLst/>
                        </a:prstGeom>
                        <a:solidFill>
                          <a:srgbClr val="FF0000"/>
                        </a:solidFill>
                      </wps:spPr>
                      <wps:style>
                        <a:lnRef idx="2">
                          <a:schemeClr val="dk1">
                            <a:shade val="50000"/>
                          </a:schemeClr>
                        </a:lnRef>
                        <a:fillRef idx="1">
                          <a:schemeClr val="dk1"/>
                        </a:fillRef>
                        <a:effectRef idx="0">
                          <a:schemeClr val="dk1"/>
                        </a:effectRef>
                        <a:fontRef idx="minor">
                          <a:schemeClr val="lt1"/>
                        </a:fontRef>
                      </wps:style>
                      <wps:txbx>
                        <w:txbxContent>
                          <w:p w14:paraId="53DA2A1D" w14:textId="76CA6B44" w:rsidR="00F41736" w:rsidRPr="00F41736" w:rsidRDefault="00F41736" w:rsidP="00F41736">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Complex </w:t>
                            </w:r>
                            <w:r w:rsidRPr="00F41736">
                              <w:rPr>
                                <w:rFonts w:ascii="Arial" w:hAnsi="Arial" w:cs="Arial"/>
                                <w:b/>
                                <w:bCs/>
                                <w:color w:val="000000" w:themeColor="text1"/>
                                <w:sz w:val="28"/>
                                <w:szCs w:val="28"/>
                              </w:rPr>
                              <w:t>Problem</w:t>
                            </w:r>
                          </w:p>
                          <w:p w14:paraId="72721E17" w14:textId="4F4DEFC9" w:rsidR="00F41736" w:rsidRPr="00F41736" w:rsidRDefault="00F41736" w:rsidP="00F41736">
                            <w:pPr>
                              <w:jc w:val="center"/>
                              <w:rPr>
                                <w:rFonts w:ascii="Arial" w:hAnsi="Arial" w:cs="Arial"/>
                                <w:b/>
                                <w:bCs/>
                                <w:color w:val="000000" w:themeColor="text1"/>
                                <w:sz w:val="28"/>
                                <w:szCs w:val="28"/>
                              </w:rPr>
                            </w:pPr>
                            <w:r w:rsidRPr="00F41736">
                              <w:rPr>
                                <w:rFonts w:ascii="Arial" w:hAnsi="Arial" w:cs="Arial"/>
                                <w:b/>
                                <w:bCs/>
                                <w:color w:val="000000" w:themeColor="text1"/>
                                <w:sz w:val="28"/>
                                <w:szCs w:val="28"/>
                              </w:rPr>
                              <w:t>Missed Calls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294B02" id="Rectangle 15" o:spid="_x0000_s1047" style="position:absolute;margin-left:384.8pt;margin-top:4.55pt;width:131.8pt;height:104.7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" fillcolor="red" strokecolor="black [1600]" strokeweight="1pt">
                <v:textbox>
                  <w:txbxContent>
                    <w:p w14:paraId="53DA2A1D" w14:textId="76CA6B44" w:rsidR="00F41736" w:rsidRPr="00F41736" w:rsidRDefault="00F41736" w:rsidP="00F41736">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Complex </w:t>
                      </w:r>
                      <w:r w:rsidRPr="00F41736">
                        <w:rPr>
                          <w:rFonts w:ascii="Arial" w:hAnsi="Arial" w:cs="Arial"/>
                          <w:b/>
                          <w:bCs/>
                          <w:color w:val="000000" w:themeColor="text1"/>
                          <w:sz w:val="28"/>
                          <w:szCs w:val="28"/>
                        </w:rPr>
                        <w:t>Problem</w:t>
                      </w:r>
                    </w:p>
                    <w:p w14:paraId="72721E17" w14:textId="4F4DEFC9" w:rsidR="00F41736" w:rsidRPr="00F41736" w:rsidRDefault="00F41736" w:rsidP="00F41736">
                      <w:pPr>
                        <w:jc w:val="center"/>
                        <w:rPr>
                          <w:rFonts w:ascii="Arial" w:hAnsi="Arial" w:cs="Arial"/>
                          <w:b/>
                          <w:bCs/>
                          <w:color w:val="000000" w:themeColor="text1"/>
                          <w:sz w:val="28"/>
                          <w:szCs w:val="28"/>
                        </w:rPr>
                      </w:pPr>
                      <w:r w:rsidRPr="00F41736">
                        <w:rPr>
                          <w:rFonts w:ascii="Arial" w:hAnsi="Arial" w:cs="Arial"/>
                          <w:b/>
                          <w:bCs/>
                          <w:color w:val="000000" w:themeColor="text1"/>
                          <w:sz w:val="28"/>
                          <w:szCs w:val="28"/>
                        </w:rPr>
                        <w:t>Missed Calls</w:t>
                      </w:r>
                    </w:p>
                  </w:txbxContent>
                </v:textbox>
              </v:rect>
            </w:pict>
          </mc:Fallback>
        </mc:AlternateContent>
      </w:r>
    </w:p>
    <w:p w14:paraId="21777603" w14:textId="4163278A" w:rsidR="004D4113" w:rsidRPr="004D4113" w:rsidRDefault="004D4113" w:rsidP="004D4113"/>
    <w:p w14:paraId="672BECB0" w14:textId="37DA2843" w:rsidR="004D4113" w:rsidRPr="00EF715B" w:rsidRDefault="00EF715B" w:rsidP="004D4113">
      <w:pPr>
        <w:rPr>
          <w:rFonts w:ascii="Arial" w:hAnsi="Arial" w:cs="Arial"/>
        </w:rPr>
      </w:pPr>
      <w:r>
        <w:rPr>
          <w:rFonts w:ascii="Arial" w:hAnsi="Arial" w:cs="Arial"/>
          <w:noProof/>
        </w:rPr>
        <mc:AlternateContent>
          <mc:Choice Requires="wps">
            <w:drawing>
              <wp:anchor distT="0" distB="0" distL="114300" distR="114300" simplePos="0" relativeHeight="251751424" behindDoc="0" locked="0" layoutInCell="1" allowOverlap="1" wp14:anchorId="47477638" wp14:editId="731ADDB2">
                <wp:simplePos x="0" y="0"/>
                <wp:positionH relativeFrom="column">
                  <wp:posOffset>520505</wp:posOffset>
                </wp:positionH>
                <wp:positionV relativeFrom="paragraph">
                  <wp:posOffset>80889</wp:posOffset>
                </wp:positionV>
                <wp:extent cx="626012" cy="7034"/>
                <wp:effectExtent l="0" t="0" r="22225" b="31115"/>
                <wp:wrapNone/>
                <wp:docPr id="61" name="Straight Connector 61"/>
                <wp:cNvGraphicFramePr/>
                <a:graphic xmlns:a="http://schemas.openxmlformats.org/drawingml/2006/main">
                  <a:graphicData uri="http://schemas.microsoft.com/office/word/2010/wordprocessingShape">
                    <wps:wsp>
                      <wps:cNvCnPr/>
                      <wps:spPr>
                        <a:xfrm flipH="1">
                          <a:off x="0" y="0"/>
                          <a:ext cx="626012" cy="70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73D566" id="Straight Connector 61" o:spid="_x0000_s1026" style="position:absolute;flip:x;z-index:251751424;visibility:visible;mso-wrap-style:square;mso-wrap-distance-left:9pt;mso-wrap-distance-top:0;mso-wrap-distance-right:9pt;mso-wrap-distance-bottom:0;mso-position-horizontal:absolute;mso-position-horizontal-relative:text;mso-position-vertical:absolute;mso-position-vertical-relative:text" from="41pt,6.35pt" to="90.3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" strokecolor="#5b9bd5 [3204]" strokeweight=".5pt">
                <v:stroke joinstyle="miter"/>
              </v:line>
            </w:pict>
          </mc:Fallback>
        </mc:AlternateContent>
      </w:r>
    </w:p>
    <w:p w14:paraId="2F5524F9" w14:textId="27008898" w:rsidR="00EF715B" w:rsidRPr="004D4113" w:rsidRDefault="00EF715B" w:rsidP="004D4113">
      <w:r>
        <w:rPr>
          <w:noProof/>
        </w:rPr>
        <mc:AlternateContent>
          <mc:Choice Requires="wps">
            <w:drawing>
              <wp:anchor distT="0" distB="0" distL="114300" distR="114300" simplePos="0" relativeHeight="251720704" behindDoc="0" locked="0" layoutInCell="1" allowOverlap="1" wp14:anchorId="35B2D60A" wp14:editId="7F5B7F6C">
                <wp:simplePos x="0" y="0"/>
                <wp:positionH relativeFrom="column">
                  <wp:posOffset>2370259</wp:posOffset>
                </wp:positionH>
                <wp:positionV relativeFrom="paragraph">
                  <wp:posOffset>114984</wp:posOffset>
                </wp:positionV>
                <wp:extent cx="449628" cy="1821766"/>
                <wp:effectExtent l="0" t="0" r="26670" b="26670"/>
                <wp:wrapNone/>
                <wp:docPr id="19" name="Straight Connector 19"/>
                <wp:cNvGraphicFramePr/>
                <a:graphic xmlns:a="http://schemas.openxmlformats.org/drawingml/2006/main">
                  <a:graphicData uri="http://schemas.microsoft.com/office/word/2010/wordprocessingShape">
                    <wps:wsp>
                      <wps:cNvCnPr/>
                      <wps:spPr>
                        <a:xfrm flipH="1">
                          <a:off x="0" y="0"/>
                          <a:ext cx="449628" cy="182176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6BDD89" id="Straight Connector 19"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65pt,9.05pt" to="222.0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" strokecolor="black [3200]" strokeweight="1.5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5A8E404B" wp14:editId="3629D829">
                <wp:simplePos x="0" y="0"/>
                <wp:positionH relativeFrom="column">
                  <wp:posOffset>189914</wp:posOffset>
                </wp:positionH>
                <wp:positionV relativeFrom="paragraph">
                  <wp:posOffset>82990</wp:posOffset>
                </wp:positionV>
                <wp:extent cx="4656357"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465635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099124" id="Straight Connector 1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5pt,6.55pt" to="381.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" strokecolor="black [3200]" strokeweight="1.5pt">
                <v:stroke joinstyle="miter"/>
              </v:line>
            </w:pict>
          </mc:Fallback>
        </mc:AlternateContent>
      </w:r>
    </w:p>
    <w:p w14:paraId="5169F8FE" w14:textId="6D3AFA18" w:rsidR="004D4113" w:rsidRPr="004D4113" w:rsidRDefault="00D7220D" w:rsidP="004D4113">
      <w:r>
        <w:rPr>
          <w:noProof/>
        </w:rPr>
        <mc:AlternateContent>
          <mc:Choice Requires="wps">
            <w:drawing>
              <wp:anchor distT="0" distB="0" distL="114300" distR="114300" simplePos="0" relativeHeight="251757568" behindDoc="0" locked="0" layoutInCell="1" allowOverlap="1" wp14:anchorId="0A995F89" wp14:editId="1C3D4516">
                <wp:simplePos x="0" y="0"/>
                <wp:positionH relativeFrom="column">
                  <wp:posOffset>133350</wp:posOffset>
                </wp:positionH>
                <wp:positionV relativeFrom="paragraph">
                  <wp:posOffset>31115</wp:posOffset>
                </wp:positionV>
                <wp:extent cx="1748790" cy="112395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748790" cy="1123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21DE8" w14:textId="76E0970C" w:rsidR="00D65360" w:rsidRPr="00D7220D" w:rsidRDefault="00D65360" w:rsidP="00D65360">
                            <w:pPr>
                              <w:jc w:val="center"/>
                              <w:rPr>
                                <w:rFonts w:ascii="Arial" w:hAnsi="Arial" w:cs="Arial"/>
                                <w:b/>
                                <w:bCs/>
                                <w:color w:val="000000" w:themeColor="text1"/>
                              </w:rPr>
                            </w:pPr>
                            <w:r>
                              <w:rPr>
                                <w:rFonts w:ascii="Arial" w:hAnsi="Arial" w:cs="Arial"/>
                                <w:b/>
                                <w:bCs/>
                                <w:color w:val="000000" w:themeColor="text1"/>
                              </w:rPr>
                              <w:t>Quick response to their queries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95F89" id="Rectangle 21" o:spid="_x0000_s1048" style="position:absolute;margin-left:10.5pt;margin-top:2.45pt;width:137.7pt;height:8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" fillcolor="#5b9bd5 [3204]" strokecolor="#1f4d78 [1604]" strokeweight="1pt">
                <v:textbox>
                  <w:txbxContent>
                    <w:p w14:paraId="69A21DE8" w14:textId="76E0970C" w:rsidR="00D65360" w:rsidRPr="00D7220D" w:rsidRDefault="00D65360" w:rsidP="00D65360">
                      <w:pPr>
                        <w:jc w:val="center"/>
                        <w:rPr>
                          <w:rFonts w:ascii="Arial" w:hAnsi="Arial" w:cs="Arial"/>
                          <w:b/>
                          <w:bCs/>
                          <w:color w:val="000000" w:themeColor="text1"/>
                        </w:rPr>
                      </w:pPr>
                      <w:r>
                        <w:rPr>
                          <w:rFonts w:ascii="Arial" w:hAnsi="Arial" w:cs="Arial"/>
                          <w:b/>
                          <w:bCs/>
                          <w:color w:val="000000" w:themeColor="text1"/>
                        </w:rPr>
                        <w:t>Quick response to their queries</w:t>
                      </w:r>
                    </w:p>
                  </w:txbxContent>
                </v:textbox>
              </v:rect>
            </w:pict>
          </mc:Fallback>
        </mc:AlternateContent>
      </w:r>
    </w:p>
    <w:p w14:paraId="3E44056E" w14:textId="4A9654A1" w:rsidR="004D4113" w:rsidRPr="004D4113" w:rsidRDefault="00D7220D" w:rsidP="004D4113">
      <w:r>
        <w:rPr>
          <w:noProof/>
        </w:rPr>
        <mc:AlternateContent>
          <mc:Choice Requires="wps">
            <w:drawing>
              <wp:anchor distT="0" distB="0" distL="114300" distR="114300" simplePos="0" relativeHeight="251756544" behindDoc="0" locked="0" layoutInCell="1" allowOverlap="1" wp14:anchorId="04398BBE" wp14:editId="2C0ED454">
                <wp:simplePos x="0" y="0"/>
                <wp:positionH relativeFrom="column">
                  <wp:posOffset>1856935</wp:posOffset>
                </wp:positionH>
                <wp:positionV relativeFrom="paragraph">
                  <wp:posOffset>282477</wp:posOffset>
                </wp:positionV>
                <wp:extent cx="759656" cy="7034"/>
                <wp:effectExtent l="38100" t="76200" r="0" b="88265"/>
                <wp:wrapNone/>
                <wp:docPr id="18" name="Straight Arrow Connector 18"/>
                <wp:cNvGraphicFramePr/>
                <a:graphic xmlns:a="http://schemas.openxmlformats.org/drawingml/2006/main">
                  <a:graphicData uri="http://schemas.microsoft.com/office/word/2010/wordprocessingShape">
                    <wps:wsp>
                      <wps:cNvCnPr/>
                      <wps:spPr>
                        <a:xfrm flipH="1" flipV="1">
                          <a:off x="0" y="0"/>
                          <a:ext cx="759656" cy="7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34BACB" id="_x0000_t32" coordsize="21600,21600" o:spt="32" o:oned="t" path="m,l21600,21600e" filled="f">
                <v:path arrowok="t" fillok="f" o:connecttype="none"/>
                <o:lock v:ext="edit" shapetype="t"/>
              </v:shapetype>
              <v:shape id="Straight Arrow Connector 18" o:spid="_x0000_s1026" type="#_x0000_t32" style="position:absolute;margin-left:146.2pt;margin-top:22.25pt;width:59.8pt;height:.55pt;flip:x 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" strokecolor="#5b9bd5 [3204]" strokeweight=".5pt">
                <v:stroke endarrow="block" joinstyle="miter"/>
              </v:shape>
            </w:pict>
          </mc:Fallback>
        </mc:AlternateContent>
      </w:r>
    </w:p>
    <w:p w14:paraId="22377E6D" w14:textId="0826BC5A" w:rsidR="004D4113" w:rsidRPr="004D4113" w:rsidRDefault="00D7220D" w:rsidP="004D4113">
      <w:r>
        <w:rPr>
          <w:rFonts w:ascii="Arial" w:hAnsi="Arial" w:cs="Arial"/>
          <w:noProof/>
          <w:color w:val="000000" w:themeColor="text1"/>
          <w:sz w:val="24"/>
          <w:szCs w:val="24"/>
        </w:rPr>
        <mc:AlternateContent>
          <mc:Choice Requires="wps">
            <w:drawing>
              <wp:anchor distT="0" distB="0" distL="114300" distR="114300" simplePos="0" relativeHeight="251754496" behindDoc="0" locked="0" layoutInCell="1" allowOverlap="1" wp14:anchorId="257AB960" wp14:editId="72E56860">
                <wp:simplePos x="0" y="0"/>
                <wp:positionH relativeFrom="column">
                  <wp:posOffset>2952750</wp:posOffset>
                </wp:positionH>
                <wp:positionV relativeFrom="paragraph">
                  <wp:posOffset>196215</wp:posOffset>
                </wp:positionV>
                <wp:extent cx="1314450" cy="793750"/>
                <wp:effectExtent l="0" t="0" r="19050" b="25400"/>
                <wp:wrapNone/>
                <wp:docPr id="3" name="Rectangle 3"/>
                <wp:cNvGraphicFramePr/>
                <a:graphic xmlns:a="http://schemas.openxmlformats.org/drawingml/2006/main">
                  <a:graphicData uri="http://schemas.microsoft.com/office/word/2010/wordprocessingShape">
                    <wps:wsp>
                      <wps:cNvSpPr/>
                      <wps:spPr>
                        <a:xfrm>
                          <a:off x="0" y="0"/>
                          <a:ext cx="1314450" cy="793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5CAB88" w14:textId="5E287951" w:rsidR="00D7220D" w:rsidRPr="00EF715B" w:rsidRDefault="00D65360" w:rsidP="00D65360">
                            <w:pPr>
                              <w:jc w:val="center"/>
                              <w:rPr>
                                <w:rFonts w:ascii="Arial" w:hAnsi="Arial" w:cs="Arial"/>
                                <w:b/>
                                <w:bCs/>
                                <w:color w:val="000000" w:themeColor="text1"/>
                              </w:rPr>
                            </w:pPr>
                            <w:r>
                              <w:rPr>
                                <w:rFonts w:ascii="Arial" w:hAnsi="Arial" w:cs="Arial"/>
                                <w:b/>
                                <w:bCs/>
                                <w:color w:val="000000" w:themeColor="text1"/>
                              </w:rPr>
                              <w:t>Not being able to get through straight away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AB960" id="Rectangle 3" o:spid="_x0000_s1049" style="position:absolute;margin-left:232.5pt;margin-top:15.45pt;width:103.5pt;height:6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" fillcolor="#5b9bd5 [3204]" strokecolor="#1f4d78 [1604]" strokeweight="1pt">
                <v:textbox>
                  <w:txbxContent>
                    <w:p w14:paraId="155CAB88" w14:textId="5E287951" w:rsidR="00D7220D" w:rsidRPr="00EF715B" w:rsidRDefault="00D65360" w:rsidP="00D65360">
                      <w:pPr>
                        <w:jc w:val="center"/>
                        <w:rPr>
                          <w:rFonts w:ascii="Arial" w:hAnsi="Arial" w:cs="Arial"/>
                          <w:b/>
                          <w:bCs/>
                          <w:color w:val="000000" w:themeColor="text1"/>
                        </w:rPr>
                      </w:pPr>
                      <w:r>
                        <w:rPr>
                          <w:rFonts w:ascii="Arial" w:hAnsi="Arial" w:cs="Arial"/>
                          <w:b/>
                          <w:bCs/>
                          <w:color w:val="000000" w:themeColor="text1"/>
                        </w:rPr>
                        <w:t>Not being able to get through straight away</w:t>
                      </w:r>
                    </w:p>
                  </w:txbxContent>
                </v:textbox>
              </v:rect>
            </w:pict>
          </mc:Fallback>
        </mc:AlternateContent>
      </w:r>
    </w:p>
    <w:p w14:paraId="200D6996" w14:textId="229EB48D" w:rsidR="004D4113" w:rsidRPr="004D4113" w:rsidRDefault="00784B0B" w:rsidP="004D4113">
      <w:r>
        <w:t xml:space="preserve"> </w:t>
      </w:r>
    </w:p>
    <w:p w14:paraId="1C54107C" w14:textId="22E2FCA0" w:rsidR="004D4113" w:rsidRPr="004D4113" w:rsidRDefault="00D7220D" w:rsidP="004D4113">
      <w:r>
        <w:rPr>
          <w:noProof/>
        </w:rPr>
        <mc:AlternateContent>
          <mc:Choice Requires="wps">
            <w:drawing>
              <wp:anchor distT="0" distB="0" distL="114300" distR="114300" simplePos="0" relativeHeight="251755520" behindDoc="0" locked="0" layoutInCell="1" allowOverlap="1" wp14:anchorId="7368EC21" wp14:editId="7639E67B">
                <wp:simplePos x="0" y="0"/>
                <wp:positionH relativeFrom="column">
                  <wp:posOffset>2461846</wp:posOffset>
                </wp:positionH>
                <wp:positionV relativeFrom="paragraph">
                  <wp:posOffset>51875</wp:posOffset>
                </wp:positionV>
                <wp:extent cx="492369" cy="56270"/>
                <wp:effectExtent l="0" t="57150" r="22225" b="39370"/>
                <wp:wrapNone/>
                <wp:docPr id="17" name="Straight Arrow Connector 17"/>
                <wp:cNvGraphicFramePr/>
                <a:graphic xmlns:a="http://schemas.openxmlformats.org/drawingml/2006/main">
                  <a:graphicData uri="http://schemas.microsoft.com/office/word/2010/wordprocessingShape">
                    <wps:wsp>
                      <wps:cNvCnPr/>
                      <wps:spPr>
                        <a:xfrm flipV="1">
                          <a:off x="0" y="0"/>
                          <a:ext cx="492369" cy="562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510194" id="Straight Arrow Connector 17" o:spid="_x0000_s1026" type="#_x0000_t32" style="position:absolute;margin-left:193.85pt;margin-top:4.1pt;width:38.75pt;height:4.45pt;flip:y;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" strokecolor="#5b9bd5 [3204]" strokeweight=".5pt">
                <v:stroke endarrow="block" joinstyle="miter"/>
              </v:shape>
            </w:pict>
          </mc:Fallback>
        </mc:AlternateContent>
      </w:r>
      <w:r w:rsidR="00AD455F">
        <w:t xml:space="preserve"> </w:t>
      </w:r>
    </w:p>
    <w:p w14:paraId="5C31ADFB" w14:textId="79E9BF43" w:rsidR="004D4113" w:rsidRPr="004D4113" w:rsidRDefault="00EF715B" w:rsidP="004D4113">
      <w:r>
        <w:rPr>
          <w:rFonts w:ascii="Arial" w:hAnsi="Arial" w:cs="Arial"/>
          <w:noProof/>
          <w:color w:val="000000" w:themeColor="text1"/>
          <w:sz w:val="24"/>
          <w:szCs w:val="24"/>
        </w:rPr>
        <mc:AlternateContent>
          <mc:Choice Requires="wps">
            <w:drawing>
              <wp:anchor distT="0" distB="0" distL="114300" distR="114300" simplePos="0" relativeHeight="251735040" behindDoc="0" locked="0" layoutInCell="1" allowOverlap="1" wp14:anchorId="74F80120" wp14:editId="5A980E17">
                <wp:simplePos x="0" y="0"/>
                <wp:positionH relativeFrom="column">
                  <wp:posOffset>1637861</wp:posOffset>
                </wp:positionH>
                <wp:positionV relativeFrom="paragraph">
                  <wp:posOffset>210527</wp:posOffset>
                </wp:positionV>
                <wp:extent cx="1561465" cy="942193"/>
                <wp:effectExtent l="0" t="0" r="19685" b="10795"/>
                <wp:wrapNone/>
                <wp:docPr id="33" name="Rectangle 33"/>
                <wp:cNvGraphicFramePr/>
                <a:graphic xmlns:a="http://schemas.openxmlformats.org/drawingml/2006/main">
                  <a:graphicData uri="http://schemas.microsoft.com/office/word/2010/wordprocessingShape">
                    <wps:wsp>
                      <wps:cNvSpPr/>
                      <wps:spPr>
                        <a:xfrm>
                          <a:off x="0" y="0"/>
                          <a:ext cx="1561465" cy="942193"/>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324D62" w14:textId="158B3460" w:rsidR="00564621" w:rsidRPr="00564621" w:rsidRDefault="00564621" w:rsidP="00D7220D">
                            <w:pPr>
                              <w:jc w:val="center"/>
                              <w:rPr>
                                <w:rFonts w:ascii="Arial" w:hAnsi="Arial" w:cs="Arial"/>
                                <w:b/>
                                <w:bCs/>
                                <w:color w:val="000000" w:themeColor="text1"/>
                              </w:rPr>
                            </w:pPr>
                            <w:r>
                              <w:rPr>
                                <w:rFonts w:ascii="Arial" w:hAnsi="Arial" w:cs="Arial"/>
                                <w:b/>
                                <w:bCs/>
                                <w:color w:val="000000" w:themeColor="text1"/>
                              </w:rPr>
                              <w:t>Customer Acces</w:t>
                            </w:r>
                            <w:r w:rsidR="00D7220D">
                              <w:rPr>
                                <w:rFonts w:ascii="Arial" w:hAnsi="Arial" w:cs="Arial"/>
                                <w:b/>
                                <w:bCs/>
                                <w:color w:val="000000" w:themeColor="text1"/>
                              </w:rPr>
                              <w:t>s</w:t>
                            </w:r>
                            <w:r w:rsidRPr="00564621">
                              <w:rPr>
                                <w:rFonts w:ascii="Arial" w:hAnsi="Arial" w:cs="Arial"/>
                                <w:b/>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F80120" id="Rectangle 33" o:spid="_x0000_s1050" style="position:absolute;margin-left:128.95pt;margin-top:16.6pt;width:122.95pt;height:74.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" fillcolor="#ffc000" strokecolor="#1f4d78 [1604]" strokeweight="1pt">
                <v:textbox>
                  <w:txbxContent>
                    <w:p w14:paraId="05324D62" w14:textId="158B3460" w:rsidR="00564621" w:rsidRPr="00564621" w:rsidRDefault="00564621" w:rsidP="00D7220D">
                      <w:pPr>
                        <w:jc w:val="center"/>
                        <w:rPr>
                          <w:rFonts w:ascii="Arial" w:hAnsi="Arial" w:cs="Arial"/>
                          <w:b/>
                          <w:bCs/>
                          <w:color w:val="000000" w:themeColor="text1"/>
                        </w:rPr>
                      </w:pPr>
                      <w:r>
                        <w:rPr>
                          <w:rFonts w:ascii="Arial" w:hAnsi="Arial" w:cs="Arial"/>
                          <w:b/>
                          <w:bCs/>
                          <w:color w:val="000000" w:themeColor="text1"/>
                        </w:rPr>
                        <w:t>Customer Acces</w:t>
                      </w:r>
                      <w:r w:rsidR="00D7220D">
                        <w:rPr>
                          <w:rFonts w:ascii="Arial" w:hAnsi="Arial" w:cs="Arial"/>
                          <w:b/>
                          <w:bCs/>
                          <w:color w:val="000000" w:themeColor="text1"/>
                        </w:rPr>
                        <w:t>s</w:t>
                      </w:r>
                      <w:r w:rsidRPr="00564621">
                        <w:rPr>
                          <w:rFonts w:ascii="Arial" w:hAnsi="Arial" w:cs="Arial"/>
                          <w:b/>
                          <w:bCs/>
                          <w:color w:val="000000" w:themeColor="text1"/>
                        </w:rPr>
                        <w:t xml:space="preserve"> </w:t>
                      </w:r>
                    </w:p>
                  </w:txbxContent>
                </v:textbox>
              </v:rect>
            </w:pict>
          </mc:Fallback>
        </mc:AlternateContent>
      </w:r>
    </w:p>
    <w:p w14:paraId="2172920E" w14:textId="77777777" w:rsidR="004D4113" w:rsidRPr="004D4113" w:rsidRDefault="004D4113" w:rsidP="004D4113"/>
    <w:p w14:paraId="7E7432FB" w14:textId="77777777" w:rsidR="004D4113" w:rsidRPr="004D4113" w:rsidRDefault="004D4113" w:rsidP="004D4113"/>
    <w:p w14:paraId="7172340B" w14:textId="76CE290F" w:rsidR="00D7220D" w:rsidRDefault="00D7220D" w:rsidP="00D7220D">
      <w:pPr>
        <w:rPr>
          <w:rFonts w:ascii="Arial" w:hAnsi="Arial" w:cs="Arial"/>
          <w:sz w:val="24"/>
          <w:szCs w:val="24"/>
        </w:rPr>
      </w:pPr>
      <w:r w:rsidRPr="00D7220D">
        <w:rPr>
          <w:rFonts w:ascii="Arial" w:hAnsi="Arial" w:cs="Arial"/>
          <w:sz w:val="24"/>
          <w:szCs w:val="24"/>
        </w:rPr>
        <w:lastRenderedPageBreak/>
        <w:t xml:space="preserve">The fishbone analysis </w:t>
      </w:r>
      <w:r>
        <w:rPr>
          <w:rFonts w:ascii="Arial" w:hAnsi="Arial" w:cs="Arial"/>
          <w:sz w:val="24"/>
          <w:szCs w:val="24"/>
        </w:rPr>
        <w:t>above has highlighted some of the main leading causes of missed calls within the business.  Although the ana</w:t>
      </w:r>
      <w:r w:rsidR="004A5AAD">
        <w:rPr>
          <w:rFonts w:ascii="Arial" w:hAnsi="Arial" w:cs="Arial"/>
          <w:sz w:val="24"/>
          <w:szCs w:val="24"/>
        </w:rPr>
        <w:t>l</w:t>
      </w:r>
      <w:r>
        <w:rPr>
          <w:rFonts w:ascii="Arial" w:hAnsi="Arial" w:cs="Arial"/>
          <w:sz w:val="24"/>
          <w:szCs w:val="24"/>
        </w:rPr>
        <w:t xml:space="preserve">ysis has demonstrated various causes of this problem, its main reason is the lack of staff and resources to tackle these missed calls and to offer a better service to its customers and its dealers. </w:t>
      </w:r>
    </w:p>
    <w:p w14:paraId="12C0067D" w14:textId="77777777" w:rsidR="00D7220D" w:rsidRPr="00D7220D" w:rsidRDefault="00D7220D" w:rsidP="00D7220D">
      <w:pPr>
        <w:rPr>
          <w:rFonts w:ascii="Arial" w:hAnsi="Arial" w:cs="Arial"/>
          <w:sz w:val="24"/>
          <w:szCs w:val="24"/>
        </w:rPr>
      </w:pPr>
    </w:p>
    <w:p w14:paraId="1717B7BD" w14:textId="52E4352D" w:rsidR="00780652" w:rsidRDefault="00780652" w:rsidP="004D4113">
      <w:pPr>
        <w:pStyle w:val="Heading2"/>
        <w:rPr>
          <w:rFonts w:ascii="Arial" w:hAnsi="Arial" w:cs="Arial"/>
          <w:b/>
          <w:bCs/>
          <w:sz w:val="28"/>
          <w:szCs w:val="28"/>
        </w:rPr>
      </w:pPr>
      <w:bookmarkStart w:id="4" w:name="_Toc81243312"/>
      <w:r w:rsidRPr="00564621">
        <w:rPr>
          <w:rFonts w:ascii="Arial" w:hAnsi="Arial" w:cs="Arial"/>
          <w:b/>
          <w:bCs/>
          <w:sz w:val="28"/>
          <w:szCs w:val="28"/>
        </w:rPr>
        <w:t>Propose a range of alternative solutions to the problem</w:t>
      </w:r>
      <w:bookmarkEnd w:id="4"/>
    </w:p>
    <w:p w14:paraId="274C77B6" w14:textId="7BF1F601" w:rsidR="00D7220D" w:rsidRDefault="00D7220D" w:rsidP="00D7220D">
      <w:pPr>
        <w:spacing w:after="0" w:line="240" w:lineRule="auto"/>
      </w:pPr>
    </w:p>
    <w:p w14:paraId="0C779068" w14:textId="41C5F42F" w:rsidR="00D7220D" w:rsidRPr="00D7220D" w:rsidRDefault="00D7220D" w:rsidP="00D7220D">
      <w:pPr>
        <w:spacing w:after="0" w:line="240" w:lineRule="auto"/>
        <w:rPr>
          <w:rFonts w:ascii="Arial" w:hAnsi="Arial" w:cs="Arial"/>
          <w:sz w:val="24"/>
          <w:szCs w:val="24"/>
        </w:rPr>
      </w:pPr>
      <w:r w:rsidRPr="00D7220D">
        <w:rPr>
          <w:rFonts w:ascii="Arial" w:hAnsi="Arial" w:cs="Arial"/>
          <w:sz w:val="24"/>
          <w:szCs w:val="24"/>
        </w:rPr>
        <w:t>Following comprehensive research to ascertain the problem, the report writer identified &amp; analysed the following solutions</w:t>
      </w:r>
      <w:r>
        <w:rPr>
          <w:rFonts w:ascii="Arial" w:hAnsi="Arial" w:cs="Arial"/>
          <w:sz w:val="24"/>
          <w:szCs w:val="24"/>
        </w:rPr>
        <w:t>:</w:t>
      </w:r>
    </w:p>
    <w:p w14:paraId="6A4AD9E9" w14:textId="353903C6" w:rsidR="00D7220D" w:rsidRDefault="00D7220D" w:rsidP="00D7220D">
      <w:pPr>
        <w:spacing w:after="0" w:line="240" w:lineRule="auto"/>
        <w:rPr>
          <w:rFonts w:ascii="Arial" w:hAnsi="Arial" w:cs="Arial"/>
          <w:sz w:val="24"/>
          <w:szCs w:val="24"/>
        </w:rPr>
      </w:pPr>
    </w:p>
    <w:p w14:paraId="7F80D137" w14:textId="5841EA04" w:rsidR="00D7220D" w:rsidRPr="00D7220D" w:rsidRDefault="00D7220D" w:rsidP="00D7220D">
      <w:pPr>
        <w:pStyle w:val="ListParagraph"/>
        <w:numPr>
          <w:ilvl w:val="0"/>
          <w:numId w:val="21"/>
        </w:numPr>
        <w:spacing w:after="0" w:line="240" w:lineRule="auto"/>
        <w:rPr>
          <w:rFonts w:ascii="Arial" w:hAnsi="Arial" w:cs="Arial"/>
          <w:b/>
          <w:bCs/>
          <w:sz w:val="24"/>
          <w:szCs w:val="24"/>
        </w:rPr>
      </w:pPr>
      <w:r w:rsidRPr="00D7220D">
        <w:rPr>
          <w:rFonts w:ascii="Arial" w:hAnsi="Arial" w:cs="Arial"/>
          <w:b/>
          <w:bCs/>
          <w:sz w:val="24"/>
          <w:szCs w:val="24"/>
        </w:rPr>
        <w:t>Employ</w:t>
      </w:r>
      <w:r w:rsidR="0097364C">
        <w:rPr>
          <w:rFonts w:ascii="Arial" w:hAnsi="Arial" w:cs="Arial"/>
          <w:b/>
          <w:bCs/>
          <w:sz w:val="24"/>
          <w:szCs w:val="24"/>
        </w:rPr>
        <w:t>ing</w:t>
      </w:r>
      <w:r w:rsidRPr="00D7220D">
        <w:rPr>
          <w:rFonts w:ascii="Arial" w:hAnsi="Arial" w:cs="Arial"/>
          <w:b/>
          <w:bCs/>
          <w:sz w:val="24"/>
          <w:szCs w:val="24"/>
        </w:rPr>
        <w:t xml:space="preserve"> an extra member of staff</w:t>
      </w:r>
    </w:p>
    <w:p w14:paraId="746F73C8" w14:textId="534EA684" w:rsidR="00D7220D" w:rsidRDefault="00D7220D" w:rsidP="00D7220D">
      <w:pPr>
        <w:spacing w:after="0" w:line="240" w:lineRule="auto"/>
        <w:rPr>
          <w:rFonts w:ascii="Arial" w:hAnsi="Arial" w:cs="Arial"/>
          <w:sz w:val="24"/>
          <w:szCs w:val="24"/>
        </w:rPr>
      </w:pPr>
    </w:p>
    <w:p w14:paraId="3CECD94E" w14:textId="4F54E556" w:rsidR="00D7220D" w:rsidRDefault="00D7220D" w:rsidP="00FE4E1F">
      <w:pPr>
        <w:spacing w:after="0" w:line="240" w:lineRule="auto"/>
        <w:rPr>
          <w:rFonts w:ascii="Arial" w:hAnsi="Arial" w:cs="Arial"/>
          <w:sz w:val="24"/>
          <w:szCs w:val="24"/>
        </w:rPr>
      </w:pPr>
      <w:r>
        <w:rPr>
          <w:rFonts w:ascii="Arial" w:hAnsi="Arial" w:cs="Arial"/>
          <w:sz w:val="24"/>
          <w:szCs w:val="24"/>
        </w:rPr>
        <w:t>In order to improve and try and solve the problems with inadequate resourcing, a recruitment programme could be instigated, thereby supplementing the workforce with an additional member of staff to support taking calls could be a possible successful solution to the issue.  This would give the business the capacity and scope to take on more business and increase profitability. Ultimately</w:t>
      </w:r>
      <w:r w:rsidR="00DC4F1E">
        <w:rPr>
          <w:rFonts w:ascii="Arial" w:hAnsi="Arial" w:cs="Arial"/>
          <w:sz w:val="24"/>
          <w:szCs w:val="24"/>
        </w:rPr>
        <w:t>,</w:t>
      </w:r>
      <w:r>
        <w:rPr>
          <w:rFonts w:ascii="Arial" w:hAnsi="Arial" w:cs="Arial"/>
          <w:sz w:val="24"/>
          <w:szCs w:val="24"/>
        </w:rPr>
        <w:t xml:space="preserve"> this </w:t>
      </w:r>
      <w:r w:rsidR="00DC4F1E">
        <w:rPr>
          <w:rFonts w:ascii="Arial" w:hAnsi="Arial" w:cs="Arial"/>
          <w:sz w:val="24"/>
          <w:szCs w:val="24"/>
        </w:rPr>
        <w:t xml:space="preserve">will </w:t>
      </w:r>
      <w:r>
        <w:rPr>
          <w:rFonts w:ascii="Arial" w:hAnsi="Arial" w:cs="Arial"/>
          <w:sz w:val="24"/>
          <w:szCs w:val="24"/>
        </w:rPr>
        <w:t>help to increase its service levels and for the company’s reputation to improve. Although this solution would result in the company having to pay for an extra salary and equipment to aid the member to do their job, this solution would eventually pay for itself by the extra business that it would be taking in. This will al</w:t>
      </w:r>
      <w:r w:rsidR="00FE4E1F">
        <w:rPr>
          <w:rFonts w:ascii="Arial" w:hAnsi="Arial" w:cs="Arial"/>
          <w:sz w:val="24"/>
          <w:szCs w:val="24"/>
        </w:rPr>
        <w:t>so improve the quality of calls as staff will feel more at ease knowing there is another resource to answer the additional calls</w:t>
      </w:r>
      <w:r w:rsidR="00C81CC5">
        <w:rPr>
          <w:rFonts w:ascii="Arial" w:hAnsi="Arial" w:cs="Arial"/>
          <w:sz w:val="24"/>
          <w:szCs w:val="24"/>
        </w:rPr>
        <w:t xml:space="preserve"> instead of</w:t>
      </w:r>
      <w:r w:rsidR="00FE4E1F">
        <w:rPr>
          <w:rFonts w:ascii="Arial" w:hAnsi="Arial" w:cs="Arial"/>
          <w:sz w:val="24"/>
          <w:szCs w:val="24"/>
        </w:rPr>
        <w:t xml:space="preserve"> rushing their calls to get onto the next one. </w:t>
      </w:r>
    </w:p>
    <w:p w14:paraId="45E79145" w14:textId="5FBCE09A" w:rsidR="00FE4E1F" w:rsidRDefault="00FE4E1F" w:rsidP="00FE4E1F">
      <w:pPr>
        <w:spacing w:after="0" w:line="240" w:lineRule="auto"/>
        <w:rPr>
          <w:rFonts w:ascii="Arial" w:hAnsi="Arial" w:cs="Arial"/>
          <w:sz w:val="24"/>
          <w:szCs w:val="24"/>
        </w:rPr>
      </w:pPr>
    </w:p>
    <w:p w14:paraId="6C015A4C" w14:textId="63C22D71" w:rsidR="00FE4E1F" w:rsidRPr="00FE4E1F" w:rsidRDefault="00FE4E1F" w:rsidP="00FE4E1F">
      <w:pPr>
        <w:pStyle w:val="ListParagraph"/>
        <w:numPr>
          <w:ilvl w:val="0"/>
          <w:numId w:val="21"/>
        </w:numPr>
        <w:spacing w:after="0" w:line="240" w:lineRule="auto"/>
        <w:rPr>
          <w:rFonts w:ascii="Arial" w:hAnsi="Arial" w:cs="Arial"/>
          <w:b/>
          <w:bCs/>
          <w:sz w:val="24"/>
          <w:szCs w:val="24"/>
        </w:rPr>
      </w:pPr>
      <w:r w:rsidRPr="00FE4E1F">
        <w:rPr>
          <w:rFonts w:ascii="Arial" w:hAnsi="Arial" w:cs="Arial"/>
          <w:b/>
          <w:bCs/>
          <w:sz w:val="24"/>
          <w:szCs w:val="24"/>
        </w:rPr>
        <w:t>Extending the business’s opening hours</w:t>
      </w:r>
    </w:p>
    <w:p w14:paraId="7A4CC743" w14:textId="6CAA341D" w:rsidR="00FE4E1F" w:rsidRDefault="00FE4E1F" w:rsidP="00FE4E1F">
      <w:pPr>
        <w:spacing w:after="0" w:line="240" w:lineRule="auto"/>
        <w:rPr>
          <w:rFonts w:ascii="Arial" w:hAnsi="Arial" w:cs="Arial"/>
          <w:sz w:val="24"/>
          <w:szCs w:val="24"/>
        </w:rPr>
      </w:pPr>
    </w:p>
    <w:p w14:paraId="65E71816" w14:textId="2E31CA7A" w:rsidR="00D7220D" w:rsidRDefault="003D4A97" w:rsidP="00D7220D">
      <w:pPr>
        <w:spacing w:after="0" w:line="240" w:lineRule="auto"/>
        <w:rPr>
          <w:rFonts w:ascii="Arial" w:hAnsi="Arial" w:cs="Arial"/>
          <w:sz w:val="24"/>
          <w:szCs w:val="24"/>
        </w:rPr>
      </w:pPr>
      <w:r>
        <w:rPr>
          <w:rFonts w:ascii="Arial" w:hAnsi="Arial" w:cs="Arial"/>
          <w:sz w:val="24"/>
          <w:szCs w:val="24"/>
        </w:rPr>
        <w:t>E</w:t>
      </w:r>
      <w:r w:rsidR="00CE2CDA">
        <w:rPr>
          <w:rFonts w:ascii="Arial" w:hAnsi="Arial" w:cs="Arial"/>
          <w:sz w:val="24"/>
          <w:szCs w:val="24"/>
        </w:rPr>
        <w:t>xtend</w:t>
      </w:r>
      <w:r>
        <w:rPr>
          <w:rFonts w:ascii="Arial" w:hAnsi="Arial" w:cs="Arial"/>
          <w:sz w:val="24"/>
          <w:szCs w:val="24"/>
        </w:rPr>
        <w:t>ing</w:t>
      </w:r>
      <w:r w:rsidR="00CE2CDA">
        <w:rPr>
          <w:rFonts w:ascii="Arial" w:hAnsi="Arial" w:cs="Arial"/>
          <w:sz w:val="24"/>
          <w:szCs w:val="24"/>
        </w:rPr>
        <w:t xml:space="preserve"> the company’s opening hours</w:t>
      </w:r>
      <w:r>
        <w:rPr>
          <w:rFonts w:ascii="Arial" w:hAnsi="Arial" w:cs="Arial"/>
          <w:sz w:val="24"/>
          <w:szCs w:val="24"/>
        </w:rPr>
        <w:t xml:space="preserve"> is another solution that could potentially help with th</w:t>
      </w:r>
      <w:r w:rsidR="00212C59">
        <w:rPr>
          <w:rFonts w:ascii="Arial" w:hAnsi="Arial" w:cs="Arial"/>
          <w:sz w:val="24"/>
          <w:szCs w:val="24"/>
        </w:rPr>
        <w:t>ese</w:t>
      </w:r>
      <w:r>
        <w:rPr>
          <w:rFonts w:ascii="Arial" w:hAnsi="Arial" w:cs="Arial"/>
          <w:sz w:val="24"/>
          <w:szCs w:val="24"/>
        </w:rPr>
        <w:t xml:space="preserve"> missed call</w:t>
      </w:r>
      <w:r w:rsidR="00212C59">
        <w:rPr>
          <w:rFonts w:ascii="Arial" w:hAnsi="Arial" w:cs="Arial"/>
          <w:sz w:val="24"/>
          <w:szCs w:val="24"/>
        </w:rPr>
        <w:t>s</w:t>
      </w:r>
      <w:r>
        <w:rPr>
          <w:rFonts w:ascii="Arial" w:hAnsi="Arial" w:cs="Arial"/>
          <w:sz w:val="24"/>
          <w:szCs w:val="24"/>
        </w:rPr>
        <w:t xml:space="preserve">. By being open for longer this will give staff the ability </w:t>
      </w:r>
      <w:r w:rsidR="00CE2CDA">
        <w:rPr>
          <w:rFonts w:ascii="Arial" w:hAnsi="Arial" w:cs="Arial"/>
          <w:sz w:val="24"/>
          <w:szCs w:val="24"/>
        </w:rPr>
        <w:t>to pick up any missed calls that have been abandoned throughout the working day. B</w:t>
      </w:r>
      <w:r w:rsidR="00C81CC5">
        <w:rPr>
          <w:rFonts w:ascii="Arial" w:hAnsi="Arial" w:cs="Arial"/>
          <w:sz w:val="24"/>
          <w:szCs w:val="24"/>
        </w:rPr>
        <w:t>eing open for longer will also allow the business to gain additional sales and help profitability. I</w:t>
      </w:r>
      <w:r>
        <w:rPr>
          <w:rFonts w:ascii="Arial" w:hAnsi="Arial" w:cs="Arial"/>
          <w:sz w:val="24"/>
          <w:szCs w:val="24"/>
        </w:rPr>
        <w:t xml:space="preserve">t will enable the business to offer a better service to its customers. </w:t>
      </w:r>
    </w:p>
    <w:p w14:paraId="7C6688C4" w14:textId="0499D39F" w:rsidR="00FE4E1F" w:rsidRDefault="00FE4E1F" w:rsidP="00D7220D">
      <w:pPr>
        <w:spacing w:after="0" w:line="240" w:lineRule="auto"/>
        <w:rPr>
          <w:rFonts w:ascii="Arial" w:hAnsi="Arial" w:cs="Arial"/>
          <w:sz w:val="24"/>
          <w:szCs w:val="24"/>
        </w:rPr>
      </w:pPr>
    </w:p>
    <w:p w14:paraId="587E3E1F" w14:textId="6B498CE1" w:rsidR="00FE4E1F" w:rsidRDefault="00FE4E1F" w:rsidP="00212C59">
      <w:pPr>
        <w:spacing w:after="0" w:line="240" w:lineRule="auto"/>
        <w:rPr>
          <w:rFonts w:ascii="Arial" w:hAnsi="Arial" w:cs="Arial"/>
          <w:sz w:val="24"/>
          <w:szCs w:val="24"/>
        </w:rPr>
      </w:pPr>
      <w:r>
        <w:rPr>
          <w:rFonts w:ascii="Arial" w:hAnsi="Arial" w:cs="Arial"/>
          <w:sz w:val="24"/>
          <w:szCs w:val="24"/>
        </w:rPr>
        <w:t>Although being open for longer hours would</w:t>
      </w:r>
      <w:r w:rsidR="003D4A97">
        <w:rPr>
          <w:rFonts w:ascii="Arial" w:hAnsi="Arial" w:cs="Arial"/>
          <w:sz w:val="24"/>
          <w:szCs w:val="24"/>
        </w:rPr>
        <w:t xml:space="preserve"> be advantageous </w:t>
      </w:r>
      <w:r w:rsidR="00C81CC5">
        <w:rPr>
          <w:rFonts w:ascii="Arial" w:hAnsi="Arial" w:cs="Arial"/>
          <w:sz w:val="24"/>
          <w:szCs w:val="24"/>
        </w:rPr>
        <w:t>because the business can</w:t>
      </w:r>
      <w:r w:rsidR="003D4A97">
        <w:rPr>
          <w:rFonts w:ascii="Arial" w:hAnsi="Arial" w:cs="Arial"/>
          <w:sz w:val="24"/>
          <w:szCs w:val="24"/>
        </w:rPr>
        <w:t xml:space="preserve"> work through the missed calls, </w:t>
      </w:r>
      <w:r w:rsidR="00066C06">
        <w:rPr>
          <w:rFonts w:ascii="Arial" w:hAnsi="Arial" w:cs="Arial"/>
          <w:sz w:val="24"/>
          <w:szCs w:val="24"/>
        </w:rPr>
        <w:t xml:space="preserve">extending the hours </w:t>
      </w:r>
      <w:r w:rsidR="00C81CC5">
        <w:rPr>
          <w:rFonts w:ascii="Arial" w:hAnsi="Arial" w:cs="Arial"/>
          <w:sz w:val="24"/>
          <w:szCs w:val="24"/>
        </w:rPr>
        <w:t>would mean staff would need to work longer hours, which would cost the business</w:t>
      </w:r>
      <w:r w:rsidR="00066C06">
        <w:rPr>
          <w:rFonts w:ascii="Arial" w:hAnsi="Arial" w:cs="Arial"/>
          <w:sz w:val="24"/>
          <w:szCs w:val="24"/>
        </w:rPr>
        <w:t xml:space="preserve"> over</w:t>
      </w:r>
      <w:r w:rsidR="00C81CC5">
        <w:rPr>
          <w:rFonts w:ascii="Arial" w:hAnsi="Arial" w:cs="Arial"/>
          <w:sz w:val="24"/>
          <w:szCs w:val="24"/>
        </w:rPr>
        <w:t xml:space="preserve"> </w:t>
      </w:r>
      <w:r w:rsidR="00066C06">
        <w:rPr>
          <w:rFonts w:ascii="Arial" w:hAnsi="Arial" w:cs="Arial"/>
          <w:sz w:val="24"/>
          <w:szCs w:val="24"/>
        </w:rPr>
        <w:t xml:space="preserve">time. </w:t>
      </w:r>
      <w:r w:rsidR="00AF37CB">
        <w:rPr>
          <w:rFonts w:ascii="Arial" w:hAnsi="Arial" w:cs="Arial"/>
          <w:sz w:val="24"/>
          <w:szCs w:val="24"/>
        </w:rPr>
        <w:t>This could also</w:t>
      </w:r>
      <w:r w:rsidR="00066C06">
        <w:rPr>
          <w:rFonts w:ascii="Arial" w:hAnsi="Arial" w:cs="Arial"/>
          <w:sz w:val="24"/>
          <w:szCs w:val="24"/>
        </w:rPr>
        <w:t xml:space="preserve"> lead to disruption to their work/life balance and cause them to </w:t>
      </w:r>
      <w:r w:rsidR="00AF37CB">
        <w:rPr>
          <w:rFonts w:ascii="Arial" w:hAnsi="Arial" w:cs="Arial"/>
          <w:sz w:val="24"/>
          <w:szCs w:val="24"/>
        </w:rPr>
        <w:t xml:space="preserve">resign. </w:t>
      </w:r>
    </w:p>
    <w:p w14:paraId="5A82686E" w14:textId="57ED188E" w:rsidR="00FE4E1F" w:rsidRDefault="00FE4E1F" w:rsidP="00D7220D">
      <w:pPr>
        <w:spacing w:after="0" w:line="240" w:lineRule="auto"/>
        <w:rPr>
          <w:rFonts w:ascii="Arial" w:hAnsi="Arial" w:cs="Arial"/>
          <w:sz w:val="24"/>
          <w:szCs w:val="24"/>
        </w:rPr>
      </w:pPr>
    </w:p>
    <w:p w14:paraId="6BCF4EB6" w14:textId="4B9F387D" w:rsidR="00D7220D" w:rsidRPr="00896C51" w:rsidRDefault="00896C51" w:rsidP="00896C51">
      <w:pPr>
        <w:pStyle w:val="ListParagraph"/>
        <w:numPr>
          <w:ilvl w:val="0"/>
          <w:numId w:val="21"/>
        </w:numPr>
        <w:spacing w:after="0" w:line="240" w:lineRule="auto"/>
        <w:rPr>
          <w:rFonts w:ascii="Arial" w:hAnsi="Arial" w:cs="Arial"/>
          <w:b/>
          <w:bCs/>
          <w:sz w:val="24"/>
          <w:szCs w:val="24"/>
        </w:rPr>
      </w:pPr>
      <w:r w:rsidRPr="00896C51">
        <w:rPr>
          <w:rFonts w:ascii="Arial" w:hAnsi="Arial" w:cs="Arial"/>
          <w:b/>
          <w:bCs/>
          <w:sz w:val="24"/>
          <w:szCs w:val="24"/>
        </w:rPr>
        <w:t>Offering additional contact methods</w:t>
      </w:r>
      <w:r w:rsidRPr="00896C51">
        <w:rPr>
          <w:rFonts w:ascii="Arial" w:hAnsi="Arial" w:cs="Arial"/>
          <w:b/>
          <w:bCs/>
          <w:sz w:val="24"/>
          <w:szCs w:val="24"/>
        </w:rPr>
        <w:tab/>
      </w:r>
    </w:p>
    <w:p w14:paraId="3646DECA" w14:textId="18BA54B7" w:rsidR="00896C51" w:rsidRDefault="00896C51" w:rsidP="00896C51">
      <w:pPr>
        <w:spacing w:after="0" w:line="240" w:lineRule="auto"/>
        <w:rPr>
          <w:rFonts w:ascii="Arial" w:hAnsi="Arial" w:cs="Arial"/>
          <w:sz w:val="24"/>
          <w:szCs w:val="24"/>
        </w:rPr>
      </w:pPr>
    </w:p>
    <w:p w14:paraId="7BC84D34" w14:textId="4715C1DD" w:rsidR="000C3BF0" w:rsidRDefault="00284E42" w:rsidP="00BD6AC2">
      <w:pPr>
        <w:spacing w:after="0" w:line="240" w:lineRule="auto"/>
        <w:rPr>
          <w:rFonts w:ascii="Arial" w:hAnsi="Arial" w:cs="Arial"/>
          <w:sz w:val="24"/>
          <w:szCs w:val="24"/>
        </w:rPr>
      </w:pPr>
      <w:r>
        <w:rPr>
          <w:rFonts w:ascii="Arial" w:hAnsi="Arial" w:cs="Arial"/>
          <w:sz w:val="24"/>
          <w:szCs w:val="24"/>
        </w:rPr>
        <w:t xml:space="preserve">Offering additional contact methods </w:t>
      </w:r>
      <w:r w:rsidR="00AE23EB">
        <w:rPr>
          <w:rFonts w:ascii="Arial" w:hAnsi="Arial" w:cs="Arial"/>
          <w:sz w:val="24"/>
          <w:szCs w:val="24"/>
        </w:rPr>
        <w:t xml:space="preserve">such as a webchat function or whats app facility diverts the customer if they </w:t>
      </w:r>
      <w:r w:rsidR="00C81CC5">
        <w:rPr>
          <w:rFonts w:ascii="Arial" w:hAnsi="Arial" w:cs="Arial"/>
          <w:sz w:val="24"/>
          <w:szCs w:val="24"/>
        </w:rPr>
        <w:t>cannot</w:t>
      </w:r>
      <w:r w:rsidR="00AE23EB">
        <w:rPr>
          <w:rFonts w:ascii="Arial" w:hAnsi="Arial" w:cs="Arial"/>
          <w:sz w:val="24"/>
          <w:szCs w:val="24"/>
        </w:rPr>
        <w:t xml:space="preserve"> get through</w:t>
      </w:r>
      <w:r w:rsidR="00661D5E">
        <w:rPr>
          <w:rFonts w:ascii="Arial" w:hAnsi="Arial" w:cs="Arial"/>
          <w:sz w:val="24"/>
          <w:szCs w:val="24"/>
        </w:rPr>
        <w:t xml:space="preserve"> via phone call</w:t>
      </w:r>
      <w:r w:rsidR="00AE23EB">
        <w:rPr>
          <w:rFonts w:ascii="Arial" w:hAnsi="Arial" w:cs="Arial"/>
          <w:sz w:val="24"/>
          <w:szCs w:val="24"/>
        </w:rPr>
        <w:t xml:space="preserve">. These facilities would mean customers would </w:t>
      </w:r>
      <w:r w:rsidR="00C81CC5">
        <w:rPr>
          <w:rFonts w:ascii="Arial" w:hAnsi="Arial" w:cs="Arial"/>
          <w:sz w:val="24"/>
          <w:szCs w:val="24"/>
        </w:rPr>
        <w:t>always be</w:t>
      </w:r>
      <w:r w:rsidR="00AE23EB">
        <w:rPr>
          <w:rFonts w:ascii="Arial" w:hAnsi="Arial" w:cs="Arial"/>
          <w:sz w:val="24"/>
          <w:szCs w:val="24"/>
        </w:rPr>
        <w:t xml:space="preserve"> to get through when their calls are not answered</w:t>
      </w:r>
      <w:r w:rsidR="00B720C3">
        <w:rPr>
          <w:rFonts w:ascii="Arial" w:hAnsi="Arial" w:cs="Arial"/>
          <w:sz w:val="24"/>
          <w:szCs w:val="24"/>
        </w:rPr>
        <w:t>,</w:t>
      </w:r>
      <w:r w:rsidR="00AE23EB">
        <w:rPr>
          <w:rFonts w:ascii="Arial" w:hAnsi="Arial" w:cs="Arial"/>
          <w:sz w:val="24"/>
          <w:szCs w:val="24"/>
        </w:rPr>
        <w:t xml:space="preserve"> </w:t>
      </w:r>
      <w:r w:rsidR="00661D5E">
        <w:rPr>
          <w:rFonts w:ascii="Arial" w:hAnsi="Arial" w:cs="Arial"/>
          <w:sz w:val="24"/>
          <w:szCs w:val="24"/>
        </w:rPr>
        <w:t xml:space="preserve">and </w:t>
      </w:r>
      <w:r w:rsidR="00AE23EB">
        <w:rPr>
          <w:rFonts w:ascii="Arial" w:hAnsi="Arial" w:cs="Arial"/>
          <w:sz w:val="24"/>
          <w:szCs w:val="24"/>
        </w:rPr>
        <w:t xml:space="preserve">it would enable them to pass their enquiry into us even if they are not physically speaking to someone.  Although this solution would be advantageous, </w:t>
      </w:r>
      <w:r w:rsidR="00945848">
        <w:rPr>
          <w:rFonts w:ascii="Arial" w:hAnsi="Arial" w:cs="Arial"/>
          <w:sz w:val="24"/>
          <w:szCs w:val="24"/>
        </w:rPr>
        <w:t xml:space="preserve">this could still cause an issue as queries would still need to be answered by a </w:t>
      </w:r>
      <w:r w:rsidR="00B720C3">
        <w:rPr>
          <w:rFonts w:ascii="Arial" w:hAnsi="Arial" w:cs="Arial"/>
          <w:sz w:val="24"/>
          <w:szCs w:val="24"/>
        </w:rPr>
        <w:t>staff member</w:t>
      </w:r>
      <w:r w:rsidR="00661D5E">
        <w:rPr>
          <w:rFonts w:ascii="Arial" w:hAnsi="Arial" w:cs="Arial"/>
          <w:sz w:val="24"/>
          <w:szCs w:val="24"/>
        </w:rPr>
        <w:t xml:space="preserve"> to get </w:t>
      </w:r>
      <w:r w:rsidR="00661D5E">
        <w:rPr>
          <w:rFonts w:ascii="Arial" w:hAnsi="Arial" w:cs="Arial"/>
          <w:sz w:val="24"/>
          <w:szCs w:val="24"/>
        </w:rPr>
        <w:lastRenderedPageBreak/>
        <w:t xml:space="preserve">back to them with answers. This would mean the business would need to employ an extra </w:t>
      </w:r>
      <w:r w:rsidR="009014D3">
        <w:rPr>
          <w:rFonts w:ascii="Arial" w:hAnsi="Arial" w:cs="Arial"/>
          <w:sz w:val="24"/>
          <w:szCs w:val="24"/>
        </w:rPr>
        <w:t>staff member</w:t>
      </w:r>
      <w:r w:rsidR="00661D5E">
        <w:rPr>
          <w:rFonts w:ascii="Arial" w:hAnsi="Arial" w:cs="Arial"/>
          <w:sz w:val="24"/>
          <w:szCs w:val="24"/>
        </w:rPr>
        <w:t xml:space="preserve"> to manage these extra contact facilities to make sure these are not being missed.  Ultimately, this </w:t>
      </w:r>
      <w:r w:rsidR="009014D3">
        <w:rPr>
          <w:rFonts w:ascii="Arial" w:hAnsi="Arial" w:cs="Arial"/>
          <w:sz w:val="24"/>
          <w:szCs w:val="24"/>
        </w:rPr>
        <w:t>will</w:t>
      </w:r>
      <w:r w:rsidR="00661D5E">
        <w:rPr>
          <w:rFonts w:ascii="Arial" w:hAnsi="Arial" w:cs="Arial"/>
          <w:sz w:val="24"/>
          <w:szCs w:val="24"/>
        </w:rPr>
        <w:t xml:space="preserve"> cost the business money as they </w:t>
      </w:r>
      <w:r w:rsidR="004A5AAD">
        <w:rPr>
          <w:rFonts w:ascii="Arial" w:hAnsi="Arial" w:cs="Arial"/>
          <w:sz w:val="24"/>
          <w:szCs w:val="24"/>
        </w:rPr>
        <w:t>will</w:t>
      </w:r>
      <w:r w:rsidR="00661D5E">
        <w:rPr>
          <w:rFonts w:ascii="Arial" w:hAnsi="Arial" w:cs="Arial"/>
          <w:sz w:val="24"/>
          <w:szCs w:val="24"/>
        </w:rPr>
        <w:t xml:space="preserve"> need to pay an additional salary for these services to be managed. </w:t>
      </w:r>
    </w:p>
    <w:p w14:paraId="06FCC75E" w14:textId="77777777" w:rsidR="00BD6AC2" w:rsidRPr="00BD6AC2" w:rsidRDefault="00BD6AC2" w:rsidP="00BD6AC2">
      <w:pPr>
        <w:spacing w:after="0" w:line="240" w:lineRule="auto"/>
        <w:rPr>
          <w:rFonts w:ascii="Arial" w:hAnsi="Arial" w:cs="Arial"/>
          <w:sz w:val="24"/>
          <w:szCs w:val="24"/>
        </w:rPr>
      </w:pPr>
    </w:p>
    <w:p w14:paraId="03F08A48" w14:textId="7D45FE22" w:rsidR="00780652" w:rsidRPr="00BD6AC2" w:rsidRDefault="00780652" w:rsidP="00780652">
      <w:pPr>
        <w:pStyle w:val="Heading2"/>
        <w:rPr>
          <w:rFonts w:asciiTheme="minorHAnsi" w:hAnsiTheme="minorHAnsi" w:cstheme="minorHAnsi"/>
          <w:b/>
          <w:bCs/>
          <w:sz w:val="28"/>
          <w:szCs w:val="28"/>
        </w:rPr>
      </w:pPr>
      <w:bookmarkStart w:id="5" w:name="_Toc81243313"/>
      <w:r w:rsidRPr="00BD6AC2">
        <w:rPr>
          <w:rFonts w:asciiTheme="minorHAnsi" w:hAnsiTheme="minorHAnsi" w:cstheme="minorHAnsi"/>
          <w:b/>
          <w:bCs/>
          <w:sz w:val="28"/>
          <w:szCs w:val="28"/>
        </w:rPr>
        <w:t>Using a decision</w:t>
      </w:r>
      <w:r w:rsidR="00BD6AC2" w:rsidRPr="00BD6AC2">
        <w:rPr>
          <w:rFonts w:asciiTheme="minorHAnsi" w:hAnsiTheme="minorHAnsi" w:cstheme="minorHAnsi"/>
          <w:b/>
          <w:bCs/>
          <w:sz w:val="28"/>
          <w:szCs w:val="28"/>
        </w:rPr>
        <w:t>-</w:t>
      </w:r>
      <w:r w:rsidRPr="00BD6AC2">
        <w:rPr>
          <w:rFonts w:asciiTheme="minorHAnsi" w:hAnsiTheme="minorHAnsi" w:cstheme="minorHAnsi"/>
          <w:b/>
          <w:bCs/>
          <w:sz w:val="28"/>
          <w:szCs w:val="28"/>
        </w:rPr>
        <w:t>making technique, evaluate a range of solutions to identify the most appropriate option</w:t>
      </w:r>
      <w:bookmarkEnd w:id="5"/>
    </w:p>
    <w:p w14:paraId="3F619F40" w14:textId="2AC5995A" w:rsidR="00BD6AC2" w:rsidRDefault="00BD6AC2" w:rsidP="00BD6AC2"/>
    <w:p w14:paraId="7998C9BD" w14:textId="0BC42D6B" w:rsidR="00BD6AC2" w:rsidRDefault="00BD6AC2" w:rsidP="00BD6AC2">
      <w:pPr>
        <w:rPr>
          <w:rFonts w:ascii="Arial" w:hAnsi="Arial" w:cs="Arial"/>
          <w:sz w:val="24"/>
          <w:szCs w:val="24"/>
        </w:rPr>
      </w:pPr>
      <w:r w:rsidRPr="00BD6AC2">
        <w:rPr>
          <w:rFonts w:ascii="Arial" w:hAnsi="Arial" w:cs="Arial"/>
          <w:sz w:val="24"/>
          <w:szCs w:val="24"/>
        </w:rPr>
        <w:t xml:space="preserve">For the report writer to choose the most appropriate solution for his problem, he has evaluated his range of solutions using a Grid Analysis. </w:t>
      </w:r>
    </w:p>
    <w:p w14:paraId="71309654" w14:textId="1096EC2A" w:rsidR="00BD6AC2" w:rsidRDefault="00BD6AC2" w:rsidP="00BD6AC2">
      <w:pPr>
        <w:rPr>
          <w:rFonts w:ascii="Arial" w:hAnsi="Arial" w:cs="Arial"/>
          <w:color w:val="000000"/>
          <w:spacing w:val="3"/>
          <w:sz w:val="24"/>
          <w:szCs w:val="24"/>
        </w:rPr>
      </w:pPr>
      <w:r w:rsidRPr="00BD6AC2">
        <w:rPr>
          <w:rFonts w:ascii="Arial" w:hAnsi="Arial" w:cs="Arial"/>
          <w:sz w:val="24"/>
          <w:szCs w:val="24"/>
        </w:rPr>
        <w:t>According to Johnson (2017)</w:t>
      </w:r>
      <w:r>
        <w:rPr>
          <w:rFonts w:ascii="Arial" w:hAnsi="Arial" w:cs="Arial"/>
          <w:sz w:val="24"/>
          <w:szCs w:val="24"/>
        </w:rPr>
        <w:t>,</w:t>
      </w:r>
      <w:r w:rsidRPr="00BD6AC2">
        <w:rPr>
          <w:rFonts w:ascii="Arial" w:hAnsi="Arial" w:cs="Arial"/>
          <w:sz w:val="24"/>
          <w:szCs w:val="24"/>
        </w:rPr>
        <w:t xml:space="preserve"> “</w:t>
      </w:r>
      <w:r w:rsidRPr="00BD6AC2">
        <w:rPr>
          <w:rFonts w:ascii="Arial" w:hAnsi="Arial" w:cs="Arial"/>
          <w:color w:val="000000"/>
          <w:spacing w:val="3"/>
          <w:sz w:val="24"/>
          <w:szCs w:val="24"/>
        </w:rPr>
        <w:t>Grid analysis is a technique that can help you take your options into account, factor in the details and come out with the right choice”. </w:t>
      </w:r>
      <w:r>
        <w:rPr>
          <w:rFonts w:ascii="Arial" w:hAnsi="Arial" w:cs="Arial"/>
          <w:color w:val="000000"/>
          <w:spacing w:val="3"/>
          <w:sz w:val="24"/>
          <w:szCs w:val="24"/>
        </w:rPr>
        <w:t xml:space="preserve"> Therefore the report writer will start by listing his proposed solutions; he will then add the factors along the top which are essential for making the decision. </w:t>
      </w:r>
    </w:p>
    <w:p w14:paraId="75D9AE53" w14:textId="5A7C933C" w:rsidR="00BD6AC2" w:rsidRDefault="00BD6AC2" w:rsidP="00BD6AC2">
      <w:pPr>
        <w:rPr>
          <w:rFonts w:ascii="Arial" w:hAnsi="Arial" w:cs="Arial"/>
          <w:color w:val="000000"/>
          <w:spacing w:val="3"/>
          <w:sz w:val="24"/>
          <w:szCs w:val="24"/>
        </w:rPr>
      </w:pPr>
    </w:p>
    <w:tbl>
      <w:tblPr>
        <w:tblStyle w:val="TableGrid"/>
        <w:tblW w:w="10916" w:type="dxa"/>
        <w:tblInd w:w="-856" w:type="dxa"/>
        <w:tblLayout w:type="fixed"/>
        <w:tblLook w:val="04A0" w:firstRow="1" w:lastRow="0" w:firstColumn="1" w:lastColumn="0" w:noHBand="0" w:noVBand="1"/>
      </w:tblPr>
      <w:tblGrid>
        <w:gridCol w:w="2328"/>
        <w:gridCol w:w="1203"/>
        <w:gridCol w:w="1148"/>
        <w:gridCol w:w="1417"/>
        <w:gridCol w:w="1903"/>
        <w:gridCol w:w="1357"/>
        <w:gridCol w:w="1560"/>
      </w:tblGrid>
      <w:tr w:rsidR="007B1DAE" w14:paraId="022528D4" w14:textId="77777777" w:rsidTr="00C12321">
        <w:tc>
          <w:tcPr>
            <w:tcW w:w="2328" w:type="dxa"/>
          </w:tcPr>
          <w:p w14:paraId="627801A9" w14:textId="77777777" w:rsidR="007B1DAE" w:rsidRDefault="007B1DAE" w:rsidP="00BD6AC2">
            <w:pPr>
              <w:rPr>
                <w:rFonts w:ascii="Arial" w:hAnsi="Arial" w:cs="Arial"/>
                <w:color w:val="000000"/>
                <w:spacing w:val="3"/>
                <w:sz w:val="24"/>
                <w:szCs w:val="24"/>
              </w:rPr>
            </w:pPr>
          </w:p>
          <w:p w14:paraId="4BF98190" w14:textId="1C105967" w:rsidR="007B1DAE" w:rsidRPr="00BD6AC2" w:rsidRDefault="007B1DAE" w:rsidP="00BD6AC2">
            <w:pPr>
              <w:rPr>
                <w:rFonts w:ascii="Arial" w:hAnsi="Arial" w:cs="Arial"/>
                <w:b/>
                <w:bCs/>
                <w:color w:val="000000"/>
                <w:spacing w:val="3"/>
                <w:sz w:val="24"/>
                <w:szCs w:val="24"/>
              </w:rPr>
            </w:pPr>
            <w:r w:rsidRPr="00BD6AC2">
              <w:rPr>
                <w:rFonts w:ascii="Arial" w:hAnsi="Arial" w:cs="Arial"/>
                <w:b/>
                <w:bCs/>
                <w:color w:val="000000"/>
                <w:spacing w:val="3"/>
                <w:sz w:val="24"/>
                <w:szCs w:val="24"/>
              </w:rPr>
              <w:t>Factors:</w:t>
            </w:r>
          </w:p>
          <w:p w14:paraId="0A0E8EBC" w14:textId="30E49373" w:rsidR="007B1DAE" w:rsidRDefault="007B1DAE" w:rsidP="00BD6AC2">
            <w:pPr>
              <w:rPr>
                <w:rFonts w:ascii="Arial" w:hAnsi="Arial" w:cs="Arial"/>
                <w:color w:val="000000"/>
                <w:spacing w:val="3"/>
                <w:sz w:val="24"/>
                <w:szCs w:val="24"/>
              </w:rPr>
            </w:pPr>
          </w:p>
        </w:tc>
        <w:tc>
          <w:tcPr>
            <w:tcW w:w="1203" w:type="dxa"/>
          </w:tcPr>
          <w:p w14:paraId="01251427" w14:textId="77777777" w:rsidR="007B1DAE" w:rsidRPr="007B1DAE" w:rsidRDefault="007B1DAE" w:rsidP="00BD6AC2">
            <w:pPr>
              <w:rPr>
                <w:rFonts w:ascii="Arial" w:hAnsi="Arial" w:cs="Arial"/>
                <w:b/>
                <w:bCs/>
                <w:color w:val="000000"/>
                <w:spacing w:val="3"/>
                <w:sz w:val="24"/>
                <w:szCs w:val="24"/>
              </w:rPr>
            </w:pPr>
          </w:p>
          <w:p w14:paraId="5AB76C9F" w14:textId="2449D231" w:rsidR="007B1DAE" w:rsidRPr="007B1DAE" w:rsidRDefault="007B1DAE" w:rsidP="00BD6AC2">
            <w:pPr>
              <w:jc w:val="center"/>
              <w:rPr>
                <w:rFonts w:ascii="Arial" w:hAnsi="Arial" w:cs="Arial"/>
                <w:b/>
                <w:bCs/>
                <w:color w:val="000000"/>
                <w:spacing w:val="3"/>
                <w:sz w:val="24"/>
                <w:szCs w:val="24"/>
              </w:rPr>
            </w:pPr>
            <w:r w:rsidRPr="007B1DAE">
              <w:rPr>
                <w:rFonts w:ascii="Arial" w:hAnsi="Arial" w:cs="Arial"/>
                <w:b/>
                <w:bCs/>
                <w:color w:val="000000"/>
                <w:spacing w:val="3"/>
                <w:sz w:val="24"/>
                <w:szCs w:val="24"/>
              </w:rPr>
              <w:t>Cost</w:t>
            </w:r>
          </w:p>
          <w:p w14:paraId="6B867013" w14:textId="2790025D" w:rsidR="007B1DAE" w:rsidRPr="007B1DAE" w:rsidRDefault="007B1DAE" w:rsidP="00BD6AC2">
            <w:pPr>
              <w:jc w:val="center"/>
              <w:rPr>
                <w:rFonts w:ascii="Arial" w:hAnsi="Arial" w:cs="Arial"/>
                <w:b/>
                <w:bCs/>
                <w:color w:val="000000"/>
                <w:spacing w:val="3"/>
                <w:sz w:val="24"/>
                <w:szCs w:val="24"/>
              </w:rPr>
            </w:pPr>
          </w:p>
        </w:tc>
        <w:tc>
          <w:tcPr>
            <w:tcW w:w="1148" w:type="dxa"/>
          </w:tcPr>
          <w:p w14:paraId="7EB442EA" w14:textId="77777777" w:rsidR="007B1DAE" w:rsidRPr="007B1DAE" w:rsidRDefault="007B1DAE" w:rsidP="00BD6AC2">
            <w:pPr>
              <w:rPr>
                <w:rFonts w:ascii="Arial" w:hAnsi="Arial" w:cs="Arial"/>
                <w:b/>
                <w:bCs/>
                <w:color w:val="000000"/>
                <w:spacing w:val="3"/>
                <w:sz w:val="24"/>
                <w:szCs w:val="24"/>
              </w:rPr>
            </w:pPr>
          </w:p>
          <w:p w14:paraId="1F86886F" w14:textId="3F115CC5" w:rsidR="007B1DAE" w:rsidRPr="007B1DAE" w:rsidRDefault="007B1DAE" w:rsidP="00BD6AC2">
            <w:pPr>
              <w:jc w:val="center"/>
              <w:rPr>
                <w:rFonts w:ascii="Arial" w:hAnsi="Arial" w:cs="Arial"/>
                <w:b/>
                <w:bCs/>
                <w:color w:val="000000"/>
                <w:spacing w:val="3"/>
                <w:sz w:val="24"/>
                <w:szCs w:val="24"/>
              </w:rPr>
            </w:pPr>
            <w:r w:rsidRPr="007B1DAE">
              <w:rPr>
                <w:rFonts w:ascii="Arial" w:hAnsi="Arial" w:cs="Arial"/>
                <w:b/>
                <w:bCs/>
                <w:color w:val="000000"/>
                <w:spacing w:val="3"/>
                <w:sz w:val="24"/>
                <w:szCs w:val="24"/>
              </w:rPr>
              <w:t>Service Levels</w:t>
            </w:r>
          </w:p>
        </w:tc>
        <w:tc>
          <w:tcPr>
            <w:tcW w:w="1417" w:type="dxa"/>
          </w:tcPr>
          <w:p w14:paraId="5739DE0A" w14:textId="77777777" w:rsidR="007B1DAE" w:rsidRPr="007B1DAE" w:rsidRDefault="007B1DAE" w:rsidP="00BD6AC2">
            <w:pPr>
              <w:rPr>
                <w:rFonts w:ascii="Arial" w:hAnsi="Arial" w:cs="Arial"/>
                <w:b/>
                <w:bCs/>
                <w:color w:val="000000"/>
                <w:spacing w:val="3"/>
                <w:sz w:val="24"/>
                <w:szCs w:val="24"/>
              </w:rPr>
            </w:pPr>
          </w:p>
          <w:p w14:paraId="072CC3CC" w14:textId="5F894E78" w:rsidR="007B1DAE" w:rsidRPr="007B1DAE" w:rsidRDefault="007B1DAE" w:rsidP="007B1DAE">
            <w:pPr>
              <w:jc w:val="center"/>
              <w:rPr>
                <w:rFonts w:ascii="Arial" w:hAnsi="Arial" w:cs="Arial"/>
                <w:b/>
                <w:bCs/>
                <w:color w:val="000000"/>
                <w:spacing w:val="3"/>
                <w:sz w:val="24"/>
                <w:szCs w:val="24"/>
              </w:rPr>
            </w:pPr>
            <w:r w:rsidRPr="007B1DAE">
              <w:rPr>
                <w:rFonts w:ascii="Arial" w:hAnsi="Arial" w:cs="Arial"/>
                <w:b/>
                <w:bCs/>
                <w:color w:val="000000"/>
                <w:spacing w:val="3"/>
                <w:sz w:val="24"/>
                <w:szCs w:val="24"/>
              </w:rPr>
              <w:t>Increase in sales</w:t>
            </w:r>
          </w:p>
        </w:tc>
        <w:tc>
          <w:tcPr>
            <w:tcW w:w="1903" w:type="dxa"/>
          </w:tcPr>
          <w:p w14:paraId="2BA1F196" w14:textId="77777777" w:rsidR="007B1DAE" w:rsidRPr="007B1DAE" w:rsidRDefault="007B1DAE" w:rsidP="00BD6AC2">
            <w:pPr>
              <w:rPr>
                <w:rFonts w:ascii="Arial" w:hAnsi="Arial" w:cs="Arial"/>
                <w:b/>
                <w:bCs/>
                <w:color w:val="000000"/>
                <w:spacing w:val="3"/>
                <w:sz w:val="24"/>
                <w:szCs w:val="24"/>
              </w:rPr>
            </w:pPr>
          </w:p>
          <w:p w14:paraId="5F1815A9" w14:textId="3CE049B0" w:rsidR="007B1DAE" w:rsidRPr="007B1DAE" w:rsidRDefault="007B1DAE" w:rsidP="00BD6AC2">
            <w:pPr>
              <w:jc w:val="center"/>
              <w:rPr>
                <w:rFonts w:ascii="Arial" w:hAnsi="Arial" w:cs="Arial"/>
                <w:b/>
                <w:bCs/>
                <w:color w:val="000000"/>
                <w:spacing w:val="3"/>
                <w:sz w:val="24"/>
                <w:szCs w:val="24"/>
              </w:rPr>
            </w:pPr>
            <w:r w:rsidRPr="007B1DAE">
              <w:rPr>
                <w:rFonts w:ascii="Arial" w:hAnsi="Arial" w:cs="Arial"/>
                <w:b/>
                <w:bCs/>
                <w:color w:val="000000"/>
                <w:spacing w:val="3"/>
                <w:sz w:val="24"/>
                <w:szCs w:val="24"/>
              </w:rPr>
              <w:t>Management</w:t>
            </w:r>
          </w:p>
          <w:p w14:paraId="66A59E10" w14:textId="77777777" w:rsidR="007B1DAE" w:rsidRDefault="007B1DAE" w:rsidP="00BD6AC2">
            <w:pPr>
              <w:jc w:val="center"/>
              <w:rPr>
                <w:rFonts w:ascii="Arial" w:hAnsi="Arial" w:cs="Arial"/>
                <w:b/>
                <w:bCs/>
                <w:color w:val="000000"/>
                <w:spacing w:val="3"/>
                <w:sz w:val="24"/>
                <w:szCs w:val="24"/>
              </w:rPr>
            </w:pPr>
            <w:r w:rsidRPr="007B1DAE">
              <w:rPr>
                <w:rFonts w:ascii="Arial" w:hAnsi="Arial" w:cs="Arial"/>
                <w:b/>
                <w:bCs/>
                <w:color w:val="000000"/>
                <w:spacing w:val="3"/>
                <w:sz w:val="24"/>
                <w:szCs w:val="24"/>
              </w:rPr>
              <w:t>cover needed</w:t>
            </w:r>
          </w:p>
          <w:p w14:paraId="5B6028CC" w14:textId="4035AFCA" w:rsidR="007B1DAE" w:rsidRPr="007B1DAE" w:rsidRDefault="007B1DAE" w:rsidP="00BD6AC2">
            <w:pPr>
              <w:jc w:val="center"/>
              <w:rPr>
                <w:rFonts w:ascii="Arial" w:hAnsi="Arial" w:cs="Arial"/>
                <w:b/>
                <w:bCs/>
                <w:color w:val="000000"/>
                <w:spacing w:val="3"/>
                <w:sz w:val="24"/>
                <w:szCs w:val="24"/>
              </w:rPr>
            </w:pPr>
          </w:p>
        </w:tc>
        <w:tc>
          <w:tcPr>
            <w:tcW w:w="1357" w:type="dxa"/>
          </w:tcPr>
          <w:p w14:paraId="7A8C093B" w14:textId="77777777" w:rsidR="007B1DAE" w:rsidRDefault="007B1DAE" w:rsidP="00BD6AC2">
            <w:pPr>
              <w:rPr>
                <w:rFonts w:ascii="Arial" w:hAnsi="Arial" w:cs="Arial"/>
                <w:color w:val="000000"/>
                <w:spacing w:val="3"/>
                <w:sz w:val="24"/>
                <w:szCs w:val="24"/>
              </w:rPr>
            </w:pPr>
          </w:p>
          <w:p w14:paraId="20C8B030" w14:textId="77777777" w:rsidR="007B1DAE" w:rsidRDefault="007B1DAE" w:rsidP="00BD6AC2">
            <w:pPr>
              <w:rPr>
                <w:rFonts w:ascii="Arial" w:hAnsi="Arial" w:cs="Arial"/>
                <w:b/>
                <w:bCs/>
                <w:color w:val="000000"/>
                <w:spacing w:val="3"/>
                <w:sz w:val="24"/>
                <w:szCs w:val="24"/>
              </w:rPr>
            </w:pPr>
            <w:r w:rsidRPr="007B1DAE">
              <w:rPr>
                <w:rFonts w:ascii="Arial" w:hAnsi="Arial" w:cs="Arial"/>
                <w:b/>
                <w:bCs/>
                <w:color w:val="000000"/>
                <w:spacing w:val="3"/>
                <w:sz w:val="24"/>
                <w:szCs w:val="24"/>
              </w:rPr>
              <w:t>Flexibility</w:t>
            </w:r>
          </w:p>
          <w:p w14:paraId="6C2D52DF" w14:textId="5FDD6D99" w:rsidR="007B1DAE" w:rsidRPr="007B1DAE" w:rsidRDefault="007B1DAE" w:rsidP="00BD6AC2">
            <w:pPr>
              <w:rPr>
                <w:rFonts w:ascii="Arial" w:hAnsi="Arial" w:cs="Arial"/>
                <w:b/>
                <w:bCs/>
                <w:color w:val="000000"/>
                <w:spacing w:val="3"/>
                <w:sz w:val="24"/>
                <w:szCs w:val="24"/>
              </w:rPr>
            </w:pPr>
            <w:r>
              <w:rPr>
                <w:rFonts w:ascii="Arial" w:hAnsi="Arial" w:cs="Arial"/>
                <w:b/>
                <w:bCs/>
                <w:color w:val="000000"/>
                <w:spacing w:val="3"/>
                <w:sz w:val="24"/>
                <w:szCs w:val="24"/>
              </w:rPr>
              <w:t>of staff</w:t>
            </w:r>
            <w:r w:rsidRPr="007B1DAE">
              <w:rPr>
                <w:rFonts w:ascii="Arial" w:hAnsi="Arial" w:cs="Arial"/>
                <w:b/>
                <w:bCs/>
                <w:color w:val="000000"/>
                <w:spacing w:val="3"/>
                <w:sz w:val="24"/>
                <w:szCs w:val="24"/>
              </w:rPr>
              <w:t xml:space="preserve"> </w:t>
            </w:r>
          </w:p>
        </w:tc>
        <w:tc>
          <w:tcPr>
            <w:tcW w:w="1560" w:type="dxa"/>
          </w:tcPr>
          <w:p w14:paraId="45179623" w14:textId="2B7615C1" w:rsidR="007B1DAE" w:rsidRDefault="007B1DAE" w:rsidP="00BD6AC2">
            <w:pPr>
              <w:rPr>
                <w:rFonts w:ascii="Arial" w:hAnsi="Arial" w:cs="Arial"/>
                <w:color w:val="000000"/>
                <w:spacing w:val="3"/>
                <w:sz w:val="24"/>
                <w:szCs w:val="24"/>
              </w:rPr>
            </w:pPr>
          </w:p>
          <w:p w14:paraId="130A0316" w14:textId="6FA5C230" w:rsidR="007B1DAE" w:rsidRPr="00BD6AC2" w:rsidRDefault="007B1DAE" w:rsidP="00BD6AC2">
            <w:pPr>
              <w:jc w:val="center"/>
              <w:rPr>
                <w:rFonts w:ascii="Arial" w:hAnsi="Arial" w:cs="Arial"/>
                <w:b/>
                <w:bCs/>
                <w:color w:val="000000"/>
                <w:spacing w:val="3"/>
                <w:sz w:val="24"/>
                <w:szCs w:val="24"/>
              </w:rPr>
            </w:pPr>
            <w:r w:rsidRPr="00BD6AC2">
              <w:rPr>
                <w:rFonts w:ascii="Arial" w:hAnsi="Arial" w:cs="Arial"/>
                <w:b/>
                <w:bCs/>
                <w:color w:val="000000"/>
                <w:spacing w:val="3"/>
                <w:sz w:val="24"/>
                <w:szCs w:val="24"/>
              </w:rPr>
              <w:t>Total</w:t>
            </w:r>
          </w:p>
        </w:tc>
      </w:tr>
      <w:tr w:rsidR="007B1DAE" w14:paraId="35D2916F" w14:textId="77777777" w:rsidTr="00C12321">
        <w:tc>
          <w:tcPr>
            <w:tcW w:w="2328" w:type="dxa"/>
          </w:tcPr>
          <w:p w14:paraId="1216D429" w14:textId="77777777" w:rsidR="007B1DAE" w:rsidRDefault="007B1DAE" w:rsidP="00BD6AC2">
            <w:pPr>
              <w:rPr>
                <w:rFonts w:ascii="Arial" w:hAnsi="Arial" w:cs="Arial"/>
                <w:color w:val="000000"/>
                <w:spacing w:val="3"/>
                <w:sz w:val="24"/>
                <w:szCs w:val="24"/>
              </w:rPr>
            </w:pPr>
          </w:p>
          <w:p w14:paraId="7A1D3B88" w14:textId="23EFD300" w:rsidR="007B1DAE" w:rsidRPr="00BD6AC2" w:rsidRDefault="007B1DAE" w:rsidP="00BD6AC2">
            <w:pPr>
              <w:rPr>
                <w:rFonts w:ascii="Arial" w:hAnsi="Arial" w:cs="Arial"/>
                <w:b/>
                <w:bCs/>
                <w:color w:val="000000"/>
                <w:spacing w:val="3"/>
                <w:sz w:val="24"/>
                <w:szCs w:val="24"/>
              </w:rPr>
            </w:pPr>
            <w:r w:rsidRPr="00BD6AC2">
              <w:rPr>
                <w:rFonts w:ascii="Arial" w:hAnsi="Arial" w:cs="Arial"/>
                <w:b/>
                <w:bCs/>
                <w:color w:val="000000"/>
                <w:spacing w:val="3"/>
                <w:sz w:val="24"/>
                <w:szCs w:val="24"/>
              </w:rPr>
              <w:t>Weights:</w:t>
            </w:r>
          </w:p>
          <w:p w14:paraId="669C0B94" w14:textId="10D5EE22" w:rsidR="007B1DAE" w:rsidRDefault="007B1DAE" w:rsidP="00BD6AC2">
            <w:pPr>
              <w:rPr>
                <w:rFonts w:ascii="Arial" w:hAnsi="Arial" w:cs="Arial"/>
                <w:color w:val="000000"/>
                <w:spacing w:val="3"/>
                <w:sz w:val="24"/>
                <w:szCs w:val="24"/>
              </w:rPr>
            </w:pPr>
          </w:p>
        </w:tc>
        <w:tc>
          <w:tcPr>
            <w:tcW w:w="1203" w:type="dxa"/>
          </w:tcPr>
          <w:p w14:paraId="318DAE05" w14:textId="77777777" w:rsidR="007B1DAE" w:rsidRDefault="007B1DAE" w:rsidP="00BD6AC2">
            <w:pPr>
              <w:rPr>
                <w:rFonts w:ascii="Arial" w:hAnsi="Arial" w:cs="Arial"/>
                <w:color w:val="000000"/>
                <w:spacing w:val="3"/>
                <w:sz w:val="24"/>
                <w:szCs w:val="24"/>
              </w:rPr>
            </w:pPr>
          </w:p>
          <w:p w14:paraId="0B752050" w14:textId="13B20F37" w:rsidR="007B1DAE" w:rsidRDefault="00AF2FC0" w:rsidP="007B1DAE">
            <w:pPr>
              <w:jc w:val="center"/>
              <w:rPr>
                <w:rFonts w:ascii="Arial" w:hAnsi="Arial" w:cs="Arial"/>
                <w:color w:val="000000"/>
                <w:spacing w:val="3"/>
                <w:sz w:val="24"/>
                <w:szCs w:val="24"/>
              </w:rPr>
            </w:pPr>
            <w:r>
              <w:rPr>
                <w:rFonts w:ascii="Arial" w:hAnsi="Arial" w:cs="Arial"/>
                <w:color w:val="000000"/>
                <w:spacing w:val="3"/>
                <w:sz w:val="24"/>
                <w:szCs w:val="24"/>
              </w:rPr>
              <w:t>4</w:t>
            </w:r>
          </w:p>
        </w:tc>
        <w:tc>
          <w:tcPr>
            <w:tcW w:w="1148" w:type="dxa"/>
          </w:tcPr>
          <w:p w14:paraId="410DE518" w14:textId="77777777" w:rsidR="007B1DAE" w:rsidRDefault="007B1DAE" w:rsidP="00BD6AC2">
            <w:pPr>
              <w:rPr>
                <w:rFonts w:ascii="Arial" w:hAnsi="Arial" w:cs="Arial"/>
                <w:color w:val="000000"/>
                <w:spacing w:val="3"/>
                <w:sz w:val="24"/>
                <w:szCs w:val="24"/>
              </w:rPr>
            </w:pPr>
          </w:p>
          <w:p w14:paraId="276544A0" w14:textId="617AC7B4"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5</w:t>
            </w:r>
          </w:p>
        </w:tc>
        <w:tc>
          <w:tcPr>
            <w:tcW w:w="1417" w:type="dxa"/>
          </w:tcPr>
          <w:p w14:paraId="0E243613" w14:textId="77777777" w:rsidR="007B1DAE" w:rsidRDefault="007B1DAE" w:rsidP="00BD6AC2">
            <w:pPr>
              <w:rPr>
                <w:rFonts w:ascii="Arial" w:hAnsi="Arial" w:cs="Arial"/>
                <w:color w:val="000000"/>
                <w:spacing w:val="3"/>
                <w:sz w:val="24"/>
                <w:szCs w:val="24"/>
              </w:rPr>
            </w:pPr>
          </w:p>
          <w:p w14:paraId="7306845D" w14:textId="1E3B41FC"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4</w:t>
            </w:r>
          </w:p>
        </w:tc>
        <w:tc>
          <w:tcPr>
            <w:tcW w:w="1903" w:type="dxa"/>
          </w:tcPr>
          <w:p w14:paraId="7495BB97" w14:textId="77777777" w:rsidR="007B1DAE" w:rsidRDefault="007B1DAE" w:rsidP="00BD6AC2">
            <w:pPr>
              <w:rPr>
                <w:rFonts w:ascii="Arial" w:hAnsi="Arial" w:cs="Arial"/>
                <w:color w:val="000000"/>
                <w:spacing w:val="3"/>
                <w:sz w:val="24"/>
                <w:szCs w:val="24"/>
              </w:rPr>
            </w:pPr>
          </w:p>
          <w:p w14:paraId="5C10E69C" w14:textId="126E515F"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1</w:t>
            </w:r>
          </w:p>
        </w:tc>
        <w:tc>
          <w:tcPr>
            <w:tcW w:w="1357" w:type="dxa"/>
          </w:tcPr>
          <w:p w14:paraId="780B4C09" w14:textId="77777777" w:rsidR="007B1DAE" w:rsidRDefault="007B1DAE" w:rsidP="00BD6AC2">
            <w:pPr>
              <w:rPr>
                <w:rFonts w:ascii="Arial" w:hAnsi="Arial" w:cs="Arial"/>
                <w:color w:val="000000"/>
                <w:spacing w:val="3"/>
                <w:sz w:val="24"/>
                <w:szCs w:val="24"/>
              </w:rPr>
            </w:pPr>
          </w:p>
          <w:p w14:paraId="5A7CE4F1" w14:textId="340A83C8"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3</w:t>
            </w:r>
          </w:p>
        </w:tc>
        <w:tc>
          <w:tcPr>
            <w:tcW w:w="1560" w:type="dxa"/>
          </w:tcPr>
          <w:p w14:paraId="0F6BCE35" w14:textId="42BCA7C4" w:rsidR="007B1DAE" w:rsidRDefault="007B1DAE" w:rsidP="00BD6AC2">
            <w:pPr>
              <w:rPr>
                <w:rFonts w:ascii="Arial" w:hAnsi="Arial" w:cs="Arial"/>
                <w:color w:val="000000"/>
                <w:spacing w:val="3"/>
                <w:sz w:val="24"/>
                <w:szCs w:val="24"/>
              </w:rPr>
            </w:pPr>
          </w:p>
        </w:tc>
      </w:tr>
      <w:tr w:rsidR="007B1DAE" w14:paraId="60219F72" w14:textId="77777777" w:rsidTr="00C12321">
        <w:tc>
          <w:tcPr>
            <w:tcW w:w="2328" w:type="dxa"/>
          </w:tcPr>
          <w:p w14:paraId="3E8A76D9" w14:textId="77777777" w:rsidR="007B1DAE" w:rsidRPr="00BD6AC2" w:rsidRDefault="007B1DAE" w:rsidP="00BD6AC2">
            <w:pPr>
              <w:rPr>
                <w:rFonts w:ascii="Arial" w:hAnsi="Arial" w:cs="Arial"/>
                <w:color w:val="000000"/>
                <w:spacing w:val="3"/>
                <w:sz w:val="24"/>
                <w:szCs w:val="24"/>
              </w:rPr>
            </w:pPr>
          </w:p>
          <w:p w14:paraId="46E4F8B0" w14:textId="186D400B" w:rsidR="007B1DAE" w:rsidRPr="00BD6AC2" w:rsidRDefault="007B1DAE" w:rsidP="00BD6AC2">
            <w:pPr>
              <w:rPr>
                <w:rFonts w:ascii="Arial" w:hAnsi="Arial" w:cs="Arial"/>
                <w:color w:val="000000"/>
                <w:spacing w:val="3"/>
                <w:sz w:val="24"/>
                <w:szCs w:val="24"/>
              </w:rPr>
            </w:pPr>
            <w:r w:rsidRPr="00BD6AC2">
              <w:rPr>
                <w:rFonts w:ascii="Arial" w:hAnsi="Arial" w:cs="Arial"/>
                <w:color w:val="000000"/>
                <w:spacing w:val="3"/>
                <w:sz w:val="24"/>
                <w:szCs w:val="24"/>
              </w:rPr>
              <w:t>Employing an extra member of staff</w:t>
            </w:r>
          </w:p>
          <w:p w14:paraId="6A22226B" w14:textId="2359CB9D" w:rsidR="007B1DAE" w:rsidRPr="00BD6AC2" w:rsidRDefault="007B1DAE" w:rsidP="00BD6AC2">
            <w:pPr>
              <w:rPr>
                <w:rFonts w:ascii="Arial" w:hAnsi="Arial" w:cs="Arial"/>
                <w:color w:val="000000"/>
                <w:spacing w:val="3"/>
                <w:sz w:val="24"/>
                <w:szCs w:val="24"/>
              </w:rPr>
            </w:pPr>
          </w:p>
        </w:tc>
        <w:tc>
          <w:tcPr>
            <w:tcW w:w="1203" w:type="dxa"/>
          </w:tcPr>
          <w:p w14:paraId="01E09D45" w14:textId="77777777" w:rsidR="007B1DAE" w:rsidRDefault="007B1DAE" w:rsidP="00BD6AC2">
            <w:pPr>
              <w:rPr>
                <w:rFonts w:ascii="Arial" w:hAnsi="Arial" w:cs="Arial"/>
                <w:color w:val="000000"/>
                <w:spacing w:val="3"/>
                <w:sz w:val="24"/>
                <w:szCs w:val="24"/>
              </w:rPr>
            </w:pPr>
          </w:p>
          <w:p w14:paraId="4B359038" w14:textId="77777777" w:rsidR="007B1DAE" w:rsidRDefault="007B1DAE" w:rsidP="00BD6AC2">
            <w:pPr>
              <w:rPr>
                <w:rFonts w:ascii="Arial" w:hAnsi="Arial" w:cs="Arial"/>
                <w:color w:val="000000"/>
                <w:spacing w:val="3"/>
                <w:sz w:val="24"/>
                <w:szCs w:val="24"/>
              </w:rPr>
            </w:pPr>
          </w:p>
          <w:p w14:paraId="3A8F4D92" w14:textId="09C01D8B"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1    </w:t>
            </w:r>
            <w:r w:rsidR="00AF2FC0">
              <w:rPr>
                <w:rFonts w:ascii="Arial" w:hAnsi="Arial" w:cs="Arial"/>
                <w:b/>
                <w:bCs/>
                <w:color w:val="FF0000"/>
                <w:spacing w:val="3"/>
                <w:sz w:val="24"/>
                <w:szCs w:val="24"/>
              </w:rPr>
              <w:t>4</w:t>
            </w:r>
          </w:p>
        </w:tc>
        <w:tc>
          <w:tcPr>
            <w:tcW w:w="1148" w:type="dxa"/>
          </w:tcPr>
          <w:p w14:paraId="1FA2C6AA" w14:textId="77777777" w:rsidR="007B1DAE" w:rsidRDefault="007B1DAE" w:rsidP="00BD6AC2">
            <w:pPr>
              <w:rPr>
                <w:rFonts w:ascii="Arial" w:hAnsi="Arial" w:cs="Arial"/>
                <w:color w:val="000000"/>
                <w:spacing w:val="3"/>
                <w:sz w:val="24"/>
                <w:szCs w:val="24"/>
              </w:rPr>
            </w:pPr>
          </w:p>
          <w:p w14:paraId="62AB7B4A" w14:textId="77777777" w:rsidR="007B1DAE" w:rsidRDefault="007B1DAE" w:rsidP="00BD6AC2">
            <w:pPr>
              <w:rPr>
                <w:rFonts w:ascii="Arial" w:hAnsi="Arial" w:cs="Arial"/>
                <w:color w:val="000000"/>
                <w:spacing w:val="3"/>
                <w:sz w:val="24"/>
                <w:szCs w:val="24"/>
              </w:rPr>
            </w:pPr>
          </w:p>
          <w:p w14:paraId="269FA6B1" w14:textId="04F8B1A1"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3  </w:t>
            </w:r>
            <w:r w:rsidRPr="007B1DAE">
              <w:rPr>
                <w:rFonts w:ascii="Arial" w:hAnsi="Arial" w:cs="Arial"/>
                <w:b/>
                <w:bCs/>
                <w:color w:val="FF0000"/>
                <w:spacing w:val="3"/>
                <w:sz w:val="24"/>
                <w:szCs w:val="24"/>
              </w:rPr>
              <w:t>15</w:t>
            </w:r>
          </w:p>
        </w:tc>
        <w:tc>
          <w:tcPr>
            <w:tcW w:w="1417" w:type="dxa"/>
          </w:tcPr>
          <w:p w14:paraId="7E30830C" w14:textId="77777777" w:rsidR="007B1DAE" w:rsidRDefault="007B1DAE" w:rsidP="00BD6AC2">
            <w:pPr>
              <w:rPr>
                <w:rFonts w:ascii="Arial" w:hAnsi="Arial" w:cs="Arial"/>
                <w:color w:val="000000"/>
                <w:spacing w:val="3"/>
                <w:sz w:val="24"/>
                <w:szCs w:val="24"/>
              </w:rPr>
            </w:pPr>
          </w:p>
          <w:p w14:paraId="40FA9B44" w14:textId="77777777" w:rsidR="007B1DAE" w:rsidRDefault="007B1DAE" w:rsidP="00BD6AC2">
            <w:pPr>
              <w:rPr>
                <w:rFonts w:ascii="Arial" w:hAnsi="Arial" w:cs="Arial"/>
                <w:color w:val="000000"/>
                <w:spacing w:val="3"/>
                <w:sz w:val="24"/>
                <w:szCs w:val="24"/>
              </w:rPr>
            </w:pPr>
          </w:p>
          <w:p w14:paraId="55CAA72C" w14:textId="55FE5BB5"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3  </w:t>
            </w:r>
            <w:r w:rsidRPr="007B1DAE">
              <w:rPr>
                <w:rFonts w:ascii="Arial" w:hAnsi="Arial" w:cs="Arial"/>
                <w:b/>
                <w:bCs/>
                <w:color w:val="FF0000"/>
                <w:spacing w:val="3"/>
                <w:sz w:val="24"/>
                <w:szCs w:val="24"/>
              </w:rPr>
              <w:t>12</w:t>
            </w:r>
          </w:p>
        </w:tc>
        <w:tc>
          <w:tcPr>
            <w:tcW w:w="1903" w:type="dxa"/>
          </w:tcPr>
          <w:p w14:paraId="1CC32DF4" w14:textId="77777777" w:rsidR="007B1DAE" w:rsidRDefault="007B1DAE" w:rsidP="00BD6AC2">
            <w:pPr>
              <w:rPr>
                <w:rFonts w:ascii="Arial" w:hAnsi="Arial" w:cs="Arial"/>
                <w:color w:val="000000"/>
                <w:spacing w:val="3"/>
                <w:sz w:val="24"/>
                <w:szCs w:val="24"/>
              </w:rPr>
            </w:pPr>
          </w:p>
          <w:p w14:paraId="111E04AE" w14:textId="77777777" w:rsidR="007B1DAE" w:rsidRDefault="007B1DAE" w:rsidP="00BD6AC2">
            <w:pPr>
              <w:rPr>
                <w:rFonts w:ascii="Arial" w:hAnsi="Arial" w:cs="Arial"/>
                <w:color w:val="000000"/>
                <w:spacing w:val="3"/>
                <w:sz w:val="24"/>
                <w:szCs w:val="24"/>
              </w:rPr>
            </w:pPr>
          </w:p>
          <w:p w14:paraId="5A7C18C7" w14:textId="16C6AAA4"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Pr="007B1DAE">
              <w:rPr>
                <w:rFonts w:ascii="Arial" w:hAnsi="Arial" w:cs="Arial"/>
                <w:b/>
                <w:bCs/>
                <w:color w:val="FF0000"/>
                <w:spacing w:val="3"/>
                <w:sz w:val="24"/>
                <w:szCs w:val="24"/>
              </w:rPr>
              <w:t>2</w:t>
            </w:r>
          </w:p>
        </w:tc>
        <w:tc>
          <w:tcPr>
            <w:tcW w:w="1357" w:type="dxa"/>
          </w:tcPr>
          <w:p w14:paraId="1BF061D1" w14:textId="77777777" w:rsidR="007B1DAE" w:rsidRDefault="007B1DAE" w:rsidP="00BD6AC2">
            <w:pPr>
              <w:rPr>
                <w:rFonts w:ascii="Arial" w:hAnsi="Arial" w:cs="Arial"/>
                <w:color w:val="000000"/>
                <w:spacing w:val="3"/>
                <w:sz w:val="24"/>
                <w:szCs w:val="24"/>
              </w:rPr>
            </w:pPr>
          </w:p>
          <w:p w14:paraId="48DAFEF8" w14:textId="77777777" w:rsidR="007B1DAE" w:rsidRDefault="007B1DAE" w:rsidP="00BD6AC2">
            <w:pPr>
              <w:rPr>
                <w:rFonts w:ascii="Arial" w:hAnsi="Arial" w:cs="Arial"/>
                <w:color w:val="000000"/>
                <w:spacing w:val="3"/>
                <w:sz w:val="24"/>
                <w:szCs w:val="24"/>
              </w:rPr>
            </w:pPr>
          </w:p>
          <w:p w14:paraId="1E75011C" w14:textId="29FE69EE"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3  </w:t>
            </w:r>
            <w:r w:rsidRPr="007B1DAE">
              <w:rPr>
                <w:rFonts w:ascii="Arial" w:hAnsi="Arial" w:cs="Arial"/>
                <w:b/>
                <w:bCs/>
                <w:color w:val="FF0000"/>
                <w:spacing w:val="3"/>
                <w:sz w:val="24"/>
                <w:szCs w:val="24"/>
              </w:rPr>
              <w:t>9</w:t>
            </w:r>
          </w:p>
        </w:tc>
        <w:tc>
          <w:tcPr>
            <w:tcW w:w="1560" w:type="dxa"/>
          </w:tcPr>
          <w:p w14:paraId="4F45C6CC" w14:textId="77777777" w:rsidR="007B1DAE" w:rsidRDefault="007B1DAE" w:rsidP="00BD6AC2">
            <w:pPr>
              <w:rPr>
                <w:rFonts w:ascii="Arial" w:hAnsi="Arial" w:cs="Arial"/>
                <w:color w:val="000000"/>
                <w:spacing w:val="3"/>
                <w:sz w:val="24"/>
                <w:szCs w:val="24"/>
              </w:rPr>
            </w:pPr>
          </w:p>
          <w:p w14:paraId="64F54649" w14:textId="77777777" w:rsidR="007B1DAE" w:rsidRDefault="007B1DAE" w:rsidP="00BD6AC2">
            <w:pPr>
              <w:rPr>
                <w:rFonts w:ascii="Arial" w:hAnsi="Arial" w:cs="Arial"/>
                <w:color w:val="000000"/>
                <w:spacing w:val="3"/>
                <w:sz w:val="24"/>
                <w:szCs w:val="24"/>
              </w:rPr>
            </w:pPr>
          </w:p>
          <w:p w14:paraId="65CF634E" w14:textId="0E20969E"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12  </w:t>
            </w:r>
            <w:r w:rsidRPr="007B1DAE">
              <w:rPr>
                <w:rFonts w:ascii="Arial" w:hAnsi="Arial" w:cs="Arial"/>
                <w:b/>
                <w:bCs/>
                <w:color w:val="FF0000"/>
                <w:spacing w:val="3"/>
                <w:sz w:val="24"/>
                <w:szCs w:val="24"/>
              </w:rPr>
              <w:t>4</w:t>
            </w:r>
            <w:r w:rsidR="00AF2FC0">
              <w:rPr>
                <w:rFonts w:ascii="Arial" w:hAnsi="Arial" w:cs="Arial"/>
                <w:b/>
                <w:bCs/>
                <w:color w:val="FF0000"/>
                <w:spacing w:val="3"/>
                <w:sz w:val="24"/>
                <w:szCs w:val="24"/>
              </w:rPr>
              <w:t>2</w:t>
            </w:r>
          </w:p>
        </w:tc>
      </w:tr>
      <w:tr w:rsidR="007B1DAE" w14:paraId="53C999A5" w14:textId="77777777" w:rsidTr="005D7B42">
        <w:trPr>
          <w:trHeight w:val="1255"/>
        </w:trPr>
        <w:tc>
          <w:tcPr>
            <w:tcW w:w="2328" w:type="dxa"/>
          </w:tcPr>
          <w:p w14:paraId="2506DC8A" w14:textId="4AAEC086" w:rsidR="007B1DAE" w:rsidRPr="00BD6AC2" w:rsidRDefault="007B1DAE" w:rsidP="00BD6AC2">
            <w:pPr>
              <w:rPr>
                <w:rFonts w:ascii="Arial" w:hAnsi="Arial" w:cs="Arial"/>
                <w:color w:val="000000"/>
                <w:spacing w:val="3"/>
                <w:sz w:val="24"/>
                <w:szCs w:val="24"/>
              </w:rPr>
            </w:pPr>
          </w:p>
          <w:p w14:paraId="2D1CA9A6" w14:textId="290F6B33" w:rsidR="007B1DAE" w:rsidRPr="00BD6AC2" w:rsidRDefault="007B1DAE" w:rsidP="00BD6AC2">
            <w:pPr>
              <w:rPr>
                <w:rFonts w:ascii="Arial" w:hAnsi="Arial" w:cs="Arial"/>
                <w:color w:val="000000"/>
                <w:spacing w:val="3"/>
                <w:sz w:val="24"/>
                <w:szCs w:val="24"/>
              </w:rPr>
            </w:pPr>
            <w:r w:rsidRPr="00BD6AC2">
              <w:rPr>
                <w:rFonts w:ascii="Arial" w:hAnsi="Arial" w:cs="Arial"/>
                <w:color w:val="000000"/>
                <w:spacing w:val="3"/>
                <w:sz w:val="24"/>
                <w:szCs w:val="24"/>
              </w:rPr>
              <w:t>Extending the opening hours</w:t>
            </w:r>
          </w:p>
          <w:p w14:paraId="04EEB8C7" w14:textId="3F234DAD" w:rsidR="007B1DAE" w:rsidRPr="00BD6AC2" w:rsidRDefault="007B1DAE" w:rsidP="00BD6AC2">
            <w:pPr>
              <w:rPr>
                <w:rFonts w:ascii="Arial" w:hAnsi="Arial" w:cs="Arial"/>
                <w:color w:val="000000"/>
                <w:spacing w:val="3"/>
                <w:sz w:val="24"/>
                <w:szCs w:val="24"/>
              </w:rPr>
            </w:pPr>
          </w:p>
        </w:tc>
        <w:tc>
          <w:tcPr>
            <w:tcW w:w="1203" w:type="dxa"/>
          </w:tcPr>
          <w:p w14:paraId="3DF4272A" w14:textId="77777777" w:rsidR="007B1DAE" w:rsidRDefault="007B1DAE" w:rsidP="00BD6AC2">
            <w:pPr>
              <w:rPr>
                <w:rFonts w:ascii="Arial" w:hAnsi="Arial" w:cs="Arial"/>
                <w:color w:val="000000"/>
                <w:spacing w:val="3"/>
                <w:sz w:val="24"/>
                <w:szCs w:val="24"/>
              </w:rPr>
            </w:pPr>
          </w:p>
          <w:p w14:paraId="47C6F7D5" w14:textId="77777777" w:rsidR="007B1DAE" w:rsidRDefault="007B1DAE" w:rsidP="00BD6AC2">
            <w:pPr>
              <w:rPr>
                <w:rFonts w:ascii="Arial" w:hAnsi="Arial" w:cs="Arial"/>
                <w:color w:val="000000"/>
                <w:spacing w:val="3"/>
                <w:sz w:val="24"/>
                <w:szCs w:val="24"/>
              </w:rPr>
            </w:pPr>
          </w:p>
          <w:p w14:paraId="55334E08" w14:textId="2A49AF36"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00AF2FC0">
              <w:rPr>
                <w:rFonts w:ascii="Arial" w:hAnsi="Arial" w:cs="Arial"/>
                <w:b/>
                <w:bCs/>
                <w:color w:val="FF0000"/>
                <w:spacing w:val="3"/>
                <w:sz w:val="24"/>
                <w:szCs w:val="24"/>
              </w:rPr>
              <w:t>8</w:t>
            </w:r>
          </w:p>
        </w:tc>
        <w:tc>
          <w:tcPr>
            <w:tcW w:w="1148" w:type="dxa"/>
          </w:tcPr>
          <w:p w14:paraId="6988CE91" w14:textId="77777777" w:rsidR="007B1DAE" w:rsidRDefault="007B1DAE" w:rsidP="00BD6AC2">
            <w:pPr>
              <w:rPr>
                <w:rFonts w:ascii="Arial" w:hAnsi="Arial" w:cs="Arial"/>
                <w:color w:val="000000"/>
                <w:spacing w:val="3"/>
                <w:sz w:val="24"/>
                <w:szCs w:val="24"/>
              </w:rPr>
            </w:pPr>
          </w:p>
          <w:p w14:paraId="2A7AF559" w14:textId="77777777" w:rsidR="007B1DAE" w:rsidRDefault="007B1DAE" w:rsidP="00BD6AC2">
            <w:pPr>
              <w:rPr>
                <w:rFonts w:ascii="Arial" w:hAnsi="Arial" w:cs="Arial"/>
                <w:color w:val="000000"/>
                <w:spacing w:val="3"/>
                <w:sz w:val="24"/>
                <w:szCs w:val="24"/>
              </w:rPr>
            </w:pPr>
          </w:p>
          <w:p w14:paraId="2C457B66" w14:textId="0A27AB7A"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Pr="007B1DAE">
              <w:rPr>
                <w:rFonts w:ascii="Arial" w:hAnsi="Arial" w:cs="Arial"/>
                <w:b/>
                <w:bCs/>
                <w:color w:val="FF0000"/>
                <w:spacing w:val="3"/>
                <w:sz w:val="24"/>
                <w:szCs w:val="24"/>
              </w:rPr>
              <w:t>10</w:t>
            </w:r>
          </w:p>
        </w:tc>
        <w:tc>
          <w:tcPr>
            <w:tcW w:w="1417" w:type="dxa"/>
          </w:tcPr>
          <w:p w14:paraId="3CB865B0" w14:textId="77777777" w:rsidR="007B1DAE" w:rsidRDefault="007B1DAE" w:rsidP="00BD6AC2">
            <w:pPr>
              <w:rPr>
                <w:rFonts w:ascii="Arial" w:hAnsi="Arial" w:cs="Arial"/>
                <w:color w:val="000000"/>
                <w:spacing w:val="3"/>
                <w:sz w:val="24"/>
                <w:szCs w:val="24"/>
              </w:rPr>
            </w:pPr>
          </w:p>
          <w:p w14:paraId="733BDCDA" w14:textId="77777777" w:rsidR="007B1DAE" w:rsidRDefault="007B1DAE" w:rsidP="00BD6AC2">
            <w:pPr>
              <w:rPr>
                <w:rFonts w:ascii="Arial" w:hAnsi="Arial" w:cs="Arial"/>
                <w:color w:val="000000"/>
                <w:spacing w:val="3"/>
                <w:sz w:val="24"/>
                <w:szCs w:val="24"/>
              </w:rPr>
            </w:pPr>
          </w:p>
          <w:p w14:paraId="009BC084" w14:textId="7D26E5DA"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Pr="007B1DAE">
              <w:rPr>
                <w:rFonts w:ascii="Arial" w:hAnsi="Arial" w:cs="Arial"/>
                <w:b/>
                <w:bCs/>
                <w:color w:val="FF0000"/>
                <w:spacing w:val="3"/>
                <w:sz w:val="24"/>
                <w:szCs w:val="24"/>
              </w:rPr>
              <w:t xml:space="preserve"> 8</w:t>
            </w:r>
          </w:p>
        </w:tc>
        <w:tc>
          <w:tcPr>
            <w:tcW w:w="1903" w:type="dxa"/>
          </w:tcPr>
          <w:p w14:paraId="081669BB" w14:textId="77777777" w:rsidR="007B1DAE" w:rsidRDefault="007B1DAE" w:rsidP="00BD6AC2">
            <w:pPr>
              <w:rPr>
                <w:rFonts w:ascii="Arial" w:hAnsi="Arial" w:cs="Arial"/>
                <w:color w:val="000000"/>
                <w:spacing w:val="3"/>
                <w:sz w:val="24"/>
                <w:szCs w:val="24"/>
              </w:rPr>
            </w:pPr>
          </w:p>
          <w:p w14:paraId="42BA19F4" w14:textId="77777777" w:rsidR="007B1DAE" w:rsidRDefault="007B1DAE" w:rsidP="00BD6AC2">
            <w:pPr>
              <w:rPr>
                <w:rFonts w:ascii="Arial" w:hAnsi="Arial" w:cs="Arial"/>
                <w:color w:val="000000"/>
                <w:spacing w:val="3"/>
                <w:sz w:val="24"/>
                <w:szCs w:val="24"/>
              </w:rPr>
            </w:pPr>
          </w:p>
          <w:p w14:paraId="72352DDD" w14:textId="2825168D"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1  </w:t>
            </w:r>
            <w:r w:rsidRPr="007B1DAE">
              <w:rPr>
                <w:rFonts w:ascii="Arial" w:hAnsi="Arial" w:cs="Arial"/>
                <w:b/>
                <w:bCs/>
                <w:color w:val="FF0000"/>
                <w:spacing w:val="3"/>
                <w:sz w:val="24"/>
                <w:szCs w:val="24"/>
              </w:rPr>
              <w:t>1</w:t>
            </w:r>
          </w:p>
        </w:tc>
        <w:tc>
          <w:tcPr>
            <w:tcW w:w="1357" w:type="dxa"/>
          </w:tcPr>
          <w:p w14:paraId="063EAFAD" w14:textId="77777777" w:rsidR="007B1DAE" w:rsidRDefault="007B1DAE" w:rsidP="00BD6AC2">
            <w:pPr>
              <w:rPr>
                <w:rFonts w:ascii="Arial" w:hAnsi="Arial" w:cs="Arial"/>
                <w:color w:val="000000"/>
                <w:spacing w:val="3"/>
                <w:sz w:val="24"/>
                <w:szCs w:val="24"/>
              </w:rPr>
            </w:pPr>
          </w:p>
          <w:p w14:paraId="712C8144" w14:textId="77777777" w:rsidR="007B1DAE" w:rsidRDefault="007B1DAE" w:rsidP="00BD6AC2">
            <w:pPr>
              <w:rPr>
                <w:rFonts w:ascii="Arial" w:hAnsi="Arial" w:cs="Arial"/>
                <w:color w:val="000000"/>
                <w:spacing w:val="3"/>
                <w:sz w:val="24"/>
                <w:szCs w:val="24"/>
              </w:rPr>
            </w:pPr>
          </w:p>
          <w:p w14:paraId="782D3CEA" w14:textId="52B4BBEE"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Pr="007B1DAE">
              <w:rPr>
                <w:rFonts w:ascii="Arial" w:hAnsi="Arial" w:cs="Arial"/>
                <w:b/>
                <w:bCs/>
                <w:color w:val="FF0000"/>
                <w:spacing w:val="3"/>
                <w:sz w:val="24"/>
                <w:szCs w:val="24"/>
              </w:rPr>
              <w:t>6</w:t>
            </w:r>
          </w:p>
        </w:tc>
        <w:tc>
          <w:tcPr>
            <w:tcW w:w="1560" w:type="dxa"/>
          </w:tcPr>
          <w:p w14:paraId="130C79B9" w14:textId="77777777" w:rsidR="007B1DAE" w:rsidRDefault="007B1DAE" w:rsidP="00BD6AC2">
            <w:pPr>
              <w:rPr>
                <w:rFonts w:ascii="Arial" w:hAnsi="Arial" w:cs="Arial"/>
                <w:color w:val="000000"/>
                <w:spacing w:val="3"/>
                <w:sz w:val="24"/>
                <w:szCs w:val="24"/>
              </w:rPr>
            </w:pPr>
          </w:p>
          <w:p w14:paraId="6D5121F7" w14:textId="77777777" w:rsidR="007B1DAE" w:rsidRDefault="007B1DAE" w:rsidP="00BD6AC2">
            <w:pPr>
              <w:rPr>
                <w:rFonts w:ascii="Arial" w:hAnsi="Arial" w:cs="Arial"/>
                <w:color w:val="000000"/>
                <w:spacing w:val="3"/>
                <w:sz w:val="24"/>
                <w:szCs w:val="24"/>
              </w:rPr>
            </w:pPr>
          </w:p>
          <w:p w14:paraId="7D2D740A" w14:textId="3CE37614"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9  </w:t>
            </w:r>
            <w:r w:rsidR="00AF2FC0">
              <w:rPr>
                <w:rFonts w:ascii="Arial" w:hAnsi="Arial" w:cs="Arial"/>
                <w:b/>
                <w:bCs/>
                <w:color w:val="FF0000"/>
                <w:spacing w:val="3"/>
                <w:sz w:val="24"/>
                <w:szCs w:val="24"/>
              </w:rPr>
              <w:t>33</w:t>
            </w:r>
          </w:p>
        </w:tc>
      </w:tr>
      <w:tr w:rsidR="007B1DAE" w14:paraId="4C0C394F" w14:textId="77777777" w:rsidTr="005D7B42">
        <w:trPr>
          <w:trHeight w:val="1151"/>
        </w:trPr>
        <w:tc>
          <w:tcPr>
            <w:tcW w:w="2328" w:type="dxa"/>
          </w:tcPr>
          <w:p w14:paraId="228B9D7C" w14:textId="77777777" w:rsidR="007B1DAE" w:rsidRPr="00BD6AC2" w:rsidRDefault="007B1DAE" w:rsidP="00BD6AC2">
            <w:pPr>
              <w:rPr>
                <w:rFonts w:ascii="Arial" w:hAnsi="Arial" w:cs="Arial"/>
                <w:color w:val="000000"/>
                <w:spacing w:val="3"/>
                <w:sz w:val="24"/>
                <w:szCs w:val="24"/>
              </w:rPr>
            </w:pPr>
          </w:p>
          <w:p w14:paraId="72FCAD96" w14:textId="048FB707" w:rsidR="007B1DAE" w:rsidRPr="00BD6AC2" w:rsidRDefault="007B1DAE" w:rsidP="00BD6AC2">
            <w:pPr>
              <w:rPr>
                <w:rFonts w:ascii="Arial" w:hAnsi="Arial" w:cs="Arial"/>
                <w:color w:val="000000"/>
                <w:spacing w:val="3"/>
                <w:sz w:val="24"/>
                <w:szCs w:val="24"/>
              </w:rPr>
            </w:pPr>
            <w:r w:rsidRPr="00BD6AC2">
              <w:rPr>
                <w:rFonts w:ascii="Arial" w:hAnsi="Arial" w:cs="Arial"/>
                <w:color w:val="000000"/>
                <w:spacing w:val="3"/>
                <w:sz w:val="24"/>
                <w:szCs w:val="24"/>
              </w:rPr>
              <w:t>Offering additional contact methods</w:t>
            </w:r>
          </w:p>
          <w:p w14:paraId="78182C13" w14:textId="629C4528" w:rsidR="007B1DAE" w:rsidRPr="00BD6AC2" w:rsidRDefault="007B1DAE" w:rsidP="00BD6AC2">
            <w:pPr>
              <w:rPr>
                <w:rFonts w:ascii="Arial" w:hAnsi="Arial" w:cs="Arial"/>
                <w:color w:val="000000"/>
                <w:spacing w:val="3"/>
                <w:sz w:val="24"/>
                <w:szCs w:val="24"/>
              </w:rPr>
            </w:pPr>
          </w:p>
        </w:tc>
        <w:tc>
          <w:tcPr>
            <w:tcW w:w="1203" w:type="dxa"/>
          </w:tcPr>
          <w:p w14:paraId="09A623DB" w14:textId="77777777" w:rsidR="007B1DAE" w:rsidRDefault="007B1DAE" w:rsidP="00BD6AC2">
            <w:pPr>
              <w:rPr>
                <w:rFonts w:ascii="Arial" w:hAnsi="Arial" w:cs="Arial"/>
                <w:color w:val="000000"/>
                <w:spacing w:val="3"/>
                <w:sz w:val="24"/>
                <w:szCs w:val="24"/>
              </w:rPr>
            </w:pPr>
          </w:p>
          <w:p w14:paraId="12EECA58" w14:textId="77777777" w:rsidR="007B1DAE" w:rsidRDefault="007B1DAE" w:rsidP="00BD6AC2">
            <w:pPr>
              <w:rPr>
                <w:rFonts w:ascii="Arial" w:hAnsi="Arial" w:cs="Arial"/>
                <w:color w:val="000000"/>
                <w:spacing w:val="3"/>
                <w:sz w:val="24"/>
                <w:szCs w:val="24"/>
              </w:rPr>
            </w:pPr>
          </w:p>
          <w:p w14:paraId="525FCCA3" w14:textId="37AD1844"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1 </w:t>
            </w:r>
            <w:r w:rsidRPr="007B1DAE">
              <w:rPr>
                <w:rFonts w:ascii="Arial" w:hAnsi="Arial" w:cs="Arial"/>
                <w:b/>
                <w:bCs/>
                <w:color w:val="FF0000"/>
                <w:spacing w:val="3"/>
                <w:sz w:val="24"/>
                <w:szCs w:val="24"/>
              </w:rPr>
              <w:t xml:space="preserve"> </w:t>
            </w:r>
            <w:r w:rsidR="00AF2FC0">
              <w:rPr>
                <w:rFonts w:ascii="Arial" w:hAnsi="Arial" w:cs="Arial"/>
                <w:b/>
                <w:bCs/>
                <w:color w:val="FF0000"/>
                <w:spacing w:val="3"/>
                <w:sz w:val="24"/>
                <w:szCs w:val="24"/>
              </w:rPr>
              <w:t>4</w:t>
            </w:r>
          </w:p>
        </w:tc>
        <w:tc>
          <w:tcPr>
            <w:tcW w:w="1148" w:type="dxa"/>
          </w:tcPr>
          <w:p w14:paraId="66DB71E3" w14:textId="77777777" w:rsidR="007B1DAE" w:rsidRDefault="007B1DAE" w:rsidP="00BD6AC2">
            <w:pPr>
              <w:rPr>
                <w:rFonts w:ascii="Arial" w:hAnsi="Arial" w:cs="Arial"/>
                <w:color w:val="000000"/>
                <w:spacing w:val="3"/>
                <w:sz w:val="24"/>
                <w:szCs w:val="24"/>
              </w:rPr>
            </w:pPr>
          </w:p>
          <w:p w14:paraId="0452FAEF" w14:textId="77777777" w:rsidR="007B1DAE" w:rsidRDefault="007B1DAE" w:rsidP="00BD6AC2">
            <w:pPr>
              <w:rPr>
                <w:rFonts w:ascii="Arial" w:hAnsi="Arial" w:cs="Arial"/>
                <w:color w:val="000000"/>
                <w:spacing w:val="3"/>
                <w:sz w:val="24"/>
                <w:szCs w:val="24"/>
              </w:rPr>
            </w:pPr>
          </w:p>
          <w:p w14:paraId="403A6D3F" w14:textId="63E6EFC8"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Pr="007B1DAE">
              <w:rPr>
                <w:rFonts w:ascii="Arial" w:hAnsi="Arial" w:cs="Arial"/>
                <w:b/>
                <w:bCs/>
                <w:color w:val="FF0000"/>
                <w:spacing w:val="3"/>
                <w:sz w:val="24"/>
                <w:szCs w:val="24"/>
              </w:rPr>
              <w:t>10</w:t>
            </w:r>
          </w:p>
        </w:tc>
        <w:tc>
          <w:tcPr>
            <w:tcW w:w="1417" w:type="dxa"/>
          </w:tcPr>
          <w:p w14:paraId="537455CB" w14:textId="77777777" w:rsidR="007B1DAE" w:rsidRDefault="007B1DAE" w:rsidP="00BD6AC2">
            <w:pPr>
              <w:rPr>
                <w:rFonts w:ascii="Arial" w:hAnsi="Arial" w:cs="Arial"/>
                <w:color w:val="000000"/>
                <w:spacing w:val="3"/>
                <w:sz w:val="24"/>
                <w:szCs w:val="24"/>
              </w:rPr>
            </w:pPr>
          </w:p>
          <w:p w14:paraId="3D811403" w14:textId="77777777" w:rsidR="007B1DAE" w:rsidRDefault="007B1DAE" w:rsidP="00BD6AC2">
            <w:pPr>
              <w:rPr>
                <w:rFonts w:ascii="Arial" w:hAnsi="Arial" w:cs="Arial"/>
                <w:color w:val="000000"/>
                <w:spacing w:val="3"/>
                <w:sz w:val="24"/>
                <w:szCs w:val="24"/>
              </w:rPr>
            </w:pPr>
          </w:p>
          <w:p w14:paraId="1C7DD02C" w14:textId="2E85EB9C"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2 </w:t>
            </w:r>
            <w:r w:rsidRPr="007B1DAE">
              <w:rPr>
                <w:rFonts w:ascii="Arial" w:hAnsi="Arial" w:cs="Arial"/>
                <w:b/>
                <w:bCs/>
                <w:color w:val="FF0000"/>
                <w:spacing w:val="3"/>
                <w:sz w:val="24"/>
                <w:szCs w:val="24"/>
              </w:rPr>
              <w:t xml:space="preserve"> 8</w:t>
            </w:r>
          </w:p>
        </w:tc>
        <w:tc>
          <w:tcPr>
            <w:tcW w:w="1903" w:type="dxa"/>
          </w:tcPr>
          <w:p w14:paraId="4F73E01E" w14:textId="77777777" w:rsidR="007B1DAE" w:rsidRDefault="007B1DAE" w:rsidP="00BD6AC2">
            <w:pPr>
              <w:rPr>
                <w:rFonts w:ascii="Arial" w:hAnsi="Arial" w:cs="Arial"/>
                <w:color w:val="000000"/>
                <w:spacing w:val="3"/>
                <w:sz w:val="24"/>
                <w:szCs w:val="24"/>
              </w:rPr>
            </w:pPr>
          </w:p>
          <w:p w14:paraId="12625684" w14:textId="77777777" w:rsidR="007B1DAE" w:rsidRDefault="007B1DAE" w:rsidP="00BD6AC2">
            <w:pPr>
              <w:rPr>
                <w:rFonts w:ascii="Arial" w:hAnsi="Arial" w:cs="Arial"/>
                <w:color w:val="000000"/>
                <w:spacing w:val="3"/>
                <w:sz w:val="24"/>
                <w:szCs w:val="24"/>
              </w:rPr>
            </w:pPr>
          </w:p>
          <w:p w14:paraId="21A7EA00" w14:textId="155F3DC4"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3  </w:t>
            </w:r>
            <w:r w:rsidRPr="007B1DAE">
              <w:rPr>
                <w:rFonts w:ascii="Arial" w:hAnsi="Arial" w:cs="Arial"/>
                <w:b/>
                <w:bCs/>
                <w:color w:val="FF0000"/>
                <w:spacing w:val="3"/>
                <w:sz w:val="24"/>
                <w:szCs w:val="24"/>
              </w:rPr>
              <w:t>3</w:t>
            </w:r>
          </w:p>
        </w:tc>
        <w:tc>
          <w:tcPr>
            <w:tcW w:w="1357" w:type="dxa"/>
          </w:tcPr>
          <w:p w14:paraId="2F0B99B9" w14:textId="77777777" w:rsidR="007B1DAE" w:rsidRDefault="007B1DAE" w:rsidP="00BD6AC2">
            <w:pPr>
              <w:rPr>
                <w:rFonts w:ascii="Arial" w:hAnsi="Arial" w:cs="Arial"/>
                <w:color w:val="000000"/>
                <w:spacing w:val="3"/>
                <w:sz w:val="24"/>
                <w:szCs w:val="24"/>
              </w:rPr>
            </w:pPr>
          </w:p>
          <w:p w14:paraId="20CE9E29" w14:textId="77777777" w:rsidR="007B1DAE" w:rsidRDefault="007B1DAE" w:rsidP="00BD6AC2">
            <w:pPr>
              <w:rPr>
                <w:rFonts w:ascii="Arial" w:hAnsi="Arial" w:cs="Arial"/>
                <w:color w:val="000000"/>
                <w:spacing w:val="3"/>
                <w:sz w:val="24"/>
                <w:szCs w:val="24"/>
              </w:rPr>
            </w:pPr>
          </w:p>
          <w:p w14:paraId="4F3E7210" w14:textId="291CFB9A" w:rsidR="007B1DAE" w:rsidRDefault="007B1DAE" w:rsidP="007B1DAE">
            <w:pPr>
              <w:jc w:val="center"/>
              <w:rPr>
                <w:rFonts w:ascii="Arial" w:hAnsi="Arial" w:cs="Arial"/>
                <w:color w:val="000000"/>
                <w:spacing w:val="3"/>
                <w:sz w:val="24"/>
                <w:szCs w:val="24"/>
              </w:rPr>
            </w:pPr>
            <w:r>
              <w:rPr>
                <w:rFonts w:ascii="Arial" w:hAnsi="Arial" w:cs="Arial"/>
                <w:color w:val="000000"/>
                <w:spacing w:val="3"/>
                <w:sz w:val="24"/>
                <w:szCs w:val="24"/>
              </w:rPr>
              <w:t xml:space="preserve">3  </w:t>
            </w:r>
            <w:r w:rsidRPr="007B1DAE">
              <w:rPr>
                <w:rFonts w:ascii="Arial" w:hAnsi="Arial" w:cs="Arial"/>
                <w:b/>
                <w:bCs/>
                <w:color w:val="FF0000"/>
                <w:spacing w:val="3"/>
                <w:sz w:val="24"/>
                <w:szCs w:val="24"/>
              </w:rPr>
              <w:t>9</w:t>
            </w:r>
          </w:p>
        </w:tc>
        <w:tc>
          <w:tcPr>
            <w:tcW w:w="1560" w:type="dxa"/>
          </w:tcPr>
          <w:p w14:paraId="3C84D311" w14:textId="77777777" w:rsidR="007B1DAE" w:rsidRDefault="007B1DAE" w:rsidP="00BD6AC2">
            <w:pPr>
              <w:rPr>
                <w:rFonts w:ascii="Arial" w:hAnsi="Arial" w:cs="Arial"/>
                <w:color w:val="000000"/>
                <w:spacing w:val="3"/>
                <w:sz w:val="24"/>
                <w:szCs w:val="24"/>
              </w:rPr>
            </w:pPr>
          </w:p>
          <w:p w14:paraId="3764A073" w14:textId="77777777" w:rsidR="007B1DAE" w:rsidRDefault="007B1DAE" w:rsidP="00BD6AC2">
            <w:pPr>
              <w:rPr>
                <w:rFonts w:ascii="Arial" w:hAnsi="Arial" w:cs="Arial"/>
                <w:color w:val="000000"/>
                <w:spacing w:val="3"/>
                <w:sz w:val="24"/>
                <w:szCs w:val="24"/>
              </w:rPr>
            </w:pPr>
          </w:p>
          <w:p w14:paraId="41C8B673" w14:textId="43F8CA12" w:rsidR="007B1DAE" w:rsidRDefault="007B1DAE" w:rsidP="00BD6AC2">
            <w:pPr>
              <w:rPr>
                <w:rFonts w:ascii="Arial" w:hAnsi="Arial" w:cs="Arial"/>
                <w:color w:val="000000"/>
                <w:spacing w:val="3"/>
                <w:sz w:val="24"/>
                <w:szCs w:val="24"/>
              </w:rPr>
            </w:pPr>
            <w:r>
              <w:rPr>
                <w:rFonts w:ascii="Arial" w:hAnsi="Arial" w:cs="Arial"/>
                <w:color w:val="000000"/>
                <w:spacing w:val="3"/>
                <w:sz w:val="24"/>
                <w:szCs w:val="24"/>
              </w:rPr>
              <w:t xml:space="preserve">    11 </w:t>
            </w:r>
            <w:r w:rsidRPr="007B1DAE">
              <w:rPr>
                <w:rFonts w:ascii="Arial" w:hAnsi="Arial" w:cs="Arial"/>
                <w:b/>
                <w:bCs/>
                <w:color w:val="FF0000"/>
                <w:spacing w:val="3"/>
                <w:sz w:val="24"/>
                <w:szCs w:val="24"/>
              </w:rPr>
              <w:t>3</w:t>
            </w:r>
            <w:r w:rsidR="00AF2FC0">
              <w:rPr>
                <w:rFonts w:ascii="Arial" w:hAnsi="Arial" w:cs="Arial"/>
                <w:b/>
                <w:bCs/>
                <w:color w:val="FF0000"/>
                <w:spacing w:val="3"/>
                <w:sz w:val="24"/>
                <w:szCs w:val="24"/>
              </w:rPr>
              <w:t>4</w:t>
            </w:r>
          </w:p>
        </w:tc>
      </w:tr>
    </w:tbl>
    <w:p w14:paraId="78295E41" w14:textId="77777777" w:rsidR="00BD6AC2" w:rsidRDefault="00BD6AC2" w:rsidP="00BD6AC2">
      <w:pPr>
        <w:rPr>
          <w:rFonts w:ascii="Arial" w:hAnsi="Arial" w:cs="Arial"/>
          <w:color w:val="000000"/>
          <w:spacing w:val="3"/>
          <w:sz w:val="24"/>
          <w:szCs w:val="24"/>
        </w:rPr>
      </w:pPr>
    </w:p>
    <w:tbl>
      <w:tblPr>
        <w:tblStyle w:val="TableGrid"/>
        <w:tblW w:w="9918" w:type="dxa"/>
        <w:tblLook w:val="04A0" w:firstRow="1" w:lastRow="0" w:firstColumn="1" w:lastColumn="0" w:noHBand="0" w:noVBand="1"/>
      </w:tblPr>
      <w:tblGrid>
        <w:gridCol w:w="4675"/>
        <w:gridCol w:w="5243"/>
      </w:tblGrid>
      <w:tr w:rsidR="007B1DAE" w14:paraId="5B90D3AD" w14:textId="77777777" w:rsidTr="007B1DAE">
        <w:tc>
          <w:tcPr>
            <w:tcW w:w="4675" w:type="dxa"/>
          </w:tcPr>
          <w:p w14:paraId="7F655C2C" w14:textId="36026740" w:rsidR="007B1DAE" w:rsidRPr="00C92313" w:rsidRDefault="00C12321" w:rsidP="00BD6AC2">
            <w:pPr>
              <w:rPr>
                <w:rFonts w:ascii="Arial" w:hAnsi="Arial" w:cs="Arial"/>
                <w:b/>
                <w:bCs/>
                <w:sz w:val="24"/>
                <w:szCs w:val="24"/>
              </w:rPr>
            </w:pPr>
            <w:r w:rsidRPr="00C92313">
              <w:rPr>
                <w:rFonts w:ascii="Arial" w:hAnsi="Arial" w:cs="Arial"/>
                <w:b/>
                <w:bCs/>
                <w:sz w:val="24"/>
                <w:szCs w:val="24"/>
              </w:rPr>
              <w:t xml:space="preserve">Factors </w:t>
            </w:r>
            <w:r w:rsidR="007B1DAE" w:rsidRPr="00C92313">
              <w:rPr>
                <w:rFonts w:ascii="Arial" w:hAnsi="Arial" w:cs="Arial"/>
                <w:b/>
                <w:bCs/>
                <w:sz w:val="24"/>
                <w:szCs w:val="24"/>
              </w:rPr>
              <w:t>Key</w:t>
            </w:r>
          </w:p>
        </w:tc>
        <w:tc>
          <w:tcPr>
            <w:tcW w:w="5243" w:type="dxa"/>
          </w:tcPr>
          <w:p w14:paraId="6E8E138C" w14:textId="77777777" w:rsidR="007B1DAE" w:rsidRPr="005D7B42" w:rsidRDefault="007B1DAE" w:rsidP="00BD6AC2"/>
        </w:tc>
      </w:tr>
      <w:tr w:rsidR="007B1DAE" w14:paraId="58D868DF" w14:textId="77777777" w:rsidTr="007B1DAE">
        <w:tc>
          <w:tcPr>
            <w:tcW w:w="4675" w:type="dxa"/>
          </w:tcPr>
          <w:p w14:paraId="5E156A63" w14:textId="1A43F232" w:rsidR="007B1DAE" w:rsidRPr="005D7B42" w:rsidRDefault="007B1DAE" w:rsidP="00BD6AC2">
            <w:pPr>
              <w:rPr>
                <w:rFonts w:ascii="Arial" w:hAnsi="Arial" w:cs="Arial"/>
                <w:sz w:val="24"/>
                <w:szCs w:val="24"/>
              </w:rPr>
            </w:pPr>
            <w:r w:rsidRPr="005D7B42">
              <w:rPr>
                <w:rFonts w:ascii="Arial" w:hAnsi="Arial" w:cs="Arial"/>
                <w:sz w:val="24"/>
                <w:szCs w:val="24"/>
              </w:rPr>
              <w:t>1</w:t>
            </w:r>
          </w:p>
        </w:tc>
        <w:tc>
          <w:tcPr>
            <w:tcW w:w="5243" w:type="dxa"/>
          </w:tcPr>
          <w:p w14:paraId="769F504C" w14:textId="3C24778C" w:rsidR="007B1DAE" w:rsidRPr="005D7B42" w:rsidRDefault="00C12321" w:rsidP="00BD6AC2">
            <w:pPr>
              <w:rPr>
                <w:rFonts w:ascii="Arial" w:hAnsi="Arial" w:cs="Arial"/>
                <w:sz w:val="24"/>
                <w:szCs w:val="24"/>
              </w:rPr>
            </w:pPr>
            <w:r w:rsidRPr="005D7B42">
              <w:rPr>
                <w:rFonts w:ascii="Arial" w:hAnsi="Arial" w:cs="Arial"/>
                <w:sz w:val="24"/>
                <w:szCs w:val="24"/>
              </w:rPr>
              <w:t>Negative</w:t>
            </w:r>
          </w:p>
        </w:tc>
      </w:tr>
      <w:tr w:rsidR="007B1DAE" w14:paraId="34D58C2C" w14:textId="77777777" w:rsidTr="007B1DAE">
        <w:tc>
          <w:tcPr>
            <w:tcW w:w="4675" w:type="dxa"/>
          </w:tcPr>
          <w:p w14:paraId="6E1B03E9" w14:textId="45183D8A" w:rsidR="007B1DAE" w:rsidRPr="005D7B42" w:rsidRDefault="007B1DAE" w:rsidP="00BD6AC2">
            <w:pPr>
              <w:rPr>
                <w:rFonts w:ascii="Arial" w:hAnsi="Arial" w:cs="Arial"/>
                <w:sz w:val="24"/>
                <w:szCs w:val="24"/>
              </w:rPr>
            </w:pPr>
            <w:r w:rsidRPr="005D7B42">
              <w:rPr>
                <w:rFonts w:ascii="Arial" w:hAnsi="Arial" w:cs="Arial"/>
                <w:sz w:val="24"/>
                <w:szCs w:val="24"/>
              </w:rPr>
              <w:t>2</w:t>
            </w:r>
          </w:p>
        </w:tc>
        <w:tc>
          <w:tcPr>
            <w:tcW w:w="5243" w:type="dxa"/>
          </w:tcPr>
          <w:p w14:paraId="1D71E11B" w14:textId="4495A382" w:rsidR="007B1DAE" w:rsidRPr="005D7B42" w:rsidRDefault="00C12321" w:rsidP="00BD6AC2">
            <w:pPr>
              <w:rPr>
                <w:rFonts w:ascii="Arial" w:hAnsi="Arial" w:cs="Arial"/>
                <w:sz w:val="24"/>
                <w:szCs w:val="24"/>
              </w:rPr>
            </w:pPr>
            <w:r w:rsidRPr="005D7B42">
              <w:rPr>
                <w:rFonts w:ascii="Arial" w:hAnsi="Arial" w:cs="Arial"/>
                <w:sz w:val="24"/>
                <w:szCs w:val="24"/>
              </w:rPr>
              <w:t xml:space="preserve">Neutral </w:t>
            </w:r>
          </w:p>
        </w:tc>
      </w:tr>
      <w:tr w:rsidR="007B1DAE" w14:paraId="6756EC46" w14:textId="77777777" w:rsidTr="007B1DAE">
        <w:tc>
          <w:tcPr>
            <w:tcW w:w="4675" w:type="dxa"/>
          </w:tcPr>
          <w:p w14:paraId="6824BBCF" w14:textId="563B6565" w:rsidR="007B1DAE" w:rsidRPr="005D7B42" w:rsidRDefault="007B1DAE" w:rsidP="00BD6AC2">
            <w:pPr>
              <w:rPr>
                <w:rFonts w:ascii="Arial" w:hAnsi="Arial" w:cs="Arial"/>
                <w:sz w:val="24"/>
                <w:szCs w:val="24"/>
              </w:rPr>
            </w:pPr>
            <w:r w:rsidRPr="005D7B42">
              <w:rPr>
                <w:rFonts w:ascii="Arial" w:hAnsi="Arial" w:cs="Arial"/>
                <w:sz w:val="24"/>
                <w:szCs w:val="24"/>
              </w:rPr>
              <w:t>3</w:t>
            </w:r>
          </w:p>
        </w:tc>
        <w:tc>
          <w:tcPr>
            <w:tcW w:w="5243" w:type="dxa"/>
          </w:tcPr>
          <w:p w14:paraId="6445DDB2" w14:textId="1F9F293B" w:rsidR="007B1DAE" w:rsidRPr="005D7B42" w:rsidRDefault="007B1DAE" w:rsidP="00BD6AC2">
            <w:pPr>
              <w:rPr>
                <w:rFonts w:ascii="Arial" w:hAnsi="Arial" w:cs="Arial"/>
                <w:sz w:val="24"/>
                <w:szCs w:val="24"/>
              </w:rPr>
            </w:pPr>
            <w:r w:rsidRPr="005D7B42">
              <w:rPr>
                <w:rFonts w:ascii="Arial" w:hAnsi="Arial" w:cs="Arial"/>
                <w:sz w:val="24"/>
                <w:szCs w:val="24"/>
              </w:rPr>
              <w:t>Positive</w:t>
            </w:r>
          </w:p>
        </w:tc>
      </w:tr>
      <w:tr w:rsidR="005D7B42" w14:paraId="126BBE4C" w14:textId="77777777" w:rsidTr="00C92313">
        <w:trPr>
          <w:trHeight w:val="593"/>
        </w:trPr>
        <w:tc>
          <w:tcPr>
            <w:tcW w:w="4675" w:type="dxa"/>
          </w:tcPr>
          <w:p w14:paraId="21A8ED65" w14:textId="1ACA73EB" w:rsidR="005D7B42" w:rsidRPr="00C92313" w:rsidRDefault="005D7B42" w:rsidP="00BD6AC2">
            <w:pPr>
              <w:rPr>
                <w:rFonts w:ascii="Arial" w:hAnsi="Arial" w:cs="Arial"/>
                <w:b/>
                <w:bCs/>
                <w:sz w:val="24"/>
                <w:szCs w:val="24"/>
              </w:rPr>
            </w:pPr>
            <w:r w:rsidRPr="00C92313">
              <w:rPr>
                <w:rFonts w:ascii="Arial" w:hAnsi="Arial" w:cs="Arial"/>
                <w:b/>
                <w:bCs/>
                <w:sz w:val="24"/>
                <w:szCs w:val="24"/>
              </w:rPr>
              <w:t>Weight Key (Most Important/Least Important</w:t>
            </w:r>
          </w:p>
        </w:tc>
        <w:tc>
          <w:tcPr>
            <w:tcW w:w="5243" w:type="dxa"/>
          </w:tcPr>
          <w:p w14:paraId="68A80F9C" w14:textId="159DFC1F" w:rsidR="005D7B42" w:rsidRPr="005D7B42" w:rsidRDefault="005D7B42" w:rsidP="00BD6AC2">
            <w:pPr>
              <w:rPr>
                <w:rFonts w:ascii="Arial" w:hAnsi="Arial" w:cs="Arial"/>
                <w:sz w:val="24"/>
                <w:szCs w:val="24"/>
              </w:rPr>
            </w:pPr>
            <w:r w:rsidRPr="005D7B42">
              <w:rPr>
                <w:rFonts w:ascii="Arial" w:hAnsi="Arial" w:cs="Arial"/>
                <w:sz w:val="24"/>
                <w:szCs w:val="24"/>
              </w:rPr>
              <w:t xml:space="preserve">1 Least </w:t>
            </w:r>
            <w:r w:rsidR="00C6253D">
              <w:rPr>
                <w:rFonts w:ascii="Arial" w:hAnsi="Arial" w:cs="Arial"/>
                <w:sz w:val="24"/>
                <w:szCs w:val="24"/>
              </w:rPr>
              <w:t xml:space="preserve">Important </w:t>
            </w:r>
            <w:r w:rsidRPr="005D7B42">
              <w:rPr>
                <w:rFonts w:ascii="Arial" w:hAnsi="Arial" w:cs="Arial"/>
                <w:sz w:val="24"/>
                <w:szCs w:val="24"/>
              </w:rPr>
              <w:t>– 5 Most Important</w:t>
            </w:r>
          </w:p>
        </w:tc>
      </w:tr>
    </w:tbl>
    <w:p w14:paraId="2D301849" w14:textId="3E456F5C" w:rsidR="005D7B42" w:rsidRDefault="00C12321" w:rsidP="00BD6AC2">
      <w:pPr>
        <w:rPr>
          <w:rFonts w:ascii="Arial" w:hAnsi="Arial" w:cs="Arial"/>
          <w:sz w:val="24"/>
          <w:szCs w:val="24"/>
        </w:rPr>
      </w:pPr>
      <w:r w:rsidRPr="00C12321">
        <w:rPr>
          <w:rFonts w:ascii="Arial" w:hAnsi="Arial" w:cs="Arial"/>
          <w:sz w:val="24"/>
          <w:szCs w:val="24"/>
        </w:rPr>
        <w:lastRenderedPageBreak/>
        <w:t>The grid an</w:t>
      </w:r>
      <w:r>
        <w:rPr>
          <w:rFonts w:ascii="Arial" w:hAnsi="Arial" w:cs="Arial"/>
          <w:sz w:val="24"/>
          <w:szCs w:val="24"/>
        </w:rPr>
        <w:t>a</w:t>
      </w:r>
      <w:r w:rsidRPr="00C12321">
        <w:rPr>
          <w:rFonts w:ascii="Arial" w:hAnsi="Arial" w:cs="Arial"/>
          <w:sz w:val="24"/>
          <w:szCs w:val="24"/>
        </w:rPr>
        <w:t xml:space="preserve">lysis above has helped </w:t>
      </w:r>
      <w:r w:rsidRPr="00BB524A">
        <w:rPr>
          <w:rFonts w:ascii="Arial" w:hAnsi="Arial" w:cs="Arial"/>
          <w:strike/>
          <w:sz w:val="24"/>
          <w:szCs w:val="24"/>
        </w:rPr>
        <w:t>the report writer</w:t>
      </w:r>
      <w:r w:rsidRPr="00C12321">
        <w:rPr>
          <w:rFonts w:ascii="Arial" w:hAnsi="Arial" w:cs="Arial"/>
          <w:sz w:val="24"/>
          <w:szCs w:val="24"/>
        </w:rPr>
        <w:t xml:space="preserve"> </w:t>
      </w:r>
      <w:r w:rsidR="005D7B42">
        <w:rPr>
          <w:rFonts w:ascii="Arial" w:hAnsi="Arial" w:cs="Arial"/>
          <w:sz w:val="24"/>
          <w:szCs w:val="24"/>
        </w:rPr>
        <w:t xml:space="preserve">to </w:t>
      </w:r>
      <w:r w:rsidRPr="00C12321">
        <w:rPr>
          <w:rFonts w:ascii="Arial" w:hAnsi="Arial" w:cs="Arial"/>
          <w:sz w:val="24"/>
          <w:szCs w:val="24"/>
        </w:rPr>
        <w:t>ev</w:t>
      </w:r>
      <w:r>
        <w:rPr>
          <w:rFonts w:ascii="Arial" w:hAnsi="Arial" w:cs="Arial"/>
          <w:sz w:val="24"/>
          <w:szCs w:val="24"/>
        </w:rPr>
        <w:t>al</w:t>
      </w:r>
      <w:r w:rsidRPr="00C12321">
        <w:rPr>
          <w:rFonts w:ascii="Arial" w:hAnsi="Arial" w:cs="Arial"/>
          <w:sz w:val="24"/>
          <w:szCs w:val="24"/>
        </w:rPr>
        <w:t xml:space="preserve">uate the range of solutions that have been considered to help </w:t>
      </w:r>
      <w:r w:rsidR="005D7B42">
        <w:rPr>
          <w:rFonts w:ascii="Arial" w:hAnsi="Arial" w:cs="Arial"/>
          <w:sz w:val="24"/>
          <w:szCs w:val="24"/>
        </w:rPr>
        <w:t>solve the issue</w:t>
      </w:r>
      <w:r w:rsidRPr="00C12321">
        <w:rPr>
          <w:rFonts w:ascii="Arial" w:hAnsi="Arial" w:cs="Arial"/>
          <w:sz w:val="24"/>
          <w:szCs w:val="24"/>
        </w:rPr>
        <w:t>.</w:t>
      </w:r>
      <w:r>
        <w:rPr>
          <w:rFonts w:ascii="Arial" w:hAnsi="Arial" w:cs="Arial"/>
          <w:sz w:val="24"/>
          <w:szCs w:val="24"/>
        </w:rPr>
        <w:t xml:space="preserve"> A scoring system has been implemented to </w:t>
      </w:r>
      <w:r w:rsidR="005D7B42">
        <w:rPr>
          <w:rFonts w:ascii="Arial" w:hAnsi="Arial" w:cs="Arial"/>
          <w:sz w:val="24"/>
          <w:szCs w:val="24"/>
        </w:rPr>
        <w:t xml:space="preserve">help the report writer break down the factors into its pros and cons. </w:t>
      </w:r>
      <w:r>
        <w:rPr>
          <w:rFonts w:ascii="Arial" w:hAnsi="Arial" w:cs="Arial"/>
          <w:sz w:val="24"/>
          <w:szCs w:val="24"/>
        </w:rPr>
        <w:t>The</w:t>
      </w:r>
      <w:r w:rsidR="00AD455F">
        <w:rPr>
          <w:rFonts w:ascii="Arial" w:hAnsi="Arial" w:cs="Arial"/>
          <w:sz w:val="24"/>
          <w:szCs w:val="24"/>
        </w:rPr>
        <w:t xml:space="preserve"> </w:t>
      </w:r>
      <w:r>
        <w:rPr>
          <w:rFonts w:ascii="Arial" w:hAnsi="Arial" w:cs="Arial"/>
          <w:sz w:val="24"/>
          <w:szCs w:val="24"/>
        </w:rPr>
        <w:t>number one to three</w:t>
      </w:r>
      <w:r w:rsidR="00AD455F">
        <w:rPr>
          <w:rFonts w:ascii="Arial" w:hAnsi="Arial" w:cs="Arial"/>
          <w:sz w:val="24"/>
          <w:szCs w:val="24"/>
        </w:rPr>
        <w:t xml:space="preserve"> have been used</w:t>
      </w:r>
      <w:r>
        <w:rPr>
          <w:rFonts w:ascii="Arial" w:hAnsi="Arial" w:cs="Arial"/>
          <w:sz w:val="24"/>
          <w:szCs w:val="24"/>
        </w:rPr>
        <w:t xml:space="preserve">: </w:t>
      </w:r>
      <w:r w:rsidR="00AD455F">
        <w:rPr>
          <w:rFonts w:ascii="Arial" w:hAnsi="Arial" w:cs="Arial"/>
          <w:sz w:val="24"/>
          <w:szCs w:val="24"/>
        </w:rPr>
        <w:t xml:space="preserve">one being </w:t>
      </w:r>
      <w:r>
        <w:rPr>
          <w:rFonts w:ascii="Arial" w:hAnsi="Arial" w:cs="Arial"/>
          <w:sz w:val="24"/>
          <w:szCs w:val="24"/>
        </w:rPr>
        <w:t xml:space="preserve">negative, two neutral, and three </w:t>
      </w:r>
      <w:r w:rsidR="005D7B42">
        <w:rPr>
          <w:rFonts w:ascii="Arial" w:hAnsi="Arial" w:cs="Arial"/>
          <w:sz w:val="24"/>
          <w:szCs w:val="24"/>
        </w:rPr>
        <w:t xml:space="preserve">being </w:t>
      </w:r>
      <w:r>
        <w:rPr>
          <w:rFonts w:ascii="Arial" w:hAnsi="Arial" w:cs="Arial"/>
          <w:sz w:val="24"/>
          <w:szCs w:val="24"/>
        </w:rPr>
        <w:t xml:space="preserve">positive. </w:t>
      </w:r>
    </w:p>
    <w:p w14:paraId="15ED7F4C" w14:textId="40E23E64" w:rsidR="005D7B42" w:rsidRDefault="00AD455F" w:rsidP="00BD6AC2">
      <w:pPr>
        <w:rPr>
          <w:rFonts w:ascii="Arial" w:hAnsi="Arial" w:cs="Arial"/>
          <w:sz w:val="24"/>
          <w:szCs w:val="24"/>
        </w:rPr>
      </w:pPr>
      <w:r>
        <w:rPr>
          <w:rFonts w:ascii="Arial" w:hAnsi="Arial" w:cs="Arial"/>
          <w:sz w:val="24"/>
          <w:szCs w:val="24"/>
        </w:rPr>
        <w:t>A weighted element has been</w:t>
      </w:r>
      <w:r w:rsidR="005D7B42">
        <w:rPr>
          <w:rFonts w:ascii="Arial" w:hAnsi="Arial" w:cs="Arial"/>
          <w:sz w:val="24"/>
          <w:szCs w:val="24"/>
        </w:rPr>
        <w:t xml:space="preserve"> </w:t>
      </w:r>
      <w:r w:rsidR="00C12321">
        <w:rPr>
          <w:rFonts w:ascii="Arial" w:hAnsi="Arial" w:cs="Arial"/>
          <w:sz w:val="24"/>
          <w:szCs w:val="24"/>
        </w:rPr>
        <w:t>implemented to the table to</w:t>
      </w:r>
      <w:r w:rsidR="005D7B42">
        <w:rPr>
          <w:rFonts w:ascii="Arial" w:hAnsi="Arial" w:cs="Arial"/>
          <w:sz w:val="24"/>
          <w:szCs w:val="24"/>
        </w:rPr>
        <w:t xml:space="preserve"> weigh up the importance levels for each factor in his decision.  He has used numbers to measure the preferences by the importance of the factor. He has used numbers from one to five, one being least important and five being most important. The report writer has then multiplied each of the scores by the values for their relative importance. </w:t>
      </w:r>
    </w:p>
    <w:p w14:paraId="45CC42BD" w14:textId="28EC1911" w:rsidR="00C6253D" w:rsidRDefault="00AF2FC0" w:rsidP="00BD6AC2">
      <w:pPr>
        <w:rPr>
          <w:rFonts w:ascii="Arial" w:hAnsi="Arial" w:cs="Arial"/>
          <w:sz w:val="24"/>
          <w:szCs w:val="24"/>
        </w:rPr>
      </w:pPr>
      <w:r>
        <w:rPr>
          <w:rFonts w:ascii="Arial" w:hAnsi="Arial" w:cs="Arial"/>
          <w:sz w:val="24"/>
          <w:szCs w:val="24"/>
        </w:rPr>
        <w:t xml:space="preserve">Although cost </w:t>
      </w:r>
      <w:r w:rsidR="00BD4DA5">
        <w:rPr>
          <w:rFonts w:ascii="Arial" w:hAnsi="Arial" w:cs="Arial"/>
          <w:sz w:val="24"/>
          <w:szCs w:val="24"/>
        </w:rPr>
        <w:t>was scored to be negative</w:t>
      </w:r>
      <w:r>
        <w:rPr>
          <w:rFonts w:ascii="Arial" w:hAnsi="Arial" w:cs="Arial"/>
          <w:sz w:val="24"/>
          <w:szCs w:val="24"/>
        </w:rPr>
        <w:t>,</w:t>
      </w:r>
      <w:r w:rsidR="00BD4DA5">
        <w:rPr>
          <w:rFonts w:ascii="Arial" w:hAnsi="Arial" w:cs="Arial"/>
          <w:sz w:val="24"/>
          <w:szCs w:val="24"/>
        </w:rPr>
        <w:t xml:space="preserve"> ultimately having an extra member of staff means that more calls will be answered, resulting in additional sales</w:t>
      </w:r>
      <w:r w:rsidR="004A5AAD">
        <w:rPr>
          <w:rFonts w:ascii="Arial" w:hAnsi="Arial" w:cs="Arial"/>
          <w:sz w:val="24"/>
          <w:szCs w:val="24"/>
        </w:rPr>
        <w:t>;</w:t>
      </w:r>
      <w:r w:rsidR="00BD4DA5">
        <w:rPr>
          <w:rFonts w:ascii="Arial" w:hAnsi="Arial" w:cs="Arial"/>
          <w:sz w:val="24"/>
          <w:szCs w:val="24"/>
        </w:rPr>
        <w:t xml:space="preserve"> equally, this will help its service levels </w:t>
      </w:r>
      <w:r w:rsidR="004A5AAD">
        <w:rPr>
          <w:rFonts w:ascii="Arial" w:hAnsi="Arial" w:cs="Arial"/>
          <w:sz w:val="24"/>
          <w:szCs w:val="24"/>
        </w:rPr>
        <w:t>simultaneously</w:t>
      </w:r>
      <w:r w:rsidR="00C92313">
        <w:rPr>
          <w:rFonts w:ascii="Arial" w:hAnsi="Arial" w:cs="Arial"/>
          <w:sz w:val="24"/>
          <w:szCs w:val="24"/>
        </w:rPr>
        <w:t xml:space="preserve">. </w:t>
      </w:r>
    </w:p>
    <w:p w14:paraId="42D96E93" w14:textId="3028EF82" w:rsidR="00C6253D" w:rsidRDefault="00C6253D" w:rsidP="00BD6AC2">
      <w:pPr>
        <w:rPr>
          <w:rFonts w:ascii="Arial" w:hAnsi="Arial" w:cs="Arial"/>
          <w:sz w:val="24"/>
          <w:szCs w:val="24"/>
        </w:rPr>
      </w:pPr>
      <w:r>
        <w:rPr>
          <w:rFonts w:ascii="Arial" w:hAnsi="Arial" w:cs="Arial"/>
          <w:sz w:val="24"/>
          <w:szCs w:val="24"/>
        </w:rPr>
        <w:t>In addition to the grid analysis</w:t>
      </w:r>
      <w:r w:rsidR="00C92313">
        <w:rPr>
          <w:rFonts w:ascii="Arial" w:hAnsi="Arial" w:cs="Arial"/>
          <w:sz w:val="24"/>
          <w:szCs w:val="24"/>
        </w:rPr>
        <w:t>,</w:t>
      </w:r>
      <w:r>
        <w:rPr>
          <w:rFonts w:ascii="Arial" w:hAnsi="Arial" w:cs="Arial"/>
          <w:sz w:val="24"/>
          <w:szCs w:val="24"/>
        </w:rPr>
        <w:t xml:space="preserve"> the report </w:t>
      </w:r>
      <w:r w:rsidR="00C92313">
        <w:rPr>
          <w:rFonts w:ascii="Arial" w:hAnsi="Arial" w:cs="Arial"/>
          <w:sz w:val="24"/>
          <w:szCs w:val="24"/>
        </w:rPr>
        <w:t>took his</w:t>
      </w:r>
      <w:r>
        <w:rPr>
          <w:rFonts w:ascii="Arial" w:hAnsi="Arial" w:cs="Arial"/>
          <w:sz w:val="24"/>
          <w:szCs w:val="24"/>
        </w:rPr>
        <w:t xml:space="preserve"> solution </w:t>
      </w:r>
      <w:r w:rsidR="00C92313">
        <w:rPr>
          <w:rFonts w:ascii="Arial" w:hAnsi="Arial" w:cs="Arial"/>
          <w:sz w:val="24"/>
          <w:szCs w:val="24"/>
        </w:rPr>
        <w:t xml:space="preserve">through a cost benefit analysis to highlight the costings to implement this against its benefits. </w:t>
      </w:r>
    </w:p>
    <w:p w14:paraId="28E852C7" w14:textId="2A241CE0" w:rsidR="002507CE" w:rsidRDefault="002507CE" w:rsidP="00BD6AC2">
      <w:pPr>
        <w:rPr>
          <w:rFonts w:ascii="Arial" w:hAnsi="Arial" w:cs="Arial"/>
          <w:color w:val="000000" w:themeColor="text1"/>
          <w:sz w:val="24"/>
          <w:szCs w:val="24"/>
          <w:shd w:val="clear" w:color="auto" w:fill="FFFFFF"/>
        </w:rPr>
      </w:pPr>
      <w:r w:rsidRPr="002507CE">
        <w:rPr>
          <w:rFonts w:ascii="Arial" w:hAnsi="Arial" w:cs="Arial"/>
          <w:color w:val="000000" w:themeColor="text1"/>
          <w:sz w:val="24"/>
          <w:szCs w:val="24"/>
        </w:rPr>
        <w:t>According to Hayes (2021) “</w:t>
      </w:r>
      <w:r w:rsidRPr="002507CE">
        <w:rPr>
          <w:rFonts w:ascii="Arial" w:hAnsi="Arial" w:cs="Arial"/>
          <w:color w:val="000000" w:themeColor="text1"/>
          <w:sz w:val="24"/>
          <w:szCs w:val="24"/>
          <w:shd w:val="clear" w:color="auto" w:fill="FFFFFF"/>
        </w:rPr>
        <w:t>A cost-benefit analysis is a systematic process that businesses use to analy</w:t>
      </w:r>
      <w:r>
        <w:rPr>
          <w:rFonts w:ascii="Arial" w:hAnsi="Arial" w:cs="Arial"/>
          <w:color w:val="000000" w:themeColor="text1"/>
          <w:sz w:val="24"/>
          <w:szCs w:val="24"/>
          <w:shd w:val="clear" w:color="auto" w:fill="FFFFFF"/>
        </w:rPr>
        <w:t>s</w:t>
      </w:r>
      <w:r w:rsidRPr="002507CE">
        <w:rPr>
          <w:rFonts w:ascii="Arial" w:hAnsi="Arial" w:cs="Arial"/>
          <w:color w:val="000000" w:themeColor="text1"/>
          <w:sz w:val="24"/>
          <w:szCs w:val="24"/>
          <w:shd w:val="clear" w:color="auto" w:fill="FFFFFF"/>
        </w:rPr>
        <w:t>e which decisions to make and which to forgo. The cost-benefit analyst sums the potential rewards expected from a situation or action and then subtracts the total costs associated with taking that action”.</w:t>
      </w:r>
    </w:p>
    <w:p w14:paraId="467484C8" w14:textId="77777777" w:rsidR="00611D4D" w:rsidRPr="002507CE" w:rsidRDefault="00611D4D" w:rsidP="00BD6AC2">
      <w:pPr>
        <w:rPr>
          <w:rFonts w:ascii="Arial" w:hAnsi="Arial" w:cs="Arial"/>
          <w:color w:val="000000" w:themeColor="text1"/>
          <w:sz w:val="24"/>
          <w:szCs w:val="24"/>
        </w:rPr>
      </w:pPr>
    </w:p>
    <w:p w14:paraId="5482C195" w14:textId="1D5C3D7A" w:rsidR="002214EE" w:rsidRDefault="002214EE" w:rsidP="00BD6AC2">
      <w:pPr>
        <w:rPr>
          <w:rFonts w:ascii="Arial" w:hAnsi="Arial" w:cs="Arial"/>
          <w:b/>
          <w:bCs/>
          <w:sz w:val="24"/>
          <w:szCs w:val="24"/>
          <w:u w:val="single"/>
        </w:rPr>
      </w:pPr>
      <w:r>
        <w:rPr>
          <w:rFonts w:ascii="Arial" w:hAnsi="Arial" w:cs="Arial"/>
          <w:b/>
          <w:bCs/>
          <w:sz w:val="24"/>
          <w:szCs w:val="24"/>
          <w:u w:val="single"/>
        </w:rPr>
        <w:t xml:space="preserve">Cost Benefit Analysis </w:t>
      </w:r>
    </w:p>
    <w:p w14:paraId="29645F27" w14:textId="1AFFA1DD" w:rsidR="002214EE" w:rsidRDefault="002214EE" w:rsidP="00BD6AC2">
      <w:pPr>
        <w:rPr>
          <w:rFonts w:ascii="Arial" w:hAnsi="Arial" w:cs="Arial"/>
          <w:b/>
          <w:bCs/>
          <w:sz w:val="24"/>
          <w:szCs w:val="24"/>
          <w:u w:val="single"/>
        </w:rPr>
      </w:pPr>
      <w:r w:rsidRPr="002214EE">
        <w:rPr>
          <w:rFonts w:ascii="Arial" w:hAnsi="Arial" w:cs="Arial"/>
          <w:b/>
          <w:bCs/>
          <w:sz w:val="24"/>
          <w:szCs w:val="24"/>
          <w:u w:val="single"/>
        </w:rPr>
        <w:t>Employing an extra member of staff</w:t>
      </w:r>
    </w:p>
    <w:tbl>
      <w:tblPr>
        <w:tblStyle w:val="TableGrid"/>
        <w:tblpPr w:leftFromText="180" w:rightFromText="180" w:vertAnchor="text" w:horzAnchor="margin" w:tblpXSpec="center" w:tblpY="187"/>
        <w:tblW w:w="9672" w:type="dxa"/>
        <w:tblLook w:val="04A0" w:firstRow="1" w:lastRow="0" w:firstColumn="1" w:lastColumn="0" w:noHBand="0" w:noVBand="1"/>
      </w:tblPr>
      <w:tblGrid>
        <w:gridCol w:w="1364"/>
        <w:gridCol w:w="1418"/>
        <w:gridCol w:w="1418"/>
        <w:gridCol w:w="1418"/>
        <w:gridCol w:w="1418"/>
        <w:gridCol w:w="1418"/>
        <w:gridCol w:w="1218"/>
      </w:tblGrid>
      <w:tr w:rsidR="00983ABD" w14:paraId="5E12A3BC" w14:textId="77777777" w:rsidTr="00581D26">
        <w:tc>
          <w:tcPr>
            <w:tcW w:w="1364" w:type="dxa"/>
          </w:tcPr>
          <w:p w14:paraId="739DE321" w14:textId="77777777" w:rsidR="00983ABD" w:rsidRPr="00983ABD" w:rsidRDefault="00983ABD" w:rsidP="00983ABD">
            <w:pPr>
              <w:rPr>
                <w:rFonts w:ascii="Arial" w:hAnsi="Arial" w:cs="Arial"/>
                <w:b/>
                <w:bCs/>
                <w:sz w:val="24"/>
                <w:szCs w:val="24"/>
              </w:rPr>
            </w:pPr>
            <w:bookmarkStart w:id="6" w:name="_Hlk80883905"/>
            <w:r w:rsidRPr="00983ABD">
              <w:rPr>
                <w:rFonts w:ascii="Arial" w:hAnsi="Arial" w:cs="Arial"/>
                <w:b/>
                <w:bCs/>
                <w:sz w:val="24"/>
                <w:szCs w:val="24"/>
              </w:rPr>
              <w:t>COST (£)</w:t>
            </w:r>
          </w:p>
          <w:p w14:paraId="0B1F6E84" w14:textId="77777777" w:rsidR="00983ABD" w:rsidRPr="00983ABD" w:rsidRDefault="00983ABD" w:rsidP="00983ABD">
            <w:pPr>
              <w:rPr>
                <w:rFonts w:ascii="Arial" w:hAnsi="Arial" w:cs="Arial"/>
                <w:b/>
                <w:bCs/>
                <w:sz w:val="24"/>
                <w:szCs w:val="24"/>
                <w:u w:val="single"/>
              </w:rPr>
            </w:pPr>
          </w:p>
        </w:tc>
        <w:tc>
          <w:tcPr>
            <w:tcW w:w="7090" w:type="dxa"/>
            <w:gridSpan w:val="5"/>
          </w:tcPr>
          <w:p w14:paraId="4FDF6571" w14:textId="77777777" w:rsidR="00983ABD" w:rsidRPr="00983ABD" w:rsidRDefault="00983ABD" w:rsidP="00983ABD">
            <w:pPr>
              <w:jc w:val="center"/>
              <w:rPr>
                <w:rFonts w:ascii="Arial" w:hAnsi="Arial" w:cs="Arial"/>
                <w:b/>
                <w:bCs/>
                <w:sz w:val="24"/>
                <w:szCs w:val="24"/>
              </w:rPr>
            </w:pPr>
            <w:r w:rsidRPr="00983ABD">
              <w:rPr>
                <w:rFonts w:ascii="Arial" w:hAnsi="Arial" w:cs="Arial"/>
                <w:b/>
                <w:bCs/>
                <w:sz w:val="24"/>
                <w:szCs w:val="24"/>
              </w:rPr>
              <w:t>Year</w:t>
            </w:r>
          </w:p>
        </w:tc>
        <w:tc>
          <w:tcPr>
            <w:tcW w:w="1218" w:type="dxa"/>
          </w:tcPr>
          <w:p w14:paraId="48436F53" w14:textId="78695418" w:rsidR="00983ABD" w:rsidRPr="00983ABD" w:rsidRDefault="00983ABD" w:rsidP="00983ABD">
            <w:pPr>
              <w:jc w:val="center"/>
              <w:rPr>
                <w:rFonts w:ascii="Arial" w:hAnsi="Arial" w:cs="Arial"/>
                <w:b/>
                <w:bCs/>
                <w:sz w:val="24"/>
                <w:szCs w:val="24"/>
                <w:u w:val="single"/>
              </w:rPr>
            </w:pPr>
            <w:r>
              <w:rPr>
                <w:rFonts w:ascii="Arial" w:hAnsi="Arial" w:cs="Arial"/>
                <w:b/>
                <w:bCs/>
                <w:sz w:val="24"/>
                <w:szCs w:val="24"/>
                <w:u w:val="single"/>
              </w:rPr>
              <w:t>TOTALS</w:t>
            </w:r>
          </w:p>
        </w:tc>
      </w:tr>
      <w:tr w:rsidR="00983ABD" w14:paraId="332C99F9" w14:textId="77777777" w:rsidTr="00581D26">
        <w:tc>
          <w:tcPr>
            <w:tcW w:w="1364" w:type="dxa"/>
          </w:tcPr>
          <w:p w14:paraId="0C20424F" w14:textId="77777777" w:rsidR="00983ABD" w:rsidRPr="00983ABD" w:rsidRDefault="00983ABD" w:rsidP="00983ABD">
            <w:pPr>
              <w:rPr>
                <w:rFonts w:ascii="Arial" w:hAnsi="Arial" w:cs="Arial"/>
                <w:b/>
                <w:bCs/>
                <w:sz w:val="24"/>
                <w:szCs w:val="24"/>
                <w:u w:val="single"/>
              </w:rPr>
            </w:pPr>
          </w:p>
        </w:tc>
        <w:tc>
          <w:tcPr>
            <w:tcW w:w="1418" w:type="dxa"/>
          </w:tcPr>
          <w:p w14:paraId="4C9C9076" w14:textId="77777777" w:rsidR="00983ABD" w:rsidRPr="00983ABD" w:rsidRDefault="00983ABD" w:rsidP="00983ABD">
            <w:pPr>
              <w:jc w:val="center"/>
              <w:rPr>
                <w:rFonts w:ascii="Arial" w:hAnsi="Arial" w:cs="Arial"/>
                <w:sz w:val="24"/>
                <w:szCs w:val="24"/>
              </w:rPr>
            </w:pPr>
            <w:r w:rsidRPr="00983ABD">
              <w:rPr>
                <w:rFonts w:ascii="Arial" w:hAnsi="Arial" w:cs="Arial"/>
                <w:sz w:val="24"/>
                <w:szCs w:val="24"/>
              </w:rPr>
              <w:t>1</w:t>
            </w:r>
          </w:p>
        </w:tc>
        <w:tc>
          <w:tcPr>
            <w:tcW w:w="1418" w:type="dxa"/>
          </w:tcPr>
          <w:p w14:paraId="2D5EEED0" w14:textId="77777777" w:rsidR="00983ABD" w:rsidRPr="00983ABD" w:rsidRDefault="00983ABD" w:rsidP="00983ABD">
            <w:pPr>
              <w:jc w:val="center"/>
              <w:rPr>
                <w:rFonts w:ascii="Arial" w:hAnsi="Arial" w:cs="Arial"/>
                <w:sz w:val="24"/>
                <w:szCs w:val="24"/>
              </w:rPr>
            </w:pPr>
            <w:r w:rsidRPr="00983ABD">
              <w:rPr>
                <w:rFonts w:ascii="Arial" w:hAnsi="Arial" w:cs="Arial"/>
                <w:sz w:val="24"/>
                <w:szCs w:val="24"/>
              </w:rPr>
              <w:t>2</w:t>
            </w:r>
          </w:p>
        </w:tc>
        <w:tc>
          <w:tcPr>
            <w:tcW w:w="1418" w:type="dxa"/>
          </w:tcPr>
          <w:p w14:paraId="2DFC6347" w14:textId="77777777" w:rsidR="00983ABD" w:rsidRPr="00983ABD" w:rsidRDefault="00983ABD" w:rsidP="00983ABD">
            <w:pPr>
              <w:jc w:val="center"/>
              <w:rPr>
                <w:rFonts w:ascii="Arial" w:hAnsi="Arial" w:cs="Arial"/>
                <w:sz w:val="24"/>
                <w:szCs w:val="24"/>
              </w:rPr>
            </w:pPr>
            <w:r w:rsidRPr="00983ABD">
              <w:rPr>
                <w:rFonts w:ascii="Arial" w:hAnsi="Arial" w:cs="Arial"/>
                <w:sz w:val="24"/>
                <w:szCs w:val="24"/>
              </w:rPr>
              <w:t>3</w:t>
            </w:r>
          </w:p>
        </w:tc>
        <w:tc>
          <w:tcPr>
            <w:tcW w:w="1418" w:type="dxa"/>
          </w:tcPr>
          <w:p w14:paraId="467959BC" w14:textId="77777777" w:rsidR="00983ABD" w:rsidRPr="00983ABD" w:rsidRDefault="00983ABD" w:rsidP="00983ABD">
            <w:pPr>
              <w:jc w:val="center"/>
              <w:rPr>
                <w:rFonts w:ascii="Arial" w:hAnsi="Arial" w:cs="Arial"/>
                <w:sz w:val="24"/>
                <w:szCs w:val="24"/>
              </w:rPr>
            </w:pPr>
            <w:r w:rsidRPr="00983ABD">
              <w:rPr>
                <w:rFonts w:ascii="Arial" w:hAnsi="Arial" w:cs="Arial"/>
                <w:sz w:val="24"/>
                <w:szCs w:val="24"/>
              </w:rPr>
              <w:t>4</w:t>
            </w:r>
          </w:p>
        </w:tc>
        <w:tc>
          <w:tcPr>
            <w:tcW w:w="1418" w:type="dxa"/>
          </w:tcPr>
          <w:p w14:paraId="38744AF4" w14:textId="77777777" w:rsidR="00983ABD" w:rsidRPr="00983ABD" w:rsidRDefault="00983ABD" w:rsidP="00983ABD">
            <w:pPr>
              <w:jc w:val="center"/>
              <w:rPr>
                <w:rFonts w:ascii="Arial" w:hAnsi="Arial" w:cs="Arial"/>
                <w:sz w:val="24"/>
                <w:szCs w:val="24"/>
              </w:rPr>
            </w:pPr>
            <w:r w:rsidRPr="00983ABD">
              <w:rPr>
                <w:rFonts w:ascii="Arial" w:hAnsi="Arial" w:cs="Arial"/>
                <w:sz w:val="24"/>
                <w:szCs w:val="24"/>
              </w:rPr>
              <w:t>5</w:t>
            </w:r>
          </w:p>
        </w:tc>
        <w:tc>
          <w:tcPr>
            <w:tcW w:w="1218" w:type="dxa"/>
          </w:tcPr>
          <w:p w14:paraId="606C3B52" w14:textId="77777777" w:rsidR="00983ABD" w:rsidRPr="00983ABD" w:rsidRDefault="00983ABD" w:rsidP="00983ABD">
            <w:pPr>
              <w:rPr>
                <w:rFonts w:ascii="Arial" w:hAnsi="Arial" w:cs="Arial"/>
                <w:b/>
                <w:bCs/>
                <w:sz w:val="24"/>
                <w:szCs w:val="24"/>
                <w:u w:val="single"/>
              </w:rPr>
            </w:pPr>
          </w:p>
        </w:tc>
      </w:tr>
      <w:tr w:rsidR="00983ABD" w14:paraId="2B430660" w14:textId="77777777" w:rsidTr="00581D26">
        <w:tc>
          <w:tcPr>
            <w:tcW w:w="1364" w:type="dxa"/>
          </w:tcPr>
          <w:p w14:paraId="511BAF7C" w14:textId="77777777" w:rsidR="00983ABD" w:rsidRPr="00983ABD" w:rsidRDefault="00983ABD" w:rsidP="00983ABD">
            <w:pPr>
              <w:rPr>
                <w:rFonts w:ascii="Arial" w:hAnsi="Arial" w:cs="Arial"/>
                <w:sz w:val="24"/>
                <w:szCs w:val="24"/>
              </w:rPr>
            </w:pPr>
          </w:p>
          <w:p w14:paraId="2E281392" w14:textId="77777777" w:rsidR="00983ABD" w:rsidRPr="00983ABD" w:rsidRDefault="00983ABD" w:rsidP="00983ABD">
            <w:pPr>
              <w:rPr>
                <w:rFonts w:ascii="Arial" w:hAnsi="Arial" w:cs="Arial"/>
                <w:sz w:val="24"/>
                <w:szCs w:val="24"/>
              </w:rPr>
            </w:pPr>
            <w:r>
              <w:rPr>
                <w:rFonts w:ascii="Arial" w:hAnsi="Arial" w:cs="Arial"/>
                <w:sz w:val="24"/>
                <w:szCs w:val="24"/>
              </w:rPr>
              <w:t>Member of Staff salary</w:t>
            </w:r>
          </w:p>
          <w:p w14:paraId="5283949D" w14:textId="77777777" w:rsidR="00983ABD" w:rsidRPr="00983ABD" w:rsidRDefault="00983ABD" w:rsidP="00983ABD">
            <w:pPr>
              <w:rPr>
                <w:rFonts w:ascii="Arial" w:hAnsi="Arial" w:cs="Arial"/>
                <w:sz w:val="24"/>
                <w:szCs w:val="24"/>
              </w:rPr>
            </w:pPr>
          </w:p>
        </w:tc>
        <w:tc>
          <w:tcPr>
            <w:tcW w:w="1418" w:type="dxa"/>
          </w:tcPr>
          <w:p w14:paraId="1CE93D4E" w14:textId="77777777" w:rsidR="00983ABD" w:rsidRPr="00983ABD" w:rsidRDefault="00983ABD" w:rsidP="00983ABD">
            <w:pPr>
              <w:rPr>
                <w:rFonts w:ascii="Arial" w:hAnsi="Arial" w:cs="Arial"/>
                <w:sz w:val="24"/>
                <w:szCs w:val="24"/>
              </w:rPr>
            </w:pPr>
          </w:p>
          <w:p w14:paraId="3AE18CE3" w14:textId="13B25F6C" w:rsidR="00983ABD" w:rsidRPr="00983ABD" w:rsidRDefault="00983ABD" w:rsidP="00983ABD">
            <w:pPr>
              <w:rPr>
                <w:rFonts w:ascii="Arial" w:hAnsi="Arial" w:cs="Arial"/>
                <w:sz w:val="24"/>
                <w:szCs w:val="24"/>
              </w:rPr>
            </w:pPr>
            <w:r w:rsidRPr="00983ABD">
              <w:rPr>
                <w:rFonts w:ascii="Arial" w:hAnsi="Arial" w:cs="Arial"/>
                <w:sz w:val="24"/>
                <w:szCs w:val="24"/>
              </w:rPr>
              <w:t>£</w:t>
            </w:r>
            <w:r w:rsidR="00A72BFB">
              <w:rPr>
                <w:rFonts w:ascii="Arial" w:hAnsi="Arial" w:cs="Arial"/>
                <w:sz w:val="24"/>
                <w:szCs w:val="24"/>
              </w:rPr>
              <w:t>17</w:t>
            </w:r>
            <w:r w:rsidR="00B648FB">
              <w:rPr>
                <w:rFonts w:ascii="Arial" w:hAnsi="Arial" w:cs="Arial"/>
                <w:sz w:val="24"/>
                <w:szCs w:val="24"/>
              </w:rPr>
              <w:t>,</w:t>
            </w:r>
            <w:r w:rsidR="00A72BFB">
              <w:rPr>
                <w:rFonts w:ascii="Arial" w:hAnsi="Arial" w:cs="Arial"/>
                <w:sz w:val="24"/>
                <w:szCs w:val="24"/>
              </w:rPr>
              <w:t>880</w:t>
            </w:r>
          </w:p>
        </w:tc>
        <w:tc>
          <w:tcPr>
            <w:tcW w:w="1418" w:type="dxa"/>
          </w:tcPr>
          <w:p w14:paraId="79E6B91A" w14:textId="77777777" w:rsidR="00983ABD" w:rsidRPr="00983ABD" w:rsidRDefault="00983ABD" w:rsidP="00983ABD">
            <w:pPr>
              <w:rPr>
                <w:rFonts w:ascii="Arial" w:hAnsi="Arial" w:cs="Arial"/>
                <w:b/>
                <w:bCs/>
                <w:sz w:val="24"/>
                <w:szCs w:val="24"/>
                <w:u w:val="single"/>
              </w:rPr>
            </w:pPr>
          </w:p>
          <w:p w14:paraId="23581614" w14:textId="3302AEC8" w:rsidR="00983ABD" w:rsidRPr="00983ABD" w:rsidRDefault="00983ABD" w:rsidP="00983ABD">
            <w:pPr>
              <w:rPr>
                <w:rFonts w:ascii="Arial" w:hAnsi="Arial" w:cs="Arial"/>
                <w:sz w:val="24"/>
                <w:szCs w:val="24"/>
              </w:rPr>
            </w:pPr>
            <w:r w:rsidRPr="00983ABD">
              <w:rPr>
                <w:rFonts w:ascii="Arial" w:hAnsi="Arial" w:cs="Arial"/>
                <w:sz w:val="24"/>
                <w:szCs w:val="24"/>
              </w:rPr>
              <w:t>£21</w:t>
            </w:r>
            <w:r w:rsidR="00B648FB">
              <w:rPr>
                <w:rFonts w:ascii="Arial" w:hAnsi="Arial" w:cs="Arial"/>
                <w:sz w:val="24"/>
                <w:szCs w:val="24"/>
              </w:rPr>
              <w:t>,</w:t>
            </w:r>
            <w:r w:rsidRPr="00983ABD">
              <w:rPr>
                <w:rFonts w:ascii="Arial" w:hAnsi="Arial" w:cs="Arial"/>
                <w:sz w:val="24"/>
                <w:szCs w:val="24"/>
              </w:rPr>
              <w:t>400</w:t>
            </w:r>
          </w:p>
        </w:tc>
        <w:tc>
          <w:tcPr>
            <w:tcW w:w="1418" w:type="dxa"/>
          </w:tcPr>
          <w:p w14:paraId="0553CC05" w14:textId="77777777" w:rsidR="00983ABD" w:rsidRPr="00983ABD" w:rsidRDefault="00983ABD" w:rsidP="00983ABD">
            <w:pPr>
              <w:rPr>
                <w:rFonts w:ascii="Arial" w:hAnsi="Arial" w:cs="Arial"/>
                <w:b/>
                <w:bCs/>
                <w:sz w:val="24"/>
                <w:szCs w:val="24"/>
                <w:u w:val="single"/>
              </w:rPr>
            </w:pPr>
          </w:p>
          <w:p w14:paraId="7AC68B9E" w14:textId="091D05F6" w:rsidR="00983ABD" w:rsidRPr="00983ABD" w:rsidRDefault="00983ABD" w:rsidP="00983ABD">
            <w:pPr>
              <w:rPr>
                <w:rFonts w:ascii="Arial" w:hAnsi="Arial" w:cs="Arial"/>
                <w:sz w:val="24"/>
                <w:szCs w:val="24"/>
              </w:rPr>
            </w:pPr>
            <w:r w:rsidRPr="00983ABD">
              <w:rPr>
                <w:rFonts w:ascii="Arial" w:hAnsi="Arial" w:cs="Arial"/>
                <w:sz w:val="24"/>
                <w:szCs w:val="24"/>
              </w:rPr>
              <w:t>£21</w:t>
            </w:r>
            <w:r w:rsidR="00B648FB">
              <w:rPr>
                <w:rFonts w:ascii="Arial" w:hAnsi="Arial" w:cs="Arial"/>
                <w:sz w:val="24"/>
                <w:szCs w:val="24"/>
              </w:rPr>
              <w:t>,</w:t>
            </w:r>
            <w:r w:rsidRPr="00983ABD">
              <w:rPr>
                <w:rFonts w:ascii="Arial" w:hAnsi="Arial" w:cs="Arial"/>
                <w:sz w:val="24"/>
                <w:szCs w:val="24"/>
              </w:rPr>
              <w:t>400</w:t>
            </w:r>
          </w:p>
        </w:tc>
        <w:tc>
          <w:tcPr>
            <w:tcW w:w="1418" w:type="dxa"/>
          </w:tcPr>
          <w:p w14:paraId="2DE72842" w14:textId="77777777" w:rsidR="00983ABD" w:rsidRPr="00983ABD" w:rsidRDefault="00983ABD" w:rsidP="00983ABD">
            <w:pPr>
              <w:rPr>
                <w:rFonts w:ascii="Arial" w:hAnsi="Arial" w:cs="Arial"/>
                <w:b/>
                <w:bCs/>
                <w:sz w:val="24"/>
                <w:szCs w:val="24"/>
                <w:u w:val="single"/>
              </w:rPr>
            </w:pPr>
          </w:p>
          <w:p w14:paraId="18002932" w14:textId="4DF74D15" w:rsidR="00983ABD" w:rsidRPr="00983ABD" w:rsidRDefault="00983ABD" w:rsidP="00983ABD">
            <w:pPr>
              <w:rPr>
                <w:rFonts w:ascii="Arial" w:hAnsi="Arial" w:cs="Arial"/>
                <w:sz w:val="24"/>
                <w:szCs w:val="24"/>
              </w:rPr>
            </w:pPr>
            <w:r w:rsidRPr="00983ABD">
              <w:rPr>
                <w:rFonts w:ascii="Arial" w:hAnsi="Arial" w:cs="Arial"/>
                <w:sz w:val="24"/>
                <w:szCs w:val="24"/>
              </w:rPr>
              <w:t>£21</w:t>
            </w:r>
            <w:r w:rsidR="00B648FB">
              <w:rPr>
                <w:rFonts w:ascii="Arial" w:hAnsi="Arial" w:cs="Arial"/>
                <w:sz w:val="24"/>
                <w:szCs w:val="24"/>
              </w:rPr>
              <w:t>,</w:t>
            </w:r>
            <w:r w:rsidRPr="00983ABD">
              <w:rPr>
                <w:rFonts w:ascii="Arial" w:hAnsi="Arial" w:cs="Arial"/>
                <w:sz w:val="24"/>
                <w:szCs w:val="24"/>
              </w:rPr>
              <w:t>400</w:t>
            </w:r>
          </w:p>
        </w:tc>
        <w:tc>
          <w:tcPr>
            <w:tcW w:w="1418" w:type="dxa"/>
          </w:tcPr>
          <w:p w14:paraId="59392600" w14:textId="77777777" w:rsidR="00983ABD" w:rsidRPr="00983ABD" w:rsidRDefault="00983ABD" w:rsidP="00983ABD">
            <w:pPr>
              <w:rPr>
                <w:rFonts w:ascii="Arial" w:hAnsi="Arial" w:cs="Arial"/>
                <w:b/>
                <w:bCs/>
                <w:sz w:val="24"/>
                <w:szCs w:val="24"/>
                <w:u w:val="single"/>
              </w:rPr>
            </w:pPr>
          </w:p>
          <w:p w14:paraId="0073A8BE" w14:textId="10FF59E5" w:rsidR="00983ABD" w:rsidRPr="00983ABD" w:rsidRDefault="00983ABD" w:rsidP="00983ABD">
            <w:pPr>
              <w:rPr>
                <w:rFonts w:ascii="Arial" w:hAnsi="Arial" w:cs="Arial"/>
                <w:sz w:val="24"/>
                <w:szCs w:val="24"/>
              </w:rPr>
            </w:pPr>
            <w:r w:rsidRPr="00983ABD">
              <w:rPr>
                <w:rFonts w:ascii="Arial" w:hAnsi="Arial" w:cs="Arial"/>
                <w:sz w:val="24"/>
                <w:szCs w:val="24"/>
              </w:rPr>
              <w:t>£21</w:t>
            </w:r>
            <w:r w:rsidR="00B648FB">
              <w:rPr>
                <w:rFonts w:ascii="Arial" w:hAnsi="Arial" w:cs="Arial"/>
                <w:sz w:val="24"/>
                <w:szCs w:val="24"/>
              </w:rPr>
              <w:t>,400</w:t>
            </w:r>
          </w:p>
        </w:tc>
        <w:tc>
          <w:tcPr>
            <w:tcW w:w="1218" w:type="dxa"/>
          </w:tcPr>
          <w:p w14:paraId="62220899" w14:textId="77777777" w:rsidR="00983ABD" w:rsidRPr="00983ABD" w:rsidRDefault="00983ABD" w:rsidP="00983ABD">
            <w:pPr>
              <w:rPr>
                <w:rFonts w:ascii="Arial" w:hAnsi="Arial" w:cs="Arial"/>
                <w:sz w:val="24"/>
                <w:szCs w:val="24"/>
              </w:rPr>
            </w:pPr>
          </w:p>
          <w:p w14:paraId="701D3339" w14:textId="7FA79EFB" w:rsidR="00983ABD" w:rsidRPr="00983ABD" w:rsidRDefault="00983ABD" w:rsidP="00983ABD">
            <w:pPr>
              <w:rPr>
                <w:rFonts w:ascii="Arial" w:hAnsi="Arial" w:cs="Arial"/>
                <w:sz w:val="24"/>
                <w:szCs w:val="24"/>
              </w:rPr>
            </w:pPr>
            <w:r w:rsidRPr="00983ABD">
              <w:rPr>
                <w:rFonts w:ascii="Arial" w:hAnsi="Arial" w:cs="Arial"/>
                <w:sz w:val="24"/>
                <w:szCs w:val="24"/>
              </w:rPr>
              <w:t>£</w:t>
            </w:r>
            <w:r w:rsidR="002A64A5">
              <w:rPr>
                <w:rFonts w:ascii="Arial" w:hAnsi="Arial" w:cs="Arial"/>
                <w:sz w:val="24"/>
                <w:szCs w:val="24"/>
              </w:rPr>
              <w:t>101,600</w:t>
            </w:r>
          </w:p>
        </w:tc>
      </w:tr>
      <w:tr w:rsidR="00983ABD" w14:paraId="306BCF6A" w14:textId="77777777" w:rsidTr="00581D26">
        <w:tc>
          <w:tcPr>
            <w:tcW w:w="1364" w:type="dxa"/>
          </w:tcPr>
          <w:p w14:paraId="455848D9" w14:textId="77777777" w:rsidR="00983ABD" w:rsidRDefault="00983ABD" w:rsidP="00983ABD">
            <w:pPr>
              <w:rPr>
                <w:rFonts w:ascii="Arial" w:hAnsi="Arial" w:cs="Arial"/>
                <w:sz w:val="24"/>
                <w:szCs w:val="24"/>
              </w:rPr>
            </w:pPr>
          </w:p>
          <w:p w14:paraId="66EF7A9B" w14:textId="77777777" w:rsidR="00983ABD" w:rsidRPr="00983ABD" w:rsidRDefault="00983ABD" w:rsidP="00983ABD">
            <w:pPr>
              <w:rPr>
                <w:rFonts w:ascii="Arial" w:hAnsi="Arial" w:cs="Arial"/>
                <w:sz w:val="24"/>
                <w:szCs w:val="24"/>
              </w:rPr>
            </w:pPr>
            <w:r w:rsidRPr="00983ABD">
              <w:rPr>
                <w:rFonts w:ascii="Arial" w:hAnsi="Arial" w:cs="Arial"/>
                <w:sz w:val="24"/>
                <w:szCs w:val="24"/>
              </w:rPr>
              <w:t xml:space="preserve">Equipment </w:t>
            </w:r>
          </w:p>
          <w:p w14:paraId="0C3F7AFB" w14:textId="77777777" w:rsidR="00983ABD" w:rsidRPr="00983ABD" w:rsidRDefault="00983ABD" w:rsidP="00983ABD">
            <w:pPr>
              <w:rPr>
                <w:rFonts w:ascii="Arial" w:hAnsi="Arial" w:cs="Arial"/>
                <w:b/>
                <w:bCs/>
                <w:sz w:val="24"/>
                <w:szCs w:val="24"/>
                <w:u w:val="single"/>
              </w:rPr>
            </w:pPr>
          </w:p>
        </w:tc>
        <w:tc>
          <w:tcPr>
            <w:tcW w:w="1418" w:type="dxa"/>
          </w:tcPr>
          <w:p w14:paraId="7A5DAD85" w14:textId="77777777" w:rsidR="00983ABD" w:rsidRPr="00983ABD" w:rsidRDefault="00983ABD" w:rsidP="00983ABD">
            <w:pPr>
              <w:rPr>
                <w:rFonts w:ascii="Arial" w:hAnsi="Arial" w:cs="Arial"/>
                <w:b/>
                <w:bCs/>
                <w:sz w:val="24"/>
                <w:szCs w:val="24"/>
                <w:u w:val="single"/>
              </w:rPr>
            </w:pPr>
          </w:p>
          <w:p w14:paraId="76D6CC50" w14:textId="77777777" w:rsidR="00983ABD" w:rsidRPr="00983ABD" w:rsidRDefault="00983ABD" w:rsidP="00983ABD">
            <w:pPr>
              <w:rPr>
                <w:rFonts w:ascii="Arial" w:hAnsi="Arial" w:cs="Arial"/>
                <w:sz w:val="24"/>
                <w:szCs w:val="24"/>
              </w:rPr>
            </w:pPr>
            <w:r w:rsidRPr="00983ABD">
              <w:rPr>
                <w:rFonts w:ascii="Arial" w:hAnsi="Arial" w:cs="Arial"/>
                <w:sz w:val="24"/>
                <w:szCs w:val="24"/>
              </w:rPr>
              <w:t>£1000.00</w:t>
            </w:r>
          </w:p>
        </w:tc>
        <w:tc>
          <w:tcPr>
            <w:tcW w:w="1418" w:type="dxa"/>
          </w:tcPr>
          <w:p w14:paraId="296902CA" w14:textId="77777777" w:rsidR="00983ABD" w:rsidRPr="00983ABD" w:rsidRDefault="00983ABD" w:rsidP="00983ABD">
            <w:pPr>
              <w:rPr>
                <w:rFonts w:ascii="Arial" w:hAnsi="Arial" w:cs="Arial"/>
                <w:b/>
                <w:bCs/>
                <w:sz w:val="24"/>
                <w:szCs w:val="24"/>
                <w:u w:val="single"/>
              </w:rPr>
            </w:pPr>
          </w:p>
          <w:p w14:paraId="3C9CBE40"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418" w:type="dxa"/>
          </w:tcPr>
          <w:p w14:paraId="643B5FEF" w14:textId="77777777" w:rsidR="00983ABD" w:rsidRPr="00983ABD" w:rsidRDefault="00983ABD" w:rsidP="00983ABD">
            <w:pPr>
              <w:rPr>
                <w:rFonts w:ascii="Arial" w:hAnsi="Arial" w:cs="Arial"/>
                <w:b/>
                <w:bCs/>
                <w:sz w:val="24"/>
                <w:szCs w:val="24"/>
                <w:u w:val="single"/>
              </w:rPr>
            </w:pPr>
          </w:p>
          <w:p w14:paraId="54DC46FD"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418" w:type="dxa"/>
          </w:tcPr>
          <w:p w14:paraId="219C38B8" w14:textId="77777777" w:rsidR="00983ABD" w:rsidRPr="00983ABD" w:rsidRDefault="00983ABD" w:rsidP="00983ABD">
            <w:pPr>
              <w:rPr>
                <w:rFonts w:ascii="Arial" w:hAnsi="Arial" w:cs="Arial"/>
                <w:b/>
                <w:bCs/>
                <w:sz w:val="24"/>
                <w:szCs w:val="24"/>
                <w:u w:val="single"/>
              </w:rPr>
            </w:pPr>
          </w:p>
          <w:p w14:paraId="0138B866"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418" w:type="dxa"/>
          </w:tcPr>
          <w:p w14:paraId="7806D474" w14:textId="77777777" w:rsidR="00983ABD" w:rsidRPr="00983ABD" w:rsidRDefault="00983ABD" w:rsidP="00983ABD">
            <w:pPr>
              <w:rPr>
                <w:rFonts w:ascii="Arial" w:hAnsi="Arial" w:cs="Arial"/>
                <w:b/>
                <w:bCs/>
                <w:sz w:val="24"/>
                <w:szCs w:val="24"/>
                <w:u w:val="single"/>
              </w:rPr>
            </w:pPr>
          </w:p>
          <w:p w14:paraId="39115736"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218" w:type="dxa"/>
          </w:tcPr>
          <w:p w14:paraId="694B7560" w14:textId="77777777" w:rsidR="00983ABD" w:rsidRPr="00983ABD" w:rsidRDefault="00983ABD" w:rsidP="00983ABD">
            <w:pPr>
              <w:rPr>
                <w:rFonts w:ascii="Arial" w:hAnsi="Arial" w:cs="Arial"/>
                <w:sz w:val="24"/>
                <w:szCs w:val="24"/>
              </w:rPr>
            </w:pPr>
          </w:p>
          <w:p w14:paraId="0EE2DE03" w14:textId="3DE7FE85" w:rsidR="00983ABD" w:rsidRPr="00983ABD" w:rsidRDefault="00983ABD" w:rsidP="00983ABD">
            <w:pPr>
              <w:rPr>
                <w:rFonts w:ascii="Arial" w:hAnsi="Arial" w:cs="Arial"/>
                <w:sz w:val="24"/>
                <w:szCs w:val="24"/>
              </w:rPr>
            </w:pPr>
            <w:r w:rsidRPr="00983ABD">
              <w:rPr>
                <w:rFonts w:ascii="Arial" w:hAnsi="Arial" w:cs="Arial"/>
                <w:sz w:val="24"/>
                <w:szCs w:val="24"/>
              </w:rPr>
              <w:t>£</w:t>
            </w:r>
            <w:r w:rsidR="002A64A5">
              <w:rPr>
                <w:rFonts w:ascii="Arial" w:hAnsi="Arial" w:cs="Arial"/>
                <w:sz w:val="24"/>
                <w:szCs w:val="24"/>
              </w:rPr>
              <w:t>1000,00</w:t>
            </w:r>
          </w:p>
        </w:tc>
      </w:tr>
      <w:tr w:rsidR="00983ABD" w14:paraId="7F060B59" w14:textId="77777777" w:rsidTr="00581D26">
        <w:trPr>
          <w:trHeight w:val="782"/>
        </w:trPr>
        <w:tc>
          <w:tcPr>
            <w:tcW w:w="1364" w:type="dxa"/>
          </w:tcPr>
          <w:p w14:paraId="3300E36F" w14:textId="77777777" w:rsidR="00983ABD" w:rsidRPr="00983ABD" w:rsidRDefault="00983ABD" w:rsidP="00983ABD">
            <w:pPr>
              <w:rPr>
                <w:rFonts w:ascii="Arial" w:hAnsi="Arial" w:cs="Arial"/>
                <w:b/>
                <w:bCs/>
                <w:sz w:val="24"/>
                <w:szCs w:val="24"/>
                <w:u w:val="single"/>
              </w:rPr>
            </w:pPr>
          </w:p>
          <w:p w14:paraId="4421EF91" w14:textId="77777777" w:rsidR="00983ABD" w:rsidRPr="00983ABD" w:rsidRDefault="00983ABD" w:rsidP="00983ABD">
            <w:pPr>
              <w:rPr>
                <w:rFonts w:ascii="Arial" w:hAnsi="Arial" w:cs="Arial"/>
                <w:sz w:val="24"/>
                <w:szCs w:val="24"/>
              </w:rPr>
            </w:pPr>
            <w:r w:rsidRPr="00983ABD">
              <w:rPr>
                <w:rFonts w:ascii="Arial" w:hAnsi="Arial" w:cs="Arial"/>
                <w:sz w:val="24"/>
                <w:szCs w:val="24"/>
              </w:rPr>
              <w:t>Training</w:t>
            </w:r>
          </w:p>
          <w:p w14:paraId="64F06A23" w14:textId="77777777" w:rsidR="00983ABD" w:rsidRPr="00983ABD" w:rsidRDefault="00983ABD" w:rsidP="00983ABD">
            <w:pPr>
              <w:rPr>
                <w:rFonts w:ascii="Arial" w:hAnsi="Arial" w:cs="Arial"/>
                <w:b/>
                <w:bCs/>
                <w:sz w:val="24"/>
                <w:szCs w:val="24"/>
                <w:u w:val="single"/>
              </w:rPr>
            </w:pPr>
          </w:p>
        </w:tc>
        <w:tc>
          <w:tcPr>
            <w:tcW w:w="1418" w:type="dxa"/>
          </w:tcPr>
          <w:p w14:paraId="7624A018" w14:textId="77777777" w:rsidR="00983ABD" w:rsidRPr="00983ABD" w:rsidRDefault="00983ABD" w:rsidP="00983ABD">
            <w:pPr>
              <w:rPr>
                <w:rFonts w:ascii="Arial" w:hAnsi="Arial" w:cs="Arial"/>
                <w:b/>
                <w:bCs/>
                <w:sz w:val="24"/>
                <w:szCs w:val="24"/>
                <w:u w:val="single"/>
              </w:rPr>
            </w:pPr>
          </w:p>
          <w:p w14:paraId="761EC1AF" w14:textId="77777777" w:rsidR="00983ABD" w:rsidRPr="00983ABD" w:rsidRDefault="00983ABD" w:rsidP="00983ABD">
            <w:pPr>
              <w:rPr>
                <w:rFonts w:ascii="Arial" w:hAnsi="Arial" w:cs="Arial"/>
                <w:sz w:val="24"/>
                <w:szCs w:val="24"/>
              </w:rPr>
            </w:pPr>
            <w:r w:rsidRPr="00983ABD">
              <w:rPr>
                <w:rFonts w:ascii="Arial" w:hAnsi="Arial" w:cs="Arial"/>
                <w:sz w:val="24"/>
                <w:szCs w:val="24"/>
              </w:rPr>
              <w:t>£650.00</w:t>
            </w:r>
          </w:p>
        </w:tc>
        <w:tc>
          <w:tcPr>
            <w:tcW w:w="1418" w:type="dxa"/>
          </w:tcPr>
          <w:p w14:paraId="14F95847" w14:textId="77777777" w:rsidR="00983ABD" w:rsidRPr="00983ABD" w:rsidRDefault="00983ABD" w:rsidP="00983ABD">
            <w:pPr>
              <w:rPr>
                <w:rFonts w:ascii="Arial" w:hAnsi="Arial" w:cs="Arial"/>
                <w:sz w:val="24"/>
                <w:szCs w:val="24"/>
              </w:rPr>
            </w:pPr>
          </w:p>
          <w:p w14:paraId="3CBC5F74"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418" w:type="dxa"/>
          </w:tcPr>
          <w:p w14:paraId="21A6BFCE" w14:textId="77777777" w:rsidR="00983ABD" w:rsidRPr="00983ABD" w:rsidRDefault="00983ABD" w:rsidP="00983ABD">
            <w:pPr>
              <w:rPr>
                <w:rFonts w:ascii="Arial" w:hAnsi="Arial" w:cs="Arial"/>
                <w:sz w:val="24"/>
                <w:szCs w:val="24"/>
              </w:rPr>
            </w:pPr>
          </w:p>
          <w:p w14:paraId="15191370"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418" w:type="dxa"/>
          </w:tcPr>
          <w:p w14:paraId="7E0B5BBE" w14:textId="77777777" w:rsidR="00983ABD" w:rsidRPr="00983ABD" w:rsidRDefault="00983ABD" w:rsidP="00983ABD">
            <w:pPr>
              <w:rPr>
                <w:rFonts w:ascii="Arial" w:hAnsi="Arial" w:cs="Arial"/>
                <w:sz w:val="24"/>
                <w:szCs w:val="24"/>
              </w:rPr>
            </w:pPr>
          </w:p>
          <w:p w14:paraId="14CB80BC"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418" w:type="dxa"/>
          </w:tcPr>
          <w:p w14:paraId="5E1677C0" w14:textId="77777777" w:rsidR="00983ABD" w:rsidRPr="00983ABD" w:rsidRDefault="00983ABD" w:rsidP="00983ABD">
            <w:pPr>
              <w:rPr>
                <w:rFonts w:ascii="Arial" w:hAnsi="Arial" w:cs="Arial"/>
                <w:sz w:val="24"/>
                <w:szCs w:val="24"/>
              </w:rPr>
            </w:pPr>
          </w:p>
          <w:p w14:paraId="1EFCD738" w14:textId="77777777" w:rsidR="00983ABD" w:rsidRPr="00983ABD" w:rsidRDefault="00983ABD" w:rsidP="00983ABD">
            <w:pPr>
              <w:rPr>
                <w:rFonts w:ascii="Arial" w:hAnsi="Arial" w:cs="Arial"/>
                <w:sz w:val="24"/>
                <w:szCs w:val="24"/>
              </w:rPr>
            </w:pPr>
            <w:r w:rsidRPr="00983ABD">
              <w:rPr>
                <w:rFonts w:ascii="Arial" w:hAnsi="Arial" w:cs="Arial"/>
                <w:sz w:val="24"/>
                <w:szCs w:val="24"/>
              </w:rPr>
              <w:t>£0</w:t>
            </w:r>
          </w:p>
        </w:tc>
        <w:tc>
          <w:tcPr>
            <w:tcW w:w="1218" w:type="dxa"/>
          </w:tcPr>
          <w:p w14:paraId="47375B7A" w14:textId="77777777" w:rsidR="00983ABD" w:rsidRPr="00983ABD" w:rsidRDefault="00983ABD" w:rsidP="00983ABD">
            <w:pPr>
              <w:rPr>
                <w:rFonts w:ascii="Arial" w:hAnsi="Arial" w:cs="Arial"/>
                <w:sz w:val="24"/>
                <w:szCs w:val="24"/>
              </w:rPr>
            </w:pPr>
          </w:p>
          <w:p w14:paraId="64D94A58" w14:textId="28871C3B" w:rsidR="00983ABD" w:rsidRPr="00983ABD" w:rsidRDefault="00983ABD" w:rsidP="002A64A5">
            <w:pPr>
              <w:tabs>
                <w:tab w:val="center" w:pos="728"/>
              </w:tabs>
              <w:rPr>
                <w:rFonts w:ascii="Arial" w:hAnsi="Arial" w:cs="Arial"/>
                <w:sz w:val="24"/>
                <w:szCs w:val="24"/>
              </w:rPr>
            </w:pPr>
            <w:r w:rsidRPr="00983ABD">
              <w:rPr>
                <w:rFonts w:ascii="Arial" w:hAnsi="Arial" w:cs="Arial"/>
                <w:sz w:val="24"/>
                <w:szCs w:val="24"/>
              </w:rPr>
              <w:t>£</w:t>
            </w:r>
            <w:r w:rsidR="002A64A5">
              <w:rPr>
                <w:rFonts w:ascii="Arial" w:hAnsi="Arial" w:cs="Arial"/>
                <w:sz w:val="24"/>
                <w:szCs w:val="24"/>
              </w:rPr>
              <w:t>650.00</w:t>
            </w:r>
          </w:p>
        </w:tc>
      </w:tr>
      <w:tr w:rsidR="00983ABD" w14:paraId="1CFFE04D" w14:textId="77777777" w:rsidTr="00581D26">
        <w:trPr>
          <w:trHeight w:val="935"/>
        </w:trPr>
        <w:tc>
          <w:tcPr>
            <w:tcW w:w="1364" w:type="dxa"/>
          </w:tcPr>
          <w:p w14:paraId="25EE5F6D" w14:textId="77777777" w:rsidR="00983ABD" w:rsidRPr="00983ABD" w:rsidRDefault="00983ABD" w:rsidP="00983ABD">
            <w:pPr>
              <w:rPr>
                <w:rFonts w:ascii="Arial" w:hAnsi="Arial" w:cs="Arial"/>
                <w:b/>
                <w:bCs/>
                <w:sz w:val="24"/>
                <w:szCs w:val="24"/>
                <w:u w:val="single"/>
              </w:rPr>
            </w:pPr>
          </w:p>
          <w:p w14:paraId="5432B3EE" w14:textId="579715DE" w:rsidR="00983ABD" w:rsidRPr="00611D4D" w:rsidRDefault="00983ABD" w:rsidP="00983ABD">
            <w:pPr>
              <w:rPr>
                <w:rFonts w:ascii="Arial" w:hAnsi="Arial" w:cs="Arial"/>
                <w:sz w:val="24"/>
                <w:szCs w:val="24"/>
              </w:rPr>
            </w:pPr>
            <w:r w:rsidRPr="00983ABD">
              <w:rPr>
                <w:rFonts w:ascii="Arial" w:hAnsi="Arial" w:cs="Arial"/>
                <w:sz w:val="24"/>
                <w:szCs w:val="24"/>
              </w:rPr>
              <w:t>Total Costs</w:t>
            </w:r>
          </w:p>
        </w:tc>
        <w:tc>
          <w:tcPr>
            <w:tcW w:w="1418" w:type="dxa"/>
          </w:tcPr>
          <w:p w14:paraId="382D9F88" w14:textId="77777777" w:rsidR="00983ABD" w:rsidRPr="00983ABD" w:rsidRDefault="00983ABD" w:rsidP="00983ABD">
            <w:pPr>
              <w:rPr>
                <w:rFonts w:ascii="Arial" w:hAnsi="Arial" w:cs="Arial"/>
                <w:b/>
                <w:bCs/>
                <w:sz w:val="24"/>
                <w:szCs w:val="24"/>
                <w:u w:val="single"/>
              </w:rPr>
            </w:pPr>
          </w:p>
          <w:p w14:paraId="494DF7BA" w14:textId="283ACFA3" w:rsidR="00983ABD" w:rsidRPr="00983ABD" w:rsidRDefault="00983ABD" w:rsidP="00983ABD">
            <w:pPr>
              <w:rPr>
                <w:rFonts w:ascii="Arial" w:hAnsi="Arial" w:cs="Arial"/>
                <w:b/>
                <w:bCs/>
                <w:sz w:val="24"/>
                <w:szCs w:val="24"/>
              </w:rPr>
            </w:pPr>
            <w:r w:rsidRPr="00983ABD">
              <w:rPr>
                <w:rFonts w:ascii="Arial" w:hAnsi="Arial" w:cs="Arial"/>
                <w:b/>
                <w:bCs/>
                <w:sz w:val="24"/>
                <w:szCs w:val="24"/>
              </w:rPr>
              <w:t>£</w:t>
            </w:r>
            <w:r w:rsidR="00A72BFB">
              <w:rPr>
                <w:rFonts w:ascii="Arial" w:hAnsi="Arial" w:cs="Arial"/>
                <w:b/>
                <w:bCs/>
                <w:sz w:val="24"/>
                <w:szCs w:val="24"/>
              </w:rPr>
              <w:t>19,530</w:t>
            </w:r>
          </w:p>
        </w:tc>
        <w:tc>
          <w:tcPr>
            <w:tcW w:w="1418" w:type="dxa"/>
          </w:tcPr>
          <w:p w14:paraId="4F2573CF" w14:textId="77777777" w:rsidR="00983ABD" w:rsidRPr="00983ABD" w:rsidRDefault="00983ABD" w:rsidP="00983ABD">
            <w:pPr>
              <w:rPr>
                <w:rFonts w:ascii="Arial" w:hAnsi="Arial" w:cs="Arial"/>
                <w:b/>
                <w:bCs/>
                <w:sz w:val="24"/>
                <w:szCs w:val="24"/>
              </w:rPr>
            </w:pPr>
          </w:p>
          <w:p w14:paraId="6AD8B2D9" w14:textId="472A0BD3" w:rsidR="00983ABD" w:rsidRPr="00983ABD" w:rsidRDefault="00983ABD" w:rsidP="00983ABD">
            <w:pPr>
              <w:rPr>
                <w:rFonts w:ascii="Arial" w:hAnsi="Arial" w:cs="Arial"/>
                <w:b/>
                <w:bCs/>
                <w:sz w:val="24"/>
                <w:szCs w:val="24"/>
              </w:rPr>
            </w:pPr>
            <w:r w:rsidRPr="00983ABD">
              <w:rPr>
                <w:rFonts w:ascii="Arial" w:hAnsi="Arial" w:cs="Arial"/>
                <w:b/>
                <w:bCs/>
                <w:sz w:val="24"/>
                <w:szCs w:val="24"/>
              </w:rPr>
              <w:t>£21,400</w:t>
            </w:r>
          </w:p>
        </w:tc>
        <w:tc>
          <w:tcPr>
            <w:tcW w:w="1418" w:type="dxa"/>
          </w:tcPr>
          <w:p w14:paraId="16522931" w14:textId="77777777" w:rsidR="00983ABD" w:rsidRPr="00983ABD" w:rsidRDefault="00983ABD" w:rsidP="00983ABD">
            <w:pPr>
              <w:rPr>
                <w:rFonts w:ascii="Arial" w:hAnsi="Arial" w:cs="Arial"/>
                <w:b/>
                <w:bCs/>
                <w:sz w:val="24"/>
                <w:szCs w:val="24"/>
              </w:rPr>
            </w:pPr>
          </w:p>
          <w:p w14:paraId="6903081A" w14:textId="633A0C5D" w:rsidR="00983ABD" w:rsidRPr="00983ABD" w:rsidRDefault="00983ABD" w:rsidP="00983ABD">
            <w:pPr>
              <w:rPr>
                <w:rFonts w:ascii="Arial" w:hAnsi="Arial" w:cs="Arial"/>
                <w:b/>
                <w:bCs/>
                <w:sz w:val="24"/>
                <w:szCs w:val="24"/>
              </w:rPr>
            </w:pPr>
            <w:r w:rsidRPr="00983ABD">
              <w:rPr>
                <w:rFonts w:ascii="Arial" w:hAnsi="Arial" w:cs="Arial"/>
                <w:b/>
                <w:bCs/>
                <w:sz w:val="24"/>
                <w:szCs w:val="24"/>
              </w:rPr>
              <w:t>£21,400</w:t>
            </w:r>
          </w:p>
        </w:tc>
        <w:tc>
          <w:tcPr>
            <w:tcW w:w="1418" w:type="dxa"/>
          </w:tcPr>
          <w:p w14:paraId="345ABC57" w14:textId="77777777" w:rsidR="00983ABD" w:rsidRPr="00983ABD" w:rsidRDefault="00983ABD" w:rsidP="00983ABD">
            <w:pPr>
              <w:rPr>
                <w:rFonts w:ascii="Arial" w:hAnsi="Arial" w:cs="Arial"/>
                <w:b/>
                <w:bCs/>
                <w:sz w:val="24"/>
                <w:szCs w:val="24"/>
              </w:rPr>
            </w:pPr>
          </w:p>
          <w:p w14:paraId="17F828DB" w14:textId="064C2848" w:rsidR="00983ABD" w:rsidRPr="00983ABD" w:rsidRDefault="00983ABD" w:rsidP="00983ABD">
            <w:pPr>
              <w:rPr>
                <w:rFonts w:ascii="Arial" w:hAnsi="Arial" w:cs="Arial"/>
                <w:b/>
                <w:bCs/>
                <w:sz w:val="24"/>
                <w:szCs w:val="24"/>
              </w:rPr>
            </w:pPr>
            <w:r w:rsidRPr="00983ABD">
              <w:rPr>
                <w:rFonts w:ascii="Arial" w:hAnsi="Arial" w:cs="Arial"/>
                <w:b/>
                <w:bCs/>
                <w:sz w:val="24"/>
                <w:szCs w:val="24"/>
              </w:rPr>
              <w:t>£21,400</w:t>
            </w:r>
          </w:p>
        </w:tc>
        <w:tc>
          <w:tcPr>
            <w:tcW w:w="1418" w:type="dxa"/>
          </w:tcPr>
          <w:p w14:paraId="26440578" w14:textId="77777777" w:rsidR="00983ABD" w:rsidRPr="00983ABD" w:rsidRDefault="00983ABD" w:rsidP="00983ABD">
            <w:pPr>
              <w:rPr>
                <w:rFonts w:ascii="Arial" w:hAnsi="Arial" w:cs="Arial"/>
                <w:b/>
                <w:bCs/>
                <w:sz w:val="24"/>
                <w:szCs w:val="24"/>
              </w:rPr>
            </w:pPr>
          </w:p>
          <w:p w14:paraId="1A929102" w14:textId="00FDD1DD" w:rsidR="00983ABD" w:rsidRPr="00983ABD" w:rsidRDefault="00983ABD" w:rsidP="00983ABD">
            <w:pPr>
              <w:rPr>
                <w:rFonts w:ascii="Arial" w:hAnsi="Arial" w:cs="Arial"/>
                <w:b/>
                <w:bCs/>
                <w:sz w:val="24"/>
                <w:szCs w:val="24"/>
              </w:rPr>
            </w:pPr>
            <w:r w:rsidRPr="00983ABD">
              <w:rPr>
                <w:rFonts w:ascii="Arial" w:hAnsi="Arial" w:cs="Arial"/>
                <w:b/>
                <w:bCs/>
                <w:sz w:val="24"/>
                <w:szCs w:val="24"/>
              </w:rPr>
              <w:t>£21,400</w:t>
            </w:r>
          </w:p>
        </w:tc>
        <w:tc>
          <w:tcPr>
            <w:tcW w:w="1218" w:type="dxa"/>
          </w:tcPr>
          <w:p w14:paraId="5247E09C" w14:textId="77777777" w:rsidR="00983ABD" w:rsidRPr="00983ABD" w:rsidRDefault="00983ABD" w:rsidP="00983ABD">
            <w:pPr>
              <w:rPr>
                <w:rFonts w:ascii="Arial" w:hAnsi="Arial" w:cs="Arial"/>
                <w:sz w:val="24"/>
                <w:szCs w:val="24"/>
              </w:rPr>
            </w:pPr>
          </w:p>
          <w:p w14:paraId="03D1A6FD" w14:textId="7E18F6CB" w:rsidR="00983ABD" w:rsidRPr="00983ABD" w:rsidRDefault="00983ABD" w:rsidP="00983ABD">
            <w:pPr>
              <w:rPr>
                <w:rFonts w:ascii="Arial" w:hAnsi="Arial" w:cs="Arial"/>
                <w:sz w:val="24"/>
                <w:szCs w:val="24"/>
              </w:rPr>
            </w:pPr>
            <w:r w:rsidRPr="00983ABD">
              <w:rPr>
                <w:rFonts w:ascii="Arial" w:hAnsi="Arial" w:cs="Arial"/>
                <w:sz w:val="24"/>
                <w:szCs w:val="24"/>
              </w:rPr>
              <w:t>£</w:t>
            </w:r>
            <w:r w:rsidR="002A64A5">
              <w:rPr>
                <w:rFonts w:ascii="Arial" w:hAnsi="Arial" w:cs="Arial"/>
                <w:sz w:val="24"/>
                <w:szCs w:val="24"/>
              </w:rPr>
              <w:t>103,250</w:t>
            </w:r>
          </w:p>
        </w:tc>
      </w:tr>
    </w:tbl>
    <w:bookmarkEnd w:id="6"/>
    <w:p w14:paraId="569EE024" w14:textId="3F121DC0" w:rsidR="002214EE" w:rsidRDefault="00A72BFB" w:rsidP="00BD6AC2">
      <w:pPr>
        <w:rPr>
          <w:rFonts w:ascii="Arial" w:hAnsi="Arial" w:cs="Arial"/>
          <w:sz w:val="24"/>
          <w:szCs w:val="24"/>
        </w:rPr>
      </w:pPr>
      <w:r>
        <w:rPr>
          <w:rFonts w:ascii="Arial" w:hAnsi="Arial" w:cs="Arial"/>
          <w:sz w:val="24"/>
          <w:szCs w:val="24"/>
        </w:rPr>
        <w:lastRenderedPageBreak/>
        <w:t xml:space="preserve">The cost grid above highlights the costs to the business on employing an extra member of staff.  It shows that the first year the business will be paying out nineteen thousand, five hundred and thirty pounds, this </w:t>
      </w:r>
      <w:r w:rsidR="00AC065A">
        <w:rPr>
          <w:rFonts w:ascii="Arial" w:hAnsi="Arial" w:cs="Arial"/>
          <w:sz w:val="24"/>
          <w:szCs w:val="24"/>
        </w:rPr>
        <w:t>will include:</w:t>
      </w:r>
    </w:p>
    <w:p w14:paraId="10308642" w14:textId="048A6EE1" w:rsidR="00A72BFB" w:rsidRPr="00A72BFB" w:rsidRDefault="006657D0" w:rsidP="00BD6AC2">
      <w:pPr>
        <w:rPr>
          <w:rFonts w:ascii="Arial" w:hAnsi="Arial" w:cs="Arial"/>
          <w:sz w:val="24"/>
          <w:szCs w:val="24"/>
        </w:rPr>
      </w:pPr>
      <w:r w:rsidRPr="00AD4A08">
        <w:rPr>
          <w:rFonts w:ascii="Arial" w:hAnsi="Arial" w:cs="Arial"/>
          <w:sz w:val="24"/>
          <w:szCs w:val="24"/>
        </w:rPr>
        <w:t>The employee</w:t>
      </w:r>
      <w:r w:rsidR="009B7B55" w:rsidRPr="00AD4A08">
        <w:rPr>
          <w:rFonts w:ascii="Arial" w:hAnsi="Arial" w:cs="Arial"/>
          <w:sz w:val="24"/>
          <w:szCs w:val="24"/>
        </w:rPr>
        <w:t>'</w:t>
      </w:r>
      <w:r w:rsidRPr="00AD4A08">
        <w:rPr>
          <w:rFonts w:ascii="Arial" w:hAnsi="Arial" w:cs="Arial"/>
          <w:sz w:val="24"/>
          <w:szCs w:val="24"/>
        </w:rPr>
        <w:t>s salary of sixteen thousand pounds</w:t>
      </w:r>
      <w:r w:rsidR="00E94C4B" w:rsidRPr="00AD4A08">
        <w:rPr>
          <w:rFonts w:ascii="Arial" w:hAnsi="Arial" w:cs="Arial"/>
          <w:sz w:val="24"/>
          <w:szCs w:val="24"/>
        </w:rPr>
        <w:t xml:space="preserve"> with a top</w:t>
      </w:r>
      <w:r w:rsidR="009B7B55" w:rsidRPr="00AD4A08">
        <w:rPr>
          <w:rFonts w:ascii="Arial" w:hAnsi="Arial" w:cs="Arial"/>
          <w:sz w:val="24"/>
          <w:szCs w:val="24"/>
        </w:rPr>
        <w:t>-</w:t>
      </w:r>
      <w:r w:rsidR="00E94C4B" w:rsidRPr="00AD4A08">
        <w:rPr>
          <w:rFonts w:ascii="Arial" w:hAnsi="Arial" w:cs="Arial"/>
          <w:sz w:val="24"/>
          <w:szCs w:val="24"/>
        </w:rPr>
        <w:t>up of £2880.00 based on doing an average of 8 sales per month</w:t>
      </w:r>
      <w:r w:rsidR="00046F43" w:rsidRPr="00AD4A08">
        <w:rPr>
          <w:rFonts w:ascii="Arial" w:hAnsi="Arial" w:cs="Arial"/>
          <w:sz w:val="24"/>
          <w:szCs w:val="24"/>
        </w:rPr>
        <w:t xml:space="preserve"> </w:t>
      </w:r>
      <w:r w:rsidR="00E10708">
        <w:rPr>
          <w:rFonts w:ascii="Arial" w:hAnsi="Arial" w:cs="Arial"/>
          <w:sz w:val="24"/>
          <w:szCs w:val="24"/>
        </w:rPr>
        <w:t>based on</w:t>
      </w:r>
      <w:r w:rsidR="00046F43" w:rsidRPr="00AD4A08">
        <w:rPr>
          <w:rFonts w:ascii="Arial" w:hAnsi="Arial" w:cs="Arial"/>
          <w:sz w:val="24"/>
          <w:szCs w:val="24"/>
        </w:rPr>
        <w:t xml:space="preserve"> £30.00</w:t>
      </w:r>
      <w:r w:rsidR="007944A3">
        <w:rPr>
          <w:rFonts w:ascii="Arial" w:hAnsi="Arial" w:cs="Arial"/>
          <w:sz w:val="24"/>
          <w:szCs w:val="24"/>
        </w:rPr>
        <w:t xml:space="preserve"> </w:t>
      </w:r>
      <w:r w:rsidR="009D32D1">
        <w:rPr>
          <w:rFonts w:ascii="Arial" w:hAnsi="Arial" w:cs="Arial"/>
          <w:sz w:val="24"/>
          <w:szCs w:val="24"/>
        </w:rPr>
        <w:t xml:space="preserve">bonus to them </w:t>
      </w:r>
      <w:r w:rsidR="00046F43" w:rsidRPr="00AD4A08">
        <w:rPr>
          <w:rFonts w:ascii="Arial" w:hAnsi="Arial" w:cs="Arial"/>
          <w:sz w:val="24"/>
          <w:szCs w:val="24"/>
        </w:rPr>
        <w:t>per sale</w:t>
      </w:r>
      <w:r w:rsidR="007944A3">
        <w:rPr>
          <w:rFonts w:ascii="Arial" w:hAnsi="Arial" w:cs="Arial"/>
          <w:sz w:val="24"/>
          <w:szCs w:val="24"/>
        </w:rPr>
        <w:t xml:space="preserve"> they generate</w:t>
      </w:r>
      <w:r w:rsidR="00E94C4B" w:rsidRPr="00AD4A08">
        <w:rPr>
          <w:rFonts w:ascii="Arial" w:hAnsi="Arial" w:cs="Arial"/>
          <w:sz w:val="24"/>
          <w:szCs w:val="24"/>
        </w:rPr>
        <w:t>. The report writer ha</w:t>
      </w:r>
      <w:r w:rsidR="009B7B55" w:rsidRPr="00AD4A08">
        <w:rPr>
          <w:rFonts w:ascii="Arial" w:hAnsi="Arial" w:cs="Arial"/>
          <w:sz w:val="24"/>
          <w:szCs w:val="24"/>
        </w:rPr>
        <w:t>d based these findings on what the current staff members did when they first started.</w:t>
      </w:r>
      <w:r w:rsidR="00AD4A08">
        <w:rPr>
          <w:rFonts w:ascii="Arial" w:hAnsi="Arial" w:cs="Arial"/>
          <w:sz w:val="24"/>
          <w:szCs w:val="24"/>
        </w:rPr>
        <w:t xml:space="preserve"> </w:t>
      </w:r>
      <w:r w:rsidR="005A3E17" w:rsidRPr="00AD4A08">
        <w:rPr>
          <w:rFonts w:ascii="Arial" w:hAnsi="Arial" w:cs="Arial"/>
          <w:sz w:val="24"/>
          <w:szCs w:val="24"/>
        </w:rPr>
        <w:t>In addition to this, it</w:t>
      </w:r>
      <w:r w:rsidR="00AD4A08">
        <w:rPr>
          <w:rFonts w:ascii="Arial" w:hAnsi="Arial" w:cs="Arial"/>
          <w:sz w:val="24"/>
          <w:szCs w:val="24"/>
        </w:rPr>
        <w:t xml:space="preserve"> </w:t>
      </w:r>
      <w:r w:rsidR="00B9175F">
        <w:rPr>
          <w:rFonts w:ascii="Arial" w:hAnsi="Arial" w:cs="Arial"/>
          <w:sz w:val="24"/>
          <w:szCs w:val="24"/>
        </w:rPr>
        <w:t>will cost the business a thousand pounds to fund the equipment that the staff member will need</w:t>
      </w:r>
      <w:r w:rsidR="00AD4A08">
        <w:rPr>
          <w:rFonts w:ascii="Arial" w:hAnsi="Arial" w:cs="Arial"/>
          <w:sz w:val="24"/>
          <w:szCs w:val="24"/>
        </w:rPr>
        <w:t xml:space="preserve"> to carry out their job. </w:t>
      </w:r>
      <w:r w:rsidR="00B9175F">
        <w:rPr>
          <w:rFonts w:ascii="Arial" w:hAnsi="Arial" w:cs="Arial"/>
          <w:sz w:val="24"/>
          <w:szCs w:val="24"/>
        </w:rPr>
        <w:t xml:space="preserve"> </w:t>
      </w:r>
      <w:r w:rsidR="00B52C4B" w:rsidRPr="00911C8C">
        <w:rPr>
          <w:rFonts w:ascii="Arial" w:hAnsi="Arial" w:cs="Arial"/>
          <w:sz w:val="24"/>
          <w:szCs w:val="24"/>
        </w:rPr>
        <w:t xml:space="preserve">In addition to this, training </w:t>
      </w:r>
      <w:r w:rsidR="004E2FBE">
        <w:rPr>
          <w:rFonts w:ascii="Arial" w:hAnsi="Arial" w:cs="Arial"/>
          <w:sz w:val="24"/>
          <w:szCs w:val="24"/>
        </w:rPr>
        <w:t>would be needed,</w:t>
      </w:r>
      <w:r w:rsidR="000A6420">
        <w:rPr>
          <w:rFonts w:ascii="Arial" w:hAnsi="Arial" w:cs="Arial"/>
          <w:sz w:val="24"/>
          <w:szCs w:val="24"/>
        </w:rPr>
        <w:t xml:space="preserve"> </w:t>
      </w:r>
      <w:r w:rsidR="004E2FBE">
        <w:rPr>
          <w:rFonts w:ascii="Arial" w:hAnsi="Arial" w:cs="Arial"/>
          <w:sz w:val="24"/>
          <w:szCs w:val="24"/>
        </w:rPr>
        <w:t>costing</w:t>
      </w:r>
      <w:r w:rsidR="000A6420">
        <w:rPr>
          <w:rFonts w:ascii="Arial" w:hAnsi="Arial" w:cs="Arial"/>
          <w:sz w:val="24"/>
          <w:szCs w:val="24"/>
        </w:rPr>
        <w:t xml:space="preserve"> six</w:t>
      </w:r>
      <w:r w:rsidR="004E2FBE">
        <w:rPr>
          <w:rFonts w:ascii="Arial" w:hAnsi="Arial" w:cs="Arial"/>
          <w:sz w:val="24"/>
          <w:szCs w:val="24"/>
        </w:rPr>
        <w:t xml:space="preserve">-hundred and fifty pounds. </w:t>
      </w:r>
      <w:r w:rsidR="00F74B15">
        <w:rPr>
          <w:rFonts w:ascii="Arial" w:hAnsi="Arial" w:cs="Arial"/>
          <w:sz w:val="24"/>
          <w:szCs w:val="24"/>
        </w:rPr>
        <w:t xml:space="preserve"> These costs have increased in year</w:t>
      </w:r>
      <w:r w:rsidR="004A5AAD">
        <w:rPr>
          <w:rFonts w:ascii="Arial" w:hAnsi="Arial" w:cs="Arial"/>
          <w:sz w:val="24"/>
          <w:szCs w:val="24"/>
        </w:rPr>
        <w:t>s</w:t>
      </w:r>
      <w:r w:rsidR="00F74B15">
        <w:rPr>
          <w:rFonts w:ascii="Arial" w:hAnsi="Arial" w:cs="Arial"/>
          <w:sz w:val="24"/>
          <w:szCs w:val="24"/>
        </w:rPr>
        <w:t xml:space="preserve"> 2, 3, 4 and 5 due to </w:t>
      </w:r>
      <w:r w:rsidR="00EB60BE">
        <w:rPr>
          <w:rFonts w:ascii="Arial" w:hAnsi="Arial" w:cs="Arial"/>
          <w:sz w:val="24"/>
          <w:szCs w:val="24"/>
        </w:rPr>
        <w:t>the company having to pay out more commission based on the employee making more sales from year two</w:t>
      </w:r>
      <w:r w:rsidR="00564035">
        <w:rPr>
          <w:rFonts w:ascii="Arial" w:hAnsi="Arial" w:cs="Arial"/>
          <w:sz w:val="24"/>
          <w:szCs w:val="24"/>
        </w:rPr>
        <w:t xml:space="preserve"> by picking up more calls</w:t>
      </w:r>
      <w:r w:rsidR="00EB60BE">
        <w:rPr>
          <w:rFonts w:ascii="Arial" w:hAnsi="Arial" w:cs="Arial"/>
          <w:sz w:val="24"/>
          <w:szCs w:val="24"/>
        </w:rPr>
        <w:t xml:space="preserve">. </w:t>
      </w:r>
      <w:r w:rsidR="00B3098A">
        <w:rPr>
          <w:rFonts w:ascii="Arial" w:hAnsi="Arial" w:cs="Arial"/>
          <w:sz w:val="24"/>
          <w:szCs w:val="24"/>
        </w:rPr>
        <w:t xml:space="preserve"> F</w:t>
      </w:r>
      <w:r w:rsidR="00684A03">
        <w:rPr>
          <w:rFonts w:ascii="Arial" w:hAnsi="Arial" w:cs="Arial"/>
          <w:sz w:val="24"/>
          <w:szCs w:val="24"/>
        </w:rPr>
        <w:t xml:space="preserve">rom year two, the </w:t>
      </w:r>
      <w:r w:rsidR="00DA2EA5">
        <w:rPr>
          <w:rFonts w:ascii="Arial" w:hAnsi="Arial" w:cs="Arial"/>
          <w:sz w:val="24"/>
          <w:szCs w:val="24"/>
        </w:rPr>
        <w:t>employee should be making an additional seven sales per month</w:t>
      </w:r>
      <w:r w:rsidR="002D52BC">
        <w:rPr>
          <w:rFonts w:ascii="Arial" w:hAnsi="Arial" w:cs="Arial"/>
          <w:sz w:val="24"/>
          <w:szCs w:val="24"/>
        </w:rPr>
        <w:t>,</w:t>
      </w:r>
      <w:r w:rsidR="00DA2EA5">
        <w:rPr>
          <w:rFonts w:ascii="Arial" w:hAnsi="Arial" w:cs="Arial"/>
          <w:sz w:val="24"/>
          <w:szCs w:val="24"/>
        </w:rPr>
        <w:t xml:space="preserve"> calculating a total of 15 sales per month</w:t>
      </w:r>
      <w:r w:rsidR="002D52BC">
        <w:rPr>
          <w:rFonts w:ascii="Arial" w:hAnsi="Arial" w:cs="Arial"/>
          <w:sz w:val="24"/>
          <w:szCs w:val="24"/>
        </w:rPr>
        <w:t>,</w:t>
      </w:r>
      <w:r w:rsidR="00DA2EA5">
        <w:rPr>
          <w:rFonts w:ascii="Arial" w:hAnsi="Arial" w:cs="Arial"/>
          <w:sz w:val="24"/>
          <w:szCs w:val="24"/>
        </w:rPr>
        <w:t xml:space="preserve"> meaning </w:t>
      </w:r>
      <w:r w:rsidR="002D52BC">
        <w:rPr>
          <w:rFonts w:ascii="Arial" w:hAnsi="Arial" w:cs="Arial"/>
          <w:sz w:val="24"/>
          <w:szCs w:val="24"/>
        </w:rPr>
        <w:t xml:space="preserve">they are making an additional </w:t>
      </w:r>
      <w:r w:rsidR="00E10708">
        <w:rPr>
          <w:rFonts w:ascii="Arial" w:hAnsi="Arial" w:cs="Arial"/>
          <w:sz w:val="24"/>
          <w:szCs w:val="24"/>
        </w:rPr>
        <w:t xml:space="preserve">£2520.00 on top of </w:t>
      </w:r>
      <w:r w:rsidR="003E18A6">
        <w:rPr>
          <w:rFonts w:ascii="Arial" w:hAnsi="Arial" w:cs="Arial"/>
          <w:sz w:val="24"/>
          <w:szCs w:val="24"/>
        </w:rPr>
        <w:t xml:space="preserve">their earnings per year. </w:t>
      </w:r>
    </w:p>
    <w:p w14:paraId="0744C50F" w14:textId="77777777" w:rsidR="00A72BFB" w:rsidRPr="002214EE" w:rsidRDefault="00A72BFB" w:rsidP="00BD6AC2">
      <w:pPr>
        <w:rPr>
          <w:rFonts w:ascii="Arial" w:hAnsi="Arial" w:cs="Arial"/>
          <w:b/>
          <w:bCs/>
          <w:sz w:val="24"/>
          <w:szCs w:val="24"/>
          <w:u w:val="single"/>
        </w:rPr>
      </w:pPr>
    </w:p>
    <w:tbl>
      <w:tblPr>
        <w:tblStyle w:val="TableGrid"/>
        <w:tblW w:w="10201" w:type="dxa"/>
        <w:tblLayout w:type="fixed"/>
        <w:tblLook w:val="04A0" w:firstRow="1" w:lastRow="0" w:firstColumn="1" w:lastColumn="0" w:noHBand="0" w:noVBand="1"/>
      </w:tblPr>
      <w:tblGrid>
        <w:gridCol w:w="1408"/>
        <w:gridCol w:w="2073"/>
        <w:gridCol w:w="1476"/>
        <w:gridCol w:w="1134"/>
        <w:gridCol w:w="1559"/>
        <w:gridCol w:w="1117"/>
        <w:gridCol w:w="1434"/>
      </w:tblGrid>
      <w:tr w:rsidR="00DB1AB3" w14:paraId="2B4655EB" w14:textId="77777777" w:rsidTr="00AD455F">
        <w:tc>
          <w:tcPr>
            <w:tcW w:w="1408" w:type="dxa"/>
          </w:tcPr>
          <w:p w14:paraId="1D5F16B1" w14:textId="3972164F" w:rsidR="00DB1AB3" w:rsidRPr="002214EE" w:rsidRDefault="00DB1AB3" w:rsidP="00155DBC">
            <w:pPr>
              <w:rPr>
                <w:rFonts w:ascii="Arial" w:hAnsi="Arial" w:cs="Arial"/>
                <w:b/>
                <w:bCs/>
                <w:sz w:val="24"/>
                <w:szCs w:val="24"/>
              </w:rPr>
            </w:pPr>
            <w:r>
              <w:rPr>
                <w:rFonts w:ascii="Arial" w:hAnsi="Arial" w:cs="Arial"/>
                <w:b/>
                <w:bCs/>
                <w:sz w:val="24"/>
                <w:szCs w:val="24"/>
              </w:rPr>
              <w:t>Benefit</w:t>
            </w:r>
            <w:r w:rsidR="00DE4199">
              <w:rPr>
                <w:rFonts w:ascii="Arial" w:hAnsi="Arial" w:cs="Arial"/>
                <w:b/>
                <w:bCs/>
                <w:sz w:val="24"/>
                <w:szCs w:val="24"/>
              </w:rPr>
              <w:t>s</w:t>
            </w:r>
            <w:r>
              <w:rPr>
                <w:rFonts w:ascii="Arial" w:hAnsi="Arial" w:cs="Arial"/>
                <w:b/>
                <w:bCs/>
                <w:sz w:val="24"/>
                <w:szCs w:val="24"/>
              </w:rPr>
              <w:t xml:space="preserve"> </w:t>
            </w:r>
            <w:r w:rsidRPr="002214EE">
              <w:rPr>
                <w:rFonts w:ascii="Arial" w:hAnsi="Arial" w:cs="Arial"/>
                <w:b/>
                <w:bCs/>
                <w:sz w:val="24"/>
                <w:szCs w:val="24"/>
              </w:rPr>
              <w:t>(£)</w:t>
            </w:r>
          </w:p>
          <w:p w14:paraId="63F63BF8" w14:textId="77777777" w:rsidR="00DB1AB3" w:rsidRDefault="00DB1AB3" w:rsidP="00155DBC">
            <w:pPr>
              <w:rPr>
                <w:rFonts w:ascii="Arial" w:hAnsi="Arial" w:cs="Arial"/>
                <w:b/>
                <w:bCs/>
                <w:sz w:val="24"/>
                <w:szCs w:val="24"/>
                <w:u w:val="single"/>
              </w:rPr>
            </w:pPr>
          </w:p>
        </w:tc>
        <w:tc>
          <w:tcPr>
            <w:tcW w:w="7359" w:type="dxa"/>
            <w:gridSpan w:val="5"/>
          </w:tcPr>
          <w:p w14:paraId="786797B8" w14:textId="77777777" w:rsidR="00DB1AB3" w:rsidRPr="002214EE" w:rsidRDefault="00DB1AB3" w:rsidP="00155DBC">
            <w:pPr>
              <w:jc w:val="center"/>
              <w:rPr>
                <w:rFonts w:ascii="Arial" w:hAnsi="Arial" w:cs="Arial"/>
                <w:b/>
                <w:bCs/>
                <w:sz w:val="24"/>
                <w:szCs w:val="24"/>
              </w:rPr>
            </w:pPr>
            <w:r w:rsidRPr="002214EE">
              <w:rPr>
                <w:rFonts w:ascii="Arial" w:hAnsi="Arial" w:cs="Arial"/>
                <w:b/>
                <w:bCs/>
                <w:sz w:val="24"/>
                <w:szCs w:val="24"/>
              </w:rPr>
              <w:t>Year</w:t>
            </w:r>
          </w:p>
        </w:tc>
        <w:tc>
          <w:tcPr>
            <w:tcW w:w="1434" w:type="dxa"/>
          </w:tcPr>
          <w:p w14:paraId="39346CFF" w14:textId="7383843A" w:rsidR="00DB1AB3" w:rsidRPr="0073305F" w:rsidRDefault="0073305F" w:rsidP="0073305F">
            <w:pPr>
              <w:jc w:val="center"/>
              <w:rPr>
                <w:rFonts w:ascii="Arial" w:hAnsi="Arial" w:cs="Arial"/>
                <w:b/>
                <w:bCs/>
                <w:sz w:val="24"/>
                <w:szCs w:val="24"/>
              </w:rPr>
            </w:pPr>
            <w:r w:rsidRPr="0073305F">
              <w:rPr>
                <w:rFonts w:ascii="Arial" w:hAnsi="Arial" w:cs="Arial"/>
                <w:b/>
                <w:bCs/>
                <w:sz w:val="24"/>
                <w:szCs w:val="24"/>
              </w:rPr>
              <w:t>Total</w:t>
            </w:r>
          </w:p>
        </w:tc>
      </w:tr>
      <w:tr w:rsidR="00DB1AB3" w14:paraId="6078E69E" w14:textId="77777777" w:rsidTr="00AD455F">
        <w:tc>
          <w:tcPr>
            <w:tcW w:w="1408" w:type="dxa"/>
          </w:tcPr>
          <w:p w14:paraId="445AE5B2" w14:textId="77777777" w:rsidR="00DB1AB3" w:rsidRDefault="00DB1AB3" w:rsidP="00155DBC">
            <w:pPr>
              <w:rPr>
                <w:rFonts w:ascii="Arial" w:hAnsi="Arial" w:cs="Arial"/>
                <w:b/>
                <w:bCs/>
                <w:sz w:val="24"/>
                <w:szCs w:val="24"/>
                <w:u w:val="single"/>
              </w:rPr>
            </w:pPr>
          </w:p>
        </w:tc>
        <w:tc>
          <w:tcPr>
            <w:tcW w:w="2073" w:type="dxa"/>
          </w:tcPr>
          <w:p w14:paraId="6E2AC8E2" w14:textId="77777777" w:rsidR="00DB1AB3" w:rsidRPr="002214EE" w:rsidRDefault="00DB1AB3" w:rsidP="00155DBC">
            <w:pPr>
              <w:jc w:val="center"/>
              <w:rPr>
                <w:rFonts w:ascii="Arial" w:hAnsi="Arial" w:cs="Arial"/>
                <w:sz w:val="24"/>
                <w:szCs w:val="24"/>
              </w:rPr>
            </w:pPr>
            <w:r w:rsidRPr="002214EE">
              <w:rPr>
                <w:rFonts w:ascii="Arial" w:hAnsi="Arial" w:cs="Arial"/>
                <w:sz w:val="24"/>
                <w:szCs w:val="24"/>
              </w:rPr>
              <w:t>1</w:t>
            </w:r>
          </w:p>
        </w:tc>
        <w:tc>
          <w:tcPr>
            <w:tcW w:w="1476" w:type="dxa"/>
          </w:tcPr>
          <w:p w14:paraId="7A698387" w14:textId="77777777" w:rsidR="00DB1AB3" w:rsidRPr="002214EE" w:rsidRDefault="00DB1AB3" w:rsidP="00155DBC">
            <w:pPr>
              <w:jc w:val="center"/>
              <w:rPr>
                <w:rFonts w:ascii="Arial" w:hAnsi="Arial" w:cs="Arial"/>
                <w:sz w:val="24"/>
                <w:szCs w:val="24"/>
              </w:rPr>
            </w:pPr>
            <w:r w:rsidRPr="002214EE">
              <w:rPr>
                <w:rFonts w:ascii="Arial" w:hAnsi="Arial" w:cs="Arial"/>
                <w:sz w:val="24"/>
                <w:szCs w:val="24"/>
              </w:rPr>
              <w:t>2</w:t>
            </w:r>
          </w:p>
        </w:tc>
        <w:tc>
          <w:tcPr>
            <w:tcW w:w="1134" w:type="dxa"/>
          </w:tcPr>
          <w:p w14:paraId="3CE7D4F1" w14:textId="77777777" w:rsidR="00DB1AB3" w:rsidRPr="002214EE" w:rsidRDefault="00DB1AB3" w:rsidP="00155DBC">
            <w:pPr>
              <w:jc w:val="center"/>
              <w:rPr>
                <w:rFonts w:ascii="Arial" w:hAnsi="Arial" w:cs="Arial"/>
                <w:sz w:val="24"/>
                <w:szCs w:val="24"/>
              </w:rPr>
            </w:pPr>
            <w:r w:rsidRPr="002214EE">
              <w:rPr>
                <w:rFonts w:ascii="Arial" w:hAnsi="Arial" w:cs="Arial"/>
                <w:sz w:val="24"/>
                <w:szCs w:val="24"/>
              </w:rPr>
              <w:t>3</w:t>
            </w:r>
          </w:p>
        </w:tc>
        <w:tc>
          <w:tcPr>
            <w:tcW w:w="1559" w:type="dxa"/>
          </w:tcPr>
          <w:p w14:paraId="24E107FB" w14:textId="77777777" w:rsidR="00DB1AB3" w:rsidRPr="002214EE" w:rsidRDefault="00DB1AB3" w:rsidP="00155DBC">
            <w:pPr>
              <w:jc w:val="center"/>
              <w:rPr>
                <w:rFonts w:ascii="Arial" w:hAnsi="Arial" w:cs="Arial"/>
                <w:sz w:val="24"/>
                <w:szCs w:val="24"/>
              </w:rPr>
            </w:pPr>
            <w:r w:rsidRPr="002214EE">
              <w:rPr>
                <w:rFonts w:ascii="Arial" w:hAnsi="Arial" w:cs="Arial"/>
                <w:sz w:val="24"/>
                <w:szCs w:val="24"/>
              </w:rPr>
              <w:t>4</w:t>
            </w:r>
          </w:p>
        </w:tc>
        <w:tc>
          <w:tcPr>
            <w:tcW w:w="1117" w:type="dxa"/>
          </w:tcPr>
          <w:p w14:paraId="67FBE745" w14:textId="77777777" w:rsidR="00DB1AB3" w:rsidRPr="002214EE" w:rsidRDefault="00DB1AB3" w:rsidP="00155DBC">
            <w:pPr>
              <w:jc w:val="center"/>
              <w:rPr>
                <w:rFonts w:ascii="Arial" w:hAnsi="Arial" w:cs="Arial"/>
                <w:sz w:val="24"/>
                <w:szCs w:val="24"/>
              </w:rPr>
            </w:pPr>
            <w:r w:rsidRPr="002214EE">
              <w:rPr>
                <w:rFonts w:ascii="Arial" w:hAnsi="Arial" w:cs="Arial"/>
                <w:sz w:val="24"/>
                <w:szCs w:val="24"/>
              </w:rPr>
              <w:t>5</w:t>
            </w:r>
          </w:p>
        </w:tc>
        <w:tc>
          <w:tcPr>
            <w:tcW w:w="1434" w:type="dxa"/>
          </w:tcPr>
          <w:p w14:paraId="45E44005" w14:textId="77777777" w:rsidR="00DB1AB3" w:rsidRDefault="00DB1AB3" w:rsidP="00155DBC">
            <w:pPr>
              <w:rPr>
                <w:rFonts w:ascii="Arial" w:hAnsi="Arial" w:cs="Arial"/>
                <w:b/>
                <w:bCs/>
                <w:sz w:val="24"/>
                <w:szCs w:val="24"/>
                <w:u w:val="single"/>
              </w:rPr>
            </w:pPr>
          </w:p>
        </w:tc>
      </w:tr>
      <w:tr w:rsidR="00DB1AB3" w14:paraId="6108AB09" w14:textId="77777777" w:rsidTr="00AD455F">
        <w:trPr>
          <w:trHeight w:val="1863"/>
        </w:trPr>
        <w:tc>
          <w:tcPr>
            <w:tcW w:w="1408" w:type="dxa"/>
          </w:tcPr>
          <w:p w14:paraId="19341D55" w14:textId="77777777" w:rsidR="00DB1AB3" w:rsidRDefault="00DB1AB3" w:rsidP="00155DBC">
            <w:pPr>
              <w:rPr>
                <w:rFonts w:ascii="Arial" w:hAnsi="Arial" w:cs="Arial"/>
                <w:sz w:val="24"/>
                <w:szCs w:val="24"/>
              </w:rPr>
            </w:pPr>
          </w:p>
          <w:p w14:paraId="138BDC6B" w14:textId="04E6A1AC" w:rsidR="00DB1AB3" w:rsidRDefault="00E51C05" w:rsidP="00DB1AB3">
            <w:pPr>
              <w:rPr>
                <w:rFonts w:ascii="Arial" w:hAnsi="Arial" w:cs="Arial"/>
                <w:sz w:val="24"/>
                <w:szCs w:val="24"/>
              </w:rPr>
            </w:pPr>
            <w:r>
              <w:rPr>
                <w:rFonts w:ascii="Arial" w:hAnsi="Arial" w:cs="Arial"/>
                <w:sz w:val="24"/>
                <w:szCs w:val="24"/>
              </w:rPr>
              <w:t>Additional s</w:t>
            </w:r>
            <w:r w:rsidR="00983ABD">
              <w:rPr>
                <w:rFonts w:ascii="Arial" w:hAnsi="Arial" w:cs="Arial"/>
                <w:sz w:val="24"/>
                <w:szCs w:val="24"/>
              </w:rPr>
              <w:t>ales gain</w:t>
            </w:r>
          </w:p>
          <w:p w14:paraId="0F395C23" w14:textId="77777777" w:rsidR="00DB1AB3" w:rsidRDefault="00DB1AB3" w:rsidP="00DB1AB3">
            <w:pPr>
              <w:rPr>
                <w:rFonts w:ascii="Arial" w:hAnsi="Arial" w:cs="Arial"/>
                <w:sz w:val="24"/>
                <w:szCs w:val="24"/>
              </w:rPr>
            </w:pPr>
          </w:p>
          <w:p w14:paraId="229EEEF6" w14:textId="2FFCE28C" w:rsidR="00DB1AB3" w:rsidRPr="002214EE" w:rsidRDefault="00DB1AB3" w:rsidP="00DB1AB3">
            <w:pPr>
              <w:rPr>
                <w:rFonts w:ascii="Arial" w:hAnsi="Arial" w:cs="Arial"/>
                <w:sz w:val="24"/>
                <w:szCs w:val="24"/>
              </w:rPr>
            </w:pPr>
          </w:p>
        </w:tc>
        <w:tc>
          <w:tcPr>
            <w:tcW w:w="2073" w:type="dxa"/>
          </w:tcPr>
          <w:p w14:paraId="464223C4" w14:textId="77777777" w:rsidR="00DB1AB3" w:rsidRPr="002507CE" w:rsidRDefault="00DB1AB3" w:rsidP="00155DBC">
            <w:pPr>
              <w:rPr>
                <w:rFonts w:ascii="Arial" w:hAnsi="Arial" w:cs="Arial"/>
                <w:sz w:val="24"/>
                <w:szCs w:val="24"/>
              </w:rPr>
            </w:pPr>
          </w:p>
          <w:p w14:paraId="6687E375" w14:textId="77777777" w:rsidR="002013A6" w:rsidRDefault="002013A6" w:rsidP="002013A6">
            <w:pPr>
              <w:rPr>
                <w:rFonts w:ascii="Arial" w:hAnsi="Arial" w:cs="Arial"/>
                <w:b/>
                <w:bCs/>
                <w:sz w:val="24"/>
                <w:szCs w:val="24"/>
                <w:u w:val="single"/>
              </w:rPr>
            </w:pPr>
            <w:r>
              <w:rPr>
                <w:rFonts w:ascii="Arial" w:hAnsi="Arial" w:cs="Arial"/>
                <w:b/>
                <w:bCs/>
                <w:sz w:val="24"/>
                <w:szCs w:val="24"/>
                <w:u w:val="single"/>
              </w:rPr>
              <w:t>Sales Worth £</w:t>
            </w:r>
          </w:p>
          <w:p w14:paraId="393CA4B7" w14:textId="77777777" w:rsidR="002013A6" w:rsidRDefault="002013A6" w:rsidP="00155DBC">
            <w:pPr>
              <w:rPr>
                <w:rFonts w:ascii="Arial" w:hAnsi="Arial" w:cs="Arial"/>
                <w:sz w:val="24"/>
                <w:szCs w:val="24"/>
              </w:rPr>
            </w:pPr>
          </w:p>
          <w:p w14:paraId="40893C84" w14:textId="4F98F004" w:rsidR="00495B97" w:rsidRDefault="00DB1AB3" w:rsidP="00155DBC">
            <w:pPr>
              <w:rPr>
                <w:rFonts w:ascii="Arial" w:hAnsi="Arial" w:cs="Arial"/>
                <w:sz w:val="24"/>
                <w:szCs w:val="24"/>
              </w:rPr>
            </w:pPr>
            <w:r w:rsidRPr="002507CE">
              <w:rPr>
                <w:rFonts w:ascii="Arial" w:hAnsi="Arial" w:cs="Arial"/>
                <w:sz w:val="24"/>
                <w:szCs w:val="24"/>
              </w:rPr>
              <w:t>£</w:t>
            </w:r>
            <w:r w:rsidR="00C35EA7">
              <w:rPr>
                <w:rFonts w:ascii="Arial" w:hAnsi="Arial" w:cs="Arial"/>
                <w:sz w:val="24"/>
                <w:szCs w:val="24"/>
              </w:rPr>
              <w:t>38,400</w:t>
            </w:r>
            <w:r w:rsidR="00495B97">
              <w:rPr>
                <w:rFonts w:ascii="Arial" w:hAnsi="Arial" w:cs="Arial"/>
                <w:sz w:val="24"/>
                <w:szCs w:val="24"/>
              </w:rPr>
              <w:t xml:space="preserve"> </w:t>
            </w:r>
          </w:p>
          <w:p w14:paraId="0D59E90B" w14:textId="77777777" w:rsidR="00495B97" w:rsidRDefault="00495B97" w:rsidP="00155DBC">
            <w:pPr>
              <w:rPr>
                <w:rFonts w:ascii="Arial" w:hAnsi="Arial" w:cs="Arial"/>
                <w:sz w:val="24"/>
                <w:szCs w:val="24"/>
              </w:rPr>
            </w:pPr>
          </w:p>
          <w:p w14:paraId="18C5F2BB" w14:textId="41EEBD85" w:rsidR="00DB1AB3" w:rsidRDefault="00495B97" w:rsidP="00155DBC">
            <w:pPr>
              <w:rPr>
                <w:rFonts w:ascii="Arial" w:hAnsi="Arial" w:cs="Arial"/>
                <w:sz w:val="24"/>
                <w:szCs w:val="24"/>
              </w:rPr>
            </w:pPr>
            <w:r>
              <w:rPr>
                <w:rFonts w:ascii="Arial" w:hAnsi="Arial" w:cs="Arial"/>
                <w:sz w:val="24"/>
                <w:szCs w:val="24"/>
              </w:rPr>
              <w:t>(96 sales</w:t>
            </w:r>
            <w:r w:rsidR="000F4E01">
              <w:rPr>
                <w:rFonts w:ascii="Arial" w:hAnsi="Arial" w:cs="Arial"/>
                <w:sz w:val="24"/>
                <w:szCs w:val="24"/>
              </w:rPr>
              <w:t xml:space="preserve"> per year</w:t>
            </w:r>
            <w:r w:rsidR="00A10B6D">
              <w:rPr>
                <w:rFonts w:ascii="Arial" w:hAnsi="Arial" w:cs="Arial"/>
                <w:sz w:val="24"/>
                <w:szCs w:val="24"/>
              </w:rPr>
              <w:t xml:space="preserve"> at £400 per sale</w:t>
            </w:r>
            <w:r>
              <w:rPr>
                <w:rFonts w:ascii="Arial" w:hAnsi="Arial" w:cs="Arial"/>
                <w:sz w:val="24"/>
                <w:szCs w:val="24"/>
              </w:rPr>
              <w:t>)</w:t>
            </w:r>
          </w:p>
          <w:p w14:paraId="6BAF76B8" w14:textId="57E5F3F1" w:rsidR="00495B97" w:rsidRDefault="00900954" w:rsidP="00155DBC">
            <w:pPr>
              <w:rPr>
                <w:rFonts w:ascii="Arial" w:hAnsi="Arial" w:cs="Arial"/>
                <w:sz w:val="24"/>
                <w:szCs w:val="24"/>
              </w:rPr>
            </w:pPr>
            <w:r>
              <w:rPr>
                <w:rFonts w:ascii="Arial" w:hAnsi="Arial" w:cs="Arial"/>
                <w:sz w:val="24"/>
                <w:szCs w:val="24"/>
              </w:rPr>
              <w:t>(8 per month)</w:t>
            </w:r>
          </w:p>
          <w:p w14:paraId="7262EC38" w14:textId="2A933044" w:rsidR="00900954" w:rsidRPr="002507CE" w:rsidRDefault="00900954" w:rsidP="00155DBC">
            <w:pPr>
              <w:rPr>
                <w:rFonts w:ascii="Arial" w:hAnsi="Arial" w:cs="Arial"/>
                <w:sz w:val="24"/>
                <w:szCs w:val="24"/>
              </w:rPr>
            </w:pPr>
          </w:p>
        </w:tc>
        <w:tc>
          <w:tcPr>
            <w:tcW w:w="1476" w:type="dxa"/>
          </w:tcPr>
          <w:p w14:paraId="580D0E43" w14:textId="65E72C7F" w:rsidR="00DB1AB3" w:rsidRDefault="00DB1AB3" w:rsidP="00155DBC">
            <w:pPr>
              <w:rPr>
                <w:rFonts w:ascii="Arial" w:hAnsi="Arial" w:cs="Arial"/>
                <w:b/>
                <w:bCs/>
                <w:sz w:val="24"/>
                <w:szCs w:val="24"/>
                <w:u w:val="single"/>
              </w:rPr>
            </w:pPr>
          </w:p>
          <w:p w14:paraId="70A2E025" w14:textId="3B1012BC" w:rsidR="002013A6" w:rsidRDefault="002013A6" w:rsidP="00155DBC">
            <w:pPr>
              <w:rPr>
                <w:rFonts w:ascii="Arial" w:hAnsi="Arial" w:cs="Arial"/>
                <w:b/>
                <w:bCs/>
                <w:sz w:val="24"/>
                <w:szCs w:val="24"/>
                <w:u w:val="single"/>
              </w:rPr>
            </w:pPr>
            <w:r>
              <w:rPr>
                <w:rFonts w:ascii="Arial" w:hAnsi="Arial" w:cs="Arial"/>
                <w:b/>
                <w:bCs/>
                <w:sz w:val="24"/>
                <w:szCs w:val="24"/>
                <w:u w:val="single"/>
              </w:rPr>
              <w:t>Sales Worth £</w:t>
            </w:r>
          </w:p>
          <w:p w14:paraId="480FD9D3" w14:textId="77777777" w:rsidR="002013A6" w:rsidRDefault="002013A6" w:rsidP="00155DBC">
            <w:pPr>
              <w:rPr>
                <w:rFonts w:ascii="Arial" w:hAnsi="Arial" w:cs="Arial"/>
                <w:sz w:val="24"/>
                <w:szCs w:val="24"/>
              </w:rPr>
            </w:pPr>
          </w:p>
          <w:p w14:paraId="0D182C27" w14:textId="27461E94" w:rsidR="00DB1AB3" w:rsidRDefault="00DB1AB3" w:rsidP="00155DBC">
            <w:pPr>
              <w:rPr>
                <w:rFonts w:ascii="Arial" w:hAnsi="Arial" w:cs="Arial"/>
                <w:sz w:val="24"/>
                <w:szCs w:val="24"/>
              </w:rPr>
            </w:pPr>
            <w:r w:rsidRPr="00DB1AB3">
              <w:rPr>
                <w:rFonts w:ascii="Arial" w:hAnsi="Arial" w:cs="Arial"/>
                <w:sz w:val="24"/>
                <w:szCs w:val="24"/>
              </w:rPr>
              <w:t>£</w:t>
            </w:r>
            <w:r w:rsidR="0030739A">
              <w:rPr>
                <w:rFonts w:ascii="Arial" w:hAnsi="Arial" w:cs="Arial"/>
                <w:sz w:val="24"/>
                <w:szCs w:val="24"/>
              </w:rPr>
              <w:t>72,000</w:t>
            </w:r>
          </w:p>
          <w:p w14:paraId="23CA0FD5" w14:textId="77777777" w:rsidR="00563D58" w:rsidRDefault="00563D58" w:rsidP="00155DBC">
            <w:pPr>
              <w:rPr>
                <w:rFonts w:ascii="Arial" w:hAnsi="Arial" w:cs="Arial"/>
                <w:sz w:val="24"/>
                <w:szCs w:val="24"/>
              </w:rPr>
            </w:pPr>
          </w:p>
          <w:p w14:paraId="112A8313" w14:textId="77777777" w:rsidR="00563D58" w:rsidRDefault="00563D58" w:rsidP="00155DBC">
            <w:pPr>
              <w:rPr>
                <w:rFonts w:ascii="Arial" w:hAnsi="Arial" w:cs="Arial"/>
                <w:sz w:val="24"/>
                <w:szCs w:val="24"/>
              </w:rPr>
            </w:pPr>
            <w:r>
              <w:rPr>
                <w:rFonts w:ascii="Arial" w:hAnsi="Arial" w:cs="Arial"/>
                <w:sz w:val="24"/>
                <w:szCs w:val="24"/>
              </w:rPr>
              <w:t>(</w:t>
            </w:r>
            <w:r w:rsidR="005D0274">
              <w:rPr>
                <w:rFonts w:ascii="Arial" w:hAnsi="Arial" w:cs="Arial"/>
                <w:sz w:val="24"/>
                <w:szCs w:val="24"/>
              </w:rPr>
              <w:t>180 sales)</w:t>
            </w:r>
          </w:p>
          <w:p w14:paraId="07E90C2A" w14:textId="63C46961" w:rsidR="005D0274" w:rsidRPr="00DB1AB3" w:rsidRDefault="005D0274" w:rsidP="00155DBC">
            <w:pPr>
              <w:rPr>
                <w:rFonts w:ascii="Arial" w:hAnsi="Arial" w:cs="Arial"/>
                <w:sz w:val="24"/>
                <w:szCs w:val="24"/>
              </w:rPr>
            </w:pPr>
            <w:r>
              <w:rPr>
                <w:rFonts w:ascii="Arial" w:hAnsi="Arial" w:cs="Arial"/>
                <w:sz w:val="24"/>
                <w:szCs w:val="24"/>
              </w:rPr>
              <w:t>(15 per month)</w:t>
            </w:r>
          </w:p>
        </w:tc>
        <w:tc>
          <w:tcPr>
            <w:tcW w:w="1134" w:type="dxa"/>
          </w:tcPr>
          <w:p w14:paraId="12846959" w14:textId="77777777" w:rsidR="00DB1AB3" w:rsidRDefault="00DB1AB3" w:rsidP="00155DBC">
            <w:pPr>
              <w:rPr>
                <w:rFonts w:ascii="Arial" w:hAnsi="Arial" w:cs="Arial"/>
                <w:b/>
                <w:bCs/>
                <w:sz w:val="24"/>
                <w:szCs w:val="24"/>
                <w:u w:val="single"/>
              </w:rPr>
            </w:pPr>
          </w:p>
          <w:p w14:paraId="3FECCCC0" w14:textId="77777777" w:rsidR="002013A6" w:rsidRDefault="002013A6" w:rsidP="002013A6">
            <w:pPr>
              <w:rPr>
                <w:rFonts w:ascii="Arial" w:hAnsi="Arial" w:cs="Arial"/>
                <w:b/>
                <w:bCs/>
                <w:sz w:val="24"/>
                <w:szCs w:val="24"/>
                <w:u w:val="single"/>
              </w:rPr>
            </w:pPr>
            <w:r>
              <w:rPr>
                <w:rFonts w:ascii="Arial" w:hAnsi="Arial" w:cs="Arial"/>
                <w:b/>
                <w:bCs/>
                <w:sz w:val="24"/>
                <w:szCs w:val="24"/>
                <w:u w:val="single"/>
              </w:rPr>
              <w:t>Sales Worth £</w:t>
            </w:r>
          </w:p>
          <w:p w14:paraId="7CF78D18" w14:textId="77777777" w:rsidR="002013A6" w:rsidRDefault="002013A6" w:rsidP="00155DBC">
            <w:pPr>
              <w:rPr>
                <w:rFonts w:ascii="Arial" w:hAnsi="Arial" w:cs="Arial"/>
                <w:sz w:val="24"/>
                <w:szCs w:val="24"/>
              </w:rPr>
            </w:pPr>
          </w:p>
          <w:p w14:paraId="7CCA36BF" w14:textId="43ED2D81" w:rsidR="00DB1AB3" w:rsidRPr="00DB1AB3" w:rsidRDefault="004077B1" w:rsidP="00155DB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8592" behindDoc="0" locked="0" layoutInCell="1" allowOverlap="1" wp14:anchorId="6E24A707" wp14:editId="7711EF5A">
                      <wp:simplePos x="0" y="0"/>
                      <wp:positionH relativeFrom="column">
                        <wp:posOffset>69850</wp:posOffset>
                      </wp:positionH>
                      <wp:positionV relativeFrom="paragraph">
                        <wp:posOffset>478155</wp:posOffset>
                      </wp:positionV>
                      <wp:extent cx="527050" cy="336550"/>
                      <wp:effectExtent l="0" t="19050" r="44450" b="44450"/>
                      <wp:wrapNone/>
                      <wp:docPr id="7" name="Arrow: Right 7"/>
                      <wp:cNvGraphicFramePr/>
                      <a:graphic xmlns:a="http://schemas.openxmlformats.org/drawingml/2006/main">
                        <a:graphicData uri="http://schemas.microsoft.com/office/word/2010/wordprocessingShape">
                          <wps:wsp>
                            <wps:cNvSpPr/>
                            <wps:spPr>
                              <a:xfrm>
                                <a:off x="0" y="0"/>
                                <a:ext cx="527050" cy="336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E9BB5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5.5pt;margin-top:37.65pt;width:41.5pt;height:26.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" adj="14704" fillcolor="#5b9bd5 [3204]" strokecolor="#1f4d78 [1604]" strokeweight="1pt"/>
                  </w:pict>
                </mc:Fallback>
              </mc:AlternateContent>
            </w:r>
            <w:r w:rsidR="00DB1AB3" w:rsidRPr="00DB1AB3">
              <w:rPr>
                <w:rFonts w:ascii="Arial" w:hAnsi="Arial" w:cs="Arial"/>
                <w:sz w:val="24"/>
                <w:szCs w:val="24"/>
              </w:rPr>
              <w:t>£</w:t>
            </w:r>
            <w:r w:rsidR="0030739A">
              <w:rPr>
                <w:rFonts w:ascii="Arial" w:hAnsi="Arial" w:cs="Arial"/>
                <w:sz w:val="24"/>
                <w:szCs w:val="24"/>
              </w:rPr>
              <w:t>72,000</w:t>
            </w:r>
          </w:p>
        </w:tc>
        <w:tc>
          <w:tcPr>
            <w:tcW w:w="1559" w:type="dxa"/>
          </w:tcPr>
          <w:p w14:paraId="74A33F29" w14:textId="00500C3B" w:rsidR="00DB1AB3" w:rsidRDefault="00DB1AB3" w:rsidP="00155DBC">
            <w:pPr>
              <w:rPr>
                <w:rFonts w:ascii="Arial" w:hAnsi="Arial" w:cs="Arial"/>
                <w:b/>
                <w:bCs/>
                <w:sz w:val="24"/>
                <w:szCs w:val="24"/>
                <w:u w:val="single"/>
              </w:rPr>
            </w:pPr>
          </w:p>
          <w:p w14:paraId="002E2404" w14:textId="77777777" w:rsidR="002013A6" w:rsidRDefault="002013A6" w:rsidP="002013A6">
            <w:pPr>
              <w:rPr>
                <w:rFonts w:ascii="Arial" w:hAnsi="Arial" w:cs="Arial"/>
                <w:b/>
                <w:bCs/>
                <w:sz w:val="24"/>
                <w:szCs w:val="24"/>
                <w:u w:val="single"/>
              </w:rPr>
            </w:pPr>
            <w:r>
              <w:rPr>
                <w:rFonts w:ascii="Arial" w:hAnsi="Arial" w:cs="Arial"/>
                <w:b/>
                <w:bCs/>
                <w:sz w:val="24"/>
                <w:szCs w:val="24"/>
                <w:u w:val="single"/>
              </w:rPr>
              <w:t>Sales Worth £</w:t>
            </w:r>
          </w:p>
          <w:p w14:paraId="1807D975" w14:textId="77777777" w:rsidR="002013A6" w:rsidRDefault="002013A6" w:rsidP="00155DBC">
            <w:pPr>
              <w:rPr>
                <w:rFonts w:ascii="Arial" w:hAnsi="Arial" w:cs="Arial"/>
                <w:sz w:val="24"/>
                <w:szCs w:val="24"/>
              </w:rPr>
            </w:pPr>
          </w:p>
          <w:p w14:paraId="35BAF8D0" w14:textId="3756CD1E" w:rsidR="00DB1AB3" w:rsidRPr="00DB1AB3" w:rsidRDefault="004077B1" w:rsidP="00155DB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0640" behindDoc="0" locked="0" layoutInCell="1" allowOverlap="1" wp14:anchorId="56765D10" wp14:editId="43DA7F4A">
                      <wp:simplePos x="0" y="0"/>
                      <wp:positionH relativeFrom="column">
                        <wp:posOffset>113665</wp:posOffset>
                      </wp:positionH>
                      <wp:positionV relativeFrom="paragraph">
                        <wp:posOffset>464185</wp:posOffset>
                      </wp:positionV>
                      <wp:extent cx="527050" cy="336550"/>
                      <wp:effectExtent l="0" t="19050" r="44450" b="44450"/>
                      <wp:wrapNone/>
                      <wp:docPr id="22" name="Arrow: Right 22"/>
                      <wp:cNvGraphicFramePr/>
                      <a:graphic xmlns:a="http://schemas.openxmlformats.org/drawingml/2006/main">
                        <a:graphicData uri="http://schemas.microsoft.com/office/word/2010/wordprocessingShape">
                          <wps:wsp>
                            <wps:cNvSpPr/>
                            <wps:spPr>
                              <a:xfrm>
                                <a:off x="0" y="0"/>
                                <a:ext cx="527050" cy="336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873423" id="Arrow: Right 22" o:spid="_x0000_s1026" type="#_x0000_t13" style="position:absolute;margin-left:8.95pt;margin-top:36.55pt;width:41.5pt;height:26.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" adj="14704" fillcolor="#5b9bd5 [3204]" strokecolor="#1f4d78 [1604]" strokeweight="1pt"/>
                  </w:pict>
                </mc:Fallback>
              </mc:AlternateContent>
            </w:r>
            <w:r w:rsidR="00DB1AB3" w:rsidRPr="00DB1AB3">
              <w:rPr>
                <w:rFonts w:ascii="Arial" w:hAnsi="Arial" w:cs="Arial"/>
                <w:sz w:val="24"/>
                <w:szCs w:val="24"/>
              </w:rPr>
              <w:t>£</w:t>
            </w:r>
            <w:r w:rsidR="0030739A">
              <w:rPr>
                <w:rFonts w:ascii="Arial" w:hAnsi="Arial" w:cs="Arial"/>
                <w:sz w:val="24"/>
                <w:szCs w:val="24"/>
              </w:rPr>
              <w:t>72,000</w:t>
            </w:r>
          </w:p>
        </w:tc>
        <w:tc>
          <w:tcPr>
            <w:tcW w:w="1117" w:type="dxa"/>
          </w:tcPr>
          <w:p w14:paraId="60E81336" w14:textId="77777777" w:rsidR="00DB1AB3" w:rsidRDefault="00DB1AB3" w:rsidP="00155DBC">
            <w:pPr>
              <w:rPr>
                <w:rFonts w:ascii="Arial" w:hAnsi="Arial" w:cs="Arial"/>
                <w:b/>
                <w:bCs/>
                <w:sz w:val="24"/>
                <w:szCs w:val="24"/>
                <w:u w:val="single"/>
              </w:rPr>
            </w:pPr>
          </w:p>
          <w:p w14:paraId="53BE9ABA" w14:textId="77777777" w:rsidR="002013A6" w:rsidRDefault="002013A6" w:rsidP="002013A6">
            <w:pPr>
              <w:rPr>
                <w:rFonts w:ascii="Arial" w:hAnsi="Arial" w:cs="Arial"/>
                <w:b/>
                <w:bCs/>
                <w:sz w:val="24"/>
                <w:szCs w:val="24"/>
                <w:u w:val="single"/>
              </w:rPr>
            </w:pPr>
            <w:r>
              <w:rPr>
                <w:rFonts w:ascii="Arial" w:hAnsi="Arial" w:cs="Arial"/>
                <w:b/>
                <w:bCs/>
                <w:sz w:val="24"/>
                <w:szCs w:val="24"/>
                <w:u w:val="single"/>
              </w:rPr>
              <w:t>Sales Worth £</w:t>
            </w:r>
          </w:p>
          <w:p w14:paraId="13CA5229" w14:textId="77777777" w:rsidR="002013A6" w:rsidRDefault="002013A6" w:rsidP="00155DBC">
            <w:pPr>
              <w:rPr>
                <w:rFonts w:ascii="Arial" w:hAnsi="Arial" w:cs="Arial"/>
                <w:sz w:val="24"/>
                <w:szCs w:val="24"/>
              </w:rPr>
            </w:pPr>
          </w:p>
          <w:p w14:paraId="4235DBAE" w14:textId="7D648189" w:rsidR="00DB1AB3" w:rsidRPr="00DB1AB3" w:rsidRDefault="004077B1" w:rsidP="00155DB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2688" behindDoc="0" locked="0" layoutInCell="1" allowOverlap="1" wp14:anchorId="7A05BCA6" wp14:editId="262E12CE">
                      <wp:simplePos x="0" y="0"/>
                      <wp:positionH relativeFrom="column">
                        <wp:posOffset>57150</wp:posOffset>
                      </wp:positionH>
                      <wp:positionV relativeFrom="paragraph">
                        <wp:posOffset>495935</wp:posOffset>
                      </wp:positionV>
                      <wp:extent cx="527050" cy="336550"/>
                      <wp:effectExtent l="0" t="19050" r="44450" b="44450"/>
                      <wp:wrapNone/>
                      <wp:docPr id="23" name="Arrow: Right 23"/>
                      <wp:cNvGraphicFramePr/>
                      <a:graphic xmlns:a="http://schemas.openxmlformats.org/drawingml/2006/main">
                        <a:graphicData uri="http://schemas.microsoft.com/office/word/2010/wordprocessingShape">
                          <wps:wsp>
                            <wps:cNvSpPr/>
                            <wps:spPr>
                              <a:xfrm>
                                <a:off x="0" y="0"/>
                                <a:ext cx="527050" cy="336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F4AE29" id="Arrow: Right 23" o:spid="_x0000_s1026" type="#_x0000_t13" style="position:absolute;margin-left:4.5pt;margin-top:39.05pt;width:41.5pt;height:26.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" adj="14704" fillcolor="#5b9bd5 [3204]" strokecolor="#1f4d78 [1604]" strokeweight="1pt"/>
                  </w:pict>
                </mc:Fallback>
              </mc:AlternateContent>
            </w:r>
            <w:r w:rsidR="00DB1AB3" w:rsidRPr="00DB1AB3">
              <w:rPr>
                <w:rFonts w:ascii="Arial" w:hAnsi="Arial" w:cs="Arial"/>
                <w:sz w:val="24"/>
                <w:szCs w:val="24"/>
              </w:rPr>
              <w:t>£</w:t>
            </w:r>
            <w:r w:rsidR="0030739A">
              <w:rPr>
                <w:rFonts w:ascii="Arial" w:hAnsi="Arial" w:cs="Arial"/>
                <w:sz w:val="24"/>
                <w:szCs w:val="24"/>
              </w:rPr>
              <w:t>72,000</w:t>
            </w:r>
          </w:p>
        </w:tc>
        <w:tc>
          <w:tcPr>
            <w:tcW w:w="1434" w:type="dxa"/>
          </w:tcPr>
          <w:p w14:paraId="6DD06463" w14:textId="77777777" w:rsidR="00DB1AB3" w:rsidRDefault="00DB1AB3" w:rsidP="00155DBC">
            <w:pPr>
              <w:rPr>
                <w:rFonts w:ascii="Arial" w:hAnsi="Arial" w:cs="Arial"/>
                <w:b/>
                <w:bCs/>
                <w:sz w:val="24"/>
                <w:szCs w:val="24"/>
                <w:u w:val="single"/>
              </w:rPr>
            </w:pPr>
          </w:p>
          <w:p w14:paraId="53E13D25" w14:textId="77777777" w:rsidR="0073305F" w:rsidRDefault="0073305F" w:rsidP="00155DBC">
            <w:pPr>
              <w:rPr>
                <w:rFonts w:ascii="Arial" w:hAnsi="Arial" w:cs="Arial"/>
                <w:sz w:val="24"/>
                <w:szCs w:val="24"/>
              </w:rPr>
            </w:pPr>
            <w:r w:rsidRPr="0073305F">
              <w:rPr>
                <w:rFonts w:ascii="Arial" w:hAnsi="Arial" w:cs="Arial"/>
                <w:sz w:val="24"/>
                <w:szCs w:val="24"/>
              </w:rPr>
              <w:t>£</w:t>
            </w:r>
            <w:r w:rsidR="00580B62">
              <w:rPr>
                <w:rFonts w:ascii="Arial" w:hAnsi="Arial" w:cs="Arial"/>
                <w:sz w:val="24"/>
                <w:szCs w:val="24"/>
              </w:rPr>
              <w:t>326</w:t>
            </w:r>
            <w:r w:rsidR="00B311F8">
              <w:rPr>
                <w:rFonts w:ascii="Arial" w:hAnsi="Arial" w:cs="Arial"/>
                <w:sz w:val="24"/>
                <w:szCs w:val="24"/>
              </w:rPr>
              <w:t>,400</w:t>
            </w:r>
          </w:p>
          <w:p w14:paraId="5627607F" w14:textId="77777777" w:rsidR="00CF58E2" w:rsidRDefault="00CF58E2" w:rsidP="00155DBC">
            <w:pPr>
              <w:rPr>
                <w:rFonts w:ascii="Arial" w:hAnsi="Arial" w:cs="Arial"/>
                <w:sz w:val="24"/>
                <w:szCs w:val="24"/>
              </w:rPr>
            </w:pPr>
          </w:p>
          <w:p w14:paraId="0B61552F" w14:textId="77777777" w:rsidR="00CF58E2" w:rsidRDefault="00CF58E2" w:rsidP="00155DBC">
            <w:pPr>
              <w:rPr>
                <w:rFonts w:ascii="Arial" w:hAnsi="Arial" w:cs="Arial"/>
                <w:sz w:val="24"/>
                <w:szCs w:val="24"/>
              </w:rPr>
            </w:pPr>
          </w:p>
          <w:p w14:paraId="7A098B7A" w14:textId="77777777" w:rsidR="00AD455F" w:rsidRDefault="002013A6" w:rsidP="007D01DA">
            <w:pPr>
              <w:jc w:val="center"/>
              <w:rPr>
                <w:rFonts w:ascii="Arial" w:hAnsi="Arial" w:cs="Arial"/>
                <w:sz w:val="24"/>
                <w:szCs w:val="24"/>
              </w:rPr>
            </w:pPr>
            <w:r>
              <w:rPr>
                <w:rFonts w:ascii="Arial" w:hAnsi="Arial" w:cs="Arial"/>
                <w:sz w:val="24"/>
                <w:szCs w:val="24"/>
              </w:rPr>
              <w:t>816</w:t>
            </w:r>
            <w:r w:rsidR="00AD455F">
              <w:rPr>
                <w:rFonts w:ascii="Arial" w:hAnsi="Arial" w:cs="Arial"/>
                <w:sz w:val="24"/>
                <w:szCs w:val="24"/>
              </w:rPr>
              <w:t xml:space="preserve"> total number of sales over the five year period</w:t>
            </w:r>
          </w:p>
          <w:p w14:paraId="27396C9E" w14:textId="12BD0F88" w:rsidR="00CF58E2" w:rsidRPr="0073305F" w:rsidRDefault="00AD455F" w:rsidP="007D01DA">
            <w:pPr>
              <w:jc w:val="center"/>
              <w:rPr>
                <w:rFonts w:ascii="Arial" w:hAnsi="Arial" w:cs="Arial"/>
                <w:sz w:val="24"/>
                <w:szCs w:val="24"/>
              </w:rPr>
            </w:pPr>
            <w:r>
              <w:rPr>
                <w:rFonts w:ascii="Arial" w:hAnsi="Arial" w:cs="Arial"/>
                <w:sz w:val="24"/>
                <w:szCs w:val="24"/>
              </w:rPr>
              <w:t xml:space="preserve"> </w:t>
            </w:r>
          </w:p>
        </w:tc>
      </w:tr>
      <w:tr w:rsidR="00DB1AB3" w14:paraId="56E6D7D7" w14:textId="77777777" w:rsidTr="00AD455F">
        <w:tc>
          <w:tcPr>
            <w:tcW w:w="1408" w:type="dxa"/>
          </w:tcPr>
          <w:p w14:paraId="5F524B17" w14:textId="77777777" w:rsidR="00DB1AB3" w:rsidRDefault="00DB1AB3" w:rsidP="00155DBC">
            <w:pPr>
              <w:rPr>
                <w:rFonts w:ascii="Arial" w:hAnsi="Arial" w:cs="Arial"/>
                <w:b/>
                <w:bCs/>
                <w:sz w:val="24"/>
                <w:szCs w:val="24"/>
                <w:u w:val="single"/>
              </w:rPr>
            </w:pPr>
          </w:p>
          <w:p w14:paraId="7317AD49" w14:textId="18BB53D4" w:rsidR="00DB1AB3" w:rsidRPr="002507CE" w:rsidRDefault="00DB1AB3" w:rsidP="00155DBC">
            <w:pPr>
              <w:rPr>
                <w:rFonts w:ascii="Arial" w:hAnsi="Arial" w:cs="Arial"/>
                <w:sz w:val="24"/>
                <w:szCs w:val="24"/>
              </w:rPr>
            </w:pPr>
            <w:r w:rsidRPr="002507CE">
              <w:rPr>
                <w:rFonts w:ascii="Arial" w:hAnsi="Arial" w:cs="Arial"/>
                <w:sz w:val="24"/>
                <w:szCs w:val="24"/>
              </w:rPr>
              <w:t xml:space="preserve">Total </w:t>
            </w:r>
          </w:p>
          <w:p w14:paraId="6E5FB3FD" w14:textId="77777777" w:rsidR="00DB1AB3" w:rsidRDefault="00DB1AB3" w:rsidP="00155DBC">
            <w:pPr>
              <w:rPr>
                <w:rFonts w:ascii="Arial" w:hAnsi="Arial" w:cs="Arial"/>
                <w:b/>
                <w:bCs/>
                <w:sz w:val="24"/>
                <w:szCs w:val="24"/>
                <w:u w:val="single"/>
              </w:rPr>
            </w:pPr>
          </w:p>
          <w:p w14:paraId="6888F575" w14:textId="77777777" w:rsidR="00DB1AB3" w:rsidRDefault="00DB1AB3" w:rsidP="00155DBC">
            <w:pPr>
              <w:rPr>
                <w:rFonts w:ascii="Arial" w:hAnsi="Arial" w:cs="Arial"/>
                <w:b/>
                <w:bCs/>
                <w:sz w:val="24"/>
                <w:szCs w:val="24"/>
                <w:u w:val="single"/>
              </w:rPr>
            </w:pPr>
          </w:p>
        </w:tc>
        <w:tc>
          <w:tcPr>
            <w:tcW w:w="2073" w:type="dxa"/>
          </w:tcPr>
          <w:p w14:paraId="10973EE9" w14:textId="77777777" w:rsidR="006E7B41" w:rsidRDefault="006E7B41" w:rsidP="00155DBC">
            <w:pPr>
              <w:rPr>
                <w:rFonts w:ascii="Arial" w:hAnsi="Arial" w:cs="Arial"/>
                <w:sz w:val="24"/>
                <w:szCs w:val="24"/>
              </w:rPr>
            </w:pPr>
          </w:p>
          <w:p w14:paraId="693D6FC7" w14:textId="476FC625" w:rsidR="00DB1AB3" w:rsidRPr="006E7B41" w:rsidRDefault="006E7B41" w:rsidP="00155DBC">
            <w:pPr>
              <w:rPr>
                <w:rFonts w:ascii="Arial" w:hAnsi="Arial" w:cs="Arial"/>
                <w:sz w:val="24"/>
                <w:szCs w:val="24"/>
              </w:rPr>
            </w:pPr>
            <w:r w:rsidRPr="006E7B41">
              <w:rPr>
                <w:rFonts w:ascii="Arial" w:hAnsi="Arial" w:cs="Arial"/>
                <w:sz w:val="24"/>
                <w:szCs w:val="24"/>
              </w:rPr>
              <w:t>96</w:t>
            </w:r>
            <w:r>
              <w:rPr>
                <w:rFonts w:ascii="Arial" w:hAnsi="Arial" w:cs="Arial"/>
                <w:sz w:val="24"/>
                <w:szCs w:val="24"/>
              </w:rPr>
              <w:t xml:space="preserve"> sales</w:t>
            </w:r>
            <w:r w:rsidRPr="006E7B41">
              <w:rPr>
                <w:rFonts w:ascii="Arial" w:hAnsi="Arial" w:cs="Arial"/>
                <w:sz w:val="24"/>
                <w:szCs w:val="24"/>
              </w:rPr>
              <w:t xml:space="preserve"> x £400 = </w:t>
            </w:r>
          </w:p>
          <w:p w14:paraId="59B5BF16" w14:textId="77777777" w:rsidR="006E7B41" w:rsidRDefault="006E7B41" w:rsidP="00155DBC">
            <w:pPr>
              <w:rPr>
                <w:rFonts w:ascii="Arial" w:hAnsi="Arial" w:cs="Arial"/>
                <w:sz w:val="24"/>
                <w:szCs w:val="24"/>
              </w:rPr>
            </w:pPr>
          </w:p>
          <w:p w14:paraId="58CEF575" w14:textId="7EE95D85" w:rsidR="00FD3A80" w:rsidRDefault="00DB1AB3" w:rsidP="00155DBC">
            <w:pPr>
              <w:rPr>
                <w:rFonts w:ascii="Arial" w:hAnsi="Arial" w:cs="Arial"/>
                <w:sz w:val="24"/>
                <w:szCs w:val="24"/>
              </w:rPr>
            </w:pPr>
            <w:r w:rsidRPr="002507CE">
              <w:rPr>
                <w:rFonts w:ascii="Arial" w:hAnsi="Arial" w:cs="Arial"/>
                <w:sz w:val="24"/>
                <w:szCs w:val="24"/>
              </w:rPr>
              <w:t>£</w:t>
            </w:r>
            <w:r w:rsidR="004F4B85">
              <w:rPr>
                <w:rFonts w:ascii="Arial" w:hAnsi="Arial" w:cs="Arial"/>
                <w:sz w:val="24"/>
                <w:szCs w:val="24"/>
              </w:rPr>
              <w:t>38</w:t>
            </w:r>
            <w:r w:rsidR="00C844C5">
              <w:rPr>
                <w:rFonts w:ascii="Arial" w:hAnsi="Arial" w:cs="Arial"/>
                <w:sz w:val="24"/>
                <w:szCs w:val="24"/>
              </w:rPr>
              <w:t>,400</w:t>
            </w:r>
            <w:r w:rsidR="00BE247D">
              <w:rPr>
                <w:rFonts w:ascii="Arial" w:hAnsi="Arial" w:cs="Arial"/>
                <w:sz w:val="24"/>
                <w:szCs w:val="24"/>
              </w:rPr>
              <w:t xml:space="preserve"> </w:t>
            </w:r>
          </w:p>
          <w:p w14:paraId="47348278" w14:textId="77777777" w:rsidR="00FD3A80" w:rsidRDefault="00FD3A80" w:rsidP="00155DBC">
            <w:pPr>
              <w:rPr>
                <w:rFonts w:ascii="Arial" w:hAnsi="Arial" w:cs="Arial"/>
                <w:sz w:val="24"/>
                <w:szCs w:val="24"/>
              </w:rPr>
            </w:pPr>
          </w:p>
          <w:p w14:paraId="34031CE9" w14:textId="7D045A31" w:rsidR="00DB1AB3" w:rsidRDefault="00DB1AB3" w:rsidP="00155DBC">
            <w:pPr>
              <w:rPr>
                <w:rFonts w:ascii="Arial" w:hAnsi="Arial" w:cs="Arial"/>
                <w:sz w:val="24"/>
                <w:szCs w:val="24"/>
              </w:rPr>
            </w:pPr>
          </w:p>
          <w:p w14:paraId="74F6232B" w14:textId="447E1547" w:rsidR="00FD3A80" w:rsidRPr="002507CE" w:rsidRDefault="00FD3A80" w:rsidP="00155DBC">
            <w:pPr>
              <w:rPr>
                <w:rFonts w:ascii="Arial" w:hAnsi="Arial" w:cs="Arial"/>
                <w:sz w:val="24"/>
                <w:szCs w:val="24"/>
              </w:rPr>
            </w:pPr>
          </w:p>
        </w:tc>
        <w:tc>
          <w:tcPr>
            <w:tcW w:w="1476" w:type="dxa"/>
          </w:tcPr>
          <w:p w14:paraId="21B02ED2" w14:textId="77777777" w:rsidR="00DB1AB3" w:rsidRPr="00DB1AB3" w:rsidRDefault="00DB1AB3" w:rsidP="00155DBC">
            <w:pPr>
              <w:rPr>
                <w:rFonts w:ascii="Arial" w:hAnsi="Arial" w:cs="Arial"/>
                <w:sz w:val="24"/>
                <w:szCs w:val="24"/>
              </w:rPr>
            </w:pPr>
          </w:p>
          <w:p w14:paraId="15E9DFEF" w14:textId="00A69BE1" w:rsidR="006E7B41" w:rsidRDefault="006E7B41" w:rsidP="00155DBC">
            <w:pPr>
              <w:rPr>
                <w:rFonts w:ascii="Arial" w:hAnsi="Arial" w:cs="Arial"/>
                <w:sz w:val="24"/>
                <w:szCs w:val="24"/>
              </w:rPr>
            </w:pPr>
            <w:r>
              <w:rPr>
                <w:rFonts w:ascii="Arial" w:hAnsi="Arial" w:cs="Arial"/>
                <w:sz w:val="24"/>
                <w:szCs w:val="24"/>
              </w:rPr>
              <w:t xml:space="preserve">180 sales x £400 = </w:t>
            </w:r>
          </w:p>
          <w:p w14:paraId="6FB5B994" w14:textId="77777777" w:rsidR="006E7B41" w:rsidRDefault="006E7B41" w:rsidP="00155DBC">
            <w:pPr>
              <w:rPr>
                <w:rFonts w:ascii="Arial" w:hAnsi="Arial" w:cs="Arial"/>
                <w:sz w:val="24"/>
                <w:szCs w:val="24"/>
              </w:rPr>
            </w:pPr>
          </w:p>
          <w:p w14:paraId="3A48FD51" w14:textId="48408EDE" w:rsidR="00915B4A" w:rsidRDefault="00DB1AB3" w:rsidP="00155DBC">
            <w:pPr>
              <w:rPr>
                <w:rFonts w:ascii="Arial" w:hAnsi="Arial" w:cs="Arial"/>
                <w:sz w:val="24"/>
                <w:szCs w:val="24"/>
              </w:rPr>
            </w:pPr>
            <w:r w:rsidRPr="00DB1AB3">
              <w:rPr>
                <w:rFonts w:ascii="Arial" w:hAnsi="Arial" w:cs="Arial"/>
                <w:sz w:val="24"/>
                <w:szCs w:val="24"/>
              </w:rPr>
              <w:t>£</w:t>
            </w:r>
            <w:r w:rsidR="00B6308C">
              <w:rPr>
                <w:rFonts w:ascii="Arial" w:hAnsi="Arial" w:cs="Arial"/>
                <w:sz w:val="24"/>
                <w:szCs w:val="24"/>
              </w:rPr>
              <w:t>72,000</w:t>
            </w:r>
            <w:r w:rsidR="00915B4A">
              <w:rPr>
                <w:rFonts w:ascii="Arial" w:hAnsi="Arial" w:cs="Arial"/>
                <w:sz w:val="24"/>
                <w:szCs w:val="24"/>
              </w:rPr>
              <w:t xml:space="preserve"> </w:t>
            </w:r>
          </w:p>
          <w:p w14:paraId="537C0A47" w14:textId="77777777" w:rsidR="00FD3A80" w:rsidRDefault="00FD3A80" w:rsidP="00155DBC">
            <w:pPr>
              <w:rPr>
                <w:rFonts w:ascii="Arial" w:hAnsi="Arial" w:cs="Arial"/>
                <w:sz w:val="24"/>
                <w:szCs w:val="24"/>
              </w:rPr>
            </w:pPr>
          </w:p>
          <w:p w14:paraId="7F00EE0D" w14:textId="2E593CFE" w:rsidR="00DB1AB3" w:rsidRPr="00DB1AB3" w:rsidRDefault="00DB1AB3" w:rsidP="00155DBC">
            <w:pPr>
              <w:rPr>
                <w:rFonts w:ascii="Arial" w:hAnsi="Arial" w:cs="Arial"/>
                <w:sz w:val="24"/>
                <w:szCs w:val="24"/>
              </w:rPr>
            </w:pPr>
          </w:p>
        </w:tc>
        <w:tc>
          <w:tcPr>
            <w:tcW w:w="1134" w:type="dxa"/>
          </w:tcPr>
          <w:p w14:paraId="61B958AA" w14:textId="77777777" w:rsidR="00DB1AB3" w:rsidRPr="00DB1AB3" w:rsidRDefault="00DB1AB3" w:rsidP="00155DBC">
            <w:pPr>
              <w:rPr>
                <w:rFonts w:ascii="Arial" w:hAnsi="Arial" w:cs="Arial"/>
                <w:sz w:val="24"/>
                <w:szCs w:val="24"/>
              </w:rPr>
            </w:pPr>
          </w:p>
          <w:p w14:paraId="42EA02EB" w14:textId="77777777" w:rsidR="00DB1AB3" w:rsidRDefault="00DB1AB3" w:rsidP="00155DBC">
            <w:pPr>
              <w:rPr>
                <w:rFonts w:ascii="Arial" w:hAnsi="Arial" w:cs="Arial"/>
                <w:sz w:val="24"/>
                <w:szCs w:val="24"/>
              </w:rPr>
            </w:pPr>
            <w:r w:rsidRPr="00DB1AB3">
              <w:rPr>
                <w:rFonts w:ascii="Arial" w:hAnsi="Arial" w:cs="Arial"/>
                <w:sz w:val="24"/>
                <w:szCs w:val="24"/>
              </w:rPr>
              <w:t>£</w:t>
            </w:r>
            <w:r w:rsidR="00B6308C">
              <w:rPr>
                <w:rFonts w:ascii="Arial" w:hAnsi="Arial" w:cs="Arial"/>
                <w:sz w:val="24"/>
                <w:szCs w:val="24"/>
              </w:rPr>
              <w:t>72,000</w:t>
            </w:r>
          </w:p>
          <w:p w14:paraId="6A9F98C5" w14:textId="77777777" w:rsidR="00FD3A80" w:rsidRDefault="00FD3A80" w:rsidP="00155DBC">
            <w:pPr>
              <w:rPr>
                <w:rFonts w:ascii="Arial" w:hAnsi="Arial" w:cs="Arial"/>
                <w:sz w:val="24"/>
                <w:szCs w:val="24"/>
              </w:rPr>
            </w:pPr>
          </w:p>
          <w:p w14:paraId="1E8B59FC" w14:textId="4C28D380" w:rsidR="00FD3A80" w:rsidRPr="00DB1AB3" w:rsidRDefault="00FD3A80" w:rsidP="00155DBC">
            <w:pPr>
              <w:rPr>
                <w:rFonts w:ascii="Arial" w:hAnsi="Arial" w:cs="Arial"/>
                <w:sz w:val="24"/>
                <w:szCs w:val="24"/>
              </w:rPr>
            </w:pPr>
          </w:p>
        </w:tc>
        <w:tc>
          <w:tcPr>
            <w:tcW w:w="1559" w:type="dxa"/>
          </w:tcPr>
          <w:p w14:paraId="6307E56C" w14:textId="77777777" w:rsidR="00DB1AB3" w:rsidRPr="00DB1AB3" w:rsidRDefault="00DB1AB3" w:rsidP="00155DBC">
            <w:pPr>
              <w:rPr>
                <w:rFonts w:ascii="Arial" w:hAnsi="Arial" w:cs="Arial"/>
                <w:sz w:val="24"/>
                <w:szCs w:val="24"/>
              </w:rPr>
            </w:pPr>
          </w:p>
          <w:p w14:paraId="27B86EE6" w14:textId="77777777" w:rsidR="00DB1AB3" w:rsidRDefault="00DB1AB3" w:rsidP="00155DBC">
            <w:pPr>
              <w:rPr>
                <w:rFonts w:ascii="Arial" w:hAnsi="Arial" w:cs="Arial"/>
                <w:sz w:val="24"/>
                <w:szCs w:val="24"/>
              </w:rPr>
            </w:pPr>
            <w:r w:rsidRPr="00DB1AB3">
              <w:rPr>
                <w:rFonts w:ascii="Arial" w:hAnsi="Arial" w:cs="Arial"/>
                <w:sz w:val="24"/>
                <w:szCs w:val="24"/>
              </w:rPr>
              <w:t>£</w:t>
            </w:r>
            <w:r w:rsidR="00B6308C">
              <w:rPr>
                <w:rFonts w:ascii="Arial" w:hAnsi="Arial" w:cs="Arial"/>
                <w:sz w:val="24"/>
                <w:szCs w:val="24"/>
              </w:rPr>
              <w:t>72,000</w:t>
            </w:r>
          </w:p>
          <w:p w14:paraId="6A3A57AD" w14:textId="5B4268BB" w:rsidR="00DF2EAF" w:rsidRDefault="00DF2EAF" w:rsidP="00155DBC">
            <w:pPr>
              <w:rPr>
                <w:rFonts w:ascii="Arial" w:hAnsi="Arial" w:cs="Arial"/>
                <w:sz w:val="24"/>
                <w:szCs w:val="24"/>
              </w:rPr>
            </w:pPr>
          </w:p>
          <w:p w14:paraId="40F94803" w14:textId="304AA0B5" w:rsidR="00DF2EAF" w:rsidRPr="00DB1AB3" w:rsidRDefault="00DF2EAF" w:rsidP="006E7B41">
            <w:pPr>
              <w:rPr>
                <w:rFonts w:ascii="Arial" w:hAnsi="Arial" w:cs="Arial"/>
                <w:sz w:val="24"/>
                <w:szCs w:val="24"/>
              </w:rPr>
            </w:pPr>
          </w:p>
        </w:tc>
        <w:tc>
          <w:tcPr>
            <w:tcW w:w="1117" w:type="dxa"/>
          </w:tcPr>
          <w:p w14:paraId="364C6485" w14:textId="77777777" w:rsidR="00DB1AB3" w:rsidRPr="00DB1AB3" w:rsidRDefault="00DB1AB3" w:rsidP="00155DBC">
            <w:pPr>
              <w:rPr>
                <w:rFonts w:ascii="Arial" w:hAnsi="Arial" w:cs="Arial"/>
                <w:sz w:val="24"/>
                <w:szCs w:val="24"/>
              </w:rPr>
            </w:pPr>
          </w:p>
          <w:p w14:paraId="10CF6550" w14:textId="77777777" w:rsidR="00DB1AB3" w:rsidRDefault="00DB1AB3" w:rsidP="00155DBC">
            <w:pPr>
              <w:rPr>
                <w:rFonts w:ascii="Arial" w:hAnsi="Arial" w:cs="Arial"/>
                <w:sz w:val="24"/>
                <w:szCs w:val="24"/>
              </w:rPr>
            </w:pPr>
            <w:r w:rsidRPr="00DB1AB3">
              <w:rPr>
                <w:rFonts w:ascii="Arial" w:hAnsi="Arial" w:cs="Arial"/>
                <w:sz w:val="24"/>
                <w:szCs w:val="24"/>
              </w:rPr>
              <w:t>£</w:t>
            </w:r>
            <w:r w:rsidR="00CD1FA1">
              <w:rPr>
                <w:rFonts w:ascii="Arial" w:hAnsi="Arial" w:cs="Arial"/>
                <w:sz w:val="24"/>
                <w:szCs w:val="24"/>
              </w:rPr>
              <w:t>72,000</w:t>
            </w:r>
          </w:p>
          <w:p w14:paraId="4B585D82" w14:textId="77777777" w:rsidR="00DF2EAF" w:rsidRDefault="00DF2EAF" w:rsidP="00155DBC">
            <w:pPr>
              <w:rPr>
                <w:rFonts w:ascii="Arial" w:hAnsi="Arial" w:cs="Arial"/>
                <w:sz w:val="24"/>
                <w:szCs w:val="24"/>
              </w:rPr>
            </w:pPr>
          </w:p>
          <w:p w14:paraId="2BB91C75" w14:textId="279E9FDB" w:rsidR="00DF2EAF" w:rsidRPr="00DB1AB3" w:rsidRDefault="00DF2EAF" w:rsidP="00155DBC">
            <w:pPr>
              <w:rPr>
                <w:rFonts w:ascii="Arial" w:hAnsi="Arial" w:cs="Arial"/>
                <w:sz w:val="24"/>
                <w:szCs w:val="24"/>
              </w:rPr>
            </w:pPr>
          </w:p>
        </w:tc>
        <w:tc>
          <w:tcPr>
            <w:tcW w:w="1434" w:type="dxa"/>
          </w:tcPr>
          <w:p w14:paraId="35BE1EFD" w14:textId="77777777" w:rsidR="00DB1AB3" w:rsidRDefault="00DB1AB3" w:rsidP="00155DBC">
            <w:pPr>
              <w:rPr>
                <w:rFonts w:ascii="Arial" w:hAnsi="Arial" w:cs="Arial"/>
                <w:b/>
                <w:bCs/>
                <w:sz w:val="24"/>
                <w:szCs w:val="24"/>
                <w:u w:val="single"/>
              </w:rPr>
            </w:pPr>
          </w:p>
          <w:p w14:paraId="5B8DC749" w14:textId="77777777" w:rsidR="0073305F" w:rsidRDefault="0073305F" w:rsidP="00155DBC">
            <w:pPr>
              <w:rPr>
                <w:rFonts w:ascii="Arial" w:hAnsi="Arial" w:cs="Arial"/>
                <w:sz w:val="24"/>
                <w:szCs w:val="24"/>
              </w:rPr>
            </w:pPr>
            <w:r w:rsidRPr="0073305F">
              <w:rPr>
                <w:rFonts w:ascii="Arial" w:hAnsi="Arial" w:cs="Arial"/>
                <w:sz w:val="24"/>
                <w:szCs w:val="24"/>
              </w:rPr>
              <w:t>£</w:t>
            </w:r>
            <w:r w:rsidR="00960AD0">
              <w:rPr>
                <w:rFonts w:ascii="Arial" w:hAnsi="Arial" w:cs="Arial"/>
                <w:sz w:val="24"/>
                <w:szCs w:val="24"/>
              </w:rPr>
              <w:t>326,400</w:t>
            </w:r>
          </w:p>
          <w:p w14:paraId="05F96DEE" w14:textId="77777777" w:rsidR="00DF2EAF" w:rsidRDefault="00DF2EAF" w:rsidP="00155DBC">
            <w:pPr>
              <w:rPr>
                <w:rFonts w:ascii="Arial" w:hAnsi="Arial" w:cs="Arial"/>
                <w:sz w:val="24"/>
                <w:szCs w:val="24"/>
              </w:rPr>
            </w:pPr>
          </w:p>
          <w:p w14:paraId="77857BAF" w14:textId="261151C9" w:rsidR="00DF2EAF" w:rsidRPr="0073305F" w:rsidRDefault="00DF2EAF" w:rsidP="00155DBC">
            <w:pPr>
              <w:rPr>
                <w:rFonts w:ascii="Arial" w:hAnsi="Arial" w:cs="Arial"/>
                <w:sz w:val="24"/>
                <w:szCs w:val="24"/>
              </w:rPr>
            </w:pPr>
          </w:p>
        </w:tc>
      </w:tr>
    </w:tbl>
    <w:p w14:paraId="47004856" w14:textId="77777777" w:rsidR="00AD455F" w:rsidRDefault="00AD455F" w:rsidP="00E87B16">
      <w:pPr>
        <w:rPr>
          <w:rFonts w:ascii="Arial" w:hAnsi="Arial" w:cs="Arial"/>
          <w:sz w:val="24"/>
          <w:szCs w:val="24"/>
        </w:rPr>
      </w:pPr>
    </w:p>
    <w:p w14:paraId="0D3B65EE" w14:textId="017B456B" w:rsidR="0093602B" w:rsidRDefault="001B2191" w:rsidP="00E87B16">
      <w:pPr>
        <w:rPr>
          <w:rFonts w:ascii="Arial" w:hAnsi="Arial" w:cs="Arial"/>
          <w:sz w:val="24"/>
          <w:szCs w:val="24"/>
        </w:rPr>
      </w:pPr>
      <w:r>
        <w:rPr>
          <w:rFonts w:ascii="Arial" w:hAnsi="Arial" w:cs="Arial"/>
          <w:sz w:val="24"/>
          <w:szCs w:val="24"/>
        </w:rPr>
        <w:t>1 in 4</w:t>
      </w:r>
      <w:r w:rsidR="00FE5EFE">
        <w:rPr>
          <w:rFonts w:ascii="Arial" w:hAnsi="Arial" w:cs="Arial"/>
          <w:sz w:val="24"/>
          <w:szCs w:val="24"/>
        </w:rPr>
        <w:t xml:space="preserve"> calls</w:t>
      </w:r>
      <w:r>
        <w:rPr>
          <w:rFonts w:ascii="Arial" w:hAnsi="Arial" w:cs="Arial"/>
          <w:sz w:val="24"/>
          <w:szCs w:val="24"/>
        </w:rPr>
        <w:t xml:space="preserve"> makes a sale</w:t>
      </w:r>
      <w:r w:rsidR="008444E5">
        <w:rPr>
          <w:rFonts w:ascii="Arial" w:hAnsi="Arial" w:cs="Arial"/>
          <w:sz w:val="24"/>
          <w:szCs w:val="24"/>
        </w:rPr>
        <w:t>,</w:t>
      </w:r>
      <w:r>
        <w:rPr>
          <w:rFonts w:ascii="Arial" w:hAnsi="Arial" w:cs="Arial"/>
          <w:sz w:val="24"/>
          <w:szCs w:val="24"/>
        </w:rPr>
        <w:t xml:space="preserve"> </w:t>
      </w:r>
      <w:r w:rsidR="008444E5">
        <w:rPr>
          <w:rFonts w:ascii="Arial" w:hAnsi="Arial" w:cs="Arial"/>
          <w:sz w:val="24"/>
          <w:szCs w:val="24"/>
        </w:rPr>
        <w:t>and a sale is worth</w:t>
      </w:r>
      <w:r>
        <w:rPr>
          <w:rFonts w:ascii="Arial" w:hAnsi="Arial" w:cs="Arial"/>
          <w:sz w:val="24"/>
          <w:szCs w:val="24"/>
        </w:rPr>
        <w:t xml:space="preserve"> </w:t>
      </w:r>
      <w:r w:rsidR="00FE5EFE">
        <w:rPr>
          <w:rFonts w:ascii="Arial" w:hAnsi="Arial" w:cs="Arial"/>
          <w:sz w:val="24"/>
          <w:szCs w:val="24"/>
        </w:rPr>
        <w:t>£</w:t>
      </w:r>
      <w:r>
        <w:rPr>
          <w:rFonts w:ascii="Arial" w:hAnsi="Arial" w:cs="Arial"/>
          <w:sz w:val="24"/>
          <w:szCs w:val="24"/>
        </w:rPr>
        <w:t>40</w:t>
      </w:r>
      <w:r w:rsidR="001D7740">
        <w:rPr>
          <w:rFonts w:ascii="Arial" w:hAnsi="Arial" w:cs="Arial"/>
          <w:sz w:val="24"/>
          <w:szCs w:val="24"/>
        </w:rPr>
        <w:t>0</w:t>
      </w:r>
      <w:r w:rsidR="008444E5">
        <w:rPr>
          <w:rFonts w:ascii="Arial" w:hAnsi="Arial" w:cs="Arial"/>
          <w:sz w:val="24"/>
          <w:szCs w:val="24"/>
        </w:rPr>
        <w:t xml:space="preserve"> to the company</w:t>
      </w:r>
      <w:r w:rsidR="001D7740">
        <w:rPr>
          <w:rFonts w:ascii="Arial" w:hAnsi="Arial" w:cs="Arial"/>
          <w:sz w:val="24"/>
          <w:szCs w:val="24"/>
        </w:rPr>
        <w:t>, as discussed in the first section above</w:t>
      </w:r>
      <w:r w:rsidR="008444E5">
        <w:rPr>
          <w:rFonts w:ascii="Arial" w:hAnsi="Arial" w:cs="Arial"/>
          <w:sz w:val="24"/>
          <w:szCs w:val="24"/>
        </w:rPr>
        <w:t>. Therefore</w:t>
      </w:r>
      <w:r w:rsidR="00557B75">
        <w:rPr>
          <w:rFonts w:ascii="Arial" w:hAnsi="Arial" w:cs="Arial"/>
          <w:sz w:val="24"/>
          <w:szCs w:val="24"/>
        </w:rPr>
        <w:t xml:space="preserve">, </w:t>
      </w:r>
      <w:r w:rsidR="00DD130A">
        <w:rPr>
          <w:rFonts w:ascii="Arial" w:hAnsi="Arial" w:cs="Arial"/>
          <w:sz w:val="24"/>
          <w:szCs w:val="24"/>
        </w:rPr>
        <w:t xml:space="preserve">employing an extra staff member </w:t>
      </w:r>
      <w:r w:rsidR="000F4E01">
        <w:rPr>
          <w:rFonts w:ascii="Arial" w:hAnsi="Arial" w:cs="Arial"/>
          <w:sz w:val="24"/>
          <w:szCs w:val="24"/>
        </w:rPr>
        <w:t>will mean</w:t>
      </w:r>
      <w:r w:rsidR="00DD130A">
        <w:rPr>
          <w:rFonts w:ascii="Arial" w:hAnsi="Arial" w:cs="Arial"/>
          <w:sz w:val="24"/>
          <w:szCs w:val="24"/>
        </w:rPr>
        <w:t xml:space="preserve"> that an extra 3</w:t>
      </w:r>
      <w:r w:rsidR="00304221">
        <w:rPr>
          <w:rFonts w:ascii="Arial" w:hAnsi="Arial" w:cs="Arial"/>
          <w:sz w:val="24"/>
          <w:szCs w:val="24"/>
        </w:rPr>
        <w:t xml:space="preserve">84 </w:t>
      </w:r>
      <w:r w:rsidR="00DD130A">
        <w:rPr>
          <w:rFonts w:ascii="Arial" w:hAnsi="Arial" w:cs="Arial"/>
          <w:sz w:val="24"/>
          <w:szCs w:val="24"/>
        </w:rPr>
        <w:t xml:space="preserve">calls </w:t>
      </w:r>
      <w:r w:rsidR="000F4E01">
        <w:rPr>
          <w:rFonts w:ascii="Arial" w:hAnsi="Arial" w:cs="Arial"/>
          <w:sz w:val="24"/>
          <w:szCs w:val="24"/>
        </w:rPr>
        <w:t>can be</w:t>
      </w:r>
      <w:r w:rsidR="00DD130A">
        <w:rPr>
          <w:rFonts w:ascii="Arial" w:hAnsi="Arial" w:cs="Arial"/>
          <w:sz w:val="24"/>
          <w:szCs w:val="24"/>
        </w:rPr>
        <w:t xml:space="preserve"> answered</w:t>
      </w:r>
      <w:r w:rsidR="00304221">
        <w:rPr>
          <w:rFonts w:ascii="Arial" w:hAnsi="Arial" w:cs="Arial"/>
          <w:sz w:val="24"/>
          <w:szCs w:val="24"/>
        </w:rPr>
        <w:t xml:space="preserve"> </w:t>
      </w:r>
      <w:r w:rsidR="00FC718F">
        <w:rPr>
          <w:rFonts w:ascii="Arial" w:hAnsi="Arial" w:cs="Arial"/>
          <w:sz w:val="24"/>
          <w:szCs w:val="24"/>
        </w:rPr>
        <w:t>in year 1</w:t>
      </w:r>
      <w:r w:rsidR="001B05BD">
        <w:rPr>
          <w:rFonts w:ascii="Arial" w:hAnsi="Arial" w:cs="Arial"/>
          <w:sz w:val="24"/>
          <w:szCs w:val="24"/>
        </w:rPr>
        <w:t xml:space="preserve"> (32 calls per month)</w:t>
      </w:r>
      <w:r w:rsidR="00DD130A">
        <w:rPr>
          <w:rFonts w:ascii="Arial" w:hAnsi="Arial" w:cs="Arial"/>
          <w:sz w:val="24"/>
          <w:szCs w:val="24"/>
        </w:rPr>
        <w:t>, meaning the staff member has</w:t>
      </w:r>
      <w:r w:rsidR="00A2158D">
        <w:rPr>
          <w:rFonts w:ascii="Arial" w:hAnsi="Arial" w:cs="Arial"/>
          <w:sz w:val="24"/>
          <w:szCs w:val="24"/>
        </w:rPr>
        <w:t xml:space="preserve"> </w:t>
      </w:r>
      <w:r w:rsidR="000F4E01">
        <w:rPr>
          <w:rFonts w:ascii="Arial" w:hAnsi="Arial" w:cs="Arial"/>
          <w:sz w:val="24"/>
          <w:szCs w:val="24"/>
        </w:rPr>
        <w:t>will generate on average</w:t>
      </w:r>
      <w:r w:rsidR="00A2158D">
        <w:rPr>
          <w:rFonts w:ascii="Arial" w:hAnsi="Arial" w:cs="Arial"/>
          <w:sz w:val="24"/>
          <w:szCs w:val="24"/>
        </w:rPr>
        <w:t xml:space="preserve"> </w:t>
      </w:r>
      <w:r w:rsidR="007C5F65">
        <w:rPr>
          <w:rFonts w:ascii="Arial" w:hAnsi="Arial" w:cs="Arial"/>
          <w:sz w:val="24"/>
          <w:szCs w:val="24"/>
        </w:rPr>
        <w:t>eight</w:t>
      </w:r>
      <w:r w:rsidR="00ED538F">
        <w:rPr>
          <w:rFonts w:ascii="Arial" w:hAnsi="Arial" w:cs="Arial"/>
          <w:sz w:val="24"/>
          <w:szCs w:val="24"/>
        </w:rPr>
        <w:t xml:space="preserve"> sales </w:t>
      </w:r>
      <w:r w:rsidR="000F4E01">
        <w:rPr>
          <w:rFonts w:ascii="Arial" w:hAnsi="Arial" w:cs="Arial"/>
          <w:sz w:val="24"/>
          <w:szCs w:val="24"/>
        </w:rPr>
        <w:t xml:space="preserve">per month </w:t>
      </w:r>
      <w:r w:rsidR="00ED538F">
        <w:rPr>
          <w:rFonts w:ascii="Arial" w:hAnsi="Arial" w:cs="Arial"/>
          <w:sz w:val="24"/>
          <w:szCs w:val="24"/>
        </w:rPr>
        <w:t xml:space="preserve">due to the conversion being 1 in 4. </w:t>
      </w:r>
      <w:r w:rsidR="004A5AAD">
        <w:rPr>
          <w:rFonts w:ascii="Arial" w:hAnsi="Arial" w:cs="Arial"/>
          <w:sz w:val="24"/>
          <w:szCs w:val="24"/>
        </w:rPr>
        <w:lastRenderedPageBreak/>
        <w:t>T</w:t>
      </w:r>
      <w:r w:rsidR="00FC718F">
        <w:rPr>
          <w:rFonts w:ascii="Arial" w:hAnsi="Arial" w:cs="Arial"/>
          <w:sz w:val="24"/>
          <w:szCs w:val="24"/>
        </w:rPr>
        <w:t xml:space="preserve">he company </w:t>
      </w:r>
      <w:r w:rsidR="000F4E01">
        <w:rPr>
          <w:rFonts w:ascii="Arial" w:hAnsi="Arial" w:cs="Arial"/>
          <w:sz w:val="24"/>
          <w:szCs w:val="24"/>
        </w:rPr>
        <w:t>will generate</w:t>
      </w:r>
      <w:r w:rsidR="00FC718F">
        <w:rPr>
          <w:rFonts w:ascii="Arial" w:hAnsi="Arial" w:cs="Arial"/>
          <w:sz w:val="24"/>
          <w:szCs w:val="24"/>
        </w:rPr>
        <w:t xml:space="preserve"> </w:t>
      </w:r>
      <w:r w:rsidR="00BE0DA1">
        <w:rPr>
          <w:rFonts w:ascii="Arial" w:hAnsi="Arial" w:cs="Arial"/>
          <w:sz w:val="24"/>
          <w:szCs w:val="24"/>
        </w:rPr>
        <w:t>£38,400 in</w:t>
      </w:r>
      <w:r w:rsidR="00992825">
        <w:rPr>
          <w:rFonts w:ascii="Arial" w:hAnsi="Arial" w:cs="Arial"/>
          <w:sz w:val="24"/>
          <w:szCs w:val="24"/>
        </w:rPr>
        <w:t xml:space="preserve"> year </w:t>
      </w:r>
      <w:r w:rsidR="007C5F65">
        <w:rPr>
          <w:rFonts w:ascii="Arial" w:hAnsi="Arial" w:cs="Arial"/>
          <w:sz w:val="24"/>
          <w:szCs w:val="24"/>
        </w:rPr>
        <w:t>one</w:t>
      </w:r>
      <w:r w:rsidR="00992825">
        <w:rPr>
          <w:rFonts w:ascii="Arial" w:hAnsi="Arial" w:cs="Arial"/>
          <w:sz w:val="24"/>
          <w:szCs w:val="24"/>
        </w:rPr>
        <w:t xml:space="preserve"> based on the staff member </w:t>
      </w:r>
      <w:r w:rsidR="007C5F65">
        <w:rPr>
          <w:rFonts w:ascii="Arial" w:hAnsi="Arial" w:cs="Arial"/>
          <w:sz w:val="24"/>
          <w:szCs w:val="24"/>
        </w:rPr>
        <w:t>mak</w:t>
      </w:r>
      <w:r w:rsidR="00992825">
        <w:rPr>
          <w:rFonts w:ascii="Arial" w:hAnsi="Arial" w:cs="Arial"/>
          <w:sz w:val="24"/>
          <w:szCs w:val="24"/>
        </w:rPr>
        <w:t>ing</w:t>
      </w:r>
      <w:r w:rsidR="00BE0DA1">
        <w:rPr>
          <w:rFonts w:ascii="Arial" w:hAnsi="Arial" w:cs="Arial"/>
          <w:sz w:val="24"/>
          <w:szCs w:val="24"/>
        </w:rPr>
        <w:t xml:space="preserve"> </w:t>
      </w:r>
      <w:r w:rsidR="007C5F65">
        <w:rPr>
          <w:rFonts w:ascii="Arial" w:hAnsi="Arial" w:cs="Arial"/>
          <w:sz w:val="24"/>
          <w:szCs w:val="24"/>
        </w:rPr>
        <w:t>eight</w:t>
      </w:r>
      <w:r w:rsidR="00992825">
        <w:rPr>
          <w:rFonts w:ascii="Arial" w:hAnsi="Arial" w:cs="Arial"/>
          <w:sz w:val="24"/>
          <w:szCs w:val="24"/>
        </w:rPr>
        <w:t xml:space="preserve"> sales per month a</w:t>
      </w:r>
      <w:r w:rsidR="007C5F65">
        <w:rPr>
          <w:rFonts w:ascii="Arial" w:hAnsi="Arial" w:cs="Arial"/>
          <w:sz w:val="24"/>
          <w:szCs w:val="24"/>
        </w:rPr>
        <w:t>t £400 eac</w:t>
      </w:r>
      <w:r w:rsidR="00C51CE2">
        <w:rPr>
          <w:rFonts w:ascii="Arial" w:hAnsi="Arial" w:cs="Arial"/>
          <w:sz w:val="24"/>
          <w:szCs w:val="24"/>
        </w:rPr>
        <w:t>h and multiplying this by 12 months</w:t>
      </w:r>
      <w:r w:rsidR="007C5F65">
        <w:rPr>
          <w:rFonts w:ascii="Arial" w:hAnsi="Arial" w:cs="Arial"/>
          <w:sz w:val="24"/>
          <w:szCs w:val="24"/>
        </w:rPr>
        <w:t xml:space="preserve">. </w:t>
      </w:r>
      <w:r w:rsidR="00750C5A">
        <w:rPr>
          <w:rFonts w:ascii="Arial" w:hAnsi="Arial" w:cs="Arial"/>
          <w:sz w:val="24"/>
          <w:szCs w:val="24"/>
        </w:rPr>
        <w:t xml:space="preserve"> It then shows an increase of calls being picked up </w:t>
      </w:r>
      <w:r w:rsidR="00E87B16">
        <w:rPr>
          <w:rFonts w:ascii="Arial" w:hAnsi="Arial" w:cs="Arial"/>
          <w:sz w:val="24"/>
          <w:szCs w:val="24"/>
        </w:rPr>
        <w:t xml:space="preserve">from year </w:t>
      </w:r>
      <w:r w:rsidR="00982517">
        <w:rPr>
          <w:rFonts w:ascii="Arial" w:hAnsi="Arial" w:cs="Arial"/>
          <w:sz w:val="24"/>
          <w:szCs w:val="24"/>
        </w:rPr>
        <w:t>two</w:t>
      </w:r>
      <w:r w:rsidR="00E87B16">
        <w:rPr>
          <w:rFonts w:ascii="Arial" w:hAnsi="Arial" w:cs="Arial"/>
          <w:sz w:val="24"/>
          <w:szCs w:val="24"/>
        </w:rPr>
        <w:t xml:space="preserve"> as the </w:t>
      </w:r>
      <w:r w:rsidR="00982517">
        <w:rPr>
          <w:rFonts w:ascii="Arial" w:hAnsi="Arial" w:cs="Arial"/>
          <w:sz w:val="24"/>
          <w:szCs w:val="24"/>
        </w:rPr>
        <w:t xml:space="preserve">staff member </w:t>
      </w:r>
      <w:r w:rsidR="000F4E01">
        <w:rPr>
          <w:rFonts w:ascii="Arial" w:hAnsi="Arial" w:cs="Arial"/>
          <w:sz w:val="24"/>
          <w:szCs w:val="24"/>
        </w:rPr>
        <w:t>will be</w:t>
      </w:r>
      <w:r w:rsidR="00E87B16">
        <w:rPr>
          <w:rFonts w:ascii="Arial" w:hAnsi="Arial" w:cs="Arial"/>
          <w:sz w:val="24"/>
          <w:szCs w:val="24"/>
        </w:rPr>
        <w:t xml:space="preserve"> train</w:t>
      </w:r>
      <w:r w:rsidR="003D253E">
        <w:rPr>
          <w:rFonts w:ascii="Arial" w:hAnsi="Arial" w:cs="Arial"/>
          <w:sz w:val="24"/>
          <w:szCs w:val="24"/>
        </w:rPr>
        <w:t>ed and taking an extra</w:t>
      </w:r>
      <w:r w:rsidR="003E2682">
        <w:rPr>
          <w:rFonts w:ascii="Arial" w:hAnsi="Arial" w:cs="Arial"/>
          <w:sz w:val="24"/>
          <w:szCs w:val="24"/>
        </w:rPr>
        <w:t xml:space="preserve"> 336</w:t>
      </w:r>
      <w:r w:rsidR="003D253E">
        <w:rPr>
          <w:rFonts w:ascii="Arial" w:hAnsi="Arial" w:cs="Arial"/>
          <w:sz w:val="24"/>
          <w:szCs w:val="24"/>
        </w:rPr>
        <w:t xml:space="preserve"> calls per </w:t>
      </w:r>
      <w:r w:rsidR="00921FF6">
        <w:rPr>
          <w:rFonts w:ascii="Arial" w:hAnsi="Arial" w:cs="Arial"/>
          <w:sz w:val="24"/>
          <w:szCs w:val="24"/>
        </w:rPr>
        <w:t>year (28 calls per month)</w:t>
      </w:r>
      <w:r w:rsidR="00982517">
        <w:rPr>
          <w:rFonts w:ascii="Arial" w:hAnsi="Arial" w:cs="Arial"/>
          <w:sz w:val="24"/>
          <w:szCs w:val="24"/>
        </w:rPr>
        <w:t>,</w:t>
      </w:r>
      <w:r w:rsidR="003D253E">
        <w:rPr>
          <w:rFonts w:ascii="Arial" w:hAnsi="Arial" w:cs="Arial"/>
          <w:sz w:val="24"/>
          <w:szCs w:val="24"/>
        </w:rPr>
        <w:t xml:space="preserve"> resulting</w:t>
      </w:r>
      <w:r w:rsidR="00982517">
        <w:rPr>
          <w:rFonts w:ascii="Arial" w:hAnsi="Arial" w:cs="Arial"/>
          <w:sz w:val="24"/>
          <w:szCs w:val="24"/>
        </w:rPr>
        <w:t xml:space="preserve"> in</w:t>
      </w:r>
      <w:r w:rsidR="003D253E">
        <w:rPr>
          <w:rFonts w:ascii="Arial" w:hAnsi="Arial" w:cs="Arial"/>
          <w:sz w:val="24"/>
          <w:szCs w:val="24"/>
        </w:rPr>
        <w:t xml:space="preserve"> an extra </w:t>
      </w:r>
      <w:r w:rsidR="00982517">
        <w:rPr>
          <w:rFonts w:ascii="Arial" w:hAnsi="Arial" w:cs="Arial"/>
          <w:sz w:val="24"/>
          <w:szCs w:val="24"/>
        </w:rPr>
        <w:t>five</w:t>
      </w:r>
      <w:r w:rsidR="003D253E">
        <w:rPr>
          <w:rFonts w:ascii="Arial" w:hAnsi="Arial" w:cs="Arial"/>
          <w:sz w:val="24"/>
          <w:szCs w:val="24"/>
        </w:rPr>
        <w:t xml:space="preserve"> sales per month</w:t>
      </w:r>
      <w:r w:rsidR="00DA7ECB">
        <w:rPr>
          <w:rFonts w:ascii="Arial" w:hAnsi="Arial" w:cs="Arial"/>
          <w:sz w:val="24"/>
          <w:szCs w:val="24"/>
        </w:rPr>
        <w:t xml:space="preserve"> at £400</w:t>
      </w:r>
      <w:r w:rsidR="00BE748E">
        <w:rPr>
          <w:rFonts w:ascii="Arial" w:hAnsi="Arial" w:cs="Arial"/>
          <w:sz w:val="24"/>
          <w:szCs w:val="24"/>
        </w:rPr>
        <w:t>,</w:t>
      </w:r>
      <w:r w:rsidR="00DA7ECB">
        <w:rPr>
          <w:rFonts w:ascii="Arial" w:hAnsi="Arial" w:cs="Arial"/>
          <w:sz w:val="24"/>
          <w:szCs w:val="24"/>
        </w:rPr>
        <w:t xml:space="preserve"> </w:t>
      </w:r>
      <w:r w:rsidR="000F4E01">
        <w:rPr>
          <w:rFonts w:ascii="Arial" w:hAnsi="Arial" w:cs="Arial"/>
          <w:sz w:val="24"/>
          <w:szCs w:val="24"/>
        </w:rPr>
        <w:t>this means the company will generate</w:t>
      </w:r>
      <w:r w:rsidR="00F37BBF">
        <w:rPr>
          <w:rFonts w:ascii="Arial" w:hAnsi="Arial" w:cs="Arial"/>
          <w:sz w:val="24"/>
          <w:szCs w:val="24"/>
        </w:rPr>
        <w:t xml:space="preserve"> an extra </w:t>
      </w:r>
      <w:r w:rsidR="0032393B">
        <w:rPr>
          <w:rFonts w:ascii="Arial" w:hAnsi="Arial" w:cs="Arial"/>
          <w:sz w:val="24"/>
          <w:szCs w:val="24"/>
        </w:rPr>
        <w:t>£33</w:t>
      </w:r>
      <w:r w:rsidR="00BE748E">
        <w:rPr>
          <w:rFonts w:ascii="Arial" w:hAnsi="Arial" w:cs="Arial"/>
          <w:sz w:val="24"/>
          <w:szCs w:val="24"/>
        </w:rPr>
        <w:t xml:space="preserve">,600 year on year after. </w:t>
      </w:r>
    </w:p>
    <w:p w14:paraId="5A34B180" w14:textId="4F4013E4" w:rsidR="00C47577" w:rsidRDefault="006E7B41" w:rsidP="00BD6AC2">
      <w:pPr>
        <w:rPr>
          <w:rFonts w:ascii="Arial" w:hAnsi="Arial" w:cs="Arial"/>
          <w:sz w:val="24"/>
          <w:szCs w:val="24"/>
        </w:rPr>
      </w:pPr>
      <w:r>
        <w:rPr>
          <w:rFonts w:ascii="Arial" w:hAnsi="Arial" w:cs="Arial"/>
          <w:sz w:val="24"/>
          <w:szCs w:val="24"/>
        </w:rPr>
        <w:t xml:space="preserve">The above benefit grid </w:t>
      </w:r>
      <w:r w:rsidR="00AD6D26">
        <w:rPr>
          <w:rFonts w:ascii="Arial" w:hAnsi="Arial" w:cs="Arial"/>
          <w:sz w:val="24"/>
          <w:szCs w:val="24"/>
        </w:rPr>
        <w:t xml:space="preserve">shows how much the company will generate by employing an extra member of staff. However, the main benefit of this will be the fact that the employee will be answering the extra calls that were originally missed and therefore generating the above figures worth of revenue for the business. </w:t>
      </w:r>
    </w:p>
    <w:p w14:paraId="6847F149" w14:textId="77777777" w:rsidR="00AD6D26" w:rsidRPr="00AD6D26" w:rsidRDefault="00AD6D26" w:rsidP="00BD6AC2">
      <w:pPr>
        <w:rPr>
          <w:rFonts w:ascii="Arial" w:hAnsi="Arial" w:cs="Arial"/>
          <w:sz w:val="24"/>
          <w:szCs w:val="24"/>
        </w:rPr>
      </w:pPr>
    </w:p>
    <w:p w14:paraId="401F05E6" w14:textId="2CEEA4CA" w:rsidR="00C47577" w:rsidRPr="002076E3" w:rsidRDefault="00F50505" w:rsidP="00BD6AC2">
      <w:pPr>
        <w:rPr>
          <w:rFonts w:ascii="Arial" w:hAnsi="Arial" w:cs="Arial"/>
          <w:b/>
          <w:bCs/>
          <w:sz w:val="24"/>
          <w:szCs w:val="24"/>
          <w:u w:val="single"/>
        </w:rPr>
      </w:pPr>
      <w:r w:rsidRPr="002076E3">
        <w:rPr>
          <w:rFonts w:ascii="Arial" w:hAnsi="Arial" w:cs="Arial"/>
          <w:b/>
          <w:bCs/>
          <w:sz w:val="24"/>
          <w:szCs w:val="24"/>
          <w:u w:val="single"/>
        </w:rPr>
        <w:t>Analysis</w:t>
      </w:r>
    </w:p>
    <w:p w14:paraId="2A183D92" w14:textId="29785712" w:rsidR="00D811AF" w:rsidRDefault="00D679CB" w:rsidP="00BD6AC2">
      <w:pPr>
        <w:rPr>
          <w:rFonts w:ascii="Arial" w:hAnsi="Arial" w:cs="Arial"/>
          <w:sz w:val="24"/>
          <w:szCs w:val="24"/>
        </w:rPr>
      </w:pPr>
      <w:r>
        <w:rPr>
          <w:rFonts w:ascii="Arial" w:hAnsi="Arial" w:cs="Arial"/>
          <w:sz w:val="24"/>
          <w:szCs w:val="24"/>
        </w:rPr>
        <w:t xml:space="preserve">Benefit to cost ratio = </w:t>
      </w:r>
      <w:r w:rsidR="00D4103F">
        <w:rPr>
          <w:rFonts w:ascii="Arial" w:hAnsi="Arial" w:cs="Arial"/>
          <w:sz w:val="24"/>
          <w:szCs w:val="24"/>
        </w:rPr>
        <w:t>T</w:t>
      </w:r>
      <w:r>
        <w:rPr>
          <w:rFonts w:ascii="Arial" w:hAnsi="Arial" w:cs="Arial"/>
          <w:sz w:val="24"/>
          <w:szCs w:val="24"/>
        </w:rPr>
        <w:t xml:space="preserve">otal </w:t>
      </w:r>
      <w:r w:rsidR="00D4103F">
        <w:rPr>
          <w:rFonts w:ascii="Arial" w:hAnsi="Arial" w:cs="Arial"/>
          <w:sz w:val="24"/>
          <w:szCs w:val="24"/>
        </w:rPr>
        <w:t>B</w:t>
      </w:r>
      <w:r>
        <w:rPr>
          <w:rFonts w:ascii="Arial" w:hAnsi="Arial" w:cs="Arial"/>
          <w:sz w:val="24"/>
          <w:szCs w:val="24"/>
        </w:rPr>
        <w:t xml:space="preserve">enefits = </w:t>
      </w:r>
      <w:r w:rsidR="00732E12">
        <w:rPr>
          <w:rFonts w:ascii="Arial" w:hAnsi="Arial" w:cs="Arial"/>
          <w:sz w:val="24"/>
          <w:szCs w:val="24"/>
        </w:rPr>
        <w:t>326,400</w:t>
      </w:r>
      <w:r w:rsidR="00AE4C23">
        <w:rPr>
          <w:rFonts w:ascii="Arial" w:hAnsi="Arial" w:cs="Arial"/>
          <w:sz w:val="24"/>
          <w:szCs w:val="24"/>
        </w:rPr>
        <w:t xml:space="preserve"> </w:t>
      </w:r>
      <w:r w:rsidR="00425037">
        <w:rPr>
          <w:rFonts w:ascii="Arial" w:hAnsi="Arial" w:cs="Arial"/>
          <w:sz w:val="24"/>
          <w:szCs w:val="24"/>
        </w:rPr>
        <w:t xml:space="preserve">= </w:t>
      </w:r>
      <w:r w:rsidR="00526ACD">
        <w:rPr>
          <w:rFonts w:ascii="Arial" w:hAnsi="Arial" w:cs="Arial"/>
          <w:sz w:val="24"/>
          <w:szCs w:val="24"/>
        </w:rPr>
        <w:t>3.1</w:t>
      </w:r>
      <w:r w:rsidR="00B52F1B">
        <w:rPr>
          <w:rFonts w:ascii="Arial" w:hAnsi="Arial" w:cs="Arial"/>
          <w:sz w:val="24"/>
          <w:szCs w:val="24"/>
        </w:rPr>
        <w:t>:1</w:t>
      </w:r>
    </w:p>
    <w:p w14:paraId="11C095B2" w14:textId="6AAC3B42" w:rsidR="00D4103F" w:rsidRDefault="00D4103F" w:rsidP="00BD6AC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Total Costs</w:t>
      </w:r>
      <w:r w:rsidR="0080542F">
        <w:rPr>
          <w:rFonts w:ascii="Arial" w:hAnsi="Arial" w:cs="Arial"/>
          <w:sz w:val="24"/>
          <w:szCs w:val="24"/>
        </w:rPr>
        <w:t xml:space="preserve"> =</w:t>
      </w:r>
      <w:r w:rsidR="005C7962">
        <w:rPr>
          <w:rFonts w:ascii="Arial" w:hAnsi="Arial" w:cs="Arial"/>
          <w:sz w:val="24"/>
          <w:szCs w:val="24"/>
        </w:rPr>
        <w:t xml:space="preserve">     103,250</w:t>
      </w:r>
    </w:p>
    <w:p w14:paraId="426C0AA4" w14:textId="77777777" w:rsidR="00DE4DCA" w:rsidRDefault="00DE4DCA" w:rsidP="00BD6AC2">
      <w:pPr>
        <w:rPr>
          <w:rFonts w:ascii="Arial" w:hAnsi="Arial" w:cs="Arial"/>
          <w:sz w:val="24"/>
          <w:szCs w:val="24"/>
        </w:rPr>
      </w:pPr>
    </w:p>
    <w:p w14:paraId="06721B42" w14:textId="4CE9DA64" w:rsidR="00D679CB" w:rsidRDefault="00691636" w:rsidP="00BD6AC2">
      <w:pPr>
        <w:rPr>
          <w:rFonts w:ascii="Arial" w:hAnsi="Arial" w:cs="Arial"/>
          <w:sz w:val="24"/>
          <w:szCs w:val="24"/>
        </w:rPr>
      </w:pPr>
      <w:r>
        <w:rPr>
          <w:rFonts w:ascii="Arial" w:hAnsi="Arial" w:cs="Arial"/>
          <w:sz w:val="24"/>
          <w:szCs w:val="24"/>
        </w:rPr>
        <w:t xml:space="preserve">Net Annual benefit = </w:t>
      </w:r>
      <w:r w:rsidR="00763CB5">
        <w:rPr>
          <w:rFonts w:ascii="Arial" w:hAnsi="Arial" w:cs="Arial"/>
          <w:sz w:val="24"/>
          <w:szCs w:val="24"/>
        </w:rPr>
        <w:t xml:space="preserve">annual benefit – </w:t>
      </w:r>
      <w:r w:rsidR="002076E3">
        <w:rPr>
          <w:rFonts w:ascii="Arial" w:hAnsi="Arial" w:cs="Arial"/>
          <w:sz w:val="24"/>
          <w:szCs w:val="24"/>
        </w:rPr>
        <w:t xml:space="preserve">the </w:t>
      </w:r>
      <w:r w:rsidR="00763CB5">
        <w:rPr>
          <w:rFonts w:ascii="Arial" w:hAnsi="Arial" w:cs="Arial"/>
          <w:sz w:val="24"/>
          <w:szCs w:val="24"/>
        </w:rPr>
        <w:t>annual cost</w:t>
      </w:r>
    </w:p>
    <w:p w14:paraId="339A8D80" w14:textId="0BDAACC8" w:rsidR="00763CB5" w:rsidRDefault="00763CB5" w:rsidP="00BD6AC2">
      <w:pPr>
        <w:rPr>
          <w:rFonts w:ascii="Arial" w:hAnsi="Arial" w:cs="Arial"/>
          <w:sz w:val="24"/>
          <w:szCs w:val="24"/>
        </w:rPr>
      </w:pPr>
      <w:r>
        <w:rPr>
          <w:rFonts w:ascii="Arial" w:hAnsi="Arial" w:cs="Arial"/>
          <w:sz w:val="24"/>
          <w:szCs w:val="24"/>
        </w:rPr>
        <w:t>First</w:t>
      </w:r>
      <w:r w:rsidR="002076E3">
        <w:rPr>
          <w:rFonts w:ascii="Arial" w:hAnsi="Arial" w:cs="Arial"/>
          <w:sz w:val="24"/>
          <w:szCs w:val="24"/>
        </w:rPr>
        <w:t>-</w:t>
      </w:r>
      <w:r>
        <w:rPr>
          <w:rFonts w:ascii="Arial" w:hAnsi="Arial" w:cs="Arial"/>
          <w:sz w:val="24"/>
          <w:szCs w:val="24"/>
        </w:rPr>
        <w:t>year</w:t>
      </w:r>
      <w:r w:rsidR="00A10FD8">
        <w:rPr>
          <w:rFonts w:ascii="Arial" w:hAnsi="Arial" w:cs="Arial"/>
          <w:sz w:val="24"/>
          <w:szCs w:val="24"/>
        </w:rPr>
        <w:t xml:space="preserve"> </w:t>
      </w:r>
      <w:r w:rsidR="003F4B7F">
        <w:rPr>
          <w:rFonts w:ascii="Arial" w:hAnsi="Arial" w:cs="Arial"/>
          <w:sz w:val="24"/>
          <w:szCs w:val="24"/>
        </w:rPr>
        <w:t xml:space="preserve"> </w:t>
      </w:r>
      <w:r w:rsidR="00150B99">
        <w:rPr>
          <w:rFonts w:ascii="Arial" w:hAnsi="Arial" w:cs="Arial"/>
          <w:sz w:val="24"/>
          <w:szCs w:val="24"/>
        </w:rPr>
        <w:t>- £38</w:t>
      </w:r>
      <w:r w:rsidR="002076E3">
        <w:rPr>
          <w:rFonts w:ascii="Arial" w:hAnsi="Arial" w:cs="Arial"/>
          <w:sz w:val="24"/>
          <w:szCs w:val="24"/>
        </w:rPr>
        <w:t xml:space="preserve">,400 - £19530 </w:t>
      </w:r>
      <w:r w:rsidR="000D73FD">
        <w:rPr>
          <w:rFonts w:ascii="Arial" w:hAnsi="Arial" w:cs="Arial"/>
          <w:sz w:val="24"/>
          <w:szCs w:val="24"/>
        </w:rPr>
        <w:t xml:space="preserve">= </w:t>
      </w:r>
      <w:r w:rsidR="003C71A2">
        <w:rPr>
          <w:rFonts w:ascii="Arial" w:hAnsi="Arial" w:cs="Arial"/>
          <w:sz w:val="24"/>
          <w:szCs w:val="24"/>
        </w:rPr>
        <w:t>£18</w:t>
      </w:r>
      <w:r w:rsidR="00B56506">
        <w:rPr>
          <w:rFonts w:ascii="Arial" w:hAnsi="Arial" w:cs="Arial"/>
          <w:sz w:val="24"/>
          <w:szCs w:val="24"/>
        </w:rPr>
        <w:t>,870</w:t>
      </w:r>
    </w:p>
    <w:p w14:paraId="31417893" w14:textId="3C71E24F" w:rsidR="00A10FD8" w:rsidRDefault="00A10FD8" w:rsidP="00BD6AC2">
      <w:pPr>
        <w:rPr>
          <w:rFonts w:ascii="Arial" w:hAnsi="Arial" w:cs="Arial"/>
          <w:sz w:val="24"/>
          <w:szCs w:val="24"/>
        </w:rPr>
      </w:pPr>
      <w:r>
        <w:rPr>
          <w:rFonts w:ascii="Arial" w:hAnsi="Arial" w:cs="Arial"/>
          <w:sz w:val="24"/>
          <w:szCs w:val="24"/>
        </w:rPr>
        <w:t>Second</w:t>
      </w:r>
      <w:r w:rsidR="002076E3">
        <w:rPr>
          <w:rFonts w:ascii="Arial" w:hAnsi="Arial" w:cs="Arial"/>
          <w:sz w:val="24"/>
          <w:szCs w:val="24"/>
        </w:rPr>
        <w:t>-</w:t>
      </w:r>
      <w:r>
        <w:rPr>
          <w:rFonts w:ascii="Arial" w:hAnsi="Arial" w:cs="Arial"/>
          <w:sz w:val="24"/>
          <w:szCs w:val="24"/>
        </w:rPr>
        <w:t xml:space="preserve">year – </w:t>
      </w:r>
      <w:r w:rsidR="00150B99">
        <w:rPr>
          <w:rFonts w:ascii="Arial" w:hAnsi="Arial" w:cs="Arial"/>
          <w:sz w:val="24"/>
          <w:szCs w:val="24"/>
        </w:rPr>
        <w:t>£</w:t>
      </w:r>
      <w:r w:rsidR="006E48FF">
        <w:rPr>
          <w:rFonts w:ascii="Arial" w:hAnsi="Arial" w:cs="Arial"/>
          <w:sz w:val="24"/>
          <w:szCs w:val="24"/>
        </w:rPr>
        <w:t xml:space="preserve">72,000 - £21,400 = </w:t>
      </w:r>
      <w:r w:rsidR="000770A2">
        <w:rPr>
          <w:rFonts w:ascii="Arial" w:hAnsi="Arial" w:cs="Arial"/>
          <w:sz w:val="24"/>
          <w:szCs w:val="24"/>
        </w:rPr>
        <w:t>£50,600</w:t>
      </w:r>
    </w:p>
    <w:p w14:paraId="4B8493F6" w14:textId="16E5544E" w:rsidR="00A10FD8" w:rsidRDefault="00A10FD8" w:rsidP="00BD6AC2">
      <w:pPr>
        <w:rPr>
          <w:rFonts w:ascii="Arial" w:hAnsi="Arial" w:cs="Arial"/>
          <w:sz w:val="24"/>
          <w:szCs w:val="24"/>
        </w:rPr>
      </w:pPr>
      <w:r>
        <w:rPr>
          <w:rFonts w:ascii="Arial" w:hAnsi="Arial" w:cs="Arial"/>
          <w:sz w:val="24"/>
          <w:szCs w:val="24"/>
        </w:rPr>
        <w:t>Third</w:t>
      </w:r>
      <w:r w:rsidR="002076E3">
        <w:rPr>
          <w:rFonts w:ascii="Arial" w:hAnsi="Arial" w:cs="Arial"/>
          <w:sz w:val="24"/>
          <w:szCs w:val="24"/>
        </w:rPr>
        <w:t>-</w:t>
      </w:r>
      <w:r>
        <w:rPr>
          <w:rFonts w:ascii="Arial" w:hAnsi="Arial" w:cs="Arial"/>
          <w:sz w:val="24"/>
          <w:szCs w:val="24"/>
        </w:rPr>
        <w:t xml:space="preserve">year – </w:t>
      </w:r>
      <w:r w:rsidR="006E48FF">
        <w:rPr>
          <w:rFonts w:ascii="Arial" w:hAnsi="Arial" w:cs="Arial"/>
          <w:sz w:val="24"/>
          <w:szCs w:val="24"/>
        </w:rPr>
        <w:t xml:space="preserve">£72,000 - £21,400 = </w:t>
      </w:r>
      <w:r w:rsidR="000770A2">
        <w:rPr>
          <w:rFonts w:ascii="Arial" w:hAnsi="Arial" w:cs="Arial"/>
          <w:sz w:val="24"/>
          <w:szCs w:val="24"/>
        </w:rPr>
        <w:t>£50,600</w:t>
      </w:r>
    </w:p>
    <w:p w14:paraId="04250F1D" w14:textId="63BE6F55" w:rsidR="00A10FD8" w:rsidRDefault="00A10FD8" w:rsidP="00BD6AC2">
      <w:pPr>
        <w:rPr>
          <w:rFonts w:ascii="Arial" w:hAnsi="Arial" w:cs="Arial"/>
          <w:sz w:val="24"/>
          <w:szCs w:val="24"/>
        </w:rPr>
      </w:pPr>
      <w:r>
        <w:rPr>
          <w:rFonts w:ascii="Arial" w:hAnsi="Arial" w:cs="Arial"/>
          <w:sz w:val="24"/>
          <w:szCs w:val="24"/>
        </w:rPr>
        <w:t>Fourth</w:t>
      </w:r>
      <w:r w:rsidR="002076E3">
        <w:rPr>
          <w:rFonts w:ascii="Arial" w:hAnsi="Arial" w:cs="Arial"/>
          <w:sz w:val="24"/>
          <w:szCs w:val="24"/>
        </w:rPr>
        <w:t>-</w:t>
      </w:r>
      <w:r>
        <w:rPr>
          <w:rFonts w:ascii="Arial" w:hAnsi="Arial" w:cs="Arial"/>
          <w:sz w:val="24"/>
          <w:szCs w:val="24"/>
        </w:rPr>
        <w:t xml:space="preserve">year - </w:t>
      </w:r>
      <w:r w:rsidR="006E48FF">
        <w:rPr>
          <w:rFonts w:ascii="Arial" w:hAnsi="Arial" w:cs="Arial"/>
          <w:sz w:val="24"/>
          <w:szCs w:val="24"/>
        </w:rPr>
        <w:t xml:space="preserve">£72,000 - £21,400 = </w:t>
      </w:r>
      <w:r w:rsidR="000770A2">
        <w:rPr>
          <w:rFonts w:ascii="Arial" w:hAnsi="Arial" w:cs="Arial"/>
          <w:sz w:val="24"/>
          <w:szCs w:val="24"/>
        </w:rPr>
        <w:t>£50,600</w:t>
      </w:r>
    </w:p>
    <w:p w14:paraId="71B38ABC" w14:textId="7F8CAB6A" w:rsidR="006E48FF" w:rsidRDefault="00A10FD8" w:rsidP="006E48FF">
      <w:pPr>
        <w:rPr>
          <w:rFonts w:ascii="Arial" w:hAnsi="Arial" w:cs="Arial"/>
          <w:sz w:val="24"/>
          <w:szCs w:val="24"/>
        </w:rPr>
      </w:pPr>
      <w:r>
        <w:rPr>
          <w:rFonts w:ascii="Arial" w:hAnsi="Arial" w:cs="Arial"/>
          <w:sz w:val="24"/>
          <w:szCs w:val="24"/>
        </w:rPr>
        <w:t>Fifth</w:t>
      </w:r>
      <w:r w:rsidR="002076E3">
        <w:rPr>
          <w:rFonts w:ascii="Arial" w:hAnsi="Arial" w:cs="Arial"/>
          <w:sz w:val="24"/>
          <w:szCs w:val="24"/>
        </w:rPr>
        <w:t>-</w:t>
      </w:r>
      <w:r>
        <w:rPr>
          <w:rFonts w:ascii="Arial" w:hAnsi="Arial" w:cs="Arial"/>
          <w:sz w:val="24"/>
          <w:szCs w:val="24"/>
        </w:rPr>
        <w:t xml:space="preserve">year - </w:t>
      </w:r>
      <w:r w:rsidR="006E48FF">
        <w:rPr>
          <w:rFonts w:ascii="Arial" w:hAnsi="Arial" w:cs="Arial"/>
          <w:sz w:val="24"/>
          <w:szCs w:val="24"/>
        </w:rPr>
        <w:t xml:space="preserve">£72,000 - £21,400 = </w:t>
      </w:r>
      <w:r w:rsidR="000770A2">
        <w:rPr>
          <w:rFonts w:ascii="Arial" w:hAnsi="Arial" w:cs="Arial"/>
          <w:sz w:val="24"/>
          <w:szCs w:val="24"/>
        </w:rPr>
        <w:t>£50,600</w:t>
      </w:r>
    </w:p>
    <w:p w14:paraId="1E7A3335" w14:textId="77777777" w:rsidR="00DE4DCA" w:rsidRDefault="00DE4DCA" w:rsidP="00BD6AC2">
      <w:pPr>
        <w:rPr>
          <w:rFonts w:ascii="Arial" w:hAnsi="Arial" w:cs="Arial"/>
          <w:sz w:val="24"/>
          <w:szCs w:val="24"/>
        </w:rPr>
      </w:pPr>
    </w:p>
    <w:p w14:paraId="7E2BEDCF" w14:textId="13542773" w:rsidR="00760933" w:rsidRDefault="00D12D45" w:rsidP="00BD6AC2">
      <w:pPr>
        <w:rPr>
          <w:rFonts w:ascii="Arial" w:hAnsi="Arial" w:cs="Arial"/>
          <w:sz w:val="24"/>
          <w:szCs w:val="24"/>
        </w:rPr>
      </w:pPr>
      <w:r>
        <w:rPr>
          <w:rFonts w:ascii="Arial" w:hAnsi="Arial" w:cs="Arial"/>
          <w:sz w:val="24"/>
          <w:szCs w:val="24"/>
        </w:rPr>
        <w:t>Total annual benefit = total benefits -</w:t>
      </w:r>
      <w:r w:rsidR="00521329">
        <w:rPr>
          <w:rFonts w:ascii="Arial" w:hAnsi="Arial" w:cs="Arial"/>
          <w:sz w:val="24"/>
          <w:szCs w:val="24"/>
        </w:rPr>
        <w:t xml:space="preserve"> </w:t>
      </w:r>
      <w:r>
        <w:rPr>
          <w:rFonts w:ascii="Arial" w:hAnsi="Arial" w:cs="Arial"/>
          <w:sz w:val="24"/>
          <w:szCs w:val="24"/>
        </w:rPr>
        <w:t xml:space="preserve">total costs </w:t>
      </w:r>
      <w:r w:rsidR="00521329">
        <w:rPr>
          <w:rFonts w:ascii="Arial" w:hAnsi="Arial" w:cs="Arial"/>
          <w:sz w:val="24"/>
          <w:szCs w:val="24"/>
        </w:rPr>
        <w:t xml:space="preserve">= </w:t>
      </w:r>
      <w:r w:rsidR="00760933">
        <w:rPr>
          <w:rFonts w:ascii="Arial" w:hAnsi="Arial" w:cs="Arial"/>
          <w:sz w:val="24"/>
          <w:szCs w:val="24"/>
        </w:rPr>
        <w:t>£</w:t>
      </w:r>
      <w:r w:rsidR="00161FC1">
        <w:rPr>
          <w:rFonts w:ascii="Arial" w:hAnsi="Arial" w:cs="Arial"/>
          <w:sz w:val="24"/>
          <w:szCs w:val="24"/>
        </w:rPr>
        <w:t>326,400</w:t>
      </w:r>
      <w:r w:rsidR="00760933">
        <w:rPr>
          <w:rFonts w:ascii="Arial" w:hAnsi="Arial" w:cs="Arial"/>
          <w:sz w:val="24"/>
          <w:szCs w:val="24"/>
        </w:rPr>
        <w:t xml:space="preserve"> - £103,250</w:t>
      </w:r>
    </w:p>
    <w:p w14:paraId="1EF0EDE4" w14:textId="2C57D7FF" w:rsidR="00521329" w:rsidRDefault="00D47ECF" w:rsidP="00BD6AC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r>
        <w:rPr>
          <w:rFonts w:ascii="Arial" w:hAnsi="Arial" w:cs="Arial"/>
          <w:sz w:val="24"/>
          <w:szCs w:val="24"/>
        </w:rPr>
        <w:tab/>
      </w:r>
      <w:r>
        <w:rPr>
          <w:rFonts w:ascii="Arial" w:hAnsi="Arial" w:cs="Arial"/>
          <w:sz w:val="24"/>
          <w:szCs w:val="24"/>
        </w:rPr>
        <w:tab/>
      </w:r>
      <w:r w:rsidR="00760933">
        <w:rPr>
          <w:rFonts w:ascii="Arial" w:hAnsi="Arial" w:cs="Arial"/>
          <w:sz w:val="24"/>
          <w:szCs w:val="24"/>
        </w:rPr>
        <w:tab/>
      </w:r>
      <w:r w:rsidR="00760933">
        <w:rPr>
          <w:rFonts w:ascii="Arial" w:hAnsi="Arial" w:cs="Arial"/>
          <w:sz w:val="24"/>
          <w:szCs w:val="24"/>
        </w:rPr>
        <w:tab/>
      </w:r>
      <w:r w:rsidR="00760933">
        <w:rPr>
          <w:rFonts w:ascii="Arial" w:hAnsi="Arial" w:cs="Arial"/>
          <w:sz w:val="24"/>
          <w:szCs w:val="24"/>
        </w:rPr>
        <w:tab/>
        <w:t>5</w:t>
      </w:r>
    </w:p>
    <w:p w14:paraId="4106209D" w14:textId="5122521C" w:rsidR="00760933" w:rsidRDefault="00760933" w:rsidP="00BD6AC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B28DE">
        <w:rPr>
          <w:rFonts w:ascii="Arial" w:hAnsi="Arial" w:cs="Arial"/>
          <w:sz w:val="24"/>
          <w:szCs w:val="24"/>
        </w:rPr>
        <w:tab/>
      </w:r>
      <w:r>
        <w:rPr>
          <w:rFonts w:ascii="Arial" w:hAnsi="Arial" w:cs="Arial"/>
          <w:sz w:val="24"/>
          <w:szCs w:val="24"/>
        </w:rPr>
        <w:t>= £</w:t>
      </w:r>
      <w:r w:rsidR="004B28DE">
        <w:rPr>
          <w:rFonts w:ascii="Arial" w:hAnsi="Arial" w:cs="Arial"/>
          <w:sz w:val="24"/>
          <w:szCs w:val="24"/>
        </w:rPr>
        <w:t>44,630</w:t>
      </w:r>
    </w:p>
    <w:p w14:paraId="6D7840E7" w14:textId="1D990F30" w:rsidR="00394699" w:rsidRDefault="006F4D86" w:rsidP="00BD6AC2">
      <w:pPr>
        <w:rPr>
          <w:rFonts w:ascii="Arial" w:hAnsi="Arial" w:cs="Arial"/>
          <w:sz w:val="24"/>
          <w:szCs w:val="24"/>
        </w:rPr>
      </w:pPr>
      <w:r>
        <w:rPr>
          <w:rFonts w:ascii="Arial" w:hAnsi="Arial" w:cs="Arial"/>
          <w:sz w:val="24"/>
          <w:szCs w:val="24"/>
        </w:rPr>
        <w:t xml:space="preserve">The report writer </w:t>
      </w:r>
      <w:r w:rsidR="001E4097">
        <w:rPr>
          <w:rFonts w:ascii="Arial" w:hAnsi="Arial" w:cs="Arial"/>
          <w:sz w:val="24"/>
          <w:szCs w:val="24"/>
        </w:rPr>
        <w:t xml:space="preserve">total benefits </w:t>
      </w:r>
      <w:r w:rsidR="00020F1B">
        <w:rPr>
          <w:rFonts w:ascii="Arial" w:hAnsi="Arial" w:cs="Arial"/>
          <w:sz w:val="24"/>
          <w:szCs w:val="24"/>
        </w:rPr>
        <w:t xml:space="preserve">came to </w:t>
      </w:r>
      <w:r w:rsidR="001B5673">
        <w:rPr>
          <w:rFonts w:ascii="Arial" w:hAnsi="Arial" w:cs="Arial"/>
          <w:sz w:val="24"/>
          <w:szCs w:val="24"/>
        </w:rPr>
        <w:t xml:space="preserve">three hundred </w:t>
      </w:r>
      <w:r w:rsidR="00317C84">
        <w:rPr>
          <w:rFonts w:ascii="Arial" w:hAnsi="Arial" w:cs="Arial"/>
          <w:sz w:val="24"/>
          <w:szCs w:val="24"/>
        </w:rPr>
        <w:t>and twenty</w:t>
      </w:r>
      <w:r w:rsidR="004E0A93">
        <w:rPr>
          <w:rFonts w:ascii="Arial" w:hAnsi="Arial" w:cs="Arial"/>
          <w:sz w:val="24"/>
          <w:szCs w:val="24"/>
        </w:rPr>
        <w:t>-</w:t>
      </w:r>
      <w:r w:rsidR="00317C84">
        <w:rPr>
          <w:rFonts w:ascii="Arial" w:hAnsi="Arial" w:cs="Arial"/>
          <w:sz w:val="24"/>
          <w:szCs w:val="24"/>
        </w:rPr>
        <w:t>six thousand</w:t>
      </w:r>
      <w:r w:rsidR="000F4E01">
        <w:rPr>
          <w:rFonts w:ascii="Arial" w:hAnsi="Arial" w:cs="Arial"/>
          <w:sz w:val="24"/>
          <w:szCs w:val="24"/>
        </w:rPr>
        <w:t xml:space="preserve"> and</w:t>
      </w:r>
      <w:r w:rsidR="00317C84">
        <w:rPr>
          <w:rFonts w:ascii="Arial" w:hAnsi="Arial" w:cs="Arial"/>
          <w:sz w:val="24"/>
          <w:szCs w:val="24"/>
        </w:rPr>
        <w:t xml:space="preserve"> four </w:t>
      </w:r>
      <w:r w:rsidR="004E0A93">
        <w:rPr>
          <w:rFonts w:ascii="Arial" w:hAnsi="Arial" w:cs="Arial"/>
          <w:sz w:val="24"/>
          <w:szCs w:val="24"/>
        </w:rPr>
        <w:t>hundred</w:t>
      </w:r>
      <w:r w:rsidR="000F4E01">
        <w:rPr>
          <w:rFonts w:ascii="Arial" w:hAnsi="Arial" w:cs="Arial"/>
          <w:sz w:val="24"/>
          <w:szCs w:val="24"/>
        </w:rPr>
        <w:t xml:space="preserve"> pounds</w:t>
      </w:r>
      <w:r w:rsidR="004E0A93">
        <w:rPr>
          <w:rFonts w:ascii="Arial" w:hAnsi="Arial" w:cs="Arial"/>
          <w:sz w:val="24"/>
          <w:szCs w:val="24"/>
        </w:rPr>
        <w:t xml:space="preserve">. </w:t>
      </w:r>
      <w:r w:rsidR="00DE4DCA">
        <w:rPr>
          <w:rFonts w:ascii="Arial" w:hAnsi="Arial" w:cs="Arial"/>
          <w:sz w:val="24"/>
          <w:szCs w:val="24"/>
        </w:rPr>
        <w:t>Thi</w:t>
      </w:r>
      <w:r w:rsidR="00EB5C86">
        <w:rPr>
          <w:rFonts w:ascii="Arial" w:hAnsi="Arial" w:cs="Arial"/>
          <w:sz w:val="24"/>
          <w:szCs w:val="24"/>
        </w:rPr>
        <w:t xml:space="preserve">s total was based over </w:t>
      </w:r>
      <w:r w:rsidR="00C7126A">
        <w:rPr>
          <w:rFonts w:ascii="Arial" w:hAnsi="Arial" w:cs="Arial"/>
          <w:sz w:val="24"/>
          <w:szCs w:val="24"/>
        </w:rPr>
        <w:t>five years</w:t>
      </w:r>
      <w:r w:rsidR="00EB5C86">
        <w:rPr>
          <w:rFonts w:ascii="Arial" w:hAnsi="Arial" w:cs="Arial"/>
          <w:sz w:val="24"/>
          <w:szCs w:val="24"/>
        </w:rPr>
        <w:t xml:space="preserve">. </w:t>
      </w:r>
      <w:r w:rsidR="00742869">
        <w:rPr>
          <w:rFonts w:ascii="Arial" w:hAnsi="Arial" w:cs="Arial"/>
          <w:sz w:val="24"/>
          <w:szCs w:val="24"/>
        </w:rPr>
        <w:t>In order to calculate</w:t>
      </w:r>
      <w:r w:rsidR="00EB1214">
        <w:rPr>
          <w:rFonts w:ascii="Arial" w:hAnsi="Arial" w:cs="Arial"/>
          <w:sz w:val="24"/>
          <w:szCs w:val="24"/>
        </w:rPr>
        <w:t xml:space="preserve"> </w:t>
      </w:r>
      <w:r w:rsidR="00B52F1B">
        <w:rPr>
          <w:rFonts w:ascii="Arial" w:hAnsi="Arial" w:cs="Arial"/>
          <w:sz w:val="24"/>
          <w:szCs w:val="24"/>
        </w:rPr>
        <w:t xml:space="preserve">the </w:t>
      </w:r>
      <w:r w:rsidR="0032793F">
        <w:rPr>
          <w:rFonts w:ascii="Arial" w:hAnsi="Arial" w:cs="Arial"/>
          <w:sz w:val="24"/>
          <w:szCs w:val="24"/>
        </w:rPr>
        <w:t>benefit to cost ratio</w:t>
      </w:r>
      <w:r w:rsidR="00732C5E">
        <w:rPr>
          <w:rFonts w:ascii="Arial" w:hAnsi="Arial" w:cs="Arial"/>
          <w:sz w:val="24"/>
          <w:szCs w:val="24"/>
        </w:rPr>
        <w:t>,</w:t>
      </w:r>
      <w:r w:rsidR="005B408A">
        <w:rPr>
          <w:rFonts w:ascii="Arial" w:hAnsi="Arial" w:cs="Arial"/>
          <w:sz w:val="24"/>
          <w:szCs w:val="24"/>
        </w:rPr>
        <w:t xml:space="preserve"> he has d</w:t>
      </w:r>
      <w:r w:rsidR="00732C5E">
        <w:rPr>
          <w:rFonts w:ascii="Arial" w:hAnsi="Arial" w:cs="Arial"/>
          <w:sz w:val="24"/>
          <w:szCs w:val="24"/>
        </w:rPr>
        <w:t>i</w:t>
      </w:r>
      <w:r w:rsidR="005B408A">
        <w:rPr>
          <w:rFonts w:ascii="Arial" w:hAnsi="Arial" w:cs="Arial"/>
          <w:sz w:val="24"/>
          <w:szCs w:val="24"/>
        </w:rPr>
        <w:t xml:space="preserve">vided </w:t>
      </w:r>
      <w:r w:rsidR="00732C5E">
        <w:rPr>
          <w:rFonts w:ascii="Arial" w:hAnsi="Arial" w:cs="Arial"/>
          <w:sz w:val="24"/>
          <w:szCs w:val="24"/>
        </w:rPr>
        <w:t xml:space="preserve">the total </w:t>
      </w:r>
      <w:r w:rsidR="009F5BF9">
        <w:rPr>
          <w:rFonts w:ascii="Arial" w:hAnsi="Arial" w:cs="Arial"/>
          <w:sz w:val="24"/>
          <w:szCs w:val="24"/>
        </w:rPr>
        <w:t>amount of</w:t>
      </w:r>
      <w:r w:rsidR="00732C5E">
        <w:rPr>
          <w:rFonts w:ascii="Arial" w:hAnsi="Arial" w:cs="Arial"/>
          <w:sz w:val="24"/>
          <w:szCs w:val="24"/>
        </w:rPr>
        <w:t xml:space="preserve"> benefits </w:t>
      </w:r>
      <w:r w:rsidR="00D16009">
        <w:rPr>
          <w:rFonts w:ascii="Arial" w:hAnsi="Arial" w:cs="Arial"/>
          <w:sz w:val="24"/>
          <w:szCs w:val="24"/>
        </w:rPr>
        <w:t>by total cost</w:t>
      </w:r>
      <w:r w:rsidR="004A6187">
        <w:rPr>
          <w:rFonts w:ascii="Arial" w:hAnsi="Arial" w:cs="Arial"/>
          <w:sz w:val="24"/>
          <w:szCs w:val="24"/>
        </w:rPr>
        <w:t xml:space="preserve">. The total </w:t>
      </w:r>
      <w:r w:rsidR="00A763F0">
        <w:rPr>
          <w:rFonts w:ascii="Arial" w:hAnsi="Arial" w:cs="Arial"/>
          <w:sz w:val="24"/>
          <w:szCs w:val="24"/>
        </w:rPr>
        <w:t>he had was</w:t>
      </w:r>
      <w:r w:rsidR="00A76E3C">
        <w:rPr>
          <w:rFonts w:ascii="Arial" w:hAnsi="Arial" w:cs="Arial"/>
          <w:sz w:val="24"/>
          <w:szCs w:val="24"/>
        </w:rPr>
        <w:t xml:space="preserve"> 3.1</w:t>
      </w:r>
      <w:r w:rsidR="004A5AAD">
        <w:rPr>
          <w:rFonts w:ascii="Arial" w:hAnsi="Arial" w:cs="Arial"/>
          <w:sz w:val="24"/>
          <w:szCs w:val="24"/>
        </w:rPr>
        <w:t>. F</w:t>
      </w:r>
      <w:r w:rsidR="008C67E7">
        <w:rPr>
          <w:rFonts w:ascii="Arial" w:hAnsi="Arial" w:cs="Arial"/>
          <w:sz w:val="24"/>
          <w:szCs w:val="24"/>
        </w:rPr>
        <w:t xml:space="preserve">or every £1 the business has spent, they have </w:t>
      </w:r>
      <w:r w:rsidR="00ED32F1">
        <w:rPr>
          <w:rFonts w:ascii="Arial" w:hAnsi="Arial" w:cs="Arial"/>
          <w:sz w:val="24"/>
          <w:szCs w:val="24"/>
        </w:rPr>
        <w:t>gained</w:t>
      </w:r>
      <w:r w:rsidR="008C67E7">
        <w:rPr>
          <w:rFonts w:ascii="Arial" w:hAnsi="Arial" w:cs="Arial"/>
          <w:sz w:val="24"/>
          <w:szCs w:val="24"/>
        </w:rPr>
        <w:t xml:space="preserve"> £</w:t>
      </w:r>
      <w:r w:rsidR="00D218BB">
        <w:rPr>
          <w:rFonts w:ascii="Arial" w:hAnsi="Arial" w:cs="Arial"/>
          <w:sz w:val="24"/>
          <w:szCs w:val="24"/>
        </w:rPr>
        <w:t xml:space="preserve">3.10 </w:t>
      </w:r>
      <w:r w:rsidR="00ED32F1">
        <w:rPr>
          <w:rFonts w:ascii="Arial" w:hAnsi="Arial" w:cs="Arial"/>
          <w:sz w:val="24"/>
          <w:szCs w:val="24"/>
        </w:rPr>
        <w:t xml:space="preserve">in return. </w:t>
      </w:r>
      <w:r w:rsidR="00E56FBA">
        <w:rPr>
          <w:rFonts w:ascii="Arial" w:hAnsi="Arial" w:cs="Arial"/>
          <w:sz w:val="24"/>
          <w:szCs w:val="24"/>
        </w:rPr>
        <w:t xml:space="preserve">This shows </w:t>
      </w:r>
      <w:r w:rsidR="007E60BF">
        <w:rPr>
          <w:rFonts w:ascii="Arial" w:hAnsi="Arial" w:cs="Arial"/>
          <w:sz w:val="24"/>
          <w:szCs w:val="24"/>
        </w:rPr>
        <w:t>that</w:t>
      </w:r>
      <w:r w:rsidR="00E56FBA">
        <w:rPr>
          <w:rFonts w:ascii="Arial" w:hAnsi="Arial" w:cs="Arial"/>
          <w:sz w:val="24"/>
          <w:szCs w:val="24"/>
        </w:rPr>
        <w:t xml:space="preserve"> employing another member of staff for the problem is financially viable. </w:t>
      </w:r>
      <w:r w:rsidR="006B16D4">
        <w:rPr>
          <w:rFonts w:ascii="Arial" w:hAnsi="Arial" w:cs="Arial"/>
          <w:sz w:val="24"/>
          <w:szCs w:val="24"/>
        </w:rPr>
        <w:t>This shows that the company is almost making three times the amount on every one pound that the company spends.</w:t>
      </w:r>
    </w:p>
    <w:p w14:paraId="3F52862D" w14:textId="77777777" w:rsidR="00804D02" w:rsidRDefault="00804D02" w:rsidP="00BD6AC2">
      <w:pPr>
        <w:rPr>
          <w:rFonts w:ascii="Arial" w:hAnsi="Arial" w:cs="Arial"/>
          <w:sz w:val="24"/>
          <w:szCs w:val="24"/>
        </w:rPr>
      </w:pPr>
    </w:p>
    <w:p w14:paraId="1F4A53FD" w14:textId="18EE0A07" w:rsidR="000C3BF0" w:rsidRDefault="000A60A0" w:rsidP="00B720C3">
      <w:pPr>
        <w:spacing w:line="240" w:lineRule="auto"/>
        <w:rPr>
          <w:rFonts w:ascii="Arial" w:hAnsi="Arial" w:cs="Arial"/>
          <w:sz w:val="24"/>
          <w:szCs w:val="24"/>
        </w:rPr>
      </w:pPr>
      <w:r>
        <w:rPr>
          <w:rFonts w:ascii="Arial" w:hAnsi="Arial" w:cs="Arial"/>
          <w:sz w:val="24"/>
          <w:szCs w:val="24"/>
        </w:rPr>
        <w:lastRenderedPageBreak/>
        <w:t>The ana</w:t>
      </w:r>
      <w:r w:rsidR="00DE4DCA">
        <w:rPr>
          <w:rFonts w:ascii="Arial" w:hAnsi="Arial" w:cs="Arial"/>
          <w:sz w:val="24"/>
          <w:szCs w:val="24"/>
        </w:rPr>
        <w:t>l</w:t>
      </w:r>
      <w:r>
        <w:rPr>
          <w:rFonts w:ascii="Arial" w:hAnsi="Arial" w:cs="Arial"/>
          <w:sz w:val="24"/>
          <w:szCs w:val="24"/>
        </w:rPr>
        <w:t xml:space="preserve">ysis </w:t>
      </w:r>
      <w:r w:rsidR="00A435D1">
        <w:rPr>
          <w:rFonts w:ascii="Arial" w:hAnsi="Arial" w:cs="Arial"/>
          <w:sz w:val="24"/>
          <w:szCs w:val="24"/>
        </w:rPr>
        <w:t>also</w:t>
      </w:r>
      <w:r>
        <w:rPr>
          <w:rFonts w:ascii="Arial" w:hAnsi="Arial" w:cs="Arial"/>
          <w:sz w:val="24"/>
          <w:szCs w:val="24"/>
        </w:rPr>
        <w:t xml:space="preserve"> </w:t>
      </w:r>
      <w:r w:rsidR="00C07F29">
        <w:rPr>
          <w:rFonts w:ascii="Arial" w:hAnsi="Arial" w:cs="Arial"/>
          <w:sz w:val="24"/>
          <w:szCs w:val="24"/>
        </w:rPr>
        <w:t xml:space="preserve">highlighted the net annual benefit that </w:t>
      </w:r>
      <w:r w:rsidR="00CA268E">
        <w:rPr>
          <w:rFonts w:ascii="Arial" w:hAnsi="Arial" w:cs="Arial"/>
          <w:sz w:val="24"/>
          <w:szCs w:val="24"/>
        </w:rPr>
        <w:t xml:space="preserve">the company </w:t>
      </w:r>
      <w:r w:rsidR="006B16D4">
        <w:rPr>
          <w:rFonts w:ascii="Arial" w:hAnsi="Arial" w:cs="Arial"/>
          <w:sz w:val="24"/>
          <w:szCs w:val="24"/>
        </w:rPr>
        <w:t>is</w:t>
      </w:r>
      <w:r w:rsidR="00CA268E">
        <w:rPr>
          <w:rFonts w:ascii="Arial" w:hAnsi="Arial" w:cs="Arial"/>
          <w:sz w:val="24"/>
          <w:szCs w:val="24"/>
        </w:rPr>
        <w:t xml:space="preserve"> reclaiming back what they had spent out and gaining additional revenue every year over the five years</w:t>
      </w:r>
      <w:r w:rsidR="00E87A89">
        <w:rPr>
          <w:rFonts w:ascii="Arial" w:hAnsi="Arial" w:cs="Arial"/>
          <w:sz w:val="24"/>
          <w:szCs w:val="24"/>
        </w:rPr>
        <w:t xml:space="preserve">. </w:t>
      </w:r>
    </w:p>
    <w:p w14:paraId="0A55C8B6" w14:textId="093147EE" w:rsidR="006B16D4" w:rsidRDefault="00B720C3" w:rsidP="00B720C3">
      <w:pPr>
        <w:spacing w:line="240" w:lineRule="auto"/>
        <w:rPr>
          <w:rFonts w:ascii="Arial" w:hAnsi="Arial" w:cs="Arial"/>
          <w:sz w:val="24"/>
          <w:szCs w:val="24"/>
        </w:rPr>
      </w:pPr>
      <w:r>
        <w:rPr>
          <w:rFonts w:ascii="Arial" w:hAnsi="Arial" w:cs="Arial"/>
          <w:sz w:val="24"/>
          <w:szCs w:val="24"/>
        </w:rPr>
        <w:t xml:space="preserve">For example, in year one, after the company spends a total of nineteen thousand, five hundred and thirty pounds, it would be making their money back by its benefits and an additional £18,870 in profit. </w:t>
      </w:r>
    </w:p>
    <w:p w14:paraId="42A12BEF" w14:textId="77777777" w:rsidR="00B720C3" w:rsidRPr="006B16D4" w:rsidRDefault="00B720C3" w:rsidP="006B16D4">
      <w:pPr>
        <w:rPr>
          <w:rFonts w:ascii="Arial" w:hAnsi="Arial" w:cs="Arial"/>
          <w:sz w:val="24"/>
          <w:szCs w:val="24"/>
        </w:rPr>
      </w:pPr>
    </w:p>
    <w:p w14:paraId="12AC3F05" w14:textId="7E2D7E82" w:rsidR="00780652" w:rsidRDefault="00780652" w:rsidP="00780652">
      <w:pPr>
        <w:pStyle w:val="Heading2"/>
        <w:rPr>
          <w:rFonts w:ascii="Arial" w:hAnsi="Arial" w:cs="Arial"/>
          <w:b/>
          <w:bCs/>
          <w:sz w:val="28"/>
          <w:szCs w:val="28"/>
        </w:rPr>
      </w:pPr>
      <w:bookmarkStart w:id="7" w:name="_Toc81243314"/>
      <w:r w:rsidRPr="00E51C05">
        <w:rPr>
          <w:rFonts w:ascii="Arial" w:hAnsi="Arial" w:cs="Arial"/>
          <w:b/>
          <w:bCs/>
          <w:sz w:val="28"/>
          <w:szCs w:val="28"/>
        </w:rPr>
        <w:t>Develop a detailed plan for implementing the solution</w:t>
      </w:r>
      <w:bookmarkEnd w:id="7"/>
    </w:p>
    <w:p w14:paraId="5AF9D82E" w14:textId="3DE73E0B" w:rsidR="006B16D4" w:rsidRDefault="006B16D4" w:rsidP="006B16D4">
      <w:pPr>
        <w:spacing w:after="0"/>
      </w:pPr>
    </w:p>
    <w:p w14:paraId="1228E0FF" w14:textId="64F191FE" w:rsidR="006B16D4" w:rsidRDefault="006B16D4" w:rsidP="00B720C3">
      <w:pPr>
        <w:spacing w:line="240" w:lineRule="auto"/>
        <w:rPr>
          <w:rFonts w:ascii="Arial" w:hAnsi="Arial" w:cs="Arial"/>
          <w:sz w:val="24"/>
          <w:szCs w:val="24"/>
        </w:rPr>
      </w:pPr>
      <w:r w:rsidRPr="00C37AFA">
        <w:rPr>
          <w:rFonts w:ascii="Arial" w:hAnsi="Arial" w:cs="Arial"/>
          <w:sz w:val="24"/>
          <w:szCs w:val="24"/>
        </w:rPr>
        <w:t xml:space="preserve">The report writer has created a detailed plan </w:t>
      </w:r>
      <w:r w:rsidR="00B720C3">
        <w:rPr>
          <w:rFonts w:ascii="Arial" w:hAnsi="Arial" w:cs="Arial"/>
          <w:sz w:val="24"/>
          <w:szCs w:val="24"/>
        </w:rPr>
        <w:t>for</w:t>
      </w:r>
      <w:r w:rsidRPr="00C37AFA">
        <w:rPr>
          <w:rFonts w:ascii="Arial" w:hAnsi="Arial" w:cs="Arial"/>
          <w:sz w:val="24"/>
          <w:szCs w:val="24"/>
        </w:rPr>
        <w:t xml:space="preserve"> implementing the solution using a GANTT </w:t>
      </w:r>
      <w:r w:rsidR="00C37AFA" w:rsidRPr="00C37AFA">
        <w:rPr>
          <w:rFonts w:ascii="Arial" w:hAnsi="Arial" w:cs="Arial"/>
          <w:sz w:val="24"/>
          <w:szCs w:val="24"/>
        </w:rPr>
        <w:t>chart</w:t>
      </w:r>
      <w:r w:rsidR="00A52098">
        <w:rPr>
          <w:rFonts w:ascii="Arial" w:hAnsi="Arial" w:cs="Arial"/>
          <w:sz w:val="24"/>
          <w:szCs w:val="24"/>
        </w:rPr>
        <w:t xml:space="preserve"> (see appendix 1)</w:t>
      </w:r>
      <w:r w:rsidR="00C37AFA" w:rsidRPr="00C37AFA">
        <w:rPr>
          <w:rFonts w:ascii="Arial" w:hAnsi="Arial" w:cs="Arial"/>
          <w:sz w:val="24"/>
          <w:szCs w:val="24"/>
        </w:rPr>
        <w:t xml:space="preserve">. </w:t>
      </w:r>
      <w:r w:rsidR="00910AE8">
        <w:rPr>
          <w:rFonts w:ascii="Arial" w:hAnsi="Arial" w:cs="Arial"/>
          <w:sz w:val="24"/>
          <w:szCs w:val="24"/>
        </w:rPr>
        <w:t xml:space="preserve">According to </w:t>
      </w:r>
      <w:r w:rsidR="00466768">
        <w:rPr>
          <w:rFonts w:ascii="Arial" w:hAnsi="Arial" w:cs="Arial"/>
          <w:sz w:val="24"/>
          <w:szCs w:val="24"/>
        </w:rPr>
        <w:t>APM (No date)</w:t>
      </w:r>
      <w:r w:rsidR="004A5AAD">
        <w:rPr>
          <w:rFonts w:ascii="Arial" w:hAnsi="Arial" w:cs="Arial"/>
          <w:sz w:val="24"/>
          <w:szCs w:val="24"/>
        </w:rPr>
        <w:t>,</w:t>
      </w:r>
      <w:r w:rsidR="00466768">
        <w:rPr>
          <w:rFonts w:ascii="Arial" w:hAnsi="Arial" w:cs="Arial"/>
          <w:sz w:val="24"/>
          <w:szCs w:val="24"/>
        </w:rPr>
        <w:t xml:space="preserve"> A </w:t>
      </w:r>
      <w:r w:rsidR="00B720C3">
        <w:rPr>
          <w:rFonts w:ascii="Arial" w:hAnsi="Arial" w:cs="Arial"/>
          <w:sz w:val="24"/>
          <w:szCs w:val="24"/>
        </w:rPr>
        <w:t>G</w:t>
      </w:r>
      <w:r w:rsidR="00466768">
        <w:rPr>
          <w:rFonts w:ascii="Arial" w:hAnsi="Arial" w:cs="Arial"/>
          <w:sz w:val="24"/>
          <w:szCs w:val="24"/>
        </w:rPr>
        <w:t xml:space="preserve">antt chart is a tool </w:t>
      </w:r>
      <w:r w:rsidR="00B720C3">
        <w:rPr>
          <w:rFonts w:ascii="Arial" w:hAnsi="Arial" w:cs="Arial"/>
          <w:sz w:val="24"/>
          <w:szCs w:val="24"/>
        </w:rPr>
        <w:t>Henry Gantt formally invented</w:t>
      </w:r>
      <w:r w:rsidR="000A7B9D">
        <w:rPr>
          <w:rFonts w:ascii="Arial" w:hAnsi="Arial" w:cs="Arial"/>
          <w:sz w:val="24"/>
          <w:szCs w:val="24"/>
        </w:rPr>
        <w:t xml:space="preserve"> in 1917. This tool </w:t>
      </w:r>
      <w:r w:rsidR="00466768">
        <w:rPr>
          <w:rFonts w:ascii="Arial" w:hAnsi="Arial" w:cs="Arial"/>
          <w:sz w:val="24"/>
          <w:szCs w:val="24"/>
        </w:rPr>
        <w:t xml:space="preserve">assists with project management. It helps with the planning and scheduling </w:t>
      </w:r>
      <w:r w:rsidR="004A5AAD">
        <w:rPr>
          <w:rFonts w:ascii="Arial" w:hAnsi="Arial" w:cs="Arial"/>
          <w:sz w:val="24"/>
          <w:szCs w:val="24"/>
        </w:rPr>
        <w:t xml:space="preserve">of </w:t>
      </w:r>
      <w:r w:rsidR="00466768">
        <w:rPr>
          <w:rFonts w:ascii="Arial" w:hAnsi="Arial" w:cs="Arial"/>
          <w:sz w:val="24"/>
          <w:szCs w:val="24"/>
        </w:rPr>
        <w:t>tasks</w:t>
      </w:r>
      <w:r w:rsidR="00F714BD">
        <w:rPr>
          <w:rFonts w:ascii="Arial" w:hAnsi="Arial" w:cs="Arial"/>
          <w:sz w:val="24"/>
          <w:szCs w:val="24"/>
        </w:rPr>
        <w:t xml:space="preserve">, allows individuals to set timelines </w:t>
      </w:r>
      <w:r w:rsidR="004A5AAD">
        <w:rPr>
          <w:rFonts w:ascii="Arial" w:hAnsi="Arial" w:cs="Arial"/>
          <w:sz w:val="24"/>
          <w:szCs w:val="24"/>
        </w:rPr>
        <w:t>for</w:t>
      </w:r>
      <w:r w:rsidR="00F714BD">
        <w:rPr>
          <w:rFonts w:ascii="Arial" w:hAnsi="Arial" w:cs="Arial"/>
          <w:sz w:val="24"/>
          <w:szCs w:val="24"/>
        </w:rPr>
        <w:t xml:space="preserve"> their tasks, and gives it a responsible owner</w:t>
      </w:r>
      <w:r w:rsidR="00466768">
        <w:rPr>
          <w:rFonts w:ascii="Arial" w:hAnsi="Arial" w:cs="Arial"/>
          <w:sz w:val="24"/>
          <w:szCs w:val="24"/>
        </w:rPr>
        <w:t xml:space="preserve">. </w:t>
      </w:r>
      <w:r w:rsidR="000A7B9D">
        <w:rPr>
          <w:rFonts w:ascii="Arial" w:hAnsi="Arial" w:cs="Arial"/>
          <w:sz w:val="24"/>
          <w:szCs w:val="24"/>
        </w:rPr>
        <w:t xml:space="preserve">The chart allows people to see the whole project as a visual display. It also shows the links and relationships between the people responsible for </w:t>
      </w:r>
      <w:r w:rsidR="00182A24">
        <w:rPr>
          <w:rFonts w:ascii="Arial" w:hAnsi="Arial" w:cs="Arial"/>
          <w:sz w:val="24"/>
          <w:szCs w:val="24"/>
        </w:rPr>
        <w:t>specific</w:t>
      </w:r>
      <w:r w:rsidR="000A7B9D">
        <w:rPr>
          <w:rFonts w:ascii="Arial" w:hAnsi="Arial" w:cs="Arial"/>
          <w:sz w:val="24"/>
          <w:szCs w:val="24"/>
        </w:rPr>
        <w:t xml:space="preserve"> tasks,</w:t>
      </w:r>
      <w:r w:rsidR="00182A24">
        <w:rPr>
          <w:rFonts w:ascii="Arial" w:hAnsi="Arial" w:cs="Arial"/>
          <w:sz w:val="24"/>
          <w:szCs w:val="24"/>
        </w:rPr>
        <w:t xml:space="preserve"> and</w:t>
      </w:r>
      <w:r w:rsidR="000A7B9D">
        <w:rPr>
          <w:rFonts w:ascii="Arial" w:hAnsi="Arial" w:cs="Arial"/>
          <w:sz w:val="24"/>
          <w:szCs w:val="24"/>
        </w:rPr>
        <w:t xml:space="preserve"> it will also show the phases of the project. </w:t>
      </w:r>
    </w:p>
    <w:p w14:paraId="5B308302" w14:textId="33D40F7B" w:rsidR="00780652" w:rsidRDefault="00F714BD" w:rsidP="00F714BD">
      <w:pPr>
        <w:spacing w:line="240" w:lineRule="auto"/>
        <w:rPr>
          <w:rFonts w:ascii="Arial" w:hAnsi="Arial" w:cs="Arial"/>
          <w:sz w:val="24"/>
          <w:szCs w:val="24"/>
        </w:rPr>
      </w:pPr>
      <w:r>
        <w:rPr>
          <w:rFonts w:ascii="Arial" w:hAnsi="Arial" w:cs="Arial"/>
          <w:sz w:val="24"/>
          <w:szCs w:val="24"/>
        </w:rPr>
        <w:t>(See Appendix 1 for the GANTT Chart )</w:t>
      </w:r>
    </w:p>
    <w:p w14:paraId="6962BD05" w14:textId="77777777" w:rsidR="00F714BD" w:rsidRPr="00F714BD" w:rsidRDefault="00F714BD" w:rsidP="00F714BD">
      <w:pPr>
        <w:spacing w:line="240" w:lineRule="auto"/>
        <w:rPr>
          <w:rFonts w:ascii="Arial" w:hAnsi="Arial" w:cs="Arial"/>
          <w:sz w:val="24"/>
          <w:szCs w:val="24"/>
        </w:rPr>
      </w:pPr>
    </w:p>
    <w:p w14:paraId="1B492BAC" w14:textId="46260647" w:rsidR="00F714BD" w:rsidRDefault="00780652" w:rsidP="00F714BD">
      <w:pPr>
        <w:pStyle w:val="Heading2"/>
        <w:rPr>
          <w:rFonts w:ascii="Arial" w:hAnsi="Arial" w:cs="Arial"/>
          <w:b/>
          <w:bCs/>
          <w:sz w:val="28"/>
          <w:szCs w:val="28"/>
        </w:rPr>
      </w:pPr>
      <w:bookmarkStart w:id="8" w:name="_Toc81243315"/>
      <w:r w:rsidRPr="00E51C05">
        <w:rPr>
          <w:rFonts w:ascii="Arial" w:hAnsi="Arial" w:cs="Arial"/>
          <w:b/>
          <w:bCs/>
          <w:sz w:val="28"/>
          <w:szCs w:val="28"/>
        </w:rPr>
        <w:t>Communicate the plan to relevant stakeholders</w:t>
      </w:r>
      <w:bookmarkEnd w:id="8"/>
    </w:p>
    <w:p w14:paraId="3BCBBCB7" w14:textId="1DBB93FF" w:rsidR="00F714BD" w:rsidRDefault="00F714BD" w:rsidP="00F714BD"/>
    <w:p w14:paraId="40296C16" w14:textId="23AA08F6" w:rsidR="00F714BD" w:rsidRPr="00F714BD" w:rsidRDefault="00F714BD" w:rsidP="00F714BD">
      <w:pPr>
        <w:rPr>
          <w:rFonts w:ascii="Arial" w:hAnsi="Arial" w:cs="Arial"/>
          <w:sz w:val="24"/>
          <w:szCs w:val="24"/>
        </w:rPr>
      </w:pPr>
      <w:r w:rsidRPr="00F714BD">
        <w:rPr>
          <w:rFonts w:ascii="Arial" w:hAnsi="Arial" w:cs="Arial"/>
          <w:sz w:val="24"/>
          <w:szCs w:val="24"/>
        </w:rPr>
        <w:t xml:space="preserve">After the report writer completed his analysis, he then looks at how he can manage the communication between the stakeholders </w:t>
      </w:r>
      <w:r w:rsidR="00B47C71">
        <w:rPr>
          <w:rFonts w:ascii="Arial" w:hAnsi="Arial" w:cs="Arial"/>
          <w:sz w:val="24"/>
          <w:szCs w:val="24"/>
        </w:rPr>
        <w:t>that hold an interest in the</w:t>
      </w:r>
      <w:r w:rsidRPr="00F714BD">
        <w:rPr>
          <w:rFonts w:ascii="Arial" w:hAnsi="Arial" w:cs="Arial"/>
          <w:sz w:val="24"/>
          <w:szCs w:val="24"/>
        </w:rPr>
        <w:t xml:space="preserve"> proposed solution</w:t>
      </w:r>
      <w:r w:rsidR="00B47C71">
        <w:rPr>
          <w:rFonts w:ascii="Arial" w:hAnsi="Arial" w:cs="Arial"/>
          <w:sz w:val="24"/>
          <w:szCs w:val="24"/>
        </w:rPr>
        <w:t xml:space="preserve"> that is going forward</w:t>
      </w:r>
      <w:r w:rsidRPr="00F714BD">
        <w:rPr>
          <w:rFonts w:ascii="Arial" w:hAnsi="Arial" w:cs="Arial"/>
          <w:sz w:val="24"/>
          <w:szCs w:val="24"/>
        </w:rPr>
        <w:t>.  Crowe (2017) states, “</w:t>
      </w:r>
      <w:r w:rsidRPr="00F714BD">
        <w:rPr>
          <w:rFonts w:ascii="Arial" w:hAnsi="Arial" w:cs="Arial"/>
          <w:color w:val="000000"/>
          <w:sz w:val="24"/>
          <w:szCs w:val="24"/>
          <w:shd w:val="clear" w:color="auto" w:fill="FFFFFF"/>
        </w:rPr>
        <w:t>Engaging with stakeholders is crucial to the success of any organisation. To succeed, an organisation must have a clear vision derived from a robust strategic planning process, and an effective strategic plan or marketing plan can only come from stakeholder engagement”.</w:t>
      </w:r>
    </w:p>
    <w:p w14:paraId="3DD6E39B" w14:textId="1F064018" w:rsidR="00F714BD" w:rsidRDefault="00F714BD" w:rsidP="00F714BD">
      <w:pPr>
        <w:rPr>
          <w:rFonts w:ascii="Arial" w:hAnsi="Arial" w:cs="Arial"/>
          <w:sz w:val="24"/>
          <w:szCs w:val="24"/>
        </w:rPr>
      </w:pPr>
      <w:r w:rsidRPr="00F714BD">
        <w:rPr>
          <w:rFonts w:ascii="Arial" w:hAnsi="Arial" w:cs="Arial"/>
          <w:sz w:val="24"/>
          <w:szCs w:val="24"/>
        </w:rPr>
        <w:t>Although the report writer has been given full responsibility and ownership to find a solution and fix the problem, he still needs to consider his stakeholders. The stakeholders considered in this process would be the Chief Executive Officer (CEO) as he would have interest in the cost of employing an extra member of staff against its benefits. The other stakeholder would be the report writer</w:t>
      </w:r>
      <w:r w:rsidR="002D378C">
        <w:rPr>
          <w:rFonts w:ascii="Arial" w:hAnsi="Arial" w:cs="Arial"/>
          <w:sz w:val="24"/>
          <w:szCs w:val="24"/>
        </w:rPr>
        <w:t>, one of the senior staff members</w:t>
      </w:r>
      <w:r w:rsidRPr="00F714BD">
        <w:rPr>
          <w:rFonts w:ascii="Arial" w:hAnsi="Arial" w:cs="Arial"/>
          <w:sz w:val="24"/>
          <w:szCs w:val="24"/>
        </w:rPr>
        <w:t xml:space="preserve"> in charge of this problem. In addition to this, the other stakeholders would be the HR manager </w:t>
      </w:r>
      <w:r w:rsidR="002759C4">
        <w:rPr>
          <w:rFonts w:ascii="Arial" w:hAnsi="Arial" w:cs="Arial"/>
          <w:sz w:val="24"/>
          <w:szCs w:val="24"/>
        </w:rPr>
        <w:t xml:space="preserve">being </w:t>
      </w:r>
      <w:r w:rsidRPr="00F714BD">
        <w:rPr>
          <w:rFonts w:ascii="Arial" w:hAnsi="Arial" w:cs="Arial"/>
          <w:sz w:val="24"/>
          <w:szCs w:val="24"/>
        </w:rPr>
        <w:t xml:space="preserve">Christine Walsh and </w:t>
      </w:r>
      <w:r w:rsidR="002759C4">
        <w:rPr>
          <w:rFonts w:ascii="Arial" w:hAnsi="Arial" w:cs="Arial"/>
          <w:sz w:val="24"/>
          <w:szCs w:val="24"/>
        </w:rPr>
        <w:t>the line manager</w:t>
      </w:r>
      <w:r w:rsidRPr="00F714BD">
        <w:rPr>
          <w:rFonts w:ascii="Arial" w:hAnsi="Arial" w:cs="Arial"/>
          <w:sz w:val="24"/>
          <w:szCs w:val="24"/>
        </w:rPr>
        <w:t xml:space="preserve"> being</w:t>
      </w:r>
      <w:r w:rsidR="008356EB">
        <w:rPr>
          <w:rFonts w:ascii="Arial" w:hAnsi="Arial" w:cs="Arial"/>
          <w:sz w:val="24"/>
          <w:szCs w:val="24"/>
        </w:rPr>
        <w:t xml:space="preserve"> Lloyd O Connor</w:t>
      </w:r>
      <w:r w:rsidRPr="00F714BD">
        <w:rPr>
          <w:rFonts w:ascii="Arial" w:hAnsi="Arial" w:cs="Arial"/>
          <w:sz w:val="24"/>
          <w:szCs w:val="24"/>
        </w:rPr>
        <w:t xml:space="preserve">. </w:t>
      </w:r>
      <w:r w:rsidR="00B47C71">
        <w:rPr>
          <w:rFonts w:ascii="Arial" w:hAnsi="Arial" w:cs="Arial"/>
          <w:sz w:val="24"/>
          <w:szCs w:val="24"/>
        </w:rPr>
        <w:t xml:space="preserve"> </w:t>
      </w:r>
      <w:r w:rsidR="002D378C">
        <w:rPr>
          <w:rFonts w:ascii="Arial" w:hAnsi="Arial" w:cs="Arial"/>
          <w:sz w:val="24"/>
          <w:szCs w:val="24"/>
        </w:rPr>
        <w:t>The report writer needs</w:t>
      </w:r>
      <w:r w:rsidR="00B47C71">
        <w:rPr>
          <w:rFonts w:ascii="Arial" w:hAnsi="Arial" w:cs="Arial"/>
          <w:sz w:val="24"/>
          <w:szCs w:val="24"/>
        </w:rPr>
        <w:t xml:space="preserve"> to keep all stakeholders informed so that they feel part of what is being decide</w:t>
      </w:r>
      <w:r w:rsidR="002759C4">
        <w:rPr>
          <w:rFonts w:ascii="Arial" w:hAnsi="Arial" w:cs="Arial"/>
          <w:sz w:val="24"/>
          <w:szCs w:val="24"/>
        </w:rPr>
        <w:t xml:space="preserve">d and happy with the steps the report writer is taking to implement the proposed solution. </w:t>
      </w:r>
      <w:r w:rsidR="008356EB">
        <w:rPr>
          <w:rFonts w:ascii="Arial" w:hAnsi="Arial" w:cs="Arial"/>
          <w:sz w:val="24"/>
          <w:szCs w:val="24"/>
        </w:rPr>
        <w:t xml:space="preserve">Each stakeholder will be looking at the solution going through from different perspectives. </w:t>
      </w:r>
    </w:p>
    <w:p w14:paraId="5BCFE559" w14:textId="2CD49E81" w:rsidR="008356EB" w:rsidRDefault="008356EB" w:rsidP="00F714BD">
      <w:pPr>
        <w:rPr>
          <w:rFonts w:ascii="Arial" w:hAnsi="Arial" w:cs="Arial"/>
          <w:sz w:val="24"/>
          <w:szCs w:val="24"/>
        </w:rPr>
      </w:pPr>
      <w:r>
        <w:rPr>
          <w:rFonts w:ascii="Arial" w:hAnsi="Arial" w:cs="Arial"/>
          <w:sz w:val="24"/>
          <w:szCs w:val="24"/>
        </w:rPr>
        <w:t>For example</w:t>
      </w:r>
      <w:r w:rsidR="00381FCC">
        <w:rPr>
          <w:rFonts w:ascii="Arial" w:hAnsi="Arial" w:cs="Arial"/>
          <w:sz w:val="24"/>
          <w:szCs w:val="24"/>
        </w:rPr>
        <w:t>, the current employees would not need to know or be interested in the administration aspect of employing an extra staff member</w:t>
      </w:r>
      <w:r w:rsidR="002D378C">
        <w:rPr>
          <w:rFonts w:ascii="Arial" w:hAnsi="Arial" w:cs="Arial"/>
          <w:sz w:val="24"/>
          <w:szCs w:val="24"/>
        </w:rPr>
        <w:t>. H</w:t>
      </w:r>
      <w:r w:rsidR="00A059F6">
        <w:rPr>
          <w:rFonts w:ascii="Arial" w:hAnsi="Arial" w:cs="Arial"/>
          <w:sz w:val="24"/>
          <w:szCs w:val="24"/>
        </w:rPr>
        <w:t>owever</w:t>
      </w:r>
      <w:r w:rsidR="00381FCC">
        <w:rPr>
          <w:rFonts w:ascii="Arial" w:hAnsi="Arial" w:cs="Arial"/>
          <w:sz w:val="24"/>
          <w:szCs w:val="24"/>
        </w:rPr>
        <w:t>,</w:t>
      </w:r>
      <w:r w:rsidR="00A059F6">
        <w:rPr>
          <w:rFonts w:ascii="Arial" w:hAnsi="Arial" w:cs="Arial"/>
          <w:sz w:val="24"/>
          <w:szCs w:val="24"/>
        </w:rPr>
        <w:t xml:space="preserve"> they may want to be informed of when they would be starting </w:t>
      </w:r>
      <w:r w:rsidR="001E459B">
        <w:rPr>
          <w:rFonts w:ascii="Arial" w:hAnsi="Arial" w:cs="Arial"/>
          <w:sz w:val="24"/>
          <w:szCs w:val="24"/>
        </w:rPr>
        <w:t xml:space="preserve">due to the pressure they are currently </w:t>
      </w:r>
      <w:r w:rsidR="001E459B">
        <w:rPr>
          <w:rFonts w:ascii="Arial" w:hAnsi="Arial" w:cs="Arial"/>
          <w:sz w:val="24"/>
          <w:szCs w:val="24"/>
        </w:rPr>
        <w:lastRenderedPageBreak/>
        <w:t>under</w:t>
      </w:r>
      <w:r w:rsidR="00A059F6">
        <w:rPr>
          <w:rFonts w:ascii="Arial" w:hAnsi="Arial" w:cs="Arial"/>
          <w:sz w:val="24"/>
          <w:szCs w:val="24"/>
        </w:rPr>
        <w:t>.  Whereas, the  CEO would have more interest in the costings of employing an extra member of staff and when they will be starting so that they understand when it</w:t>
      </w:r>
      <w:r w:rsidR="00747258">
        <w:rPr>
          <w:rFonts w:ascii="Arial" w:hAnsi="Arial" w:cs="Arial"/>
          <w:sz w:val="24"/>
          <w:szCs w:val="24"/>
        </w:rPr>
        <w:t xml:space="preserve"> will</w:t>
      </w:r>
      <w:r w:rsidR="00A059F6">
        <w:rPr>
          <w:rFonts w:ascii="Arial" w:hAnsi="Arial" w:cs="Arial"/>
          <w:sz w:val="24"/>
          <w:szCs w:val="24"/>
        </w:rPr>
        <w:t xml:space="preserve"> start becoming a cost to the business. </w:t>
      </w:r>
      <w:r w:rsidR="00747258">
        <w:rPr>
          <w:rFonts w:ascii="Arial" w:hAnsi="Arial" w:cs="Arial"/>
          <w:sz w:val="24"/>
          <w:szCs w:val="24"/>
        </w:rPr>
        <w:t>In contrast,</w:t>
      </w:r>
      <w:r w:rsidR="001E459B">
        <w:rPr>
          <w:rFonts w:ascii="Arial" w:hAnsi="Arial" w:cs="Arial"/>
          <w:sz w:val="24"/>
          <w:szCs w:val="24"/>
        </w:rPr>
        <w:t xml:space="preserve"> Christine would </w:t>
      </w:r>
      <w:r w:rsidR="00747258">
        <w:rPr>
          <w:rFonts w:ascii="Arial" w:hAnsi="Arial" w:cs="Arial"/>
          <w:sz w:val="24"/>
          <w:szCs w:val="24"/>
        </w:rPr>
        <w:t>be interested</w:t>
      </w:r>
      <w:r w:rsidR="001E459B">
        <w:rPr>
          <w:rFonts w:ascii="Arial" w:hAnsi="Arial" w:cs="Arial"/>
          <w:sz w:val="24"/>
          <w:szCs w:val="24"/>
        </w:rPr>
        <w:t xml:space="preserve"> in </w:t>
      </w:r>
      <w:r w:rsidR="00747258">
        <w:rPr>
          <w:rFonts w:ascii="Arial" w:hAnsi="Arial" w:cs="Arial"/>
          <w:sz w:val="24"/>
          <w:szCs w:val="24"/>
        </w:rPr>
        <w:t>ensuring</w:t>
      </w:r>
      <w:r w:rsidR="001E459B">
        <w:rPr>
          <w:rFonts w:ascii="Arial" w:hAnsi="Arial" w:cs="Arial"/>
          <w:sz w:val="24"/>
          <w:szCs w:val="24"/>
        </w:rPr>
        <w:t xml:space="preserve"> that the new me</w:t>
      </w:r>
      <w:r w:rsidR="009C7502">
        <w:rPr>
          <w:rFonts w:ascii="Arial" w:hAnsi="Arial" w:cs="Arial"/>
          <w:sz w:val="24"/>
          <w:szCs w:val="24"/>
        </w:rPr>
        <w:t>m</w:t>
      </w:r>
      <w:r w:rsidR="001E459B">
        <w:rPr>
          <w:rFonts w:ascii="Arial" w:hAnsi="Arial" w:cs="Arial"/>
          <w:sz w:val="24"/>
          <w:szCs w:val="24"/>
        </w:rPr>
        <w:t xml:space="preserve">ber of staff is </w:t>
      </w:r>
      <w:r w:rsidR="00747258">
        <w:rPr>
          <w:rFonts w:ascii="Arial" w:hAnsi="Arial" w:cs="Arial"/>
          <w:sz w:val="24"/>
          <w:szCs w:val="24"/>
        </w:rPr>
        <w:t>thorough</w:t>
      </w:r>
      <w:r w:rsidR="001E459B">
        <w:rPr>
          <w:rFonts w:ascii="Arial" w:hAnsi="Arial" w:cs="Arial"/>
          <w:sz w:val="24"/>
          <w:szCs w:val="24"/>
        </w:rPr>
        <w:t>l</w:t>
      </w:r>
      <w:r w:rsidR="009C7502">
        <w:rPr>
          <w:rFonts w:ascii="Arial" w:hAnsi="Arial" w:cs="Arial"/>
          <w:sz w:val="24"/>
          <w:szCs w:val="24"/>
        </w:rPr>
        <w:t>y</w:t>
      </w:r>
      <w:r w:rsidR="001E459B">
        <w:rPr>
          <w:rFonts w:ascii="Arial" w:hAnsi="Arial" w:cs="Arial"/>
          <w:sz w:val="24"/>
          <w:szCs w:val="24"/>
        </w:rPr>
        <w:t xml:space="preserve"> train</w:t>
      </w:r>
      <w:r w:rsidR="009C7502">
        <w:rPr>
          <w:rFonts w:ascii="Arial" w:hAnsi="Arial" w:cs="Arial"/>
          <w:sz w:val="24"/>
          <w:szCs w:val="24"/>
        </w:rPr>
        <w:t>ed</w:t>
      </w:r>
      <w:r w:rsidR="001E459B">
        <w:rPr>
          <w:rFonts w:ascii="Arial" w:hAnsi="Arial" w:cs="Arial"/>
          <w:sz w:val="24"/>
          <w:szCs w:val="24"/>
        </w:rPr>
        <w:t xml:space="preserve"> and compliant in doing their job</w:t>
      </w:r>
      <w:r w:rsidR="009C7502">
        <w:rPr>
          <w:rFonts w:ascii="Arial" w:hAnsi="Arial" w:cs="Arial"/>
          <w:sz w:val="24"/>
          <w:szCs w:val="24"/>
        </w:rPr>
        <w:t xml:space="preserve">. </w:t>
      </w:r>
      <w:r w:rsidR="00747258">
        <w:rPr>
          <w:rFonts w:ascii="Arial" w:hAnsi="Arial" w:cs="Arial"/>
          <w:sz w:val="24"/>
          <w:szCs w:val="24"/>
        </w:rPr>
        <w:t>At the same time,</w:t>
      </w:r>
      <w:r w:rsidR="001E459B">
        <w:rPr>
          <w:rFonts w:ascii="Arial" w:hAnsi="Arial" w:cs="Arial"/>
          <w:sz w:val="24"/>
          <w:szCs w:val="24"/>
        </w:rPr>
        <w:t xml:space="preserve"> the line manager (Lloyd O Connor) would </w:t>
      </w:r>
      <w:r w:rsidR="009C7502">
        <w:rPr>
          <w:rFonts w:ascii="Arial" w:hAnsi="Arial" w:cs="Arial"/>
          <w:sz w:val="24"/>
          <w:szCs w:val="24"/>
        </w:rPr>
        <w:t xml:space="preserve">be interested in making sure that the </w:t>
      </w:r>
      <w:r w:rsidR="00747258">
        <w:rPr>
          <w:rFonts w:ascii="Arial" w:hAnsi="Arial" w:cs="Arial"/>
          <w:sz w:val="24"/>
          <w:szCs w:val="24"/>
        </w:rPr>
        <w:t>staff member</w:t>
      </w:r>
      <w:r w:rsidR="009C7502">
        <w:rPr>
          <w:rFonts w:ascii="Arial" w:hAnsi="Arial" w:cs="Arial"/>
          <w:sz w:val="24"/>
          <w:szCs w:val="24"/>
        </w:rPr>
        <w:t xml:space="preserve"> is generating the proposed busines</w:t>
      </w:r>
      <w:r w:rsidR="001E459B">
        <w:rPr>
          <w:rFonts w:ascii="Arial" w:hAnsi="Arial" w:cs="Arial"/>
          <w:sz w:val="24"/>
          <w:szCs w:val="24"/>
        </w:rPr>
        <w:t xml:space="preserve">s identified from the benefit analysis.  </w:t>
      </w:r>
      <w:r w:rsidR="009C7502">
        <w:rPr>
          <w:rFonts w:ascii="Arial" w:hAnsi="Arial" w:cs="Arial"/>
          <w:sz w:val="24"/>
          <w:szCs w:val="24"/>
        </w:rPr>
        <w:t>All parties must be kept up to date during the whole progress to ensure</w:t>
      </w:r>
      <w:r w:rsidR="001E459B">
        <w:rPr>
          <w:rFonts w:ascii="Arial" w:hAnsi="Arial" w:cs="Arial"/>
          <w:sz w:val="24"/>
          <w:szCs w:val="24"/>
        </w:rPr>
        <w:t xml:space="preserve"> no gaps between this implementation. </w:t>
      </w:r>
    </w:p>
    <w:p w14:paraId="69C00F30" w14:textId="7C3C2432" w:rsidR="000C3BF0" w:rsidRDefault="001E459B" w:rsidP="00EB275E">
      <w:pPr>
        <w:rPr>
          <w:rFonts w:ascii="Arial" w:hAnsi="Arial" w:cs="Arial"/>
          <w:sz w:val="24"/>
          <w:szCs w:val="24"/>
        </w:rPr>
      </w:pPr>
      <w:r>
        <w:rPr>
          <w:rFonts w:ascii="Arial" w:hAnsi="Arial" w:cs="Arial"/>
          <w:sz w:val="24"/>
          <w:szCs w:val="24"/>
        </w:rPr>
        <w:t>For example</w:t>
      </w:r>
      <w:r w:rsidR="00381FCC">
        <w:rPr>
          <w:rFonts w:ascii="Arial" w:hAnsi="Arial" w:cs="Arial"/>
          <w:sz w:val="24"/>
          <w:szCs w:val="24"/>
        </w:rPr>
        <w:t>, if the CEO w</w:t>
      </w:r>
      <w:r w:rsidR="00747258">
        <w:rPr>
          <w:rFonts w:ascii="Arial" w:hAnsi="Arial" w:cs="Arial"/>
          <w:sz w:val="24"/>
          <w:szCs w:val="24"/>
        </w:rPr>
        <w:t>ere</w:t>
      </w:r>
      <w:r w:rsidR="00381FCC">
        <w:rPr>
          <w:rFonts w:ascii="Arial" w:hAnsi="Arial" w:cs="Arial"/>
          <w:sz w:val="24"/>
          <w:szCs w:val="24"/>
        </w:rPr>
        <w:t xml:space="preserve"> not informed of when the new staff member was starting,</w:t>
      </w:r>
      <w:r>
        <w:rPr>
          <w:rFonts w:ascii="Arial" w:hAnsi="Arial" w:cs="Arial"/>
          <w:sz w:val="24"/>
          <w:szCs w:val="24"/>
        </w:rPr>
        <w:t xml:space="preserve"> there would be no equipment </w:t>
      </w:r>
      <w:r w:rsidR="00EB275E">
        <w:rPr>
          <w:rFonts w:ascii="Arial" w:hAnsi="Arial" w:cs="Arial"/>
          <w:sz w:val="24"/>
          <w:szCs w:val="24"/>
        </w:rPr>
        <w:t xml:space="preserve">for the staff member to </w:t>
      </w:r>
      <w:r w:rsidR="00345DF2">
        <w:rPr>
          <w:rFonts w:ascii="Arial" w:hAnsi="Arial" w:cs="Arial"/>
          <w:sz w:val="24"/>
          <w:szCs w:val="24"/>
        </w:rPr>
        <w:t>use when starting</w:t>
      </w:r>
      <w:r w:rsidR="00EB275E">
        <w:rPr>
          <w:rFonts w:ascii="Arial" w:hAnsi="Arial" w:cs="Arial"/>
          <w:sz w:val="24"/>
          <w:szCs w:val="24"/>
        </w:rPr>
        <w:t>.</w:t>
      </w:r>
      <w:r w:rsidR="00CE3140">
        <w:rPr>
          <w:rFonts w:ascii="Arial" w:hAnsi="Arial" w:cs="Arial"/>
          <w:sz w:val="24"/>
          <w:szCs w:val="24"/>
        </w:rPr>
        <w:t xml:space="preserve"> In addition to this</w:t>
      </w:r>
      <w:r w:rsidR="006F1B81">
        <w:rPr>
          <w:rFonts w:ascii="Arial" w:hAnsi="Arial" w:cs="Arial"/>
          <w:sz w:val="24"/>
          <w:szCs w:val="24"/>
        </w:rPr>
        <w:t>, if the H.R manager is not informed on the solution going forward</w:t>
      </w:r>
      <w:r w:rsidR="009C7502">
        <w:rPr>
          <w:rFonts w:ascii="Arial" w:hAnsi="Arial" w:cs="Arial"/>
          <w:sz w:val="24"/>
          <w:szCs w:val="24"/>
        </w:rPr>
        <w:t>,</w:t>
      </w:r>
      <w:r w:rsidR="006F1B81">
        <w:rPr>
          <w:rFonts w:ascii="Arial" w:hAnsi="Arial" w:cs="Arial"/>
          <w:sz w:val="24"/>
          <w:szCs w:val="24"/>
        </w:rPr>
        <w:t xml:space="preserve"> the recruitment </w:t>
      </w:r>
      <w:r w:rsidR="00CE3140">
        <w:rPr>
          <w:rFonts w:ascii="Arial" w:hAnsi="Arial" w:cs="Arial"/>
          <w:sz w:val="24"/>
          <w:szCs w:val="24"/>
        </w:rPr>
        <w:t xml:space="preserve">campaign would not be carried out, in which case the solution would not happen. </w:t>
      </w:r>
    </w:p>
    <w:p w14:paraId="52EE5AC3" w14:textId="0100EF87" w:rsidR="00CE3140" w:rsidRDefault="00CE3140" w:rsidP="00EB275E">
      <w:pPr>
        <w:rPr>
          <w:rFonts w:ascii="Arial" w:hAnsi="Arial" w:cs="Arial"/>
          <w:sz w:val="24"/>
          <w:szCs w:val="24"/>
        </w:rPr>
      </w:pPr>
      <w:r>
        <w:rPr>
          <w:rFonts w:ascii="Arial" w:hAnsi="Arial" w:cs="Arial"/>
          <w:sz w:val="24"/>
          <w:szCs w:val="24"/>
        </w:rPr>
        <w:t xml:space="preserve">To demonstrate </w:t>
      </w:r>
      <w:r w:rsidR="003B00EF">
        <w:rPr>
          <w:rFonts w:ascii="Arial" w:hAnsi="Arial" w:cs="Arial"/>
          <w:sz w:val="24"/>
          <w:szCs w:val="24"/>
        </w:rPr>
        <w:t>a communication</w:t>
      </w:r>
      <w:r>
        <w:rPr>
          <w:rFonts w:ascii="Arial" w:hAnsi="Arial" w:cs="Arial"/>
          <w:sz w:val="24"/>
          <w:szCs w:val="24"/>
        </w:rPr>
        <w:t xml:space="preserve"> plan for this, please see appendix 2.</w:t>
      </w:r>
    </w:p>
    <w:p w14:paraId="1BF1CBC9" w14:textId="71EC31EA" w:rsidR="00907252" w:rsidRDefault="00907252" w:rsidP="00EB275E">
      <w:pPr>
        <w:rPr>
          <w:rFonts w:ascii="Arial" w:hAnsi="Arial" w:cs="Arial"/>
          <w:sz w:val="24"/>
          <w:szCs w:val="24"/>
        </w:rPr>
      </w:pPr>
      <w:r>
        <w:rPr>
          <w:rFonts w:ascii="Arial" w:hAnsi="Arial" w:cs="Arial"/>
          <w:sz w:val="24"/>
          <w:szCs w:val="24"/>
        </w:rPr>
        <w:t xml:space="preserve">Although the report writer has not included the customers in the communication plan, </w:t>
      </w:r>
      <w:r w:rsidR="00471E23">
        <w:rPr>
          <w:rFonts w:ascii="Arial" w:hAnsi="Arial" w:cs="Arial"/>
          <w:sz w:val="24"/>
          <w:szCs w:val="24"/>
        </w:rPr>
        <w:t>communication would be</w:t>
      </w:r>
      <w:r>
        <w:rPr>
          <w:rFonts w:ascii="Arial" w:hAnsi="Arial" w:cs="Arial"/>
          <w:sz w:val="24"/>
          <w:szCs w:val="24"/>
        </w:rPr>
        <w:t xml:space="preserve"> made to the customers</w:t>
      </w:r>
      <w:r w:rsidR="00747258">
        <w:rPr>
          <w:rFonts w:ascii="Arial" w:hAnsi="Arial" w:cs="Arial"/>
          <w:sz w:val="24"/>
          <w:szCs w:val="24"/>
        </w:rPr>
        <w:t>. These would be considered t</w:t>
      </w:r>
      <w:r w:rsidR="00856B29">
        <w:rPr>
          <w:rFonts w:ascii="Arial" w:hAnsi="Arial" w:cs="Arial"/>
          <w:sz w:val="24"/>
          <w:szCs w:val="24"/>
        </w:rPr>
        <w:t xml:space="preserve">he dealerships that the company closely works with to let them know that there is more </w:t>
      </w:r>
      <w:r w:rsidR="00471E23">
        <w:rPr>
          <w:rFonts w:ascii="Arial" w:hAnsi="Arial" w:cs="Arial"/>
          <w:sz w:val="24"/>
          <w:szCs w:val="24"/>
        </w:rPr>
        <w:t>staffing</w:t>
      </w:r>
      <w:r w:rsidR="00856B29">
        <w:rPr>
          <w:rFonts w:ascii="Arial" w:hAnsi="Arial" w:cs="Arial"/>
          <w:sz w:val="24"/>
          <w:szCs w:val="24"/>
        </w:rPr>
        <w:t xml:space="preserve"> to take on more customers,</w:t>
      </w:r>
      <w:r w:rsidR="00747258">
        <w:rPr>
          <w:rFonts w:ascii="Arial" w:hAnsi="Arial" w:cs="Arial"/>
          <w:sz w:val="24"/>
          <w:szCs w:val="24"/>
        </w:rPr>
        <w:t xml:space="preserve"> which will generate more custom. </w:t>
      </w:r>
    </w:p>
    <w:p w14:paraId="7878A492" w14:textId="77777777" w:rsidR="002D3856" w:rsidRPr="00EB275E" w:rsidRDefault="002D3856" w:rsidP="00EB275E">
      <w:pPr>
        <w:rPr>
          <w:rFonts w:ascii="Arial" w:hAnsi="Arial" w:cs="Arial"/>
          <w:sz w:val="24"/>
          <w:szCs w:val="24"/>
        </w:rPr>
      </w:pPr>
    </w:p>
    <w:p w14:paraId="60FE23D6" w14:textId="404A5DE9" w:rsidR="00F93FD0" w:rsidRDefault="00780652" w:rsidP="00F93FD0">
      <w:pPr>
        <w:pStyle w:val="Heading2"/>
        <w:rPr>
          <w:rFonts w:ascii="Arial" w:hAnsi="Arial" w:cs="Arial"/>
          <w:b/>
          <w:bCs/>
          <w:color w:val="000000"/>
          <w:sz w:val="28"/>
          <w:szCs w:val="28"/>
        </w:rPr>
      </w:pPr>
      <w:bookmarkStart w:id="9" w:name="_Toc81243316"/>
      <w:r w:rsidRPr="00E51C05">
        <w:rPr>
          <w:rFonts w:ascii="Arial" w:hAnsi="Arial" w:cs="Arial"/>
          <w:b/>
          <w:bCs/>
          <w:sz w:val="28"/>
          <w:szCs w:val="28"/>
        </w:rPr>
        <w:t>Assess appropriate monitoring and review techniques to ensure successful implementation of solution</w:t>
      </w:r>
      <w:bookmarkEnd w:id="9"/>
      <w:r w:rsidRPr="00E51C05">
        <w:rPr>
          <w:rFonts w:ascii="Arial" w:hAnsi="Arial" w:cs="Arial"/>
          <w:b/>
          <w:bCs/>
          <w:color w:val="000000"/>
          <w:sz w:val="28"/>
          <w:szCs w:val="28"/>
        </w:rPr>
        <w:t xml:space="preserve"> </w:t>
      </w:r>
    </w:p>
    <w:p w14:paraId="2F18D5A1" w14:textId="66C84393" w:rsidR="00F93FD0" w:rsidRDefault="00F93FD0" w:rsidP="00F93FD0"/>
    <w:p w14:paraId="38DCEE21" w14:textId="684D75B9" w:rsidR="00AA0025" w:rsidRDefault="003A76AF" w:rsidP="00F93FD0">
      <w:pPr>
        <w:rPr>
          <w:rFonts w:ascii="Arial" w:hAnsi="Arial" w:cs="Arial"/>
          <w:sz w:val="24"/>
          <w:szCs w:val="24"/>
        </w:rPr>
      </w:pPr>
      <w:r w:rsidRPr="00141577">
        <w:rPr>
          <w:rFonts w:ascii="Arial" w:hAnsi="Arial" w:cs="Arial"/>
          <w:sz w:val="24"/>
          <w:szCs w:val="24"/>
        </w:rPr>
        <w:t xml:space="preserve">The report writer would </w:t>
      </w:r>
      <w:r w:rsidR="00D23CFB">
        <w:rPr>
          <w:rFonts w:ascii="Arial" w:hAnsi="Arial" w:cs="Arial"/>
          <w:sz w:val="24"/>
          <w:szCs w:val="24"/>
        </w:rPr>
        <w:t>first be using his GANTT chart and communication plan to monitor the progress of implementing</w:t>
      </w:r>
      <w:r w:rsidR="00412AB6">
        <w:rPr>
          <w:rFonts w:ascii="Arial" w:hAnsi="Arial" w:cs="Arial"/>
          <w:sz w:val="24"/>
          <w:szCs w:val="24"/>
        </w:rPr>
        <w:t xml:space="preserve"> the solution. The communication plan and GANTT</w:t>
      </w:r>
      <w:r w:rsidR="00AA0025">
        <w:rPr>
          <w:rFonts w:ascii="Arial" w:hAnsi="Arial" w:cs="Arial"/>
          <w:sz w:val="24"/>
          <w:szCs w:val="24"/>
        </w:rPr>
        <w:t xml:space="preserve"> chart</w:t>
      </w:r>
      <w:r w:rsidR="00412AB6">
        <w:rPr>
          <w:rFonts w:ascii="Arial" w:hAnsi="Arial" w:cs="Arial"/>
          <w:sz w:val="24"/>
          <w:szCs w:val="24"/>
        </w:rPr>
        <w:t xml:space="preserve"> will guide him on who</w:t>
      </w:r>
      <w:r w:rsidR="00AE6185">
        <w:rPr>
          <w:rFonts w:ascii="Arial" w:hAnsi="Arial" w:cs="Arial"/>
          <w:sz w:val="24"/>
          <w:szCs w:val="24"/>
        </w:rPr>
        <w:t>m</w:t>
      </w:r>
      <w:r w:rsidR="00412AB6">
        <w:rPr>
          <w:rFonts w:ascii="Arial" w:hAnsi="Arial" w:cs="Arial"/>
          <w:sz w:val="24"/>
          <w:szCs w:val="24"/>
        </w:rPr>
        <w:t xml:space="preserve"> he needs to speak to</w:t>
      </w:r>
      <w:r w:rsidR="00AA0025">
        <w:rPr>
          <w:rFonts w:ascii="Arial" w:hAnsi="Arial" w:cs="Arial"/>
          <w:sz w:val="24"/>
          <w:szCs w:val="24"/>
        </w:rPr>
        <w:t xml:space="preserve">, also </w:t>
      </w:r>
      <w:r w:rsidR="00412AB6">
        <w:rPr>
          <w:rFonts w:ascii="Arial" w:hAnsi="Arial" w:cs="Arial"/>
          <w:sz w:val="24"/>
          <w:szCs w:val="24"/>
        </w:rPr>
        <w:t>what channel he needs to use</w:t>
      </w:r>
      <w:r w:rsidR="00AA0025">
        <w:rPr>
          <w:rFonts w:ascii="Arial" w:hAnsi="Arial" w:cs="Arial"/>
          <w:sz w:val="24"/>
          <w:szCs w:val="24"/>
        </w:rPr>
        <w:t xml:space="preserve"> to liaise</w:t>
      </w:r>
      <w:r w:rsidR="00412AB6">
        <w:rPr>
          <w:rFonts w:ascii="Arial" w:hAnsi="Arial" w:cs="Arial"/>
          <w:sz w:val="24"/>
          <w:szCs w:val="24"/>
        </w:rPr>
        <w:t>.  Whil</w:t>
      </w:r>
      <w:r w:rsidR="00A52098">
        <w:rPr>
          <w:rFonts w:ascii="Arial" w:hAnsi="Arial" w:cs="Arial"/>
          <w:sz w:val="24"/>
          <w:szCs w:val="24"/>
        </w:rPr>
        <w:t>e the business is recruiting for another staff member, he will refer</w:t>
      </w:r>
      <w:r w:rsidR="00412AB6">
        <w:rPr>
          <w:rFonts w:ascii="Arial" w:hAnsi="Arial" w:cs="Arial"/>
          <w:sz w:val="24"/>
          <w:szCs w:val="24"/>
        </w:rPr>
        <w:t xml:space="preserve"> </w:t>
      </w:r>
      <w:r w:rsidR="00AE6185">
        <w:rPr>
          <w:rFonts w:ascii="Arial" w:hAnsi="Arial" w:cs="Arial"/>
          <w:sz w:val="24"/>
          <w:szCs w:val="24"/>
        </w:rPr>
        <w:t xml:space="preserve">to </w:t>
      </w:r>
      <w:r w:rsidR="00412AB6">
        <w:rPr>
          <w:rFonts w:ascii="Arial" w:hAnsi="Arial" w:cs="Arial"/>
          <w:sz w:val="24"/>
          <w:szCs w:val="24"/>
        </w:rPr>
        <w:t xml:space="preserve">the GANTT chart to monitor its </w:t>
      </w:r>
      <w:r w:rsidR="00105E03">
        <w:rPr>
          <w:rFonts w:ascii="Arial" w:hAnsi="Arial" w:cs="Arial"/>
          <w:sz w:val="24"/>
          <w:szCs w:val="24"/>
        </w:rPr>
        <w:t>implementation progress</w:t>
      </w:r>
      <w:r w:rsidR="00412AB6">
        <w:rPr>
          <w:rFonts w:ascii="Arial" w:hAnsi="Arial" w:cs="Arial"/>
          <w:sz w:val="24"/>
          <w:szCs w:val="24"/>
        </w:rPr>
        <w:t xml:space="preserve">.  </w:t>
      </w:r>
      <w:r w:rsidR="00AA0025">
        <w:rPr>
          <w:rFonts w:ascii="Arial" w:hAnsi="Arial" w:cs="Arial"/>
          <w:sz w:val="24"/>
          <w:szCs w:val="24"/>
        </w:rPr>
        <w:t xml:space="preserve">After week five of implementing the staff member, the report writer would arrange to meet with his line manager (Lloyd) and his CEO to discuss whether employing a member of staff is helping with the missed calls. </w:t>
      </w:r>
      <w:r w:rsidR="00A66422">
        <w:rPr>
          <w:rFonts w:ascii="Arial" w:hAnsi="Arial" w:cs="Arial"/>
          <w:sz w:val="24"/>
          <w:szCs w:val="24"/>
        </w:rPr>
        <w:t>T</w:t>
      </w:r>
      <w:r w:rsidR="00AA0025">
        <w:rPr>
          <w:rFonts w:ascii="Arial" w:hAnsi="Arial" w:cs="Arial"/>
          <w:sz w:val="24"/>
          <w:szCs w:val="24"/>
        </w:rPr>
        <w:t>he cost</w:t>
      </w:r>
      <w:r w:rsidR="00D23CFB">
        <w:rPr>
          <w:rFonts w:ascii="Arial" w:hAnsi="Arial" w:cs="Arial"/>
          <w:sz w:val="24"/>
          <w:szCs w:val="24"/>
        </w:rPr>
        <w:t>-</w:t>
      </w:r>
      <w:r w:rsidR="00AA0025">
        <w:rPr>
          <w:rFonts w:ascii="Arial" w:hAnsi="Arial" w:cs="Arial"/>
          <w:sz w:val="24"/>
          <w:szCs w:val="24"/>
        </w:rPr>
        <w:t xml:space="preserve">benefit analysis </w:t>
      </w:r>
      <w:r w:rsidR="00A66422">
        <w:rPr>
          <w:rFonts w:ascii="Arial" w:hAnsi="Arial" w:cs="Arial"/>
          <w:sz w:val="24"/>
          <w:szCs w:val="24"/>
        </w:rPr>
        <w:t xml:space="preserve">will also be reviewed </w:t>
      </w:r>
      <w:r w:rsidR="00AA0025">
        <w:rPr>
          <w:rFonts w:ascii="Arial" w:hAnsi="Arial" w:cs="Arial"/>
          <w:sz w:val="24"/>
          <w:szCs w:val="24"/>
        </w:rPr>
        <w:t>to see whether the forecasts and predictions that the cost</w:t>
      </w:r>
      <w:r w:rsidR="00D23CFB">
        <w:rPr>
          <w:rFonts w:ascii="Arial" w:hAnsi="Arial" w:cs="Arial"/>
          <w:sz w:val="24"/>
          <w:szCs w:val="24"/>
        </w:rPr>
        <w:t>-</w:t>
      </w:r>
      <w:r w:rsidR="00AA0025">
        <w:rPr>
          <w:rFonts w:ascii="Arial" w:hAnsi="Arial" w:cs="Arial"/>
          <w:sz w:val="24"/>
          <w:szCs w:val="24"/>
        </w:rPr>
        <w:t xml:space="preserve">benefit analysis </w:t>
      </w:r>
      <w:r w:rsidR="00A66422">
        <w:rPr>
          <w:rFonts w:ascii="Arial" w:hAnsi="Arial" w:cs="Arial"/>
          <w:sz w:val="24"/>
          <w:szCs w:val="24"/>
        </w:rPr>
        <w:t xml:space="preserve">produced has </w:t>
      </w:r>
      <w:r w:rsidR="00D23CFB">
        <w:rPr>
          <w:rFonts w:ascii="Arial" w:hAnsi="Arial" w:cs="Arial"/>
          <w:sz w:val="24"/>
          <w:szCs w:val="24"/>
        </w:rPr>
        <w:t xml:space="preserve">been </w:t>
      </w:r>
      <w:r w:rsidR="00A66422">
        <w:rPr>
          <w:rFonts w:ascii="Arial" w:hAnsi="Arial" w:cs="Arial"/>
          <w:sz w:val="24"/>
          <w:szCs w:val="24"/>
        </w:rPr>
        <w:t xml:space="preserve">generated. </w:t>
      </w:r>
      <w:r w:rsidR="00AF428D">
        <w:rPr>
          <w:rFonts w:ascii="Arial" w:hAnsi="Arial" w:cs="Arial"/>
          <w:sz w:val="24"/>
          <w:szCs w:val="24"/>
        </w:rPr>
        <w:t xml:space="preserve">In addition to this, the current </w:t>
      </w:r>
      <w:r w:rsidR="00BF2001">
        <w:rPr>
          <w:rFonts w:ascii="Arial" w:hAnsi="Arial" w:cs="Arial"/>
          <w:sz w:val="24"/>
          <w:szCs w:val="24"/>
        </w:rPr>
        <w:t>employees’</w:t>
      </w:r>
      <w:r w:rsidR="00AF428D">
        <w:rPr>
          <w:rFonts w:ascii="Arial" w:hAnsi="Arial" w:cs="Arial"/>
          <w:sz w:val="24"/>
          <w:szCs w:val="24"/>
        </w:rPr>
        <w:t xml:space="preserve"> commissions would need to be reviewed to see whether employing an extra </w:t>
      </w:r>
      <w:r w:rsidR="00AE6185">
        <w:rPr>
          <w:rFonts w:ascii="Arial" w:hAnsi="Arial" w:cs="Arial"/>
          <w:sz w:val="24"/>
          <w:szCs w:val="24"/>
        </w:rPr>
        <w:t>staff member</w:t>
      </w:r>
      <w:r w:rsidR="00AF428D">
        <w:rPr>
          <w:rFonts w:ascii="Arial" w:hAnsi="Arial" w:cs="Arial"/>
          <w:sz w:val="24"/>
          <w:szCs w:val="24"/>
        </w:rPr>
        <w:t xml:space="preserve"> has impacted the </w:t>
      </w:r>
      <w:r w:rsidR="00BF2001">
        <w:rPr>
          <w:rFonts w:ascii="Arial" w:hAnsi="Arial" w:cs="Arial"/>
          <w:sz w:val="24"/>
          <w:szCs w:val="24"/>
        </w:rPr>
        <w:t>number</w:t>
      </w:r>
      <w:r w:rsidR="00AF428D">
        <w:rPr>
          <w:rFonts w:ascii="Arial" w:hAnsi="Arial" w:cs="Arial"/>
          <w:sz w:val="24"/>
          <w:szCs w:val="24"/>
        </w:rPr>
        <w:t xml:space="preserve"> of leads and sales that the other employees would </w:t>
      </w:r>
      <w:r w:rsidR="00BF2001">
        <w:rPr>
          <w:rFonts w:ascii="Arial" w:hAnsi="Arial" w:cs="Arial"/>
          <w:sz w:val="24"/>
          <w:szCs w:val="24"/>
        </w:rPr>
        <w:t>have</w:t>
      </w:r>
      <w:r w:rsidR="00AF428D">
        <w:rPr>
          <w:rFonts w:ascii="Arial" w:hAnsi="Arial" w:cs="Arial"/>
          <w:sz w:val="24"/>
          <w:szCs w:val="24"/>
        </w:rPr>
        <w:t xml:space="preserve"> generated if the solution did not get implemented.  Another review technique would be to carry out reports on the call sta</w:t>
      </w:r>
      <w:r w:rsidR="00AE6185">
        <w:rPr>
          <w:rFonts w:ascii="Arial" w:hAnsi="Arial" w:cs="Arial"/>
          <w:sz w:val="24"/>
          <w:szCs w:val="24"/>
        </w:rPr>
        <w:t>ti</w:t>
      </w:r>
      <w:r w:rsidR="00AF428D">
        <w:rPr>
          <w:rFonts w:ascii="Arial" w:hAnsi="Arial" w:cs="Arial"/>
          <w:sz w:val="24"/>
          <w:szCs w:val="24"/>
        </w:rPr>
        <w:t xml:space="preserve">stics to see whether the missed calls </w:t>
      </w:r>
      <w:r w:rsidR="00AE6185">
        <w:rPr>
          <w:rFonts w:ascii="Arial" w:hAnsi="Arial" w:cs="Arial"/>
          <w:sz w:val="24"/>
          <w:szCs w:val="24"/>
        </w:rPr>
        <w:t>we were getting are now being picked up and dealt with instead of</w:t>
      </w:r>
      <w:r w:rsidR="00BF2001">
        <w:rPr>
          <w:rFonts w:ascii="Arial" w:hAnsi="Arial" w:cs="Arial"/>
          <w:sz w:val="24"/>
          <w:szCs w:val="24"/>
        </w:rPr>
        <w:t xml:space="preserve"> missed. </w:t>
      </w:r>
    </w:p>
    <w:p w14:paraId="66B3220A" w14:textId="77777777" w:rsidR="00AA0025" w:rsidRDefault="00AA0025" w:rsidP="00F93FD0">
      <w:pPr>
        <w:rPr>
          <w:rFonts w:ascii="Arial" w:hAnsi="Arial" w:cs="Arial"/>
          <w:sz w:val="24"/>
          <w:szCs w:val="24"/>
        </w:rPr>
      </w:pPr>
    </w:p>
    <w:p w14:paraId="0E3C818E" w14:textId="741A5043" w:rsidR="006D076F" w:rsidRDefault="006D076F" w:rsidP="00F714BD"/>
    <w:p w14:paraId="3085FF45" w14:textId="67F7FD11" w:rsidR="006D076F" w:rsidRDefault="006D076F" w:rsidP="00F714BD"/>
    <w:p w14:paraId="12100B0A" w14:textId="77777777" w:rsidR="00A66422" w:rsidRPr="00E91684" w:rsidRDefault="00A66422" w:rsidP="00E91684">
      <w:pPr>
        <w:rPr>
          <w:rFonts w:asciiTheme="majorHAnsi" w:eastAsiaTheme="majorEastAsia" w:hAnsiTheme="majorHAnsi" w:cstheme="majorBidi"/>
          <w:color w:val="2E74B5" w:themeColor="accent1" w:themeShade="BF"/>
          <w:sz w:val="26"/>
          <w:szCs w:val="26"/>
        </w:rPr>
      </w:pPr>
      <w:bookmarkStart w:id="10" w:name="_Toc456901523"/>
      <w:bookmarkEnd w:id="1"/>
    </w:p>
    <w:p w14:paraId="1A43F908" w14:textId="2949B3D8" w:rsidR="003F69D6" w:rsidRPr="006B16D4" w:rsidRDefault="00B220CB" w:rsidP="000C3BF0">
      <w:pPr>
        <w:pStyle w:val="Heading2"/>
        <w:rPr>
          <w:rFonts w:ascii="Arial" w:hAnsi="Arial" w:cs="Arial"/>
          <w:sz w:val="28"/>
          <w:szCs w:val="28"/>
        </w:rPr>
      </w:pPr>
      <w:bookmarkStart w:id="11" w:name="_Toc81243317"/>
      <w:bookmarkEnd w:id="10"/>
      <w:r w:rsidRPr="006B16D4">
        <w:rPr>
          <w:rFonts w:ascii="Arial" w:hAnsi="Arial" w:cs="Arial"/>
          <w:sz w:val="28"/>
          <w:szCs w:val="28"/>
        </w:rPr>
        <w:t>References</w:t>
      </w:r>
      <w:bookmarkEnd w:id="11"/>
    </w:p>
    <w:p w14:paraId="034C679E" w14:textId="77777777" w:rsidR="005D6FD1" w:rsidRDefault="005D6FD1" w:rsidP="005B2EF9"/>
    <w:p w14:paraId="149EA183" w14:textId="77777777" w:rsidR="00ED1D86" w:rsidRPr="000A7B9D" w:rsidRDefault="00ED1D86" w:rsidP="003F69D6">
      <w:pPr>
        <w:rPr>
          <w:rFonts w:ascii="Arial" w:hAnsi="Arial" w:cs="Arial"/>
          <w:sz w:val="24"/>
          <w:szCs w:val="24"/>
        </w:rPr>
      </w:pPr>
      <w:r w:rsidRPr="000A7B9D">
        <w:rPr>
          <w:rFonts w:ascii="Arial" w:hAnsi="Arial" w:cs="Arial"/>
          <w:sz w:val="24"/>
          <w:szCs w:val="24"/>
        </w:rPr>
        <w:t xml:space="preserve">APM (No date) </w:t>
      </w:r>
      <w:r w:rsidRPr="000A7B9D">
        <w:rPr>
          <w:rFonts w:ascii="Arial" w:hAnsi="Arial" w:cs="Arial"/>
          <w:i/>
          <w:iCs/>
          <w:sz w:val="24"/>
          <w:szCs w:val="24"/>
        </w:rPr>
        <w:t xml:space="preserve">What is a Gantt chart? </w:t>
      </w:r>
      <w:r w:rsidRPr="000A7B9D">
        <w:rPr>
          <w:rFonts w:ascii="Arial" w:hAnsi="Arial" w:cs="Arial"/>
          <w:sz w:val="24"/>
          <w:szCs w:val="24"/>
        </w:rPr>
        <w:t xml:space="preserve">Available at: https:// </w:t>
      </w:r>
      <w:hyperlink r:id="rId16" w:history="1">
        <w:r w:rsidRPr="000A7B9D">
          <w:rPr>
            <w:rStyle w:val="Hyperlink"/>
            <w:rFonts w:ascii="Arial" w:hAnsi="Arial" w:cs="Arial"/>
            <w:sz w:val="24"/>
            <w:szCs w:val="24"/>
          </w:rPr>
          <w:t>www.apm.org.uk/resources/find-a-resource/gantt-chart/</w:t>
        </w:r>
      </w:hyperlink>
      <w:r w:rsidRPr="000A7B9D">
        <w:rPr>
          <w:rFonts w:ascii="Arial" w:hAnsi="Arial" w:cs="Arial"/>
          <w:sz w:val="24"/>
          <w:szCs w:val="24"/>
        </w:rPr>
        <w:t xml:space="preserve"> (Accessed 27</w:t>
      </w:r>
      <w:r w:rsidRPr="000A7B9D">
        <w:rPr>
          <w:rFonts w:ascii="Arial" w:hAnsi="Arial" w:cs="Arial"/>
          <w:sz w:val="24"/>
          <w:szCs w:val="24"/>
          <w:vertAlign w:val="superscript"/>
        </w:rPr>
        <w:t>th</w:t>
      </w:r>
      <w:r w:rsidRPr="000A7B9D">
        <w:rPr>
          <w:rFonts w:ascii="Arial" w:hAnsi="Arial" w:cs="Arial"/>
          <w:sz w:val="24"/>
          <w:szCs w:val="24"/>
        </w:rPr>
        <w:t xml:space="preserve"> August)</w:t>
      </w:r>
    </w:p>
    <w:p w14:paraId="24A6DF68" w14:textId="77777777" w:rsidR="00ED1D86" w:rsidRPr="00321F1C" w:rsidRDefault="00ED1D86" w:rsidP="00321F1C">
      <w:pPr>
        <w:rPr>
          <w:rFonts w:ascii="Arial" w:eastAsia="Times New Roman" w:hAnsi="Arial" w:cs="Arial"/>
          <w:sz w:val="24"/>
          <w:szCs w:val="24"/>
        </w:rPr>
      </w:pPr>
      <w:r w:rsidRPr="00321F1C">
        <w:rPr>
          <w:rFonts w:ascii="Arial" w:eastAsia="Times New Roman" w:hAnsi="Arial" w:cs="Arial"/>
          <w:color w:val="222222"/>
          <w:sz w:val="24"/>
          <w:szCs w:val="24"/>
          <w:shd w:val="clear" w:color="auto" w:fill="FFFFFF"/>
        </w:rPr>
        <w:t>Besant, H., (2016) The journey of brainstorming. </w:t>
      </w:r>
      <w:r w:rsidRPr="00321F1C">
        <w:rPr>
          <w:rFonts w:ascii="Arial" w:hAnsi="Arial" w:cs="Arial"/>
          <w:i/>
          <w:iCs/>
          <w:sz w:val="24"/>
          <w:szCs w:val="24"/>
        </w:rPr>
        <w:t>Journal of Transformational Innovation</w:t>
      </w:r>
      <w:r w:rsidRPr="00321F1C">
        <w:rPr>
          <w:rFonts w:ascii="Arial" w:hAnsi="Arial" w:cs="Arial"/>
          <w:sz w:val="24"/>
          <w:szCs w:val="24"/>
        </w:rPr>
        <w:t>, </w:t>
      </w:r>
      <w:r w:rsidRPr="00321F1C">
        <w:rPr>
          <w:rFonts w:ascii="Arial" w:hAnsi="Arial" w:cs="Arial"/>
          <w:i/>
          <w:iCs/>
          <w:sz w:val="24"/>
          <w:szCs w:val="24"/>
        </w:rPr>
        <w:t>2</w:t>
      </w:r>
      <w:r w:rsidRPr="00321F1C">
        <w:rPr>
          <w:rFonts w:ascii="Arial" w:hAnsi="Arial" w:cs="Arial"/>
          <w:sz w:val="24"/>
          <w:szCs w:val="24"/>
        </w:rPr>
        <w:t>(1), pp.1-7.</w:t>
      </w:r>
    </w:p>
    <w:p w14:paraId="30D550D4" w14:textId="77777777" w:rsidR="00ED1D86" w:rsidRDefault="00ED1D86" w:rsidP="003F69D6">
      <w:pPr>
        <w:rPr>
          <w:rFonts w:ascii="Arial" w:hAnsi="Arial" w:cs="Arial"/>
          <w:sz w:val="24"/>
          <w:szCs w:val="24"/>
        </w:rPr>
      </w:pPr>
      <w:r>
        <w:rPr>
          <w:rFonts w:ascii="Arial" w:hAnsi="Arial" w:cs="Arial"/>
          <w:sz w:val="24"/>
          <w:szCs w:val="24"/>
        </w:rPr>
        <w:t xml:space="preserve">Crowe (2017) </w:t>
      </w:r>
      <w:r>
        <w:rPr>
          <w:rFonts w:ascii="Arial" w:hAnsi="Arial" w:cs="Arial"/>
          <w:i/>
          <w:iCs/>
          <w:sz w:val="24"/>
          <w:szCs w:val="24"/>
        </w:rPr>
        <w:t xml:space="preserve">The importance of stakeholder engagement. </w:t>
      </w:r>
      <w:r w:rsidRPr="00F714BD">
        <w:rPr>
          <w:rFonts w:ascii="Arial" w:hAnsi="Arial" w:cs="Arial"/>
          <w:sz w:val="24"/>
          <w:szCs w:val="24"/>
        </w:rPr>
        <w:t>Available at:</w:t>
      </w:r>
      <w:r>
        <w:rPr>
          <w:rFonts w:ascii="Arial" w:hAnsi="Arial" w:cs="Arial"/>
          <w:sz w:val="24"/>
          <w:szCs w:val="24"/>
        </w:rPr>
        <w:t xml:space="preserve"> https://</w:t>
      </w:r>
      <w:r w:rsidRPr="00F714BD">
        <w:t xml:space="preserve"> </w:t>
      </w:r>
      <w:hyperlink r:id="rId17" w:history="1">
        <w:r w:rsidRPr="00B03AC4">
          <w:rPr>
            <w:rStyle w:val="Hyperlink"/>
            <w:rFonts w:ascii="Arial" w:hAnsi="Arial" w:cs="Arial"/>
            <w:sz w:val="24"/>
            <w:szCs w:val="24"/>
          </w:rPr>
          <w:t>www.crowe.com/ie/insights/the-importance-of-stakeholder-engagement</w:t>
        </w:r>
      </w:hyperlink>
      <w:r>
        <w:rPr>
          <w:rFonts w:ascii="Arial" w:hAnsi="Arial" w:cs="Arial"/>
          <w:sz w:val="24"/>
          <w:szCs w:val="24"/>
        </w:rPr>
        <w:t xml:space="preserve"> (Accessed 28th August 2021)</w:t>
      </w:r>
    </w:p>
    <w:p w14:paraId="028AA9C3" w14:textId="77777777" w:rsidR="00ED1D86" w:rsidRPr="005D7B42" w:rsidRDefault="00ED1D86" w:rsidP="003F69D6">
      <w:pPr>
        <w:rPr>
          <w:rFonts w:ascii="Arial" w:hAnsi="Arial" w:cs="Arial"/>
          <w:sz w:val="24"/>
          <w:szCs w:val="24"/>
        </w:rPr>
      </w:pPr>
      <w:r w:rsidRPr="005D7B42">
        <w:rPr>
          <w:rFonts w:ascii="Arial" w:hAnsi="Arial" w:cs="Arial"/>
          <w:sz w:val="24"/>
          <w:szCs w:val="24"/>
        </w:rPr>
        <w:t xml:space="preserve">Gough, O. (2018) </w:t>
      </w:r>
      <w:r w:rsidRPr="005D7B42">
        <w:rPr>
          <w:rFonts w:ascii="Arial" w:hAnsi="Arial" w:cs="Arial"/>
          <w:i/>
          <w:iCs/>
          <w:sz w:val="24"/>
          <w:szCs w:val="24"/>
        </w:rPr>
        <w:t xml:space="preserve">What makes a great brainstorming session? </w:t>
      </w:r>
      <w:r w:rsidRPr="005D7B42">
        <w:rPr>
          <w:rFonts w:ascii="Arial" w:hAnsi="Arial" w:cs="Arial"/>
          <w:sz w:val="24"/>
          <w:szCs w:val="24"/>
        </w:rPr>
        <w:t xml:space="preserve">Available at: </w:t>
      </w:r>
      <w:hyperlink r:id="rId18" w:history="1">
        <w:r w:rsidRPr="005D7B42">
          <w:rPr>
            <w:rStyle w:val="Hyperlink"/>
            <w:rFonts w:ascii="Arial" w:hAnsi="Arial" w:cs="Arial"/>
            <w:sz w:val="24"/>
            <w:szCs w:val="24"/>
          </w:rPr>
          <w:t>https://smallbusiness.co.uk/makes-great-brainstorming-session-2542095/</w:t>
        </w:r>
      </w:hyperlink>
      <w:r w:rsidRPr="005D7B42">
        <w:rPr>
          <w:rFonts w:ascii="Arial" w:hAnsi="Arial" w:cs="Arial"/>
          <w:sz w:val="24"/>
          <w:szCs w:val="24"/>
        </w:rPr>
        <w:t xml:space="preserve"> (Accessed 21</w:t>
      </w:r>
      <w:r w:rsidRPr="005D7B42">
        <w:rPr>
          <w:rFonts w:ascii="Arial" w:hAnsi="Arial" w:cs="Arial"/>
          <w:sz w:val="24"/>
          <w:szCs w:val="24"/>
          <w:vertAlign w:val="superscript"/>
        </w:rPr>
        <w:t>st</w:t>
      </w:r>
      <w:r w:rsidRPr="005D7B42">
        <w:rPr>
          <w:rFonts w:ascii="Arial" w:hAnsi="Arial" w:cs="Arial"/>
          <w:sz w:val="24"/>
          <w:szCs w:val="24"/>
        </w:rPr>
        <w:t xml:space="preserve"> August 2021)</w:t>
      </w:r>
    </w:p>
    <w:p w14:paraId="1C9F6207" w14:textId="77777777" w:rsidR="00ED1D86" w:rsidRPr="005D7B42" w:rsidRDefault="00ED1D86" w:rsidP="003F69D6">
      <w:pPr>
        <w:rPr>
          <w:rFonts w:ascii="Arial" w:hAnsi="Arial" w:cs="Arial"/>
          <w:sz w:val="24"/>
          <w:szCs w:val="24"/>
        </w:rPr>
      </w:pPr>
      <w:r w:rsidRPr="005D7B42">
        <w:rPr>
          <w:rFonts w:ascii="Arial" w:hAnsi="Arial" w:cs="Arial"/>
          <w:sz w:val="24"/>
          <w:szCs w:val="24"/>
        </w:rPr>
        <w:t xml:space="preserve">Griffith, B. (2019) </w:t>
      </w:r>
      <w:r w:rsidRPr="005D7B42">
        <w:rPr>
          <w:rFonts w:ascii="Arial" w:hAnsi="Arial" w:cs="Arial"/>
          <w:i/>
          <w:iCs/>
          <w:sz w:val="24"/>
          <w:szCs w:val="24"/>
        </w:rPr>
        <w:t xml:space="preserve">Analysing a Fishbone Diagram for Incident Management. </w:t>
      </w:r>
      <w:r w:rsidRPr="005D7B42">
        <w:rPr>
          <w:rFonts w:ascii="Arial" w:hAnsi="Arial" w:cs="Arial"/>
          <w:sz w:val="24"/>
          <w:szCs w:val="24"/>
        </w:rPr>
        <w:t xml:space="preserve">Available at: </w:t>
      </w:r>
      <w:hyperlink r:id="rId19" w:history="1">
        <w:r w:rsidRPr="005D7B42">
          <w:rPr>
            <w:rStyle w:val="Hyperlink"/>
            <w:rFonts w:ascii="Arial" w:hAnsi="Arial" w:cs="Arial"/>
            <w:sz w:val="24"/>
            <w:szCs w:val="24"/>
          </w:rPr>
          <w:t>https://victorops.com/blog/ishikawas-fishbone-diagram-for-incident-management</w:t>
        </w:r>
      </w:hyperlink>
      <w:r w:rsidRPr="005D7B42">
        <w:rPr>
          <w:rFonts w:ascii="Arial" w:hAnsi="Arial" w:cs="Arial"/>
          <w:sz w:val="24"/>
          <w:szCs w:val="24"/>
        </w:rPr>
        <w:t xml:space="preserve"> (Accessed 21st August 2021)</w:t>
      </w:r>
    </w:p>
    <w:p w14:paraId="29806543" w14:textId="77777777" w:rsidR="00ED1D86" w:rsidRPr="002507CE" w:rsidRDefault="00ED1D86" w:rsidP="003F69D6">
      <w:pPr>
        <w:rPr>
          <w:rFonts w:ascii="Arial" w:hAnsi="Arial" w:cs="Arial"/>
          <w:sz w:val="24"/>
          <w:szCs w:val="24"/>
        </w:rPr>
      </w:pPr>
      <w:r>
        <w:rPr>
          <w:rFonts w:ascii="Arial" w:hAnsi="Arial" w:cs="Arial"/>
          <w:sz w:val="24"/>
          <w:szCs w:val="24"/>
        </w:rPr>
        <w:t xml:space="preserve">Hayes, A. (2021) </w:t>
      </w:r>
      <w:r w:rsidRPr="002507CE">
        <w:rPr>
          <w:rFonts w:ascii="Arial" w:hAnsi="Arial" w:cs="Arial"/>
          <w:i/>
          <w:iCs/>
          <w:sz w:val="24"/>
          <w:szCs w:val="24"/>
        </w:rPr>
        <w:t>Cost-Benefit Analysis</w:t>
      </w:r>
      <w:r>
        <w:rPr>
          <w:rFonts w:ascii="Arial" w:hAnsi="Arial" w:cs="Arial"/>
          <w:i/>
          <w:iCs/>
          <w:sz w:val="24"/>
          <w:szCs w:val="24"/>
        </w:rPr>
        <w:t xml:space="preserve"> </w:t>
      </w:r>
      <w:r>
        <w:rPr>
          <w:rFonts w:ascii="Arial" w:hAnsi="Arial" w:cs="Arial"/>
          <w:sz w:val="24"/>
          <w:szCs w:val="24"/>
        </w:rPr>
        <w:t>Available at: https://</w:t>
      </w:r>
      <w:r w:rsidRPr="002507CE">
        <w:t xml:space="preserve"> </w:t>
      </w:r>
      <w:hyperlink r:id="rId20" w:history="1">
        <w:r w:rsidRPr="00D27619">
          <w:rPr>
            <w:rStyle w:val="Hyperlink"/>
            <w:rFonts w:ascii="Arial" w:hAnsi="Arial" w:cs="Arial"/>
            <w:sz w:val="24"/>
            <w:szCs w:val="24"/>
          </w:rPr>
          <w:t>https://www.investopedia.com/terms/c/cost-benefitanalysis.asp</w:t>
        </w:r>
      </w:hyperlink>
      <w:r>
        <w:rPr>
          <w:rFonts w:ascii="Arial" w:hAnsi="Arial" w:cs="Arial"/>
          <w:sz w:val="24"/>
          <w:szCs w:val="24"/>
        </w:rPr>
        <w:t xml:space="preserve"> (Accessed 26th August 2021)</w:t>
      </w:r>
    </w:p>
    <w:p w14:paraId="3DB98718" w14:textId="77777777" w:rsidR="00ED1D86" w:rsidRPr="005D7B42" w:rsidRDefault="00ED1D86" w:rsidP="003F69D6">
      <w:pPr>
        <w:rPr>
          <w:rFonts w:ascii="Arial" w:hAnsi="Arial" w:cs="Arial"/>
          <w:sz w:val="24"/>
          <w:szCs w:val="24"/>
        </w:rPr>
      </w:pPr>
      <w:r w:rsidRPr="005D7B42">
        <w:rPr>
          <w:rFonts w:ascii="Arial" w:hAnsi="Arial" w:cs="Arial"/>
          <w:sz w:val="24"/>
          <w:szCs w:val="24"/>
        </w:rPr>
        <w:t xml:space="preserve">Johnson, J. (2017) </w:t>
      </w:r>
      <w:r w:rsidRPr="005D7B42">
        <w:rPr>
          <w:rFonts w:ascii="Arial" w:hAnsi="Arial" w:cs="Arial"/>
          <w:i/>
          <w:iCs/>
          <w:sz w:val="24"/>
          <w:szCs w:val="24"/>
        </w:rPr>
        <w:t xml:space="preserve">Grid Analysis </w:t>
      </w:r>
      <w:r w:rsidRPr="005D7B42">
        <w:rPr>
          <w:rFonts w:ascii="Arial" w:hAnsi="Arial" w:cs="Arial"/>
          <w:sz w:val="24"/>
          <w:szCs w:val="24"/>
        </w:rPr>
        <w:t xml:space="preserve">Available at: </w:t>
      </w:r>
      <w:hyperlink r:id="rId21" w:history="1">
        <w:r w:rsidRPr="005D7B42">
          <w:rPr>
            <w:rStyle w:val="Hyperlink"/>
            <w:rFonts w:ascii="Arial" w:hAnsi="Arial" w:cs="Arial"/>
            <w:sz w:val="24"/>
            <w:szCs w:val="24"/>
          </w:rPr>
          <w:t>https://pocketsense.com/compare-stock-market-indices-6400239.html</w:t>
        </w:r>
      </w:hyperlink>
      <w:r w:rsidRPr="005D7B42">
        <w:rPr>
          <w:rFonts w:ascii="Arial" w:hAnsi="Arial" w:cs="Arial"/>
          <w:sz w:val="24"/>
          <w:szCs w:val="24"/>
        </w:rPr>
        <w:t xml:space="preserve"> (Accessed 24th August 2021)</w:t>
      </w:r>
    </w:p>
    <w:p w14:paraId="11806FB3" w14:textId="77777777" w:rsidR="00ED1D86" w:rsidRDefault="00ED1D86" w:rsidP="003F69D6">
      <w:pPr>
        <w:rPr>
          <w:rFonts w:ascii="Arial" w:hAnsi="Arial" w:cs="Arial"/>
          <w:sz w:val="24"/>
          <w:szCs w:val="24"/>
        </w:rPr>
      </w:pPr>
      <w:r w:rsidRPr="005D7B42">
        <w:rPr>
          <w:rFonts w:ascii="Arial" w:hAnsi="Arial" w:cs="Arial"/>
          <w:sz w:val="24"/>
          <w:szCs w:val="24"/>
        </w:rPr>
        <w:t xml:space="preserve">Metivier, A. (2021) </w:t>
      </w:r>
      <w:r w:rsidRPr="005D7B42">
        <w:rPr>
          <w:rFonts w:ascii="Arial" w:hAnsi="Arial" w:cs="Arial"/>
          <w:i/>
          <w:iCs/>
          <w:sz w:val="24"/>
          <w:szCs w:val="24"/>
        </w:rPr>
        <w:t xml:space="preserve">What is Mind Mapping? The Ultimate Guide to Using This Powerful Tool </w:t>
      </w:r>
      <w:r w:rsidRPr="005D7B42">
        <w:rPr>
          <w:rFonts w:ascii="Arial" w:hAnsi="Arial" w:cs="Arial"/>
          <w:sz w:val="24"/>
          <w:szCs w:val="24"/>
        </w:rPr>
        <w:t>Available at</w:t>
      </w:r>
      <w:r>
        <w:rPr>
          <w:rFonts w:ascii="Arial" w:hAnsi="Arial" w:cs="Arial"/>
          <w:sz w:val="24"/>
          <w:szCs w:val="24"/>
        </w:rPr>
        <w:t>: https://</w:t>
      </w:r>
      <w:r w:rsidRPr="005D7B42">
        <w:t xml:space="preserve"> </w:t>
      </w:r>
      <w:hyperlink r:id="rId22" w:anchor=":~:text=Mind%20mapping%20is%20a%20simple%2C%20visual%20way%20to,and%20tree%20structures.%20What%20does%20all%20that%20mean%3F" w:history="1">
        <w:r w:rsidRPr="00D83178">
          <w:rPr>
            <w:rStyle w:val="Hyperlink"/>
            <w:rFonts w:ascii="Arial" w:hAnsi="Arial" w:cs="Arial"/>
            <w:sz w:val="24"/>
            <w:szCs w:val="24"/>
          </w:rPr>
          <w:t>www.magneticmemorymethod.com/what-is-mind-mapping/#:~:text=Mind%20mapping%20is%20a%20simple%2C%20visual%20way%20to,and%20tree%20structures.%20What%20does%20all%20that%20mean%3F</w:t>
        </w:r>
      </w:hyperlink>
      <w:r>
        <w:rPr>
          <w:rFonts w:ascii="Arial" w:hAnsi="Arial" w:cs="Arial"/>
          <w:sz w:val="24"/>
          <w:szCs w:val="24"/>
        </w:rPr>
        <w:t xml:space="preserve"> (Accessed 26</w:t>
      </w:r>
      <w:r w:rsidRPr="005D7B42">
        <w:rPr>
          <w:rFonts w:ascii="Arial" w:hAnsi="Arial" w:cs="Arial"/>
          <w:sz w:val="24"/>
          <w:szCs w:val="24"/>
          <w:vertAlign w:val="superscript"/>
        </w:rPr>
        <w:t>th</w:t>
      </w:r>
      <w:r>
        <w:rPr>
          <w:rFonts w:ascii="Arial" w:hAnsi="Arial" w:cs="Arial"/>
          <w:sz w:val="24"/>
          <w:szCs w:val="24"/>
        </w:rPr>
        <w:t xml:space="preserve"> August 2021)</w:t>
      </w:r>
    </w:p>
    <w:p w14:paraId="0749E08D" w14:textId="77777777" w:rsidR="00ED1D86" w:rsidRPr="005D7B42" w:rsidRDefault="00ED1D86" w:rsidP="005B2EF9">
      <w:pPr>
        <w:rPr>
          <w:rFonts w:ascii="Arial" w:hAnsi="Arial" w:cs="Arial"/>
          <w:sz w:val="24"/>
          <w:szCs w:val="24"/>
        </w:rPr>
      </w:pPr>
      <w:r w:rsidRPr="005D7B42">
        <w:rPr>
          <w:rFonts w:ascii="Arial" w:hAnsi="Arial" w:cs="Arial"/>
          <w:sz w:val="24"/>
          <w:szCs w:val="24"/>
        </w:rPr>
        <w:t xml:space="preserve">PennState College of Agricultural Sciences (2021) </w:t>
      </w:r>
      <w:r w:rsidRPr="005D7B42">
        <w:rPr>
          <w:rFonts w:ascii="Arial" w:hAnsi="Arial" w:cs="Arial"/>
          <w:i/>
          <w:iCs/>
          <w:sz w:val="24"/>
          <w:szCs w:val="24"/>
        </w:rPr>
        <w:t xml:space="preserve">Complex or ‘Wicked Issues’. Available at: </w:t>
      </w:r>
      <w:hyperlink r:id="rId23" w:anchor=":~:text=Complex%20problems%20are%20typically%20defined%20as%20those%20that,problems%20in%20which%20there%20is%20little%20or%20no…" w:history="1">
        <w:r w:rsidRPr="005D7B42">
          <w:rPr>
            <w:rStyle w:val="Hyperlink"/>
            <w:rFonts w:ascii="Arial" w:hAnsi="Arial" w:cs="Arial"/>
            <w:sz w:val="24"/>
            <w:szCs w:val="24"/>
          </w:rPr>
          <w:t>https://aese.psu.edu/research/centers/cecd/engagement-toolbox/problems/complex-or-wicked-issues#:~:text=Complex%20problems%20are%20typically%20defined%20as%20those%20that,problems%20in%20which%20there%20is%20little%20or%20no…</w:t>
        </w:r>
      </w:hyperlink>
      <w:r w:rsidRPr="005D7B42">
        <w:rPr>
          <w:rFonts w:ascii="Arial" w:hAnsi="Arial" w:cs="Arial"/>
          <w:sz w:val="24"/>
          <w:szCs w:val="24"/>
        </w:rPr>
        <w:t xml:space="preserve"> (Accessed 12</w:t>
      </w:r>
      <w:r w:rsidRPr="005D7B42">
        <w:rPr>
          <w:rFonts w:ascii="Arial" w:hAnsi="Arial" w:cs="Arial"/>
          <w:sz w:val="24"/>
          <w:szCs w:val="24"/>
          <w:vertAlign w:val="superscript"/>
        </w:rPr>
        <w:t>th</w:t>
      </w:r>
      <w:r w:rsidRPr="005D7B42">
        <w:rPr>
          <w:rFonts w:ascii="Arial" w:hAnsi="Arial" w:cs="Arial"/>
          <w:sz w:val="24"/>
          <w:szCs w:val="24"/>
        </w:rPr>
        <w:t xml:space="preserve"> August 2021)</w:t>
      </w:r>
    </w:p>
    <w:p w14:paraId="38382F61" w14:textId="77777777" w:rsidR="00ED1D86" w:rsidRDefault="00ED1D86" w:rsidP="003F69D6">
      <w:pPr>
        <w:rPr>
          <w:rFonts w:ascii="Arial" w:hAnsi="Arial" w:cs="Arial"/>
          <w:sz w:val="24"/>
          <w:szCs w:val="24"/>
        </w:rPr>
      </w:pPr>
      <w:r w:rsidRPr="005D7B42">
        <w:rPr>
          <w:rFonts w:ascii="Arial" w:hAnsi="Arial" w:cs="Arial"/>
          <w:sz w:val="24"/>
          <w:szCs w:val="24"/>
        </w:rPr>
        <w:t xml:space="preserve">Unicom (2019) </w:t>
      </w:r>
      <w:r w:rsidRPr="005D7B42">
        <w:rPr>
          <w:rFonts w:ascii="Arial" w:hAnsi="Arial" w:cs="Arial"/>
          <w:i/>
          <w:iCs/>
          <w:sz w:val="24"/>
          <w:szCs w:val="24"/>
        </w:rPr>
        <w:t xml:space="preserve">The Impact of Missed Calls for Your Business. </w:t>
      </w:r>
      <w:r w:rsidRPr="005D7B42">
        <w:rPr>
          <w:rFonts w:ascii="Arial" w:hAnsi="Arial" w:cs="Arial"/>
          <w:sz w:val="24"/>
          <w:szCs w:val="24"/>
        </w:rPr>
        <w:t>Available at:</w:t>
      </w:r>
      <w:r w:rsidRPr="005D7B42">
        <w:rPr>
          <w:rFonts w:ascii="Arial" w:hAnsi="Arial" w:cs="Arial"/>
          <w:i/>
          <w:iCs/>
          <w:sz w:val="24"/>
          <w:szCs w:val="24"/>
        </w:rPr>
        <w:t xml:space="preserve"> </w:t>
      </w:r>
      <w:hyperlink r:id="rId24" w:history="1">
        <w:r w:rsidRPr="005D7B42">
          <w:rPr>
            <w:rStyle w:val="Hyperlink"/>
            <w:rFonts w:ascii="Arial" w:hAnsi="Arial" w:cs="Arial"/>
            <w:i/>
            <w:iCs/>
            <w:sz w:val="24"/>
            <w:szCs w:val="24"/>
          </w:rPr>
          <w:t>https://www.unicomcorp.com/blog/the-impact-of-missed-calls-for-your-business/</w:t>
        </w:r>
      </w:hyperlink>
      <w:r w:rsidRPr="005D7B42">
        <w:rPr>
          <w:rFonts w:ascii="Arial" w:hAnsi="Arial" w:cs="Arial"/>
          <w:i/>
          <w:iCs/>
          <w:sz w:val="24"/>
          <w:szCs w:val="24"/>
        </w:rPr>
        <w:t xml:space="preserve"> (</w:t>
      </w:r>
      <w:r w:rsidRPr="005D7B42">
        <w:rPr>
          <w:rFonts w:ascii="Arial" w:hAnsi="Arial" w:cs="Arial"/>
          <w:sz w:val="24"/>
          <w:szCs w:val="24"/>
        </w:rPr>
        <w:t>Accessed 17</w:t>
      </w:r>
      <w:r w:rsidRPr="005D7B42">
        <w:rPr>
          <w:rFonts w:ascii="Arial" w:hAnsi="Arial" w:cs="Arial"/>
          <w:sz w:val="24"/>
          <w:szCs w:val="24"/>
          <w:vertAlign w:val="superscript"/>
        </w:rPr>
        <w:t>th</w:t>
      </w:r>
      <w:r w:rsidRPr="005D7B42">
        <w:rPr>
          <w:rFonts w:ascii="Arial" w:hAnsi="Arial" w:cs="Arial"/>
          <w:sz w:val="24"/>
          <w:szCs w:val="24"/>
        </w:rPr>
        <w:t xml:space="preserve"> August 2021)</w:t>
      </w:r>
    </w:p>
    <w:p w14:paraId="4257120B" w14:textId="215C063E" w:rsidR="006D076F" w:rsidRDefault="006D076F" w:rsidP="003F69D6">
      <w:pPr>
        <w:rPr>
          <w:rFonts w:ascii="Arial" w:hAnsi="Arial" w:cs="Arial"/>
          <w:sz w:val="24"/>
          <w:szCs w:val="24"/>
        </w:rPr>
      </w:pPr>
    </w:p>
    <w:p w14:paraId="332794D8" w14:textId="77777777" w:rsidR="00AA0025" w:rsidRDefault="00AA0025" w:rsidP="003F69D6">
      <w:pPr>
        <w:rPr>
          <w:rFonts w:ascii="Arial" w:hAnsi="Arial" w:cs="Arial"/>
          <w:sz w:val="24"/>
          <w:szCs w:val="24"/>
        </w:rPr>
      </w:pPr>
    </w:p>
    <w:p w14:paraId="61EEA2E2" w14:textId="76AAA35C" w:rsidR="002049FE" w:rsidRDefault="00D05B69" w:rsidP="00D05B69">
      <w:pPr>
        <w:pStyle w:val="Heading2"/>
        <w:rPr>
          <w:rFonts w:ascii="Arial" w:hAnsi="Arial" w:cs="Arial"/>
          <w:b/>
          <w:bCs/>
          <w:noProof/>
          <w:sz w:val="28"/>
          <w:szCs w:val="28"/>
        </w:rPr>
      </w:pPr>
      <w:bookmarkStart w:id="12" w:name="_Toc81243318"/>
      <w:r w:rsidRPr="00D05B69">
        <w:rPr>
          <w:rFonts w:ascii="Arial" w:hAnsi="Arial" w:cs="Arial"/>
          <w:b/>
          <w:bCs/>
          <w:noProof/>
          <w:sz w:val="28"/>
          <w:szCs w:val="28"/>
        </w:rPr>
        <w:t>Appendix 1</w:t>
      </w:r>
      <w:bookmarkEnd w:id="12"/>
      <w:r w:rsidRPr="00D05B69">
        <w:rPr>
          <w:rFonts w:ascii="Arial" w:hAnsi="Arial" w:cs="Arial"/>
          <w:b/>
          <w:bCs/>
          <w:noProof/>
          <w:sz w:val="28"/>
          <w:szCs w:val="28"/>
        </w:rPr>
        <w:t xml:space="preserve"> </w:t>
      </w:r>
    </w:p>
    <w:p w14:paraId="0B4A06C6" w14:textId="6E27E1F8" w:rsidR="00AE6185" w:rsidRDefault="00AE6185" w:rsidP="00AE6185"/>
    <w:p w14:paraId="0B14EB32" w14:textId="46FB23B8" w:rsidR="00ED1D86" w:rsidRDefault="00900955" w:rsidP="00AE6185">
      <w:r>
        <w:rPr>
          <w:noProof/>
        </w:rPr>
        <w:drawing>
          <wp:inline distT="0" distB="0" distL="0" distR="0" wp14:anchorId="20176543" wp14:editId="009749E9">
            <wp:extent cx="6576555" cy="2705100"/>
            <wp:effectExtent l="0" t="0" r="0" b="0"/>
            <wp:docPr id="46" name="Picture 4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table, Excel&#10;&#10;Description automatically generated"/>
                    <pic:cNvPicPr/>
                  </pic:nvPicPr>
                  <pic:blipFill rotWithShape="1">
                    <a:blip r:embed="rId25"/>
                    <a:srcRect t="28870" b="15669"/>
                    <a:stretch/>
                  </pic:blipFill>
                  <pic:spPr bwMode="auto">
                    <a:xfrm>
                      <a:off x="0" y="0"/>
                      <a:ext cx="6580711" cy="2706810"/>
                    </a:xfrm>
                    <a:prstGeom prst="rect">
                      <a:avLst/>
                    </a:prstGeom>
                    <a:ln>
                      <a:noFill/>
                    </a:ln>
                    <a:extLst>
                      <a:ext uri="{53640926-AAD7-44D8-BBD7-CCE9431645EC}">
                        <a14:shadowObscured xmlns:a14="http://schemas.microsoft.com/office/drawing/2010/main"/>
                      </a:ext>
                    </a:extLst>
                  </pic:spPr>
                </pic:pic>
              </a:graphicData>
            </a:graphic>
          </wp:inline>
        </w:drawing>
      </w:r>
    </w:p>
    <w:p w14:paraId="2B962CE7" w14:textId="16F9783C" w:rsidR="00900955" w:rsidRDefault="00900955" w:rsidP="00AE6185"/>
    <w:p w14:paraId="7B8642FA" w14:textId="4F925569" w:rsidR="00900955" w:rsidRDefault="00900955" w:rsidP="00AE6185">
      <w:r>
        <w:rPr>
          <w:noProof/>
        </w:rPr>
        <w:drawing>
          <wp:inline distT="0" distB="0" distL="0" distR="0" wp14:anchorId="5DB561A0" wp14:editId="0B802EDC">
            <wp:extent cx="6629400" cy="2209800"/>
            <wp:effectExtent l="0" t="0" r="0" b="0"/>
            <wp:docPr id="47" name="Picture 47"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able, Excel&#10;&#10;Description automatically generated"/>
                    <pic:cNvPicPr/>
                  </pic:nvPicPr>
                  <pic:blipFill rotWithShape="1">
                    <a:blip r:embed="rId26"/>
                    <a:srcRect t="29440" b="11301"/>
                    <a:stretch/>
                  </pic:blipFill>
                  <pic:spPr bwMode="auto">
                    <a:xfrm>
                      <a:off x="0" y="0"/>
                      <a:ext cx="6629400" cy="2209800"/>
                    </a:xfrm>
                    <a:prstGeom prst="rect">
                      <a:avLst/>
                    </a:prstGeom>
                    <a:ln>
                      <a:noFill/>
                    </a:ln>
                    <a:extLst>
                      <a:ext uri="{53640926-AAD7-44D8-BBD7-CCE9431645EC}">
                        <a14:shadowObscured xmlns:a14="http://schemas.microsoft.com/office/drawing/2010/main"/>
                      </a:ext>
                    </a:extLst>
                  </pic:spPr>
                </pic:pic>
              </a:graphicData>
            </a:graphic>
          </wp:inline>
        </w:drawing>
      </w:r>
    </w:p>
    <w:p w14:paraId="3BE36C6B" w14:textId="60D13767" w:rsidR="00900955" w:rsidRDefault="00900955" w:rsidP="00AE6185"/>
    <w:p w14:paraId="4E14D1EC" w14:textId="49D13F5E" w:rsidR="00D463F3" w:rsidRPr="00931A26" w:rsidRDefault="00931A26" w:rsidP="00931A26">
      <w:r>
        <w:rPr>
          <w:noProof/>
        </w:rPr>
        <w:lastRenderedPageBreak/>
        <w:drawing>
          <wp:inline distT="0" distB="0" distL="0" distR="0" wp14:anchorId="3D9DDEAF" wp14:editId="479DCF7B">
            <wp:extent cx="2089150" cy="1812441"/>
            <wp:effectExtent l="0" t="0" r="6350" b="0"/>
            <wp:docPr id="50" name="Picture 5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 table, Excel&#10;&#10;Description automatically generated"/>
                    <pic:cNvPicPr/>
                  </pic:nvPicPr>
                  <pic:blipFill rotWithShape="1">
                    <a:blip r:embed="rId27"/>
                    <a:srcRect t="58500" r="83868" b="16619"/>
                    <a:stretch/>
                  </pic:blipFill>
                  <pic:spPr bwMode="auto">
                    <a:xfrm>
                      <a:off x="0" y="0"/>
                      <a:ext cx="2103416" cy="1824817"/>
                    </a:xfrm>
                    <a:prstGeom prst="rect">
                      <a:avLst/>
                    </a:prstGeom>
                    <a:ln>
                      <a:noFill/>
                    </a:ln>
                    <a:extLst>
                      <a:ext uri="{53640926-AAD7-44D8-BBD7-CCE9431645EC}">
                        <a14:shadowObscured xmlns:a14="http://schemas.microsoft.com/office/drawing/2010/main"/>
                      </a:ext>
                    </a:extLst>
                  </pic:spPr>
                </pic:pic>
              </a:graphicData>
            </a:graphic>
          </wp:inline>
        </w:drawing>
      </w:r>
    </w:p>
    <w:p w14:paraId="16EA92F0" w14:textId="3F878C0E" w:rsidR="00C91258" w:rsidRDefault="00C91258" w:rsidP="00C91258">
      <w:pPr>
        <w:pStyle w:val="Heading2"/>
        <w:rPr>
          <w:rFonts w:ascii="Arial" w:hAnsi="Arial" w:cs="Arial"/>
          <w:b/>
          <w:bCs/>
          <w:sz w:val="28"/>
          <w:szCs w:val="28"/>
        </w:rPr>
      </w:pPr>
      <w:bookmarkStart w:id="13" w:name="_Toc81243319"/>
      <w:r w:rsidRPr="00C91258">
        <w:rPr>
          <w:rFonts w:ascii="Arial" w:hAnsi="Arial" w:cs="Arial"/>
          <w:b/>
          <w:bCs/>
          <w:sz w:val="28"/>
          <w:szCs w:val="28"/>
        </w:rPr>
        <w:t>Appendix 2</w:t>
      </w:r>
      <w:bookmarkEnd w:id="13"/>
      <w:r w:rsidRPr="00C91258">
        <w:rPr>
          <w:rFonts w:ascii="Arial" w:hAnsi="Arial" w:cs="Arial"/>
          <w:b/>
          <w:bCs/>
          <w:sz w:val="28"/>
          <w:szCs w:val="28"/>
        </w:rPr>
        <w:t xml:space="preserve"> </w:t>
      </w:r>
    </w:p>
    <w:p w14:paraId="6ED7DC58" w14:textId="40C696F9" w:rsidR="00D463F3" w:rsidRPr="00D463F3" w:rsidRDefault="00F93FD0" w:rsidP="00D463F3">
      <w:r>
        <w:rPr>
          <w:noProof/>
        </w:rPr>
        <w:drawing>
          <wp:anchor distT="0" distB="0" distL="114300" distR="114300" simplePos="0" relativeHeight="251764736" behindDoc="0" locked="0" layoutInCell="1" allowOverlap="1" wp14:anchorId="710C9113" wp14:editId="320B4D8B">
            <wp:simplePos x="0" y="0"/>
            <wp:positionH relativeFrom="margin">
              <wp:posOffset>-450215</wp:posOffset>
            </wp:positionH>
            <wp:positionV relativeFrom="paragraph">
              <wp:posOffset>570230</wp:posOffset>
            </wp:positionV>
            <wp:extent cx="6895465" cy="4121785"/>
            <wp:effectExtent l="0" t="0" r="635" b="0"/>
            <wp:wrapThrough wrapText="bothSides">
              <wp:wrapPolygon edited="0">
                <wp:start x="0" y="0"/>
                <wp:lineTo x="0" y="21464"/>
                <wp:lineTo x="21542" y="21464"/>
                <wp:lineTo x="21542"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2239" t="25582" r="12506" b="20748"/>
                    <a:stretch/>
                  </pic:blipFill>
                  <pic:spPr bwMode="auto">
                    <a:xfrm>
                      <a:off x="0" y="0"/>
                      <a:ext cx="6895465" cy="4121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D463F3" w:rsidRPr="00D463F3" w:rsidSect="00F93FD0">
      <w:headerReference w:type="default" r:id="rId29"/>
      <w:foot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DD6A9" w14:textId="77777777" w:rsidR="008E1F21" w:rsidRDefault="008E1F21" w:rsidP="00C6253D">
      <w:pPr>
        <w:spacing w:after="0" w:line="240" w:lineRule="auto"/>
      </w:pPr>
      <w:r>
        <w:separator/>
      </w:r>
    </w:p>
  </w:endnote>
  <w:endnote w:type="continuationSeparator" w:id="0">
    <w:p w14:paraId="4CB35A09" w14:textId="77777777" w:rsidR="008E1F21" w:rsidRDefault="008E1F21" w:rsidP="00C62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188519"/>
      <w:docPartObj>
        <w:docPartGallery w:val="Page Numbers (Bottom of Page)"/>
        <w:docPartUnique/>
      </w:docPartObj>
    </w:sdtPr>
    <w:sdtEndPr>
      <w:rPr>
        <w:noProof/>
      </w:rPr>
    </w:sdtEndPr>
    <w:sdtContent>
      <w:p w14:paraId="2FD23EE9" w14:textId="14E3B154" w:rsidR="00C6253D" w:rsidRDefault="00C6253D">
        <w:pPr>
          <w:pStyle w:val="Footer"/>
        </w:pPr>
        <w:r>
          <w:fldChar w:fldCharType="begin"/>
        </w:r>
        <w:r>
          <w:instrText xml:space="preserve"> PAGE   \* MERGEFORMAT </w:instrText>
        </w:r>
        <w:r>
          <w:fldChar w:fldCharType="separate"/>
        </w:r>
        <w:r>
          <w:rPr>
            <w:noProof/>
          </w:rPr>
          <w:t>2</w:t>
        </w:r>
        <w:r>
          <w:rPr>
            <w:noProof/>
          </w:rPr>
          <w:fldChar w:fldCharType="end"/>
        </w:r>
      </w:p>
    </w:sdtContent>
  </w:sdt>
  <w:p w14:paraId="1FA680B5" w14:textId="77777777" w:rsidR="00C6253D" w:rsidRDefault="00C62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794FA" w14:textId="77777777" w:rsidR="008E1F21" w:rsidRDefault="008E1F21" w:rsidP="00C6253D">
      <w:pPr>
        <w:spacing w:after="0" w:line="240" w:lineRule="auto"/>
      </w:pPr>
      <w:r>
        <w:separator/>
      </w:r>
    </w:p>
  </w:footnote>
  <w:footnote w:type="continuationSeparator" w:id="0">
    <w:p w14:paraId="55AB2191" w14:textId="77777777" w:rsidR="008E1F21" w:rsidRDefault="008E1F21" w:rsidP="00C62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A6D2B" w14:textId="43CAFE5B" w:rsidR="00C6253D" w:rsidRDefault="00C6253D">
    <w:pPr>
      <w:pStyle w:val="Header"/>
    </w:pPr>
    <w:r>
      <w:t>Mark Evans</w:t>
    </w:r>
    <w:r>
      <w:tab/>
      <w:t>BMSK4004</w:t>
    </w:r>
    <w:r>
      <w:ptab w:relativeTo="margin" w:alignment="right" w:leader="none"/>
    </w:r>
    <w:r>
      <w:t>1403013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1B94"/>
    <w:multiLevelType w:val="multilevel"/>
    <w:tmpl w:val="7356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6A4D"/>
    <w:multiLevelType w:val="hybridMultilevel"/>
    <w:tmpl w:val="39E4706A"/>
    <w:lvl w:ilvl="0" w:tplc="0809000F">
      <w:start w:val="2"/>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B66F76"/>
    <w:multiLevelType w:val="hybridMultilevel"/>
    <w:tmpl w:val="9A52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31889"/>
    <w:multiLevelType w:val="hybridMultilevel"/>
    <w:tmpl w:val="EB721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0546A"/>
    <w:multiLevelType w:val="multilevel"/>
    <w:tmpl w:val="67DE2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EDF5E27"/>
    <w:multiLevelType w:val="hybridMultilevel"/>
    <w:tmpl w:val="76984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53D74"/>
    <w:multiLevelType w:val="hybridMultilevel"/>
    <w:tmpl w:val="8FD6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42D81"/>
    <w:multiLevelType w:val="hybridMultilevel"/>
    <w:tmpl w:val="C246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75268"/>
    <w:multiLevelType w:val="hybridMultilevel"/>
    <w:tmpl w:val="46F22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3621A8A"/>
    <w:multiLevelType w:val="multilevel"/>
    <w:tmpl w:val="A01A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4C93B7D"/>
    <w:multiLevelType w:val="hybridMultilevel"/>
    <w:tmpl w:val="CBEA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572E1"/>
    <w:multiLevelType w:val="hybridMultilevel"/>
    <w:tmpl w:val="D31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8285FBA"/>
    <w:multiLevelType w:val="hybridMultilevel"/>
    <w:tmpl w:val="4898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DBA24CA"/>
    <w:multiLevelType w:val="hybridMultilevel"/>
    <w:tmpl w:val="6A827A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1"/>
  </w:num>
  <w:num w:numId="2">
    <w:abstractNumId w:val="20"/>
  </w:num>
  <w:num w:numId="3">
    <w:abstractNumId w:val="5"/>
  </w:num>
  <w:num w:numId="4">
    <w:abstractNumId w:val="15"/>
  </w:num>
  <w:num w:numId="5">
    <w:abstractNumId w:val="2"/>
  </w:num>
  <w:num w:numId="6">
    <w:abstractNumId w:val="8"/>
  </w:num>
  <w:num w:numId="7">
    <w:abstractNumId w:val="1"/>
  </w:num>
  <w:num w:numId="8">
    <w:abstractNumId w:val="23"/>
  </w:num>
  <w:num w:numId="9">
    <w:abstractNumId w:val="14"/>
  </w:num>
  <w:num w:numId="10">
    <w:abstractNumId w:val="21"/>
  </w:num>
  <w:num w:numId="11">
    <w:abstractNumId w:val="17"/>
  </w:num>
  <w:num w:numId="12">
    <w:abstractNumId w:val="4"/>
  </w:num>
  <w:num w:numId="13">
    <w:abstractNumId w:val="18"/>
  </w:num>
  <w:num w:numId="14">
    <w:abstractNumId w:val="6"/>
  </w:num>
  <w:num w:numId="15">
    <w:abstractNumId w:val="13"/>
  </w:num>
  <w:num w:numId="16">
    <w:abstractNumId w:val="12"/>
  </w:num>
  <w:num w:numId="17">
    <w:abstractNumId w:val="10"/>
  </w:num>
  <w:num w:numId="18">
    <w:abstractNumId w:val="22"/>
  </w:num>
  <w:num w:numId="19">
    <w:abstractNumId w:val="3"/>
  </w:num>
  <w:num w:numId="20">
    <w:abstractNumId w:val="19"/>
  </w:num>
  <w:num w:numId="21">
    <w:abstractNumId w:val="24"/>
  </w:num>
  <w:num w:numId="22">
    <w:abstractNumId w:val="7"/>
  </w:num>
  <w:num w:numId="23">
    <w:abstractNumId w:val="0"/>
  </w:num>
  <w:num w:numId="24">
    <w:abstractNumId w:val="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MqoFAAMQYMgtAAAA"/>
  </w:docVars>
  <w:rsids>
    <w:rsidRoot w:val="00A930CB"/>
    <w:rsid w:val="00000991"/>
    <w:rsid w:val="00002761"/>
    <w:rsid w:val="00010A62"/>
    <w:rsid w:val="000162A4"/>
    <w:rsid w:val="00016992"/>
    <w:rsid w:val="000178FF"/>
    <w:rsid w:val="00017B8C"/>
    <w:rsid w:val="00020A4B"/>
    <w:rsid w:val="00020F1B"/>
    <w:rsid w:val="0002572B"/>
    <w:rsid w:val="00045C47"/>
    <w:rsid w:val="00046F43"/>
    <w:rsid w:val="00050566"/>
    <w:rsid w:val="00054EB0"/>
    <w:rsid w:val="000573BD"/>
    <w:rsid w:val="000578CE"/>
    <w:rsid w:val="0006008A"/>
    <w:rsid w:val="00066C06"/>
    <w:rsid w:val="00075335"/>
    <w:rsid w:val="000767D6"/>
    <w:rsid w:val="000770A2"/>
    <w:rsid w:val="000A1C0A"/>
    <w:rsid w:val="000A60A0"/>
    <w:rsid w:val="000A61C9"/>
    <w:rsid w:val="000A6420"/>
    <w:rsid w:val="000A7B9D"/>
    <w:rsid w:val="000C3BF0"/>
    <w:rsid w:val="000C5E1B"/>
    <w:rsid w:val="000D73FD"/>
    <w:rsid w:val="000E3671"/>
    <w:rsid w:val="000F4E01"/>
    <w:rsid w:val="000F6F96"/>
    <w:rsid w:val="001058C7"/>
    <w:rsid w:val="00105E03"/>
    <w:rsid w:val="001130F2"/>
    <w:rsid w:val="001257C5"/>
    <w:rsid w:val="00127A80"/>
    <w:rsid w:val="00141577"/>
    <w:rsid w:val="0015027C"/>
    <w:rsid w:val="00150B99"/>
    <w:rsid w:val="00151F3F"/>
    <w:rsid w:val="00161C53"/>
    <w:rsid w:val="00161FC1"/>
    <w:rsid w:val="001632FA"/>
    <w:rsid w:val="0016745C"/>
    <w:rsid w:val="001828EE"/>
    <w:rsid w:val="00182A24"/>
    <w:rsid w:val="001836B1"/>
    <w:rsid w:val="00191DDB"/>
    <w:rsid w:val="001B05BD"/>
    <w:rsid w:val="001B2191"/>
    <w:rsid w:val="001B5673"/>
    <w:rsid w:val="001B7E28"/>
    <w:rsid w:val="001C2120"/>
    <w:rsid w:val="001C3AC8"/>
    <w:rsid w:val="001D5EDA"/>
    <w:rsid w:val="001D7740"/>
    <w:rsid w:val="001E4097"/>
    <w:rsid w:val="001E459B"/>
    <w:rsid w:val="001F20D7"/>
    <w:rsid w:val="001F5437"/>
    <w:rsid w:val="002013A6"/>
    <w:rsid w:val="002049FE"/>
    <w:rsid w:val="002076E3"/>
    <w:rsid w:val="0021146B"/>
    <w:rsid w:val="0021215F"/>
    <w:rsid w:val="00212C59"/>
    <w:rsid w:val="0021380A"/>
    <w:rsid w:val="002154CB"/>
    <w:rsid w:val="0021696E"/>
    <w:rsid w:val="002171D5"/>
    <w:rsid w:val="002214EE"/>
    <w:rsid w:val="00230E91"/>
    <w:rsid w:val="002408AB"/>
    <w:rsid w:val="00247A0C"/>
    <w:rsid w:val="002507CE"/>
    <w:rsid w:val="002520B4"/>
    <w:rsid w:val="00252E68"/>
    <w:rsid w:val="00255FC4"/>
    <w:rsid w:val="00257304"/>
    <w:rsid w:val="002759C4"/>
    <w:rsid w:val="00276A31"/>
    <w:rsid w:val="00283FFA"/>
    <w:rsid w:val="00284720"/>
    <w:rsid w:val="00284E42"/>
    <w:rsid w:val="00285D09"/>
    <w:rsid w:val="00296FAF"/>
    <w:rsid w:val="002A27E2"/>
    <w:rsid w:val="002A64A5"/>
    <w:rsid w:val="002C1C7C"/>
    <w:rsid w:val="002C4CAC"/>
    <w:rsid w:val="002D0F0D"/>
    <w:rsid w:val="002D378C"/>
    <w:rsid w:val="002D3856"/>
    <w:rsid w:val="002D4E64"/>
    <w:rsid w:val="002D52BC"/>
    <w:rsid w:val="002D6F35"/>
    <w:rsid w:val="002F1A8B"/>
    <w:rsid w:val="0030173B"/>
    <w:rsid w:val="0030202B"/>
    <w:rsid w:val="00304221"/>
    <w:rsid w:val="0030739A"/>
    <w:rsid w:val="00317C84"/>
    <w:rsid w:val="00321F1C"/>
    <w:rsid w:val="00322861"/>
    <w:rsid w:val="00322C2E"/>
    <w:rsid w:val="00322DF5"/>
    <w:rsid w:val="0032393B"/>
    <w:rsid w:val="0032793F"/>
    <w:rsid w:val="00331B7F"/>
    <w:rsid w:val="003370CC"/>
    <w:rsid w:val="00345DF2"/>
    <w:rsid w:val="00347490"/>
    <w:rsid w:val="00364B49"/>
    <w:rsid w:val="003730BC"/>
    <w:rsid w:val="003751F2"/>
    <w:rsid w:val="00381FCC"/>
    <w:rsid w:val="003860FB"/>
    <w:rsid w:val="00387D92"/>
    <w:rsid w:val="00391011"/>
    <w:rsid w:val="00391614"/>
    <w:rsid w:val="003924EA"/>
    <w:rsid w:val="00394699"/>
    <w:rsid w:val="00394C59"/>
    <w:rsid w:val="003A3252"/>
    <w:rsid w:val="003A6745"/>
    <w:rsid w:val="003A76AF"/>
    <w:rsid w:val="003B00EF"/>
    <w:rsid w:val="003B2A4D"/>
    <w:rsid w:val="003B3342"/>
    <w:rsid w:val="003B33BA"/>
    <w:rsid w:val="003B3915"/>
    <w:rsid w:val="003B602D"/>
    <w:rsid w:val="003C3B33"/>
    <w:rsid w:val="003C4A80"/>
    <w:rsid w:val="003C71A2"/>
    <w:rsid w:val="003D0E34"/>
    <w:rsid w:val="003D253E"/>
    <w:rsid w:val="003D34E8"/>
    <w:rsid w:val="003D4A97"/>
    <w:rsid w:val="003E18A6"/>
    <w:rsid w:val="003E2682"/>
    <w:rsid w:val="003F08A8"/>
    <w:rsid w:val="003F4B7F"/>
    <w:rsid w:val="003F64EA"/>
    <w:rsid w:val="003F69D6"/>
    <w:rsid w:val="003F77EC"/>
    <w:rsid w:val="003F7C74"/>
    <w:rsid w:val="00400612"/>
    <w:rsid w:val="004077B1"/>
    <w:rsid w:val="00412AB6"/>
    <w:rsid w:val="00423C20"/>
    <w:rsid w:val="00425037"/>
    <w:rsid w:val="004359A8"/>
    <w:rsid w:val="00436B9A"/>
    <w:rsid w:val="00445D28"/>
    <w:rsid w:val="0046229B"/>
    <w:rsid w:val="00466768"/>
    <w:rsid w:val="00471E23"/>
    <w:rsid w:val="00481CB5"/>
    <w:rsid w:val="004849D4"/>
    <w:rsid w:val="00487BC4"/>
    <w:rsid w:val="00495B97"/>
    <w:rsid w:val="0049783D"/>
    <w:rsid w:val="004A13EF"/>
    <w:rsid w:val="004A5AAD"/>
    <w:rsid w:val="004A6187"/>
    <w:rsid w:val="004B28DE"/>
    <w:rsid w:val="004B4F23"/>
    <w:rsid w:val="004B77F7"/>
    <w:rsid w:val="004C055C"/>
    <w:rsid w:val="004C1873"/>
    <w:rsid w:val="004D4113"/>
    <w:rsid w:val="004D7209"/>
    <w:rsid w:val="004E0A93"/>
    <w:rsid w:val="004E2FBE"/>
    <w:rsid w:val="004E468B"/>
    <w:rsid w:val="004F03CD"/>
    <w:rsid w:val="004F3C1B"/>
    <w:rsid w:val="004F4B85"/>
    <w:rsid w:val="0051013F"/>
    <w:rsid w:val="00513050"/>
    <w:rsid w:val="00521329"/>
    <w:rsid w:val="0052135B"/>
    <w:rsid w:val="005225BF"/>
    <w:rsid w:val="005252BD"/>
    <w:rsid w:val="00526ACD"/>
    <w:rsid w:val="00557B75"/>
    <w:rsid w:val="00563D58"/>
    <w:rsid w:val="00564035"/>
    <w:rsid w:val="00564621"/>
    <w:rsid w:val="005717A6"/>
    <w:rsid w:val="00580275"/>
    <w:rsid w:val="0058070B"/>
    <w:rsid w:val="00580B62"/>
    <w:rsid w:val="00581D26"/>
    <w:rsid w:val="005823DD"/>
    <w:rsid w:val="00586056"/>
    <w:rsid w:val="0059562E"/>
    <w:rsid w:val="005A1BBE"/>
    <w:rsid w:val="005A3E17"/>
    <w:rsid w:val="005A42C6"/>
    <w:rsid w:val="005B2EF9"/>
    <w:rsid w:val="005B408A"/>
    <w:rsid w:val="005B4EB2"/>
    <w:rsid w:val="005C7962"/>
    <w:rsid w:val="005D0274"/>
    <w:rsid w:val="005D6FD1"/>
    <w:rsid w:val="005D7B42"/>
    <w:rsid w:val="005F52D9"/>
    <w:rsid w:val="00600195"/>
    <w:rsid w:val="00602429"/>
    <w:rsid w:val="0060353C"/>
    <w:rsid w:val="00610560"/>
    <w:rsid w:val="00611D4D"/>
    <w:rsid w:val="00625DBA"/>
    <w:rsid w:val="0062657F"/>
    <w:rsid w:val="00630964"/>
    <w:rsid w:val="00634AE8"/>
    <w:rsid w:val="00634FE5"/>
    <w:rsid w:val="00645B20"/>
    <w:rsid w:val="006615AA"/>
    <w:rsid w:val="00661D5E"/>
    <w:rsid w:val="0066556F"/>
    <w:rsid w:val="006657D0"/>
    <w:rsid w:val="00667B7B"/>
    <w:rsid w:val="00670D2E"/>
    <w:rsid w:val="00671CBC"/>
    <w:rsid w:val="006745CC"/>
    <w:rsid w:val="00683E1E"/>
    <w:rsid w:val="00684A03"/>
    <w:rsid w:val="00685B5C"/>
    <w:rsid w:val="006863EB"/>
    <w:rsid w:val="00691636"/>
    <w:rsid w:val="006A2ADA"/>
    <w:rsid w:val="006A4FC6"/>
    <w:rsid w:val="006B16D4"/>
    <w:rsid w:val="006B2157"/>
    <w:rsid w:val="006B2753"/>
    <w:rsid w:val="006B65B4"/>
    <w:rsid w:val="006C7E24"/>
    <w:rsid w:val="006D076F"/>
    <w:rsid w:val="006E037F"/>
    <w:rsid w:val="006E48FF"/>
    <w:rsid w:val="006E7B41"/>
    <w:rsid w:val="006F0FDC"/>
    <w:rsid w:val="006F1B81"/>
    <w:rsid w:val="006F4D86"/>
    <w:rsid w:val="00704F6C"/>
    <w:rsid w:val="00715A8B"/>
    <w:rsid w:val="00721700"/>
    <w:rsid w:val="00726D7C"/>
    <w:rsid w:val="00732C5E"/>
    <w:rsid w:val="00732E12"/>
    <w:rsid w:val="0073305F"/>
    <w:rsid w:val="007362EA"/>
    <w:rsid w:val="00742869"/>
    <w:rsid w:val="00745B1D"/>
    <w:rsid w:val="00747258"/>
    <w:rsid w:val="00750C5A"/>
    <w:rsid w:val="0075131B"/>
    <w:rsid w:val="00751FC4"/>
    <w:rsid w:val="0075694A"/>
    <w:rsid w:val="00760933"/>
    <w:rsid w:val="00763CB5"/>
    <w:rsid w:val="00770736"/>
    <w:rsid w:val="00780652"/>
    <w:rsid w:val="00784B0B"/>
    <w:rsid w:val="007944A3"/>
    <w:rsid w:val="007A0F0B"/>
    <w:rsid w:val="007A7DB8"/>
    <w:rsid w:val="007B1DAE"/>
    <w:rsid w:val="007C16CA"/>
    <w:rsid w:val="007C5F65"/>
    <w:rsid w:val="007D01DA"/>
    <w:rsid w:val="007E0B9D"/>
    <w:rsid w:val="007E60BF"/>
    <w:rsid w:val="007E734B"/>
    <w:rsid w:val="007F6D91"/>
    <w:rsid w:val="00804D02"/>
    <w:rsid w:val="0080542F"/>
    <w:rsid w:val="00805E88"/>
    <w:rsid w:val="00806CDA"/>
    <w:rsid w:val="00812D37"/>
    <w:rsid w:val="008138EC"/>
    <w:rsid w:val="008346D5"/>
    <w:rsid w:val="008356EB"/>
    <w:rsid w:val="008372D6"/>
    <w:rsid w:val="008444E5"/>
    <w:rsid w:val="00845F48"/>
    <w:rsid w:val="008557E2"/>
    <w:rsid w:val="00856B29"/>
    <w:rsid w:val="00867059"/>
    <w:rsid w:val="00870424"/>
    <w:rsid w:val="008770EE"/>
    <w:rsid w:val="00880157"/>
    <w:rsid w:val="00885114"/>
    <w:rsid w:val="008873CE"/>
    <w:rsid w:val="0088790E"/>
    <w:rsid w:val="00891AFA"/>
    <w:rsid w:val="00896C51"/>
    <w:rsid w:val="008A1155"/>
    <w:rsid w:val="008B03C8"/>
    <w:rsid w:val="008B498D"/>
    <w:rsid w:val="008C21B4"/>
    <w:rsid w:val="008C2930"/>
    <w:rsid w:val="008C67E7"/>
    <w:rsid w:val="008D1FB3"/>
    <w:rsid w:val="008E1632"/>
    <w:rsid w:val="008E1F21"/>
    <w:rsid w:val="008E29F3"/>
    <w:rsid w:val="008E6531"/>
    <w:rsid w:val="008F2B5B"/>
    <w:rsid w:val="008F362E"/>
    <w:rsid w:val="00900017"/>
    <w:rsid w:val="00900954"/>
    <w:rsid w:val="00900955"/>
    <w:rsid w:val="00900C14"/>
    <w:rsid w:val="009014D3"/>
    <w:rsid w:val="00907252"/>
    <w:rsid w:val="00910AE8"/>
    <w:rsid w:val="00911C8C"/>
    <w:rsid w:val="00915B4A"/>
    <w:rsid w:val="00921FF6"/>
    <w:rsid w:val="00931A26"/>
    <w:rsid w:val="0093602B"/>
    <w:rsid w:val="0093692E"/>
    <w:rsid w:val="00945848"/>
    <w:rsid w:val="009503A2"/>
    <w:rsid w:val="009556EE"/>
    <w:rsid w:val="00960AD0"/>
    <w:rsid w:val="00964538"/>
    <w:rsid w:val="0097364C"/>
    <w:rsid w:val="00982517"/>
    <w:rsid w:val="00983ABD"/>
    <w:rsid w:val="00992825"/>
    <w:rsid w:val="009A421D"/>
    <w:rsid w:val="009B2AE9"/>
    <w:rsid w:val="009B3062"/>
    <w:rsid w:val="009B7B55"/>
    <w:rsid w:val="009C7502"/>
    <w:rsid w:val="009D0524"/>
    <w:rsid w:val="009D0FC5"/>
    <w:rsid w:val="009D32D1"/>
    <w:rsid w:val="009D344A"/>
    <w:rsid w:val="009D74F5"/>
    <w:rsid w:val="009E315D"/>
    <w:rsid w:val="009E7A1B"/>
    <w:rsid w:val="009F5BF9"/>
    <w:rsid w:val="00A059F6"/>
    <w:rsid w:val="00A07D15"/>
    <w:rsid w:val="00A10B6D"/>
    <w:rsid w:val="00A10FD8"/>
    <w:rsid w:val="00A133B3"/>
    <w:rsid w:val="00A2158D"/>
    <w:rsid w:val="00A27809"/>
    <w:rsid w:val="00A3471E"/>
    <w:rsid w:val="00A3674F"/>
    <w:rsid w:val="00A36BEE"/>
    <w:rsid w:val="00A40929"/>
    <w:rsid w:val="00A42976"/>
    <w:rsid w:val="00A435D1"/>
    <w:rsid w:val="00A4397C"/>
    <w:rsid w:val="00A43CC0"/>
    <w:rsid w:val="00A45277"/>
    <w:rsid w:val="00A51F56"/>
    <w:rsid w:val="00A52098"/>
    <w:rsid w:val="00A61367"/>
    <w:rsid w:val="00A66422"/>
    <w:rsid w:val="00A72BFB"/>
    <w:rsid w:val="00A74DD2"/>
    <w:rsid w:val="00A763F0"/>
    <w:rsid w:val="00A76E3C"/>
    <w:rsid w:val="00A82301"/>
    <w:rsid w:val="00A90A1F"/>
    <w:rsid w:val="00A91384"/>
    <w:rsid w:val="00A91A3B"/>
    <w:rsid w:val="00A930CB"/>
    <w:rsid w:val="00A976D8"/>
    <w:rsid w:val="00AA0025"/>
    <w:rsid w:val="00AB4149"/>
    <w:rsid w:val="00AC065A"/>
    <w:rsid w:val="00AD455F"/>
    <w:rsid w:val="00AD4A08"/>
    <w:rsid w:val="00AD6403"/>
    <w:rsid w:val="00AD6D26"/>
    <w:rsid w:val="00AE23EB"/>
    <w:rsid w:val="00AE4C23"/>
    <w:rsid w:val="00AE6185"/>
    <w:rsid w:val="00AE6AB7"/>
    <w:rsid w:val="00AE7739"/>
    <w:rsid w:val="00AE79EE"/>
    <w:rsid w:val="00AE7A21"/>
    <w:rsid w:val="00AF0844"/>
    <w:rsid w:val="00AF2FC0"/>
    <w:rsid w:val="00AF30FF"/>
    <w:rsid w:val="00AF37CB"/>
    <w:rsid w:val="00AF428D"/>
    <w:rsid w:val="00AF73B5"/>
    <w:rsid w:val="00B01732"/>
    <w:rsid w:val="00B02818"/>
    <w:rsid w:val="00B04DA8"/>
    <w:rsid w:val="00B15C61"/>
    <w:rsid w:val="00B220CB"/>
    <w:rsid w:val="00B26C7E"/>
    <w:rsid w:val="00B3098A"/>
    <w:rsid w:val="00B3110B"/>
    <w:rsid w:val="00B311F8"/>
    <w:rsid w:val="00B40448"/>
    <w:rsid w:val="00B46CA1"/>
    <w:rsid w:val="00B4756D"/>
    <w:rsid w:val="00B47C71"/>
    <w:rsid w:val="00B50022"/>
    <w:rsid w:val="00B52C4B"/>
    <w:rsid w:val="00B52F1B"/>
    <w:rsid w:val="00B56506"/>
    <w:rsid w:val="00B6308C"/>
    <w:rsid w:val="00B6475F"/>
    <w:rsid w:val="00B648FB"/>
    <w:rsid w:val="00B720C3"/>
    <w:rsid w:val="00B80C98"/>
    <w:rsid w:val="00B85CAF"/>
    <w:rsid w:val="00B9175F"/>
    <w:rsid w:val="00BA568F"/>
    <w:rsid w:val="00BB07BE"/>
    <w:rsid w:val="00BB524A"/>
    <w:rsid w:val="00BB5DD3"/>
    <w:rsid w:val="00BB629F"/>
    <w:rsid w:val="00BD3AA5"/>
    <w:rsid w:val="00BD4DA5"/>
    <w:rsid w:val="00BD6AC2"/>
    <w:rsid w:val="00BE0DA1"/>
    <w:rsid w:val="00BE247D"/>
    <w:rsid w:val="00BE748E"/>
    <w:rsid w:val="00BF2001"/>
    <w:rsid w:val="00BF2C08"/>
    <w:rsid w:val="00C02C9F"/>
    <w:rsid w:val="00C03857"/>
    <w:rsid w:val="00C07F29"/>
    <w:rsid w:val="00C12321"/>
    <w:rsid w:val="00C35EA7"/>
    <w:rsid w:val="00C36A21"/>
    <w:rsid w:val="00C37AFA"/>
    <w:rsid w:val="00C45F72"/>
    <w:rsid w:val="00C47577"/>
    <w:rsid w:val="00C51CE2"/>
    <w:rsid w:val="00C53B1A"/>
    <w:rsid w:val="00C56F79"/>
    <w:rsid w:val="00C6253D"/>
    <w:rsid w:val="00C62F53"/>
    <w:rsid w:val="00C63806"/>
    <w:rsid w:val="00C64F2E"/>
    <w:rsid w:val="00C70B31"/>
    <w:rsid w:val="00C7126A"/>
    <w:rsid w:val="00C74EB7"/>
    <w:rsid w:val="00C74EC6"/>
    <w:rsid w:val="00C80AF8"/>
    <w:rsid w:val="00C81CC5"/>
    <w:rsid w:val="00C844C5"/>
    <w:rsid w:val="00C9032C"/>
    <w:rsid w:val="00C91258"/>
    <w:rsid w:val="00C92313"/>
    <w:rsid w:val="00C932BA"/>
    <w:rsid w:val="00CA268E"/>
    <w:rsid w:val="00CB7608"/>
    <w:rsid w:val="00CC6920"/>
    <w:rsid w:val="00CC732F"/>
    <w:rsid w:val="00CD1FA1"/>
    <w:rsid w:val="00CE2CBC"/>
    <w:rsid w:val="00CE2CDA"/>
    <w:rsid w:val="00CE3140"/>
    <w:rsid w:val="00CF27A9"/>
    <w:rsid w:val="00CF293C"/>
    <w:rsid w:val="00CF58E2"/>
    <w:rsid w:val="00CF644C"/>
    <w:rsid w:val="00D01FF9"/>
    <w:rsid w:val="00D03260"/>
    <w:rsid w:val="00D05B69"/>
    <w:rsid w:val="00D12D45"/>
    <w:rsid w:val="00D14017"/>
    <w:rsid w:val="00D15FF5"/>
    <w:rsid w:val="00D16009"/>
    <w:rsid w:val="00D218BB"/>
    <w:rsid w:val="00D2291D"/>
    <w:rsid w:val="00D23CFB"/>
    <w:rsid w:val="00D3439F"/>
    <w:rsid w:val="00D359EC"/>
    <w:rsid w:val="00D4103F"/>
    <w:rsid w:val="00D450BB"/>
    <w:rsid w:val="00D463F3"/>
    <w:rsid w:val="00D47ECF"/>
    <w:rsid w:val="00D5130A"/>
    <w:rsid w:val="00D62B28"/>
    <w:rsid w:val="00D65360"/>
    <w:rsid w:val="00D6542F"/>
    <w:rsid w:val="00D679CB"/>
    <w:rsid w:val="00D67E1F"/>
    <w:rsid w:val="00D71D41"/>
    <w:rsid w:val="00D7220D"/>
    <w:rsid w:val="00D75D12"/>
    <w:rsid w:val="00D811AF"/>
    <w:rsid w:val="00D81511"/>
    <w:rsid w:val="00D925DC"/>
    <w:rsid w:val="00D939A8"/>
    <w:rsid w:val="00DA2EA5"/>
    <w:rsid w:val="00DA3853"/>
    <w:rsid w:val="00DA7ECB"/>
    <w:rsid w:val="00DB1AB3"/>
    <w:rsid w:val="00DC4F1E"/>
    <w:rsid w:val="00DD130A"/>
    <w:rsid w:val="00DD3304"/>
    <w:rsid w:val="00DE4199"/>
    <w:rsid w:val="00DE4DCA"/>
    <w:rsid w:val="00DF08AE"/>
    <w:rsid w:val="00DF21D0"/>
    <w:rsid w:val="00DF2EAF"/>
    <w:rsid w:val="00DF6BCA"/>
    <w:rsid w:val="00DF7EA7"/>
    <w:rsid w:val="00E0049C"/>
    <w:rsid w:val="00E10708"/>
    <w:rsid w:val="00E13AFD"/>
    <w:rsid w:val="00E24560"/>
    <w:rsid w:val="00E25CBD"/>
    <w:rsid w:val="00E30AAE"/>
    <w:rsid w:val="00E33CC4"/>
    <w:rsid w:val="00E50626"/>
    <w:rsid w:val="00E51C05"/>
    <w:rsid w:val="00E56FBA"/>
    <w:rsid w:val="00E642D3"/>
    <w:rsid w:val="00E72018"/>
    <w:rsid w:val="00E73065"/>
    <w:rsid w:val="00E74AD1"/>
    <w:rsid w:val="00E750E6"/>
    <w:rsid w:val="00E76F7A"/>
    <w:rsid w:val="00E82EAC"/>
    <w:rsid w:val="00E87A89"/>
    <w:rsid w:val="00E87B16"/>
    <w:rsid w:val="00E91684"/>
    <w:rsid w:val="00E9394F"/>
    <w:rsid w:val="00E94C4B"/>
    <w:rsid w:val="00EA29B8"/>
    <w:rsid w:val="00EB1214"/>
    <w:rsid w:val="00EB1FDF"/>
    <w:rsid w:val="00EB275E"/>
    <w:rsid w:val="00EB30DF"/>
    <w:rsid w:val="00EB5C86"/>
    <w:rsid w:val="00EB60BE"/>
    <w:rsid w:val="00EC26B7"/>
    <w:rsid w:val="00EC3ACB"/>
    <w:rsid w:val="00EC45EF"/>
    <w:rsid w:val="00EC64A7"/>
    <w:rsid w:val="00EC674C"/>
    <w:rsid w:val="00ED1D86"/>
    <w:rsid w:val="00ED32F1"/>
    <w:rsid w:val="00ED3538"/>
    <w:rsid w:val="00ED538F"/>
    <w:rsid w:val="00ED5B3D"/>
    <w:rsid w:val="00EE36AC"/>
    <w:rsid w:val="00EF2022"/>
    <w:rsid w:val="00EF3ED4"/>
    <w:rsid w:val="00EF715B"/>
    <w:rsid w:val="00F24AB8"/>
    <w:rsid w:val="00F334D8"/>
    <w:rsid w:val="00F33A39"/>
    <w:rsid w:val="00F34CF0"/>
    <w:rsid w:val="00F37BBF"/>
    <w:rsid w:val="00F41736"/>
    <w:rsid w:val="00F438A9"/>
    <w:rsid w:val="00F46162"/>
    <w:rsid w:val="00F4661A"/>
    <w:rsid w:val="00F47DC4"/>
    <w:rsid w:val="00F50505"/>
    <w:rsid w:val="00F53EF8"/>
    <w:rsid w:val="00F714BD"/>
    <w:rsid w:val="00F74B15"/>
    <w:rsid w:val="00F75D71"/>
    <w:rsid w:val="00F91109"/>
    <w:rsid w:val="00F912FC"/>
    <w:rsid w:val="00F93FD0"/>
    <w:rsid w:val="00FA3DD1"/>
    <w:rsid w:val="00FA3F78"/>
    <w:rsid w:val="00FB42C7"/>
    <w:rsid w:val="00FB766F"/>
    <w:rsid w:val="00FC4F27"/>
    <w:rsid w:val="00FC718F"/>
    <w:rsid w:val="00FD3A80"/>
    <w:rsid w:val="00FD6F38"/>
    <w:rsid w:val="00FE2136"/>
    <w:rsid w:val="00FE2416"/>
    <w:rsid w:val="00FE4E1F"/>
    <w:rsid w:val="00FE5EFE"/>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93FD0"/>
    <w:pPr>
      <w:tabs>
        <w:tab w:val="right" w:leader="dot" w:pos="9350"/>
      </w:tabs>
      <w:spacing w:after="100"/>
      <w:ind w:left="220"/>
    </w:pPr>
    <w:rPr>
      <w:rFonts w:ascii="Arial" w:hAnsi="Arial" w:cs="Arial"/>
      <w:b/>
      <w:bCs/>
      <w:noProof/>
      <w:sz w:val="24"/>
      <w:szCs w:val="24"/>
    </w:r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character" w:styleId="UnresolvedMention">
    <w:name w:val="Unresolved Mention"/>
    <w:basedOn w:val="DefaultParagraphFont"/>
    <w:uiPriority w:val="99"/>
    <w:semiHidden/>
    <w:unhideWhenUsed/>
    <w:rsid w:val="005B2EF9"/>
    <w:rPr>
      <w:color w:val="605E5C"/>
      <w:shd w:val="clear" w:color="auto" w:fill="E1DFDD"/>
    </w:rPr>
  </w:style>
  <w:style w:type="paragraph" w:customStyle="1" w:styleId="xmsonormal">
    <w:name w:val="x_msonormal"/>
    <w:basedOn w:val="Normal"/>
    <w:rsid w:val="00C62F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26D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6D7C"/>
    <w:rPr>
      <w:b/>
      <w:bCs/>
    </w:rPr>
  </w:style>
  <w:style w:type="paragraph" w:styleId="Footer">
    <w:name w:val="footer"/>
    <w:basedOn w:val="Normal"/>
    <w:link w:val="FooterChar"/>
    <w:uiPriority w:val="99"/>
    <w:unhideWhenUsed/>
    <w:rsid w:val="00C62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53D"/>
  </w:style>
  <w:style w:type="character" w:styleId="FollowedHyperlink">
    <w:name w:val="FollowedHyperlink"/>
    <w:basedOn w:val="DefaultParagraphFont"/>
    <w:uiPriority w:val="99"/>
    <w:semiHidden/>
    <w:unhideWhenUsed/>
    <w:rsid w:val="002507CE"/>
    <w:rPr>
      <w:color w:val="954F72" w:themeColor="followedHyperlink"/>
      <w:u w:val="single"/>
    </w:rPr>
  </w:style>
  <w:style w:type="character" w:styleId="CommentReference">
    <w:name w:val="annotation reference"/>
    <w:basedOn w:val="DefaultParagraphFont"/>
    <w:uiPriority w:val="99"/>
    <w:semiHidden/>
    <w:unhideWhenUsed/>
    <w:rsid w:val="00BB524A"/>
    <w:rPr>
      <w:sz w:val="16"/>
      <w:szCs w:val="16"/>
    </w:rPr>
  </w:style>
  <w:style w:type="paragraph" w:styleId="CommentText">
    <w:name w:val="annotation text"/>
    <w:basedOn w:val="Normal"/>
    <w:link w:val="CommentTextChar"/>
    <w:uiPriority w:val="99"/>
    <w:semiHidden/>
    <w:unhideWhenUsed/>
    <w:rsid w:val="00BB524A"/>
    <w:pPr>
      <w:spacing w:line="240" w:lineRule="auto"/>
    </w:pPr>
    <w:rPr>
      <w:sz w:val="20"/>
      <w:szCs w:val="20"/>
    </w:rPr>
  </w:style>
  <w:style w:type="character" w:customStyle="1" w:styleId="CommentTextChar">
    <w:name w:val="Comment Text Char"/>
    <w:basedOn w:val="DefaultParagraphFont"/>
    <w:link w:val="CommentText"/>
    <w:uiPriority w:val="99"/>
    <w:semiHidden/>
    <w:rsid w:val="00BB524A"/>
    <w:rPr>
      <w:sz w:val="20"/>
      <w:szCs w:val="20"/>
    </w:rPr>
  </w:style>
  <w:style w:type="paragraph" w:styleId="CommentSubject">
    <w:name w:val="annotation subject"/>
    <w:basedOn w:val="CommentText"/>
    <w:next w:val="CommentText"/>
    <w:link w:val="CommentSubjectChar"/>
    <w:uiPriority w:val="99"/>
    <w:semiHidden/>
    <w:unhideWhenUsed/>
    <w:rsid w:val="00BB524A"/>
    <w:rPr>
      <w:b/>
      <w:bCs/>
    </w:rPr>
  </w:style>
  <w:style w:type="character" w:customStyle="1" w:styleId="CommentSubjectChar">
    <w:name w:val="Comment Subject Char"/>
    <w:basedOn w:val="CommentTextChar"/>
    <w:link w:val="CommentSubject"/>
    <w:uiPriority w:val="99"/>
    <w:semiHidden/>
    <w:rsid w:val="00BB52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53408">
      <w:bodyDiv w:val="1"/>
      <w:marLeft w:val="0"/>
      <w:marRight w:val="0"/>
      <w:marTop w:val="0"/>
      <w:marBottom w:val="0"/>
      <w:divBdr>
        <w:top w:val="none" w:sz="0" w:space="0" w:color="auto"/>
        <w:left w:val="none" w:sz="0" w:space="0" w:color="auto"/>
        <w:bottom w:val="none" w:sz="0" w:space="0" w:color="auto"/>
        <w:right w:val="none" w:sz="0" w:space="0" w:color="auto"/>
      </w:divBdr>
    </w:div>
    <w:div w:id="661008228">
      <w:bodyDiv w:val="1"/>
      <w:marLeft w:val="0"/>
      <w:marRight w:val="0"/>
      <w:marTop w:val="0"/>
      <w:marBottom w:val="0"/>
      <w:divBdr>
        <w:top w:val="none" w:sz="0" w:space="0" w:color="auto"/>
        <w:left w:val="none" w:sz="0" w:space="0" w:color="auto"/>
        <w:bottom w:val="none" w:sz="0" w:space="0" w:color="auto"/>
        <w:right w:val="none" w:sz="0" w:space="0" w:color="auto"/>
      </w:divBdr>
    </w:div>
    <w:div w:id="698243482">
      <w:bodyDiv w:val="1"/>
      <w:marLeft w:val="0"/>
      <w:marRight w:val="0"/>
      <w:marTop w:val="0"/>
      <w:marBottom w:val="0"/>
      <w:divBdr>
        <w:top w:val="none" w:sz="0" w:space="0" w:color="auto"/>
        <w:left w:val="none" w:sz="0" w:space="0" w:color="auto"/>
        <w:bottom w:val="none" w:sz="0" w:space="0" w:color="auto"/>
        <w:right w:val="none" w:sz="0" w:space="0" w:color="auto"/>
      </w:divBdr>
    </w:div>
    <w:div w:id="1012072524">
      <w:bodyDiv w:val="1"/>
      <w:marLeft w:val="0"/>
      <w:marRight w:val="0"/>
      <w:marTop w:val="0"/>
      <w:marBottom w:val="0"/>
      <w:divBdr>
        <w:top w:val="none" w:sz="0" w:space="0" w:color="auto"/>
        <w:left w:val="none" w:sz="0" w:space="0" w:color="auto"/>
        <w:bottom w:val="none" w:sz="0" w:space="0" w:color="auto"/>
        <w:right w:val="none" w:sz="0" w:space="0" w:color="auto"/>
      </w:divBdr>
    </w:div>
    <w:div w:id="1133326332">
      <w:bodyDiv w:val="1"/>
      <w:marLeft w:val="0"/>
      <w:marRight w:val="0"/>
      <w:marTop w:val="0"/>
      <w:marBottom w:val="0"/>
      <w:divBdr>
        <w:top w:val="none" w:sz="0" w:space="0" w:color="auto"/>
        <w:left w:val="none" w:sz="0" w:space="0" w:color="auto"/>
        <w:bottom w:val="none" w:sz="0" w:space="0" w:color="auto"/>
        <w:right w:val="none" w:sz="0" w:space="0" w:color="auto"/>
      </w:divBdr>
    </w:div>
    <w:div w:id="1223910951">
      <w:bodyDiv w:val="1"/>
      <w:marLeft w:val="0"/>
      <w:marRight w:val="0"/>
      <w:marTop w:val="0"/>
      <w:marBottom w:val="0"/>
      <w:divBdr>
        <w:top w:val="none" w:sz="0" w:space="0" w:color="auto"/>
        <w:left w:val="none" w:sz="0" w:space="0" w:color="auto"/>
        <w:bottom w:val="none" w:sz="0" w:space="0" w:color="auto"/>
        <w:right w:val="none" w:sz="0" w:space="0" w:color="auto"/>
      </w:divBdr>
    </w:div>
    <w:div w:id="141736670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ircall.io/blog/customer-happiness/missed-calls/" TargetMode="External"/><Relationship Id="rId18" Type="http://schemas.openxmlformats.org/officeDocument/2006/relationships/hyperlink" Target="https://smallbusiness.co.uk/makes-great-brainstorming-session-2542095/"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pocketsense.com/compare-stock-market-indices-6400239.html" TargetMode="External"/><Relationship Id="rId7" Type="http://schemas.openxmlformats.org/officeDocument/2006/relationships/settings" Target="settings.xml"/><Relationship Id="rId12" Type="http://schemas.openxmlformats.org/officeDocument/2006/relationships/hyperlink" Target="https://aircall.io/blog/customer-happiness/missed-calls/" TargetMode="External"/><Relationship Id="rId17" Type="http://schemas.openxmlformats.org/officeDocument/2006/relationships/hyperlink" Target="http://www.crowe.com/ie/insights/the-importance-of-stakeholder-engagement"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apm.org.uk/resources/find-a-resource/gantt-chart/" TargetMode="External"/><Relationship Id="rId20" Type="http://schemas.openxmlformats.org/officeDocument/2006/relationships/hyperlink" Target="https://www.investopedia.com/terms/c/cost-benefitanalysis.asp"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unicomcorp.com/blog/the-impact-of-missed-calls-for-your-busines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hatis.techtarget.com/definition/fishbone-diagram" TargetMode="External"/><Relationship Id="rId23" Type="http://schemas.openxmlformats.org/officeDocument/2006/relationships/hyperlink" Target="https://aese.psu.edu/research/centers/cecd/engagement-toolbox/problems/complex-or-wicked-issues" TargetMode="External"/><Relationship Id="rId28"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victorops.com/blog/ishikawas-fishbone-diagram-for-incident-managemen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www.magneticmemorymethod.com/what-is-mind-mapping/" TargetMode="External"/><Relationship Id="rId27" Type="http://schemas.openxmlformats.org/officeDocument/2006/relationships/image" Target="media/image5.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4087</Words>
  <Characters>23299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Mark Evans</cp:lastModifiedBy>
  <cp:revision>10</cp:revision>
  <dcterms:created xsi:type="dcterms:W3CDTF">2021-09-01T17:27:00Z</dcterms:created>
  <dcterms:modified xsi:type="dcterms:W3CDTF">2021-09-03T10:05:00Z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