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76E5" w:rsidRPr="007D5296" w:rsidRDefault="000876E5" w:rsidP="000876E5">
      <w:pPr>
        <w:spacing w:line="360" w:lineRule="auto"/>
        <w:jc w:val="both"/>
        <w:rPr>
          <w:b/>
          <w:sz w:val="24"/>
          <w:szCs w:val="24"/>
        </w:rPr>
      </w:pPr>
    </w:p>
    <w:p w:rsidR="000876E5" w:rsidRPr="007D5296" w:rsidRDefault="000876E5" w:rsidP="000876E5">
      <w:pPr>
        <w:spacing w:line="360" w:lineRule="auto"/>
        <w:jc w:val="both"/>
        <w:rPr>
          <w:b/>
          <w:color w:val="000000" w:themeColor="text1"/>
          <w:sz w:val="40"/>
          <w:szCs w:val="40"/>
        </w:rPr>
      </w:pPr>
      <w:r>
        <w:rPr>
          <w:noProof/>
        </w:rPr>
        <w:pict>
          <v:shapetype id="_x0000_t32" coordsize="21600,21600" o:spt="32" o:oned="t" path="m,l21600,21600e" filled="f">
            <v:path arrowok="t" fillok="f" o:connecttype="none"/>
            <o:lock v:ext="edit" shapetype="t"/>
          </v:shapetype>
          <v:shape id="Straight Arrow Connector 4" o:spid="_x0000_s1026" type="#_x0000_t32" style="position:absolute;left:0;text-align:left;margin-left:1.5pt;margin-top:58.5pt;width:450pt;height:0;z-index:251659264;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"/>
        </w:pict>
      </w:r>
      <w:r>
        <w:rPr>
          <w:noProof/>
          <w:color w:val="0000FF"/>
          <w:lang w:eastAsia="en-GB"/>
        </w:rPr>
        <w:drawing>
          <wp:inline distT="0" distB="0" distL="0" distR="0" wp14:anchorId="5BFA9A7A" wp14:editId="380511D6">
            <wp:extent cx="1325880" cy="530891"/>
            <wp:effectExtent l="0" t="0" r="7620" b="2540"/>
            <wp:docPr id="1" name="Picture 1" descr="Image result for uwtsd SMALL size pic">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SMALL size pic">
                      <a:hlinkClick r:id="rId7"/>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67752" cy="547657"/>
                    </a:xfrm>
                    <a:prstGeom prst="rect">
                      <a:avLst/>
                    </a:prstGeom>
                    <a:noFill/>
                    <a:ln>
                      <a:noFill/>
                    </a:ln>
                  </pic:spPr>
                </pic:pic>
              </a:graphicData>
            </a:graphic>
          </wp:inline>
        </w:drawing>
      </w:r>
      <w:r w:rsidR="009726A2">
        <w:rPr>
          <w:b/>
          <w:color w:val="000000" w:themeColor="text1"/>
          <w:sz w:val="40"/>
          <w:szCs w:val="40"/>
        </w:rPr>
        <w:t xml:space="preserve">   </w:t>
      </w:r>
      <w:r>
        <w:rPr>
          <w:b/>
          <w:color w:val="000000" w:themeColor="text1"/>
          <w:sz w:val="40"/>
          <w:szCs w:val="40"/>
        </w:rPr>
        <w:t>Doctor</w:t>
      </w:r>
      <w:r w:rsidRPr="007D5296">
        <w:rPr>
          <w:b/>
          <w:color w:val="000000" w:themeColor="text1"/>
          <w:sz w:val="40"/>
          <w:szCs w:val="40"/>
        </w:rPr>
        <w:t xml:space="preserve"> of Business Administration</w:t>
      </w:r>
    </w:p>
    <w:p w:rsidR="000876E5" w:rsidRPr="007D5296" w:rsidRDefault="000876E5" w:rsidP="000876E5">
      <w:pPr>
        <w:spacing w:line="360" w:lineRule="auto"/>
        <w:jc w:val="both"/>
        <w:rPr>
          <w:rFonts w:eastAsia="Times New Roman"/>
          <w:b/>
          <w:color w:val="000000" w:themeColor="text1"/>
          <w:sz w:val="32"/>
          <w:szCs w:val="32"/>
        </w:rPr>
      </w:pPr>
    </w:p>
    <w:p w:rsidR="000876E5" w:rsidRPr="007411B6" w:rsidRDefault="000876E5" w:rsidP="000876E5">
      <w:pPr>
        <w:spacing w:line="360" w:lineRule="auto"/>
        <w:jc w:val="center"/>
        <w:rPr>
          <w:rFonts w:eastAsia="Times New Roman"/>
          <w:b/>
          <w:color w:val="000000" w:themeColor="text1"/>
          <w:sz w:val="48"/>
          <w:szCs w:val="48"/>
        </w:rPr>
      </w:pPr>
      <w:r w:rsidRPr="007D5296">
        <w:rPr>
          <w:rFonts w:eastAsia="Times New Roman"/>
          <w:b/>
          <w:color w:val="000000" w:themeColor="text1"/>
          <w:sz w:val="48"/>
          <w:szCs w:val="48"/>
        </w:rPr>
        <w:t>Assignment</w:t>
      </w:r>
    </w:p>
    <w:p w:rsidR="000876E5" w:rsidRDefault="000876E5" w:rsidP="000876E5">
      <w:pPr>
        <w:spacing w:line="360" w:lineRule="auto"/>
        <w:jc w:val="center"/>
        <w:rPr>
          <w:b/>
          <w:color w:val="000000" w:themeColor="text1"/>
          <w:sz w:val="52"/>
          <w:szCs w:val="52"/>
        </w:rPr>
      </w:pPr>
      <w:r>
        <w:rPr>
          <w:b/>
          <w:color w:val="000000" w:themeColor="text1"/>
          <w:sz w:val="52"/>
          <w:szCs w:val="52"/>
        </w:rPr>
        <w:t xml:space="preserve">Qualitative </w:t>
      </w:r>
      <w:r w:rsidRPr="007F7F81">
        <w:rPr>
          <w:b/>
          <w:sz w:val="52"/>
          <w:szCs w:val="52"/>
        </w:rPr>
        <w:t>research</w:t>
      </w:r>
    </w:p>
    <w:p w:rsidR="000876E5" w:rsidRPr="007F7F81" w:rsidRDefault="000876E5" w:rsidP="000876E5">
      <w:pPr>
        <w:spacing w:line="360" w:lineRule="auto"/>
        <w:jc w:val="center"/>
        <w:rPr>
          <w:b/>
          <w:color w:val="000000" w:themeColor="text1"/>
          <w:sz w:val="36"/>
          <w:szCs w:val="36"/>
        </w:rPr>
      </w:pPr>
      <w:r w:rsidRPr="007F7F81">
        <w:rPr>
          <w:rFonts w:ascii="Times New Roman" w:hAnsi="Times New Roman" w:cs="Times New Roman"/>
          <w:b/>
          <w:sz w:val="36"/>
          <w:szCs w:val="36"/>
        </w:rPr>
        <w:t>SBPD7002</w:t>
      </w:r>
    </w:p>
    <w:p w:rsidR="000876E5" w:rsidRDefault="000876E5" w:rsidP="000876E5">
      <w:pPr>
        <w:spacing w:line="360" w:lineRule="auto"/>
        <w:rPr>
          <w:rFonts w:ascii="Times New Roman" w:hAnsi="Times New Roman" w:cs="Times New Roman"/>
          <w:b/>
          <w:sz w:val="44"/>
          <w:szCs w:val="44"/>
        </w:rPr>
      </w:pPr>
      <w:r w:rsidRPr="00600047">
        <w:rPr>
          <w:rFonts w:ascii="Times New Roman" w:hAnsi="Times New Roman" w:cs="Times New Roman"/>
          <w:b/>
          <w:sz w:val="44"/>
          <w:szCs w:val="44"/>
        </w:rPr>
        <w:t xml:space="preserve">Analysis of customer purchasing </w:t>
      </w:r>
      <w:r w:rsidR="009726A2" w:rsidRPr="00600047">
        <w:rPr>
          <w:rFonts w:ascii="Times New Roman" w:hAnsi="Times New Roman" w:cs="Times New Roman"/>
          <w:b/>
          <w:sz w:val="44"/>
          <w:szCs w:val="44"/>
        </w:rPr>
        <w:t>behaviour</w:t>
      </w:r>
      <w:r w:rsidRPr="00600047">
        <w:rPr>
          <w:rFonts w:ascii="Times New Roman" w:hAnsi="Times New Roman" w:cs="Times New Roman"/>
          <w:b/>
          <w:sz w:val="44"/>
          <w:szCs w:val="44"/>
        </w:rPr>
        <w:t xml:space="preserve"> an investigation of the mature women’s clothing market.</w:t>
      </w:r>
    </w:p>
    <w:p w:rsidR="000876E5" w:rsidRPr="009726A2" w:rsidRDefault="009726A2" w:rsidP="000876E5">
      <w:pPr>
        <w:pStyle w:val="Normal1"/>
        <w:spacing w:line="360" w:lineRule="auto"/>
        <w:contextualSpacing w:val="0"/>
        <w:jc w:val="center"/>
        <w:rPr>
          <w:rFonts w:ascii="Times New Roman" w:eastAsia="Times New Roman" w:hAnsi="Times New Roman" w:cs="Times New Roman"/>
          <w:b/>
          <w:color w:val="000000" w:themeColor="text1"/>
          <w:sz w:val="28"/>
          <w:szCs w:val="28"/>
        </w:rPr>
      </w:pPr>
      <w:r w:rsidRPr="009726A2">
        <w:rPr>
          <w:rFonts w:ascii="Times New Roman" w:eastAsia="Times New Roman" w:hAnsi="Times New Roman" w:cs="Times New Roman"/>
          <w:b/>
          <w:color w:val="000000" w:themeColor="text1"/>
          <w:sz w:val="28"/>
          <w:szCs w:val="28"/>
        </w:rPr>
        <w:t xml:space="preserve">PART </w:t>
      </w:r>
      <w:r w:rsidR="00586F38" w:rsidRPr="009726A2">
        <w:rPr>
          <w:rFonts w:ascii="Times New Roman" w:eastAsia="Times New Roman" w:hAnsi="Times New Roman" w:cs="Times New Roman"/>
          <w:b/>
          <w:color w:val="000000" w:themeColor="text1"/>
          <w:sz w:val="28"/>
          <w:szCs w:val="28"/>
        </w:rPr>
        <w:t>1:</w:t>
      </w:r>
      <w:r w:rsidR="00586F38">
        <w:rPr>
          <w:rFonts w:ascii="Times New Roman" w:eastAsia="Times New Roman" w:hAnsi="Times New Roman" w:cs="Times New Roman"/>
          <w:b/>
          <w:color w:val="000000" w:themeColor="text1"/>
          <w:sz w:val="28"/>
          <w:szCs w:val="28"/>
        </w:rPr>
        <w:t xml:space="preserve"> REVIEW</w:t>
      </w:r>
    </w:p>
    <w:p w:rsidR="009726A2" w:rsidRPr="009726A2" w:rsidRDefault="009726A2" w:rsidP="000876E5">
      <w:pPr>
        <w:pStyle w:val="Normal1"/>
        <w:spacing w:line="360" w:lineRule="auto"/>
        <w:contextualSpacing w:val="0"/>
        <w:jc w:val="center"/>
        <w:rPr>
          <w:rFonts w:ascii="Times New Roman" w:eastAsia="Times New Roman" w:hAnsi="Times New Roman" w:cs="Times New Roman"/>
          <w:b/>
          <w:color w:val="000000" w:themeColor="text1"/>
          <w:sz w:val="28"/>
          <w:szCs w:val="28"/>
        </w:rPr>
      </w:pPr>
      <w:r w:rsidRPr="009726A2">
        <w:rPr>
          <w:rFonts w:ascii="Times New Roman" w:eastAsia="Times New Roman" w:hAnsi="Times New Roman" w:cs="Times New Roman"/>
          <w:b/>
          <w:color w:val="000000" w:themeColor="text1"/>
          <w:sz w:val="28"/>
          <w:szCs w:val="28"/>
        </w:rPr>
        <w:t>PART2:</w:t>
      </w:r>
      <w:r w:rsidR="00586F38">
        <w:rPr>
          <w:rFonts w:ascii="Times New Roman" w:eastAsia="Times New Roman" w:hAnsi="Times New Roman" w:cs="Times New Roman"/>
          <w:b/>
          <w:color w:val="000000" w:themeColor="text1"/>
          <w:sz w:val="28"/>
          <w:szCs w:val="28"/>
        </w:rPr>
        <w:t xml:space="preserve"> RESEARCH PROJECT</w:t>
      </w:r>
    </w:p>
    <w:p w:rsidR="009726A2" w:rsidRPr="009726A2" w:rsidRDefault="00586F38" w:rsidP="000876E5">
      <w:pPr>
        <w:pStyle w:val="Normal1"/>
        <w:spacing w:line="360" w:lineRule="auto"/>
        <w:contextualSpacing w:val="0"/>
        <w:jc w:val="center"/>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t>REFLECTIVE REVIEW</w:t>
      </w:r>
    </w:p>
    <w:p w:rsidR="000876E5" w:rsidRPr="00600047" w:rsidRDefault="000876E5" w:rsidP="000876E5">
      <w:pPr>
        <w:spacing w:line="360" w:lineRule="auto"/>
        <w:rPr>
          <w:rFonts w:ascii="Times New Roman" w:hAnsi="Times New Roman" w:cs="Times New Roman"/>
          <w:b/>
          <w:sz w:val="44"/>
          <w:szCs w:val="44"/>
        </w:rPr>
      </w:pPr>
      <w:r w:rsidRPr="00600047">
        <w:rPr>
          <w:rFonts w:ascii="Times New Roman" w:hAnsi="Times New Roman" w:cs="Times New Roman"/>
          <w:b/>
          <w:sz w:val="44"/>
          <w:szCs w:val="44"/>
        </w:rPr>
        <w:br/>
      </w:r>
      <w:r w:rsidRPr="00600047">
        <w:rPr>
          <w:rFonts w:ascii="Times New Roman" w:hAnsi="Times New Roman" w:cs="Times New Roman"/>
          <w:b/>
          <w:sz w:val="44"/>
          <w:szCs w:val="44"/>
        </w:rPr>
        <w:br/>
      </w:r>
      <w:r w:rsidRPr="00600047">
        <w:rPr>
          <w:rFonts w:ascii="Times New Roman" w:hAnsi="Times New Roman" w:cs="Times New Roman"/>
          <w:b/>
          <w:sz w:val="44"/>
          <w:szCs w:val="44"/>
        </w:rPr>
        <w:br/>
      </w:r>
    </w:p>
    <w:p w:rsidR="000876E5" w:rsidRDefault="000876E5" w:rsidP="000876E5">
      <w:pPr>
        <w:spacing w:line="360" w:lineRule="auto"/>
        <w:jc w:val="both"/>
        <w:rPr>
          <w:b/>
          <w:color w:val="000000" w:themeColor="text1"/>
        </w:rPr>
      </w:pPr>
    </w:p>
    <w:p w:rsidR="000876E5" w:rsidRPr="007D5296" w:rsidRDefault="000876E5" w:rsidP="000876E5">
      <w:pPr>
        <w:pStyle w:val="NoSpacing"/>
        <w:spacing w:line="360" w:lineRule="auto"/>
        <w:jc w:val="both"/>
        <w:rPr>
          <w:rFonts w:ascii="Arial" w:eastAsiaTheme="minorHAnsi" w:hAnsi="Arial" w:cs="Arial"/>
          <w:b/>
          <w:color w:val="000000" w:themeColor="text1"/>
          <w:sz w:val="22"/>
          <w:szCs w:val="22"/>
          <w:lang w:eastAsia="en-US"/>
        </w:rPr>
      </w:pPr>
    </w:p>
    <w:p w:rsidR="000876E5" w:rsidRPr="007D5296" w:rsidRDefault="000876E5" w:rsidP="000876E5">
      <w:pPr>
        <w:pStyle w:val="NoSpacing"/>
        <w:spacing w:line="360" w:lineRule="auto"/>
        <w:jc w:val="both"/>
        <w:rPr>
          <w:rFonts w:ascii="Arial" w:hAnsi="Arial" w:cs="Arial"/>
          <w:color w:val="000000" w:themeColor="text1"/>
        </w:rPr>
      </w:pPr>
      <w:r w:rsidRPr="007D5296">
        <w:rPr>
          <w:rFonts w:ascii="Arial" w:hAnsi="Arial" w:cs="Arial"/>
          <w:color w:val="000000" w:themeColor="text1"/>
        </w:rPr>
        <w:t xml:space="preserve">  Prepared By </w:t>
      </w:r>
      <w:r w:rsidRPr="007D5296">
        <w:rPr>
          <w:rFonts w:ascii="Arial" w:hAnsi="Arial" w:cs="Arial"/>
          <w:color w:val="000000" w:themeColor="text1"/>
        </w:rPr>
        <w:tab/>
      </w:r>
      <w:r w:rsidRPr="007D5296">
        <w:rPr>
          <w:rFonts w:ascii="Arial" w:hAnsi="Arial" w:cs="Arial"/>
          <w:color w:val="000000" w:themeColor="text1"/>
        </w:rPr>
        <w:tab/>
      </w:r>
      <w:r w:rsidRPr="007D5296">
        <w:rPr>
          <w:rFonts w:ascii="Arial" w:hAnsi="Arial" w:cs="Arial"/>
          <w:color w:val="000000" w:themeColor="text1"/>
        </w:rPr>
        <w:tab/>
      </w:r>
      <w:r w:rsidRPr="007D5296">
        <w:rPr>
          <w:rFonts w:ascii="Arial" w:hAnsi="Arial" w:cs="Arial"/>
          <w:color w:val="000000" w:themeColor="text1"/>
        </w:rPr>
        <w:tab/>
      </w:r>
      <w:r w:rsidRPr="007D5296">
        <w:rPr>
          <w:rFonts w:ascii="Arial" w:hAnsi="Arial" w:cs="Arial"/>
          <w:color w:val="000000" w:themeColor="text1"/>
        </w:rPr>
        <w:tab/>
      </w:r>
      <w:r w:rsidRPr="007D5296">
        <w:rPr>
          <w:rFonts w:ascii="Arial" w:hAnsi="Arial" w:cs="Arial"/>
          <w:color w:val="000000" w:themeColor="text1"/>
        </w:rPr>
        <w:tab/>
      </w:r>
      <w:r w:rsidRPr="007D5296">
        <w:rPr>
          <w:rFonts w:ascii="Arial" w:hAnsi="Arial" w:cs="Arial"/>
          <w:color w:val="000000" w:themeColor="text1"/>
        </w:rPr>
        <w:tab/>
      </w:r>
      <w:r w:rsidRPr="007D5296">
        <w:rPr>
          <w:rFonts w:ascii="Arial" w:hAnsi="Arial" w:cs="Arial"/>
          <w:color w:val="000000" w:themeColor="text1"/>
        </w:rPr>
        <w:tab/>
      </w:r>
      <w:r w:rsidRPr="007D5296">
        <w:rPr>
          <w:rFonts w:ascii="Arial" w:hAnsi="Arial" w:cs="Arial"/>
          <w:color w:val="000000" w:themeColor="text1"/>
        </w:rPr>
        <w:tab/>
      </w:r>
    </w:p>
    <w:p w:rsidR="000876E5" w:rsidRPr="007D5296" w:rsidRDefault="000876E5" w:rsidP="000876E5">
      <w:pPr>
        <w:pStyle w:val="NoSpacing"/>
        <w:spacing w:line="360" w:lineRule="auto"/>
        <w:jc w:val="both"/>
        <w:rPr>
          <w:rFonts w:ascii="Arial" w:hAnsi="Arial" w:cs="Arial"/>
          <w:color w:val="000000" w:themeColor="text1"/>
        </w:rPr>
      </w:pPr>
      <w:r w:rsidRPr="007D5296">
        <w:rPr>
          <w:rFonts w:ascii="Arial" w:hAnsi="Arial" w:cs="Arial"/>
          <w:color w:val="000000" w:themeColor="text1"/>
        </w:rPr>
        <w:t xml:space="preserve">  Miss yogita vishwasbhai patankar</w:t>
      </w:r>
      <w:r w:rsidRPr="007D5296">
        <w:rPr>
          <w:rFonts w:ascii="Arial" w:hAnsi="Arial" w:cs="Arial"/>
          <w:color w:val="000000" w:themeColor="text1"/>
        </w:rPr>
        <w:tab/>
      </w:r>
      <w:r w:rsidRPr="007D5296">
        <w:rPr>
          <w:rFonts w:ascii="Arial" w:hAnsi="Arial" w:cs="Arial"/>
          <w:color w:val="000000" w:themeColor="text1"/>
        </w:rPr>
        <w:tab/>
      </w:r>
      <w:r w:rsidRPr="007D5296">
        <w:rPr>
          <w:rFonts w:ascii="Arial" w:hAnsi="Arial" w:cs="Arial"/>
          <w:color w:val="000000" w:themeColor="text1"/>
        </w:rPr>
        <w:tab/>
      </w:r>
      <w:r w:rsidRPr="007D5296">
        <w:rPr>
          <w:rFonts w:ascii="Arial" w:hAnsi="Arial" w:cs="Arial"/>
          <w:color w:val="000000" w:themeColor="text1"/>
        </w:rPr>
        <w:tab/>
      </w:r>
      <w:r w:rsidRPr="007D5296">
        <w:rPr>
          <w:rFonts w:ascii="Arial" w:hAnsi="Arial" w:cs="Arial"/>
          <w:color w:val="000000" w:themeColor="text1"/>
        </w:rPr>
        <w:tab/>
      </w:r>
    </w:p>
    <w:p w:rsidR="00224486" w:rsidRDefault="000876E5" w:rsidP="00586F38">
      <w:pPr>
        <w:rPr>
          <w:color w:val="000000" w:themeColor="text1"/>
        </w:rPr>
      </w:pPr>
      <w:r>
        <w:rPr>
          <w:color w:val="000000" w:themeColor="text1"/>
        </w:rPr>
        <w:t xml:space="preserve">  ID: -1704907</w:t>
      </w:r>
      <w:r>
        <w:rPr>
          <w:color w:val="000000" w:themeColor="text1"/>
        </w:rPr>
        <w:tab/>
      </w:r>
    </w:p>
    <w:p w:rsidR="00586F38" w:rsidRPr="009726A2" w:rsidRDefault="00586F38" w:rsidP="00586F38">
      <w:pPr>
        <w:pStyle w:val="Normal1"/>
        <w:spacing w:line="360" w:lineRule="auto"/>
        <w:contextualSpacing w:val="0"/>
        <w:jc w:val="center"/>
        <w:rPr>
          <w:rFonts w:ascii="Times New Roman" w:eastAsia="Times New Roman" w:hAnsi="Times New Roman" w:cs="Times New Roman"/>
          <w:b/>
          <w:color w:val="000000" w:themeColor="text1"/>
          <w:sz w:val="28"/>
          <w:szCs w:val="28"/>
        </w:rPr>
      </w:pPr>
      <w:r w:rsidRPr="009726A2">
        <w:rPr>
          <w:rFonts w:ascii="Times New Roman" w:eastAsia="Times New Roman" w:hAnsi="Times New Roman" w:cs="Times New Roman"/>
          <w:b/>
          <w:color w:val="000000" w:themeColor="text1"/>
          <w:sz w:val="28"/>
          <w:szCs w:val="28"/>
        </w:rPr>
        <w:lastRenderedPageBreak/>
        <w:t>PART 1:</w:t>
      </w:r>
      <w:r>
        <w:rPr>
          <w:rFonts w:ascii="Times New Roman" w:eastAsia="Times New Roman" w:hAnsi="Times New Roman" w:cs="Times New Roman"/>
          <w:b/>
          <w:color w:val="000000" w:themeColor="text1"/>
          <w:sz w:val="28"/>
          <w:szCs w:val="28"/>
        </w:rPr>
        <w:t xml:space="preserve"> REVIEW</w:t>
      </w:r>
    </w:p>
    <w:p w:rsidR="00586F38" w:rsidRPr="00586F38" w:rsidRDefault="00586F38" w:rsidP="00586F38">
      <w:pPr>
        <w:rPr>
          <w:color w:val="000000" w:themeColor="text1"/>
        </w:rPr>
      </w:pPr>
    </w:p>
    <w:sdt>
      <w:sdtPr>
        <w:rPr>
          <w:rFonts w:ascii="Arial" w:eastAsia="Arial" w:hAnsi="Arial" w:cs="Arial"/>
          <w:b w:val="0"/>
          <w:bCs w:val="0"/>
          <w:color w:val="auto"/>
          <w:sz w:val="22"/>
          <w:szCs w:val="22"/>
          <w:lang w:val="en-GB"/>
        </w:rPr>
        <w:id w:val="23221942"/>
        <w:docPartObj>
          <w:docPartGallery w:val="Table of Contents"/>
          <w:docPartUnique/>
        </w:docPartObj>
      </w:sdtPr>
      <w:sdtEndPr>
        <w:rPr>
          <w:rFonts w:ascii="Times New Roman" w:hAnsi="Times New Roman" w:cs="Times New Roman"/>
          <w:sz w:val="24"/>
          <w:szCs w:val="24"/>
        </w:rPr>
      </w:sdtEndPr>
      <w:sdtContent>
        <w:p w:rsidR="009A0869" w:rsidRPr="00B102C3" w:rsidRDefault="009A0869" w:rsidP="00337CF6">
          <w:pPr>
            <w:pStyle w:val="TOCHeading"/>
            <w:spacing w:line="360" w:lineRule="auto"/>
            <w:jc w:val="center"/>
            <w:rPr>
              <w:color w:val="auto"/>
              <w:lang w:val="en-GB"/>
            </w:rPr>
          </w:pPr>
          <w:r w:rsidRPr="00B102C3">
            <w:rPr>
              <w:rFonts w:ascii="Times New Roman" w:hAnsi="Times New Roman" w:cs="Times New Roman"/>
              <w:color w:val="auto"/>
              <w:lang w:val="en-GB"/>
            </w:rPr>
            <w:t>Table of Contents</w:t>
          </w:r>
        </w:p>
        <w:p w:rsidR="004A0A8B" w:rsidRPr="00B102C3" w:rsidRDefault="009A0869" w:rsidP="00337CF6">
          <w:pPr>
            <w:pStyle w:val="TOC1"/>
            <w:tabs>
              <w:tab w:val="right" w:leader="dot" w:pos="9350"/>
            </w:tabs>
            <w:spacing w:line="360" w:lineRule="auto"/>
            <w:jc w:val="both"/>
            <w:rPr>
              <w:rFonts w:ascii="Times New Roman" w:eastAsiaTheme="minorEastAsia" w:hAnsi="Times New Roman" w:cs="Times New Roman"/>
              <w:noProof/>
              <w:sz w:val="24"/>
              <w:szCs w:val="24"/>
            </w:rPr>
          </w:pPr>
          <w:r w:rsidRPr="00B102C3">
            <w:rPr>
              <w:rFonts w:ascii="Times New Roman" w:hAnsi="Times New Roman" w:cs="Times New Roman"/>
              <w:sz w:val="24"/>
              <w:szCs w:val="24"/>
            </w:rPr>
            <w:fldChar w:fldCharType="begin"/>
          </w:r>
          <w:r w:rsidRPr="00B102C3">
            <w:rPr>
              <w:rFonts w:ascii="Times New Roman" w:hAnsi="Times New Roman" w:cs="Times New Roman"/>
              <w:sz w:val="24"/>
              <w:szCs w:val="24"/>
            </w:rPr>
            <w:instrText xml:space="preserve"> TOC \o "1-3" \h \z \u </w:instrText>
          </w:r>
          <w:r w:rsidRPr="00B102C3">
            <w:rPr>
              <w:rFonts w:ascii="Times New Roman" w:hAnsi="Times New Roman" w:cs="Times New Roman"/>
              <w:sz w:val="24"/>
              <w:szCs w:val="24"/>
            </w:rPr>
            <w:fldChar w:fldCharType="separate"/>
          </w:r>
          <w:hyperlink w:anchor="_Toc523149370" w:history="1">
            <w:r w:rsidR="004A0A8B" w:rsidRPr="00B102C3">
              <w:rPr>
                <w:rStyle w:val="Hyperlink"/>
                <w:rFonts w:ascii="Times New Roman" w:hAnsi="Times New Roman" w:cs="Times New Roman"/>
                <w:noProof/>
                <w:color w:val="auto"/>
                <w:sz w:val="24"/>
                <w:szCs w:val="24"/>
              </w:rPr>
              <w:t>Citation</w:t>
            </w:r>
            <w:r w:rsidR="004A0A8B" w:rsidRPr="00B102C3">
              <w:rPr>
                <w:rFonts w:ascii="Times New Roman" w:hAnsi="Times New Roman" w:cs="Times New Roman"/>
                <w:noProof/>
                <w:webHidden/>
                <w:sz w:val="24"/>
                <w:szCs w:val="24"/>
              </w:rPr>
              <w:tab/>
            </w:r>
            <w:r w:rsidR="004A0A8B" w:rsidRPr="00B102C3">
              <w:rPr>
                <w:rFonts w:ascii="Times New Roman" w:hAnsi="Times New Roman" w:cs="Times New Roman"/>
                <w:noProof/>
                <w:webHidden/>
                <w:sz w:val="24"/>
                <w:szCs w:val="24"/>
              </w:rPr>
              <w:fldChar w:fldCharType="begin"/>
            </w:r>
            <w:r w:rsidR="004A0A8B" w:rsidRPr="00B102C3">
              <w:rPr>
                <w:rFonts w:ascii="Times New Roman" w:hAnsi="Times New Roman" w:cs="Times New Roman"/>
                <w:noProof/>
                <w:webHidden/>
                <w:sz w:val="24"/>
                <w:szCs w:val="24"/>
              </w:rPr>
              <w:instrText xml:space="preserve"> PAGEREF _Toc523149370 \h </w:instrText>
            </w:r>
            <w:r w:rsidR="004A0A8B" w:rsidRPr="00B102C3">
              <w:rPr>
                <w:rFonts w:ascii="Times New Roman" w:hAnsi="Times New Roman" w:cs="Times New Roman"/>
                <w:noProof/>
                <w:webHidden/>
                <w:sz w:val="24"/>
                <w:szCs w:val="24"/>
              </w:rPr>
            </w:r>
            <w:r w:rsidR="004A0A8B" w:rsidRPr="00B102C3">
              <w:rPr>
                <w:rFonts w:ascii="Times New Roman" w:hAnsi="Times New Roman" w:cs="Times New Roman"/>
                <w:noProof/>
                <w:webHidden/>
                <w:sz w:val="24"/>
                <w:szCs w:val="24"/>
              </w:rPr>
              <w:fldChar w:fldCharType="separate"/>
            </w:r>
            <w:r w:rsidR="00B4497E">
              <w:rPr>
                <w:rFonts w:ascii="Times New Roman" w:hAnsi="Times New Roman" w:cs="Times New Roman"/>
                <w:noProof/>
                <w:webHidden/>
                <w:sz w:val="24"/>
                <w:szCs w:val="24"/>
              </w:rPr>
              <w:t>3</w:t>
            </w:r>
            <w:r w:rsidR="004A0A8B" w:rsidRPr="00B102C3">
              <w:rPr>
                <w:rFonts w:ascii="Times New Roman" w:hAnsi="Times New Roman" w:cs="Times New Roman"/>
                <w:noProof/>
                <w:webHidden/>
                <w:sz w:val="24"/>
                <w:szCs w:val="24"/>
              </w:rPr>
              <w:fldChar w:fldCharType="end"/>
            </w:r>
          </w:hyperlink>
        </w:p>
        <w:p w:rsidR="004A0A8B" w:rsidRPr="00B102C3" w:rsidRDefault="00567FC0" w:rsidP="00337CF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149371" w:history="1">
            <w:r w:rsidR="004A0A8B" w:rsidRPr="00B102C3">
              <w:rPr>
                <w:rStyle w:val="Hyperlink"/>
                <w:rFonts w:ascii="Times New Roman" w:hAnsi="Times New Roman" w:cs="Times New Roman"/>
                <w:noProof/>
                <w:color w:val="auto"/>
                <w:sz w:val="24"/>
                <w:szCs w:val="24"/>
              </w:rPr>
              <w:t>Introduction to article, context setting</w:t>
            </w:r>
            <w:r w:rsidR="004A0A8B" w:rsidRPr="00B102C3">
              <w:rPr>
                <w:rFonts w:ascii="Times New Roman" w:hAnsi="Times New Roman" w:cs="Times New Roman"/>
                <w:noProof/>
                <w:webHidden/>
                <w:sz w:val="24"/>
                <w:szCs w:val="24"/>
              </w:rPr>
              <w:tab/>
            </w:r>
            <w:r w:rsidR="004A0A8B" w:rsidRPr="00B102C3">
              <w:rPr>
                <w:rFonts w:ascii="Times New Roman" w:hAnsi="Times New Roman" w:cs="Times New Roman"/>
                <w:noProof/>
                <w:webHidden/>
                <w:sz w:val="24"/>
                <w:szCs w:val="24"/>
              </w:rPr>
              <w:fldChar w:fldCharType="begin"/>
            </w:r>
            <w:r w:rsidR="004A0A8B" w:rsidRPr="00B102C3">
              <w:rPr>
                <w:rFonts w:ascii="Times New Roman" w:hAnsi="Times New Roman" w:cs="Times New Roman"/>
                <w:noProof/>
                <w:webHidden/>
                <w:sz w:val="24"/>
                <w:szCs w:val="24"/>
              </w:rPr>
              <w:instrText xml:space="preserve"> PAGEREF _Toc523149371 \h </w:instrText>
            </w:r>
            <w:r w:rsidR="004A0A8B" w:rsidRPr="00B102C3">
              <w:rPr>
                <w:rFonts w:ascii="Times New Roman" w:hAnsi="Times New Roman" w:cs="Times New Roman"/>
                <w:noProof/>
                <w:webHidden/>
                <w:sz w:val="24"/>
                <w:szCs w:val="24"/>
              </w:rPr>
            </w:r>
            <w:r w:rsidR="004A0A8B" w:rsidRPr="00B102C3">
              <w:rPr>
                <w:rFonts w:ascii="Times New Roman" w:hAnsi="Times New Roman" w:cs="Times New Roman"/>
                <w:noProof/>
                <w:webHidden/>
                <w:sz w:val="24"/>
                <w:szCs w:val="24"/>
              </w:rPr>
              <w:fldChar w:fldCharType="separate"/>
            </w:r>
            <w:r w:rsidR="00B4497E">
              <w:rPr>
                <w:rFonts w:ascii="Times New Roman" w:hAnsi="Times New Roman" w:cs="Times New Roman"/>
                <w:noProof/>
                <w:webHidden/>
                <w:sz w:val="24"/>
                <w:szCs w:val="24"/>
              </w:rPr>
              <w:t>3</w:t>
            </w:r>
            <w:r w:rsidR="004A0A8B" w:rsidRPr="00B102C3">
              <w:rPr>
                <w:rFonts w:ascii="Times New Roman" w:hAnsi="Times New Roman" w:cs="Times New Roman"/>
                <w:noProof/>
                <w:webHidden/>
                <w:sz w:val="24"/>
                <w:szCs w:val="24"/>
              </w:rPr>
              <w:fldChar w:fldCharType="end"/>
            </w:r>
          </w:hyperlink>
        </w:p>
        <w:p w:rsidR="004A0A8B" w:rsidRPr="00B102C3" w:rsidRDefault="00567FC0" w:rsidP="00337CF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149372" w:history="1">
            <w:r w:rsidR="004A0A8B" w:rsidRPr="00B102C3">
              <w:rPr>
                <w:rStyle w:val="Hyperlink"/>
                <w:rFonts w:ascii="Times New Roman" w:hAnsi="Times New Roman" w:cs="Times New Roman"/>
                <w:noProof/>
                <w:color w:val="auto"/>
                <w:sz w:val="24"/>
                <w:szCs w:val="24"/>
              </w:rPr>
              <w:t>Philosophy</w:t>
            </w:r>
            <w:r w:rsidR="004A0A8B" w:rsidRPr="00B102C3">
              <w:rPr>
                <w:rFonts w:ascii="Times New Roman" w:hAnsi="Times New Roman" w:cs="Times New Roman"/>
                <w:noProof/>
                <w:webHidden/>
                <w:sz w:val="24"/>
                <w:szCs w:val="24"/>
              </w:rPr>
              <w:tab/>
            </w:r>
            <w:r w:rsidR="004A0A8B" w:rsidRPr="00B102C3">
              <w:rPr>
                <w:rFonts w:ascii="Times New Roman" w:hAnsi="Times New Roman" w:cs="Times New Roman"/>
                <w:noProof/>
                <w:webHidden/>
                <w:sz w:val="24"/>
                <w:szCs w:val="24"/>
              </w:rPr>
              <w:fldChar w:fldCharType="begin"/>
            </w:r>
            <w:r w:rsidR="004A0A8B" w:rsidRPr="00B102C3">
              <w:rPr>
                <w:rFonts w:ascii="Times New Roman" w:hAnsi="Times New Roman" w:cs="Times New Roman"/>
                <w:noProof/>
                <w:webHidden/>
                <w:sz w:val="24"/>
                <w:szCs w:val="24"/>
              </w:rPr>
              <w:instrText xml:space="preserve"> PAGEREF _Toc523149372 \h </w:instrText>
            </w:r>
            <w:r w:rsidR="004A0A8B" w:rsidRPr="00B102C3">
              <w:rPr>
                <w:rFonts w:ascii="Times New Roman" w:hAnsi="Times New Roman" w:cs="Times New Roman"/>
                <w:noProof/>
                <w:webHidden/>
                <w:sz w:val="24"/>
                <w:szCs w:val="24"/>
              </w:rPr>
            </w:r>
            <w:r w:rsidR="004A0A8B" w:rsidRPr="00B102C3">
              <w:rPr>
                <w:rFonts w:ascii="Times New Roman" w:hAnsi="Times New Roman" w:cs="Times New Roman"/>
                <w:noProof/>
                <w:webHidden/>
                <w:sz w:val="24"/>
                <w:szCs w:val="24"/>
              </w:rPr>
              <w:fldChar w:fldCharType="separate"/>
            </w:r>
            <w:r w:rsidR="00B4497E">
              <w:rPr>
                <w:rFonts w:ascii="Times New Roman" w:hAnsi="Times New Roman" w:cs="Times New Roman"/>
                <w:noProof/>
                <w:webHidden/>
                <w:sz w:val="24"/>
                <w:szCs w:val="24"/>
              </w:rPr>
              <w:t>4</w:t>
            </w:r>
            <w:r w:rsidR="004A0A8B" w:rsidRPr="00B102C3">
              <w:rPr>
                <w:rFonts w:ascii="Times New Roman" w:hAnsi="Times New Roman" w:cs="Times New Roman"/>
                <w:noProof/>
                <w:webHidden/>
                <w:sz w:val="24"/>
                <w:szCs w:val="24"/>
              </w:rPr>
              <w:fldChar w:fldCharType="end"/>
            </w:r>
          </w:hyperlink>
        </w:p>
        <w:p w:rsidR="004A0A8B" w:rsidRPr="00B102C3" w:rsidRDefault="00567FC0" w:rsidP="00337CF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149373" w:history="1">
            <w:r w:rsidR="004A0A8B" w:rsidRPr="00B102C3">
              <w:rPr>
                <w:rStyle w:val="Hyperlink"/>
                <w:rFonts w:ascii="Times New Roman" w:hAnsi="Times New Roman" w:cs="Times New Roman"/>
                <w:noProof/>
                <w:color w:val="auto"/>
                <w:sz w:val="24"/>
                <w:szCs w:val="24"/>
              </w:rPr>
              <w:t>Evaluation</w:t>
            </w:r>
            <w:r w:rsidR="004A0A8B" w:rsidRPr="00B102C3">
              <w:rPr>
                <w:rFonts w:ascii="Times New Roman" w:hAnsi="Times New Roman" w:cs="Times New Roman"/>
                <w:noProof/>
                <w:webHidden/>
                <w:sz w:val="24"/>
                <w:szCs w:val="24"/>
              </w:rPr>
              <w:tab/>
            </w:r>
            <w:r w:rsidR="004A0A8B" w:rsidRPr="00B102C3">
              <w:rPr>
                <w:rFonts w:ascii="Times New Roman" w:hAnsi="Times New Roman" w:cs="Times New Roman"/>
                <w:noProof/>
                <w:webHidden/>
                <w:sz w:val="24"/>
                <w:szCs w:val="24"/>
              </w:rPr>
              <w:fldChar w:fldCharType="begin"/>
            </w:r>
            <w:r w:rsidR="004A0A8B" w:rsidRPr="00B102C3">
              <w:rPr>
                <w:rFonts w:ascii="Times New Roman" w:hAnsi="Times New Roman" w:cs="Times New Roman"/>
                <w:noProof/>
                <w:webHidden/>
                <w:sz w:val="24"/>
                <w:szCs w:val="24"/>
              </w:rPr>
              <w:instrText xml:space="preserve"> PAGEREF _Toc523149373 \h </w:instrText>
            </w:r>
            <w:r w:rsidR="004A0A8B" w:rsidRPr="00B102C3">
              <w:rPr>
                <w:rFonts w:ascii="Times New Roman" w:hAnsi="Times New Roman" w:cs="Times New Roman"/>
                <w:noProof/>
                <w:webHidden/>
                <w:sz w:val="24"/>
                <w:szCs w:val="24"/>
              </w:rPr>
            </w:r>
            <w:r w:rsidR="004A0A8B" w:rsidRPr="00B102C3">
              <w:rPr>
                <w:rFonts w:ascii="Times New Roman" w:hAnsi="Times New Roman" w:cs="Times New Roman"/>
                <w:noProof/>
                <w:webHidden/>
                <w:sz w:val="24"/>
                <w:szCs w:val="24"/>
              </w:rPr>
              <w:fldChar w:fldCharType="separate"/>
            </w:r>
            <w:r w:rsidR="00B4497E">
              <w:rPr>
                <w:rFonts w:ascii="Times New Roman" w:hAnsi="Times New Roman" w:cs="Times New Roman"/>
                <w:noProof/>
                <w:webHidden/>
                <w:sz w:val="24"/>
                <w:szCs w:val="24"/>
              </w:rPr>
              <w:t>6</w:t>
            </w:r>
            <w:r w:rsidR="004A0A8B" w:rsidRPr="00B102C3">
              <w:rPr>
                <w:rFonts w:ascii="Times New Roman" w:hAnsi="Times New Roman" w:cs="Times New Roman"/>
                <w:noProof/>
                <w:webHidden/>
                <w:sz w:val="24"/>
                <w:szCs w:val="24"/>
              </w:rPr>
              <w:fldChar w:fldCharType="end"/>
            </w:r>
          </w:hyperlink>
        </w:p>
        <w:p w:rsidR="004A0A8B" w:rsidRPr="00B102C3" w:rsidRDefault="00567FC0" w:rsidP="00337CF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149374" w:history="1">
            <w:r w:rsidR="004A0A8B" w:rsidRPr="00B102C3">
              <w:rPr>
                <w:rStyle w:val="Hyperlink"/>
                <w:rFonts w:ascii="Times New Roman" w:hAnsi="Times New Roman" w:cs="Times New Roman"/>
                <w:noProof/>
                <w:color w:val="auto"/>
                <w:sz w:val="24"/>
                <w:szCs w:val="24"/>
              </w:rPr>
              <w:t>Conclusion</w:t>
            </w:r>
            <w:r w:rsidR="004A0A8B" w:rsidRPr="00B102C3">
              <w:rPr>
                <w:rFonts w:ascii="Times New Roman" w:hAnsi="Times New Roman" w:cs="Times New Roman"/>
                <w:noProof/>
                <w:webHidden/>
                <w:sz w:val="24"/>
                <w:szCs w:val="24"/>
              </w:rPr>
              <w:tab/>
            </w:r>
            <w:r w:rsidR="004A0A8B" w:rsidRPr="00B102C3">
              <w:rPr>
                <w:rFonts w:ascii="Times New Roman" w:hAnsi="Times New Roman" w:cs="Times New Roman"/>
                <w:noProof/>
                <w:webHidden/>
                <w:sz w:val="24"/>
                <w:szCs w:val="24"/>
              </w:rPr>
              <w:fldChar w:fldCharType="begin"/>
            </w:r>
            <w:r w:rsidR="004A0A8B" w:rsidRPr="00B102C3">
              <w:rPr>
                <w:rFonts w:ascii="Times New Roman" w:hAnsi="Times New Roman" w:cs="Times New Roman"/>
                <w:noProof/>
                <w:webHidden/>
                <w:sz w:val="24"/>
                <w:szCs w:val="24"/>
              </w:rPr>
              <w:instrText xml:space="preserve"> PAGEREF _Toc523149374 \h </w:instrText>
            </w:r>
            <w:r w:rsidR="004A0A8B" w:rsidRPr="00B102C3">
              <w:rPr>
                <w:rFonts w:ascii="Times New Roman" w:hAnsi="Times New Roman" w:cs="Times New Roman"/>
                <w:noProof/>
                <w:webHidden/>
                <w:sz w:val="24"/>
                <w:szCs w:val="24"/>
              </w:rPr>
            </w:r>
            <w:r w:rsidR="004A0A8B" w:rsidRPr="00B102C3">
              <w:rPr>
                <w:rFonts w:ascii="Times New Roman" w:hAnsi="Times New Roman" w:cs="Times New Roman"/>
                <w:noProof/>
                <w:webHidden/>
                <w:sz w:val="24"/>
                <w:szCs w:val="24"/>
              </w:rPr>
              <w:fldChar w:fldCharType="separate"/>
            </w:r>
            <w:r w:rsidR="00B4497E">
              <w:rPr>
                <w:rFonts w:ascii="Times New Roman" w:hAnsi="Times New Roman" w:cs="Times New Roman"/>
                <w:noProof/>
                <w:webHidden/>
                <w:sz w:val="24"/>
                <w:szCs w:val="24"/>
              </w:rPr>
              <w:t>10</w:t>
            </w:r>
            <w:r w:rsidR="004A0A8B" w:rsidRPr="00B102C3">
              <w:rPr>
                <w:rFonts w:ascii="Times New Roman" w:hAnsi="Times New Roman" w:cs="Times New Roman"/>
                <w:noProof/>
                <w:webHidden/>
                <w:sz w:val="24"/>
                <w:szCs w:val="24"/>
              </w:rPr>
              <w:fldChar w:fldCharType="end"/>
            </w:r>
          </w:hyperlink>
        </w:p>
        <w:p w:rsidR="004A0A8B" w:rsidRPr="00B102C3" w:rsidRDefault="00567FC0" w:rsidP="00337CF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149375" w:history="1">
            <w:r w:rsidR="004A0A8B" w:rsidRPr="00B102C3">
              <w:rPr>
                <w:rStyle w:val="Hyperlink"/>
                <w:rFonts w:ascii="Times New Roman" w:hAnsi="Times New Roman" w:cs="Times New Roman"/>
                <w:noProof/>
                <w:color w:val="auto"/>
                <w:sz w:val="24"/>
                <w:szCs w:val="24"/>
              </w:rPr>
              <w:t>Reference list</w:t>
            </w:r>
            <w:r w:rsidR="004A0A8B" w:rsidRPr="00B102C3">
              <w:rPr>
                <w:rFonts w:ascii="Times New Roman" w:hAnsi="Times New Roman" w:cs="Times New Roman"/>
                <w:noProof/>
                <w:webHidden/>
                <w:sz w:val="24"/>
                <w:szCs w:val="24"/>
              </w:rPr>
              <w:tab/>
            </w:r>
            <w:r w:rsidR="004A0A8B" w:rsidRPr="00B102C3">
              <w:rPr>
                <w:rFonts w:ascii="Times New Roman" w:hAnsi="Times New Roman" w:cs="Times New Roman"/>
                <w:noProof/>
                <w:webHidden/>
                <w:sz w:val="24"/>
                <w:szCs w:val="24"/>
              </w:rPr>
              <w:fldChar w:fldCharType="begin"/>
            </w:r>
            <w:r w:rsidR="004A0A8B" w:rsidRPr="00B102C3">
              <w:rPr>
                <w:rFonts w:ascii="Times New Roman" w:hAnsi="Times New Roman" w:cs="Times New Roman"/>
                <w:noProof/>
                <w:webHidden/>
                <w:sz w:val="24"/>
                <w:szCs w:val="24"/>
              </w:rPr>
              <w:instrText xml:space="preserve"> PAGEREF _Toc523149375 \h </w:instrText>
            </w:r>
            <w:r w:rsidR="004A0A8B" w:rsidRPr="00B102C3">
              <w:rPr>
                <w:rFonts w:ascii="Times New Roman" w:hAnsi="Times New Roman" w:cs="Times New Roman"/>
                <w:noProof/>
                <w:webHidden/>
                <w:sz w:val="24"/>
                <w:szCs w:val="24"/>
              </w:rPr>
            </w:r>
            <w:r w:rsidR="004A0A8B" w:rsidRPr="00B102C3">
              <w:rPr>
                <w:rFonts w:ascii="Times New Roman" w:hAnsi="Times New Roman" w:cs="Times New Roman"/>
                <w:noProof/>
                <w:webHidden/>
                <w:sz w:val="24"/>
                <w:szCs w:val="24"/>
              </w:rPr>
              <w:fldChar w:fldCharType="separate"/>
            </w:r>
            <w:r w:rsidR="00B4497E">
              <w:rPr>
                <w:rFonts w:ascii="Times New Roman" w:hAnsi="Times New Roman" w:cs="Times New Roman"/>
                <w:noProof/>
                <w:webHidden/>
                <w:sz w:val="24"/>
                <w:szCs w:val="24"/>
              </w:rPr>
              <w:t>11</w:t>
            </w:r>
            <w:r w:rsidR="004A0A8B" w:rsidRPr="00B102C3">
              <w:rPr>
                <w:rFonts w:ascii="Times New Roman" w:hAnsi="Times New Roman" w:cs="Times New Roman"/>
                <w:noProof/>
                <w:webHidden/>
                <w:sz w:val="24"/>
                <w:szCs w:val="24"/>
              </w:rPr>
              <w:fldChar w:fldCharType="end"/>
            </w:r>
          </w:hyperlink>
        </w:p>
        <w:p w:rsidR="009A0869" w:rsidRPr="00B102C3" w:rsidRDefault="009A0869" w:rsidP="00337CF6">
          <w:pPr>
            <w:spacing w:line="360" w:lineRule="auto"/>
            <w:jc w:val="both"/>
            <w:rPr>
              <w:rFonts w:ascii="Times New Roman" w:hAnsi="Times New Roman" w:cs="Times New Roman"/>
              <w:sz w:val="24"/>
              <w:szCs w:val="24"/>
            </w:rPr>
          </w:pPr>
          <w:r w:rsidRPr="00B102C3">
            <w:rPr>
              <w:rFonts w:ascii="Times New Roman" w:hAnsi="Times New Roman" w:cs="Times New Roman"/>
              <w:sz w:val="24"/>
              <w:szCs w:val="24"/>
            </w:rPr>
            <w:fldChar w:fldCharType="end"/>
          </w:r>
        </w:p>
      </w:sdtContent>
    </w:sdt>
    <w:p w:rsidR="009A0869" w:rsidRPr="00B102C3" w:rsidRDefault="009A0869" w:rsidP="00337CF6">
      <w:pPr>
        <w:spacing w:line="360" w:lineRule="auto"/>
        <w:rPr>
          <w:rFonts w:ascii="Times New Roman" w:eastAsia="Times New Roman" w:hAnsi="Times New Roman" w:cs="Times New Roman"/>
          <w:b/>
          <w:sz w:val="28"/>
          <w:szCs w:val="28"/>
        </w:rPr>
      </w:pPr>
      <w:r w:rsidRPr="00B102C3">
        <w:rPr>
          <w:rFonts w:ascii="Times New Roman" w:eastAsia="Times New Roman" w:hAnsi="Times New Roman" w:cs="Times New Roman"/>
          <w:b/>
          <w:sz w:val="28"/>
          <w:szCs w:val="28"/>
        </w:rPr>
        <w:br w:type="page"/>
      </w:r>
    </w:p>
    <w:p w:rsidR="00224486" w:rsidRPr="00B102C3" w:rsidRDefault="00D014E4" w:rsidP="00337CF6">
      <w:pPr>
        <w:pStyle w:val="Normal1"/>
        <w:spacing w:line="360" w:lineRule="auto"/>
        <w:contextualSpacing w:val="0"/>
        <w:jc w:val="center"/>
        <w:rPr>
          <w:rFonts w:ascii="Times New Roman" w:eastAsia="Times New Roman" w:hAnsi="Times New Roman" w:cs="Times New Roman"/>
          <w:b/>
          <w:sz w:val="28"/>
          <w:szCs w:val="28"/>
        </w:rPr>
      </w:pPr>
      <w:r w:rsidRPr="00B102C3">
        <w:rPr>
          <w:rFonts w:ascii="Times New Roman" w:eastAsia="Times New Roman" w:hAnsi="Times New Roman" w:cs="Times New Roman"/>
          <w:b/>
          <w:sz w:val="28"/>
          <w:szCs w:val="28"/>
        </w:rPr>
        <w:lastRenderedPageBreak/>
        <w:t>Part 1: Review</w:t>
      </w:r>
    </w:p>
    <w:p w:rsidR="00224486" w:rsidRPr="00B102C3" w:rsidRDefault="00D014E4" w:rsidP="00337CF6">
      <w:pPr>
        <w:pStyle w:val="Heading1"/>
        <w:spacing w:line="360" w:lineRule="auto"/>
      </w:pPr>
      <w:bookmarkStart w:id="0" w:name="_Toc523149370"/>
      <w:r w:rsidRPr="00B102C3">
        <w:t>Citation</w:t>
      </w:r>
      <w:bookmarkEnd w:id="0"/>
    </w:p>
    <w:p w:rsidR="00224486" w:rsidRPr="00B102C3" w:rsidRDefault="00D014E4" w:rsidP="00337CF6">
      <w:pPr>
        <w:pStyle w:val="Normal1"/>
        <w:spacing w:line="360" w:lineRule="auto"/>
        <w:contextualSpacing w:val="0"/>
        <w:jc w:val="both"/>
        <w:rPr>
          <w:rFonts w:ascii="Times New Roman" w:eastAsia="Times New Roman" w:hAnsi="Times New Roman" w:cs="Times New Roman"/>
          <w:b/>
          <w:sz w:val="24"/>
          <w:szCs w:val="24"/>
        </w:rPr>
      </w:pPr>
      <w:r w:rsidRPr="00B102C3">
        <w:rPr>
          <w:rFonts w:ascii="Times New Roman" w:eastAsia="Times New Roman" w:hAnsi="Times New Roman" w:cs="Times New Roman"/>
          <w:b/>
          <w:sz w:val="24"/>
          <w:szCs w:val="24"/>
        </w:rPr>
        <w:t>Hu, H. and Jasper, C.R., 2007. A qualitative study of mall shopping behaviors of mature consumers. Journal of Shopping Center Research, 14(1), pp.17-38.</w:t>
      </w:r>
    </w:p>
    <w:p w:rsidR="00224486" w:rsidRPr="00B102C3" w:rsidRDefault="00D014E4" w:rsidP="00337CF6">
      <w:pPr>
        <w:pStyle w:val="Heading1"/>
        <w:spacing w:line="360" w:lineRule="auto"/>
      </w:pPr>
      <w:bookmarkStart w:id="1" w:name="_Toc523149371"/>
      <w:r w:rsidRPr="00B102C3">
        <w:t>Introduction to article, context setting</w:t>
      </w:r>
      <w:bookmarkEnd w:id="1"/>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Rapid changes in marketing strategy along with financial stability of a country redirect buying behaviour of consumers. The current article written by Haiyan Hu and Cynthia R. Jesper aims to investigate buying behaviour of mature shoppers. The study focuses on identifying importance of mature buyers in promoting retail business. As growth of a particular market often misinterprets level of satisfaction of mature customers, it is likely to affect growth of that market as this segment of consumer are growing in both terms of wealth and population. As disposable income and financial stability of a person control buying nature of an individual, increasing number of “Baby boomers” in US holds significant impact on growth of retail market.</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 xml:space="preserve">The article emphasises on increasing number and power of mature consumers that demands for more attention and consideration from retail marketers. Moreover, as </w:t>
      </w:r>
      <w:r w:rsidR="003A50F9" w:rsidRPr="00B102C3">
        <w:rPr>
          <w:rFonts w:ascii="Times New Roman" w:eastAsia="Times New Roman" w:hAnsi="Times New Roman" w:cs="Times New Roman"/>
          <w:sz w:val="24"/>
          <w:szCs w:val="24"/>
        </w:rPr>
        <w:t>this largest cohort of Baby boomers is</w:t>
      </w:r>
      <w:r w:rsidRPr="00B102C3">
        <w:rPr>
          <w:rFonts w:ascii="Times New Roman" w:eastAsia="Times New Roman" w:hAnsi="Times New Roman" w:cs="Times New Roman"/>
          <w:sz w:val="24"/>
          <w:szCs w:val="24"/>
        </w:rPr>
        <w:t xml:space="preserve"> reaching an age of retirement spending capacity of them is more powerful than that of younger generations. The study gives a clear idea on impact of discretionary income of mature consumers influencing buying capacity of these consumers. Apart from this, growing trend of focus on younger group of consumers </w:t>
      </w:r>
      <w:r w:rsidR="003C102E" w:rsidRPr="00B102C3">
        <w:rPr>
          <w:rFonts w:ascii="Times New Roman" w:eastAsia="Times New Roman" w:hAnsi="Times New Roman" w:cs="Times New Roman"/>
          <w:sz w:val="24"/>
          <w:szCs w:val="24"/>
        </w:rPr>
        <w:t>has</w:t>
      </w:r>
      <w:r w:rsidRPr="00B102C3">
        <w:rPr>
          <w:rFonts w:ascii="Times New Roman" w:eastAsia="Times New Roman" w:hAnsi="Times New Roman" w:cs="Times New Roman"/>
          <w:sz w:val="24"/>
          <w:szCs w:val="24"/>
        </w:rPr>
        <w:t xml:space="preserve"> been resulted as negligence towards shopping preferences of mature consumers. Besides, increasing number of shopping mall has enhanced competition level in retail market which is also instrumental in affecting sales and profit margin of mall tenants.</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 xml:space="preserve">Introduction of online shopping facility along with value retailer have severely challenged growth of retail market of US. It has also been instrumental marketing procedure to ensure both pricing advantages and time saving concepts among consumers that have affected offline retail business of retail market. Hence, study of mature consumer behaviour while understanding their shopping concern can be effective for mall managers to determine effective strategy to cater to needs of market expansion and consumer satisfaction. Apart from that, as discretionary income </w:t>
      </w:r>
      <w:r w:rsidRPr="00B102C3">
        <w:rPr>
          <w:rFonts w:ascii="Times New Roman" w:eastAsia="Times New Roman" w:hAnsi="Times New Roman" w:cs="Times New Roman"/>
          <w:sz w:val="24"/>
          <w:szCs w:val="24"/>
        </w:rPr>
        <w:lastRenderedPageBreak/>
        <w:t>of mature consumers is greater than income of younger buyers, this consumer group is liable to hold more capacity to spend on shopping.</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As presented in Consumer Expenditure Survey, a large amount of money is not being spent by persons over age of 65 as they disconnect between expenditure and income. Another reason of this tendency can be justified as psychological aspect of considering their disposable income as adequate. This perception and behavioural aspect of mature consumers results in holding significant impact on driving sales ratio of retail market. Besides, negligence towards considering shopping requirements of mature consumers has restricted business operations of retail marketers which resulted into affecting growth of this market.</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Despite several attempts to attract attention of buyers through introducing live entertainment to reduce conventional boring atmosphere of malls, reorganising tenants mix to serve the needs of consumers; gradual decrease in sales has been observed in US retail market. In order to address current issue of decline in sales, the author due have tried to capture attention of mall managers to focus on a new customer segment that is mature consumers. Considering higher amount of discretionary income of mature consumers, mall managers are instructed to focus on innovative approach to attract attention of mature consumers to cater to respective need of customer while ensuring increase in sales.</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Intention to provide a justified solution regarding focus on shopping trends and financial contribution of mature consumers to retail market has driven the author duo to explore different aspects of buying concerns of mature consumers. This study has aimed to discover effective approaches of mall managers to gain attention of mature consumers while addressing their shopping requirements. Hence, this would ultimately be effective in promoting respective business while increasing competitive advantage in US retail market.</w:t>
      </w:r>
    </w:p>
    <w:p w:rsidR="00224486" w:rsidRPr="00B102C3" w:rsidRDefault="00D014E4" w:rsidP="00337CF6">
      <w:pPr>
        <w:pStyle w:val="Heading1"/>
        <w:spacing w:line="360" w:lineRule="auto"/>
      </w:pPr>
      <w:bookmarkStart w:id="2" w:name="_Toc523149372"/>
      <w:r w:rsidRPr="00B102C3">
        <w:t>Philosophy</w:t>
      </w:r>
      <w:bookmarkEnd w:id="2"/>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 xml:space="preserve">In order to explore all aspects of buying behaviours of mature consumers in controlling growth of a specific market segment, this study has focused on exploratory qualitative study that cater to need of this research. The author duo conducted personal interviews of 30 mature consumers to gather information on their personal shopping experiences related to their shopping habits. The interview questions used in this study to obtain responses for mature consumers are derived from reviewed literature to address objectives of this research. An innovative approach of gaining </w:t>
      </w:r>
      <w:r w:rsidRPr="00B102C3">
        <w:rPr>
          <w:rFonts w:ascii="Times New Roman" w:eastAsia="Times New Roman" w:hAnsi="Times New Roman" w:cs="Times New Roman"/>
          <w:sz w:val="24"/>
          <w:szCs w:val="24"/>
        </w:rPr>
        <w:lastRenderedPageBreak/>
        <w:t>responses through uttering three words regarding mall experience and then explaining relevance of those words has been used as pre testing tool of this study. Further study has been conducted with help of a set of questionnaire consisting relevant questions. This questionnaire set is based on identifying issues of shopping related to shopping behaviour of respondents.</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The third segmentation of questions consists of shopping mall perceptions of consumers that included questions regarding preferences of parking facility, security and lighting, distance from the entrance of mall etc. These questions are incorporated in this research to identify shopping needs of mature consumers along with their perception of ideal mall shopping experience. Further completion of this interview round has been accomplished through including several demographic questions such as age, employment status, marital status and psychological age. These questions have been helpful to address psychological status of a consumer and financial condition as well to determine impact of discretionary income of mature consumers on shopping behaviour.</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 xml:space="preserve">Intention to extract reliable result on buying behaviour of consumers, a graduate student having research experience on consumer buying behaviour has been engaged to conduct the interviews. Availability of vast marketing experience of that student has helped to conduct effective market research to feed requirement of this research. Besides, </w:t>
      </w:r>
      <w:r w:rsidR="00D37C47" w:rsidRPr="00B102C3">
        <w:rPr>
          <w:rFonts w:ascii="Times New Roman" w:eastAsia="Times New Roman" w:hAnsi="Times New Roman" w:cs="Times New Roman"/>
          <w:sz w:val="24"/>
          <w:szCs w:val="24"/>
        </w:rPr>
        <w:t>pilot interviews have</w:t>
      </w:r>
      <w:r w:rsidRPr="00B102C3">
        <w:rPr>
          <w:rFonts w:ascii="Times New Roman" w:eastAsia="Times New Roman" w:hAnsi="Times New Roman" w:cs="Times New Roman"/>
          <w:sz w:val="24"/>
          <w:szCs w:val="24"/>
        </w:rPr>
        <w:t xml:space="preserve"> also been conducted with colleges and students to identify repetitive questions and questions with arguable meanings. In order to conduct such a study on marketing behaviours and buying behaviours determination of appropriate research methodology facilitates effective results. According to Bryman and Bell (2015), qualitative approach to address issues of effective marketing demands adoption of realism philosophy as it is instrumental in conducting a realistic research. In case of this study, authors have adopted exploratory design to explain buying behaviours of consumers while determining effective data collection method to address research objectives.</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 xml:space="preserve">On the other hand, application of appropriate data collection method is essential to evaluate obtained data for extracting research outcome. Creswell (2013) has opined that adoption of qualitative research method containing open ended questions can be beneficial for market research to gather different aspects regarding a particular subject. In this case, the authors have adopted this qualitative research method to collect opinion of 30 mature consumers as sample including 12 female and 18 male consumers. Data obtained through these interviews has been categorised into different groups in accordance with respective themes. Several questions </w:t>
      </w:r>
      <w:r w:rsidRPr="00B102C3">
        <w:rPr>
          <w:rFonts w:ascii="Times New Roman" w:eastAsia="Times New Roman" w:hAnsi="Times New Roman" w:cs="Times New Roman"/>
          <w:sz w:val="24"/>
          <w:szCs w:val="24"/>
        </w:rPr>
        <w:lastRenderedPageBreak/>
        <w:t xml:space="preserve">including average shopping timing, average stay per trip, number of times visiting mall, average spending have been counted as quantifiable sets of data to meet research objectives. </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 xml:space="preserve">In order to evaluate obtained data through interviews, </w:t>
      </w:r>
      <w:r w:rsidR="00342725" w:rsidRPr="00B102C3">
        <w:rPr>
          <w:rFonts w:ascii="Times New Roman" w:eastAsia="Times New Roman" w:hAnsi="Times New Roman" w:cs="Times New Roman"/>
          <w:sz w:val="24"/>
          <w:szCs w:val="24"/>
        </w:rPr>
        <w:t>audio-taped interviews have</w:t>
      </w:r>
      <w:r w:rsidRPr="00B102C3">
        <w:rPr>
          <w:rFonts w:ascii="Times New Roman" w:eastAsia="Times New Roman" w:hAnsi="Times New Roman" w:cs="Times New Roman"/>
          <w:sz w:val="24"/>
          <w:szCs w:val="24"/>
        </w:rPr>
        <w:t xml:space="preserve"> been transcribed into transcripts of 200 pages. Sekaran and Bougie (2016) asserted that categorisation and strategic evaluation of gathered data requires meaningful presentation of data for evaluation. In this case, quantifiable data from collected data set has been analysed using tables whereas responses of open-ended questions have been evaluated using open coding technique. A quality research demands for justified evaluation of collected data that caters to research objectives. Hence, this particular study of Haiyan Hu and Cynthia R. Jesper focuses on sorting obtained data and categorising those for further comparison. In addition, discrepancies found from this analysis have been discussed to reach consensus.</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In their qualitative study, Haiyan Hu and Cynthia R. Jesper have adopted data analysis techniques through open-coding technique and categorising those responses while putting quantifiable data in tables have helped to develop perception of mature consumers regarding shopping malls. It has also helped to measure average expenditure on shopping along with personal attributes of respondents regarding shopping. Besides, detailed analysis of this paper is essential to evaluate mall attributes to cater to consumer needs. Several factors including convenience, crowd, ambiance, parking facility, choice and hedonic shopping have been considered as important aspects of shopping traits of consumers.</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Detailed analysis of obtained data concerning all aspects of security, customer service, availability of parking space along with variety of stores and atmosphere have been identified as major concerns of consumers. However, adoption of exploratory research method has been beneficial for this research to gather data and evaluate those to explore further area of research is effective to address issues of mature consumer buying behaviour. A more effective research could have been adopted through considering interviews of managers of retail shopping malls while focusing on descriptive research design to meet research objectives more specifically.</w:t>
      </w:r>
    </w:p>
    <w:p w:rsidR="00224486" w:rsidRPr="00B102C3" w:rsidRDefault="00D014E4" w:rsidP="00337CF6">
      <w:pPr>
        <w:pStyle w:val="Heading1"/>
        <w:spacing w:line="360" w:lineRule="auto"/>
      </w:pPr>
      <w:bookmarkStart w:id="3" w:name="_Toc523149373"/>
      <w:r w:rsidRPr="00B102C3">
        <w:t>Evaluation</w:t>
      </w:r>
      <w:bookmarkEnd w:id="3"/>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 xml:space="preserve">Increasing growth in competitive market has presented opportunity to focus on different consumer groups to expand area of market in international market. </w:t>
      </w:r>
      <w:r w:rsidRPr="00B102C3">
        <w:rPr>
          <w:rFonts w:ascii="Times New Roman" w:eastAsia="Times New Roman" w:hAnsi="Times New Roman" w:cs="Times New Roman"/>
          <w:sz w:val="24"/>
          <w:szCs w:val="24"/>
        </w:rPr>
        <w:tab/>
        <w:t xml:space="preserve">Review of relevant literature of Haiyan Hu and Cynthia R. Jesper to identify impact of mature consumer behaviour on retail </w:t>
      </w:r>
      <w:r w:rsidRPr="00B102C3">
        <w:rPr>
          <w:rFonts w:ascii="Times New Roman" w:eastAsia="Times New Roman" w:hAnsi="Times New Roman" w:cs="Times New Roman"/>
          <w:sz w:val="24"/>
          <w:szCs w:val="24"/>
        </w:rPr>
        <w:lastRenderedPageBreak/>
        <w:t xml:space="preserve">shopping mall business presents opportunity to explore different aspects of consumer behaviour. In order to sketch importance of mature consumers on business growth of this industry, above-mentioned author duo elaborated psychographic and demographic aspects of mature consumers. They stated that consumers buying behaviour could be an effective driver to select a particular shopping mall. </w:t>
      </w:r>
      <w:r w:rsidRPr="00B102C3">
        <w:rPr>
          <w:rFonts w:ascii="Times New Roman" w:eastAsia="Times New Roman" w:hAnsi="Times New Roman" w:cs="Times New Roman"/>
          <w:sz w:val="24"/>
          <w:szCs w:val="24"/>
          <w:highlight w:val="white"/>
        </w:rPr>
        <w:t xml:space="preserve">Akram </w:t>
      </w:r>
      <w:r w:rsidRPr="00B102C3">
        <w:rPr>
          <w:rFonts w:ascii="Times New Roman" w:eastAsia="Times New Roman" w:hAnsi="Times New Roman" w:cs="Times New Roman"/>
          <w:i/>
          <w:sz w:val="24"/>
          <w:szCs w:val="24"/>
          <w:highlight w:val="white"/>
        </w:rPr>
        <w:t xml:space="preserve">et al. </w:t>
      </w:r>
      <w:r w:rsidRPr="00B102C3">
        <w:rPr>
          <w:rFonts w:ascii="Times New Roman" w:eastAsia="Times New Roman" w:hAnsi="Times New Roman" w:cs="Times New Roman"/>
          <w:sz w:val="24"/>
          <w:szCs w:val="24"/>
        </w:rPr>
        <w:t>(2016) contradicted this concept through stating that impulsive buying behaviour along with store atmosphere are influential to control buying aspects of an individual.</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 xml:space="preserve">More attention towards addressing buying requirements of younger people is a major reason that comes up as less attention towards meeting requirements of mature consumers. As a result of this both fashion industry and retail marketing sector is struggling to maintain level of expected sales and profit. According to </w:t>
      </w:r>
      <w:r w:rsidRPr="00B102C3">
        <w:rPr>
          <w:rFonts w:ascii="Times New Roman" w:eastAsia="Times New Roman" w:hAnsi="Times New Roman" w:cs="Times New Roman"/>
          <w:sz w:val="24"/>
          <w:szCs w:val="24"/>
          <w:highlight w:val="white"/>
        </w:rPr>
        <w:t xml:space="preserve">Harris, Roby and Dibb </w:t>
      </w:r>
      <w:r w:rsidRPr="00B102C3">
        <w:rPr>
          <w:rFonts w:ascii="Times New Roman" w:eastAsia="Times New Roman" w:hAnsi="Times New Roman" w:cs="Times New Roman"/>
          <w:sz w:val="24"/>
          <w:szCs w:val="24"/>
        </w:rPr>
        <w:t xml:space="preserve">(2016), focus on sustainable consumer behaviour would be effective to attract a greater number of consumers to establish business relationship with retail industry. In order to enhance, number of stable consumers having sufficient buying ability, it is necessary to address psychological requirements of consumers. Extensive research on consumer buying behaviour has revealed that focus on shopping concerns of consumers have helped a large number of mall managers to enhance number of potential consumers while focusing on customer retention. </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 xml:space="preserve">On the other hand, </w:t>
      </w:r>
      <w:r w:rsidRPr="00B102C3">
        <w:rPr>
          <w:rFonts w:ascii="Times New Roman" w:eastAsia="Times New Roman" w:hAnsi="Times New Roman" w:cs="Times New Roman"/>
          <w:sz w:val="24"/>
          <w:szCs w:val="24"/>
          <w:highlight w:val="white"/>
        </w:rPr>
        <w:t xml:space="preserve">East </w:t>
      </w:r>
      <w:r w:rsidRPr="00B102C3">
        <w:rPr>
          <w:rFonts w:ascii="Times New Roman" w:eastAsia="Times New Roman" w:hAnsi="Times New Roman" w:cs="Times New Roman"/>
          <w:i/>
          <w:sz w:val="24"/>
          <w:szCs w:val="24"/>
          <w:highlight w:val="white"/>
        </w:rPr>
        <w:t xml:space="preserve">et al. </w:t>
      </w:r>
      <w:r w:rsidRPr="00B102C3">
        <w:rPr>
          <w:rFonts w:ascii="Times New Roman" w:eastAsia="Times New Roman" w:hAnsi="Times New Roman" w:cs="Times New Roman"/>
          <w:sz w:val="24"/>
          <w:szCs w:val="24"/>
        </w:rPr>
        <w:t xml:space="preserve">(2016) asserted that though age related shopping concerns can promote sales ratio of a mall, it is not likely to meet requirements of new-age women as they emphasise more on price. Introduction of special facilities and retail incentives seems to be more attractive tools for this segment of consumers to increase overall sales. Grougiou, Moschis and Kapoutsis (2015) contradicted that previous shopping experiences of mature consumers are also effective in determining shopping trend of this consumer segment. As Haiyan Hu and Cynthia R. Jesper stated in their article that these older New-age women possess more market related knowledge, they are able to pick their options in a smarter way. </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 xml:space="preserve">Besides, store preference seems to be an important aspect in determining shopping attributes of mature consumers. Vast research on buying behaviour of mature consumers have presented that most of mature consumers choose fashion and retail stores in shopping mall in accordance with same parameters as younger people do. However, </w:t>
      </w:r>
      <w:r w:rsidRPr="00B102C3">
        <w:rPr>
          <w:rFonts w:ascii="Times New Roman" w:eastAsia="Times New Roman" w:hAnsi="Times New Roman" w:cs="Times New Roman"/>
          <w:sz w:val="24"/>
          <w:szCs w:val="24"/>
          <w:highlight w:val="white"/>
        </w:rPr>
        <w:t xml:space="preserve">Díaz, Gómez and Molina </w:t>
      </w:r>
      <w:r w:rsidRPr="00B102C3">
        <w:rPr>
          <w:rFonts w:ascii="Times New Roman" w:eastAsia="Times New Roman" w:hAnsi="Times New Roman" w:cs="Times New Roman"/>
          <w:sz w:val="24"/>
          <w:szCs w:val="24"/>
        </w:rPr>
        <w:t xml:space="preserve">(2017) argued that mature consumers have a unique tendency to prefer those stores offering discount and credits on age group of 65. This strategy of consumer segmentation in terms of age while offering them </w:t>
      </w:r>
      <w:r w:rsidRPr="00B102C3">
        <w:rPr>
          <w:rFonts w:ascii="Times New Roman" w:eastAsia="Times New Roman" w:hAnsi="Times New Roman" w:cs="Times New Roman"/>
          <w:sz w:val="24"/>
          <w:szCs w:val="24"/>
        </w:rPr>
        <w:lastRenderedPageBreak/>
        <w:t>respective offers has been effective for mall managers to attract a greater number of mature consumers. As mature consumers hold more power to influence sales of a particular mall due to their discretionary income, implication of this strategy helps this business to acquire expected level of profit.</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 xml:space="preserve">Considering mall shopping behaviour of mature consumers, it has been identified that most of these elderly people consider mall as a venue of gathering and entertainment. In their work, Haiyan Hu and Cynthia R. Jesper have focused impact of loneliness on mall patronage motivation of elderly people. </w:t>
      </w:r>
      <w:r w:rsidRPr="00B102C3">
        <w:rPr>
          <w:rFonts w:ascii="Times New Roman" w:eastAsia="Times New Roman" w:hAnsi="Times New Roman" w:cs="Times New Roman"/>
          <w:sz w:val="24"/>
          <w:szCs w:val="24"/>
          <w:highlight w:val="white"/>
        </w:rPr>
        <w:t xml:space="preserve">Kushwaha, Ubeja and Chatterjee </w:t>
      </w:r>
      <w:r w:rsidRPr="00B102C3">
        <w:rPr>
          <w:rFonts w:ascii="Times New Roman" w:eastAsia="Times New Roman" w:hAnsi="Times New Roman" w:cs="Times New Roman"/>
          <w:sz w:val="24"/>
          <w:szCs w:val="24"/>
        </w:rPr>
        <w:t>(2017) opined that mature people visit mall to find relaxation and reduce boredom and loneliness through investing their time on beauty salon, healthcare and food courts of a mall. Another important aspect of preference for a particular mall revolves around special attributes to elderly customers such as senior citizen discounts and cash counters. Besides, availability of resting places during shopping seems to be another influential factor in determining shopping traits of mature consumers.</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 xml:space="preserve">On the other hand, Kabadayi and Paksoy (2016) have argued that urge for recreation and aesthetic pleasure are major drivers for mature people to consider shopping mall as a worthy place. Focus on meeting requirements of consumers can be effective for mall owners and managers to develop new strategies for attracting mature consumers. Detailed evaluation of literatures regarding mature consumer behaviour and its impact on business of shopping malls has presented opportunity to identify different factors that are influencing </w:t>
      </w:r>
      <w:r w:rsidR="00FF442E" w:rsidRPr="00B102C3">
        <w:rPr>
          <w:rFonts w:ascii="Times New Roman" w:eastAsia="Times New Roman" w:hAnsi="Times New Roman" w:cs="Times New Roman"/>
          <w:sz w:val="24"/>
          <w:szCs w:val="24"/>
        </w:rPr>
        <w:t>consumer’s</w:t>
      </w:r>
      <w:r w:rsidRPr="00B102C3">
        <w:rPr>
          <w:rFonts w:ascii="Times New Roman" w:eastAsia="Times New Roman" w:hAnsi="Times New Roman" w:cs="Times New Roman"/>
          <w:sz w:val="24"/>
          <w:szCs w:val="24"/>
        </w:rPr>
        <w:t xml:space="preserve"> behaviour while determining areas of improvement. Intention of gaining a sustainable position in competitive market of US, it is important for a shopping mall centres to focus on </w:t>
      </w:r>
      <w:r w:rsidR="00A57F91" w:rsidRPr="00B102C3">
        <w:rPr>
          <w:rFonts w:ascii="Times New Roman" w:eastAsia="Times New Roman" w:hAnsi="Times New Roman" w:cs="Times New Roman"/>
          <w:sz w:val="24"/>
          <w:szCs w:val="24"/>
        </w:rPr>
        <w:t>mature consumer</w:t>
      </w:r>
      <w:r w:rsidRPr="00B102C3">
        <w:rPr>
          <w:rFonts w:ascii="Times New Roman" w:eastAsia="Times New Roman" w:hAnsi="Times New Roman" w:cs="Times New Roman"/>
          <w:sz w:val="24"/>
          <w:szCs w:val="24"/>
        </w:rPr>
        <w:t xml:space="preserve"> segment.</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 xml:space="preserve">Availability of comparatively higher discretionary income than younger consumer segment has facilitated opportunity for “Baby boomers” to hold significant impact on business of shopping malls. Shopping malls are considered to offer a great variety of services that cater to requirement of people. Mature female consumes are also an important segment in this matter as a remarkable amount of profit in business is likely to promote business of shopping mall through brand purchases. As opined by Wu, Chen and Nguyen (2015), </w:t>
      </w:r>
      <w:r w:rsidR="00AC192C" w:rsidRPr="00B102C3">
        <w:rPr>
          <w:rFonts w:ascii="Times New Roman" w:eastAsia="Times New Roman" w:hAnsi="Times New Roman" w:cs="Times New Roman"/>
          <w:sz w:val="24"/>
          <w:szCs w:val="24"/>
        </w:rPr>
        <w:t xml:space="preserve">brand purchase has been facilitated by increase in disposable income and growing demand of luxury products. On the other hand, </w:t>
      </w:r>
      <w:r w:rsidRPr="00B102C3">
        <w:rPr>
          <w:rFonts w:ascii="Times New Roman" w:eastAsia="Times New Roman" w:hAnsi="Times New Roman" w:cs="Times New Roman"/>
          <w:sz w:val="24"/>
          <w:szCs w:val="24"/>
        </w:rPr>
        <w:t xml:space="preserve">brand purchase trend has also influenced buying behaviour of both mature and younger women. </w:t>
      </w:r>
      <w:r w:rsidRPr="00B102C3">
        <w:rPr>
          <w:rFonts w:ascii="Times New Roman" w:eastAsia="Times New Roman" w:hAnsi="Times New Roman" w:cs="Times New Roman"/>
          <w:sz w:val="24"/>
          <w:szCs w:val="24"/>
        </w:rPr>
        <w:lastRenderedPageBreak/>
        <w:t xml:space="preserve">Luxury brand purchasing is something that connects with consumer emotion. Hence, focus on utilising strategies to improve buying patterns of a consumer can be beneficial. </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Along with this, Bazzi, Sumarto and Suryahadi (2015) believed that concept of consumption smoothing can be adopted in business strategies to maintain a balance between cash transfer and people’s desire to obtain predictability and stability in disposable income. Vast research on consumer buying behaviour and impact of mature consumers on mall marketing have presented that consumption pattern of a consumer is subject to be changed in accordance with age group. Hence, approaching to age of retirement or after retirement restructures respective buying behaviour.</w:t>
      </w:r>
      <w:r w:rsidR="00CA3F84" w:rsidRPr="00B102C3">
        <w:rPr>
          <w:rFonts w:ascii="Times New Roman" w:eastAsia="Times New Roman" w:hAnsi="Times New Roman" w:cs="Times New Roman"/>
          <w:sz w:val="24"/>
          <w:szCs w:val="24"/>
        </w:rPr>
        <w:t xml:space="preserve"> </w:t>
      </w:r>
      <w:r w:rsidR="00FD3E39" w:rsidRPr="00B102C3">
        <w:rPr>
          <w:rFonts w:ascii="Times New Roman" w:eastAsia="Times New Roman" w:hAnsi="Times New Roman" w:cs="Times New Roman"/>
          <w:sz w:val="24"/>
          <w:szCs w:val="24"/>
        </w:rPr>
        <w:t xml:space="preserve">Detailed study on luxury buying behaviour of mature consumers is also </w:t>
      </w:r>
      <w:r w:rsidR="002F403B" w:rsidRPr="00B102C3">
        <w:rPr>
          <w:rFonts w:ascii="Times New Roman" w:eastAsia="Times New Roman" w:hAnsi="Times New Roman" w:cs="Times New Roman"/>
          <w:sz w:val="24"/>
          <w:szCs w:val="24"/>
        </w:rPr>
        <w:t xml:space="preserve">instrumental in determining </w:t>
      </w:r>
      <w:r w:rsidR="000260F1" w:rsidRPr="00B102C3">
        <w:rPr>
          <w:rFonts w:ascii="Times New Roman" w:eastAsia="Times New Roman" w:hAnsi="Times New Roman" w:cs="Times New Roman"/>
          <w:sz w:val="24"/>
          <w:szCs w:val="24"/>
        </w:rPr>
        <w:t xml:space="preserve">areas of further improvement to </w:t>
      </w:r>
      <w:r w:rsidR="00D3294A" w:rsidRPr="00B102C3">
        <w:rPr>
          <w:rFonts w:ascii="Times New Roman" w:eastAsia="Times New Roman" w:hAnsi="Times New Roman" w:cs="Times New Roman"/>
          <w:sz w:val="24"/>
          <w:szCs w:val="24"/>
        </w:rPr>
        <w:t xml:space="preserve">meet expectation of mature consumers which would ultimately be effective in promoting business of </w:t>
      </w:r>
      <w:r w:rsidR="00A824AB" w:rsidRPr="00B102C3">
        <w:rPr>
          <w:rFonts w:ascii="Times New Roman" w:eastAsia="Times New Roman" w:hAnsi="Times New Roman" w:cs="Times New Roman"/>
          <w:sz w:val="24"/>
          <w:szCs w:val="24"/>
        </w:rPr>
        <w:t>respective</w:t>
      </w:r>
      <w:r w:rsidR="00D3294A" w:rsidRPr="00B102C3">
        <w:rPr>
          <w:rFonts w:ascii="Times New Roman" w:eastAsia="Times New Roman" w:hAnsi="Times New Roman" w:cs="Times New Roman"/>
          <w:sz w:val="24"/>
          <w:szCs w:val="24"/>
        </w:rPr>
        <w:t xml:space="preserve"> industry.</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Change in buying behaviour with entering to different age group allows opportunity for an individual to select areas of expenses. As presented by Haiyan Hu and Cynthia R. Jesper in their study that a mature buyer focuses on spending more on hobbies, travel and home rather than other requirements. Pare and Pourazad (2017) contradicted that a growing trend has been observed within mature buyers to receive services including hair salon and spa. As retired or mature buyers are likely to be stable with financial strength and they consider their income as sufficient, they focus on luxury spending.</w:t>
      </w:r>
    </w:p>
    <w:p w:rsidR="00224486" w:rsidRPr="00B102C3" w:rsidRDefault="00D014E4" w:rsidP="00337CF6">
      <w:pPr>
        <w:pStyle w:val="Normal1"/>
        <w:spacing w:line="360" w:lineRule="auto"/>
        <w:contextualSpacing w:val="0"/>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t xml:space="preserve">Rapid changes in marketing strategies and increasing competition in gaining larger market share have redirected shopping malls to focus on requirement of younger people and prepare marketing strategy in accordance with demand of this customer segment. Haiyan and Cynthia (2007) opined that it is important to consider requirement of mature customers to meet expected amount of sales profit while expanding area of business. Detailed analysis of mature consumer behaviour on consumer market helps to determine areas of improvement and focus on meeting requirements of </w:t>
      </w:r>
      <w:r w:rsidR="000644EE" w:rsidRPr="00B102C3">
        <w:rPr>
          <w:rFonts w:ascii="Times New Roman" w:eastAsia="Times New Roman" w:hAnsi="Times New Roman" w:cs="Times New Roman"/>
          <w:sz w:val="24"/>
          <w:szCs w:val="24"/>
        </w:rPr>
        <w:t>this customer segment</w:t>
      </w:r>
      <w:r w:rsidRPr="00B102C3">
        <w:rPr>
          <w:rFonts w:ascii="Times New Roman" w:eastAsia="Times New Roman" w:hAnsi="Times New Roman" w:cs="Times New Roman"/>
          <w:sz w:val="24"/>
          <w:szCs w:val="24"/>
        </w:rPr>
        <w:t xml:space="preserve">. Schade </w:t>
      </w:r>
      <w:r w:rsidRPr="00B102C3">
        <w:rPr>
          <w:rFonts w:ascii="Times New Roman" w:eastAsia="Times New Roman" w:hAnsi="Times New Roman" w:cs="Times New Roman"/>
          <w:i/>
          <w:sz w:val="24"/>
          <w:szCs w:val="24"/>
        </w:rPr>
        <w:t xml:space="preserve">et al. </w:t>
      </w:r>
      <w:r w:rsidRPr="00B102C3">
        <w:rPr>
          <w:rFonts w:ascii="Times New Roman" w:eastAsia="Times New Roman" w:hAnsi="Times New Roman" w:cs="Times New Roman"/>
          <w:sz w:val="24"/>
          <w:szCs w:val="24"/>
        </w:rPr>
        <w:t xml:space="preserve">(2016) have stated that mature consumers prefer to have restful and relaxing atmosphere rather than exciting and noisy one. Hence, focus on consumer buying behaviour in mall shopping in accordance with luxury brand </w:t>
      </w:r>
      <w:r w:rsidR="0014556E" w:rsidRPr="00B102C3">
        <w:rPr>
          <w:rFonts w:ascii="Times New Roman" w:eastAsia="Times New Roman" w:hAnsi="Times New Roman" w:cs="Times New Roman"/>
          <w:sz w:val="24"/>
          <w:szCs w:val="24"/>
        </w:rPr>
        <w:t>consumption;</w:t>
      </w:r>
      <w:r w:rsidRPr="00B102C3">
        <w:rPr>
          <w:rFonts w:ascii="Times New Roman" w:eastAsia="Times New Roman" w:hAnsi="Times New Roman" w:cs="Times New Roman"/>
          <w:sz w:val="24"/>
          <w:szCs w:val="24"/>
        </w:rPr>
        <w:t xml:space="preserve"> it is necessary to consider age-based requirements as an important aspect. Focused study on mature consumer buying behaviour is essential to concentrate on this consumer segment to develop potential marketing strategy. It would also be beneficial for mall managers as well as </w:t>
      </w:r>
      <w:r w:rsidRPr="00B102C3">
        <w:rPr>
          <w:rFonts w:ascii="Times New Roman" w:eastAsia="Times New Roman" w:hAnsi="Times New Roman" w:cs="Times New Roman"/>
          <w:sz w:val="24"/>
          <w:szCs w:val="24"/>
        </w:rPr>
        <w:lastRenderedPageBreak/>
        <w:t>retail business industry to explore all aspects of marketing strategy for enhancing competitive advantage and ensuring market expansion of respective business.</w:t>
      </w:r>
    </w:p>
    <w:p w:rsidR="002E4005" w:rsidRPr="00B102C3" w:rsidRDefault="002E4005" w:rsidP="00337CF6">
      <w:pPr>
        <w:pStyle w:val="Heading1"/>
        <w:spacing w:line="360" w:lineRule="auto"/>
      </w:pPr>
      <w:bookmarkStart w:id="4" w:name="_Toc523149374"/>
      <w:r w:rsidRPr="00B102C3">
        <w:rPr>
          <w:szCs w:val="24"/>
        </w:rPr>
        <w:t>Conclusion</w:t>
      </w:r>
      <w:bookmarkEnd w:id="4"/>
    </w:p>
    <w:p w:rsidR="00DB62B5" w:rsidRPr="00B102C3" w:rsidRDefault="00DB62B5" w:rsidP="00A91B6A">
      <w:pPr>
        <w:pStyle w:val="NormalWeb"/>
        <w:spacing w:before="0" w:beforeAutospacing="0" w:after="0" w:afterAutospacing="0" w:line="360" w:lineRule="auto"/>
        <w:jc w:val="both"/>
        <w:rPr>
          <w:lang w:val="en-GB"/>
        </w:rPr>
      </w:pPr>
      <w:r w:rsidRPr="00B102C3">
        <w:rPr>
          <w:lang w:val="en-GB"/>
        </w:rPr>
        <w:t>This study highlights the increasing number of mature customers which demand for better understanding, attention and consideration from retail marketers. This journal has provided a thorough assessment of issues and their solutions with regards to shopping, purchasing behaviour and similar aspects of the apparel market The variables affecting these issues have also been discussed in this article and while the authors have made it easy to comprehend and understand them with their approach to the study, they have also provided learning outcomes within the project. The article has questions laid throughout which address pivotal objects revolving around marketing, shopping experience, mall facilities along with an in-depth psychological assessment of customers in this regard. The philosophy in this article has been approached through an extensive research plan consisting f interviews. Interviews of 30 individuals were considered into making this article which is a primary factor in the research outcome of this project. Qualitative research has been beneficial in carrying out issues related to shopping and customer behaviour, preferences and decisions. Moreover, a thorough assessment of changes within the industry most prominently relating to purchasing behaviour and market behaviour was carried out. It has been noted how consumer pattern can be both sustainable and exploratory in nature and issues similar to this has been challenged throughout the document and the research questions. The interviews have been noted to be mandatory in getting a personal overview of the opinions on human perceptions and expectations for example the immediate requirements of consumers in a mall which can be addressed with the help of requirement of more staff and store managers. Similar such provisions have been made throughout the article aiming to expand on providing solutions and discussion on consumer behaviour. The article has also laid down demographics related to these factors and have analysed the imminent and inevitable rise of mature consumers and their implications on the changing habits of malls, retailers, online store and other media for product delivery.</w:t>
      </w:r>
    </w:p>
    <w:p w:rsidR="00463F0A" w:rsidRPr="00B102C3" w:rsidRDefault="00463F0A" w:rsidP="00A91B6A">
      <w:pPr>
        <w:spacing w:line="360" w:lineRule="auto"/>
        <w:jc w:val="both"/>
        <w:rPr>
          <w:rFonts w:ascii="Times New Roman" w:eastAsia="Times New Roman" w:hAnsi="Times New Roman" w:cs="Times New Roman"/>
          <w:sz w:val="24"/>
          <w:szCs w:val="24"/>
        </w:rPr>
      </w:pPr>
      <w:r w:rsidRPr="00B102C3">
        <w:rPr>
          <w:rFonts w:ascii="Times New Roman" w:eastAsia="Times New Roman" w:hAnsi="Times New Roman" w:cs="Times New Roman"/>
          <w:sz w:val="24"/>
          <w:szCs w:val="24"/>
        </w:rPr>
        <w:br w:type="page"/>
      </w:r>
    </w:p>
    <w:p w:rsidR="007B2721" w:rsidRPr="00B102C3" w:rsidRDefault="007B2721" w:rsidP="00337CF6">
      <w:pPr>
        <w:pStyle w:val="Heading1"/>
        <w:spacing w:line="360" w:lineRule="auto"/>
      </w:pPr>
      <w:bookmarkStart w:id="5" w:name="_Toc523149375"/>
      <w:r w:rsidRPr="00B102C3">
        <w:lastRenderedPageBreak/>
        <w:t>Reference list</w:t>
      </w:r>
      <w:bookmarkEnd w:id="5"/>
    </w:p>
    <w:p w:rsidR="007B2721" w:rsidRPr="00B102C3" w:rsidRDefault="007B2721" w:rsidP="00337CF6">
      <w:pPr>
        <w:spacing w:line="360" w:lineRule="auto"/>
        <w:jc w:val="both"/>
        <w:rPr>
          <w:rFonts w:ascii="Times New Roman" w:hAnsi="Times New Roman" w:cs="Times New Roman"/>
          <w:sz w:val="24"/>
          <w:szCs w:val="24"/>
          <w:shd w:val="clear" w:color="auto" w:fill="FFFFFF"/>
        </w:rPr>
      </w:pPr>
      <w:r w:rsidRPr="00B102C3">
        <w:rPr>
          <w:rFonts w:ascii="Times New Roman" w:hAnsi="Times New Roman" w:cs="Times New Roman"/>
          <w:sz w:val="24"/>
          <w:szCs w:val="24"/>
          <w:shd w:val="clear" w:color="auto" w:fill="FFFFFF"/>
        </w:rPr>
        <w:t>Akram, U., Hui, P., Khan, M.K., Hashim, M. and Rasheed, S., 2016. Impact of store atmosphere on impulse buying behaviour: Moderating effect of demographic variables. </w:t>
      </w:r>
      <w:r w:rsidRPr="00B102C3">
        <w:rPr>
          <w:rFonts w:ascii="Times New Roman" w:hAnsi="Times New Roman" w:cs="Times New Roman"/>
          <w:i/>
          <w:iCs/>
          <w:sz w:val="24"/>
          <w:szCs w:val="24"/>
          <w:shd w:val="clear" w:color="auto" w:fill="FFFFFF"/>
        </w:rPr>
        <w:t>International Journal of u-and e-Service, Science and Technology</w:t>
      </w:r>
      <w:r w:rsidRPr="00B102C3">
        <w:rPr>
          <w:rFonts w:ascii="Times New Roman" w:hAnsi="Times New Roman" w:cs="Times New Roman"/>
          <w:sz w:val="24"/>
          <w:szCs w:val="24"/>
          <w:shd w:val="clear" w:color="auto" w:fill="FFFFFF"/>
        </w:rPr>
        <w:t>, </w:t>
      </w:r>
      <w:r w:rsidRPr="00B102C3">
        <w:rPr>
          <w:rFonts w:ascii="Times New Roman" w:hAnsi="Times New Roman" w:cs="Times New Roman"/>
          <w:i/>
          <w:iCs/>
          <w:sz w:val="24"/>
          <w:szCs w:val="24"/>
          <w:shd w:val="clear" w:color="auto" w:fill="FFFFFF"/>
        </w:rPr>
        <w:t>9</w:t>
      </w:r>
      <w:r w:rsidRPr="00B102C3">
        <w:rPr>
          <w:rFonts w:ascii="Times New Roman" w:hAnsi="Times New Roman" w:cs="Times New Roman"/>
          <w:sz w:val="24"/>
          <w:szCs w:val="24"/>
          <w:shd w:val="clear" w:color="auto" w:fill="FFFFFF"/>
        </w:rPr>
        <w:t>(7), pp.43-60.</w:t>
      </w:r>
    </w:p>
    <w:p w:rsidR="007B2721" w:rsidRPr="00B102C3" w:rsidRDefault="007B2721" w:rsidP="00337CF6">
      <w:pPr>
        <w:spacing w:line="360" w:lineRule="auto"/>
        <w:jc w:val="both"/>
        <w:rPr>
          <w:rFonts w:ascii="Times New Roman" w:hAnsi="Times New Roman" w:cs="Times New Roman"/>
          <w:sz w:val="24"/>
          <w:szCs w:val="24"/>
        </w:rPr>
      </w:pPr>
      <w:r w:rsidRPr="00B102C3">
        <w:rPr>
          <w:rFonts w:ascii="Times New Roman" w:hAnsi="Times New Roman" w:cs="Times New Roman"/>
          <w:sz w:val="24"/>
          <w:szCs w:val="24"/>
        </w:rPr>
        <w:t xml:space="preserve">Bazzi, S., Sumarto, S. and Suryahadi, A., 2015. It's all in the timing: Cash transfers and consumption smoothing in a developing country. </w:t>
      </w:r>
      <w:r w:rsidRPr="00B102C3">
        <w:rPr>
          <w:rFonts w:ascii="Times New Roman" w:hAnsi="Times New Roman" w:cs="Times New Roman"/>
          <w:i/>
          <w:sz w:val="24"/>
          <w:szCs w:val="24"/>
        </w:rPr>
        <w:t>Journal of Economic Behavior &amp; Organization, 119</w:t>
      </w:r>
      <w:r w:rsidRPr="00B102C3">
        <w:rPr>
          <w:rFonts w:ascii="Times New Roman" w:hAnsi="Times New Roman" w:cs="Times New Roman"/>
          <w:sz w:val="24"/>
          <w:szCs w:val="24"/>
        </w:rPr>
        <w:t>, pp.267-288.</w:t>
      </w:r>
    </w:p>
    <w:p w:rsidR="007B2721" w:rsidRPr="00B102C3" w:rsidRDefault="007B2721" w:rsidP="00337CF6">
      <w:pPr>
        <w:spacing w:line="360" w:lineRule="auto"/>
        <w:jc w:val="both"/>
        <w:rPr>
          <w:rFonts w:ascii="Times New Roman" w:hAnsi="Times New Roman" w:cs="Times New Roman"/>
          <w:sz w:val="24"/>
          <w:szCs w:val="24"/>
        </w:rPr>
      </w:pPr>
      <w:r w:rsidRPr="00B102C3">
        <w:rPr>
          <w:rFonts w:ascii="Times New Roman" w:hAnsi="Times New Roman" w:cs="Times New Roman"/>
          <w:sz w:val="24"/>
          <w:szCs w:val="24"/>
        </w:rPr>
        <w:t>Bryman, A. and Bell, E., (2015). </w:t>
      </w:r>
      <w:r w:rsidRPr="00B102C3">
        <w:rPr>
          <w:rFonts w:ascii="Times New Roman" w:hAnsi="Times New Roman" w:cs="Times New Roman"/>
          <w:i/>
          <w:iCs/>
          <w:sz w:val="24"/>
          <w:szCs w:val="24"/>
        </w:rPr>
        <w:t>Business research methods</w:t>
      </w:r>
      <w:r w:rsidRPr="00B102C3">
        <w:rPr>
          <w:rFonts w:ascii="Times New Roman" w:hAnsi="Times New Roman" w:cs="Times New Roman"/>
          <w:sz w:val="24"/>
          <w:szCs w:val="24"/>
        </w:rPr>
        <w:t xml:space="preserve">. USA: Oxford University Press. </w:t>
      </w:r>
    </w:p>
    <w:p w:rsidR="007B2721" w:rsidRPr="00B102C3" w:rsidRDefault="007B2721" w:rsidP="00337CF6">
      <w:pPr>
        <w:spacing w:line="360" w:lineRule="auto"/>
        <w:jc w:val="both"/>
        <w:rPr>
          <w:rFonts w:ascii="Times New Roman" w:hAnsi="Times New Roman" w:cs="Times New Roman"/>
          <w:sz w:val="24"/>
          <w:szCs w:val="24"/>
        </w:rPr>
      </w:pPr>
      <w:r w:rsidRPr="00B102C3">
        <w:rPr>
          <w:rFonts w:ascii="Times New Roman" w:hAnsi="Times New Roman" w:cs="Times New Roman"/>
          <w:sz w:val="24"/>
          <w:szCs w:val="24"/>
        </w:rPr>
        <w:t>Creswell, J.W., (2013). </w:t>
      </w:r>
      <w:r w:rsidRPr="00B102C3">
        <w:rPr>
          <w:rFonts w:ascii="Times New Roman" w:hAnsi="Times New Roman" w:cs="Times New Roman"/>
          <w:i/>
          <w:iCs/>
          <w:sz w:val="24"/>
          <w:szCs w:val="24"/>
        </w:rPr>
        <w:t>Research design: Qualitative, quantitative, and mixed methods approaches</w:t>
      </w:r>
      <w:r w:rsidRPr="00B102C3">
        <w:rPr>
          <w:rFonts w:ascii="Times New Roman" w:hAnsi="Times New Roman" w:cs="Times New Roman"/>
          <w:sz w:val="24"/>
          <w:szCs w:val="24"/>
        </w:rPr>
        <w:t>. California: Sage publications.</w:t>
      </w:r>
    </w:p>
    <w:p w:rsidR="007B2721" w:rsidRPr="00B102C3" w:rsidRDefault="007B2721" w:rsidP="00337CF6">
      <w:pPr>
        <w:spacing w:line="360" w:lineRule="auto"/>
        <w:jc w:val="both"/>
        <w:rPr>
          <w:rFonts w:ascii="Times New Roman" w:hAnsi="Times New Roman" w:cs="Times New Roman"/>
          <w:sz w:val="24"/>
          <w:szCs w:val="24"/>
          <w:shd w:val="clear" w:color="auto" w:fill="FFFFFF"/>
        </w:rPr>
      </w:pPr>
      <w:r w:rsidRPr="00B102C3">
        <w:rPr>
          <w:rFonts w:ascii="Times New Roman" w:hAnsi="Times New Roman" w:cs="Times New Roman"/>
          <w:sz w:val="24"/>
          <w:szCs w:val="24"/>
          <w:shd w:val="clear" w:color="auto" w:fill="FFFFFF"/>
        </w:rPr>
        <w:t>Díaz, A., Gómez, M. and Molina, A., 2017. A comparison of online and offline consumer behaviour: An empirical study on a cinema shopping context. </w:t>
      </w:r>
      <w:r w:rsidRPr="00B102C3">
        <w:rPr>
          <w:rFonts w:ascii="Times New Roman" w:hAnsi="Times New Roman" w:cs="Times New Roman"/>
          <w:i/>
          <w:iCs/>
          <w:sz w:val="24"/>
          <w:szCs w:val="24"/>
          <w:shd w:val="clear" w:color="auto" w:fill="FFFFFF"/>
        </w:rPr>
        <w:t>Journal of Retailing and Consumer Services</w:t>
      </w:r>
      <w:r w:rsidRPr="00B102C3">
        <w:rPr>
          <w:rFonts w:ascii="Times New Roman" w:hAnsi="Times New Roman" w:cs="Times New Roman"/>
          <w:sz w:val="24"/>
          <w:szCs w:val="24"/>
          <w:shd w:val="clear" w:color="auto" w:fill="FFFFFF"/>
        </w:rPr>
        <w:t>, </w:t>
      </w:r>
      <w:r w:rsidRPr="00B102C3">
        <w:rPr>
          <w:rFonts w:ascii="Times New Roman" w:hAnsi="Times New Roman" w:cs="Times New Roman"/>
          <w:i/>
          <w:iCs/>
          <w:sz w:val="24"/>
          <w:szCs w:val="24"/>
          <w:shd w:val="clear" w:color="auto" w:fill="FFFFFF"/>
        </w:rPr>
        <w:t>38</w:t>
      </w:r>
      <w:r w:rsidRPr="00B102C3">
        <w:rPr>
          <w:rFonts w:ascii="Times New Roman" w:hAnsi="Times New Roman" w:cs="Times New Roman"/>
          <w:sz w:val="24"/>
          <w:szCs w:val="24"/>
          <w:shd w:val="clear" w:color="auto" w:fill="FFFFFF"/>
        </w:rPr>
        <w:t>, pp.44-50.</w:t>
      </w:r>
    </w:p>
    <w:p w:rsidR="007B2721" w:rsidRPr="00B102C3" w:rsidRDefault="007B2721" w:rsidP="00337CF6">
      <w:pPr>
        <w:spacing w:line="360" w:lineRule="auto"/>
        <w:jc w:val="both"/>
        <w:rPr>
          <w:rFonts w:ascii="Times New Roman" w:hAnsi="Times New Roman" w:cs="Times New Roman"/>
          <w:sz w:val="24"/>
          <w:szCs w:val="24"/>
          <w:shd w:val="clear" w:color="auto" w:fill="FFFFFF"/>
        </w:rPr>
      </w:pPr>
      <w:r w:rsidRPr="00B102C3">
        <w:rPr>
          <w:rFonts w:ascii="Times New Roman" w:hAnsi="Times New Roman" w:cs="Times New Roman"/>
          <w:sz w:val="24"/>
          <w:szCs w:val="24"/>
          <w:shd w:val="clear" w:color="auto" w:fill="FFFFFF"/>
        </w:rPr>
        <w:t>East, R., Singh, J., Wright, M. and Vanhuele, M., 2016. </w:t>
      </w:r>
      <w:r w:rsidRPr="00B102C3">
        <w:rPr>
          <w:rFonts w:ascii="Times New Roman" w:hAnsi="Times New Roman" w:cs="Times New Roman"/>
          <w:i/>
          <w:iCs/>
          <w:sz w:val="24"/>
          <w:szCs w:val="24"/>
          <w:shd w:val="clear" w:color="auto" w:fill="FFFFFF"/>
        </w:rPr>
        <w:t>Consumer behaviour: Applications in marketing</w:t>
      </w:r>
      <w:r w:rsidRPr="00B102C3">
        <w:rPr>
          <w:rFonts w:ascii="Times New Roman" w:hAnsi="Times New Roman" w:cs="Times New Roman"/>
          <w:sz w:val="24"/>
          <w:szCs w:val="24"/>
          <w:shd w:val="clear" w:color="auto" w:fill="FFFFFF"/>
        </w:rPr>
        <w:t xml:space="preserve">. </w:t>
      </w:r>
      <w:r w:rsidRPr="00B102C3">
        <w:rPr>
          <w:rFonts w:ascii="Times New Roman" w:hAnsi="Times New Roman" w:cs="Times New Roman"/>
          <w:sz w:val="24"/>
          <w:szCs w:val="24"/>
        </w:rPr>
        <w:t xml:space="preserve">California: </w:t>
      </w:r>
      <w:r w:rsidRPr="00B102C3">
        <w:rPr>
          <w:rFonts w:ascii="Times New Roman" w:hAnsi="Times New Roman" w:cs="Times New Roman"/>
          <w:sz w:val="24"/>
          <w:szCs w:val="24"/>
          <w:shd w:val="clear" w:color="auto" w:fill="FFFFFF"/>
        </w:rPr>
        <w:t>Sage.</w:t>
      </w:r>
    </w:p>
    <w:p w:rsidR="007B2721" w:rsidRPr="00B102C3" w:rsidRDefault="007B2721" w:rsidP="00337CF6">
      <w:pPr>
        <w:spacing w:line="360" w:lineRule="auto"/>
        <w:jc w:val="both"/>
        <w:rPr>
          <w:rFonts w:ascii="Times New Roman" w:hAnsi="Times New Roman" w:cs="Times New Roman"/>
          <w:sz w:val="24"/>
          <w:szCs w:val="24"/>
          <w:shd w:val="clear" w:color="auto" w:fill="FFFFFF"/>
        </w:rPr>
      </w:pPr>
      <w:r w:rsidRPr="00B102C3">
        <w:rPr>
          <w:rFonts w:ascii="Times New Roman" w:hAnsi="Times New Roman" w:cs="Times New Roman"/>
          <w:sz w:val="24"/>
          <w:szCs w:val="24"/>
          <w:shd w:val="clear" w:color="auto" w:fill="FFFFFF"/>
        </w:rPr>
        <w:t>Grougiou, V., Moschis, G. and Kapoutsis, I., 2015. Compulsive buying: the role of earlier-in-life events and experiences. </w:t>
      </w:r>
      <w:r w:rsidRPr="00B102C3">
        <w:rPr>
          <w:rFonts w:ascii="Times New Roman" w:hAnsi="Times New Roman" w:cs="Times New Roman"/>
          <w:i/>
          <w:iCs/>
          <w:sz w:val="24"/>
          <w:szCs w:val="24"/>
          <w:shd w:val="clear" w:color="auto" w:fill="FFFFFF"/>
        </w:rPr>
        <w:t>Journal of Consumer Marketing</w:t>
      </w:r>
      <w:r w:rsidRPr="00B102C3">
        <w:rPr>
          <w:rFonts w:ascii="Times New Roman" w:hAnsi="Times New Roman" w:cs="Times New Roman"/>
          <w:sz w:val="24"/>
          <w:szCs w:val="24"/>
          <w:shd w:val="clear" w:color="auto" w:fill="FFFFFF"/>
        </w:rPr>
        <w:t>, </w:t>
      </w:r>
      <w:r w:rsidRPr="00B102C3">
        <w:rPr>
          <w:rFonts w:ascii="Times New Roman" w:hAnsi="Times New Roman" w:cs="Times New Roman"/>
          <w:i/>
          <w:iCs/>
          <w:sz w:val="24"/>
          <w:szCs w:val="24"/>
          <w:shd w:val="clear" w:color="auto" w:fill="FFFFFF"/>
        </w:rPr>
        <w:t>32</w:t>
      </w:r>
      <w:r w:rsidRPr="00B102C3">
        <w:rPr>
          <w:rFonts w:ascii="Times New Roman" w:hAnsi="Times New Roman" w:cs="Times New Roman"/>
          <w:sz w:val="24"/>
          <w:szCs w:val="24"/>
          <w:shd w:val="clear" w:color="auto" w:fill="FFFFFF"/>
        </w:rPr>
        <w:t>(4), pp.278-289.</w:t>
      </w:r>
    </w:p>
    <w:p w:rsidR="007B2721" w:rsidRPr="00B102C3" w:rsidRDefault="007B2721" w:rsidP="00337CF6">
      <w:pPr>
        <w:spacing w:line="360" w:lineRule="auto"/>
        <w:jc w:val="both"/>
        <w:rPr>
          <w:rFonts w:ascii="Times New Roman" w:hAnsi="Times New Roman" w:cs="Times New Roman"/>
          <w:sz w:val="24"/>
          <w:szCs w:val="24"/>
          <w:shd w:val="clear" w:color="auto" w:fill="FFFFFF"/>
        </w:rPr>
      </w:pPr>
      <w:r w:rsidRPr="00B102C3">
        <w:rPr>
          <w:rFonts w:ascii="Times New Roman" w:hAnsi="Times New Roman" w:cs="Times New Roman"/>
          <w:sz w:val="24"/>
          <w:szCs w:val="24"/>
          <w:shd w:val="clear" w:color="auto" w:fill="FFFFFF"/>
        </w:rPr>
        <w:t>Harris, F., Roby, H. and Dibb, S., 2016. Sustainable clothing: challenges, barriers and interventions for encouraging more sustainable consumer behaviour. </w:t>
      </w:r>
      <w:r w:rsidRPr="00B102C3">
        <w:rPr>
          <w:rFonts w:ascii="Times New Roman" w:hAnsi="Times New Roman" w:cs="Times New Roman"/>
          <w:i/>
          <w:iCs/>
          <w:sz w:val="24"/>
          <w:szCs w:val="24"/>
          <w:shd w:val="clear" w:color="auto" w:fill="FFFFFF"/>
        </w:rPr>
        <w:t>International Journal of Consumer Studies</w:t>
      </w:r>
      <w:r w:rsidRPr="00B102C3">
        <w:rPr>
          <w:rFonts w:ascii="Times New Roman" w:hAnsi="Times New Roman" w:cs="Times New Roman"/>
          <w:sz w:val="24"/>
          <w:szCs w:val="24"/>
          <w:shd w:val="clear" w:color="auto" w:fill="FFFFFF"/>
        </w:rPr>
        <w:t>, </w:t>
      </w:r>
      <w:r w:rsidRPr="00B102C3">
        <w:rPr>
          <w:rFonts w:ascii="Times New Roman" w:hAnsi="Times New Roman" w:cs="Times New Roman"/>
          <w:i/>
          <w:iCs/>
          <w:sz w:val="24"/>
          <w:szCs w:val="24"/>
          <w:shd w:val="clear" w:color="auto" w:fill="FFFFFF"/>
        </w:rPr>
        <w:t>40</w:t>
      </w:r>
      <w:r w:rsidRPr="00B102C3">
        <w:rPr>
          <w:rFonts w:ascii="Times New Roman" w:hAnsi="Times New Roman" w:cs="Times New Roman"/>
          <w:sz w:val="24"/>
          <w:szCs w:val="24"/>
          <w:shd w:val="clear" w:color="auto" w:fill="FFFFFF"/>
        </w:rPr>
        <w:t>(3), pp.309-318.</w:t>
      </w:r>
    </w:p>
    <w:p w:rsidR="007B2721" w:rsidRPr="00B102C3" w:rsidRDefault="007B2721" w:rsidP="00337CF6">
      <w:pPr>
        <w:spacing w:line="360" w:lineRule="auto"/>
        <w:jc w:val="both"/>
        <w:rPr>
          <w:rFonts w:ascii="Times New Roman" w:hAnsi="Times New Roman" w:cs="Times New Roman"/>
          <w:sz w:val="24"/>
          <w:szCs w:val="24"/>
        </w:rPr>
      </w:pPr>
      <w:r w:rsidRPr="00B102C3">
        <w:rPr>
          <w:rFonts w:ascii="Times New Roman" w:hAnsi="Times New Roman" w:cs="Times New Roman"/>
          <w:sz w:val="24"/>
          <w:szCs w:val="24"/>
        </w:rPr>
        <w:t xml:space="preserve">Hu, H. and Jasper, C.R., 2007. A qualitative study of mall shopping behaviors of mature consumers. </w:t>
      </w:r>
      <w:r w:rsidRPr="00B102C3">
        <w:rPr>
          <w:rFonts w:ascii="Times New Roman" w:hAnsi="Times New Roman" w:cs="Times New Roman"/>
          <w:i/>
          <w:sz w:val="24"/>
          <w:szCs w:val="24"/>
        </w:rPr>
        <w:t>Journal of Shopping Center Research, 14</w:t>
      </w:r>
      <w:r w:rsidRPr="00B102C3">
        <w:rPr>
          <w:rFonts w:ascii="Times New Roman" w:hAnsi="Times New Roman" w:cs="Times New Roman"/>
          <w:sz w:val="24"/>
          <w:szCs w:val="24"/>
        </w:rPr>
        <w:t>(1), pp.17-38.</w:t>
      </w:r>
    </w:p>
    <w:p w:rsidR="007B2721" w:rsidRPr="00B102C3" w:rsidRDefault="007B2721" w:rsidP="00337CF6">
      <w:pPr>
        <w:spacing w:line="360" w:lineRule="auto"/>
        <w:jc w:val="both"/>
        <w:rPr>
          <w:rFonts w:ascii="Times New Roman" w:hAnsi="Times New Roman" w:cs="Times New Roman"/>
          <w:sz w:val="24"/>
          <w:szCs w:val="24"/>
          <w:shd w:val="clear" w:color="auto" w:fill="FFFFFF"/>
        </w:rPr>
      </w:pPr>
      <w:r w:rsidRPr="00B102C3">
        <w:rPr>
          <w:rFonts w:ascii="Times New Roman" w:hAnsi="Times New Roman" w:cs="Times New Roman"/>
          <w:sz w:val="24"/>
          <w:szCs w:val="24"/>
          <w:shd w:val="clear" w:color="auto" w:fill="FFFFFF"/>
        </w:rPr>
        <w:t>Kabadayi, S. and Paksoy, B., 2016. A segmentation of Turkish consumers based on their motives to visit shopping centres. </w:t>
      </w:r>
      <w:r w:rsidRPr="00B102C3">
        <w:rPr>
          <w:rFonts w:ascii="Times New Roman" w:hAnsi="Times New Roman" w:cs="Times New Roman"/>
          <w:i/>
          <w:iCs/>
          <w:sz w:val="24"/>
          <w:szCs w:val="24"/>
          <w:shd w:val="clear" w:color="auto" w:fill="FFFFFF"/>
        </w:rPr>
        <w:t>The International Review of Retail, Distribution and Consumer Research</w:t>
      </w:r>
      <w:r w:rsidRPr="00B102C3">
        <w:rPr>
          <w:rFonts w:ascii="Times New Roman" w:hAnsi="Times New Roman" w:cs="Times New Roman"/>
          <w:sz w:val="24"/>
          <w:szCs w:val="24"/>
          <w:shd w:val="clear" w:color="auto" w:fill="FFFFFF"/>
        </w:rPr>
        <w:t>, </w:t>
      </w:r>
      <w:r w:rsidRPr="00B102C3">
        <w:rPr>
          <w:rFonts w:ascii="Times New Roman" w:hAnsi="Times New Roman" w:cs="Times New Roman"/>
          <w:i/>
          <w:iCs/>
          <w:sz w:val="24"/>
          <w:szCs w:val="24"/>
          <w:shd w:val="clear" w:color="auto" w:fill="FFFFFF"/>
        </w:rPr>
        <w:t>26</w:t>
      </w:r>
      <w:r w:rsidRPr="00B102C3">
        <w:rPr>
          <w:rFonts w:ascii="Times New Roman" w:hAnsi="Times New Roman" w:cs="Times New Roman"/>
          <w:sz w:val="24"/>
          <w:szCs w:val="24"/>
          <w:shd w:val="clear" w:color="auto" w:fill="FFFFFF"/>
        </w:rPr>
        <w:t>(4), pp.456-476.</w:t>
      </w:r>
    </w:p>
    <w:p w:rsidR="007B2721" w:rsidRPr="00B102C3" w:rsidRDefault="007B2721" w:rsidP="00337CF6">
      <w:pPr>
        <w:spacing w:line="360" w:lineRule="auto"/>
        <w:jc w:val="both"/>
        <w:rPr>
          <w:rFonts w:ascii="Times New Roman" w:hAnsi="Times New Roman" w:cs="Times New Roman"/>
          <w:sz w:val="24"/>
          <w:szCs w:val="24"/>
          <w:shd w:val="clear" w:color="auto" w:fill="FFFFFF"/>
        </w:rPr>
      </w:pPr>
      <w:r w:rsidRPr="00B102C3">
        <w:rPr>
          <w:rFonts w:ascii="Times New Roman" w:hAnsi="Times New Roman" w:cs="Times New Roman"/>
          <w:sz w:val="24"/>
          <w:szCs w:val="24"/>
          <w:shd w:val="clear" w:color="auto" w:fill="FFFFFF"/>
        </w:rPr>
        <w:t>Kushwaha, T., Ubeja, S. and Chatterjee, A.S., 2017. Factors Influencing Selection of Shopping Malls: An Exploratory Study of Consumer Perception. </w:t>
      </w:r>
      <w:r w:rsidRPr="00B102C3">
        <w:rPr>
          <w:rFonts w:ascii="Times New Roman" w:hAnsi="Times New Roman" w:cs="Times New Roman"/>
          <w:i/>
          <w:iCs/>
          <w:sz w:val="24"/>
          <w:szCs w:val="24"/>
          <w:shd w:val="clear" w:color="auto" w:fill="FFFFFF"/>
        </w:rPr>
        <w:t>Vision</w:t>
      </w:r>
      <w:r w:rsidRPr="00B102C3">
        <w:rPr>
          <w:rFonts w:ascii="Times New Roman" w:hAnsi="Times New Roman" w:cs="Times New Roman"/>
          <w:sz w:val="24"/>
          <w:szCs w:val="24"/>
          <w:shd w:val="clear" w:color="auto" w:fill="FFFFFF"/>
        </w:rPr>
        <w:t>, </w:t>
      </w:r>
      <w:r w:rsidRPr="00B102C3">
        <w:rPr>
          <w:rFonts w:ascii="Times New Roman" w:hAnsi="Times New Roman" w:cs="Times New Roman"/>
          <w:i/>
          <w:iCs/>
          <w:sz w:val="24"/>
          <w:szCs w:val="24"/>
          <w:shd w:val="clear" w:color="auto" w:fill="FFFFFF"/>
        </w:rPr>
        <w:t>21</w:t>
      </w:r>
      <w:r w:rsidRPr="00B102C3">
        <w:rPr>
          <w:rFonts w:ascii="Times New Roman" w:hAnsi="Times New Roman" w:cs="Times New Roman"/>
          <w:sz w:val="24"/>
          <w:szCs w:val="24"/>
          <w:shd w:val="clear" w:color="auto" w:fill="FFFFFF"/>
        </w:rPr>
        <w:t>(3), pp.274-283.</w:t>
      </w:r>
    </w:p>
    <w:p w:rsidR="007B2721" w:rsidRPr="00B102C3" w:rsidRDefault="007B2721" w:rsidP="00337CF6">
      <w:pPr>
        <w:spacing w:line="360" w:lineRule="auto"/>
        <w:jc w:val="both"/>
        <w:rPr>
          <w:rFonts w:ascii="Times New Roman" w:hAnsi="Times New Roman" w:cs="Times New Roman"/>
          <w:sz w:val="24"/>
          <w:szCs w:val="24"/>
          <w:shd w:val="clear" w:color="auto" w:fill="FFFFFF"/>
        </w:rPr>
      </w:pPr>
      <w:r w:rsidRPr="00B102C3">
        <w:rPr>
          <w:rFonts w:ascii="Times New Roman" w:hAnsi="Times New Roman" w:cs="Times New Roman"/>
          <w:sz w:val="24"/>
          <w:szCs w:val="24"/>
          <w:shd w:val="clear" w:color="auto" w:fill="FFFFFF"/>
        </w:rPr>
        <w:t>Pare, V. and Pourazad, N., 2017. The Big Bazaar: an examination of Indian shopping mall behaviour and demographic differences. </w:t>
      </w:r>
      <w:r w:rsidRPr="00B102C3">
        <w:rPr>
          <w:rFonts w:ascii="Times New Roman" w:hAnsi="Times New Roman" w:cs="Times New Roman"/>
          <w:i/>
          <w:iCs/>
          <w:sz w:val="24"/>
          <w:szCs w:val="24"/>
          <w:shd w:val="clear" w:color="auto" w:fill="FFFFFF"/>
        </w:rPr>
        <w:t>Asia Pacific Journal of Marketing and Logistics</w:t>
      </w:r>
      <w:r w:rsidRPr="00B102C3">
        <w:rPr>
          <w:rFonts w:ascii="Times New Roman" w:hAnsi="Times New Roman" w:cs="Times New Roman"/>
          <w:sz w:val="24"/>
          <w:szCs w:val="24"/>
          <w:shd w:val="clear" w:color="auto" w:fill="FFFFFF"/>
        </w:rPr>
        <w:t>, </w:t>
      </w:r>
      <w:r w:rsidRPr="00B102C3">
        <w:rPr>
          <w:rFonts w:ascii="Times New Roman" w:hAnsi="Times New Roman" w:cs="Times New Roman"/>
          <w:i/>
          <w:iCs/>
          <w:sz w:val="24"/>
          <w:szCs w:val="24"/>
          <w:shd w:val="clear" w:color="auto" w:fill="FFFFFF"/>
        </w:rPr>
        <w:t>29</w:t>
      </w:r>
      <w:r w:rsidRPr="00B102C3">
        <w:rPr>
          <w:rFonts w:ascii="Times New Roman" w:hAnsi="Times New Roman" w:cs="Times New Roman"/>
          <w:sz w:val="24"/>
          <w:szCs w:val="24"/>
          <w:shd w:val="clear" w:color="auto" w:fill="FFFFFF"/>
        </w:rPr>
        <w:t>(5), pp.1160-1177.</w:t>
      </w:r>
    </w:p>
    <w:p w:rsidR="007B2721" w:rsidRPr="00B102C3" w:rsidRDefault="007B2721" w:rsidP="00337CF6">
      <w:pPr>
        <w:spacing w:line="360" w:lineRule="auto"/>
        <w:jc w:val="both"/>
        <w:rPr>
          <w:rFonts w:ascii="Times New Roman" w:hAnsi="Times New Roman" w:cs="Times New Roman"/>
          <w:sz w:val="24"/>
          <w:szCs w:val="24"/>
        </w:rPr>
      </w:pPr>
      <w:r w:rsidRPr="00B102C3">
        <w:rPr>
          <w:rFonts w:ascii="Times New Roman" w:hAnsi="Times New Roman" w:cs="Times New Roman"/>
          <w:sz w:val="24"/>
          <w:szCs w:val="24"/>
        </w:rPr>
        <w:lastRenderedPageBreak/>
        <w:t xml:space="preserve">Schade, M., Hegner, S., Horstmann, F. and Brinkmann, N., 2016. The impact of attitude functions on luxury brand consumption: An age-based group comparison. </w:t>
      </w:r>
      <w:r w:rsidRPr="00B102C3">
        <w:rPr>
          <w:rFonts w:ascii="Times New Roman" w:hAnsi="Times New Roman" w:cs="Times New Roman"/>
          <w:i/>
          <w:sz w:val="24"/>
          <w:szCs w:val="24"/>
        </w:rPr>
        <w:t>Journal of business research, 69</w:t>
      </w:r>
      <w:r w:rsidRPr="00B102C3">
        <w:rPr>
          <w:rFonts w:ascii="Times New Roman" w:hAnsi="Times New Roman" w:cs="Times New Roman"/>
          <w:sz w:val="24"/>
          <w:szCs w:val="24"/>
        </w:rPr>
        <w:t>(1), pp.314-322.</w:t>
      </w:r>
    </w:p>
    <w:p w:rsidR="007B2721" w:rsidRPr="00B102C3" w:rsidRDefault="007B2721" w:rsidP="00337CF6">
      <w:pPr>
        <w:spacing w:line="360" w:lineRule="auto"/>
        <w:jc w:val="both"/>
        <w:rPr>
          <w:rFonts w:ascii="Times New Roman" w:hAnsi="Times New Roman" w:cs="Times New Roman"/>
          <w:sz w:val="24"/>
          <w:szCs w:val="24"/>
        </w:rPr>
      </w:pPr>
      <w:r w:rsidRPr="00B102C3">
        <w:rPr>
          <w:rFonts w:ascii="Times New Roman" w:hAnsi="Times New Roman" w:cs="Times New Roman"/>
          <w:sz w:val="24"/>
          <w:szCs w:val="24"/>
        </w:rPr>
        <w:t>Sekaran, U. and Bougie, R., (2016). </w:t>
      </w:r>
      <w:r w:rsidRPr="00B102C3">
        <w:rPr>
          <w:rFonts w:ascii="Times New Roman" w:hAnsi="Times New Roman" w:cs="Times New Roman"/>
          <w:i/>
          <w:iCs/>
          <w:sz w:val="24"/>
          <w:szCs w:val="24"/>
        </w:rPr>
        <w:t>Research methods for business: A skill building approach</w:t>
      </w:r>
      <w:r w:rsidRPr="00B102C3">
        <w:rPr>
          <w:rFonts w:ascii="Times New Roman" w:hAnsi="Times New Roman" w:cs="Times New Roman"/>
          <w:sz w:val="24"/>
          <w:szCs w:val="24"/>
        </w:rPr>
        <w:t>. Hoboken: John Wiley &amp; Sons.</w:t>
      </w:r>
    </w:p>
    <w:p w:rsidR="007B2721" w:rsidRPr="00B102C3" w:rsidRDefault="007B2721" w:rsidP="00337CF6">
      <w:pPr>
        <w:spacing w:line="360" w:lineRule="auto"/>
        <w:jc w:val="both"/>
        <w:rPr>
          <w:rFonts w:ascii="Times New Roman" w:hAnsi="Times New Roman" w:cs="Times New Roman"/>
          <w:sz w:val="24"/>
          <w:szCs w:val="24"/>
        </w:rPr>
      </w:pPr>
      <w:r w:rsidRPr="00B102C3">
        <w:rPr>
          <w:rFonts w:ascii="Times New Roman" w:hAnsi="Times New Roman" w:cs="Times New Roman"/>
          <w:sz w:val="24"/>
          <w:szCs w:val="24"/>
        </w:rPr>
        <w:t xml:space="preserve">Wu, M.S.S., Chen, C.H.S. and Nguyen, B., 2015. Luxury brand purchases and the extended self: a cross-cultural comparison of young female consumers in Taiwan and the UK. </w:t>
      </w:r>
      <w:r w:rsidRPr="00B102C3">
        <w:rPr>
          <w:rFonts w:ascii="Times New Roman" w:hAnsi="Times New Roman" w:cs="Times New Roman"/>
          <w:i/>
          <w:sz w:val="24"/>
          <w:szCs w:val="24"/>
        </w:rPr>
        <w:t>Asia-Pacific Journal of Business Administration, 7</w:t>
      </w:r>
      <w:r w:rsidRPr="00B102C3">
        <w:rPr>
          <w:rFonts w:ascii="Times New Roman" w:hAnsi="Times New Roman" w:cs="Times New Roman"/>
          <w:sz w:val="24"/>
          <w:szCs w:val="24"/>
        </w:rPr>
        <w:t>(3), pp.153-173.</w:t>
      </w:r>
    </w:p>
    <w:p w:rsidR="00224486" w:rsidRDefault="00224486"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86F38" w:rsidRDefault="00586F38" w:rsidP="00586F38">
      <w:pPr>
        <w:pStyle w:val="Normal1"/>
        <w:spacing w:line="360" w:lineRule="auto"/>
        <w:contextualSpacing w:val="0"/>
        <w:jc w:val="center"/>
        <w:rPr>
          <w:rFonts w:ascii="Times New Roman" w:eastAsia="Times New Roman" w:hAnsi="Times New Roman" w:cs="Times New Roman"/>
          <w:b/>
          <w:color w:val="000000" w:themeColor="text1"/>
          <w:sz w:val="28"/>
          <w:szCs w:val="28"/>
        </w:rPr>
      </w:pPr>
      <w:r w:rsidRPr="009726A2">
        <w:rPr>
          <w:rFonts w:ascii="Times New Roman" w:eastAsia="Times New Roman" w:hAnsi="Times New Roman" w:cs="Times New Roman"/>
          <w:b/>
          <w:color w:val="000000" w:themeColor="text1"/>
          <w:sz w:val="28"/>
          <w:szCs w:val="28"/>
        </w:rPr>
        <w:lastRenderedPageBreak/>
        <w:t>PART2:</w:t>
      </w:r>
      <w:r>
        <w:rPr>
          <w:rFonts w:ascii="Times New Roman" w:eastAsia="Times New Roman" w:hAnsi="Times New Roman" w:cs="Times New Roman"/>
          <w:b/>
          <w:color w:val="000000" w:themeColor="text1"/>
          <w:sz w:val="28"/>
          <w:szCs w:val="28"/>
        </w:rPr>
        <w:t xml:space="preserve"> RESEARCH PROJECT</w:t>
      </w:r>
    </w:p>
    <w:p w:rsidR="00595243" w:rsidRPr="009726A2" w:rsidRDefault="00595243" w:rsidP="00586F38">
      <w:pPr>
        <w:pStyle w:val="Normal1"/>
        <w:spacing w:line="360" w:lineRule="auto"/>
        <w:contextualSpacing w:val="0"/>
        <w:jc w:val="center"/>
        <w:rPr>
          <w:rFonts w:ascii="Times New Roman" w:eastAsia="Times New Roman" w:hAnsi="Times New Roman" w:cs="Times New Roman"/>
          <w:b/>
          <w:color w:val="000000" w:themeColor="text1"/>
          <w:sz w:val="28"/>
          <w:szCs w:val="28"/>
        </w:rPr>
      </w:pPr>
    </w:p>
    <w:p w:rsidR="00595243" w:rsidRPr="00107652" w:rsidRDefault="00595243" w:rsidP="00595243">
      <w:pPr>
        <w:pStyle w:val="Normal1"/>
        <w:spacing w:line="360" w:lineRule="auto"/>
        <w:contextualSpacing w:val="0"/>
        <w:jc w:val="center"/>
        <w:rPr>
          <w:rFonts w:ascii="Times New Roman" w:eastAsia="Times New Roman" w:hAnsi="Times New Roman" w:cs="Times New Roman"/>
          <w:sz w:val="28"/>
          <w:szCs w:val="28"/>
        </w:rPr>
      </w:pPr>
      <w:r w:rsidRPr="00107652">
        <w:rPr>
          <w:rFonts w:ascii="Times New Roman" w:eastAsia="Times New Roman" w:hAnsi="Times New Roman" w:cs="Times New Roman"/>
          <w:b/>
          <w:sz w:val="28"/>
          <w:szCs w:val="28"/>
        </w:rPr>
        <w:t>Abstract</w:t>
      </w:r>
    </w:p>
    <w:p w:rsidR="00595243"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 xml:space="preserve">This dissertation is based on an investigation of Mature Women’s clothing market to assess, evaluate and analyse customer purchasing behaviour in that sector. This study was carried out to get an in depth understanding of how customer buying decisions are influenced by various factors especially in the aforementioned sector. </w:t>
      </w:r>
      <w:r>
        <w:rPr>
          <w:rFonts w:ascii="Times New Roman" w:eastAsia="Times New Roman" w:hAnsi="Times New Roman" w:cs="Times New Roman"/>
          <w:sz w:val="24"/>
          <w:szCs w:val="24"/>
        </w:rPr>
        <w:t xml:space="preserve">The </w:t>
      </w:r>
      <w:r w:rsidRPr="00657134">
        <w:rPr>
          <w:rFonts w:ascii="Times New Roman" w:eastAsia="Times New Roman" w:hAnsi="Times New Roman" w:cs="Times New Roman"/>
          <w:sz w:val="24"/>
          <w:szCs w:val="24"/>
        </w:rPr>
        <w:t>Journal review was done in order to extract knowledge from the journal while arguing with its contents based on philosophy which was then evaluated in detail. The research project was done to understand the situation of mature women's clothing market based on customer purchasing behaviour with emphasis given to Zara UK. The research project was carried out successfully</w:t>
      </w:r>
      <w:r>
        <w:rPr>
          <w:rFonts w:ascii="Times New Roman" w:eastAsia="Times New Roman" w:hAnsi="Times New Roman" w:cs="Times New Roman"/>
          <w:sz w:val="24"/>
          <w:szCs w:val="24"/>
        </w:rPr>
        <w:t xml:space="preserve"> with the help of a primary </w:t>
      </w:r>
      <w:r w:rsidRPr="00E72EB2">
        <w:rPr>
          <w:rFonts w:ascii="Times New Roman" w:eastAsia="Times New Roman" w:hAnsi="Times New Roman" w:cs="Times New Roman"/>
          <w:sz w:val="24"/>
          <w:szCs w:val="24"/>
        </w:rPr>
        <w:t>qualitative research initiative which consisted of qualitative interviews of managers of different stores of Zara. Furthermore, this interviews contain questions to assess brand preference, shopping</w:t>
      </w:r>
      <w:r w:rsidRPr="00657134">
        <w:rPr>
          <w:rFonts w:ascii="Times New Roman" w:eastAsia="Times New Roman" w:hAnsi="Times New Roman" w:cs="Times New Roman"/>
          <w:sz w:val="24"/>
          <w:szCs w:val="24"/>
        </w:rPr>
        <w:t xml:space="preserve"> preference, purchase expenditure and similar variables.</w:t>
      </w:r>
    </w:p>
    <w:p w:rsidR="00595243" w:rsidRDefault="00595243" w:rsidP="0059524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heme="minorHAnsi" w:eastAsiaTheme="minorHAnsi" w:hAnsiTheme="minorHAnsi" w:cstheme="minorBidi"/>
          <w:b w:val="0"/>
          <w:bCs w:val="0"/>
          <w:color w:val="auto"/>
          <w:sz w:val="22"/>
          <w:szCs w:val="22"/>
        </w:rPr>
        <w:id w:val="31215344"/>
        <w:docPartObj>
          <w:docPartGallery w:val="Table of Contents"/>
          <w:docPartUnique/>
        </w:docPartObj>
      </w:sdtPr>
      <w:sdtEndPr>
        <w:rPr>
          <w:rFonts w:ascii="Arial" w:eastAsia="Arial" w:hAnsi="Arial" w:cs="Arial"/>
          <w:lang w:val="en-GB"/>
        </w:rPr>
      </w:sdtEndPr>
      <w:sdtContent>
        <w:p w:rsidR="00595243" w:rsidRPr="00690C60" w:rsidRDefault="00595243" w:rsidP="00595243">
          <w:pPr>
            <w:pStyle w:val="TOCHeading"/>
            <w:tabs>
              <w:tab w:val="left" w:pos="2910"/>
            </w:tabs>
            <w:spacing w:line="360" w:lineRule="auto"/>
            <w:jc w:val="center"/>
            <w:rPr>
              <w:rFonts w:ascii="Times New Roman" w:hAnsi="Times New Roman" w:cs="Times New Roman"/>
              <w:color w:val="000000" w:themeColor="text1"/>
              <w:sz w:val="24"/>
              <w:szCs w:val="24"/>
            </w:rPr>
          </w:pPr>
          <w:r w:rsidRPr="00542597">
            <w:rPr>
              <w:rFonts w:ascii="Times New Roman" w:hAnsi="Times New Roman" w:cs="Times New Roman"/>
              <w:color w:val="000000" w:themeColor="text1"/>
            </w:rPr>
            <w:t>Table of Contents</w:t>
          </w:r>
        </w:p>
        <w:p w:rsidR="00595243" w:rsidRPr="000552B0" w:rsidRDefault="00595243" w:rsidP="00595243">
          <w:pPr>
            <w:pStyle w:val="TOC1"/>
            <w:tabs>
              <w:tab w:val="right" w:leader="dot" w:pos="9350"/>
            </w:tabs>
            <w:spacing w:line="360" w:lineRule="auto"/>
            <w:rPr>
              <w:rFonts w:ascii="Times New Roman" w:eastAsiaTheme="minorEastAsia" w:hAnsi="Times New Roman" w:cs="Times New Roman"/>
              <w:noProof/>
              <w:sz w:val="24"/>
              <w:szCs w:val="24"/>
            </w:rPr>
          </w:pPr>
          <w:r w:rsidRPr="00690C60">
            <w:rPr>
              <w:rFonts w:ascii="Times New Roman" w:hAnsi="Times New Roman" w:cs="Times New Roman"/>
              <w:sz w:val="24"/>
              <w:szCs w:val="24"/>
            </w:rPr>
            <w:fldChar w:fldCharType="begin"/>
          </w:r>
          <w:r w:rsidRPr="00690C60">
            <w:rPr>
              <w:rFonts w:ascii="Times New Roman" w:hAnsi="Times New Roman" w:cs="Times New Roman"/>
              <w:sz w:val="24"/>
              <w:szCs w:val="24"/>
            </w:rPr>
            <w:instrText xml:space="preserve"> TOC \o "1-3" \h \z \u </w:instrText>
          </w:r>
          <w:r w:rsidRPr="00690C60">
            <w:rPr>
              <w:rFonts w:ascii="Times New Roman" w:hAnsi="Times New Roman" w:cs="Times New Roman"/>
              <w:sz w:val="24"/>
              <w:szCs w:val="24"/>
            </w:rPr>
            <w:fldChar w:fldCharType="separate"/>
          </w:r>
          <w:hyperlink w:anchor="_Toc523762206" w:history="1">
            <w:r w:rsidRPr="000552B0">
              <w:rPr>
                <w:rStyle w:val="Hyperlink"/>
                <w:rFonts w:ascii="Times New Roman" w:eastAsia="Times New Roman" w:hAnsi="Times New Roman" w:cs="Times New Roman"/>
                <w:noProof/>
                <w:sz w:val="24"/>
                <w:szCs w:val="24"/>
              </w:rPr>
              <w:t>Research questions</w:t>
            </w:r>
            <w:r w:rsidRPr="000552B0">
              <w:rPr>
                <w:rFonts w:ascii="Times New Roman" w:hAnsi="Times New Roman" w:cs="Times New Roman"/>
                <w:noProof/>
                <w:webHidden/>
                <w:sz w:val="24"/>
                <w:szCs w:val="24"/>
              </w:rPr>
              <w:tab/>
            </w:r>
            <w:r w:rsidRPr="000552B0">
              <w:rPr>
                <w:rFonts w:ascii="Times New Roman" w:hAnsi="Times New Roman" w:cs="Times New Roman"/>
                <w:noProof/>
                <w:webHidden/>
                <w:sz w:val="24"/>
                <w:szCs w:val="24"/>
              </w:rPr>
              <w:fldChar w:fldCharType="begin"/>
            </w:r>
            <w:r w:rsidRPr="000552B0">
              <w:rPr>
                <w:rFonts w:ascii="Times New Roman" w:hAnsi="Times New Roman" w:cs="Times New Roman"/>
                <w:noProof/>
                <w:webHidden/>
                <w:sz w:val="24"/>
                <w:szCs w:val="24"/>
              </w:rPr>
              <w:instrText xml:space="preserve"> PAGEREF _Toc523762206 \h </w:instrText>
            </w:r>
            <w:r w:rsidRPr="000552B0">
              <w:rPr>
                <w:rFonts w:ascii="Times New Roman" w:hAnsi="Times New Roman" w:cs="Times New Roman"/>
                <w:noProof/>
                <w:webHidden/>
                <w:sz w:val="24"/>
                <w:szCs w:val="24"/>
              </w:rPr>
            </w:r>
            <w:r w:rsidRPr="000552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0552B0">
              <w:rPr>
                <w:rFonts w:ascii="Times New Roman" w:hAnsi="Times New Roman" w:cs="Times New Roman"/>
                <w:noProof/>
                <w:webHidden/>
                <w:sz w:val="24"/>
                <w:szCs w:val="24"/>
              </w:rPr>
              <w:fldChar w:fldCharType="end"/>
            </w:r>
          </w:hyperlink>
        </w:p>
        <w:p w:rsidR="00595243" w:rsidRPr="000552B0" w:rsidRDefault="00595243" w:rsidP="00595243">
          <w:pPr>
            <w:pStyle w:val="TOC1"/>
            <w:tabs>
              <w:tab w:val="right" w:leader="dot" w:pos="9350"/>
            </w:tabs>
            <w:spacing w:line="360" w:lineRule="auto"/>
            <w:rPr>
              <w:rFonts w:ascii="Times New Roman" w:eastAsiaTheme="minorEastAsia" w:hAnsi="Times New Roman" w:cs="Times New Roman"/>
              <w:noProof/>
              <w:sz w:val="24"/>
              <w:szCs w:val="24"/>
            </w:rPr>
          </w:pPr>
          <w:hyperlink w:anchor="_Toc523762207" w:history="1">
            <w:r w:rsidRPr="000552B0">
              <w:rPr>
                <w:rStyle w:val="Hyperlink"/>
                <w:rFonts w:ascii="Times New Roman" w:eastAsia="Times New Roman" w:hAnsi="Times New Roman" w:cs="Times New Roman"/>
                <w:noProof/>
                <w:sz w:val="24"/>
                <w:szCs w:val="24"/>
              </w:rPr>
              <w:t>Research Philosophy</w:t>
            </w:r>
            <w:r w:rsidRPr="000552B0">
              <w:rPr>
                <w:rFonts w:ascii="Times New Roman" w:hAnsi="Times New Roman" w:cs="Times New Roman"/>
                <w:noProof/>
                <w:webHidden/>
                <w:sz w:val="24"/>
                <w:szCs w:val="24"/>
              </w:rPr>
              <w:tab/>
            </w:r>
            <w:r w:rsidRPr="000552B0">
              <w:rPr>
                <w:rFonts w:ascii="Times New Roman" w:hAnsi="Times New Roman" w:cs="Times New Roman"/>
                <w:noProof/>
                <w:webHidden/>
                <w:sz w:val="24"/>
                <w:szCs w:val="24"/>
              </w:rPr>
              <w:fldChar w:fldCharType="begin"/>
            </w:r>
            <w:r w:rsidRPr="000552B0">
              <w:rPr>
                <w:rFonts w:ascii="Times New Roman" w:hAnsi="Times New Roman" w:cs="Times New Roman"/>
                <w:noProof/>
                <w:webHidden/>
                <w:sz w:val="24"/>
                <w:szCs w:val="24"/>
              </w:rPr>
              <w:instrText xml:space="preserve"> PAGEREF _Toc523762207 \h </w:instrText>
            </w:r>
            <w:r w:rsidRPr="000552B0">
              <w:rPr>
                <w:rFonts w:ascii="Times New Roman" w:hAnsi="Times New Roman" w:cs="Times New Roman"/>
                <w:noProof/>
                <w:webHidden/>
                <w:sz w:val="24"/>
                <w:szCs w:val="24"/>
              </w:rPr>
            </w:r>
            <w:r w:rsidRPr="000552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0552B0">
              <w:rPr>
                <w:rFonts w:ascii="Times New Roman" w:hAnsi="Times New Roman" w:cs="Times New Roman"/>
                <w:noProof/>
                <w:webHidden/>
                <w:sz w:val="24"/>
                <w:szCs w:val="24"/>
              </w:rPr>
              <w:fldChar w:fldCharType="end"/>
            </w:r>
          </w:hyperlink>
        </w:p>
        <w:p w:rsidR="00595243" w:rsidRPr="000552B0" w:rsidRDefault="00595243" w:rsidP="00595243">
          <w:pPr>
            <w:pStyle w:val="TOC1"/>
            <w:tabs>
              <w:tab w:val="right" w:leader="dot" w:pos="9350"/>
            </w:tabs>
            <w:spacing w:line="360" w:lineRule="auto"/>
            <w:rPr>
              <w:rFonts w:ascii="Times New Roman" w:eastAsiaTheme="minorEastAsia" w:hAnsi="Times New Roman" w:cs="Times New Roman"/>
              <w:noProof/>
              <w:sz w:val="24"/>
              <w:szCs w:val="24"/>
            </w:rPr>
          </w:pPr>
          <w:hyperlink w:anchor="_Toc523762208" w:history="1">
            <w:r w:rsidRPr="000552B0">
              <w:rPr>
                <w:rStyle w:val="Hyperlink"/>
                <w:rFonts w:ascii="Times New Roman" w:eastAsia="Times New Roman" w:hAnsi="Times New Roman" w:cs="Times New Roman"/>
                <w:noProof/>
                <w:sz w:val="24"/>
                <w:szCs w:val="24"/>
              </w:rPr>
              <w:t>Literature review</w:t>
            </w:r>
            <w:r w:rsidRPr="000552B0">
              <w:rPr>
                <w:rFonts w:ascii="Times New Roman" w:hAnsi="Times New Roman" w:cs="Times New Roman"/>
                <w:noProof/>
                <w:webHidden/>
                <w:sz w:val="24"/>
                <w:szCs w:val="24"/>
              </w:rPr>
              <w:tab/>
            </w:r>
            <w:r w:rsidRPr="000552B0">
              <w:rPr>
                <w:rFonts w:ascii="Times New Roman" w:hAnsi="Times New Roman" w:cs="Times New Roman"/>
                <w:noProof/>
                <w:webHidden/>
                <w:sz w:val="24"/>
                <w:szCs w:val="24"/>
              </w:rPr>
              <w:fldChar w:fldCharType="begin"/>
            </w:r>
            <w:r w:rsidRPr="000552B0">
              <w:rPr>
                <w:rFonts w:ascii="Times New Roman" w:hAnsi="Times New Roman" w:cs="Times New Roman"/>
                <w:noProof/>
                <w:webHidden/>
                <w:sz w:val="24"/>
                <w:szCs w:val="24"/>
              </w:rPr>
              <w:instrText xml:space="preserve"> PAGEREF _Toc523762208 \h </w:instrText>
            </w:r>
            <w:r w:rsidRPr="000552B0">
              <w:rPr>
                <w:rFonts w:ascii="Times New Roman" w:hAnsi="Times New Roman" w:cs="Times New Roman"/>
                <w:noProof/>
                <w:webHidden/>
                <w:sz w:val="24"/>
                <w:szCs w:val="24"/>
              </w:rPr>
            </w:r>
            <w:r w:rsidRPr="000552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0552B0">
              <w:rPr>
                <w:rFonts w:ascii="Times New Roman" w:hAnsi="Times New Roman" w:cs="Times New Roman"/>
                <w:noProof/>
                <w:webHidden/>
                <w:sz w:val="24"/>
                <w:szCs w:val="24"/>
              </w:rPr>
              <w:fldChar w:fldCharType="end"/>
            </w:r>
          </w:hyperlink>
        </w:p>
        <w:p w:rsidR="00595243" w:rsidRPr="000552B0" w:rsidRDefault="00595243" w:rsidP="00595243">
          <w:pPr>
            <w:pStyle w:val="TOC2"/>
            <w:tabs>
              <w:tab w:val="right" w:leader="dot" w:pos="9350"/>
            </w:tabs>
            <w:spacing w:line="360" w:lineRule="auto"/>
            <w:rPr>
              <w:rFonts w:ascii="Times New Roman" w:eastAsiaTheme="minorEastAsia" w:hAnsi="Times New Roman" w:cs="Times New Roman"/>
              <w:noProof/>
              <w:sz w:val="24"/>
              <w:szCs w:val="24"/>
            </w:rPr>
          </w:pPr>
          <w:hyperlink w:anchor="_Toc523762209" w:history="1">
            <w:r w:rsidRPr="000552B0">
              <w:rPr>
                <w:rStyle w:val="Hyperlink"/>
                <w:rFonts w:ascii="Times New Roman" w:eastAsia="Times New Roman" w:hAnsi="Times New Roman" w:cs="Times New Roman"/>
                <w:noProof/>
                <w:sz w:val="24"/>
                <w:szCs w:val="24"/>
                <w:lang w:val="en-GB"/>
              </w:rPr>
              <w:t>Concept of Customer Purchasing Behaviour</w:t>
            </w:r>
            <w:r w:rsidRPr="000552B0">
              <w:rPr>
                <w:rFonts w:ascii="Times New Roman" w:hAnsi="Times New Roman" w:cs="Times New Roman"/>
                <w:noProof/>
                <w:webHidden/>
                <w:sz w:val="24"/>
                <w:szCs w:val="24"/>
              </w:rPr>
              <w:tab/>
            </w:r>
            <w:r w:rsidRPr="000552B0">
              <w:rPr>
                <w:rFonts w:ascii="Times New Roman" w:hAnsi="Times New Roman" w:cs="Times New Roman"/>
                <w:noProof/>
                <w:webHidden/>
                <w:sz w:val="24"/>
                <w:szCs w:val="24"/>
              </w:rPr>
              <w:fldChar w:fldCharType="begin"/>
            </w:r>
            <w:r w:rsidRPr="000552B0">
              <w:rPr>
                <w:rFonts w:ascii="Times New Roman" w:hAnsi="Times New Roman" w:cs="Times New Roman"/>
                <w:noProof/>
                <w:webHidden/>
                <w:sz w:val="24"/>
                <w:szCs w:val="24"/>
              </w:rPr>
              <w:instrText xml:space="preserve"> PAGEREF _Toc523762209 \h </w:instrText>
            </w:r>
            <w:r w:rsidRPr="000552B0">
              <w:rPr>
                <w:rFonts w:ascii="Times New Roman" w:hAnsi="Times New Roman" w:cs="Times New Roman"/>
                <w:noProof/>
                <w:webHidden/>
                <w:sz w:val="24"/>
                <w:szCs w:val="24"/>
              </w:rPr>
            </w:r>
            <w:r w:rsidRPr="000552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0552B0">
              <w:rPr>
                <w:rFonts w:ascii="Times New Roman" w:hAnsi="Times New Roman" w:cs="Times New Roman"/>
                <w:noProof/>
                <w:webHidden/>
                <w:sz w:val="24"/>
                <w:szCs w:val="24"/>
              </w:rPr>
              <w:fldChar w:fldCharType="end"/>
            </w:r>
          </w:hyperlink>
        </w:p>
        <w:p w:rsidR="00595243" w:rsidRPr="000552B0" w:rsidRDefault="00595243" w:rsidP="00595243">
          <w:pPr>
            <w:pStyle w:val="TOC2"/>
            <w:tabs>
              <w:tab w:val="right" w:leader="dot" w:pos="9350"/>
            </w:tabs>
            <w:spacing w:line="360" w:lineRule="auto"/>
            <w:rPr>
              <w:rFonts w:ascii="Times New Roman" w:eastAsiaTheme="minorEastAsia" w:hAnsi="Times New Roman" w:cs="Times New Roman"/>
              <w:noProof/>
              <w:sz w:val="24"/>
              <w:szCs w:val="24"/>
            </w:rPr>
          </w:pPr>
          <w:hyperlink w:anchor="_Toc523762210" w:history="1">
            <w:r w:rsidRPr="000552B0">
              <w:rPr>
                <w:rStyle w:val="Hyperlink"/>
                <w:rFonts w:ascii="Times New Roman" w:eastAsia="Times New Roman" w:hAnsi="Times New Roman" w:cs="Times New Roman"/>
                <w:noProof/>
                <w:sz w:val="24"/>
                <w:szCs w:val="24"/>
                <w:lang w:val="en-GB"/>
              </w:rPr>
              <w:t>Status of Mature Women’s Clothing Market</w:t>
            </w:r>
            <w:r w:rsidRPr="000552B0">
              <w:rPr>
                <w:rFonts w:ascii="Times New Roman" w:hAnsi="Times New Roman" w:cs="Times New Roman"/>
                <w:noProof/>
                <w:webHidden/>
                <w:sz w:val="24"/>
                <w:szCs w:val="24"/>
              </w:rPr>
              <w:tab/>
            </w:r>
            <w:r w:rsidRPr="000552B0">
              <w:rPr>
                <w:rFonts w:ascii="Times New Roman" w:hAnsi="Times New Roman" w:cs="Times New Roman"/>
                <w:noProof/>
                <w:webHidden/>
                <w:sz w:val="24"/>
                <w:szCs w:val="24"/>
              </w:rPr>
              <w:fldChar w:fldCharType="begin"/>
            </w:r>
            <w:r w:rsidRPr="000552B0">
              <w:rPr>
                <w:rFonts w:ascii="Times New Roman" w:hAnsi="Times New Roman" w:cs="Times New Roman"/>
                <w:noProof/>
                <w:webHidden/>
                <w:sz w:val="24"/>
                <w:szCs w:val="24"/>
              </w:rPr>
              <w:instrText xml:space="preserve"> PAGEREF _Toc523762210 \h </w:instrText>
            </w:r>
            <w:r w:rsidRPr="000552B0">
              <w:rPr>
                <w:rFonts w:ascii="Times New Roman" w:hAnsi="Times New Roman" w:cs="Times New Roman"/>
                <w:noProof/>
                <w:webHidden/>
                <w:sz w:val="24"/>
                <w:szCs w:val="24"/>
              </w:rPr>
            </w:r>
            <w:r w:rsidRPr="000552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0552B0">
              <w:rPr>
                <w:rFonts w:ascii="Times New Roman" w:hAnsi="Times New Roman" w:cs="Times New Roman"/>
                <w:noProof/>
                <w:webHidden/>
                <w:sz w:val="24"/>
                <w:szCs w:val="24"/>
              </w:rPr>
              <w:fldChar w:fldCharType="end"/>
            </w:r>
          </w:hyperlink>
        </w:p>
        <w:p w:rsidR="00595243" w:rsidRPr="000552B0" w:rsidRDefault="00595243" w:rsidP="00595243">
          <w:pPr>
            <w:pStyle w:val="TOC1"/>
            <w:tabs>
              <w:tab w:val="right" w:leader="dot" w:pos="9350"/>
            </w:tabs>
            <w:spacing w:line="360" w:lineRule="auto"/>
            <w:rPr>
              <w:rFonts w:ascii="Times New Roman" w:eastAsiaTheme="minorEastAsia" w:hAnsi="Times New Roman" w:cs="Times New Roman"/>
              <w:noProof/>
              <w:sz w:val="24"/>
              <w:szCs w:val="24"/>
            </w:rPr>
          </w:pPr>
          <w:hyperlink w:anchor="_Toc523762211" w:history="1">
            <w:r w:rsidRPr="000552B0">
              <w:rPr>
                <w:rStyle w:val="Hyperlink"/>
                <w:rFonts w:ascii="Times New Roman" w:eastAsia="Times New Roman" w:hAnsi="Times New Roman" w:cs="Times New Roman"/>
                <w:noProof/>
                <w:sz w:val="24"/>
                <w:szCs w:val="24"/>
              </w:rPr>
              <w:t>Description of context and participants</w:t>
            </w:r>
            <w:r w:rsidRPr="000552B0">
              <w:rPr>
                <w:rFonts w:ascii="Times New Roman" w:hAnsi="Times New Roman" w:cs="Times New Roman"/>
                <w:noProof/>
                <w:webHidden/>
                <w:sz w:val="24"/>
                <w:szCs w:val="24"/>
              </w:rPr>
              <w:tab/>
            </w:r>
            <w:r w:rsidRPr="000552B0">
              <w:rPr>
                <w:rFonts w:ascii="Times New Roman" w:hAnsi="Times New Roman" w:cs="Times New Roman"/>
                <w:noProof/>
                <w:webHidden/>
                <w:sz w:val="24"/>
                <w:szCs w:val="24"/>
              </w:rPr>
              <w:fldChar w:fldCharType="begin"/>
            </w:r>
            <w:r w:rsidRPr="000552B0">
              <w:rPr>
                <w:rFonts w:ascii="Times New Roman" w:hAnsi="Times New Roman" w:cs="Times New Roman"/>
                <w:noProof/>
                <w:webHidden/>
                <w:sz w:val="24"/>
                <w:szCs w:val="24"/>
              </w:rPr>
              <w:instrText xml:space="preserve"> PAGEREF _Toc523762211 \h </w:instrText>
            </w:r>
            <w:r w:rsidRPr="000552B0">
              <w:rPr>
                <w:rFonts w:ascii="Times New Roman" w:hAnsi="Times New Roman" w:cs="Times New Roman"/>
                <w:noProof/>
                <w:webHidden/>
                <w:sz w:val="24"/>
                <w:szCs w:val="24"/>
              </w:rPr>
            </w:r>
            <w:r w:rsidRPr="000552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0552B0">
              <w:rPr>
                <w:rFonts w:ascii="Times New Roman" w:hAnsi="Times New Roman" w:cs="Times New Roman"/>
                <w:noProof/>
                <w:webHidden/>
                <w:sz w:val="24"/>
                <w:szCs w:val="24"/>
              </w:rPr>
              <w:fldChar w:fldCharType="end"/>
            </w:r>
          </w:hyperlink>
        </w:p>
        <w:p w:rsidR="00595243" w:rsidRPr="000552B0" w:rsidRDefault="00595243" w:rsidP="00595243">
          <w:pPr>
            <w:pStyle w:val="TOC1"/>
            <w:tabs>
              <w:tab w:val="right" w:leader="dot" w:pos="9350"/>
            </w:tabs>
            <w:spacing w:line="360" w:lineRule="auto"/>
            <w:rPr>
              <w:rFonts w:ascii="Times New Roman" w:eastAsiaTheme="minorEastAsia" w:hAnsi="Times New Roman" w:cs="Times New Roman"/>
              <w:noProof/>
              <w:sz w:val="24"/>
              <w:szCs w:val="24"/>
            </w:rPr>
          </w:pPr>
          <w:hyperlink w:anchor="_Toc523762212" w:history="1">
            <w:r w:rsidRPr="000552B0">
              <w:rPr>
                <w:rStyle w:val="Hyperlink"/>
                <w:rFonts w:ascii="Times New Roman" w:eastAsia="Times New Roman" w:hAnsi="Times New Roman" w:cs="Times New Roman"/>
                <w:noProof/>
                <w:sz w:val="24"/>
                <w:szCs w:val="24"/>
              </w:rPr>
              <w:t>Explanation of data collection steps</w:t>
            </w:r>
            <w:r w:rsidRPr="000552B0">
              <w:rPr>
                <w:rFonts w:ascii="Times New Roman" w:hAnsi="Times New Roman" w:cs="Times New Roman"/>
                <w:noProof/>
                <w:webHidden/>
                <w:sz w:val="24"/>
                <w:szCs w:val="24"/>
              </w:rPr>
              <w:tab/>
            </w:r>
            <w:r w:rsidRPr="000552B0">
              <w:rPr>
                <w:rFonts w:ascii="Times New Roman" w:hAnsi="Times New Roman" w:cs="Times New Roman"/>
                <w:noProof/>
                <w:webHidden/>
                <w:sz w:val="24"/>
                <w:szCs w:val="24"/>
              </w:rPr>
              <w:fldChar w:fldCharType="begin"/>
            </w:r>
            <w:r w:rsidRPr="000552B0">
              <w:rPr>
                <w:rFonts w:ascii="Times New Roman" w:hAnsi="Times New Roman" w:cs="Times New Roman"/>
                <w:noProof/>
                <w:webHidden/>
                <w:sz w:val="24"/>
                <w:szCs w:val="24"/>
              </w:rPr>
              <w:instrText xml:space="preserve"> PAGEREF _Toc523762212 \h </w:instrText>
            </w:r>
            <w:r w:rsidRPr="000552B0">
              <w:rPr>
                <w:rFonts w:ascii="Times New Roman" w:hAnsi="Times New Roman" w:cs="Times New Roman"/>
                <w:noProof/>
                <w:webHidden/>
                <w:sz w:val="24"/>
                <w:szCs w:val="24"/>
              </w:rPr>
            </w:r>
            <w:r w:rsidRPr="000552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0552B0">
              <w:rPr>
                <w:rFonts w:ascii="Times New Roman" w:hAnsi="Times New Roman" w:cs="Times New Roman"/>
                <w:noProof/>
                <w:webHidden/>
                <w:sz w:val="24"/>
                <w:szCs w:val="24"/>
              </w:rPr>
              <w:fldChar w:fldCharType="end"/>
            </w:r>
          </w:hyperlink>
        </w:p>
        <w:p w:rsidR="00595243" w:rsidRPr="000552B0" w:rsidRDefault="00595243" w:rsidP="00595243">
          <w:pPr>
            <w:pStyle w:val="TOC1"/>
            <w:tabs>
              <w:tab w:val="right" w:leader="dot" w:pos="9350"/>
            </w:tabs>
            <w:spacing w:line="360" w:lineRule="auto"/>
            <w:rPr>
              <w:rFonts w:ascii="Times New Roman" w:eastAsiaTheme="minorEastAsia" w:hAnsi="Times New Roman" w:cs="Times New Roman"/>
              <w:noProof/>
              <w:sz w:val="24"/>
              <w:szCs w:val="24"/>
            </w:rPr>
          </w:pPr>
          <w:hyperlink w:anchor="_Toc523762213" w:history="1">
            <w:r w:rsidRPr="000552B0">
              <w:rPr>
                <w:rStyle w:val="Hyperlink"/>
                <w:rFonts w:ascii="Times New Roman" w:eastAsia="Times New Roman" w:hAnsi="Times New Roman" w:cs="Times New Roman"/>
                <w:noProof/>
                <w:sz w:val="24"/>
                <w:szCs w:val="24"/>
              </w:rPr>
              <w:t>Explanation of data analysis</w:t>
            </w:r>
            <w:r w:rsidRPr="000552B0">
              <w:rPr>
                <w:rFonts w:ascii="Times New Roman" w:hAnsi="Times New Roman" w:cs="Times New Roman"/>
                <w:noProof/>
                <w:webHidden/>
                <w:sz w:val="24"/>
                <w:szCs w:val="24"/>
              </w:rPr>
              <w:tab/>
            </w:r>
            <w:r w:rsidRPr="000552B0">
              <w:rPr>
                <w:rFonts w:ascii="Times New Roman" w:hAnsi="Times New Roman" w:cs="Times New Roman"/>
                <w:noProof/>
                <w:webHidden/>
                <w:sz w:val="24"/>
                <w:szCs w:val="24"/>
              </w:rPr>
              <w:fldChar w:fldCharType="begin"/>
            </w:r>
            <w:r w:rsidRPr="000552B0">
              <w:rPr>
                <w:rFonts w:ascii="Times New Roman" w:hAnsi="Times New Roman" w:cs="Times New Roman"/>
                <w:noProof/>
                <w:webHidden/>
                <w:sz w:val="24"/>
                <w:szCs w:val="24"/>
              </w:rPr>
              <w:instrText xml:space="preserve"> PAGEREF _Toc523762213 \h </w:instrText>
            </w:r>
            <w:r w:rsidRPr="000552B0">
              <w:rPr>
                <w:rFonts w:ascii="Times New Roman" w:hAnsi="Times New Roman" w:cs="Times New Roman"/>
                <w:noProof/>
                <w:webHidden/>
                <w:sz w:val="24"/>
                <w:szCs w:val="24"/>
              </w:rPr>
            </w:r>
            <w:r w:rsidRPr="000552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0552B0">
              <w:rPr>
                <w:rFonts w:ascii="Times New Roman" w:hAnsi="Times New Roman" w:cs="Times New Roman"/>
                <w:noProof/>
                <w:webHidden/>
                <w:sz w:val="24"/>
                <w:szCs w:val="24"/>
              </w:rPr>
              <w:fldChar w:fldCharType="end"/>
            </w:r>
          </w:hyperlink>
        </w:p>
        <w:p w:rsidR="00595243" w:rsidRPr="000552B0" w:rsidRDefault="00595243" w:rsidP="00595243">
          <w:pPr>
            <w:pStyle w:val="TOC1"/>
            <w:tabs>
              <w:tab w:val="right" w:leader="dot" w:pos="9350"/>
            </w:tabs>
            <w:spacing w:line="360" w:lineRule="auto"/>
            <w:rPr>
              <w:rFonts w:ascii="Times New Roman" w:eastAsiaTheme="minorEastAsia" w:hAnsi="Times New Roman" w:cs="Times New Roman"/>
              <w:noProof/>
              <w:sz w:val="24"/>
              <w:szCs w:val="24"/>
            </w:rPr>
          </w:pPr>
          <w:hyperlink w:anchor="_Toc523762214" w:history="1">
            <w:r w:rsidRPr="000552B0">
              <w:rPr>
                <w:rStyle w:val="Hyperlink"/>
                <w:rFonts w:ascii="Times New Roman" w:eastAsia="Times New Roman" w:hAnsi="Times New Roman" w:cs="Times New Roman"/>
                <w:noProof/>
                <w:sz w:val="24"/>
                <w:szCs w:val="24"/>
              </w:rPr>
              <w:t>Preliminary findings</w:t>
            </w:r>
            <w:r w:rsidRPr="000552B0">
              <w:rPr>
                <w:rFonts w:ascii="Times New Roman" w:hAnsi="Times New Roman" w:cs="Times New Roman"/>
                <w:noProof/>
                <w:webHidden/>
                <w:sz w:val="24"/>
                <w:szCs w:val="24"/>
              </w:rPr>
              <w:tab/>
            </w:r>
            <w:r w:rsidRPr="000552B0">
              <w:rPr>
                <w:rFonts w:ascii="Times New Roman" w:hAnsi="Times New Roman" w:cs="Times New Roman"/>
                <w:noProof/>
                <w:webHidden/>
                <w:sz w:val="24"/>
                <w:szCs w:val="24"/>
              </w:rPr>
              <w:fldChar w:fldCharType="begin"/>
            </w:r>
            <w:r w:rsidRPr="000552B0">
              <w:rPr>
                <w:rFonts w:ascii="Times New Roman" w:hAnsi="Times New Roman" w:cs="Times New Roman"/>
                <w:noProof/>
                <w:webHidden/>
                <w:sz w:val="24"/>
                <w:szCs w:val="24"/>
              </w:rPr>
              <w:instrText xml:space="preserve"> PAGEREF _Toc523762214 \h </w:instrText>
            </w:r>
            <w:r w:rsidRPr="000552B0">
              <w:rPr>
                <w:rFonts w:ascii="Times New Roman" w:hAnsi="Times New Roman" w:cs="Times New Roman"/>
                <w:noProof/>
                <w:webHidden/>
                <w:sz w:val="24"/>
                <w:szCs w:val="24"/>
              </w:rPr>
            </w:r>
            <w:r w:rsidRPr="000552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Pr="000552B0">
              <w:rPr>
                <w:rFonts w:ascii="Times New Roman" w:hAnsi="Times New Roman" w:cs="Times New Roman"/>
                <w:noProof/>
                <w:webHidden/>
                <w:sz w:val="24"/>
                <w:szCs w:val="24"/>
              </w:rPr>
              <w:fldChar w:fldCharType="end"/>
            </w:r>
          </w:hyperlink>
        </w:p>
        <w:p w:rsidR="00595243" w:rsidRPr="000552B0" w:rsidRDefault="00595243" w:rsidP="00595243">
          <w:pPr>
            <w:pStyle w:val="TOC1"/>
            <w:tabs>
              <w:tab w:val="right" w:leader="dot" w:pos="9350"/>
            </w:tabs>
            <w:spacing w:line="360" w:lineRule="auto"/>
            <w:rPr>
              <w:rFonts w:ascii="Times New Roman" w:eastAsiaTheme="minorEastAsia" w:hAnsi="Times New Roman" w:cs="Times New Roman"/>
              <w:noProof/>
              <w:sz w:val="24"/>
              <w:szCs w:val="24"/>
            </w:rPr>
          </w:pPr>
          <w:hyperlink w:anchor="_Toc523762215" w:history="1">
            <w:r w:rsidRPr="000552B0">
              <w:rPr>
                <w:rStyle w:val="Hyperlink"/>
                <w:rFonts w:ascii="Times New Roman" w:eastAsia="Times New Roman" w:hAnsi="Times New Roman" w:cs="Times New Roman"/>
                <w:noProof/>
                <w:sz w:val="24"/>
                <w:szCs w:val="24"/>
              </w:rPr>
              <w:t>Discussion that emerged from findings</w:t>
            </w:r>
            <w:r w:rsidRPr="000552B0">
              <w:rPr>
                <w:rFonts w:ascii="Times New Roman" w:hAnsi="Times New Roman" w:cs="Times New Roman"/>
                <w:noProof/>
                <w:webHidden/>
                <w:sz w:val="24"/>
                <w:szCs w:val="24"/>
              </w:rPr>
              <w:tab/>
            </w:r>
            <w:r w:rsidRPr="000552B0">
              <w:rPr>
                <w:rFonts w:ascii="Times New Roman" w:hAnsi="Times New Roman" w:cs="Times New Roman"/>
                <w:noProof/>
                <w:webHidden/>
                <w:sz w:val="24"/>
                <w:szCs w:val="24"/>
              </w:rPr>
              <w:fldChar w:fldCharType="begin"/>
            </w:r>
            <w:r w:rsidRPr="000552B0">
              <w:rPr>
                <w:rFonts w:ascii="Times New Roman" w:hAnsi="Times New Roman" w:cs="Times New Roman"/>
                <w:noProof/>
                <w:webHidden/>
                <w:sz w:val="24"/>
                <w:szCs w:val="24"/>
              </w:rPr>
              <w:instrText xml:space="preserve"> PAGEREF _Toc523762215 \h </w:instrText>
            </w:r>
            <w:r w:rsidRPr="000552B0">
              <w:rPr>
                <w:rFonts w:ascii="Times New Roman" w:hAnsi="Times New Roman" w:cs="Times New Roman"/>
                <w:noProof/>
                <w:webHidden/>
                <w:sz w:val="24"/>
                <w:szCs w:val="24"/>
              </w:rPr>
            </w:r>
            <w:r w:rsidRPr="000552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Pr="000552B0">
              <w:rPr>
                <w:rFonts w:ascii="Times New Roman" w:hAnsi="Times New Roman" w:cs="Times New Roman"/>
                <w:noProof/>
                <w:webHidden/>
                <w:sz w:val="24"/>
                <w:szCs w:val="24"/>
              </w:rPr>
              <w:fldChar w:fldCharType="end"/>
            </w:r>
          </w:hyperlink>
        </w:p>
        <w:p w:rsidR="00595243" w:rsidRPr="000552B0" w:rsidRDefault="00595243" w:rsidP="00595243">
          <w:pPr>
            <w:pStyle w:val="TOC1"/>
            <w:tabs>
              <w:tab w:val="right" w:leader="dot" w:pos="9350"/>
            </w:tabs>
            <w:spacing w:line="360" w:lineRule="auto"/>
            <w:rPr>
              <w:rFonts w:ascii="Times New Roman" w:eastAsiaTheme="minorEastAsia" w:hAnsi="Times New Roman" w:cs="Times New Roman"/>
              <w:noProof/>
              <w:sz w:val="24"/>
              <w:szCs w:val="24"/>
            </w:rPr>
          </w:pPr>
          <w:hyperlink w:anchor="_Toc523762216" w:history="1">
            <w:r w:rsidRPr="000552B0">
              <w:rPr>
                <w:rStyle w:val="Hyperlink"/>
                <w:rFonts w:ascii="Times New Roman" w:hAnsi="Times New Roman" w:cs="Times New Roman"/>
                <w:noProof/>
                <w:sz w:val="24"/>
                <w:szCs w:val="24"/>
              </w:rPr>
              <w:t>Reference List</w:t>
            </w:r>
            <w:r w:rsidRPr="000552B0">
              <w:rPr>
                <w:rFonts w:ascii="Times New Roman" w:hAnsi="Times New Roman" w:cs="Times New Roman"/>
                <w:noProof/>
                <w:webHidden/>
                <w:sz w:val="24"/>
                <w:szCs w:val="24"/>
              </w:rPr>
              <w:tab/>
            </w:r>
            <w:r w:rsidRPr="000552B0">
              <w:rPr>
                <w:rFonts w:ascii="Times New Roman" w:hAnsi="Times New Roman" w:cs="Times New Roman"/>
                <w:noProof/>
                <w:webHidden/>
                <w:sz w:val="24"/>
                <w:szCs w:val="24"/>
              </w:rPr>
              <w:fldChar w:fldCharType="begin"/>
            </w:r>
            <w:r w:rsidRPr="000552B0">
              <w:rPr>
                <w:rFonts w:ascii="Times New Roman" w:hAnsi="Times New Roman" w:cs="Times New Roman"/>
                <w:noProof/>
                <w:webHidden/>
                <w:sz w:val="24"/>
                <w:szCs w:val="24"/>
              </w:rPr>
              <w:instrText xml:space="preserve"> PAGEREF _Toc523762216 \h </w:instrText>
            </w:r>
            <w:r w:rsidRPr="000552B0">
              <w:rPr>
                <w:rFonts w:ascii="Times New Roman" w:hAnsi="Times New Roman" w:cs="Times New Roman"/>
                <w:noProof/>
                <w:webHidden/>
                <w:sz w:val="24"/>
                <w:szCs w:val="24"/>
              </w:rPr>
            </w:r>
            <w:r w:rsidRPr="000552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Pr="000552B0">
              <w:rPr>
                <w:rFonts w:ascii="Times New Roman" w:hAnsi="Times New Roman" w:cs="Times New Roman"/>
                <w:noProof/>
                <w:webHidden/>
                <w:sz w:val="24"/>
                <w:szCs w:val="24"/>
              </w:rPr>
              <w:fldChar w:fldCharType="end"/>
            </w:r>
          </w:hyperlink>
        </w:p>
        <w:p w:rsidR="00595243" w:rsidRDefault="00595243" w:rsidP="00595243">
          <w:pPr>
            <w:pStyle w:val="TOC1"/>
            <w:tabs>
              <w:tab w:val="right" w:leader="dot" w:pos="9350"/>
            </w:tabs>
            <w:spacing w:line="360" w:lineRule="auto"/>
            <w:rPr>
              <w:rFonts w:eastAsiaTheme="minorEastAsia"/>
              <w:noProof/>
            </w:rPr>
          </w:pPr>
          <w:hyperlink w:anchor="_Toc523762217" w:history="1">
            <w:r w:rsidRPr="000552B0">
              <w:rPr>
                <w:rStyle w:val="Hyperlink"/>
                <w:rFonts w:ascii="Times New Roman" w:hAnsi="Times New Roman" w:cs="Times New Roman"/>
                <w:noProof/>
                <w:sz w:val="24"/>
                <w:szCs w:val="24"/>
              </w:rPr>
              <w:t>Appendices</w:t>
            </w:r>
            <w:r w:rsidRPr="000552B0">
              <w:rPr>
                <w:rFonts w:ascii="Times New Roman" w:hAnsi="Times New Roman" w:cs="Times New Roman"/>
                <w:noProof/>
                <w:webHidden/>
                <w:sz w:val="24"/>
                <w:szCs w:val="24"/>
              </w:rPr>
              <w:tab/>
            </w:r>
            <w:r w:rsidRPr="000552B0">
              <w:rPr>
                <w:rFonts w:ascii="Times New Roman" w:hAnsi="Times New Roman" w:cs="Times New Roman"/>
                <w:noProof/>
                <w:webHidden/>
                <w:sz w:val="24"/>
                <w:szCs w:val="24"/>
              </w:rPr>
              <w:fldChar w:fldCharType="begin"/>
            </w:r>
            <w:r w:rsidRPr="000552B0">
              <w:rPr>
                <w:rFonts w:ascii="Times New Roman" w:hAnsi="Times New Roman" w:cs="Times New Roman"/>
                <w:noProof/>
                <w:webHidden/>
                <w:sz w:val="24"/>
                <w:szCs w:val="24"/>
              </w:rPr>
              <w:instrText xml:space="preserve"> PAGEREF _Toc523762217 \h </w:instrText>
            </w:r>
            <w:r w:rsidRPr="000552B0">
              <w:rPr>
                <w:rFonts w:ascii="Times New Roman" w:hAnsi="Times New Roman" w:cs="Times New Roman"/>
                <w:noProof/>
                <w:webHidden/>
                <w:sz w:val="24"/>
                <w:szCs w:val="24"/>
              </w:rPr>
            </w:r>
            <w:r w:rsidRPr="000552B0">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27</w:t>
            </w:r>
            <w:r w:rsidRPr="000552B0">
              <w:rPr>
                <w:rFonts w:ascii="Times New Roman" w:hAnsi="Times New Roman" w:cs="Times New Roman"/>
                <w:noProof/>
                <w:webHidden/>
                <w:sz w:val="24"/>
                <w:szCs w:val="24"/>
              </w:rPr>
              <w:fldChar w:fldCharType="end"/>
            </w:r>
          </w:hyperlink>
        </w:p>
        <w:p w:rsidR="00595243" w:rsidRDefault="00595243" w:rsidP="00595243">
          <w:pPr>
            <w:spacing w:line="360" w:lineRule="auto"/>
          </w:pPr>
          <w:r w:rsidRPr="00690C60">
            <w:rPr>
              <w:rFonts w:ascii="Times New Roman" w:hAnsi="Times New Roman" w:cs="Times New Roman"/>
              <w:sz w:val="24"/>
              <w:szCs w:val="24"/>
            </w:rPr>
            <w:fldChar w:fldCharType="end"/>
          </w:r>
        </w:p>
      </w:sdtContent>
    </w:sdt>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p>
    <w:p w:rsidR="00595243" w:rsidRDefault="00595243" w:rsidP="0059524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595243" w:rsidRPr="00657134" w:rsidRDefault="00595243" w:rsidP="00595243">
      <w:pPr>
        <w:pStyle w:val="Heading1"/>
        <w:spacing w:line="360" w:lineRule="auto"/>
        <w:rPr>
          <w:rFonts w:eastAsia="Times New Roman"/>
        </w:rPr>
      </w:pPr>
      <w:bookmarkStart w:id="6" w:name="_Toc523762206"/>
      <w:r w:rsidRPr="00657134">
        <w:rPr>
          <w:rFonts w:eastAsia="Times New Roman"/>
        </w:rPr>
        <w:lastRenderedPageBreak/>
        <w:t>Research questions</w:t>
      </w:r>
      <w:bookmarkEnd w:id="6"/>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This study aims to conduct an investigation on mature women’s clothing market and associated factors that have direct and indirect impact over purchasing behaviour patterns and fluctuations in context to Zara UK.</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Objectives of this research project are:</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 To identify factors that influence customer purchasing behaviour</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657134">
        <w:rPr>
          <w:rFonts w:ascii="Times New Roman" w:eastAsia="Times New Roman" w:hAnsi="Times New Roman" w:cs="Times New Roman"/>
          <w:sz w:val="24"/>
          <w:szCs w:val="24"/>
        </w:rPr>
        <w:t>To investigate the role of customer purchasing behaviour</w:t>
      </w:r>
      <w:r>
        <w:rPr>
          <w:rFonts w:ascii="Times New Roman" w:eastAsia="Times New Roman" w:hAnsi="Times New Roman" w:cs="Times New Roman"/>
          <w:sz w:val="24"/>
          <w:szCs w:val="24"/>
        </w:rPr>
        <w:t xml:space="preserve"> in the mature woman’s clothing </w:t>
      </w:r>
      <w:r w:rsidRPr="00657134">
        <w:rPr>
          <w:rFonts w:ascii="Times New Roman" w:eastAsia="Times New Roman" w:hAnsi="Times New Roman" w:cs="Times New Roman"/>
          <w:sz w:val="24"/>
          <w:szCs w:val="24"/>
        </w:rPr>
        <w:t>market</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 To assess and analyse pre-existing and potential threats that could possibly harm Zara in the women’s market sector</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Pr="00657134">
        <w:rPr>
          <w:rFonts w:ascii="Times New Roman" w:eastAsia="Times New Roman" w:hAnsi="Times New Roman" w:cs="Times New Roman"/>
          <w:sz w:val="24"/>
          <w:szCs w:val="24"/>
        </w:rPr>
        <w:t xml:space="preserve"> To provide recommendations in terms of boost</w:t>
      </w:r>
      <w:r>
        <w:rPr>
          <w:rFonts w:ascii="Times New Roman" w:eastAsia="Times New Roman" w:hAnsi="Times New Roman" w:cs="Times New Roman"/>
          <w:sz w:val="24"/>
          <w:szCs w:val="24"/>
        </w:rPr>
        <w:t>ing consumer purchase behaviour</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 xml:space="preserve"> </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Based on the research objectives, following research</w:t>
      </w:r>
      <w:r>
        <w:rPr>
          <w:rFonts w:ascii="Times New Roman" w:eastAsia="Times New Roman" w:hAnsi="Times New Roman" w:cs="Times New Roman"/>
          <w:sz w:val="24"/>
          <w:szCs w:val="24"/>
        </w:rPr>
        <w:t xml:space="preserve"> questions has been formulated:</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657134">
        <w:rPr>
          <w:rFonts w:ascii="Times New Roman" w:eastAsia="Times New Roman" w:hAnsi="Times New Roman" w:cs="Times New Roman"/>
          <w:sz w:val="24"/>
          <w:szCs w:val="24"/>
        </w:rPr>
        <w:t>What factors orchestrate consumer purchase behaviour?</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657134">
        <w:rPr>
          <w:rFonts w:ascii="Times New Roman" w:eastAsia="Times New Roman" w:hAnsi="Times New Roman" w:cs="Times New Roman"/>
          <w:sz w:val="24"/>
          <w:szCs w:val="24"/>
        </w:rPr>
        <w:t>What role does consumer purchase behaviour plays in mature women's clothing market in UK?</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657134">
        <w:rPr>
          <w:rFonts w:ascii="Times New Roman" w:eastAsia="Times New Roman" w:hAnsi="Times New Roman" w:cs="Times New Roman"/>
          <w:sz w:val="24"/>
          <w:szCs w:val="24"/>
        </w:rPr>
        <w:t>What pre-existing and potential threats could possibly harm Zara in women’s market sector?</w:t>
      </w:r>
    </w:p>
    <w:p w:rsidR="00595243"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 What effective strategies could be recommended to boost consumer purchase behaviour?</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p>
    <w:p w:rsidR="00595243" w:rsidRPr="00657134" w:rsidRDefault="00595243" w:rsidP="00595243">
      <w:pPr>
        <w:pStyle w:val="Heading1"/>
        <w:spacing w:line="360" w:lineRule="auto"/>
        <w:rPr>
          <w:rFonts w:eastAsia="Times New Roman"/>
        </w:rPr>
      </w:pPr>
      <w:bookmarkStart w:id="7" w:name="_Toc523762207"/>
      <w:r w:rsidRPr="00657134">
        <w:rPr>
          <w:rFonts w:eastAsia="Times New Roman"/>
        </w:rPr>
        <w:t>Research Philosophy</w:t>
      </w:r>
      <w:bookmarkEnd w:id="7"/>
      <w:r w:rsidRPr="00657134">
        <w:rPr>
          <w:rFonts w:eastAsia="Times New Roman"/>
        </w:rPr>
        <w:t xml:space="preserve"> </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 xml:space="preserve">This study employs positivism philosophy in order to carry out its research instead of realism or interpretivism philosophies. Positivism is beneficial for </w:t>
      </w:r>
      <w:r w:rsidRPr="00E72EB2">
        <w:rPr>
          <w:rFonts w:ascii="Times New Roman" w:eastAsia="Times New Roman" w:hAnsi="Times New Roman" w:cs="Times New Roman"/>
          <w:sz w:val="24"/>
          <w:szCs w:val="24"/>
        </w:rPr>
        <w:t>researchers to execute qualitative research methods as this philosophy enables them to get a detailed idea regarding business transactions of a specific company to accurately measure and make use</w:t>
      </w:r>
      <w:r w:rsidRPr="00657134">
        <w:rPr>
          <w:rFonts w:ascii="Times New Roman" w:eastAsia="Times New Roman" w:hAnsi="Times New Roman" w:cs="Times New Roman"/>
          <w:sz w:val="24"/>
          <w:szCs w:val="24"/>
        </w:rPr>
        <w:t xml:space="preserve"> of outcome that has been derived from this research. Furthermore, positivism helps to gather first-hand information through relevant tools of research such as surveys.</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 xml:space="preserve"> </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 xml:space="preserve">This study employs the use of deductive research approach in order to investigate the research questions. Deductive approach aids in research initiation through relevant questions that are pre-formulated. According to Hair </w:t>
      </w:r>
      <w:r w:rsidRPr="00657134">
        <w:rPr>
          <w:rFonts w:ascii="Times New Roman" w:eastAsia="Times New Roman" w:hAnsi="Times New Roman" w:cs="Times New Roman"/>
          <w:i/>
          <w:sz w:val="24"/>
          <w:szCs w:val="24"/>
        </w:rPr>
        <w:t>et al</w:t>
      </w:r>
      <w:r w:rsidRPr="00657134">
        <w:rPr>
          <w:rFonts w:ascii="Times New Roman" w:eastAsia="Times New Roman" w:hAnsi="Times New Roman" w:cs="Times New Roman"/>
          <w:sz w:val="24"/>
          <w:szCs w:val="24"/>
        </w:rPr>
        <w:t xml:space="preserve"> (2015), this helps to find effective solutions based on a </w:t>
      </w:r>
      <w:r w:rsidRPr="00657134">
        <w:rPr>
          <w:rFonts w:ascii="Times New Roman" w:eastAsia="Times New Roman" w:hAnsi="Times New Roman" w:cs="Times New Roman"/>
          <w:sz w:val="24"/>
          <w:szCs w:val="24"/>
        </w:rPr>
        <w:lastRenderedPageBreak/>
        <w:t>study’s respective field of research. As its name suggests deductive approach deducts data with a descriptive manner by carrying out a top-down approach in sequential order. This is highly beneficial in assessing data related to Zara’s contribution on women’s clothing market.</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The researcher has employed descriptive design of research for this project primarily because it provides a thorough description of research along with giving rationalization of the research process</w:t>
      </w:r>
      <w:r>
        <w:rPr>
          <w:rFonts w:ascii="Times New Roman" w:eastAsia="Times New Roman" w:hAnsi="Times New Roman" w:cs="Times New Roman"/>
          <w:sz w:val="24"/>
          <w:szCs w:val="24"/>
        </w:rPr>
        <w:t xml:space="preserve"> (Rahman, Wong, Yu, 2016)</w:t>
      </w:r>
      <w:r w:rsidRPr="00657134">
        <w:rPr>
          <w:rFonts w:ascii="Times New Roman" w:eastAsia="Times New Roman" w:hAnsi="Times New Roman" w:cs="Times New Roman"/>
          <w:sz w:val="24"/>
          <w:szCs w:val="24"/>
        </w:rPr>
        <w:t>. Since Research design is an aggregate of research tools for data collection and their analysis, descriptive design can be implemented to describe and validate the findings of this research on mature women’s clothing line and Zara’s contribution towards it.</w:t>
      </w: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E72EB2">
        <w:rPr>
          <w:rFonts w:ascii="Times New Roman" w:eastAsia="Times New Roman" w:hAnsi="Times New Roman" w:cs="Times New Roman"/>
          <w:sz w:val="24"/>
          <w:szCs w:val="24"/>
        </w:rPr>
        <w:t>Finally, this research equips the use of qualitative method of research and analysis instead of Quantitative. While the former does not have any measurability as it expands of qualitative factors, the later is based on statics and mathematical input for research and analysis (Smith, 2015). Hence, in order to form an idea on mature women’s perception of buying fashion clothes, quantitative interviews of managers has been helpful. It has helped to gather information from managers regarding sales and marketing procedure along with their personal opinion regarding buying behaviours of consumers. This research method has also helped to understand customer policies of this company Zara through shedding light on customer retention policies of this company.</w:t>
      </w:r>
    </w:p>
    <w:p w:rsidR="00595243" w:rsidRPr="00657134" w:rsidRDefault="00595243" w:rsidP="00595243">
      <w:pPr>
        <w:pStyle w:val="Heading1"/>
        <w:spacing w:line="360" w:lineRule="auto"/>
        <w:rPr>
          <w:rFonts w:eastAsia="Times New Roman"/>
        </w:rPr>
      </w:pPr>
      <w:bookmarkStart w:id="8" w:name="_Toc523762208"/>
      <w:r w:rsidRPr="00657134">
        <w:rPr>
          <w:rFonts w:eastAsia="Times New Roman"/>
        </w:rPr>
        <w:t>Literature review</w:t>
      </w:r>
      <w:bookmarkEnd w:id="8"/>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The British fashion market is one of the most aggressively expanding markets of the 21st century. This industry is vast; and are segmented according to gender, price range, availability and age group and these are seldom merged together to address needs of current fashion trends including those of mature women’s market. There are thousands of corporate brands and independent brands throughout the UK and constantly shaping and re-shaping the landscape of British fashion industry (Bilgihan, 2016). This review assess preliminary marketing factor of Customer Purchasing Behaviour and analyses the mature women’s clothing market.</w:t>
      </w:r>
    </w:p>
    <w:p w:rsidR="00595243" w:rsidRPr="00657134" w:rsidRDefault="00595243" w:rsidP="00595243">
      <w:pPr>
        <w:pStyle w:val="Heading2"/>
        <w:spacing w:line="360" w:lineRule="auto"/>
        <w:rPr>
          <w:rFonts w:eastAsia="Times New Roman"/>
        </w:rPr>
      </w:pPr>
      <w:bookmarkStart w:id="9" w:name="_Toc523762209"/>
      <w:r w:rsidRPr="00657134">
        <w:rPr>
          <w:rFonts w:eastAsia="Times New Roman"/>
        </w:rPr>
        <w:t>Concept of Customer Purchasing Behaviour</w:t>
      </w:r>
      <w:bookmarkEnd w:id="9"/>
    </w:p>
    <w:p w:rsidR="00595243"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 xml:space="preserve">Every market has an audience and every brand within that market has a targeted customer base which brands tend to highly focus on and provide optimum service. The target audience of a </w:t>
      </w:r>
      <w:r w:rsidRPr="00657134">
        <w:rPr>
          <w:rFonts w:ascii="Times New Roman" w:eastAsia="Times New Roman" w:hAnsi="Times New Roman" w:cs="Times New Roman"/>
          <w:sz w:val="24"/>
          <w:szCs w:val="24"/>
        </w:rPr>
        <w:lastRenderedPageBreak/>
        <w:t>brand is one of the various factors that define the purchasing behaviour within itself (</w:t>
      </w:r>
      <w:r w:rsidRPr="00657134">
        <w:rPr>
          <w:rFonts w:ascii="Times New Roman" w:eastAsia="Times New Roman" w:hAnsi="Times New Roman" w:cs="Times New Roman"/>
          <w:sz w:val="24"/>
          <w:szCs w:val="24"/>
          <w:highlight w:val="white"/>
        </w:rPr>
        <w:t>Cao, Fan and Liu, 2015)</w:t>
      </w:r>
      <w:r w:rsidRPr="00657134">
        <w:rPr>
          <w:rFonts w:ascii="Times New Roman" w:eastAsia="Times New Roman" w:hAnsi="Times New Roman" w:cs="Times New Roman"/>
          <w:sz w:val="24"/>
          <w:szCs w:val="24"/>
        </w:rPr>
        <w:t>. Customer Purchasing Behaviour is basically the pattern, process and nature of customers regarding their product or service purchasing habits. This behaviour determines whether a brand can effectively fulfil customer needs and hence be established in their respective market and industry. This behaviour is not a sudden phenomenon but has several stages that contribute to its concept:</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2D3995">
        <w:rPr>
          <w:rFonts w:ascii="Times New Roman" w:eastAsia="Times New Roman" w:hAnsi="Times New Roman" w:cs="Times New Roman"/>
          <w:noProof/>
          <w:sz w:val="24"/>
          <w:szCs w:val="24"/>
          <w:lang w:eastAsia="en-GB"/>
        </w:rPr>
        <w:drawing>
          <wp:inline distT="114300" distB="114300" distL="114300" distR="114300" wp14:anchorId="5C624846" wp14:editId="417B9AFE">
            <wp:extent cx="5791200" cy="3438525"/>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91200" cy="3438525"/>
                    </a:xfrm>
                    <a:prstGeom prst="rect">
                      <a:avLst/>
                    </a:prstGeom>
                    <a:ln/>
                  </pic:spPr>
                </pic:pic>
              </a:graphicData>
            </a:graphic>
          </wp:inline>
        </w:drawing>
      </w:r>
    </w:p>
    <w:p w:rsidR="00595243" w:rsidRPr="00657134" w:rsidRDefault="00595243" w:rsidP="00595243">
      <w:pPr>
        <w:pStyle w:val="Normal1"/>
        <w:spacing w:line="360" w:lineRule="auto"/>
        <w:contextualSpacing w:val="0"/>
        <w:jc w:val="center"/>
        <w:rPr>
          <w:rFonts w:ascii="Times New Roman" w:eastAsia="Times New Roman" w:hAnsi="Times New Roman" w:cs="Times New Roman"/>
          <w:b/>
          <w:sz w:val="24"/>
          <w:szCs w:val="24"/>
        </w:rPr>
      </w:pPr>
      <w:r w:rsidRPr="00657134">
        <w:rPr>
          <w:rFonts w:ascii="Times New Roman" w:eastAsia="Times New Roman" w:hAnsi="Times New Roman" w:cs="Times New Roman"/>
          <w:b/>
          <w:sz w:val="24"/>
          <w:szCs w:val="24"/>
        </w:rPr>
        <w:t>Figure 1: Customer Purchasing Behaviour</w:t>
      </w:r>
    </w:p>
    <w:p w:rsidR="00595243" w:rsidRPr="00657134" w:rsidRDefault="00595243" w:rsidP="00595243">
      <w:pPr>
        <w:pStyle w:val="Normal1"/>
        <w:spacing w:line="360" w:lineRule="auto"/>
        <w:contextualSpacing w:val="0"/>
        <w:jc w:val="center"/>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(Source: Jones, 2014)</w:t>
      </w:r>
    </w:p>
    <w:p w:rsidR="00595243"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b/>
          <w:sz w:val="24"/>
          <w:szCs w:val="24"/>
        </w:rPr>
        <w:t>Recognition of Problem:</w:t>
      </w:r>
      <w:r w:rsidRPr="00657134">
        <w:rPr>
          <w:rFonts w:ascii="Times New Roman" w:eastAsia="Times New Roman" w:hAnsi="Times New Roman" w:cs="Times New Roman"/>
          <w:sz w:val="24"/>
          <w:szCs w:val="24"/>
        </w:rPr>
        <w:t xml:space="preserve"> </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This stage refers to the awareness of customer needs; it differentiates the desired state with actual situation. In Mature women’s clothing market, the primary problem faced is the inclusion of products specifically targeted at mature women. This problem can be stimulated by brand marketer by providing product information (Lim, 2016). This can be done through advertisements and commercials.</w:t>
      </w:r>
    </w:p>
    <w:p w:rsidR="00595243"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b/>
          <w:sz w:val="24"/>
          <w:szCs w:val="24"/>
        </w:rPr>
        <w:t>Search of Information:</w:t>
      </w:r>
      <w:r w:rsidRPr="00657134">
        <w:rPr>
          <w:rFonts w:ascii="Times New Roman" w:eastAsia="Times New Roman" w:hAnsi="Times New Roman" w:cs="Times New Roman"/>
          <w:sz w:val="24"/>
          <w:szCs w:val="24"/>
        </w:rPr>
        <w:t xml:space="preserve"> </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 xml:space="preserve">Data is searched or accessed by customers in two ways to address their recognized problems - Internal Search and External Search. The former refers to customer memory which may include pre-existing opinion around a brand. External search refers to acquiring information from people </w:t>
      </w:r>
      <w:r w:rsidRPr="00657134">
        <w:rPr>
          <w:rFonts w:ascii="Times New Roman" w:eastAsia="Times New Roman" w:hAnsi="Times New Roman" w:cs="Times New Roman"/>
          <w:sz w:val="24"/>
          <w:szCs w:val="24"/>
        </w:rPr>
        <w:lastRenderedPageBreak/>
        <w:t>such as friends or relatives (</w:t>
      </w:r>
      <w:r w:rsidRPr="00657134">
        <w:rPr>
          <w:rFonts w:ascii="Times New Roman" w:eastAsia="Times New Roman" w:hAnsi="Times New Roman" w:cs="Times New Roman"/>
          <w:sz w:val="24"/>
          <w:szCs w:val="24"/>
          <w:highlight w:val="white"/>
        </w:rPr>
        <w:t xml:space="preserve">Verhoef, Kannan and Inman, 2015). </w:t>
      </w:r>
      <w:r w:rsidRPr="00657134">
        <w:rPr>
          <w:rFonts w:ascii="Times New Roman" w:eastAsia="Times New Roman" w:hAnsi="Times New Roman" w:cs="Times New Roman"/>
          <w:sz w:val="24"/>
          <w:szCs w:val="24"/>
        </w:rPr>
        <w:t>Hence brands should make information dissemination a high priority since it positively affects customer purchasing behaviour.</w:t>
      </w:r>
    </w:p>
    <w:p w:rsidR="00595243" w:rsidRDefault="00595243" w:rsidP="00595243">
      <w:pPr>
        <w:pStyle w:val="Normal1"/>
        <w:spacing w:line="360" w:lineRule="auto"/>
        <w:contextualSpacing w:val="0"/>
        <w:jc w:val="both"/>
        <w:rPr>
          <w:rFonts w:ascii="Times New Roman" w:eastAsia="Times New Roman" w:hAnsi="Times New Roman" w:cs="Times New Roman"/>
          <w:b/>
          <w:sz w:val="24"/>
          <w:szCs w:val="24"/>
        </w:rPr>
      </w:pPr>
      <w:r w:rsidRPr="00657134">
        <w:rPr>
          <w:rFonts w:ascii="Times New Roman" w:eastAsia="Times New Roman" w:hAnsi="Times New Roman" w:cs="Times New Roman"/>
          <w:b/>
          <w:sz w:val="24"/>
          <w:szCs w:val="24"/>
        </w:rPr>
        <w:t xml:space="preserve">Evaluation of Alternatives: </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Before customers buy products from a particular brand, they evaluate various factors that may affect their purchase decision. These factors determine whether it is beneficial for the customer to buy their desired product from that company. This conclusion provides the customer with a set of alternatives against purchasing from a specific brand and this is based on quality, price range, durability etc. In fashion, this plays a large role in customer purchasing behaviour and hence brands should provide the most unique products and marketing scheme to attract customers towards them instead of their competition</w:t>
      </w:r>
    </w:p>
    <w:p w:rsidR="00595243"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b/>
          <w:sz w:val="24"/>
          <w:szCs w:val="24"/>
        </w:rPr>
        <w:t>Customer purchase decision:</w:t>
      </w:r>
      <w:r w:rsidRPr="00657134">
        <w:rPr>
          <w:rFonts w:ascii="Times New Roman" w:eastAsia="Times New Roman" w:hAnsi="Times New Roman" w:cs="Times New Roman"/>
          <w:sz w:val="24"/>
          <w:szCs w:val="24"/>
        </w:rPr>
        <w:t xml:space="preserve"> </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 xml:space="preserve">This is vital in development of customer purchasing behaviour overall. This step includes choosing to buy products from alternative brands instead of the brand of discussion. Mature women’s decisions to buy fashion product are highly based on comparison of products from different brands and acquiring methods. As per </w:t>
      </w:r>
      <w:r w:rsidRPr="00657134">
        <w:rPr>
          <w:rFonts w:ascii="Times New Roman" w:eastAsia="Times New Roman" w:hAnsi="Times New Roman" w:cs="Times New Roman"/>
          <w:sz w:val="24"/>
          <w:szCs w:val="24"/>
          <w:highlight w:val="white"/>
        </w:rPr>
        <w:t xml:space="preserve">Bilgihan, Kandampully and Zhang (2016), </w:t>
      </w:r>
      <w:r w:rsidRPr="00657134">
        <w:rPr>
          <w:rFonts w:ascii="Times New Roman" w:eastAsia="Times New Roman" w:hAnsi="Times New Roman" w:cs="Times New Roman"/>
          <w:sz w:val="24"/>
          <w:szCs w:val="24"/>
        </w:rPr>
        <w:t>this implies that brands should make provision for easy delivery or purchase method along with the most appropriate pricing of products.</w:t>
      </w:r>
    </w:p>
    <w:p w:rsidR="00595243"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b/>
          <w:sz w:val="24"/>
          <w:szCs w:val="24"/>
        </w:rPr>
        <w:t>Purchasing of Product:</w:t>
      </w:r>
      <w:r w:rsidRPr="00657134">
        <w:rPr>
          <w:rFonts w:ascii="Times New Roman" w:eastAsia="Times New Roman" w:hAnsi="Times New Roman" w:cs="Times New Roman"/>
          <w:sz w:val="24"/>
          <w:szCs w:val="24"/>
        </w:rPr>
        <w:t xml:space="preserve"> </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After the decision has been made, it comes to purchasing the product. The purchase may differ from decision as factors such a brand location, product availability, hike in price etc.</w:t>
      </w:r>
    </w:p>
    <w:p w:rsidR="00595243"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b/>
          <w:sz w:val="24"/>
          <w:szCs w:val="24"/>
        </w:rPr>
        <w:t>Evaluation after Purchase:</w:t>
      </w:r>
      <w:r w:rsidRPr="00657134">
        <w:rPr>
          <w:rFonts w:ascii="Times New Roman" w:eastAsia="Times New Roman" w:hAnsi="Times New Roman" w:cs="Times New Roman"/>
          <w:sz w:val="24"/>
          <w:szCs w:val="24"/>
        </w:rPr>
        <w:t xml:space="preserve"> </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The final step decides whether a customer will continue making purchases from a particular brand. This is dictated by the gap between customer expectation and perspective. This results in cognitive dissonance where customers decide whether their decision was beneficial for them in terms of quality, price and other such factors.</w:t>
      </w:r>
    </w:p>
    <w:p w:rsidR="00595243" w:rsidRPr="00657134" w:rsidRDefault="00595243" w:rsidP="00595243">
      <w:pPr>
        <w:pStyle w:val="Heading2"/>
        <w:spacing w:line="360" w:lineRule="auto"/>
        <w:rPr>
          <w:rFonts w:eastAsia="Times New Roman"/>
        </w:rPr>
      </w:pPr>
      <w:bookmarkStart w:id="10" w:name="_Toc523762210"/>
      <w:r w:rsidRPr="00657134">
        <w:rPr>
          <w:rFonts w:eastAsia="Times New Roman"/>
        </w:rPr>
        <w:t>Status of Mature Women’s Clothing Market</w:t>
      </w:r>
      <w:bookmarkEnd w:id="10"/>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 xml:space="preserve">Today brands all over the world seek to gain maximum exposure in every part of society. Brands such as Zara, H&amp;M and Mango have grown internationally and penetrate within every sector of society; they have clothes and accessories for men women and children.  Varying fashion brands </w:t>
      </w:r>
      <w:r w:rsidRPr="00657134">
        <w:rPr>
          <w:rFonts w:ascii="Times New Roman" w:eastAsia="Times New Roman" w:hAnsi="Times New Roman" w:cs="Times New Roman"/>
          <w:sz w:val="24"/>
          <w:szCs w:val="24"/>
        </w:rPr>
        <w:lastRenderedPageBreak/>
        <w:t xml:space="preserve">all over the world have catapulted themselves to international popularity brand because they fulfil every criterion that is required to develop customer behaviour within an organisation. For example, Zara has been one of the most popular brands of recent times, having been established in Spain in 1975 (Zara, 2018). As per fashion brands such as Zara and H&amp;M are one of the most recognizable brands across several nations and their customers are loyal to their products and services. However, it is important to note that the primary audience of these companies consists of the younger generation constituting of teenagers and young adults (Pappas </w:t>
      </w:r>
      <w:r w:rsidRPr="00657134">
        <w:rPr>
          <w:rFonts w:ascii="Times New Roman" w:eastAsia="Times New Roman" w:hAnsi="Times New Roman" w:cs="Times New Roman"/>
          <w:i/>
          <w:sz w:val="24"/>
          <w:szCs w:val="24"/>
        </w:rPr>
        <w:t>et al</w:t>
      </w:r>
      <w:r w:rsidRPr="00657134">
        <w:rPr>
          <w:rFonts w:ascii="Times New Roman" w:eastAsia="Times New Roman" w:hAnsi="Times New Roman" w:cs="Times New Roman"/>
          <w:sz w:val="24"/>
          <w:szCs w:val="24"/>
        </w:rPr>
        <w:t>., 2016). Assessment of target audience is vital in understanding its position in mature women’s clothing market. Today, several brands have made provisions of flexibility to serve every age group including mature women. The increasing trend of inclusive products and brand has been a determining factor in the customer purchasing behaviour in mature women.</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It has been noted that brand-customer engagement with women above the age of 30 starts to decrease; while this is not an alerting number for receding customer behaviour pattern in mature women, it is important to note that fashion brands’ customer engagement with women before this age is increased every year since brands seek to continually expanding all over the world.</w:t>
      </w:r>
    </w:p>
    <w:p w:rsidR="00595243" w:rsidRPr="00657134"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657134">
        <w:rPr>
          <w:rFonts w:ascii="Times New Roman" w:eastAsia="Times New Roman" w:hAnsi="Times New Roman" w:cs="Times New Roman"/>
          <w:sz w:val="24"/>
          <w:szCs w:val="24"/>
        </w:rPr>
        <w:t>Brands such as Mango, Zara, H&amp;M and United Colours of Benetton have been lauded on their efforts to address every part of the society (</w:t>
      </w:r>
      <w:r w:rsidRPr="00657134">
        <w:rPr>
          <w:rFonts w:ascii="Times New Roman" w:eastAsia="Times New Roman" w:hAnsi="Times New Roman" w:cs="Times New Roman"/>
          <w:sz w:val="24"/>
          <w:szCs w:val="24"/>
          <w:highlight w:val="white"/>
        </w:rPr>
        <w:t>Wang, Malthouseand and Krishnamurthi, 2015</w:t>
      </w:r>
      <w:r w:rsidRPr="00657134">
        <w:rPr>
          <w:rFonts w:ascii="Times New Roman" w:eastAsia="Times New Roman" w:hAnsi="Times New Roman" w:cs="Times New Roman"/>
          <w:sz w:val="24"/>
          <w:szCs w:val="24"/>
        </w:rPr>
        <w:t>). However, even though brands targeting middle income individuals and families maintain an all-rounder image for maximum exposure, customer purchasing behaviour of such brands is most prominent in younger women than mature ones. Furthermore, it is vital to note that the status of mature women clothing market has not seen much change in the past century but die to the trend of inclusivity, this market is being currently addressed. It is also important to note that the way a brand positions itself in its industry affects consumer purchasing behaviour which is why fashion brands despite being branded for younger audiences, shares a good number of audiences in mature women. Prices and brand identity are one of the several primary reasons why mature aged women would consider purchasing a product from a specific brand.</w:t>
      </w:r>
    </w:p>
    <w:p w:rsidR="00595243" w:rsidRPr="00E72EB2" w:rsidRDefault="00595243" w:rsidP="00595243">
      <w:pPr>
        <w:pStyle w:val="Heading1"/>
        <w:spacing w:line="360" w:lineRule="auto"/>
        <w:rPr>
          <w:rFonts w:eastAsia="Times New Roman"/>
        </w:rPr>
      </w:pPr>
      <w:bookmarkStart w:id="11" w:name="_Toc523762211"/>
      <w:r w:rsidRPr="00E72EB2">
        <w:rPr>
          <w:rFonts w:eastAsia="Times New Roman"/>
        </w:rPr>
        <w:t>Description of context and participants</w:t>
      </w:r>
      <w:bookmarkEnd w:id="11"/>
      <w:r w:rsidRPr="00E72EB2">
        <w:rPr>
          <w:rFonts w:eastAsia="Times New Roman"/>
        </w:rPr>
        <w:t xml:space="preserve"> </w:t>
      </w: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E72EB2">
        <w:rPr>
          <w:rFonts w:ascii="Times New Roman" w:eastAsia="Times New Roman" w:hAnsi="Times New Roman" w:cs="Times New Roman"/>
          <w:sz w:val="24"/>
          <w:szCs w:val="24"/>
        </w:rPr>
        <w:t xml:space="preserve">In order to get an insight on Zara’s status in mature women’s clothing sector along with the customer purchasing behaviour of the same, a primary qualitative research was planned and executed; interviews of Zara sales managers from different outlets were conducted to achieve </w:t>
      </w:r>
      <w:r w:rsidRPr="00E72EB2">
        <w:rPr>
          <w:rFonts w:ascii="Times New Roman" w:eastAsia="Times New Roman" w:hAnsi="Times New Roman" w:cs="Times New Roman"/>
          <w:sz w:val="24"/>
          <w:szCs w:val="24"/>
        </w:rPr>
        <w:lastRenderedPageBreak/>
        <w:t xml:space="preserve">this. The sampling technique employed for this research was non-probability sampling since this ensures that odds of member selection are equal. This infers to the fact that the odds are not a factor of selection - an interviewee may have 10 percent of being selected while another could have a 90 percent chance (Vittayakorn </w:t>
      </w:r>
      <w:r w:rsidRPr="00E72EB2">
        <w:rPr>
          <w:rFonts w:ascii="Times New Roman" w:eastAsia="Times New Roman" w:hAnsi="Times New Roman" w:cs="Times New Roman"/>
          <w:i/>
          <w:sz w:val="24"/>
          <w:szCs w:val="24"/>
        </w:rPr>
        <w:t>et al.</w:t>
      </w:r>
      <w:r w:rsidRPr="00E72EB2">
        <w:rPr>
          <w:rFonts w:ascii="Times New Roman" w:eastAsia="Times New Roman" w:hAnsi="Times New Roman" w:cs="Times New Roman"/>
          <w:sz w:val="24"/>
          <w:szCs w:val="24"/>
        </w:rPr>
        <w:t xml:space="preserve">, 2015). More specifically, purposive style of non-probability sampling was equipped for the reason of convenience for both researcher and interviewees across different Zara outlets. It is also important to note that the interviews were carried out face-to-face, that is, all the interviewees were personally approached and interviewed by the research and no interviewee was asked to send video answers to the interview questions. </w:t>
      </w:r>
    </w:p>
    <w:p w:rsidR="00595243" w:rsidRPr="00E72EB2" w:rsidRDefault="00595243" w:rsidP="00595243">
      <w:pPr>
        <w:pStyle w:val="Heading1"/>
        <w:spacing w:line="360" w:lineRule="auto"/>
        <w:rPr>
          <w:rFonts w:eastAsia="Times New Roman"/>
        </w:rPr>
      </w:pPr>
      <w:bookmarkStart w:id="12" w:name="_Toc523762212"/>
      <w:r w:rsidRPr="00E72EB2">
        <w:rPr>
          <w:rFonts w:eastAsia="Times New Roman"/>
        </w:rPr>
        <w:t>Explanation of data collection steps</w:t>
      </w:r>
      <w:bookmarkEnd w:id="12"/>
      <w:r w:rsidRPr="00E72EB2">
        <w:rPr>
          <w:rFonts w:eastAsia="Times New Roman"/>
        </w:rPr>
        <w:t xml:space="preserve"> </w:t>
      </w: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E72EB2">
        <w:rPr>
          <w:rFonts w:ascii="Times New Roman" w:eastAsia="Times New Roman" w:hAnsi="Times New Roman" w:cs="Times New Roman"/>
          <w:sz w:val="24"/>
          <w:szCs w:val="24"/>
        </w:rPr>
        <w:t xml:space="preserve">The data for this research project, as mentioned before, was collected of whom held the position of manager in their respective Zara outlets. The interview questions in this research were formulated to assess the customer purchasing behaviour, more specifically the frequency of purchasing, spending habits, and similar behavioural traits. The interview consisted of 4 questions, all of which were formulated appropriately and relevantly for the research topic. Also, it should also be noted that the data collection steps were limited in terms of several reasons. The primary location was observed in terms of number of requisitions; most managers were not willing to answer more than four questions and hence the questions sixe had to be reduced from 10 to 5. Furthermore, the data collection would have been more efficient with 10 sales manager but only few Zara sales managers were available for this interview research. All the interviews were carried out within a span of one month since and were conducted within malls and independent Zara outlets. </w:t>
      </w:r>
    </w:p>
    <w:p w:rsidR="00595243" w:rsidRPr="00E72EB2" w:rsidRDefault="00595243" w:rsidP="00595243">
      <w:pPr>
        <w:pStyle w:val="Heading1"/>
        <w:spacing w:line="360" w:lineRule="auto"/>
        <w:rPr>
          <w:rFonts w:eastAsia="Times New Roman"/>
        </w:rPr>
      </w:pPr>
      <w:bookmarkStart w:id="13" w:name="_Toc523762213"/>
      <w:r w:rsidRPr="00E72EB2">
        <w:rPr>
          <w:rFonts w:eastAsia="Times New Roman"/>
        </w:rPr>
        <w:t>Explanation of data analysis</w:t>
      </w:r>
      <w:bookmarkEnd w:id="13"/>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E72EB2">
        <w:rPr>
          <w:rFonts w:ascii="Times New Roman" w:eastAsia="Times New Roman" w:hAnsi="Times New Roman" w:cs="Times New Roman"/>
          <w:sz w:val="24"/>
          <w:szCs w:val="24"/>
        </w:rPr>
        <w:t>This research used qualitative data analysis since the research method is qualitative in nature.  Since this research centred upon a specific market aiming a specific gender and age band (mature women), it is a small scale study and hence qualitative data analysis is the most practical method to attain an experienced and detailed assessment of customer purchasing habits (</w:t>
      </w:r>
      <w:r w:rsidRPr="00E72EB2">
        <w:rPr>
          <w:rFonts w:ascii="Times New Roman" w:hAnsi="Times New Roman" w:cs="Times New Roman"/>
          <w:sz w:val="24"/>
          <w:szCs w:val="24"/>
          <w:shd w:val="clear" w:color="auto" w:fill="FFFFFF"/>
        </w:rPr>
        <w:t>Landmark and Sjøbakk, 2017)</w:t>
      </w:r>
      <w:r w:rsidRPr="00E72EB2">
        <w:rPr>
          <w:rFonts w:ascii="Times New Roman" w:eastAsia="Times New Roman" w:hAnsi="Times New Roman" w:cs="Times New Roman"/>
          <w:sz w:val="24"/>
          <w:szCs w:val="24"/>
        </w:rPr>
        <w:t xml:space="preserve">. Primary quantitative data has been analysed based transcript. All the interviewee </w:t>
      </w:r>
      <w:r w:rsidRPr="00E72EB2">
        <w:rPr>
          <w:rFonts w:ascii="Times New Roman" w:eastAsia="Times New Roman" w:hAnsi="Times New Roman" w:cs="Times New Roman"/>
          <w:sz w:val="24"/>
          <w:szCs w:val="24"/>
        </w:rPr>
        <w:lastRenderedPageBreak/>
        <w:t xml:space="preserve">answers were analysed on the basis of positivism philosophy, deductive approach of research and descriptive design (Foxall, 2014). </w:t>
      </w:r>
    </w:p>
    <w:p w:rsidR="00595243" w:rsidRPr="00E72EB2" w:rsidRDefault="00595243" w:rsidP="00595243">
      <w:pPr>
        <w:pStyle w:val="Heading1"/>
        <w:spacing w:line="360" w:lineRule="auto"/>
        <w:rPr>
          <w:rFonts w:eastAsia="Times New Roman"/>
        </w:rPr>
      </w:pPr>
      <w:bookmarkStart w:id="14" w:name="_Toc523762214"/>
      <w:r w:rsidRPr="005A1F4D">
        <w:rPr>
          <w:rFonts w:eastAsia="Times New Roman"/>
        </w:rPr>
        <w:t>Preliminary findings</w:t>
      </w:r>
      <w:bookmarkEnd w:id="14"/>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E72EB2">
        <w:rPr>
          <w:rFonts w:ascii="Times New Roman" w:eastAsia="Times New Roman" w:hAnsi="Times New Roman" w:cs="Times New Roman"/>
          <w:sz w:val="24"/>
          <w:szCs w:val="24"/>
        </w:rPr>
        <w:t>Evaluation of conducted interview presents opportunity to focus on effectiveness of adopted strategies to influence buying behaviours of customers. It also helps to identify prime factors that are influencing buying perceptions of consumers. Detailed analysis of these interviews has helped to identify financial, cultural, social and psychological factors as major factors to redirect buying behaviour of consumers. Information gather from these interviews is also helpful in determining probable areas of development including marketing strategies and pricing and promotional events.</w:t>
      </w: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E72EB2">
        <w:rPr>
          <w:rFonts w:ascii="Times New Roman" w:eastAsia="Times New Roman" w:hAnsi="Times New Roman" w:cs="Times New Roman"/>
          <w:sz w:val="24"/>
          <w:szCs w:val="24"/>
        </w:rPr>
        <w:t>Besides, it has also been essential to determine impact of identified influential factors on buying behaviours of mature consumers. In order to justify research findings, evaluation of information found from these interviews has been beneficial to propose suggestion for development in business. It has focused on developing strategies to ensure customer retention while introducing effective customer relationship management segment to ensure further growth of business through increasing competitive advantage. Analysing the interviewees’ collective opinions on the questions asked to them, it was found that psychological factor played the most vital role in formulating customer purchasing behaviour in mature women’s clothing market. It was also found that financial and cultural factors are in themselves, highly influential in this market as well.</w:t>
      </w:r>
    </w:p>
    <w:p w:rsidR="00595243" w:rsidRPr="00E72EB2" w:rsidRDefault="00595243" w:rsidP="00595243">
      <w:pPr>
        <w:pStyle w:val="Heading1"/>
        <w:spacing w:line="360" w:lineRule="auto"/>
        <w:rPr>
          <w:rFonts w:eastAsia="Times New Roman"/>
        </w:rPr>
      </w:pPr>
      <w:bookmarkStart w:id="15" w:name="_Toc523762215"/>
      <w:r w:rsidRPr="00E72EB2">
        <w:rPr>
          <w:rFonts w:eastAsia="Times New Roman"/>
        </w:rPr>
        <w:t>Discussion that emerged from findings</w:t>
      </w:r>
      <w:bookmarkEnd w:id="15"/>
      <w:r w:rsidRPr="00E72EB2">
        <w:rPr>
          <w:rFonts w:eastAsia="Times New Roman"/>
        </w:rPr>
        <w:t xml:space="preserve"> </w:t>
      </w: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E72EB2">
        <w:rPr>
          <w:rFonts w:ascii="Times New Roman" w:eastAsia="Times New Roman" w:hAnsi="Times New Roman" w:cs="Times New Roman"/>
          <w:sz w:val="24"/>
          <w:szCs w:val="24"/>
        </w:rPr>
        <w:t xml:space="preserve">As this research has followed a qualitative method of data collection, interviews have been conducted using a set of questionnaire containing relevant questions to address research objectives. This qualitative interview has provided a detailed description of marketing policies of Zara to determine impact of mature women on buying fashion clothes. </w:t>
      </w: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E72EB2">
        <w:rPr>
          <w:rFonts w:ascii="Times New Roman" w:eastAsia="Times New Roman" w:hAnsi="Times New Roman" w:cs="Times New Roman"/>
          <w:sz w:val="24"/>
          <w:szCs w:val="24"/>
        </w:rPr>
        <w:t xml:space="preserve">In order to form a clear idea on buying behaviour of mature women, interview questions have been prepared to shed light on required areas of further exploration with help of five questions. These interviews have been conducted to obtain qualitative data that would be essential to </w:t>
      </w:r>
      <w:r w:rsidRPr="00E72EB2">
        <w:rPr>
          <w:rFonts w:ascii="Times New Roman" w:eastAsia="Times New Roman" w:hAnsi="Times New Roman" w:cs="Times New Roman"/>
          <w:sz w:val="24"/>
          <w:szCs w:val="24"/>
        </w:rPr>
        <w:lastRenderedPageBreak/>
        <w:t>understand buying behaviours of customers through measuring marketing policies and sales outcome of Zara. The initial question incorporated within interview has identified factors that are instrumental in influencing buying behaviours of consumers. Detailed analysis of gathered data through this question is essential to focus on required area of improvement to attract greater number of customers.</w:t>
      </w: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E72EB2">
        <w:rPr>
          <w:rFonts w:ascii="Times New Roman" w:eastAsia="Times New Roman" w:hAnsi="Times New Roman" w:cs="Times New Roman"/>
          <w:sz w:val="24"/>
          <w:szCs w:val="24"/>
        </w:rPr>
        <w:t>The second question has focused on qualitative opinion of managers regarding effectiveness of identified factors to influence consumer behaviour. Further information has been gathered from third interview question that states effectiveness of adopted strategies to attract attention of customers. In addition, a question identifying issues of women clothing market has also been incorporated in this questionnaire set to justify research objectives. The interviews has helped to proceed further with this research through providing justifiable answers regarding suitable strategies that Zara is planning to adopt to ensure customer retention. Detailed analysis of these interviews is able to underline impact of buying perspective of mature women in determining business growth of Zara.</w:t>
      </w: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E72EB2">
        <w:rPr>
          <w:rFonts w:ascii="Times New Roman" w:eastAsia="Times New Roman" w:hAnsi="Times New Roman" w:cs="Times New Roman"/>
          <w:sz w:val="24"/>
          <w:szCs w:val="24"/>
        </w:rPr>
        <w:t>From the interview it was found that the first interviewee believed that physiological and cultural factors played the most vital role in orchestrating consumer purchasing behaviour in the aforementioned market. To quote her opinion on the extent of influence these factors have on brand equity, she said, “Mature women from every possible culture are more lured to brands which seem modern so these factors are quite influential for Zara”. She then mentioned that they market their products “for every age group” and that they are more suitable for younger generations which lead older women into their shops. The interviewee then mentioned how this market is very age specific and hence needs a section of its own for Zara brand imaging.</w:t>
      </w:r>
    </w:p>
    <w:p w:rsidR="00595243" w:rsidRPr="00E72EB2" w:rsidRDefault="00595243" w:rsidP="00595243">
      <w:pPr>
        <w:pStyle w:val="Normal1"/>
        <w:spacing w:line="360" w:lineRule="auto"/>
        <w:contextualSpacing w:val="0"/>
        <w:jc w:val="both"/>
        <w:rPr>
          <w:rFonts w:ascii="Times New Roman" w:eastAsia="Times New Roman" w:hAnsi="Times New Roman" w:cs="Times New Roman"/>
          <w:b/>
          <w:sz w:val="24"/>
          <w:szCs w:val="24"/>
        </w:rPr>
      </w:pPr>
      <w:r w:rsidRPr="00E72EB2">
        <w:rPr>
          <w:rFonts w:ascii="Times New Roman" w:eastAsia="Times New Roman" w:hAnsi="Times New Roman" w:cs="Times New Roman"/>
          <w:sz w:val="24"/>
          <w:szCs w:val="24"/>
        </w:rPr>
        <w:t>Assessing the same questions, the second interviewee mentioned that psychological and financial factors have the biggest role in the market. She said, “Psychologically, mature women want to feel younger and financially, they want to be able to afford our products” She, similar to the first interviewee, said that Zara is marketed for every age group while adding that they give several discounts and offers for customers to adhere to financial factor of this market. Lastly she added that mature women are reluctant in shopping in Zara and hence they should have a mature women’s section.</w:t>
      </w: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E72EB2">
        <w:rPr>
          <w:rFonts w:ascii="Times New Roman" w:eastAsia="Times New Roman" w:hAnsi="Times New Roman" w:cs="Times New Roman"/>
          <w:sz w:val="24"/>
          <w:szCs w:val="24"/>
        </w:rPr>
        <w:t xml:space="preserve">Interview conducted with the third interviewee states that social and psychological factors are influential in determining buying behaviour of mature women regarding fashion clothes. He </w:t>
      </w:r>
      <w:r w:rsidRPr="00E72EB2">
        <w:rPr>
          <w:rFonts w:ascii="Times New Roman" w:eastAsia="Times New Roman" w:hAnsi="Times New Roman" w:cs="Times New Roman"/>
          <w:sz w:val="24"/>
          <w:szCs w:val="24"/>
        </w:rPr>
        <w:lastRenderedPageBreak/>
        <w:t xml:space="preserve">quotes that </w:t>
      </w:r>
      <w:r w:rsidRPr="00E72EB2">
        <w:rPr>
          <w:rFonts w:ascii="Times New Roman" w:eastAsia="Times New Roman" w:hAnsi="Times New Roman" w:cs="Times New Roman"/>
          <w:i/>
          <w:sz w:val="24"/>
          <w:szCs w:val="24"/>
        </w:rPr>
        <w:t>“Buying motives of a customer seems to hold great impact on brand equity of our company as it portrays his or her behaviour towards a particular brand while social factors have restricted sales of some specific fashion clothes”</w:t>
      </w:r>
      <w:r w:rsidRPr="00E72EB2">
        <w:rPr>
          <w:rFonts w:ascii="Times New Roman" w:eastAsia="Times New Roman" w:hAnsi="Times New Roman" w:cs="Times New Roman"/>
          <w:sz w:val="24"/>
          <w:szCs w:val="24"/>
        </w:rPr>
        <w:t>. This clearly signifies that buying motives of consumers hold great impact on sales of Zara which has been planned to be tackled with effective promotional strategies. This interview also depicts that inefficiency of customer support system is a major factor that has affected sales of fashion clothes in Zara.</w:t>
      </w: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r w:rsidRPr="00E72EB2">
        <w:rPr>
          <w:rFonts w:ascii="Times New Roman" w:eastAsia="Times New Roman" w:hAnsi="Times New Roman" w:cs="Times New Roman"/>
          <w:sz w:val="24"/>
          <w:szCs w:val="24"/>
        </w:rPr>
        <w:t xml:space="preserve">Interview with fourth interviewee highlights financial and cultural factors as ruling factors to determine consumer behaviour in fashion industry. He quoted that </w:t>
      </w:r>
      <w:r w:rsidRPr="00E72EB2">
        <w:rPr>
          <w:rFonts w:ascii="Times New Roman" w:eastAsia="Times New Roman" w:hAnsi="Times New Roman" w:cs="Times New Roman"/>
          <w:i/>
          <w:sz w:val="24"/>
          <w:szCs w:val="24"/>
        </w:rPr>
        <w:t>“Customer retention has been a serious issue for our company as we have observed that growing market competition has allowed a great number of fashion companies to attract attention of customers”</w:t>
      </w:r>
      <w:r w:rsidRPr="00E72EB2">
        <w:rPr>
          <w:rFonts w:ascii="Times New Roman" w:eastAsia="Times New Roman" w:hAnsi="Times New Roman" w:cs="Times New Roman"/>
          <w:sz w:val="24"/>
          <w:szCs w:val="24"/>
        </w:rPr>
        <w:t xml:space="preserve"> which means disposable income has a significant influence in determining buying behaviour of customers. The interviewee also asserts that </w:t>
      </w:r>
      <w:r w:rsidRPr="00E72EB2">
        <w:rPr>
          <w:rFonts w:ascii="Times New Roman" w:eastAsia="Times New Roman" w:hAnsi="Times New Roman" w:cs="Times New Roman"/>
          <w:i/>
          <w:sz w:val="24"/>
          <w:szCs w:val="24"/>
        </w:rPr>
        <w:t>“Our Company has focused on differentiating our fashion clothes from other industries”.</w:t>
      </w:r>
      <w:r w:rsidRPr="00E72EB2">
        <w:rPr>
          <w:rFonts w:ascii="Times New Roman" w:eastAsia="Times New Roman" w:hAnsi="Times New Roman" w:cs="Times New Roman"/>
          <w:sz w:val="24"/>
          <w:szCs w:val="24"/>
        </w:rPr>
        <w:t xml:space="preserve"> Hence, it can be included that focus on differentiating proposed product has been key strategy of Zara to ensure customer retention while addressing issues of competitive global market.</w:t>
      </w:r>
    </w:p>
    <w:p w:rsidR="00595243" w:rsidRPr="00DC0CAC" w:rsidRDefault="00595243" w:rsidP="00595243">
      <w:pPr>
        <w:pStyle w:val="Normal1"/>
        <w:spacing w:line="360" w:lineRule="auto"/>
        <w:contextualSpacing w:val="0"/>
        <w:jc w:val="both"/>
        <w:rPr>
          <w:rFonts w:ascii="Times New Roman" w:eastAsia="Times New Roman" w:hAnsi="Times New Roman" w:cs="Times New Roman"/>
          <w:color w:val="FF0000"/>
          <w:sz w:val="24"/>
          <w:szCs w:val="24"/>
        </w:rPr>
      </w:pPr>
      <w:r w:rsidRPr="00E72EB2">
        <w:rPr>
          <w:rFonts w:ascii="Times New Roman" w:eastAsia="Times New Roman" w:hAnsi="Times New Roman" w:cs="Times New Roman"/>
          <w:sz w:val="24"/>
          <w:szCs w:val="24"/>
        </w:rPr>
        <w:t>The interviewee highlights that disposable income has been a considerable issue in their business as it has ability to control buying behaviour of a consumer. Hence, Zara is planning to focus on implementing effective strategies to ensure customer retention while maintaining pricing strategy to address issues of customer retention.</w:t>
      </w:r>
      <w:r>
        <w:rPr>
          <w:rFonts w:ascii="Times New Roman" w:eastAsia="Times New Roman" w:hAnsi="Times New Roman" w:cs="Times New Roman"/>
          <w:b/>
          <w:sz w:val="24"/>
          <w:szCs w:val="24"/>
        </w:rPr>
        <w:br w:type="page"/>
      </w:r>
    </w:p>
    <w:p w:rsidR="00595243" w:rsidRDefault="00595243" w:rsidP="00595243">
      <w:pPr>
        <w:pStyle w:val="Heading1"/>
        <w:spacing w:line="360" w:lineRule="auto"/>
      </w:pPr>
      <w:bookmarkStart w:id="16" w:name="_Toc523762216"/>
      <w:r>
        <w:lastRenderedPageBreak/>
        <w:t>Reference List</w:t>
      </w:r>
      <w:bookmarkEnd w:id="16"/>
      <w:r>
        <w:t xml:space="preserve"> </w:t>
      </w:r>
    </w:p>
    <w:p w:rsidR="00595243" w:rsidRPr="00EC3D71" w:rsidRDefault="00595243" w:rsidP="00595243">
      <w:pPr>
        <w:spacing w:line="360" w:lineRule="auto"/>
        <w:jc w:val="both"/>
        <w:rPr>
          <w:rFonts w:ascii="Times New Roman" w:hAnsi="Times New Roman" w:cs="Times New Roman"/>
          <w:b/>
          <w:sz w:val="24"/>
          <w:szCs w:val="24"/>
        </w:rPr>
      </w:pPr>
      <w:r w:rsidRPr="00EC3D71">
        <w:rPr>
          <w:rFonts w:ascii="Times New Roman" w:hAnsi="Times New Roman" w:cs="Times New Roman"/>
          <w:b/>
          <w:sz w:val="24"/>
          <w:szCs w:val="24"/>
        </w:rPr>
        <w:t>Journals</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Bilgihan, A., 2016. Gen Y customer loyalty in online shopping: An integrated model of trust, user experience and branding. </w:t>
      </w:r>
      <w:r w:rsidRPr="00A84074">
        <w:rPr>
          <w:rFonts w:ascii="Times New Roman" w:hAnsi="Times New Roman" w:cs="Times New Roman"/>
          <w:i/>
          <w:iCs/>
          <w:sz w:val="24"/>
          <w:szCs w:val="24"/>
          <w:shd w:val="clear" w:color="auto" w:fill="FFFFFF"/>
        </w:rPr>
        <w:t>Computers in Human Behavior</w:t>
      </w:r>
      <w:r w:rsidRPr="00A84074">
        <w:rPr>
          <w:rFonts w:ascii="Times New Roman" w:hAnsi="Times New Roman" w:cs="Times New Roman"/>
          <w:sz w:val="24"/>
          <w:szCs w:val="24"/>
          <w:shd w:val="clear" w:color="auto" w:fill="FFFFFF"/>
        </w:rPr>
        <w:t>, </w:t>
      </w:r>
      <w:r w:rsidRPr="00A84074">
        <w:rPr>
          <w:rFonts w:ascii="Times New Roman" w:hAnsi="Times New Roman" w:cs="Times New Roman"/>
          <w:i/>
          <w:iCs/>
          <w:sz w:val="24"/>
          <w:szCs w:val="24"/>
          <w:shd w:val="clear" w:color="auto" w:fill="FFFFFF"/>
        </w:rPr>
        <w:t>61</w:t>
      </w:r>
      <w:r w:rsidRPr="00A84074">
        <w:rPr>
          <w:rFonts w:ascii="Times New Roman" w:hAnsi="Times New Roman" w:cs="Times New Roman"/>
          <w:sz w:val="24"/>
          <w:szCs w:val="24"/>
          <w:shd w:val="clear" w:color="auto" w:fill="FFFFFF"/>
        </w:rPr>
        <w:t>, pp.103-113.</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Bilgihan, A., Kandampully, J. and Zhang, T., 2016. Towards a unified customer experience in online shopping environments: Antecedents and outcomes. </w:t>
      </w:r>
      <w:r w:rsidRPr="00A84074">
        <w:rPr>
          <w:rFonts w:ascii="Times New Roman" w:hAnsi="Times New Roman" w:cs="Times New Roman"/>
          <w:i/>
          <w:iCs/>
          <w:sz w:val="24"/>
          <w:szCs w:val="24"/>
          <w:shd w:val="clear" w:color="auto" w:fill="FFFFFF"/>
        </w:rPr>
        <w:t>International Journal of Quality and Service Sciences</w:t>
      </w:r>
      <w:r w:rsidRPr="00A84074">
        <w:rPr>
          <w:rFonts w:ascii="Times New Roman" w:hAnsi="Times New Roman" w:cs="Times New Roman"/>
          <w:sz w:val="24"/>
          <w:szCs w:val="24"/>
          <w:shd w:val="clear" w:color="auto" w:fill="FFFFFF"/>
        </w:rPr>
        <w:t>, </w:t>
      </w:r>
      <w:r w:rsidRPr="00A84074">
        <w:rPr>
          <w:rFonts w:ascii="Times New Roman" w:hAnsi="Times New Roman" w:cs="Times New Roman"/>
          <w:i/>
          <w:iCs/>
          <w:sz w:val="24"/>
          <w:szCs w:val="24"/>
          <w:shd w:val="clear" w:color="auto" w:fill="FFFFFF"/>
        </w:rPr>
        <w:t>8</w:t>
      </w:r>
      <w:r w:rsidRPr="00A84074">
        <w:rPr>
          <w:rFonts w:ascii="Times New Roman" w:hAnsi="Times New Roman" w:cs="Times New Roman"/>
          <w:sz w:val="24"/>
          <w:szCs w:val="24"/>
          <w:shd w:val="clear" w:color="auto" w:fill="FFFFFF"/>
        </w:rPr>
        <w:t>(1), pp.102-119.</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Cao, P., Fan, M. and Liu, K., 2015. Optimal dynamic pricing problem considering patient and impatient customers’ purchasing behaviour. </w:t>
      </w:r>
      <w:r w:rsidRPr="00A84074">
        <w:rPr>
          <w:rFonts w:ascii="Times New Roman" w:hAnsi="Times New Roman" w:cs="Times New Roman"/>
          <w:i/>
          <w:iCs/>
          <w:sz w:val="24"/>
          <w:szCs w:val="24"/>
          <w:shd w:val="clear" w:color="auto" w:fill="FFFFFF"/>
        </w:rPr>
        <w:t>International Journal of Production Research</w:t>
      </w:r>
      <w:r w:rsidRPr="00A84074">
        <w:rPr>
          <w:rFonts w:ascii="Times New Roman" w:hAnsi="Times New Roman" w:cs="Times New Roman"/>
          <w:sz w:val="24"/>
          <w:szCs w:val="24"/>
          <w:shd w:val="clear" w:color="auto" w:fill="FFFFFF"/>
        </w:rPr>
        <w:t>, </w:t>
      </w:r>
      <w:r w:rsidRPr="00A84074">
        <w:rPr>
          <w:rFonts w:ascii="Times New Roman" w:hAnsi="Times New Roman" w:cs="Times New Roman"/>
          <w:i/>
          <w:iCs/>
          <w:sz w:val="24"/>
          <w:szCs w:val="24"/>
          <w:shd w:val="clear" w:color="auto" w:fill="FFFFFF"/>
        </w:rPr>
        <w:t>53</w:t>
      </w:r>
      <w:r w:rsidRPr="00A84074">
        <w:rPr>
          <w:rFonts w:ascii="Times New Roman" w:hAnsi="Times New Roman" w:cs="Times New Roman"/>
          <w:sz w:val="24"/>
          <w:szCs w:val="24"/>
          <w:shd w:val="clear" w:color="auto" w:fill="FFFFFF"/>
        </w:rPr>
        <w:t>(22), pp.6719-6735.</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Dang, N.C., De la Prieta, F., Corchado, J.M. and Moreno, M.N., 2016. Framework for retrieving relevant contents related to fashion from online social network data. In </w:t>
      </w:r>
      <w:r w:rsidRPr="00A84074">
        <w:rPr>
          <w:rFonts w:ascii="Times New Roman" w:hAnsi="Times New Roman" w:cs="Times New Roman"/>
          <w:i/>
          <w:iCs/>
          <w:sz w:val="24"/>
          <w:szCs w:val="24"/>
          <w:shd w:val="clear" w:color="auto" w:fill="FFFFFF"/>
        </w:rPr>
        <w:t>Trends in Practical Applications of Scalable Multi-Agent Systems, the PAAMS Collection</w:t>
      </w:r>
      <w:r w:rsidRPr="00A84074">
        <w:rPr>
          <w:rFonts w:ascii="Times New Roman" w:hAnsi="Times New Roman" w:cs="Times New Roman"/>
          <w:sz w:val="24"/>
          <w:szCs w:val="24"/>
          <w:shd w:val="clear" w:color="auto" w:fill="FFFFFF"/>
        </w:rPr>
        <w:t> (pp. 335-347). Springer, Cham.</w:t>
      </w:r>
    </w:p>
    <w:p w:rsidR="00595243" w:rsidRPr="00A84074" w:rsidRDefault="00595243" w:rsidP="00595243">
      <w:pPr>
        <w:spacing w:line="360" w:lineRule="auto"/>
        <w:jc w:val="both"/>
        <w:rPr>
          <w:rFonts w:ascii="Times New Roman" w:hAnsi="Times New Roman" w:cs="Times New Roman"/>
          <w:sz w:val="24"/>
          <w:szCs w:val="24"/>
        </w:rPr>
      </w:pPr>
      <w:r w:rsidRPr="00A84074">
        <w:rPr>
          <w:rFonts w:ascii="Times New Roman" w:hAnsi="Times New Roman" w:cs="Times New Roman"/>
          <w:sz w:val="24"/>
          <w:szCs w:val="24"/>
          <w:shd w:val="clear" w:color="auto" w:fill="FFFFFF"/>
        </w:rPr>
        <w:t>Landmark, A.D. and Sjøbakk, B., 2017. Tracking customer behaviour in fashion retail using RFID. </w:t>
      </w:r>
      <w:r w:rsidRPr="00A84074">
        <w:rPr>
          <w:rFonts w:ascii="Times New Roman" w:hAnsi="Times New Roman" w:cs="Times New Roman"/>
          <w:i/>
          <w:iCs/>
          <w:sz w:val="24"/>
          <w:szCs w:val="24"/>
          <w:shd w:val="clear" w:color="auto" w:fill="FFFFFF"/>
        </w:rPr>
        <w:t>International Journal of Retail &amp; Distribution Management</w:t>
      </w:r>
      <w:r w:rsidRPr="00A84074">
        <w:rPr>
          <w:rFonts w:ascii="Times New Roman" w:hAnsi="Times New Roman" w:cs="Times New Roman"/>
          <w:sz w:val="24"/>
          <w:szCs w:val="24"/>
          <w:shd w:val="clear" w:color="auto" w:fill="FFFFFF"/>
        </w:rPr>
        <w:t>, </w:t>
      </w:r>
      <w:r w:rsidRPr="00A84074">
        <w:rPr>
          <w:rFonts w:ascii="Times New Roman" w:hAnsi="Times New Roman" w:cs="Times New Roman"/>
          <w:i/>
          <w:iCs/>
          <w:sz w:val="24"/>
          <w:szCs w:val="24"/>
          <w:shd w:val="clear" w:color="auto" w:fill="FFFFFF"/>
        </w:rPr>
        <w:t>45</w:t>
      </w:r>
      <w:r w:rsidRPr="00A84074">
        <w:rPr>
          <w:rFonts w:ascii="Times New Roman" w:hAnsi="Times New Roman" w:cs="Times New Roman"/>
          <w:sz w:val="24"/>
          <w:szCs w:val="24"/>
          <w:shd w:val="clear" w:color="auto" w:fill="FFFFFF"/>
        </w:rPr>
        <w:t>(7/8), pp.844-858.</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Lim, Y.J., Osman, A., Salahuddin, S.N., Romle, A.R. and Abdullah, S., 2016. Factors influencing online shopping behavior: the mediating role of purchase intention. </w:t>
      </w:r>
      <w:r w:rsidRPr="00A84074">
        <w:rPr>
          <w:rFonts w:ascii="Times New Roman" w:hAnsi="Times New Roman" w:cs="Times New Roman"/>
          <w:i/>
          <w:iCs/>
          <w:sz w:val="24"/>
          <w:szCs w:val="24"/>
          <w:shd w:val="clear" w:color="auto" w:fill="FFFFFF"/>
        </w:rPr>
        <w:t>Procedia Economics and Finance</w:t>
      </w:r>
      <w:r w:rsidRPr="00A84074">
        <w:rPr>
          <w:rFonts w:ascii="Times New Roman" w:hAnsi="Times New Roman" w:cs="Times New Roman"/>
          <w:sz w:val="24"/>
          <w:szCs w:val="24"/>
          <w:shd w:val="clear" w:color="auto" w:fill="FFFFFF"/>
        </w:rPr>
        <w:t>, </w:t>
      </w:r>
      <w:r w:rsidRPr="00A84074">
        <w:rPr>
          <w:rFonts w:ascii="Times New Roman" w:hAnsi="Times New Roman" w:cs="Times New Roman"/>
          <w:i/>
          <w:iCs/>
          <w:sz w:val="24"/>
          <w:szCs w:val="24"/>
          <w:shd w:val="clear" w:color="auto" w:fill="FFFFFF"/>
        </w:rPr>
        <w:t>35</w:t>
      </w:r>
      <w:r w:rsidRPr="00A84074">
        <w:rPr>
          <w:rFonts w:ascii="Times New Roman" w:hAnsi="Times New Roman" w:cs="Times New Roman"/>
          <w:sz w:val="24"/>
          <w:szCs w:val="24"/>
          <w:shd w:val="clear" w:color="auto" w:fill="FFFFFF"/>
        </w:rPr>
        <w:t>, pp.401-410.</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Macchion, L., Danese, P. and Vinelli, A., 2015. Redefining supply network strategies to face changing environments. A study from the fashion and luxury industry. </w:t>
      </w:r>
      <w:r w:rsidRPr="00A84074">
        <w:rPr>
          <w:rFonts w:ascii="Times New Roman" w:hAnsi="Times New Roman" w:cs="Times New Roman"/>
          <w:i/>
          <w:iCs/>
          <w:sz w:val="24"/>
          <w:szCs w:val="24"/>
          <w:shd w:val="clear" w:color="auto" w:fill="FFFFFF"/>
        </w:rPr>
        <w:t>Operations management research</w:t>
      </w:r>
      <w:r w:rsidRPr="00A84074">
        <w:rPr>
          <w:rFonts w:ascii="Times New Roman" w:hAnsi="Times New Roman" w:cs="Times New Roman"/>
          <w:sz w:val="24"/>
          <w:szCs w:val="24"/>
          <w:shd w:val="clear" w:color="auto" w:fill="FFFFFF"/>
        </w:rPr>
        <w:t>, </w:t>
      </w:r>
      <w:r w:rsidRPr="00A84074">
        <w:rPr>
          <w:rFonts w:ascii="Times New Roman" w:hAnsi="Times New Roman" w:cs="Times New Roman"/>
          <w:i/>
          <w:iCs/>
          <w:sz w:val="24"/>
          <w:szCs w:val="24"/>
          <w:shd w:val="clear" w:color="auto" w:fill="FFFFFF"/>
        </w:rPr>
        <w:t>8</w:t>
      </w:r>
      <w:r w:rsidRPr="00A84074">
        <w:rPr>
          <w:rFonts w:ascii="Times New Roman" w:hAnsi="Times New Roman" w:cs="Times New Roman"/>
          <w:sz w:val="24"/>
          <w:szCs w:val="24"/>
          <w:shd w:val="clear" w:color="auto" w:fill="FFFFFF"/>
        </w:rPr>
        <w:t>(1-2), pp.15-31.</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Pappas, I.O., Kourouthanassis, P.E., Giannakos, M.N. and Chrissikopoulos, V., 2016. Explaining online shopping behavior with fsQCA: The role of cognitive and affective perceptions. </w:t>
      </w:r>
      <w:r w:rsidRPr="00A84074">
        <w:rPr>
          <w:rFonts w:ascii="Times New Roman" w:hAnsi="Times New Roman" w:cs="Times New Roman"/>
          <w:i/>
          <w:iCs/>
          <w:sz w:val="24"/>
          <w:szCs w:val="24"/>
          <w:shd w:val="clear" w:color="auto" w:fill="FFFFFF"/>
        </w:rPr>
        <w:t>Journal of Business Research</w:t>
      </w:r>
      <w:r w:rsidRPr="00A84074">
        <w:rPr>
          <w:rFonts w:ascii="Times New Roman" w:hAnsi="Times New Roman" w:cs="Times New Roman"/>
          <w:sz w:val="24"/>
          <w:szCs w:val="24"/>
          <w:shd w:val="clear" w:color="auto" w:fill="FFFFFF"/>
        </w:rPr>
        <w:t>, </w:t>
      </w:r>
      <w:r w:rsidRPr="00A84074">
        <w:rPr>
          <w:rFonts w:ascii="Times New Roman" w:hAnsi="Times New Roman" w:cs="Times New Roman"/>
          <w:i/>
          <w:iCs/>
          <w:sz w:val="24"/>
          <w:szCs w:val="24"/>
          <w:shd w:val="clear" w:color="auto" w:fill="FFFFFF"/>
        </w:rPr>
        <w:t>69</w:t>
      </w:r>
      <w:r w:rsidRPr="00A84074">
        <w:rPr>
          <w:rFonts w:ascii="Times New Roman" w:hAnsi="Times New Roman" w:cs="Times New Roman"/>
          <w:sz w:val="24"/>
          <w:szCs w:val="24"/>
          <w:shd w:val="clear" w:color="auto" w:fill="FFFFFF"/>
        </w:rPr>
        <w:t>(2), pp.794-803.</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Rahman, O., Wong, K.K.K. and Yu, H., 2016. The effects of mall personality and fashion orientation on shopping value and mall patronage intension. </w:t>
      </w:r>
      <w:r w:rsidRPr="00A84074">
        <w:rPr>
          <w:rFonts w:ascii="Times New Roman" w:hAnsi="Times New Roman" w:cs="Times New Roman"/>
          <w:i/>
          <w:iCs/>
          <w:sz w:val="24"/>
          <w:szCs w:val="24"/>
          <w:shd w:val="clear" w:color="auto" w:fill="FFFFFF"/>
        </w:rPr>
        <w:t>Journal of Retailing and Consumer Services</w:t>
      </w:r>
      <w:r w:rsidRPr="00A84074">
        <w:rPr>
          <w:rFonts w:ascii="Times New Roman" w:hAnsi="Times New Roman" w:cs="Times New Roman"/>
          <w:sz w:val="24"/>
          <w:szCs w:val="24"/>
          <w:shd w:val="clear" w:color="auto" w:fill="FFFFFF"/>
        </w:rPr>
        <w:t>, </w:t>
      </w:r>
      <w:r w:rsidRPr="00A84074">
        <w:rPr>
          <w:rFonts w:ascii="Times New Roman" w:hAnsi="Times New Roman" w:cs="Times New Roman"/>
          <w:i/>
          <w:iCs/>
          <w:sz w:val="24"/>
          <w:szCs w:val="24"/>
          <w:shd w:val="clear" w:color="auto" w:fill="FFFFFF"/>
        </w:rPr>
        <w:t>28</w:t>
      </w:r>
      <w:r w:rsidRPr="00A84074">
        <w:rPr>
          <w:rFonts w:ascii="Times New Roman" w:hAnsi="Times New Roman" w:cs="Times New Roman"/>
          <w:sz w:val="24"/>
          <w:szCs w:val="24"/>
          <w:shd w:val="clear" w:color="auto" w:fill="FFFFFF"/>
        </w:rPr>
        <w:t>, pp.155-164.</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Ramanathan, U., Subramanian, N. and Parrott, G., 2017. Role of social media in retail network operations and marketing to enhance customer satisfaction. </w:t>
      </w:r>
      <w:r w:rsidRPr="00A84074">
        <w:rPr>
          <w:rFonts w:ascii="Times New Roman" w:hAnsi="Times New Roman" w:cs="Times New Roman"/>
          <w:i/>
          <w:iCs/>
          <w:sz w:val="24"/>
          <w:szCs w:val="24"/>
          <w:shd w:val="clear" w:color="auto" w:fill="FFFFFF"/>
        </w:rPr>
        <w:t>International Journal of Operations &amp; Production Management</w:t>
      </w:r>
      <w:r w:rsidRPr="00A84074">
        <w:rPr>
          <w:rFonts w:ascii="Times New Roman" w:hAnsi="Times New Roman" w:cs="Times New Roman"/>
          <w:sz w:val="24"/>
          <w:szCs w:val="24"/>
          <w:shd w:val="clear" w:color="auto" w:fill="FFFFFF"/>
        </w:rPr>
        <w:t>, </w:t>
      </w:r>
      <w:r w:rsidRPr="00A84074">
        <w:rPr>
          <w:rFonts w:ascii="Times New Roman" w:hAnsi="Times New Roman" w:cs="Times New Roman"/>
          <w:i/>
          <w:iCs/>
          <w:sz w:val="24"/>
          <w:szCs w:val="24"/>
          <w:shd w:val="clear" w:color="auto" w:fill="FFFFFF"/>
        </w:rPr>
        <w:t>37</w:t>
      </w:r>
      <w:r w:rsidRPr="00A84074">
        <w:rPr>
          <w:rFonts w:ascii="Times New Roman" w:hAnsi="Times New Roman" w:cs="Times New Roman"/>
          <w:sz w:val="24"/>
          <w:szCs w:val="24"/>
          <w:shd w:val="clear" w:color="auto" w:fill="FFFFFF"/>
        </w:rPr>
        <w:t>(1), pp.105-123.]</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lastRenderedPageBreak/>
        <w:t>Strydom, E., Petzer, D.J. and De Meyer, C.F., 2015. A multidimensional customer value model for the high fashion retail industry. </w:t>
      </w:r>
      <w:r w:rsidRPr="00A84074">
        <w:rPr>
          <w:rFonts w:ascii="Times New Roman" w:hAnsi="Times New Roman" w:cs="Times New Roman"/>
          <w:i/>
          <w:iCs/>
          <w:sz w:val="24"/>
          <w:szCs w:val="24"/>
          <w:shd w:val="clear" w:color="auto" w:fill="FFFFFF"/>
        </w:rPr>
        <w:t>The Retail and Marketing Review</w:t>
      </w:r>
      <w:r w:rsidRPr="00A84074">
        <w:rPr>
          <w:rFonts w:ascii="Times New Roman" w:hAnsi="Times New Roman" w:cs="Times New Roman"/>
          <w:sz w:val="24"/>
          <w:szCs w:val="24"/>
          <w:shd w:val="clear" w:color="auto" w:fill="FFFFFF"/>
        </w:rPr>
        <w:t>, </w:t>
      </w:r>
      <w:r w:rsidRPr="00A84074">
        <w:rPr>
          <w:rFonts w:ascii="Times New Roman" w:hAnsi="Times New Roman" w:cs="Times New Roman"/>
          <w:i/>
          <w:iCs/>
          <w:sz w:val="24"/>
          <w:szCs w:val="24"/>
          <w:shd w:val="clear" w:color="auto" w:fill="FFFFFF"/>
        </w:rPr>
        <w:t>11</w:t>
      </w:r>
      <w:r w:rsidRPr="00A84074">
        <w:rPr>
          <w:rFonts w:ascii="Times New Roman" w:hAnsi="Times New Roman" w:cs="Times New Roman"/>
          <w:sz w:val="24"/>
          <w:szCs w:val="24"/>
          <w:shd w:val="clear" w:color="auto" w:fill="FFFFFF"/>
        </w:rPr>
        <w:t>(2), pp.111-131.</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Verhoef, P.C., Kannan, P.K. and Inman, J.J., 2015. From multi-channel retailing to omni-channel retailing: introduction to the special issue on multi-channel retailing. </w:t>
      </w:r>
      <w:r w:rsidRPr="00A84074">
        <w:rPr>
          <w:rFonts w:ascii="Times New Roman" w:hAnsi="Times New Roman" w:cs="Times New Roman"/>
          <w:i/>
          <w:iCs/>
          <w:sz w:val="24"/>
          <w:szCs w:val="24"/>
          <w:shd w:val="clear" w:color="auto" w:fill="FFFFFF"/>
        </w:rPr>
        <w:t>Journal of retailing</w:t>
      </w:r>
      <w:r w:rsidRPr="00A84074">
        <w:rPr>
          <w:rFonts w:ascii="Times New Roman" w:hAnsi="Times New Roman" w:cs="Times New Roman"/>
          <w:sz w:val="24"/>
          <w:szCs w:val="24"/>
          <w:shd w:val="clear" w:color="auto" w:fill="FFFFFF"/>
        </w:rPr>
        <w:t>, </w:t>
      </w:r>
      <w:r w:rsidRPr="00A84074">
        <w:rPr>
          <w:rFonts w:ascii="Times New Roman" w:hAnsi="Times New Roman" w:cs="Times New Roman"/>
          <w:i/>
          <w:iCs/>
          <w:sz w:val="24"/>
          <w:szCs w:val="24"/>
          <w:shd w:val="clear" w:color="auto" w:fill="FFFFFF"/>
        </w:rPr>
        <w:t>91</w:t>
      </w:r>
      <w:r w:rsidRPr="00A84074">
        <w:rPr>
          <w:rFonts w:ascii="Times New Roman" w:hAnsi="Times New Roman" w:cs="Times New Roman"/>
          <w:sz w:val="24"/>
          <w:szCs w:val="24"/>
          <w:shd w:val="clear" w:color="auto" w:fill="FFFFFF"/>
        </w:rPr>
        <w:t>(2), pp.174-181.</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Vittayakorn, S., Yamaguchi, K., Berg, A.C. and Berg, T.L., 2015, January. Runway to realway: Visual analysis of fashion. In </w:t>
      </w:r>
      <w:r w:rsidRPr="00A84074">
        <w:rPr>
          <w:rFonts w:ascii="Times New Roman" w:hAnsi="Times New Roman" w:cs="Times New Roman"/>
          <w:i/>
          <w:iCs/>
          <w:sz w:val="24"/>
          <w:szCs w:val="24"/>
          <w:shd w:val="clear" w:color="auto" w:fill="FFFFFF"/>
        </w:rPr>
        <w:t>Applications of Computer Vision (WACV), 2015 IEEE Winter Conference on</w:t>
      </w:r>
      <w:r w:rsidRPr="00A84074">
        <w:rPr>
          <w:rFonts w:ascii="Times New Roman" w:hAnsi="Times New Roman" w:cs="Times New Roman"/>
          <w:sz w:val="24"/>
          <w:szCs w:val="24"/>
          <w:shd w:val="clear" w:color="auto" w:fill="FFFFFF"/>
        </w:rPr>
        <w:t> (pp. 951-958). IEEE.</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Wang, R.J.H., Malthouse, E.C. and Krishnamurthi, L., 2015. On the go: How mobile shopping affects customer purchase behavior. </w:t>
      </w:r>
      <w:r w:rsidRPr="00A84074">
        <w:rPr>
          <w:rFonts w:ascii="Times New Roman" w:hAnsi="Times New Roman" w:cs="Times New Roman"/>
          <w:i/>
          <w:iCs/>
          <w:sz w:val="24"/>
          <w:szCs w:val="24"/>
          <w:shd w:val="clear" w:color="auto" w:fill="FFFFFF"/>
        </w:rPr>
        <w:t>Journal of Retailing</w:t>
      </w:r>
      <w:r w:rsidRPr="00A84074">
        <w:rPr>
          <w:rFonts w:ascii="Times New Roman" w:hAnsi="Times New Roman" w:cs="Times New Roman"/>
          <w:sz w:val="24"/>
          <w:szCs w:val="24"/>
          <w:shd w:val="clear" w:color="auto" w:fill="FFFFFF"/>
        </w:rPr>
        <w:t>, </w:t>
      </w:r>
      <w:r w:rsidRPr="00A84074">
        <w:rPr>
          <w:rFonts w:ascii="Times New Roman" w:hAnsi="Times New Roman" w:cs="Times New Roman"/>
          <w:i/>
          <w:iCs/>
          <w:sz w:val="24"/>
          <w:szCs w:val="24"/>
          <w:shd w:val="clear" w:color="auto" w:fill="FFFFFF"/>
        </w:rPr>
        <w:t>91</w:t>
      </w:r>
      <w:r w:rsidRPr="00A84074">
        <w:rPr>
          <w:rFonts w:ascii="Times New Roman" w:hAnsi="Times New Roman" w:cs="Times New Roman"/>
          <w:sz w:val="24"/>
          <w:szCs w:val="24"/>
          <w:shd w:val="clear" w:color="auto" w:fill="FFFFFF"/>
        </w:rPr>
        <w:t>(2), pp.217-234.</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Wu, M.S.S., Chaney, I., Chen, C.H.S., Nguyen, B. and Melewar, T.C., 2015. Luxury fashion brands: factors influencing young female consumers’ luxury fashion purchasing in Taiwan. </w:t>
      </w:r>
      <w:r w:rsidRPr="00A84074">
        <w:rPr>
          <w:rFonts w:ascii="Times New Roman" w:hAnsi="Times New Roman" w:cs="Times New Roman"/>
          <w:i/>
          <w:iCs/>
          <w:sz w:val="24"/>
          <w:szCs w:val="24"/>
          <w:shd w:val="clear" w:color="auto" w:fill="FFFFFF"/>
        </w:rPr>
        <w:t>Qualitative Market Research: An International Journal</w:t>
      </w:r>
      <w:r w:rsidRPr="00A84074">
        <w:rPr>
          <w:rFonts w:ascii="Times New Roman" w:hAnsi="Times New Roman" w:cs="Times New Roman"/>
          <w:sz w:val="24"/>
          <w:szCs w:val="24"/>
          <w:shd w:val="clear" w:color="auto" w:fill="FFFFFF"/>
        </w:rPr>
        <w:t>, </w:t>
      </w:r>
      <w:r w:rsidRPr="00A84074">
        <w:rPr>
          <w:rFonts w:ascii="Times New Roman" w:hAnsi="Times New Roman" w:cs="Times New Roman"/>
          <w:i/>
          <w:iCs/>
          <w:sz w:val="24"/>
          <w:szCs w:val="24"/>
          <w:shd w:val="clear" w:color="auto" w:fill="FFFFFF"/>
        </w:rPr>
        <w:t>18</w:t>
      </w:r>
      <w:r w:rsidRPr="00A84074">
        <w:rPr>
          <w:rFonts w:ascii="Times New Roman" w:hAnsi="Times New Roman" w:cs="Times New Roman"/>
          <w:sz w:val="24"/>
          <w:szCs w:val="24"/>
          <w:shd w:val="clear" w:color="auto" w:fill="FFFFFF"/>
        </w:rPr>
        <w:t>(3), pp.298-319.</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p>
    <w:p w:rsidR="00595243" w:rsidRPr="00A84074" w:rsidRDefault="00595243" w:rsidP="00595243">
      <w:pPr>
        <w:spacing w:line="360" w:lineRule="auto"/>
        <w:jc w:val="both"/>
        <w:rPr>
          <w:rFonts w:ascii="Times New Roman" w:hAnsi="Times New Roman" w:cs="Times New Roman"/>
          <w:b/>
          <w:sz w:val="24"/>
          <w:szCs w:val="24"/>
          <w:shd w:val="clear" w:color="auto" w:fill="FFFFFF"/>
        </w:rPr>
      </w:pPr>
      <w:r w:rsidRPr="00A84074">
        <w:rPr>
          <w:rFonts w:ascii="Times New Roman" w:hAnsi="Times New Roman" w:cs="Times New Roman"/>
          <w:b/>
          <w:sz w:val="24"/>
          <w:szCs w:val="24"/>
          <w:shd w:val="clear" w:color="auto" w:fill="FFFFFF"/>
        </w:rPr>
        <w:t>Books</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Foxall, G., 2014. </w:t>
      </w:r>
      <w:r w:rsidRPr="00A84074">
        <w:rPr>
          <w:rFonts w:ascii="Times New Roman" w:hAnsi="Times New Roman" w:cs="Times New Roman"/>
          <w:i/>
          <w:iCs/>
          <w:sz w:val="24"/>
          <w:szCs w:val="24"/>
          <w:shd w:val="clear" w:color="auto" w:fill="FFFFFF"/>
        </w:rPr>
        <w:t>Consumer Behaviour (RLE Consumer Behaviour): A Practical Guide</w:t>
      </w:r>
      <w:r w:rsidRPr="00A84074">
        <w:rPr>
          <w:rFonts w:ascii="Times New Roman" w:hAnsi="Times New Roman" w:cs="Times New Roman"/>
          <w:sz w:val="24"/>
          <w:szCs w:val="24"/>
          <w:shd w:val="clear" w:color="auto" w:fill="FFFFFF"/>
        </w:rPr>
        <w:t>. Abingdon: Routledge.</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Hair Jr, J.F., Wolfinbarger, M., Money, A.H., Samouel, P. and Page, M.J., 2015. </w:t>
      </w:r>
      <w:r w:rsidRPr="00A84074">
        <w:rPr>
          <w:rFonts w:ascii="Times New Roman" w:hAnsi="Times New Roman" w:cs="Times New Roman"/>
          <w:i/>
          <w:iCs/>
          <w:sz w:val="24"/>
          <w:szCs w:val="24"/>
          <w:shd w:val="clear" w:color="auto" w:fill="FFFFFF"/>
        </w:rPr>
        <w:t>Essentials of business research methods</w:t>
      </w:r>
      <w:r w:rsidRPr="00A84074">
        <w:rPr>
          <w:rFonts w:ascii="Times New Roman" w:hAnsi="Times New Roman" w:cs="Times New Roman"/>
          <w:sz w:val="24"/>
          <w:szCs w:val="24"/>
          <w:shd w:val="clear" w:color="auto" w:fill="FFFFFF"/>
        </w:rPr>
        <w:t>. Abingdon: Routledge.</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sz w:val="24"/>
          <w:szCs w:val="24"/>
          <w:shd w:val="clear" w:color="auto" w:fill="FFFFFF"/>
        </w:rPr>
        <w:t>Smith, J.A. ed., 2015. </w:t>
      </w:r>
      <w:r w:rsidRPr="00A84074">
        <w:rPr>
          <w:rFonts w:ascii="Times New Roman" w:hAnsi="Times New Roman" w:cs="Times New Roman"/>
          <w:i/>
          <w:iCs/>
          <w:sz w:val="24"/>
          <w:szCs w:val="24"/>
          <w:shd w:val="clear" w:color="auto" w:fill="FFFFFF"/>
        </w:rPr>
        <w:t>Qualitative psychology: A practical guide to research methods</w:t>
      </w:r>
      <w:r w:rsidRPr="00A84074">
        <w:rPr>
          <w:rFonts w:ascii="Times New Roman" w:hAnsi="Times New Roman" w:cs="Times New Roman"/>
          <w:sz w:val="24"/>
          <w:szCs w:val="24"/>
          <w:shd w:val="clear" w:color="auto" w:fill="FFFFFF"/>
        </w:rPr>
        <w:t>. Thousand Oaks: Sage.</w:t>
      </w:r>
    </w:p>
    <w:p w:rsidR="00595243" w:rsidRPr="00A84074" w:rsidRDefault="00595243" w:rsidP="00595243">
      <w:pPr>
        <w:spacing w:line="360" w:lineRule="auto"/>
        <w:jc w:val="both"/>
        <w:rPr>
          <w:rFonts w:ascii="Times New Roman" w:hAnsi="Times New Roman" w:cs="Times New Roman"/>
          <w:sz w:val="24"/>
          <w:szCs w:val="24"/>
          <w:shd w:val="clear" w:color="auto" w:fill="FFFFFF"/>
        </w:rPr>
      </w:pPr>
    </w:p>
    <w:p w:rsidR="00595243" w:rsidRPr="00A84074" w:rsidRDefault="00595243" w:rsidP="00595243">
      <w:pPr>
        <w:spacing w:line="360" w:lineRule="auto"/>
        <w:jc w:val="both"/>
        <w:rPr>
          <w:rFonts w:ascii="Times New Roman" w:hAnsi="Times New Roman" w:cs="Times New Roman"/>
          <w:sz w:val="24"/>
          <w:szCs w:val="24"/>
          <w:shd w:val="clear" w:color="auto" w:fill="FFFFFF"/>
        </w:rPr>
      </w:pPr>
      <w:r w:rsidRPr="00A84074">
        <w:rPr>
          <w:rFonts w:ascii="Times New Roman" w:hAnsi="Times New Roman" w:cs="Times New Roman"/>
          <w:b/>
          <w:sz w:val="24"/>
          <w:szCs w:val="24"/>
          <w:shd w:val="clear" w:color="auto" w:fill="FFFFFF"/>
        </w:rPr>
        <w:t>Websites</w:t>
      </w:r>
    </w:p>
    <w:p w:rsidR="00595243" w:rsidRPr="00A84074" w:rsidRDefault="00595243" w:rsidP="00595243">
      <w:pPr>
        <w:spacing w:line="360" w:lineRule="auto"/>
        <w:jc w:val="both"/>
        <w:rPr>
          <w:rFonts w:ascii="Times New Roman" w:hAnsi="Times New Roman" w:cs="Times New Roman"/>
          <w:sz w:val="24"/>
          <w:szCs w:val="24"/>
        </w:rPr>
      </w:pPr>
      <w:r w:rsidRPr="00A84074">
        <w:rPr>
          <w:rFonts w:ascii="Times New Roman" w:hAnsi="Times New Roman" w:cs="Times New Roman"/>
          <w:sz w:val="24"/>
          <w:szCs w:val="24"/>
          <w:shd w:val="clear" w:color="auto" w:fill="FFFFFF"/>
        </w:rPr>
        <w:t xml:space="preserve">Shane Jones (2014), </w:t>
      </w:r>
      <w:r w:rsidRPr="00A84074">
        <w:rPr>
          <w:rFonts w:ascii="Times New Roman" w:hAnsi="Times New Roman" w:cs="Times New Roman"/>
          <w:i/>
          <w:sz w:val="24"/>
          <w:szCs w:val="24"/>
          <w:shd w:val="clear" w:color="auto" w:fill="FFFFFF"/>
        </w:rPr>
        <w:t>The Six Stages of the Consumer Buying Process and How to Market to Them.</w:t>
      </w:r>
      <w:r w:rsidRPr="00A84074">
        <w:rPr>
          <w:rFonts w:ascii="Times New Roman" w:hAnsi="Times New Roman" w:cs="Times New Roman"/>
          <w:sz w:val="24"/>
          <w:szCs w:val="24"/>
          <w:shd w:val="clear" w:color="auto" w:fill="FFFFFF"/>
        </w:rPr>
        <w:t xml:space="preserve"> Viewed on 25 August, 2018 from</w:t>
      </w:r>
      <w:r w:rsidRPr="00A84074">
        <w:rPr>
          <w:rFonts w:ascii="Times New Roman" w:hAnsi="Times New Roman" w:cs="Times New Roman"/>
          <w:sz w:val="24"/>
          <w:szCs w:val="24"/>
        </w:rPr>
        <w:t xml:space="preserve"> https://www.business2community.com/consumer-marketing/six-stages-consumer-buying-process-market-0811565</w:t>
      </w:r>
    </w:p>
    <w:p w:rsidR="00595243" w:rsidRPr="00A84074" w:rsidRDefault="00595243" w:rsidP="00595243">
      <w:pPr>
        <w:spacing w:line="360" w:lineRule="auto"/>
        <w:jc w:val="both"/>
        <w:rPr>
          <w:rFonts w:ascii="Times New Roman" w:hAnsi="Times New Roman" w:cs="Times New Roman"/>
          <w:sz w:val="24"/>
          <w:szCs w:val="24"/>
        </w:rPr>
      </w:pPr>
      <w:r w:rsidRPr="00A84074">
        <w:rPr>
          <w:rFonts w:ascii="Times New Roman" w:hAnsi="Times New Roman" w:cs="Times New Roman"/>
          <w:sz w:val="24"/>
          <w:szCs w:val="24"/>
        </w:rPr>
        <w:t xml:space="preserve">Zara.com, (2018), </w:t>
      </w:r>
      <w:r w:rsidRPr="00A84074">
        <w:rPr>
          <w:rFonts w:ascii="Times New Roman" w:hAnsi="Times New Roman" w:cs="Times New Roman"/>
          <w:i/>
          <w:sz w:val="24"/>
          <w:szCs w:val="24"/>
        </w:rPr>
        <w:t>Buying Guide</w:t>
      </w:r>
      <w:r w:rsidRPr="00A84074">
        <w:rPr>
          <w:rFonts w:ascii="Times New Roman" w:hAnsi="Times New Roman" w:cs="Times New Roman"/>
          <w:sz w:val="24"/>
          <w:szCs w:val="24"/>
        </w:rPr>
        <w:t xml:space="preserve">, </w:t>
      </w:r>
      <w:r w:rsidRPr="00A84074">
        <w:rPr>
          <w:rFonts w:ascii="Times New Roman" w:hAnsi="Times New Roman" w:cs="Times New Roman"/>
          <w:sz w:val="24"/>
          <w:szCs w:val="24"/>
          <w:shd w:val="clear" w:color="auto" w:fill="FFFFFF"/>
        </w:rPr>
        <w:t xml:space="preserve">Viewed on 25 August, 2018 from </w:t>
      </w:r>
      <w:r w:rsidRPr="00A84074">
        <w:rPr>
          <w:rFonts w:ascii="Times New Roman" w:hAnsi="Times New Roman" w:cs="Times New Roman"/>
          <w:sz w:val="24"/>
          <w:szCs w:val="24"/>
        </w:rPr>
        <w:t>https://www.zara.com/uk/en/buying-guide?fts=2</w:t>
      </w:r>
    </w:p>
    <w:p w:rsidR="00595243" w:rsidRPr="00A84074" w:rsidRDefault="00595243" w:rsidP="00595243">
      <w:pPr>
        <w:spacing w:line="360" w:lineRule="auto"/>
        <w:jc w:val="both"/>
        <w:rPr>
          <w:rFonts w:ascii="Times New Roman" w:hAnsi="Times New Roman" w:cs="Times New Roman"/>
          <w:sz w:val="24"/>
          <w:szCs w:val="24"/>
        </w:rPr>
      </w:pPr>
      <w:r w:rsidRPr="00A84074">
        <w:rPr>
          <w:rFonts w:ascii="Times New Roman" w:hAnsi="Times New Roman" w:cs="Times New Roman"/>
          <w:sz w:val="24"/>
          <w:szCs w:val="24"/>
        </w:rPr>
        <w:t>Zara.com, (2018). </w:t>
      </w:r>
      <w:r w:rsidRPr="00A84074">
        <w:rPr>
          <w:rFonts w:ascii="Times New Roman" w:hAnsi="Times New Roman" w:cs="Times New Roman"/>
          <w:i/>
          <w:iCs/>
          <w:sz w:val="24"/>
          <w:szCs w:val="24"/>
        </w:rPr>
        <w:t>Company</w:t>
      </w:r>
      <w:r w:rsidRPr="00A84074">
        <w:rPr>
          <w:rFonts w:ascii="Times New Roman" w:hAnsi="Times New Roman" w:cs="Times New Roman"/>
          <w:sz w:val="24"/>
          <w:szCs w:val="24"/>
        </w:rPr>
        <w:t xml:space="preserve"> </w:t>
      </w:r>
      <w:r w:rsidRPr="00A84074">
        <w:rPr>
          <w:rFonts w:ascii="Times New Roman" w:hAnsi="Times New Roman" w:cs="Times New Roman"/>
          <w:sz w:val="24"/>
          <w:szCs w:val="24"/>
          <w:shd w:val="clear" w:color="auto" w:fill="FFFFFF"/>
        </w:rPr>
        <w:t xml:space="preserve">Viewed on 25 August, 2018 from </w:t>
      </w:r>
      <w:r w:rsidRPr="00A84074">
        <w:rPr>
          <w:rFonts w:ascii="Times New Roman" w:hAnsi="Times New Roman" w:cs="Times New Roman"/>
          <w:sz w:val="24"/>
          <w:szCs w:val="24"/>
        </w:rPr>
        <w:t>https://www.zara.com/uk/en/z-company-l1391.html?v1=11112</w:t>
      </w:r>
    </w:p>
    <w:p w:rsidR="00595243" w:rsidRPr="00A84074" w:rsidRDefault="00595243" w:rsidP="00595243">
      <w:pPr>
        <w:spacing w:line="360" w:lineRule="auto"/>
        <w:jc w:val="both"/>
        <w:rPr>
          <w:rFonts w:ascii="Times New Roman" w:hAnsi="Times New Roman" w:cs="Times New Roman"/>
          <w:sz w:val="24"/>
          <w:szCs w:val="24"/>
        </w:rPr>
      </w:pPr>
    </w:p>
    <w:p w:rsidR="00595243" w:rsidRPr="00A84074" w:rsidRDefault="00595243" w:rsidP="00595243">
      <w:pPr>
        <w:spacing w:line="360" w:lineRule="auto"/>
      </w:pPr>
      <w:r w:rsidRPr="00A84074">
        <w:lastRenderedPageBreak/>
        <w:br w:type="page"/>
      </w:r>
    </w:p>
    <w:p w:rsidR="00595243" w:rsidRPr="00EC3D71" w:rsidRDefault="00595243" w:rsidP="00595243">
      <w:pPr>
        <w:pStyle w:val="Heading1"/>
        <w:spacing w:line="360" w:lineRule="auto"/>
      </w:pPr>
      <w:bookmarkStart w:id="17" w:name="_Toc523762217"/>
      <w:r w:rsidRPr="00EC3D71">
        <w:lastRenderedPageBreak/>
        <w:t>Appendices</w:t>
      </w:r>
      <w:bookmarkEnd w:id="17"/>
      <w:r w:rsidRPr="00EC3D71">
        <w:t xml:space="preserve"> </w:t>
      </w:r>
    </w:p>
    <w:p w:rsidR="00595243" w:rsidRDefault="00595243" w:rsidP="00595243">
      <w:pPr>
        <w:spacing w:line="360" w:lineRule="auto"/>
        <w:jc w:val="both"/>
        <w:rPr>
          <w:rFonts w:ascii="Times New Roman" w:hAnsi="Times New Roman" w:cs="Times New Roman"/>
          <w:b/>
          <w:sz w:val="24"/>
          <w:szCs w:val="24"/>
        </w:rPr>
      </w:pPr>
      <w:r>
        <w:rPr>
          <w:rFonts w:ascii="Times New Roman" w:hAnsi="Times New Roman" w:cs="Times New Roman"/>
          <w:b/>
          <w:sz w:val="24"/>
          <w:szCs w:val="24"/>
        </w:rPr>
        <w:t>Appendix 1</w:t>
      </w:r>
    </w:p>
    <w:p w:rsidR="00595243" w:rsidRPr="007C6F13" w:rsidRDefault="00595243" w:rsidP="00595243">
      <w:pPr>
        <w:spacing w:line="360" w:lineRule="auto"/>
        <w:jc w:val="both"/>
        <w:rPr>
          <w:rFonts w:ascii="Times New Roman" w:hAnsi="Times New Roman" w:cs="Times New Roman"/>
          <w:b/>
          <w:sz w:val="24"/>
          <w:szCs w:val="24"/>
        </w:rPr>
      </w:pPr>
      <w:r w:rsidRPr="007C6F13">
        <w:rPr>
          <w:rFonts w:ascii="Times New Roman" w:hAnsi="Times New Roman" w:cs="Times New Roman"/>
          <w:b/>
          <w:sz w:val="24"/>
          <w:szCs w:val="24"/>
        </w:rPr>
        <w:t>Consent Form for Participation in a Research Study</w:t>
      </w:r>
    </w:p>
    <w:p w:rsidR="00595243" w:rsidRPr="007C6F13" w:rsidRDefault="00595243" w:rsidP="00595243">
      <w:pPr>
        <w:spacing w:line="360" w:lineRule="auto"/>
        <w:jc w:val="both"/>
        <w:rPr>
          <w:rFonts w:ascii="Times New Roman" w:hAnsi="Times New Roman" w:cs="Times New Roman"/>
          <w:sz w:val="24"/>
          <w:szCs w:val="24"/>
        </w:rPr>
      </w:pPr>
      <w:r w:rsidRPr="007C6F13">
        <w:rPr>
          <w:rFonts w:ascii="Times New Roman" w:hAnsi="Times New Roman" w:cs="Times New Roman"/>
          <w:b/>
          <w:sz w:val="24"/>
          <w:szCs w:val="24"/>
        </w:rPr>
        <w:t>Title of Study (</w:t>
      </w:r>
      <w:r w:rsidRPr="007C6F13">
        <w:rPr>
          <w:rFonts w:ascii="Times New Roman" w:hAnsi="Times New Roman" w:cs="Times New Roman"/>
          <w:b/>
          <w:bCs/>
          <w:color w:val="000000"/>
          <w:sz w:val="24"/>
          <w:szCs w:val="24"/>
        </w:rPr>
        <w:t>ANALYSIS OF CUSTOMER PURCHASING BEHAVIOUR: AN INVESTIGATION OF THE MATURE WOMENS CLOTHING MARKET</w:t>
      </w:r>
      <w:r w:rsidRPr="007C6F13">
        <w:rPr>
          <w:rFonts w:ascii="Times New Roman" w:hAnsi="Times New Roman" w:cs="Times New Roman"/>
          <w:b/>
          <w:sz w:val="24"/>
          <w:szCs w:val="24"/>
        </w:rPr>
        <w:t>)</w:t>
      </w:r>
    </w:p>
    <w:p w:rsidR="00595243" w:rsidRPr="007C6F13" w:rsidRDefault="00595243" w:rsidP="00595243">
      <w:pPr>
        <w:spacing w:line="360" w:lineRule="auto"/>
        <w:jc w:val="both"/>
        <w:rPr>
          <w:rFonts w:ascii="Times New Roman" w:hAnsi="Times New Roman" w:cs="Times New Roman"/>
          <w:b/>
          <w:sz w:val="24"/>
          <w:szCs w:val="24"/>
        </w:rPr>
      </w:pPr>
      <w:r w:rsidRPr="007C6F13">
        <w:rPr>
          <w:rFonts w:ascii="Times New Roman" w:hAnsi="Times New Roman" w:cs="Times New Roman"/>
          <w:b/>
          <w:sz w:val="24"/>
          <w:szCs w:val="24"/>
        </w:rPr>
        <w:t>Description of the research and your participation</w:t>
      </w:r>
    </w:p>
    <w:p w:rsidR="00595243" w:rsidRPr="007C6F13" w:rsidRDefault="00595243" w:rsidP="00595243">
      <w:pPr>
        <w:spacing w:line="360" w:lineRule="auto"/>
        <w:jc w:val="both"/>
        <w:rPr>
          <w:rFonts w:ascii="Times New Roman" w:hAnsi="Times New Roman" w:cs="Times New Roman"/>
          <w:sz w:val="24"/>
          <w:szCs w:val="24"/>
        </w:rPr>
      </w:pPr>
      <w:r w:rsidRPr="007C6F13">
        <w:rPr>
          <w:rFonts w:ascii="Times New Roman" w:hAnsi="Times New Roman" w:cs="Times New Roman"/>
          <w:sz w:val="24"/>
          <w:szCs w:val="24"/>
        </w:rPr>
        <w:t xml:space="preserve">You are invited to participate in a research study conducted ____________. The purpose of this research is to </w:t>
      </w:r>
      <w:r w:rsidRPr="007C6F13">
        <w:rPr>
          <w:rFonts w:ascii="Times New Roman" w:eastAsia="Times New Roman" w:hAnsi="Times New Roman" w:cs="Times New Roman"/>
          <w:sz w:val="24"/>
          <w:szCs w:val="24"/>
        </w:rPr>
        <w:t>conduct an investigation on mature women’s clothing market and associated factors that have direct and indirect impact over purchasing behaviour patterns and fluctuations in context to Zara UK</w:t>
      </w:r>
      <w:r w:rsidRPr="007C6F13">
        <w:rPr>
          <w:rFonts w:ascii="Times New Roman" w:hAnsi="Times New Roman" w:cs="Times New Roman"/>
          <w:sz w:val="24"/>
          <w:szCs w:val="24"/>
        </w:rPr>
        <w:t>.</w:t>
      </w:r>
    </w:p>
    <w:p w:rsidR="00595243" w:rsidRPr="007C6F13" w:rsidRDefault="00595243" w:rsidP="00595243">
      <w:pPr>
        <w:spacing w:line="360" w:lineRule="auto"/>
        <w:jc w:val="both"/>
        <w:rPr>
          <w:rFonts w:ascii="Times New Roman" w:hAnsi="Times New Roman" w:cs="Times New Roman"/>
          <w:sz w:val="24"/>
          <w:szCs w:val="24"/>
        </w:rPr>
      </w:pPr>
      <w:r w:rsidRPr="007C6F13">
        <w:rPr>
          <w:rFonts w:ascii="Times New Roman" w:hAnsi="Times New Roman" w:cs="Times New Roman"/>
          <w:b/>
          <w:sz w:val="24"/>
          <w:szCs w:val="24"/>
        </w:rPr>
        <w:t>Risks and discomforts</w:t>
      </w:r>
    </w:p>
    <w:p w:rsidR="00595243" w:rsidRPr="007C6F13" w:rsidRDefault="00595243" w:rsidP="00595243">
      <w:pPr>
        <w:spacing w:line="360" w:lineRule="auto"/>
        <w:jc w:val="both"/>
        <w:rPr>
          <w:rFonts w:ascii="Times New Roman" w:hAnsi="Times New Roman" w:cs="Times New Roman"/>
          <w:sz w:val="24"/>
          <w:szCs w:val="24"/>
        </w:rPr>
      </w:pPr>
      <w:r w:rsidRPr="007C6F13">
        <w:rPr>
          <w:rFonts w:ascii="Times New Roman" w:hAnsi="Times New Roman" w:cs="Times New Roman"/>
          <w:sz w:val="24"/>
          <w:szCs w:val="24"/>
        </w:rPr>
        <w:t xml:space="preserve">There are no known risks associated with this research. </w:t>
      </w:r>
    </w:p>
    <w:p w:rsidR="00595243" w:rsidRPr="007C6F13" w:rsidRDefault="00595243" w:rsidP="00595243">
      <w:pPr>
        <w:spacing w:line="360" w:lineRule="auto"/>
        <w:jc w:val="both"/>
        <w:rPr>
          <w:rFonts w:ascii="Times New Roman" w:hAnsi="Times New Roman" w:cs="Times New Roman"/>
          <w:b/>
          <w:sz w:val="24"/>
          <w:szCs w:val="24"/>
        </w:rPr>
      </w:pPr>
      <w:r w:rsidRPr="007C6F13">
        <w:rPr>
          <w:rFonts w:ascii="Times New Roman" w:hAnsi="Times New Roman" w:cs="Times New Roman"/>
          <w:b/>
          <w:sz w:val="24"/>
          <w:szCs w:val="24"/>
        </w:rPr>
        <w:t>Potential benefits</w:t>
      </w:r>
    </w:p>
    <w:p w:rsidR="00595243" w:rsidRPr="007C6F13" w:rsidRDefault="00595243" w:rsidP="00595243">
      <w:pPr>
        <w:spacing w:line="360" w:lineRule="auto"/>
        <w:jc w:val="both"/>
        <w:rPr>
          <w:rFonts w:ascii="Times New Roman" w:hAnsi="Times New Roman" w:cs="Times New Roman"/>
          <w:sz w:val="24"/>
          <w:szCs w:val="24"/>
        </w:rPr>
      </w:pPr>
      <w:r w:rsidRPr="007C6F13">
        <w:rPr>
          <w:rFonts w:ascii="Times New Roman" w:hAnsi="Times New Roman" w:cs="Times New Roman"/>
          <w:sz w:val="24"/>
          <w:szCs w:val="24"/>
        </w:rPr>
        <w:t xml:space="preserve">There are no known benefits to you that would result from your participation in this research. </w:t>
      </w:r>
    </w:p>
    <w:p w:rsidR="00595243" w:rsidRPr="007C6F13" w:rsidRDefault="00595243" w:rsidP="00595243">
      <w:pPr>
        <w:spacing w:line="360" w:lineRule="auto"/>
        <w:jc w:val="both"/>
        <w:rPr>
          <w:rFonts w:ascii="Times New Roman" w:hAnsi="Times New Roman" w:cs="Times New Roman"/>
          <w:b/>
          <w:sz w:val="24"/>
          <w:szCs w:val="24"/>
        </w:rPr>
      </w:pPr>
      <w:r w:rsidRPr="007C6F13">
        <w:rPr>
          <w:rFonts w:ascii="Times New Roman" w:hAnsi="Times New Roman" w:cs="Times New Roman"/>
          <w:b/>
          <w:sz w:val="24"/>
          <w:szCs w:val="24"/>
        </w:rPr>
        <w:t>Protection of confidentiality</w:t>
      </w:r>
    </w:p>
    <w:p w:rsidR="00595243" w:rsidRPr="007C6F13" w:rsidRDefault="00595243" w:rsidP="00595243">
      <w:pPr>
        <w:spacing w:line="360" w:lineRule="auto"/>
        <w:jc w:val="both"/>
        <w:rPr>
          <w:rFonts w:ascii="Times New Roman" w:hAnsi="Times New Roman" w:cs="Times New Roman"/>
          <w:sz w:val="24"/>
          <w:szCs w:val="24"/>
        </w:rPr>
      </w:pPr>
      <w:r w:rsidRPr="007C6F13">
        <w:rPr>
          <w:rFonts w:ascii="Times New Roman" w:hAnsi="Times New Roman" w:cs="Times New Roman"/>
          <w:sz w:val="24"/>
          <w:szCs w:val="24"/>
        </w:rPr>
        <w:t>Confidentiality of records identifying the participant will be maintained. We will do everything we can to protect your privacy. Your identity will not be revealed in any publication resulting from this study.</w:t>
      </w:r>
    </w:p>
    <w:p w:rsidR="00595243" w:rsidRPr="007C6F13" w:rsidRDefault="00595243" w:rsidP="00595243">
      <w:pPr>
        <w:spacing w:line="360" w:lineRule="auto"/>
        <w:jc w:val="both"/>
        <w:rPr>
          <w:rFonts w:ascii="Times New Roman" w:hAnsi="Times New Roman" w:cs="Times New Roman"/>
          <w:b/>
          <w:sz w:val="24"/>
          <w:szCs w:val="24"/>
        </w:rPr>
      </w:pPr>
      <w:r w:rsidRPr="007C6F13">
        <w:rPr>
          <w:rFonts w:ascii="Times New Roman" w:hAnsi="Times New Roman" w:cs="Times New Roman"/>
          <w:b/>
          <w:sz w:val="24"/>
          <w:szCs w:val="24"/>
        </w:rPr>
        <w:t>Voluntary participation</w:t>
      </w:r>
    </w:p>
    <w:p w:rsidR="00595243" w:rsidRPr="0037201B" w:rsidRDefault="00595243" w:rsidP="00595243">
      <w:pPr>
        <w:spacing w:line="360" w:lineRule="auto"/>
        <w:jc w:val="both"/>
        <w:rPr>
          <w:rFonts w:ascii="Times New Roman" w:hAnsi="Times New Roman" w:cs="Times New Roman"/>
          <w:sz w:val="24"/>
          <w:szCs w:val="24"/>
        </w:rPr>
      </w:pPr>
      <w:r w:rsidRPr="007C6F13">
        <w:rPr>
          <w:rFonts w:ascii="Times New Roman" w:hAnsi="Times New Roman" w:cs="Times New Roman"/>
          <w:sz w:val="24"/>
          <w:szCs w:val="24"/>
        </w:rPr>
        <w:t>Your participation in this research study is voluntary. You may choose not to participate and you may withdraw your consent to participate at any time. You will not be penalized in any way should you decide not to participate or to withdraw from this study.</w:t>
      </w:r>
      <w:r>
        <w:rPr>
          <w:rFonts w:ascii="Times New Roman" w:hAnsi="Times New Roman" w:cs="Times New Roman"/>
          <w:b/>
          <w:sz w:val="24"/>
          <w:szCs w:val="24"/>
        </w:rPr>
        <w:br w:type="page"/>
      </w:r>
    </w:p>
    <w:p w:rsidR="00595243" w:rsidRPr="00E72EB2" w:rsidRDefault="00595243" w:rsidP="00595243">
      <w:pPr>
        <w:spacing w:line="360" w:lineRule="auto"/>
        <w:jc w:val="both"/>
        <w:rPr>
          <w:rFonts w:ascii="Times New Roman" w:hAnsi="Times New Roman" w:cs="Times New Roman"/>
          <w:b/>
          <w:sz w:val="24"/>
          <w:szCs w:val="24"/>
        </w:rPr>
      </w:pPr>
      <w:r w:rsidRPr="00EC3D71">
        <w:rPr>
          <w:rFonts w:ascii="Times New Roman" w:hAnsi="Times New Roman" w:cs="Times New Roman"/>
          <w:b/>
          <w:sz w:val="24"/>
          <w:szCs w:val="24"/>
        </w:rPr>
        <w:lastRenderedPageBreak/>
        <w:t>Appendix</w:t>
      </w:r>
      <w:r>
        <w:rPr>
          <w:rFonts w:ascii="Times New Roman" w:hAnsi="Times New Roman" w:cs="Times New Roman"/>
          <w:b/>
          <w:sz w:val="24"/>
          <w:szCs w:val="24"/>
        </w:rPr>
        <w:t xml:space="preserve"> 2</w:t>
      </w:r>
      <w:r w:rsidRPr="00E72EB2">
        <w:rPr>
          <w:rFonts w:ascii="Times New Roman" w:eastAsia="Times New Roman" w:hAnsi="Times New Roman" w:cs="Times New Roman"/>
          <w:b/>
          <w:sz w:val="24"/>
          <w:szCs w:val="24"/>
        </w:rPr>
        <w:t xml:space="preserve">: Interview transcript </w:t>
      </w:r>
    </w:p>
    <w:p w:rsidR="00595243" w:rsidRPr="00E72EB2" w:rsidRDefault="00595243" w:rsidP="00595243">
      <w:pPr>
        <w:pStyle w:val="Normal1"/>
        <w:spacing w:line="360" w:lineRule="auto"/>
        <w:contextualSpacing w:val="0"/>
        <w:jc w:val="both"/>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Answers from respondents #1</w:t>
      </w: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Questions</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Responses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In your opinion, what factors orchestrate consumer purchasing behaviour in mature women clothing market?</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“Psychological and cultural factors play major role in this context ”</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How much do you think these factors influence Brand equity of Zara?</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“Mature women from every possible culture are more lured to brands which seem modern so these factors are quite influential for Zara”</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What strategies Zara have adopted to effectively utilise these behavioural factors in own favour?</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“We have marketed our products for every age group but they are more appropriate for younger generations so this leads mature women to be attracted to Zara clothes”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What are the hidden issues in mature women clothing market negatively affecting brand image of Zara?</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“Mature women’s  market is very age specific and if Zara only introduces clothes for young women, it will harm our reputation in the said market”</w:t>
            </w:r>
            <w:r w:rsidRPr="00E72EB2">
              <w:rPr>
                <w:rFonts w:ascii="Times New Roman" w:eastAsia="Times New Roman" w:hAnsi="Times New Roman" w:cs="Times New Roman"/>
                <w:i/>
                <w:sz w:val="24"/>
                <w:szCs w:val="24"/>
              </w:rPr>
              <w:br/>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 xml:space="preserve">What solutions do you suggest to counteract these issues? </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“This issue can be resolved by creating our own mature women’s section for middle aged to elderly women”</w:t>
            </w:r>
          </w:p>
        </w:tc>
      </w:tr>
    </w:tbl>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p>
    <w:p w:rsidR="00595243" w:rsidRPr="00E72EB2" w:rsidRDefault="00595243" w:rsidP="00595243">
      <w:pPr>
        <w:pStyle w:val="Normal1"/>
        <w:spacing w:line="360" w:lineRule="auto"/>
        <w:contextualSpacing w:val="0"/>
        <w:jc w:val="both"/>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Answers from respondents #2</w:t>
      </w: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Questions</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Responses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lastRenderedPageBreak/>
              <w:t>In your opinion, what factors orchestrate consumer purchasing behaviour in mature women clothing market?</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“Psychological and financial factors play major role in this context ”</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How much do you think these factors influence Brand equity of Zara?</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“Majorly! Psychologically, mature women want to feel younger and financially, they want to be able to afford our products”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What strategies Zara have adopted to effectively utilise these behavioural factors in own favour?</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“Our brand is marketed for every age group and our prices are very reasonable. We also give out discounts and offers throughout the year”</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What are the hidden issues in mature women clothing market negatively affecting brand image of Zara?</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“Mature women are reluctant to shop in Zara cause they feel insecure amongst our younger customers which negatively affects our image in this market.”</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 xml:space="preserve">What solutions do you suggest to counteract these issues? </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“Mature women’s section exclusively for middle aged to elderly women”</w:t>
            </w:r>
          </w:p>
        </w:tc>
      </w:tr>
    </w:tbl>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p>
    <w:p w:rsidR="00595243" w:rsidRPr="00E72EB2" w:rsidRDefault="00595243" w:rsidP="00595243">
      <w:pPr>
        <w:pStyle w:val="Normal1"/>
        <w:spacing w:line="360" w:lineRule="auto"/>
        <w:contextualSpacing w:val="0"/>
        <w:jc w:val="both"/>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Answers from respondents #3</w:t>
      </w: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Questions</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Responses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In your opinion, what factors orchestrate consumer purchasing behaviour in mature women clothing market?</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“Social and psychological factors.”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How much do you think these factors influence Brand equity of Zara?</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 xml:space="preserve">“Buying motives of a customer seems to hold great impact on brand equity of our company as it portrays his or her behaviour towards a </w:t>
            </w:r>
            <w:r w:rsidRPr="00E72EB2">
              <w:rPr>
                <w:rFonts w:ascii="Times New Roman" w:eastAsia="Times New Roman" w:hAnsi="Times New Roman" w:cs="Times New Roman"/>
                <w:i/>
                <w:sz w:val="24"/>
                <w:szCs w:val="24"/>
              </w:rPr>
              <w:lastRenderedPageBreak/>
              <w:t>particular brand while social factors have restricted sales of some specific fashion clothes.”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lastRenderedPageBreak/>
              <w:t>What strategies Zara have adopted to effectively utilise these behavioural factors in own favour?</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“We have planned to incorporate effective promotional strategies to attract attention of customers.”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What are the hidden issues in mature women clothing market negatively affecting brand image of Zara?</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“Inadequate customer support system has been a major issue for our brand.”</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 xml:space="preserve">What solutions do you suggest to counteract these issues? </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“We have focused to build up a strong customer relations management group.”</w:t>
            </w:r>
          </w:p>
        </w:tc>
      </w:tr>
    </w:tbl>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p>
    <w:p w:rsidR="00595243" w:rsidRPr="00E72EB2" w:rsidRDefault="00595243" w:rsidP="00595243">
      <w:pPr>
        <w:pStyle w:val="Normal1"/>
        <w:spacing w:line="360" w:lineRule="auto"/>
        <w:contextualSpacing w:val="0"/>
        <w:jc w:val="both"/>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Answers from respondents #4</w:t>
      </w:r>
    </w:p>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Questions</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Responses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In your opinion, what factors orchestrate consumer purchasing behaviour in mature women clothing market?</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“Financial and cultural factors.”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How much do you think these factors influence Brand equity of Zara?</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“It has barred a lot of customers to prefer our fashion clothes.”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What strategies Zara have adopted to effectively utilise these behavioural factors in own favour?</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“We have focused on pricing and promotion strategies.”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What are the hidden issues in mature women clothing market negatively affecting brand image of Zara?</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 xml:space="preserve">“Customer retention has been a serious issue for our company as we have observed that growing market competition has allowed a </w:t>
            </w:r>
            <w:r w:rsidRPr="00E72EB2">
              <w:rPr>
                <w:rFonts w:ascii="Times New Roman" w:eastAsia="Times New Roman" w:hAnsi="Times New Roman" w:cs="Times New Roman"/>
                <w:i/>
                <w:sz w:val="24"/>
                <w:szCs w:val="24"/>
              </w:rPr>
              <w:lastRenderedPageBreak/>
              <w:t>great number of fashion companies to attract attention of customers.”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lastRenderedPageBreak/>
              <w:t xml:space="preserve">What solutions do you suggest to counteract these issues? </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“Our company has focused on differentiating our fashion clothes from other industries.”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Questions</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Responses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In your opinion, what factors orchestrate consumer purchasing behaviour in mature women clothing market?</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“Disposable income of a person seems to be major factor.”</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How much do you think these factors influence Brand equity of Zara?</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“It has been a significant constraint to reduce our sales.”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What strategies Zara have adopted to effectively utilise these behavioural factors in own favour?</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“Pricing and positioning strategies have been modified to address these issues.”</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What are the hidden issues in mature women clothing market negatively affecting brand image of Zara?</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“Customer retention has been a major issue for our company.”</w:t>
            </w:r>
          </w:p>
        </w:tc>
      </w:tr>
      <w:tr w:rsidR="00595243" w:rsidRPr="00E72EB2" w:rsidTr="00474B21">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b/>
                <w:sz w:val="24"/>
                <w:szCs w:val="24"/>
              </w:rPr>
            </w:pPr>
            <w:r w:rsidRPr="00E72EB2">
              <w:rPr>
                <w:rFonts w:ascii="Times New Roman" w:eastAsia="Times New Roman" w:hAnsi="Times New Roman" w:cs="Times New Roman"/>
                <w:b/>
                <w:sz w:val="24"/>
                <w:szCs w:val="24"/>
              </w:rPr>
              <w:t xml:space="preserve">What solutions do you suggest to counteract these issues? </w:t>
            </w:r>
          </w:p>
        </w:tc>
        <w:tc>
          <w:tcPr>
            <w:tcW w:w="4680" w:type="dxa"/>
            <w:shd w:val="clear" w:color="auto" w:fill="auto"/>
            <w:tcMar>
              <w:top w:w="100" w:type="dxa"/>
              <w:left w:w="100" w:type="dxa"/>
              <w:bottom w:w="100" w:type="dxa"/>
              <w:right w:w="100" w:type="dxa"/>
            </w:tcMar>
          </w:tcPr>
          <w:p w:rsidR="00595243" w:rsidRPr="00E72EB2" w:rsidRDefault="00595243" w:rsidP="00474B21">
            <w:pPr>
              <w:pStyle w:val="Normal1"/>
              <w:widowControl w:val="0"/>
              <w:spacing w:line="360" w:lineRule="auto"/>
              <w:contextualSpacing w:val="0"/>
              <w:rPr>
                <w:rFonts w:ascii="Times New Roman" w:eastAsia="Times New Roman" w:hAnsi="Times New Roman" w:cs="Times New Roman"/>
                <w:i/>
                <w:sz w:val="24"/>
                <w:szCs w:val="24"/>
              </w:rPr>
            </w:pPr>
            <w:r w:rsidRPr="00E72EB2">
              <w:rPr>
                <w:rFonts w:ascii="Times New Roman" w:eastAsia="Times New Roman" w:hAnsi="Times New Roman" w:cs="Times New Roman"/>
                <w:i/>
                <w:sz w:val="24"/>
                <w:szCs w:val="24"/>
              </w:rPr>
              <w:t>“We are planning to emphasise on pricing strategies”</w:t>
            </w:r>
          </w:p>
        </w:tc>
      </w:tr>
    </w:tbl>
    <w:p w:rsidR="00595243" w:rsidRPr="00E72EB2" w:rsidRDefault="00595243" w:rsidP="00595243">
      <w:pPr>
        <w:pStyle w:val="Normal1"/>
        <w:spacing w:line="360" w:lineRule="auto"/>
        <w:contextualSpacing w:val="0"/>
        <w:jc w:val="both"/>
        <w:rPr>
          <w:rFonts w:ascii="Times New Roman" w:eastAsia="Times New Roman" w:hAnsi="Times New Roman" w:cs="Times New Roman"/>
          <w:sz w:val="24"/>
          <w:szCs w:val="24"/>
        </w:rPr>
      </w:pPr>
    </w:p>
    <w:p w:rsidR="00595243" w:rsidRPr="00A07E65" w:rsidRDefault="00595243" w:rsidP="00595243">
      <w:pPr>
        <w:spacing w:line="360" w:lineRule="auto"/>
        <w:jc w:val="both"/>
        <w:rPr>
          <w:rFonts w:ascii="Times New Roman" w:eastAsia="Times New Roman" w:hAnsi="Times New Roman" w:cs="Times New Roman"/>
          <w:sz w:val="24"/>
          <w:szCs w:val="24"/>
        </w:rPr>
      </w:pPr>
    </w:p>
    <w:p w:rsidR="00595243" w:rsidRDefault="00595243" w:rsidP="00595243">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rsidR="00595243" w:rsidRPr="00EC3D71" w:rsidRDefault="00595243" w:rsidP="00595243">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Appendix 3:</w:t>
      </w:r>
    </w:p>
    <w:p w:rsidR="00595243" w:rsidRPr="00EC3D71" w:rsidRDefault="00595243" w:rsidP="00595243">
      <w:pPr>
        <w:spacing w:line="360" w:lineRule="auto"/>
        <w:jc w:val="center"/>
        <w:rPr>
          <w:rFonts w:ascii="Times New Roman" w:hAnsi="Times New Roman" w:cs="Times New Roman"/>
          <w:sz w:val="24"/>
          <w:szCs w:val="24"/>
        </w:rPr>
      </w:pPr>
      <w:r w:rsidRPr="00EC3D71">
        <w:rPr>
          <w:rFonts w:ascii="Times New Roman" w:hAnsi="Times New Roman" w:cs="Times New Roman"/>
          <w:noProof/>
          <w:sz w:val="24"/>
          <w:szCs w:val="24"/>
          <w:lang w:eastAsia="en-GB"/>
        </w:rPr>
        <w:drawing>
          <wp:inline distT="0" distB="0" distL="0" distR="0" wp14:anchorId="3DF5DBE3" wp14:editId="1C017699">
            <wp:extent cx="5819775" cy="3505200"/>
            <wp:effectExtent l="19050" t="0" r="9525"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819775" cy="3505200"/>
                    </a:xfrm>
                    <a:prstGeom prst="rect">
                      <a:avLst/>
                    </a:prstGeom>
                    <a:noFill/>
                    <a:ln w="9525">
                      <a:noFill/>
                      <a:miter lim="800000"/>
                      <a:headEnd/>
                      <a:tailEnd/>
                    </a:ln>
                  </pic:spPr>
                </pic:pic>
              </a:graphicData>
            </a:graphic>
          </wp:inline>
        </w:drawing>
      </w:r>
    </w:p>
    <w:p w:rsidR="00595243" w:rsidRPr="00EC3D71" w:rsidRDefault="00595243" w:rsidP="00595243">
      <w:pPr>
        <w:spacing w:line="360" w:lineRule="auto"/>
        <w:jc w:val="both"/>
        <w:rPr>
          <w:rFonts w:ascii="Times New Roman" w:hAnsi="Times New Roman" w:cs="Times New Roman"/>
          <w:sz w:val="24"/>
          <w:szCs w:val="24"/>
        </w:rPr>
      </w:pPr>
      <w:r w:rsidRPr="00EC3D71">
        <w:rPr>
          <w:rFonts w:ascii="Times New Roman" w:hAnsi="Times New Roman" w:cs="Times New Roman"/>
          <w:sz w:val="24"/>
          <w:szCs w:val="24"/>
        </w:rPr>
        <w:t>(Source: https://www.statista.com/statistics/412567/value-of-the-leading-global-apparel-brands/)</w:t>
      </w:r>
    </w:p>
    <w:p w:rsidR="00595243" w:rsidRPr="00EC3D71" w:rsidRDefault="00595243" w:rsidP="00595243">
      <w:pPr>
        <w:spacing w:line="360" w:lineRule="auto"/>
        <w:jc w:val="both"/>
        <w:rPr>
          <w:rFonts w:ascii="Times New Roman" w:hAnsi="Times New Roman" w:cs="Times New Roman"/>
          <w:sz w:val="24"/>
          <w:szCs w:val="24"/>
        </w:rPr>
      </w:pPr>
    </w:p>
    <w:p w:rsidR="00595243" w:rsidRPr="00EC3D71" w:rsidRDefault="00595243" w:rsidP="00595243">
      <w:pPr>
        <w:spacing w:line="360" w:lineRule="auto"/>
        <w:jc w:val="both"/>
        <w:rPr>
          <w:rFonts w:ascii="Times New Roman" w:hAnsi="Times New Roman" w:cs="Times New Roman"/>
          <w:sz w:val="24"/>
          <w:szCs w:val="24"/>
        </w:rPr>
      </w:pPr>
    </w:p>
    <w:p w:rsidR="00595243" w:rsidRPr="00EC3D71" w:rsidRDefault="00595243" w:rsidP="00595243">
      <w:pPr>
        <w:spacing w:line="360" w:lineRule="auto"/>
        <w:jc w:val="both"/>
        <w:rPr>
          <w:rFonts w:ascii="Times New Roman" w:hAnsi="Times New Roman" w:cs="Times New Roman"/>
          <w:sz w:val="24"/>
          <w:szCs w:val="24"/>
        </w:rPr>
      </w:pPr>
    </w:p>
    <w:p w:rsidR="00595243" w:rsidRPr="00EC3D71" w:rsidRDefault="00595243" w:rsidP="00595243">
      <w:pPr>
        <w:spacing w:line="360" w:lineRule="auto"/>
        <w:jc w:val="both"/>
        <w:rPr>
          <w:rFonts w:ascii="Times New Roman" w:hAnsi="Times New Roman" w:cs="Times New Roman"/>
          <w:sz w:val="24"/>
          <w:szCs w:val="24"/>
        </w:rPr>
      </w:pPr>
    </w:p>
    <w:p w:rsidR="00595243" w:rsidRPr="00EC3D71" w:rsidRDefault="00595243" w:rsidP="00595243">
      <w:pPr>
        <w:spacing w:line="360" w:lineRule="auto"/>
        <w:jc w:val="both"/>
        <w:rPr>
          <w:rFonts w:ascii="Times New Roman" w:hAnsi="Times New Roman" w:cs="Times New Roman"/>
          <w:sz w:val="24"/>
          <w:szCs w:val="24"/>
        </w:rPr>
      </w:pPr>
      <w:r w:rsidRPr="00EC3D71">
        <w:rPr>
          <w:rFonts w:ascii="Times New Roman" w:hAnsi="Times New Roman" w:cs="Times New Roman"/>
          <w:sz w:val="24"/>
          <w:szCs w:val="24"/>
        </w:rPr>
        <w:br w:type="page"/>
      </w:r>
    </w:p>
    <w:p w:rsidR="00595243" w:rsidRPr="00EC3D71" w:rsidRDefault="00595243" w:rsidP="00595243">
      <w:pPr>
        <w:spacing w:line="360" w:lineRule="auto"/>
        <w:jc w:val="both"/>
        <w:rPr>
          <w:rFonts w:ascii="Times New Roman" w:hAnsi="Times New Roman" w:cs="Times New Roman"/>
          <w:b/>
          <w:sz w:val="24"/>
          <w:szCs w:val="24"/>
        </w:rPr>
      </w:pPr>
      <w:r w:rsidRPr="00EC3D71">
        <w:rPr>
          <w:rFonts w:ascii="Times New Roman" w:hAnsi="Times New Roman" w:cs="Times New Roman"/>
          <w:b/>
          <w:sz w:val="24"/>
          <w:szCs w:val="24"/>
        </w:rPr>
        <w:lastRenderedPageBreak/>
        <w:t>Appendix</w:t>
      </w:r>
      <w:r>
        <w:rPr>
          <w:rFonts w:ascii="Times New Roman" w:hAnsi="Times New Roman" w:cs="Times New Roman"/>
          <w:b/>
          <w:sz w:val="24"/>
          <w:szCs w:val="24"/>
        </w:rPr>
        <w:t xml:space="preserve"> 4</w:t>
      </w:r>
      <w:r w:rsidRPr="00EC3D71">
        <w:rPr>
          <w:rFonts w:ascii="Times New Roman" w:hAnsi="Times New Roman" w:cs="Times New Roman"/>
          <w:b/>
          <w:sz w:val="24"/>
          <w:szCs w:val="24"/>
        </w:rPr>
        <w:t>:</w:t>
      </w:r>
    </w:p>
    <w:p w:rsidR="00595243" w:rsidRDefault="00595243" w:rsidP="00595243">
      <w:pPr>
        <w:spacing w:line="360" w:lineRule="auto"/>
        <w:jc w:val="center"/>
        <w:rPr>
          <w:rFonts w:ascii="Times New Roman" w:hAnsi="Times New Roman" w:cs="Times New Roman"/>
          <w:sz w:val="24"/>
          <w:szCs w:val="24"/>
        </w:rPr>
      </w:pPr>
      <w:r w:rsidRPr="00EC3D71">
        <w:rPr>
          <w:rFonts w:ascii="Times New Roman" w:hAnsi="Times New Roman" w:cs="Times New Roman"/>
          <w:noProof/>
          <w:sz w:val="24"/>
          <w:szCs w:val="24"/>
          <w:lang w:eastAsia="en-GB"/>
        </w:rPr>
        <w:drawing>
          <wp:inline distT="0" distB="0" distL="0" distR="0" wp14:anchorId="7F2F8AF8" wp14:editId="5DF33F8F">
            <wp:extent cx="5943600" cy="4162036"/>
            <wp:effectExtent l="19050" t="0" r="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5943600" cy="4162036"/>
                    </a:xfrm>
                    <a:prstGeom prst="rect">
                      <a:avLst/>
                    </a:prstGeom>
                    <a:noFill/>
                    <a:ln w="9525">
                      <a:noFill/>
                      <a:miter lim="800000"/>
                      <a:headEnd/>
                      <a:tailEnd/>
                    </a:ln>
                  </pic:spPr>
                </pic:pic>
              </a:graphicData>
            </a:graphic>
          </wp:inline>
        </w:drawing>
      </w:r>
    </w:p>
    <w:p w:rsidR="00595243" w:rsidRPr="00EC3D71" w:rsidRDefault="00595243" w:rsidP="00595243">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EC3D71">
        <w:rPr>
          <w:rFonts w:ascii="Times New Roman" w:hAnsi="Times New Roman" w:cs="Times New Roman"/>
          <w:sz w:val="24"/>
          <w:szCs w:val="24"/>
        </w:rPr>
        <w:t>https://retail-assist.co.uk/fashion-retail-forecast-2017/</w:t>
      </w:r>
      <w:r>
        <w:rPr>
          <w:rFonts w:ascii="Times New Roman" w:hAnsi="Times New Roman" w:cs="Times New Roman"/>
          <w:sz w:val="24"/>
          <w:szCs w:val="24"/>
        </w:rPr>
        <w:t>)</w:t>
      </w:r>
    </w:p>
    <w:p w:rsidR="00595243" w:rsidRPr="00EC3D71" w:rsidRDefault="00595243" w:rsidP="00595243">
      <w:pPr>
        <w:spacing w:line="360" w:lineRule="auto"/>
        <w:jc w:val="both"/>
        <w:rPr>
          <w:rFonts w:ascii="Times New Roman" w:hAnsi="Times New Roman" w:cs="Times New Roman"/>
          <w:sz w:val="24"/>
          <w:szCs w:val="24"/>
        </w:rPr>
      </w:pPr>
      <w:r w:rsidRPr="00EC3D71">
        <w:rPr>
          <w:rFonts w:ascii="Times New Roman" w:hAnsi="Times New Roman" w:cs="Times New Roman"/>
          <w:sz w:val="24"/>
          <w:szCs w:val="24"/>
        </w:rPr>
        <w:br w:type="page"/>
      </w:r>
    </w:p>
    <w:p w:rsidR="00595243" w:rsidRPr="00EC3D71" w:rsidRDefault="00595243" w:rsidP="00595243">
      <w:pPr>
        <w:spacing w:line="360" w:lineRule="auto"/>
        <w:jc w:val="both"/>
        <w:rPr>
          <w:rFonts w:ascii="Times New Roman" w:hAnsi="Times New Roman" w:cs="Times New Roman"/>
          <w:b/>
          <w:sz w:val="24"/>
          <w:szCs w:val="24"/>
        </w:rPr>
      </w:pPr>
      <w:r w:rsidRPr="00EC3D71">
        <w:rPr>
          <w:rFonts w:ascii="Times New Roman" w:hAnsi="Times New Roman" w:cs="Times New Roman"/>
          <w:b/>
          <w:sz w:val="24"/>
          <w:szCs w:val="24"/>
        </w:rPr>
        <w:lastRenderedPageBreak/>
        <w:t>Appendix</w:t>
      </w:r>
      <w:r>
        <w:rPr>
          <w:rFonts w:ascii="Times New Roman" w:hAnsi="Times New Roman" w:cs="Times New Roman"/>
          <w:b/>
          <w:sz w:val="24"/>
          <w:szCs w:val="24"/>
        </w:rPr>
        <w:t xml:space="preserve"> 5:</w:t>
      </w:r>
    </w:p>
    <w:p w:rsidR="00595243" w:rsidRDefault="00595243" w:rsidP="00595243">
      <w:pPr>
        <w:spacing w:line="360" w:lineRule="auto"/>
        <w:jc w:val="center"/>
        <w:rPr>
          <w:rFonts w:ascii="Times New Roman" w:hAnsi="Times New Roman" w:cs="Times New Roman"/>
          <w:sz w:val="24"/>
          <w:szCs w:val="24"/>
        </w:rPr>
      </w:pPr>
      <w:r w:rsidRPr="00EC3D71">
        <w:rPr>
          <w:rFonts w:ascii="Times New Roman" w:hAnsi="Times New Roman" w:cs="Times New Roman"/>
          <w:noProof/>
          <w:sz w:val="24"/>
          <w:szCs w:val="24"/>
          <w:lang w:eastAsia="en-GB"/>
        </w:rPr>
        <w:drawing>
          <wp:inline distT="0" distB="0" distL="0" distR="0" wp14:anchorId="57DA2757" wp14:editId="67241F00">
            <wp:extent cx="5448300" cy="44958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5448300" cy="4495800"/>
                    </a:xfrm>
                    <a:prstGeom prst="rect">
                      <a:avLst/>
                    </a:prstGeom>
                    <a:noFill/>
                    <a:ln w="9525">
                      <a:noFill/>
                      <a:miter lim="800000"/>
                      <a:headEnd/>
                      <a:tailEnd/>
                    </a:ln>
                  </pic:spPr>
                </pic:pic>
              </a:graphicData>
            </a:graphic>
          </wp:inline>
        </w:drawing>
      </w:r>
    </w:p>
    <w:p w:rsidR="00595243" w:rsidRPr="00EC3D71" w:rsidRDefault="00595243" w:rsidP="00595243">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EC3D71">
        <w:rPr>
          <w:rFonts w:ascii="Times New Roman" w:hAnsi="Times New Roman" w:cs="Times New Roman"/>
          <w:sz w:val="24"/>
          <w:szCs w:val="24"/>
        </w:rPr>
        <w:t>https://retail-assist.co.uk/fashion-retail-forecast-2017/</w:t>
      </w:r>
      <w:r>
        <w:rPr>
          <w:rFonts w:ascii="Times New Roman" w:hAnsi="Times New Roman" w:cs="Times New Roman"/>
          <w:sz w:val="24"/>
          <w:szCs w:val="24"/>
        </w:rPr>
        <w:t>)</w:t>
      </w:r>
    </w:p>
    <w:p w:rsidR="00595243" w:rsidRDefault="00595243" w:rsidP="00595243">
      <w:pPr>
        <w:spacing w:line="360" w:lineRule="auto"/>
      </w:pPr>
    </w:p>
    <w:p w:rsidR="00586F38" w:rsidRDefault="00586F38" w:rsidP="00337CF6">
      <w:pPr>
        <w:pStyle w:val="Normal1"/>
        <w:spacing w:line="360" w:lineRule="auto"/>
        <w:contextualSpacing w:val="0"/>
        <w:jc w:val="both"/>
        <w:rPr>
          <w:rFonts w:ascii="Times New Roman" w:eastAsia="Times New Roman" w:hAnsi="Times New Roman" w:cs="Times New Roman"/>
          <w:sz w:val="24"/>
          <w:szCs w:val="24"/>
        </w:rPr>
      </w:pPr>
    </w:p>
    <w:p w:rsidR="00595243" w:rsidRDefault="00595243" w:rsidP="00337CF6">
      <w:pPr>
        <w:pStyle w:val="Normal1"/>
        <w:spacing w:line="360" w:lineRule="auto"/>
        <w:contextualSpacing w:val="0"/>
        <w:jc w:val="both"/>
        <w:rPr>
          <w:rFonts w:ascii="Times New Roman" w:eastAsia="Times New Roman" w:hAnsi="Times New Roman" w:cs="Times New Roman"/>
          <w:sz w:val="24"/>
          <w:szCs w:val="24"/>
        </w:rPr>
      </w:pPr>
    </w:p>
    <w:p w:rsidR="00595243" w:rsidRDefault="00595243" w:rsidP="00337CF6">
      <w:pPr>
        <w:pStyle w:val="Normal1"/>
        <w:spacing w:line="360" w:lineRule="auto"/>
        <w:contextualSpacing w:val="0"/>
        <w:jc w:val="both"/>
        <w:rPr>
          <w:rFonts w:ascii="Times New Roman" w:eastAsia="Times New Roman" w:hAnsi="Times New Roman" w:cs="Times New Roman"/>
          <w:sz w:val="24"/>
          <w:szCs w:val="24"/>
        </w:rPr>
      </w:pPr>
    </w:p>
    <w:p w:rsidR="00595243" w:rsidRDefault="00595243" w:rsidP="00337CF6">
      <w:pPr>
        <w:pStyle w:val="Normal1"/>
        <w:spacing w:line="360" w:lineRule="auto"/>
        <w:contextualSpacing w:val="0"/>
        <w:jc w:val="both"/>
        <w:rPr>
          <w:rFonts w:ascii="Times New Roman" w:eastAsia="Times New Roman" w:hAnsi="Times New Roman" w:cs="Times New Roman"/>
          <w:sz w:val="24"/>
          <w:szCs w:val="24"/>
        </w:rPr>
      </w:pPr>
    </w:p>
    <w:p w:rsidR="00595243" w:rsidRDefault="00595243" w:rsidP="00337CF6">
      <w:pPr>
        <w:pStyle w:val="Normal1"/>
        <w:spacing w:line="360" w:lineRule="auto"/>
        <w:contextualSpacing w:val="0"/>
        <w:jc w:val="both"/>
        <w:rPr>
          <w:rFonts w:ascii="Times New Roman" w:eastAsia="Times New Roman" w:hAnsi="Times New Roman" w:cs="Times New Roman"/>
          <w:sz w:val="24"/>
          <w:szCs w:val="24"/>
        </w:rPr>
      </w:pPr>
    </w:p>
    <w:p w:rsidR="00595243" w:rsidRDefault="00595243" w:rsidP="00337CF6">
      <w:pPr>
        <w:pStyle w:val="Normal1"/>
        <w:spacing w:line="360" w:lineRule="auto"/>
        <w:contextualSpacing w:val="0"/>
        <w:jc w:val="both"/>
        <w:rPr>
          <w:rFonts w:ascii="Times New Roman" w:eastAsia="Times New Roman" w:hAnsi="Times New Roman" w:cs="Times New Roman"/>
          <w:sz w:val="24"/>
          <w:szCs w:val="24"/>
        </w:rPr>
      </w:pPr>
    </w:p>
    <w:p w:rsidR="00595243" w:rsidRDefault="00595243" w:rsidP="00337CF6">
      <w:pPr>
        <w:pStyle w:val="Normal1"/>
        <w:spacing w:line="360" w:lineRule="auto"/>
        <w:contextualSpacing w:val="0"/>
        <w:jc w:val="both"/>
        <w:rPr>
          <w:rFonts w:ascii="Times New Roman" w:eastAsia="Times New Roman" w:hAnsi="Times New Roman" w:cs="Times New Roman"/>
          <w:sz w:val="24"/>
          <w:szCs w:val="24"/>
        </w:rPr>
      </w:pPr>
    </w:p>
    <w:p w:rsidR="00595243" w:rsidRDefault="00595243" w:rsidP="00337CF6">
      <w:pPr>
        <w:pStyle w:val="Normal1"/>
        <w:spacing w:line="360" w:lineRule="auto"/>
        <w:contextualSpacing w:val="0"/>
        <w:jc w:val="both"/>
        <w:rPr>
          <w:rFonts w:ascii="Times New Roman" w:eastAsia="Times New Roman" w:hAnsi="Times New Roman" w:cs="Times New Roman"/>
          <w:sz w:val="24"/>
          <w:szCs w:val="24"/>
        </w:rPr>
      </w:pPr>
    </w:p>
    <w:p w:rsidR="00595243" w:rsidRDefault="00595243" w:rsidP="00337CF6">
      <w:pPr>
        <w:pStyle w:val="Normal1"/>
        <w:spacing w:line="360" w:lineRule="auto"/>
        <w:contextualSpacing w:val="0"/>
        <w:jc w:val="both"/>
        <w:rPr>
          <w:rFonts w:ascii="Times New Roman" w:eastAsia="Times New Roman" w:hAnsi="Times New Roman" w:cs="Times New Roman"/>
          <w:sz w:val="24"/>
          <w:szCs w:val="24"/>
        </w:rPr>
      </w:pPr>
    </w:p>
    <w:p w:rsidR="00595243" w:rsidRDefault="00595243" w:rsidP="00337CF6">
      <w:pPr>
        <w:pStyle w:val="Normal1"/>
        <w:spacing w:line="360" w:lineRule="auto"/>
        <w:contextualSpacing w:val="0"/>
        <w:jc w:val="both"/>
        <w:rPr>
          <w:rFonts w:ascii="Times New Roman" w:eastAsia="Times New Roman" w:hAnsi="Times New Roman" w:cs="Times New Roman"/>
          <w:sz w:val="24"/>
          <w:szCs w:val="24"/>
        </w:rPr>
      </w:pPr>
    </w:p>
    <w:p w:rsidR="00595243" w:rsidRDefault="00595243" w:rsidP="00337CF6">
      <w:pPr>
        <w:pStyle w:val="Normal1"/>
        <w:spacing w:line="360" w:lineRule="auto"/>
        <w:contextualSpacing w:val="0"/>
        <w:jc w:val="both"/>
        <w:rPr>
          <w:rFonts w:ascii="Times New Roman" w:eastAsia="Times New Roman" w:hAnsi="Times New Roman" w:cs="Times New Roman"/>
          <w:sz w:val="24"/>
          <w:szCs w:val="24"/>
        </w:rPr>
      </w:pPr>
    </w:p>
    <w:p w:rsidR="00595243" w:rsidRPr="009726A2" w:rsidRDefault="00595243" w:rsidP="00595243">
      <w:pPr>
        <w:pStyle w:val="Normal1"/>
        <w:spacing w:line="360" w:lineRule="auto"/>
        <w:contextualSpacing w:val="0"/>
        <w:jc w:val="center"/>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lastRenderedPageBreak/>
        <w:t>REFLECTIVE REVIEW</w:t>
      </w:r>
    </w:p>
    <w:p w:rsidR="000820CE" w:rsidRDefault="000820CE" w:rsidP="000820CE">
      <w:pPr>
        <w:pStyle w:val="Normal1"/>
        <w:spacing w:line="360" w:lineRule="auto"/>
        <w:contextualSpacing w:val="0"/>
        <w:rPr>
          <w:rFonts w:ascii="Times New Roman" w:hAnsi="Times New Roman" w:cs="Times New Roman"/>
          <w:b/>
          <w:color w:val="000000" w:themeColor="text1"/>
          <w:sz w:val="32"/>
          <w:szCs w:val="32"/>
          <w:shd w:val="clear" w:color="auto" w:fill="FFFFFF"/>
        </w:rPr>
      </w:pPr>
    </w:p>
    <w:p w:rsidR="000820CE" w:rsidRDefault="000820CE" w:rsidP="000820CE">
      <w:pPr>
        <w:pStyle w:val="Normal1"/>
        <w:spacing w:line="360" w:lineRule="auto"/>
        <w:contextualSpacing w:val="0"/>
        <w:jc w:val="center"/>
        <w:rPr>
          <w:rFonts w:ascii="Times New Roman" w:hAnsi="Times New Roman" w:cs="Times New Roman"/>
          <w:b/>
          <w:color w:val="000000" w:themeColor="text1"/>
          <w:sz w:val="32"/>
          <w:szCs w:val="32"/>
          <w:shd w:val="clear" w:color="auto" w:fill="FFFFFF"/>
        </w:rPr>
      </w:pPr>
    </w:p>
    <w:sdt>
      <w:sdtPr>
        <w:rPr>
          <w:rFonts w:ascii="Times New Roman" w:eastAsiaTheme="minorHAnsi" w:hAnsi="Times New Roman" w:cs="Times New Roman"/>
          <w:b w:val="0"/>
          <w:bCs w:val="0"/>
          <w:color w:val="000000" w:themeColor="text1"/>
          <w:sz w:val="24"/>
          <w:szCs w:val="24"/>
        </w:rPr>
        <w:id w:val="31215353"/>
        <w:docPartObj>
          <w:docPartGallery w:val="Table of Contents"/>
          <w:docPartUnique/>
        </w:docPartObj>
      </w:sdtPr>
      <w:sdtEndPr>
        <w:rPr>
          <w:rFonts w:eastAsia="Arial"/>
          <w:lang w:val="en-GB"/>
        </w:rPr>
      </w:sdtEndPr>
      <w:sdtContent>
        <w:p w:rsidR="000820CE" w:rsidRPr="007B34FB" w:rsidRDefault="000820CE" w:rsidP="000820CE">
          <w:pPr>
            <w:pStyle w:val="TOCHeading"/>
            <w:jc w:val="center"/>
            <w:rPr>
              <w:rFonts w:ascii="Times New Roman" w:hAnsi="Times New Roman" w:cs="Times New Roman"/>
              <w:color w:val="000000" w:themeColor="text1"/>
              <w:sz w:val="24"/>
              <w:szCs w:val="24"/>
            </w:rPr>
          </w:pPr>
          <w:r w:rsidRPr="007B34FB">
            <w:rPr>
              <w:rFonts w:ascii="Times New Roman" w:hAnsi="Times New Roman" w:cs="Times New Roman"/>
              <w:color w:val="000000" w:themeColor="text1"/>
              <w:sz w:val="24"/>
              <w:szCs w:val="24"/>
            </w:rPr>
            <w:t>Table of Contents</w:t>
          </w:r>
        </w:p>
        <w:p w:rsidR="000820CE" w:rsidRPr="007B34FB" w:rsidRDefault="000820CE" w:rsidP="000820CE">
          <w:pPr>
            <w:pStyle w:val="TOC1"/>
            <w:tabs>
              <w:tab w:val="right" w:leader="dot" w:pos="9350"/>
            </w:tabs>
            <w:rPr>
              <w:rFonts w:ascii="Times New Roman" w:hAnsi="Times New Roman" w:cs="Times New Roman"/>
              <w:noProof/>
              <w:color w:val="000000" w:themeColor="text1"/>
              <w:sz w:val="24"/>
              <w:szCs w:val="24"/>
            </w:rPr>
          </w:pPr>
          <w:r w:rsidRPr="007B34FB">
            <w:rPr>
              <w:rFonts w:ascii="Times New Roman" w:hAnsi="Times New Roman" w:cs="Times New Roman"/>
              <w:color w:val="000000" w:themeColor="text1"/>
              <w:sz w:val="24"/>
              <w:szCs w:val="24"/>
            </w:rPr>
            <w:fldChar w:fldCharType="begin"/>
          </w:r>
          <w:r w:rsidRPr="007B34FB">
            <w:rPr>
              <w:rFonts w:ascii="Times New Roman" w:hAnsi="Times New Roman" w:cs="Times New Roman"/>
              <w:color w:val="000000" w:themeColor="text1"/>
              <w:sz w:val="24"/>
              <w:szCs w:val="24"/>
            </w:rPr>
            <w:instrText xml:space="preserve"> TOC \o "1-3" \h \z \u </w:instrText>
          </w:r>
          <w:r w:rsidRPr="007B34FB">
            <w:rPr>
              <w:rFonts w:ascii="Times New Roman" w:hAnsi="Times New Roman" w:cs="Times New Roman"/>
              <w:color w:val="000000" w:themeColor="text1"/>
              <w:sz w:val="24"/>
              <w:szCs w:val="24"/>
            </w:rPr>
            <w:fldChar w:fldCharType="separate"/>
          </w:r>
          <w:hyperlink w:anchor="_Toc523157270" w:history="1">
            <w:r w:rsidRPr="007B34FB">
              <w:rPr>
                <w:rStyle w:val="Hyperlink"/>
                <w:rFonts w:ascii="Times New Roman" w:eastAsia="Times New Roman" w:hAnsi="Times New Roman" w:cs="Times New Roman"/>
                <w:noProof/>
                <w:color w:val="000000" w:themeColor="text1"/>
                <w:sz w:val="24"/>
                <w:szCs w:val="24"/>
              </w:rPr>
              <w:t>Introduction</w:t>
            </w:r>
            <w:r w:rsidRPr="007B34FB">
              <w:rPr>
                <w:rFonts w:ascii="Times New Roman" w:hAnsi="Times New Roman" w:cs="Times New Roman"/>
                <w:noProof/>
                <w:webHidden/>
                <w:color w:val="000000" w:themeColor="text1"/>
                <w:sz w:val="24"/>
                <w:szCs w:val="24"/>
              </w:rPr>
              <w:tab/>
            </w:r>
            <w:r w:rsidRPr="007B34FB">
              <w:rPr>
                <w:rFonts w:ascii="Times New Roman" w:hAnsi="Times New Roman" w:cs="Times New Roman"/>
                <w:noProof/>
                <w:webHidden/>
                <w:color w:val="000000" w:themeColor="text1"/>
                <w:sz w:val="24"/>
                <w:szCs w:val="24"/>
              </w:rPr>
              <w:fldChar w:fldCharType="begin"/>
            </w:r>
            <w:r w:rsidRPr="007B34FB">
              <w:rPr>
                <w:rFonts w:ascii="Times New Roman" w:hAnsi="Times New Roman" w:cs="Times New Roman"/>
                <w:noProof/>
                <w:webHidden/>
                <w:color w:val="000000" w:themeColor="text1"/>
                <w:sz w:val="24"/>
                <w:szCs w:val="24"/>
              </w:rPr>
              <w:instrText xml:space="preserve"> PAGEREF _Toc523157270 \h </w:instrText>
            </w:r>
            <w:r w:rsidRPr="007B34FB">
              <w:rPr>
                <w:rFonts w:ascii="Times New Roman" w:hAnsi="Times New Roman" w:cs="Times New Roman"/>
                <w:noProof/>
                <w:webHidden/>
                <w:color w:val="000000" w:themeColor="text1"/>
                <w:sz w:val="24"/>
                <w:szCs w:val="24"/>
              </w:rPr>
            </w:r>
            <w:r w:rsidRPr="007B34F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36</w:t>
            </w:r>
            <w:r w:rsidRPr="007B34FB">
              <w:rPr>
                <w:rFonts w:ascii="Times New Roman" w:hAnsi="Times New Roman" w:cs="Times New Roman"/>
                <w:noProof/>
                <w:webHidden/>
                <w:color w:val="000000" w:themeColor="text1"/>
                <w:sz w:val="24"/>
                <w:szCs w:val="24"/>
              </w:rPr>
              <w:fldChar w:fldCharType="end"/>
            </w:r>
          </w:hyperlink>
        </w:p>
        <w:p w:rsidR="000820CE" w:rsidRPr="007B34FB" w:rsidRDefault="000820CE" w:rsidP="000820CE">
          <w:pPr>
            <w:pStyle w:val="TOC1"/>
            <w:tabs>
              <w:tab w:val="right" w:leader="dot" w:pos="9350"/>
            </w:tabs>
            <w:rPr>
              <w:rFonts w:ascii="Times New Roman" w:hAnsi="Times New Roman" w:cs="Times New Roman"/>
              <w:noProof/>
              <w:color w:val="000000" w:themeColor="text1"/>
              <w:sz w:val="24"/>
              <w:szCs w:val="24"/>
            </w:rPr>
          </w:pPr>
          <w:hyperlink w:anchor="_Toc523157271" w:history="1">
            <w:r w:rsidRPr="007B34FB">
              <w:rPr>
                <w:rStyle w:val="Hyperlink"/>
                <w:rFonts w:ascii="Times New Roman" w:eastAsia="Times New Roman" w:hAnsi="Times New Roman" w:cs="Times New Roman"/>
                <w:noProof/>
                <w:color w:val="000000" w:themeColor="text1"/>
                <w:sz w:val="24"/>
                <w:szCs w:val="24"/>
              </w:rPr>
              <w:t>Reflections</w:t>
            </w:r>
            <w:r w:rsidRPr="007B34FB">
              <w:rPr>
                <w:rFonts w:ascii="Times New Roman" w:hAnsi="Times New Roman" w:cs="Times New Roman"/>
                <w:noProof/>
                <w:webHidden/>
                <w:color w:val="000000" w:themeColor="text1"/>
                <w:sz w:val="24"/>
                <w:szCs w:val="24"/>
              </w:rPr>
              <w:tab/>
            </w:r>
            <w:r w:rsidRPr="007B34FB">
              <w:rPr>
                <w:rFonts w:ascii="Times New Roman" w:hAnsi="Times New Roman" w:cs="Times New Roman"/>
                <w:noProof/>
                <w:webHidden/>
                <w:color w:val="000000" w:themeColor="text1"/>
                <w:sz w:val="24"/>
                <w:szCs w:val="24"/>
              </w:rPr>
              <w:fldChar w:fldCharType="begin"/>
            </w:r>
            <w:r w:rsidRPr="007B34FB">
              <w:rPr>
                <w:rFonts w:ascii="Times New Roman" w:hAnsi="Times New Roman" w:cs="Times New Roman"/>
                <w:noProof/>
                <w:webHidden/>
                <w:color w:val="000000" w:themeColor="text1"/>
                <w:sz w:val="24"/>
                <w:szCs w:val="24"/>
              </w:rPr>
              <w:instrText xml:space="preserve"> PAGEREF _Toc523157271 \h </w:instrText>
            </w:r>
            <w:r w:rsidRPr="007B34FB">
              <w:rPr>
                <w:rFonts w:ascii="Times New Roman" w:hAnsi="Times New Roman" w:cs="Times New Roman"/>
                <w:noProof/>
                <w:webHidden/>
                <w:color w:val="000000" w:themeColor="text1"/>
                <w:sz w:val="24"/>
                <w:szCs w:val="24"/>
              </w:rPr>
            </w:r>
            <w:r w:rsidRPr="007B34F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36</w:t>
            </w:r>
            <w:r w:rsidRPr="007B34FB">
              <w:rPr>
                <w:rFonts w:ascii="Times New Roman" w:hAnsi="Times New Roman" w:cs="Times New Roman"/>
                <w:noProof/>
                <w:webHidden/>
                <w:color w:val="000000" w:themeColor="text1"/>
                <w:sz w:val="24"/>
                <w:szCs w:val="24"/>
              </w:rPr>
              <w:fldChar w:fldCharType="end"/>
            </w:r>
          </w:hyperlink>
        </w:p>
        <w:p w:rsidR="000820CE" w:rsidRPr="007B34FB" w:rsidRDefault="000820CE" w:rsidP="000820CE">
          <w:pPr>
            <w:pStyle w:val="TOC1"/>
            <w:tabs>
              <w:tab w:val="right" w:leader="dot" w:pos="9350"/>
            </w:tabs>
            <w:rPr>
              <w:rFonts w:ascii="Times New Roman" w:hAnsi="Times New Roman" w:cs="Times New Roman"/>
              <w:noProof/>
              <w:color w:val="000000" w:themeColor="text1"/>
              <w:sz w:val="24"/>
              <w:szCs w:val="24"/>
            </w:rPr>
          </w:pPr>
          <w:hyperlink w:anchor="_Toc523157272" w:history="1">
            <w:r w:rsidRPr="007B34FB">
              <w:rPr>
                <w:rStyle w:val="Hyperlink"/>
                <w:rFonts w:ascii="Times New Roman" w:eastAsia="Times New Roman" w:hAnsi="Times New Roman" w:cs="Times New Roman"/>
                <w:noProof/>
                <w:color w:val="000000" w:themeColor="text1"/>
                <w:sz w:val="24"/>
                <w:szCs w:val="24"/>
              </w:rPr>
              <w:t>Conclusion</w:t>
            </w:r>
            <w:r w:rsidRPr="007B34FB">
              <w:rPr>
                <w:rFonts w:ascii="Times New Roman" w:hAnsi="Times New Roman" w:cs="Times New Roman"/>
                <w:noProof/>
                <w:webHidden/>
                <w:color w:val="000000" w:themeColor="text1"/>
                <w:sz w:val="24"/>
                <w:szCs w:val="24"/>
              </w:rPr>
              <w:tab/>
            </w:r>
            <w:r w:rsidRPr="007B34FB">
              <w:rPr>
                <w:rFonts w:ascii="Times New Roman" w:hAnsi="Times New Roman" w:cs="Times New Roman"/>
                <w:noProof/>
                <w:webHidden/>
                <w:color w:val="000000" w:themeColor="text1"/>
                <w:sz w:val="24"/>
                <w:szCs w:val="24"/>
              </w:rPr>
              <w:fldChar w:fldCharType="begin"/>
            </w:r>
            <w:r w:rsidRPr="007B34FB">
              <w:rPr>
                <w:rFonts w:ascii="Times New Roman" w:hAnsi="Times New Roman" w:cs="Times New Roman"/>
                <w:noProof/>
                <w:webHidden/>
                <w:color w:val="000000" w:themeColor="text1"/>
                <w:sz w:val="24"/>
                <w:szCs w:val="24"/>
              </w:rPr>
              <w:instrText xml:space="preserve"> PAGEREF _Toc523157272 \h </w:instrText>
            </w:r>
            <w:r w:rsidRPr="007B34FB">
              <w:rPr>
                <w:rFonts w:ascii="Times New Roman" w:hAnsi="Times New Roman" w:cs="Times New Roman"/>
                <w:noProof/>
                <w:webHidden/>
                <w:color w:val="000000" w:themeColor="text1"/>
                <w:sz w:val="24"/>
                <w:szCs w:val="24"/>
              </w:rPr>
            </w:r>
            <w:r w:rsidRPr="007B34F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38</w:t>
            </w:r>
            <w:r w:rsidRPr="007B34FB">
              <w:rPr>
                <w:rFonts w:ascii="Times New Roman" w:hAnsi="Times New Roman" w:cs="Times New Roman"/>
                <w:noProof/>
                <w:webHidden/>
                <w:color w:val="000000" w:themeColor="text1"/>
                <w:sz w:val="24"/>
                <w:szCs w:val="24"/>
              </w:rPr>
              <w:fldChar w:fldCharType="end"/>
            </w:r>
          </w:hyperlink>
        </w:p>
        <w:p w:rsidR="000820CE" w:rsidRPr="007B34FB" w:rsidRDefault="000820CE" w:rsidP="000820CE">
          <w:pPr>
            <w:pStyle w:val="TOC1"/>
            <w:tabs>
              <w:tab w:val="right" w:leader="dot" w:pos="9350"/>
            </w:tabs>
            <w:rPr>
              <w:rFonts w:ascii="Times New Roman" w:hAnsi="Times New Roman" w:cs="Times New Roman"/>
              <w:noProof/>
              <w:color w:val="000000" w:themeColor="text1"/>
              <w:sz w:val="24"/>
              <w:szCs w:val="24"/>
            </w:rPr>
          </w:pPr>
          <w:hyperlink w:anchor="_Toc523157273" w:history="1">
            <w:r w:rsidRPr="007B34FB">
              <w:rPr>
                <w:rStyle w:val="Hyperlink"/>
                <w:rFonts w:ascii="Times New Roman" w:hAnsi="Times New Roman" w:cs="Times New Roman"/>
                <w:noProof/>
                <w:color w:val="000000" w:themeColor="text1"/>
                <w:sz w:val="24"/>
                <w:szCs w:val="24"/>
              </w:rPr>
              <w:t>Reference List</w:t>
            </w:r>
            <w:r w:rsidRPr="007B34FB">
              <w:rPr>
                <w:rFonts w:ascii="Times New Roman" w:hAnsi="Times New Roman" w:cs="Times New Roman"/>
                <w:noProof/>
                <w:webHidden/>
                <w:color w:val="000000" w:themeColor="text1"/>
                <w:sz w:val="24"/>
                <w:szCs w:val="24"/>
              </w:rPr>
              <w:tab/>
            </w:r>
            <w:r w:rsidRPr="007B34FB">
              <w:rPr>
                <w:rFonts w:ascii="Times New Roman" w:hAnsi="Times New Roman" w:cs="Times New Roman"/>
                <w:noProof/>
                <w:webHidden/>
                <w:color w:val="000000" w:themeColor="text1"/>
                <w:sz w:val="24"/>
                <w:szCs w:val="24"/>
              </w:rPr>
              <w:fldChar w:fldCharType="begin"/>
            </w:r>
            <w:r w:rsidRPr="007B34FB">
              <w:rPr>
                <w:rFonts w:ascii="Times New Roman" w:hAnsi="Times New Roman" w:cs="Times New Roman"/>
                <w:noProof/>
                <w:webHidden/>
                <w:color w:val="000000" w:themeColor="text1"/>
                <w:sz w:val="24"/>
                <w:szCs w:val="24"/>
              </w:rPr>
              <w:instrText xml:space="preserve"> PAGEREF _Toc523157273 \h </w:instrText>
            </w:r>
            <w:r w:rsidRPr="007B34FB">
              <w:rPr>
                <w:rFonts w:ascii="Times New Roman" w:hAnsi="Times New Roman" w:cs="Times New Roman"/>
                <w:noProof/>
                <w:webHidden/>
                <w:color w:val="000000" w:themeColor="text1"/>
                <w:sz w:val="24"/>
                <w:szCs w:val="24"/>
              </w:rPr>
            </w:r>
            <w:r w:rsidRPr="007B34FB">
              <w:rPr>
                <w:rFonts w:ascii="Times New Roman" w:hAnsi="Times New Roman" w:cs="Times New Roman"/>
                <w:noProof/>
                <w:webHidden/>
                <w:color w:val="000000" w:themeColor="text1"/>
                <w:sz w:val="24"/>
                <w:szCs w:val="24"/>
              </w:rPr>
              <w:fldChar w:fldCharType="separate"/>
            </w:r>
            <w:r>
              <w:rPr>
                <w:rFonts w:ascii="Times New Roman" w:hAnsi="Times New Roman" w:cs="Times New Roman"/>
                <w:noProof/>
                <w:webHidden/>
                <w:color w:val="000000" w:themeColor="text1"/>
                <w:sz w:val="24"/>
                <w:szCs w:val="24"/>
              </w:rPr>
              <w:t>39</w:t>
            </w:r>
            <w:r w:rsidRPr="007B34FB">
              <w:rPr>
                <w:rFonts w:ascii="Times New Roman" w:hAnsi="Times New Roman" w:cs="Times New Roman"/>
                <w:noProof/>
                <w:webHidden/>
                <w:color w:val="000000" w:themeColor="text1"/>
                <w:sz w:val="24"/>
                <w:szCs w:val="24"/>
              </w:rPr>
              <w:fldChar w:fldCharType="end"/>
            </w:r>
          </w:hyperlink>
        </w:p>
        <w:p w:rsidR="000820CE" w:rsidRPr="007B34FB" w:rsidRDefault="000820CE" w:rsidP="000820CE">
          <w:pPr>
            <w:rPr>
              <w:rFonts w:ascii="Times New Roman" w:hAnsi="Times New Roman" w:cs="Times New Roman"/>
              <w:color w:val="000000" w:themeColor="text1"/>
              <w:sz w:val="24"/>
              <w:szCs w:val="24"/>
            </w:rPr>
          </w:pPr>
          <w:r w:rsidRPr="007B34FB">
            <w:rPr>
              <w:rFonts w:ascii="Times New Roman" w:hAnsi="Times New Roman" w:cs="Times New Roman"/>
              <w:color w:val="000000" w:themeColor="text1"/>
              <w:sz w:val="24"/>
              <w:szCs w:val="24"/>
            </w:rPr>
            <w:fldChar w:fldCharType="end"/>
          </w:r>
        </w:p>
      </w:sdtContent>
    </w:sdt>
    <w:p w:rsidR="000820CE" w:rsidRPr="007B34FB" w:rsidRDefault="000820CE" w:rsidP="000820CE">
      <w:pPr>
        <w:rPr>
          <w:rFonts w:ascii="Times New Roman" w:eastAsia="Times New Roman" w:hAnsi="Times New Roman" w:cs="Times New Roman"/>
          <w:b/>
          <w:bCs/>
          <w:color w:val="000000" w:themeColor="text1"/>
          <w:sz w:val="24"/>
          <w:szCs w:val="24"/>
        </w:rPr>
      </w:pPr>
      <w:r w:rsidRPr="007B34FB">
        <w:rPr>
          <w:rFonts w:ascii="Times New Roman" w:eastAsia="Times New Roman" w:hAnsi="Times New Roman" w:cs="Times New Roman"/>
          <w:color w:val="000000" w:themeColor="text1"/>
          <w:sz w:val="24"/>
          <w:szCs w:val="24"/>
        </w:rPr>
        <w:br w:type="page"/>
      </w:r>
      <w:bookmarkStart w:id="18" w:name="_GoBack"/>
      <w:bookmarkEnd w:id="18"/>
    </w:p>
    <w:p w:rsidR="000820CE" w:rsidRPr="007B34FB" w:rsidRDefault="000820CE" w:rsidP="000820CE">
      <w:pPr>
        <w:pStyle w:val="Heading1"/>
        <w:rPr>
          <w:rFonts w:eastAsia="Times New Roman"/>
        </w:rPr>
      </w:pPr>
      <w:bookmarkStart w:id="19" w:name="_Toc523157270"/>
      <w:r w:rsidRPr="007B34FB">
        <w:rPr>
          <w:rFonts w:eastAsia="Times New Roman"/>
        </w:rPr>
        <w:lastRenderedPageBreak/>
        <w:t>Introduction</w:t>
      </w:r>
      <w:bookmarkEnd w:id="19"/>
    </w:p>
    <w:p w:rsidR="000820CE" w:rsidRPr="007B34FB" w:rsidRDefault="000820CE" w:rsidP="000820CE">
      <w:pPr>
        <w:pStyle w:val="Normal1"/>
        <w:spacing w:line="360" w:lineRule="auto"/>
        <w:contextualSpacing w:val="0"/>
        <w:jc w:val="both"/>
        <w:rPr>
          <w:rFonts w:ascii="Times New Roman" w:eastAsia="Times New Roman" w:hAnsi="Times New Roman" w:cs="Times New Roman"/>
          <w:color w:val="000000" w:themeColor="text1"/>
          <w:sz w:val="24"/>
          <w:szCs w:val="24"/>
        </w:rPr>
      </w:pPr>
      <w:r w:rsidRPr="007B34FB">
        <w:rPr>
          <w:rFonts w:ascii="Times New Roman" w:eastAsia="Times New Roman" w:hAnsi="Times New Roman" w:cs="Times New Roman"/>
          <w:color w:val="000000" w:themeColor="text1"/>
          <w:sz w:val="24"/>
          <w:szCs w:val="24"/>
        </w:rPr>
        <w:t xml:space="preserve">This study has provided a thorough insight on the world of apparel market along with customer purchasing behaviour and the factors that impact them directly or indirectly. This reflective review provides the most vital learning points that have been derived from the research project. These learning points are </w:t>
      </w:r>
      <w:r>
        <w:rPr>
          <w:rFonts w:ascii="Times New Roman" w:eastAsia="Times New Roman" w:hAnsi="Times New Roman" w:cs="Times New Roman"/>
          <w:color w:val="000000" w:themeColor="text1"/>
          <w:sz w:val="24"/>
          <w:szCs w:val="24"/>
        </w:rPr>
        <w:t>vital</w:t>
      </w:r>
      <w:r w:rsidRPr="007B34FB">
        <w:rPr>
          <w:rFonts w:ascii="Times New Roman" w:eastAsia="Times New Roman" w:hAnsi="Times New Roman" w:cs="Times New Roman"/>
          <w:color w:val="000000" w:themeColor="text1"/>
          <w:sz w:val="24"/>
          <w:szCs w:val="24"/>
        </w:rPr>
        <w:t xml:space="preserve"> in understanding this subject as they have been derived from a first-hand perspective instead of learning from </w:t>
      </w:r>
      <w:r w:rsidRPr="00E91C54">
        <w:rPr>
          <w:rFonts w:ascii="Times New Roman" w:eastAsia="Times New Roman" w:hAnsi="Times New Roman" w:cs="Times New Roman"/>
          <w:sz w:val="24"/>
          <w:szCs w:val="24"/>
        </w:rPr>
        <w:t>pre-existing interviews.</w:t>
      </w:r>
      <w:r>
        <w:rPr>
          <w:rFonts w:ascii="Times New Roman" w:eastAsia="Times New Roman" w:hAnsi="Times New Roman" w:cs="Times New Roman"/>
          <w:color w:val="000000" w:themeColor="text1"/>
          <w:sz w:val="24"/>
          <w:szCs w:val="24"/>
        </w:rPr>
        <w:t xml:space="preserve"> </w:t>
      </w:r>
      <w:r w:rsidRPr="007B34FB">
        <w:rPr>
          <w:rFonts w:ascii="Times New Roman" w:eastAsia="Times New Roman" w:hAnsi="Times New Roman" w:cs="Times New Roman"/>
          <w:color w:val="000000" w:themeColor="text1"/>
          <w:sz w:val="24"/>
          <w:szCs w:val="24"/>
        </w:rPr>
        <w:t xml:space="preserve">Furthermore, this reflective review aims to provide at least three reflections that I have come across while carrying out various operations based on this project. </w:t>
      </w:r>
    </w:p>
    <w:p w:rsidR="000820CE" w:rsidRPr="007B34FB" w:rsidRDefault="000820CE" w:rsidP="000820CE">
      <w:pPr>
        <w:pStyle w:val="Heading1"/>
        <w:rPr>
          <w:rFonts w:eastAsia="Times New Roman"/>
        </w:rPr>
      </w:pPr>
      <w:bookmarkStart w:id="20" w:name="_Toc523157271"/>
      <w:r w:rsidRPr="007B34FB">
        <w:rPr>
          <w:rFonts w:eastAsia="Times New Roman"/>
        </w:rPr>
        <w:t>Reflections</w:t>
      </w:r>
      <w:bookmarkEnd w:id="20"/>
      <w:r w:rsidRPr="007B34FB">
        <w:rPr>
          <w:rFonts w:eastAsia="Times New Roman"/>
        </w:rPr>
        <w:t xml:space="preserve"> </w:t>
      </w:r>
    </w:p>
    <w:p w:rsidR="000820CE" w:rsidRPr="007B34FB" w:rsidRDefault="000820CE" w:rsidP="000820CE">
      <w:pPr>
        <w:pStyle w:val="Normal1"/>
        <w:spacing w:line="360" w:lineRule="auto"/>
        <w:contextualSpacing w:val="0"/>
        <w:jc w:val="both"/>
        <w:rPr>
          <w:rFonts w:ascii="Times New Roman" w:eastAsia="Times New Roman" w:hAnsi="Times New Roman" w:cs="Times New Roman"/>
          <w:color w:val="000000" w:themeColor="text1"/>
          <w:sz w:val="24"/>
          <w:szCs w:val="24"/>
        </w:rPr>
      </w:pPr>
      <w:r w:rsidRPr="007B34FB">
        <w:rPr>
          <w:rFonts w:ascii="Times New Roman" w:eastAsia="Times New Roman" w:hAnsi="Times New Roman" w:cs="Times New Roman"/>
          <w:color w:val="000000" w:themeColor="text1"/>
          <w:sz w:val="24"/>
          <w:szCs w:val="24"/>
        </w:rPr>
        <w:t xml:space="preserve">After conducting this research project, I have come across three primary reflections with respect to the said topic of Customer Purchasing Behaviour in Mature Women’s Clothing market. These reflections were aided with primary findings from this research and their discussions after I had conducted </w:t>
      </w:r>
      <w:r w:rsidRPr="00E91C54">
        <w:rPr>
          <w:rFonts w:ascii="Times New Roman" w:eastAsia="Times New Roman" w:hAnsi="Times New Roman" w:cs="Times New Roman"/>
          <w:sz w:val="24"/>
          <w:szCs w:val="24"/>
        </w:rPr>
        <w:t>an interview of managers from different Zara</w:t>
      </w:r>
      <w:r w:rsidRPr="00FA4F4D">
        <w:rPr>
          <w:rFonts w:ascii="Times New Roman" w:eastAsia="Times New Roman" w:hAnsi="Times New Roman" w:cs="Times New Roman"/>
          <w:color w:val="FF0000"/>
          <w:sz w:val="24"/>
          <w:szCs w:val="24"/>
        </w:rPr>
        <w:t>.</w:t>
      </w:r>
    </w:p>
    <w:p w:rsidR="000820CE" w:rsidRPr="007B34FB" w:rsidRDefault="000820CE" w:rsidP="000820CE">
      <w:pPr>
        <w:pStyle w:val="Normal1"/>
        <w:spacing w:line="360" w:lineRule="auto"/>
        <w:contextualSpacing w:val="0"/>
        <w:jc w:val="both"/>
        <w:rPr>
          <w:rFonts w:ascii="Times New Roman" w:eastAsia="Times New Roman" w:hAnsi="Times New Roman" w:cs="Times New Roman"/>
          <w:color w:val="000000" w:themeColor="text1"/>
          <w:sz w:val="24"/>
          <w:szCs w:val="24"/>
        </w:rPr>
      </w:pPr>
      <w:r w:rsidRPr="007B34FB">
        <w:rPr>
          <w:rFonts w:ascii="Times New Roman" w:eastAsia="Times New Roman" w:hAnsi="Times New Roman" w:cs="Times New Roman"/>
          <w:b/>
          <w:color w:val="000000" w:themeColor="text1"/>
          <w:sz w:val="24"/>
          <w:szCs w:val="24"/>
        </w:rPr>
        <w:t>1. Reflection on Contemporary Women’s Clothing Market</w:t>
      </w:r>
      <w:r w:rsidRPr="007B34FB">
        <w:rPr>
          <w:rFonts w:ascii="Times New Roman" w:eastAsia="Times New Roman" w:hAnsi="Times New Roman" w:cs="Times New Roman"/>
          <w:color w:val="000000" w:themeColor="text1"/>
          <w:sz w:val="24"/>
          <w:szCs w:val="24"/>
        </w:rPr>
        <w:t xml:space="preserve">: </w:t>
      </w:r>
    </w:p>
    <w:p w:rsidR="000820CE" w:rsidRPr="007B34FB" w:rsidRDefault="000820CE" w:rsidP="000820CE">
      <w:pPr>
        <w:pStyle w:val="Normal1"/>
        <w:spacing w:line="360" w:lineRule="auto"/>
        <w:contextualSpacing w:val="0"/>
        <w:jc w:val="both"/>
        <w:rPr>
          <w:rFonts w:ascii="Times New Roman" w:eastAsia="Times New Roman" w:hAnsi="Times New Roman" w:cs="Times New Roman"/>
          <w:color w:val="000000" w:themeColor="text1"/>
          <w:sz w:val="24"/>
          <w:szCs w:val="24"/>
        </w:rPr>
      </w:pPr>
      <w:r w:rsidRPr="007B34FB">
        <w:rPr>
          <w:rFonts w:ascii="Times New Roman" w:eastAsia="Times New Roman" w:hAnsi="Times New Roman" w:cs="Times New Roman"/>
          <w:color w:val="000000" w:themeColor="text1"/>
          <w:sz w:val="24"/>
          <w:szCs w:val="24"/>
        </w:rPr>
        <w:t xml:space="preserve">The findings and discussions were not derived through secondary, pre-existing data; they were solely aided by my </w:t>
      </w:r>
      <w:r w:rsidRPr="00E91C54">
        <w:rPr>
          <w:rFonts w:ascii="Times New Roman" w:eastAsia="Times New Roman" w:hAnsi="Times New Roman" w:cs="Times New Roman"/>
          <w:sz w:val="24"/>
          <w:szCs w:val="24"/>
        </w:rPr>
        <w:t>interview</w:t>
      </w:r>
      <w:r w:rsidRPr="007B34FB">
        <w:rPr>
          <w:rFonts w:ascii="Times New Roman" w:eastAsia="Times New Roman" w:hAnsi="Times New Roman" w:cs="Times New Roman"/>
          <w:color w:val="000000" w:themeColor="text1"/>
          <w:sz w:val="24"/>
          <w:szCs w:val="24"/>
        </w:rPr>
        <w:t>. It vastly helped in my understanding of the current mature women's clothing market. Women buy clothes based on various factors, their purchase decision is based on their income and requirement of clothes (</w:t>
      </w:r>
      <w:r w:rsidRPr="007B34FB">
        <w:rPr>
          <w:rFonts w:ascii="Times New Roman" w:hAnsi="Times New Roman" w:cs="Times New Roman"/>
          <w:color w:val="000000" w:themeColor="text1"/>
          <w:sz w:val="24"/>
          <w:szCs w:val="24"/>
          <w:shd w:val="clear" w:color="auto" w:fill="FFFFFF"/>
        </w:rPr>
        <w:t>Carter, Creedy and Sidebotham, 2017)</w:t>
      </w:r>
      <w:r w:rsidRPr="007B34FB">
        <w:rPr>
          <w:rFonts w:ascii="Times New Roman" w:eastAsia="Times New Roman" w:hAnsi="Times New Roman" w:cs="Times New Roman"/>
          <w:color w:val="000000" w:themeColor="text1"/>
          <w:sz w:val="24"/>
          <w:szCs w:val="24"/>
        </w:rPr>
        <w:t xml:space="preserve">. Leisure shopping is a common phenomenon within every age group but for mature women it is more irregular, that is, they do not have a fixed aim for shopping at a particular pace. Women’s market is based on this assessment itself. Zara is a brand which markets itself as a universal organization where people of every age group can find clothes and accessories. It has a large contribution to this market due to this reason (Smith, 2016). Other brands such as H&amp;M and Mango also share a fair position in this market and while such brands have a good penetrability in every age group in women; it is more common that women under 30 have more engagement with brands than women above that age. The current situation of women’s fashion market is ever-expanding - more and more women are burning clothes online and there is an equal share of interest in both online and traditional shopping. This says that mature women are more interested </w:t>
      </w:r>
      <w:r w:rsidRPr="007B34FB">
        <w:rPr>
          <w:rFonts w:ascii="Times New Roman" w:eastAsia="Times New Roman" w:hAnsi="Times New Roman" w:cs="Times New Roman"/>
          <w:color w:val="000000" w:themeColor="text1"/>
          <w:sz w:val="24"/>
          <w:szCs w:val="24"/>
        </w:rPr>
        <w:lastRenderedPageBreak/>
        <w:t>in shopping for leisure as they are not exclusively online buyers which consist of people who shop for faster delivery reflecting more necessity of clothes than luxury or leisure.</w:t>
      </w:r>
    </w:p>
    <w:p w:rsidR="000820CE" w:rsidRPr="007B34FB" w:rsidRDefault="000820CE" w:rsidP="000820CE">
      <w:pPr>
        <w:pStyle w:val="Normal1"/>
        <w:spacing w:line="360" w:lineRule="auto"/>
        <w:contextualSpacing w:val="0"/>
        <w:jc w:val="both"/>
        <w:rPr>
          <w:rFonts w:ascii="Times New Roman" w:eastAsia="Times New Roman" w:hAnsi="Times New Roman" w:cs="Times New Roman"/>
          <w:color w:val="000000" w:themeColor="text1"/>
          <w:sz w:val="24"/>
          <w:szCs w:val="24"/>
        </w:rPr>
      </w:pPr>
      <w:r w:rsidRPr="007B34FB">
        <w:rPr>
          <w:rFonts w:ascii="Times New Roman" w:eastAsia="Times New Roman" w:hAnsi="Times New Roman" w:cs="Times New Roman"/>
          <w:b/>
          <w:color w:val="000000" w:themeColor="text1"/>
          <w:sz w:val="24"/>
          <w:szCs w:val="24"/>
        </w:rPr>
        <w:t>2. Reflection Philosophy of Fashion:</w:t>
      </w:r>
      <w:r w:rsidRPr="007B34FB">
        <w:rPr>
          <w:rFonts w:ascii="Times New Roman" w:eastAsia="Times New Roman" w:hAnsi="Times New Roman" w:cs="Times New Roman"/>
          <w:color w:val="000000" w:themeColor="text1"/>
          <w:sz w:val="24"/>
          <w:szCs w:val="24"/>
        </w:rPr>
        <w:t xml:space="preserve"> </w:t>
      </w:r>
    </w:p>
    <w:p w:rsidR="000820CE" w:rsidRPr="007B34FB" w:rsidRDefault="000820CE" w:rsidP="000820CE">
      <w:pPr>
        <w:pStyle w:val="Normal1"/>
        <w:spacing w:line="360" w:lineRule="auto"/>
        <w:contextualSpacing w:val="0"/>
        <w:jc w:val="both"/>
        <w:rPr>
          <w:rFonts w:ascii="Times New Roman" w:eastAsia="Times New Roman" w:hAnsi="Times New Roman" w:cs="Times New Roman"/>
          <w:color w:val="000000" w:themeColor="text1"/>
          <w:sz w:val="24"/>
          <w:szCs w:val="24"/>
        </w:rPr>
      </w:pPr>
      <w:r w:rsidRPr="007B34FB">
        <w:rPr>
          <w:rFonts w:ascii="Times New Roman" w:eastAsia="Times New Roman" w:hAnsi="Times New Roman" w:cs="Times New Roman"/>
          <w:color w:val="000000" w:themeColor="text1"/>
          <w:sz w:val="24"/>
          <w:szCs w:val="24"/>
        </w:rPr>
        <w:t>Customer purchasing behaviour is an unpredictable matter; I have learned that women’s buying habits are not easy to assess. This reflected on how fashion philosophy plays a huge part in the market. Fashion Philosophy refers to the ideals that revolve around fashion and how these ideals are different for varying cultures, age groups, genders etc (</w:t>
      </w:r>
      <w:r w:rsidRPr="007B34FB">
        <w:rPr>
          <w:rFonts w:ascii="Times New Roman" w:hAnsi="Times New Roman" w:cs="Times New Roman"/>
          <w:color w:val="000000" w:themeColor="text1"/>
          <w:sz w:val="24"/>
          <w:szCs w:val="24"/>
          <w:shd w:val="clear" w:color="auto" w:fill="FFFFFF"/>
        </w:rPr>
        <w:t xml:space="preserve">Lindenman </w:t>
      </w:r>
      <w:r w:rsidRPr="007B34FB">
        <w:rPr>
          <w:rFonts w:ascii="Times New Roman" w:hAnsi="Times New Roman" w:cs="Times New Roman"/>
          <w:i/>
          <w:color w:val="000000" w:themeColor="text1"/>
          <w:sz w:val="24"/>
          <w:szCs w:val="24"/>
          <w:shd w:val="clear" w:color="auto" w:fill="FFFFFF"/>
        </w:rPr>
        <w:t xml:space="preserve">et al, </w:t>
      </w:r>
      <w:r w:rsidRPr="007B34FB">
        <w:rPr>
          <w:rFonts w:ascii="Times New Roman" w:hAnsi="Times New Roman" w:cs="Times New Roman"/>
          <w:color w:val="000000" w:themeColor="text1"/>
          <w:sz w:val="24"/>
          <w:szCs w:val="24"/>
          <w:shd w:val="clear" w:color="auto" w:fill="FFFFFF"/>
        </w:rPr>
        <w:t>2018.)</w:t>
      </w:r>
      <w:r w:rsidRPr="007B34FB">
        <w:rPr>
          <w:rFonts w:ascii="Times New Roman" w:eastAsia="Times New Roman" w:hAnsi="Times New Roman" w:cs="Times New Roman"/>
          <w:color w:val="000000" w:themeColor="text1"/>
          <w:sz w:val="24"/>
          <w:szCs w:val="24"/>
        </w:rPr>
        <w:t>. Zara is a fashion focused company, it does not retail clothes based on urgent necessity but rather they create high quality, luxury products suitable for people who can afford to spend a large amount of money solely on clothes. The fashion philosophy behind the brand can be said to be quality and luxury (</w:t>
      </w:r>
      <w:r w:rsidRPr="007B34FB">
        <w:rPr>
          <w:rFonts w:ascii="Times New Roman" w:hAnsi="Times New Roman" w:cs="Times New Roman"/>
          <w:color w:val="000000" w:themeColor="text1"/>
          <w:sz w:val="24"/>
          <w:szCs w:val="24"/>
          <w:shd w:val="clear" w:color="auto" w:fill="FFFFFF"/>
        </w:rPr>
        <w:t>Carter, Creedy, and Sidebotham, 2017)</w:t>
      </w:r>
      <w:r w:rsidRPr="007B34FB">
        <w:rPr>
          <w:rFonts w:ascii="Times New Roman" w:eastAsia="Times New Roman" w:hAnsi="Times New Roman" w:cs="Times New Roman"/>
          <w:color w:val="000000" w:themeColor="text1"/>
          <w:sz w:val="24"/>
          <w:szCs w:val="24"/>
        </w:rPr>
        <w:t>. Mature women are presumably more financially established than young adults and adolescents which is a reason why Zara despite being a brand aiming at younger audiences is a popular shopping destination for mature women. The philosophy of luxury at reasonable prices for every age group is a driving factor for mature women to purchase more from this brand.</w:t>
      </w:r>
    </w:p>
    <w:p w:rsidR="000820CE" w:rsidRPr="007B34FB" w:rsidRDefault="000820CE" w:rsidP="000820CE">
      <w:pPr>
        <w:pStyle w:val="Normal1"/>
        <w:spacing w:line="360" w:lineRule="auto"/>
        <w:contextualSpacing w:val="0"/>
        <w:jc w:val="both"/>
        <w:rPr>
          <w:rFonts w:ascii="Times New Roman" w:eastAsia="Times New Roman" w:hAnsi="Times New Roman" w:cs="Times New Roman"/>
          <w:color w:val="000000" w:themeColor="text1"/>
          <w:sz w:val="24"/>
          <w:szCs w:val="24"/>
        </w:rPr>
      </w:pPr>
      <w:r w:rsidRPr="007B34FB">
        <w:rPr>
          <w:rFonts w:ascii="Times New Roman" w:eastAsia="Times New Roman" w:hAnsi="Times New Roman" w:cs="Times New Roman"/>
          <w:b/>
          <w:color w:val="000000" w:themeColor="text1"/>
          <w:sz w:val="24"/>
          <w:szCs w:val="24"/>
        </w:rPr>
        <w:t>3. Reflection on Methodology</w:t>
      </w:r>
      <w:r w:rsidRPr="007B34FB">
        <w:rPr>
          <w:rFonts w:ascii="Times New Roman" w:eastAsia="Times New Roman" w:hAnsi="Times New Roman" w:cs="Times New Roman"/>
          <w:color w:val="000000" w:themeColor="text1"/>
          <w:sz w:val="24"/>
          <w:szCs w:val="24"/>
        </w:rPr>
        <w:t xml:space="preserve"> </w:t>
      </w:r>
    </w:p>
    <w:p w:rsidR="000820CE" w:rsidRPr="00E91C54" w:rsidRDefault="000820CE" w:rsidP="000820CE">
      <w:pPr>
        <w:pStyle w:val="Normal1"/>
        <w:spacing w:line="360" w:lineRule="auto"/>
        <w:contextualSpacing w:val="0"/>
        <w:jc w:val="both"/>
        <w:rPr>
          <w:rFonts w:ascii="Times New Roman" w:eastAsia="Times New Roman" w:hAnsi="Times New Roman" w:cs="Times New Roman"/>
          <w:sz w:val="24"/>
          <w:szCs w:val="24"/>
        </w:rPr>
      </w:pPr>
      <w:r w:rsidRPr="007B34FB">
        <w:rPr>
          <w:rFonts w:ascii="Times New Roman" w:eastAsia="Times New Roman" w:hAnsi="Times New Roman" w:cs="Times New Roman"/>
          <w:color w:val="000000" w:themeColor="text1"/>
          <w:sz w:val="24"/>
          <w:szCs w:val="24"/>
        </w:rPr>
        <w:t xml:space="preserve">I have employed </w:t>
      </w:r>
      <w:r w:rsidRPr="00E91C54">
        <w:rPr>
          <w:rFonts w:ascii="Times New Roman" w:eastAsia="Times New Roman" w:hAnsi="Times New Roman" w:cs="Times New Roman"/>
          <w:sz w:val="24"/>
          <w:szCs w:val="24"/>
        </w:rPr>
        <w:t xml:space="preserve">qualitative </w:t>
      </w:r>
      <w:r w:rsidRPr="007B34FB">
        <w:rPr>
          <w:rFonts w:ascii="Times New Roman" w:eastAsia="Times New Roman" w:hAnsi="Times New Roman" w:cs="Times New Roman"/>
          <w:color w:val="000000" w:themeColor="text1"/>
          <w:sz w:val="24"/>
          <w:szCs w:val="24"/>
        </w:rPr>
        <w:t xml:space="preserve">method of research for this project. This has provided me a sturdy reflection on research methodology and how they can be thoughtfully equipped for learning and discovering purposes. Deductive approach and positivism philosophy go hand in hand for </w:t>
      </w:r>
      <w:r w:rsidRPr="00E91C54">
        <w:rPr>
          <w:rFonts w:ascii="Times New Roman" w:eastAsia="Times New Roman" w:hAnsi="Times New Roman" w:cs="Times New Roman"/>
          <w:sz w:val="24"/>
          <w:szCs w:val="24"/>
        </w:rPr>
        <w:t>qualitative</w:t>
      </w:r>
      <w:r w:rsidRPr="00737411">
        <w:rPr>
          <w:rFonts w:ascii="Times New Roman" w:eastAsia="Times New Roman" w:hAnsi="Times New Roman" w:cs="Times New Roman"/>
          <w:color w:val="FF0000"/>
          <w:sz w:val="24"/>
          <w:szCs w:val="24"/>
        </w:rPr>
        <w:t xml:space="preserve"> </w:t>
      </w:r>
      <w:r w:rsidRPr="007B34FB">
        <w:rPr>
          <w:rFonts w:ascii="Times New Roman" w:eastAsia="Times New Roman" w:hAnsi="Times New Roman" w:cs="Times New Roman"/>
          <w:color w:val="000000" w:themeColor="text1"/>
          <w:sz w:val="24"/>
          <w:szCs w:val="24"/>
        </w:rPr>
        <w:t xml:space="preserve">method which was approached by </w:t>
      </w:r>
      <w:r w:rsidRPr="00E91C54">
        <w:rPr>
          <w:rFonts w:ascii="Times New Roman" w:eastAsia="Times New Roman" w:hAnsi="Times New Roman" w:cs="Times New Roman"/>
          <w:sz w:val="24"/>
          <w:szCs w:val="24"/>
        </w:rPr>
        <w:t>interviewing individuals for data collection (</w:t>
      </w:r>
      <w:r w:rsidRPr="00E91C54">
        <w:rPr>
          <w:rFonts w:ascii="Times New Roman" w:hAnsi="Times New Roman" w:cs="Times New Roman"/>
          <w:sz w:val="24"/>
          <w:szCs w:val="24"/>
          <w:shd w:val="clear" w:color="auto" w:fill="FFFFFF"/>
        </w:rPr>
        <w:t>Hughes and Sharrock, 2016)</w:t>
      </w:r>
      <w:r w:rsidRPr="00E91C54">
        <w:rPr>
          <w:rFonts w:ascii="Times New Roman" w:eastAsia="Times New Roman" w:hAnsi="Times New Roman" w:cs="Times New Roman"/>
          <w:sz w:val="24"/>
          <w:szCs w:val="24"/>
        </w:rPr>
        <w:t xml:space="preserve">. </w:t>
      </w:r>
    </w:p>
    <w:p w:rsidR="000820CE" w:rsidRPr="007B34FB" w:rsidRDefault="000820CE" w:rsidP="000820CE">
      <w:pPr>
        <w:pStyle w:val="Normal1"/>
        <w:spacing w:line="360" w:lineRule="auto"/>
        <w:contextualSpacing w:val="0"/>
        <w:jc w:val="both"/>
        <w:rPr>
          <w:rFonts w:ascii="Times New Roman" w:eastAsia="Times New Roman" w:hAnsi="Times New Roman" w:cs="Times New Roman"/>
          <w:color w:val="000000" w:themeColor="text1"/>
          <w:sz w:val="24"/>
          <w:szCs w:val="24"/>
        </w:rPr>
      </w:pPr>
      <w:r w:rsidRPr="007B34FB">
        <w:rPr>
          <w:rFonts w:ascii="Times New Roman" w:eastAsia="Times New Roman" w:hAnsi="Times New Roman" w:cs="Times New Roman"/>
          <w:color w:val="000000" w:themeColor="text1"/>
          <w:sz w:val="24"/>
          <w:szCs w:val="24"/>
        </w:rPr>
        <w:t xml:space="preserve">If I could do this project again I would make amendments </w:t>
      </w:r>
      <w:r>
        <w:rPr>
          <w:rFonts w:ascii="Times New Roman" w:eastAsia="Times New Roman" w:hAnsi="Times New Roman" w:cs="Times New Roman"/>
          <w:color w:val="000000" w:themeColor="text1"/>
          <w:sz w:val="24"/>
          <w:szCs w:val="24"/>
        </w:rPr>
        <w:t xml:space="preserve">in the research methodology – I </w:t>
      </w:r>
      <w:r w:rsidRPr="007B34FB">
        <w:rPr>
          <w:rFonts w:ascii="Times New Roman" w:eastAsia="Times New Roman" w:hAnsi="Times New Roman" w:cs="Times New Roman"/>
          <w:color w:val="000000" w:themeColor="text1"/>
          <w:sz w:val="24"/>
          <w:szCs w:val="24"/>
        </w:rPr>
        <w:t xml:space="preserve">would have equipped the use of mixed method of research where I would also </w:t>
      </w:r>
      <w:r w:rsidRPr="00E91C54">
        <w:rPr>
          <w:rFonts w:ascii="Times New Roman" w:eastAsia="Times New Roman" w:hAnsi="Times New Roman" w:cs="Times New Roman"/>
          <w:sz w:val="24"/>
          <w:szCs w:val="24"/>
        </w:rPr>
        <w:t>take a survey of Zara consumers. This would have given me an insight on mature women’s market from the perspective of its consumers (</w:t>
      </w:r>
      <w:r w:rsidRPr="00E91C54">
        <w:rPr>
          <w:rFonts w:ascii="Times New Roman" w:hAnsi="Times New Roman" w:cs="Times New Roman"/>
          <w:sz w:val="24"/>
          <w:szCs w:val="24"/>
          <w:shd w:val="clear" w:color="auto" w:fill="FFFFFF"/>
        </w:rPr>
        <w:t>Burrows and Harkness, 2016)</w:t>
      </w:r>
      <w:r w:rsidRPr="00E91C54">
        <w:rPr>
          <w:rFonts w:ascii="Times New Roman" w:eastAsia="Times New Roman" w:hAnsi="Times New Roman" w:cs="Times New Roman"/>
          <w:sz w:val="24"/>
          <w:szCs w:val="24"/>
        </w:rPr>
        <w:t xml:space="preserve">. Methodological input for this project was heavily based on quality based data since this project has provided a qualitative assessment of mature women’s market. (Mitchell </w:t>
      </w:r>
      <w:r w:rsidRPr="00E91C54">
        <w:rPr>
          <w:rFonts w:ascii="Times New Roman" w:eastAsia="Times New Roman" w:hAnsi="Times New Roman" w:cs="Times New Roman"/>
          <w:i/>
          <w:sz w:val="24"/>
          <w:szCs w:val="24"/>
        </w:rPr>
        <w:t>et al,</w:t>
      </w:r>
      <w:r w:rsidRPr="00E91C54">
        <w:rPr>
          <w:rFonts w:ascii="Times New Roman" w:eastAsia="Times New Roman" w:hAnsi="Times New Roman" w:cs="Times New Roman"/>
          <w:sz w:val="24"/>
          <w:szCs w:val="24"/>
        </w:rPr>
        <w:t xml:space="preserve"> 2015). Furthermore, qualitative research is also important in getting opinions on a more institutional level. It has come to my knowledge that interviews such as mine are extremely beneficial in getting a first hand, non-derivative</w:t>
      </w:r>
      <w:r w:rsidRPr="007B34FB">
        <w:rPr>
          <w:rFonts w:ascii="Times New Roman" w:eastAsia="Times New Roman" w:hAnsi="Times New Roman" w:cs="Times New Roman"/>
          <w:color w:val="000000" w:themeColor="text1"/>
          <w:sz w:val="24"/>
          <w:szCs w:val="24"/>
        </w:rPr>
        <w:t xml:space="preserve"> reflection on the current situation of similar topics because they are not computerized and they cannot be faked or faltered.   </w:t>
      </w:r>
    </w:p>
    <w:p w:rsidR="000820CE" w:rsidRPr="007B34FB" w:rsidRDefault="000820CE" w:rsidP="000820CE">
      <w:pPr>
        <w:pStyle w:val="Heading1"/>
        <w:rPr>
          <w:rFonts w:eastAsia="Times New Roman"/>
        </w:rPr>
      </w:pPr>
      <w:bookmarkStart w:id="21" w:name="_Toc523157272"/>
      <w:r w:rsidRPr="007B34FB">
        <w:rPr>
          <w:rFonts w:eastAsia="Times New Roman"/>
        </w:rPr>
        <w:lastRenderedPageBreak/>
        <w:t>Conclusion</w:t>
      </w:r>
      <w:bookmarkEnd w:id="21"/>
      <w:r w:rsidRPr="007B34FB">
        <w:rPr>
          <w:rFonts w:eastAsia="Times New Roman"/>
        </w:rPr>
        <w:t xml:space="preserve"> </w:t>
      </w:r>
    </w:p>
    <w:p w:rsidR="000820CE" w:rsidRPr="007B34FB" w:rsidRDefault="000820CE" w:rsidP="000820CE">
      <w:pPr>
        <w:pStyle w:val="Normal1"/>
        <w:spacing w:line="360" w:lineRule="auto"/>
        <w:contextualSpacing w:val="0"/>
        <w:jc w:val="both"/>
        <w:rPr>
          <w:rFonts w:ascii="Times New Roman" w:eastAsia="Times New Roman" w:hAnsi="Times New Roman" w:cs="Times New Roman"/>
          <w:color w:val="000000" w:themeColor="text1"/>
          <w:sz w:val="24"/>
          <w:szCs w:val="24"/>
        </w:rPr>
      </w:pPr>
      <w:r w:rsidRPr="007B34FB">
        <w:rPr>
          <w:rFonts w:ascii="Times New Roman" w:eastAsia="Times New Roman" w:hAnsi="Times New Roman" w:cs="Times New Roman"/>
          <w:color w:val="000000" w:themeColor="text1"/>
          <w:sz w:val="24"/>
          <w:szCs w:val="24"/>
        </w:rPr>
        <w:t>This reflective review aimed to provide a few prominent reflections that I came across while carrying out this project. These reflections have resulted in an in-depth understanding of women’s market, fashion philosophy and methodological aspects of this project. Mature women’s market is a niche within women’s fashion industry and since it has been a topic of discussion in this project. I have gained a deep understanding of the variables that constitute in their operations. With regards to fashion philosophy, the reflection has aided in my understanding of mature women’s fashion needs with respect to how the fashion industry makes efforts in delivering to mature women and if a brand is solely focused on a certain age range or if it is exclusive to one range. Finally, I have gained knowledge on research methodology especially in the use of</w:t>
      </w:r>
      <w:r w:rsidRPr="00E91C54">
        <w:rPr>
          <w:rFonts w:ascii="Times New Roman" w:eastAsia="Times New Roman" w:hAnsi="Times New Roman" w:cs="Times New Roman"/>
          <w:sz w:val="24"/>
          <w:szCs w:val="24"/>
        </w:rPr>
        <w:t xml:space="preserve"> qualitative</w:t>
      </w:r>
      <w:r w:rsidRPr="007B34FB">
        <w:rPr>
          <w:rFonts w:ascii="Times New Roman" w:eastAsia="Times New Roman" w:hAnsi="Times New Roman" w:cs="Times New Roman"/>
          <w:color w:val="000000" w:themeColor="text1"/>
          <w:sz w:val="24"/>
          <w:szCs w:val="24"/>
        </w:rPr>
        <w:t xml:space="preserve"> research methods for extracting information on the subject.</w:t>
      </w:r>
    </w:p>
    <w:p w:rsidR="000820CE" w:rsidRPr="007B34FB" w:rsidRDefault="000820CE" w:rsidP="000820CE">
      <w:pPr>
        <w:rPr>
          <w:color w:val="000000" w:themeColor="text1"/>
        </w:rPr>
      </w:pPr>
      <w:r w:rsidRPr="007B34FB">
        <w:rPr>
          <w:color w:val="000000" w:themeColor="text1"/>
        </w:rPr>
        <w:br w:type="page"/>
      </w:r>
    </w:p>
    <w:p w:rsidR="000820CE" w:rsidRPr="007B34FB" w:rsidRDefault="000820CE" w:rsidP="000820CE">
      <w:pPr>
        <w:pStyle w:val="Heading1"/>
      </w:pPr>
      <w:bookmarkStart w:id="22" w:name="_Toc523157273"/>
      <w:r w:rsidRPr="007B34FB">
        <w:lastRenderedPageBreak/>
        <w:t>Reference List</w:t>
      </w:r>
      <w:bookmarkEnd w:id="22"/>
      <w:r w:rsidRPr="007B34FB">
        <w:t xml:space="preserve"> </w:t>
      </w:r>
    </w:p>
    <w:p w:rsidR="000820CE" w:rsidRPr="007B34FB" w:rsidRDefault="000820CE" w:rsidP="000820CE">
      <w:pPr>
        <w:spacing w:line="360" w:lineRule="auto"/>
        <w:jc w:val="both"/>
        <w:rPr>
          <w:rFonts w:ascii="Times New Roman" w:hAnsi="Times New Roman" w:cs="Times New Roman"/>
          <w:b/>
          <w:color w:val="000000" w:themeColor="text1"/>
          <w:sz w:val="24"/>
          <w:szCs w:val="24"/>
        </w:rPr>
      </w:pPr>
      <w:r w:rsidRPr="007B34FB">
        <w:rPr>
          <w:rFonts w:ascii="Times New Roman" w:hAnsi="Times New Roman" w:cs="Times New Roman"/>
          <w:b/>
          <w:color w:val="000000" w:themeColor="text1"/>
          <w:sz w:val="24"/>
          <w:szCs w:val="24"/>
        </w:rPr>
        <w:t>Journals</w:t>
      </w:r>
    </w:p>
    <w:p w:rsidR="000820CE" w:rsidRPr="007B34FB" w:rsidRDefault="000820CE" w:rsidP="000820CE">
      <w:pPr>
        <w:spacing w:line="360" w:lineRule="auto"/>
        <w:jc w:val="both"/>
        <w:rPr>
          <w:rFonts w:ascii="Times New Roman" w:hAnsi="Times New Roman" w:cs="Times New Roman"/>
          <w:color w:val="000000" w:themeColor="text1"/>
          <w:sz w:val="24"/>
          <w:szCs w:val="24"/>
        </w:rPr>
      </w:pPr>
      <w:r w:rsidRPr="007B34FB">
        <w:rPr>
          <w:rFonts w:ascii="Times New Roman" w:hAnsi="Times New Roman" w:cs="Times New Roman"/>
          <w:color w:val="000000" w:themeColor="text1"/>
          <w:sz w:val="24"/>
          <w:szCs w:val="24"/>
          <w:shd w:val="clear" w:color="auto" w:fill="FFFFFF"/>
        </w:rPr>
        <w:t>Burrows, A.C. and Harkness, S.S., 2016. Experiencing action evaluation’s cyclic process: partnering conflict, reflection, and action. </w:t>
      </w:r>
      <w:r w:rsidRPr="007B34FB">
        <w:rPr>
          <w:rFonts w:ascii="Times New Roman" w:hAnsi="Times New Roman" w:cs="Times New Roman"/>
          <w:i/>
          <w:iCs/>
          <w:color w:val="000000" w:themeColor="text1"/>
          <w:sz w:val="24"/>
          <w:szCs w:val="24"/>
          <w:shd w:val="clear" w:color="auto" w:fill="FFFFFF"/>
        </w:rPr>
        <w:t>Educational Action Research</w:t>
      </w:r>
      <w:r w:rsidRPr="007B34FB">
        <w:rPr>
          <w:rFonts w:ascii="Times New Roman" w:hAnsi="Times New Roman" w:cs="Times New Roman"/>
          <w:color w:val="000000" w:themeColor="text1"/>
          <w:sz w:val="24"/>
          <w:szCs w:val="24"/>
          <w:shd w:val="clear" w:color="auto" w:fill="FFFFFF"/>
        </w:rPr>
        <w:t>, </w:t>
      </w:r>
      <w:r w:rsidRPr="007B34FB">
        <w:rPr>
          <w:rFonts w:ascii="Times New Roman" w:hAnsi="Times New Roman" w:cs="Times New Roman"/>
          <w:i/>
          <w:iCs/>
          <w:color w:val="000000" w:themeColor="text1"/>
          <w:sz w:val="24"/>
          <w:szCs w:val="24"/>
          <w:shd w:val="clear" w:color="auto" w:fill="FFFFFF"/>
        </w:rPr>
        <w:t>24</w:t>
      </w:r>
      <w:r w:rsidRPr="007B34FB">
        <w:rPr>
          <w:rFonts w:ascii="Times New Roman" w:hAnsi="Times New Roman" w:cs="Times New Roman"/>
          <w:color w:val="000000" w:themeColor="text1"/>
          <w:sz w:val="24"/>
          <w:szCs w:val="24"/>
          <w:shd w:val="clear" w:color="auto" w:fill="FFFFFF"/>
        </w:rPr>
        <w:t>(4), pp.460-478.</w:t>
      </w:r>
    </w:p>
    <w:p w:rsidR="000820CE" w:rsidRPr="007B34FB" w:rsidRDefault="000820CE" w:rsidP="000820CE">
      <w:pPr>
        <w:spacing w:line="360" w:lineRule="auto"/>
        <w:jc w:val="both"/>
        <w:rPr>
          <w:rFonts w:ascii="Times New Roman" w:hAnsi="Times New Roman" w:cs="Times New Roman"/>
          <w:color w:val="000000" w:themeColor="text1"/>
          <w:sz w:val="24"/>
          <w:szCs w:val="24"/>
          <w:shd w:val="clear" w:color="auto" w:fill="FFFFFF"/>
        </w:rPr>
      </w:pPr>
      <w:r w:rsidRPr="007B34FB">
        <w:rPr>
          <w:rFonts w:ascii="Times New Roman" w:hAnsi="Times New Roman" w:cs="Times New Roman"/>
          <w:color w:val="000000" w:themeColor="text1"/>
          <w:sz w:val="24"/>
          <w:szCs w:val="24"/>
          <w:shd w:val="clear" w:color="auto" w:fill="FFFFFF"/>
        </w:rPr>
        <w:t>Carter, A.G., Creedy, D.K. and Sidebotham, M., 2017. Critical thinking evaluation in reflective writing: Development and testing of Carter Assessment of Critical Thinking in Midwifery (Reflection). </w:t>
      </w:r>
      <w:r w:rsidRPr="007B34FB">
        <w:rPr>
          <w:rFonts w:ascii="Times New Roman" w:hAnsi="Times New Roman" w:cs="Times New Roman"/>
          <w:i/>
          <w:iCs/>
          <w:color w:val="000000" w:themeColor="text1"/>
          <w:sz w:val="24"/>
          <w:szCs w:val="24"/>
          <w:shd w:val="clear" w:color="auto" w:fill="FFFFFF"/>
        </w:rPr>
        <w:t>Midwifery</w:t>
      </w:r>
      <w:r w:rsidRPr="007B34FB">
        <w:rPr>
          <w:rFonts w:ascii="Times New Roman" w:hAnsi="Times New Roman" w:cs="Times New Roman"/>
          <w:color w:val="000000" w:themeColor="text1"/>
          <w:sz w:val="24"/>
          <w:szCs w:val="24"/>
          <w:shd w:val="clear" w:color="auto" w:fill="FFFFFF"/>
        </w:rPr>
        <w:t>, </w:t>
      </w:r>
      <w:r w:rsidRPr="007B34FB">
        <w:rPr>
          <w:rFonts w:ascii="Times New Roman" w:hAnsi="Times New Roman" w:cs="Times New Roman"/>
          <w:i/>
          <w:iCs/>
          <w:color w:val="000000" w:themeColor="text1"/>
          <w:sz w:val="24"/>
          <w:szCs w:val="24"/>
          <w:shd w:val="clear" w:color="auto" w:fill="FFFFFF"/>
        </w:rPr>
        <w:t>54</w:t>
      </w:r>
      <w:r w:rsidRPr="007B34FB">
        <w:rPr>
          <w:rFonts w:ascii="Times New Roman" w:hAnsi="Times New Roman" w:cs="Times New Roman"/>
          <w:color w:val="000000" w:themeColor="text1"/>
          <w:sz w:val="24"/>
          <w:szCs w:val="24"/>
          <w:shd w:val="clear" w:color="auto" w:fill="FFFFFF"/>
        </w:rPr>
        <w:t>, pp.73-80.</w:t>
      </w:r>
    </w:p>
    <w:p w:rsidR="000820CE" w:rsidRPr="007B34FB" w:rsidRDefault="000820CE" w:rsidP="000820CE">
      <w:pPr>
        <w:spacing w:line="360" w:lineRule="auto"/>
        <w:jc w:val="both"/>
        <w:rPr>
          <w:rFonts w:ascii="Times New Roman" w:hAnsi="Times New Roman" w:cs="Times New Roman"/>
          <w:color w:val="000000" w:themeColor="text1"/>
          <w:sz w:val="24"/>
          <w:szCs w:val="24"/>
          <w:shd w:val="clear" w:color="auto" w:fill="FFFFFF"/>
        </w:rPr>
      </w:pPr>
      <w:r w:rsidRPr="007B34FB">
        <w:rPr>
          <w:rFonts w:ascii="Times New Roman" w:hAnsi="Times New Roman" w:cs="Times New Roman"/>
          <w:color w:val="000000" w:themeColor="text1"/>
          <w:sz w:val="24"/>
          <w:szCs w:val="24"/>
          <w:shd w:val="clear" w:color="auto" w:fill="FFFFFF"/>
        </w:rPr>
        <w:t>Lindenman, H., Camper, M., Jacoby, L.D. and Enoch, J., 2018. Revision and Reflection: A Study of (Dis) Connections between Writing Knowledge and Writing Practice. </w:t>
      </w:r>
      <w:r w:rsidRPr="007B34FB">
        <w:rPr>
          <w:rFonts w:ascii="Times New Roman" w:hAnsi="Times New Roman" w:cs="Times New Roman"/>
          <w:i/>
          <w:iCs/>
          <w:color w:val="000000" w:themeColor="text1"/>
          <w:sz w:val="24"/>
          <w:szCs w:val="24"/>
          <w:shd w:val="clear" w:color="auto" w:fill="FFFFFF"/>
        </w:rPr>
        <w:t>College Composition and Communication</w:t>
      </w:r>
      <w:r w:rsidRPr="007B34FB">
        <w:rPr>
          <w:rFonts w:ascii="Times New Roman" w:hAnsi="Times New Roman" w:cs="Times New Roman"/>
          <w:color w:val="000000" w:themeColor="text1"/>
          <w:sz w:val="24"/>
          <w:szCs w:val="24"/>
          <w:shd w:val="clear" w:color="auto" w:fill="FFFFFF"/>
        </w:rPr>
        <w:t>, </w:t>
      </w:r>
      <w:r w:rsidRPr="007B34FB">
        <w:rPr>
          <w:rFonts w:ascii="Times New Roman" w:hAnsi="Times New Roman" w:cs="Times New Roman"/>
          <w:i/>
          <w:iCs/>
          <w:color w:val="000000" w:themeColor="text1"/>
          <w:sz w:val="24"/>
          <w:szCs w:val="24"/>
          <w:shd w:val="clear" w:color="auto" w:fill="FFFFFF"/>
        </w:rPr>
        <w:t>69</w:t>
      </w:r>
      <w:r w:rsidRPr="007B34FB">
        <w:rPr>
          <w:rFonts w:ascii="Times New Roman" w:hAnsi="Times New Roman" w:cs="Times New Roman"/>
          <w:color w:val="000000" w:themeColor="text1"/>
          <w:sz w:val="24"/>
          <w:szCs w:val="24"/>
          <w:shd w:val="clear" w:color="auto" w:fill="FFFFFF"/>
        </w:rPr>
        <w:t>(4), pp.581-611.</w:t>
      </w:r>
    </w:p>
    <w:p w:rsidR="000820CE" w:rsidRPr="007B34FB" w:rsidRDefault="000820CE" w:rsidP="000820CE">
      <w:pPr>
        <w:spacing w:line="360" w:lineRule="auto"/>
        <w:jc w:val="both"/>
        <w:rPr>
          <w:rFonts w:ascii="Times New Roman" w:hAnsi="Times New Roman" w:cs="Times New Roman"/>
          <w:color w:val="000000" w:themeColor="text1"/>
          <w:sz w:val="24"/>
          <w:szCs w:val="24"/>
          <w:shd w:val="clear" w:color="auto" w:fill="FFFFFF"/>
        </w:rPr>
      </w:pPr>
      <w:r w:rsidRPr="007B34FB">
        <w:rPr>
          <w:rFonts w:ascii="Times New Roman" w:hAnsi="Times New Roman" w:cs="Times New Roman"/>
          <w:color w:val="000000" w:themeColor="text1"/>
          <w:sz w:val="24"/>
          <w:szCs w:val="24"/>
          <w:shd w:val="clear" w:color="auto" w:fill="FFFFFF"/>
        </w:rPr>
        <w:t>Mitchell, T.D., Richard, F.D., Battistoni, R.M., Rost-Banik, C., Netz, R. and Zakoske, C., 2015. Reflective Practice That Persists: Connections between Reflection in Service-Learning Programs and in Current Life. </w:t>
      </w:r>
      <w:r w:rsidRPr="007B34FB">
        <w:rPr>
          <w:rFonts w:ascii="Times New Roman" w:hAnsi="Times New Roman" w:cs="Times New Roman"/>
          <w:i/>
          <w:iCs/>
          <w:color w:val="000000" w:themeColor="text1"/>
          <w:sz w:val="24"/>
          <w:szCs w:val="24"/>
          <w:shd w:val="clear" w:color="auto" w:fill="FFFFFF"/>
        </w:rPr>
        <w:t>Michigan Journal of Community Service Learning</w:t>
      </w:r>
      <w:r w:rsidRPr="007B34FB">
        <w:rPr>
          <w:rFonts w:ascii="Times New Roman" w:hAnsi="Times New Roman" w:cs="Times New Roman"/>
          <w:color w:val="000000" w:themeColor="text1"/>
          <w:sz w:val="24"/>
          <w:szCs w:val="24"/>
          <w:shd w:val="clear" w:color="auto" w:fill="FFFFFF"/>
        </w:rPr>
        <w:t>, </w:t>
      </w:r>
      <w:r w:rsidRPr="007B34FB">
        <w:rPr>
          <w:rFonts w:ascii="Times New Roman" w:hAnsi="Times New Roman" w:cs="Times New Roman"/>
          <w:i/>
          <w:iCs/>
          <w:color w:val="000000" w:themeColor="text1"/>
          <w:sz w:val="24"/>
          <w:szCs w:val="24"/>
          <w:shd w:val="clear" w:color="auto" w:fill="FFFFFF"/>
        </w:rPr>
        <w:t>21</w:t>
      </w:r>
      <w:r w:rsidRPr="007B34FB">
        <w:rPr>
          <w:rFonts w:ascii="Times New Roman" w:hAnsi="Times New Roman" w:cs="Times New Roman"/>
          <w:color w:val="000000" w:themeColor="text1"/>
          <w:sz w:val="24"/>
          <w:szCs w:val="24"/>
          <w:shd w:val="clear" w:color="auto" w:fill="FFFFFF"/>
        </w:rPr>
        <w:t>(2), pp.49-63.</w:t>
      </w:r>
    </w:p>
    <w:p w:rsidR="000820CE" w:rsidRPr="007B34FB" w:rsidRDefault="000820CE" w:rsidP="000820CE">
      <w:pPr>
        <w:spacing w:line="360" w:lineRule="auto"/>
        <w:jc w:val="both"/>
        <w:rPr>
          <w:rFonts w:ascii="Times New Roman" w:hAnsi="Times New Roman" w:cs="Times New Roman"/>
          <w:b/>
          <w:color w:val="000000" w:themeColor="text1"/>
          <w:sz w:val="24"/>
          <w:szCs w:val="24"/>
        </w:rPr>
      </w:pPr>
      <w:r w:rsidRPr="007B34FB">
        <w:rPr>
          <w:rFonts w:ascii="Times New Roman" w:hAnsi="Times New Roman" w:cs="Times New Roman"/>
          <w:b/>
          <w:color w:val="000000" w:themeColor="text1"/>
          <w:sz w:val="24"/>
          <w:szCs w:val="24"/>
        </w:rPr>
        <w:t>Books</w:t>
      </w:r>
    </w:p>
    <w:p w:rsidR="000820CE" w:rsidRPr="007B34FB" w:rsidRDefault="000820CE" w:rsidP="000820CE">
      <w:pPr>
        <w:spacing w:line="360" w:lineRule="auto"/>
        <w:jc w:val="both"/>
        <w:rPr>
          <w:rFonts w:ascii="Times New Roman" w:hAnsi="Times New Roman" w:cs="Times New Roman"/>
          <w:color w:val="000000" w:themeColor="text1"/>
          <w:sz w:val="24"/>
          <w:szCs w:val="24"/>
        </w:rPr>
      </w:pPr>
      <w:r w:rsidRPr="007B34FB">
        <w:rPr>
          <w:rFonts w:ascii="Times New Roman" w:hAnsi="Times New Roman" w:cs="Times New Roman"/>
          <w:color w:val="000000" w:themeColor="text1"/>
          <w:sz w:val="24"/>
          <w:szCs w:val="24"/>
          <w:shd w:val="clear" w:color="auto" w:fill="FFFFFF"/>
        </w:rPr>
        <w:t>Hughes, J.A. and Sharrock, W.W., 2016. </w:t>
      </w:r>
      <w:r w:rsidRPr="007B34FB">
        <w:rPr>
          <w:rFonts w:ascii="Times New Roman" w:hAnsi="Times New Roman" w:cs="Times New Roman"/>
          <w:i/>
          <w:iCs/>
          <w:color w:val="000000" w:themeColor="text1"/>
          <w:sz w:val="24"/>
          <w:szCs w:val="24"/>
          <w:shd w:val="clear" w:color="auto" w:fill="FFFFFF"/>
        </w:rPr>
        <w:t>The philosophy of social research</w:t>
      </w:r>
      <w:r w:rsidRPr="007B34FB">
        <w:rPr>
          <w:rFonts w:ascii="Times New Roman" w:hAnsi="Times New Roman" w:cs="Times New Roman"/>
          <w:color w:val="000000" w:themeColor="text1"/>
          <w:sz w:val="24"/>
          <w:szCs w:val="24"/>
          <w:shd w:val="clear" w:color="auto" w:fill="FFFFFF"/>
        </w:rPr>
        <w:t>. Abingdon, Routledge.</w:t>
      </w:r>
    </w:p>
    <w:p w:rsidR="000820CE" w:rsidRPr="007B34FB" w:rsidRDefault="000820CE" w:rsidP="000820CE">
      <w:pPr>
        <w:spacing w:line="360" w:lineRule="auto"/>
        <w:jc w:val="both"/>
        <w:rPr>
          <w:rFonts w:ascii="Times New Roman" w:hAnsi="Times New Roman" w:cs="Times New Roman"/>
          <w:color w:val="000000" w:themeColor="text1"/>
          <w:sz w:val="24"/>
          <w:szCs w:val="24"/>
          <w:shd w:val="clear" w:color="auto" w:fill="FFFFFF"/>
        </w:rPr>
      </w:pPr>
    </w:p>
    <w:p w:rsidR="00595243" w:rsidRPr="00B102C3" w:rsidRDefault="00595243" w:rsidP="00337CF6">
      <w:pPr>
        <w:pStyle w:val="Normal1"/>
        <w:spacing w:line="360" w:lineRule="auto"/>
        <w:contextualSpacing w:val="0"/>
        <w:jc w:val="both"/>
        <w:rPr>
          <w:rFonts w:ascii="Times New Roman" w:eastAsia="Times New Roman" w:hAnsi="Times New Roman" w:cs="Times New Roman"/>
          <w:sz w:val="24"/>
          <w:szCs w:val="24"/>
        </w:rPr>
      </w:pPr>
    </w:p>
    <w:sectPr w:rsidR="00595243" w:rsidRPr="00B102C3" w:rsidSect="00F30EBB">
      <w:footerReference w:type="default" r:id="rId13"/>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67FC0" w:rsidRDefault="00567FC0" w:rsidP="00E27421">
      <w:pPr>
        <w:spacing w:line="240" w:lineRule="auto"/>
      </w:pPr>
      <w:r>
        <w:separator/>
      </w:r>
    </w:p>
  </w:endnote>
  <w:endnote w:type="continuationSeparator" w:id="0">
    <w:p w:rsidR="00567FC0" w:rsidRDefault="00567FC0" w:rsidP="00E274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0"/>
        <w:szCs w:val="20"/>
      </w:rPr>
      <w:id w:val="23221938"/>
      <w:docPartObj>
        <w:docPartGallery w:val="Page Numbers (Bottom of Page)"/>
        <w:docPartUnique/>
      </w:docPartObj>
    </w:sdtPr>
    <w:sdtEndPr/>
    <w:sdtContent>
      <w:p w:rsidR="00E27421" w:rsidRPr="00E27421" w:rsidRDefault="00E27421" w:rsidP="00E27421">
        <w:pPr>
          <w:pStyle w:val="Footer"/>
          <w:jc w:val="right"/>
          <w:rPr>
            <w:rFonts w:ascii="Times New Roman" w:hAnsi="Times New Roman" w:cs="Times New Roman"/>
            <w:sz w:val="20"/>
            <w:szCs w:val="20"/>
          </w:rPr>
        </w:pPr>
        <w:r w:rsidRPr="00E27421">
          <w:rPr>
            <w:rFonts w:ascii="Times New Roman" w:hAnsi="Times New Roman" w:cs="Times New Roman"/>
            <w:sz w:val="20"/>
            <w:szCs w:val="20"/>
          </w:rPr>
          <w:fldChar w:fldCharType="begin"/>
        </w:r>
        <w:r w:rsidRPr="00E27421">
          <w:rPr>
            <w:rFonts w:ascii="Times New Roman" w:hAnsi="Times New Roman" w:cs="Times New Roman"/>
            <w:sz w:val="20"/>
            <w:szCs w:val="20"/>
          </w:rPr>
          <w:instrText xml:space="preserve"> PAGE   \* MERGEFORMAT </w:instrText>
        </w:r>
        <w:r w:rsidRPr="00E27421">
          <w:rPr>
            <w:rFonts w:ascii="Times New Roman" w:hAnsi="Times New Roman" w:cs="Times New Roman"/>
            <w:sz w:val="20"/>
            <w:szCs w:val="20"/>
          </w:rPr>
          <w:fldChar w:fldCharType="separate"/>
        </w:r>
        <w:r w:rsidR="000820CE">
          <w:rPr>
            <w:rFonts w:ascii="Times New Roman" w:hAnsi="Times New Roman" w:cs="Times New Roman"/>
            <w:noProof/>
            <w:sz w:val="20"/>
            <w:szCs w:val="20"/>
          </w:rPr>
          <w:t>1</w:t>
        </w:r>
        <w:r w:rsidRPr="00E27421">
          <w:rPr>
            <w:rFonts w:ascii="Times New Roman" w:hAnsi="Times New Roman" w:cs="Times New Roman"/>
            <w:sz w:val="20"/>
            <w:szCs w:val="20"/>
          </w:rPr>
          <w:fldChar w:fldCharType="end"/>
        </w:r>
      </w:p>
    </w:sdtContent>
  </w:sdt>
  <w:p w:rsidR="00E27421" w:rsidRDefault="00E27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67FC0" w:rsidRDefault="00567FC0" w:rsidP="00E27421">
      <w:pPr>
        <w:spacing w:line="240" w:lineRule="auto"/>
      </w:pPr>
      <w:r>
        <w:separator/>
      </w:r>
    </w:p>
  </w:footnote>
  <w:footnote w:type="continuationSeparator" w:id="0">
    <w:p w:rsidR="00567FC0" w:rsidRDefault="00567FC0" w:rsidP="00E2742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24486"/>
    <w:rsid w:val="00007E99"/>
    <w:rsid w:val="000260F1"/>
    <w:rsid w:val="000644EE"/>
    <w:rsid w:val="000820CE"/>
    <w:rsid w:val="000876E5"/>
    <w:rsid w:val="0014556E"/>
    <w:rsid w:val="001A5D06"/>
    <w:rsid w:val="001E13D9"/>
    <w:rsid w:val="00224486"/>
    <w:rsid w:val="002436AE"/>
    <w:rsid w:val="002529E6"/>
    <w:rsid w:val="002E4005"/>
    <w:rsid w:val="002F403B"/>
    <w:rsid w:val="0030498B"/>
    <w:rsid w:val="00337CF6"/>
    <w:rsid w:val="00342725"/>
    <w:rsid w:val="00356D25"/>
    <w:rsid w:val="003A370F"/>
    <w:rsid w:val="003A50F9"/>
    <w:rsid w:val="003C102E"/>
    <w:rsid w:val="003E67A0"/>
    <w:rsid w:val="00412127"/>
    <w:rsid w:val="004337EF"/>
    <w:rsid w:val="00463F0A"/>
    <w:rsid w:val="004A0A8B"/>
    <w:rsid w:val="004F5B8B"/>
    <w:rsid w:val="0052634D"/>
    <w:rsid w:val="00567FC0"/>
    <w:rsid w:val="00586F38"/>
    <w:rsid w:val="00595243"/>
    <w:rsid w:val="005C6D49"/>
    <w:rsid w:val="00607393"/>
    <w:rsid w:val="006379A9"/>
    <w:rsid w:val="00665BC0"/>
    <w:rsid w:val="00665E32"/>
    <w:rsid w:val="00706BB4"/>
    <w:rsid w:val="00723E7E"/>
    <w:rsid w:val="007358D8"/>
    <w:rsid w:val="007B2721"/>
    <w:rsid w:val="007D358A"/>
    <w:rsid w:val="00934CA5"/>
    <w:rsid w:val="00943701"/>
    <w:rsid w:val="00956127"/>
    <w:rsid w:val="009726A2"/>
    <w:rsid w:val="009A0869"/>
    <w:rsid w:val="009C246F"/>
    <w:rsid w:val="009F2C19"/>
    <w:rsid w:val="00A373B3"/>
    <w:rsid w:val="00A57F91"/>
    <w:rsid w:val="00A824AB"/>
    <w:rsid w:val="00A91B6A"/>
    <w:rsid w:val="00AC192C"/>
    <w:rsid w:val="00AF3230"/>
    <w:rsid w:val="00B102C3"/>
    <w:rsid w:val="00B4497E"/>
    <w:rsid w:val="00B81426"/>
    <w:rsid w:val="00CA3F84"/>
    <w:rsid w:val="00D014E4"/>
    <w:rsid w:val="00D3294A"/>
    <w:rsid w:val="00D37C47"/>
    <w:rsid w:val="00DB62B5"/>
    <w:rsid w:val="00DD124A"/>
    <w:rsid w:val="00E27421"/>
    <w:rsid w:val="00E90136"/>
    <w:rsid w:val="00EE6677"/>
    <w:rsid w:val="00F249AE"/>
    <w:rsid w:val="00F30EBB"/>
    <w:rsid w:val="00F803A5"/>
    <w:rsid w:val="00F86C87"/>
    <w:rsid w:val="00FB65FF"/>
    <w:rsid w:val="00FD3E39"/>
    <w:rsid w:val="00FD515D"/>
    <w:rsid w:val="00FF44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rules v:ext="edit">
        <o:r id="V:Rule1" type="connector" idref="#Straight Arrow Connector 4"/>
      </o:rules>
    </o:shapelayout>
  </w:shapeDefaults>
  <w:decimalSymbol w:val="."/>
  <w:listSeparator w:val=","/>
  <w14:docId w14:val="18C2333C"/>
  <w15:docId w15:val="{569EDB02-3556-40FB-B1B9-42F249D97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US" w:bidi="ar-SA"/>
      </w:rPr>
    </w:rPrDefault>
    <w:pPrDefault>
      <w:pPr>
        <w:spacing w:line="276" w:lineRule="auto"/>
        <w:contextualSpacing/>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706BB4"/>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rsid w:val="00224486"/>
    <w:pPr>
      <w:keepNext/>
      <w:keepLines/>
      <w:spacing w:before="360" w:after="120"/>
      <w:outlineLvl w:val="1"/>
    </w:pPr>
    <w:rPr>
      <w:sz w:val="32"/>
      <w:szCs w:val="32"/>
    </w:rPr>
  </w:style>
  <w:style w:type="paragraph" w:styleId="Heading3">
    <w:name w:val="heading 3"/>
    <w:basedOn w:val="Normal1"/>
    <w:next w:val="Normal1"/>
    <w:rsid w:val="00224486"/>
    <w:pPr>
      <w:keepNext/>
      <w:keepLines/>
      <w:spacing w:before="320" w:after="80"/>
      <w:outlineLvl w:val="2"/>
    </w:pPr>
    <w:rPr>
      <w:color w:val="434343"/>
      <w:sz w:val="28"/>
      <w:szCs w:val="28"/>
    </w:rPr>
  </w:style>
  <w:style w:type="paragraph" w:styleId="Heading4">
    <w:name w:val="heading 4"/>
    <w:basedOn w:val="Normal1"/>
    <w:next w:val="Normal1"/>
    <w:rsid w:val="00224486"/>
    <w:pPr>
      <w:keepNext/>
      <w:keepLines/>
      <w:spacing w:before="280" w:after="80"/>
      <w:outlineLvl w:val="3"/>
    </w:pPr>
    <w:rPr>
      <w:color w:val="666666"/>
      <w:sz w:val="24"/>
      <w:szCs w:val="24"/>
    </w:rPr>
  </w:style>
  <w:style w:type="paragraph" w:styleId="Heading5">
    <w:name w:val="heading 5"/>
    <w:basedOn w:val="Normal1"/>
    <w:next w:val="Normal1"/>
    <w:rsid w:val="00224486"/>
    <w:pPr>
      <w:keepNext/>
      <w:keepLines/>
      <w:spacing w:before="240" w:after="80"/>
      <w:outlineLvl w:val="4"/>
    </w:pPr>
    <w:rPr>
      <w:color w:val="666666"/>
    </w:rPr>
  </w:style>
  <w:style w:type="paragraph" w:styleId="Heading6">
    <w:name w:val="heading 6"/>
    <w:basedOn w:val="Normal1"/>
    <w:next w:val="Normal1"/>
    <w:rsid w:val="0022448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24486"/>
  </w:style>
  <w:style w:type="paragraph" w:styleId="Title">
    <w:name w:val="Title"/>
    <w:basedOn w:val="Normal1"/>
    <w:next w:val="Normal1"/>
    <w:rsid w:val="00224486"/>
    <w:pPr>
      <w:keepNext/>
      <w:keepLines/>
      <w:spacing w:after="60"/>
    </w:pPr>
    <w:rPr>
      <w:sz w:val="52"/>
      <w:szCs w:val="52"/>
    </w:rPr>
  </w:style>
  <w:style w:type="paragraph" w:styleId="Subtitle">
    <w:name w:val="Subtitle"/>
    <w:basedOn w:val="Normal1"/>
    <w:next w:val="Normal1"/>
    <w:rsid w:val="00224486"/>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24486"/>
    <w:pPr>
      <w:spacing w:line="240" w:lineRule="auto"/>
    </w:pPr>
    <w:rPr>
      <w:sz w:val="20"/>
      <w:szCs w:val="20"/>
    </w:rPr>
  </w:style>
  <w:style w:type="character" w:customStyle="1" w:styleId="CommentTextChar">
    <w:name w:val="Comment Text Char"/>
    <w:basedOn w:val="DefaultParagraphFont"/>
    <w:link w:val="CommentText"/>
    <w:uiPriority w:val="99"/>
    <w:semiHidden/>
    <w:rsid w:val="00224486"/>
    <w:rPr>
      <w:sz w:val="20"/>
      <w:szCs w:val="20"/>
    </w:rPr>
  </w:style>
  <w:style w:type="character" w:styleId="CommentReference">
    <w:name w:val="annotation reference"/>
    <w:basedOn w:val="DefaultParagraphFont"/>
    <w:uiPriority w:val="99"/>
    <w:semiHidden/>
    <w:unhideWhenUsed/>
    <w:rsid w:val="00224486"/>
    <w:rPr>
      <w:sz w:val="16"/>
      <w:szCs w:val="16"/>
    </w:rPr>
  </w:style>
  <w:style w:type="paragraph" w:styleId="BalloonText">
    <w:name w:val="Balloon Text"/>
    <w:basedOn w:val="Normal"/>
    <w:link w:val="BalloonTextChar"/>
    <w:uiPriority w:val="99"/>
    <w:semiHidden/>
    <w:unhideWhenUsed/>
    <w:rsid w:val="009C24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246F"/>
    <w:rPr>
      <w:rFonts w:ascii="Tahoma" w:hAnsi="Tahoma" w:cs="Tahoma"/>
      <w:sz w:val="16"/>
      <w:szCs w:val="16"/>
    </w:rPr>
  </w:style>
  <w:style w:type="paragraph" w:styleId="Header">
    <w:name w:val="header"/>
    <w:basedOn w:val="Normal"/>
    <w:link w:val="HeaderChar"/>
    <w:uiPriority w:val="99"/>
    <w:semiHidden/>
    <w:unhideWhenUsed/>
    <w:rsid w:val="00E2742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27421"/>
  </w:style>
  <w:style w:type="paragraph" w:styleId="Footer">
    <w:name w:val="footer"/>
    <w:basedOn w:val="Normal"/>
    <w:link w:val="FooterChar"/>
    <w:uiPriority w:val="99"/>
    <w:unhideWhenUsed/>
    <w:rsid w:val="00E27421"/>
    <w:pPr>
      <w:tabs>
        <w:tab w:val="center" w:pos="4680"/>
        <w:tab w:val="right" w:pos="9360"/>
      </w:tabs>
      <w:spacing w:line="240" w:lineRule="auto"/>
    </w:pPr>
  </w:style>
  <w:style w:type="character" w:customStyle="1" w:styleId="FooterChar">
    <w:name w:val="Footer Char"/>
    <w:basedOn w:val="DefaultParagraphFont"/>
    <w:link w:val="Footer"/>
    <w:uiPriority w:val="99"/>
    <w:rsid w:val="00E27421"/>
  </w:style>
  <w:style w:type="paragraph" w:styleId="TOCHeading">
    <w:name w:val="TOC Heading"/>
    <w:basedOn w:val="Heading1"/>
    <w:next w:val="Normal"/>
    <w:uiPriority w:val="39"/>
    <w:semiHidden/>
    <w:unhideWhenUsed/>
    <w:qFormat/>
    <w:rsid w:val="009A0869"/>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9A0869"/>
    <w:pPr>
      <w:spacing w:after="100"/>
    </w:pPr>
  </w:style>
  <w:style w:type="character" w:styleId="Hyperlink">
    <w:name w:val="Hyperlink"/>
    <w:basedOn w:val="DefaultParagraphFont"/>
    <w:uiPriority w:val="99"/>
    <w:unhideWhenUsed/>
    <w:rsid w:val="009A0869"/>
    <w:rPr>
      <w:color w:val="0000FF" w:themeColor="hyperlink"/>
      <w:u w:val="single"/>
    </w:rPr>
  </w:style>
  <w:style w:type="paragraph" w:styleId="NormalWeb">
    <w:name w:val="Normal (Web)"/>
    <w:basedOn w:val="Normal"/>
    <w:uiPriority w:val="99"/>
    <w:semiHidden/>
    <w:unhideWhenUsed/>
    <w:rsid w:val="00DB62B5"/>
    <w:pPr>
      <w:spacing w:before="100" w:beforeAutospacing="1" w:after="100" w:afterAutospacing="1" w:line="240" w:lineRule="auto"/>
      <w:contextualSpacing w:val="0"/>
    </w:pPr>
    <w:rPr>
      <w:rFonts w:ascii="Times New Roman" w:eastAsia="Times New Roman" w:hAnsi="Times New Roman" w:cs="Times New Roman"/>
      <w:sz w:val="24"/>
      <w:szCs w:val="24"/>
      <w:lang w:val="en-US"/>
    </w:rPr>
  </w:style>
  <w:style w:type="paragraph" w:styleId="NoSpacing">
    <w:name w:val="No Spacing"/>
    <w:uiPriority w:val="1"/>
    <w:qFormat/>
    <w:rsid w:val="000876E5"/>
    <w:pPr>
      <w:autoSpaceDE w:val="0"/>
      <w:autoSpaceDN w:val="0"/>
      <w:spacing w:line="240" w:lineRule="auto"/>
      <w:contextualSpacing w:val="0"/>
    </w:pPr>
    <w:rPr>
      <w:rFonts w:ascii="Times New Roman" w:eastAsia="Times New Roman" w:hAnsi="Times New Roman" w:cs="Times New Roman"/>
      <w:sz w:val="20"/>
      <w:szCs w:val="20"/>
      <w:lang w:eastAsia="zh-TW"/>
    </w:rPr>
  </w:style>
  <w:style w:type="paragraph" w:styleId="TOC2">
    <w:name w:val="toc 2"/>
    <w:basedOn w:val="Normal"/>
    <w:next w:val="Normal"/>
    <w:autoRedefine/>
    <w:uiPriority w:val="39"/>
    <w:unhideWhenUsed/>
    <w:rsid w:val="00595243"/>
    <w:pPr>
      <w:spacing w:after="100"/>
      <w:ind w:left="220"/>
      <w:contextualSpacing w:val="0"/>
    </w:pPr>
    <w:rPr>
      <w:rFonts w:asciiTheme="minorHAnsi" w:eastAsiaTheme="minorHAnsi"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88074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google.co.uk/url?sa=i&amp;rct=j&amp;q=&amp;esrc=s&amp;source=images&amp;cd=&amp;cad=rja&amp;uact=8&amp;ved=0ahUKEwif4oj38srYAhUKOsAKHS_gBBgQjRwIBw&amp;url=http://studentblog.uwtsd.ac.uk/&amp;psig=AOvVaw2ObwfIotWgpFg703O56uZ0&amp;ust=1515587849435571" TargetMode="External"/><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A9B5E5-ACAB-47D2-BFED-55F54B9F50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39</Pages>
  <Words>9514</Words>
  <Characters>54232</Characters>
  <Application>Microsoft Office Word</Application>
  <DocSecurity>0</DocSecurity>
  <Lines>451</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yogita patel</cp:lastModifiedBy>
  <cp:revision>92</cp:revision>
  <dcterms:created xsi:type="dcterms:W3CDTF">2018-08-27T10:17:00Z</dcterms:created>
  <dcterms:modified xsi:type="dcterms:W3CDTF">2018-09-04T09:07:00Z</dcterms:modified>
</cp:coreProperties>
</file>