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EFCDB" w14:textId="77777777" w:rsidR="00C33EA1" w:rsidRDefault="00C33EA1"/>
    <w:p w14:paraId="60A7512C" w14:textId="77777777" w:rsidR="00C33EA1" w:rsidRDefault="00C33EA1"/>
    <w:p w14:paraId="0DE1E951" w14:textId="77777777" w:rsidR="00C33EA1" w:rsidRDefault="00FB77EA">
      <w:pPr>
        <w:pStyle w:val="Heading2"/>
      </w:pPr>
      <w:r>
        <w:t>Worksheet</w:t>
      </w:r>
      <w:r>
        <w:rPr>
          <w:b/>
          <w:bCs/>
        </w:rPr>
        <w:t>: Sentence Structure</w:t>
      </w:r>
    </w:p>
    <w:p w14:paraId="2EC08438" w14:textId="77777777" w:rsidR="00C33EA1" w:rsidRDefault="00C33EA1">
      <w:pPr>
        <w:jc w:val="center"/>
      </w:pPr>
    </w:p>
    <w:p w14:paraId="2A9D303C" w14:textId="77777777" w:rsidR="00C33EA1" w:rsidRDefault="00FB77EA">
      <w:pPr>
        <w:pStyle w:val="Heading2"/>
      </w:pPr>
      <w:r>
        <w:rPr>
          <w:b/>
          <w:bCs/>
        </w:rPr>
        <w:t>Exercise 1:</w:t>
      </w:r>
      <w:r>
        <w:t xml:space="preserve"> In the following sentences, identify the main clause, and dependent clause(s).</w:t>
      </w:r>
    </w:p>
    <w:p w14:paraId="6B504A1B" w14:textId="77777777" w:rsidR="00C33EA1" w:rsidRDefault="00FB77EA">
      <w:r>
        <w:t xml:space="preserve">1.  Turtles are recognised by their bony, cartilaginous shell which acts like a shield to protect them from </w:t>
      </w:r>
      <w:r>
        <w:t>predators.</w:t>
      </w:r>
    </w:p>
    <w:p w14:paraId="0237E59F" w14:textId="77777777" w:rsidR="00C33EA1" w:rsidRDefault="00FB77EA">
      <w:r>
        <w:t>2. If someone has had a heart attack, in order to avoid unnecessary strain on the heart, it is important to rest while they wait for an ambulance.</w:t>
      </w:r>
    </w:p>
    <w:p w14:paraId="3570C952" w14:textId="77777777" w:rsidR="00C33EA1" w:rsidRDefault="00FB77EA">
      <w:r>
        <w:t>3. According to seasoned marathoner, Hal Higdon, someone signing up for their first race should st</w:t>
      </w:r>
      <w:r>
        <w:t>art their training at least 18 weeks before the event.</w:t>
      </w:r>
    </w:p>
    <w:p w14:paraId="42E83059" w14:textId="77777777" w:rsidR="00C33EA1" w:rsidRDefault="00FB77EA">
      <w:r>
        <w:t xml:space="preserve">4. Chassiakos et al. (2016) have reported that as new media platforms and social media have been incorporated into children’s media diets, hours spent in TV viewing have slowly decreased over the past </w:t>
      </w:r>
      <w:r>
        <w:t>two decades.</w:t>
      </w:r>
    </w:p>
    <w:p w14:paraId="6093A3D7" w14:textId="77777777" w:rsidR="00C33EA1" w:rsidRDefault="00FB77EA">
      <w:r>
        <w:t xml:space="preserve">5. An estimate of the mortality rate for the modern bubonic plague, following the introduction of antibiotics, is 11%, although it may be higher in underdeveloped regions. </w:t>
      </w:r>
    </w:p>
    <w:p w14:paraId="1B016352" w14:textId="77777777" w:rsidR="00C33EA1" w:rsidRDefault="00C33EA1"/>
    <w:p w14:paraId="1F4C1011" w14:textId="77777777" w:rsidR="00C33EA1" w:rsidRDefault="00FB77EA">
      <w:pPr>
        <w:pStyle w:val="Heading2"/>
      </w:pPr>
      <w:r>
        <w:rPr>
          <w:b/>
          <w:bCs/>
        </w:rPr>
        <w:t>Exercise 2:</w:t>
      </w:r>
      <w:r>
        <w:t xml:space="preserve"> Identify any sentence fragments in the following texts.</w:t>
      </w:r>
    </w:p>
    <w:p w14:paraId="44111665" w14:textId="77777777" w:rsidR="00C33EA1" w:rsidRDefault="00FB77EA">
      <w:r>
        <w:t>1</w:t>
      </w:r>
      <w:r>
        <w:t xml:space="preserve">. The first step in conserving Jason Pollock’s painting, </w:t>
      </w:r>
      <w:r>
        <w:rPr>
          <w:i/>
          <w:iCs/>
        </w:rPr>
        <w:t>Alchemy</w:t>
      </w:r>
      <w:r>
        <w:t>, involved an examination using infrared light and an X-ray.</w:t>
      </w:r>
    </w:p>
    <w:p w14:paraId="5E94FFB3" w14:textId="77777777" w:rsidR="00C33EA1" w:rsidRDefault="00FB77EA">
      <w:r>
        <w:t>2.  While many scientists believe that a massive meteorite hit the Yucatan Peninsula of Mexico 65.5 million years ago, and caused t</w:t>
      </w:r>
      <w:r>
        <w:t xml:space="preserve">he extinction of the dinosaurs. </w:t>
      </w:r>
    </w:p>
    <w:p w14:paraId="15225C28" w14:textId="77777777" w:rsidR="00C33EA1" w:rsidRDefault="00FB77EA">
      <w:r>
        <w:t xml:space="preserve">3. The starling, which usually must sit on her eggs to keep them warm during the long winter, </w:t>
      </w:r>
    </w:p>
    <w:p w14:paraId="6236341C" w14:textId="77777777" w:rsidR="00C33EA1" w:rsidRDefault="00FB77EA">
      <w:r>
        <w:t xml:space="preserve">4.  Beetroot is a crop which is best for companion planting as it does not take up too much space. You can grow it </w:t>
      </w:r>
      <w:r>
        <w:t>together with plants such as broccoli, beans, cabbage, lettuce, onions and passion fruits.</w:t>
      </w:r>
    </w:p>
    <w:p w14:paraId="5479FE3F" w14:textId="77777777" w:rsidR="00C33EA1" w:rsidRDefault="00FB77EA">
      <w:r>
        <w:t>5. There are many species of wildlife, such as badgers, bats, sea birds, and otters, which can be seen in the Gower area. Even in your back garden.</w:t>
      </w:r>
    </w:p>
    <w:p w14:paraId="671B9C30" w14:textId="77777777" w:rsidR="00C33EA1" w:rsidRDefault="00FB77EA">
      <w:r>
        <w:t>6. The communicat</w:t>
      </w:r>
      <w:r>
        <w:t>ive approach to language teaching is based on the idea that learning language successfully comes through having to communicate real meaning.</w:t>
      </w:r>
    </w:p>
    <w:p w14:paraId="2943CD75" w14:textId="77777777" w:rsidR="00C33EA1" w:rsidRDefault="00FB77EA">
      <w:r>
        <w:t>7. Although more carbon is produced every year, through the increased use of automobiles and also through increased</w:t>
      </w:r>
      <w:r>
        <w:t xml:space="preserve"> industrial activity.</w:t>
      </w:r>
    </w:p>
    <w:p w14:paraId="292DCA30" w14:textId="77777777" w:rsidR="00C33EA1" w:rsidRDefault="00FB77EA">
      <w:r>
        <w:t xml:space="preserve">8.  Edison Arantes do Nascimento, or Pele as we know him, dominated football for two decades, playing in three world cups. </w:t>
      </w:r>
    </w:p>
    <w:p w14:paraId="5CB24E41" w14:textId="77777777" w:rsidR="00C33EA1" w:rsidRDefault="00FB77EA">
      <w:r>
        <w:t>9. Eyelash mites, harmless creatures, and usually can not be detected without a microscope.</w:t>
      </w:r>
    </w:p>
    <w:p w14:paraId="3F710402" w14:textId="77777777" w:rsidR="00C33EA1" w:rsidRDefault="00FB77EA">
      <w:pPr>
        <w:pStyle w:val="Heading2"/>
      </w:pPr>
      <w:r>
        <w:rPr>
          <w:b/>
          <w:bCs/>
        </w:rPr>
        <w:lastRenderedPageBreak/>
        <w:t>Exercise 3:</w:t>
      </w:r>
      <w:r>
        <w:t xml:space="preserve"> Write </w:t>
      </w:r>
      <w:r>
        <w:t>C (compound) or S (simple) for the following sentences.</w:t>
      </w:r>
    </w:p>
    <w:p w14:paraId="6DB385E2" w14:textId="77777777" w:rsidR="00C33EA1" w:rsidRDefault="00FB77EA">
      <w:r>
        <w:t>____ 1. The vampire bat will feed on blood from birds and cows.</w:t>
      </w:r>
    </w:p>
    <w:p w14:paraId="1B24220B" w14:textId="77777777" w:rsidR="00C33EA1" w:rsidRDefault="00FB77EA">
      <w:r>
        <w:t>____ 2. The vampire bat will feed on blood from birds, cows, and sheep.</w:t>
      </w:r>
    </w:p>
    <w:p w14:paraId="543ACC0C" w14:textId="77777777" w:rsidR="00C33EA1" w:rsidRDefault="00FB77EA">
      <w:r>
        <w:t>____ 3. The vampire bat will feed on blood from birds, cows, and</w:t>
      </w:r>
      <w:r>
        <w:t xml:space="preserve"> sheep, but they will rarely feed on human blood.</w:t>
      </w:r>
    </w:p>
    <w:p w14:paraId="6EB2D035" w14:textId="77777777" w:rsidR="00C33EA1" w:rsidRDefault="00FB77EA">
      <w:r>
        <w:t>____ 4. Drinking too much water can be bad for your health.</w:t>
      </w:r>
    </w:p>
    <w:p w14:paraId="5CEA7804" w14:textId="77777777" w:rsidR="00C33EA1" w:rsidRDefault="00FB77EA">
      <w:r>
        <w:t>____ 5.  Drinking too much water can be hazardous, for it can cause an imbalance of sodium levels in the body.</w:t>
      </w:r>
    </w:p>
    <w:p w14:paraId="2A0B078C" w14:textId="77777777" w:rsidR="00C33EA1" w:rsidRDefault="00FB77EA">
      <w:r>
        <w:t>____ 6. They are working towards pu</w:t>
      </w:r>
      <w:r>
        <w:t>blishing their paper.</w:t>
      </w:r>
    </w:p>
    <w:p w14:paraId="042D5463" w14:textId="77777777" w:rsidR="00C33EA1" w:rsidRDefault="00FB77EA">
      <w:r>
        <w:t>____ 7. They are working towards publishing one or two papers.</w:t>
      </w:r>
    </w:p>
    <w:p w14:paraId="5A0B1B3A" w14:textId="77777777" w:rsidR="00C33EA1" w:rsidRDefault="00FB77EA">
      <w:r>
        <w:t>____ 8. They are working towards publishing in either The New England Journal of Medicine or The British Medical Journal.</w:t>
      </w:r>
    </w:p>
    <w:p w14:paraId="772061EC" w14:textId="77777777" w:rsidR="00C33EA1" w:rsidRDefault="00FB77EA">
      <w:r>
        <w:t>____ 9. They may work towards publishing their pa</w:t>
      </w:r>
      <w:r>
        <w:t>per, or they may focus their effort on preparing a keynote presentation.</w:t>
      </w:r>
    </w:p>
    <w:p w14:paraId="3059A37B" w14:textId="77777777" w:rsidR="00C33EA1" w:rsidRDefault="00C33EA1"/>
    <w:p w14:paraId="79E16C30" w14:textId="77777777" w:rsidR="00C33EA1" w:rsidRDefault="00FB77EA">
      <w:pPr>
        <w:pStyle w:val="Heading2"/>
      </w:pPr>
      <w:r>
        <w:rPr>
          <w:b/>
          <w:bCs/>
        </w:rPr>
        <w:t>Exercise 4:</w:t>
      </w:r>
      <w:r>
        <w:t xml:space="preserve"> Fill in the gap with a subordinating conjunction to complete the complex sentence.</w:t>
      </w:r>
    </w:p>
    <w:p w14:paraId="58006AB7" w14:textId="77777777" w:rsidR="00C33EA1" w:rsidRDefault="00FB77EA">
      <w:r>
        <w:t>until</w:t>
      </w:r>
      <w:r>
        <w:tab/>
      </w:r>
      <w:r>
        <w:tab/>
      </w:r>
      <w:r>
        <w:tab/>
        <w:t>In case</w:t>
      </w:r>
      <w:r>
        <w:tab/>
      </w:r>
      <w:r>
        <w:tab/>
        <w:t>as</w:t>
      </w:r>
      <w:r>
        <w:tab/>
      </w:r>
      <w:r>
        <w:tab/>
        <w:t>although</w:t>
      </w:r>
      <w:r>
        <w:tab/>
        <w:t>before</w:t>
      </w:r>
      <w:r>
        <w:tab/>
      </w:r>
      <w:r>
        <w:tab/>
      </w:r>
    </w:p>
    <w:p w14:paraId="230AE34C" w14:textId="77777777" w:rsidR="00C33EA1" w:rsidRDefault="00FB77EA">
      <w:r>
        <w:t>provided</w:t>
      </w:r>
      <w:r>
        <w:tab/>
      </w:r>
      <w:r>
        <w:tab/>
        <w:t>unless</w:t>
      </w:r>
      <w:r>
        <w:tab/>
      </w:r>
      <w:r>
        <w:tab/>
        <w:t>because</w:t>
      </w:r>
      <w:r>
        <w:tab/>
        <w:t>when</w:t>
      </w:r>
      <w:r>
        <w:tab/>
      </w:r>
      <w:r>
        <w:tab/>
        <w:t>now that</w:t>
      </w:r>
    </w:p>
    <w:p w14:paraId="73BE94E7" w14:textId="77777777" w:rsidR="00C33EA1" w:rsidRDefault="00C33EA1"/>
    <w:p w14:paraId="716347E5" w14:textId="77777777" w:rsidR="00C33EA1" w:rsidRDefault="00FB77EA">
      <w:r>
        <w:t>1. She</w:t>
      </w:r>
      <w:r>
        <w:t xml:space="preserve"> can borrow my car __________ she brings it back tomorrow.</w:t>
      </w:r>
    </w:p>
    <w:p w14:paraId="08C9FE47" w14:textId="77777777" w:rsidR="00C33EA1" w:rsidRDefault="00FB77EA">
      <w:r>
        <w:t>2. He is staying here __________  his flat is repainted.</w:t>
      </w:r>
    </w:p>
    <w:p w14:paraId="482C946D" w14:textId="77777777" w:rsidR="00C33EA1" w:rsidRDefault="00FB77EA">
      <w:r>
        <w:t>3. __________ her sculptures are beautiful, her paintings lack inspiration.</w:t>
      </w:r>
    </w:p>
    <w:p w14:paraId="714700FF" w14:textId="77777777" w:rsidR="00C33EA1" w:rsidRDefault="00FB77EA">
      <w:r>
        <w:t>4. I’ll visit Mum in the hospital __________ I’m done work.</w:t>
      </w:r>
    </w:p>
    <w:p w14:paraId="4BFE29F3" w14:textId="77777777" w:rsidR="00C33EA1" w:rsidRDefault="00FB77EA">
      <w:r>
        <w:t>5. _</w:t>
      </w:r>
      <w:r>
        <w:t>__________ a decision is reached unanimously, the council will not move forward with its plans.</w:t>
      </w:r>
    </w:p>
    <w:p w14:paraId="709C3E18" w14:textId="77777777" w:rsidR="00C33EA1" w:rsidRDefault="00FB77EA">
      <w:r>
        <w:t>6.  I will buy some cat food _____ we have almost run out.</w:t>
      </w:r>
    </w:p>
    <w:p w14:paraId="3507115C" w14:textId="77777777" w:rsidR="00C33EA1" w:rsidRDefault="00FB77EA">
      <w:r>
        <w:t>7. Many students were dissatisfied with the course _________ there was too much homework.</w:t>
      </w:r>
    </w:p>
    <w:p w14:paraId="6B31CCF6" w14:textId="77777777" w:rsidR="00C33EA1" w:rsidRDefault="00FB77EA">
      <w:r>
        <w:t>8. ________</w:t>
      </w:r>
      <w:r>
        <w:t>__ starting her day, she meditates for 20 minutes.</w:t>
      </w:r>
    </w:p>
    <w:p w14:paraId="7090F1B3" w14:textId="77777777" w:rsidR="00C33EA1" w:rsidRDefault="00FB77EA">
      <w:r>
        <w:t>9. It is a good idea to have indoor activities planned for the party in case it rains tomorrow.</w:t>
      </w:r>
    </w:p>
    <w:p w14:paraId="03955572" w14:textId="77777777" w:rsidR="00C33EA1" w:rsidRDefault="00FB77EA">
      <w:r>
        <w:t>10. __________ she has been promoted, she can afford a nicer car.</w:t>
      </w:r>
    </w:p>
    <w:p w14:paraId="12FB9BCE" w14:textId="77777777" w:rsidR="00C33EA1" w:rsidRDefault="00C33EA1"/>
    <w:p w14:paraId="5994F9D0" w14:textId="77777777" w:rsidR="00C33EA1" w:rsidRDefault="00C33EA1"/>
    <w:p w14:paraId="43408172" w14:textId="77777777" w:rsidR="00C33EA1" w:rsidRDefault="00FB77EA">
      <w:pPr>
        <w:pStyle w:val="Heading2"/>
      </w:pPr>
      <w:r>
        <w:rPr>
          <w:b/>
          <w:bCs/>
        </w:rPr>
        <w:lastRenderedPageBreak/>
        <w:t>Exercise 5:</w:t>
      </w:r>
      <w:r>
        <w:t xml:space="preserve"> Using the </w:t>
      </w:r>
      <w:r>
        <w:t xml:space="preserve">information provided, create a compound-complex sentence. Be sure to punctuate properly. </w:t>
      </w:r>
    </w:p>
    <w:p w14:paraId="1CB2C6F0" w14:textId="77777777" w:rsidR="00C33EA1" w:rsidRDefault="00C33EA1"/>
    <w:p w14:paraId="11869478" w14:textId="77777777" w:rsidR="00C33EA1" w:rsidRDefault="00FB77EA">
      <w:r>
        <w:t>1.  Penguins eat fish that they catch in the water. Penguins can drink seawater. Penguins spend around half of their time in water.</w:t>
      </w:r>
    </w:p>
    <w:p w14:paraId="72FA8AAB" w14:textId="77777777" w:rsidR="00C33EA1" w:rsidRDefault="00FB77EA">
      <w:r>
        <w:t>_________________________________</w:t>
      </w:r>
      <w:r>
        <w:t>___________________________________________________________________________________________________________________________________</w:t>
      </w:r>
    </w:p>
    <w:p w14:paraId="10A6C27A" w14:textId="77777777" w:rsidR="00C33EA1" w:rsidRDefault="00C33EA1"/>
    <w:p w14:paraId="687F7BA3" w14:textId="77777777" w:rsidR="00C33EA1" w:rsidRDefault="00FB77EA">
      <w:r>
        <w:t xml:space="preserve">2. The bacteria in fermented food help to balance your gut bacteria and stomach acid. The bacteria in fermented food helps </w:t>
      </w:r>
      <w:r>
        <w:t>to extract and absorb nutrients in food.  Eating fermented food can keep you healthy.</w:t>
      </w:r>
    </w:p>
    <w:p w14:paraId="7DB71AB1" w14:textId="77777777" w:rsidR="00C33EA1" w:rsidRDefault="00FB77EA">
      <w:r>
        <w:t>____________________________________________________________________________________________________________________________________________________________________</w:t>
      </w:r>
    </w:p>
    <w:p w14:paraId="7487E984" w14:textId="77777777" w:rsidR="00C33EA1" w:rsidRDefault="00C33EA1"/>
    <w:p w14:paraId="1D16587A" w14:textId="77777777" w:rsidR="00C33EA1" w:rsidRDefault="00FB77EA">
      <w:r>
        <w:t>3. T</w:t>
      </w:r>
      <w:r>
        <w:t>sunamis can have a wavelength of up to 120 miles. Tsunamis travel at speeds of around 500 miles per hour. Tsunamis can have a devastating effect on coastal regions.</w:t>
      </w:r>
    </w:p>
    <w:p w14:paraId="7D4D0CF8" w14:textId="77777777" w:rsidR="00C33EA1" w:rsidRDefault="00FB77EA">
      <w:r>
        <w:t>___________________________________________________________________________________________</w:t>
      </w:r>
      <w:r>
        <w:t>_________________________________________________________________________</w:t>
      </w:r>
    </w:p>
    <w:p w14:paraId="0FF77F55" w14:textId="77777777" w:rsidR="00C33EA1" w:rsidRDefault="00C33EA1"/>
    <w:p w14:paraId="24DC8F76" w14:textId="77777777" w:rsidR="00C33EA1" w:rsidRDefault="00C33EA1"/>
    <w:p w14:paraId="3C786275" w14:textId="77777777" w:rsidR="00C33EA1" w:rsidRDefault="00FB77EA">
      <w:pPr>
        <w:pStyle w:val="Heading1"/>
        <w:rPr>
          <w:sz w:val="40"/>
          <w:szCs w:val="40"/>
        </w:rPr>
      </w:pPr>
      <w:r>
        <w:rPr>
          <w:sz w:val="40"/>
          <w:szCs w:val="40"/>
        </w:rPr>
        <w:t>Notes to Remember</w:t>
      </w:r>
    </w:p>
    <w:p w14:paraId="7165EC02" w14:textId="77777777" w:rsidR="00C33EA1" w:rsidRDefault="00FB77EA">
      <w:pPr>
        <w:pStyle w:val="Heading1"/>
      </w:pPr>
      <w:r>
        <w:t>Conjunctions</w:t>
      </w:r>
    </w:p>
    <w:p w14:paraId="6E1BE9D5" w14:textId="77777777" w:rsidR="00C33EA1" w:rsidRDefault="00C33EA1"/>
    <w:p w14:paraId="3FE679CE" w14:textId="77777777" w:rsidR="00C33EA1" w:rsidRDefault="00FB77EA">
      <w:pPr>
        <w:pStyle w:val="Heading3"/>
      </w:pPr>
      <w:r>
        <w:t>Coordinating Conjunctions: These are used to join words, clauses, and phrases which are usually grammatically equal. These are placed in between the</w:t>
      </w:r>
      <w:r>
        <w:t xml:space="preserve"> words or groups of words that link the clauses together, and are not usually used at the beginning or end of sentences.</w:t>
      </w:r>
    </w:p>
    <w:p w14:paraId="07DB9D32" w14:textId="77777777" w:rsidR="00C33EA1" w:rsidRDefault="00FB77EA">
      <w:r>
        <w:t>These can be remembered by the mnemonic, FANBOYS.</w:t>
      </w:r>
    </w:p>
    <w:p w14:paraId="0F2A33F9" w14:textId="77777777" w:rsidR="00C33EA1" w:rsidRDefault="00FB77EA">
      <w:r>
        <w:rPr>
          <w:b/>
          <w:bCs/>
        </w:rPr>
        <w:t>F</w:t>
      </w:r>
      <w:r>
        <w:t>or (cause)</w:t>
      </w:r>
    </w:p>
    <w:p w14:paraId="6118A2C2" w14:textId="77777777" w:rsidR="00C33EA1" w:rsidRDefault="00FB77EA">
      <w:r>
        <w:rPr>
          <w:b/>
          <w:bCs/>
        </w:rPr>
        <w:t>A</w:t>
      </w:r>
      <w:r>
        <w:t>nd (addition)</w:t>
      </w:r>
    </w:p>
    <w:p w14:paraId="0928DB60" w14:textId="77777777" w:rsidR="00C33EA1" w:rsidRDefault="00FB77EA">
      <w:r>
        <w:rPr>
          <w:b/>
          <w:bCs/>
        </w:rPr>
        <w:t>N</w:t>
      </w:r>
      <w:r>
        <w:t>or (negative choice)</w:t>
      </w:r>
    </w:p>
    <w:p w14:paraId="7F749EC1" w14:textId="77777777" w:rsidR="00C33EA1" w:rsidRDefault="00FB77EA">
      <w:r>
        <w:rPr>
          <w:b/>
          <w:bCs/>
        </w:rPr>
        <w:t>B</w:t>
      </w:r>
      <w:r>
        <w:t>ut (contrast)</w:t>
      </w:r>
    </w:p>
    <w:p w14:paraId="37FB4AC0" w14:textId="77777777" w:rsidR="00C33EA1" w:rsidRDefault="00FB77EA">
      <w:r>
        <w:rPr>
          <w:b/>
          <w:bCs/>
        </w:rPr>
        <w:t>O</w:t>
      </w:r>
      <w:r>
        <w:t>r (positive choice)</w:t>
      </w:r>
    </w:p>
    <w:p w14:paraId="3E6F6C4F" w14:textId="77777777" w:rsidR="00C33EA1" w:rsidRDefault="00FB77EA">
      <w:r>
        <w:rPr>
          <w:b/>
          <w:bCs/>
        </w:rPr>
        <w:t>Y</w:t>
      </w:r>
      <w:r>
        <w:t>et (contrast/concession)</w:t>
      </w:r>
    </w:p>
    <w:p w14:paraId="539AF441" w14:textId="77777777" w:rsidR="00C33EA1" w:rsidRDefault="00FB77EA">
      <w:r>
        <w:rPr>
          <w:b/>
          <w:bCs/>
        </w:rPr>
        <w:t>S</w:t>
      </w:r>
      <w:r>
        <w:t>o (effect)</w:t>
      </w:r>
    </w:p>
    <w:p w14:paraId="7A994E7B" w14:textId="77777777" w:rsidR="00C33EA1" w:rsidRDefault="00C33EA1"/>
    <w:p w14:paraId="6664C1F6" w14:textId="77777777" w:rsidR="00C33EA1" w:rsidRDefault="00FB77EA">
      <w:pPr>
        <w:pStyle w:val="Heading3"/>
      </w:pPr>
      <w:r>
        <w:t xml:space="preserve">Subordinating Conjunctions: </w:t>
      </w:r>
    </w:p>
    <w:p w14:paraId="4271EF2E" w14:textId="77777777" w:rsidR="00C33EA1" w:rsidRDefault="00FB77EA">
      <w:r>
        <w:rPr>
          <w:b/>
          <w:bCs/>
        </w:rPr>
        <w:t>O</w:t>
      </w:r>
      <w:r>
        <w:t>nly if</w:t>
      </w:r>
    </w:p>
    <w:p w14:paraId="27F1985F" w14:textId="77777777" w:rsidR="00C33EA1" w:rsidRDefault="00FB77EA">
      <w:r>
        <w:rPr>
          <w:b/>
          <w:bCs/>
        </w:rPr>
        <w:t>N</w:t>
      </w:r>
      <w:r>
        <w:t>ow that</w:t>
      </w:r>
    </w:p>
    <w:p w14:paraId="7A6F341F" w14:textId="77777777" w:rsidR="00C33EA1" w:rsidRDefault="00FB77EA">
      <w:r>
        <w:rPr>
          <w:b/>
          <w:bCs/>
        </w:rPr>
        <w:t>A</w:t>
      </w:r>
      <w:r>
        <w:t>fter, although, as</w:t>
      </w:r>
    </w:p>
    <w:p w14:paraId="172F91A2" w14:textId="77777777" w:rsidR="00C33EA1" w:rsidRDefault="00FB77EA">
      <w:r>
        <w:rPr>
          <w:b/>
          <w:bCs/>
        </w:rPr>
        <w:t>Wh</w:t>
      </w:r>
      <w:r>
        <w:t>en, whenever, where, wherever, while, whereas, whether or not</w:t>
      </w:r>
    </w:p>
    <w:p w14:paraId="16F2BDCF" w14:textId="77777777" w:rsidR="00C33EA1" w:rsidRDefault="00FB77EA">
      <w:r>
        <w:rPr>
          <w:b/>
          <w:bCs/>
        </w:rPr>
        <w:t>I</w:t>
      </w:r>
      <w:r>
        <w:t>f, in case</w:t>
      </w:r>
    </w:p>
    <w:p w14:paraId="79686C63" w14:textId="77777777" w:rsidR="00C33EA1" w:rsidRDefault="00FB77EA">
      <w:r>
        <w:rPr>
          <w:b/>
          <w:bCs/>
        </w:rPr>
        <w:t>T</w:t>
      </w:r>
      <w:r>
        <w:t>hough</w:t>
      </w:r>
    </w:p>
    <w:p w14:paraId="36130907" w14:textId="77777777" w:rsidR="00C33EA1" w:rsidRDefault="00FB77EA">
      <w:r>
        <w:rPr>
          <w:b/>
          <w:bCs/>
        </w:rPr>
        <w:t>E</w:t>
      </w:r>
      <w:r>
        <w:t>ven though, even if</w:t>
      </w:r>
    </w:p>
    <w:p w14:paraId="134E1D26" w14:textId="77777777" w:rsidR="00C33EA1" w:rsidRDefault="00FB77EA">
      <w:r>
        <w:rPr>
          <w:b/>
          <w:bCs/>
        </w:rPr>
        <w:t>B</w:t>
      </w:r>
      <w:r>
        <w:t>ecause, before</w:t>
      </w:r>
    </w:p>
    <w:p w14:paraId="36C0F8D9" w14:textId="77777777" w:rsidR="00C33EA1" w:rsidRDefault="00FB77EA">
      <w:r>
        <w:rPr>
          <w:b/>
          <w:bCs/>
        </w:rPr>
        <w:t>U</w:t>
      </w:r>
      <w:r>
        <w:t>nless, until</w:t>
      </w:r>
    </w:p>
    <w:p w14:paraId="24175F98" w14:textId="77777777" w:rsidR="00C33EA1" w:rsidRDefault="00FB77EA">
      <w:r>
        <w:rPr>
          <w:b/>
          <w:bCs/>
        </w:rPr>
        <w:t>S</w:t>
      </w:r>
      <w:r>
        <w:t xml:space="preserve">ince, so </w:t>
      </w:r>
      <w:r>
        <w:t>that, supposing</w:t>
      </w:r>
    </w:p>
    <w:p w14:paraId="2FBB1DFD" w14:textId="77777777" w:rsidR="00C33EA1" w:rsidRDefault="00C33EA1"/>
    <w:p w14:paraId="387A4F99" w14:textId="77777777" w:rsidR="00C33EA1" w:rsidRDefault="00FB77EA">
      <w:pPr>
        <w:pStyle w:val="Heading3"/>
      </w:pPr>
      <w:r>
        <w:t>Conjunctive Adverbs:</w:t>
      </w:r>
    </w:p>
    <w:p w14:paraId="474C6E82" w14:textId="77777777" w:rsidR="00C33EA1" w:rsidRDefault="00FB77EA">
      <w:r>
        <w:t>In addition</w:t>
      </w:r>
      <w:r>
        <w:tab/>
      </w:r>
      <w:r>
        <w:tab/>
        <w:t>As a result</w:t>
      </w:r>
      <w:r>
        <w:tab/>
      </w:r>
      <w:r>
        <w:tab/>
        <w:t>After all</w:t>
      </w:r>
    </w:p>
    <w:p w14:paraId="5A384778" w14:textId="77777777" w:rsidR="00C33EA1" w:rsidRDefault="00FB77EA">
      <w:r>
        <w:t>For example</w:t>
      </w:r>
      <w:r>
        <w:tab/>
      </w:r>
      <w:r>
        <w:tab/>
        <w:t>Indeed</w:t>
      </w:r>
      <w:r>
        <w:tab/>
      </w:r>
      <w:r>
        <w:tab/>
      </w:r>
      <w:r>
        <w:tab/>
        <w:t>Finally</w:t>
      </w:r>
    </w:p>
    <w:p w14:paraId="3C1AA30E" w14:textId="77777777" w:rsidR="00C33EA1" w:rsidRDefault="00FB77EA">
      <w:r>
        <w:t>However</w:t>
      </w:r>
      <w:r>
        <w:tab/>
      </w:r>
      <w:r>
        <w:tab/>
        <w:t>Still</w:t>
      </w:r>
      <w:r>
        <w:tab/>
      </w:r>
      <w:r>
        <w:tab/>
      </w:r>
      <w:r>
        <w:tab/>
        <w:t>Likewise</w:t>
      </w:r>
    </w:p>
    <w:p w14:paraId="64EE2F78" w14:textId="77777777" w:rsidR="00C33EA1" w:rsidRDefault="00FB77EA">
      <w:r>
        <w:t>Therefore</w:t>
      </w:r>
      <w:r>
        <w:tab/>
      </w:r>
      <w:r>
        <w:tab/>
        <w:t>Thus</w:t>
      </w:r>
      <w:r>
        <w:tab/>
      </w:r>
      <w:r>
        <w:tab/>
      </w:r>
      <w:r>
        <w:tab/>
        <w:t>meanwhile</w:t>
      </w:r>
    </w:p>
    <w:p w14:paraId="209FF134" w14:textId="77777777" w:rsidR="00C33EA1" w:rsidRDefault="00FB77EA">
      <w:r>
        <w:t>On the contrary</w:t>
      </w:r>
      <w:r>
        <w:tab/>
      </w:r>
      <w:r>
        <w:tab/>
        <w:t>On the other hand</w:t>
      </w:r>
      <w:r>
        <w:tab/>
        <w:t>Consequently</w:t>
      </w:r>
    </w:p>
    <w:p w14:paraId="32F50CDE" w14:textId="77777777" w:rsidR="00C33EA1" w:rsidRDefault="00FB77EA">
      <w:r>
        <w:t>Hence</w:t>
      </w:r>
      <w:r>
        <w:tab/>
      </w:r>
      <w:r>
        <w:tab/>
      </w:r>
      <w:r>
        <w:tab/>
        <w:t>Furthermore</w:t>
      </w:r>
    </w:p>
    <w:p w14:paraId="7DFB643B" w14:textId="77777777" w:rsidR="00C33EA1" w:rsidRDefault="00FB77EA">
      <w:r>
        <w:t>In fact</w:t>
      </w:r>
      <w:r>
        <w:tab/>
      </w:r>
      <w:r>
        <w:tab/>
      </w:r>
      <w:r>
        <w:tab/>
        <w:t>Instead</w:t>
      </w:r>
    </w:p>
    <w:p w14:paraId="3041257E" w14:textId="77777777" w:rsidR="00C33EA1" w:rsidRDefault="00FB77EA">
      <w:r>
        <w:t>Otherwise</w:t>
      </w:r>
      <w:r>
        <w:tab/>
      </w:r>
      <w:r>
        <w:tab/>
        <w:t>Incidentally</w:t>
      </w:r>
    </w:p>
    <w:p w14:paraId="4E482891" w14:textId="77777777" w:rsidR="00C33EA1" w:rsidRDefault="00C33EA1"/>
    <w:p w14:paraId="41491BB1" w14:textId="77777777" w:rsidR="00C33EA1" w:rsidRDefault="00C33EA1"/>
    <w:sectPr w:rsidR="00C33EA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5183CA" w14:textId="77777777" w:rsidR="00FB77EA" w:rsidRDefault="00FB77EA">
      <w:pPr>
        <w:spacing w:after="0" w:line="240" w:lineRule="auto"/>
      </w:pPr>
      <w:r>
        <w:separator/>
      </w:r>
    </w:p>
  </w:endnote>
  <w:endnote w:type="continuationSeparator" w:id="0">
    <w:p w14:paraId="5B39669B" w14:textId="77777777" w:rsidR="00FB77EA" w:rsidRDefault="00FB7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B8EC02" w14:textId="77777777" w:rsidR="00FB77EA" w:rsidRDefault="00FB77EA">
      <w:pPr>
        <w:spacing w:after="0" w:line="240" w:lineRule="auto"/>
      </w:pPr>
      <w:r>
        <w:rPr>
          <w:color w:val="000000"/>
        </w:rPr>
        <w:separator/>
      </w:r>
    </w:p>
  </w:footnote>
  <w:footnote w:type="continuationSeparator" w:id="0">
    <w:p w14:paraId="05BC173D" w14:textId="77777777" w:rsidR="00FB77EA" w:rsidRDefault="00FB77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oNotDisplayPageBoundaries/>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33EA1"/>
    <w:rsid w:val="00C33EA1"/>
    <w:rsid w:val="00FA51DD"/>
    <w:rsid w:val="00FB7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44017"/>
  <w15:docId w15:val="{B3B93BF3-70E4-41BC-AE66-17DBDD4D8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909</Words>
  <Characters>5186</Characters>
  <Application>Microsoft Office Word</Application>
  <DocSecurity>0</DocSecurity>
  <Lines>43</Lines>
  <Paragraphs>12</Paragraphs>
  <ScaleCrop>false</ScaleCrop>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ROSELLA D'ALESIO</dc:creator>
  <dc:description/>
  <cp:lastModifiedBy>ROSELLA D'ALESIO</cp:lastModifiedBy>
  <cp:revision>2</cp:revision>
  <dcterms:created xsi:type="dcterms:W3CDTF">2020-10-05T09:08:00Z</dcterms:created>
  <dcterms:modified xsi:type="dcterms:W3CDTF">2020-10-05T09:08:00Z</dcterms:modified>
</cp:coreProperties>
</file>