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1173B" w14:textId="77777777" w:rsidR="00F33FF7" w:rsidRDefault="00F33FF7" w:rsidP="00F33FF7">
      <w:pPr>
        <w:spacing w:line="276" w:lineRule="auto"/>
        <w:jc w:val="center"/>
        <w:rPr>
          <w:rFonts w:cs="Times New Roman"/>
          <w:b/>
          <w:color w:val="222222"/>
          <w:sz w:val="72"/>
          <w:szCs w:val="72"/>
          <w:shd w:val="clear" w:color="auto" w:fill="FFFFFF"/>
        </w:rPr>
      </w:pPr>
      <w:r>
        <w:rPr>
          <w:rFonts w:cs="Times New Roman"/>
          <w:b/>
          <w:color w:val="222222"/>
          <w:sz w:val="72"/>
          <w:szCs w:val="72"/>
          <w:shd w:val="clear" w:color="auto" w:fill="FFFFFF"/>
        </w:rPr>
        <w:t>Personal Development</w:t>
      </w:r>
    </w:p>
    <w:p w14:paraId="069522E8" w14:textId="77777777" w:rsidR="00F33FF7" w:rsidRDefault="00F33FF7" w:rsidP="00F33FF7">
      <w:pPr>
        <w:spacing w:line="276" w:lineRule="auto"/>
        <w:jc w:val="center"/>
        <w:rPr>
          <w:rFonts w:cs="Times New Roman"/>
          <w:b/>
          <w:color w:val="222222"/>
          <w:sz w:val="72"/>
          <w:szCs w:val="72"/>
          <w:shd w:val="clear" w:color="auto" w:fill="FFFFFF"/>
        </w:rPr>
      </w:pPr>
      <w:r>
        <w:rPr>
          <w:rFonts w:cs="Times New Roman"/>
          <w:b/>
          <w:color w:val="222222"/>
          <w:sz w:val="72"/>
          <w:szCs w:val="72"/>
          <w:shd w:val="clear" w:color="auto" w:fill="FFFFFF"/>
        </w:rPr>
        <w:t>Portfolio</w:t>
      </w:r>
    </w:p>
    <w:p w14:paraId="2268C40C" w14:textId="77777777" w:rsidR="00F33FF7" w:rsidRDefault="00F33FF7" w:rsidP="00F33FF7">
      <w:pPr>
        <w:spacing w:line="276" w:lineRule="auto"/>
        <w:jc w:val="center"/>
        <w:rPr>
          <w:rFonts w:cs="Times New Roman"/>
          <w:b/>
          <w:color w:val="222222"/>
          <w:sz w:val="72"/>
          <w:szCs w:val="72"/>
          <w:shd w:val="clear" w:color="auto" w:fill="FFFFFF"/>
        </w:rPr>
      </w:pPr>
    </w:p>
    <w:p w14:paraId="2835C8D1" w14:textId="41CF24C9" w:rsidR="00F33FF7" w:rsidRDefault="00F33FF7" w:rsidP="00F33FF7">
      <w:pPr>
        <w:rPr>
          <w:b/>
          <w:color w:val="000000" w:themeColor="text1"/>
          <w:sz w:val="36"/>
          <w:szCs w:val="36"/>
        </w:rPr>
      </w:pPr>
      <w:r>
        <w:rPr>
          <w:b/>
          <w:color w:val="000000" w:themeColor="text1"/>
          <w:sz w:val="36"/>
          <w:szCs w:val="36"/>
        </w:rPr>
        <w:t>Name: Valentina-Isabela Bordea</w:t>
      </w:r>
    </w:p>
    <w:p w14:paraId="3265C634" w14:textId="3C60D689" w:rsidR="00F33FF7" w:rsidRDefault="00F33FF7" w:rsidP="00F33FF7">
      <w:pPr>
        <w:rPr>
          <w:b/>
          <w:color w:val="000000" w:themeColor="text1"/>
          <w:sz w:val="36"/>
          <w:szCs w:val="36"/>
        </w:rPr>
      </w:pPr>
      <w:r>
        <w:rPr>
          <w:b/>
          <w:color w:val="000000" w:themeColor="text1"/>
          <w:sz w:val="36"/>
          <w:szCs w:val="36"/>
        </w:rPr>
        <w:t>Student Number: 2133347</w:t>
      </w:r>
    </w:p>
    <w:p w14:paraId="05718F49" w14:textId="77777777" w:rsidR="00F33FF7" w:rsidRDefault="00F33FF7" w:rsidP="00F33FF7">
      <w:pPr>
        <w:rPr>
          <w:b/>
          <w:color w:val="000000" w:themeColor="text1"/>
          <w:sz w:val="34"/>
          <w:szCs w:val="34"/>
        </w:rPr>
      </w:pPr>
      <w:r>
        <w:rPr>
          <w:b/>
          <w:color w:val="000000" w:themeColor="text1"/>
          <w:sz w:val="34"/>
          <w:szCs w:val="34"/>
        </w:rPr>
        <w:t>Module: Professional Development within Health &amp; Social Care</w:t>
      </w:r>
    </w:p>
    <w:p w14:paraId="7092A78D" w14:textId="77777777" w:rsidR="00F33FF7" w:rsidRDefault="00F33FF7" w:rsidP="00F33FF7">
      <w:pPr>
        <w:jc w:val="left"/>
        <w:rPr>
          <w:b/>
          <w:color w:val="000000" w:themeColor="text1"/>
          <w:sz w:val="36"/>
          <w:szCs w:val="36"/>
        </w:rPr>
      </w:pPr>
      <w:r>
        <w:rPr>
          <w:b/>
          <w:color w:val="000000" w:themeColor="text1"/>
          <w:sz w:val="36"/>
          <w:szCs w:val="36"/>
        </w:rPr>
        <w:t>Module Code: LCHS4005</w:t>
      </w:r>
    </w:p>
    <w:p w14:paraId="4532C9BA" w14:textId="77777777" w:rsidR="00F33FF7" w:rsidRDefault="00F33FF7" w:rsidP="00F33FF7">
      <w:pPr>
        <w:rPr>
          <w:b/>
          <w:color w:val="000000" w:themeColor="text1"/>
          <w:sz w:val="36"/>
          <w:szCs w:val="36"/>
        </w:rPr>
      </w:pPr>
      <w:r>
        <w:rPr>
          <w:b/>
          <w:color w:val="000000" w:themeColor="text1"/>
          <w:sz w:val="36"/>
          <w:szCs w:val="36"/>
        </w:rPr>
        <w:t>Assignment Number: Component 2</w:t>
      </w:r>
    </w:p>
    <w:p w14:paraId="3AC3E773" w14:textId="39BA5BD5" w:rsidR="00F67214" w:rsidRPr="004F640A" w:rsidRDefault="00F33FF7" w:rsidP="004F640A">
      <w:pPr>
        <w:spacing w:line="276" w:lineRule="auto"/>
        <w:rPr>
          <w:rFonts w:eastAsiaTheme="majorEastAsia" w:cs="Times New Roman"/>
          <w:b/>
          <w:bCs/>
          <w:sz w:val="72"/>
          <w:szCs w:val="72"/>
        </w:rPr>
      </w:pPr>
      <w:r>
        <w:rPr>
          <w:b/>
          <w:color w:val="000000" w:themeColor="text1"/>
          <w:sz w:val="36"/>
          <w:szCs w:val="36"/>
        </w:rPr>
        <w:t xml:space="preserve">Lecturer Name: </w:t>
      </w:r>
      <w:proofErr w:type="spellStart"/>
      <w:r>
        <w:rPr>
          <w:b/>
          <w:color w:val="000000" w:themeColor="text1"/>
          <w:sz w:val="36"/>
          <w:szCs w:val="36"/>
        </w:rPr>
        <w:t>Opeyemil</w:t>
      </w:r>
      <w:proofErr w:type="spellEnd"/>
      <w:r>
        <w:rPr>
          <w:b/>
          <w:color w:val="000000" w:themeColor="text1"/>
          <w:sz w:val="36"/>
          <w:szCs w:val="36"/>
        </w:rPr>
        <w:t xml:space="preserve"> </w:t>
      </w:r>
      <w:proofErr w:type="spellStart"/>
      <w:r>
        <w:rPr>
          <w:b/>
          <w:color w:val="000000" w:themeColor="text1"/>
          <w:sz w:val="36"/>
          <w:szCs w:val="36"/>
        </w:rPr>
        <w:t>Odejimi</w:t>
      </w:r>
      <w:proofErr w:type="spellEnd"/>
      <w:r w:rsidR="008E5264" w:rsidRPr="008E5264">
        <w:rPr>
          <w:rFonts w:cs="Times New Roman"/>
          <w:b/>
          <w:sz w:val="72"/>
          <w:szCs w:val="72"/>
        </w:rPr>
        <w:br w:type="page"/>
      </w:r>
      <w:bookmarkStart w:id="0" w:name="_Toc126855406"/>
    </w:p>
    <w:p w14:paraId="6EAF4AA4" w14:textId="4275C2ED" w:rsidR="002E6FDB" w:rsidRPr="004F640A" w:rsidRDefault="00282B88" w:rsidP="00F67214">
      <w:pPr>
        <w:spacing w:line="276" w:lineRule="auto"/>
        <w:jc w:val="left"/>
        <w:rPr>
          <w:rFonts w:ascii="Arial" w:eastAsiaTheme="majorEastAsia" w:hAnsi="Arial" w:cs="Arial"/>
          <w:b/>
          <w:bCs/>
          <w:sz w:val="28"/>
          <w:szCs w:val="28"/>
        </w:rPr>
      </w:pPr>
      <w:r w:rsidRPr="004F640A">
        <w:rPr>
          <w:rFonts w:ascii="Arial" w:hAnsi="Arial" w:cs="Arial"/>
          <w:b/>
          <w:bCs/>
        </w:rPr>
        <w:lastRenderedPageBreak/>
        <w:t>INTRODUCTION</w:t>
      </w:r>
      <w:bookmarkEnd w:id="0"/>
    </w:p>
    <w:p w14:paraId="55CF5FE6" w14:textId="77777777" w:rsidR="00282B88" w:rsidRPr="00F67214" w:rsidRDefault="00282B88" w:rsidP="00282B88">
      <w:pPr>
        <w:rPr>
          <w:rFonts w:ascii="Arial" w:hAnsi="Arial" w:cs="Arial"/>
          <w:sz w:val="22"/>
        </w:rPr>
      </w:pPr>
      <w:r w:rsidRPr="00F67214">
        <w:rPr>
          <w:rFonts w:ascii="Arial" w:hAnsi="Arial" w:cs="Arial"/>
          <w:sz w:val="22"/>
        </w:rPr>
        <w:t>Professional Development can be defined as the continuous developmental process which involves the different opportunities for learning at the job role and professionally</w:t>
      </w:r>
      <w:r w:rsidR="008E5264" w:rsidRPr="00F67214">
        <w:rPr>
          <w:rFonts w:ascii="Arial" w:hAnsi="Arial" w:cs="Arial"/>
          <w:sz w:val="22"/>
        </w:rPr>
        <w:t xml:space="preserve"> (</w:t>
      </w:r>
      <w:r w:rsidR="008E5264" w:rsidRPr="00F67214">
        <w:rPr>
          <w:rFonts w:ascii="Arial" w:hAnsi="Arial" w:cs="Arial"/>
          <w:color w:val="222222"/>
          <w:sz w:val="22"/>
          <w:shd w:val="clear" w:color="auto" w:fill="FFFFFF"/>
        </w:rPr>
        <w:t>Mio, 2020</w:t>
      </w:r>
      <w:r w:rsidR="008E5264" w:rsidRPr="00F67214">
        <w:rPr>
          <w:rFonts w:ascii="Arial" w:hAnsi="Arial" w:cs="Arial"/>
          <w:sz w:val="22"/>
        </w:rPr>
        <w:t>)</w:t>
      </w:r>
      <w:r w:rsidRPr="00F67214">
        <w:rPr>
          <w:rFonts w:ascii="Arial" w:hAnsi="Arial" w:cs="Arial"/>
          <w:sz w:val="22"/>
        </w:rPr>
        <w:t xml:space="preserve">. The study will help in understanding the importance of the continuous development and different methods and approaches for the </w:t>
      </w:r>
      <w:proofErr w:type="spellStart"/>
      <w:r w:rsidRPr="00F67214">
        <w:rPr>
          <w:rFonts w:ascii="Arial" w:hAnsi="Arial" w:cs="Arial"/>
          <w:sz w:val="22"/>
        </w:rPr>
        <w:t>self development</w:t>
      </w:r>
      <w:proofErr w:type="spellEnd"/>
      <w:r w:rsidRPr="00F67214">
        <w:rPr>
          <w:rFonts w:ascii="Arial" w:hAnsi="Arial" w:cs="Arial"/>
          <w:sz w:val="22"/>
        </w:rPr>
        <w:t xml:space="preserve"> such as SWOT and PDP. </w:t>
      </w:r>
      <w:r w:rsidR="0082303D" w:rsidRPr="00F67214">
        <w:rPr>
          <w:rFonts w:ascii="Arial" w:hAnsi="Arial" w:cs="Arial"/>
          <w:sz w:val="22"/>
        </w:rPr>
        <w:t>The report will provide the detailed analysis of the SWOT. It will include the wide and descriptive analysis and assessment which provides the understanding of the essential factors for the development in the professional life. The study will help in understanding the different aspect related to the professional development.</w:t>
      </w:r>
    </w:p>
    <w:p w14:paraId="5F96C6B3" w14:textId="6B51C84D" w:rsidR="00282B88" w:rsidRPr="00D475F3" w:rsidRDefault="00282B88" w:rsidP="00282B88">
      <w:pPr>
        <w:pStyle w:val="Heading1"/>
        <w:rPr>
          <w:rFonts w:ascii="Arial" w:hAnsi="Arial" w:cs="Arial"/>
          <w:sz w:val="24"/>
          <w:szCs w:val="24"/>
        </w:rPr>
      </w:pPr>
      <w:bookmarkStart w:id="1" w:name="_Toc126855408"/>
      <w:r w:rsidRPr="00D475F3">
        <w:rPr>
          <w:rFonts w:ascii="Arial" w:hAnsi="Arial" w:cs="Arial"/>
          <w:sz w:val="24"/>
          <w:szCs w:val="24"/>
        </w:rPr>
        <w:t>Task 1</w:t>
      </w:r>
      <w:bookmarkEnd w:id="1"/>
    </w:p>
    <w:p w14:paraId="77ED976F" w14:textId="35DAD595" w:rsidR="004F19CA" w:rsidRPr="009270A7" w:rsidRDefault="00282B88" w:rsidP="00F67214">
      <w:pPr>
        <w:pStyle w:val="Heading2"/>
        <w:rPr>
          <w:rFonts w:ascii="Arial" w:hAnsi="Arial" w:cs="Arial"/>
          <w:b/>
          <w:bCs w:val="0"/>
          <w:sz w:val="28"/>
          <w:szCs w:val="28"/>
          <w:u w:val="none"/>
        </w:rPr>
      </w:pPr>
      <w:bookmarkStart w:id="2" w:name="_Toc126855409"/>
      <w:r w:rsidRPr="009270A7">
        <w:rPr>
          <w:rFonts w:ascii="Arial" w:hAnsi="Arial" w:cs="Arial"/>
          <w:b/>
          <w:bCs w:val="0"/>
          <w:sz w:val="28"/>
          <w:szCs w:val="28"/>
          <w:u w:val="none"/>
        </w:rPr>
        <w:t>CV for Pharmacy Assistant</w:t>
      </w:r>
      <w:bookmarkEnd w:id="2"/>
    </w:p>
    <w:p w14:paraId="0A0424CF" w14:textId="1174EA31" w:rsidR="00F67214" w:rsidRPr="002E386E" w:rsidRDefault="00F67214" w:rsidP="00F67214">
      <w:pPr>
        <w:spacing w:line="240" w:lineRule="auto"/>
        <w:rPr>
          <w:rFonts w:ascii="Arial" w:hAnsi="Arial" w:cs="Arial"/>
          <w:sz w:val="22"/>
        </w:rPr>
      </w:pPr>
      <w:r w:rsidRPr="002E386E">
        <w:rPr>
          <w:rFonts w:ascii="Arial" w:hAnsi="Arial" w:cs="Arial"/>
          <w:b/>
          <w:sz w:val="22"/>
        </w:rPr>
        <w:t>Name:</w:t>
      </w:r>
      <w:r w:rsidRPr="002E386E">
        <w:rPr>
          <w:rFonts w:ascii="Arial" w:hAnsi="Arial" w:cs="Arial"/>
          <w:sz w:val="22"/>
        </w:rPr>
        <w:t xml:space="preserve"> </w:t>
      </w:r>
      <w:r w:rsidR="00B146B8">
        <w:rPr>
          <w:rFonts w:ascii="Arial" w:hAnsi="Arial" w:cs="Arial"/>
          <w:sz w:val="22"/>
        </w:rPr>
        <w:t>Valentina-Isabela Bordea</w:t>
      </w:r>
    </w:p>
    <w:p w14:paraId="5C04C0FC" w14:textId="755EF44D" w:rsidR="00F67214" w:rsidRPr="002E386E" w:rsidRDefault="00F67214" w:rsidP="00F67214">
      <w:pPr>
        <w:spacing w:line="240" w:lineRule="auto"/>
        <w:rPr>
          <w:rFonts w:ascii="Arial" w:hAnsi="Arial" w:cs="Arial"/>
          <w:sz w:val="22"/>
        </w:rPr>
      </w:pPr>
      <w:r w:rsidRPr="002E386E">
        <w:rPr>
          <w:rFonts w:ascii="Arial" w:hAnsi="Arial" w:cs="Arial"/>
          <w:b/>
          <w:sz w:val="22"/>
        </w:rPr>
        <w:t>Address:</w:t>
      </w:r>
      <w:r w:rsidRPr="002E386E">
        <w:rPr>
          <w:rFonts w:ascii="Arial" w:hAnsi="Arial" w:cs="Arial"/>
          <w:sz w:val="22"/>
        </w:rPr>
        <w:t xml:space="preserve"> </w:t>
      </w:r>
      <w:r w:rsidR="005B6E22">
        <w:rPr>
          <w:rFonts w:ascii="Arial" w:hAnsi="Arial" w:cs="Arial"/>
          <w:sz w:val="22"/>
        </w:rPr>
        <w:t>Birmingham, England</w:t>
      </w:r>
    </w:p>
    <w:p w14:paraId="3D6C6EB2" w14:textId="607C09DE" w:rsidR="00F67214" w:rsidRPr="002E386E" w:rsidRDefault="00F67214" w:rsidP="00F67214">
      <w:pPr>
        <w:spacing w:line="240" w:lineRule="auto"/>
        <w:rPr>
          <w:rFonts w:ascii="Arial" w:hAnsi="Arial" w:cs="Arial"/>
          <w:sz w:val="22"/>
        </w:rPr>
      </w:pPr>
      <w:r w:rsidRPr="002E386E">
        <w:rPr>
          <w:rFonts w:ascii="Arial" w:hAnsi="Arial" w:cs="Arial"/>
          <w:b/>
          <w:sz w:val="22"/>
        </w:rPr>
        <w:t>Contact No:</w:t>
      </w:r>
      <w:r w:rsidRPr="002E386E">
        <w:rPr>
          <w:rFonts w:ascii="Arial" w:hAnsi="Arial" w:cs="Arial"/>
          <w:sz w:val="22"/>
        </w:rPr>
        <w:t xml:space="preserve"> </w:t>
      </w:r>
      <w:r w:rsidR="005B6E22">
        <w:rPr>
          <w:rFonts w:ascii="Arial" w:hAnsi="Arial" w:cs="Arial"/>
          <w:sz w:val="22"/>
        </w:rPr>
        <w:t>0121 747 7001</w:t>
      </w:r>
    </w:p>
    <w:p w14:paraId="03DF72C4" w14:textId="78AB6F9A" w:rsidR="00F67214" w:rsidRDefault="00F67214" w:rsidP="00F67214">
      <w:pPr>
        <w:spacing w:line="240" w:lineRule="auto"/>
        <w:rPr>
          <w:rFonts w:ascii="Arial" w:hAnsi="Arial" w:cs="Arial"/>
          <w:sz w:val="22"/>
        </w:rPr>
      </w:pPr>
      <w:r w:rsidRPr="002E386E">
        <w:rPr>
          <w:rFonts w:ascii="Arial" w:hAnsi="Arial" w:cs="Arial"/>
          <w:b/>
          <w:sz w:val="22"/>
        </w:rPr>
        <w:t>Email Id:</w:t>
      </w:r>
      <w:r w:rsidRPr="002E386E">
        <w:rPr>
          <w:rFonts w:ascii="Arial" w:hAnsi="Arial" w:cs="Arial"/>
          <w:sz w:val="22"/>
        </w:rPr>
        <w:t xml:space="preserve"> </w:t>
      </w:r>
      <w:r w:rsidR="00D475F3">
        <w:rPr>
          <w:rFonts w:ascii="Arial" w:hAnsi="Arial" w:cs="Arial"/>
          <w:sz w:val="22"/>
        </w:rPr>
        <w:t>valentina_bordea</w:t>
      </w:r>
      <w:r w:rsidRPr="002E386E">
        <w:rPr>
          <w:rFonts w:ascii="Arial" w:hAnsi="Arial" w:cs="Arial"/>
          <w:sz w:val="22"/>
        </w:rPr>
        <w:t>@</w:t>
      </w:r>
      <w:r w:rsidR="00D475F3">
        <w:rPr>
          <w:rFonts w:ascii="Arial" w:hAnsi="Arial" w:cs="Arial"/>
          <w:sz w:val="22"/>
        </w:rPr>
        <w:t>vomoto</w:t>
      </w:r>
      <w:r w:rsidRPr="002E386E">
        <w:rPr>
          <w:rFonts w:ascii="Arial" w:hAnsi="Arial" w:cs="Arial"/>
          <w:sz w:val="22"/>
        </w:rPr>
        <w:t xml:space="preserve">.com </w:t>
      </w:r>
    </w:p>
    <w:p w14:paraId="57C0E23B" w14:textId="77777777" w:rsidR="00B146B8" w:rsidRPr="002E386E" w:rsidRDefault="00B146B8" w:rsidP="00F67214">
      <w:pPr>
        <w:spacing w:line="240" w:lineRule="auto"/>
        <w:rPr>
          <w:rFonts w:ascii="Arial" w:hAnsi="Arial" w:cs="Arial"/>
          <w:sz w:val="22"/>
        </w:rPr>
      </w:pPr>
    </w:p>
    <w:p w14:paraId="2E428359" w14:textId="77777777" w:rsidR="00F67214" w:rsidRPr="00B146B8" w:rsidRDefault="00F67214" w:rsidP="00F67214">
      <w:pPr>
        <w:spacing w:line="240" w:lineRule="auto"/>
        <w:ind w:left="993" w:hanging="993"/>
        <w:rPr>
          <w:rFonts w:ascii="Arial" w:hAnsi="Arial" w:cs="Arial"/>
          <w:szCs w:val="24"/>
        </w:rPr>
      </w:pPr>
      <w:r w:rsidRPr="00B146B8">
        <w:rPr>
          <w:rFonts w:ascii="Arial" w:hAnsi="Arial" w:cs="Arial"/>
          <w:b/>
          <w:szCs w:val="24"/>
        </w:rPr>
        <w:t>Objective</w:t>
      </w:r>
      <w:r w:rsidRPr="00B146B8">
        <w:rPr>
          <w:rFonts w:ascii="Arial" w:hAnsi="Arial" w:cs="Arial"/>
          <w:szCs w:val="24"/>
        </w:rPr>
        <w:t xml:space="preserve"> </w:t>
      </w:r>
    </w:p>
    <w:p w14:paraId="18D3C5DF" w14:textId="523FC208" w:rsidR="00C029A4" w:rsidRPr="00C029A4" w:rsidRDefault="00C029A4" w:rsidP="00C029A4">
      <w:pPr>
        <w:spacing w:line="240" w:lineRule="auto"/>
        <w:rPr>
          <w:rFonts w:ascii="Arial" w:hAnsi="Arial" w:cs="Arial"/>
          <w:bCs/>
          <w:sz w:val="22"/>
        </w:rPr>
      </w:pPr>
      <w:proofErr w:type="gramStart"/>
      <w:r w:rsidRPr="00C029A4">
        <w:rPr>
          <w:rFonts w:ascii="Arial" w:hAnsi="Arial" w:cs="Arial"/>
          <w:bCs/>
          <w:sz w:val="22"/>
        </w:rPr>
        <w:t>As an experienced Pharmacy Assistant, my primary motivation</w:t>
      </w:r>
      <w:proofErr w:type="gramEnd"/>
      <w:r w:rsidRPr="00C029A4">
        <w:rPr>
          <w:rFonts w:ascii="Arial" w:hAnsi="Arial" w:cs="Arial"/>
          <w:bCs/>
          <w:sz w:val="22"/>
        </w:rPr>
        <w:t xml:space="preserve"> is to provide exceptional patient care by ensuring accurate and efficient dispensing of medications while maintaining a compassionate and patient-centric approach. With my extensive experience in the field, I aim to continuously improve my pharmaceutical knowledge and skills to better serve patients and support the overall success of the pharmacy.</w:t>
      </w:r>
    </w:p>
    <w:p w14:paraId="26F6A9F8" w14:textId="7303817F" w:rsidR="00C029A4" w:rsidRPr="00B146B8" w:rsidRDefault="00C029A4" w:rsidP="00C029A4">
      <w:pPr>
        <w:spacing w:line="240" w:lineRule="auto"/>
        <w:ind w:left="993" w:hanging="993"/>
        <w:rPr>
          <w:rFonts w:ascii="Arial" w:hAnsi="Arial" w:cs="Arial"/>
          <w:b/>
          <w:szCs w:val="24"/>
        </w:rPr>
      </w:pPr>
      <w:r w:rsidRPr="00B146B8">
        <w:rPr>
          <w:rFonts w:ascii="Arial" w:hAnsi="Arial" w:cs="Arial"/>
          <w:b/>
          <w:szCs w:val="24"/>
        </w:rPr>
        <w:t>My objectives include:</w:t>
      </w:r>
    </w:p>
    <w:p w14:paraId="59E089C3" w14:textId="3A723D90" w:rsidR="002476F3" w:rsidRPr="002476F3" w:rsidRDefault="00C029A4" w:rsidP="002476F3">
      <w:pPr>
        <w:pStyle w:val="ListParagraph"/>
        <w:numPr>
          <w:ilvl w:val="0"/>
          <w:numId w:val="13"/>
        </w:numPr>
        <w:spacing w:line="240" w:lineRule="auto"/>
        <w:rPr>
          <w:rFonts w:ascii="Arial" w:hAnsi="Arial" w:cs="Arial"/>
          <w:bCs/>
          <w:sz w:val="22"/>
        </w:rPr>
      </w:pPr>
      <w:r w:rsidRPr="00C029A4">
        <w:rPr>
          <w:rFonts w:ascii="Arial" w:hAnsi="Arial" w:cs="Arial"/>
          <w:bCs/>
          <w:sz w:val="22"/>
        </w:rPr>
        <w:t xml:space="preserve">Engaging in ongoing professional development opportunities, staying </w:t>
      </w:r>
      <w:proofErr w:type="gramStart"/>
      <w:r w:rsidRPr="00C029A4">
        <w:rPr>
          <w:rFonts w:ascii="Arial" w:hAnsi="Arial" w:cs="Arial"/>
          <w:bCs/>
          <w:sz w:val="22"/>
        </w:rPr>
        <w:t>up-to-date</w:t>
      </w:r>
      <w:proofErr w:type="gramEnd"/>
      <w:r w:rsidRPr="00C029A4">
        <w:rPr>
          <w:rFonts w:ascii="Arial" w:hAnsi="Arial" w:cs="Arial"/>
          <w:bCs/>
          <w:sz w:val="22"/>
        </w:rPr>
        <w:t xml:space="preserve"> with the latest industry advancements, and attending relevant training sessions to enhance my expertise and remain current in the ever-evolving world of pharmaceutical care.</w:t>
      </w:r>
    </w:p>
    <w:p w14:paraId="0D74E8BB" w14:textId="5A54677E"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t>Developing strong relationships with patients, healthcare professionals, and colleagues to foster trust, open communication, and a collaborative approach to pharmaceutical care, ultimately ensuring a positive experience for all parties involved.</w:t>
      </w:r>
    </w:p>
    <w:p w14:paraId="7F838761" w14:textId="73132722"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t>Demonstrating exceptional time management and organizational skills to effectively balance competing priorities, ensuring the highest standards of efficiency and accuracy in my work as a Pharmacy Assistant.</w:t>
      </w:r>
    </w:p>
    <w:p w14:paraId="79D52248" w14:textId="1FB13760"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t>Leveraging my experience to mentor and support new pharmacy team members, sharing my knowledge and expertise to contribute to the growth and success of the pharmacy.</w:t>
      </w:r>
    </w:p>
    <w:p w14:paraId="593E4569" w14:textId="376FAC74" w:rsidR="00C029A4" w:rsidRPr="00C029A4" w:rsidRDefault="00C029A4" w:rsidP="00C029A4">
      <w:pPr>
        <w:pStyle w:val="ListParagraph"/>
        <w:numPr>
          <w:ilvl w:val="0"/>
          <w:numId w:val="13"/>
        </w:numPr>
        <w:spacing w:line="240" w:lineRule="auto"/>
        <w:rPr>
          <w:rFonts w:ascii="Arial" w:hAnsi="Arial" w:cs="Arial"/>
          <w:bCs/>
          <w:sz w:val="22"/>
        </w:rPr>
      </w:pPr>
      <w:r w:rsidRPr="00C029A4">
        <w:rPr>
          <w:rFonts w:ascii="Arial" w:hAnsi="Arial" w:cs="Arial"/>
          <w:bCs/>
          <w:sz w:val="22"/>
        </w:rPr>
        <w:lastRenderedPageBreak/>
        <w:t>Cultivating a compassionate and empathetic approach to patient interactions, ensuring every patient feels heard, supported, and informed about their medications, contributing to a positive and trusting environment within the pharmacy.</w:t>
      </w:r>
    </w:p>
    <w:p w14:paraId="30AE706C" w14:textId="763939E2" w:rsidR="00C029A4" w:rsidRPr="005A0E07" w:rsidRDefault="00C029A4" w:rsidP="005A0E07">
      <w:pPr>
        <w:pStyle w:val="ListParagraph"/>
        <w:numPr>
          <w:ilvl w:val="0"/>
          <w:numId w:val="13"/>
        </w:numPr>
        <w:spacing w:line="240" w:lineRule="auto"/>
        <w:rPr>
          <w:rFonts w:ascii="Arial" w:hAnsi="Arial" w:cs="Arial"/>
          <w:bCs/>
          <w:sz w:val="22"/>
        </w:rPr>
      </w:pPr>
      <w:r w:rsidRPr="00C029A4">
        <w:rPr>
          <w:rFonts w:ascii="Arial" w:hAnsi="Arial" w:cs="Arial"/>
          <w:bCs/>
          <w:sz w:val="22"/>
        </w:rPr>
        <w:t>Actively seeking opportunities for growth and advancement within the pharmacy field, fostering a strong commitment to professional development and a passion for delivering the highest quality care to patients as a Pharmacy Assistant.</w:t>
      </w:r>
    </w:p>
    <w:p w14:paraId="0061B7C4" w14:textId="18CAA1D0" w:rsidR="00F67214" w:rsidRPr="00163BD5" w:rsidRDefault="00F67214" w:rsidP="00F67214">
      <w:pPr>
        <w:spacing w:line="240" w:lineRule="auto"/>
        <w:ind w:left="993" w:hanging="993"/>
        <w:rPr>
          <w:rFonts w:ascii="Arial" w:hAnsi="Arial" w:cs="Arial"/>
          <w:b/>
          <w:szCs w:val="24"/>
        </w:rPr>
      </w:pPr>
      <w:r w:rsidRPr="00163BD5">
        <w:rPr>
          <w:rFonts w:ascii="Arial" w:hAnsi="Arial" w:cs="Arial"/>
          <w:b/>
          <w:szCs w:val="24"/>
        </w:rPr>
        <w:t>Professional Summary</w:t>
      </w:r>
    </w:p>
    <w:p w14:paraId="3FD37D0C" w14:textId="77777777" w:rsidR="00F67214" w:rsidRPr="002E386E" w:rsidRDefault="00F67214" w:rsidP="00F67214">
      <w:pPr>
        <w:spacing w:line="240" w:lineRule="auto"/>
        <w:rPr>
          <w:rFonts w:ascii="Arial" w:hAnsi="Arial" w:cs="Arial"/>
          <w:sz w:val="22"/>
        </w:rPr>
      </w:pPr>
      <w:r w:rsidRPr="002E386E">
        <w:rPr>
          <w:rFonts w:ascii="Arial" w:hAnsi="Arial" w:cs="Arial"/>
          <w:sz w:val="22"/>
        </w:rPr>
        <w:t xml:space="preserve">Customer-Oriented Assistant in Pharmacy with the skills in insurance communication and medication preparation, competent excellence and knowledge in local regulation and pharmaceutical SOPs, experience and dedication towards the customer’s queries and support. </w:t>
      </w:r>
    </w:p>
    <w:p w14:paraId="2F70FA99" w14:textId="0D2E15EE" w:rsidR="00F67214" w:rsidRPr="00163BD5" w:rsidRDefault="00F67214" w:rsidP="00F67214">
      <w:pPr>
        <w:spacing w:after="0" w:line="240" w:lineRule="auto"/>
        <w:rPr>
          <w:rFonts w:ascii="Arial" w:hAnsi="Arial" w:cs="Arial"/>
          <w:b/>
          <w:szCs w:val="24"/>
        </w:rPr>
      </w:pPr>
      <w:r w:rsidRPr="00163BD5">
        <w:rPr>
          <w:rFonts w:ascii="Arial" w:hAnsi="Arial" w:cs="Arial"/>
          <w:b/>
          <w:szCs w:val="24"/>
        </w:rPr>
        <w:t>Work Experience</w:t>
      </w:r>
    </w:p>
    <w:p w14:paraId="3C0C04DB" w14:textId="77777777" w:rsidR="005A0E07" w:rsidRPr="005A0E07" w:rsidRDefault="005A0E07" w:rsidP="00F67214">
      <w:pPr>
        <w:spacing w:after="0" w:line="240" w:lineRule="auto"/>
        <w:rPr>
          <w:rFonts w:ascii="Arial" w:hAnsi="Arial" w:cs="Arial"/>
          <w:b/>
          <w:sz w:val="22"/>
        </w:rPr>
      </w:pPr>
    </w:p>
    <w:p w14:paraId="1C4A7B27" w14:textId="331EAAFD" w:rsidR="00F67214" w:rsidRPr="009270A7" w:rsidRDefault="00F67214" w:rsidP="00F67214">
      <w:pPr>
        <w:spacing w:after="0" w:line="240" w:lineRule="auto"/>
        <w:rPr>
          <w:rFonts w:ascii="Arial" w:hAnsi="Arial" w:cs="Arial"/>
          <w:sz w:val="22"/>
        </w:rPr>
      </w:pPr>
      <w:r w:rsidRPr="009270A7">
        <w:rPr>
          <w:rFonts w:ascii="Arial" w:hAnsi="Arial" w:cs="Arial"/>
          <w:sz w:val="22"/>
        </w:rPr>
        <w:t xml:space="preserve">Pharmacy Assistant: </w:t>
      </w:r>
      <w:r w:rsidR="00EE0C75">
        <w:rPr>
          <w:rFonts w:ascii="Arial" w:hAnsi="Arial" w:cs="Arial"/>
          <w:sz w:val="22"/>
        </w:rPr>
        <w:t>3</w:t>
      </w:r>
      <w:r w:rsidRPr="009270A7">
        <w:rPr>
          <w:rFonts w:ascii="Arial" w:hAnsi="Arial" w:cs="Arial"/>
          <w:sz w:val="22"/>
        </w:rPr>
        <w:t xml:space="preserve"> Year</w:t>
      </w:r>
    </w:p>
    <w:p w14:paraId="3056DEE8" w14:textId="77777777" w:rsidR="002E386E" w:rsidRPr="004F19CA" w:rsidRDefault="002E386E" w:rsidP="00F67214">
      <w:pPr>
        <w:spacing w:after="0" w:line="240" w:lineRule="auto"/>
      </w:pPr>
    </w:p>
    <w:p w14:paraId="3DB0A544" w14:textId="6DDE246E"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a</w:t>
      </w:r>
      <w:r w:rsidR="002E386E" w:rsidRPr="002E386E">
        <w:rPr>
          <w:rFonts w:ascii="Arial" w:hAnsi="Arial" w:cs="Arial"/>
          <w:sz w:val="22"/>
        </w:rPr>
        <w:t>ssist</w:t>
      </w:r>
      <w:r>
        <w:rPr>
          <w:rFonts w:ascii="Arial" w:hAnsi="Arial" w:cs="Arial"/>
          <w:sz w:val="22"/>
        </w:rPr>
        <w:t>ed</w:t>
      </w:r>
      <w:r w:rsidR="002E386E" w:rsidRPr="002E386E">
        <w:rPr>
          <w:rFonts w:ascii="Arial" w:hAnsi="Arial" w:cs="Arial"/>
          <w:sz w:val="22"/>
        </w:rPr>
        <w:t xml:space="preserve"> the lead pharmacist in dispensing and accurately </w:t>
      </w:r>
      <w:proofErr w:type="spellStart"/>
      <w:r w:rsidR="002E386E" w:rsidRPr="002E386E">
        <w:rPr>
          <w:rFonts w:ascii="Arial" w:hAnsi="Arial" w:cs="Arial"/>
          <w:sz w:val="22"/>
        </w:rPr>
        <w:t>labeling</w:t>
      </w:r>
      <w:proofErr w:type="spellEnd"/>
      <w:r w:rsidR="002E386E" w:rsidRPr="002E386E">
        <w:rPr>
          <w:rFonts w:ascii="Arial" w:hAnsi="Arial" w:cs="Arial"/>
          <w:sz w:val="22"/>
        </w:rPr>
        <w:t xml:space="preserve"> medications, ensuring that customers receive the correct prescriptions and dosage instructions.</w:t>
      </w:r>
    </w:p>
    <w:p w14:paraId="5131642B" w14:textId="563AD878"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m</w:t>
      </w:r>
      <w:r w:rsidR="002E386E" w:rsidRPr="002E386E">
        <w:rPr>
          <w:rFonts w:ascii="Arial" w:hAnsi="Arial" w:cs="Arial"/>
          <w:sz w:val="22"/>
        </w:rPr>
        <w:t>aintain</w:t>
      </w:r>
      <w:r>
        <w:rPr>
          <w:rFonts w:ascii="Arial" w:hAnsi="Arial" w:cs="Arial"/>
          <w:sz w:val="22"/>
        </w:rPr>
        <w:t>ed</w:t>
      </w:r>
      <w:r w:rsidR="002E386E" w:rsidRPr="002E386E">
        <w:rPr>
          <w:rFonts w:ascii="Arial" w:hAnsi="Arial" w:cs="Arial"/>
          <w:sz w:val="22"/>
        </w:rPr>
        <w:t xml:space="preserve"> and </w:t>
      </w:r>
      <w:proofErr w:type="gramStart"/>
      <w:r w:rsidR="002E386E" w:rsidRPr="002E386E">
        <w:rPr>
          <w:rFonts w:ascii="Arial" w:hAnsi="Arial" w:cs="Arial"/>
          <w:sz w:val="22"/>
        </w:rPr>
        <w:t>update</w:t>
      </w:r>
      <w:proofErr w:type="gramEnd"/>
      <w:r w:rsidR="002E386E" w:rsidRPr="002E386E">
        <w:rPr>
          <w:rFonts w:ascii="Arial" w:hAnsi="Arial" w:cs="Arial"/>
          <w:sz w:val="22"/>
        </w:rPr>
        <w:t xml:space="preserve"> the pharmacy inventory system, ensuring that medications are adequately stocked, and expired products are promptly removed and disposed of according to regulatory guidelines.</w:t>
      </w:r>
    </w:p>
    <w:p w14:paraId="49E2978A" w14:textId="53C7C4FF"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p</w:t>
      </w:r>
      <w:r w:rsidR="002E386E" w:rsidRPr="002E386E">
        <w:rPr>
          <w:rFonts w:ascii="Arial" w:hAnsi="Arial" w:cs="Arial"/>
          <w:sz w:val="22"/>
        </w:rPr>
        <w:t>rovide</w:t>
      </w:r>
      <w:r>
        <w:rPr>
          <w:rFonts w:ascii="Arial" w:hAnsi="Arial" w:cs="Arial"/>
          <w:sz w:val="22"/>
        </w:rPr>
        <w:t>d</w:t>
      </w:r>
      <w:r w:rsidR="002E386E" w:rsidRPr="002E386E">
        <w:rPr>
          <w:rFonts w:ascii="Arial" w:hAnsi="Arial" w:cs="Arial"/>
          <w:sz w:val="22"/>
        </w:rPr>
        <w:t xml:space="preserve"> exceptional customer service by greeting customers, answering their questions, and providing guidance on over-the-counter medications and healthcare products.</w:t>
      </w:r>
    </w:p>
    <w:p w14:paraId="68CA59BA" w14:textId="5CEA125E"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c</w:t>
      </w:r>
      <w:r w:rsidR="002E386E" w:rsidRPr="002E386E">
        <w:rPr>
          <w:rFonts w:ascii="Arial" w:hAnsi="Arial" w:cs="Arial"/>
          <w:sz w:val="22"/>
        </w:rPr>
        <w:t>ollaborate</w:t>
      </w:r>
      <w:r>
        <w:rPr>
          <w:rFonts w:ascii="Arial" w:hAnsi="Arial" w:cs="Arial"/>
          <w:sz w:val="22"/>
        </w:rPr>
        <w:t>d</w:t>
      </w:r>
      <w:r w:rsidR="002E386E" w:rsidRPr="002E386E">
        <w:rPr>
          <w:rFonts w:ascii="Arial" w:hAnsi="Arial" w:cs="Arial"/>
          <w:sz w:val="22"/>
        </w:rPr>
        <w:t xml:space="preserve"> with healthcare providers and insurance companies to verify prescriptions, obtain authorizations, and ensure timely medication delivery for patients.</w:t>
      </w:r>
    </w:p>
    <w:p w14:paraId="18540867" w14:textId="36279B67"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m</w:t>
      </w:r>
      <w:r w:rsidR="002E386E" w:rsidRPr="002E386E">
        <w:rPr>
          <w:rFonts w:ascii="Arial" w:hAnsi="Arial" w:cs="Arial"/>
          <w:sz w:val="22"/>
        </w:rPr>
        <w:t>aintain</w:t>
      </w:r>
      <w:r>
        <w:rPr>
          <w:rFonts w:ascii="Arial" w:hAnsi="Arial" w:cs="Arial"/>
          <w:sz w:val="22"/>
        </w:rPr>
        <w:t>ed</w:t>
      </w:r>
      <w:r w:rsidR="002E386E" w:rsidRPr="002E386E">
        <w:rPr>
          <w:rFonts w:ascii="Arial" w:hAnsi="Arial" w:cs="Arial"/>
          <w:sz w:val="22"/>
        </w:rPr>
        <w:t xml:space="preserve"> a clean and organized pharmacy environment, adhering to strict hygiene and safety protocols to prevent contamination or medication errors.</w:t>
      </w:r>
    </w:p>
    <w:p w14:paraId="3E91F6A3" w14:textId="2C23CE03" w:rsidR="002E386E" w:rsidRPr="002476F3" w:rsidRDefault="00722662" w:rsidP="002E386E">
      <w:pPr>
        <w:pStyle w:val="ListParagraph"/>
        <w:numPr>
          <w:ilvl w:val="0"/>
          <w:numId w:val="10"/>
        </w:numPr>
        <w:spacing w:after="0" w:line="240" w:lineRule="auto"/>
        <w:rPr>
          <w:rFonts w:ascii="Arial" w:hAnsi="Arial" w:cs="Arial"/>
          <w:sz w:val="22"/>
        </w:rPr>
      </w:pPr>
      <w:r>
        <w:rPr>
          <w:rFonts w:ascii="Arial" w:hAnsi="Arial" w:cs="Arial"/>
          <w:sz w:val="22"/>
        </w:rPr>
        <w:t>I p</w:t>
      </w:r>
      <w:r w:rsidR="002E386E" w:rsidRPr="002E386E">
        <w:rPr>
          <w:rFonts w:ascii="Arial" w:hAnsi="Arial" w:cs="Arial"/>
          <w:sz w:val="22"/>
        </w:rPr>
        <w:t>articipate</w:t>
      </w:r>
      <w:r>
        <w:rPr>
          <w:rFonts w:ascii="Arial" w:hAnsi="Arial" w:cs="Arial"/>
          <w:sz w:val="22"/>
        </w:rPr>
        <w:t>d</w:t>
      </w:r>
      <w:r w:rsidR="002E386E" w:rsidRPr="002E386E">
        <w:rPr>
          <w:rFonts w:ascii="Arial" w:hAnsi="Arial" w:cs="Arial"/>
          <w:sz w:val="22"/>
        </w:rPr>
        <w:t xml:space="preserve"> in ongoing training and professional development activities to stay current on industry regulations, best practices, and new medications.</w:t>
      </w:r>
    </w:p>
    <w:p w14:paraId="176CD599" w14:textId="3A59A6AF" w:rsidR="00F67214" w:rsidRPr="002E386E" w:rsidRDefault="00722662" w:rsidP="002E386E">
      <w:pPr>
        <w:pStyle w:val="ListParagraph"/>
        <w:numPr>
          <w:ilvl w:val="0"/>
          <w:numId w:val="10"/>
        </w:numPr>
        <w:spacing w:after="0" w:line="240" w:lineRule="auto"/>
        <w:rPr>
          <w:rFonts w:ascii="Arial" w:hAnsi="Arial" w:cs="Arial"/>
          <w:b/>
          <w:sz w:val="22"/>
        </w:rPr>
      </w:pPr>
      <w:r>
        <w:rPr>
          <w:rFonts w:ascii="Arial" w:hAnsi="Arial" w:cs="Arial"/>
          <w:sz w:val="22"/>
        </w:rPr>
        <w:t>I a</w:t>
      </w:r>
      <w:r w:rsidR="002E386E" w:rsidRPr="002E386E">
        <w:rPr>
          <w:rFonts w:ascii="Arial" w:hAnsi="Arial" w:cs="Arial"/>
          <w:sz w:val="22"/>
        </w:rPr>
        <w:t>ssist</w:t>
      </w:r>
      <w:r>
        <w:rPr>
          <w:rFonts w:ascii="Arial" w:hAnsi="Arial" w:cs="Arial"/>
          <w:sz w:val="22"/>
        </w:rPr>
        <w:t>ed</w:t>
      </w:r>
      <w:r w:rsidR="002E386E" w:rsidRPr="002E386E">
        <w:rPr>
          <w:rFonts w:ascii="Arial" w:hAnsi="Arial" w:cs="Arial"/>
          <w:sz w:val="22"/>
        </w:rPr>
        <w:t xml:space="preserve"> with administrative tasks, including answering phones, scheduling appointments, and maintaining patient records.</w:t>
      </w:r>
    </w:p>
    <w:p w14:paraId="0704E7AF" w14:textId="77777777" w:rsidR="00F67214" w:rsidRDefault="00F67214" w:rsidP="00F67214">
      <w:pPr>
        <w:spacing w:after="0" w:line="240" w:lineRule="auto"/>
        <w:rPr>
          <w:b/>
        </w:rPr>
      </w:pPr>
    </w:p>
    <w:p w14:paraId="38274F05" w14:textId="77777777" w:rsidR="00F67214" w:rsidRDefault="00F67214" w:rsidP="00F67214">
      <w:pPr>
        <w:spacing w:after="0" w:line="240" w:lineRule="auto"/>
        <w:rPr>
          <w:b/>
        </w:rPr>
      </w:pPr>
    </w:p>
    <w:p w14:paraId="454B09B3" w14:textId="6238CD42" w:rsidR="00F67214" w:rsidRPr="00860A41" w:rsidRDefault="00F67214" w:rsidP="00F67214">
      <w:pPr>
        <w:spacing w:after="0" w:line="240" w:lineRule="auto"/>
        <w:rPr>
          <w:rFonts w:ascii="Arial" w:hAnsi="Arial" w:cs="Arial"/>
          <w:b/>
        </w:rPr>
      </w:pPr>
      <w:r w:rsidRPr="00860A41">
        <w:rPr>
          <w:rFonts w:ascii="Arial" w:hAnsi="Arial" w:cs="Arial"/>
          <w:b/>
        </w:rPr>
        <w:t>Education</w:t>
      </w:r>
    </w:p>
    <w:p w14:paraId="1E3204D0" w14:textId="1B23089C" w:rsidR="003C4376" w:rsidRPr="003C4376" w:rsidRDefault="003C4376" w:rsidP="003C4376">
      <w:pPr>
        <w:pStyle w:val="ListParagraph"/>
        <w:numPr>
          <w:ilvl w:val="0"/>
          <w:numId w:val="14"/>
        </w:numPr>
        <w:spacing w:after="0"/>
        <w:rPr>
          <w:rFonts w:ascii="Arial" w:hAnsi="Arial" w:cs="Arial"/>
          <w:sz w:val="22"/>
        </w:rPr>
      </w:pPr>
      <w:r w:rsidRPr="003C4376">
        <w:rPr>
          <w:rFonts w:ascii="Arial" w:hAnsi="Arial" w:cs="Arial"/>
          <w:sz w:val="22"/>
        </w:rPr>
        <w:t>Carol Davila College of Pharmacy Assistant, Bucharest, Romania, Diploma in Pharmacy Assistant, 2015</w:t>
      </w:r>
    </w:p>
    <w:p w14:paraId="5EA5DD2A" w14:textId="77777777" w:rsidR="003C4376" w:rsidRPr="003C4376" w:rsidRDefault="003C4376" w:rsidP="003C4376">
      <w:pPr>
        <w:pStyle w:val="ListParagraph"/>
        <w:numPr>
          <w:ilvl w:val="0"/>
          <w:numId w:val="14"/>
        </w:numPr>
        <w:spacing w:after="0"/>
        <w:rPr>
          <w:rFonts w:ascii="Arial" w:hAnsi="Arial" w:cs="Arial"/>
          <w:sz w:val="22"/>
        </w:rPr>
      </w:pPr>
      <w:r w:rsidRPr="003C4376">
        <w:rPr>
          <w:rFonts w:ascii="Arial" w:hAnsi="Arial" w:cs="Arial"/>
          <w:sz w:val="22"/>
        </w:rPr>
        <w:t xml:space="preserve">Mihai </w:t>
      </w:r>
      <w:proofErr w:type="spellStart"/>
      <w:r w:rsidRPr="003C4376">
        <w:rPr>
          <w:rFonts w:ascii="Arial" w:hAnsi="Arial" w:cs="Arial"/>
          <w:sz w:val="22"/>
        </w:rPr>
        <w:t>Viteazul</w:t>
      </w:r>
      <w:proofErr w:type="spellEnd"/>
      <w:r w:rsidRPr="003C4376">
        <w:rPr>
          <w:rFonts w:ascii="Arial" w:hAnsi="Arial" w:cs="Arial"/>
          <w:sz w:val="22"/>
        </w:rPr>
        <w:t xml:space="preserve"> College, Slobozia, </w:t>
      </w:r>
      <w:proofErr w:type="spellStart"/>
      <w:r w:rsidRPr="003C4376">
        <w:rPr>
          <w:rFonts w:ascii="Arial" w:hAnsi="Arial" w:cs="Arial"/>
          <w:sz w:val="22"/>
        </w:rPr>
        <w:t>Ialomita</w:t>
      </w:r>
      <w:proofErr w:type="spellEnd"/>
      <w:r w:rsidRPr="003C4376">
        <w:rPr>
          <w:rFonts w:ascii="Arial" w:hAnsi="Arial" w:cs="Arial"/>
          <w:sz w:val="22"/>
        </w:rPr>
        <w:t>, Romania, High School Diploma, 1998</w:t>
      </w:r>
    </w:p>
    <w:p w14:paraId="4160AA54" w14:textId="1C227226" w:rsidR="004A250B" w:rsidRPr="003C4376" w:rsidRDefault="004A250B" w:rsidP="004A250B">
      <w:pPr>
        <w:spacing w:after="0"/>
      </w:pPr>
    </w:p>
    <w:p w14:paraId="46572121" w14:textId="337C449B" w:rsidR="004A250B" w:rsidRPr="004A250B" w:rsidRDefault="004A250B" w:rsidP="004A250B">
      <w:pPr>
        <w:spacing w:after="0"/>
        <w:rPr>
          <w:rFonts w:ascii="Arial" w:hAnsi="Arial" w:cs="Arial"/>
          <w:b/>
          <w:bCs/>
          <w:sz w:val="28"/>
          <w:szCs w:val="28"/>
        </w:rPr>
      </w:pPr>
      <w:r w:rsidRPr="004A250B">
        <w:rPr>
          <w:rFonts w:ascii="Arial" w:hAnsi="Arial" w:cs="Arial"/>
          <w:b/>
          <w:bCs/>
          <w:sz w:val="28"/>
          <w:szCs w:val="28"/>
        </w:rPr>
        <w:t>Skills</w:t>
      </w:r>
    </w:p>
    <w:p w14:paraId="13190015" w14:textId="5DF3985E" w:rsidR="004A250B" w:rsidRDefault="004A250B" w:rsidP="004A250B">
      <w:pPr>
        <w:spacing w:after="0"/>
        <w:rPr>
          <w:rFonts w:ascii="Arial" w:hAnsi="Arial" w:cs="Arial"/>
          <w:sz w:val="22"/>
        </w:rPr>
      </w:pPr>
      <w:r w:rsidRPr="004A250B">
        <w:rPr>
          <w:rFonts w:ascii="Arial" w:hAnsi="Arial" w:cs="Arial"/>
          <w:sz w:val="22"/>
        </w:rPr>
        <w:t>Strong communication skills, excellent customer service, medication dispensing, drug inventory management, knowledge of drug interactions and side effects, prescription processing, pharmaceutical calculations, attention to detail, ability to work under pressure, teamwork and</w:t>
      </w:r>
      <w:r w:rsidR="002476F3">
        <w:rPr>
          <w:rFonts w:ascii="Arial" w:hAnsi="Arial" w:cs="Arial"/>
          <w:sz w:val="22"/>
        </w:rPr>
        <w:t xml:space="preserve"> </w:t>
      </w:r>
      <w:r w:rsidRPr="004A250B">
        <w:rPr>
          <w:rFonts w:ascii="Arial" w:hAnsi="Arial" w:cs="Arial"/>
          <w:sz w:val="22"/>
        </w:rPr>
        <w:lastRenderedPageBreak/>
        <w:t>collaboration, proficiency in pharmacy software systems, maintaining patient confidentiality, compliance with pharmaceutical regulations.</w:t>
      </w:r>
    </w:p>
    <w:p w14:paraId="65292969" w14:textId="77777777" w:rsidR="00BA07EE" w:rsidRPr="004A250B" w:rsidRDefault="00BA07EE" w:rsidP="004A250B">
      <w:pPr>
        <w:spacing w:after="0"/>
        <w:rPr>
          <w:rFonts w:ascii="Arial" w:hAnsi="Arial" w:cs="Arial"/>
          <w:sz w:val="22"/>
        </w:rPr>
      </w:pPr>
    </w:p>
    <w:p w14:paraId="1FC467B9" w14:textId="2F0D9224" w:rsidR="004A250B" w:rsidRPr="00EA1B3E" w:rsidRDefault="00294398" w:rsidP="002F4BD5">
      <w:pPr>
        <w:pStyle w:val="Heading2"/>
        <w:rPr>
          <w:rFonts w:ascii="Arial" w:hAnsi="Arial" w:cs="Arial"/>
          <w:b/>
          <w:bCs w:val="0"/>
          <w:sz w:val="28"/>
          <w:szCs w:val="28"/>
          <w:u w:val="none"/>
        </w:rPr>
      </w:pPr>
      <w:bookmarkStart w:id="3" w:name="_Toc126855411"/>
      <w:r w:rsidRPr="00EA1B3E">
        <w:rPr>
          <w:rFonts w:ascii="Arial" w:hAnsi="Arial" w:cs="Arial"/>
          <w:b/>
          <w:bCs w:val="0"/>
          <w:sz w:val="28"/>
          <w:szCs w:val="28"/>
          <w:u w:val="none"/>
        </w:rPr>
        <w:t>Cover Letter</w:t>
      </w:r>
      <w:bookmarkEnd w:id="3"/>
    </w:p>
    <w:p w14:paraId="1BA0A300" w14:textId="77777777" w:rsidR="00804165" w:rsidRPr="00804165" w:rsidRDefault="00804165" w:rsidP="00804165">
      <w:pPr>
        <w:rPr>
          <w:rFonts w:ascii="Arial" w:hAnsi="Arial" w:cs="Arial"/>
          <w:sz w:val="22"/>
        </w:rPr>
      </w:pPr>
      <w:r w:rsidRPr="00804165">
        <w:rPr>
          <w:rFonts w:ascii="Arial" w:hAnsi="Arial" w:cs="Arial"/>
          <w:sz w:val="22"/>
        </w:rPr>
        <w:t xml:space="preserve">Dear Mrs Clara, </w:t>
      </w:r>
    </w:p>
    <w:p w14:paraId="7C9A03A6" w14:textId="5912203F" w:rsidR="00804165" w:rsidRPr="00804165" w:rsidRDefault="00804165" w:rsidP="00804165">
      <w:pPr>
        <w:rPr>
          <w:rFonts w:ascii="Arial" w:hAnsi="Arial" w:cs="Arial"/>
          <w:sz w:val="22"/>
        </w:rPr>
      </w:pPr>
      <w:r w:rsidRPr="00804165">
        <w:rPr>
          <w:rFonts w:ascii="Arial" w:hAnsi="Arial" w:cs="Arial"/>
          <w:sz w:val="22"/>
        </w:rPr>
        <w:t xml:space="preserve">I understand and acknowledge that your organization is seeking a pharmaceutical assistant at central </w:t>
      </w:r>
      <w:r>
        <w:rPr>
          <w:rFonts w:ascii="Arial" w:hAnsi="Arial" w:cs="Arial"/>
          <w:sz w:val="22"/>
        </w:rPr>
        <w:t>Birmingham</w:t>
      </w:r>
      <w:r w:rsidRPr="00804165">
        <w:rPr>
          <w:rFonts w:ascii="Arial" w:hAnsi="Arial" w:cs="Arial"/>
          <w:sz w:val="22"/>
        </w:rPr>
        <w:t xml:space="preserve"> Pharmacy. I am obliged to apply for the job role and writing to represent, why I make the competent and efficient candidate for the position at your organization and for the position. I have worked as the pharmaceutical assistant and representative to customer support and service and my enthusiastic personality, I feel confident that I will be able to fit well with the team. I started my professional career as the customer support and service representative for the central Pharmacy, in which I was able to develop the various skills and knowledge and was acknowledged and appreciated for the helping and positive personality and attitude at the work. I was able to develop the critical thinking and </w:t>
      </w:r>
      <w:proofErr w:type="gramStart"/>
      <w:r w:rsidRPr="00804165">
        <w:rPr>
          <w:rFonts w:ascii="Arial" w:hAnsi="Arial" w:cs="Arial"/>
          <w:sz w:val="22"/>
        </w:rPr>
        <w:t>problem solving</w:t>
      </w:r>
      <w:proofErr w:type="gramEnd"/>
      <w:r w:rsidRPr="00804165">
        <w:rPr>
          <w:rFonts w:ascii="Arial" w:hAnsi="Arial" w:cs="Arial"/>
          <w:sz w:val="22"/>
        </w:rPr>
        <w:t xml:space="preserve"> skills while handling the different customers in the market. After a year experience, I have enrolled in the for the graduation and after the graduation, I enrolled for the </w:t>
      </w:r>
      <w:proofErr w:type="spellStart"/>
      <w:r w:rsidRPr="00804165">
        <w:rPr>
          <w:rFonts w:ascii="Arial" w:hAnsi="Arial" w:cs="Arial"/>
          <w:sz w:val="22"/>
        </w:rPr>
        <w:t>post graduation</w:t>
      </w:r>
      <w:proofErr w:type="spellEnd"/>
      <w:r w:rsidRPr="00804165">
        <w:rPr>
          <w:rFonts w:ascii="Arial" w:hAnsi="Arial" w:cs="Arial"/>
          <w:sz w:val="22"/>
        </w:rPr>
        <w:t xml:space="preserve"> which helped me in developing the skills and knowledge of the pharmaceutical business, medicines and different laws regarding the pharmacy. During the Post graduate I worked as the intern or trainee in the pharmaceutical agency in Manchester which also helped in developing the knowledge and practical exposure of the job role of pharmaceutical assistant. During my work and education, the customers, professors and pharmacists have appreciated and given the positive feedback about the personality, behaviour and reliability. I am happy and glad to share my information, knowledge and skills in your organization and happy to serve your customers at the central pharmacy. Please contact me via above mentioned contacts for scheduling a meeting. </w:t>
      </w:r>
    </w:p>
    <w:p w14:paraId="5C3AB413" w14:textId="1CE81550" w:rsidR="00804165" w:rsidRPr="00804165" w:rsidRDefault="00804165" w:rsidP="00804165">
      <w:pPr>
        <w:rPr>
          <w:rFonts w:ascii="Arial" w:hAnsi="Arial" w:cs="Arial"/>
          <w:sz w:val="22"/>
        </w:rPr>
      </w:pPr>
      <w:r w:rsidRPr="00804165">
        <w:rPr>
          <w:rFonts w:ascii="Arial" w:hAnsi="Arial" w:cs="Arial"/>
          <w:sz w:val="22"/>
        </w:rPr>
        <w:t>Thank you for reviewing my application,</w:t>
      </w:r>
    </w:p>
    <w:p w14:paraId="531B23DA" w14:textId="77777777" w:rsidR="00804165" w:rsidRPr="00804165" w:rsidRDefault="00804165" w:rsidP="00804165">
      <w:pPr>
        <w:rPr>
          <w:rFonts w:ascii="Arial" w:hAnsi="Arial" w:cs="Arial"/>
          <w:sz w:val="22"/>
        </w:rPr>
      </w:pPr>
      <w:r w:rsidRPr="00804165">
        <w:rPr>
          <w:rFonts w:ascii="Arial" w:hAnsi="Arial" w:cs="Arial"/>
          <w:sz w:val="22"/>
        </w:rPr>
        <w:t>Sincerely,</w:t>
      </w:r>
    </w:p>
    <w:p w14:paraId="01899EA6" w14:textId="632F4787" w:rsidR="00804165" w:rsidRPr="00804165" w:rsidRDefault="00804165" w:rsidP="00294398">
      <w:pPr>
        <w:rPr>
          <w:rFonts w:ascii="Arial" w:hAnsi="Arial" w:cs="Arial"/>
          <w:sz w:val="22"/>
        </w:rPr>
      </w:pPr>
      <w:r w:rsidRPr="00804165">
        <w:rPr>
          <w:rFonts w:ascii="Arial" w:hAnsi="Arial" w:cs="Arial"/>
          <w:sz w:val="22"/>
        </w:rPr>
        <w:t>Valentina-Isabela-Bordea</w:t>
      </w:r>
    </w:p>
    <w:p w14:paraId="78F3DBA7" w14:textId="77777777" w:rsidR="00167860" w:rsidRDefault="00167860" w:rsidP="00167860">
      <w:pPr>
        <w:pStyle w:val="Heading1"/>
      </w:pPr>
      <w:bookmarkStart w:id="4" w:name="_Toc126855412"/>
      <w:r>
        <w:lastRenderedPageBreak/>
        <w:t>Task 3</w:t>
      </w:r>
      <w:bookmarkEnd w:id="4"/>
    </w:p>
    <w:p w14:paraId="3E3EA169" w14:textId="77777777" w:rsidR="00167860" w:rsidRPr="00EA1B3E" w:rsidRDefault="00167860" w:rsidP="00167860">
      <w:pPr>
        <w:pStyle w:val="Heading2"/>
        <w:rPr>
          <w:rFonts w:ascii="Arial" w:hAnsi="Arial" w:cs="Arial"/>
          <w:b/>
          <w:bCs w:val="0"/>
          <w:sz w:val="28"/>
          <w:szCs w:val="28"/>
        </w:rPr>
      </w:pPr>
      <w:bookmarkStart w:id="5" w:name="_Toc126855413"/>
      <w:r w:rsidRPr="00EA1B3E">
        <w:rPr>
          <w:rFonts w:ascii="Arial" w:hAnsi="Arial" w:cs="Arial"/>
          <w:b/>
          <w:bCs w:val="0"/>
          <w:sz w:val="28"/>
          <w:szCs w:val="28"/>
        </w:rPr>
        <w:t>SWOT Analysis</w:t>
      </w:r>
      <w:bookmarkEnd w:id="5"/>
    </w:p>
    <w:p w14:paraId="03C309D9" w14:textId="77777777" w:rsidR="004A3BCE" w:rsidRPr="00EA1B3E" w:rsidRDefault="004A3BCE" w:rsidP="004A3BCE">
      <w:pPr>
        <w:rPr>
          <w:rFonts w:ascii="Arial" w:hAnsi="Arial" w:cs="Arial"/>
          <w:sz w:val="22"/>
        </w:rPr>
      </w:pPr>
      <w:r w:rsidRPr="00EA1B3E">
        <w:rPr>
          <w:rFonts w:ascii="Arial" w:hAnsi="Arial" w:cs="Arial"/>
          <w:sz w:val="22"/>
        </w:rPr>
        <w:t xml:space="preserve">It is an analytical tool which helps in analysing and determines the strength, opportunities, </w:t>
      </w:r>
      <w:proofErr w:type="gramStart"/>
      <w:r w:rsidRPr="00EA1B3E">
        <w:rPr>
          <w:rFonts w:ascii="Arial" w:hAnsi="Arial" w:cs="Arial"/>
          <w:sz w:val="22"/>
        </w:rPr>
        <w:t>threats</w:t>
      </w:r>
      <w:proofErr w:type="gramEnd"/>
      <w:r w:rsidRPr="00EA1B3E">
        <w:rPr>
          <w:rFonts w:ascii="Arial" w:hAnsi="Arial" w:cs="Arial"/>
          <w:sz w:val="22"/>
        </w:rPr>
        <w:t xml:space="preserve"> and weakness. It can be used for the different purposes such as for the gap analysis or for analysing the environment and can be used by the either the individual for the </w:t>
      </w:r>
      <w:proofErr w:type="spellStart"/>
      <w:r w:rsidRPr="00EA1B3E">
        <w:rPr>
          <w:rFonts w:ascii="Arial" w:hAnsi="Arial" w:cs="Arial"/>
          <w:sz w:val="22"/>
        </w:rPr>
        <w:t>self assessment</w:t>
      </w:r>
      <w:proofErr w:type="spellEnd"/>
      <w:r w:rsidRPr="00EA1B3E">
        <w:rPr>
          <w:rFonts w:ascii="Arial" w:hAnsi="Arial" w:cs="Arial"/>
          <w:sz w:val="22"/>
        </w:rPr>
        <w:t xml:space="preserve"> or by the business personal for identifying the status of the business</w:t>
      </w:r>
      <w:r w:rsidR="0082303D" w:rsidRPr="00EA1B3E">
        <w:rPr>
          <w:rFonts w:ascii="Arial" w:hAnsi="Arial" w:cs="Arial"/>
          <w:sz w:val="22"/>
        </w:rPr>
        <w:t xml:space="preserve"> (</w:t>
      </w:r>
      <w:proofErr w:type="spellStart"/>
      <w:r w:rsidR="0082303D" w:rsidRPr="00EA1B3E">
        <w:rPr>
          <w:rFonts w:ascii="Arial" w:hAnsi="Arial" w:cs="Arial"/>
          <w:color w:val="222222"/>
          <w:sz w:val="22"/>
          <w:shd w:val="clear" w:color="auto" w:fill="FFFFFF"/>
        </w:rPr>
        <w:t>Benzaghta</w:t>
      </w:r>
      <w:proofErr w:type="spellEnd"/>
      <w:r w:rsidR="0082303D" w:rsidRPr="00EA1B3E">
        <w:rPr>
          <w:rFonts w:ascii="Arial" w:hAnsi="Arial" w:cs="Arial"/>
          <w:color w:val="222222"/>
          <w:sz w:val="22"/>
          <w:shd w:val="clear" w:color="auto" w:fill="FFFFFF"/>
        </w:rPr>
        <w:t>, 2021</w:t>
      </w:r>
      <w:r w:rsidR="0082303D" w:rsidRPr="00EA1B3E">
        <w:rPr>
          <w:rFonts w:ascii="Arial" w:hAnsi="Arial" w:cs="Arial"/>
          <w:sz w:val="22"/>
        </w:rPr>
        <w:t>)</w:t>
      </w:r>
      <w:r w:rsidRPr="00EA1B3E">
        <w:rPr>
          <w:rFonts w:ascii="Arial" w:hAnsi="Arial" w:cs="Arial"/>
          <w:sz w:val="22"/>
        </w:rPr>
        <w:t xml:space="preserve">. It provides the descriptive analysis of the individual such as it can help in understanding my strong and weak points as well as to identify the opportunities and threats in the environment or in market. </w:t>
      </w:r>
    </w:p>
    <w:p w14:paraId="6C5D6EFE" w14:textId="77777777" w:rsidR="004A3BCE" w:rsidRPr="00EA1B3E" w:rsidRDefault="00B06F68" w:rsidP="00167860">
      <w:pPr>
        <w:rPr>
          <w:rFonts w:ascii="Arial" w:hAnsi="Arial" w:cs="Arial"/>
          <w:sz w:val="22"/>
        </w:rPr>
      </w:pPr>
      <w:r w:rsidRPr="00EA1B3E">
        <w:rPr>
          <w:rFonts w:ascii="Arial" w:hAnsi="Arial" w:cs="Arial"/>
          <w:b/>
          <w:sz w:val="22"/>
        </w:rPr>
        <w:t xml:space="preserve">Strengths, </w:t>
      </w:r>
      <w:r w:rsidRPr="00EA1B3E">
        <w:rPr>
          <w:rFonts w:ascii="Arial" w:hAnsi="Arial" w:cs="Arial"/>
          <w:sz w:val="22"/>
        </w:rPr>
        <w:t xml:space="preserve">during my course and other experience I was able to develop the different skills and knowledge provided me the strength such as the skills of the critical and thinking, Research skills, communication and </w:t>
      </w:r>
      <w:r w:rsidR="00DB5B1C" w:rsidRPr="00EA1B3E">
        <w:rPr>
          <w:rFonts w:ascii="Arial" w:hAnsi="Arial" w:cs="Arial"/>
          <w:sz w:val="22"/>
        </w:rPr>
        <w:t>customer support and service</w:t>
      </w:r>
      <w:r w:rsidRPr="00EA1B3E">
        <w:rPr>
          <w:rFonts w:ascii="Arial" w:hAnsi="Arial" w:cs="Arial"/>
          <w:sz w:val="22"/>
        </w:rPr>
        <w:t xml:space="preserve"> skills.</w:t>
      </w:r>
      <w:r w:rsidR="009457A4" w:rsidRPr="00EA1B3E">
        <w:rPr>
          <w:rFonts w:ascii="Arial" w:hAnsi="Arial" w:cs="Arial"/>
          <w:sz w:val="22"/>
        </w:rPr>
        <w:t xml:space="preserve"> These skills can contribute </w:t>
      </w:r>
      <w:proofErr w:type="gramStart"/>
      <w:r w:rsidR="009457A4" w:rsidRPr="00EA1B3E">
        <w:rPr>
          <w:rFonts w:ascii="Arial" w:hAnsi="Arial" w:cs="Arial"/>
          <w:sz w:val="22"/>
        </w:rPr>
        <w:t>in</w:t>
      </w:r>
      <w:proofErr w:type="gramEnd"/>
      <w:r w:rsidR="009457A4" w:rsidRPr="00EA1B3E">
        <w:rPr>
          <w:rFonts w:ascii="Arial" w:hAnsi="Arial" w:cs="Arial"/>
          <w:sz w:val="22"/>
        </w:rPr>
        <w:t xml:space="preserve"> performing the different task for the organization</w:t>
      </w:r>
      <w:r w:rsidR="008E5264" w:rsidRPr="00EA1B3E">
        <w:rPr>
          <w:rFonts w:ascii="Arial" w:hAnsi="Arial" w:cs="Arial"/>
          <w:sz w:val="22"/>
        </w:rPr>
        <w:t xml:space="preserve"> (</w:t>
      </w:r>
      <w:proofErr w:type="spellStart"/>
      <w:r w:rsidR="008E5264" w:rsidRPr="00EA1B3E">
        <w:rPr>
          <w:rFonts w:ascii="Arial" w:hAnsi="Arial" w:cs="Arial"/>
          <w:color w:val="222222"/>
          <w:sz w:val="22"/>
          <w:shd w:val="clear" w:color="auto" w:fill="FFFFFF"/>
        </w:rPr>
        <w:t>Kristyono</w:t>
      </w:r>
      <w:proofErr w:type="spellEnd"/>
      <w:r w:rsidR="008E5264" w:rsidRPr="00EA1B3E">
        <w:rPr>
          <w:rFonts w:ascii="Arial" w:hAnsi="Arial" w:cs="Arial"/>
          <w:color w:val="222222"/>
          <w:sz w:val="22"/>
          <w:shd w:val="clear" w:color="auto" w:fill="FFFFFF"/>
        </w:rPr>
        <w:t>, 2021</w:t>
      </w:r>
      <w:r w:rsidR="008E5264" w:rsidRPr="00EA1B3E">
        <w:rPr>
          <w:rFonts w:ascii="Arial" w:hAnsi="Arial" w:cs="Arial"/>
          <w:sz w:val="22"/>
        </w:rPr>
        <w:t>)</w:t>
      </w:r>
      <w:r w:rsidR="009457A4" w:rsidRPr="00EA1B3E">
        <w:rPr>
          <w:rFonts w:ascii="Arial" w:hAnsi="Arial" w:cs="Arial"/>
          <w:sz w:val="22"/>
        </w:rPr>
        <w:t>.</w:t>
      </w:r>
      <w:r w:rsidR="004A3BCE" w:rsidRPr="00EA1B3E">
        <w:rPr>
          <w:rFonts w:ascii="Arial" w:hAnsi="Arial" w:cs="Arial"/>
          <w:sz w:val="22"/>
        </w:rPr>
        <w:t xml:space="preserve"> Communication will contribute </w:t>
      </w:r>
      <w:proofErr w:type="gramStart"/>
      <w:r w:rsidR="004A3BCE" w:rsidRPr="00EA1B3E">
        <w:rPr>
          <w:rFonts w:ascii="Arial" w:hAnsi="Arial" w:cs="Arial"/>
          <w:sz w:val="22"/>
        </w:rPr>
        <w:t>in</w:t>
      </w:r>
      <w:proofErr w:type="gramEnd"/>
      <w:r w:rsidR="004A3BCE" w:rsidRPr="00EA1B3E">
        <w:rPr>
          <w:rFonts w:ascii="Arial" w:hAnsi="Arial" w:cs="Arial"/>
          <w:sz w:val="22"/>
        </w:rPr>
        <w:t xml:space="preserve"> understanding the patients and customers as well as in explaining the essential information regarding the prescription more competently. It will help in </w:t>
      </w:r>
      <w:r w:rsidR="00D06CDF" w:rsidRPr="00EA1B3E">
        <w:rPr>
          <w:rFonts w:ascii="Arial" w:hAnsi="Arial" w:cs="Arial"/>
          <w:sz w:val="22"/>
        </w:rPr>
        <w:t xml:space="preserve">increasing the productivity of the work as well as will help in development of the career. </w:t>
      </w:r>
    </w:p>
    <w:p w14:paraId="57780A12" w14:textId="77777777" w:rsidR="004A3BCE" w:rsidRPr="00EA1B3E" w:rsidRDefault="00B06F68" w:rsidP="00167860">
      <w:pPr>
        <w:rPr>
          <w:rFonts w:ascii="Arial" w:hAnsi="Arial" w:cs="Arial"/>
          <w:sz w:val="22"/>
        </w:rPr>
      </w:pPr>
      <w:r w:rsidRPr="00EA1B3E">
        <w:rPr>
          <w:rFonts w:ascii="Arial" w:hAnsi="Arial" w:cs="Arial"/>
          <w:b/>
          <w:sz w:val="22"/>
        </w:rPr>
        <w:t xml:space="preserve">Weaknesses, </w:t>
      </w:r>
      <w:r w:rsidRPr="00EA1B3E">
        <w:rPr>
          <w:rFonts w:ascii="Arial" w:hAnsi="Arial" w:cs="Arial"/>
          <w:sz w:val="22"/>
        </w:rPr>
        <w:t xml:space="preserve">I have low knowledge and skills of the IT and leadership skills which affect my performance and can affect my professional life. </w:t>
      </w:r>
      <w:r w:rsidR="00D06CDF" w:rsidRPr="00EA1B3E">
        <w:rPr>
          <w:rFonts w:ascii="Arial" w:hAnsi="Arial" w:cs="Arial"/>
          <w:sz w:val="22"/>
        </w:rPr>
        <w:t>Lack of knowledge of the IT or technical device can hamper and affect the competency as well as reduce the working potential which can increase the various challenges and issues in the professional life. The ICT has become essential for the businesses as it helps in increasing the efficiency by completing the different task more quickly and accurately</w:t>
      </w:r>
      <w:r w:rsidR="0082303D" w:rsidRPr="00EA1B3E">
        <w:rPr>
          <w:rFonts w:ascii="Arial" w:hAnsi="Arial" w:cs="Arial"/>
          <w:sz w:val="22"/>
        </w:rPr>
        <w:t xml:space="preserve"> (</w:t>
      </w:r>
      <w:r w:rsidR="0082303D" w:rsidRPr="00EA1B3E">
        <w:rPr>
          <w:rFonts w:ascii="Arial" w:hAnsi="Arial" w:cs="Arial"/>
          <w:color w:val="222222"/>
          <w:sz w:val="22"/>
          <w:shd w:val="clear" w:color="auto" w:fill="FFFFFF"/>
        </w:rPr>
        <w:t>Lindgren, 2022</w:t>
      </w:r>
      <w:r w:rsidR="0082303D" w:rsidRPr="00EA1B3E">
        <w:rPr>
          <w:rFonts w:ascii="Arial" w:hAnsi="Arial" w:cs="Arial"/>
          <w:sz w:val="22"/>
        </w:rPr>
        <w:t>)</w:t>
      </w:r>
      <w:r w:rsidR="00D06CDF" w:rsidRPr="00EA1B3E">
        <w:rPr>
          <w:rFonts w:ascii="Arial" w:hAnsi="Arial" w:cs="Arial"/>
          <w:sz w:val="22"/>
        </w:rPr>
        <w:t xml:space="preserve">. The leadership skill are essential for leading, guiding and supporting the team productively as the leader has the major influence on the working abilities of the team members. The competent leadership skill can provide and create the various opportunities in the professional development. </w:t>
      </w:r>
    </w:p>
    <w:p w14:paraId="332741DC" w14:textId="77777777" w:rsidR="004A3BCE" w:rsidRPr="00EA1B3E" w:rsidRDefault="00B06F68" w:rsidP="00167860">
      <w:pPr>
        <w:rPr>
          <w:rFonts w:ascii="Arial" w:hAnsi="Arial" w:cs="Arial"/>
          <w:sz w:val="22"/>
        </w:rPr>
      </w:pPr>
      <w:r w:rsidRPr="00EA1B3E">
        <w:rPr>
          <w:rFonts w:ascii="Arial" w:hAnsi="Arial" w:cs="Arial"/>
          <w:b/>
          <w:sz w:val="22"/>
        </w:rPr>
        <w:t xml:space="preserve">Opportunities, </w:t>
      </w:r>
      <w:r w:rsidRPr="00EA1B3E">
        <w:rPr>
          <w:rFonts w:ascii="Arial" w:hAnsi="Arial" w:cs="Arial"/>
          <w:sz w:val="22"/>
        </w:rPr>
        <w:t xml:space="preserve">The increasing requirement and demand in the field of the pharmaceutical employees and candidates. The increasing technical knowledge and ability can help me developing the different knowledge and skills. </w:t>
      </w:r>
      <w:r w:rsidR="00D06CDF" w:rsidRPr="00EA1B3E">
        <w:rPr>
          <w:rFonts w:ascii="Arial" w:hAnsi="Arial" w:cs="Arial"/>
          <w:sz w:val="22"/>
        </w:rPr>
        <w:t>The increase in the globalization and increasing diverse workforce culture increases the different opportunity such as getting an opportunity for working in the different nation</w:t>
      </w:r>
      <w:r w:rsidR="008A4CD9" w:rsidRPr="00EA1B3E">
        <w:rPr>
          <w:rFonts w:ascii="Arial" w:hAnsi="Arial" w:cs="Arial"/>
          <w:sz w:val="22"/>
        </w:rPr>
        <w:t xml:space="preserve"> (</w:t>
      </w:r>
      <w:r w:rsidR="008A4CD9" w:rsidRPr="00EA1B3E">
        <w:rPr>
          <w:rFonts w:ascii="Arial" w:hAnsi="Arial" w:cs="Arial"/>
          <w:color w:val="222222"/>
          <w:sz w:val="22"/>
          <w:shd w:val="clear" w:color="auto" w:fill="FFFFFF"/>
        </w:rPr>
        <w:t>De Vries, 2021</w:t>
      </w:r>
      <w:r w:rsidR="008A4CD9" w:rsidRPr="00EA1B3E">
        <w:rPr>
          <w:rFonts w:ascii="Arial" w:hAnsi="Arial" w:cs="Arial"/>
          <w:sz w:val="22"/>
        </w:rPr>
        <w:t>)</w:t>
      </w:r>
      <w:r w:rsidR="00D06CDF" w:rsidRPr="00EA1B3E">
        <w:rPr>
          <w:rFonts w:ascii="Arial" w:hAnsi="Arial" w:cs="Arial"/>
          <w:sz w:val="22"/>
        </w:rPr>
        <w:t xml:space="preserve">. The diverse workforce will help me in </w:t>
      </w:r>
      <w:r w:rsidR="00D06CDF" w:rsidRPr="00EA1B3E">
        <w:rPr>
          <w:rFonts w:ascii="Arial" w:hAnsi="Arial" w:cs="Arial"/>
          <w:sz w:val="22"/>
        </w:rPr>
        <w:lastRenderedPageBreak/>
        <w:t xml:space="preserve">developing and increasing the different knowledge and skills as well as will contribute in the enhancement in the critical thinking and researching skills. </w:t>
      </w:r>
    </w:p>
    <w:p w14:paraId="04166F4A" w14:textId="77777777" w:rsidR="00E27A6E" w:rsidRPr="00EA1B3E" w:rsidRDefault="00E27A6E" w:rsidP="00167860">
      <w:pPr>
        <w:rPr>
          <w:rFonts w:ascii="Arial" w:hAnsi="Arial" w:cs="Arial"/>
          <w:sz w:val="22"/>
        </w:rPr>
      </w:pPr>
      <w:r w:rsidRPr="00EA1B3E">
        <w:rPr>
          <w:rFonts w:ascii="Arial" w:hAnsi="Arial" w:cs="Arial"/>
          <w:b/>
          <w:sz w:val="22"/>
        </w:rPr>
        <w:t>Threats,</w:t>
      </w:r>
      <w:r w:rsidRPr="00EA1B3E">
        <w:rPr>
          <w:rFonts w:ascii="Arial" w:hAnsi="Arial" w:cs="Arial"/>
          <w:sz w:val="22"/>
        </w:rPr>
        <w:t xml:space="preserve"> The increasing number of the candidates in the industry. Lack of collaborative approach which can hamper the professional life as in organization collaboration between team is very essential</w:t>
      </w:r>
      <w:r w:rsidR="008E5264" w:rsidRPr="00EA1B3E">
        <w:rPr>
          <w:rFonts w:ascii="Arial" w:hAnsi="Arial" w:cs="Arial"/>
          <w:sz w:val="22"/>
        </w:rPr>
        <w:t xml:space="preserve"> (</w:t>
      </w:r>
      <w:r w:rsidR="008E5264" w:rsidRPr="00EA1B3E">
        <w:rPr>
          <w:rFonts w:ascii="Arial" w:hAnsi="Arial" w:cs="Arial"/>
          <w:color w:val="222222"/>
          <w:sz w:val="22"/>
          <w:shd w:val="clear" w:color="auto" w:fill="FFFFFF"/>
        </w:rPr>
        <w:t>Mishra, 2021</w:t>
      </w:r>
      <w:r w:rsidR="008E5264" w:rsidRPr="00EA1B3E">
        <w:rPr>
          <w:rFonts w:ascii="Arial" w:hAnsi="Arial" w:cs="Arial"/>
          <w:sz w:val="22"/>
        </w:rPr>
        <w:t>)</w:t>
      </w:r>
      <w:r w:rsidRPr="00EA1B3E">
        <w:rPr>
          <w:rFonts w:ascii="Arial" w:hAnsi="Arial" w:cs="Arial"/>
          <w:sz w:val="22"/>
        </w:rPr>
        <w:t>.</w:t>
      </w:r>
      <w:r w:rsidR="00D06CDF" w:rsidRPr="00EA1B3E">
        <w:rPr>
          <w:rFonts w:ascii="Arial" w:hAnsi="Arial" w:cs="Arial"/>
          <w:sz w:val="22"/>
        </w:rPr>
        <w:t xml:space="preserve"> Collaboration in the tea and in the organization is very essential to provide and create a valuable work. The lack of coordination and collaboration can affect the working potential of mine and of the team as well. It also depends on the collaborative approach by the team members and culture of the organization. The risk such as the pandemic or the increasing instability in the environment or in the nations also increases the risk and threat on the education </w:t>
      </w:r>
      <w:r w:rsidR="0082303D" w:rsidRPr="00EA1B3E">
        <w:rPr>
          <w:rFonts w:ascii="Arial" w:hAnsi="Arial" w:cs="Arial"/>
          <w:sz w:val="22"/>
        </w:rPr>
        <w:t xml:space="preserve">as well as in the developmental courses such as the lockdown. </w:t>
      </w:r>
      <w:r w:rsidR="00D06CDF" w:rsidRPr="00EA1B3E">
        <w:rPr>
          <w:rFonts w:ascii="Arial" w:hAnsi="Arial" w:cs="Arial"/>
          <w:sz w:val="22"/>
        </w:rPr>
        <w:t xml:space="preserve"> </w:t>
      </w:r>
      <w:r w:rsidRPr="00EA1B3E">
        <w:rPr>
          <w:rFonts w:ascii="Arial" w:hAnsi="Arial" w:cs="Arial"/>
          <w:sz w:val="22"/>
        </w:rPr>
        <w:t xml:space="preserve"> </w:t>
      </w:r>
    </w:p>
    <w:p w14:paraId="6BB81F9B" w14:textId="77777777" w:rsidR="00167860" w:rsidRPr="001E64E4" w:rsidRDefault="00E27A6E" w:rsidP="00E27A6E">
      <w:pPr>
        <w:pStyle w:val="Heading2"/>
        <w:rPr>
          <w:rFonts w:ascii="Arial" w:hAnsi="Arial" w:cs="Arial"/>
          <w:b/>
          <w:bCs w:val="0"/>
          <w:sz w:val="28"/>
          <w:szCs w:val="28"/>
        </w:rPr>
      </w:pPr>
      <w:bookmarkStart w:id="6" w:name="_Toc126855414"/>
      <w:r w:rsidRPr="001E64E4">
        <w:rPr>
          <w:rFonts w:ascii="Arial" w:hAnsi="Arial" w:cs="Arial"/>
          <w:b/>
          <w:bCs w:val="0"/>
          <w:sz w:val="28"/>
          <w:szCs w:val="28"/>
        </w:rPr>
        <w:t>PDP</w:t>
      </w:r>
      <w:bookmarkEnd w:id="6"/>
      <w:r w:rsidRPr="001E64E4">
        <w:rPr>
          <w:rFonts w:ascii="Arial" w:hAnsi="Arial" w:cs="Arial"/>
          <w:b/>
          <w:bCs w:val="0"/>
          <w:sz w:val="28"/>
          <w:szCs w:val="28"/>
        </w:rPr>
        <w:t xml:space="preserve"> </w:t>
      </w:r>
    </w:p>
    <w:tbl>
      <w:tblPr>
        <w:tblStyle w:val="TableGrid"/>
        <w:tblW w:w="0" w:type="auto"/>
        <w:tblLook w:val="04A0" w:firstRow="1" w:lastRow="0" w:firstColumn="1" w:lastColumn="0" w:noHBand="0" w:noVBand="1"/>
      </w:tblPr>
      <w:tblGrid>
        <w:gridCol w:w="2394"/>
        <w:gridCol w:w="2394"/>
        <w:gridCol w:w="2394"/>
        <w:gridCol w:w="2394"/>
      </w:tblGrid>
      <w:tr w:rsidR="00E27A6E" w:rsidRPr="001E64E4" w14:paraId="18E84A1D" w14:textId="77777777" w:rsidTr="00E27A6E">
        <w:tc>
          <w:tcPr>
            <w:tcW w:w="2394" w:type="dxa"/>
          </w:tcPr>
          <w:p w14:paraId="11A16038" w14:textId="77777777" w:rsidR="00E27A6E" w:rsidRPr="001E64E4" w:rsidRDefault="00E27A6E" w:rsidP="00E27A6E">
            <w:pPr>
              <w:rPr>
                <w:rFonts w:ascii="Arial" w:hAnsi="Arial" w:cs="Arial"/>
                <w:b/>
                <w:sz w:val="24"/>
                <w:szCs w:val="24"/>
              </w:rPr>
            </w:pPr>
            <w:r w:rsidRPr="001E64E4">
              <w:rPr>
                <w:rFonts w:ascii="Arial" w:hAnsi="Arial" w:cs="Arial"/>
                <w:b/>
                <w:sz w:val="24"/>
                <w:szCs w:val="24"/>
              </w:rPr>
              <w:t>Skills</w:t>
            </w:r>
          </w:p>
        </w:tc>
        <w:tc>
          <w:tcPr>
            <w:tcW w:w="2394" w:type="dxa"/>
          </w:tcPr>
          <w:p w14:paraId="76F4EED3" w14:textId="77777777" w:rsidR="00E27A6E" w:rsidRPr="001E64E4" w:rsidRDefault="00E27A6E" w:rsidP="00E27A6E">
            <w:pPr>
              <w:rPr>
                <w:rFonts w:ascii="Arial" w:hAnsi="Arial" w:cs="Arial"/>
                <w:b/>
                <w:sz w:val="24"/>
                <w:szCs w:val="24"/>
              </w:rPr>
            </w:pPr>
            <w:r w:rsidRPr="001E64E4">
              <w:rPr>
                <w:rFonts w:ascii="Arial" w:hAnsi="Arial" w:cs="Arial"/>
                <w:b/>
                <w:sz w:val="24"/>
                <w:szCs w:val="24"/>
              </w:rPr>
              <w:t>Resources</w:t>
            </w:r>
          </w:p>
        </w:tc>
        <w:tc>
          <w:tcPr>
            <w:tcW w:w="2394" w:type="dxa"/>
          </w:tcPr>
          <w:p w14:paraId="2D7B147B" w14:textId="77777777" w:rsidR="00E27A6E" w:rsidRPr="001E64E4" w:rsidRDefault="003368F2" w:rsidP="00E27A6E">
            <w:pPr>
              <w:rPr>
                <w:rFonts w:ascii="Arial" w:hAnsi="Arial" w:cs="Arial"/>
                <w:b/>
                <w:sz w:val="24"/>
                <w:szCs w:val="24"/>
              </w:rPr>
            </w:pPr>
            <w:r w:rsidRPr="001E64E4">
              <w:rPr>
                <w:rFonts w:ascii="Arial" w:hAnsi="Arial" w:cs="Arial"/>
                <w:b/>
                <w:sz w:val="24"/>
                <w:szCs w:val="24"/>
              </w:rPr>
              <w:t>Strategy</w:t>
            </w:r>
          </w:p>
        </w:tc>
        <w:tc>
          <w:tcPr>
            <w:tcW w:w="2394" w:type="dxa"/>
          </w:tcPr>
          <w:p w14:paraId="65CD8806" w14:textId="77777777" w:rsidR="003368F2" w:rsidRPr="001E64E4" w:rsidRDefault="003368F2" w:rsidP="00E27A6E">
            <w:pPr>
              <w:rPr>
                <w:rFonts w:ascii="Arial" w:hAnsi="Arial" w:cs="Arial"/>
                <w:b/>
                <w:sz w:val="24"/>
                <w:szCs w:val="24"/>
              </w:rPr>
            </w:pPr>
            <w:r w:rsidRPr="001E64E4">
              <w:rPr>
                <w:rFonts w:ascii="Arial" w:hAnsi="Arial" w:cs="Arial"/>
                <w:b/>
                <w:sz w:val="24"/>
                <w:szCs w:val="24"/>
              </w:rPr>
              <w:t>Time</w:t>
            </w:r>
          </w:p>
        </w:tc>
      </w:tr>
      <w:tr w:rsidR="00E27A6E" w:rsidRPr="001E64E4" w14:paraId="4BA99595" w14:textId="77777777" w:rsidTr="00E27A6E">
        <w:tc>
          <w:tcPr>
            <w:tcW w:w="2394" w:type="dxa"/>
          </w:tcPr>
          <w:p w14:paraId="226FFEA6" w14:textId="77777777" w:rsidR="00E27A6E" w:rsidRPr="001E64E4" w:rsidRDefault="003368F2" w:rsidP="00E27A6E">
            <w:pPr>
              <w:rPr>
                <w:rFonts w:ascii="Arial" w:hAnsi="Arial" w:cs="Arial"/>
              </w:rPr>
            </w:pPr>
            <w:r w:rsidRPr="001E64E4">
              <w:rPr>
                <w:rFonts w:ascii="Arial" w:hAnsi="Arial" w:cs="Arial"/>
              </w:rPr>
              <w:t>IT</w:t>
            </w:r>
          </w:p>
        </w:tc>
        <w:tc>
          <w:tcPr>
            <w:tcW w:w="2394" w:type="dxa"/>
          </w:tcPr>
          <w:p w14:paraId="3D88DE0D" w14:textId="77777777" w:rsidR="00E27A6E" w:rsidRPr="001E64E4" w:rsidRDefault="003368F2" w:rsidP="00E27A6E">
            <w:pPr>
              <w:rPr>
                <w:rFonts w:ascii="Arial" w:hAnsi="Arial" w:cs="Arial"/>
              </w:rPr>
            </w:pPr>
            <w:r w:rsidRPr="001E64E4">
              <w:rPr>
                <w:rFonts w:ascii="Arial" w:hAnsi="Arial" w:cs="Arial"/>
              </w:rPr>
              <w:t xml:space="preserve">Books, </w:t>
            </w:r>
          </w:p>
          <w:p w14:paraId="46BB77F5" w14:textId="77777777" w:rsidR="003368F2" w:rsidRPr="001E64E4" w:rsidRDefault="003368F2" w:rsidP="00E27A6E">
            <w:pPr>
              <w:rPr>
                <w:rFonts w:ascii="Arial" w:hAnsi="Arial" w:cs="Arial"/>
              </w:rPr>
            </w:pPr>
            <w:r w:rsidRPr="001E64E4">
              <w:rPr>
                <w:rFonts w:ascii="Arial" w:hAnsi="Arial" w:cs="Arial"/>
              </w:rPr>
              <w:t>Sessions,</w:t>
            </w:r>
          </w:p>
          <w:p w14:paraId="20F5C6AD" w14:textId="77777777" w:rsidR="003368F2" w:rsidRPr="001E64E4" w:rsidRDefault="003368F2" w:rsidP="00E27A6E">
            <w:pPr>
              <w:rPr>
                <w:rFonts w:ascii="Arial" w:hAnsi="Arial" w:cs="Arial"/>
              </w:rPr>
            </w:pPr>
            <w:r w:rsidRPr="001E64E4">
              <w:rPr>
                <w:rFonts w:ascii="Arial" w:hAnsi="Arial" w:cs="Arial"/>
              </w:rPr>
              <w:t xml:space="preserve">Internet Videos, </w:t>
            </w:r>
          </w:p>
          <w:p w14:paraId="0FD39811" w14:textId="77777777" w:rsidR="003368F2" w:rsidRPr="001E64E4" w:rsidRDefault="003368F2" w:rsidP="00E27A6E">
            <w:pPr>
              <w:rPr>
                <w:rFonts w:ascii="Arial" w:hAnsi="Arial" w:cs="Arial"/>
              </w:rPr>
            </w:pPr>
            <w:r w:rsidRPr="001E64E4">
              <w:rPr>
                <w:rFonts w:ascii="Arial" w:hAnsi="Arial" w:cs="Arial"/>
              </w:rPr>
              <w:t>Software</w:t>
            </w:r>
          </w:p>
        </w:tc>
        <w:tc>
          <w:tcPr>
            <w:tcW w:w="2394" w:type="dxa"/>
          </w:tcPr>
          <w:p w14:paraId="437D8703" w14:textId="77777777" w:rsidR="00E27A6E" w:rsidRPr="001E64E4" w:rsidRDefault="003368F2" w:rsidP="00E27A6E">
            <w:pPr>
              <w:rPr>
                <w:rFonts w:ascii="Arial" w:hAnsi="Arial" w:cs="Arial"/>
              </w:rPr>
            </w:pPr>
            <w:r w:rsidRPr="001E64E4">
              <w:rPr>
                <w:rFonts w:ascii="Arial" w:hAnsi="Arial" w:cs="Arial"/>
              </w:rPr>
              <w:t xml:space="preserve">For developing these </w:t>
            </w:r>
            <w:proofErr w:type="gramStart"/>
            <w:r w:rsidRPr="001E64E4">
              <w:rPr>
                <w:rFonts w:ascii="Arial" w:hAnsi="Arial" w:cs="Arial"/>
              </w:rPr>
              <w:t>skills</w:t>
            </w:r>
            <w:proofErr w:type="gramEnd"/>
            <w:r w:rsidRPr="001E64E4">
              <w:rPr>
                <w:rFonts w:ascii="Arial" w:hAnsi="Arial" w:cs="Arial"/>
              </w:rPr>
              <w:t xml:space="preserve"> I have to gain both theoretical and practical knowledge, which will be done through sessions, books and videos through internet as well as the software for practice.</w:t>
            </w:r>
          </w:p>
        </w:tc>
        <w:tc>
          <w:tcPr>
            <w:tcW w:w="2394" w:type="dxa"/>
          </w:tcPr>
          <w:p w14:paraId="41B158D4" w14:textId="77777777" w:rsidR="00E27A6E" w:rsidRPr="001E64E4" w:rsidRDefault="003368F2" w:rsidP="00E27A6E">
            <w:pPr>
              <w:rPr>
                <w:rFonts w:ascii="Arial" w:hAnsi="Arial" w:cs="Arial"/>
              </w:rPr>
            </w:pPr>
            <w:r w:rsidRPr="001E64E4">
              <w:rPr>
                <w:rFonts w:ascii="Arial" w:hAnsi="Arial" w:cs="Arial"/>
              </w:rPr>
              <w:t>6 Months</w:t>
            </w:r>
          </w:p>
        </w:tc>
      </w:tr>
      <w:tr w:rsidR="00E27A6E" w:rsidRPr="001E64E4" w14:paraId="7FA15AE5" w14:textId="77777777" w:rsidTr="00E27A6E">
        <w:tc>
          <w:tcPr>
            <w:tcW w:w="2394" w:type="dxa"/>
          </w:tcPr>
          <w:p w14:paraId="43DC436E" w14:textId="77777777" w:rsidR="00E27A6E" w:rsidRPr="001E64E4" w:rsidRDefault="003368F2" w:rsidP="00E27A6E">
            <w:pPr>
              <w:rPr>
                <w:rFonts w:ascii="Arial" w:hAnsi="Arial" w:cs="Arial"/>
              </w:rPr>
            </w:pPr>
            <w:r w:rsidRPr="001E64E4">
              <w:rPr>
                <w:rFonts w:ascii="Arial" w:hAnsi="Arial" w:cs="Arial"/>
              </w:rPr>
              <w:t>Leadership</w:t>
            </w:r>
          </w:p>
        </w:tc>
        <w:tc>
          <w:tcPr>
            <w:tcW w:w="2394" w:type="dxa"/>
          </w:tcPr>
          <w:p w14:paraId="7413A5AE" w14:textId="77777777" w:rsidR="00E27A6E" w:rsidRPr="001E64E4" w:rsidRDefault="003368F2" w:rsidP="00E27A6E">
            <w:pPr>
              <w:rPr>
                <w:rFonts w:ascii="Arial" w:hAnsi="Arial" w:cs="Arial"/>
              </w:rPr>
            </w:pPr>
            <w:r w:rsidRPr="001E64E4">
              <w:rPr>
                <w:rFonts w:ascii="Arial" w:hAnsi="Arial" w:cs="Arial"/>
              </w:rPr>
              <w:t>Books,</w:t>
            </w:r>
          </w:p>
          <w:p w14:paraId="30C7F26F" w14:textId="77777777" w:rsidR="003368F2" w:rsidRPr="001E64E4" w:rsidRDefault="003368F2" w:rsidP="00E27A6E">
            <w:pPr>
              <w:rPr>
                <w:rFonts w:ascii="Arial" w:hAnsi="Arial" w:cs="Arial"/>
              </w:rPr>
            </w:pPr>
            <w:r w:rsidRPr="001E64E4">
              <w:rPr>
                <w:rFonts w:ascii="Arial" w:hAnsi="Arial" w:cs="Arial"/>
              </w:rPr>
              <w:t xml:space="preserve">Leadership Biography, </w:t>
            </w:r>
          </w:p>
        </w:tc>
        <w:tc>
          <w:tcPr>
            <w:tcW w:w="2394" w:type="dxa"/>
          </w:tcPr>
          <w:p w14:paraId="01AC474C" w14:textId="77777777" w:rsidR="00E27A6E" w:rsidRPr="001E64E4" w:rsidRDefault="003368F2" w:rsidP="00E27A6E">
            <w:pPr>
              <w:rPr>
                <w:rFonts w:ascii="Arial" w:hAnsi="Arial" w:cs="Arial"/>
              </w:rPr>
            </w:pPr>
            <w:r w:rsidRPr="001E64E4">
              <w:rPr>
                <w:rFonts w:ascii="Arial" w:hAnsi="Arial" w:cs="Arial"/>
              </w:rPr>
              <w:t xml:space="preserve">I </w:t>
            </w:r>
            <w:proofErr w:type="gramStart"/>
            <w:r w:rsidRPr="001E64E4">
              <w:rPr>
                <w:rFonts w:ascii="Arial" w:hAnsi="Arial" w:cs="Arial"/>
              </w:rPr>
              <w:t>have to</w:t>
            </w:r>
            <w:proofErr w:type="gramEnd"/>
            <w:r w:rsidRPr="001E64E4">
              <w:rPr>
                <w:rFonts w:ascii="Arial" w:hAnsi="Arial" w:cs="Arial"/>
              </w:rPr>
              <w:t xml:space="preserve"> gain the theoretical knowledge on the different personality trait of the leadership as well as knowledge and skills required for an effective leader. </w:t>
            </w:r>
          </w:p>
        </w:tc>
        <w:tc>
          <w:tcPr>
            <w:tcW w:w="2394" w:type="dxa"/>
          </w:tcPr>
          <w:p w14:paraId="4937E036" w14:textId="77777777" w:rsidR="00E27A6E" w:rsidRPr="001E64E4" w:rsidRDefault="00EA0791" w:rsidP="00E27A6E">
            <w:pPr>
              <w:rPr>
                <w:rFonts w:ascii="Arial" w:hAnsi="Arial" w:cs="Arial"/>
              </w:rPr>
            </w:pPr>
            <w:r w:rsidRPr="001E64E4">
              <w:rPr>
                <w:rFonts w:ascii="Arial" w:hAnsi="Arial" w:cs="Arial"/>
              </w:rPr>
              <w:t>6 Months</w:t>
            </w:r>
          </w:p>
        </w:tc>
      </w:tr>
      <w:tr w:rsidR="00E27A6E" w:rsidRPr="003368F2" w14:paraId="16D918C8" w14:textId="77777777" w:rsidTr="00E27A6E">
        <w:tc>
          <w:tcPr>
            <w:tcW w:w="2394" w:type="dxa"/>
          </w:tcPr>
          <w:p w14:paraId="6C290DE2" w14:textId="77777777" w:rsidR="00E27A6E" w:rsidRPr="001E64E4" w:rsidRDefault="00DB5B1C" w:rsidP="00E27A6E">
            <w:pPr>
              <w:rPr>
                <w:rFonts w:ascii="Arial" w:hAnsi="Arial" w:cs="Arial"/>
              </w:rPr>
            </w:pPr>
            <w:r w:rsidRPr="001E64E4">
              <w:rPr>
                <w:rFonts w:ascii="Arial" w:hAnsi="Arial" w:cs="Arial"/>
              </w:rPr>
              <w:t>Time Management</w:t>
            </w:r>
          </w:p>
        </w:tc>
        <w:tc>
          <w:tcPr>
            <w:tcW w:w="2394" w:type="dxa"/>
          </w:tcPr>
          <w:p w14:paraId="7E067954" w14:textId="77777777" w:rsidR="00E27A6E" w:rsidRPr="001E64E4" w:rsidRDefault="003368F2" w:rsidP="00E27A6E">
            <w:pPr>
              <w:rPr>
                <w:rFonts w:ascii="Arial" w:hAnsi="Arial" w:cs="Arial"/>
              </w:rPr>
            </w:pPr>
            <w:r w:rsidRPr="001E64E4">
              <w:rPr>
                <w:rFonts w:ascii="Arial" w:hAnsi="Arial" w:cs="Arial"/>
              </w:rPr>
              <w:t xml:space="preserve">Schedule and </w:t>
            </w:r>
            <w:proofErr w:type="gramStart"/>
            <w:r w:rsidRPr="001E64E4">
              <w:rPr>
                <w:rFonts w:ascii="Arial" w:hAnsi="Arial" w:cs="Arial"/>
              </w:rPr>
              <w:t>Time Table</w:t>
            </w:r>
            <w:proofErr w:type="gramEnd"/>
          </w:p>
        </w:tc>
        <w:tc>
          <w:tcPr>
            <w:tcW w:w="2394" w:type="dxa"/>
          </w:tcPr>
          <w:p w14:paraId="596990D0" w14:textId="77777777" w:rsidR="00E27A6E" w:rsidRPr="001E64E4" w:rsidRDefault="00EA0791" w:rsidP="00E27A6E">
            <w:pPr>
              <w:rPr>
                <w:rFonts w:ascii="Arial" w:hAnsi="Arial" w:cs="Arial"/>
              </w:rPr>
            </w:pPr>
            <w:r w:rsidRPr="001E64E4">
              <w:rPr>
                <w:rFonts w:ascii="Arial" w:hAnsi="Arial" w:cs="Arial"/>
              </w:rPr>
              <w:t xml:space="preserve">I will prepare the time schedule and will set </w:t>
            </w:r>
            <w:r w:rsidRPr="001E64E4">
              <w:rPr>
                <w:rFonts w:ascii="Arial" w:hAnsi="Arial" w:cs="Arial"/>
              </w:rPr>
              <w:lastRenderedPageBreak/>
              <w:t xml:space="preserve">the alarm for the different tasks and functions. </w:t>
            </w:r>
          </w:p>
        </w:tc>
        <w:tc>
          <w:tcPr>
            <w:tcW w:w="2394" w:type="dxa"/>
          </w:tcPr>
          <w:p w14:paraId="41E55ACC" w14:textId="77777777" w:rsidR="00E27A6E" w:rsidRPr="001E64E4" w:rsidRDefault="00EA0791" w:rsidP="00E27A6E">
            <w:pPr>
              <w:rPr>
                <w:rFonts w:ascii="Arial" w:hAnsi="Arial" w:cs="Arial"/>
              </w:rPr>
            </w:pPr>
            <w:r w:rsidRPr="001E64E4">
              <w:rPr>
                <w:rFonts w:ascii="Arial" w:hAnsi="Arial" w:cs="Arial"/>
              </w:rPr>
              <w:lastRenderedPageBreak/>
              <w:t>3 months</w:t>
            </w:r>
          </w:p>
        </w:tc>
      </w:tr>
    </w:tbl>
    <w:p w14:paraId="21986DE0" w14:textId="77777777" w:rsidR="00E27A6E" w:rsidRDefault="00E27A6E" w:rsidP="00E27A6E"/>
    <w:p w14:paraId="6FBBED35" w14:textId="77777777" w:rsidR="00EA0791" w:rsidRDefault="00EA0791" w:rsidP="00EA0791">
      <w:pPr>
        <w:pStyle w:val="Heading1"/>
      </w:pPr>
      <w:bookmarkStart w:id="7" w:name="_Toc126855415"/>
      <w:r w:rsidRPr="00EA0791">
        <w:t>Task 4</w:t>
      </w:r>
      <w:bookmarkEnd w:id="7"/>
    </w:p>
    <w:p w14:paraId="17880B5C" w14:textId="77777777" w:rsidR="00EA0791" w:rsidRPr="001E64E4" w:rsidRDefault="00EA0791" w:rsidP="00EA0791">
      <w:pPr>
        <w:pStyle w:val="Heading2"/>
        <w:rPr>
          <w:rFonts w:ascii="Arial" w:hAnsi="Arial" w:cs="Arial"/>
          <w:b/>
          <w:bCs w:val="0"/>
          <w:sz w:val="28"/>
          <w:szCs w:val="28"/>
          <w:u w:val="none"/>
        </w:rPr>
      </w:pPr>
      <w:bookmarkStart w:id="8" w:name="_Toc126855416"/>
      <w:r w:rsidRPr="001E64E4">
        <w:rPr>
          <w:rFonts w:ascii="Arial" w:hAnsi="Arial" w:cs="Arial"/>
          <w:b/>
          <w:bCs w:val="0"/>
          <w:sz w:val="28"/>
          <w:szCs w:val="28"/>
          <w:u w:val="none"/>
        </w:rPr>
        <w:t>Personal Statement</w:t>
      </w:r>
      <w:bookmarkEnd w:id="8"/>
    </w:p>
    <w:p w14:paraId="2FA1BEFD" w14:textId="77777777" w:rsidR="00543F33" w:rsidRDefault="00EA0791" w:rsidP="00543F33">
      <w:pPr>
        <w:rPr>
          <w:rFonts w:ascii="Arial" w:hAnsi="Arial" w:cs="Arial"/>
          <w:sz w:val="22"/>
        </w:rPr>
      </w:pPr>
      <w:r w:rsidRPr="001E64E4">
        <w:rPr>
          <w:rFonts w:ascii="Arial" w:hAnsi="Arial" w:cs="Arial"/>
          <w:sz w:val="22"/>
        </w:rPr>
        <w:t xml:space="preserve">I have gained the different knowledge and abilities that help and will help in my professional career or life in the field of the pharmaceutical and as the assistant in pharmacy. The objective and aim of career </w:t>
      </w:r>
      <w:proofErr w:type="gramStart"/>
      <w:r w:rsidRPr="001E64E4">
        <w:rPr>
          <w:rFonts w:ascii="Arial" w:hAnsi="Arial" w:cs="Arial"/>
          <w:sz w:val="22"/>
        </w:rPr>
        <w:t>is</w:t>
      </w:r>
      <w:proofErr w:type="gramEnd"/>
      <w:r w:rsidRPr="001E64E4">
        <w:rPr>
          <w:rFonts w:ascii="Arial" w:hAnsi="Arial" w:cs="Arial"/>
          <w:sz w:val="22"/>
        </w:rPr>
        <w:t xml:space="preserve"> to develop and grow in the field of the pharmaceutical field, starting as a pharmacy assistant and also to contribute for the development and betterment of the society. As a pharmaceutical assistant I have to work and attend the different patients daily and provide support or help with the </w:t>
      </w:r>
      <w:r w:rsidR="00DB5B1C" w:rsidRPr="001E64E4">
        <w:rPr>
          <w:rFonts w:ascii="Arial" w:hAnsi="Arial" w:cs="Arial"/>
          <w:sz w:val="22"/>
        </w:rPr>
        <w:t>prescriptions. I also have to provide the answers to the queries of the customers and patients either face to face or virtually. The pharmacy assistant looks after the different aspects such as the counter management, inventory control or management, etc. which requires the different skill set and knowledge</w:t>
      </w:r>
      <w:r w:rsidR="008E5264" w:rsidRPr="001E64E4">
        <w:rPr>
          <w:rFonts w:ascii="Arial" w:hAnsi="Arial" w:cs="Arial"/>
          <w:sz w:val="22"/>
        </w:rPr>
        <w:t xml:space="preserve"> (</w:t>
      </w:r>
      <w:proofErr w:type="spellStart"/>
      <w:r w:rsidR="008E5264" w:rsidRPr="001E64E4">
        <w:rPr>
          <w:rFonts w:ascii="Arial" w:hAnsi="Arial" w:cs="Arial"/>
          <w:color w:val="222222"/>
          <w:sz w:val="22"/>
          <w:shd w:val="clear" w:color="auto" w:fill="FFFFFF"/>
        </w:rPr>
        <w:t>Moudatsou</w:t>
      </w:r>
      <w:proofErr w:type="spellEnd"/>
      <w:r w:rsidR="008E5264" w:rsidRPr="001E64E4">
        <w:rPr>
          <w:rFonts w:ascii="Arial" w:hAnsi="Arial" w:cs="Arial"/>
          <w:color w:val="222222"/>
          <w:sz w:val="22"/>
          <w:shd w:val="clear" w:color="auto" w:fill="FFFFFF"/>
        </w:rPr>
        <w:t>, 2020</w:t>
      </w:r>
      <w:r w:rsidR="008E5264" w:rsidRPr="001E64E4">
        <w:rPr>
          <w:rFonts w:ascii="Arial" w:hAnsi="Arial" w:cs="Arial"/>
          <w:sz w:val="22"/>
        </w:rPr>
        <w:t>)</w:t>
      </w:r>
      <w:r w:rsidR="00DB5B1C" w:rsidRPr="001E64E4">
        <w:rPr>
          <w:rFonts w:ascii="Arial" w:hAnsi="Arial" w:cs="Arial"/>
          <w:sz w:val="22"/>
        </w:rPr>
        <w:t>. I have developed the effective communication and competent customer support ability which will help me in handling the customers and patients more competently. It will assist me in developing the positive connection and link with the customers and patients. The connection will help in developing and creating the positive image of the organization or firm in the market. I have developed the different knowledge and skills which provides me the strength as well as will contribute in the development of th</w:t>
      </w:r>
      <w:r w:rsidR="00D560F1" w:rsidRPr="001E64E4">
        <w:rPr>
          <w:rFonts w:ascii="Arial" w:hAnsi="Arial" w:cs="Arial"/>
          <w:sz w:val="22"/>
        </w:rPr>
        <w:t>e employer. The skills such as the communication will help in creating the positive image in the market as well as at the workplace. It will also help in enhancing the communication and collaborative approach in the organization as the competent communication ability will help me in reducing the misunderstanding and misconception. The critical thinking ability will contribute in developing and identifying the different ideas and solutions for the business and organization</w:t>
      </w:r>
      <w:r w:rsidR="008E5264" w:rsidRPr="001E64E4">
        <w:rPr>
          <w:rFonts w:ascii="Arial" w:hAnsi="Arial" w:cs="Arial"/>
          <w:sz w:val="22"/>
        </w:rPr>
        <w:t xml:space="preserve"> (</w:t>
      </w:r>
      <w:r w:rsidR="008E5264" w:rsidRPr="001E64E4">
        <w:rPr>
          <w:rFonts w:ascii="Arial" w:hAnsi="Arial" w:cs="Arial"/>
          <w:color w:val="222222"/>
          <w:sz w:val="22"/>
          <w:shd w:val="clear" w:color="auto" w:fill="FFFFFF"/>
        </w:rPr>
        <w:t>Abbott, 2020</w:t>
      </w:r>
      <w:r w:rsidR="008E5264" w:rsidRPr="001E64E4">
        <w:rPr>
          <w:rFonts w:ascii="Arial" w:hAnsi="Arial" w:cs="Arial"/>
          <w:sz w:val="22"/>
        </w:rPr>
        <w:t>)</w:t>
      </w:r>
      <w:r w:rsidR="00D560F1" w:rsidRPr="001E64E4">
        <w:rPr>
          <w:rFonts w:ascii="Arial" w:hAnsi="Arial" w:cs="Arial"/>
          <w:sz w:val="22"/>
        </w:rPr>
        <w:t xml:space="preserve">. </w:t>
      </w:r>
      <w:r w:rsidR="008E5264" w:rsidRPr="001E64E4">
        <w:rPr>
          <w:rFonts w:ascii="Arial" w:hAnsi="Arial" w:cs="Arial"/>
          <w:sz w:val="22"/>
        </w:rPr>
        <w:t>It</w:t>
      </w:r>
      <w:r w:rsidR="00D560F1" w:rsidRPr="001E64E4">
        <w:rPr>
          <w:rFonts w:ascii="Arial" w:hAnsi="Arial" w:cs="Arial"/>
          <w:sz w:val="22"/>
        </w:rPr>
        <w:t xml:space="preserve"> will help in developing the innovative culture in the organization. Critical thinking can be helpful in different ways such as it can help in developing the solution for the conflict or problem in the team or in the operations of the company as well as will help in coming up with the best possible and rational idea for the company. It will help the organization in developing and enhancing the operations of the organization. I have developed and gained the knowledge of different pharmaceutical essential knowledge which will support in the line of the pharmacy such as the knowledge regarding the different drugs, medicines and its </w:t>
      </w:r>
      <w:r w:rsidR="00D560F1" w:rsidRPr="001E64E4">
        <w:rPr>
          <w:rFonts w:ascii="Arial" w:hAnsi="Arial" w:cs="Arial"/>
          <w:sz w:val="22"/>
        </w:rPr>
        <w:lastRenderedPageBreak/>
        <w:t xml:space="preserve">use, prescription reading and understanding and the different laws and regulations regarding the </w:t>
      </w:r>
      <w:r w:rsidR="00812E8C" w:rsidRPr="001E64E4">
        <w:rPr>
          <w:rFonts w:ascii="Arial" w:hAnsi="Arial" w:cs="Arial"/>
          <w:sz w:val="22"/>
        </w:rPr>
        <w:t xml:space="preserve">pharmacy, which will help in fulfilling the duties competently and as per the laws as well as to the provide the support, help and contribute in the development of the society. As pharmacy I will be able to help the people and patients by providing the support through the pharmaceutical knowledge as well as will be able to contribute in the development and success of the business of the company. </w:t>
      </w:r>
      <w:bookmarkStart w:id="9" w:name="_Toc126855417"/>
    </w:p>
    <w:p w14:paraId="00F7FA4D" w14:textId="586B8387" w:rsidR="00D560F1" w:rsidRPr="00543F33" w:rsidRDefault="00812E8C" w:rsidP="00543F33">
      <w:pPr>
        <w:rPr>
          <w:rFonts w:ascii="Arial" w:hAnsi="Arial" w:cs="Arial"/>
          <w:sz w:val="22"/>
        </w:rPr>
      </w:pPr>
      <w:r w:rsidRPr="001E64E4">
        <w:rPr>
          <w:rFonts w:ascii="Arial" w:hAnsi="Arial" w:cs="Arial"/>
          <w:sz w:val="28"/>
          <w:szCs w:val="28"/>
        </w:rPr>
        <w:t>Task 5</w:t>
      </w:r>
      <w:bookmarkEnd w:id="9"/>
    </w:p>
    <w:p w14:paraId="444A0436" w14:textId="77777777" w:rsidR="00812E8C" w:rsidRPr="00543F33" w:rsidRDefault="00356BBF" w:rsidP="00356BBF">
      <w:pPr>
        <w:pStyle w:val="Heading2"/>
        <w:rPr>
          <w:rFonts w:ascii="Arial" w:hAnsi="Arial" w:cs="Arial"/>
          <w:b/>
          <w:bCs w:val="0"/>
          <w:sz w:val="22"/>
          <w:szCs w:val="22"/>
          <w:u w:val="none"/>
        </w:rPr>
      </w:pPr>
      <w:bookmarkStart w:id="10" w:name="_Toc126855418"/>
      <w:r w:rsidRPr="00543F33">
        <w:rPr>
          <w:rFonts w:ascii="Arial" w:hAnsi="Arial" w:cs="Arial"/>
          <w:b/>
          <w:bCs w:val="0"/>
          <w:sz w:val="22"/>
          <w:szCs w:val="22"/>
          <w:u w:val="none"/>
        </w:rPr>
        <w:t>Personal Assessment</w:t>
      </w:r>
      <w:bookmarkEnd w:id="10"/>
    </w:p>
    <w:p w14:paraId="669053D9" w14:textId="77777777" w:rsidR="00356BBF" w:rsidRPr="001E64E4" w:rsidRDefault="00356BBF" w:rsidP="00356BBF">
      <w:pPr>
        <w:rPr>
          <w:rFonts w:ascii="Arial" w:hAnsi="Arial" w:cs="Arial"/>
          <w:sz w:val="22"/>
        </w:rPr>
      </w:pPr>
      <w:r w:rsidRPr="001E64E4">
        <w:rPr>
          <w:rFonts w:ascii="Arial" w:hAnsi="Arial" w:cs="Arial"/>
          <w:sz w:val="22"/>
        </w:rPr>
        <w:t xml:space="preserve">I was able to gain the different skills and knowledge through the experience and course which helped in many different things and aspects. I was </w:t>
      </w:r>
      <w:r w:rsidR="00BA7B5A" w:rsidRPr="001E64E4">
        <w:rPr>
          <w:rFonts w:ascii="Arial" w:hAnsi="Arial" w:cs="Arial"/>
          <w:sz w:val="22"/>
        </w:rPr>
        <w:t>able to enhance my performance and ability to perform the different task. During the presentation I was able present my skills and abilities of the communication as well as the ability to the explains the things more effectively but it also helped me in understanding and analysing the different aspects such as the areas that I need to improve and develop and skills I need to acquire such as the IT skills, knowledge regarding the different factors, etc. It also helped in understanding the confidence level such as during the presentation I was feeling a bit nervous but due to the ability and skill of competent communication I was able to provide the better presentation. There are some improvements and skills that I need to develop such as the skill and Knowledge of IT. The skills and knowledge of IT will help me in improving the efficiency and effectiveness of the different tasks and functions such as managing and handling the inventory through software and technical device, etc</w:t>
      </w:r>
      <w:r w:rsidR="008E5264" w:rsidRPr="001E64E4">
        <w:rPr>
          <w:rFonts w:ascii="Arial" w:hAnsi="Arial" w:cs="Arial"/>
          <w:sz w:val="22"/>
        </w:rPr>
        <w:t xml:space="preserve"> (</w:t>
      </w:r>
      <w:r w:rsidR="008E5264" w:rsidRPr="001E64E4">
        <w:rPr>
          <w:rFonts w:ascii="Arial" w:hAnsi="Arial" w:cs="Arial"/>
          <w:color w:val="222222"/>
          <w:sz w:val="22"/>
          <w:shd w:val="clear" w:color="auto" w:fill="FFFFFF"/>
        </w:rPr>
        <w:t>Singh, 2019</w:t>
      </w:r>
      <w:r w:rsidR="008E5264" w:rsidRPr="001E64E4">
        <w:rPr>
          <w:rFonts w:ascii="Arial" w:hAnsi="Arial" w:cs="Arial"/>
          <w:sz w:val="22"/>
        </w:rPr>
        <w:t>)</w:t>
      </w:r>
      <w:r w:rsidR="00BA7B5A" w:rsidRPr="001E64E4">
        <w:rPr>
          <w:rFonts w:ascii="Arial" w:hAnsi="Arial" w:cs="Arial"/>
          <w:sz w:val="22"/>
        </w:rPr>
        <w:t xml:space="preserve">. I also need to develop and improve the ability of the time management. </w:t>
      </w:r>
      <w:r w:rsidR="009457A4" w:rsidRPr="001E64E4">
        <w:rPr>
          <w:rFonts w:ascii="Arial" w:hAnsi="Arial" w:cs="Arial"/>
          <w:sz w:val="22"/>
        </w:rPr>
        <w:t>Handling multiple projects and IT skills are very essential, it helps in increasing and enhancing the competency as well as provide the advantage in the career</w:t>
      </w:r>
      <w:r w:rsidR="008A4CD9" w:rsidRPr="001E64E4">
        <w:rPr>
          <w:rFonts w:ascii="Arial" w:hAnsi="Arial" w:cs="Arial"/>
          <w:sz w:val="22"/>
        </w:rPr>
        <w:t xml:space="preserve"> (</w:t>
      </w:r>
      <w:r w:rsidR="008A4CD9" w:rsidRPr="001E64E4">
        <w:rPr>
          <w:rFonts w:ascii="Arial" w:hAnsi="Arial" w:cs="Arial"/>
          <w:color w:val="222222"/>
          <w:sz w:val="22"/>
          <w:shd w:val="clear" w:color="auto" w:fill="FFFFFF"/>
        </w:rPr>
        <w:t>Abbott, 2021</w:t>
      </w:r>
      <w:r w:rsidR="008A4CD9" w:rsidRPr="001E64E4">
        <w:rPr>
          <w:rFonts w:ascii="Arial" w:hAnsi="Arial" w:cs="Arial"/>
          <w:sz w:val="22"/>
        </w:rPr>
        <w:t>)</w:t>
      </w:r>
      <w:r w:rsidR="009457A4" w:rsidRPr="001E64E4">
        <w:rPr>
          <w:rFonts w:ascii="Arial" w:hAnsi="Arial" w:cs="Arial"/>
          <w:sz w:val="22"/>
        </w:rPr>
        <w:t>. The feedback and suggestion helped in understanding the importance of these skills as well as the leadership traits which I have to develop.</w:t>
      </w:r>
    </w:p>
    <w:p w14:paraId="49ED9508" w14:textId="77777777" w:rsidR="009457A4" w:rsidRDefault="009457A4" w:rsidP="009457A4">
      <w:pPr>
        <w:pStyle w:val="Heading1"/>
      </w:pPr>
      <w:bookmarkStart w:id="11" w:name="_Toc126855419"/>
      <w:r w:rsidRPr="009457A4">
        <w:t>CONCLUSION</w:t>
      </w:r>
      <w:bookmarkEnd w:id="11"/>
    </w:p>
    <w:p w14:paraId="3A7B2EA5" w14:textId="77777777" w:rsidR="009457A4" w:rsidRPr="00D23D52" w:rsidRDefault="009457A4" w:rsidP="009457A4">
      <w:pPr>
        <w:rPr>
          <w:rFonts w:ascii="Arial" w:hAnsi="Arial" w:cs="Arial"/>
          <w:sz w:val="22"/>
        </w:rPr>
      </w:pPr>
      <w:r w:rsidRPr="00D23D52">
        <w:rPr>
          <w:rFonts w:ascii="Arial" w:hAnsi="Arial" w:cs="Arial"/>
          <w:sz w:val="22"/>
        </w:rPr>
        <w:t xml:space="preserve">The study provided the overview of the importance of the continuous development and improvement as it enabled the individual to increase its efficiencies and abilities to perform the various task in the professional and personal life. </w:t>
      </w:r>
      <w:r w:rsidR="0082303D" w:rsidRPr="00D23D52">
        <w:rPr>
          <w:rFonts w:ascii="Arial" w:hAnsi="Arial" w:cs="Arial"/>
          <w:sz w:val="22"/>
        </w:rPr>
        <w:t xml:space="preserve">The study helped in analysing the different factors such as the SWOT analysis helped in analysing and understanding the current status as well as the required areas for the improvement. </w:t>
      </w:r>
    </w:p>
    <w:p w14:paraId="22B94882" w14:textId="77777777" w:rsidR="008E5264" w:rsidRDefault="008E5264">
      <w:pPr>
        <w:spacing w:line="276" w:lineRule="auto"/>
        <w:jc w:val="left"/>
      </w:pPr>
      <w:r>
        <w:lastRenderedPageBreak/>
        <w:br w:type="page"/>
      </w:r>
    </w:p>
    <w:p w14:paraId="391F7187" w14:textId="77777777" w:rsidR="009457A4" w:rsidRDefault="008E5264" w:rsidP="008E5264">
      <w:pPr>
        <w:pStyle w:val="Heading1"/>
      </w:pPr>
      <w:bookmarkStart w:id="12" w:name="_Toc126855420"/>
      <w:r>
        <w:lastRenderedPageBreak/>
        <w:t>REFERENCES</w:t>
      </w:r>
      <w:bookmarkEnd w:id="12"/>
    </w:p>
    <w:p w14:paraId="06531AC5" w14:textId="77777777" w:rsidR="008E5264" w:rsidRDefault="008E5264" w:rsidP="008E5264">
      <w:pPr>
        <w:spacing w:line="240" w:lineRule="auto"/>
        <w:rPr>
          <w:u w:val="single"/>
        </w:rPr>
      </w:pPr>
      <w:r w:rsidRPr="008E5264">
        <w:rPr>
          <w:u w:val="single"/>
        </w:rPr>
        <w:t>Books and Journals</w:t>
      </w:r>
    </w:p>
    <w:p w14:paraId="3D36990F" w14:textId="77777777" w:rsidR="008A4CD9" w:rsidRPr="00357A6A" w:rsidRDefault="008A4CD9" w:rsidP="008A4CD9">
      <w:pPr>
        <w:spacing w:line="240" w:lineRule="auto"/>
        <w:ind w:left="851" w:hanging="851"/>
        <w:rPr>
          <w:rFonts w:cs="Times New Roman"/>
          <w:color w:val="222222"/>
          <w:szCs w:val="24"/>
          <w:shd w:val="clear" w:color="auto" w:fill="FFFFFF"/>
        </w:rPr>
      </w:pPr>
      <w:r w:rsidRPr="00357A6A">
        <w:rPr>
          <w:rFonts w:cs="Times New Roman"/>
          <w:color w:val="222222"/>
          <w:szCs w:val="24"/>
          <w:shd w:val="clear" w:color="auto" w:fill="FFFFFF"/>
        </w:rPr>
        <w:t xml:space="preserve">Abbott, P. and </w:t>
      </w:r>
      <w:proofErr w:type="spellStart"/>
      <w:r w:rsidRPr="00357A6A">
        <w:rPr>
          <w:rFonts w:cs="Times New Roman"/>
          <w:color w:val="222222"/>
          <w:szCs w:val="24"/>
          <w:shd w:val="clear" w:color="auto" w:fill="FFFFFF"/>
        </w:rPr>
        <w:t>Meerabeau</w:t>
      </w:r>
      <w:proofErr w:type="spellEnd"/>
      <w:r w:rsidRPr="00357A6A">
        <w:rPr>
          <w:rFonts w:cs="Times New Roman"/>
          <w:color w:val="222222"/>
          <w:szCs w:val="24"/>
          <w:shd w:val="clear" w:color="auto" w:fill="FFFFFF"/>
        </w:rPr>
        <w:t xml:space="preserve">, L., </w:t>
      </w:r>
      <w:r>
        <w:rPr>
          <w:rFonts w:cs="Times New Roman"/>
          <w:color w:val="222222"/>
          <w:szCs w:val="24"/>
          <w:shd w:val="clear" w:color="auto" w:fill="FFFFFF"/>
        </w:rPr>
        <w:t>(</w:t>
      </w:r>
      <w:r w:rsidRPr="00357A6A">
        <w:rPr>
          <w:rFonts w:cs="Times New Roman"/>
          <w:color w:val="222222"/>
          <w:szCs w:val="24"/>
          <w:shd w:val="clear" w:color="auto" w:fill="FFFFFF"/>
        </w:rPr>
        <w:t>2020</w:t>
      </w:r>
      <w:r>
        <w:rPr>
          <w:rFonts w:cs="Times New Roman"/>
          <w:color w:val="222222"/>
          <w:szCs w:val="24"/>
          <w:shd w:val="clear" w:color="auto" w:fill="FFFFFF"/>
        </w:rPr>
        <w:t>)</w:t>
      </w:r>
      <w:r w:rsidRPr="00357A6A">
        <w:rPr>
          <w:rFonts w:cs="Times New Roman"/>
          <w:color w:val="222222"/>
          <w:szCs w:val="24"/>
          <w:shd w:val="clear" w:color="auto" w:fill="FFFFFF"/>
        </w:rPr>
        <w:t xml:space="preserve">. Professionals, </w:t>
      </w:r>
      <w:proofErr w:type="gramStart"/>
      <w:r w:rsidRPr="00357A6A">
        <w:rPr>
          <w:rFonts w:cs="Times New Roman"/>
          <w:color w:val="222222"/>
          <w:szCs w:val="24"/>
          <w:shd w:val="clear" w:color="auto" w:fill="FFFFFF"/>
        </w:rPr>
        <w:t>professionalization</w:t>
      </w:r>
      <w:proofErr w:type="gramEnd"/>
      <w:r w:rsidRPr="00357A6A">
        <w:rPr>
          <w:rFonts w:cs="Times New Roman"/>
          <w:color w:val="222222"/>
          <w:szCs w:val="24"/>
          <w:shd w:val="clear" w:color="auto" w:fill="FFFFFF"/>
        </w:rPr>
        <w:t xml:space="preserve"> and the caring professions. In </w:t>
      </w:r>
      <w:r w:rsidRPr="00357A6A">
        <w:rPr>
          <w:rFonts w:cs="Times New Roman"/>
          <w:i/>
          <w:iCs/>
          <w:color w:val="222222"/>
          <w:szCs w:val="24"/>
          <w:shd w:val="clear" w:color="auto" w:fill="FFFFFF"/>
        </w:rPr>
        <w:t>The sociology of the caring professions</w:t>
      </w:r>
      <w:r w:rsidRPr="00357A6A">
        <w:rPr>
          <w:rFonts w:cs="Times New Roman"/>
          <w:color w:val="222222"/>
          <w:szCs w:val="24"/>
          <w:shd w:val="clear" w:color="auto" w:fill="FFFFFF"/>
        </w:rPr>
        <w:t> (pp. 1-19). Routledge.</w:t>
      </w:r>
    </w:p>
    <w:p w14:paraId="729AB5B4" w14:textId="77777777" w:rsidR="008A4CD9" w:rsidRPr="00D94BF7" w:rsidRDefault="008A4CD9" w:rsidP="008A4CD9">
      <w:pPr>
        <w:spacing w:line="240" w:lineRule="auto"/>
        <w:ind w:left="851" w:hanging="851"/>
        <w:rPr>
          <w:rFonts w:cs="Times New Roman"/>
          <w:color w:val="222222"/>
          <w:szCs w:val="24"/>
          <w:shd w:val="clear" w:color="auto" w:fill="FFFFFF"/>
        </w:rPr>
      </w:pPr>
      <w:r w:rsidRPr="00D94BF7">
        <w:rPr>
          <w:rFonts w:cs="Times New Roman"/>
          <w:color w:val="222222"/>
          <w:szCs w:val="24"/>
          <w:shd w:val="clear" w:color="auto" w:fill="FFFFFF"/>
        </w:rPr>
        <w:t xml:space="preserve">Abbott, T., </w:t>
      </w:r>
      <w:r>
        <w:rPr>
          <w:rFonts w:cs="Times New Roman"/>
          <w:color w:val="222222"/>
          <w:szCs w:val="24"/>
          <w:shd w:val="clear" w:color="auto" w:fill="FFFFFF"/>
        </w:rPr>
        <w:t>(</w:t>
      </w:r>
      <w:r w:rsidRPr="00D94BF7">
        <w:rPr>
          <w:rFonts w:cs="Times New Roman"/>
          <w:color w:val="222222"/>
          <w:szCs w:val="24"/>
          <w:shd w:val="clear" w:color="auto" w:fill="FFFFFF"/>
        </w:rPr>
        <w:t>2021</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
          <w:iCs/>
          <w:color w:val="222222"/>
          <w:szCs w:val="24"/>
          <w:shd w:val="clear" w:color="auto" w:fill="FFFFFF"/>
        </w:rPr>
        <w:t>Social and personality development</w:t>
      </w:r>
      <w:r w:rsidRPr="00D94BF7">
        <w:rPr>
          <w:rFonts w:cs="Times New Roman"/>
          <w:color w:val="222222"/>
          <w:szCs w:val="24"/>
          <w:shd w:val="clear" w:color="auto" w:fill="FFFFFF"/>
        </w:rPr>
        <w:t>. Routledge.</w:t>
      </w:r>
    </w:p>
    <w:p w14:paraId="3439B1C1" w14:textId="77777777" w:rsidR="008A4CD9" w:rsidRPr="00D94BF7" w:rsidRDefault="008A4CD9" w:rsidP="008A4CD9">
      <w:pPr>
        <w:spacing w:line="240" w:lineRule="auto"/>
        <w:ind w:left="851" w:hanging="851"/>
        <w:rPr>
          <w:rFonts w:cs="Times New Roman"/>
          <w:color w:val="222222"/>
          <w:szCs w:val="24"/>
          <w:shd w:val="clear" w:color="auto" w:fill="FFFFFF"/>
        </w:rPr>
      </w:pPr>
      <w:proofErr w:type="spellStart"/>
      <w:r w:rsidRPr="00D94BF7">
        <w:rPr>
          <w:rFonts w:cs="Times New Roman"/>
          <w:color w:val="222222"/>
          <w:szCs w:val="24"/>
          <w:shd w:val="clear" w:color="auto" w:fill="FFFFFF"/>
        </w:rPr>
        <w:t>Benzaghta</w:t>
      </w:r>
      <w:proofErr w:type="spellEnd"/>
      <w:r w:rsidRPr="00D94BF7">
        <w:rPr>
          <w:rFonts w:cs="Times New Roman"/>
          <w:color w:val="222222"/>
          <w:szCs w:val="24"/>
          <w:shd w:val="clear" w:color="auto" w:fill="FFFFFF"/>
        </w:rPr>
        <w:t xml:space="preserve">, </w:t>
      </w:r>
      <w:r>
        <w:rPr>
          <w:rFonts w:cs="Times New Roman"/>
          <w:color w:val="222222"/>
          <w:szCs w:val="24"/>
          <w:shd w:val="clear" w:color="auto" w:fill="FFFFFF"/>
        </w:rPr>
        <w:t>and et.al</w:t>
      </w:r>
      <w:r w:rsidRPr="00D94BF7">
        <w:rPr>
          <w:rFonts w:cs="Times New Roman"/>
          <w:color w:val="222222"/>
          <w:szCs w:val="24"/>
          <w:shd w:val="clear" w:color="auto" w:fill="FFFFFF"/>
        </w:rPr>
        <w:t xml:space="preserve">., </w:t>
      </w:r>
      <w:r>
        <w:rPr>
          <w:rFonts w:cs="Times New Roman"/>
          <w:color w:val="222222"/>
          <w:szCs w:val="24"/>
          <w:shd w:val="clear" w:color="auto" w:fill="FFFFFF"/>
        </w:rPr>
        <w:t>(</w:t>
      </w:r>
      <w:r w:rsidRPr="00D94BF7">
        <w:rPr>
          <w:rFonts w:cs="Times New Roman"/>
          <w:color w:val="222222"/>
          <w:szCs w:val="24"/>
          <w:shd w:val="clear" w:color="auto" w:fill="FFFFFF"/>
        </w:rPr>
        <w:t>2021</w:t>
      </w:r>
      <w:r>
        <w:rPr>
          <w:rFonts w:cs="Times New Roman"/>
          <w:color w:val="222222"/>
          <w:szCs w:val="24"/>
          <w:shd w:val="clear" w:color="auto" w:fill="FFFFFF"/>
        </w:rPr>
        <w:t>)</w:t>
      </w:r>
      <w:r w:rsidRPr="00D94BF7">
        <w:rPr>
          <w:rFonts w:cs="Times New Roman"/>
          <w:color w:val="222222"/>
          <w:szCs w:val="24"/>
          <w:shd w:val="clear" w:color="auto" w:fill="FFFFFF"/>
        </w:rPr>
        <w:t>. SWOT analysis applications: An integrative literature review. </w:t>
      </w:r>
      <w:r w:rsidRPr="00D94BF7">
        <w:rPr>
          <w:rFonts w:cs="Times New Roman"/>
          <w:i/>
          <w:iCs/>
          <w:color w:val="222222"/>
          <w:szCs w:val="24"/>
          <w:shd w:val="clear" w:color="auto" w:fill="FFFFFF"/>
        </w:rPr>
        <w:t>Journal of Global Business Insights</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Cs/>
          <w:color w:val="222222"/>
          <w:szCs w:val="24"/>
          <w:shd w:val="clear" w:color="auto" w:fill="FFFFFF"/>
        </w:rPr>
        <w:t>6</w:t>
      </w:r>
      <w:r>
        <w:rPr>
          <w:rFonts w:cs="Times New Roman"/>
          <w:color w:val="222222"/>
          <w:szCs w:val="24"/>
          <w:shd w:val="clear" w:color="auto" w:fill="FFFFFF"/>
        </w:rPr>
        <w:t>(1).</w:t>
      </w:r>
      <w:r w:rsidRPr="00D94BF7">
        <w:rPr>
          <w:rFonts w:cs="Times New Roman"/>
          <w:color w:val="222222"/>
          <w:szCs w:val="24"/>
          <w:shd w:val="clear" w:color="auto" w:fill="FFFFFF"/>
        </w:rPr>
        <w:t xml:space="preserve"> pp.55-73.</w:t>
      </w:r>
    </w:p>
    <w:p w14:paraId="2464FA3A" w14:textId="77777777" w:rsidR="008A4CD9" w:rsidRPr="00D94BF7" w:rsidRDefault="008A4CD9" w:rsidP="008A4CD9">
      <w:pPr>
        <w:spacing w:line="240" w:lineRule="auto"/>
        <w:ind w:left="851" w:hanging="851"/>
        <w:rPr>
          <w:rFonts w:cs="Times New Roman"/>
          <w:szCs w:val="24"/>
        </w:rPr>
      </w:pPr>
      <w:r w:rsidRPr="00D94BF7">
        <w:rPr>
          <w:rFonts w:cs="Times New Roman"/>
          <w:color w:val="222222"/>
          <w:szCs w:val="24"/>
          <w:shd w:val="clear" w:color="auto" w:fill="FFFFFF"/>
        </w:rPr>
        <w:t xml:space="preserve">De Vries, </w:t>
      </w:r>
      <w:r>
        <w:rPr>
          <w:rFonts w:cs="Times New Roman"/>
          <w:color w:val="222222"/>
          <w:szCs w:val="24"/>
          <w:shd w:val="clear" w:color="auto" w:fill="FFFFFF"/>
        </w:rPr>
        <w:t>and et.al</w:t>
      </w:r>
      <w:r w:rsidRPr="00D94BF7">
        <w:rPr>
          <w:rFonts w:cs="Times New Roman"/>
          <w:color w:val="222222"/>
          <w:szCs w:val="24"/>
          <w:shd w:val="clear" w:color="auto" w:fill="FFFFFF"/>
        </w:rPr>
        <w:t xml:space="preserve">., </w:t>
      </w:r>
      <w:r>
        <w:rPr>
          <w:rFonts w:cs="Times New Roman"/>
          <w:color w:val="222222"/>
          <w:szCs w:val="24"/>
          <w:shd w:val="clear" w:color="auto" w:fill="FFFFFF"/>
        </w:rPr>
        <w:t>(</w:t>
      </w:r>
      <w:r w:rsidRPr="00D94BF7">
        <w:rPr>
          <w:rFonts w:cs="Times New Roman"/>
          <w:color w:val="222222"/>
          <w:szCs w:val="24"/>
          <w:shd w:val="clear" w:color="auto" w:fill="FFFFFF"/>
        </w:rPr>
        <w:t>2021</w:t>
      </w:r>
      <w:r>
        <w:rPr>
          <w:rFonts w:cs="Times New Roman"/>
          <w:color w:val="222222"/>
          <w:szCs w:val="24"/>
          <w:shd w:val="clear" w:color="auto" w:fill="FFFFFF"/>
        </w:rPr>
        <w:t>)</w:t>
      </w:r>
      <w:r w:rsidRPr="00D94BF7">
        <w:rPr>
          <w:rFonts w:cs="Times New Roman"/>
          <w:color w:val="222222"/>
          <w:szCs w:val="24"/>
          <w:shd w:val="clear" w:color="auto" w:fill="FFFFFF"/>
        </w:rPr>
        <w:t>. Personality development in emerging adulthood—How the perception of life events and mindset affect personality trait change. </w:t>
      </w:r>
      <w:r w:rsidRPr="00D94BF7">
        <w:rPr>
          <w:rFonts w:cs="Times New Roman"/>
          <w:i/>
          <w:iCs/>
          <w:color w:val="222222"/>
          <w:szCs w:val="24"/>
          <w:shd w:val="clear" w:color="auto" w:fill="FFFFFF"/>
        </w:rPr>
        <w:t>Frontiers in Psychology</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Cs/>
          <w:color w:val="222222"/>
          <w:szCs w:val="24"/>
          <w:shd w:val="clear" w:color="auto" w:fill="FFFFFF"/>
        </w:rPr>
        <w:t>12</w:t>
      </w:r>
      <w:r>
        <w:rPr>
          <w:rFonts w:cs="Times New Roman"/>
          <w:color w:val="222222"/>
          <w:szCs w:val="24"/>
          <w:shd w:val="clear" w:color="auto" w:fill="FFFFFF"/>
        </w:rPr>
        <w:t>.</w:t>
      </w:r>
      <w:r w:rsidRPr="00D94BF7">
        <w:rPr>
          <w:rFonts w:cs="Times New Roman"/>
          <w:color w:val="222222"/>
          <w:szCs w:val="24"/>
          <w:shd w:val="clear" w:color="auto" w:fill="FFFFFF"/>
        </w:rPr>
        <w:t xml:space="preserve"> p.671421.</w:t>
      </w:r>
    </w:p>
    <w:p w14:paraId="50E056FD" w14:textId="77777777" w:rsidR="008A4CD9" w:rsidRPr="00357A6A" w:rsidRDefault="008A4CD9" w:rsidP="008A4CD9">
      <w:pPr>
        <w:spacing w:line="240" w:lineRule="auto"/>
        <w:ind w:left="851" w:hanging="851"/>
        <w:rPr>
          <w:rFonts w:cs="Times New Roman"/>
          <w:color w:val="222222"/>
          <w:szCs w:val="24"/>
          <w:shd w:val="clear" w:color="auto" w:fill="FFFFFF"/>
        </w:rPr>
      </w:pPr>
      <w:proofErr w:type="spellStart"/>
      <w:r w:rsidRPr="00357A6A">
        <w:rPr>
          <w:rFonts w:cs="Times New Roman"/>
          <w:color w:val="222222"/>
          <w:szCs w:val="24"/>
          <w:shd w:val="clear" w:color="auto" w:fill="FFFFFF"/>
        </w:rPr>
        <w:t>Kristyono</w:t>
      </w:r>
      <w:proofErr w:type="spellEnd"/>
      <w:r w:rsidRPr="00357A6A">
        <w:rPr>
          <w:rFonts w:cs="Times New Roman"/>
          <w:color w:val="222222"/>
          <w:szCs w:val="24"/>
          <w:shd w:val="clear" w:color="auto" w:fill="FFFFFF"/>
        </w:rPr>
        <w:t xml:space="preserve">, S.Y., </w:t>
      </w:r>
      <w:r>
        <w:rPr>
          <w:rFonts w:cs="Times New Roman"/>
          <w:color w:val="222222"/>
          <w:szCs w:val="24"/>
          <w:shd w:val="clear" w:color="auto" w:fill="FFFFFF"/>
        </w:rPr>
        <w:t>(</w:t>
      </w:r>
      <w:r w:rsidRPr="00357A6A">
        <w:rPr>
          <w:rFonts w:cs="Times New Roman"/>
          <w:color w:val="222222"/>
          <w:szCs w:val="24"/>
          <w:shd w:val="clear" w:color="auto" w:fill="FFFFFF"/>
        </w:rPr>
        <w:t>2021</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
          <w:iCs/>
          <w:color w:val="222222"/>
          <w:szCs w:val="24"/>
          <w:shd w:val="clear" w:color="auto" w:fill="FFFFFF"/>
        </w:rPr>
        <w:t>Students' perception on critical thinking skills taught in writing D class</w:t>
      </w:r>
      <w:r w:rsidRPr="00357A6A">
        <w:rPr>
          <w:rFonts w:cs="Times New Roman"/>
          <w:color w:val="222222"/>
          <w:szCs w:val="24"/>
          <w:shd w:val="clear" w:color="auto" w:fill="FFFFFF"/>
        </w:rPr>
        <w:t> (Doctoral dissertation, Widya Mandala Surabaya Catholic University).</w:t>
      </w:r>
    </w:p>
    <w:p w14:paraId="49761288" w14:textId="77777777" w:rsidR="008A4CD9" w:rsidRPr="00D94BF7" w:rsidRDefault="008A4CD9" w:rsidP="008A4CD9">
      <w:pPr>
        <w:spacing w:line="240" w:lineRule="auto"/>
        <w:ind w:left="851" w:hanging="851"/>
        <w:rPr>
          <w:rFonts w:cs="Times New Roman"/>
          <w:color w:val="222222"/>
          <w:szCs w:val="24"/>
          <w:shd w:val="clear" w:color="auto" w:fill="FFFFFF"/>
        </w:rPr>
      </w:pPr>
      <w:r w:rsidRPr="00D94BF7">
        <w:rPr>
          <w:rFonts w:cs="Times New Roman"/>
          <w:color w:val="222222"/>
          <w:szCs w:val="24"/>
          <w:shd w:val="clear" w:color="auto" w:fill="FFFFFF"/>
        </w:rPr>
        <w:t xml:space="preserve">Lindgren, P., </w:t>
      </w:r>
      <w:r>
        <w:rPr>
          <w:rFonts w:cs="Times New Roman"/>
          <w:color w:val="222222"/>
          <w:szCs w:val="24"/>
          <w:shd w:val="clear" w:color="auto" w:fill="FFFFFF"/>
        </w:rPr>
        <w:t>(</w:t>
      </w:r>
      <w:r w:rsidRPr="00D94BF7">
        <w:rPr>
          <w:rFonts w:cs="Times New Roman"/>
          <w:color w:val="222222"/>
          <w:szCs w:val="24"/>
          <w:shd w:val="clear" w:color="auto" w:fill="FFFFFF"/>
        </w:rPr>
        <w:t>2022</w:t>
      </w:r>
      <w:r>
        <w:rPr>
          <w:rFonts w:cs="Times New Roman"/>
          <w:color w:val="222222"/>
          <w:szCs w:val="24"/>
          <w:shd w:val="clear" w:color="auto" w:fill="FFFFFF"/>
        </w:rPr>
        <w:t>)</w:t>
      </w:r>
      <w:r w:rsidRPr="00D94BF7">
        <w:rPr>
          <w:rFonts w:cs="Times New Roman"/>
          <w:color w:val="222222"/>
          <w:szCs w:val="24"/>
          <w:shd w:val="clear" w:color="auto" w:fill="FFFFFF"/>
        </w:rPr>
        <w:t>. </w:t>
      </w:r>
      <w:r w:rsidRPr="00D94BF7">
        <w:rPr>
          <w:rFonts w:cs="Times New Roman"/>
          <w:i/>
          <w:iCs/>
          <w:color w:val="222222"/>
          <w:szCs w:val="24"/>
          <w:shd w:val="clear" w:color="auto" w:fill="FFFFFF"/>
        </w:rPr>
        <w:t>NEW global ICT-based business models</w:t>
      </w:r>
      <w:r w:rsidRPr="00D94BF7">
        <w:rPr>
          <w:rFonts w:cs="Times New Roman"/>
          <w:color w:val="222222"/>
          <w:szCs w:val="24"/>
          <w:shd w:val="clear" w:color="auto" w:fill="FFFFFF"/>
        </w:rPr>
        <w:t>. CRC Press.</w:t>
      </w:r>
    </w:p>
    <w:p w14:paraId="51B1D774" w14:textId="77777777" w:rsidR="008A4CD9" w:rsidRPr="00357A6A" w:rsidRDefault="008A4CD9" w:rsidP="008A4CD9">
      <w:pPr>
        <w:spacing w:line="240" w:lineRule="auto"/>
        <w:ind w:left="851" w:hanging="851"/>
        <w:rPr>
          <w:rFonts w:cs="Times New Roman"/>
          <w:color w:val="222222"/>
          <w:szCs w:val="24"/>
          <w:shd w:val="clear" w:color="auto" w:fill="FFFFFF"/>
        </w:rPr>
      </w:pPr>
      <w:r w:rsidRPr="00357A6A">
        <w:rPr>
          <w:rFonts w:cs="Times New Roman"/>
          <w:color w:val="222222"/>
          <w:szCs w:val="24"/>
          <w:shd w:val="clear" w:color="auto" w:fill="FFFFFF"/>
        </w:rPr>
        <w:t xml:space="preserve">Mio, C., Panfilo, S. and Blundo, B., </w:t>
      </w:r>
      <w:r>
        <w:rPr>
          <w:rFonts w:cs="Times New Roman"/>
          <w:color w:val="222222"/>
          <w:szCs w:val="24"/>
          <w:shd w:val="clear" w:color="auto" w:fill="FFFFFF"/>
        </w:rPr>
        <w:t>(</w:t>
      </w:r>
      <w:r w:rsidRPr="00357A6A">
        <w:rPr>
          <w:rFonts w:cs="Times New Roman"/>
          <w:color w:val="222222"/>
          <w:szCs w:val="24"/>
          <w:shd w:val="clear" w:color="auto" w:fill="FFFFFF"/>
        </w:rPr>
        <w:t>2020</w:t>
      </w:r>
      <w:r>
        <w:rPr>
          <w:rFonts w:cs="Times New Roman"/>
          <w:color w:val="222222"/>
          <w:szCs w:val="24"/>
          <w:shd w:val="clear" w:color="auto" w:fill="FFFFFF"/>
        </w:rPr>
        <w:t>)</w:t>
      </w:r>
      <w:r w:rsidRPr="00357A6A">
        <w:rPr>
          <w:rFonts w:cs="Times New Roman"/>
          <w:color w:val="222222"/>
          <w:szCs w:val="24"/>
          <w:shd w:val="clear" w:color="auto" w:fill="FFFFFF"/>
        </w:rPr>
        <w:t>. Sustainable development goals and the strategic role of business: A systematic literature review. </w:t>
      </w:r>
      <w:r w:rsidRPr="00357A6A">
        <w:rPr>
          <w:rFonts w:cs="Times New Roman"/>
          <w:i/>
          <w:iCs/>
          <w:color w:val="222222"/>
          <w:szCs w:val="24"/>
          <w:shd w:val="clear" w:color="auto" w:fill="FFFFFF"/>
        </w:rPr>
        <w:t>Business Strategy and the Environment</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Cs/>
          <w:color w:val="222222"/>
          <w:szCs w:val="24"/>
          <w:shd w:val="clear" w:color="auto" w:fill="FFFFFF"/>
        </w:rPr>
        <w:t>29</w:t>
      </w:r>
      <w:r>
        <w:rPr>
          <w:rFonts w:cs="Times New Roman"/>
          <w:color w:val="222222"/>
          <w:szCs w:val="24"/>
          <w:shd w:val="clear" w:color="auto" w:fill="FFFFFF"/>
        </w:rPr>
        <w:t>(8).</w:t>
      </w:r>
      <w:r w:rsidRPr="00357A6A">
        <w:rPr>
          <w:rFonts w:cs="Times New Roman"/>
          <w:color w:val="222222"/>
          <w:szCs w:val="24"/>
          <w:shd w:val="clear" w:color="auto" w:fill="FFFFFF"/>
        </w:rPr>
        <w:t xml:space="preserve"> pp.3220-3245.</w:t>
      </w:r>
    </w:p>
    <w:p w14:paraId="2EA35422" w14:textId="77777777" w:rsidR="008A4CD9" w:rsidRPr="00357A6A" w:rsidRDefault="008A4CD9" w:rsidP="008A4CD9">
      <w:pPr>
        <w:spacing w:line="240" w:lineRule="auto"/>
        <w:ind w:left="851" w:hanging="851"/>
        <w:rPr>
          <w:rFonts w:cs="Times New Roman"/>
          <w:color w:val="222222"/>
          <w:szCs w:val="24"/>
          <w:shd w:val="clear" w:color="auto" w:fill="FFFFFF"/>
        </w:rPr>
      </w:pPr>
      <w:r w:rsidRPr="00357A6A">
        <w:rPr>
          <w:rFonts w:cs="Times New Roman"/>
          <w:color w:val="222222"/>
          <w:szCs w:val="24"/>
          <w:shd w:val="clear" w:color="auto" w:fill="FFFFFF"/>
        </w:rPr>
        <w:t xml:space="preserve">Mishra, J.L., Chiwenga, K.D. and Ali, K., </w:t>
      </w:r>
      <w:r>
        <w:rPr>
          <w:rFonts w:cs="Times New Roman"/>
          <w:color w:val="222222"/>
          <w:szCs w:val="24"/>
          <w:shd w:val="clear" w:color="auto" w:fill="FFFFFF"/>
        </w:rPr>
        <w:t>(</w:t>
      </w:r>
      <w:r w:rsidRPr="00357A6A">
        <w:rPr>
          <w:rFonts w:cs="Times New Roman"/>
          <w:color w:val="222222"/>
          <w:szCs w:val="24"/>
          <w:shd w:val="clear" w:color="auto" w:fill="FFFFFF"/>
        </w:rPr>
        <w:t>2021</w:t>
      </w:r>
      <w:r>
        <w:rPr>
          <w:rFonts w:cs="Times New Roman"/>
          <w:color w:val="222222"/>
          <w:szCs w:val="24"/>
          <w:shd w:val="clear" w:color="auto" w:fill="FFFFFF"/>
        </w:rPr>
        <w:t>)</w:t>
      </w:r>
      <w:r w:rsidRPr="00357A6A">
        <w:rPr>
          <w:rFonts w:cs="Times New Roman"/>
          <w:color w:val="222222"/>
          <w:szCs w:val="24"/>
          <w:shd w:val="clear" w:color="auto" w:fill="FFFFFF"/>
        </w:rPr>
        <w:t>. Collaboration as an enabler for circular economy: A case study of a developing country. </w:t>
      </w:r>
      <w:r w:rsidRPr="00357A6A">
        <w:rPr>
          <w:rFonts w:cs="Times New Roman"/>
          <w:i/>
          <w:iCs/>
          <w:color w:val="222222"/>
          <w:szCs w:val="24"/>
          <w:shd w:val="clear" w:color="auto" w:fill="FFFFFF"/>
        </w:rPr>
        <w:t>Management Decision</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Cs/>
          <w:color w:val="222222"/>
          <w:szCs w:val="24"/>
          <w:shd w:val="clear" w:color="auto" w:fill="FFFFFF"/>
        </w:rPr>
        <w:t>59</w:t>
      </w:r>
      <w:r>
        <w:rPr>
          <w:rFonts w:cs="Times New Roman"/>
          <w:color w:val="222222"/>
          <w:szCs w:val="24"/>
          <w:shd w:val="clear" w:color="auto" w:fill="FFFFFF"/>
        </w:rPr>
        <w:t>(8).</w:t>
      </w:r>
      <w:r w:rsidRPr="00357A6A">
        <w:rPr>
          <w:rFonts w:cs="Times New Roman"/>
          <w:color w:val="222222"/>
          <w:szCs w:val="24"/>
          <w:shd w:val="clear" w:color="auto" w:fill="FFFFFF"/>
        </w:rPr>
        <w:t xml:space="preserve"> pp.1784-1800.</w:t>
      </w:r>
    </w:p>
    <w:p w14:paraId="4ADF71C5" w14:textId="77777777" w:rsidR="008A4CD9" w:rsidRPr="00357A6A" w:rsidRDefault="008A4CD9" w:rsidP="008A4CD9">
      <w:pPr>
        <w:spacing w:line="240" w:lineRule="auto"/>
        <w:ind w:left="851" w:hanging="851"/>
        <w:rPr>
          <w:rFonts w:cs="Times New Roman"/>
          <w:color w:val="222222"/>
          <w:szCs w:val="24"/>
          <w:shd w:val="clear" w:color="auto" w:fill="FFFFFF"/>
        </w:rPr>
      </w:pPr>
      <w:proofErr w:type="spellStart"/>
      <w:r w:rsidRPr="00357A6A">
        <w:rPr>
          <w:rFonts w:cs="Times New Roman"/>
          <w:color w:val="222222"/>
          <w:szCs w:val="24"/>
          <w:shd w:val="clear" w:color="auto" w:fill="FFFFFF"/>
        </w:rPr>
        <w:t>Moudatsou</w:t>
      </w:r>
      <w:proofErr w:type="spellEnd"/>
      <w:r w:rsidRPr="00357A6A">
        <w:rPr>
          <w:rFonts w:cs="Times New Roman"/>
          <w:color w:val="222222"/>
          <w:szCs w:val="24"/>
          <w:shd w:val="clear" w:color="auto" w:fill="FFFFFF"/>
        </w:rPr>
        <w:t xml:space="preserve">, </w:t>
      </w:r>
      <w:r>
        <w:rPr>
          <w:rFonts w:cs="Times New Roman"/>
          <w:color w:val="222222"/>
          <w:szCs w:val="24"/>
          <w:shd w:val="clear" w:color="auto" w:fill="FFFFFF"/>
        </w:rPr>
        <w:t>and et.al</w:t>
      </w:r>
      <w:r w:rsidRPr="00357A6A">
        <w:rPr>
          <w:rFonts w:cs="Times New Roman"/>
          <w:color w:val="222222"/>
          <w:szCs w:val="24"/>
          <w:shd w:val="clear" w:color="auto" w:fill="FFFFFF"/>
        </w:rPr>
        <w:t xml:space="preserve">., </w:t>
      </w:r>
      <w:r>
        <w:rPr>
          <w:rFonts w:cs="Times New Roman"/>
          <w:color w:val="222222"/>
          <w:szCs w:val="24"/>
          <w:shd w:val="clear" w:color="auto" w:fill="FFFFFF"/>
        </w:rPr>
        <w:t>(</w:t>
      </w:r>
      <w:r w:rsidRPr="00357A6A">
        <w:rPr>
          <w:rFonts w:cs="Times New Roman"/>
          <w:color w:val="222222"/>
          <w:szCs w:val="24"/>
          <w:shd w:val="clear" w:color="auto" w:fill="FFFFFF"/>
        </w:rPr>
        <w:t>2020</w:t>
      </w:r>
      <w:r>
        <w:rPr>
          <w:rFonts w:cs="Times New Roman"/>
          <w:color w:val="222222"/>
          <w:szCs w:val="24"/>
          <w:shd w:val="clear" w:color="auto" w:fill="FFFFFF"/>
        </w:rPr>
        <w:t>)</w:t>
      </w:r>
      <w:r w:rsidRPr="00357A6A">
        <w:rPr>
          <w:rFonts w:cs="Times New Roman"/>
          <w:color w:val="222222"/>
          <w:szCs w:val="24"/>
          <w:shd w:val="clear" w:color="auto" w:fill="FFFFFF"/>
        </w:rPr>
        <w:t>, January. The role of empathy in health and social care professionals. In </w:t>
      </w:r>
      <w:r w:rsidRPr="00357A6A">
        <w:rPr>
          <w:rFonts w:cs="Times New Roman"/>
          <w:i/>
          <w:iCs/>
          <w:color w:val="222222"/>
          <w:szCs w:val="24"/>
          <w:shd w:val="clear" w:color="auto" w:fill="FFFFFF"/>
        </w:rPr>
        <w:t>Healthcare</w:t>
      </w:r>
      <w:r w:rsidRPr="00357A6A">
        <w:rPr>
          <w:rFonts w:cs="Times New Roman"/>
          <w:color w:val="222222"/>
          <w:szCs w:val="24"/>
          <w:shd w:val="clear" w:color="auto" w:fill="FFFFFF"/>
        </w:rPr>
        <w:t> (Vol. 8, No. 1, p. 26). MDPI.</w:t>
      </w:r>
    </w:p>
    <w:p w14:paraId="791C6F1A" w14:textId="77777777" w:rsidR="008A4CD9" w:rsidRPr="00357A6A" w:rsidRDefault="008A4CD9" w:rsidP="008A4CD9">
      <w:pPr>
        <w:spacing w:line="240" w:lineRule="auto"/>
        <w:ind w:left="851" w:hanging="851"/>
        <w:rPr>
          <w:rFonts w:cs="Times New Roman"/>
          <w:szCs w:val="24"/>
        </w:rPr>
      </w:pPr>
      <w:r w:rsidRPr="00357A6A">
        <w:rPr>
          <w:rFonts w:cs="Times New Roman"/>
          <w:color w:val="222222"/>
          <w:szCs w:val="24"/>
          <w:shd w:val="clear" w:color="auto" w:fill="FFFFFF"/>
        </w:rPr>
        <w:t xml:space="preserve">Singh, </w:t>
      </w:r>
      <w:r>
        <w:rPr>
          <w:rFonts w:cs="Times New Roman"/>
          <w:color w:val="222222"/>
          <w:szCs w:val="24"/>
          <w:shd w:val="clear" w:color="auto" w:fill="FFFFFF"/>
        </w:rPr>
        <w:t>and et.al</w:t>
      </w:r>
      <w:r w:rsidRPr="00357A6A">
        <w:rPr>
          <w:rFonts w:cs="Times New Roman"/>
          <w:color w:val="222222"/>
          <w:szCs w:val="24"/>
          <w:shd w:val="clear" w:color="auto" w:fill="FFFFFF"/>
        </w:rPr>
        <w:t xml:space="preserve">., </w:t>
      </w:r>
      <w:r>
        <w:rPr>
          <w:rFonts w:cs="Times New Roman"/>
          <w:color w:val="222222"/>
          <w:szCs w:val="24"/>
          <w:shd w:val="clear" w:color="auto" w:fill="FFFFFF"/>
        </w:rPr>
        <w:t>(</w:t>
      </w:r>
      <w:r w:rsidRPr="00357A6A">
        <w:rPr>
          <w:rFonts w:cs="Times New Roman"/>
          <w:color w:val="222222"/>
          <w:szCs w:val="24"/>
          <w:shd w:val="clear" w:color="auto" w:fill="FFFFFF"/>
        </w:rPr>
        <w:t>2019</w:t>
      </w:r>
      <w:r>
        <w:rPr>
          <w:rFonts w:cs="Times New Roman"/>
          <w:color w:val="222222"/>
          <w:szCs w:val="24"/>
          <w:shd w:val="clear" w:color="auto" w:fill="FFFFFF"/>
        </w:rPr>
        <w:t>)</w:t>
      </w:r>
      <w:r w:rsidRPr="00357A6A">
        <w:rPr>
          <w:rFonts w:cs="Times New Roman"/>
          <w:color w:val="222222"/>
          <w:szCs w:val="24"/>
          <w:shd w:val="clear" w:color="auto" w:fill="FFFFFF"/>
        </w:rPr>
        <w:t>. Sales profession and professionals in the age of digitization and artificial intelligence technologies: concepts, priorities, and questions. </w:t>
      </w:r>
      <w:r w:rsidRPr="00357A6A">
        <w:rPr>
          <w:rFonts w:cs="Times New Roman"/>
          <w:i/>
          <w:iCs/>
          <w:color w:val="222222"/>
          <w:szCs w:val="24"/>
          <w:shd w:val="clear" w:color="auto" w:fill="FFFFFF"/>
        </w:rPr>
        <w:t>Journal of Personal Selling &amp; Sales Management</w:t>
      </w:r>
      <w:r>
        <w:rPr>
          <w:rFonts w:cs="Times New Roman"/>
          <w:color w:val="222222"/>
          <w:szCs w:val="24"/>
          <w:shd w:val="clear" w:color="auto" w:fill="FFFFFF"/>
        </w:rPr>
        <w:t>.</w:t>
      </w:r>
      <w:r w:rsidRPr="00357A6A">
        <w:rPr>
          <w:rFonts w:cs="Times New Roman"/>
          <w:color w:val="222222"/>
          <w:szCs w:val="24"/>
          <w:shd w:val="clear" w:color="auto" w:fill="FFFFFF"/>
        </w:rPr>
        <w:t> </w:t>
      </w:r>
      <w:r w:rsidRPr="00357A6A">
        <w:rPr>
          <w:rFonts w:cs="Times New Roman"/>
          <w:iCs/>
          <w:color w:val="222222"/>
          <w:szCs w:val="24"/>
          <w:shd w:val="clear" w:color="auto" w:fill="FFFFFF"/>
        </w:rPr>
        <w:t>39</w:t>
      </w:r>
      <w:r>
        <w:rPr>
          <w:rFonts w:cs="Times New Roman"/>
          <w:color w:val="222222"/>
          <w:szCs w:val="24"/>
          <w:shd w:val="clear" w:color="auto" w:fill="FFFFFF"/>
        </w:rPr>
        <w:t>(1).</w:t>
      </w:r>
      <w:r w:rsidRPr="00357A6A">
        <w:rPr>
          <w:rFonts w:cs="Times New Roman"/>
          <w:color w:val="222222"/>
          <w:szCs w:val="24"/>
          <w:shd w:val="clear" w:color="auto" w:fill="FFFFFF"/>
        </w:rPr>
        <w:t xml:space="preserve"> pp.2-22.</w:t>
      </w:r>
    </w:p>
    <w:p w14:paraId="52DF1ECC" w14:textId="77777777" w:rsidR="008E5264" w:rsidRPr="008E5264" w:rsidRDefault="008E5264" w:rsidP="008E5264">
      <w:pPr>
        <w:rPr>
          <w:u w:val="single"/>
        </w:rPr>
      </w:pPr>
    </w:p>
    <w:sectPr w:rsidR="008E5264" w:rsidRPr="008E5264"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5AE7A" w14:textId="77777777" w:rsidR="00FA0BD3" w:rsidRDefault="00FA0BD3" w:rsidP="004F19CA">
      <w:pPr>
        <w:spacing w:after="0" w:line="240" w:lineRule="auto"/>
      </w:pPr>
      <w:r>
        <w:separator/>
      </w:r>
    </w:p>
  </w:endnote>
  <w:endnote w:type="continuationSeparator" w:id="0">
    <w:p w14:paraId="73E4754A" w14:textId="77777777" w:rsidR="00FA0BD3" w:rsidRDefault="00FA0BD3" w:rsidP="004F1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9A8AE" w14:textId="77777777" w:rsidR="00FA0BD3" w:rsidRDefault="00FA0BD3" w:rsidP="004F19CA">
      <w:pPr>
        <w:spacing w:after="0" w:line="240" w:lineRule="auto"/>
      </w:pPr>
      <w:r>
        <w:separator/>
      </w:r>
    </w:p>
  </w:footnote>
  <w:footnote w:type="continuationSeparator" w:id="0">
    <w:p w14:paraId="2A04C45D" w14:textId="77777777" w:rsidR="00FA0BD3" w:rsidRDefault="00FA0BD3" w:rsidP="004F1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4B282A"/>
    <w:multiLevelType w:val="hybridMultilevel"/>
    <w:tmpl w:val="FDDEB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F66B5"/>
    <w:multiLevelType w:val="hybridMultilevel"/>
    <w:tmpl w:val="015C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A3278A"/>
    <w:multiLevelType w:val="hybridMultilevel"/>
    <w:tmpl w:val="422E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084F7B"/>
    <w:multiLevelType w:val="hybridMultilevel"/>
    <w:tmpl w:val="C084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514683"/>
    <w:multiLevelType w:val="hybridMultilevel"/>
    <w:tmpl w:val="AED84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9A1152"/>
    <w:multiLevelType w:val="hybridMultilevel"/>
    <w:tmpl w:val="42565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8031695">
    <w:abstractNumId w:val="3"/>
  </w:num>
  <w:num w:numId="2" w16cid:durableId="2075394494">
    <w:abstractNumId w:val="0"/>
  </w:num>
  <w:num w:numId="3" w16cid:durableId="1472791707">
    <w:abstractNumId w:val="8"/>
  </w:num>
  <w:num w:numId="4" w16cid:durableId="734082301">
    <w:abstractNumId w:val="11"/>
  </w:num>
  <w:num w:numId="5" w16cid:durableId="13847135">
    <w:abstractNumId w:val="13"/>
  </w:num>
  <w:num w:numId="6" w16cid:durableId="935595486">
    <w:abstractNumId w:val="5"/>
  </w:num>
  <w:num w:numId="7" w16cid:durableId="1122845316">
    <w:abstractNumId w:val="7"/>
  </w:num>
  <w:num w:numId="8" w16cid:durableId="1517689839">
    <w:abstractNumId w:val="12"/>
  </w:num>
  <w:num w:numId="9" w16cid:durableId="2099981854">
    <w:abstractNumId w:val="10"/>
  </w:num>
  <w:num w:numId="10" w16cid:durableId="607542052">
    <w:abstractNumId w:val="4"/>
  </w:num>
  <w:num w:numId="11" w16cid:durableId="1047995368">
    <w:abstractNumId w:val="6"/>
  </w:num>
  <w:num w:numId="12" w16cid:durableId="1155144569">
    <w:abstractNumId w:val="2"/>
  </w:num>
  <w:num w:numId="13" w16cid:durableId="310526192">
    <w:abstractNumId w:val="9"/>
  </w:num>
  <w:num w:numId="14" w16cid:durableId="889800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0E4B"/>
    <w:rsid w:val="00007E5C"/>
    <w:rsid w:val="000247EB"/>
    <w:rsid w:val="00030DF3"/>
    <w:rsid w:val="00046011"/>
    <w:rsid w:val="00053ABF"/>
    <w:rsid w:val="00065BD1"/>
    <w:rsid w:val="00070AA6"/>
    <w:rsid w:val="000721E7"/>
    <w:rsid w:val="0008575D"/>
    <w:rsid w:val="000A207D"/>
    <w:rsid w:val="000A359D"/>
    <w:rsid w:val="000C0CF2"/>
    <w:rsid w:val="000C3EFF"/>
    <w:rsid w:val="000C512D"/>
    <w:rsid w:val="000E0AC6"/>
    <w:rsid w:val="000F3073"/>
    <w:rsid w:val="000F6717"/>
    <w:rsid w:val="000F67E1"/>
    <w:rsid w:val="001363BC"/>
    <w:rsid w:val="00163BD5"/>
    <w:rsid w:val="00163FD1"/>
    <w:rsid w:val="00167860"/>
    <w:rsid w:val="00183219"/>
    <w:rsid w:val="00190D74"/>
    <w:rsid w:val="001B37DE"/>
    <w:rsid w:val="001B4D60"/>
    <w:rsid w:val="001B7494"/>
    <w:rsid w:val="001D042B"/>
    <w:rsid w:val="001D27F2"/>
    <w:rsid w:val="001E64E4"/>
    <w:rsid w:val="001F1EE5"/>
    <w:rsid w:val="001F263C"/>
    <w:rsid w:val="001F330B"/>
    <w:rsid w:val="001F4A9C"/>
    <w:rsid w:val="001F52FE"/>
    <w:rsid w:val="002001DA"/>
    <w:rsid w:val="00213440"/>
    <w:rsid w:val="00221CAB"/>
    <w:rsid w:val="0022216E"/>
    <w:rsid w:val="00231DB4"/>
    <w:rsid w:val="0023300F"/>
    <w:rsid w:val="00237985"/>
    <w:rsid w:val="00244D2E"/>
    <w:rsid w:val="0024562E"/>
    <w:rsid w:val="002476F3"/>
    <w:rsid w:val="0025636C"/>
    <w:rsid w:val="0026619F"/>
    <w:rsid w:val="00282B88"/>
    <w:rsid w:val="00286C89"/>
    <w:rsid w:val="00286E44"/>
    <w:rsid w:val="00294398"/>
    <w:rsid w:val="002A3357"/>
    <w:rsid w:val="002B4083"/>
    <w:rsid w:val="002C1892"/>
    <w:rsid w:val="002C7FC1"/>
    <w:rsid w:val="002D6174"/>
    <w:rsid w:val="002E0F23"/>
    <w:rsid w:val="002E1279"/>
    <w:rsid w:val="002E2B96"/>
    <w:rsid w:val="002E386E"/>
    <w:rsid w:val="002E3B5D"/>
    <w:rsid w:val="002E5418"/>
    <w:rsid w:val="002E6FDB"/>
    <w:rsid w:val="002F01D8"/>
    <w:rsid w:val="002F30D5"/>
    <w:rsid w:val="002F4BD5"/>
    <w:rsid w:val="00306E19"/>
    <w:rsid w:val="00316872"/>
    <w:rsid w:val="003171A5"/>
    <w:rsid w:val="003226D9"/>
    <w:rsid w:val="00324C30"/>
    <w:rsid w:val="00331474"/>
    <w:rsid w:val="003368F2"/>
    <w:rsid w:val="00340F1B"/>
    <w:rsid w:val="00342C3B"/>
    <w:rsid w:val="00343C31"/>
    <w:rsid w:val="0034420C"/>
    <w:rsid w:val="00346E31"/>
    <w:rsid w:val="0035135D"/>
    <w:rsid w:val="00351FD6"/>
    <w:rsid w:val="00354656"/>
    <w:rsid w:val="00356BBF"/>
    <w:rsid w:val="003722AC"/>
    <w:rsid w:val="003734C1"/>
    <w:rsid w:val="0038201D"/>
    <w:rsid w:val="003A0916"/>
    <w:rsid w:val="003A616B"/>
    <w:rsid w:val="003A6231"/>
    <w:rsid w:val="003C4376"/>
    <w:rsid w:val="003F06CD"/>
    <w:rsid w:val="003F0EB4"/>
    <w:rsid w:val="0040227B"/>
    <w:rsid w:val="00404564"/>
    <w:rsid w:val="0040552B"/>
    <w:rsid w:val="00405C7D"/>
    <w:rsid w:val="0041146D"/>
    <w:rsid w:val="004457DF"/>
    <w:rsid w:val="00453CE9"/>
    <w:rsid w:val="00482E13"/>
    <w:rsid w:val="00484D3A"/>
    <w:rsid w:val="00494CE9"/>
    <w:rsid w:val="00496208"/>
    <w:rsid w:val="004A250B"/>
    <w:rsid w:val="004A3BCE"/>
    <w:rsid w:val="004B3F45"/>
    <w:rsid w:val="004B4D4E"/>
    <w:rsid w:val="004C34D7"/>
    <w:rsid w:val="004C41BB"/>
    <w:rsid w:val="004D1668"/>
    <w:rsid w:val="004E107D"/>
    <w:rsid w:val="004E3613"/>
    <w:rsid w:val="004E5609"/>
    <w:rsid w:val="004F19CA"/>
    <w:rsid w:val="004F640A"/>
    <w:rsid w:val="0050175E"/>
    <w:rsid w:val="005104DF"/>
    <w:rsid w:val="005255AE"/>
    <w:rsid w:val="00534746"/>
    <w:rsid w:val="00534B16"/>
    <w:rsid w:val="00543F33"/>
    <w:rsid w:val="00557BB9"/>
    <w:rsid w:val="00563B75"/>
    <w:rsid w:val="00565922"/>
    <w:rsid w:val="00573CF7"/>
    <w:rsid w:val="00591182"/>
    <w:rsid w:val="005928EA"/>
    <w:rsid w:val="005A0E07"/>
    <w:rsid w:val="005B33A2"/>
    <w:rsid w:val="005B6E22"/>
    <w:rsid w:val="005C7C5E"/>
    <w:rsid w:val="005E313B"/>
    <w:rsid w:val="00614BAB"/>
    <w:rsid w:val="0064219B"/>
    <w:rsid w:val="00656708"/>
    <w:rsid w:val="00680E4E"/>
    <w:rsid w:val="00690548"/>
    <w:rsid w:val="0069104F"/>
    <w:rsid w:val="00695EF9"/>
    <w:rsid w:val="00696481"/>
    <w:rsid w:val="006C1E32"/>
    <w:rsid w:val="006D10F4"/>
    <w:rsid w:val="006E0195"/>
    <w:rsid w:val="006E1665"/>
    <w:rsid w:val="006F5B9F"/>
    <w:rsid w:val="006F7D2E"/>
    <w:rsid w:val="00705C7F"/>
    <w:rsid w:val="00717161"/>
    <w:rsid w:val="00722662"/>
    <w:rsid w:val="00733D6B"/>
    <w:rsid w:val="00744489"/>
    <w:rsid w:val="00753DC8"/>
    <w:rsid w:val="00775FC4"/>
    <w:rsid w:val="00787D09"/>
    <w:rsid w:val="007973BC"/>
    <w:rsid w:val="007A144A"/>
    <w:rsid w:val="007A1781"/>
    <w:rsid w:val="007B7DA7"/>
    <w:rsid w:val="007B7E7E"/>
    <w:rsid w:val="007C47E2"/>
    <w:rsid w:val="007C7A26"/>
    <w:rsid w:val="007D2039"/>
    <w:rsid w:val="007D2565"/>
    <w:rsid w:val="007D7909"/>
    <w:rsid w:val="007E0755"/>
    <w:rsid w:val="007F511D"/>
    <w:rsid w:val="00804165"/>
    <w:rsid w:val="00812E8C"/>
    <w:rsid w:val="0082200B"/>
    <w:rsid w:val="0082303D"/>
    <w:rsid w:val="00823784"/>
    <w:rsid w:val="0083041A"/>
    <w:rsid w:val="00832FC9"/>
    <w:rsid w:val="00845D56"/>
    <w:rsid w:val="00855871"/>
    <w:rsid w:val="00860347"/>
    <w:rsid w:val="00860A41"/>
    <w:rsid w:val="00880B10"/>
    <w:rsid w:val="008906C2"/>
    <w:rsid w:val="0089692A"/>
    <w:rsid w:val="008A4CD9"/>
    <w:rsid w:val="008B03EE"/>
    <w:rsid w:val="008C3797"/>
    <w:rsid w:val="008D2B1B"/>
    <w:rsid w:val="008D7163"/>
    <w:rsid w:val="008D7375"/>
    <w:rsid w:val="008E06AB"/>
    <w:rsid w:val="008E27F1"/>
    <w:rsid w:val="008E5264"/>
    <w:rsid w:val="008F21B5"/>
    <w:rsid w:val="00907416"/>
    <w:rsid w:val="009270A7"/>
    <w:rsid w:val="00927891"/>
    <w:rsid w:val="0093258F"/>
    <w:rsid w:val="009329C4"/>
    <w:rsid w:val="0094552E"/>
    <w:rsid w:val="009457A4"/>
    <w:rsid w:val="00951F60"/>
    <w:rsid w:val="00965B0C"/>
    <w:rsid w:val="0096767E"/>
    <w:rsid w:val="009767D6"/>
    <w:rsid w:val="009802DB"/>
    <w:rsid w:val="00984D39"/>
    <w:rsid w:val="00987516"/>
    <w:rsid w:val="00993D9D"/>
    <w:rsid w:val="009B0DD5"/>
    <w:rsid w:val="009C0826"/>
    <w:rsid w:val="009C473B"/>
    <w:rsid w:val="009F65FE"/>
    <w:rsid w:val="00A0638D"/>
    <w:rsid w:val="00A15CE8"/>
    <w:rsid w:val="00A25656"/>
    <w:rsid w:val="00A600EA"/>
    <w:rsid w:val="00A675BF"/>
    <w:rsid w:val="00A735D3"/>
    <w:rsid w:val="00A81092"/>
    <w:rsid w:val="00A93E89"/>
    <w:rsid w:val="00A944C3"/>
    <w:rsid w:val="00AA257E"/>
    <w:rsid w:val="00AC0A0B"/>
    <w:rsid w:val="00AD33D1"/>
    <w:rsid w:val="00B06F68"/>
    <w:rsid w:val="00B146B8"/>
    <w:rsid w:val="00B32266"/>
    <w:rsid w:val="00B37760"/>
    <w:rsid w:val="00B41938"/>
    <w:rsid w:val="00B554FA"/>
    <w:rsid w:val="00B70222"/>
    <w:rsid w:val="00B74266"/>
    <w:rsid w:val="00B80064"/>
    <w:rsid w:val="00B808DA"/>
    <w:rsid w:val="00B80EF0"/>
    <w:rsid w:val="00B842F6"/>
    <w:rsid w:val="00B90B6F"/>
    <w:rsid w:val="00BA07EE"/>
    <w:rsid w:val="00BA4FC6"/>
    <w:rsid w:val="00BA6AAB"/>
    <w:rsid w:val="00BA7B5A"/>
    <w:rsid w:val="00BE3DD5"/>
    <w:rsid w:val="00BE56DE"/>
    <w:rsid w:val="00BE7175"/>
    <w:rsid w:val="00BF6984"/>
    <w:rsid w:val="00BF72A4"/>
    <w:rsid w:val="00C029A4"/>
    <w:rsid w:val="00C04260"/>
    <w:rsid w:val="00C10A4E"/>
    <w:rsid w:val="00C11333"/>
    <w:rsid w:val="00C1137B"/>
    <w:rsid w:val="00C11841"/>
    <w:rsid w:val="00C367D4"/>
    <w:rsid w:val="00C5782C"/>
    <w:rsid w:val="00C63B9E"/>
    <w:rsid w:val="00C75554"/>
    <w:rsid w:val="00C90470"/>
    <w:rsid w:val="00C935B9"/>
    <w:rsid w:val="00CA6959"/>
    <w:rsid w:val="00CB3183"/>
    <w:rsid w:val="00CD103A"/>
    <w:rsid w:val="00CF44B6"/>
    <w:rsid w:val="00D05AB6"/>
    <w:rsid w:val="00D06CDF"/>
    <w:rsid w:val="00D07AFE"/>
    <w:rsid w:val="00D10BF2"/>
    <w:rsid w:val="00D22D5A"/>
    <w:rsid w:val="00D23D52"/>
    <w:rsid w:val="00D27ADF"/>
    <w:rsid w:val="00D4019F"/>
    <w:rsid w:val="00D42333"/>
    <w:rsid w:val="00D475F3"/>
    <w:rsid w:val="00D51C48"/>
    <w:rsid w:val="00D560F1"/>
    <w:rsid w:val="00D574F2"/>
    <w:rsid w:val="00D618D6"/>
    <w:rsid w:val="00D73281"/>
    <w:rsid w:val="00D80BF1"/>
    <w:rsid w:val="00D86E43"/>
    <w:rsid w:val="00D9100E"/>
    <w:rsid w:val="00D93442"/>
    <w:rsid w:val="00D964B3"/>
    <w:rsid w:val="00DA28F6"/>
    <w:rsid w:val="00DA4792"/>
    <w:rsid w:val="00DA5A98"/>
    <w:rsid w:val="00DB5B1C"/>
    <w:rsid w:val="00DC6380"/>
    <w:rsid w:val="00DC7F98"/>
    <w:rsid w:val="00DD2F59"/>
    <w:rsid w:val="00DD5FB1"/>
    <w:rsid w:val="00DE4BA0"/>
    <w:rsid w:val="00DE747B"/>
    <w:rsid w:val="00DF4744"/>
    <w:rsid w:val="00E140EB"/>
    <w:rsid w:val="00E27A6E"/>
    <w:rsid w:val="00E27A95"/>
    <w:rsid w:val="00E27C9D"/>
    <w:rsid w:val="00E35D2E"/>
    <w:rsid w:val="00E36CEE"/>
    <w:rsid w:val="00E3719C"/>
    <w:rsid w:val="00E428A0"/>
    <w:rsid w:val="00E62A74"/>
    <w:rsid w:val="00E64F54"/>
    <w:rsid w:val="00E66DAA"/>
    <w:rsid w:val="00E76C6E"/>
    <w:rsid w:val="00E80D5F"/>
    <w:rsid w:val="00EA0791"/>
    <w:rsid w:val="00EA1587"/>
    <w:rsid w:val="00EA1B3E"/>
    <w:rsid w:val="00EA2346"/>
    <w:rsid w:val="00EA2E4A"/>
    <w:rsid w:val="00EA49AB"/>
    <w:rsid w:val="00EB3181"/>
    <w:rsid w:val="00EB469A"/>
    <w:rsid w:val="00EB67E7"/>
    <w:rsid w:val="00EC4A2A"/>
    <w:rsid w:val="00EE0C75"/>
    <w:rsid w:val="00EE6DAE"/>
    <w:rsid w:val="00EF60C6"/>
    <w:rsid w:val="00F02866"/>
    <w:rsid w:val="00F1075A"/>
    <w:rsid w:val="00F15206"/>
    <w:rsid w:val="00F33F9A"/>
    <w:rsid w:val="00F33FF7"/>
    <w:rsid w:val="00F34150"/>
    <w:rsid w:val="00F4602F"/>
    <w:rsid w:val="00F47F33"/>
    <w:rsid w:val="00F559FB"/>
    <w:rsid w:val="00F57168"/>
    <w:rsid w:val="00F67214"/>
    <w:rsid w:val="00F808F4"/>
    <w:rsid w:val="00F85F25"/>
    <w:rsid w:val="00F87D9E"/>
    <w:rsid w:val="00FA0BD3"/>
    <w:rsid w:val="00FB5A16"/>
    <w:rsid w:val="00FC2BF7"/>
    <w:rsid w:val="00FC2D08"/>
    <w:rsid w:val="00FD2D5C"/>
    <w:rsid w:val="00FE462A"/>
    <w:rsid w:val="00FE6C2B"/>
    <w:rsid w:val="00FF6A16"/>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8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paragraph" w:styleId="Header">
    <w:name w:val="header"/>
    <w:basedOn w:val="Normal"/>
    <w:link w:val="HeaderChar"/>
    <w:uiPriority w:val="99"/>
    <w:unhideWhenUsed/>
    <w:rsid w:val="004F19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9CA"/>
    <w:rPr>
      <w:rFonts w:ascii="Times New Roman" w:hAnsi="Times New Roman"/>
      <w:sz w:val="24"/>
      <w:lang w:val="en-GB"/>
    </w:rPr>
  </w:style>
  <w:style w:type="paragraph" w:styleId="Footer">
    <w:name w:val="footer"/>
    <w:basedOn w:val="Normal"/>
    <w:link w:val="FooterChar"/>
    <w:uiPriority w:val="99"/>
    <w:unhideWhenUsed/>
    <w:rsid w:val="004F1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9CA"/>
    <w:rPr>
      <w:rFonts w:ascii="Times New Roman" w:hAnsi="Times New Roman"/>
      <w:sz w:val="24"/>
      <w:lang w:val="en-GB"/>
    </w:rPr>
  </w:style>
  <w:style w:type="character" w:styleId="UnresolvedMention">
    <w:name w:val="Unresolved Mention"/>
    <w:basedOn w:val="DefaultParagraphFont"/>
    <w:uiPriority w:val="99"/>
    <w:semiHidden/>
    <w:unhideWhenUsed/>
    <w:rsid w:val="002F4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A5CD7-4DAA-4252-A601-3BCB3CAE9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2605</Words>
  <Characters>14851</Characters>
  <Application>Microsoft Office Word</Application>
  <DocSecurity>0</DocSecurity>
  <Lines>123</Lines>
  <Paragraphs>34</Paragraphs>
  <ScaleCrop>false</ScaleCrop>
  <Company/>
  <LinksUpToDate>false</LinksUpToDate>
  <CharactersWithSpaces>17422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2023-03-29T15:29:00Z</dcterms:created>
  <dcterms:modified xsi:type="dcterms:W3CDTF">2023-03-29T15:29:00Z</dcterms:modified>
</cp:coreProperties>
</file>