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AFC9" w14:textId="05288246" w:rsidR="00EE3E47" w:rsidRDefault="00DC0787">
      <w:pPr>
        <w:rPr>
          <w:rFonts w:ascii="Arial" w:hAnsi="Arial" w:cs="Arial"/>
          <w:sz w:val="24"/>
          <w:szCs w:val="24"/>
        </w:rPr>
      </w:pPr>
      <w:r w:rsidRPr="005D3C8A">
        <w:rPr>
          <w:rFonts w:ascii="Arial" w:hAnsi="Arial" w:cs="Arial"/>
          <w:sz w:val="24"/>
          <w:szCs w:val="24"/>
        </w:rPr>
        <w:t>E</w:t>
      </w:r>
      <w:r w:rsidR="00C953C5" w:rsidRPr="005D3C8A">
        <w:rPr>
          <w:rFonts w:ascii="Arial" w:hAnsi="Arial" w:cs="Arial"/>
          <w:sz w:val="24"/>
          <w:szCs w:val="24"/>
        </w:rPr>
        <w:t xml:space="preserve">CEY5004                                        2014404                               </w:t>
      </w:r>
      <w:r w:rsidR="002F3C4D">
        <w:rPr>
          <w:rFonts w:ascii="Arial" w:hAnsi="Arial" w:cs="Arial"/>
          <w:sz w:val="24"/>
          <w:szCs w:val="24"/>
        </w:rPr>
        <w:t>Word count- 2112</w:t>
      </w:r>
    </w:p>
    <w:p w14:paraId="0B8FE6B6" w14:textId="77777777" w:rsidR="003A19FE" w:rsidRDefault="003A19FE">
      <w:pPr>
        <w:rPr>
          <w:rFonts w:ascii="Arial" w:hAnsi="Arial" w:cs="Arial"/>
          <w:sz w:val="24"/>
          <w:szCs w:val="24"/>
        </w:rPr>
      </w:pPr>
    </w:p>
    <w:p w14:paraId="43DC053D" w14:textId="6F42FED5" w:rsidR="00650F19" w:rsidRDefault="00650F19">
      <w:pPr>
        <w:rPr>
          <w:rFonts w:ascii="Arial" w:hAnsi="Arial" w:cs="Arial"/>
          <w:sz w:val="24"/>
          <w:szCs w:val="24"/>
        </w:rPr>
      </w:pPr>
    </w:p>
    <w:p w14:paraId="2B54A8AC" w14:textId="54F2FC35" w:rsidR="008E6375" w:rsidRDefault="00D275E1">
      <w:pPr>
        <w:rPr>
          <w:rFonts w:ascii="Arial" w:hAnsi="Arial" w:cs="Arial"/>
          <w:sz w:val="24"/>
          <w:szCs w:val="24"/>
        </w:rPr>
      </w:pPr>
      <w:r w:rsidRPr="003C2968">
        <w:rPr>
          <w:rFonts w:ascii="Arial" w:hAnsi="Arial" w:cs="Arial"/>
          <w:sz w:val="24"/>
          <w:szCs w:val="24"/>
        </w:rPr>
        <w:t xml:space="preserve">According to </w:t>
      </w:r>
      <w:r w:rsidR="003C2968" w:rsidRPr="003C2968">
        <w:rPr>
          <w:rFonts w:ascii="Arial" w:hAnsi="Arial" w:cs="Arial"/>
          <w:sz w:val="24"/>
          <w:szCs w:val="24"/>
        </w:rPr>
        <w:t>Raising Children’s Awareness, (2020) l</w:t>
      </w:r>
      <w:r w:rsidR="00121C37" w:rsidRPr="003C2968">
        <w:rPr>
          <w:rFonts w:ascii="Arial" w:hAnsi="Arial" w:cs="Arial"/>
          <w:sz w:val="24"/>
          <w:szCs w:val="24"/>
        </w:rPr>
        <w:t>iteracy development is a vital part of your child's overall development. It's the foundation for doing well at school, socialising with others, problem-solving, making decisions, developing independence, managing money and working.</w:t>
      </w:r>
      <w:r w:rsidR="00794EE5">
        <w:rPr>
          <w:rFonts w:ascii="Arial" w:hAnsi="Arial" w:cs="Arial"/>
          <w:sz w:val="24"/>
          <w:szCs w:val="24"/>
        </w:rPr>
        <w:t xml:space="preserve"> Literacy and language </w:t>
      </w:r>
      <w:r w:rsidR="00D877DA">
        <w:rPr>
          <w:rFonts w:ascii="Arial" w:hAnsi="Arial" w:cs="Arial"/>
          <w:sz w:val="24"/>
          <w:szCs w:val="24"/>
        </w:rPr>
        <w:t>are</w:t>
      </w:r>
      <w:r w:rsidR="00794EE5">
        <w:rPr>
          <w:rFonts w:ascii="Arial" w:hAnsi="Arial" w:cs="Arial"/>
          <w:sz w:val="24"/>
          <w:szCs w:val="24"/>
        </w:rPr>
        <w:t xml:space="preserve"> crucial for</w:t>
      </w:r>
      <w:r w:rsidR="00492BA9">
        <w:rPr>
          <w:rFonts w:ascii="Arial" w:hAnsi="Arial" w:cs="Arial"/>
          <w:sz w:val="24"/>
          <w:szCs w:val="24"/>
        </w:rPr>
        <w:t xml:space="preserve"> </w:t>
      </w:r>
      <w:r w:rsidR="00794EE5">
        <w:rPr>
          <w:rFonts w:ascii="Arial" w:hAnsi="Arial" w:cs="Arial"/>
          <w:sz w:val="24"/>
          <w:szCs w:val="24"/>
        </w:rPr>
        <w:t xml:space="preserve">children to learn </w:t>
      </w:r>
      <w:r w:rsidR="00492BA9">
        <w:rPr>
          <w:rFonts w:ascii="Arial" w:hAnsi="Arial" w:cs="Arial"/>
          <w:sz w:val="24"/>
          <w:szCs w:val="24"/>
        </w:rPr>
        <w:t xml:space="preserve">within their early years, it is also crucial they understand the importance of it. Within life you are constantly using literacy and language, it is essential to have in life as a skill. </w:t>
      </w:r>
    </w:p>
    <w:p w14:paraId="3E7747B5" w14:textId="61B0D6F9" w:rsidR="00CD74C7" w:rsidRDefault="00CD74C7">
      <w:pPr>
        <w:rPr>
          <w:rFonts w:ascii="Arial" w:hAnsi="Arial" w:cs="Arial"/>
          <w:sz w:val="24"/>
          <w:szCs w:val="24"/>
        </w:rPr>
      </w:pPr>
      <w:r>
        <w:rPr>
          <w:rFonts w:ascii="Arial" w:hAnsi="Arial" w:cs="Arial"/>
          <w:sz w:val="24"/>
          <w:szCs w:val="24"/>
        </w:rPr>
        <w:t xml:space="preserve">According to </w:t>
      </w:r>
      <w:r w:rsidR="00C86166">
        <w:rPr>
          <w:rFonts w:ascii="Arial" w:hAnsi="Arial" w:cs="Arial"/>
          <w:sz w:val="24"/>
          <w:szCs w:val="24"/>
        </w:rPr>
        <w:t xml:space="preserve">Raising Children Network, (2023) </w:t>
      </w:r>
      <w:r w:rsidR="00522972">
        <w:rPr>
          <w:rFonts w:ascii="Arial" w:hAnsi="Arial" w:cs="Arial"/>
          <w:sz w:val="24"/>
          <w:szCs w:val="24"/>
        </w:rPr>
        <w:t xml:space="preserve">reading stories to your children is essential. </w:t>
      </w:r>
      <w:r w:rsidR="00C13AA1">
        <w:rPr>
          <w:rFonts w:ascii="Arial" w:hAnsi="Arial" w:cs="Arial"/>
          <w:sz w:val="24"/>
          <w:szCs w:val="24"/>
        </w:rPr>
        <w:t xml:space="preserve">Even when your child is in your womb it is crucial to sing to your child and speak to your child. There are so many different benefits </w:t>
      </w:r>
      <w:r w:rsidR="001176E0">
        <w:rPr>
          <w:rFonts w:ascii="Arial" w:hAnsi="Arial" w:cs="Arial"/>
          <w:sz w:val="24"/>
          <w:szCs w:val="24"/>
        </w:rPr>
        <w:t xml:space="preserve">from reading stories to your children within the early years. From reading stories to your </w:t>
      </w:r>
      <w:r w:rsidR="00D877DA">
        <w:rPr>
          <w:rFonts w:ascii="Arial" w:hAnsi="Arial" w:cs="Arial"/>
          <w:sz w:val="24"/>
          <w:szCs w:val="24"/>
        </w:rPr>
        <w:t>children,</w:t>
      </w:r>
      <w:r w:rsidR="001176E0">
        <w:rPr>
          <w:rFonts w:ascii="Arial" w:hAnsi="Arial" w:cs="Arial"/>
          <w:sz w:val="24"/>
          <w:szCs w:val="24"/>
        </w:rPr>
        <w:t xml:space="preserve"> it promotes their brain development</w:t>
      </w:r>
      <w:r w:rsidR="00CE0C68">
        <w:rPr>
          <w:rFonts w:ascii="Arial" w:hAnsi="Arial" w:cs="Arial"/>
          <w:sz w:val="24"/>
          <w:szCs w:val="24"/>
        </w:rPr>
        <w:t>, develops their language and</w:t>
      </w:r>
      <w:r w:rsidR="00554AB8">
        <w:rPr>
          <w:rFonts w:ascii="Arial" w:hAnsi="Arial" w:cs="Arial"/>
          <w:sz w:val="24"/>
          <w:szCs w:val="24"/>
        </w:rPr>
        <w:t xml:space="preserve"> their early years</w:t>
      </w:r>
      <w:r w:rsidR="00CE0C68">
        <w:rPr>
          <w:rFonts w:ascii="Arial" w:hAnsi="Arial" w:cs="Arial"/>
          <w:sz w:val="24"/>
          <w:szCs w:val="24"/>
        </w:rPr>
        <w:t xml:space="preserve"> literacy skills, increases their imagination</w:t>
      </w:r>
      <w:r w:rsidR="00554AB8">
        <w:rPr>
          <w:rFonts w:ascii="Arial" w:hAnsi="Arial" w:cs="Arial"/>
          <w:sz w:val="24"/>
          <w:szCs w:val="24"/>
        </w:rPr>
        <w:t xml:space="preserve"> and can also help strengthen relationships around them. </w:t>
      </w:r>
      <w:r w:rsidR="00737126">
        <w:rPr>
          <w:rFonts w:ascii="Arial" w:hAnsi="Arial" w:cs="Arial"/>
          <w:sz w:val="24"/>
          <w:szCs w:val="24"/>
        </w:rPr>
        <w:t>By reading stories to children in early years (0</w:t>
      </w:r>
      <w:r w:rsidR="00644F53">
        <w:rPr>
          <w:rFonts w:ascii="Arial" w:hAnsi="Arial" w:cs="Arial"/>
          <w:sz w:val="24"/>
          <w:szCs w:val="24"/>
        </w:rPr>
        <w:t>-7 years old) it broadens their knowledge by learning new things</w:t>
      </w:r>
      <w:r w:rsidR="00FF4DEF">
        <w:rPr>
          <w:rFonts w:ascii="Arial" w:hAnsi="Arial" w:cs="Arial"/>
          <w:sz w:val="24"/>
          <w:szCs w:val="24"/>
        </w:rPr>
        <w:t xml:space="preserve">, increases their ability to focus, their concentration </w:t>
      </w:r>
      <w:r w:rsidR="00F73292">
        <w:rPr>
          <w:rFonts w:ascii="Arial" w:hAnsi="Arial" w:cs="Arial"/>
          <w:sz w:val="24"/>
          <w:szCs w:val="24"/>
        </w:rPr>
        <w:t xml:space="preserve">gets better and their communication skills. </w:t>
      </w:r>
    </w:p>
    <w:p w14:paraId="0AAD730F" w14:textId="4C2F5EAD" w:rsidR="0021576D" w:rsidRDefault="0094691B">
      <w:pPr>
        <w:rPr>
          <w:rFonts w:ascii="Arial" w:hAnsi="Arial" w:cs="Arial"/>
          <w:sz w:val="24"/>
          <w:szCs w:val="24"/>
        </w:rPr>
      </w:pPr>
      <w:r>
        <w:rPr>
          <w:rFonts w:ascii="Arial" w:hAnsi="Arial" w:cs="Arial"/>
          <w:sz w:val="24"/>
          <w:szCs w:val="24"/>
        </w:rPr>
        <w:t xml:space="preserve">According </w:t>
      </w:r>
      <w:bookmarkStart w:id="0" w:name="_Hlk128661649"/>
      <w:r>
        <w:rPr>
          <w:rFonts w:ascii="Arial" w:hAnsi="Arial" w:cs="Arial"/>
          <w:sz w:val="24"/>
          <w:szCs w:val="24"/>
        </w:rPr>
        <w:t xml:space="preserve">to University of Texas </w:t>
      </w:r>
      <w:r w:rsidR="00A46691">
        <w:rPr>
          <w:rFonts w:ascii="Arial" w:hAnsi="Arial" w:cs="Arial"/>
          <w:sz w:val="24"/>
          <w:szCs w:val="24"/>
        </w:rPr>
        <w:t>Arlington, (2015</w:t>
      </w:r>
      <w:bookmarkEnd w:id="0"/>
      <w:r w:rsidR="00A46691">
        <w:rPr>
          <w:rFonts w:ascii="Arial" w:hAnsi="Arial" w:cs="Arial"/>
          <w:sz w:val="24"/>
          <w:szCs w:val="24"/>
        </w:rPr>
        <w:t xml:space="preserve">) </w:t>
      </w:r>
      <w:r w:rsidR="00BF4EA3">
        <w:rPr>
          <w:rFonts w:ascii="Arial" w:hAnsi="Arial" w:cs="Arial"/>
          <w:sz w:val="24"/>
          <w:szCs w:val="24"/>
        </w:rPr>
        <w:t>Story</w:t>
      </w:r>
      <w:r w:rsidR="00CE247C">
        <w:rPr>
          <w:rFonts w:ascii="Arial" w:hAnsi="Arial" w:cs="Arial"/>
          <w:sz w:val="24"/>
          <w:szCs w:val="24"/>
        </w:rPr>
        <w:t xml:space="preserve">telling relates to literacy and to language and promotes them both for children within their early years especially. </w:t>
      </w:r>
      <w:r w:rsidR="00066531">
        <w:rPr>
          <w:rFonts w:ascii="Arial" w:hAnsi="Arial" w:cs="Arial"/>
          <w:sz w:val="24"/>
          <w:szCs w:val="24"/>
        </w:rPr>
        <w:t xml:space="preserve">Storytelling improves </w:t>
      </w:r>
      <w:r w:rsidR="00CC0CA9">
        <w:rPr>
          <w:rFonts w:ascii="Arial" w:hAnsi="Arial" w:cs="Arial"/>
          <w:sz w:val="24"/>
          <w:szCs w:val="24"/>
        </w:rPr>
        <w:t>children’s</w:t>
      </w:r>
      <w:r w:rsidR="00066531">
        <w:rPr>
          <w:rFonts w:ascii="Arial" w:hAnsi="Arial" w:cs="Arial"/>
          <w:sz w:val="24"/>
          <w:szCs w:val="24"/>
        </w:rPr>
        <w:t xml:space="preserve"> memory and </w:t>
      </w:r>
      <w:r w:rsidR="00CC0CA9">
        <w:rPr>
          <w:rFonts w:ascii="Arial" w:hAnsi="Arial" w:cs="Arial"/>
          <w:sz w:val="24"/>
          <w:szCs w:val="24"/>
        </w:rPr>
        <w:t>children’s</w:t>
      </w:r>
      <w:r w:rsidR="00066531">
        <w:rPr>
          <w:rFonts w:ascii="Arial" w:hAnsi="Arial" w:cs="Arial"/>
          <w:sz w:val="24"/>
          <w:szCs w:val="24"/>
        </w:rPr>
        <w:t xml:space="preserve"> ability to use narrative language</w:t>
      </w:r>
      <w:r w:rsidR="00CC0CA9">
        <w:rPr>
          <w:rFonts w:ascii="Arial" w:hAnsi="Arial" w:cs="Arial"/>
          <w:sz w:val="24"/>
          <w:szCs w:val="24"/>
        </w:rPr>
        <w:t xml:space="preserve">, these are both necessary for developing literacy. </w:t>
      </w:r>
      <w:r w:rsidR="0021576D" w:rsidRPr="0021576D">
        <w:rPr>
          <w:rFonts w:ascii="Arial" w:hAnsi="Arial" w:cs="Arial"/>
          <w:sz w:val="24"/>
          <w:szCs w:val="24"/>
        </w:rPr>
        <w:t xml:space="preserve">Studying storytelling in </w:t>
      </w:r>
      <w:r w:rsidR="00D877DA" w:rsidRPr="0021576D">
        <w:rPr>
          <w:rFonts w:ascii="Arial" w:hAnsi="Arial" w:cs="Arial"/>
          <w:sz w:val="24"/>
          <w:szCs w:val="24"/>
        </w:rPr>
        <w:t>literacy studies</w:t>
      </w:r>
      <w:r w:rsidR="0021576D" w:rsidRPr="0021576D">
        <w:rPr>
          <w:rFonts w:ascii="Arial" w:hAnsi="Arial" w:cs="Arial"/>
          <w:sz w:val="24"/>
          <w:szCs w:val="24"/>
        </w:rPr>
        <w:t xml:space="preserve"> graduate program may help teachers improve classroom literacy scores as they implement these strategies into their classrooms</w:t>
      </w:r>
      <w:r w:rsidR="00D27C31">
        <w:rPr>
          <w:rFonts w:ascii="Arial" w:hAnsi="Arial" w:cs="Arial"/>
          <w:sz w:val="24"/>
          <w:szCs w:val="24"/>
        </w:rPr>
        <w:t xml:space="preserve">. It is essential for children to be able to have the opportunity </w:t>
      </w:r>
      <w:r w:rsidR="00CC4A88">
        <w:rPr>
          <w:rFonts w:ascii="Arial" w:hAnsi="Arial" w:cs="Arial"/>
          <w:sz w:val="24"/>
          <w:szCs w:val="24"/>
        </w:rPr>
        <w:t xml:space="preserve">to listen to a story being told within their schools or </w:t>
      </w:r>
      <w:r w:rsidR="004841A3">
        <w:rPr>
          <w:rFonts w:ascii="Arial" w:hAnsi="Arial" w:cs="Arial"/>
          <w:sz w:val="24"/>
          <w:szCs w:val="24"/>
        </w:rPr>
        <w:t>nursery’s</w:t>
      </w:r>
      <w:r w:rsidR="00CC4A88">
        <w:rPr>
          <w:rFonts w:ascii="Arial" w:hAnsi="Arial" w:cs="Arial"/>
          <w:sz w:val="24"/>
          <w:szCs w:val="24"/>
        </w:rPr>
        <w:t xml:space="preserve"> and also within their home, children should be reading to their parents and also be listening to their parents read them a story. </w:t>
      </w:r>
    </w:p>
    <w:p w14:paraId="4CF48976" w14:textId="0C5B31D5" w:rsidR="005331A0" w:rsidRDefault="00FF114B">
      <w:pPr>
        <w:rPr>
          <w:rFonts w:ascii="Arial" w:hAnsi="Arial" w:cs="Arial"/>
          <w:sz w:val="24"/>
          <w:szCs w:val="24"/>
        </w:rPr>
      </w:pPr>
      <w:r>
        <w:rPr>
          <w:rFonts w:ascii="Arial" w:hAnsi="Arial" w:cs="Arial"/>
          <w:sz w:val="24"/>
          <w:szCs w:val="24"/>
        </w:rPr>
        <w:t xml:space="preserve">Digital literacy is crucial in early years. </w:t>
      </w:r>
      <w:r w:rsidR="00CA4E8E">
        <w:rPr>
          <w:rFonts w:ascii="Arial" w:hAnsi="Arial" w:cs="Arial"/>
          <w:sz w:val="24"/>
          <w:szCs w:val="24"/>
        </w:rPr>
        <w:t xml:space="preserve">It is good for children to have both the opportunity to use digital and non-digital within their learning. </w:t>
      </w:r>
      <w:r w:rsidR="007B7E23">
        <w:rPr>
          <w:rFonts w:ascii="Arial" w:hAnsi="Arial" w:cs="Arial"/>
          <w:sz w:val="24"/>
          <w:szCs w:val="24"/>
        </w:rPr>
        <w:t xml:space="preserve">In early childhood education for the early acquisition of digital skills to be part of young children’s communication development. </w:t>
      </w:r>
      <w:r w:rsidR="00D659CC">
        <w:rPr>
          <w:rFonts w:ascii="Arial" w:hAnsi="Arial" w:cs="Arial"/>
          <w:sz w:val="24"/>
          <w:szCs w:val="24"/>
        </w:rPr>
        <w:t xml:space="preserve">Within children’s settings digital literacy is important because now a days </w:t>
      </w:r>
      <w:r w:rsidR="00F33DE3">
        <w:rPr>
          <w:rFonts w:ascii="Arial" w:hAnsi="Arial" w:cs="Arial"/>
          <w:sz w:val="24"/>
          <w:szCs w:val="24"/>
        </w:rPr>
        <w:t xml:space="preserve">people use a lot </w:t>
      </w:r>
      <w:r w:rsidR="00D877DA">
        <w:rPr>
          <w:rFonts w:ascii="Arial" w:hAnsi="Arial" w:cs="Arial"/>
          <w:sz w:val="24"/>
          <w:szCs w:val="24"/>
        </w:rPr>
        <w:t>of</w:t>
      </w:r>
      <w:r w:rsidR="00F33DE3">
        <w:rPr>
          <w:rFonts w:ascii="Arial" w:hAnsi="Arial" w:cs="Arial"/>
          <w:sz w:val="24"/>
          <w:szCs w:val="24"/>
        </w:rPr>
        <w:t xml:space="preserve"> technology for a lot of things including </w:t>
      </w:r>
      <w:r w:rsidR="00D877DA">
        <w:rPr>
          <w:rFonts w:ascii="Arial" w:hAnsi="Arial" w:cs="Arial"/>
          <w:sz w:val="24"/>
          <w:szCs w:val="24"/>
        </w:rPr>
        <w:t>workplaces</w:t>
      </w:r>
      <w:r w:rsidR="00F33DE3">
        <w:rPr>
          <w:rFonts w:ascii="Arial" w:hAnsi="Arial" w:cs="Arial"/>
          <w:sz w:val="24"/>
          <w:szCs w:val="24"/>
        </w:rPr>
        <w:t xml:space="preserve">, therefore it will broaden their knowledge and provide them with better opportunities in life. </w:t>
      </w:r>
      <w:r w:rsidR="00D877DA">
        <w:rPr>
          <w:rFonts w:ascii="Arial" w:hAnsi="Arial" w:cs="Arial"/>
          <w:sz w:val="24"/>
          <w:szCs w:val="24"/>
        </w:rPr>
        <w:t>This,</w:t>
      </w:r>
      <w:r w:rsidR="00465FFB">
        <w:rPr>
          <w:rFonts w:ascii="Arial" w:hAnsi="Arial" w:cs="Arial"/>
          <w:sz w:val="24"/>
          <w:szCs w:val="24"/>
        </w:rPr>
        <w:t xml:space="preserve"> therefore, provides children with different types of skills and tech</w:t>
      </w:r>
      <w:r w:rsidR="009E3D6E">
        <w:rPr>
          <w:rFonts w:ascii="Arial" w:hAnsi="Arial" w:cs="Arial"/>
          <w:sz w:val="24"/>
          <w:szCs w:val="24"/>
        </w:rPr>
        <w:t xml:space="preserve">nological knowledge in order to think critically and evaluate their work and engage in </w:t>
      </w:r>
      <w:r w:rsidR="00251835">
        <w:rPr>
          <w:rFonts w:ascii="Arial" w:hAnsi="Arial" w:cs="Arial"/>
          <w:sz w:val="24"/>
          <w:szCs w:val="24"/>
        </w:rPr>
        <w:t xml:space="preserve">a global community. </w:t>
      </w:r>
      <w:r w:rsidR="006107B3" w:rsidRPr="006107B3">
        <w:rPr>
          <w:rFonts w:ascii="Arial" w:hAnsi="Arial" w:cs="Arial"/>
          <w:sz w:val="24"/>
          <w:szCs w:val="24"/>
        </w:rPr>
        <w:t xml:space="preserve">For young children, it means developing skills in the use of images and sound to </w:t>
      </w:r>
      <w:r w:rsidR="009E3D6E">
        <w:rPr>
          <w:rFonts w:ascii="Arial" w:hAnsi="Arial" w:cs="Arial"/>
          <w:sz w:val="24"/>
          <w:szCs w:val="24"/>
        </w:rPr>
        <w:t xml:space="preserve">a </w:t>
      </w:r>
      <w:r w:rsidR="006107B3" w:rsidRPr="006107B3">
        <w:rPr>
          <w:rFonts w:ascii="Arial" w:hAnsi="Arial" w:cs="Arial"/>
          <w:sz w:val="24"/>
          <w:szCs w:val="24"/>
        </w:rPr>
        <w:t xml:space="preserve">convey information, ideas and feelings about themselves, their activities, and their environment through the use of electronic </w:t>
      </w:r>
      <w:r w:rsidR="006107B3" w:rsidRPr="00000377">
        <w:rPr>
          <w:rFonts w:ascii="Arial" w:hAnsi="Arial" w:cs="Arial"/>
          <w:sz w:val="24"/>
          <w:szCs w:val="24"/>
        </w:rPr>
        <w:t xml:space="preserve">media. They will begin to develop skills to organise and analyse </w:t>
      </w:r>
      <w:r w:rsidR="00251835" w:rsidRPr="00000377">
        <w:rPr>
          <w:rFonts w:ascii="Arial" w:hAnsi="Arial" w:cs="Arial"/>
          <w:sz w:val="24"/>
          <w:szCs w:val="24"/>
        </w:rPr>
        <w:t>information</w:t>
      </w:r>
      <w:r w:rsidR="00000377" w:rsidRPr="00000377">
        <w:rPr>
          <w:rFonts w:ascii="Arial" w:hAnsi="Arial" w:cs="Arial"/>
          <w:sz w:val="24"/>
          <w:szCs w:val="24"/>
        </w:rPr>
        <w:t xml:space="preserve"> (ICTE Solutions Australia, 2023).</w:t>
      </w:r>
      <w:r w:rsidR="00000377">
        <w:rPr>
          <w:rFonts w:ascii="Arial" w:hAnsi="Arial" w:cs="Arial"/>
          <w:b/>
          <w:bCs/>
          <w:sz w:val="24"/>
          <w:szCs w:val="24"/>
        </w:rPr>
        <w:t xml:space="preserve"> </w:t>
      </w:r>
    </w:p>
    <w:p w14:paraId="7300CC91" w14:textId="1EC21FD5" w:rsidR="00CF1BED" w:rsidRDefault="00CF1BED">
      <w:pPr>
        <w:rPr>
          <w:rFonts w:ascii="Arial" w:hAnsi="Arial" w:cs="Arial"/>
          <w:sz w:val="24"/>
          <w:szCs w:val="24"/>
        </w:rPr>
      </w:pPr>
      <w:r>
        <w:rPr>
          <w:rFonts w:ascii="Arial" w:hAnsi="Arial" w:cs="Arial"/>
          <w:sz w:val="24"/>
          <w:szCs w:val="24"/>
        </w:rPr>
        <w:t xml:space="preserve">                                                                                                                                      1 </w:t>
      </w:r>
    </w:p>
    <w:p w14:paraId="56FF6FA3" w14:textId="4C641A2F" w:rsidR="003C2968" w:rsidRDefault="003C2968">
      <w:pPr>
        <w:rPr>
          <w:rFonts w:ascii="Arial" w:hAnsi="Arial" w:cs="Arial"/>
          <w:sz w:val="24"/>
          <w:szCs w:val="24"/>
        </w:rPr>
      </w:pPr>
    </w:p>
    <w:p w14:paraId="536339B1" w14:textId="10CCA3DB" w:rsidR="009D192F" w:rsidRDefault="009D192F">
      <w:pPr>
        <w:rPr>
          <w:rFonts w:ascii="Arial" w:hAnsi="Arial" w:cs="Arial"/>
          <w:sz w:val="24"/>
          <w:szCs w:val="24"/>
        </w:rPr>
      </w:pPr>
      <w:r>
        <w:rPr>
          <w:rFonts w:ascii="Arial" w:hAnsi="Arial" w:cs="Arial"/>
          <w:sz w:val="24"/>
          <w:szCs w:val="24"/>
        </w:rPr>
        <w:t>When you are reading a story to a child you must ensure that the child is enjoying</w:t>
      </w:r>
      <w:r w:rsidR="009F473A">
        <w:rPr>
          <w:rFonts w:ascii="Arial" w:hAnsi="Arial" w:cs="Arial"/>
          <w:sz w:val="24"/>
          <w:szCs w:val="24"/>
        </w:rPr>
        <w:t xml:space="preserve">, as practitioners you should be able to tell if a child is enjoying or not. </w:t>
      </w:r>
      <w:r w:rsidR="007C2295">
        <w:rPr>
          <w:rFonts w:ascii="Arial" w:hAnsi="Arial" w:cs="Arial"/>
          <w:sz w:val="24"/>
          <w:szCs w:val="24"/>
        </w:rPr>
        <w:t>This could be with expressions you use throughout the book</w:t>
      </w:r>
      <w:r w:rsidR="00834B6B">
        <w:rPr>
          <w:rFonts w:ascii="Arial" w:hAnsi="Arial" w:cs="Arial"/>
          <w:sz w:val="24"/>
          <w:szCs w:val="24"/>
        </w:rPr>
        <w:t xml:space="preserve"> and </w:t>
      </w:r>
      <w:r w:rsidR="007C2295">
        <w:rPr>
          <w:rFonts w:ascii="Arial" w:hAnsi="Arial" w:cs="Arial"/>
          <w:sz w:val="24"/>
          <w:szCs w:val="24"/>
        </w:rPr>
        <w:t xml:space="preserve">different tones of your voice throughout the story. </w:t>
      </w:r>
      <w:r w:rsidR="00C706E0">
        <w:rPr>
          <w:rFonts w:ascii="Arial" w:hAnsi="Arial" w:cs="Arial"/>
          <w:sz w:val="24"/>
          <w:szCs w:val="24"/>
        </w:rPr>
        <w:t xml:space="preserve">If you are reading a book about specific things such as food or </w:t>
      </w:r>
      <w:r w:rsidR="00D877DA">
        <w:rPr>
          <w:rFonts w:ascii="Arial" w:hAnsi="Arial" w:cs="Arial"/>
          <w:sz w:val="24"/>
          <w:szCs w:val="24"/>
        </w:rPr>
        <w:t>animals,</w:t>
      </w:r>
      <w:r w:rsidR="00C706E0">
        <w:rPr>
          <w:rFonts w:ascii="Arial" w:hAnsi="Arial" w:cs="Arial"/>
          <w:sz w:val="24"/>
          <w:szCs w:val="24"/>
        </w:rPr>
        <w:t xml:space="preserve"> you could prepare yourself for the story and use props throughout the book. </w:t>
      </w:r>
      <w:r w:rsidR="00436795">
        <w:rPr>
          <w:rFonts w:ascii="Arial" w:hAnsi="Arial" w:cs="Arial"/>
          <w:sz w:val="24"/>
          <w:szCs w:val="24"/>
        </w:rPr>
        <w:t xml:space="preserve">A child learns through play and if a child is not </w:t>
      </w:r>
      <w:r w:rsidR="00950F17">
        <w:rPr>
          <w:rFonts w:ascii="Arial" w:hAnsi="Arial" w:cs="Arial"/>
          <w:sz w:val="24"/>
          <w:szCs w:val="24"/>
        </w:rPr>
        <w:t>enjoying,</w:t>
      </w:r>
      <w:r w:rsidR="00436795">
        <w:rPr>
          <w:rFonts w:ascii="Arial" w:hAnsi="Arial" w:cs="Arial"/>
          <w:sz w:val="24"/>
          <w:szCs w:val="24"/>
        </w:rPr>
        <w:t xml:space="preserve"> they are not going to learn or either sit </w:t>
      </w:r>
      <w:r w:rsidR="00D877DA">
        <w:rPr>
          <w:rFonts w:ascii="Arial" w:hAnsi="Arial" w:cs="Arial"/>
          <w:sz w:val="24"/>
          <w:szCs w:val="24"/>
        </w:rPr>
        <w:t>there</w:t>
      </w:r>
      <w:r w:rsidR="00DA5BF6">
        <w:rPr>
          <w:rFonts w:ascii="Arial" w:hAnsi="Arial" w:cs="Arial"/>
          <w:sz w:val="24"/>
          <w:szCs w:val="24"/>
        </w:rPr>
        <w:t xml:space="preserve"> for</w:t>
      </w:r>
      <w:r w:rsidR="00436795">
        <w:rPr>
          <w:rFonts w:ascii="Arial" w:hAnsi="Arial" w:cs="Arial"/>
          <w:sz w:val="24"/>
          <w:szCs w:val="24"/>
        </w:rPr>
        <w:t xml:space="preserve"> the whole book, they will wonder around and not have full concentration </w:t>
      </w:r>
      <w:r w:rsidR="00AB78BA">
        <w:rPr>
          <w:rFonts w:ascii="Arial" w:hAnsi="Arial" w:cs="Arial"/>
          <w:sz w:val="24"/>
          <w:szCs w:val="24"/>
        </w:rPr>
        <w:t xml:space="preserve">on the story. </w:t>
      </w:r>
      <w:r w:rsidR="00950F17">
        <w:rPr>
          <w:rFonts w:ascii="Arial" w:hAnsi="Arial" w:cs="Arial"/>
          <w:sz w:val="24"/>
          <w:szCs w:val="24"/>
        </w:rPr>
        <w:t xml:space="preserve">According to DnNeen, (2012) </w:t>
      </w:r>
      <w:r w:rsidR="004D61B9">
        <w:rPr>
          <w:rFonts w:ascii="Arial" w:hAnsi="Arial" w:cs="Arial"/>
          <w:sz w:val="24"/>
          <w:szCs w:val="24"/>
        </w:rPr>
        <w:t xml:space="preserve">there are key factors to include when you are reading a story to children </w:t>
      </w:r>
      <w:r w:rsidR="00677D6F">
        <w:rPr>
          <w:rFonts w:ascii="Arial" w:hAnsi="Arial" w:cs="Arial"/>
          <w:sz w:val="24"/>
          <w:szCs w:val="24"/>
        </w:rPr>
        <w:t xml:space="preserve">to keep them entertained. This could be keeping eye contact with the children throughout, </w:t>
      </w:r>
      <w:r w:rsidR="00A0734F">
        <w:rPr>
          <w:rFonts w:ascii="Arial" w:hAnsi="Arial" w:cs="Arial"/>
          <w:sz w:val="24"/>
          <w:szCs w:val="24"/>
        </w:rPr>
        <w:t xml:space="preserve">use vivid language that children understand, use movement throughout the story therefore the children are not just looking in one specific place for a long time, </w:t>
      </w:r>
      <w:r w:rsidR="00DE6773">
        <w:rPr>
          <w:rFonts w:ascii="Arial" w:hAnsi="Arial" w:cs="Arial"/>
          <w:sz w:val="24"/>
          <w:szCs w:val="24"/>
        </w:rPr>
        <w:t>dramatic stops when something happens, changing your voice with different characters, for example if there’s a big bag guy you could use a deeper voice</w:t>
      </w:r>
      <w:r w:rsidR="00E8466E">
        <w:rPr>
          <w:rFonts w:ascii="Arial" w:hAnsi="Arial" w:cs="Arial"/>
          <w:sz w:val="24"/>
          <w:szCs w:val="24"/>
        </w:rPr>
        <w:t xml:space="preserve"> and to use props throughout. You must ensure that you are engaging with the children all the way throughout the story. </w:t>
      </w:r>
    </w:p>
    <w:p w14:paraId="387350EB" w14:textId="77777777" w:rsidR="003C2968" w:rsidRDefault="003C2968">
      <w:pPr>
        <w:rPr>
          <w:rFonts w:ascii="Arial" w:hAnsi="Arial" w:cs="Arial"/>
          <w:sz w:val="24"/>
          <w:szCs w:val="24"/>
        </w:rPr>
      </w:pPr>
    </w:p>
    <w:p w14:paraId="04298D81" w14:textId="2AF245ED" w:rsidR="004E2E71" w:rsidRDefault="008E195B">
      <w:pPr>
        <w:rPr>
          <w:rFonts w:ascii="Arial" w:hAnsi="Arial" w:cs="Arial"/>
          <w:sz w:val="24"/>
          <w:szCs w:val="24"/>
        </w:rPr>
      </w:pPr>
      <w:r>
        <w:rPr>
          <w:rFonts w:ascii="Arial" w:hAnsi="Arial" w:cs="Arial"/>
          <w:sz w:val="24"/>
          <w:szCs w:val="24"/>
        </w:rPr>
        <w:t xml:space="preserve">Although </w:t>
      </w:r>
      <w:r w:rsidR="00A82547">
        <w:rPr>
          <w:rFonts w:ascii="Arial" w:hAnsi="Arial" w:cs="Arial"/>
          <w:sz w:val="24"/>
          <w:szCs w:val="24"/>
        </w:rPr>
        <w:t>it is crucial for children to have both opportunities</w:t>
      </w:r>
      <w:r w:rsidR="00CA068D">
        <w:rPr>
          <w:rFonts w:ascii="Arial" w:hAnsi="Arial" w:cs="Arial"/>
          <w:sz w:val="24"/>
          <w:szCs w:val="24"/>
        </w:rPr>
        <w:t xml:space="preserve">, to listen to a digital story </w:t>
      </w:r>
      <w:r w:rsidR="00E34B15">
        <w:rPr>
          <w:rFonts w:ascii="Arial" w:hAnsi="Arial" w:cs="Arial"/>
          <w:sz w:val="24"/>
          <w:szCs w:val="24"/>
        </w:rPr>
        <w:t>as well</w:t>
      </w:r>
      <w:r w:rsidR="00CA068D">
        <w:rPr>
          <w:rFonts w:ascii="Arial" w:hAnsi="Arial" w:cs="Arial"/>
          <w:sz w:val="24"/>
          <w:szCs w:val="24"/>
        </w:rPr>
        <w:t xml:space="preserve"> as a book</w:t>
      </w:r>
      <w:r w:rsidR="00E34B15">
        <w:rPr>
          <w:rFonts w:ascii="Arial" w:hAnsi="Arial" w:cs="Arial"/>
          <w:sz w:val="24"/>
          <w:szCs w:val="24"/>
        </w:rPr>
        <w:t xml:space="preserve"> the positive effects are different. </w:t>
      </w:r>
      <w:r w:rsidR="000D2083">
        <w:rPr>
          <w:rFonts w:ascii="Arial" w:hAnsi="Arial" w:cs="Arial"/>
          <w:sz w:val="24"/>
          <w:szCs w:val="24"/>
        </w:rPr>
        <w:t>As stated above there are multiple positives from storytelling</w:t>
      </w:r>
      <w:r w:rsidR="00F82FBB">
        <w:rPr>
          <w:rFonts w:ascii="Arial" w:hAnsi="Arial" w:cs="Arial"/>
          <w:sz w:val="24"/>
          <w:szCs w:val="24"/>
        </w:rPr>
        <w:t xml:space="preserve"> (non-digital). </w:t>
      </w:r>
      <w:r w:rsidR="003D49FC">
        <w:rPr>
          <w:rFonts w:ascii="Arial" w:hAnsi="Arial" w:cs="Arial"/>
          <w:sz w:val="24"/>
          <w:szCs w:val="24"/>
        </w:rPr>
        <w:t xml:space="preserve">According to National Library of Medicine, (2018) </w:t>
      </w:r>
      <w:r w:rsidR="005F5074">
        <w:rPr>
          <w:rFonts w:ascii="Arial" w:hAnsi="Arial" w:cs="Arial"/>
          <w:sz w:val="24"/>
          <w:szCs w:val="24"/>
        </w:rPr>
        <w:t>within children’s early years storytelling provides many psychological and edu</w:t>
      </w:r>
      <w:r w:rsidR="0026366F">
        <w:rPr>
          <w:rFonts w:ascii="Arial" w:hAnsi="Arial" w:cs="Arial"/>
          <w:sz w:val="24"/>
          <w:szCs w:val="24"/>
        </w:rPr>
        <w:t xml:space="preserve">cational benefits. This includes a </w:t>
      </w:r>
      <w:r w:rsidR="00E86505">
        <w:rPr>
          <w:rFonts w:ascii="Arial" w:hAnsi="Arial" w:cs="Arial"/>
          <w:sz w:val="24"/>
          <w:szCs w:val="24"/>
        </w:rPr>
        <w:t>variety</w:t>
      </w:r>
      <w:r w:rsidR="0026366F">
        <w:rPr>
          <w:rFonts w:ascii="Arial" w:hAnsi="Arial" w:cs="Arial"/>
          <w:sz w:val="24"/>
          <w:szCs w:val="24"/>
        </w:rPr>
        <w:t xml:space="preserve"> of different skills which are very</w:t>
      </w:r>
      <w:r w:rsidR="00E86505">
        <w:rPr>
          <w:rFonts w:ascii="Arial" w:hAnsi="Arial" w:cs="Arial"/>
          <w:sz w:val="24"/>
          <w:szCs w:val="24"/>
        </w:rPr>
        <w:t xml:space="preserve"> </w:t>
      </w:r>
      <w:r w:rsidR="0026366F">
        <w:rPr>
          <w:rFonts w:ascii="Arial" w:hAnsi="Arial" w:cs="Arial"/>
          <w:sz w:val="24"/>
          <w:szCs w:val="24"/>
        </w:rPr>
        <w:t xml:space="preserve">important for </w:t>
      </w:r>
      <w:r w:rsidR="00E86505">
        <w:rPr>
          <w:rFonts w:ascii="Arial" w:hAnsi="Arial" w:cs="Arial"/>
          <w:sz w:val="24"/>
          <w:szCs w:val="24"/>
        </w:rPr>
        <w:t>children’s</w:t>
      </w:r>
      <w:r w:rsidR="0026366F">
        <w:rPr>
          <w:rFonts w:ascii="Arial" w:hAnsi="Arial" w:cs="Arial"/>
          <w:sz w:val="24"/>
          <w:szCs w:val="24"/>
        </w:rPr>
        <w:t xml:space="preserve"> literacy, </w:t>
      </w:r>
      <w:r w:rsidR="00E86505">
        <w:rPr>
          <w:rFonts w:ascii="Arial" w:hAnsi="Arial" w:cs="Arial"/>
          <w:sz w:val="24"/>
          <w:szCs w:val="24"/>
        </w:rPr>
        <w:t>this could include an enhanced imagination</w:t>
      </w:r>
      <w:r w:rsidR="00544B9E">
        <w:rPr>
          <w:rFonts w:ascii="Arial" w:hAnsi="Arial" w:cs="Arial"/>
          <w:sz w:val="24"/>
          <w:szCs w:val="24"/>
        </w:rPr>
        <w:t xml:space="preserve"> to help visualize spoken words, </w:t>
      </w:r>
      <w:r w:rsidR="00905150">
        <w:rPr>
          <w:rFonts w:ascii="Arial" w:hAnsi="Arial" w:cs="Arial"/>
          <w:sz w:val="24"/>
          <w:szCs w:val="24"/>
        </w:rPr>
        <w:t xml:space="preserve">the children’s vocabulary should improve and more refined communication skills. </w:t>
      </w:r>
      <w:r w:rsidR="004E2E71" w:rsidRPr="009822DB">
        <w:rPr>
          <w:rFonts w:ascii="Arial" w:hAnsi="Arial" w:cs="Arial"/>
          <w:sz w:val="24"/>
          <w:szCs w:val="24"/>
        </w:rPr>
        <w:t>Vygotsky believes that imagination feeds the creativity which gives humans the drive to invent and to change their current circumstances. The brain of the sedentary children listening to stories is actually working frantically and learning to think</w:t>
      </w:r>
      <w:r w:rsidR="009822DB">
        <w:rPr>
          <w:rFonts w:ascii="Arial" w:hAnsi="Arial" w:cs="Arial"/>
          <w:sz w:val="24"/>
          <w:szCs w:val="24"/>
        </w:rPr>
        <w:t xml:space="preserve"> (Loughborough </w:t>
      </w:r>
      <w:r w:rsidR="00EC36A0">
        <w:rPr>
          <w:rFonts w:ascii="Arial" w:hAnsi="Arial" w:cs="Arial"/>
          <w:sz w:val="24"/>
          <w:szCs w:val="24"/>
        </w:rPr>
        <w:t>University, 2016)</w:t>
      </w:r>
      <w:r w:rsidR="009E3D2E">
        <w:rPr>
          <w:rFonts w:ascii="Arial" w:hAnsi="Arial" w:cs="Arial"/>
          <w:sz w:val="24"/>
          <w:szCs w:val="24"/>
        </w:rPr>
        <w:t xml:space="preserve">. </w:t>
      </w:r>
    </w:p>
    <w:p w14:paraId="378C17F3" w14:textId="38893263" w:rsidR="009E3D2E" w:rsidRDefault="00025FDE">
      <w:pPr>
        <w:rPr>
          <w:rFonts w:ascii="Arial" w:hAnsi="Arial" w:cs="Arial"/>
          <w:sz w:val="24"/>
          <w:szCs w:val="24"/>
        </w:rPr>
      </w:pPr>
      <w:r>
        <w:rPr>
          <w:rFonts w:ascii="Arial" w:hAnsi="Arial" w:cs="Arial"/>
          <w:sz w:val="24"/>
          <w:szCs w:val="24"/>
        </w:rPr>
        <w:t xml:space="preserve">However, there are numerous positives of storytelling </w:t>
      </w:r>
      <w:r w:rsidR="002D3720">
        <w:rPr>
          <w:rFonts w:ascii="Arial" w:hAnsi="Arial" w:cs="Arial"/>
          <w:sz w:val="24"/>
          <w:szCs w:val="24"/>
        </w:rPr>
        <w:t xml:space="preserve">there are also negatives of reading a story to children. </w:t>
      </w:r>
      <w:r w:rsidR="00095BD2">
        <w:rPr>
          <w:rFonts w:ascii="Arial" w:hAnsi="Arial" w:cs="Arial"/>
          <w:sz w:val="24"/>
          <w:szCs w:val="24"/>
        </w:rPr>
        <w:t xml:space="preserve">You must ensure that the children are focused and hooked on the story otherwise they will not listen. As practitioners </w:t>
      </w:r>
      <w:r w:rsidR="00EC50FA">
        <w:rPr>
          <w:rFonts w:ascii="Arial" w:hAnsi="Arial" w:cs="Arial"/>
          <w:sz w:val="24"/>
          <w:szCs w:val="24"/>
        </w:rPr>
        <w:t xml:space="preserve">you should be aware if a child is engaged and enjoying the story or not. </w:t>
      </w:r>
      <w:r w:rsidR="009C5D4D">
        <w:rPr>
          <w:rFonts w:ascii="Arial" w:hAnsi="Arial" w:cs="Arial"/>
          <w:sz w:val="24"/>
          <w:szCs w:val="24"/>
        </w:rPr>
        <w:t xml:space="preserve">According to Evans, (2021) </w:t>
      </w:r>
      <w:r w:rsidR="00E244DC">
        <w:rPr>
          <w:rFonts w:ascii="Arial" w:hAnsi="Arial" w:cs="Arial"/>
          <w:sz w:val="24"/>
          <w:szCs w:val="24"/>
        </w:rPr>
        <w:t xml:space="preserve">as I stated above you must ensure the child is engaged throughout the whole entire story. Children can get distracted very easily </w:t>
      </w:r>
      <w:r w:rsidR="00687F35">
        <w:rPr>
          <w:rFonts w:ascii="Arial" w:hAnsi="Arial" w:cs="Arial"/>
          <w:sz w:val="24"/>
          <w:szCs w:val="24"/>
        </w:rPr>
        <w:t xml:space="preserve">during anything but </w:t>
      </w:r>
      <w:r w:rsidR="00305371">
        <w:rPr>
          <w:rFonts w:ascii="Arial" w:hAnsi="Arial" w:cs="Arial"/>
          <w:sz w:val="24"/>
          <w:szCs w:val="24"/>
        </w:rPr>
        <w:t>especially during</w:t>
      </w:r>
      <w:r w:rsidR="00687F35">
        <w:rPr>
          <w:rFonts w:ascii="Arial" w:hAnsi="Arial" w:cs="Arial"/>
          <w:sz w:val="24"/>
          <w:szCs w:val="24"/>
        </w:rPr>
        <w:t xml:space="preserve"> a storytelling process </w:t>
      </w:r>
      <w:r w:rsidR="00305371">
        <w:rPr>
          <w:rFonts w:ascii="Arial" w:hAnsi="Arial" w:cs="Arial"/>
          <w:sz w:val="24"/>
          <w:szCs w:val="24"/>
        </w:rPr>
        <w:t xml:space="preserve">as they are not doing anything but listening therefore, you must ensure the child is entertained and getting involved as much as they possibly can throughout a story. </w:t>
      </w:r>
      <w:r w:rsidR="009E2BF5">
        <w:rPr>
          <w:rFonts w:ascii="Arial" w:hAnsi="Arial" w:cs="Arial"/>
          <w:sz w:val="24"/>
          <w:szCs w:val="24"/>
        </w:rPr>
        <w:t xml:space="preserve">Throughout a story there could be something else going on in the </w:t>
      </w:r>
      <w:r w:rsidR="002710B3">
        <w:rPr>
          <w:rFonts w:ascii="Arial" w:hAnsi="Arial" w:cs="Arial"/>
          <w:sz w:val="24"/>
          <w:szCs w:val="24"/>
        </w:rPr>
        <w:t>setting,</w:t>
      </w:r>
      <w:r w:rsidR="009E2BF5">
        <w:rPr>
          <w:rFonts w:ascii="Arial" w:hAnsi="Arial" w:cs="Arial"/>
          <w:sz w:val="24"/>
          <w:szCs w:val="24"/>
        </w:rPr>
        <w:t xml:space="preserve"> which is distracting the children, therefore the children may start talking to each other or others and may even start wandering off. This could be </w:t>
      </w:r>
      <w:r w:rsidR="009C06A8">
        <w:rPr>
          <w:rFonts w:ascii="Arial" w:hAnsi="Arial" w:cs="Arial"/>
          <w:sz w:val="24"/>
          <w:szCs w:val="24"/>
        </w:rPr>
        <w:t xml:space="preserve">by an audience member who is talking to loud or laughing, therefore </w:t>
      </w:r>
      <w:r w:rsidR="00781F13">
        <w:rPr>
          <w:rFonts w:ascii="Arial" w:hAnsi="Arial" w:cs="Arial"/>
          <w:sz w:val="24"/>
          <w:szCs w:val="24"/>
        </w:rPr>
        <w:t xml:space="preserve">will change the children’s focus from the story to something else. </w:t>
      </w:r>
    </w:p>
    <w:p w14:paraId="008A5584" w14:textId="77777777" w:rsidR="00781F13" w:rsidRDefault="00781F13">
      <w:pPr>
        <w:rPr>
          <w:rFonts w:ascii="Arial" w:hAnsi="Arial" w:cs="Arial"/>
          <w:sz w:val="24"/>
          <w:szCs w:val="24"/>
        </w:rPr>
      </w:pPr>
    </w:p>
    <w:p w14:paraId="334D5BCE" w14:textId="2AAE5285" w:rsidR="00781F13" w:rsidRDefault="00781F13">
      <w:pPr>
        <w:rPr>
          <w:rFonts w:ascii="Arial" w:hAnsi="Arial" w:cs="Arial"/>
          <w:sz w:val="24"/>
          <w:szCs w:val="24"/>
        </w:rPr>
      </w:pPr>
      <w:r>
        <w:rPr>
          <w:rFonts w:ascii="Arial" w:hAnsi="Arial" w:cs="Arial"/>
          <w:sz w:val="24"/>
          <w:szCs w:val="24"/>
        </w:rPr>
        <w:t>2</w:t>
      </w:r>
    </w:p>
    <w:p w14:paraId="254A08AD" w14:textId="289E4A0C" w:rsidR="005805DE" w:rsidRDefault="00064D3A">
      <w:pPr>
        <w:rPr>
          <w:rFonts w:ascii="Arial" w:hAnsi="Arial" w:cs="Arial"/>
          <w:sz w:val="24"/>
          <w:szCs w:val="24"/>
        </w:rPr>
      </w:pPr>
      <w:r w:rsidRPr="00064D3A">
        <w:rPr>
          <w:rFonts w:ascii="Arial" w:hAnsi="Arial" w:cs="Arial"/>
          <w:sz w:val="24"/>
          <w:szCs w:val="24"/>
        </w:rPr>
        <w:lastRenderedPageBreak/>
        <w:t>According to University of Wollongong Australia</w:t>
      </w:r>
      <w:r>
        <w:rPr>
          <w:rFonts w:ascii="Arial" w:hAnsi="Arial" w:cs="Arial"/>
          <w:sz w:val="24"/>
          <w:szCs w:val="24"/>
        </w:rPr>
        <w:t xml:space="preserve">, </w:t>
      </w:r>
      <w:r w:rsidR="001B6421">
        <w:rPr>
          <w:rFonts w:ascii="Arial" w:hAnsi="Arial" w:cs="Arial"/>
          <w:sz w:val="24"/>
          <w:szCs w:val="24"/>
        </w:rPr>
        <w:t xml:space="preserve">(2023) </w:t>
      </w:r>
      <w:r w:rsidR="001B6421" w:rsidRPr="001B6421">
        <w:rPr>
          <w:rFonts w:ascii="Arial" w:hAnsi="Arial" w:cs="Arial"/>
          <w:sz w:val="24"/>
          <w:szCs w:val="24"/>
        </w:rPr>
        <w:t>Digital Storytelling uses multimedia tools to bring narratives to life. Digital Stories can be used to explain a concept, to reflect on a personal experience, to retell a historical event, or to make an argument. Digital stories are typically videos that combine audio, images, and video clips to tell a story.</w:t>
      </w:r>
      <w:r w:rsidR="001B6421">
        <w:rPr>
          <w:rFonts w:ascii="Arial" w:hAnsi="Arial" w:cs="Arial"/>
          <w:sz w:val="24"/>
          <w:szCs w:val="24"/>
        </w:rPr>
        <w:t xml:space="preserve"> </w:t>
      </w:r>
      <w:r w:rsidR="00B75B84">
        <w:rPr>
          <w:rFonts w:ascii="Arial" w:hAnsi="Arial" w:cs="Arial"/>
          <w:sz w:val="24"/>
          <w:szCs w:val="24"/>
        </w:rPr>
        <w:t xml:space="preserve">Digital story telling is important for children to learn, see and understand. </w:t>
      </w:r>
      <w:r w:rsidR="00916EEA">
        <w:rPr>
          <w:rFonts w:ascii="Arial" w:hAnsi="Arial" w:cs="Arial"/>
          <w:sz w:val="24"/>
          <w:szCs w:val="24"/>
        </w:rPr>
        <w:t xml:space="preserve">Throughout the years technology is getting bigger and more important throughout life and for jobs. By children learning how to use technology and by children seeing technology being used gives them </w:t>
      </w:r>
      <w:r w:rsidR="00221AEC">
        <w:rPr>
          <w:rFonts w:ascii="Arial" w:hAnsi="Arial" w:cs="Arial"/>
          <w:sz w:val="24"/>
          <w:szCs w:val="24"/>
        </w:rPr>
        <w:t xml:space="preserve">greater benefits for their futures and more opportunities for jobs in their future. </w:t>
      </w:r>
      <w:r w:rsidR="00283A23">
        <w:rPr>
          <w:rFonts w:ascii="Arial" w:hAnsi="Arial" w:cs="Arial"/>
          <w:sz w:val="24"/>
          <w:szCs w:val="24"/>
        </w:rPr>
        <w:t xml:space="preserve">According to </w:t>
      </w:r>
      <w:r w:rsidR="00834185">
        <w:rPr>
          <w:rFonts w:ascii="Arial" w:hAnsi="Arial" w:cs="Arial"/>
          <w:sz w:val="24"/>
          <w:szCs w:val="24"/>
        </w:rPr>
        <w:t xml:space="preserve">ICTE Solutions Australia, </w:t>
      </w:r>
      <w:r w:rsidR="00B805C6">
        <w:rPr>
          <w:rFonts w:ascii="Arial" w:hAnsi="Arial" w:cs="Arial"/>
          <w:sz w:val="24"/>
          <w:szCs w:val="24"/>
        </w:rPr>
        <w:t xml:space="preserve">(2023) </w:t>
      </w:r>
      <w:r w:rsidR="00CD034B">
        <w:rPr>
          <w:rFonts w:ascii="Arial" w:hAnsi="Arial" w:cs="Arial"/>
          <w:sz w:val="24"/>
          <w:szCs w:val="24"/>
        </w:rPr>
        <w:t xml:space="preserve">digital literacy and storytelling promotes competency in technology in early childhood education. </w:t>
      </w:r>
      <w:r w:rsidR="00C42075">
        <w:rPr>
          <w:rFonts w:ascii="Arial" w:hAnsi="Arial" w:cs="Arial"/>
          <w:sz w:val="24"/>
          <w:szCs w:val="24"/>
        </w:rPr>
        <w:t xml:space="preserve">Digital storytelling also promotes collaboration and communication, it also amplifies the storytelling through images. </w:t>
      </w:r>
      <w:r w:rsidR="00DB778D">
        <w:rPr>
          <w:rFonts w:ascii="Arial" w:hAnsi="Arial" w:cs="Arial"/>
          <w:sz w:val="24"/>
          <w:szCs w:val="24"/>
        </w:rPr>
        <w:t xml:space="preserve">It also supports children’s learning </w:t>
      </w:r>
      <w:r w:rsidR="00965058">
        <w:rPr>
          <w:rFonts w:ascii="Arial" w:hAnsi="Arial" w:cs="Arial"/>
          <w:sz w:val="24"/>
          <w:szCs w:val="24"/>
        </w:rPr>
        <w:t xml:space="preserve">by encouraging the children to express their ideas and </w:t>
      </w:r>
      <w:r w:rsidR="00D53B13">
        <w:rPr>
          <w:rFonts w:ascii="Arial" w:hAnsi="Arial" w:cs="Arial"/>
          <w:sz w:val="24"/>
          <w:szCs w:val="24"/>
        </w:rPr>
        <w:t xml:space="preserve">knowledge in a distinctive and meaningful way. Digital storytelling can also help with children’s focus throughout the story. When </w:t>
      </w:r>
      <w:r w:rsidR="00152CDE">
        <w:rPr>
          <w:rFonts w:ascii="Arial" w:hAnsi="Arial" w:cs="Arial"/>
          <w:sz w:val="24"/>
          <w:szCs w:val="24"/>
        </w:rPr>
        <w:t>there’s</w:t>
      </w:r>
      <w:r w:rsidR="00D53B13">
        <w:rPr>
          <w:rFonts w:ascii="Arial" w:hAnsi="Arial" w:cs="Arial"/>
          <w:sz w:val="24"/>
          <w:szCs w:val="24"/>
        </w:rPr>
        <w:t xml:space="preserve"> a screen</w:t>
      </w:r>
      <w:r w:rsidR="003E613F">
        <w:rPr>
          <w:rFonts w:ascii="Arial" w:hAnsi="Arial" w:cs="Arial"/>
          <w:sz w:val="24"/>
          <w:szCs w:val="24"/>
        </w:rPr>
        <w:t xml:space="preserve"> the story is like a film therefore, it helps the children understand what is going on in the story as they can see it </w:t>
      </w:r>
      <w:r w:rsidR="00152CDE">
        <w:rPr>
          <w:rFonts w:ascii="Arial" w:hAnsi="Arial" w:cs="Arial"/>
          <w:sz w:val="24"/>
          <w:szCs w:val="24"/>
        </w:rPr>
        <w:t>in front</w:t>
      </w:r>
      <w:r w:rsidR="003E613F">
        <w:rPr>
          <w:rFonts w:ascii="Arial" w:hAnsi="Arial" w:cs="Arial"/>
          <w:sz w:val="24"/>
          <w:szCs w:val="24"/>
        </w:rPr>
        <w:t xml:space="preserve"> of them. With digital storytelling the child is more likely to be more engaged, focused and possibly enjoy the story </w:t>
      </w:r>
      <w:r w:rsidR="001B6421">
        <w:rPr>
          <w:rFonts w:ascii="Arial" w:hAnsi="Arial" w:cs="Arial"/>
          <w:sz w:val="24"/>
          <w:szCs w:val="24"/>
        </w:rPr>
        <w:t>more throughout</w:t>
      </w:r>
      <w:r w:rsidR="003E613F">
        <w:rPr>
          <w:rFonts w:ascii="Arial" w:hAnsi="Arial" w:cs="Arial"/>
          <w:sz w:val="24"/>
          <w:szCs w:val="24"/>
        </w:rPr>
        <w:t xml:space="preserve"> the whole story as they are not just focusing on the practitioner. </w:t>
      </w:r>
    </w:p>
    <w:p w14:paraId="1DA8C600" w14:textId="5B4E29F0" w:rsidR="006716D0" w:rsidRPr="006716D0" w:rsidRDefault="00883444" w:rsidP="006716D0">
      <w:pPr>
        <w:rPr>
          <w:rFonts w:ascii="Arial" w:hAnsi="Arial" w:cs="Arial"/>
          <w:sz w:val="24"/>
          <w:szCs w:val="24"/>
        </w:rPr>
      </w:pPr>
      <w:r>
        <w:rPr>
          <w:rFonts w:ascii="Arial" w:hAnsi="Arial" w:cs="Arial"/>
          <w:sz w:val="24"/>
          <w:szCs w:val="24"/>
        </w:rPr>
        <w:t xml:space="preserve">Although digital literacy and storytelling </w:t>
      </w:r>
      <w:r w:rsidR="00871883">
        <w:rPr>
          <w:rFonts w:ascii="Arial" w:hAnsi="Arial" w:cs="Arial"/>
          <w:sz w:val="24"/>
          <w:szCs w:val="24"/>
        </w:rPr>
        <w:t>is</w:t>
      </w:r>
      <w:r>
        <w:rPr>
          <w:rFonts w:ascii="Arial" w:hAnsi="Arial" w:cs="Arial"/>
          <w:sz w:val="24"/>
          <w:szCs w:val="24"/>
        </w:rPr>
        <w:t xml:space="preserve"> good and </w:t>
      </w:r>
      <w:r w:rsidR="00871883">
        <w:rPr>
          <w:rFonts w:ascii="Arial" w:hAnsi="Arial" w:cs="Arial"/>
          <w:sz w:val="24"/>
          <w:szCs w:val="24"/>
        </w:rPr>
        <w:t>beneficial</w:t>
      </w:r>
      <w:r>
        <w:rPr>
          <w:rFonts w:ascii="Arial" w:hAnsi="Arial" w:cs="Arial"/>
          <w:sz w:val="24"/>
          <w:szCs w:val="24"/>
        </w:rPr>
        <w:t xml:space="preserve"> for children there are also disadvantages </w:t>
      </w:r>
      <w:r w:rsidR="00871883">
        <w:rPr>
          <w:rFonts w:ascii="Arial" w:hAnsi="Arial" w:cs="Arial"/>
          <w:sz w:val="24"/>
          <w:szCs w:val="24"/>
        </w:rPr>
        <w:t>from digital literacy and storytelling. From practitioners using technology and doing digital literacy and storytelling it is decreasing the opportunities and</w:t>
      </w:r>
      <w:r w:rsidR="007E6639">
        <w:rPr>
          <w:rFonts w:ascii="Arial" w:hAnsi="Arial" w:cs="Arial"/>
          <w:sz w:val="24"/>
          <w:szCs w:val="24"/>
        </w:rPr>
        <w:t xml:space="preserve"> chances for the children to have physical </w:t>
      </w:r>
      <w:r w:rsidR="002711E9">
        <w:rPr>
          <w:rFonts w:ascii="Arial" w:hAnsi="Arial" w:cs="Arial"/>
          <w:sz w:val="24"/>
          <w:szCs w:val="24"/>
        </w:rPr>
        <w:t>interactions with</w:t>
      </w:r>
      <w:r w:rsidR="007E6639">
        <w:rPr>
          <w:rFonts w:ascii="Arial" w:hAnsi="Arial" w:cs="Arial"/>
          <w:sz w:val="24"/>
          <w:szCs w:val="24"/>
        </w:rPr>
        <w:t xml:space="preserve"> their friends, peers and practitioners. </w:t>
      </w:r>
      <w:r w:rsidR="00EE42D9">
        <w:rPr>
          <w:rFonts w:ascii="Arial" w:hAnsi="Arial" w:cs="Arial"/>
          <w:sz w:val="24"/>
          <w:szCs w:val="24"/>
        </w:rPr>
        <w:t>Di</w:t>
      </w:r>
      <w:r w:rsidR="00C80F55">
        <w:rPr>
          <w:rFonts w:ascii="Arial" w:hAnsi="Arial" w:cs="Arial"/>
          <w:sz w:val="24"/>
          <w:szCs w:val="24"/>
        </w:rPr>
        <w:t xml:space="preserve">gital literacy can </w:t>
      </w:r>
      <w:r w:rsidR="004E464D">
        <w:rPr>
          <w:rFonts w:ascii="Arial" w:hAnsi="Arial" w:cs="Arial"/>
          <w:sz w:val="24"/>
          <w:szCs w:val="24"/>
        </w:rPr>
        <w:t xml:space="preserve">leave children feeling isolated and lonely. </w:t>
      </w:r>
      <w:r w:rsidR="000269D9">
        <w:rPr>
          <w:rFonts w:ascii="Arial" w:hAnsi="Arial" w:cs="Arial"/>
          <w:sz w:val="24"/>
          <w:szCs w:val="24"/>
        </w:rPr>
        <w:t>Practitioners</w:t>
      </w:r>
      <w:r w:rsidR="001647F0">
        <w:rPr>
          <w:rFonts w:ascii="Arial" w:hAnsi="Arial" w:cs="Arial"/>
          <w:sz w:val="24"/>
          <w:szCs w:val="24"/>
        </w:rPr>
        <w:t xml:space="preserve"> have found that the children do not interact with </w:t>
      </w:r>
      <w:r w:rsidR="000269D9">
        <w:rPr>
          <w:rFonts w:ascii="Arial" w:hAnsi="Arial" w:cs="Arial"/>
          <w:sz w:val="24"/>
          <w:szCs w:val="24"/>
        </w:rPr>
        <w:t>each other</w:t>
      </w:r>
      <w:r w:rsidR="001647F0">
        <w:rPr>
          <w:rFonts w:ascii="Arial" w:hAnsi="Arial" w:cs="Arial"/>
          <w:sz w:val="24"/>
          <w:szCs w:val="24"/>
        </w:rPr>
        <w:t xml:space="preserve"> as much when they are learning from technology</w:t>
      </w:r>
      <w:r w:rsidR="00AA36D3">
        <w:rPr>
          <w:rFonts w:ascii="Arial" w:hAnsi="Arial" w:cs="Arial"/>
          <w:sz w:val="24"/>
          <w:szCs w:val="24"/>
        </w:rPr>
        <w:t xml:space="preserve"> and do not talk to </w:t>
      </w:r>
      <w:r w:rsidR="000269D9">
        <w:rPr>
          <w:rFonts w:ascii="Arial" w:hAnsi="Arial" w:cs="Arial"/>
          <w:sz w:val="24"/>
          <w:szCs w:val="24"/>
        </w:rPr>
        <w:t>each other</w:t>
      </w:r>
      <w:r w:rsidR="00AA36D3">
        <w:rPr>
          <w:rFonts w:ascii="Arial" w:hAnsi="Arial" w:cs="Arial"/>
          <w:sz w:val="24"/>
          <w:szCs w:val="24"/>
        </w:rPr>
        <w:t xml:space="preserve"> as much, which is essential for early years children</w:t>
      </w:r>
      <w:r w:rsidR="000269D9">
        <w:rPr>
          <w:rFonts w:ascii="Arial" w:hAnsi="Arial" w:cs="Arial"/>
          <w:sz w:val="24"/>
          <w:szCs w:val="24"/>
        </w:rPr>
        <w:t xml:space="preserve">’s social development. With digital education </w:t>
      </w:r>
      <w:r w:rsidR="00AB71A5">
        <w:rPr>
          <w:rFonts w:ascii="Arial" w:hAnsi="Arial" w:cs="Arial"/>
          <w:sz w:val="24"/>
          <w:szCs w:val="24"/>
        </w:rPr>
        <w:t xml:space="preserve">another negative is the internet connections or finance problems. </w:t>
      </w:r>
      <w:r w:rsidR="00362EF7">
        <w:rPr>
          <w:rFonts w:ascii="Arial" w:hAnsi="Arial" w:cs="Arial"/>
          <w:sz w:val="24"/>
          <w:szCs w:val="24"/>
        </w:rPr>
        <w:t xml:space="preserve">In a setting if your internet is not very good it would be harder to teach </w:t>
      </w:r>
      <w:r w:rsidR="00256A00">
        <w:rPr>
          <w:rFonts w:ascii="Arial" w:hAnsi="Arial" w:cs="Arial"/>
          <w:sz w:val="24"/>
          <w:szCs w:val="24"/>
        </w:rPr>
        <w:t xml:space="preserve">as well and more interruptions throughout the class, if you are relying on teaching a class through technology and it is not working that day it will cause disruptions. </w:t>
      </w:r>
      <w:r w:rsidR="00F7029C">
        <w:rPr>
          <w:rFonts w:ascii="Arial" w:hAnsi="Arial" w:cs="Arial"/>
          <w:sz w:val="24"/>
          <w:szCs w:val="24"/>
        </w:rPr>
        <w:t xml:space="preserve">However, </w:t>
      </w:r>
      <w:r w:rsidR="00CD222D">
        <w:rPr>
          <w:rFonts w:ascii="Arial" w:hAnsi="Arial" w:cs="Arial"/>
          <w:sz w:val="24"/>
          <w:szCs w:val="24"/>
        </w:rPr>
        <w:t xml:space="preserve">not every </w:t>
      </w:r>
      <w:r w:rsidR="007B714F">
        <w:rPr>
          <w:rFonts w:ascii="Arial" w:hAnsi="Arial" w:cs="Arial"/>
          <w:sz w:val="24"/>
          <w:szCs w:val="24"/>
        </w:rPr>
        <w:t>household</w:t>
      </w:r>
      <w:r w:rsidR="00CD222D">
        <w:rPr>
          <w:rFonts w:ascii="Arial" w:hAnsi="Arial" w:cs="Arial"/>
          <w:sz w:val="24"/>
          <w:szCs w:val="24"/>
        </w:rPr>
        <w:t xml:space="preserve"> has technology or the resources such as computers or internet</w:t>
      </w:r>
      <w:r w:rsidR="00266EBB">
        <w:rPr>
          <w:rFonts w:ascii="Arial" w:hAnsi="Arial" w:cs="Arial"/>
          <w:sz w:val="24"/>
          <w:szCs w:val="24"/>
        </w:rPr>
        <w:t xml:space="preserve"> to be able to do the digital work, </w:t>
      </w:r>
      <w:r w:rsidR="00361108">
        <w:rPr>
          <w:rFonts w:ascii="Arial" w:hAnsi="Arial" w:cs="Arial"/>
          <w:sz w:val="24"/>
          <w:szCs w:val="24"/>
        </w:rPr>
        <w:t xml:space="preserve">therefore if the practitioners do send homework home or via email the people without the resources can not do it. This can lead to children feeling isolated and can even lead to bullying. </w:t>
      </w:r>
      <w:r w:rsidR="006E35E2">
        <w:rPr>
          <w:rFonts w:ascii="Arial" w:hAnsi="Arial" w:cs="Arial"/>
          <w:sz w:val="24"/>
          <w:szCs w:val="24"/>
        </w:rPr>
        <w:t xml:space="preserve">Practitioners tend to find it is more challenging </w:t>
      </w:r>
      <w:r w:rsidR="007B5693">
        <w:rPr>
          <w:rFonts w:ascii="Arial" w:hAnsi="Arial" w:cs="Arial"/>
          <w:sz w:val="24"/>
          <w:szCs w:val="24"/>
        </w:rPr>
        <w:t xml:space="preserve">to communicate effectively and take part actively in class through digital education. </w:t>
      </w:r>
      <w:r w:rsidR="00EB1386">
        <w:rPr>
          <w:rFonts w:ascii="Arial" w:hAnsi="Arial" w:cs="Arial"/>
          <w:sz w:val="24"/>
          <w:szCs w:val="24"/>
        </w:rPr>
        <w:t xml:space="preserve">Digital education </w:t>
      </w:r>
      <w:r w:rsidR="00A271FF">
        <w:rPr>
          <w:rFonts w:ascii="Arial" w:hAnsi="Arial" w:cs="Arial"/>
          <w:sz w:val="24"/>
          <w:szCs w:val="24"/>
        </w:rPr>
        <w:t xml:space="preserve">requires good time management skills which early years children tend to struggle with. </w:t>
      </w:r>
      <w:r w:rsidR="00F3260D">
        <w:rPr>
          <w:rFonts w:ascii="Arial" w:hAnsi="Arial" w:cs="Arial"/>
          <w:sz w:val="24"/>
          <w:szCs w:val="24"/>
        </w:rPr>
        <w:t>Everyone struggles wi</w:t>
      </w:r>
      <w:r w:rsidR="000853E1">
        <w:rPr>
          <w:rFonts w:ascii="Arial" w:hAnsi="Arial" w:cs="Arial"/>
          <w:sz w:val="24"/>
          <w:szCs w:val="24"/>
        </w:rPr>
        <w:t xml:space="preserve">th finding a balance in </w:t>
      </w:r>
      <w:proofErr w:type="gramStart"/>
      <w:r w:rsidR="000853E1">
        <w:rPr>
          <w:rFonts w:ascii="Arial" w:hAnsi="Arial" w:cs="Arial"/>
          <w:sz w:val="24"/>
          <w:szCs w:val="24"/>
        </w:rPr>
        <w:t>life</w:t>
      </w:r>
      <w:proofErr w:type="gramEnd"/>
      <w:r w:rsidR="000853E1">
        <w:rPr>
          <w:rFonts w:ascii="Arial" w:hAnsi="Arial" w:cs="Arial"/>
          <w:sz w:val="24"/>
          <w:szCs w:val="24"/>
        </w:rPr>
        <w:t xml:space="preserve"> therefore, how can practitioners expect children to do their chosen activities </w:t>
      </w:r>
      <w:r w:rsidR="009125E7">
        <w:rPr>
          <w:rFonts w:ascii="Arial" w:hAnsi="Arial" w:cs="Arial"/>
          <w:sz w:val="24"/>
          <w:szCs w:val="24"/>
        </w:rPr>
        <w:t xml:space="preserve">and </w:t>
      </w:r>
      <w:r w:rsidR="009125E7" w:rsidRPr="009917A2">
        <w:rPr>
          <w:rFonts w:ascii="Arial" w:hAnsi="Arial" w:cs="Arial"/>
          <w:color w:val="000000" w:themeColor="text1"/>
          <w:sz w:val="24"/>
          <w:szCs w:val="24"/>
        </w:rPr>
        <w:t xml:space="preserve">spend several hours sitting in front of a screen studying. </w:t>
      </w:r>
      <w:r w:rsidR="006716D0" w:rsidRPr="009917A2">
        <w:rPr>
          <w:rFonts w:ascii="Arial" w:hAnsi="Arial" w:cs="Arial"/>
          <w:color w:val="000000" w:themeColor="text1"/>
          <w:sz w:val="24"/>
          <w:szCs w:val="24"/>
        </w:rPr>
        <w:t>Furthermore, they also need to self-motivate themselves to sit down and spend time looking at a screen. Although </w:t>
      </w:r>
      <w:hyperlink r:id="rId5" w:tgtFrame="_blank" w:history="1">
        <w:r w:rsidR="006716D0" w:rsidRPr="009917A2">
          <w:rPr>
            <w:rStyle w:val="Hyperlink"/>
            <w:rFonts w:ascii="Arial" w:hAnsi="Arial" w:cs="Arial"/>
            <w:color w:val="000000" w:themeColor="text1"/>
            <w:sz w:val="24"/>
            <w:szCs w:val="24"/>
            <w:u w:val="none"/>
          </w:rPr>
          <w:t>the UK government aimed to support disadvantaged students with laptops</w:t>
        </w:r>
      </w:hyperlink>
      <w:r w:rsidR="006716D0" w:rsidRPr="009917A2">
        <w:rPr>
          <w:rFonts w:ascii="Arial" w:hAnsi="Arial" w:cs="Arial"/>
          <w:color w:val="000000" w:themeColor="text1"/>
          <w:sz w:val="24"/>
          <w:szCs w:val="24"/>
        </w:rPr>
        <w:t xml:space="preserve">, they only reached out to a specific group of children, which did not include the majority of struggling pupils. (No name found, </w:t>
      </w:r>
      <w:r w:rsidR="009917A2" w:rsidRPr="009917A2">
        <w:rPr>
          <w:rFonts w:ascii="Arial" w:hAnsi="Arial" w:cs="Arial"/>
          <w:color w:val="000000" w:themeColor="text1"/>
          <w:sz w:val="24"/>
          <w:szCs w:val="24"/>
        </w:rPr>
        <w:t xml:space="preserve">2020). </w:t>
      </w:r>
    </w:p>
    <w:p w14:paraId="79229D6B" w14:textId="52673E52" w:rsidR="008F1833" w:rsidRPr="006716D0" w:rsidRDefault="008F1833" w:rsidP="006716D0">
      <w:pPr>
        <w:rPr>
          <w:rFonts w:ascii="Arial" w:hAnsi="Arial" w:cs="Arial"/>
          <w:sz w:val="24"/>
          <w:szCs w:val="24"/>
        </w:rPr>
      </w:pPr>
      <w:r>
        <w:rPr>
          <w:rFonts w:ascii="Arial" w:hAnsi="Arial" w:cs="Arial"/>
          <w:sz w:val="24"/>
          <w:szCs w:val="24"/>
        </w:rPr>
        <w:t>3</w:t>
      </w:r>
    </w:p>
    <w:p w14:paraId="1B0495B3" w14:textId="599EABF5" w:rsidR="00D63F45" w:rsidRDefault="00411955">
      <w:pPr>
        <w:rPr>
          <w:rFonts w:ascii="Arial" w:hAnsi="Arial" w:cs="Arial"/>
          <w:sz w:val="24"/>
          <w:szCs w:val="24"/>
        </w:rPr>
      </w:pPr>
      <w:r>
        <w:rPr>
          <w:rFonts w:ascii="Arial" w:hAnsi="Arial" w:cs="Arial"/>
          <w:sz w:val="24"/>
          <w:szCs w:val="24"/>
        </w:rPr>
        <w:lastRenderedPageBreak/>
        <w:t>If you are planning an ac</w:t>
      </w:r>
      <w:r w:rsidR="00605045">
        <w:rPr>
          <w:rFonts w:ascii="Arial" w:hAnsi="Arial" w:cs="Arial"/>
          <w:sz w:val="24"/>
          <w:szCs w:val="24"/>
        </w:rPr>
        <w:t xml:space="preserve">tivity and it includes storytelling there are many </w:t>
      </w:r>
      <w:r w:rsidR="0054022F">
        <w:rPr>
          <w:rFonts w:ascii="Arial" w:hAnsi="Arial" w:cs="Arial"/>
          <w:sz w:val="24"/>
          <w:szCs w:val="24"/>
        </w:rPr>
        <w:t>things,</w:t>
      </w:r>
      <w:r w:rsidR="00605045">
        <w:rPr>
          <w:rFonts w:ascii="Arial" w:hAnsi="Arial" w:cs="Arial"/>
          <w:sz w:val="24"/>
          <w:szCs w:val="24"/>
        </w:rPr>
        <w:t xml:space="preserve"> you need </w:t>
      </w:r>
      <w:r w:rsidR="00D17D7A">
        <w:rPr>
          <w:rFonts w:ascii="Arial" w:hAnsi="Arial" w:cs="Arial"/>
          <w:sz w:val="24"/>
          <w:szCs w:val="24"/>
        </w:rPr>
        <w:t xml:space="preserve">to </w:t>
      </w:r>
      <w:r w:rsidR="003B3FB1">
        <w:rPr>
          <w:rFonts w:ascii="Arial" w:hAnsi="Arial" w:cs="Arial"/>
          <w:sz w:val="24"/>
          <w:szCs w:val="24"/>
        </w:rPr>
        <w:t xml:space="preserve">consider </w:t>
      </w:r>
      <w:r w:rsidR="005216E6">
        <w:rPr>
          <w:rFonts w:ascii="Arial" w:hAnsi="Arial" w:cs="Arial"/>
          <w:sz w:val="24"/>
          <w:szCs w:val="24"/>
        </w:rPr>
        <w:t>ensuring</w:t>
      </w:r>
      <w:r w:rsidR="003B3FB1">
        <w:rPr>
          <w:rFonts w:ascii="Arial" w:hAnsi="Arial" w:cs="Arial"/>
          <w:sz w:val="24"/>
          <w:szCs w:val="24"/>
        </w:rPr>
        <w:t xml:space="preserve"> the child is going to be engaged throughout the whole story. </w:t>
      </w:r>
      <w:r w:rsidR="0054022F">
        <w:rPr>
          <w:rFonts w:ascii="Arial" w:hAnsi="Arial" w:cs="Arial"/>
          <w:sz w:val="24"/>
          <w:szCs w:val="24"/>
        </w:rPr>
        <w:t xml:space="preserve">You must ensure if you are doing it through technology that everything is working </w:t>
      </w:r>
      <w:r w:rsidR="00190EDF">
        <w:rPr>
          <w:rFonts w:ascii="Arial" w:hAnsi="Arial" w:cs="Arial"/>
          <w:sz w:val="24"/>
          <w:szCs w:val="24"/>
        </w:rPr>
        <w:t>beforehand</w:t>
      </w:r>
      <w:r w:rsidR="0054022F">
        <w:rPr>
          <w:rFonts w:ascii="Arial" w:hAnsi="Arial" w:cs="Arial"/>
          <w:sz w:val="24"/>
          <w:szCs w:val="24"/>
        </w:rPr>
        <w:t xml:space="preserve"> and everything is set up correctly. Although there could be </w:t>
      </w:r>
      <w:r w:rsidR="005216E6">
        <w:rPr>
          <w:rFonts w:ascii="Arial" w:hAnsi="Arial" w:cs="Arial"/>
          <w:sz w:val="24"/>
          <w:szCs w:val="24"/>
        </w:rPr>
        <w:t xml:space="preserve">technical issues throughout the lesson as a practitioner you would prepare yourself for a backup just in case. </w:t>
      </w:r>
      <w:r w:rsidR="008F4C34">
        <w:rPr>
          <w:rFonts w:ascii="Arial" w:hAnsi="Arial" w:cs="Arial"/>
          <w:sz w:val="24"/>
          <w:szCs w:val="24"/>
        </w:rPr>
        <w:t>According to Thom</w:t>
      </w:r>
      <w:r w:rsidR="002C5186">
        <w:rPr>
          <w:rFonts w:ascii="Arial" w:hAnsi="Arial" w:cs="Arial"/>
          <w:sz w:val="24"/>
          <w:szCs w:val="24"/>
        </w:rPr>
        <w:t xml:space="preserve">son, (2023) </w:t>
      </w:r>
      <w:r w:rsidR="002C29B9">
        <w:rPr>
          <w:rFonts w:ascii="Arial" w:hAnsi="Arial" w:cs="Arial"/>
          <w:sz w:val="24"/>
          <w:szCs w:val="24"/>
        </w:rPr>
        <w:t xml:space="preserve">if you are preparing a storytelling lesson </w:t>
      </w:r>
      <w:r w:rsidR="00213C33">
        <w:rPr>
          <w:rFonts w:ascii="Arial" w:hAnsi="Arial" w:cs="Arial"/>
          <w:sz w:val="24"/>
          <w:szCs w:val="24"/>
        </w:rPr>
        <w:t xml:space="preserve">there are many things you should consider. This could be the characters for example to use different tones of your voices throughout the story therefore the children would understand the characters more and feel </w:t>
      </w:r>
      <w:r w:rsidR="006C4684">
        <w:rPr>
          <w:rFonts w:ascii="Arial" w:hAnsi="Arial" w:cs="Arial"/>
          <w:sz w:val="24"/>
          <w:szCs w:val="24"/>
        </w:rPr>
        <w:t xml:space="preserve">more involved. You can also consider the setting you are going to present the story in, for example if you are </w:t>
      </w:r>
      <w:r w:rsidR="000B610B">
        <w:rPr>
          <w:rFonts w:ascii="Arial" w:hAnsi="Arial" w:cs="Arial"/>
          <w:sz w:val="24"/>
          <w:szCs w:val="24"/>
        </w:rPr>
        <w:t xml:space="preserve">doing a cooking story you could have the ingredients in front of you to show the children examples of what you are talking about. </w:t>
      </w:r>
    </w:p>
    <w:p w14:paraId="4C5571A9" w14:textId="77777777" w:rsidR="00BC2E13" w:rsidRDefault="00BC2E13">
      <w:pPr>
        <w:rPr>
          <w:rFonts w:ascii="Arial" w:hAnsi="Arial" w:cs="Arial"/>
          <w:sz w:val="24"/>
          <w:szCs w:val="24"/>
        </w:rPr>
      </w:pPr>
    </w:p>
    <w:p w14:paraId="75641E9F" w14:textId="1654D9F8" w:rsidR="00BC2E13" w:rsidRDefault="003C3A87">
      <w:pPr>
        <w:rPr>
          <w:rFonts w:ascii="Arial" w:hAnsi="Arial" w:cs="Arial"/>
          <w:sz w:val="24"/>
          <w:szCs w:val="24"/>
        </w:rPr>
      </w:pPr>
      <w:r>
        <w:rPr>
          <w:rFonts w:ascii="Arial" w:hAnsi="Arial" w:cs="Arial"/>
          <w:sz w:val="24"/>
          <w:szCs w:val="24"/>
        </w:rPr>
        <w:t xml:space="preserve">For my stories I chose the book we are going on a bear hunt. </w:t>
      </w:r>
      <w:r w:rsidR="00FC749C">
        <w:rPr>
          <w:rFonts w:ascii="Arial" w:hAnsi="Arial" w:cs="Arial"/>
          <w:sz w:val="24"/>
          <w:szCs w:val="24"/>
        </w:rPr>
        <w:t xml:space="preserve">I chose this book as </w:t>
      </w:r>
      <w:r w:rsidR="00051DCA">
        <w:rPr>
          <w:rFonts w:ascii="Arial" w:hAnsi="Arial" w:cs="Arial"/>
          <w:sz w:val="24"/>
          <w:szCs w:val="24"/>
        </w:rPr>
        <w:t xml:space="preserve">it is age appropriate for the age range of my class. </w:t>
      </w:r>
      <w:r w:rsidR="00C27970">
        <w:rPr>
          <w:rFonts w:ascii="Arial" w:hAnsi="Arial" w:cs="Arial"/>
          <w:sz w:val="24"/>
          <w:szCs w:val="24"/>
        </w:rPr>
        <w:t xml:space="preserve">I know previous classes I have read this book to they have thoroughly enjoyed. </w:t>
      </w:r>
      <w:r w:rsidR="002D5A9A">
        <w:rPr>
          <w:rFonts w:ascii="Arial" w:hAnsi="Arial" w:cs="Arial"/>
          <w:sz w:val="24"/>
          <w:szCs w:val="24"/>
        </w:rPr>
        <w:t xml:space="preserve">I also thought it would be a good idea as I could read the story outside. Children love outdoors and I thought they would find it more enjoyable and a better experience if it was outdoors. </w:t>
      </w:r>
      <w:r w:rsidR="002B6445">
        <w:rPr>
          <w:rFonts w:ascii="Arial" w:hAnsi="Arial" w:cs="Arial"/>
          <w:sz w:val="24"/>
          <w:szCs w:val="24"/>
        </w:rPr>
        <w:t xml:space="preserve">I decided to do my book storytelling outdoors as I have got a forest and I thought it was a great opportunity to </w:t>
      </w:r>
      <w:r w:rsidR="00343F92">
        <w:rPr>
          <w:rFonts w:ascii="Arial" w:hAnsi="Arial" w:cs="Arial"/>
          <w:sz w:val="24"/>
          <w:szCs w:val="24"/>
        </w:rPr>
        <w:t>read</w:t>
      </w:r>
      <w:r w:rsidR="002B6445">
        <w:rPr>
          <w:rFonts w:ascii="Arial" w:hAnsi="Arial" w:cs="Arial"/>
          <w:sz w:val="24"/>
          <w:szCs w:val="24"/>
        </w:rPr>
        <w:t xml:space="preserve"> the book in a place you would tend to find a bear, to make it more realistic and more enjoyable. I tried to use some props throughout the story but unfortunately could not find many to use. Although I think it is a great idea and a great way to get the children to engage with the practitioner. </w:t>
      </w:r>
      <w:r w:rsidR="00343F92">
        <w:rPr>
          <w:rFonts w:ascii="Arial" w:hAnsi="Arial" w:cs="Arial"/>
          <w:sz w:val="24"/>
          <w:szCs w:val="24"/>
        </w:rPr>
        <w:t xml:space="preserve">I found the digital storytelling more difficult compared to the book storytelling. I found this because it is on a screen you can not go at your own pace and switch it up a little bit, I found it was going to quick with a screen and does not give you enough time to interact with the children. </w:t>
      </w:r>
    </w:p>
    <w:p w14:paraId="761B05A2" w14:textId="77777777" w:rsidR="00343F92" w:rsidRDefault="00343F92">
      <w:pPr>
        <w:rPr>
          <w:rFonts w:ascii="Arial" w:hAnsi="Arial" w:cs="Arial"/>
          <w:sz w:val="24"/>
          <w:szCs w:val="24"/>
        </w:rPr>
      </w:pPr>
    </w:p>
    <w:p w14:paraId="13F3FCB3" w14:textId="5945A2F9" w:rsidR="00E405E3" w:rsidRDefault="00AA6C12">
      <w:pPr>
        <w:rPr>
          <w:rFonts w:ascii="Arial" w:hAnsi="Arial" w:cs="Arial"/>
          <w:sz w:val="24"/>
          <w:szCs w:val="24"/>
        </w:rPr>
      </w:pPr>
      <w:proofErr w:type="gramStart"/>
      <w:r>
        <w:rPr>
          <w:rFonts w:ascii="Arial" w:hAnsi="Arial" w:cs="Arial"/>
          <w:sz w:val="24"/>
          <w:szCs w:val="24"/>
        </w:rPr>
        <w:t>Therefore</w:t>
      </w:r>
      <w:proofErr w:type="gramEnd"/>
      <w:r>
        <w:rPr>
          <w:rFonts w:ascii="Arial" w:hAnsi="Arial" w:cs="Arial"/>
          <w:sz w:val="24"/>
          <w:szCs w:val="24"/>
        </w:rPr>
        <w:t xml:space="preserve"> to summarise everything which I have stated above, I personally think book storytelling is better compared to digital storytelling. I think it is more beneficial for the children and for the practitioner as it gives the children and the practitioner enough time to talk about the story, engage with one another and discuss different opinions throughout. </w:t>
      </w:r>
      <w:r w:rsidR="009C1925">
        <w:rPr>
          <w:rFonts w:ascii="Arial" w:hAnsi="Arial" w:cs="Arial"/>
          <w:sz w:val="24"/>
          <w:szCs w:val="24"/>
        </w:rPr>
        <w:t>I think with digital story telling it does not give the children time to interact with the practitioner.</w:t>
      </w:r>
      <w:r w:rsidR="00C0429F">
        <w:rPr>
          <w:rFonts w:ascii="Arial" w:hAnsi="Arial" w:cs="Arial"/>
          <w:sz w:val="24"/>
          <w:szCs w:val="24"/>
        </w:rPr>
        <w:t xml:space="preserve"> However, it is difficult to keep a child entertained with a book sometimes although, as practitioners you should be able to know how to make it more exciting for the child to stay focused and should be able to pick up when a child is not enjoying. </w:t>
      </w:r>
      <w:r>
        <w:rPr>
          <w:rFonts w:ascii="Arial" w:hAnsi="Arial" w:cs="Arial"/>
          <w:sz w:val="24"/>
          <w:szCs w:val="24"/>
        </w:rPr>
        <w:t xml:space="preserve"> Although I could not find any props to use, I think in the future I could have taken some more time to prepare and give myself more time to find some props to use throughout the story. </w:t>
      </w:r>
      <w:r w:rsidR="00E405E3">
        <w:rPr>
          <w:rFonts w:ascii="Arial" w:hAnsi="Arial" w:cs="Arial"/>
          <w:sz w:val="24"/>
          <w:szCs w:val="24"/>
        </w:rPr>
        <w:t xml:space="preserve">To conclude </w:t>
      </w:r>
      <w:r w:rsidR="00E559E2">
        <w:rPr>
          <w:rFonts w:ascii="Arial" w:hAnsi="Arial" w:cs="Arial"/>
          <w:sz w:val="24"/>
          <w:szCs w:val="24"/>
        </w:rPr>
        <w:t xml:space="preserve">overall </w:t>
      </w:r>
      <w:r w:rsidR="0069398F">
        <w:rPr>
          <w:rFonts w:ascii="Arial" w:hAnsi="Arial" w:cs="Arial"/>
          <w:sz w:val="24"/>
          <w:szCs w:val="24"/>
        </w:rPr>
        <w:t xml:space="preserve">I think book storytelling is more beneficial for early years children. </w:t>
      </w:r>
    </w:p>
    <w:p w14:paraId="31017BF6" w14:textId="77777777" w:rsidR="00C0429F" w:rsidRDefault="00C0429F">
      <w:pPr>
        <w:rPr>
          <w:rFonts w:ascii="Arial" w:hAnsi="Arial" w:cs="Arial"/>
          <w:sz w:val="24"/>
          <w:szCs w:val="24"/>
        </w:rPr>
      </w:pPr>
    </w:p>
    <w:p w14:paraId="3152D2F1" w14:textId="77777777" w:rsidR="00C0429F" w:rsidRDefault="00C0429F">
      <w:pPr>
        <w:rPr>
          <w:rFonts w:ascii="Arial" w:hAnsi="Arial" w:cs="Arial"/>
          <w:sz w:val="24"/>
          <w:szCs w:val="24"/>
        </w:rPr>
      </w:pPr>
    </w:p>
    <w:p w14:paraId="0AF9C3AE" w14:textId="67A1AEED" w:rsidR="00C0429F" w:rsidRDefault="00C0429F">
      <w:pPr>
        <w:rPr>
          <w:rFonts w:ascii="Arial" w:hAnsi="Arial" w:cs="Arial"/>
          <w:sz w:val="24"/>
          <w:szCs w:val="24"/>
        </w:rPr>
      </w:pPr>
      <w:r>
        <w:rPr>
          <w:rFonts w:ascii="Arial" w:hAnsi="Arial" w:cs="Arial"/>
          <w:sz w:val="24"/>
          <w:szCs w:val="24"/>
        </w:rPr>
        <w:t>4</w:t>
      </w:r>
    </w:p>
    <w:p w14:paraId="28E35CE3" w14:textId="77777777" w:rsidR="00FF3AE5" w:rsidRDefault="00FF3AE5">
      <w:pPr>
        <w:rPr>
          <w:rFonts w:ascii="Arial" w:hAnsi="Arial" w:cs="Arial"/>
          <w:sz w:val="24"/>
          <w:szCs w:val="24"/>
        </w:rPr>
      </w:pPr>
    </w:p>
    <w:p w14:paraId="32FB6848" w14:textId="06E0F001" w:rsidR="003C2968" w:rsidRDefault="00BC6A2C">
      <w:pPr>
        <w:rPr>
          <w:rFonts w:ascii="Arial" w:hAnsi="Arial" w:cs="Arial"/>
          <w:sz w:val="24"/>
          <w:szCs w:val="24"/>
        </w:rPr>
      </w:pPr>
      <w:r>
        <w:rPr>
          <w:rFonts w:ascii="Arial" w:hAnsi="Arial" w:cs="Arial"/>
          <w:sz w:val="24"/>
          <w:szCs w:val="24"/>
        </w:rPr>
        <w:t xml:space="preserve">Reference List. </w:t>
      </w:r>
    </w:p>
    <w:p w14:paraId="3675C151" w14:textId="21FE2E5E" w:rsidR="00781F13" w:rsidRPr="00BA23A3" w:rsidRDefault="0034443E">
      <w:pPr>
        <w:rPr>
          <w:rFonts w:ascii="Arial" w:hAnsi="Arial" w:cs="Arial"/>
          <w:sz w:val="24"/>
          <w:szCs w:val="24"/>
        </w:rPr>
      </w:pPr>
      <w:r>
        <w:rPr>
          <w:rFonts w:ascii="Arial" w:hAnsi="Arial" w:cs="Arial"/>
          <w:sz w:val="24"/>
          <w:szCs w:val="24"/>
        </w:rPr>
        <w:t xml:space="preserve">Evans, B. (2021) </w:t>
      </w:r>
      <w:r w:rsidR="00BA23A3">
        <w:rPr>
          <w:rFonts w:ascii="Arial" w:hAnsi="Arial" w:cs="Arial"/>
          <w:i/>
          <w:iCs/>
          <w:sz w:val="24"/>
          <w:szCs w:val="24"/>
        </w:rPr>
        <w:t xml:space="preserve">‘Oral storytelling’. </w:t>
      </w:r>
      <w:r w:rsidR="00BA23A3">
        <w:rPr>
          <w:rFonts w:ascii="Arial" w:hAnsi="Arial" w:cs="Arial"/>
          <w:sz w:val="24"/>
          <w:szCs w:val="24"/>
        </w:rPr>
        <w:t xml:space="preserve">Available at: </w:t>
      </w:r>
      <w:hyperlink r:id="rId6" w:anchor=":~:text=The%20audience%20and%20storyteller%20can,what%20he%20or%20she%20said" w:history="1">
        <w:r w:rsidR="00BA23A3" w:rsidRPr="00FC0A75">
          <w:rPr>
            <w:rStyle w:val="Hyperlink"/>
            <w:rFonts w:ascii="Arial" w:hAnsi="Arial" w:cs="Arial"/>
            <w:sz w:val="24"/>
            <w:szCs w:val="24"/>
          </w:rPr>
          <w:t>https://www.mybooksiebox.com/blogs/blog/oral-storytelling-benefits-and-limitations#:~:text=The%20audience%20and%20storyteller%20can,what%20he%20or%20she%20said</w:t>
        </w:r>
      </w:hyperlink>
      <w:r w:rsidR="00BA23A3" w:rsidRPr="00BA23A3">
        <w:rPr>
          <w:rFonts w:ascii="Arial" w:hAnsi="Arial" w:cs="Arial"/>
          <w:sz w:val="24"/>
          <w:szCs w:val="24"/>
        </w:rPr>
        <w:t>.</w:t>
      </w:r>
      <w:r w:rsidR="00BA23A3">
        <w:rPr>
          <w:rFonts w:ascii="Arial" w:hAnsi="Arial" w:cs="Arial"/>
          <w:sz w:val="24"/>
          <w:szCs w:val="24"/>
        </w:rPr>
        <w:t xml:space="preserve"> (Accessed: 27 February 2023). </w:t>
      </w:r>
    </w:p>
    <w:p w14:paraId="24748D22" w14:textId="77777777" w:rsidR="00CF6FEA" w:rsidRDefault="00CF6FEA">
      <w:pPr>
        <w:rPr>
          <w:rFonts w:ascii="Arial" w:hAnsi="Arial" w:cs="Arial"/>
          <w:sz w:val="24"/>
          <w:szCs w:val="24"/>
        </w:rPr>
      </w:pPr>
    </w:p>
    <w:p w14:paraId="75CB0EE1" w14:textId="3B21CA23" w:rsidR="00CF6FEA" w:rsidRPr="00F21801" w:rsidRDefault="00CF6FEA">
      <w:pPr>
        <w:rPr>
          <w:rFonts w:ascii="Arial" w:hAnsi="Arial" w:cs="Arial"/>
          <w:sz w:val="24"/>
          <w:szCs w:val="24"/>
        </w:rPr>
      </w:pPr>
      <w:r>
        <w:rPr>
          <w:rFonts w:ascii="Arial" w:hAnsi="Arial" w:cs="Arial"/>
          <w:sz w:val="24"/>
          <w:szCs w:val="24"/>
        </w:rPr>
        <w:t xml:space="preserve">DnNeen, J. </w:t>
      </w:r>
      <w:r w:rsidR="00F21801">
        <w:rPr>
          <w:rFonts w:ascii="Arial" w:hAnsi="Arial" w:cs="Arial"/>
          <w:sz w:val="24"/>
          <w:szCs w:val="24"/>
        </w:rPr>
        <w:t xml:space="preserve">(2012) </w:t>
      </w:r>
      <w:r w:rsidR="00F21801">
        <w:rPr>
          <w:rFonts w:ascii="Arial" w:hAnsi="Arial" w:cs="Arial"/>
          <w:i/>
          <w:iCs/>
          <w:sz w:val="24"/>
          <w:szCs w:val="24"/>
        </w:rPr>
        <w:t xml:space="preserve">‘Storytelling </w:t>
      </w:r>
      <w:proofErr w:type="gramStart"/>
      <w:r w:rsidR="00F21801">
        <w:rPr>
          <w:rFonts w:ascii="Arial" w:hAnsi="Arial" w:cs="Arial"/>
          <w:i/>
          <w:iCs/>
          <w:sz w:val="24"/>
          <w:szCs w:val="24"/>
        </w:rPr>
        <w:t>tips’</w:t>
      </w:r>
      <w:proofErr w:type="gramEnd"/>
      <w:r w:rsidR="00F21801">
        <w:rPr>
          <w:rFonts w:ascii="Arial" w:hAnsi="Arial" w:cs="Arial"/>
          <w:i/>
          <w:iCs/>
          <w:sz w:val="24"/>
          <w:szCs w:val="24"/>
        </w:rPr>
        <w:t xml:space="preserve">. </w:t>
      </w:r>
      <w:r w:rsidR="00F21801">
        <w:rPr>
          <w:rFonts w:ascii="Arial" w:hAnsi="Arial" w:cs="Arial"/>
          <w:sz w:val="24"/>
          <w:szCs w:val="24"/>
        </w:rPr>
        <w:t xml:space="preserve">Available at: </w:t>
      </w:r>
      <w:hyperlink r:id="rId7" w:history="1">
        <w:r w:rsidR="00C57748" w:rsidRPr="00C508DA">
          <w:rPr>
            <w:rStyle w:val="Hyperlink"/>
            <w:rFonts w:ascii="Arial" w:hAnsi="Arial" w:cs="Arial"/>
            <w:sz w:val="24"/>
            <w:szCs w:val="24"/>
          </w:rPr>
          <w:t>https://www.opencolleges.edu.au/informed/features/30-storytelling-tips-for-educators/?__cf_chl_tk=pP2nSbWGHGed57AwP_ZpSD1BtrC1EB8iueFcpaLyMOI-1677771640-0-gaNycGzNCuU</w:t>
        </w:r>
      </w:hyperlink>
      <w:r w:rsidR="00C57748">
        <w:rPr>
          <w:rFonts w:ascii="Arial" w:hAnsi="Arial" w:cs="Arial"/>
          <w:sz w:val="24"/>
          <w:szCs w:val="24"/>
        </w:rPr>
        <w:t xml:space="preserve"> (Accessed: 26 February 2023). </w:t>
      </w:r>
    </w:p>
    <w:p w14:paraId="365A4FBC" w14:textId="77777777" w:rsidR="00CF1BED" w:rsidRPr="00CF1BED" w:rsidRDefault="00CF1BED">
      <w:pPr>
        <w:rPr>
          <w:rFonts w:ascii="Arial" w:hAnsi="Arial" w:cs="Arial"/>
          <w:sz w:val="24"/>
          <w:szCs w:val="24"/>
        </w:rPr>
      </w:pPr>
    </w:p>
    <w:p w14:paraId="28E5774A" w14:textId="5E178656" w:rsidR="006A50BA" w:rsidRDefault="00CF1BED" w:rsidP="006A50BA">
      <w:pPr>
        <w:rPr>
          <w:rFonts w:ascii="Arial" w:hAnsi="Arial" w:cs="Arial"/>
          <w:sz w:val="24"/>
          <w:szCs w:val="24"/>
        </w:rPr>
      </w:pPr>
      <w:r w:rsidRPr="00CF1BED">
        <w:rPr>
          <w:rFonts w:ascii="Arial" w:hAnsi="Arial" w:cs="Arial"/>
          <w:sz w:val="24"/>
          <w:szCs w:val="24"/>
        </w:rPr>
        <w:t>ICTE Solutions Australia</w:t>
      </w:r>
      <w:r>
        <w:rPr>
          <w:rFonts w:ascii="Arial" w:hAnsi="Arial" w:cs="Arial"/>
          <w:sz w:val="24"/>
          <w:szCs w:val="24"/>
        </w:rPr>
        <w:t xml:space="preserve">. (2023) </w:t>
      </w:r>
      <w:r w:rsidR="006A50BA">
        <w:rPr>
          <w:rFonts w:ascii="Arial" w:hAnsi="Arial" w:cs="Arial"/>
          <w:sz w:val="24"/>
          <w:szCs w:val="24"/>
        </w:rPr>
        <w:t>‘</w:t>
      </w:r>
      <w:r w:rsidR="006A50BA" w:rsidRPr="006A50BA">
        <w:rPr>
          <w:rFonts w:ascii="Arial" w:hAnsi="Arial" w:cs="Arial"/>
          <w:i/>
          <w:iCs/>
          <w:sz w:val="24"/>
          <w:szCs w:val="24"/>
        </w:rPr>
        <w:t>Technology Professional Development for Teachers</w:t>
      </w:r>
      <w:r w:rsidR="006A50BA">
        <w:rPr>
          <w:rFonts w:ascii="Arial" w:hAnsi="Arial" w:cs="Arial"/>
          <w:i/>
          <w:iCs/>
          <w:sz w:val="24"/>
          <w:szCs w:val="24"/>
        </w:rPr>
        <w:t xml:space="preserve">’. </w:t>
      </w:r>
      <w:r w:rsidR="006A50BA">
        <w:rPr>
          <w:rFonts w:ascii="Arial" w:hAnsi="Arial" w:cs="Arial"/>
          <w:sz w:val="24"/>
          <w:szCs w:val="24"/>
        </w:rPr>
        <w:t xml:space="preserve">Available at: </w:t>
      </w:r>
      <w:hyperlink r:id="rId8" w:history="1">
        <w:r w:rsidR="005804E6" w:rsidRPr="00C508DA">
          <w:rPr>
            <w:rStyle w:val="Hyperlink"/>
            <w:rFonts w:ascii="Arial" w:hAnsi="Arial" w:cs="Arial"/>
            <w:sz w:val="24"/>
            <w:szCs w:val="24"/>
          </w:rPr>
          <w:t>https://www.ictesolutions.com.au/</w:t>
        </w:r>
      </w:hyperlink>
      <w:r w:rsidR="005804E6">
        <w:rPr>
          <w:rFonts w:ascii="Arial" w:hAnsi="Arial" w:cs="Arial"/>
          <w:sz w:val="24"/>
          <w:szCs w:val="24"/>
        </w:rPr>
        <w:t xml:space="preserve"> </w:t>
      </w:r>
      <w:r w:rsidR="00C57748">
        <w:rPr>
          <w:rFonts w:ascii="Arial" w:hAnsi="Arial" w:cs="Arial"/>
          <w:sz w:val="24"/>
          <w:szCs w:val="24"/>
        </w:rPr>
        <w:t>(Accessed</w:t>
      </w:r>
      <w:r w:rsidR="005804E6">
        <w:rPr>
          <w:rFonts w:ascii="Arial" w:hAnsi="Arial" w:cs="Arial"/>
          <w:sz w:val="24"/>
          <w:szCs w:val="24"/>
        </w:rPr>
        <w:t xml:space="preserve">: 25 February 2023). </w:t>
      </w:r>
    </w:p>
    <w:p w14:paraId="136EBA78" w14:textId="77777777" w:rsidR="00152CDE" w:rsidRDefault="00152CDE" w:rsidP="006A50BA">
      <w:pPr>
        <w:rPr>
          <w:rFonts w:ascii="Arial" w:hAnsi="Arial" w:cs="Arial"/>
          <w:sz w:val="24"/>
          <w:szCs w:val="24"/>
        </w:rPr>
      </w:pPr>
    </w:p>
    <w:p w14:paraId="1F6E9066" w14:textId="095DE8AF" w:rsidR="002A6555" w:rsidRPr="002A6555" w:rsidRDefault="00152CDE" w:rsidP="002A6555">
      <w:pPr>
        <w:rPr>
          <w:rFonts w:ascii="Arial" w:hAnsi="Arial" w:cs="Arial"/>
          <w:sz w:val="24"/>
          <w:szCs w:val="24"/>
        </w:rPr>
      </w:pPr>
      <w:r>
        <w:rPr>
          <w:rFonts w:ascii="Arial" w:hAnsi="Arial" w:cs="Arial"/>
          <w:sz w:val="24"/>
          <w:szCs w:val="24"/>
        </w:rPr>
        <w:t xml:space="preserve">ICTE Solutions Australia. (2023) </w:t>
      </w:r>
      <w:r w:rsidR="002A6555">
        <w:rPr>
          <w:rFonts w:ascii="Arial" w:hAnsi="Arial" w:cs="Arial"/>
          <w:sz w:val="24"/>
          <w:szCs w:val="24"/>
        </w:rPr>
        <w:t>‘</w:t>
      </w:r>
      <w:r w:rsidR="002A6555" w:rsidRPr="002A6555">
        <w:rPr>
          <w:rFonts w:ascii="Arial" w:hAnsi="Arial" w:cs="Arial"/>
          <w:i/>
          <w:iCs/>
          <w:sz w:val="24"/>
          <w:szCs w:val="24"/>
        </w:rPr>
        <w:t>How you can ease into digital storytelling with less stress in preschool today</w:t>
      </w:r>
      <w:r w:rsidR="002A6555">
        <w:rPr>
          <w:rFonts w:ascii="Arial" w:hAnsi="Arial" w:cs="Arial"/>
          <w:i/>
          <w:iCs/>
          <w:sz w:val="24"/>
          <w:szCs w:val="24"/>
        </w:rPr>
        <w:t>’</w:t>
      </w:r>
      <w:r w:rsidR="002A6555" w:rsidRPr="002A6555">
        <w:rPr>
          <w:rFonts w:ascii="Arial" w:hAnsi="Arial" w:cs="Arial"/>
          <w:i/>
          <w:iCs/>
          <w:sz w:val="24"/>
          <w:szCs w:val="24"/>
        </w:rPr>
        <w:t>.</w:t>
      </w:r>
      <w:r w:rsidR="002A6555">
        <w:rPr>
          <w:rFonts w:ascii="Arial" w:hAnsi="Arial" w:cs="Arial"/>
          <w:i/>
          <w:iCs/>
          <w:sz w:val="24"/>
          <w:szCs w:val="24"/>
        </w:rPr>
        <w:t xml:space="preserve"> </w:t>
      </w:r>
      <w:r w:rsidR="002A6555">
        <w:rPr>
          <w:rFonts w:ascii="Arial" w:hAnsi="Arial" w:cs="Arial"/>
          <w:sz w:val="24"/>
          <w:szCs w:val="24"/>
        </w:rPr>
        <w:t xml:space="preserve">Available at: </w:t>
      </w:r>
      <w:hyperlink r:id="rId9" w:history="1">
        <w:r w:rsidR="00D534CD" w:rsidRPr="00B73E52">
          <w:rPr>
            <w:rStyle w:val="Hyperlink"/>
            <w:rFonts w:ascii="Arial" w:hAnsi="Arial" w:cs="Arial"/>
            <w:sz w:val="24"/>
            <w:szCs w:val="24"/>
          </w:rPr>
          <w:t>https://www.ictesolutions.com.au/blog/how-you-can-ease-into-digital-storytelling-with-less-stress-in-preschool-today/</w:t>
        </w:r>
      </w:hyperlink>
      <w:r w:rsidR="00D534CD">
        <w:rPr>
          <w:rFonts w:ascii="Arial" w:hAnsi="Arial" w:cs="Arial"/>
          <w:sz w:val="24"/>
          <w:szCs w:val="24"/>
        </w:rPr>
        <w:t xml:space="preserve"> (Accessed: 27 February 2023). </w:t>
      </w:r>
    </w:p>
    <w:p w14:paraId="4AF55B43" w14:textId="6FA66302" w:rsidR="00152CDE" w:rsidRDefault="00152CDE" w:rsidP="006A50BA">
      <w:pPr>
        <w:rPr>
          <w:rFonts w:ascii="Arial" w:hAnsi="Arial" w:cs="Arial"/>
          <w:sz w:val="24"/>
          <w:szCs w:val="24"/>
        </w:rPr>
      </w:pPr>
    </w:p>
    <w:p w14:paraId="3E4EFF88" w14:textId="77777777" w:rsidR="00EC36A0" w:rsidRDefault="00EC36A0" w:rsidP="006A50BA">
      <w:pPr>
        <w:rPr>
          <w:rFonts w:ascii="Arial" w:hAnsi="Arial" w:cs="Arial"/>
          <w:sz w:val="24"/>
          <w:szCs w:val="24"/>
        </w:rPr>
      </w:pPr>
    </w:p>
    <w:p w14:paraId="7D1D36AC" w14:textId="61BC5A2D" w:rsidR="00D767A5" w:rsidRPr="00D767A5" w:rsidRDefault="00EC36A0" w:rsidP="00D767A5">
      <w:pPr>
        <w:rPr>
          <w:rFonts w:ascii="Arial" w:hAnsi="Arial" w:cs="Arial"/>
          <w:b/>
          <w:bCs/>
          <w:sz w:val="24"/>
          <w:szCs w:val="24"/>
        </w:rPr>
      </w:pPr>
      <w:r>
        <w:rPr>
          <w:rFonts w:ascii="Arial" w:hAnsi="Arial" w:cs="Arial"/>
          <w:sz w:val="24"/>
          <w:szCs w:val="24"/>
        </w:rPr>
        <w:t>Loughborough University. (2016)</w:t>
      </w:r>
      <w:r w:rsidRPr="00D767A5">
        <w:rPr>
          <w:rFonts w:ascii="Arial" w:hAnsi="Arial" w:cs="Arial"/>
          <w:i/>
          <w:iCs/>
          <w:color w:val="000000" w:themeColor="text1"/>
          <w:sz w:val="24"/>
          <w:szCs w:val="24"/>
        </w:rPr>
        <w:t xml:space="preserve"> </w:t>
      </w:r>
      <w:r w:rsidR="00D767A5">
        <w:rPr>
          <w:rFonts w:ascii="Arial" w:hAnsi="Arial" w:cs="Arial"/>
          <w:i/>
          <w:iCs/>
          <w:color w:val="000000" w:themeColor="text1"/>
          <w:sz w:val="24"/>
          <w:szCs w:val="24"/>
        </w:rPr>
        <w:t>‘</w:t>
      </w:r>
      <w:hyperlink r:id="rId10" w:history="1">
        <w:r w:rsidR="00D767A5" w:rsidRPr="00D767A5">
          <w:rPr>
            <w:rStyle w:val="Hyperlink"/>
            <w:rFonts w:ascii="Arial" w:hAnsi="Arial" w:cs="Arial"/>
            <w:i/>
            <w:iCs/>
            <w:color w:val="000000" w:themeColor="text1"/>
            <w:sz w:val="24"/>
            <w:szCs w:val="24"/>
            <w:u w:val="none"/>
          </w:rPr>
          <w:t>Loughborough Research Blog</w:t>
        </w:r>
      </w:hyperlink>
      <w:r w:rsidR="00D767A5">
        <w:rPr>
          <w:rFonts w:ascii="Arial" w:hAnsi="Arial" w:cs="Arial"/>
          <w:i/>
          <w:iCs/>
          <w:color w:val="000000" w:themeColor="text1"/>
          <w:sz w:val="24"/>
          <w:szCs w:val="24"/>
        </w:rPr>
        <w:t xml:space="preserve">’. </w:t>
      </w:r>
      <w:r w:rsidR="00D767A5">
        <w:rPr>
          <w:rFonts w:ascii="Arial" w:hAnsi="Arial" w:cs="Arial"/>
          <w:color w:val="000000" w:themeColor="text1"/>
          <w:sz w:val="24"/>
          <w:szCs w:val="24"/>
        </w:rPr>
        <w:t xml:space="preserve">Available at: </w:t>
      </w:r>
      <w:hyperlink r:id="rId11" w:anchor=":~:text=Vygotsky%20believes%20that%20imagination%20feeds,frantically%20and%20learning%20to%20think" w:history="1">
        <w:r w:rsidR="00E22032" w:rsidRPr="00FC0A75">
          <w:rPr>
            <w:rStyle w:val="Hyperlink"/>
            <w:rFonts w:ascii="Arial" w:hAnsi="Arial" w:cs="Arial"/>
            <w:sz w:val="24"/>
            <w:szCs w:val="24"/>
          </w:rPr>
          <w:t>https://blog.lboro.ac.uk/research/communication-culture-citizenship/children-learning-storytelling/#:~:text=Vygotsky%20believes%20that%20imagination%20feeds,frantically%20and%20learning%20to%20think</w:t>
        </w:r>
      </w:hyperlink>
      <w:r w:rsidR="00E22032" w:rsidRPr="00E22032">
        <w:rPr>
          <w:rFonts w:ascii="Arial" w:hAnsi="Arial" w:cs="Arial"/>
          <w:color w:val="000000" w:themeColor="text1"/>
          <w:sz w:val="24"/>
          <w:szCs w:val="24"/>
        </w:rPr>
        <w:t>.</w:t>
      </w:r>
      <w:r w:rsidR="00E22032">
        <w:rPr>
          <w:rFonts w:ascii="Arial" w:hAnsi="Arial" w:cs="Arial"/>
          <w:color w:val="000000" w:themeColor="text1"/>
          <w:sz w:val="24"/>
          <w:szCs w:val="24"/>
        </w:rPr>
        <w:t xml:space="preserve"> (Accessed: 26 February 2023). </w:t>
      </w:r>
    </w:p>
    <w:p w14:paraId="62BB5980" w14:textId="64C75194" w:rsidR="00EC36A0" w:rsidRPr="006A50BA" w:rsidRDefault="00EC36A0" w:rsidP="006A50BA">
      <w:pPr>
        <w:rPr>
          <w:rFonts w:ascii="Arial" w:hAnsi="Arial" w:cs="Arial"/>
          <w:b/>
          <w:bCs/>
          <w:sz w:val="24"/>
          <w:szCs w:val="24"/>
        </w:rPr>
      </w:pPr>
    </w:p>
    <w:p w14:paraId="614FD894" w14:textId="77777777" w:rsidR="00940072" w:rsidRDefault="00940072">
      <w:pPr>
        <w:rPr>
          <w:rFonts w:ascii="Arial" w:hAnsi="Arial" w:cs="Arial"/>
          <w:sz w:val="24"/>
          <w:szCs w:val="24"/>
        </w:rPr>
      </w:pPr>
    </w:p>
    <w:p w14:paraId="586638EA" w14:textId="406BDFF1" w:rsidR="00CF1BED" w:rsidRPr="002B4F4B" w:rsidRDefault="00AB0EE5">
      <w:pPr>
        <w:rPr>
          <w:rFonts w:ascii="Arial" w:hAnsi="Arial" w:cs="Arial"/>
          <w:sz w:val="24"/>
          <w:szCs w:val="24"/>
        </w:rPr>
      </w:pPr>
      <w:r>
        <w:rPr>
          <w:rFonts w:ascii="Arial" w:hAnsi="Arial" w:cs="Arial"/>
          <w:sz w:val="24"/>
          <w:szCs w:val="24"/>
        </w:rPr>
        <w:t xml:space="preserve">National Library of Medicine. (2018) </w:t>
      </w:r>
      <w:r w:rsidR="002B4F4B">
        <w:rPr>
          <w:rFonts w:ascii="Arial" w:hAnsi="Arial" w:cs="Arial"/>
          <w:i/>
          <w:iCs/>
          <w:sz w:val="24"/>
          <w:szCs w:val="24"/>
        </w:rPr>
        <w:t xml:space="preserve">‘Effects of storytelling on the childhood brain’. </w:t>
      </w:r>
      <w:r w:rsidR="002B4F4B">
        <w:rPr>
          <w:rFonts w:ascii="Arial" w:hAnsi="Arial" w:cs="Arial"/>
          <w:sz w:val="24"/>
          <w:szCs w:val="24"/>
        </w:rPr>
        <w:t xml:space="preserve">Available at: </w:t>
      </w:r>
      <w:hyperlink r:id="rId12" w:anchor=":~:text=In%20children%2C%20storytelling%20provides%20many,on%20children%20are%20not%20clear" w:history="1">
        <w:r w:rsidR="00940072" w:rsidRPr="00FC0A75">
          <w:rPr>
            <w:rStyle w:val="Hyperlink"/>
            <w:rFonts w:ascii="Arial" w:hAnsi="Arial" w:cs="Arial"/>
            <w:sz w:val="24"/>
            <w:szCs w:val="24"/>
          </w:rPr>
          <w:t>https://www.ncbi.nlm.nih.gov/pmc/articles/PMC6305786/#:~:text=In%20children%2C%20storytelling%20provides%20many,on%20children%20are%20not%20clear</w:t>
        </w:r>
      </w:hyperlink>
      <w:r w:rsidR="00940072" w:rsidRPr="00940072">
        <w:rPr>
          <w:rFonts w:ascii="Arial" w:hAnsi="Arial" w:cs="Arial"/>
          <w:sz w:val="24"/>
          <w:szCs w:val="24"/>
        </w:rPr>
        <w:t>.</w:t>
      </w:r>
      <w:r w:rsidR="00940072">
        <w:rPr>
          <w:rFonts w:ascii="Arial" w:hAnsi="Arial" w:cs="Arial"/>
          <w:sz w:val="24"/>
          <w:szCs w:val="24"/>
        </w:rPr>
        <w:t xml:space="preserve"> (Accessed: 27 February 2023). </w:t>
      </w:r>
    </w:p>
    <w:p w14:paraId="1D3CC27F" w14:textId="77777777" w:rsidR="00BC6A2C" w:rsidRDefault="00BC6A2C">
      <w:pPr>
        <w:rPr>
          <w:rFonts w:ascii="Arial" w:hAnsi="Arial" w:cs="Arial"/>
          <w:sz w:val="24"/>
          <w:szCs w:val="24"/>
        </w:rPr>
      </w:pPr>
    </w:p>
    <w:p w14:paraId="19B26606" w14:textId="2D90CE3A" w:rsidR="009917A2" w:rsidRDefault="009917A2">
      <w:pPr>
        <w:rPr>
          <w:rFonts w:ascii="Arial" w:hAnsi="Arial" w:cs="Arial"/>
          <w:i/>
          <w:iCs/>
          <w:sz w:val="24"/>
          <w:szCs w:val="24"/>
        </w:rPr>
      </w:pPr>
      <w:r>
        <w:rPr>
          <w:rFonts w:ascii="Arial" w:hAnsi="Arial" w:cs="Arial"/>
          <w:sz w:val="24"/>
          <w:szCs w:val="24"/>
        </w:rPr>
        <w:t xml:space="preserve">No name found. (2020) </w:t>
      </w:r>
      <w:r w:rsidR="004E0B4F">
        <w:rPr>
          <w:rFonts w:ascii="Arial" w:hAnsi="Arial" w:cs="Arial"/>
          <w:i/>
          <w:iCs/>
          <w:sz w:val="24"/>
          <w:szCs w:val="24"/>
        </w:rPr>
        <w:t xml:space="preserve">‘The biggest pros and cons of digital learning’. Available at: </w:t>
      </w:r>
      <w:hyperlink r:id="rId13" w:anchor=":~:text=Lack%20of%20social%20contact,children%20feeling%20isolated%20and%20lonely" w:history="1">
        <w:r w:rsidR="00D861CA" w:rsidRPr="00452633">
          <w:rPr>
            <w:rStyle w:val="Hyperlink"/>
            <w:rFonts w:ascii="Arial" w:hAnsi="Arial" w:cs="Arial"/>
            <w:i/>
            <w:iCs/>
            <w:sz w:val="24"/>
            <w:szCs w:val="24"/>
          </w:rPr>
          <w:t>https://1hourlife.org/pros-cons-digital-learning/#:~:text=Lack%20of%20social%20contact,children%20feeling%20isolated%20and%20lonely</w:t>
        </w:r>
      </w:hyperlink>
      <w:r w:rsidR="00D861CA" w:rsidRPr="00D861CA">
        <w:rPr>
          <w:rFonts w:ascii="Arial" w:hAnsi="Arial" w:cs="Arial"/>
          <w:i/>
          <w:iCs/>
          <w:sz w:val="24"/>
          <w:szCs w:val="24"/>
        </w:rPr>
        <w:t>.</w:t>
      </w:r>
      <w:r w:rsidR="00D861CA">
        <w:rPr>
          <w:rFonts w:ascii="Arial" w:hAnsi="Arial" w:cs="Arial"/>
          <w:i/>
          <w:iCs/>
          <w:sz w:val="24"/>
          <w:szCs w:val="24"/>
        </w:rPr>
        <w:t xml:space="preserve"> (Accessed: 29 February 2023). </w:t>
      </w:r>
    </w:p>
    <w:p w14:paraId="03B42E6D" w14:textId="77777777" w:rsidR="00D861CA" w:rsidRPr="004E0B4F" w:rsidRDefault="00D861CA">
      <w:pPr>
        <w:rPr>
          <w:rFonts w:ascii="Arial" w:hAnsi="Arial" w:cs="Arial"/>
          <w:i/>
          <w:iCs/>
          <w:sz w:val="24"/>
          <w:szCs w:val="24"/>
        </w:rPr>
      </w:pPr>
    </w:p>
    <w:p w14:paraId="39AEF5F5" w14:textId="7E5F88FD" w:rsidR="00BC6A2C" w:rsidRDefault="00BC6A2C">
      <w:pPr>
        <w:rPr>
          <w:rFonts w:ascii="Arial" w:hAnsi="Arial" w:cs="Arial"/>
          <w:sz w:val="24"/>
          <w:szCs w:val="24"/>
        </w:rPr>
      </w:pPr>
      <w:r>
        <w:rPr>
          <w:rFonts w:ascii="Arial" w:hAnsi="Arial" w:cs="Arial"/>
          <w:sz w:val="24"/>
          <w:szCs w:val="24"/>
        </w:rPr>
        <w:t xml:space="preserve">Raising Children’s Awareness. (2020) </w:t>
      </w:r>
      <w:r w:rsidR="006902B9">
        <w:rPr>
          <w:rFonts w:ascii="Arial" w:hAnsi="Arial" w:cs="Arial"/>
          <w:i/>
          <w:iCs/>
          <w:sz w:val="24"/>
          <w:szCs w:val="24"/>
        </w:rPr>
        <w:t xml:space="preserve">‘Developing literacy’. </w:t>
      </w:r>
      <w:r w:rsidR="006902B9">
        <w:rPr>
          <w:rFonts w:ascii="Arial" w:hAnsi="Arial" w:cs="Arial"/>
          <w:sz w:val="24"/>
          <w:szCs w:val="24"/>
        </w:rPr>
        <w:t xml:space="preserve">Available at: </w:t>
      </w:r>
      <w:hyperlink r:id="rId14" w:anchor=":~:text=Literacy%20development%20is%20a%20vital,independence%2C%20managing%20money%20and%20working" w:history="1">
        <w:r w:rsidR="00161573" w:rsidRPr="003A34DB">
          <w:rPr>
            <w:rStyle w:val="Hyperlink"/>
            <w:rFonts w:ascii="Arial" w:hAnsi="Arial" w:cs="Arial"/>
            <w:sz w:val="24"/>
            <w:szCs w:val="24"/>
          </w:rPr>
          <w:t>https://raisingchildren.net.au/preschoolers/play-learning/literacy-reading-stories/developing-literacy#:~:text=Literacy%20development%20is%20a%20vital,independence%2C%20managing%20money%20and%20working</w:t>
        </w:r>
      </w:hyperlink>
      <w:r w:rsidR="00161573" w:rsidRPr="00161573">
        <w:rPr>
          <w:rFonts w:ascii="Arial" w:hAnsi="Arial" w:cs="Arial"/>
          <w:sz w:val="24"/>
          <w:szCs w:val="24"/>
        </w:rPr>
        <w:t>.</w:t>
      </w:r>
      <w:r w:rsidR="00161573">
        <w:rPr>
          <w:rFonts w:ascii="Arial" w:hAnsi="Arial" w:cs="Arial"/>
          <w:sz w:val="24"/>
          <w:szCs w:val="24"/>
        </w:rPr>
        <w:t xml:space="preserve"> (Accessed: 25 February 2023). </w:t>
      </w:r>
    </w:p>
    <w:p w14:paraId="7DCD192F" w14:textId="77777777" w:rsidR="00416AAB" w:rsidRDefault="00416AAB">
      <w:pPr>
        <w:rPr>
          <w:rFonts w:ascii="Arial" w:hAnsi="Arial" w:cs="Arial"/>
          <w:sz w:val="24"/>
          <w:szCs w:val="24"/>
        </w:rPr>
      </w:pPr>
    </w:p>
    <w:p w14:paraId="430C1AB7" w14:textId="46C8A6E2" w:rsidR="00416AAB" w:rsidRDefault="00416AAB">
      <w:pPr>
        <w:rPr>
          <w:rFonts w:ascii="Arial" w:hAnsi="Arial" w:cs="Arial"/>
          <w:sz w:val="24"/>
          <w:szCs w:val="24"/>
        </w:rPr>
      </w:pPr>
      <w:r>
        <w:rPr>
          <w:rFonts w:ascii="Arial" w:hAnsi="Arial" w:cs="Arial"/>
          <w:sz w:val="24"/>
          <w:szCs w:val="24"/>
        </w:rPr>
        <w:t xml:space="preserve">Raising Children’s </w:t>
      </w:r>
      <w:r w:rsidR="00074718">
        <w:rPr>
          <w:rFonts w:ascii="Arial" w:hAnsi="Arial" w:cs="Arial"/>
          <w:sz w:val="24"/>
          <w:szCs w:val="24"/>
        </w:rPr>
        <w:t xml:space="preserve">Network. (2023) </w:t>
      </w:r>
      <w:r w:rsidR="00B72D0F">
        <w:rPr>
          <w:rFonts w:ascii="Arial" w:hAnsi="Arial" w:cs="Arial"/>
          <w:i/>
          <w:iCs/>
          <w:sz w:val="24"/>
          <w:szCs w:val="24"/>
        </w:rPr>
        <w:t xml:space="preserve">‘Reading and story telling with babies and children’. </w:t>
      </w:r>
      <w:r w:rsidR="00B72D0F">
        <w:rPr>
          <w:rFonts w:ascii="Arial" w:hAnsi="Arial" w:cs="Arial"/>
          <w:sz w:val="24"/>
          <w:szCs w:val="24"/>
        </w:rPr>
        <w:t xml:space="preserve">Available at: </w:t>
      </w:r>
      <w:hyperlink r:id="rId15" w:history="1">
        <w:r w:rsidR="008E6375" w:rsidRPr="00C508DA">
          <w:rPr>
            <w:rStyle w:val="Hyperlink"/>
            <w:rFonts w:ascii="Arial" w:hAnsi="Arial" w:cs="Arial"/>
            <w:sz w:val="24"/>
            <w:szCs w:val="24"/>
          </w:rPr>
          <w:t>https://raisingchildren.net.au/babies/play-learning/literacy-reading-stories/reading-storytelling</w:t>
        </w:r>
      </w:hyperlink>
      <w:r w:rsidR="008E6375">
        <w:rPr>
          <w:rFonts w:ascii="Arial" w:hAnsi="Arial" w:cs="Arial"/>
          <w:sz w:val="24"/>
          <w:szCs w:val="24"/>
        </w:rPr>
        <w:t xml:space="preserve"> (Accessed: 25 February 2023). </w:t>
      </w:r>
    </w:p>
    <w:p w14:paraId="093BF7B6" w14:textId="77777777" w:rsidR="001B6421" w:rsidRDefault="001B6421">
      <w:pPr>
        <w:rPr>
          <w:rFonts w:ascii="Arial" w:hAnsi="Arial" w:cs="Arial"/>
          <w:sz w:val="24"/>
          <w:szCs w:val="24"/>
        </w:rPr>
      </w:pPr>
    </w:p>
    <w:p w14:paraId="1C1C5FF2" w14:textId="539ED253" w:rsidR="00CC64C9" w:rsidRDefault="00CC64C9">
      <w:pPr>
        <w:rPr>
          <w:rFonts w:ascii="Arial" w:hAnsi="Arial" w:cs="Arial"/>
          <w:sz w:val="24"/>
          <w:szCs w:val="24"/>
        </w:rPr>
      </w:pPr>
      <w:r w:rsidRPr="00CC64C9">
        <w:rPr>
          <w:rFonts w:ascii="Arial" w:hAnsi="Arial" w:cs="Arial"/>
          <w:sz w:val="24"/>
          <w:szCs w:val="24"/>
        </w:rPr>
        <w:t xml:space="preserve"> University of Texas Arlington</w:t>
      </w:r>
      <w:r>
        <w:rPr>
          <w:rFonts w:ascii="Arial" w:hAnsi="Arial" w:cs="Arial"/>
          <w:sz w:val="24"/>
          <w:szCs w:val="24"/>
        </w:rPr>
        <w:t>.</w:t>
      </w:r>
      <w:r w:rsidRPr="00CC64C9">
        <w:rPr>
          <w:rFonts w:ascii="Arial" w:hAnsi="Arial" w:cs="Arial"/>
          <w:sz w:val="24"/>
          <w:szCs w:val="24"/>
        </w:rPr>
        <w:t xml:space="preserve"> (2015</w:t>
      </w:r>
      <w:r>
        <w:rPr>
          <w:rFonts w:ascii="Arial" w:hAnsi="Arial" w:cs="Arial"/>
          <w:sz w:val="24"/>
          <w:szCs w:val="24"/>
        </w:rPr>
        <w:t xml:space="preserve">) </w:t>
      </w:r>
      <w:r w:rsidR="00301B12">
        <w:rPr>
          <w:rFonts w:ascii="Arial" w:hAnsi="Arial" w:cs="Arial"/>
          <w:i/>
          <w:iCs/>
          <w:sz w:val="24"/>
          <w:szCs w:val="24"/>
        </w:rPr>
        <w:t>‘Using storytelling to improve literacy’</w:t>
      </w:r>
      <w:r w:rsidR="00832D65" w:rsidRPr="00832D65">
        <w:rPr>
          <w:rFonts w:ascii="Arial" w:hAnsi="Arial" w:cs="Arial"/>
          <w:sz w:val="24"/>
          <w:szCs w:val="24"/>
        </w:rPr>
        <w:t>.</w:t>
      </w:r>
      <w:r w:rsidR="00832D65">
        <w:rPr>
          <w:rFonts w:ascii="Arial" w:hAnsi="Arial" w:cs="Arial"/>
          <w:sz w:val="24"/>
          <w:szCs w:val="24"/>
        </w:rPr>
        <w:t xml:space="preserve"> (Accessed 25 February 2023). </w:t>
      </w:r>
    </w:p>
    <w:p w14:paraId="37EF074B" w14:textId="77777777" w:rsidR="001B6421" w:rsidRDefault="001B6421">
      <w:pPr>
        <w:rPr>
          <w:rFonts w:ascii="Arial" w:hAnsi="Arial" w:cs="Arial"/>
          <w:sz w:val="24"/>
          <w:szCs w:val="24"/>
        </w:rPr>
      </w:pPr>
    </w:p>
    <w:p w14:paraId="2259D46F" w14:textId="52F89C0B" w:rsidR="001B6421" w:rsidRDefault="001B6421">
      <w:pPr>
        <w:rPr>
          <w:rFonts w:ascii="Arial" w:hAnsi="Arial" w:cs="Arial"/>
          <w:sz w:val="24"/>
          <w:szCs w:val="24"/>
        </w:rPr>
      </w:pPr>
      <w:r>
        <w:rPr>
          <w:rFonts w:ascii="Arial" w:hAnsi="Arial" w:cs="Arial"/>
          <w:sz w:val="24"/>
          <w:szCs w:val="24"/>
        </w:rPr>
        <w:t xml:space="preserve">University of Wollongong Australia. (2023) </w:t>
      </w:r>
      <w:r w:rsidR="007F6A3D">
        <w:rPr>
          <w:rFonts w:ascii="Arial" w:hAnsi="Arial" w:cs="Arial"/>
          <w:sz w:val="24"/>
          <w:szCs w:val="24"/>
        </w:rPr>
        <w:t xml:space="preserve">Available at: </w:t>
      </w:r>
      <w:hyperlink r:id="rId16" w:anchor=":~:text=Digital%20Storytelling%20uses%20multimedia%20tools,clips%20to%20tell%20a%20story" w:history="1">
        <w:r w:rsidR="007F6A3D" w:rsidRPr="00B73E52">
          <w:rPr>
            <w:rStyle w:val="Hyperlink"/>
            <w:rFonts w:ascii="Arial" w:hAnsi="Arial" w:cs="Arial"/>
            <w:sz w:val="24"/>
            <w:szCs w:val="24"/>
          </w:rPr>
          <w:t>https://www.uow.edu.au/student/learning-co-op/assessments/digital-storytelling/#:~:text=Digital%20Storytelling%20uses%20multimedia%20tools,clips%20to%20tell%20a%20story</w:t>
        </w:r>
      </w:hyperlink>
      <w:r w:rsidR="007F6A3D" w:rsidRPr="007F6A3D">
        <w:rPr>
          <w:rFonts w:ascii="Arial" w:hAnsi="Arial" w:cs="Arial"/>
          <w:sz w:val="24"/>
          <w:szCs w:val="24"/>
        </w:rPr>
        <w:t>.</w:t>
      </w:r>
      <w:r w:rsidR="007F6A3D">
        <w:rPr>
          <w:rFonts w:ascii="Arial" w:hAnsi="Arial" w:cs="Arial"/>
          <w:sz w:val="24"/>
          <w:szCs w:val="24"/>
        </w:rPr>
        <w:t xml:space="preserve"> (Accessed: 28 February). </w:t>
      </w:r>
    </w:p>
    <w:p w14:paraId="0C84586D" w14:textId="77777777" w:rsidR="008B3093" w:rsidRDefault="008B3093">
      <w:pPr>
        <w:rPr>
          <w:rFonts w:ascii="Arial" w:hAnsi="Arial" w:cs="Arial"/>
          <w:sz w:val="24"/>
          <w:szCs w:val="24"/>
        </w:rPr>
      </w:pPr>
    </w:p>
    <w:p w14:paraId="76BE9175" w14:textId="36A3D6AC" w:rsidR="008B3093" w:rsidRPr="002D7C78" w:rsidRDefault="008B3093">
      <w:pPr>
        <w:rPr>
          <w:rFonts w:ascii="Arial" w:hAnsi="Arial" w:cs="Arial"/>
          <w:sz w:val="24"/>
          <w:szCs w:val="24"/>
        </w:rPr>
      </w:pPr>
      <w:r>
        <w:rPr>
          <w:rFonts w:ascii="Arial" w:hAnsi="Arial" w:cs="Arial"/>
          <w:sz w:val="24"/>
          <w:szCs w:val="24"/>
        </w:rPr>
        <w:t>Thompson,</w:t>
      </w:r>
      <w:r w:rsidR="002D7C78">
        <w:rPr>
          <w:rFonts w:ascii="Arial" w:hAnsi="Arial" w:cs="Arial"/>
          <w:sz w:val="24"/>
          <w:szCs w:val="24"/>
        </w:rPr>
        <w:t xml:space="preserve"> D. (2023). </w:t>
      </w:r>
      <w:r w:rsidR="002D7C78">
        <w:rPr>
          <w:rFonts w:ascii="Arial" w:hAnsi="Arial" w:cs="Arial"/>
          <w:i/>
          <w:iCs/>
          <w:sz w:val="24"/>
          <w:szCs w:val="24"/>
        </w:rPr>
        <w:t xml:space="preserve">‘The seven elements of a successful story’. </w:t>
      </w:r>
      <w:r w:rsidR="002D7C78">
        <w:rPr>
          <w:rFonts w:ascii="Arial" w:hAnsi="Arial" w:cs="Arial"/>
          <w:sz w:val="24"/>
          <w:szCs w:val="24"/>
        </w:rPr>
        <w:t xml:space="preserve">Available at: </w:t>
      </w:r>
      <w:hyperlink r:id="rId17" w:history="1">
        <w:r w:rsidR="001427F3" w:rsidRPr="00452633">
          <w:rPr>
            <w:rStyle w:val="Hyperlink"/>
            <w:rFonts w:ascii="Arial" w:hAnsi="Arial" w:cs="Arial"/>
            <w:sz w:val="24"/>
            <w:szCs w:val="24"/>
          </w:rPr>
          <w:t>https://www.thepeoplesfriend.co.uk/2018/09/13/the-seven-elements-of-a-successful-story/</w:t>
        </w:r>
      </w:hyperlink>
      <w:r w:rsidR="001427F3">
        <w:rPr>
          <w:rFonts w:ascii="Arial" w:hAnsi="Arial" w:cs="Arial"/>
          <w:sz w:val="24"/>
          <w:szCs w:val="24"/>
        </w:rPr>
        <w:t xml:space="preserve"> </w:t>
      </w:r>
      <w:r w:rsidR="009027E5">
        <w:rPr>
          <w:rFonts w:ascii="Arial" w:hAnsi="Arial" w:cs="Arial"/>
          <w:sz w:val="24"/>
          <w:szCs w:val="24"/>
        </w:rPr>
        <w:t xml:space="preserve">. (Accessed: 1 </w:t>
      </w:r>
      <w:r w:rsidR="00EB7B65">
        <w:rPr>
          <w:rFonts w:ascii="Arial" w:hAnsi="Arial" w:cs="Arial"/>
          <w:sz w:val="24"/>
          <w:szCs w:val="24"/>
        </w:rPr>
        <w:t xml:space="preserve">March 2023). </w:t>
      </w:r>
    </w:p>
    <w:sectPr w:rsidR="008B3093" w:rsidRPr="002D7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D666BD"/>
    <w:multiLevelType w:val="multilevel"/>
    <w:tmpl w:val="5BA40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1C3FEB"/>
    <w:multiLevelType w:val="multilevel"/>
    <w:tmpl w:val="BEDEE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FD0167C"/>
    <w:multiLevelType w:val="multilevel"/>
    <w:tmpl w:val="8552F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3116997">
    <w:abstractNumId w:val="2"/>
  </w:num>
  <w:num w:numId="2" w16cid:durableId="835539934">
    <w:abstractNumId w:val="0"/>
  </w:num>
  <w:num w:numId="3" w16cid:durableId="152725696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81A"/>
    <w:rsid w:val="00000377"/>
    <w:rsid w:val="00025FDE"/>
    <w:rsid w:val="000269D9"/>
    <w:rsid w:val="00051DCA"/>
    <w:rsid w:val="00064D3A"/>
    <w:rsid w:val="00066531"/>
    <w:rsid w:val="00074718"/>
    <w:rsid w:val="0007684B"/>
    <w:rsid w:val="000853E1"/>
    <w:rsid w:val="00095BD2"/>
    <w:rsid w:val="000B0AE7"/>
    <w:rsid w:val="000B610B"/>
    <w:rsid w:val="000C674D"/>
    <w:rsid w:val="000D2083"/>
    <w:rsid w:val="001176E0"/>
    <w:rsid w:val="00121C37"/>
    <w:rsid w:val="001427F3"/>
    <w:rsid w:val="00152CDE"/>
    <w:rsid w:val="00161573"/>
    <w:rsid w:val="001647F0"/>
    <w:rsid w:val="00190EDF"/>
    <w:rsid w:val="001B6421"/>
    <w:rsid w:val="001F7D87"/>
    <w:rsid w:val="00213C33"/>
    <w:rsid w:val="0021576D"/>
    <w:rsid w:val="00221AEC"/>
    <w:rsid w:val="00251835"/>
    <w:rsid w:val="00256A00"/>
    <w:rsid w:val="0026366F"/>
    <w:rsid w:val="00266EBB"/>
    <w:rsid w:val="002710B3"/>
    <w:rsid w:val="002711E9"/>
    <w:rsid w:val="00283A23"/>
    <w:rsid w:val="002A0AD9"/>
    <w:rsid w:val="002A6555"/>
    <w:rsid w:val="002B4F4B"/>
    <w:rsid w:val="002B6445"/>
    <w:rsid w:val="002C29B9"/>
    <w:rsid w:val="002C5186"/>
    <w:rsid w:val="002D3720"/>
    <w:rsid w:val="002D5A9A"/>
    <w:rsid w:val="002D7C78"/>
    <w:rsid w:val="002F3C4D"/>
    <w:rsid w:val="00301B12"/>
    <w:rsid w:val="00305371"/>
    <w:rsid w:val="00343F92"/>
    <w:rsid w:val="0034443E"/>
    <w:rsid w:val="00361108"/>
    <w:rsid w:val="00362EF7"/>
    <w:rsid w:val="003A19FE"/>
    <w:rsid w:val="003B3FB1"/>
    <w:rsid w:val="003C2968"/>
    <w:rsid w:val="003C3A87"/>
    <w:rsid w:val="003D49FC"/>
    <w:rsid w:val="003E613F"/>
    <w:rsid w:val="00411955"/>
    <w:rsid w:val="00416AAB"/>
    <w:rsid w:val="004353D9"/>
    <w:rsid w:val="00436795"/>
    <w:rsid w:val="00465FFB"/>
    <w:rsid w:val="004841A3"/>
    <w:rsid w:val="00492BA9"/>
    <w:rsid w:val="004D61B9"/>
    <w:rsid w:val="004E0B4F"/>
    <w:rsid w:val="004E2E71"/>
    <w:rsid w:val="004E464D"/>
    <w:rsid w:val="005216E6"/>
    <w:rsid w:val="00522972"/>
    <w:rsid w:val="005331A0"/>
    <w:rsid w:val="0054022F"/>
    <w:rsid w:val="00544B9E"/>
    <w:rsid w:val="00554AB8"/>
    <w:rsid w:val="005804E6"/>
    <w:rsid w:val="005805DE"/>
    <w:rsid w:val="005D0A42"/>
    <w:rsid w:val="005D3C8A"/>
    <w:rsid w:val="005F5074"/>
    <w:rsid w:val="00605045"/>
    <w:rsid w:val="006107B3"/>
    <w:rsid w:val="00644F53"/>
    <w:rsid w:val="00650F19"/>
    <w:rsid w:val="006716D0"/>
    <w:rsid w:val="00671F87"/>
    <w:rsid w:val="00672D73"/>
    <w:rsid w:val="00675ED6"/>
    <w:rsid w:val="00677D6F"/>
    <w:rsid w:val="00687F35"/>
    <w:rsid w:val="006902B9"/>
    <w:rsid w:val="0069398F"/>
    <w:rsid w:val="006A50BA"/>
    <w:rsid w:val="006C4684"/>
    <w:rsid w:val="006E35E2"/>
    <w:rsid w:val="00737126"/>
    <w:rsid w:val="00781F13"/>
    <w:rsid w:val="00794EE5"/>
    <w:rsid w:val="007B5693"/>
    <w:rsid w:val="007B714F"/>
    <w:rsid w:val="007B7E23"/>
    <w:rsid w:val="007C2295"/>
    <w:rsid w:val="007E6639"/>
    <w:rsid w:val="007F17DB"/>
    <w:rsid w:val="007F6A3D"/>
    <w:rsid w:val="00832D65"/>
    <w:rsid w:val="00834185"/>
    <w:rsid w:val="00834B6B"/>
    <w:rsid w:val="00871883"/>
    <w:rsid w:val="00883444"/>
    <w:rsid w:val="008B3093"/>
    <w:rsid w:val="008B381A"/>
    <w:rsid w:val="008D7A40"/>
    <w:rsid w:val="008E17F8"/>
    <w:rsid w:val="008E195B"/>
    <w:rsid w:val="008E6375"/>
    <w:rsid w:val="008F1833"/>
    <w:rsid w:val="008F4C34"/>
    <w:rsid w:val="009027E5"/>
    <w:rsid w:val="009042F1"/>
    <w:rsid w:val="00905150"/>
    <w:rsid w:val="009125E7"/>
    <w:rsid w:val="00916EEA"/>
    <w:rsid w:val="00940072"/>
    <w:rsid w:val="0094691B"/>
    <w:rsid w:val="00950F17"/>
    <w:rsid w:val="00965058"/>
    <w:rsid w:val="00970D46"/>
    <w:rsid w:val="009822DB"/>
    <w:rsid w:val="00986416"/>
    <w:rsid w:val="009917A2"/>
    <w:rsid w:val="009B4C64"/>
    <w:rsid w:val="009C06A8"/>
    <w:rsid w:val="009C1925"/>
    <w:rsid w:val="009C5D4D"/>
    <w:rsid w:val="009D192F"/>
    <w:rsid w:val="009E2BF5"/>
    <w:rsid w:val="009E3D2E"/>
    <w:rsid w:val="009E3D6E"/>
    <w:rsid w:val="009F473A"/>
    <w:rsid w:val="00A0734F"/>
    <w:rsid w:val="00A271FF"/>
    <w:rsid w:val="00A46691"/>
    <w:rsid w:val="00A82547"/>
    <w:rsid w:val="00AA36D3"/>
    <w:rsid w:val="00AA6C12"/>
    <w:rsid w:val="00AB0EE5"/>
    <w:rsid w:val="00AB71A5"/>
    <w:rsid w:val="00AB78BA"/>
    <w:rsid w:val="00B72D0F"/>
    <w:rsid w:val="00B75B84"/>
    <w:rsid w:val="00B805C6"/>
    <w:rsid w:val="00BA23A3"/>
    <w:rsid w:val="00BC2E13"/>
    <w:rsid w:val="00BC6A2C"/>
    <w:rsid w:val="00BF4EA3"/>
    <w:rsid w:val="00C0429F"/>
    <w:rsid w:val="00C0776F"/>
    <w:rsid w:val="00C13AA1"/>
    <w:rsid w:val="00C27970"/>
    <w:rsid w:val="00C34431"/>
    <w:rsid w:val="00C42075"/>
    <w:rsid w:val="00C57748"/>
    <w:rsid w:val="00C706E0"/>
    <w:rsid w:val="00C80F55"/>
    <w:rsid w:val="00C86166"/>
    <w:rsid w:val="00C953C5"/>
    <w:rsid w:val="00CA068D"/>
    <w:rsid w:val="00CA4E8E"/>
    <w:rsid w:val="00CC0CA9"/>
    <w:rsid w:val="00CC4A88"/>
    <w:rsid w:val="00CC64C9"/>
    <w:rsid w:val="00CD034B"/>
    <w:rsid w:val="00CD222D"/>
    <w:rsid w:val="00CD74C7"/>
    <w:rsid w:val="00CE0C68"/>
    <w:rsid w:val="00CE247C"/>
    <w:rsid w:val="00CE501C"/>
    <w:rsid w:val="00CF1BED"/>
    <w:rsid w:val="00CF6FEA"/>
    <w:rsid w:val="00D17D7A"/>
    <w:rsid w:val="00D275E1"/>
    <w:rsid w:val="00D27C31"/>
    <w:rsid w:val="00D30065"/>
    <w:rsid w:val="00D41FC5"/>
    <w:rsid w:val="00D534CD"/>
    <w:rsid w:val="00D53B13"/>
    <w:rsid w:val="00D63F45"/>
    <w:rsid w:val="00D659CC"/>
    <w:rsid w:val="00D767A5"/>
    <w:rsid w:val="00D861CA"/>
    <w:rsid w:val="00D877DA"/>
    <w:rsid w:val="00DA5BF6"/>
    <w:rsid w:val="00DB778D"/>
    <w:rsid w:val="00DC0787"/>
    <w:rsid w:val="00DE6773"/>
    <w:rsid w:val="00E22032"/>
    <w:rsid w:val="00E244DC"/>
    <w:rsid w:val="00E34B15"/>
    <w:rsid w:val="00E405E3"/>
    <w:rsid w:val="00E559E2"/>
    <w:rsid w:val="00E8466E"/>
    <w:rsid w:val="00E86505"/>
    <w:rsid w:val="00EB1386"/>
    <w:rsid w:val="00EB7B65"/>
    <w:rsid w:val="00EC36A0"/>
    <w:rsid w:val="00EC50FA"/>
    <w:rsid w:val="00EE3E47"/>
    <w:rsid w:val="00EE42D9"/>
    <w:rsid w:val="00F21801"/>
    <w:rsid w:val="00F3260D"/>
    <w:rsid w:val="00F33DE3"/>
    <w:rsid w:val="00F7029C"/>
    <w:rsid w:val="00F73292"/>
    <w:rsid w:val="00F82FBB"/>
    <w:rsid w:val="00FC749C"/>
    <w:rsid w:val="00FF114B"/>
    <w:rsid w:val="00FF3AE5"/>
    <w:rsid w:val="00FF4D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57A6C"/>
  <w15:chartTrackingRefBased/>
  <w15:docId w15:val="{20ED663C-F194-40A4-8D67-31DDC4F84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0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61573"/>
    <w:rPr>
      <w:color w:val="0563C1" w:themeColor="hyperlink"/>
      <w:u w:val="single"/>
    </w:rPr>
  </w:style>
  <w:style w:type="character" w:styleId="UnresolvedMention">
    <w:name w:val="Unresolved Mention"/>
    <w:basedOn w:val="DefaultParagraphFont"/>
    <w:uiPriority w:val="99"/>
    <w:semiHidden/>
    <w:unhideWhenUsed/>
    <w:rsid w:val="00161573"/>
    <w:rPr>
      <w:color w:val="605E5C"/>
      <w:shd w:val="clear" w:color="auto" w:fill="E1DFDD"/>
    </w:rPr>
  </w:style>
  <w:style w:type="character" w:customStyle="1" w:styleId="Heading1Char">
    <w:name w:val="Heading 1 Char"/>
    <w:basedOn w:val="DefaultParagraphFont"/>
    <w:link w:val="Heading1"/>
    <w:uiPriority w:val="9"/>
    <w:rsid w:val="006A50B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299408">
      <w:bodyDiv w:val="1"/>
      <w:marLeft w:val="0"/>
      <w:marRight w:val="0"/>
      <w:marTop w:val="0"/>
      <w:marBottom w:val="0"/>
      <w:divBdr>
        <w:top w:val="none" w:sz="0" w:space="0" w:color="auto"/>
        <w:left w:val="none" w:sz="0" w:space="0" w:color="auto"/>
        <w:bottom w:val="none" w:sz="0" w:space="0" w:color="auto"/>
        <w:right w:val="none" w:sz="0" w:space="0" w:color="auto"/>
      </w:divBdr>
    </w:div>
    <w:div w:id="1004088246">
      <w:bodyDiv w:val="1"/>
      <w:marLeft w:val="0"/>
      <w:marRight w:val="0"/>
      <w:marTop w:val="0"/>
      <w:marBottom w:val="0"/>
      <w:divBdr>
        <w:top w:val="none" w:sz="0" w:space="0" w:color="auto"/>
        <w:left w:val="none" w:sz="0" w:space="0" w:color="auto"/>
        <w:bottom w:val="none" w:sz="0" w:space="0" w:color="auto"/>
        <w:right w:val="none" w:sz="0" w:space="0" w:color="auto"/>
      </w:divBdr>
    </w:div>
    <w:div w:id="1074163564">
      <w:bodyDiv w:val="1"/>
      <w:marLeft w:val="0"/>
      <w:marRight w:val="0"/>
      <w:marTop w:val="0"/>
      <w:marBottom w:val="0"/>
      <w:divBdr>
        <w:top w:val="none" w:sz="0" w:space="0" w:color="auto"/>
        <w:left w:val="none" w:sz="0" w:space="0" w:color="auto"/>
        <w:bottom w:val="none" w:sz="0" w:space="0" w:color="auto"/>
        <w:right w:val="none" w:sz="0" w:space="0" w:color="auto"/>
      </w:divBdr>
    </w:div>
    <w:div w:id="1700424361">
      <w:bodyDiv w:val="1"/>
      <w:marLeft w:val="0"/>
      <w:marRight w:val="0"/>
      <w:marTop w:val="0"/>
      <w:marBottom w:val="0"/>
      <w:divBdr>
        <w:top w:val="none" w:sz="0" w:space="0" w:color="auto"/>
        <w:left w:val="none" w:sz="0" w:space="0" w:color="auto"/>
        <w:bottom w:val="none" w:sz="0" w:space="0" w:color="auto"/>
        <w:right w:val="none" w:sz="0" w:space="0" w:color="auto"/>
      </w:divBdr>
    </w:div>
    <w:div w:id="1703902510">
      <w:bodyDiv w:val="1"/>
      <w:marLeft w:val="0"/>
      <w:marRight w:val="0"/>
      <w:marTop w:val="0"/>
      <w:marBottom w:val="0"/>
      <w:divBdr>
        <w:top w:val="none" w:sz="0" w:space="0" w:color="auto"/>
        <w:left w:val="none" w:sz="0" w:space="0" w:color="auto"/>
        <w:bottom w:val="none" w:sz="0" w:space="0" w:color="auto"/>
        <w:right w:val="none" w:sz="0" w:space="0" w:color="auto"/>
      </w:divBdr>
    </w:div>
    <w:div w:id="171037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ctesolutions.com.au/" TargetMode="External"/><Relationship Id="rId13" Type="http://schemas.openxmlformats.org/officeDocument/2006/relationships/hyperlink" Target="https://1hourlife.org/pros-cons-digital-learning/"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opencolleges.edu.au/informed/features/30-storytelling-tips-for-educators/?__cf_chl_tk=pP2nSbWGHGed57AwP_ZpSD1BtrC1EB8iueFcpaLyMOI-1677771640-0-gaNycGzNCuU" TargetMode="External"/><Relationship Id="rId12" Type="http://schemas.openxmlformats.org/officeDocument/2006/relationships/hyperlink" Target="https://www.ncbi.nlm.nih.gov/pmc/articles/PMC6305786/" TargetMode="External"/><Relationship Id="rId17" Type="http://schemas.openxmlformats.org/officeDocument/2006/relationships/hyperlink" Target="https://www.thepeoplesfriend.co.uk/2018/09/13/the-seven-elements-of-a-successful-story/" TargetMode="External"/><Relationship Id="rId2" Type="http://schemas.openxmlformats.org/officeDocument/2006/relationships/styles" Target="styles.xml"/><Relationship Id="rId16" Type="http://schemas.openxmlformats.org/officeDocument/2006/relationships/hyperlink" Target="https://www.uow.edu.au/student/learning-co-op/assessments/digital-storytelling/" TargetMode="External"/><Relationship Id="rId1" Type="http://schemas.openxmlformats.org/officeDocument/2006/relationships/numbering" Target="numbering.xml"/><Relationship Id="rId6" Type="http://schemas.openxmlformats.org/officeDocument/2006/relationships/hyperlink" Target="https://www.mybooksiebox.com/blogs/blog/oral-storytelling-benefits-and-limitations" TargetMode="External"/><Relationship Id="rId11" Type="http://schemas.openxmlformats.org/officeDocument/2006/relationships/hyperlink" Target="https://blog.lboro.ac.uk/research/communication-culture-citizenship/children-learning-storytelling/" TargetMode="External"/><Relationship Id="rId5" Type="http://schemas.openxmlformats.org/officeDocument/2006/relationships/hyperlink" Target="https://www.bbc.com/news/education-52341596" TargetMode="External"/><Relationship Id="rId15" Type="http://schemas.openxmlformats.org/officeDocument/2006/relationships/hyperlink" Target="https://raisingchildren.net.au/babies/play-learning/literacy-reading-stories/reading-storytelling" TargetMode="External"/><Relationship Id="rId10" Type="http://schemas.openxmlformats.org/officeDocument/2006/relationships/hyperlink" Target="https://blog.lboro.ac.uk/research"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ictesolutions.com.au/blog/how-you-can-ease-into-digital-storytelling-with-less-stress-in-preschool-today/" TargetMode="External"/><Relationship Id="rId14" Type="http://schemas.openxmlformats.org/officeDocument/2006/relationships/hyperlink" Target="https://raisingchildren.net.au/preschoolers/play-learning/literacy-reading-stories/developing-literac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341</TotalTime>
  <Pages>6</Pages>
  <Words>2671</Words>
  <Characters>15225</Characters>
  <Application>Microsoft Office Word</Application>
  <DocSecurity>0</DocSecurity>
  <Lines>126</Lines>
  <Paragraphs>35</Paragraphs>
  <ScaleCrop>false</ScaleCrop>
  <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becci griffiths</dc:creator>
  <cp:keywords/>
  <dc:description/>
  <cp:lastModifiedBy>becci griffiths</cp:lastModifiedBy>
  <cp:revision>213</cp:revision>
  <dcterms:created xsi:type="dcterms:W3CDTF">2023-02-27T16:27:00Z</dcterms:created>
  <dcterms:modified xsi:type="dcterms:W3CDTF">2023-03-05T18:40:00Z</dcterms:modified>
</cp:coreProperties>
</file>