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D36E5" w:rsidRPr="009355FF" w:rsidRDefault="00BD36E5" w:rsidP="009355FF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9355FF">
        <w:rPr>
          <w:rFonts w:ascii="Times New Roman" w:hAnsi="Times New Roman" w:cs="Times New Roman"/>
          <w:b/>
          <w:sz w:val="24"/>
          <w:szCs w:val="24"/>
          <w:u w:val="single"/>
        </w:rPr>
        <w:t>Reference List</w:t>
      </w:r>
    </w:p>
    <w:p w:rsidR="00C7673B" w:rsidRPr="00040B4C" w:rsidRDefault="00C7673B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40B4C">
        <w:rPr>
          <w:rFonts w:ascii="Times New Roman" w:hAnsi="Times New Roman" w:cs="Times New Roman"/>
          <w:sz w:val="24"/>
          <w:szCs w:val="24"/>
        </w:rPr>
        <w:t>Barnes, J. and Shirley, I. (2007)</w:t>
      </w:r>
      <w:r w:rsidR="00093C44" w:rsidRPr="00040B4C">
        <w:rPr>
          <w:rFonts w:ascii="Times New Roman" w:hAnsi="Times New Roman" w:cs="Times New Roman"/>
          <w:sz w:val="24"/>
          <w:szCs w:val="24"/>
        </w:rPr>
        <w:t xml:space="preserve"> Strangely Familiar: cross-curricular and creative thinking in teacher education. </w:t>
      </w:r>
      <w:r w:rsidR="00093C44" w:rsidRPr="00040B4C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Improving Schools</w:t>
      </w:r>
      <w:r w:rsidR="00093C44" w:rsidRPr="00040B4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, </w:t>
      </w:r>
      <w:r w:rsidR="00093C44" w:rsidRPr="00040B4C">
        <w:rPr>
          <w:rFonts w:ascii="Times New Roman" w:hAnsi="Times New Roman" w:cs="Times New Roman"/>
          <w:iCs/>
          <w:color w:val="333333"/>
          <w:sz w:val="24"/>
          <w:szCs w:val="24"/>
          <w:shd w:val="clear" w:color="auto" w:fill="FFFFFF"/>
        </w:rPr>
        <w:t>10</w:t>
      </w:r>
      <w:r w:rsidR="00093C44" w:rsidRPr="00040B4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(2), pp.162 – 179. Accessed: 12</w:t>
      </w:r>
      <w:r w:rsidR="00093C44" w:rsidRPr="00040B4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  <w:vertAlign w:val="superscript"/>
        </w:rPr>
        <w:t>th</w:t>
      </w:r>
      <w:r w:rsidR="00093C44" w:rsidRPr="00040B4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December 2018. DOI:10.1177/1365480207078580. </w:t>
      </w:r>
    </w:p>
    <w:p w:rsidR="00C7673B" w:rsidRPr="00040B4C" w:rsidRDefault="00C7673B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40B4C">
        <w:rPr>
          <w:rFonts w:ascii="Times New Roman" w:hAnsi="Times New Roman" w:cs="Times New Roman"/>
          <w:sz w:val="24"/>
          <w:szCs w:val="24"/>
        </w:rPr>
        <w:t xml:space="preserve">Barnes, J. (2012) </w:t>
      </w:r>
      <w:r w:rsidRPr="00040B4C">
        <w:rPr>
          <w:rFonts w:ascii="Times New Roman" w:hAnsi="Times New Roman" w:cs="Times New Roman"/>
          <w:i/>
          <w:sz w:val="24"/>
          <w:szCs w:val="24"/>
        </w:rPr>
        <w:t xml:space="preserve">Cross-Curricular Learning 3 – 14. </w:t>
      </w:r>
      <w:r w:rsidRPr="00040B4C">
        <w:rPr>
          <w:rFonts w:ascii="Times New Roman" w:hAnsi="Times New Roman" w:cs="Times New Roman"/>
          <w:sz w:val="24"/>
          <w:szCs w:val="24"/>
        </w:rPr>
        <w:t>2</w:t>
      </w:r>
      <w:r w:rsidRPr="00040B4C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040B4C">
        <w:rPr>
          <w:rFonts w:ascii="Times New Roman" w:hAnsi="Times New Roman" w:cs="Times New Roman"/>
          <w:sz w:val="24"/>
          <w:szCs w:val="24"/>
        </w:rPr>
        <w:t xml:space="preserve"> Edition. London: SAGE.</w:t>
      </w:r>
    </w:p>
    <w:p w:rsidR="00FC3338" w:rsidRPr="00040B4C" w:rsidRDefault="00FC3338" w:rsidP="00FC333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40B4C">
        <w:rPr>
          <w:rFonts w:ascii="Times New Roman" w:hAnsi="Times New Roman" w:cs="Times New Roman"/>
          <w:sz w:val="24"/>
          <w:szCs w:val="24"/>
        </w:rPr>
        <w:t xml:space="preserve">Barnes, J. (2015) </w:t>
      </w:r>
      <w:r w:rsidRPr="00040B4C">
        <w:rPr>
          <w:rFonts w:ascii="Times New Roman" w:hAnsi="Times New Roman" w:cs="Times New Roman"/>
          <w:i/>
          <w:sz w:val="24"/>
          <w:szCs w:val="24"/>
        </w:rPr>
        <w:t xml:space="preserve">Cross-Curricular Learning 3 – 14. </w:t>
      </w:r>
      <w:r w:rsidRPr="00040B4C">
        <w:rPr>
          <w:rFonts w:ascii="Times New Roman" w:hAnsi="Times New Roman" w:cs="Times New Roman"/>
          <w:sz w:val="24"/>
          <w:szCs w:val="24"/>
        </w:rPr>
        <w:t>3</w:t>
      </w:r>
      <w:r w:rsidRPr="00040B4C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040B4C">
        <w:rPr>
          <w:rFonts w:ascii="Times New Roman" w:hAnsi="Times New Roman" w:cs="Times New Roman"/>
          <w:sz w:val="24"/>
          <w:szCs w:val="24"/>
        </w:rPr>
        <w:t xml:space="preserve"> Edition. London: SAGE.</w:t>
      </w:r>
    </w:p>
    <w:p w:rsidR="00B2667A" w:rsidRPr="009355FF" w:rsidRDefault="00B2667A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40B4C">
        <w:rPr>
          <w:rFonts w:ascii="Times New Roman" w:hAnsi="Times New Roman" w:cs="Times New Roman"/>
          <w:sz w:val="24"/>
          <w:szCs w:val="24"/>
        </w:rPr>
        <w:t xml:space="preserve">Barton, G. (2010) </w:t>
      </w:r>
      <w:r w:rsidRPr="00040B4C">
        <w:rPr>
          <w:rFonts w:ascii="Times New Roman" w:hAnsi="Times New Roman" w:cs="Times New Roman"/>
          <w:i/>
          <w:sz w:val="24"/>
          <w:szCs w:val="24"/>
        </w:rPr>
        <w:t>Don’t call it literacy! What every teacher needs to know about speaking, listening, reading and writing.</w:t>
      </w:r>
      <w:r w:rsidRPr="00040B4C">
        <w:rPr>
          <w:rFonts w:ascii="Times New Roman" w:hAnsi="Times New Roman" w:cs="Times New Roman"/>
          <w:sz w:val="24"/>
          <w:szCs w:val="24"/>
        </w:rPr>
        <w:t xml:space="preserve"> London: Routledge</w:t>
      </w:r>
      <w:r w:rsidRPr="009355FF">
        <w:rPr>
          <w:rFonts w:ascii="Times New Roman" w:hAnsi="Times New Roman" w:cs="Times New Roman"/>
          <w:sz w:val="24"/>
          <w:szCs w:val="24"/>
        </w:rPr>
        <w:t>/David Fulton.</w:t>
      </w:r>
    </w:p>
    <w:p w:rsidR="0029394B" w:rsidRPr="009355FF" w:rsidRDefault="0029394B" w:rsidP="009355FF">
      <w:p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9355FF">
        <w:rPr>
          <w:rFonts w:ascii="Times New Roman" w:hAnsi="Times New Roman" w:cs="Times New Roman"/>
          <w:sz w:val="24"/>
          <w:szCs w:val="24"/>
        </w:rPr>
        <w:t xml:space="preserve">Black, P. Harrison, C. Lee, C. Marshall, B. and William, D. (2006) </w:t>
      </w:r>
      <w:r w:rsidRPr="009355FF">
        <w:rPr>
          <w:rFonts w:ascii="Times New Roman" w:hAnsi="Times New Roman" w:cs="Times New Roman"/>
          <w:i/>
          <w:sz w:val="24"/>
          <w:szCs w:val="24"/>
        </w:rPr>
        <w:t xml:space="preserve">Assessment for Learning. Putting it into practice. </w:t>
      </w:r>
      <w:r w:rsidRPr="009355FF">
        <w:rPr>
          <w:rFonts w:ascii="Times New Roman" w:hAnsi="Times New Roman" w:cs="Times New Roman"/>
          <w:sz w:val="24"/>
          <w:szCs w:val="24"/>
        </w:rPr>
        <w:t>Berkshire: Open University Press</w:t>
      </w:r>
      <w:r w:rsidR="00121665" w:rsidRPr="009355FF">
        <w:rPr>
          <w:rFonts w:ascii="Times New Roman" w:hAnsi="Times New Roman" w:cs="Times New Roman"/>
          <w:sz w:val="24"/>
          <w:szCs w:val="24"/>
        </w:rPr>
        <w:t>.</w:t>
      </w:r>
    </w:p>
    <w:p w:rsidR="00344C72" w:rsidRDefault="00344C72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0" w:name="_Hlk530405510"/>
      <w:proofErr w:type="spellStart"/>
      <w:r w:rsidRPr="009355FF">
        <w:rPr>
          <w:rFonts w:ascii="Times New Roman" w:hAnsi="Times New Roman" w:cs="Times New Roman"/>
          <w:sz w:val="24"/>
          <w:szCs w:val="24"/>
        </w:rPr>
        <w:t>Didau</w:t>
      </w:r>
      <w:proofErr w:type="spellEnd"/>
      <w:r w:rsidRPr="009355FF">
        <w:rPr>
          <w:rFonts w:ascii="Times New Roman" w:hAnsi="Times New Roman" w:cs="Times New Roman"/>
          <w:sz w:val="24"/>
          <w:szCs w:val="24"/>
        </w:rPr>
        <w:t xml:space="preserve">, D. (2014) </w:t>
      </w:r>
      <w:r w:rsidRPr="009355FF">
        <w:rPr>
          <w:rFonts w:ascii="Times New Roman" w:hAnsi="Times New Roman" w:cs="Times New Roman"/>
          <w:i/>
          <w:sz w:val="24"/>
          <w:szCs w:val="24"/>
        </w:rPr>
        <w:t>The Secret of Literacy. Making the implicit explicit.</w:t>
      </w:r>
      <w:r w:rsidRPr="009355FF">
        <w:rPr>
          <w:rFonts w:ascii="Times New Roman" w:hAnsi="Times New Roman" w:cs="Times New Roman"/>
          <w:sz w:val="24"/>
          <w:szCs w:val="24"/>
        </w:rPr>
        <w:t xml:space="preserve"> Carmarthen: Independent Thinking Press.</w:t>
      </w:r>
      <w:bookmarkEnd w:id="0"/>
    </w:p>
    <w:p w:rsidR="00093C44" w:rsidRPr="009355FF" w:rsidRDefault="00093C44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DfES. (2009) </w:t>
      </w:r>
      <w:r w:rsidRPr="00093C44">
        <w:rPr>
          <w:rFonts w:ascii="Times New Roman" w:hAnsi="Times New Roman" w:cs="Times New Roman"/>
          <w:i/>
          <w:sz w:val="24"/>
          <w:szCs w:val="24"/>
        </w:rPr>
        <w:t>Independent Review of the Primary Curriculum: Final Report.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4" w:history="1">
        <w:r w:rsidRPr="00D7728B">
          <w:rPr>
            <w:rStyle w:val="Hyperlink"/>
            <w:rFonts w:ascii="Times New Roman" w:hAnsi="Times New Roman" w:cs="Times New Roman"/>
            <w:sz w:val="24"/>
            <w:szCs w:val="24"/>
          </w:rPr>
          <w:t>http://www.educationengland.org.uk/documents/pdfs/2009-IRPC-final-report.pdf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11</w:t>
      </w:r>
      <w:r w:rsidRPr="00093C4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December 2018)</w:t>
      </w:r>
    </w:p>
    <w:p w:rsidR="00B2667A" w:rsidRPr="009355FF" w:rsidRDefault="00B2667A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55FF">
        <w:rPr>
          <w:rFonts w:ascii="Times New Roman" w:hAnsi="Times New Roman" w:cs="Times New Roman"/>
          <w:sz w:val="24"/>
          <w:szCs w:val="24"/>
        </w:rPr>
        <w:t xml:space="preserve">Donaldson, G. (2015) </w:t>
      </w:r>
      <w:r w:rsidRPr="009355FF">
        <w:rPr>
          <w:rFonts w:ascii="Times New Roman" w:hAnsi="Times New Roman" w:cs="Times New Roman"/>
          <w:i/>
          <w:sz w:val="24"/>
          <w:szCs w:val="24"/>
        </w:rPr>
        <w:t>Successful Futures.</w:t>
      </w:r>
      <w:r w:rsidRPr="009355FF">
        <w:rPr>
          <w:rFonts w:ascii="Times New Roman" w:hAnsi="Times New Roman" w:cs="Times New Roman"/>
          <w:sz w:val="24"/>
          <w:szCs w:val="24"/>
        </w:rPr>
        <w:t xml:space="preserve"> Cardiff: Welsh Government. </w:t>
      </w:r>
    </w:p>
    <w:p w:rsidR="001B57D0" w:rsidRDefault="001B57D0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55FF">
        <w:rPr>
          <w:rFonts w:ascii="Times New Roman" w:hAnsi="Times New Roman" w:cs="Times New Roman"/>
          <w:sz w:val="24"/>
          <w:szCs w:val="24"/>
        </w:rPr>
        <w:t>FutureLab</w:t>
      </w:r>
      <w:proofErr w:type="spellEnd"/>
      <w:r w:rsidR="00073996" w:rsidRPr="009355FF">
        <w:rPr>
          <w:rFonts w:ascii="Times New Roman" w:hAnsi="Times New Roman" w:cs="Times New Roman"/>
          <w:sz w:val="24"/>
          <w:szCs w:val="24"/>
        </w:rPr>
        <w:t xml:space="preserve">. (2010) </w:t>
      </w:r>
      <w:r w:rsidR="00073996" w:rsidRPr="009355FF">
        <w:rPr>
          <w:rFonts w:ascii="Times New Roman" w:hAnsi="Times New Roman" w:cs="Times New Roman"/>
          <w:i/>
          <w:sz w:val="24"/>
          <w:szCs w:val="24"/>
        </w:rPr>
        <w:t xml:space="preserve">Digital Literacy across the Curriculum. A </w:t>
      </w:r>
      <w:proofErr w:type="spellStart"/>
      <w:r w:rsidR="00073996" w:rsidRPr="009355FF">
        <w:rPr>
          <w:rFonts w:ascii="Times New Roman" w:hAnsi="Times New Roman" w:cs="Times New Roman"/>
          <w:i/>
          <w:sz w:val="24"/>
          <w:szCs w:val="24"/>
        </w:rPr>
        <w:t>FutureLab</w:t>
      </w:r>
      <w:proofErr w:type="spellEnd"/>
      <w:r w:rsidR="00073996" w:rsidRPr="009355FF">
        <w:rPr>
          <w:rFonts w:ascii="Times New Roman" w:hAnsi="Times New Roman" w:cs="Times New Roman"/>
          <w:i/>
          <w:sz w:val="24"/>
          <w:szCs w:val="24"/>
        </w:rPr>
        <w:t xml:space="preserve"> Handbook.</w:t>
      </w:r>
      <w:r w:rsidR="00073996" w:rsidRPr="009355FF">
        <w:rPr>
          <w:rFonts w:ascii="Times New Roman" w:hAnsi="Times New Roman" w:cs="Times New Roman"/>
          <w:sz w:val="24"/>
          <w:szCs w:val="24"/>
        </w:rPr>
        <w:t xml:space="preserve"> </w:t>
      </w:r>
      <w:r w:rsidRPr="009355FF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5" w:history="1">
        <w:r w:rsidRPr="009355FF">
          <w:rPr>
            <w:rStyle w:val="Hyperlink"/>
            <w:rFonts w:ascii="Times New Roman" w:hAnsi="Times New Roman" w:cs="Times New Roman"/>
            <w:sz w:val="24"/>
            <w:szCs w:val="24"/>
          </w:rPr>
          <w:t>https://www.nfer.ac.uk/publications/FUTL06/FUTL06.pdf</w:t>
        </w:r>
      </w:hyperlink>
      <w:r w:rsidRPr="009355FF">
        <w:rPr>
          <w:rFonts w:ascii="Times New Roman" w:hAnsi="Times New Roman" w:cs="Times New Roman"/>
          <w:sz w:val="24"/>
          <w:szCs w:val="24"/>
        </w:rPr>
        <w:t xml:space="preserve"> (Accessed 4th December 2018)</w:t>
      </w:r>
      <w:r w:rsidR="00121665" w:rsidRPr="009355FF">
        <w:rPr>
          <w:rFonts w:ascii="Times New Roman" w:hAnsi="Times New Roman" w:cs="Times New Roman"/>
          <w:sz w:val="24"/>
          <w:szCs w:val="24"/>
        </w:rPr>
        <w:t>.</w:t>
      </w:r>
    </w:p>
    <w:p w:rsidR="00093C44" w:rsidRPr="009355FF" w:rsidRDefault="00093C44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Gardener, H. (2011) </w:t>
      </w:r>
      <w:r w:rsidRPr="00154D8C">
        <w:rPr>
          <w:rFonts w:ascii="Times New Roman" w:hAnsi="Times New Roman" w:cs="Times New Roman"/>
          <w:i/>
          <w:sz w:val="24"/>
          <w:szCs w:val="24"/>
        </w:rPr>
        <w:t xml:space="preserve">The Unschooled Mind: How children think and how schools should teach. </w:t>
      </w:r>
      <w:r>
        <w:rPr>
          <w:rFonts w:ascii="Times New Roman" w:hAnsi="Times New Roman" w:cs="Times New Roman"/>
          <w:sz w:val="24"/>
          <w:szCs w:val="24"/>
        </w:rPr>
        <w:t xml:space="preserve">New York: </w:t>
      </w:r>
      <w:r w:rsidR="00154D8C">
        <w:rPr>
          <w:rFonts w:ascii="Times New Roman" w:hAnsi="Times New Roman" w:cs="Times New Roman"/>
          <w:sz w:val="24"/>
          <w:szCs w:val="24"/>
        </w:rPr>
        <w:t>Basic Books</w:t>
      </w:r>
    </w:p>
    <w:p w:rsidR="00623342" w:rsidRDefault="00623342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55FF">
        <w:rPr>
          <w:rFonts w:ascii="Times New Roman" w:hAnsi="Times New Roman" w:cs="Times New Roman"/>
          <w:sz w:val="24"/>
          <w:szCs w:val="24"/>
        </w:rPr>
        <w:t xml:space="preserve">Hayes, D. (2010) </w:t>
      </w:r>
      <w:r w:rsidR="00121665" w:rsidRPr="009355FF">
        <w:rPr>
          <w:rFonts w:ascii="Times New Roman" w:hAnsi="Times New Roman" w:cs="Times New Roman"/>
          <w:sz w:val="24"/>
          <w:szCs w:val="24"/>
        </w:rPr>
        <w:t>‘</w:t>
      </w:r>
      <w:r w:rsidRPr="009355FF">
        <w:rPr>
          <w:rFonts w:ascii="Times New Roman" w:hAnsi="Times New Roman" w:cs="Times New Roman"/>
          <w:sz w:val="24"/>
          <w:szCs w:val="24"/>
        </w:rPr>
        <w:t>The seductive charms of a cross-curricular approach.</w:t>
      </w:r>
      <w:r w:rsidR="00121665" w:rsidRPr="009355FF">
        <w:rPr>
          <w:rFonts w:ascii="Times New Roman" w:hAnsi="Times New Roman" w:cs="Times New Roman"/>
          <w:i/>
          <w:sz w:val="24"/>
          <w:szCs w:val="24"/>
        </w:rPr>
        <w:t>’</w:t>
      </w:r>
      <w:r w:rsidRPr="009355FF">
        <w:rPr>
          <w:rFonts w:ascii="Times New Roman" w:hAnsi="Times New Roman" w:cs="Times New Roman"/>
          <w:sz w:val="24"/>
          <w:szCs w:val="24"/>
        </w:rPr>
        <w:t xml:space="preserve"> </w:t>
      </w:r>
      <w:r w:rsidRPr="009355FF">
        <w:rPr>
          <w:rFonts w:ascii="Times New Roman" w:hAnsi="Times New Roman" w:cs="Times New Roman"/>
          <w:i/>
          <w:sz w:val="24"/>
          <w:szCs w:val="24"/>
        </w:rPr>
        <w:t>Education</w:t>
      </w:r>
      <w:r w:rsidR="00A436C7">
        <w:rPr>
          <w:rFonts w:ascii="Times New Roman" w:hAnsi="Times New Roman" w:cs="Times New Roman"/>
          <w:sz w:val="24"/>
          <w:szCs w:val="24"/>
        </w:rPr>
        <w:t>,</w:t>
      </w:r>
      <w:r w:rsidR="00121665" w:rsidRPr="009355FF">
        <w:rPr>
          <w:rFonts w:ascii="Times New Roman" w:hAnsi="Times New Roman" w:cs="Times New Roman"/>
          <w:sz w:val="24"/>
          <w:szCs w:val="24"/>
        </w:rPr>
        <w:t xml:space="preserve"> 3(</w:t>
      </w:r>
      <w:r w:rsidRPr="009355FF">
        <w:rPr>
          <w:rFonts w:ascii="Times New Roman" w:hAnsi="Times New Roman" w:cs="Times New Roman"/>
          <w:sz w:val="24"/>
          <w:szCs w:val="24"/>
        </w:rPr>
        <w:t>13</w:t>
      </w:r>
      <w:r w:rsidR="00121665" w:rsidRPr="009355FF">
        <w:rPr>
          <w:rFonts w:ascii="Times New Roman" w:hAnsi="Times New Roman" w:cs="Times New Roman"/>
          <w:sz w:val="24"/>
          <w:szCs w:val="24"/>
        </w:rPr>
        <w:t>), pp</w:t>
      </w:r>
      <w:r w:rsidR="00093C44">
        <w:rPr>
          <w:rFonts w:ascii="Times New Roman" w:hAnsi="Times New Roman" w:cs="Times New Roman"/>
          <w:sz w:val="24"/>
          <w:szCs w:val="24"/>
        </w:rPr>
        <w:t>.</w:t>
      </w:r>
      <w:r w:rsidRPr="009355FF">
        <w:rPr>
          <w:rFonts w:ascii="Times New Roman" w:hAnsi="Times New Roman" w:cs="Times New Roman"/>
          <w:sz w:val="24"/>
          <w:szCs w:val="24"/>
        </w:rPr>
        <w:t xml:space="preserve"> 381-387</w:t>
      </w:r>
      <w:r w:rsidR="00121665" w:rsidRPr="009355FF">
        <w:rPr>
          <w:rFonts w:ascii="Times New Roman" w:hAnsi="Times New Roman" w:cs="Times New Roman"/>
          <w:sz w:val="24"/>
          <w:szCs w:val="24"/>
        </w:rPr>
        <w:t>. Accessed: 10</w:t>
      </w:r>
      <w:r w:rsidR="00121665" w:rsidRPr="009355F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121665" w:rsidRPr="009355FF">
        <w:rPr>
          <w:rFonts w:ascii="Times New Roman" w:hAnsi="Times New Roman" w:cs="Times New Roman"/>
          <w:sz w:val="24"/>
          <w:szCs w:val="24"/>
        </w:rPr>
        <w:t xml:space="preserve"> December 2018.</w:t>
      </w:r>
      <w:r w:rsidRPr="009355FF">
        <w:rPr>
          <w:rFonts w:ascii="Times New Roman" w:hAnsi="Times New Roman" w:cs="Times New Roman"/>
          <w:sz w:val="24"/>
          <w:szCs w:val="24"/>
        </w:rPr>
        <w:t xml:space="preserve"> DOI: 10.1080/03004270903519238</w:t>
      </w:r>
      <w:r w:rsidR="00121665" w:rsidRPr="009355FF">
        <w:rPr>
          <w:rFonts w:ascii="Times New Roman" w:hAnsi="Times New Roman" w:cs="Times New Roman"/>
          <w:sz w:val="24"/>
          <w:szCs w:val="24"/>
        </w:rPr>
        <w:t>.</w:t>
      </w:r>
    </w:p>
    <w:p w:rsidR="00040B4C" w:rsidRPr="009355FF" w:rsidRDefault="00040B4C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Muijs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D. and Reynolds, D. (2011) </w:t>
      </w:r>
      <w:r w:rsidRPr="00040B4C">
        <w:rPr>
          <w:rFonts w:ascii="Times New Roman" w:hAnsi="Times New Roman" w:cs="Times New Roman"/>
          <w:i/>
          <w:sz w:val="24"/>
          <w:szCs w:val="24"/>
        </w:rPr>
        <w:t>Effective Teaching: Evidence and Practice</w:t>
      </w:r>
      <w:r>
        <w:rPr>
          <w:rFonts w:ascii="Times New Roman" w:hAnsi="Times New Roman" w:cs="Times New Roman"/>
          <w:sz w:val="24"/>
          <w:szCs w:val="24"/>
        </w:rPr>
        <w:t xml:space="preserve">. London: SAGE. </w:t>
      </w:r>
    </w:p>
    <w:p w:rsidR="003422EB" w:rsidRPr="009355FF" w:rsidRDefault="003422EB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55FF">
        <w:rPr>
          <w:rFonts w:ascii="Times New Roman" w:hAnsi="Times New Roman" w:cs="Times New Roman"/>
          <w:sz w:val="24"/>
          <w:szCs w:val="24"/>
        </w:rPr>
        <w:t xml:space="preserve">Rose, J. (2009) </w:t>
      </w:r>
      <w:r w:rsidRPr="009355FF">
        <w:rPr>
          <w:rFonts w:ascii="Times New Roman" w:hAnsi="Times New Roman" w:cs="Times New Roman"/>
          <w:i/>
          <w:sz w:val="24"/>
          <w:szCs w:val="24"/>
        </w:rPr>
        <w:t>Independent Review of the Primary Curriculum: Final Report.</w:t>
      </w:r>
      <w:r w:rsidRPr="009355FF">
        <w:rPr>
          <w:rFonts w:ascii="Times New Roman" w:hAnsi="Times New Roman" w:cs="Times New Roman"/>
          <w:sz w:val="24"/>
          <w:szCs w:val="24"/>
        </w:rPr>
        <w:t xml:space="preserve"> Nottingham: DCSF Publications. </w:t>
      </w:r>
    </w:p>
    <w:p w:rsidR="003014B2" w:rsidRPr="009355FF" w:rsidRDefault="003014B2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55FF">
        <w:rPr>
          <w:rFonts w:ascii="Times New Roman" w:hAnsi="Times New Roman" w:cs="Times New Roman"/>
          <w:sz w:val="24"/>
          <w:szCs w:val="24"/>
        </w:rPr>
        <w:lastRenderedPageBreak/>
        <w:t xml:space="preserve">Rowley, C and Cooper, H. (2009) </w:t>
      </w:r>
      <w:r w:rsidRPr="009355FF">
        <w:rPr>
          <w:rFonts w:ascii="Times New Roman" w:hAnsi="Times New Roman" w:cs="Times New Roman"/>
          <w:i/>
          <w:sz w:val="24"/>
          <w:szCs w:val="24"/>
        </w:rPr>
        <w:t>Cross-Curricular Approaches to Teaching and Learning.</w:t>
      </w:r>
      <w:r w:rsidRPr="009355FF">
        <w:rPr>
          <w:rFonts w:ascii="Times New Roman" w:hAnsi="Times New Roman" w:cs="Times New Roman"/>
          <w:sz w:val="24"/>
          <w:szCs w:val="24"/>
        </w:rPr>
        <w:t xml:space="preserve"> London: Routledge.  </w:t>
      </w:r>
    </w:p>
    <w:p w:rsidR="00DC1091" w:rsidRDefault="00DC1091" w:rsidP="009355F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9355FF">
        <w:rPr>
          <w:rFonts w:ascii="Times New Roman" w:hAnsi="Times New Roman" w:cs="Times New Roman"/>
          <w:sz w:val="24"/>
          <w:szCs w:val="24"/>
          <w:lang w:val="en-US"/>
        </w:rPr>
        <w:t xml:space="preserve">Savage, J. (2011) </w:t>
      </w:r>
      <w:r w:rsidRPr="009355FF">
        <w:rPr>
          <w:rFonts w:ascii="Times New Roman" w:hAnsi="Times New Roman" w:cs="Times New Roman"/>
          <w:i/>
          <w:sz w:val="24"/>
          <w:szCs w:val="24"/>
          <w:lang w:val="en-US"/>
        </w:rPr>
        <w:t>Cross-curricular Teaching and Learning in the Secondary School.</w:t>
      </w:r>
      <w:r w:rsidRPr="009355FF">
        <w:rPr>
          <w:rFonts w:ascii="Times New Roman" w:hAnsi="Times New Roman" w:cs="Times New Roman"/>
          <w:sz w:val="24"/>
          <w:szCs w:val="24"/>
          <w:lang w:val="en-US"/>
        </w:rPr>
        <w:t xml:space="preserve"> Oxon: Routledge.</w:t>
      </w:r>
    </w:p>
    <w:p w:rsidR="00596A29" w:rsidRDefault="00596A29" w:rsidP="009355F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Welsh Government. (2014) </w:t>
      </w:r>
      <w:r w:rsidRPr="00596A29">
        <w:rPr>
          <w:rFonts w:ascii="Times New Roman" w:hAnsi="Times New Roman" w:cs="Times New Roman"/>
          <w:i/>
          <w:sz w:val="24"/>
          <w:szCs w:val="24"/>
          <w:lang w:val="en-US"/>
        </w:rPr>
        <w:t>National Literacy and Numeracy Framework.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Available at: </w:t>
      </w:r>
      <w:hyperlink r:id="rId6" w:history="1">
        <w:r w:rsidRPr="00B93E0E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http://learning.gov.wales/resources/browse-all/nlnf/?lang=en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(Accessed: 3</w:t>
      </w:r>
      <w:r w:rsidRPr="00596A29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rd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December 2018).</w:t>
      </w:r>
    </w:p>
    <w:p w:rsidR="00596A29" w:rsidRPr="009355FF" w:rsidRDefault="00596A29" w:rsidP="009355F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Welsh Government. (2016) </w:t>
      </w:r>
      <w:r w:rsidRPr="00596A29">
        <w:rPr>
          <w:rFonts w:ascii="Times New Roman" w:hAnsi="Times New Roman" w:cs="Times New Roman"/>
          <w:i/>
          <w:sz w:val="24"/>
          <w:szCs w:val="24"/>
          <w:lang w:val="en-US"/>
        </w:rPr>
        <w:t>Digital Competence Framework.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Available at: </w:t>
      </w:r>
      <w:hyperlink r:id="rId7" w:history="1">
        <w:r w:rsidRPr="00B93E0E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http://learning.gov.wales/resources/browse-all/digital-competence-framework/framework?lang=en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(Accessed: 3</w:t>
      </w:r>
      <w:r w:rsidRPr="00596A29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rd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December 2018).  </w:t>
      </w:r>
    </w:p>
    <w:p w:rsidR="00767BCA" w:rsidRDefault="00767BCA" w:rsidP="009355FF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4B59DD" w:rsidRPr="009355FF" w:rsidRDefault="004B59DD" w:rsidP="009355FF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bookmarkStart w:id="1" w:name="_GoBack"/>
      <w:bookmarkEnd w:id="1"/>
      <w:r w:rsidRPr="009355FF">
        <w:rPr>
          <w:rFonts w:ascii="Times New Roman" w:hAnsi="Times New Roman" w:cs="Times New Roman"/>
          <w:b/>
          <w:sz w:val="24"/>
          <w:szCs w:val="24"/>
          <w:u w:val="single"/>
        </w:rPr>
        <w:t>Images on Poster</w:t>
      </w:r>
    </w:p>
    <w:p w:rsidR="004B59DD" w:rsidRPr="009355FF" w:rsidRDefault="0012336C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F5805">
        <w:rPr>
          <w:rStyle w:val="wsite-text2"/>
          <w:rFonts w:ascii="Times New Roman" w:hAnsi="Times New Roman" w:cs="Times New Roman"/>
          <w:b/>
          <w:color w:val="C45911" w:themeColor="accent2" w:themeShade="BF"/>
          <w:sz w:val="24"/>
          <w:szCs w:val="24"/>
        </w:rPr>
        <w:t>Pi</w:t>
      </w:r>
      <w:r w:rsidR="003F5805" w:rsidRPr="003F5805">
        <w:rPr>
          <w:rStyle w:val="wsite-text2"/>
          <w:rFonts w:ascii="Times New Roman" w:hAnsi="Times New Roman" w:cs="Times New Roman"/>
          <w:b/>
          <w:color w:val="C45911" w:themeColor="accent2" w:themeShade="BF"/>
          <w:sz w:val="24"/>
          <w:szCs w:val="24"/>
        </w:rPr>
        <w:t>cture 1</w:t>
      </w:r>
      <w:r w:rsidR="003F5805">
        <w:rPr>
          <w:rStyle w:val="wsite-text2"/>
          <w:rFonts w:ascii="Times New Roman" w:hAnsi="Times New Roman" w:cs="Times New Roman"/>
          <w:b/>
          <w:color w:val="C45911" w:themeColor="accent2" w:themeShade="BF"/>
          <w:sz w:val="24"/>
          <w:szCs w:val="24"/>
        </w:rPr>
        <w:t>.</w:t>
      </w:r>
      <w:r w:rsidR="003F5805" w:rsidRPr="003F5805">
        <w:rPr>
          <w:rStyle w:val="wsite-text2"/>
          <w:rFonts w:ascii="Times New Roman" w:hAnsi="Times New Roman" w:cs="Times New Roman"/>
          <w:color w:val="C45911" w:themeColor="accent2" w:themeShade="BF"/>
          <w:sz w:val="24"/>
          <w:szCs w:val="24"/>
        </w:rPr>
        <w:t xml:space="preserve"> </w:t>
      </w:r>
      <w:r w:rsidR="004B59DD" w:rsidRPr="009355FF">
        <w:rPr>
          <w:rStyle w:val="wsite-text2"/>
          <w:rFonts w:ascii="Times New Roman" w:hAnsi="Times New Roman" w:cs="Times New Roman"/>
          <w:color w:val="000000" w:themeColor="text1"/>
          <w:sz w:val="24"/>
          <w:szCs w:val="24"/>
        </w:rPr>
        <w:t xml:space="preserve">Ysgol Pant Y </w:t>
      </w:r>
      <w:proofErr w:type="spellStart"/>
      <w:r w:rsidR="004B59DD" w:rsidRPr="009355FF">
        <w:rPr>
          <w:rStyle w:val="wsite-text2"/>
          <w:rFonts w:ascii="Times New Roman" w:hAnsi="Times New Roman" w:cs="Times New Roman"/>
          <w:color w:val="000000" w:themeColor="text1"/>
          <w:sz w:val="24"/>
          <w:szCs w:val="24"/>
        </w:rPr>
        <w:t>Rhedyn</w:t>
      </w:r>
      <w:proofErr w:type="spellEnd"/>
      <w:r w:rsidR="004B59DD" w:rsidRPr="009355FF">
        <w:rPr>
          <w:rStyle w:val="wsite-text2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4B59DD" w:rsidRPr="009355FF">
        <w:rPr>
          <w:rStyle w:val="wsite-text2"/>
          <w:rFonts w:ascii="Times New Roman" w:hAnsi="Times New Roman" w:cs="Times New Roman"/>
          <w:color w:val="000000" w:themeColor="text1"/>
          <w:sz w:val="24"/>
          <w:szCs w:val="24"/>
        </w:rPr>
        <w:t>Llanfairfechan</w:t>
      </w:r>
      <w:proofErr w:type="spellEnd"/>
      <w:r w:rsidR="004B59DD" w:rsidRPr="009355FF">
        <w:rPr>
          <w:rStyle w:val="wsite-text2"/>
          <w:rFonts w:ascii="Times New Roman" w:hAnsi="Times New Roman" w:cs="Times New Roman"/>
          <w:color w:val="000000" w:themeColor="text1"/>
          <w:sz w:val="24"/>
          <w:szCs w:val="24"/>
        </w:rPr>
        <w:t xml:space="preserve">. (2018) </w:t>
      </w:r>
      <w:r w:rsidR="004B59DD" w:rsidRPr="009355FF">
        <w:rPr>
          <w:rStyle w:val="wsite-text2"/>
          <w:rFonts w:ascii="Times New Roman" w:hAnsi="Times New Roman" w:cs="Times New Roman"/>
          <w:i/>
          <w:color w:val="000000" w:themeColor="text1"/>
          <w:sz w:val="24"/>
          <w:szCs w:val="24"/>
        </w:rPr>
        <w:t>Successful Futures.</w:t>
      </w:r>
      <w:r w:rsidR="004B59DD" w:rsidRPr="009355FF">
        <w:rPr>
          <w:rStyle w:val="wsite-text2"/>
          <w:color w:val="000000" w:themeColor="text1"/>
          <w:sz w:val="24"/>
          <w:szCs w:val="24"/>
        </w:rPr>
        <w:t xml:space="preserve"> </w:t>
      </w:r>
      <w:r w:rsidR="004B59DD" w:rsidRPr="009355FF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8" w:history="1">
        <w:r w:rsidR="004B59DD" w:rsidRPr="009355FF">
          <w:rPr>
            <w:rStyle w:val="Hyperlink"/>
            <w:rFonts w:ascii="Times New Roman" w:hAnsi="Times New Roman" w:cs="Times New Roman"/>
            <w:sz w:val="24"/>
            <w:szCs w:val="24"/>
          </w:rPr>
          <w:t>http://pantyrhedyn.weebly.com/adroddiad-donaldsondonaldson-report.html</w:t>
        </w:r>
      </w:hyperlink>
      <w:r w:rsidR="004B59DD" w:rsidRPr="009355FF">
        <w:rPr>
          <w:rFonts w:ascii="Times New Roman" w:hAnsi="Times New Roman" w:cs="Times New Roman"/>
          <w:sz w:val="24"/>
          <w:szCs w:val="24"/>
        </w:rPr>
        <w:t xml:space="preserve"> (Accessed: 5</w:t>
      </w:r>
      <w:r w:rsidR="004B59DD" w:rsidRPr="009355F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4B59DD" w:rsidRPr="009355FF">
        <w:rPr>
          <w:rFonts w:ascii="Times New Roman" w:hAnsi="Times New Roman" w:cs="Times New Roman"/>
          <w:sz w:val="24"/>
          <w:szCs w:val="24"/>
        </w:rPr>
        <w:t xml:space="preserve"> December 2018)</w:t>
      </w:r>
      <w:r w:rsidR="00121665" w:rsidRPr="009355FF">
        <w:rPr>
          <w:rFonts w:ascii="Times New Roman" w:hAnsi="Times New Roman" w:cs="Times New Roman"/>
          <w:sz w:val="24"/>
          <w:szCs w:val="24"/>
        </w:rPr>
        <w:t>.</w:t>
      </w:r>
    </w:p>
    <w:p w:rsidR="009879C6" w:rsidRDefault="003F5805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color w:val="C45911" w:themeColor="accent2" w:themeShade="BF"/>
          <w:sz w:val="24"/>
          <w:szCs w:val="24"/>
        </w:rPr>
        <w:t xml:space="preserve">Picture 2,3 and 4. </w:t>
      </w:r>
      <w:r w:rsidR="009879C6" w:rsidRPr="009355FF">
        <w:rPr>
          <w:rFonts w:ascii="Times New Roman" w:hAnsi="Times New Roman" w:cs="Times New Roman"/>
          <w:sz w:val="24"/>
          <w:szCs w:val="24"/>
        </w:rPr>
        <w:t xml:space="preserve">Donaldson, G. (2015) </w:t>
      </w:r>
      <w:r w:rsidR="009879C6" w:rsidRPr="009355FF">
        <w:rPr>
          <w:rFonts w:ascii="Times New Roman" w:hAnsi="Times New Roman" w:cs="Times New Roman"/>
          <w:i/>
          <w:sz w:val="24"/>
          <w:szCs w:val="24"/>
        </w:rPr>
        <w:t>Successful Futures</w:t>
      </w:r>
      <w:r w:rsidR="00BF53D5" w:rsidRPr="009355FF">
        <w:rPr>
          <w:rFonts w:ascii="Times New Roman" w:hAnsi="Times New Roman" w:cs="Times New Roman"/>
          <w:i/>
          <w:sz w:val="24"/>
          <w:szCs w:val="24"/>
        </w:rPr>
        <w:t xml:space="preserve">. Literacy, Numeracy and Digital Competency Cross-Curricular Responsibilities </w:t>
      </w:r>
      <w:r w:rsidR="009879C6" w:rsidRPr="009355FF">
        <w:rPr>
          <w:rFonts w:ascii="Times New Roman" w:hAnsi="Times New Roman" w:cs="Times New Roman"/>
          <w:sz w:val="24"/>
          <w:szCs w:val="24"/>
        </w:rPr>
        <w:t xml:space="preserve"> Cardiff: Welsh Government. </w:t>
      </w:r>
    </w:p>
    <w:p w:rsidR="003F5805" w:rsidRPr="009355FF" w:rsidRDefault="003F5805" w:rsidP="003F58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color w:val="C45911" w:themeColor="accent2" w:themeShade="BF"/>
          <w:sz w:val="24"/>
          <w:szCs w:val="24"/>
        </w:rPr>
        <w:t xml:space="preserve">Picture 5. </w:t>
      </w:r>
      <w:r w:rsidRPr="009355FF">
        <w:rPr>
          <w:rFonts w:ascii="Times New Roman" w:hAnsi="Times New Roman" w:cs="Times New Roman"/>
          <w:sz w:val="24"/>
          <w:szCs w:val="24"/>
        </w:rPr>
        <w:t>Assessment Photo.</w:t>
      </w:r>
      <w:r w:rsidR="00FC3338">
        <w:rPr>
          <w:rFonts w:ascii="Times New Roman" w:hAnsi="Times New Roman" w:cs="Times New Roman"/>
          <w:sz w:val="24"/>
          <w:szCs w:val="24"/>
        </w:rPr>
        <w:t xml:space="preserve"> (2018)</w:t>
      </w:r>
      <w:r w:rsidRPr="009355FF">
        <w:rPr>
          <w:rFonts w:ascii="Times New Roman" w:hAnsi="Times New Roman" w:cs="Times New Roman"/>
          <w:sz w:val="24"/>
          <w:szCs w:val="24"/>
        </w:rPr>
        <w:t xml:space="preserve"> </w:t>
      </w:r>
      <w:r w:rsidRPr="009355FF">
        <w:rPr>
          <w:rFonts w:ascii="Times New Roman" w:hAnsi="Times New Roman" w:cs="Times New Roman"/>
          <w:i/>
          <w:sz w:val="24"/>
          <w:szCs w:val="24"/>
        </w:rPr>
        <w:t>Google Image.</w:t>
      </w:r>
      <w:r w:rsidRPr="009355FF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9" w:anchor="imgrc=2i0B_Nr3JF4keM:&amp;spf=1544095687880" w:history="1">
        <w:r w:rsidRPr="009355FF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https://www.google.com/search?q</w:t>
        </w:r>
        <w:r w:rsidRPr="009355FF">
          <w:rPr>
            <w:rStyle w:val="Hyperlink"/>
            <w:rFonts w:ascii="Times New Roman" w:hAnsi="Times New Roman" w:cs="Times New Roman"/>
            <w:sz w:val="24"/>
            <w:szCs w:val="24"/>
          </w:rPr>
          <w:t>=assessment&amp;source=lnms&amp;tbm=isch&amp;sa=X&amp;ved=0ahUKEwj67p3WjIvfAhUM36QKHdkHAjIQ_AUIDigB&amp;biw=1366&amp;bih=555#imgrc=2i0B_Nr3JF4keM:&amp;spf=1544095687880</w:t>
        </w:r>
      </w:hyperlink>
      <w:r w:rsidRPr="009355FF">
        <w:rPr>
          <w:rFonts w:ascii="Times New Roman" w:hAnsi="Times New Roman" w:cs="Times New Roman"/>
          <w:sz w:val="24"/>
          <w:szCs w:val="24"/>
        </w:rPr>
        <w:t xml:space="preserve"> (Accessed: 6</w:t>
      </w:r>
      <w:r w:rsidRPr="009355F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355FF">
        <w:rPr>
          <w:rFonts w:ascii="Times New Roman" w:hAnsi="Times New Roman" w:cs="Times New Roman"/>
          <w:sz w:val="24"/>
          <w:szCs w:val="24"/>
        </w:rPr>
        <w:t xml:space="preserve"> December 2018).</w:t>
      </w:r>
    </w:p>
    <w:p w:rsidR="003F5805" w:rsidRPr="00FC3338" w:rsidRDefault="00FC3338" w:rsidP="009355FF">
      <w:pPr>
        <w:spacing w:line="360" w:lineRule="auto"/>
        <w:rPr>
          <w:rFonts w:ascii="Times New Roman" w:hAnsi="Times New Roman" w:cs="Times New Roman"/>
          <w:color w:val="C45911" w:themeColor="accent2" w:themeShade="BF"/>
          <w:sz w:val="24"/>
          <w:szCs w:val="24"/>
        </w:rPr>
      </w:pPr>
      <w:r>
        <w:rPr>
          <w:rFonts w:ascii="Times New Roman" w:hAnsi="Times New Roman" w:cs="Times New Roman"/>
          <w:b/>
          <w:color w:val="C45911" w:themeColor="accent2" w:themeShade="BF"/>
          <w:sz w:val="24"/>
          <w:szCs w:val="24"/>
        </w:rPr>
        <w:t xml:space="preserve">Picture 6. </w:t>
      </w:r>
      <w:r w:rsidRPr="009355FF">
        <w:rPr>
          <w:rFonts w:ascii="Times New Roman" w:hAnsi="Times New Roman" w:cs="Times New Roman"/>
          <w:sz w:val="24"/>
          <w:szCs w:val="24"/>
        </w:rPr>
        <w:t xml:space="preserve">Barnes, J. (2015) </w:t>
      </w:r>
      <w:r w:rsidRPr="009355FF">
        <w:rPr>
          <w:rFonts w:ascii="Times New Roman" w:hAnsi="Times New Roman" w:cs="Times New Roman"/>
          <w:i/>
          <w:sz w:val="24"/>
          <w:szCs w:val="24"/>
        </w:rPr>
        <w:t>National Teaching Fellow 2015.</w:t>
      </w:r>
      <w:r w:rsidRPr="009355FF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0" w:history="1">
        <w:r w:rsidRPr="009355FF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https://www.google.com/url?sa=i&amp;rct=j&amp;q=&amp;esrc=s&amp;source=images&amp;cd=&amp;ved=2ahUKEwjXmu-14ojfAhUPJhoKHTH_CyoQjRx6BAgBEAU&amp;url=https%3A%2F%2Fwww.heacademy.ac.uk%2Fperson%2Fdr-jonathan-barnes&amp;psig=AOvVaw1yku5QdezO7P7UtA_f3AFx&amp;ust=1544102019307586</w:t>
        </w:r>
      </w:hyperlink>
      <w:r w:rsidRPr="009355FF">
        <w:rPr>
          <w:rFonts w:ascii="Times New Roman" w:hAnsi="Times New Roman" w:cs="Times New Roman"/>
          <w:sz w:val="24"/>
          <w:szCs w:val="24"/>
        </w:rPr>
        <w:t xml:space="preserve"> (Accessed: 5</w:t>
      </w:r>
      <w:r w:rsidRPr="009355F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355FF">
        <w:rPr>
          <w:rFonts w:ascii="Times New Roman" w:hAnsi="Times New Roman" w:cs="Times New Roman"/>
          <w:sz w:val="24"/>
          <w:szCs w:val="24"/>
        </w:rPr>
        <w:t xml:space="preserve"> December 2018).</w:t>
      </w:r>
    </w:p>
    <w:p w:rsidR="00FC3338" w:rsidRDefault="00FC3338" w:rsidP="00FC333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color w:val="C45911" w:themeColor="accent2" w:themeShade="BF"/>
          <w:sz w:val="24"/>
          <w:szCs w:val="24"/>
        </w:rPr>
        <w:t xml:space="preserve">Pictures 7 and 8. </w:t>
      </w:r>
      <w:r w:rsidRPr="00040B4C">
        <w:rPr>
          <w:rFonts w:ascii="Times New Roman" w:hAnsi="Times New Roman" w:cs="Times New Roman"/>
          <w:sz w:val="24"/>
          <w:szCs w:val="24"/>
        </w:rPr>
        <w:t xml:space="preserve">Barnes, J. (2015) </w:t>
      </w:r>
      <w:r w:rsidRPr="00040B4C">
        <w:rPr>
          <w:rFonts w:ascii="Times New Roman" w:hAnsi="Times New Roman" w:cs="Times New Roman"/>
          <w:i/>
          <w:sz w:val="24"/>
          <w:szCs w:val="24"/>
        </w:rPr>
        <w:t xml:space="preserve">Cross-Curricular Learning 3 – 14. </w:t>
      </w:r>
      <w:r w:rsidRPr="00040B4C">
        <w:rPr>
          <w:rFonts w:ascii="Times New Roman" w:hAnsi="Times New Roman" w:cs="Times New Roman"/>
          <w:sz w:val="24"/>
          <w:szCs w:val="24"/>
        </w:rPr>
        <w:t>3</w:t>
      </w:r>
      <w:r w:rsidRPr="00040B4C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040B4C">
        <w:rPr>
          <w:rFonts w:ascii="Times New Roman" w:hAnsi="Times New Roman" w:cs="Times New Roman"/>
          <w:sz w:val="24"/>
          <w:szCs w:val="24"/>
        </w:rPr>
        <w:t xml:space="preserve"> Edition. London: SAGE.</w:t>
      </w:r>
    </w:p>
    <w:p w:rsidR="00FC3338" w:rsidRDefault="00FC3338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color w:val="C45911" w:themeColor="accent2" w:themeShade="BF"/>
          <w:sz w:val="24"/>
          <w:szCs w:val="24"/>
        </w:rPr>
        <w:lastRenderedPageBreak/>
        <w:t xml:space="preserve">Picture 9. </w:t>
      </w:r>
      <w:r w:rsidRPr="009355FF">
        <w:rPr>
          <w:rFonts w:ascii="Times New Roman" w:hAnsi="Times New Roman" w:cs="Times New Roman"/>
          <w:sz w:val="24"/>
          <w:szCs w:val="24"/>
        </w:rPr>
        <w:t>Advantages Logo.</w:t>
      </w:r>
      <w:r>
        <w:rPr>
          <w:rFonts w:ascii="Times New Roman" w:hAnsi="Times New Roman" w:cs="Times New Roman"/>
          <w:sz w:val="24"/>
          <w:szCs w:val="24"/>
        </w:rPr>
        <w:t xml:space="preserve"> (2018)</w:t>
      </w:r>
      <w:r w:rsidRPr="009355FF">
        <w:rPr>
          <w:rFonts w:ascii="Times New Roman" w:hAnsi="Times New Roman" w:cs="Times New Roman"/>
          <w:sz w:val="24"/>
          <w:szCs w:val="24"/>
        </w:rPr>
        <w:t xml:space="preserve"> </w:t>
      </w:r>
      <w:r w:rsidRPr="009355FF">
        <w:rPr>
          <w:rFonts w:ascii="Times New Roman" w:hAnsi="Times New Roman" w:cs="Times New Roman"/>
          <w:i/>
          <w:sz w:val="24"/>
          <w:szCs w:val="24"/>
        </w:rPr>
        <w:t>Google Image.</w:t>
      </w:r>
      <w:r w:rsidRPr="009355FF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1" w:anchor="imgrc=oLaOmpXRIpGYbM:&amp;spf=1544088956882" w:history="1">
        <w:r w:rsidRPr="009355FF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https://www.google.com/search?q=</w:t>
        </w:r>
        <w:r w:rsidRPr="009355FF">
          <w:rPr>
            <w:rStyle w:val="Hyperlink"/>
            <w:rFonts w:ascii="Times New Roman" w:hAnsi="Times New Roman" w:cs="Times New Roman"/>
            <w:sz w:val="24"/>
            <w:szCs w:val="24"/>
          </w:rPr>
          <w:t>advantages&amp;source=lnms&amp;tbm=isch&amp;sa=X&amp;ved=0ahUKEwi8iLDM84rfAhXQ3KQKHU5uA9UQ_AUIDigB&amp;biw=1366&amp;bih=555#imgrc=oLaOmpXRIpGYbM:&amp;spf=1544088956882</w:t>
        </w:r>
      </w:hyperlink>
      <w:r w:rsidRPr="009355FF">
        <w:rPr>
          <w:rFonts w:ascii="Times New Roman" w:hAnsi="Times New Roman" w:cs="Times New Roman"/>
          <w:sz w:val="24"/>
          <w:szCs w:val="24"/>
        </w:rPr>
        <w:t xml:space="preserve"> (Accessed: 6</w:t>
      </w:r>
      <w:r w:rsidRPr="009355F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355FF">
        <w:rPr>
          <w:rFonts w:ascii="Times New Roman" w:hAnsi="Times New Roman" w:cs="Times New Roman"/>
          <w:sz w:val="24"/>
          <w:szCs w:val="24"/>
        </w:rPr>
        <w:t xml:space="preserve"> December 2018).</w:t>
      </w:r>
    </w:p>
    <w:p w:rsidR="00D61CC7" w:rsidRPr="009355FF" w:rsidRDefault="00FC3338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color w:val="C45911" w:themeColor="accent2" w:themeShade="BF"/>
          <w:sz w:val="24"/>
          <w:szCs w:val="24"/>
        </w:rPr>
        <w:t xml:space="preserve">Picture 10. </w:t>
      </w:r>
      <w:r w:rsidR="00D90B84" w:rsidRPr="009355FF">
        <w:rPr>
          <w:rFonts w:ascii="Times New Roman" w:hAnsi="Times New Roman" w:cs="Times New Roman"/>
          <w:sz w:val="24"/>
          <w:szCs w:val="24"/>
        </w:rPr>
        <w:t>Disadvantage Logo.</w:t>
      </w:r>
      <w:r>
        <w:rPr>
          <w:rFonts w:ascii="Times New Roman" w:hAnsi="Times New Roman" w:cs="Times New Roman"/>
          <w:sz w:val="24"/>
          <w:szCs w:val="24"/>
        </w:rPr>
        <w:t xml:space="preserve"> (2018)</w:t>
      </w:r>
      <w:r w:rsidR="00121665" w:rsidRPr="009355FF">
        <w:rPr>
          <w:rFonts w:ascii="Times New Roman" w:hAnsi="Times New Roman" w:cs="Times New Roman"/>
          <w:sz w:val="24"/>
          <w:szCs w:val="24"/>
        </w:rPr>
        <w:t xml:space="preserve"> </w:t>
      </w:r>
      <w:r w:rsidR="00121665" w:rsidRPr="009355FF">
        <w:rPr>
          <w:rFonts w:ascii="Times New Roman" w:hAnsi="Times New Roman" w:cs="Times New Roman"/>
          <w:i/>
          <w:sz w:val="24"/>
          <w:szCs w:val="24"/>
        </w:rPr>
        <w:t>Google Image.</w:t>
      </w:r>
      <w:r w:rsidR="00D90B84" w:rsidRPr="009355FF">
        <w:rPr>
          <w:rFonts w:ascii="Times New Roman" w:hAnsi="Times New Roman" w:cs="Times New Roman"/>
          <w:sz w:val="24"/>
          <w:szCs w:val="24"/>
        </w:rPr>
        <w:t xml:space="preserve"> </w:t>
      </w:r>
      <w:r w:rsidR="00D61CC7" w:rsidRPr="009355FF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2" w:anchor="imgrc=uKUUHMGRYDgMEM:&amp;spf=1544089463847" w:history="1">
        <w:r w:rsidR="00D61CC7" w:rsidRPr="009355FF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</w:t>
        </w:r>
        <w:r w:rsidR="00D61CC7" w:rsidRPr="009355FF">
          <w:rPr>
            <w:rStyle w:val="Hyperlink"/>
            <w:rFonts w:ascii="Times New Roman" w:hAnsi="Times New Roman" w:cs="Times New Roman"/>
            <w:sz w:val="24"/>
            <w:szCs w:val="24"/>
          </w:rPr>
          <w:t>m/search?biw=1366&amp;bih=555&amp;tbm=isch&amp;sa=1&amp;ei=fu0IXJWBA9SH1fAP68G6yA4&amp;q=disadvantages&amp;oq=disadvantages&amp;gs_l=img.3..0i67l3j0l5j0i67j0.504384.504638..504845...0.0..0.86.216.3......0....1..gws-wiz-img.......0i7i30.Xhyz2ESWREY#imgrc=uKUUHMGRYDgMEM:&amp;spf=1544089463847</w:t>
        </w:r>
      </w:hyperlink>
      <w:r w:rsidR="00D61CC7" w:rsidRPr="009355FF">
        <w:rPr>
          <w:rFonts w:ascii="Times New Roman" w:hAnsi="Times New Roman" w:cs="Times New Roman"/>
          <w:sz w:val="24"/>
          <w:szCs w:val="24"/>
        </w:rPr>
        <w:t xml:space="preserve"> (Accessed: 6</w:t>
      </w:r>
      <w:r w:rsidR="00D61CC7" w:rsidRPr="009355F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D61CC7" w:rsidRPr="009355FF">
        <w:rPr>
          <w:rFonts w:ascii="Times New Roman" w:hAnsi="Times New Roman" w:cs="Times New Roman"/>
          <w:sz w:val="24"/>
          <w:szCs w:val="24"/>
        </w:rPr>
        <w:t xml:space="preserve"> December 2018)</w:t>
      </w:r>
      <w:r w:rsidR="00121665" w:rsidRPr="009355FF">
        <w:rPr>
          <w:rFonts w:ascii="Times New Roman" w:hAnsi="Times New Roman" w:cs="Times New Roman"/>
          <w:sz w:val="24"/>
          <w:szCs w:val="24"/>
        </w:rPr>
        <w:t>.</w:t>
      </w:r>
    </w:p>
    <w:p w:rsidR="008534E1" w:rsidRPr="009355FF" w:rsidRDefault="00FC3338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color w:val="C45911" w:themeColor="accent2" w:themeShade="BF"/>
          <w:sz w:val="24"/>
          <w:szCs w:val="24"/>
        </w:rPr>
        <w:t xml:space="preserve">Picture 11. </w:t>
      </w:r>
      <w:r w:rsidR="0060675E" w:rsidRPr="009355FF">
        <w:rPr>
          <w:rFonts w:ascii="Times New Roman" w:hAnsi="Times New Roman" w:cs="Times New Roman"/>
          <w:sz w:val="24"/>
          <w:szCs w:val="24"/>
        </w:rPr>
        <w:t>Recommendations Logo.</w:t>
      </w:r>
      <w:r>
        <w:rPr>
          <w:rFonts w:ascii="Times New Roman" w:hAnsi="Times New Roman" w:cs="Times New Roman"/>
          <w:sz w:val="24"/>
          <w:szCs w:val="24"/>
        </w:rPr>
        <w:t xml:space="preserve"> (2012)</w:t>
      </w:r>
      <w:r w:rsidR="00121665" w:rsidRPr="009355FF">
        <w:rPr>
          <w:rFonts w:ascii="Times New Roman" w:hAnsi="Times New Roman" w:cs="Times New Roman"/>
          <w:sz w:val="24"/>
          <w:szCs w:val="24"/>
        </w:rPr>
        <w:t xml:space="preserve"> </w:t>
      </w:r>
      <w:r w:rsidR="00121665" w:rsidRPr="009355FF">
        <w:rPr>
          <w:rFonts w:ascii="Times New Roman" w:hAnsi="Times New Roman" w:cs="Times New Roman"/>
          <w:i/>
          <w:sz w:val="24"/>
          <w:szCs w:val="24"/>
        </w:rPr>
        <w:t>Google Image.</w:t>
      </w:r>
      <w:r w:rsidR="0060675E" w:rsidRPr="009355FF">
        <w:rPr>
          <w:rFonts w:ascii="Times New Roman" w:hAnsi="Times New Roman" w:cs="Times New Roman"/>
          <w:sz w:val="24"/>
          <w:szCs w:val="24"/>
        </w:rPr>
        <w:t xml:space="preserve"> </w:t>
      </w:r>
      <w:r w:rsidR="008534E1" w:rsidRPr="009355FF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anchor="imgrc=mEDo9hgKUnQ7yM:&amp;spf=1544099541998" w:history="1">
        <w:r w:rsidR="0060675E" w:rsidRPr="009355FF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https://www.google.com/search?bi</w:t>
        </w:r>
        <w:r w:rsidR="0060675E" w:rsidRPr="009355FF">
          <w:rPr>
            <w:rStyle w:val="Hyperlink"/>
            <w:rFonts w:ascii="Times New Roman" w:hAnsi="Times New Roman" w:cs="Times New Roman"/>
            <w:sz w:val="24"/>
            <w:szCs w:val="24"/>
          </w:rPr>
          <w:t>w=1366&amp;bih=555&amp;tbm=isch&amp;sa=1&amp;ei=vhYJXLqXC9mb1fAPxIWZ0As&amp;q=recommendations&amp;oq=recommendations&amp;gs_l=img.3..0l7j0i67j0l2.1636.1636..2140...0.0..0.84.84.1......0....1..gws-wiz-img.b0X9rOZqFsE#imgrc=mEDo9hgKUnQ7yM:&amp;spf=1544099541998</w:t>
        </w:r>
      </w:hyperlink>
      <w:r w:rsidR="0060675E" w:rsidRPr="009355FF">
        <w:rPr>
          <w:rFonts w:ascii="Times New Roman" w:hAnsi="Times New Roman" w:cs="Times New Roman"/>
          <w:sz w:val="24"/>
          <w:szCs w:val="24"/>
        </w:rPr>
        <w:t xml:space="preserve"> </w:t>
      </w:r>
      <w:r w:rsidR="008534E1" w:rsidRPr="009355FF">
        <w:rPr>
          <w:rFonts w:ascii="Times New Roman" w:hAnsi="Times New Roman" w:cs="Times New Roman"/>
          <w:sz w:val="24"/>
          <w:szCs w:val="24"/>
        </w:rPr>
        <w:t>Accessed:6</w:t>
      </w:r>
      <w:r w:rsidR="008534E1" w:rsidRPr="009355F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8534E1" w:rsidRPr="009355FF">
        <w:rPr>
          <w:rFonts w:ascii="Times New Roman" w:hAnsi="Times New Roman" w:cs="Times New Roman"/>
          <w:sz w:val="24"/>
          <w:szCs w:val="24"/>
        </w:rPr>
        <w:t xml:space="preserve"> December 2018)</w:t>
      </w:r>
      <w:r w:rsidR="00121665" w:rsidRPr="009355FF">
        <w:rPr>
          <w:rFonts w:ascii="Times New Roman" w:hAnsi="Times New Roman" w:cs="Times New Roman"/>
          <w:sz w:val="24"/>
          <w:szCs w:val="24"/>
        </w:rPr>
        <w:t>.</w:t>
      </w:r>
    </w:p>
    <w:p w:rsidR="009879C6" w:rsidRPr="009355FF" w:rsidRDefault="009879C6" w:rsidP="009355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BD36E5" w:rsidRPr="009355FF" w:rsidRDefault="00BD36E5" w:rsidP="009355FF">
      <w:pPr>
        <w:spacing w:line="360" w:lineRule="auto"/>
        <w:rPr>
          <w:sz w:val="24"/>
          <w:szCs w:val="24"/>
        </w:rPr>
      </w:pPr>
    </w:p>
    <w:sectPr w:rsidR="00BD36E5" w:rsidRPr="009355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36E5"/>
    <w:rsid w:val="00040B4C"/>
    <w:rsid w:val="00073996"/>
    <w:rsid w:val="00093C44"/>
    <w:rsid w:val="000B5D81"/>
    <w:rsid w:val="00121665"/>
    <w:rsid w:val="0012336C"/>
    <w:rsid w:val="00154D8C"/>
    <w:rsid w:val="001B57D0"/>
    <w:rsid w:val="0029394B"/>
    <w:rsid w:val="003014B2"/>
    <w:rsid w:val="003345C0"/>
    <w:rsid w:val="003422EB"/>
    <w:rsid w:val="00344C72"/>
    <w:rsid w:val="00380692"/>
    <w:rsid w:val="003F5805"/>
    <w:rsid w:val="004B59DD"/>
    <w:rsid w:val="00596A29"/>
    <w:rsid w:val="0060675E"/>
    <w:rsid w:val="00623342"/>
    <w:rsid w:val="00767BCA"/>
    <w:rsid w:val="008534E1"/>
    <w:rsid w:val="00905237"/>
    <w:rsid w:val="009355FF"/>
    <w:rsid w:val="009879C6"/>
    <w:rsid w:val="00A37D9D"/>
    <w:rsid w:val="00A436C7"/>
    <w:rsid w:val="00B2667A"/>
    <w:rsid w:val="00B745F1"/>
    <w:rsid w:val="00BD36E5"/>
    <w:rsid w:val="00BF53D5"/>
    <w:rsid w:val="00C45018"/>
    <w:rsid w:val="00C7673B"/>
    <w:rsid w:val="00D61CC7"/>
    <w:rsid w:val="00D90B84"/>
    <w:rsid w:val="00DC1091"/>
    <w:rsid w:val="00FC33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1BD396"/>
  <w15:chartTrackingRefBased/>
  <w15:docId w15:val="{3E5C2A81-D730-4D59-B677-0642A00BB7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B59D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59DD"/>
    <w:rPr>
      <w:color w:val="605E5C"/>
      <w:shd w:val="clear" w:color="auto" w:fill="E1DFDD"/>
    </w:rPr>
  </w:style>
  <w:style w:type="character" w:customStyle="1" w:styleId="wsite-text2">
    <w:name w:val="wsite-text2"/>
    <w:basedOn w:val="DefaultParagraphFont"/>
    <w:rsid w:val="004B59DD"/>
    <w:rPr>
      <w:rFonts w:ascii="Arial" w:hAnsi="Arial" w:cs="Arial" w:hint="default"/>
      <w:b w:val="0"/>
      <w:bCs w:val="0"/>
      <w:color w:val="878787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3F580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9972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943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544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pantyrhedyn.weebly.com/adroddiad-donaldsondonaldson-report.html" TargetMode="External"/><Relationship Id="rId13" Type="http://schemas.openxmlformats.org/officeDocument/2006/relationships/hyperlink" Target="https://www.google.com/search?biw=1366&amp;bih=555&amp;tbm=isch&amp;sa=1&amp;ei=vhYJXLqXC9mb1fAPxIWZ0As&amp;q=recommendations&amp;oq=recommendations&amp;gs_l=img.3..0l7j0i67j0l2.1636.1636..2140...0.0..0.84.84.1......0....1..gws-wiz-img.b0X9rOZqFsE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learning.gov.wales/resources/browse-all/digital-competence-framework/framework?lang=en" TargetMode="External"/><Relationship Id="rId12" Type="http://schemas.openxmlformats.org/officeDocument/2006/relationships/hyperlink" Target="https://www.google.com/search?biw=1366&amp;bih=555&amp;tbm=isch&amp;sa=1&amp;ei=fu0IXJWBA9SH1fAP68G6yA4&amp;q=disadvantages&amp;oq=disadvantages&amp;gs_l=img.3..0i67l3j0l5j0i67j0.504384.504638..504845...0.0..0.86.216.3......0....1..gws-wiz-img.......0i7i30.Xhyz2ESWREY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learning.gov.wales/resources/browse-all/nlnf/?lang=en" TargetMode="External"/><Relationship Id="rId11" Type="http://schemas.openxmlformats.org/officeDocument/2006/relationships/hyperlink" Target="https://www.google.com/search?q=advantages&amp;source=lnms&amp;tbm=isch&amp;sa=X&amp;ved=0ahUKEwi8iLDM84rfAhXQ3KQKHU5uA9UQ_AUIDigB&amp;biw=1366&amp;bih=555" TargetMode="External"/><Relationship Id="rId5" Type="http://schemas.openxmlformats.org/officeDocument/2006/relationships/hyperlink" Target="https://www.nfer.ac.uk/publications/FUTL06/FUTL06.pdf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google.com/url?sa=i&amp;rct=j&amp;q=&amp;esrc=s&amp;source=images&amp;cd=&amp;ved=2ahUKEwjXmu-14ojfAhUPJhoKHTH_CyoQjRx6BAgBEAU&amp;url=https%3A%2F%2Fwww.heacademy.ac.uk%2Fperson%2Fdr-jonathan-barnes&amp;psig=AOvVaw1yku5QdezO7P7UtA_f3AFx&amp;ust=1544102019307586" TargetMode="External"/><Relationship Id="rId4" Type="http://schemas.openxmlformats.org/officeDocument/2006/relationships/hyperlink" Target="http://www.educationengland.org.uk/documents/pdfs/2009-IRPC-final-report.pdf" TargetMode="External"/><Relationship Id="rId9" Type="http://schemas.openxmlformats.org/officeDocument/2006/relationships/hyperlink" Target="https://www.google.com/search?q=assessment&amp;source=lnms&amp;tbm=isch&amp;sa=X&amp;ved=0ahUKEwj67p3WjIvfAhUM36QKHdkHAjIQ_AUIDigB&amp;biw=1366&amp;bih=555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365</TotalTime>
  <Pages>3</Pages>
  <Words>902</Words>
  <Characters>5144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Jennifer Evans (1601295)</dc:creator>
  <cp:keywords/>
  <dc:description/>
  <cp:lastModifiedBy>Jennifer Evans (1601295)</cp:lastModifiedBy>
  <cp:revision>26</cp:revision>
  <dcterms:created xsi:type="dcterms:W3CDTF">2018-11-29T15:38:00Z</dcterms:created>
  <dcterms:modified xsi:type="dcterms:W3CDTF">2018-12-13T12:03:00Z</dcterms:modified>
</cp:coreProperties>
</file>