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A334F" w14:textId="77777777" w:rsidR="00137283" w:rsidRDefault="001419CB">
      <w:pPr>
        <w:pStyle w:val="a8"/>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3BE6373F" wp14:editId="09E24042">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263F22D3" w14:textId="77777777" w:rsidR="00137283" w:rsidRDefault="0013728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137283" w14:paraId="1060AB76" w14:textId="77777777">
        <w:tc>
          <w:tcPr>
            <w:tcW w:w="9922" w:type="dxa"/>
            <w:shd w:val="clear" w:color="auto" w:fill="C0C0C0"/>
          </w:tcPr>
          <w:p w14:paraId="5F27AE90" w14:textId="77777777" w:rsidR="00137283" w:rsidRDefault="001419CB">
            <w:pPr>
              <w:pStyle w:val="4"/>
              <w:rPr>
                <w:rFonts w:ascii="Arial" w:hAnsi="Arial" w:cs="Arial"/>
                <w:b/>
              </w:rPr>
            </w:pPr>
            <w:r>
              <w:rPr>
                <w:rFonts w:ascii="Arial" w:hAnsi="Arial" w:cs="Arial"/>
                <w:b/>
              </w:rPr>
              <w:t xml:space="preserve">LEVEL 7 ASSESSMENT SPECIFICATION </w:t>
            </w:r>
          </w:p>
        </w:tc>
      </w:tr>
    </w:tbl>
    <w:p w14:paraId="679E8144" w14:textId="77777777" w:rsidR="00137283" w:rsidRDefault="0013728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137283" w14:paraId="2B801C08" w14:textId="77777777">
        <w:tc>
          <w:tcPr>
            <w:tcW w:w="2093" w:type="dxa"/>
            <w:shd w:val="pct10" w:color="auto" w:fill="auto"/>
          </w:tcPr>
          <w:p w14:paraId="46D1FEC5" w14:textId="77777777" w:rsidR="00137283" w:rsidRDefault="001419CB">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0127A915" w14:textId="77777777" w:rsidR="00137283" w:rsidRDefault="001419CB">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698E321D" w14:textId="77777777" w:rsidR="00137283" w:rsidRDefault="001419CB">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0F25782D" w14:textId="77777777" w:rsidR="00137283" w:rsidRDefault="00137283">
            <w:pPr>
              <w:spacing w:before="120" w:after="120"/>
              <w:jc w:val="both"/>
              <w:rPr>
                <w:rFonts w:ascii="Arial" w:hAnsi="Arial" w:cs="Arial"/>
                <w:b/>
                <w:sz w:val="22"/>
                <w:szCs w:val="22"/>
              </w:rPr>
            </w:pPr>
          </w:p>
        </w:tc>
      </w:tr>
      <w:tr w:rsidR="00137283" w14:paraId="55B365FE" w14:textId="77777777">
        <w:tc>
          <w:tcPr>
            <w:tcW w:w="2093" w:type="dxa"/>
            <w:shd w:val="pct10" w:color="auto" w:fill="auto"/>
          </w:tcPr>
          <w:p w14:paraId="6CC035E5" w14:textId="77777777" w:rsidR="00137283" w:rsidRDefault="001419CB">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24E08DFA"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MBA</w:t>
            </w:r>
          </w:p>
        </w:tc>
      </w:tr>
      <w:tr w:rsidR="00137283" w14:paraId="06A0D363" w14:textId="77777777">
        <w:tc>
          <w:tcPr>
            <w:tcW w:w="2093" w:type="dxa"/>
            <w:shd w:val="pct10" w:color="auto" w:fill="auto"/>
          </w:tcPr>
          <w:p w14:paraId="5E5CA7A0" w14:textId="77777777" w:rsidR="00137283" w:rsidRDefault="001419CB">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2397839D"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Human Resources Management</w:t>
            </w:r>
          </w:p>
        </w:tc>
      </w:tr>
      <w:tr w:rsidR="00137283" w14:paraId="5620A7F1" w14:textId="77777777">
        <w:tc>
          <w:tcPr>
            <w:tcW w:w="2093" w:type="dxa"/>
            <w:shd w:val="pct10" w:color="auto" w:fill="auto"/>
          </w:tcPr>
          <w:p w14:paraId="62DA3D07" w14:textId="77777777" w:rsidR="00137283" w:rsidRDefault="001419CB">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9641AFE"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HKBM7007</w:t>
            </w:r>
          </w:p>
        </w:tc>
        <w:tc>
          <w:tcPr>
            <w:tcW w:w="2268" w:type="dxa"/>
            <w:shd w:val="clear" w:color="auto" w:fill="D9D9D9"/>
          </w:tcPr>
          <w:p w14:paraId="406C803A" w14:textId="77777777" w:rsidR="00137283" w:rsidRDefault="001419CB">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1D8017E0"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50%</w:t>
            </w:r>
          </w:p>
        </w:tc>
      </w:tr>
      <w:tr w:rsidR="00137283" w14:paraId="1A4443B9" w14:textId="77777777">
        <w:tc>
          <w:tcPr>
            <w:tcW w:w="2093" w:type="dxa"/>
            <w:shd w:val="pct10" w:color="auto" w:fill="auto"/>
          </w:tcPr>
          <w:p w14:paraId="3DD7B1E7" w14:textId="77777777" w:rsidR="00137283" w:rsidRDefault="001419CB">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16D0AD3B"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Dr Leo Ho</w:t>
            </w:r>
          </w:p>
        </w:tc>
        <w:tc>
          <w:tcPr>
            <w:tcW w:w="2268" w:type="dxa"/>
            <w:shd w:val="clear" w:color="auto" w:fill="D9D9D9"/>
          </w:tcPr>
          <w:p w14:paraId="5E9280C1" w14:textId="77777777" w:rsidR="00137283" w:rsidRDefault="001419CB">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35626187"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 xml:space="preserve">Dr </w:t>
            </w:r>
            <w:r>
              <w:rPr>
                <w:rFonts w:ascii="Arial" w:hAnsi="Arial" w:cs="Arial"/>
                <w:b/>
                <w:sz w:val="22"/>
                <w:szCs w:val="22"/>
                <w:lang w:val="en-US"/>
              </w:rPr>
              <w:t>Terence Li</w:t>
            </w:r>
          </w:p>
        </w:tc>
      </w:tr>
      <w:tr w:rsidR="00137283" w14:paraId="70DD35C8" w14:textId="77777777">
        <w:tc>
          <w:tcPr>
            <w:tcW w:w="2093" w:type="dxa"/>
            <w:shd w:val="pct10" w:color="auto" w:fill="auto"/>
          </w:tcPr>
          <w:p w14:paraId="47E6D537" w14:textId="77777777" w:rsidR="00137283" w:rsidRDefault="001419CB">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7D8E83FB" w14:textId="77777777" w:rsidR="00137283" w:rsidRDefault="001419CB">
            <w:pPr>
              <w:spacing w:before="120" w:after="120"/>
              <w:jc w:val="both"/>
              <w:rPr>
                <w:rFonts w:ascii="Arial" w:hAnsi="Arial" w:cs="Arial"/>
                <w:b/>
                <w:sz w:val="22"/>
                <w:szCs w:val="22"/>
                <w:lang w:val="en-US"/>
              </w:rPr>
            </w:pPr>
            <w:r>
              <w:rPr>
                <w:rFonts w:ascii="Arial" w:hAnsi="Arial" w:cs="Arial"/>
                <w:b/>
                <w:sz w:val="22"/>
                <w:szCs w:val="22"/>
                <w:lang w:val="en-US"/>
              </w:rPr>
              <w:t>Assignment 2</w:t>
            </w:r>
          </w:p>
        </w:tc>
        <w:tc>
          <w:tcPr>
            <w:tcW w:w="2268" w:type="dxa"/>
            <w:shd w:val="pct10" w:color="auto" w:fill="auto"/>
          </w:tcPr>
          <w:p w14:paraId="5F6A2EB1" w14:textId="77777777" w:rsidR="00137283" w:rsidRDefault="001419C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8E158B" w14:textId="77777777" w:rsidR="00137283" w:rsidRDefault="001419CB">
            <w:pPr>
              <w:spacing w:before="120" w:after="120"/>
              <w:rPr>
                <w:rFonts w:ascii="Arial" w:hAnsi="Arial" w:cs="Arial"/>
                <w:b/>
                <w:sz w:val="22"/>
                <w:szCs w:val="22"/>
                <w:lang w:val="en-US"/>
              </w:rPr>
            </w:pPr>
            <w:r>
              <w:rPr>
                <w:rFonts w:ascii="Arial" w:hAnsi="Arial" w:cs="Arial"/>
                <w:b/>
                <w:sz w:val="22"/>
                <w:szCs w:val="22"/>
                <w:lang w:val="en-US"/>
              </w:rPr>
              <w:t>2500 words Essay</w:t>
            </w:r>
          </w:p>
        </w:tc>
      </w:tr>
      <w:tr w:rsidR="00137283" w14:paraId="24512A9F" w14:textId="77777777">
        <w:tc>
          <w:tcPr>
            <w:tcW w:w="2093" w:type="dxa"/>
            <w:shd w:val="pct10" w:color="auto" w:fill="auto"/>
          </w:tcPr>
          <w:p w14:paraId="71653403" w14:textId="77777777" w:rsidR="00137283" w:rsidRDefault="001419CB">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528948C1" w14:textId="77777777" w:rsidR="00137283" w:rsidRDefault="001419CB">
            <w:pPr>
              <w:spacing w:before="120" w:after="120"/>
              <w:rPr>
                <w:rFonts w:ascii="Arial" w:hAnsi="Arial" w:cs="Arial"/>
                <w:b/>
                <w:sz w:val="22"/>
                <w:szCs w:val="22"/>
                <w:lang w:val="en-US"/>
              </w:rPr>
            </w:pPr>
            <w:r>
              <w:rPr>
                <w:rFonts w:ascii="Arial" w:hAnsi="Arial" w:cs="Arial"/>
                <w:sz w:val="24"/>
                <w:szCs w:val="24"/>
                <w:lang w:val="en-US"/>
              </w:rPr>
              <w:t>12 Dec 2022 (Report)</w:t>
            </w:r>
          </w:p>
        </w:tc>
        <w:tc>
          <w:tcPr>
            <w:tcW w:w="2268" w:type="dxa"/>
            <w:shd w:val="pct10" w:color="auto" w:fill="auto"/>
          </w:tcPr>
          <w:p w14:paraId="77B90314" w14:textId="77777777" w:rsidR="00137283" w:rsidRDefault="001419CB">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0FB816D9" w14:textId="77777777" w:rsidR="00137283" w:rsidRDefault="001419CB">
            <w:pPr>
              <w:spacing w:before="120" w:after="120"/>
              <w:jc w:val="both"/>
              <w:rPr>
                <w:rFonts w:ascii="Arial" w:hAnsi="Arial" w:cs="Arial"/>
                <w:b/>
                <w:sz w:val="22"/>
                <w:szCs w:val="22"/>
              </w:rPr>
            </w:pPr>
            <w:r>
              <w:rPr>
                <w:rFonts w:ascii="Arial" w:hAnsi="Arial" w:cs="Arial"/>
                <w:sz w:val="24"/>
                <w:szCs w:val="24"/>
                <w:lang w:val="en-US" w:eastAsia="zh-HK"/>
              </w:rPr>
              <w:t>20 working days after submission</w:t>
            </w:r>
          </w:p>
        </w:tc>
      </w:tr>
      <w:tr w:rsidR="00137283" w14:paraId="7ACE7ACF" w14:textId="77777777">
        <w:tc>
          <w:tcPr>
            <w:tcW w:w="2093" w:type="dxa"/>
            <w:shd w:val="pct10" w:color="auto" w:fill="auto"/>
          </w:tcPr>
          <w:p w14:paraId="58DCDA8B" w14:textId="77777777" w:rsidR="00137283" w:rsidRDefault="001419CB">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2BB8FCF6" w14:textId="77777777" w:rsidR="00137283" w:rsidRDefault="001419CB">
            <w:pPr>
              <w:rPr>
                <w:rFonts w:ascii="Arial" w:hAnsi="Arial" w:cs="Arial"/>
                <w:sz w:val="22"/>
                <w:szCs w:val="22"/>
              </w:rPr>
            </w:pPr>
            <w:r>
              <w:rPr>
                <w:rFonts w:ascii="Arial" w:hAnsi="Arial" w:cs="Arial"/>
                <w:sz w:val="22"/>
                <w:szCs w:val="22"/>
              </w:rPr>
              <w:t xml:space="preserve">All written </w:t>
            </w:r>
            <w:r>
              <w:rPr>
                <w:rFonts w:ascii="Arial" w:hAnsi="Arial" w:cs="Arial"/>
                <w:sz w:val="22"/>
                <w:szCs w:val="22"/>
              </w:rPr>
              <w:t>assessments, where practical and possible, must be submitted via Turnitin unless otherwise instructed by the Lecturer. (Please DO NOT put this assessment specification into Turnitin or it will match many similarities with other students’ submissions.)</w:t>
            </w:r>
          </w:p>
          <w:p w14:paraId="72CD2382" w14:textId="77777777" w:rsidR="00137283" w:rsidRDefault="001419CB">
            <w:pPr>
              <w:spacing w:before="120" w:after="120"/>
              <w:jc w:val="both"/>
              <w:rPr>
                <w:rFonts w:ascii="Arial" w:hAnsi="Arial" w:cs="Arial"/>
                <w:b/>
                <w:sz w:val="22"/>
                <w:szCs w:val="22"/>
              </w:rPr>
            </w:pPr>
            <w:r>
              <w:rPr>
                <w:rFonts w:ascii="Arial" w:hAnsi="Arial" w:cs="Arial"/>
                <w:b/>
                <w:sz w:val="22"/>
                <w:szCs w:val="22"/>
              </w:rPr>
              <w:t>Alte</w:t>
            </w:r>
            <w:r>
              <w:rPr>
                <w:rFonts w:ascii="Arial" w:hAnsi="Arial" w:cs="Arial"/>
                <w:b/>
                <w:sz w:val="22"/>
                <w:szCs w:val="22"/>
              </w:rPr>
              <w:t xml:space="preserve">rnative submission method (if applicable): </w:t>
            </w:r>
          </w:p>
          <w:p w14:paraId="42D830A1" w14:textId="77777777" w:rsidR="00137283" w:rsidRDefault="001419CB">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w:t>
            </w:r>
            <w:r>
              <w:rPr>
                <w:rFonts w:ascii="Arial" w:hAnsi="Arial" w:cs="Arial"/>
                <w:sz w:val="22"/>
                <w:szCs w:val="22"/>
              </w:rPr>
              <w:t>ay approve a change to submission dates.</w:t>
            </w:r>
          </w:p>
        </w:tc>
      </w:tr>
      <w:tr w:rsidR="00137283" w14:paraId="681D9B97" w14:textId="77777777">
        <w:tc>
          <w:tcPr>
            <w:tcW w:w="2093" w:type="dxa"/>
            <w:shd w:val="pct10" w:color="auto" w:fill="auto"/>
          </w:tcPr>
          <w:p w14:paraId="5E4A4DBC" w14:textId="77777777" w:rsidR="00137283" w:rsidRDefault="001419CB">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63950CEC" w14:textId="77777777" w:rsidR="00137283" w:rsidRDefault="001419CB">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w:t>
            </w:r>
            <w:proofErr w:type="gramStart"/>
            <w:r>
              <w:rPr>
                <w:rFonts w:ascii="Arial" w:hAnsi="Arial" w:cs="Arial"/>
                <w:sz w:val="22"/>
                <w:szCs w:val="22"/>
              </w:rPr>
              <w:t>submission</w:t>
            </w:r>
            <w:proofErr w:type="gramEnd"/>
            <w:r>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2E6D23C" w14:textId="77777777" w:rsidR="00137283" w:rsidRDefault="00137283">
      <w:pPr>
        <w:rPr>
          <w:rFonts w:ascii="Arial" w:hAnsi="Arial" w:cs="Arial"/>
          <w:sz w:val="32"/>
        </w:rPr>
      </w:pPr>
    </w:p>
    <w:p w14:paraId="7C1C3497" w14:textId="77777777" w:rsidR="00137283" w:rsidRDefault="00137283">
      <w:pPr>
        <w:rPr>
          <w:rFonts w:ascii="Arial" w:hAnsi="Arial" w:cs="Arial"/>
          <w:sz w:val="32"/>
        </w:rPr>
      </w:pPr>
    </w:p>
    <w:p w14:paraId="611A7B2A" w14:textId="77777777" w:rsidR="00137283" w:rsidRDefault="00137283">
      <w:pPr>
        <w:rPr>
          <w:rFonts w:ascii="Arial" w:hAnsi="Arial" w:cs="Arial"/>
          <w:sz w:val="32"/>
        </w:rPr>
      </w:pPr>
    </w:p>
    <w:p w14:paraId="4FF3F344" w14:textId="77777777" w:rsidR="00137283" w:rsidRDefault="00137283">
      <w:pPr>
        <w:rPr>
          <w:rFonts w:ascii="Arial" w:hAnsi="Arial" w:cs="Arial"/>
          <w:sz w:val="32"/>
        </w:rPr>
      </w:pPr>
    </w:p>
    <w:p w14:paraId="5CC85EF4" w14:textId="77777777" w:rsidR="00137283" w:rsidRDefault="00137283">
      <w:pPr>
        <w:rPr>
          <w:rFonts w:ascii="Arial" w:hAnsi="Arial" w:cs="Arial"/>
          <w:sz w:val="32"/>
        </w:rPr>
      </w:pPr>
    </w:p>
    <w:p w14:paraId="0DEF9C06" w14:textId="77777777" w:rsidR="00137283" w:rsidRDefault="00137283">
      <w:pPr>
        <w:rPr>
          <w:rFonts w:ascii="Arial" w:hAnsi="Arial" w:cs="Arial"/>
          <w:sz w:val="32"/>
        </w:rPr>
      </w:pPr>
    </w:p>
    <w:p w14:paraId="3C413C71" w14:textId="77777777" w:rsidR="00137283" w:rsidRDefault="001419CB">
      <w:pPr>
        <w:rPr>
          <w:rFonts w:ascii="Arial" w:hAnsi="Arial" w:cs="Arial"/>
          <w:sz w:val="32"/>
        </w:rPr>
      </w:pPr>
      <w:r>
        <w:rPr>
          <w:rFonts w:ascii="Arial" w:hAnsi="Arial" w:cs="Arial"/>
          <w:sz w:val="32"/>
        </w:rPr>
        <w:br w:type="page"/>
      </w:r>
    </w:p>
    <w:p w14:paraId="2DB87F9D" w14:textId="77777777" w:rsidR="00137283" w:rsidRDefault="0013728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137283" w14:paraId="2E5D4A78" w14:textId="77777777">
        <w:tc>
          <w:tcPr>
            <w:tcW w:w="9747" w:type="dxa"/>
            <w:shd w:val="pct10" w:color="auto" w:fill="auto"/>
          </w:tcPr>
          <w:p w14:paraId="1A04653B" w14:textId="77777777" w:rsidR="00137283" w:rsidRDefault="001419CB">
            <w:pPr>
              <w:rPr>
                <w:rFonts w:ascii="Arial" w:hAnsi="Arial" w:cs="Arial"/>
                <w:b/>
                <w:sz w:val="22"/>
                <w:szCs w:val="22"/>
              </w:rPr>
            </w:pPr>
            <w:r>
              <w:rPr>
                <w:rFonts w:ascii="Arial" w:hAnsi="Arial" w:cs="Arial"/>
                <w:b/>
                <w:sz w:val="22"/>
                <w:szCs w:val="22"/>
              </w:rPr>
              <w:t>Modul</w:t>
            </w:r>
            <w:r>
              <w:rPr>
                <w:rFonts w:ascii="Arial" w:hAnsi="Arial" w:cs="Arial"/>
                <w:b/>
                <w:sz w:val="22"/>
                <w:szCs w:val="22"/>
              </w:rPr>
              <w:t xml:space="preserve">e Learning Outcomes </w:t>
            </w:r>
          </w:p>
          <w:p w14:paraId="35AC4EF1" w14:textId="77777777" w:rsidR="00137283" w:rsidRDefault="001419CB">
            <w:pPr>
              <w:rPr>
                <w:rFonts w:ascii="Arial" w:hAnsi="Arial" w:cs="Arial"/>
                <w:sz w:val="22"/>
                <w:szCs w:val="22"/>
              </w:rPr>
            </w:pPr>
            <w:r>
              <w:rPr>
                <w:rFonts w:ascii="Arial" w:hAnsi="Arial" w:cs="Arial"/>
                <w:b/>
                <w:sz w:val="22"/>
                <w:szCs w:val="22"/>
              </w:rPr>
              <w:t>(from module syllabus)</w:t>
            </w:r>
          </w:p>
        </w:tc>
      </w:tr>
      <w:tr w:rsidR="00137283" w14:paraId="1DA1CE34" w14:textId="77777777">
        <w:tc>
          <w:tcPr>
            <w:tcW w:w="9747" w:type="dxa"/>
          </w:tcPr>
          <w:p w14:paraId="0B222B1F" w14:textId="77777777" w:rsidR="00842E4A" w:rsidRPr="00842E4A" w:rsidRDefault="00842E4A" w:rsidP="00842E4A">
            <w:pPr>
              <w:jc w:val="both"/>
              <w:rPr>
                <w:rFonts w:ascii="Arial" w:hAnsi="Arial" w:cs="Arial"/>
                <w:sz w:val="24"/>
                <w:szCs w:val="24"/>
              </w:rPr>
            </w:pPr>
            <w:r w:rsidRPr="00842E4A">
              <w:rPr>
                <w:rFonts w:ascii="Arial" w:hAnsi="Arial" w:cs="Arial"/>
                <w:sz w:val="24"/>
                <w:szCs w:val="24"/>
              </w:rPr>
              <w:t>Upon the successful completion of this module, the student should be able to:</w:t>
            </w:r>
          </w:p>
          <w:p w14:paraId="38DD04B3" w14:textId="77777777" w:rsidR="00842E4A" w:rsidRPr="00842E4A" w:rsidRDefault="00842E4A" w:rsidP="00842E4A">
            <w:pPr>
              <w:pStyle w:val="ac"/>
              <w:numPr>
                <w:ilvl w:val="0"/>
                <w:numId w:val="3"/>
              </w:numPr>
              <w:contextualSpacing w:val="0"/>
              <w:jc w:val="both"/>
              <w:rPr>
                <w:rFonts w:ascii="Arial" w:hAnsi="Arial" w:cs="Arial"/>
                <w:sz w:val="24"/>
                <w:szCs w:val="24"/>
              </w:rPr>
            </w:pPr>
            <w:r w:rsidRPr="00842E4A">
              <w:rPr>
                <w:rFonts w:ascii="Arial" w:hAnsi="Arial" w:cs="Arial"/>
                <w:sz w:val="24"/>
                <w:szCs w:val="24"/>
              </w:rPr>
              <w:t xml:space="preserve">Critically review and appraise current HRM research issues; </w:t>
            </w:r>
          </w:p>
          <w:p w14:paraId="120A28F6" w14:textId="77777777" w:rsidR="00842E4A" w:rsidRPr="00842E4A" w:rsidRDefault="00842E4A" w:rsidP="00842E4A">
            <w:pPr>
              <w:pStyle w:val="ac"/>
              <w:numPr>
                <w:ilvl w:val="0"/>
                <w:numId w:val="3"/>
              </w:numPr>
              <w:contextualSpacing w:val="0"/>
              <w:jc w:val="both"/>
              <w:rPr>
                <w:rFonts w:ascii="Arial" w:hAnsi="Arial" w:cs="Arial"/>
                <w:sz w:val="24"/>
                <w:szCs w:val="24"/>
              </w:rPr>
            </w:pPr>
            <w:r w:rsidRPr="00842E4A">
              <w:rPr>
                <w:rFonts w:ascii="Arial" w:hAnsi="Arial" w:cs="Arial"/>
                <w:sz w:val="24"/>
                <w:szCs w:val="24"/>
              </w:rPr>
              <w:t>Critically evaluate internal and external business environments and analyse how resourcing an organisation is affected and informed by internal and external factors that in turn influence the HR policies, procedures and processes adopted by the organisation;</w:t>
            </w:r>
          </w:p>
          <w:p w14:paraId="2AD2285B" w14:textId="77777777" w:rsidR="00842E4A" w:rsidRPr="00842E4A" w:rsidRDefault="00842E4A" w:rsidP="00842E4A">
            <w:pPr>
              <w:pStyle w:val="ac"/>
              <w:numPr>
                <w:ilvl w:val="0"/>
                <w:numId w:val="3"/>
              </w:numPr>
              <w:contextualSpacing w:val="0"/>
              <w:jc w:val="both"/>
              <w:rPr>
                <w:rFonts w:ascii="Arial" w:hAnsi="Arial" w:cs="Arial"/>
                <w:sz w:val="24"/>
                <w:szCs w:val="24"/>
              </w:rPr>
            </w:pPr>
            <w:r w:rsidRPr="00842E4A">
              <w:rPr>
                <w:rFonts w:ascii="Arial" w:hAnsi="Arial" w:cs="Arial"/>
                <w:sz w:val="24"/>
                <w:szCs w:val="24"/>
              </w:rPr>
              <w:t>Demonstrate a systematic and extensive knowledge and understanding of a number of advanced and emerging issues in HRM and IHRM in local or multinational organisations and how these can influence fulfilment of the strategic HR aims of the organisation and affect its competitive edge.</w:t>
            </w:r>
          </w:p>
          <w:p w14:paraId="5B62ED5E" w14:textId="77777777" w:rsidR="00842E4A" w:rsidRDefault="00842E4A" w:rsidP="00842E4A">
            <w:pPr>
              <w:pStyle w:val="ac"/>
              <w:numPr>
                <w:ilvl w:val="0"/>
                <w:numId w:val="3"/>
              </w:numPr>
              <w:contextualSpacing w:val="0"/>
              <w:jc w:val="both"/>
              <w:rPr>
                <w:rFonts w:cs="Arial"/>
                <w:sz w:val="24"/>
                <w:szCs w:val="24"/>
              </w:rPr>
            </w:pPr>
            <w:r w:rsidRPr="00842E4A">
              <w:rPr>
                <w:rFonts w:ascii="Arial" w:hAnsi="Arial" w:cs="Arial"/>
                <w:sz w:val="24"/>
                <w:szCs w:val="24"/>
              </w:rPr>
              <w:t>Develop and enhance student’s ability of providing systematic recommendations to deal with HR issues of the company</w:t>
            </w:r>
            <w:r>
              <w:rPr>
                <w:rFonts w:cs="Arial"/>
                <w:sz w:val="24"/>
                <w:szCs w:val="24"/>
              </w:rPr>
              <w:t>.</w:t>
            </w:r>
          </w:p>
          <w:p w14:paraId="39160A9C" w14:textId="77777777" w:rsidR="00137283" w:rsidRDefault="00137283" w:rsidP="00842E4A">
            <w:pPr>
              <w:rPr>
                <w:rFonts w:ascii="Arial" w:hAnsi="Arial" w:cs="Arial"/>
                <w:sz w:val="22"/>
                <w:szCs w:val="22"/>
              </w:rPr>
            </w:pPr>
          </w:p>
        </w:tc>
      </w:tr>
    </w:tbl>
    <w:p w14:paraId="637057F6" w14:textId="77777777" w:rsidR="00137283" w:rsidRDefault="00137283">
      <w:pPr>
        <w:rPr>
          <w:rFonts w:ascii="Arial" w:hAnsi="Arial" w:cs="Arial"/>
          <w:b/>
        </w:rPr>
      </w:pPr>
    </w:p>
    <w:p w14:paraId="67EB659C" w14:textId="77777777" w:rsidR="00137283" w:rsidRDefault="00137283">
      <w:pPr>
        <w:rPr>
          <w:rFonts w:ascii="Arial" w:hAnsi="Arial" w:cs="Arial"/>
          <w:b/>
        </w:rPr>
      </w:pPr>
    </w:p>
    <w:p w14:paraId="4CA60B6E" w14:textId="77777777" w:rsidR="00137283" w:rsidRDefault="0013728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137283" w14:paraId="49E36327" w14:textId="77777777">
        <w:tc>
          <w:tcPr>
            <w:tcW w:w="9781" w:type="dxa"/>
            <w:shd w:val="clear" w:color="auto" w:fill="C0C0C0"/>
          </w:tcPr>
          <w:p w14:paraId="19115B2C" w14:textId="77777777" w:rsidR="00137283" w:rsidRDefault="001419CB">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3AED4DF5" w14:textId="77777777" w:rsidR="00126423" w:rsidRDefault="00126423" w:rsidP="00126423">
      <w:pPr>
        <w:pStyle w:val="Web"/>
        <w:spacing w:line="276" w:lineRule="auto"/>
        <w:ind w:leftChars="283" w:left="566"/>
        <w:jc w:val="both"/>
        <w:rPr>
          <w:rFonts w:ascii="Arial" w:hAnsi="Arial" w:cs="Arial"/>
          <w:sz w:val="22"/>
          <w:szCs w:val="22"/>
        </w:rPr>
      </w:pPr>
      <w:r>
        <w:rPr>
          <w:rFonts w:ascii="Arial" w:hAnsi="Arial" w:cs="Arial"/>
          <w:sz w:val="22"/>
          <w:szCs w:val="22"/>
        </w:rPr>
        <w:t>Assignment (2500 words) – Individual Essay</w:t>
      </w:r>
    </w:p>
    <w:p w14:paraId="235DD4BB" w14:textId="55CAD5D6" w:rsidR="00126423" w:rsidRDefault="00126423" w:rsidP="00126423">
      <w:pPr>
        <w:ind w:leftChars="283" w:left="566"/>
        <w:jc w:val="both"/>
        <w:rPr>
          <w:rFonts w:ascii="Arial" w:hAnsi="Arial" w:cs="Arial"/>
          <w:iCs/>
          <w:sz w:val="22"/>
          <w:szCs w:val="22"/>
        </w:rPr>
      </w:pPr>
      <w:r>
        <w:rPr>
          <w:rFonts w:ascii="Arial" w:hAnsi="Arial" w:cs="Arial"/>
          <w:iCs/>
          <w:sz w:val="22"/>
          <w:szCs w:val="22"/>
        </w:rPr>
        <w:t xml:space="preserve">Students are required to produce an essay based on own selected case(s) </w:t>
      </w:r>
      <w:r w:rsidR="00A05D9D">
        <w:rPr>
          <w:rFonts w:ascii="Arial" w:hAnsi="Arial" w:cs="Arial"/>
          <w:iCs/>
          <w:sz w:val="22"/>
          <w:szCs w:val="22"/>
        </w:rPr>
        <w:t>for published literatures.</w:t>
      </w:r>
    </w:p>
    <w:p w14:paraId="61B6C32D" w14:textId="77777777" w:rsidR="00126423" w:rsidRDefault="00126423" w:rsidP="00126423">
      <w:pPr>
        <w:ind w:leftChars="283" w:left="566"/>
        <w:jc w:val="both"/>
        <w:rPr>
          <w:rFonts w:ascii="Arial" w:hAnsi="Arial" w:cs="Arial"/>
          <w:iCs/>
          <w:sz w:val="22"/>
          <w:szCs w:val="22"/>
        </w:rPr>
      </w:pPr>
    </w:p>
    <w:p w14:paraId="3B6A8CDC" w14:textId="63C11368" w:rsidR="00126423" w:rsidRDefault="00126423" w:rsidP="00126423">
      <w:pPr>
        <w:ind w:leftChars="283" w:left="566"/>
        <w:jc w:val="both"/>
        <w:rPr>
          <w:rFonts w:ascii="Arial" w:hAnsi="Arial" w:cs="Arial"/>
          <w:iCs/>
          <w:sz w:val="22"/>
          <w:szCs w:val="22"/>
        </w:rPr>
      </w:pPr>
      <w:r>
        <w:rPr>
          <w:rFonts w:ascii="Arial" w:hAnsi="Arial" w:cs="Arial"/>
          <w:iCs/>
          <w:sz w:val="22"/>
          <w:szCs w:val="22"/>
        </w:rPr>
        <w:t>You should select cases of 2 different companies (1 local Hong Kong company, and another 1 non-Hong Kong company) which are preferably from the same industry. The companies (2) selected should both be legally registered companies with 20+ staffs which have expanded their operation overseas. For example, a Hong Kong based company expanded to another country like China or Macao or Singapore, and vice versa.  You should evaluate how the international expansion has led to different HR management challenges and actions when the local HR Team upgrades into an international HRM. If the companies selected do not meet the 1 local / 1 foreign requirement, the proposed company should be approved by module lecturer in advance.</w:t>
      </w:r>
    </w:p>
    <w:p w14:paraId="01AAA2E7" w14:textId="77777777" w:rsidR="00126423" w:rsidRDefault="00126423" w:rsidP="00126423">
      <w:pPr>
        <w:ind w:leftChars="283" w:left="566"/>
        <w:jc w:val="both"/>
        <w:rPr>
          <w:rFonts w:ascii="Arial" w:hAnsi="Arial" w:cs="Arial"/>
          <w:iCs/>
          <w:sz w:val="22"/>
          <w:szCs w:val="22"/>
        </w:rPr>
      </w:pPr>
    </w:p>
    <w:p w14:paraId="0A381644" w14:textId="01CF9724" w:rsidR="00126423" w:rsidRDefault="00126423" w:rsidP="00126423">
      <w:pPr>
        <w:ind w:leftChars="283" w:left="566"/>
        <w:jc w:val="both"/>
        <w:rPr>
          <w:rFonts w:ascii="Arial" w:hAnsi="Arial" w:cs="Arial"/>
          <w:iCs/>
          <w:sz w:val="22"/>
          <w:szCs w:val="22"/>
        </w:rPr>
      </w:pPr>
      <w:r>
        <w:rPr>
          <w:rFonts w:ascii="Arial" w:hAnsi="Arial" w:cs="Arial"/>
          <w:iCs/>
          <w:sz w:val="22"/>
          <w:szCs w:val="22"/>
        </w:rPr>
        <w:t>The essay should select 1-2 key challenging HRM issues (below) identified in the cases.</w:t>
      </w:r>
    </w:p>
    <w:p w14:paraId="24BAF7D6" w14:textId="77777777" w:rsidR="00126423" w:rsidRDefault="00126423" w:rsidP="00126423">
      <w:pPr>
        <w:ind w:leftChars="283" w:left="566"/>
        <w:jc w:val="both"/>
        <w:rPr>
          <w:rFonts w:ascii="Arial" w:hAnsi="Arial" w:cs="Arial"/>
          <w:iCs/>
          <w:sz w:val="22"/>
          <w:szCs w:val="22"/>
        </w:rPr>
      </w:pPr>
    </w:p>
    <w:p w14:paraId="33C2A201" w14:textId="13E5EA5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You must indicate in your essay which issues you have selected.</w:t>
      </w:r>
    </w:p>
    <w:p w14:paraId="4CCDBFB7"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Your report should draw upon the theories, principles, tools and guidelines from the field of HRM</w:t>
      </w:r>
    </w:p>
    <w:p w14:paraId="0C40AC48"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 xml:space="preserve">  </w:t>
      </w:r>
    </w:p>
    <w:p w14:paraId="281E0B64"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The HRM issues can be selected from the following:</w:t>
      </w:r>
    </w:p>
    <w:p w14:paraId="23A7CEE0" w14:textId="77777777" w:rsidR="00126423" w:rsidRDefault="00126423" w:rsidP="00126423">
      <w:pPr>
        <w:ind w:leftChars="283" w:left="566"/>
        <w:jc w:val="both"/>
        <w:rPr>
          <w:rFonts w:ascii="Arial" w:hAnsi="Arial" w:cs="Arial"/>
          <w:iCs/>
          <w:sz w:val="22"/>
          <w:szCs w:val="22"/>
        </w:rPr>
      </w:pPr>
    </w:p>
    <w:p w14:paraId="77B82F27"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 xml:space="preserve">Staff Recruitment </w:t>
      </w:r>
    </w:p>
    <w:p w14:paraId="6FF5EBD1"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Performance management – Performance appraisal</w:t>
      </w:r>
    </w:p>
    <w:p w14:paraId="4864AC7B"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Compensation and Benefits</w:t>
      </w:r>
    </w:p>
    <w:p w14:paraId="5939D8C1"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Talent Management</w:t>
      </w:r>
    </w:p>
    <w:p w14:paraId="1B3D3770"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Training and Development</w:t>
      </w:r>
    </w:p>
    <w:p w14:paraId="16847691"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Employee Relationship</w:t>
      </w:r>
    </w:p>
    <w:p w14:paraId="72C558F6" w14:textId="77777777" w:rsidR="00126423" w:rsidRDefault="00126423" w:rsidP="00126423">
      <w:pPr>
        <w:ind w:leftChars="283" w:left="566"/>
        <w:jc w:val="both"/>
        <w:rPr>
          <w:rFonts w:ascii="Arial" w:hAnsi="Arial" w:cs="Arial"/>
          <w:iCs/>
          <w:sz w:val="22"/>
          <w:szCs w:val="22"/>
        </w:rPr>
      </w:pPr>
      <w:r>
        <w:rPr>
          <w:rFonts w:ascii="Arial" w:hAnsi="Arial" w:cs="Arial"/>
          <w:iCs/>
          <w:sz w:val="22"/>
          <w:szCs w:val="22"/>
        </w:rPr>
        <w:t>-</w:t>
      </w:r>
      <w:r>
        <w:rPr>
          <w:rFonts w:ascii="Arial" w:hAnsi="Arial" w:cs="Arial"/>
          <w:iCs/>
          <w:sz w:val="22"/>
          <w:szCs w:val="22"/>
        </w:rPr>
        <w:tab/>
        <w:t>Others (suggest to prior approval by lecturer)</w:t>
      </w:r>
    </w:p>
    <w:p w14:paraId="17F2CFBA" w14:textId="77777777" w:rsidR="00126423" w:rsidRDefault="00126423" w:rsidP="00126423">
      <w:pPr>
        <w:ind w:leftChars="283" w:left="566"/>
        <w:jc w:val="both"/>
        <w:rPr>
          <w:rFonts w:ascii="Arial" w:hAnsi="Arial" w:cs="Arial"/>
          <w:iCs/>
          <w:sz w:val="22"/>
          <w:szCs w:val="22"/>
        </w:rPr>
      </w:pPr>
    </w:p>
    <w:p w14:paraId="0F037CF5" w14:textId="77777777" w:rsidR="00126423" w:rsidRDefault="00126423">
      <w:pPr>
        <w:rPr>
          <w:rFonts w:ascii="Arial" w:hAnsi="Arial" w:cs="Arial"/>
          <w:iCs/>
          <w:sz w:val="22"/>
          <w:szCs w:val="22"/>
        </w:rPr>
      </w:pPr>
      <w:r>
        <w:rPr>
          <w:rFonts w:ascii="Arial" w:hAnsi="Arial" w:cs="Arial"/>
          <w:iCs/>
          <w:sz w:val="22"/>
          <w:szCs w:val="22"/>
        </w:rPr>
        <w:br w:type="page"/>
      </w:r>
    </w:p>
    <w:p w14:paraId="0811D08A" w14:textId="293FC8B4" w:rsidR="00126423" w:rsidRDefault="00126423" w:rsidP="00126423">
      <w:pPr>
        <w:ind w:leftChars="283" w:left="566"/>
        <w:jc w:val="both"/>
        <w:rPr>
          <w:rFonts w:ascii="Arial" w:hAnsi="Arial" w:cs="Arial"/>
          <w:iCs/>
          <w:sz w:val="22"/>
          <w:szCs w:val="22"/>
        </w:rPr>
      </w:pPr>
      <w:r>
        <w:rPr>
          <w:rFonts w:ascii="Arial" w:hAnsi="Arial" w:cs="Arial"/>
          <w:iCs/>
          <w:sz w:val="22"/>
          <w:szCs w:val="22"/>
        </w:rPr>
        <w:lastRenderedPageBreak/>
        <w:t>The Essay (2500 words) should include at least the following:</w:t>
      </w:r>
    </w:p>
    <w:p w14:paraId="2E79EDF0" w14:textId="77777777" w:rsidR="00126423" w:rsidRDefault="00126423" w:rsidP="00126423">
      <w:pPr>
        <w:ind w:leftChars="283" w:left="566"/>
        <w:jc w:val="both"/>
        <w:rPr>
          <w:rFonts w:ascii="Arial" w:hAnsi="Arial" w:cs="Arial"/>
          <w:iCs/>
          <w:sz w:val="22"/>
          <w:szCs w:val="22"/>
        </w:rPr>
      </w:pPr>
    </w:p>
    <w:p w14:paraId="16A9E5AF"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Background of the companies</w:t>
      </w:r>
    </w:p>
    <w:p w14:paraId="0EDD27B8"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Challenges: 1-2 HR challenges/problematic issues related to international expansion</w:t>
      </w:r>
    </w:p>
    <w:p w14:paraId="554979B6"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Scope – Description of context of the challenges/problems, root cause(s) of the issues and who are the stakeholders being impacted. Scope should also include the similarity and difference on the challenges and the way how the HR managers experience and approach to solve the issues.</w:t>
      </w:r>
    </w:p>
    <w:p w14:paraId="7ECF19F9"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Analysis – Analyse the challenges and their problem solving and the positive and negative impacts, and identify potential upgrade and improvement areas.</w:t>
      </w:r>
    </w:p>
    <w:p w14:paraId="6A246402"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Recommendation for solution – propose short / mid / long term action plan (timeline) –the pros and cons of the plan – the required resources and impacts, and potential outcome of the actions.</w:t>
      </w:r>
    </w:p>
    <w:p w14:paraId="111D98FD"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Stakeholders – expectation and how the recommendation meet the expectations</w:t>
      </w:r>
    </w:p>
    <w:p w14:paraId="3782E9D8" w14:textId="77777777" w:rsidR="00126423" w:rsidRDefault="00126423" w:rsidP="00126423">
      <w:pPr>
        <w:ind w:left="990" w:hanging="424"/>
        <w:jc w:val="both"/>
        <w:rPr>
          <w:rFonts w:ascii="Arial" w:hAnsi="Arial" w:cs="Arial"/>
          <w:iCs/>
          <w:sz w:val="22"/>
          <w:szCs w:val="22"/>
        </w:rPr>
      </w:pPr>
      <w:r>
        <w:rPr>
          <w:rFonts w:ascii="Arial" w:hAnsi="Arial" w:cs="Arial"/>
          <w:iCs/>
          <w:sz w:val="22"/>
          <w:szCs w:val="22"/>
        </w:rPr>
        <w:t>Conclusion</w:t>
      </w:r>
    </w:p>
    <w:p w14:paraId="3451C555" w14:textId="77777777" w:rsidR="00126423" w:rsidRDefault="00126423" w:rsidP="00126423">
      <w:pPr>
        <w:pStyle w:val="Web"/>
        <w:spacing w:before="0" w:after="0"/>
        <w:jc w:val="both"/>
        <w:rPr>
          <w:rFonts w:ascii="Arial" w:hAnsi="Arial" w:cs="Arial"/>
          <w:b/>
          <w:sz w:val="22"/>
          <w:szCs w:val="22"/>
        </w:rPr>
      </w:pPr>
      <w:r>
        <w:rPr>
          <w:rFonts w:ascii="Arial" w:hAnsi="Arial" w:cs="Arial"/>
          <w:sz w:val="22"/>
          <w:szCs w:val="22"/>
        </w:rPr>
        <w:t xml:space="preserve">  </w:t>
      </w:r>
    </w:p>
    <w:tbl>
      <w:tblPr>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3114"/>
      </w:tblGrid>
      <w:tr w:rsidR="00126423" w14:paraId="2B6B45E4" w14:textId="77777777" w:rsidTr="00F75F28">
        <w:tc>
          <w:tcPr>
            <w:tcW w:w="3114" w:type="dxa"/>
            <w:tcBorders>
              <w:top w:val="single" w:sz="4" w:space="0" w:color="auto"/>
              <w:left w:val="single" w:sz="4" w:space="0" w:color="auto"/>
              <w:bottom w:val="single" w:sz="4" w:space="0" w:color="auto"/>
              <w:right w:val="single" w:sz="4" w:space="0" w:color="auto"/>
            </w:tcBorders>
            <w:shd w:val="clear" w:color="auto" w:fill="D9D9D9"/>
          </w:tcPr>
          <w:p w14:paraId="400C1AC1" w14:textId="77777777" w:rsidR="00126423" w:rsidRDefault="00126423" w:rsidP="00F75F28">
            <w:pPr>
              <w:keepNext/>
              <w:spacing w:before="60" w:after="60"/>
              <w:jc w:val="both"/>
              <w:outlineLvl w:val="1"/>
              <w:rPr>
                <w:rFonts w:ascii="Arial" w:hAnsi="Arial" w:cs="Arial"/>
                <w:b/>
                <w:bCs/>
                <w:sz w:val="22"/>
                <w:szCs w:val="22"/>
              </w:rPr>
            </w:pPr>
            <w:bookmarkStart w:id="0" w:name="_Hlk536025257"/>
            <w:r>
              <w:rPr>
                <w:rFonts w:ascii="Arial" w:hAnsi="Arial" w:cs="Arial"/>
                <w:b/>
                <w:bCs/>
                <w:sz w:val="22"/>
                <w:szCs w:val="22"/>
              </w:rPr>
              <w:t xml:space="preserve">Formatting and Layout </w:t>
            </w:r>
          </w:p>
        </w:tc>
      </w:tr>
    </w:tbl>
    <w:bookmarkEnd w:id="0"/>
    <w:p w14:paraId="4D650542" w14:textId="77777777" w:rsidR="00126423" w:rsidRDefault="00126423" w:rsidP="00126423">
      <w:pPr>
        <w:ind w:leftChars="354" w:left="708"/>
        <w:jc w:val="both"/>
        <w:outlineLvl w:val="0"/>
        <w:rPr>
          <w:rFonts w:ascii="Arial" w:hAnsi="Arial" w:cs="Arial"/>
          <w:sz w:val="22"/>
          <w:szCs w:val="22"/>
        </w:rPr>
      </w:pPr>
      <w:r>
        <w:rPr>
          <w:rFonts w:ascii="Arial" w:hAnsi="Arial" w:cs="Arial"/>
          <w:sz w:val="22"/>
          <w:szCs w:val="22"/>
        </w:rPr>
        <w:t>Please note the following when completing your written assignment:</w:t>
      </w:r>
    </w:p>
    <w:p w14:paraId="37878F1E" w14:textId="77777777" w:rsidR="00126423" w:rsidRDefault="00126423" w:rsidP="00126423">
      <w:pPr>
        <w:jc w:val="both"/>
        <w:outlineLvl w:val="0"/>
        <w:rPr>
          <w:rFonts w:ascii="Arial" w:hAnsi="Arial" w:cs="Arial"/>
          <w:sz w:val="22"/>
          <w:szCs w:val="22"/>
        </w:rPr>
      </w:pPr>
    </w:p>
    <w:p w14:paraId="668A3914" w14:textId="77777777" w:rsidR="00126423" w:rsidRDefault="00126423" w:rsidP="00126423">
      <w:pPr>
        <w:numPr>
          <w:ilvl w:val="0"/>
          <w:numId w:val="4"/>
        </w:numPr>
        <w:spacing w:line="276" w:lineRule="auto"/>
        <w:ind w:firstLine="131"/>
        <w:jc w:val="both"/>
        <w:rPr>
          <w:rFonts w:ascii="Arial" w:hAnsi="Arial" w:cs="Arial"/>
          <w:b/>
          <w:sz w:val="22"/>
          <w:szCs w:val="22"/>
        </w:rPr>
      </w:pPr>
      <w:r>
        <w:rPr>
          <w:rFonts w:ascii="Arial" w:hAnsi="Arial" w:cs="Arial"/>
          <w:b/>
          <w:sz w:val="22"/>
          <w:szCs w:val="22"/>
        </w:rPr>
        <w:t>Writing:</w:t>
      </w:r>
      <w:r>
        <w:rPr>
          <w:rFonts w:ascii="Arial" w:hAnsi="Arial" w:cs="Arial"/>
          <w:sz w:val="22"/>
          <w:szCs w:val="22"/>
        </w:rPr>
        <w:t xml:space="preserve"> Written in English in an appropriate Harvard referencing style</w:t>
      </w:r>
    </w:p>
    <w:p w14:paraId="5FBCA388" w14:textId="77777777" w:rsidR="00126423" w:rsidRDefault="00126423" w:rsidP="00126423">
      <w:pPr>
        <w:numPr>
          <w:ilvl w:val="0"/>
          <w:numId w:val="4"/>
        </w:numPr>
        <w:spacing w:line="276" w:lineRule="auto"/>
        <w:ind w:firstLine="131"/>
        <w:jc w:val="both"/>
        <w:rPr>
          <w:rFonts w:ascii="Arial" w:hAnsi="Arial" w:cs="Arial"/>
          <w:sz w:val="22"/>
          <w:szCs w:val="22"/>
        </w:rPr>
      </w:pPr>
      <w:r>
        <w:rPr>
          <w:rFonts w:ascii="Arial" w:hAnsi="Arial" w:cs="Arial"/>
          <w:b/>
          <w:sz w:val="22"/>
          <w:szCs w:val="22"/>
        </w:rPr>
        <w:t>Focus:</w:t>
      </w:r>
      <w:r>
        <w:rPr>
          <w:rFonts w:ascii="Arial" w:hAnsi="Arial" w:cs="Arial"/>
          <w:sz w:val="22"/>
          <w:szCs w:val="22"/>
        </w:rPr>
        <w:t xml:space="preserve"> Focus only on the tasks set in the assignment.</w:t>
      </w:r>
    </w:p>
    <w:p w14:paraId="62DA8E7E" w14:textId="77777777" w:rsidR="00126423" w:rsidRDefault="00126423" w:rsidP="00126423">
      <w:pPr>
        <w:numPr>
          <w:ilvl w:val="0"/>
          <w:numId w:val="4"/>
        </w:numPr>
        <w:spacing w:line="276" w:lineRule="auto"/>
        <w:ind w:firstLine="131"/>
        <w:jc w:val="both"/>
        <w:rPr>
          <w:rFonts w:ascii="Arial" w:hAnsi="Arial" w:cs="Arial"/>
          <w:sz w:val="22"/>
          <w:szCs w:val="22"/>
        </w:rPr>
      </w:pPr>
      <w:r>
        <w:rPr>
          <w:rFonts w:ascii="Arial" w:hAnsi="Arial" w:cs="Arial"/>
          <w:b/>
          <w:sz w:val="22"/>
          <w:szCs w:val="22"/>
        </w:rPr>
        <w:t>Length:</w:t>
      </w:r>
      <w:r>
        <w:rPr>
          <w:rFonts w:ascii="Arial" w:hAnsi="Arial" w:cs="Arial"/>
          <w:sz w:val="22"/>
          <w:szCs w:val="22"/>
        </w:rPr>
        <w:t xml:space="preserve"> </w:t>
      </w:r>
      <w:r>
        <w:rPr>
          <w:rFonts w:ascii="Arial" w:hAnsi="Arial" w:cs="Arial"/>
          <w:b/>
          <w:sz w:val="22"/>
          <w:szCs w:val="22"/>
          <w:u w:val="single"/>
        </w:rPr>
        <w:t>2,5</w:t>
      </w:r>
      <w:r>
        <w:rPr>
          <w:rFonts w:ascii="Arial" w:hAnsi="Arial" w:cs="Arial"/>
          <w:b/>
          <w:sz w:val="22"/>
          <w:szCs w:val="22"/>
          <w:u w:val="single"/>
          <w:lang w:val="en"/>
        </w:rPr>
        <w:t>00 words</w:t>
      </w:r>
    </w:p>
    <w:p w14:paraId="75995BCD" w14:textId="77777777" w:rsidR="00126423" w:rsidRDefault="00126423" w:rsidP="00126423">
      <w:pPr>
        <w:numPr>
          <w:ilvl w:val="0"/>
          <w:numId w:val="4"/>
        </w:numPr>
        <w:spacing w:line="276" w:lineRule="auto"/>
        <w:ind w:left="1418" w:hanging="567"/>
        <w:jc w:val="both"/>
        <w:rPr>
          <w:rFonts w:ascii="Arial" w:hAnsi="Arial" w:cs="Arial"/>
          <w:sz w:val="22"/>
          <w:szCs w:val="22"/>
        </w:rPr>
      </w:pPr>
      <w:r>
        <w:rPr>
          <w:rFonts w:ascii="Arial" w:hAnsi="Arial" w:cs="Arial"/>
          <w:b/>
          <w:sz w:val="22"/>
          <w:szCs w:val="22"/>
        </w:rPr>
        <w:t>Formatting:</w:t>
      </w:r>
      <w:r>
        <w:rPr>
          <w:rFonts w:ascii="Arial" w:hAnsi="Arial" w:cs="Arial"/>
          <w:sz w:val="22"/>
          <w:szCs w:val="22"/>
        </w:rPr>
        <w:t xml:space="preserve"> Typed on A4 paper in Times New Roman with font size 12 with at least 2.5 centimetre space at each edge, double spaced and pages numbered.</w:t>
      </w:r>
    </w:p>
    <w:p w14:paraId="1763B41F" w14:textId="77777777" w:rsidR="00126423" w:rsidRDefault="00126423" w:rsidP="00126423">
      <w:pPr>
        <w:numPr>
          <w:ilvl w:val="0"/>
          <w:numId w:val="4"/>
        </w:numPr>
        <w:spacing w:line="276" w:lineRule="auto"/>
        <w:ind w:left="1418" w:hanging="567"/>
        <w:jc w:val="both"/>
        <w:rPr>
          <w:rFonts w:ascii="Arial" w:hAnsi="Arial" w:cs="Arial"/>
          <w:sz w:val="22"/>
          <w:szCs w:val="22"/>
        </w:rPr>
      </w:pPr>
      <w:r>
        <w:rPr>
          <w:rFonts w:ascii="Arial" w:hAnsi="Arial" w:cs="Arial"/>
          <w:b/>
          <w:sz w:val="22"/>
          <w:szCs w:val="22"/>
        </w:rPr>
        <w:t>Document format:</w:t>
      </w:r>
      <w:r>
        <w:rPr>
          <w:rFonts w:ascii="Arial" w:hAnsi="Arial" w:cs="Arial"/>
          <w:sz w:val="22"/>
          <w:szCs w:val="22"/>
        </w:rPr>
        <w:t xml:space="preserve"> Ensure a clear title, course, and name or ID number is on a cover sheet and a bibliography using Harvard referencing style.</w:t>
      </w:r>
    </w:p>
    <w:p w14:paraId="6701CB6C" w14:textId="77777777" w:rsidR="00126423" w:rsidRDefault="00126423" w:rsidP="00126423">
      <w:pPr>
        <w:numPr>
          <w:ilvl w:val="0"/>
          <w:numId w:val="4"/>
        </w:numPr>
        <w:spacing w:line="276" w:lineRule="auto"/>
        <w:ind w:left="1418" w:hanging="567"/>
        <w:jc w:val="both"/>
        <w:rPr>
          <w:rFonts w:ascii="Arial" w:hAnsi="Arial" w:cs="Arial"/>
          <w:sz w:val="22"/>
          <w:szCs w:val="22"/>
        </w:rPr>
      </w:pPr>
      <w:r>
        <w:rPr>
          <w:rFonts w:ascii="Arial" w:hAnsi="Arial" w:cs="Arial"/>
          <w:b/>
          <w:sz w:val="22"/>
          <w:szCs w:val="22"/>
        </w:rPr>
        <w:t>Research:</w:t>
      </w:r>
      <w:r>
        <w:rPr>
          <w:rFonts w:ascii="Arial" w:hAnsi="Arial" w:cs="Arial"/>
          <w:sz w:val="22"/>
          <w:szCs w:val="22"/>
        </w:rPr>
        <w:t xml:space="preserve"> Research should use reliable and relevant sources of information e.g. academic books and journals that have been peer reviewed. The research should be extensive. </w:t>
      </w:r>
    </w:p>
    <w:p w14:paraId="4AE5D6FC" w14:textId="77777777" w:rsidR="00126423" w:rsidRDefault="00126423" w:rsidP="00126423">
      <w:pPr>
        <w:jc w:val="both"/>
        <w:rPr>
          <w:rFonts w:ascii="Arial" w:hAnsi="Arial" w:cs="Arial"/>
          <w:sz w:val="22"/>
          <w:szCs w:val="22"/>
        </w:rPr>
      </w:pPr>
    </w:p>
    <w:p w14:paraId="6E7558D6" w14:textId="77777777" w:rsidR="00126423" w:rsidRDefault="00126423" w:rsidP="00126423">
      <w:pPr>
        <w:ind w:leftChars="283" w:left="566"/>
        <w:jc w:val="both"/>
        <w:rPr>
          <w:rFonts w:ascii="Arial" w:hAnsi="Arial" w:cs="Arial"/>
          <w:sz w:val="22"/>
          <w:szCs w:val="22"/>
        </w:rPr>
      </w:pPr>
      <w:r>
        <w:rPr>
          <w:rFonts w:ascii="Arial" w:hAnsi="Arial" w:cs="Arial"/>
          <w:sz w:val="22"/>
          <w:szCs w:val="22"/>
        </w:rPr>
        <w:t xml:space="preserve">The use of a range of information sources is expected – academic books, peer reviewed journal articles, professional articles, press releases and newspaper articles, reliable statistics, company annual reports and other company information. Ensure that you reference correctly, using University’s referencing guide at </w:t>
      </w:r>
      <w:hyperlink r:id="rId12" w:history="1">
        <w:r>
          <w:rPr>
            <w:rStyle w:val="aa"/>
            <w:rFonts w:ascii="Arial" w:hAnsi="Arial" w:cs="Arial"/>
            <w:sz w:val="22"/>
            <w:szCs w:val="22"/>
          </w:rPr>
          <w:t>https://www.uwtsd.ac.uk/library/infoskills/referencing-handbooks/</w:t>
        </w:r>
      </w:hyperlink>
    </w:p>
    <w:p w14:paraId="26DDFB09" w14:textId="77777777" w:rsidR="00126423" w:rsidRDefault="00126423" w:rsidP="00126423">
      <w:pPr>
        <w:jc w:val="both"/>
        <w:rPr>
          <w:rFonts w:ascii="Arial" w:hAnsi="Arial" w:cs="Arial"/>
          <w:sz w:val="22"/>
          <w:szCs w:val="22"/>
        </w:rPr>
      </w:pPr>
    </w:p>
    <w:p w14:paraId="2CF45453" w14:textId="77777777" w:rsidR="00126423" w:rsidRDefault="00126423" w:rsidP="00126423">
      <w:pPr>
        <w:ind w:leftChars="283" w:left="566"/>
        <w:rPr>
          <w:rFonts w:ascii="Arial" w:hAnsi="Arial" w:cs="Arial"/>
          <w:b/>
          <w:sz w:val="22"/>
          <w:szCs w:val="22"/>
          <w:u w:val="single"/>
        </w:rPr>
      </w:pPr>
      <w:r>
        <w:rPr>
          <w:rFonts w:ascii="Arial" w:hAnsi="Arial" w:cs="Arial"/>
          <w:b/>
          <w:sz w:val="22"/>
          <w:szCs w:val="22"/>
          <w:u w:val="single"/>
        </w:rPr>
        <w:t>Regulation on assessment work that is over the word limit</w:t>
      </w:r>
    </w:p>
    <w:p w14:paraId="3453B5A4" w14:textId="77777777" w:rsidR="00126423" w:rsidRDefault="00126423" w:rsidP="00126423">
      <w:pPr>
        <w:rPr>
          <w:rFonts w:ascii="Arial" w:hAnsi="Arial" w:cs="Arial"/>
          <w:b/>
          <w:sz w:val="22"/>
          <w:szCs w:val="22"/>
          <w:u w:val="single"/>
        </w:rPr>
      </w:pPr>
    </w:p>
    <w:p w14:paraId="0A6C24FB" w14:textId="77777777" w:rsidR="00126423" w:rsidRDefault="00126423" w:rsidP="00126423">
      <w:pPr>
        <w:pStyle w:val="ac"/>
        <w:numPr>
          <w:ilvl w:val="0"/>
          <w:numId w:val="5"/>
        </w:numPr>
        <w:ind w:left="851" w:hanging="425"/>
        <w:rPr>
          <w:rFonts w:ascii="Arial" w:hAnsi="Arial" w:cs="Arial"/>
          <w:sz w:val="22"/>
          <w:szCs w:val="22"/>
        </w:rPr>
      </w:pPr>
      <w:r>
        <w:rPr>
          <w:rFonts w:ascii="Arial" w:hAnsi="Arial" w:cs="Arial"/>
          <w:sz w:val="22"/>
          <w:szCs w:val="22"/>
        </w:rPr>
        <w:t>Different assessments have varying word lengths specified for them; it is important that the student keeps to the word length specified for each assessment at all times on the following grounds:</w:t>
      </w:r>
    </w:p>
    <w:p w14:paraId="71D360D6" w14:textId="77777777" w:rsidR="00126423" w:rsidRDefault="00126423" w:rsidP="00126423">
      <w:pPr>
        <w:ind w:leftChars="425" w:left="1107" w:hangingChars="117" w:hanging="257"/>
        <w:contextualSpacing/>
        <w:rPr>
          <w:rFonts w:ascii="Arial" w:hAnsi="Arial" w:cs="Arial"/>
          <w:sz w:val="22"/>
          <w:szCs w:val="22"/>
        </w:rPr>
      </w:pPr>
      <w:r>
        <w:rPr>
          <w:rFonts w:ascii="Arial" w:hAnsi="Arial" w:cs="Arial"/>
          <w:sz w:val="22"/>
          <w:szCs w:val="22"/>
        </w:rPr>
        <w:t>• To encourage succinct and clear writing by students.</w:t>
      </w:r>
    </w:p>
    <w:p w14:paraId="5536DFA9" w14:textId="77777777" w:rsidR="00126423" w:rsidRDefault="00126423" w:rsidP="00126423">
      <w:pPr>
        <w:ind w:leftChars="425" w:left="1107" w:hangingChars="117" w:hanging="257"/>
        <w:contextualSpacing/>
        <w:rPr>
          <w:rFonts w:ascii="Arial" w:hAnsi="Arial" w:cs="Arial"/>
          <w:sz w:val="22"/>
          <w:szCs w:val="22"/>
        </w:rPr>
      </w:pPr>
      <w:r>
        <w:rPr>
          <w:rFonts w:ascii="Arial" w:hAnsi="Arial" w:cs="Arial"/>
          <w:sz w:val="22"/>
          <w:szCs w:val="22"/>
        </w:rPr>
        <w:t>• To ensure equity between all the students doing that particular assessment</w:t>
      </w:r>
    </w:p>
    <w:p w14:paraId="352F4238" w14:textId="77777777" w:rsidR="00126423" w:rsidRDefault="00126423" w:rsidP="00126423">
      <w:pPr>
        <w:ind w:leftChars="425" w:left="1107" w:hangingChars="117" w:hanging="257"/>
        <w:contextualSpacing/>
        <w:rPr>
          <w:rFonts w:ascii="Arial" w:hAnsi="Arial" w:cs="Arial"/>
          <w:sz w:val="22"/>
          <w:szCs w:val="22"/>
        </w:rPr>
      </w:pPr>
    </w:p>
    <w:p w14:paraId="710C206E" w14:textId="77777777" w:rsidR="00126423" w:rsidRDefault="00126423" w:rsidP="00126423">
      <w:pPr>
        <w:pStyle w:val="ac"/>
        <w:numPr>
          <w:ilvl w:val="0"/>
          <w:numId w:val="5"/>
        </w:numPr>
        <w:ind w:left="851" w:hanging="425"/>
        <w:rPr>
          <w:rFonts w:ascii="Arial" w:hAnsi="Arial" w:cs="Arial"/>
          <w:sz w:val="22"/>
          <w:szCs w:val="22"/>
        </w:rPr>
      </w:pPr>
      <w:r>
        <w:rPr>
          <w:rFonts w:ascii="Arial" w:hAnsi="Arial" w:cs="Arial"/>
          <w:sz w:val="22"/>
          <w:szCs w:val="22"/>
        </w:rPr>
        <w:t>If the specified word limit for an assessment has been exceeded, the following penalties would normally apply. The penalty cannot take the work into the fail category.</w:t>
      </w:r>
    </w:p>
    <w:p w14:paraId="7944FDBD" w14:textId="77777777" w:rsidR="00126423" w:rsidRDefault="00126423" w:rsidP="00126423">
      <w:pPr>
        <w:pStyle w:val="ac"/>
        <w:numPr>
          <w:ilvl w:val="1"/>
          <w:numId w:val="6"/>
        </w:numPr>
        <w:ind w:left="1134" w:hanging="284"/>
        <w:rPr>
          <w:rFonts w:ascii="Arial" w:hAnsi="Arial" w:cs="Arial"/>
          <w:sz w:val="22"/>
          <w:szCs w:val="22"/>
        </w:rPr>
      </w:pPr>
      <w:r>
        <w:rPr>
          <w:rFonts w:ascii="Arial" w:hAnsi="Arial" w:cs="Arial"/>
          <w:sz w:val="22"/>
          <w:szCs w:val="22"/>
        </w:rPr>
        <w:t>Up to 10% above the word limit – No deduction off final mark</w:t>
      </w:r>
    </w:p>
    <w:p w14:paraId="66C73D82" w14:textId="77777777" w:rsidR="00126423" w:rsidRDefault="00126423" w:rsidP="00126423">
      <w:pPr>
        <w:pStyle w:val="ac"/>
        <w:numPr>
          <w:ilvl w:val="1"/>
          <w:numId w:val="6"/>
        </w:numPr>
        <w:ind w:left="1134" w:hanging="284"/>
        <w:rPr>
          <w:rFonts w:ascii="Arial" w:hAnsi="Arial" w:cs="Arial"/>
          <w:sz w:val="22"/>
          <w:szCs w:val="22"/>
        </w:rPr>
      </w:pPr>
      <w:r>
        <w:rPr>
          <w:rFonts w:ascii="Arial" w:hAnsi="Arial" w:cs="Arial"/>
          <w:sz w:val="22"/>
          <w:szCs w:val="22"/>
        </w:rPr>
        <w:t>Between 10% and 25% above the word limit – Deduction of 5 marks off final mark(or reduce the mark to the capped mark, whichever is lesser)</w:t>
      </w:r>
    </w:p>
    <w:p w14:paraId="048F9C31" w14:textId="77777777" w:rsidR="00126423" w:rsidRDefault="00126423" w:rsidP="00126423">
      <w:pPr>
        <w:pStyle w:val="ac"/>
        <w:numPr>
          <w:ilvl w:val="1"/>
          <w:numId w:val="6"/>
        </w:numPr>
        <w:ind w:left="1134" w:hanging="284"/>
        <w:rPr>
          <w:rFonts w:ascii="Arial" w:hAnsi="Arial" w:cs="Arial"/>
          <w:sz w:val="22"/>
          <w:szCs w:val="22"/>
        </w:rPr>
      </w:pPr>
      <w:r>
        <w:rPr>
          <w:rFonts w:ascii="Arial" w:hAnsi="Arial" w:cs="Arial"/>
          <w:sz w:val="22"/>
          <w:szCs w:val="22"/>
        </w:rPr>
        <w:t>Between 25% and 50% above the word limit – Deduction of 10 marks off final mark (or reduce the mark to the capped mark, whichever is lesser)</w:t>
      </w:r>
    </w:p>
    <w:p w14:paraId="1467AFDD" w14:textId="77777777" w:rsidR="00126423" w:rsidRDefault="00126423" w:rsidP="00126423">
      <w:pPr>
        <w:pStyle w:val="ac"/>
        <w:numPr>
          <w:ilvl w:val="1"/>
          <w:numId w:val="6"/>
        </w:numPr>
        <w:ind w:left="1134" w:hanging="284"/>
        <w:rPr>
          <w:rFonts w:ascii="Arial" w:hAnsi="Arial" w:cs="Arial"/>
          <w:sz w:val="22"/>
          <w:szCs w:val="22"/>
        </w:rPr>
      </w:pPr>
      <w:r>
        <w:rPr>
          <w:rFonts w:ascii="Arial" w:hAnsi="Arial" w:cs="Arial"/>
          <w:sz w:val="22"/>
          <w:szCs w:val="22"/>
        </w:rPr>
        <w:t>50% or more over length – Maximum mark of capped mark</w:t>
      </w:r>
    </w:p>
    <w:p w14:paraId="68D25D44" w14:textId="77777777" w:rsidR="00126423" w:rsidRDefault="00126423" w:rsidP="00126423">
      <w:pPr>
        <w:pStyle w:val="ac"/>
        <w:ind w:left="1134"/>
        <w:rPr>
          <w:rFonts w:ascii="Arial" w:hAnsi="Arial" w:cs="Arial"/>
          <w:sz w:val="22"/>
          <w:szCs w:val="22"/>
        </w:rPr>
      </w:pPr>
    </w:p>
    <w:p w14:paraId="6950EB71" w14:textId="77777777" w:rsidR="00126423" w:rsidRDefault="00126423" w:rsidP="00126423">
      <w:pPr>
        <w:pStyle w:val="ac"/>
        <w:numPr>
          <w:ilvl w:val="0"/>
          <w:numId w:val="5"/>
        </w:numPr>
        <w:ind w:left="993" w:hanging="567"/>
        <w:rPr>
          <w:rFonts w:ascii="Arial" w:hAnsi="Arial" w:cs="Arial"/>
          <w:sz w:val="22"/>
          <w:szCs w:val="22"/>
        </w:rPr>
      </w:pPr>
      <w:r>
        <w:rPr>
          <w:rFonts w:ascii="Arial" w:hAnsi="Arial" w:cs="Arial"/>
          <w:sz w:val="22"/>
          <w:szCs w:val="22"/>
        </w:rPr>
        <w:t>A failure to meet the word limit (or minimum word limit if a range is given) may result in lower marks based on the quality of the work because the work may not include the necessary information required for the assessment to meet the stated learning outcomes.</w:t>
      </w:r>
    </w:p>
    <w:p w14:paraId="7711ACD6" w14:textId="77777777" w:rsidR="00137283" w:rsidRDefault="00137283" w:rsidP="00126423">
      <w:pPr>
        <w:rPr>
          <w:rFonts w:ascii="Arial" w:hAnsi="Arial" w:cs="Arial"/>
          <w:sz w:val="24"/>
          <w:szCs w:val="24"/>
        </w:rPr>
      </w:pPr>
    </w:p>
    <w:p w14:paraId="7C20876C" w14:textId="77777777" w:rsidR="00137283" w:rsidRDefault="00137283">
      <w:pPr>
        <w:ind w:left="720"/>
        <w:rPr>
          <w:rFonts w:ascii="Arial" w:hAnsi="Arial" w:cs="Arial"/>
          <w:sz w:val="24"/>
          <w:szCs w:val="24"/>
        </w:rPr>
      </w:pPr>
    </w:p>
    <w:p w14:paraId="06F839D7" w14:textId="77777777" w:rsidR="00137283" w:rsidRDefault="00137283">
      <w:pPr>
        <w:ind w:left="720"/>
        <w:rPr>
          <w:rFonts w:ascii="Arial" w:hAnsi="Arial" w:cs="Arial"/>
          <w:sz w:val="24"/>
          <w:szCs w:val="24"/>
        </w:rPr>
      </w:pPr>
    </w:p>
    <w:p w14:paraId="7BCFAD77" w14:textId="77777777" w:rsidR="00137283" w:rsidRDefault="00137283">
      <w:pPr>
        <w:ind w:left="720"/>
        <w:rPr>
          <w:rFonts w:ascii="Arial" w:hAnsi="Arial" w:cs="Arial"/>
          <w:sz w:val="24"/>
          <w:szCs w:val="24"/>
        </w:rPr>
      </w:pPr>
    </w:p>
    <w:p w14:paraId="4B47DB47" w14:textId="00E9EF44" w:rsidR="00137283" w:rsidRDefault="001419CB" w:rsidP="00126423">
      <w:pPr>
        <w:jc w:val="both"/>
        <w:rPr>
          <w:rFonts w:ascii="Arial" w:hAnsi="Arial" w:cs="Arial"/>
          <w:sz w:val="22"/>
          <w:szCs w:val="22"/>
        </w:rPr>
      </w:pPr>
      <w:r>
        <w:rPr>
          <w:rFonts w:ascii="Arial" w:hAnsi="Arial" w:cs="Arial"/>
          <w:sz w:val="22"/>
          <w:szCs w:val="22"/>
        </w:rPr>
        <w:br w:type="page"/>
      </w:r>
    </w:p>
    <w:p w14:paraId="1EB42044" w14:textId="77777777" w:rsidR="00137283" w:rsidRDefault="0013728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37283" w14:paraId="5174716C" w14:textId="77777777">
        <w:trPr>
          <w:trHeight w:val="414"/>
        </w:trPr>
        <w:tc>
          <w:tcPr>
            <w:tcW w:w="10670" w:type="dxa"/>
            <w:shd w:val="clear" w:color="auto" w:fill="D9D9D9"/>
          </w:tcPr>
          <w:p w14:paraId="7F4692A3" w14:textId="77777777" w:rsidR="00137283" w:rsidRDefault="001419CB">
            <w:pPr>
              <w:jc w:val="center"/>
              <w:rPr>
                <w:rFonts w:ascii="Arial" w:hAnsi="Arial" w:cs="Arial"/>
                <w:b/>
                <w:caps/>
                <w:sz w:val="40"/>
              </w:rPr>
            </w:pPr>
            <w:r>
              <w:rPr>
                <w:rFonts w:ascii="Arial" w:hAnsi="Arial" w:cs="Arial"/>
                <w:b/>
                <w:caps/>
                <w:sz w:val="40"/>
              </w:rPr>
              <w:t>GUIDANCE FOR Students IN THE COMPLETION OF TASKS</w:t>
            </w:r>
          </w:p>
        </w:tc>
      </w:tr>
    </w:tbl>
    <w:p w14:paraId="7B301FF6" w14:textId="77777777" w:rsidR="00137283" w:rsidRDefault="00137283">
      <w:pPr>
        <w:jc w:val="both"/>
        <w:rPr>
          <w:rFonts w:ascii="Arial" w:hAnsi="Arial" w:cs="Arial"/>
          <w:sz w:val="22"/>
          <w:szCs w:val="22"/>
        </w:rPr>
      </w:pPr>
    </w:p>
    <w:p w14:paraId="00471782" w14:textId="77777777" w:rsidR="00137283" w:rsidRDefault="001419CB">
      <w:pPr>
        <w:jc w:val="both"/>
        <w:rPr>
          <w:rFonts w:ascii="Arial" w:hAnsi="Arial" w:cs="Arial"/>
          <w:b/>
          <w:sz w:val="22"/>
          <w:szCs w:val="22"/>
        </w:rPr>
      </w:pPr>
      <w:r>
        <w:rPr>
          <w:rFonts w:ascii="Arial" w:hAnsi="Arial" w:cs="Arial"/>
          <w:b/>
          <w:sz w:val="22"/>
          <w:szCs w:val="22"/>
        </w:rPr>
        <w:t xml:space="preserve">NOTE: The guidance offered below is linked to the </w:t>
      </w:r>
      <w:r>
        <w:rPr>
          <w:rFonts w:ascii="Arial" w:hAnsi="Arial" w:cs="Arial"/>
          <w:b/>
          <w:sz w:val="22"/>
          <w:szCs w:val="22"/>
        </w:rPr>
        <w:t>five generic assessment criteria overleaf.</w:t>
      </w:r>
    </w:p>
    <w:p w14:paraId="425D8282" w14:textId="77777777" w:rsidR="00137283" w:rsidRDefault="00137283">
      <w:pPr>
        <w:jc w:val="both"/>
        <w:rPr>
          <w:rFonts w:ascii="Arial" w:hAnsi="Arial" w:cs="Arial"/>
          <w:b/>
          <w:sz w:val="22"/>
          <w:szCs w:val="22"/>
        </w:rPr>
      </w:pPr>
    </w:p>
    <w:p w14:paraId="18649C7B" w14:textId="77777777" w:rsidR="00137283" w:rsidRDefault="001419CB">
      <w:pPr>
        <w:numPr>
          <w:ilvl w:val="0"/>
          <w:numId w:val="2"/>
        </w:numPr>
        <w:jc w:val="both"/>
        <w:rPr>
          <w:rFonts w:ascii="Arial" w:hAnsi="Arial" w:cs="Arial"/>
          <w:b/>
          <w:sz w:val="22"/>
          <w:szCs w:val="22"/>
        </w:rPr>
      </w:pPr>
      <w:r>
        <w:rPr>
          <w:rFonts w:ascii="Arial" w:hAnsi="Arial" w:cs="Arial"/>
          <w:b/>
          <w:sz w:val="22"/>
          <w:szCs w:val="22"/>
        </w:rPr>
        <w:t>Engagement with Literature Skills</w:t>
      </w:r>
    </w:p>
    <w:p w14:paraId="66D3E815" w14:textId="77777777" w:rsidR="00137283" w:rsidRDefault="001419CB">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w:t>
      </w:r>
      <w:r>
        <w:rPr>
          <w:rFonts w:ascii="Arial" w:hAnsi="Arial" w:cs="Arial"/>
          <w:sz w:val="22"/>
          <w:szCs w:val="22"/>
        </w:rPr>
        <w:t xml:space="preserve">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w:t>
      </w:r>
      <w:r>
        <w:rPr>
          <w:rFonts w:ascii="Arial" w:hAnsi="Arial" w:cs="Arial"/>
          <w:sz w:val="22"/>
          <w:szCs w:val="22"/>
        </w:rPr>
        <w:t xml:space="preserv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w:t>
      </w:r>
      <w:r>
        <w:rPr>
          <w:rFonts w:ascii="Arial" w:hAnsi="Arial" w:cs="Arial"/>
          <w:sz w:val="22"/>
          <w:szCs w:val="22"/>
        </w:rPr>
        <w:t xml:space="preserve">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w:t>
      </w:r>
      <w:r>
        <w:rPr>
          <w:rFonts w:ascii="Arial" w:hAnsi="Arial" w:cs="Arial"/>
          <w:sz w:val="22"/>
          <w:szCs w:val="22"/>
        </w:rPr>
        <w:t xml:space="preserve">earch/own reading throughout your work, using correctly a suitable referencing system, including in-text citations in the main body of your work and a reference list at the end of your work. </w:t>
      </w:r>
    </w:p>
    <w:p w14:paraId="6A7B5FD1" w14:textId="77777777" w:rsidR="00137283" w:rsidRDefault="00137283">
      <w:pPr>
        <w:jc w:val="both"/>
        <w:rPr>
          <w:rFonts w:ascii="Arial" w:hAnsi="Arial" w:cs="Arial"/>
          <w:sz w:val="22"/>
          <w:szCs w:val="22"/>
        </w:rPr>
      </w:pPr>
    </w:p>
    <w:p w14:paraId="1A17CE3D" w14:textId="77777777" w:rsidR="00137283" w:rsidRDefault="001419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1E4FB08F" w14:textId="77777777" w:rsidR="00137283" w:rsidRDefault="00137283">
      <w:pPr>
        <w:jc w:val="both"/>
        <w:rPr>
          <w:rFonts w:ascii="Arial" w:hAnsi="Arial" w:cs="Arial"/>
          <w:sz w:val="22"/>
          <w:szCs w:val="22"/>
        </w:rPr>
      </w:pPr>
    </w:p>
    <w:p w14:paraId="723532D7" w14:textId="77777777" w:rsidR="00137283" w:rsidRDefault="00137283">
      <w:pPr>
        <w:jc w:val="both"/>
        <w:rPr>
          <w:rFonts w:ascii="Arial" w:hAnsi="Arial" w:cs="Arial"/>
          <w:sz w:val="22"/>
          <w:szCs w:val="22"/>
        </w:rPr>
      </w:pPr>
    </w:p>
    <w:p w14:paraId="7DEC5A96" w14:textId="77777777" w:rsidR="00137283" w:rsidRDefault="001419CB">
      <w:pPr>
        <w:numPr>
          <w:ilvl w:val="0"/>
          <w:numId w:val="2"/>
        </w:numPr>
        <w:jc w:val="both"/>
        <w:rPr>
          <w:rFonts w:ascii="Arial" w:hAnsi="Arial" w:cs="Arial"/>
          <w:b/>
          <w:sz w:val="22"/>
          <w:szCs w:val="22"/>
        </w:rPr>
      </w:pPr>
      <w:r>
        <w:rPr>
          <w:rFonts w:ascii="Arial" w:hAnsi="Arial" w:cs="Arial"/>
          <w:b/>
          <w:sz w:val="22"/>
          <w:szCs w:val="22"/>
        </w:rPr>
        <w:t xml:space="preserve">Knowledge and </w:t>
      </w:r>
      <w:r>
        <w:rPr>
          <w:rFonts w:ascii="Arial" w:hAnsi="Arial" w:cs="Arial"/>
          <w:b/>
          <w:sz w:val="22"/>
          <w:szCs w:val="22"/>
        </w:rPr>
        <w:t>Understanding Skills</w:t>
      </w:r>
    </w:p>
    <w:p w14:paraId="6F5C2FB0" w14:textId="77777777" w:rsidR="00137283" w:rsidRDefault="001419CB">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systematic understanding of knowledge, and a critical awareness of current problems and/or new insights, much of which is at, or informed by, the forefront of your academic discipline, fi</w:t>
      </w:r>
      <w:r>
        <w:rPr>
          <w:rFonts w:ascii="Arial" w:hAnsi="Arial" w:cs="Arial"/>
          <w:sz w:val="22"/>
          <w:szCs w:val="22"/>
        </w:rPr>
        <w:t>eld of study or area of professional practice, with a comprehensive understanding of techniques applicable to your own research or advanced scholarship. Your work must demonstrate your growing mastery of these concepts, principles, current challenges, inno</w:t>
      </w:r>
      <w:r>
        <w:rPr>
          <w:rFonts w:ascii="Arial" w:hAnsi="Arial" w:cs="Arial"/>
          <w:sz w:val="22"/>
          <w:szCs w:val="22"/>
        </w:rPr>
        <w:t xml:space="preserve">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w:t>
      </w:r>
      <w:r>
        <w:rPr>
          <w:rFonts w:ascii="Arial" w:hAnsi="Arial" w:cs="Arial"/>
          <w:sz w:val="22"/>
          <w:szCs w:val="22"/>
        </w:rPr>
        <w:t xml:space="preserve"> This means that you need to select and include in your work the contemporary concepts, techniques, models, theories, etc. appropriate to the task(s) set.  You should be able to explain the theories, concepts, etc. meaningfully to show your understanding. </w:t>
      </w:r>
      <w:r>
        <w:rPr>
          <w:rFonts w:ascii="Arial" w:hAnsi="Arial" w:cs="Arial"/>
          <w:sz w:val="22"/>
          <w:szCs w:val="22"/>
        </w:rPr>
        <w:t xml:space="preserve">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3E9E753D" w14:textId="77777777" w:rsidR="00137283" w:rsidRDefault="00137283">
      <w:pPr>
        <w:jc w:val="both"/>
        <w:rPr>
          <w:rFonts w:ascii="Arial" w:hAnsi="Arial" w:cs="Arial"/>
          <w:b/>
          <w:i/>
          <w:sz w:val="22"/>
          <w:szCs w:val="22"/>
        </w:rPr>
      </w:pPr>
    </w:p>
    <w:p w14:paraId="60047A34" w14:textId="77777777" w:rsidR="00137283" w:rsidRDefault="001419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6D0FCF3" w14:textId="77777777" w:rsidR="00137283" w:rsidRDefault="00137283">
      <w:pPr>
        <w:jc w:val="both"/>
        <w:rPr>
          <w:rFonts w:ascii="Arial" w:hAnsi="Arial" w:cs="Arial"/>
          <w:sz w:val="22"/>
          <w:szCs w:val="22"/>
        </w:rPr>
      </w:pPr>
    </w:p>
    <w:p w14:paraId="3A84CADF" w14:textId="77777777" w:rsidR="00137283" w:rsidRDefault="00137283">
      <w:pPr>
        <w:jc w:val="both"/>
        <w:rPr>
          <w:rFonts w:ascii="Arial" w:hAnsi="Arial" w:cs="Arial"/>
          <w:b/>
          <w:sz w:val="22"/>
          <w:szCs w:val="22"/>
        </w:rPr>
      </w:pPr>
    </w:p>
    <w:p w14:paraId="1367A9A0" w14:textId="77777777" w:rsidR="00137283" w:rsidRDefault="001419CB">
      <w:pPr>
        <w:numPr>
          <w:ilvl w:val="0"/>
          <w:numId w:val="2"/>
        </w:numPr>
        <w:jc w:val="both"/>
        <w:rPr>
          <w:rFonts w:ascii="Arial" w:hAnsi="Arial" w:cs="Arial"/>
          <w:b/>
          <w:sz w:val="22"/>
          <w:szCs w:val="22"/>
        </w:rPr>
      </w:pPr>
      <w:r>
        <w:rPr>
          <w:rFonts w:ascii="Arial" w:hAnsi="Arial" w:cs="Arial"/>
          <w:b/>
          <w:sz w:val="22"/>
          <w:szCs w:val="22"/>
        </w:rPr>
        <w:t>Cognitive and Intellectual Sk</w:t>
      </w:r>
      <w:r>
        <w:rPr>
          <w:rFonts w:ascii="Arial" w:hAnsi="Arial" w:cs="Arial"/>
          <w:b/>
          <w:sz w:val="22"/>
          <w:szCs w:val="22"/>
        </w:rPr>
        <w:t>ills</w:t>
      </w:r>
    </w:p>
    <w:p w14:paraId="0AE32616" w14:textId="77777777" w:rsidR="00137283" w:rsidRDefault="001419CB">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w:t>
      </w:r>
      <w:r>
        <w:rPr>
          <w:rFonts w:ascii="Arial" w:hAnsi="Arial" w:cs="Arial"/>
          <w:sz w:val="22"/>
          <w:szCs w:val="22"/>
        </w:rPr>
        <w:t>y and creatively to make sound judgements in the absence of complete data. Your work must contain evidence of logical, analytical thinking, evaluation and synthesis. For example, to examine and break information down into parts, make inferences, compile, c</w:t>
      </w:r>
      <w:r>
        <w:rPr>
          <w:rFonts w:ascii="Arial" w:hAnsi="Arial" w:cs="Arial"/>
          <w:sz w:val="22"/>
          <w:szCs w:val="22"/>
        </w:rPr>
        <w:t>ompare and contrast information.  This means not just describing what! But also justifying: Why? How? When? Who? Where? At what cost? At all times, you must provide justification for your arguments and judgements.  Evidence that you have reflected upon the</w:t>
      </w:r>
      <w:r>
        <w:rPr>
          <w:rFonts w:ascii="Arial" w:hAnsi="Arial" w:cs="Arial"/>
          <w:sz w:val="22"/>
          <w:szCs w:val="22"/>
        </w:rPr>
        <w:t xml:space="preserve"> ideas of experts within the subject area is crucial to you providing a reasoned and informed debate within your work.  Your choice of methodologies to gather data and information must be rigorously defended. Furthermore, you should provide evidence that y</w:t>
      </w:r>
      <w:r>
        <w:rPr>
          <w:rFonts w:ascii="Arial" w:hAnsi="Arial" w:cs="Arial"/>
          <w:sz w:val="22"/>
          <w:szCs w:val="22"/>
        </w:rPr>
        <w:t>ou are able to make sound judgements and convincing arguments using data and concepts.  Sound, valid, persuasive conclusions are necessary and must be derived from the content of your work.   Where relevant, alternative solutions and recommendations may be</w:t>
      </w:r>
      <w:r>
        <w:rPr>
          <w:rFonts w:ascii="Arial" w:hAnsi="Arial" w:cs="Arial"/>
          <w:sz w:val="22"/>
          <w:szCs w:val="22"/>
        </w:rPr>
        <w:t xml:space="preserve"> proposed.</w:t>
      </w:r>
    </w:p>
    <w:p w14:paraId="4738CDFE" w14:textId="77777777" w:rsidR="00137283" w:rsidRDefault="00137283">
      <w:pPr>
        <w:jc w:val="both"/>
        <w:rPr>
          <w:rFonts w:ascii="Arial" w:hAnsi="Arial" w:cs="Arial"/>
          <w:sz w:val="22"/>
          <w:szCs w:val="22"/>
        </w:rPr>
      </w:pPr>
    </w:p>
    <w:p w14:paraId="2C01FD7B" w14:textId="77777777" w:rsidR="001419CB" w:rsidRDefault="001419CB">
      <w:pPr>
        <w:rPr>
          <w:rFonts w:ascii="Arial" w:hAnsi="Arial" w:cs="Arial"/>
          <w:b/>
          <w:i/>
          <w:sz w:val="22"/>
          <w:szCs w:val="22"/>
        </w:rPr>
      </w:pPr>
      <w:r>
        <w:rPr>
          <w:rFonts w:ascii="Arial" w:hAnsi="Arial" w:cs="Arial"/>
          <w:b/>
          <w:i/>
          <w:sz w:val="22"/>
          <w:szCs w:val="22"/>
        </w:rPr>
        <w:br w:type="page"/>
      </w:r>
    </w:p>
    <w:p w14:paraId="6943655C" w14:textId="52A556DB" w:rsidR="00137283" w:rsidRDefault="001419CB">
      <w:pPr>
        <w:jc w:val="both"/>
        <w:rPr>
          <w:rFonts w:ascii="Arial" w:hAnsi="Arial" w:cs="Arial"/>
          <w:i/>
          <w:sz w:val="22"/>
          <w:szCs w:val="22"/>
        </w:rPr>
      </w:pPr>
      <w:r>
        <w:rPr>
          <w:rFonts w:ascii="Arial" w:hAnsi="Arial" w:cs="Arial"/>
          <w:b/>
          <w:i/>
          <w:sz w:val="22"/>
          <w:szCs w:val="22"/>
        </w:rPr>
        <w:lastRenderedPageBreak/>
        <w:t>Guidance specific to this assessment:</w:t>
      </w:r>
      <w:r>
        <w:rPr>
          <w:rFonts w:ascii="Arial" w:hAnsi="Arial" w:cs="Arial"/>
          <w:i/>
          <w:sz w:val="22"/>
          <w:szCs w:val="22"/>
        </w:rPr>
        <w:t xml:space="preserve"> </w:t>
      </w:r>
    </w:p>
    <w:p w14:paraId="59945D53" w14:textId="77777777" w:rsidR="00137283" w:rsidRDefault="00137283">
      <w:pPr>
        <w:jc w:val="both"/>
        <w:rPr>
          <w:rFonts w:ascii="Arial" w:hAnsi="Arial" w:cs="Arial"/>
          <w:sz w:val="22"/>
          <w:szCs w:val="22"/>
        </w:rPr>
      </w:pPr>
    </w:p>
    <w:p w14:paraId="2BCD305D" w14:textId="77777777" w:rsidR="00137283" w:rsidRDefault="00137283">
      <w:pPr>
        <w:jc w:val="both"/>
        <w:rPr>
          <w:rFonts w:ascii="Arial" w:hAnsi="Arial" w:cs="Arial"/>
          <w:b/>
          <w:sz w:val="22"/>
          <w:szCs w:val="22"/>
        </w:rPr>
      </w:pPr>
    </w:p>
    <w:p w14:paraId="79C5393F" w14:textId="77777777" w:rsidR="00137283" w:rsidRDefault="001419CB">
      <w:pPr>
        <w:numPr>
          <w:ilvl w:val="0"/>
          <w:numId w:val="2"/>
        </w:numPr>
        <w:jc w:val="both"/>
        <w:rPr>
          <w:rFonts w:ascii="Arial" w:hAnsi="Arial" w:cs="Arial"/>
          <w:b/>
          <w:sz w:val="22"/>
          <w:szCs w:val="22"/>
        </w:rPr>
      </w:pPr>
      <w:r>
        <w:rPr>
          <w:rFonts w:ascii="Arial" w:hAnsi="Arial" w:cs="Arial"/>
          <w:b/>
          <w:sz w:val="22"/>
          <w:szCs w:val="22"/>
        </w:rPr>
        <w:t>Practical Skills</w:t>
      </w:r>
    </w:p>
    <w:p w14:paraId="1E322172" w14:textId="77777777" w:rsidR="00137283" w:rsidRDefault="001419CB">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w:t>
      </w:r>
      <w:r>
        <w:rPr>
          <w:rFonts w:ascii="Arial" w:hAnsi="Arial" w:cs="Arial"/>
          <w:sz w:val="22"/>
          <w:szCs w:val="22"/>
        </w:rPr>
        <w:t>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w:t>
      </w:r>
      <w:r>
        <w:rPr>
          <w:rFonts w:ascii="Arial" w:hAnsi="Arial" w:cs="Arial"/>
          <w:sz w:val="22"/>
          <w:szCs w:val="22"/>
        </w:rPr>
        <w:t>ictable contexts or situations.</w:t>
      </w:r>
    </w:p>
    <w:p w14:paraId="0439DA20" w14:textId="77777777" w:rsidR="00137283" w:rsidRDefault="00137283">
      <w:pPr>
        <w:jc w:val="both"/>
        <w:rPr>
          <w:rFonts w:ascii="Arial" w:hAnsi="Arial" w:cs="Arial"/>
          <w:sz w:val="22"/>
          <w:szCs w:val="22"/>
        </w:rPr>
      </w:pPr>
    </w:p>
    <w:p w14:paraId="3A71AA95" w14:textId="77777777" w:rsidR="00137283" w:rsidRDefault="001419CB">
      <w:pPr>
        <w:jc w:val="both"/>
        <w:rPr>
          <w:rFonts w:ascii="Arial" w:hAnsi="Arial" w:cs="Arial"/>
          <w:sz w:val="22"/>
          <w:szCs w:val="22"/>
        </w:rPr>
      </w:pPr>
      <w:r>
        <w:rPr>
          <w:rFonts w:ascii="Arial" w:hAnsi="Arial" w:cs="Arial"/>
          <w:sz w:val="22"/>
          <w:szCs w:val="22"/>
        </w:rPr>
        <w:t xml:space="preserve">You should be able to demonstrate mastery of the </w:t>
      </w:r>
      <w:proofErr w:type="gramStart"/>
      <w:r>
        <w:rPr>
          <w:rFonts w:ascii="Arial" w:hAnsi="Arial" w:cs="Arial"/>
          <w:sz w:val="22"/>
          <w:szCs w:val="22"/>
        </w:rPr>
        <w:t>leading edge</w:t>
      </w:r>
      <w:proofErr w:type="gramEnd"/>
      <w:r>
        <w:rPr>
          <w:rFonts w:ascii="Arial" w:hAnsi="Arial" w:cs="Arial"/>
          <w:sz w:val="22"/>
          <w:szCs w:val="22"/>
        </w:rPr>
        <w:t xml:space="preserve"> subject-related concepts and ideas as they relate to real world situations and/or particular contexts.  How do they work in practice?  You will deploy models, me</w:t>
      </w:r>
      <w:r>
        <w:rPr>
          <w:rFonts w:ascii="Arial" w:hAnsi="Arial" w:cs="Arial"/>
          <w:sz w:val="22"/>
          <w:szCs w:val="22"/>
        </w:rPr>
        <w:t>thods, techniques, and/or theories, in those contexts or circumstances, to assess current situations, perhaps to formulate plans or plausible, justifiable recommendations to solve problems, or to propose new models, or to create artefacts, which may be inn</w:t>
      </w:r>
      <w:r>
        <w:rPr>
          <w:rFonts w:ascii="Arial" w:hAnsi="Arial" w:cs="Arial"/>
          <w:sz w:val="22"/>
          <w:szCs w:val="22"/>
        </w:rPr>
        <w:t>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w:t>
      </w:r>
      <w:r>
        <w:rPr>
          <w:rFonts w:ascii="Arial" w:hAnsi="Arial" w:cs="Arial"/>
          <w:sz w:val="22"/>
          <w:szCs w:val="22"/>
        </w:rPr>
        <w:t xml:space="preserve">on of a model within an organisation and/or benchmarking one theory or organisation against others.  </w:t>
      </w:r>
    </w:p>
    <w:p w14:paraId="35A9EF5F" w14:textId="77777777" w:rsidR="00137283" w:rsidRDefault="00137283">
      <w:pPr>
        <w:jc w:val="both"/>
        <w:rPr>
          <w:rFonts w:ascii="Arial" w:hAnsi="Arial" w:cs="Arial"/>
          <w:sz w:val="22"/>
          <w:szCs w:val="22"/>
        </w:rPr>
      </w:pPr>
    </w:p>
    <w:p w14:paraId="5350CFCD" w14:textId="77777777" w:rsidR="00137283" w:rsidRDefault="001419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E40BF77" w14:textId="77777777" w:rsidR="00137283" w:rsidRDefault="00137283">
      <w:pPr>
        <w:jc w:val="both"/>
        <w:rPr>
          <w:rFonts w:ascii="Arial" w:hAnsi="Arial" w:cs="Arial"/>
          <w:sz w:val="22"/>
          <w:szCs w:val="22"/>
        </w:rPr>
      </w:pPr>
    </w:p>
    <w:p w14:paraId="74FE29D2" w14:textId="77777777" w:rsidR="00137283" w:rsidRDefault="00137283">
      <w:pPr>
        <w:jc w:val="both"/>
        <w:rPr>
          <w:rFonts w:ascii="Arial" w:hAnsi="Arial" w:cs="Arial"/>
          <w:sz w:val="22"/>
          <w:szCs w:val="22"/>
        </w:rPr>
      </w:pPr>
    </w:p>
    <w:p w14:paraId="55974537" w14:textId="77777777" w:rsidR="00137283" w:rsidRDefault="001419CB">
      <w:pPr>
        <w:numPr>
          <w:ilvl w:val="0"/>
          <w:numId w:val="2"/>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2747266C" w14:textId="77777777" w:rsidR="00137283" w:rsidRDefault="001419CB">
      <w:pPr>
        <w:jc w:val="both"/>
        <w:rPr>
          <w:rFonts w:ascii="Arial" w:hAnsi="Arial" w:cs="Arial"/>
          <w:sz w:val="22"/>
          <w:szCs w:val="22"/>
        </w:rPr>
      </w:pPr>
      <w:r>
        <w:rPr>
          <w:rFonts w:ascii="Arial" w:hAnsi="Arial" w:cs="Arial"/>
          <w:sz w:val="22"/>
          <w:szCs w:val="22"/>
        </w:rPr>
        <w:t xml:space="preserve">Your work must provide evidence of the </w:t>
      </w:r>
      <w:r>
        <w:rPr>
          <w:rFonts w:ascii="Arial" w:hAnsi="Arial" w:cs="Arial"/>
          <w:sz w:val="22"/>
          <w:szCs w:val="22"/>
        </w:rPr>
        <w:t>qualities and transferable skills necessary for postgraduate-level employment in circumstances requiring sound judgement, personal responsibility and initiative in complex and unpredictable professional environments.  This includes demonstrating: the indep</w:t>
      </w:r>
      <w:r>
        <w:rPr>
          <w:rFonts w:ascii="Arial" w:hAnsi="Arial" w:cs="Arial"/>
          <w:sz w:val="22"/>
          <w:szCs w:val="22"/>
        </w:rPr>
        <w:t>endent learning ability for continuing professional development to advance existing skills and acquire new competences of a professional nature that will enable you to assume significant responsibility within organisations; that you can initiate and comple</w:t>
      </w:r>
      <w:r>
        <w:rPr>
          <w:rFonts w:ascii="Arial" w:hAnsi="Arial" w:cs="Arial"/>
          <w:sz w:val="22"/>
          <w:szCs w:val="22"/>
        </w:rPr>
        <w:t>te tasks, projects and procedures, whether individually and/or collaboratively, to a professional level; that you can use appropriate media to effectively communicate information, arguments and analysis in a variety of forms for a variety of audiences; flu</w:t>
      </w:r>
      <w:r>
        <w:rPr>
          <w:rFonts w:ascii="Arial" w:hAnsi="Arial" w:cs="Arial"/>
          <w:sz w:val="22"/>
          <w:szCs w:val="22"/>
        </w:rPr>
        <w:t>ency of expression; clarity and effectiveness in presentation and organisation. Work should be coherent and well-structured in presentation and organisation.</w:t>
      </w:r>
    </w:p>
    <w:p w14:paraId="6F99D619" w14:textId="77777777" w:rsidR="00137283" w:rsidRDefault="00137283">
      <w:pPr>
        <w:jc w:val="both"/>
        <w:rPr>
          <w:rFonts w:ascii="Arial" w:hAnsi="Arial" w:cs="Arial"/>
          <w:sz w:val="22"/>
          <w:szCs w:val="22"/>
        </w:rPr>
      </w:pPr>
    </w:p>
    <w:p w14:paraId="7BB76741" w14:textId="77777777" w:rsidR="00137283" w:rsidRDefault="00137283">
      <w:pPr>
        <w:jc w:val="both"/>
        <w:rPr>
          <w:rFonts w:ascii="Arial" w:hAnsi="Arial" w:cs="Arial"/>
          <w:sz w:val="22"/>
          <w:szCs w:val="22"/>
        </w:rPr>
      </w:pPr>
    </w:p>
    <w:p w14:paraId="4601114A" w14:textId="77777777" w:rsidR="00137283" w:rsidRDefault="001419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2011448" w14:textId="77777777" w:rsidR="00137283" w:rsidRDefault="00137283">
      <w:pPr>
        <w:jc w:val="both"/>
        <w:rPr>
          <w:rFonts w:ascii="Arial" w:hAnsi="Arial" w:cs="Arial"/>
          <w:sz w:val="22"/>
          <w:szCs w:val="22"/>
        </w:rPr>
      </w:pPr>
    </w:p>
    <w:p w14:paraId="6E73E42C" w14:textId="77777777" w:rsidR="00137283" w:rsidRDefault="00137283">
      <w:pPr>
        <w:jc w:val="both"/>
        <w:rPr>
          <w:rFonts w:ascii="Arial" w:hAnsi="Arial" w:cs="Arial"/>
          <w:sz w:val="22"/>
          <w:szCs w:val="22"/>
        </w:rPr>
      </w:pPr>
    </w:p>
    <w:p w14:paraId="6F0559E7" w14:textId="77777777" w:rsidR="00137283" w:rsidRDefault="00137283">
      <w:pPr>
        <w:jc w:val="both"/>
        <w:rPr>
          <w:rFonts w:ascii="Arial" w:hAnsi="Arial" w:cs="Arial"/>
          <w:sz w:val="22"/>
          <w:szCs w:val="22"/>
        </w:rPr>
      </w:pPr>
    </w:p>
    <w:p w14:paraId="3B56DEBE" w14:textId="77777777" w:rsidR="00137283" w:rsidRDefault="001419CB">
      <w:pPr>
        <w:rPr>
          <w:rFonts w:ascii="Arial" w:hAnsi="Arial" w:cs="Arial"/>
          <w:sz w:val="22"/>
          <w:szCs w:val="22"/>
        </w:rPr>
      </w:pPr>
      <w:r>
        <w:rPr>
          <w:rFonts w:ascii="Arial" w:hAnsi="Arial" w:cs="Arial"/>
          <w:sz w:val="22"/>
          <w:szCs w:val="22"/>
        </w:rPr>
        <w:br w:type="page"/>
      </w:r>
    </w:p>
    <w:p w14:paraId="0EABE130" w14:textId="77777777" w:rsidR="00137283" w:rsidRDefault="0013728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7283" w14:paraId="308E65F2" w14:textId="77777777">
        <w:trPr>
          <w:jc w:val="center"/>
        </w:trPr>
        <w:tc>
          <w:tcPr>
            <w:tcW w:w="10670" w:type="dxa"/>
            <w:shd w:val="clear" w:color="auto" w:fill="BFBFBF"/>
          </w:tcPr>
          <w:p w14:paraId="72EAB0D2" w14:textId="77777777" w:rsidR="00137283" w:rsidRDefault="001419CB">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61E9BFEA" w14:textId="77777777" w:rsidR="00137283" w:rsidRDefault="00137283">
      <w:pPr>
        <w:rPr>
          <w:rFonts w:ascii="Arial" w:hAnsi="Arial" w:cs="Arial"/>
        </w:rPr>
      </w:pPr>
    </w:p>
    <w:p w14:paraId="5F746D64" w14:textId="77777777" w:rsidR="00137283" w:rsidRDefault="001419CB">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w:t>
      </w:r>
      <w:r>
        <w:rPr>
          <w:rFonts w:ascii="Arial" w:hAnsi="Arial" w:cs="Arial"/>
          <w:sz w:val="20"/>
        </w:rPr>
        <w:t>mment on the achievement of the task(s), including those areas in which you have performed well and areas that would benefit from development/improvement.</w:t>
      </w:r>
    </w:p>
    <w:p w14:paraId="10957910" w14:textId="77777777" w:rsidR="00137283" w:rsidRDefault="00137283">
      <w:pPr>
        <w:rPr>
          <w:rFonts w:ascii="Arial" w:hAnsi="Arial" w:cs="Arial"/>
          <w:b/>
          <w:sz w:val="22"/>
          <w:szCs w:val="22"/>
        </w:rPr>
        <w:sectPr w:rsidR="00137283">
          <w:footerReference w:type="default" r:id="rId13"/>
          <w:pgSz w:w="11894" w:h="16834"/>
          <w:pgMar w:top="720" w:right="720" w:bottom="720" w:left="720" w:header="706" w:footer="454" w:gutter="0"/>
          <w:paperSrc w:first="1" w:other="1"/>
          <w:cols w:space="720"/>
          <w:docGrid w:linePitch="272"/>
        </w:sectPr>
      </w:pPr>
    </w:p>
    <w:p w14:paraId="51520539" w14:textId="77777777" w:rsidR="00137283" w:rsidRDefault="0013728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37283" w14:paraId="30C7E7D6"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9F2E34" w14:textId="77777777" w:rsidR="00137283" w:rsidRDefault="001419CB">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BC5A35" w14:textId="77777777" w:rsidR="00137283" w:rsidRDefault="001419CB">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D6A83" w14:textId="77777777" w:rsidR="00137283" w:rsidRDefault="001419CB">
            <w:pPr>
              <w:ind w:left="113" w:right="113"/>
              <w:jc w:val="center"/>
              <w:rPr>
                <w:rFonts w:ascii="Arial" w:hAnsi="Arial" w:cs="Arial"/>
                <w:b/>
                <w:sz w:val="18"/>
                <w:szCs w:val="18"/>
              </w:rPr>
            </w:pPr>
            <w:r>
              <w:rPr>
                <w:rFonts w:ascii="Arial" w:hAnsi="Arial" w:cs="Arial"/>
                <w:b/>
                <w:sz w:val="18"/>
                <w:szCs w:val="18"/>
              </w:rPr>
              <w:t xml:space="preserve">Marks </w:t>
            </w:r>
          </w:p>
          <w:p w14:paraId="444BF377" w14:textId="77777777" w:rsidR="00137283" w:rsidRDefault="001419CB">
            <w:pPr>
              <w:ind w:left="113" w:right="113"/>
              <w:jc w:val="center"/>
              <w:rPr>
                <w:rFonts w:ascii="Arial" w:hAnsi="Arial" w:cs="Arial"/>
                <w:b/>
                <w:sz w:val="18"/>
                <w:szCs w:val="18"/>
              </w:rPr>
            </w:pPr>
            <w:r>
              <w:rPr>
                <w:rFonts w:ascii="Arial" w:hAnsi="Arial" w:cs="Arial"/>
                <w:b/>
                <w:sz w:val="18"/>
                <w:szCs w:val="18"/>
              </w:rPr>
              <w:t>awarded</w:t>
            </w:r>
          </w:p>
        </w:tc>
      </w:tr>
      <w:tr w:rsidR="00137283" w14:paraId="77917BE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015BAC9" w14:textId="77777777" w:rsidR="00137283" w:rsidRDefault="001419CB">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CAB73C7" w14:textId="77777777" w:rsidR="00137283" w:rsidRDefault="001419CB">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885936E" w14:textId="77777777" w:rsidR="00137283" w:rsidRDefault="001372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5A6EB" w14:textId="77777777" w:rsidR="00137283" w:rsidRDefault="00137283">
            <w:pPr>
              <w:jc w:val="center"/>
              <w:rPr>
                <w:rFonts w:ascii="Arial" w:hAnsi="Arial" w:cs="Arial"/>
                <w:sz w:val="32"/>
              </w:rPr>
            </w:pPr>
          </w:p>
        </w:tc>
      </w:tr>
      <w:tr w:rsidR="00137283" w14:paraId="081444A6" w14:textId="77777777">
        <w:trPr>
          <w:trHeight w:val="450"/>
        </w:trPr>
        <w:tc>
          <w:tcPr>
            <w:tcW w:w="4169" w:type="pct"/>
            <w:vMerge w:val="restart"/>
            <w:tcBorders>
              <w:top w:val="single" w:sz="4" w:space="0" w:color="auto"/>
              <w:left w:val="single" w:sz="4" w:space="0" w:color="auto"/>
              <w:right w:val="single" w:sz="4" w:space="0" w:color="auto"/>
            </w:tcBorders>
          </w:tcPr>
          <w:p w14:paraId="065128AE" w14:textId="48FEA9CE" w:rsidR="009670FE" w:rsidRPr="00B64852" w:rsidRDefault="009670FE" w:rsidP="009670FE">
            <w:pPr>
              <w:spacing w:after="120"/>
              <w:rPr>
                <w:rFonts w:ascii="Arial" w:hAnsi="Arial" w:cs="Arial"/>
              </w:rPr>
            </w:pPr>
            <w:r w:rsidRPr="00B64852">
              <w:rPr>
                <w:rFonts w:ascii="Arial" w:hAnsi="Arial" w:cs="Arial"/>
              </w:rPr>
              <w:t>Critique of the case and literatures related to the cases and HR management</w:t>
            </w:r>
            <w:r w:rsidR="00006569">
              <w:rPr>
                <w:rFonts w:ascii="Arial" w:hAnsi="Arial" w:cs="Arial"/>
              </w:rPr>
              <w:t xml:space="preserve"> with proper referencing</w:t>
            </w:r>
          </w:p>
          <w:p w14:paraId="1F1CDA1B" w14:textId="77777777" w:rsidR="00137283" w:rsidRDefault="00137283">
            <w:pPr>
              <w:spacing w:after="120"/>
              <w:rPr>
                <w:rFonts w:ascii="Arial" w:hAnsi="Arial" w:cs="Arial"/>
                <w:sz w:val="14"/>
                <w:szCs w:val="14"/>
              </w:rPr>
            </w:pPr>
          </w:p>
          <w:p w14:paraId="30E80CDC"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421F99" w14:textId="46D5E0EE" w:rsidR="00137283" w:rsidRDefault="009670FE">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0C31BF4" w14:textId="77777777" w:rsidR="00137283" w:rsidRDefault="00137283">
            <w:pPr>
              <w:jc w:val="center"/>
              <w:rPr>
                <w:rFonts w:ascii="Arial" w:hAnsi="Arial" w:cs="Arial"/>
                <w:sz w:val="32"/>
              </w:rPr>
            </w:pPr>
          </w:p>
        </w:tc>
      </w:tr>
      <w:tr w:rsidR="00137283" w14:paraId="2C751319" w14:textId="77777777">
        <w:trPr>
          <w:trHeight w:val="451"/>
        </w:trPr>
        <w:tc>
          <w:tcPr>
            <w:tcW w:w="4169" w:type="pct"/>
            <w:vMerge/>
            <w:tcBorders>
              <w:left w:val="single" w:sz="4" w:space="0" w:color="auto"/>
              <w:bottom w:val="single" w:sz="4" w:space="0" w:color="auto"/>
              <w:right w:val="single" w:sz="4" w:space="0" w:color="auto"/>
            </w:tcBorders>
          </w:tcPr>
          <w:p w14:paraId="0C9A4217" w14:textId="77777777" w:rsidR="00137283" w:rsidRDefault="001372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61F29" w14:textId="77777777" w:rsidR="00137283" w:rsidRDefault="001372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462137" w14:textId="77777777" w:rsidR="00137283" w:rsidRDefault="00137283">
            <w:pPr>
              <w:jc w:val="center"/>
              <w:rPr>
                <w:rFonts w:ascii="Arial" w:hAnsi="Arial" w:cs="Arial"/>
                <w:sz w:val="32"/>
              </w:rPr>
            </w:pPr>
          </w:p>
        </w:tc>
      </w:tr>
      <w:tr w:rsidR="00137283" w14:paraId="7896709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26A70F0" w14:textId="77777777" w:rsidR="00137283" w:rsidRDefault="001419CB">
            <w:pPr>
              <w:rPr>
                <w:rFonts w:ascii="Arial" w:hAnsi="Arial" w:cs="Arial"/>
                <w:b/>
              </w:rPr>
            </w:pPr>
            <w:r>
              <w:rPr>
                <w:rFonts w:ascii="Arial" w:hAnsi="Arial" w:cs="Arial"/>
                <w:b/>
                <w:szCs w:val="16"/>
              </w:rPr>
              <w:t xml:space="preserve">2. </w:t>
            </w:r>
            <w:r>
              <w:rPr>
                <w:rFonts w:ascii="Arial" w:hAnsi="Arial" w:cs="Arial"/>
                <w:b/>
              </w:rPr>
              <w:t xml:space="preserve">Knowledge and </w:t>
            </w:r>
            <w:r>
              <w:rPr>
                <w:rFonts w:ascii="Arial" w:hAnsi="Arial" w:cs="Arial"/>
                <w:b/>
              </w:rPr>
              <w:t>Understanding Skills</w:t>
            </w:r>
          </w:p>
          <w:p w14:paraId="687B6C45"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F57F09" w14:textId="77777777" w:rsidR="00137283" w:rsidRDefault="001372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772A9" w14:textId="77777777" w:rsidR="00137283" w:rsidRDefault="00137283">
            <w:pPr>
              <w:jc w:val="center"/>
              <w:rPr>
                <w:rFonts w:ascii="Arial" w:hAnsi="Arial" w:cs="Arial"/>
                <w:sz w:val="32"/>
              </w:rPr>
            </w:pPr>
          </w:p>
        </w:tc>
      </w:tr>
      <w:tr w:rsidR="00137283" w14:paraId="21E98752" w14:textId="77777777">
        <w:trPr>
          <w:trHeight w:val="450"/>
        </w:trPr>
        <w:tc>
          <w:tcPr>
            <w:tcW w:w="4169" w:type="pct"/>
            <w:vMerge w:val="restart"/>
            <w:tcBorders>
              <w:top w:val="single" w:sz="4" w:space="0" w:color="auto"/>
              <w:left w:val="single" w:sz="4" w:space="0" w:color="auto"/>
              <w:right w:val="single" w:sz="4" w:space="0" w:color="auto"/>
            </w:tcBorders>
          </w:tcPr>
          <w:p w14:paraId="3E696D34" w14:textId="77777777" w:rsidR="00137283" w:rsidRDefault="00137283">
            <w:pPr>
              <w:spacing w:after="120"/>
              <w:rPr>
                <w:rFonts w:ascii="Arial" w:hAnsi="Arial" w:cs="Arial"/>
                <w:sz w:val="14"/>
                <w:szCs w:val="14"/>
              </w:rPr>
            </w:pPr>
          </w:p>
          <w:p w14:paraId="371D8BFA" w14:textId="4DAA8EAD" w:rsidR="00137283" w:rsidRPr="009670FE" w:rsidRDefault="009670FE">
            <w:pPr>
              <w:spacing w:after="120"/>
              <w:rPr>
                <w:rFonts w:ascii="Arial" w:hAnsi="Arial" w:cs="Arial"/>
              </w:rPr>
            </w:pPr>
            <w:r w:rsidRPr="00B64852">
              <w:rPr>
                <w:rFonts w:ascii="Arial" w:hAnsi="Arial" w:cs="Arial"/>
              </w:rPr>
              <w:t>Understanding of the business challenges in related to HR management</w:t>
            </w:r>
          </w:p>
          <w:p w14:paraId="038FBFEE"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C2B33A" w14:textId="77777777" w:rsidR="00137283" w:rsidRDefault="001372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628087" w14:textId="77777777" w:rsidR="00137283" w:rsidRDefault="00137283">
            <w:pPr>
              <w:jc w:val="center"/>
              <w:rPr>
                <w:rFonts w:ascii="Arial" w:hAnsi="Arial" w:cs="Arial"/>
                <w:sz w:val="32"/>
              </w:rPr>
            </w:pPr>
          </w:p>
        </w:tc>
      </w:tr>
      <w:tr w:rsidR="00137283" w14:paraId="5875837E" w14:textId="77777777">
        <w:trPr>
          <w:trHeight w:val="451"/>
        </w:trPr>
        <w:tc>
          <w:tcPr>
            <w:tcW w:w="4169" w:type="pct"/>
            <w:vMerge/>
            <w:tcBorders>
              <w:left w:val="single" w:sz="4" w:space="0" w:color="auto"/>
              <w:bottom w:val="single" w:sz="4" w:space="0" w:color="auto"/>
              <w:right w:val="single" w:sz="4" w:space="0" w:color="auto"/>
            </w:tcBorders>
          </w:tcPr>
          <w:p w14:paraId="16F92B2F" w14:textId="77777777" w:rsidR="00137283" w:rsidRDefault="001372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FA6E1B" w14:textId="52DF782E" w:rsidR="00137283" w:rsidRDefault="009670F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55EFF50" w14:textId="77777777" w:rsidR="00137283" w:rsidRDefault="00137283">
            <w:pPr>
              <w:jc w:val="center"/>
              <w:rPr>
                <w:rFonts w:ascii="Arial" w:hAnsi="Arial" w:cs="Arial"/>
                <w:sz w:val="32"/>
              </w:rPr>
            </w:pPr>
          </w:p>
        </w:tc>
      </w:tr>
      <w:tr w:rsidR="00137283" w14:paraId="4367BF4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F42541D" w14:textId="77777777" w:rsidR="00137283" w:rsidRDefault="001419CB">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1EA1A01F"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8898F5" w14:textId="77777777" w:rsidR="00137283" w:rsidRDefault="001372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60C4B9" w14:textId="77777777" w:rsidR="00137283" w:rsidRDefault="00137283">
            <w:pPr>
              <w:jc w:val="center"/>
              <w:rPr>
                <w:rFonts w:ascii="Arial" w:hAnsi="Arial" w:cs="Arial"/>
                <w:sz w:val="32"/>
              </w:rPr>
            </w:pPr>
          </w:p>
        </w:tc>
      </w:tr>
      <w:tr w:rsidR="00137283" w14:paraId="16CB8280" w14:textId="77777777">
        <w:trPr>
          <w:trHeight w:val="450"/>
        </w:trPr>
        <w:tc>
          <w:tcPr>
            <w:tcW w:w="4169" w:type="pct"/>
            <w:vMerge w:val="restart"/>
            <w:tcBorders>
              <w:top w:val="single" w:sz="4" w:space="0" w:color="auto"/>
              <w:left w:val="single" w:sz="4" w:space="0" w:color="auto"/>
              <w:right w:val="single" w:sz="4" w:space="0" w:color="auto"/>
            </w:tcBorders>
          </w:tcPr>
          <w:p w14:paraId="0298E9D3" w14:textId="77777777" w:rsidR="00137283" w:rsidRDefault="00137283">
            <w:pPr>
              <w:spacing w:after="120"/>
              <w:rPr>
                <w:rFonts w:ascii="Arial" w:hAnsi="Arial" w:cs="Arial"/>
                <w:sz w:val="14"/>
                <w:szCs w:val="14"/>
              </w:rPr>
            </w:pPr>
          </w:p>
          <w:p w14:paraId="772A746A" w14:textId="77777777" w:rsidR="009670FE" w:rsidRPr="00B64852" w:rsidRDefault="009670FE" w:rsidP="009670FE">
            <w:pPr>
              <w:spacing w:after="120"/>
              <w:rPr>
                <w:rFonts w:ascii="Arial" w:hAnsi="Arial" w:cs="Arial"/>
              </w:rPr>
            </w:pPr>
            <w:r w:rsidRPr="00B64852">
              <w:rPr>
                <w:rFonts w:ascii="Arial" w:hAnsi="Arial" w:cs="Arial"/>
              </w:rPr>
              <w:t>Analysis of the case and related articles on HR management</w:t>
            </w:r>
          </w:p>
          <w:p w14:paraId="3F4F04FD" w14:textId="13B2CE8C" w:rsidR="00137283" w:rsidRPr="009670FE" w:rsidRDefault="009670FE">
            <w:pPr>
              <w:spacing w:after="120"/>
              <w:rPr>
                <w:rFonts w:ascii="Arial" w:hAnsi="Arial" w:cs="Arial"/>
              </w:rPr>
            </w:pPr>
            <w:r w:rsidRPr="00B64852">
              <w:rPr>
                <w:rFonts w:ascii="Arial" w:hAnsi="Arial" w:cs="Arial"/>
              </w:rPr>
              <w:t>Ability to analyse the root causes of the issue for further development of possible recommendations</w:t>
            </w:r>
          </w:p>
          <w:p w14:paraId="557F46BC" w14:textId="77777777" w:rsidR="00137283" w:rsidRDefault="00137283">
            <w:pPr>
              <w:spacing w:after="120"/>
              <w:rPr>
                <w:rFonts w:ascii="Arial" w:hAnsi="Arial" w:cs="Arial"/>
                <w:sz w:val="14"/>
                <w:szCs w:val="14"/>
              </w:rPr>
            </w:pPr>
          </w:p>
          <w:p w14:paraId="0EC98F90"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95450D" w14:textId="77777777" w:rsidR="00137283" w:rsidRDefault="001372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86F757" w14:textId="77777777" w:rsidR="00137283" w:rsidRDefault="00137283">
            <w:pPr>
              <w:jc w:val="center"/>
              <w:rPr>
                <w:rFonts w:ascii="Arial" w:hAnsi="Arial" w:cs="Arial"/>
                <w:sz w:val="32"/>
              </w:rPr>
            </w:pPr>
          </w:p>
        </w:tc>
      </w:tr>
      <w:tr w:rsidR="00137283" w14:paraId="3836BB22" w14:textId="77777777">
        <w:trPr>
          <w:trHeight w:val="451"/>
        </w:trPr>
        <w:tc>
          <w:tcPr>
            <w:tcW w:w="4169" w:type="pct"/>
            <w:vMerge/>
            <w:tcBorders>
              <w:left w:val="single" w:sz="4" w:space="0" w:color="auto"/>
              <w:bottom w:val="single" w:sz="4" w:space="0" w:color="auto"/>
              <w:right w:val="single" w:sz="4" w:space="0" w:color="auto"/>
            </w:tcBorders>
          </w:tcPr>
          <w:p w14:paraId="185A1D54" w14:textId="77777777" w:rsidR="00137283" w:rsidRDefault="001372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23D52A" w14:textId="75022BB8" w:rsidR="00137283" w:rsidRDefault="009670F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DB58831" w14:textId="77777777" w:rsidR="00137283" w:rsidRDefault="00137283">
            <w:pPr>
              <w:jc w:val="center"/>
              <w:rPr>
                <w:rFonts w:ascii="Arial" w:hAnsi="Arial" w:cs="Arial"/>
                <w:sz w:val="32"/>
              </w:rPr>
            </w:pPr>
          </w:p>
        </w:tc>
      </w:tr>
      <w:tr w:rsidR="00137283" w14:paraId="0A0523C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6B5E098" w14:textId="77777777" w:rsidR="00137283" w:rsidRDefault="001419CB">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2A75E782"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3F3A3A" w14:textId="77777777" w:rsidR="00137283" w:rsidRDefault="001372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967EF" w14:textId="77777777" w:rsidR="00137283" w:rsidRDefault="00137283">
            <w:pPr>
              <w:jc w:val="center"/>
              <w:rPr>
                <w:rFonts w:ascii="Arial" w:hAnsi="Arial" w:cs="Arial"/>
                <w:sz w:val="32"/>
              </w:rPr>
            </w:pPr>
          </w:p>
        </w:tc>
      </w:tr>
      <w:tr w:rsidR="00137283" w14:paraId="4DF76DE6" w14:textId="77777777">
        <w:trPr>
          <w:trHeight w:val="451"/>
        </w:trPr>
        <w:tc>
          <w:tcPr>
            <w:tcW w:w="4169" w:type="pct"/>
            <w:vMerge w:val="restart"/>
            <w:tcBorders>
              <w:top w:val="single" w:sz="4" w:space="0" w:color="auto"/>
              <w:left w:val="single" w:sz="4" w:space="0" w:color="auto"/>
              <w:right w:val="single" w:sz="4" w:space="0" w:color="auto"/>
            </w:tcBorders>
          </w:tcPr>
          <w:p w14:paraId="6C5FB4AA" w14:textId="77777777" w:rsidR="00137283" w:rsidRDefault="00137283">
            <w:pPr>
              <w:spacing w:after="120"/>
              <w:rPr>
                <w:rFonts w:ascii="Arial" w:hAnsi="Arial" w:cs="Arial"/>
                <w:sz w:val="14"/>
                <w:szCs w:val="14"/>
              </w:rPr>
            </w:pPr>
          </w:p>
          <w:p w14:paraId="73EA3D42" w14:textId="77777777" w:rsidR="009670FE" w:rsidRPr="00B64852" w:rsidRDefault="009670FE" w:rsidP="009670FE">
            <w:pPr>
              <w:spacing w:after="120"/>
              <w:rPr>
                <w:rFonts w:ascii="Arial" w:hAnsi="Arial" w:cs="Arial"/>
              </w:rPr>
            </w:pPr>
            <w:r w:rsidRPr="00B64852">
              <w:rPr>
                <w:rFonts w:ascii="Arial" w:hAnsi="Arial" w:cs="Arial"/>
              </w:rPr>
              <w:t>Analysis the strength and limitation of the different alterative suggestions</w:t>
            </w:r>
          </w:p>
          <w:p w14:paraId="78B24D76" w14:textId="22681CC9" w:rsidR="00137283" w:rsidRPr="009670FE" w:rsidRDefault="009670FE">
            <w:pPr>
              <w:spacing w:after="120"/>
              <w:rPr>
                <w:rFonts w:ascii="Arial" w:hAnsi="Arial" w:cs="Arial"/>
              </w:rPr>
            </w:pPr>
            <w:r w:rsidRPr="00B64852">
              <w:rPr>
                <w:rFonts w:ascii="Arial" w:hAnsi="Arial" w:cs="Arial"/>
              </w:rPr>
              <w:t>Justify the recommendation</w:t>
            </w:r>
          </w:p>
          <w:p w14:paraId="6B52A239"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6565F" w14:textId="77777777" w:rsidR="00137283" w:rsidRDefault="001372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CC697B" w14:textId="77777777" w:rsidR="00137283" w:rsidRDefault="00137283">
            <w:pPr>
              <w:jc w:val="center"/>
              <w:rPr>
                <w:rFonts w:ascii="Arial" w:hAnsi="Arial" w:cs="Arial"/>
                <w:sz w:val="32"/>
              </w:rPr>
            </w:pPr>
          </w:p>
        </w:tc>
      </w:tr>
      <w:tr w:rsidR="00137283" w14:paraId="7949D7F0" w14:textId="77777777">
        <w:trPr>
          <w:trHeight w:val="450"/>
        </w:trPr>
        <w:tc>
          <w:tcPr>
            <w:tcW w:w="4169" w:type="pct"/>
            <w:vMerge/>
            <w:tcBorders>
              <w:left w:val="single" w:sz="4" w:space="0" w:color="auto"/>
              <w:bottom w:val="single" w:sz="4" w:space="0" w:color="auto"/>
              <w:right w:val="single" w:sz="4" w:space="0" w:color="auto"/>
            </w:tcBorders>
          </w:tcPr>
          <w:p w14:paraId="283FDEB5" w14:textId="77777777" w:rsidR="00137283" w:rsidRDefault="001372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F8A8A" w14:textId="0A4A9C8B" w:rsidR="00137283" w:rsidRDefault="009670F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782A03B" w14:textId="77777777" w:rsidR="00137283" w:rsidRDefault="00137283">
            <w:pPr>
              <w:jc w:val="center"/>
              <w:rPr>
                <w:rFonts w:ascii="Arial" w:hAnsi="Arial" w:cs="Arial"/>
                <w:sz w:val="32"/>
              </w:rPr>
            </w:pPr>
          </w:p>
        </w:tc>
      </w:tr>
      <w:tr w:rsidR="00137283" w14:paraId="0ECFADB0"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0EE1098" w14:textId="77777777" w:rsidR="00137283" w:rsidRDefault="001419CB">
            <w:pPr>
              <w:rPr>
                <w:rFonts w:ascii="Arial" w:hAnsi="Arial" w:cs="Arial"/>
                <w:b/>
                <w:sz w:val="16"/>
                <w:szCs w:val="16"/>
              </w:rPr>
            </w:pPr>
            <w:r>
              <w:rPr>
                <w:rFonts w:ascii="Arial" w:hAnsi="Arial" w:cs="Arial"/>
                <w:b/>
                <w:szCs w:val="16"/>
              </w:rPr>
              <w:t xml:space="preserve">5. </w:t>
            </w:r>
            <w:r>
              <w:rPr>
                <w:rFonts w:ascii="Arial" w:hAnsi="Arial" w:cs="Arial"/>
                <w:b/>
              </w:rPr>
              <w:t xml:space="preserve">Transferable Skills for Life </w:t>
            </w:r>
            <w:r>
              <w:rPr>
                <w:rFonts w:ascii="Arial" w:hAnsi="Arial" w:cs="Arial"/>
                <w:b/>
              </w:rPr>
              <w:t>and Professional Practice</w:t>
            </w:r>
          </w:p>
          <w:p w14:paraId="67FF5B2D"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59C3E2" w14:textId="77777777" w:rsidR="00137283" w:rsidRDefault="0013728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BC9C93" w14:textId="77777777" w:rsidR="00137283" w:rsidRDefault="00137283">
            <w:pPr>
              <w:jc w:val="center"/>
              <w:rPr>
                <w:rFonts w:ascii="Arial" w:hAnsi="Arial" w:cs="Arial"/>
                <w:sz w:val="32"/>
              </w:rPr>
            </w:pPr>
          </w:p>
        </w:tc>
      </w:tr>
      <w:tr w:rsidR="00137283" w14:paraId="20106133" w14:textId="77777777">
        <w:trPr>
          <w:trHeight w:val="451"/>
        </w:trPr>
        <w:tc>
          <w:tcPr>
            <w:tcW w:w="4169" w:type="pct"/>
            <w:vMerge w:val="restart"/>
            <w:tcBorders>
              <w:top w:val="single" w:sz="4" w:space="0" w:color="auto"/>
              <w:left w:val="single" w:sz="4" w:space="0" w:color="auto"/>
              <w:right w:val="single" w:sz="4" w:space="0" w:color="auto"/>
            </w:tcBorders>
          </w:tcPr>
          <w:p w14:paraId="5046FD32" w14:textId="77777777" w:rsidR="00137283" w:rsidRDefault="00137283">
            <w:pPr>
              <w:spacing w:after="120"/>
              <w:rPr>
                <w:rFonts w:ascii="Arial" w:hAnsi="Arial" w:cs="Arial"/>
                <w:sz w:val="14"/>
                <w:szCs w:val="14"/>
              </w:rPr>
            </w:pPr>
          </w:p>
          <w:p w14:paraId="2CC1159C" w14:textId="6CC514F2" w:rsidR="00137283" w:rsidRDefault="009670FE">
            <w:pPr>
              <w:spacing w:after="120"/>
              <w:rPr>
                <w:rFonts w:ascii="Arial" w:hAnsi="Arial" w:cs="Arial"/>
                <w:sz w:val="14"/>
                <w:szCs w:val="14"/>
              </w:rPr>
            </w:pPr>
            <w:r w:rsidRPr="00B64852">
              <w:rPr>
                <w:rFonts w:ascii="Arial" w:hAnsi="Arial" w:cs="Arial"/>
              </w:rPr>
              <w:t>Independent critical strategic thinking skill; Analytic skill; Communication skill; Academic writing; Ability to write and business report</w:t>
            </w:r>
            <w:r w:rsidR="0022139F">
              <w:rPr>
                <w:rFonts w:ascii="Arial" w:hAnsi="Arial" w:cs="Arial"/>
              </w:rPr>
              <w:t xml:space="preserve"> </w:t>
            </w:r>
          </w:p>
          <w:p w14:paraId="0666D718" w14:textId="77777777" w:rsidR="00137283" w:rsidRDefault="001372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5669E5" w14:textId="7EFF5F8E" w:rsidR="00137283" w:rsidRDefault="009670F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829362E" w14:textId="77777777" w:rsidR="00137283" w:rsidRDefault="00137283">
            <w:pPr>
              <w:jc w:val="center"/>
              <w:rPr>
                <w:rFonts w:ascii="Arial" w:hAnsi="Arial" w:cs="Arial"/>
                <w:sz w:val="32"/>
              </w:rPr>
            </w:pPr>
          </w:p>
        </w:tc>
      </w:tr>
      <w:tr w:rsidR="00137283" w14:paraId="0E00C1B1" w14:textId="77777777">
        <w:trPr>
          <w:trHeight w:val="450"/>
        </w:trPr>
        <w:tc>
          <w:tcPr>
            <w:tcW w:w="4169" w:type="pct"/>
            <w:vMerge/>
            <w:tcBorders>
              <w:left w:val="single" w:sz="4" w:space="0" w:color="auto"/>
              <w:bottom w:val="single" w:sz="4" w:space="0" w:color="auto"/>
              <w:right w:val="single" w:sz="4" w:space="0" w:color="auto"/>
            </w:tcBorders>
          </w:tcPr>
          <w:p w14:paraId="2F6D96E1" w14:textId="77777777" w:rsidR="00137283" w:rsidRDefault="001372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41F5CE" w14:textId="77777777" w:rsidR="00137283" w:rsidRDefault="001372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7F9EEC" w14:textId="77777777" w:rsidR="00137283" w:rsidRDefault="00137283">
            <w:pPr>
              <w:jc w:val="center"/>
              <w:rPr>
                <w:rFonts w:ascii="Arial" w:hAnsi="Arial" w:cs="Arial"/>
                <w:sz w:val="32"/>
              </w:rPr>
            </w:pPr>
          </w:p>
        </w:tc>
      </w:tr>
    </w:tbl>
    <w:p w14:paraId="4E1363D0" w14:textId="77777777" w:rsidR="00137283" w:rsidRDefault="0013728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137283" w14:paraId="0BBA9A85" w14:textId="77777777">
        <w:trPr>
          <w:cantSplit/>
        </w:trPr>
        <w:tc>
          <w:tcPr>
            <w:tcW w:w="6062" w:type="dxa"/>
            <w:vMerge w:val="restart"/>
            <w:shd w:val="pct10" w:color="auto" w:fill="auto"/>
            <w:vAlign w:val="center"/>
          </w:tcPr>
          <w:p w14:paraId="58E90B76" w14:textId="77777777" w:rsidR="00137283" w:rsidRDefault="001419CB">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 xml:space="preserve">Assessment marks are subject to ratification at the </w:t>
            </w:r>
            <w:r>
              <w:rPr>
                <w:rFonts w:ascii="Arial" w:hAnsi="Arial" w:cs="Arial"/>
                <w:sz w:val="16"/>
                <w:szCs w:val="16"/>
              </w:rPr>
              <w:t>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7F699317" w14:textId="77777777" w:rsidR="00137283" w:rsidRDefault="001419CB">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103CE8C5" w14:textId="77777777" w:rsidR="00137283" w:rsidRDefault="001419CB">
            <w:pPr>
              <w:jc w:val="right"/>
              <w:rPr>
                <w:rFonts w:ascii="Arial" w:hAnsi="Arial" w:cs="Arial"/>
                <w:b/>
                <w:bCs/>
              </w:rPr>
            </w:pPr>
            <w:r>
              <w:rPr>
                <w:rFonts w:ascii="Arial" w:hAnsi="Arial" w:cs="Arial"/>
                <w:b/>
                <w:bCs/>
              </w:rPr>
              <w:t>%</w:t>
            </w:r>
          </w:p>
        </w:tc>
      </w:tr>
      <w:tr w:rsidR="00137283" w14:paraId="58145C60" w14:textId="77777777">
        <w:trPr>
          <w:cantSplit/>
        </w:trPr>
        <w:tc>
          <w:tcPr>
            <w:tcW w:w="6062" w:type="dxa"/>
            <w:vMerge/>
            <w:vAlign w:val="bottom"/>
          </w:tcPr>
          <w:p w14:paraId="10C6A8B3" w14:textId="77777777" w:rsidR="00137283" w:rsidRDefault="00137283">
            <w:pPr>
              <w:rPr>
                <w:rFonts w:ascii="Arial" w:hAnsi="Arial" w:cs="Arial"/>
              </w:rPr>
            </w:pPr>
          </w:p>
        </w:tc>
        <w:tc>
          <w:tcPr>
            <w:tcW w:w="2903" w:type="dxa"/>
            <w:vAlign w:val="bottom"/>
          </w:tcPr>
          <w:p w14:paraId="3042A056" w14:textId="77777777" w:rsidR="00137283" w:rsidRDefault="001419CB">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070DDDC2" w14:textId="17A37F66" w:rsidR="00137283" w:rsidRPr="009670FE" w:rsidRDefault="00137283">
            <w:pPr>
              <w:jc w:val="center"/>
              <w:rPr>
                <w:rFonts w:ascii="Arial" w:hAnsi="Arial" w:cs="Arial"/>
                <w:sz w:val="24"/>
                <w:szCs w:val="24"/>
              </w:rPr>
            </w:pPr>
          </w:p>
        </w:tc>
        <w:tc>
          <w:tcPr>
            <w:tcW w:w="1060" w:type="dxa"/>
            <w:vMerge/>
            <w:vAlign w:val="bottom"/>
          </w:tcPr>
          <w:p w14:paraId="3A011F23" w14:textId="77777777" w:rsidR="00137283" w:rsidRDefault="00137283">
            <w:pPr>
              <w:ind w:leftChars="71" w:left="142"/>
              <w:rPr>
                <w:rFonts w:ascii="Arial" w:hAnsi="Arial" w:cs="Arial"/>
              </w:rPr>
            </w:pPr>
          </w:p>
        </w:tc>
      </w:tr>
      <w:tr w:rsidR="00137283" w14:paraId="4059DF70" w14:textId="77777777">
        <w:trPr>
          <w:cantSplit/>
        </w:trPr>
        <w:tc>
          <w:tcPr>
            <w:tcW w:w="6062" w:type="dxa"/>
            <w:vMerge/>
            <w:vAlign w:val="bottom"/>
          </w:tcPr>
          <w:p w14:paraId="2028C6D6" w14:textId="77777777" w:rsidR="00137283" w:rsidRDefault="00137283">
            <w:pPr>
              <w:rPr>
                <w:rFonts w:ascii="Arial" w:hAnsi="Arial" w:cs="Arial"/>
              </w:rPr>
            </w:pPr>
          </w:p>
        </w:tc>
        <w:tc>
          <w:tcPr>
            <w:tcW w:w="2903" w:type="dxa"/>
            <w:vAlign w:val="bottom"/>
          </w:tcPr>
          <w:p w14:paraId="5760D22A" w14:textId="77777777" w:rsidR="00137283" w:rsidRDefault="001419CB">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386B679B" w14:textId="249F8AFB" w:rsidR="00137283" w:rsidRPr="009670FE" w:rsidRDefault="009670FE">
            <w:pPr>
              <w:jc w:val="center"/>
              <w:rPr>
                <w:rFonts w:ascii="Arial" w:hAnsi="Arial" w:cs="Arial"/>
              </w:rPr>
            </w:pPr>
            <w:r w:rsidRPr="009670FE">
              <w:rPr>
                <w:rFonts w:ascii="Arial" w:hAnsi="Arial" w:cs="Arial"/>
              </w:rPr>
              <w:t>x</w:t>
            </w:r>
          </w:p>
        </w:tc>
        <w:tc>
          <w:tcPr>
            <w:tcW w:w="1060" w:type="dxa"/>
            <w:vMerge/>
            <w:vAlign w:val="bottom"/>
          </w:tcPr>
          <w:p w14:paraId="0B7270B1" w14:textId="77777777" w:rsidR="00137283" w:rsidRDefault="00137283">
            <w:pPr>
              <w:ind w:firstLineChars="141" w:firstLine="282"/>
              <w:rPr>
                <w:rFonts w:ascii="Arial" w:hAnsi="Arial" w:cs="Arial"/>
              </w:rPr>
            </w:pPr>
          </w:p>
        </w:tc>
      </w:tr>
    </w:tbl>
    <w:p w14:paraId="52DD9AD0" w14:textId="77777777" w:rsidR="00137283" w:rsidRDefault="00137283">
      <w:pPr>
        <w:rPr>
          <w:rFonts w:ascii="Arial" w:hAnsi="Arial" w:cs="Arial"/>
        </w:rPr>
      </w:pPr>
    </w:p>
    <w:p w14:paraId="1A88F036" w14:textId="77777777" w:rsidR="00137283" w:rsidRDefault="00137283">
      <w:pPr>
        <w:rPr>
          <w:rFonts w:ascii="Arial" w:hAnsi="Arial" w:cs="Arial"/>
        </w:rPr>
      </w:pPr>
    </w:p>
    <w:p w14:paraId="12740882" w14:textId="77777777" w:rsidR="00137283" w:rsidRDefault="00137283">
      <w:pPr>
        <w:rPr>
          <w:rFonts w:ascii="Arial" w:hAnsi="Arial" w:cs="Arial"/>
          <w:vanish/>
        </w:rPr>
        <w:sectPr w:rsidR="00137283">
          <w:footerReference w:type="default" r:id="rId14"/>
          <w:type w:val="continuous"/>
          <w:pgSz w:w="11894" w:h="16834"/>
          <w:pgMar w:top="720" w:right="720" w:bottom="720" w:left="720" w:header="706" w:footer="706" w:gutter="0"/>
          <w:paperSrc w:first="1" w:other="1"/>
          <w:cols w:space="720"/>
        </w:sectPr>
      </w:pPr>
    </w:p>
    <w:p w14:paraId="0877223F" w14:textId="77777777" w:rsidR="00137283" w:rsidRDefault="00137283">
      <w:pPr>
        <w:rPr>
          <w:rFonts w:ascii="Arial" w:hAnsi="Arial" w:cs="Arial"/>
          <w:vanish/>
        </w:rPr>
        <w:sectPr w:rsidR="00137283">
          <w:pgSz w:w="16834" w:h="11894" w:orient="landscape"/>
          <w:pgMar w:top="720" w:right="720" w:bottom="720" w:left="720" w:header="706" w:footer="706" w:gutter="0"/>
          <w:paperSrc w:first="1" w:other="1"/>
          <w:cols w:space="720"/>
          <w:docGrid w:linePitch="272"/>
        </w:sectPr>
      </w:pPr>
    </w:p>
    <w:p w14:paraId="5D697525" w14:textId="77777777" w:rsidR="00137283" w:rsidRDefault="00137283">
      <w:pPr>
        <w:rPr>
          <w:rFonts w:ascii="Arial" w:hAnsi="Arial" w:cs="Arial"/>
          <w:vanish/>
        </w:rPr>
      </w:pPr>
    </w:p>
    <w:p w14:paraId="31BFF75E" w14:textId="77777777" w:rsidR="00137283" w:rsidRDefault="00137283">
      <w:pPr>
        <w:pStyle w:val="Web"/>
        <w:rPr>
          <w:rFonts w:ascii="Arial" w:hAnsi="Arial" w:cs="Arial"/>
          <w:color w:val="303B44"/>
          <w:sz w:val="22"/>
          <w:szCs w:val="22"/>
        </w:rPr>
      </w:pPr>
    </w:p>
    <w:tbl>
      <w:tblPr>
        <w:tblStyle w:val="ab"/>
        <w:tblW w:w="0" w:type="auto"/>
        <w:shd w:val="clear" w:color="auto" w:fill="95B3D7" w:themeFill="accent1" w:themeFillTint="99"/>
        <w:tblLook w:val="04A0" w:firstRow="1" w:lastRow="0" w:firstColumn="1" w:lastColumn="0" w:noHBand="0" w:noVBand="1"/>
      </w:tblPr>
      <w:tblGrid>
        <w:gridCol w:w="13858"/>
      </w:tblGrid>
      <w:tr w:rsidR="00137283" w14:paraId="00F1D27B" w14:textId="77777777">
        <w:tc>
          <w:tcPr>
            <w:tcW w:w="13858" w:type="dxa"/>
            <w:shd w:val="clear" w:color="auto" w:fill="95B3D7" w:themeFill="accent1" w:themeFillTint="99"/>
          </w:tcPr>
          <w:p w14:paraId="2C818C58" w14:textId="77777777" w:rsidR="00137283" w:rsidRDefault="001419CB">
            <w:pPr>
              <w:pStyle w:val="Web"/>
              <w:rPr>
                <w:rFonts w:ascii="Arial" w:hAnsi="Arial" w:cs="Arial"/>
                <w:b/>
                <w:color w:val="303B44"/>
                <w:sz w:val="22"/>
                <w:szCs w:val="22"/>
              </w:rPr>
            </w:pPr>
            <w:r>
              <w:rPr>
                <w:rFonts w:ascii="Arial" w:hAnsi="Arial" w:cs="Arial"/>
                <w:b/>
                <w:color w:val="303B44"/>
                <w:sz w:val="22"/>
                <w:szCs w:val="22"/>
              </w:rPr>
              <w:t>GENERIC ASSESSMENT CRITERIA</w:t>
            </w:r>
          </w:p>
        </w:tc>
      </w:tr>
    </w:tbl>
    <w:p w14:paraId="5824693C" w14:textId="77777777" w:rsidR="00137283" w:rsidRDefault="00137283">
      <w:pPr>
        <w:pStyle w:val="Web"/>
        <w:rPr>
          <w:rFonts w:ascii="Arial" w:hAnsi="Arial" w:cs="Arial"/>
          <w:color w:val="303B44"/>
          <w:sz w:val="22"/>
          <w:szCs w:val="22"/>
        </w:rPr>
      </w:pPr>
    </w:p>
    <w:tbl>
      <w:tblPr>
        <w:tblStyle w:val="ab"/>
        <w:tblW w:w="0" w:type="auto"/>
        <w:tblLook w:val="04A0" w:firstRow="1" w:lastRow="0" w:firstColumn="1" w:lastColumn="0" w:noHBand="0" w:noVBand="1"/>
      </w:tblPr>
      <w:tblGrid>
        <w:gridCol w:w="13948"/>
      </w:tblGrid>
      <w:tr w:rsidR="00137283" w14:paraId="2124A7CC" w14:textId="77777777">
        <w:tc>
          <w:tcPr>
            <w:tcW w:w="13948" w:type="dxa"/>
            <w:shd w:val="clear" w:color="auto" w:fill="95B3D7" w:themeFill="accent1" w:themeFillTint="99"/>
          </w:tcPr>
          <w:p w14:paraId="07E6179D" w14:textId="77777777" w:rsidR="00137283" w:rsidRDefault="001419CB">
            <w:pPr>
              <w:rPr>
                <w:rFonts w:ascii="Arial" w:hAnsi="Arial" w:cs="Arial"/>
                <w:b/>
              </w:rPr>
            </w:pPr>
            <w:r>
              <w:rPr>
                <w:rFonts w:ascii="Arial" w:hAnsi="Arial" w:cs="Arial"/>
                <w:b/>
              </w:rPr>
              <w:t>Level 7</w:t>
            </w:r>
          </w:p>
        </w:tc>
      </w:tr>
      <w:tr w:rsidR="00137283" w14:paraId="14C9950E" w14:textId="77777777">
        <w:tc>
          <w:tcPr>
            <w:tcW w:w="13948" w:type="dxa"/>
            <w:shd w:val="clear" w:color="auto" w:fill="DBE5F1" w:themeFill="accent1" w:themeFillTint="33"/>
          </w:tcPr>
          <w:p w14:paraId="1645F4B6" w14:textId="77777777" w:rsidR="00137283" w:rsidRDefault="001419CB">
            <w:pPr>
              <w:rPr>
                <w:rFonts w:ascii="Arial" w:eastAsia="Arial" w:hAnsi="Arial" w:cs="Arial"/>
                <w:spacing w:val="-1"/>
              </w:rPr>
            </w:pPr>
            <w:r>
              <w:rPr>
                <w:rFonts w:ascii="Arial" w:eastAsia="Arial" w:hAnsi="Arial" w:cs="Arial"/>
                <w:spacing w:val="-1"/>
              </w:rPr>
              <w:t xml:space="preserve">In accordance with the Framework for Higher Education Qualifications, at the end of Level 7 students should be able to demonstrate: a systematic </w:t>
            </w:r>
            <w:r>
              <w:rPr>
                <w:rFonts w:ascii="Arial" w:eastAsia="Arial" w:hAnsi="Arial" w:cs="Arial"/>
                <w:spacing w:val="-1"/>
              </w:rPr>
              <w:t>understanding of knowledge, and a critical awareness of current problems and/or new insights, much of which is at, or informed by, the forefront of their academic discipline or area of professional practice; a comprehensive understanding of techniques appl</w:t>
            </w:r>
            <w:r>
              <w:rPr>
                <w:rFonts w:ascii="Arial" w:eastAsia="Arial" w:hAnsi="Arial" w:cs="Arial"/>
                <w:spacing w:val="-1"/>
              </w:rPr>
              <w:t>icable to their own research or advanced scholarship; originality in the application of knowledge, together with a practical understanding of how established techniques of research and enquiry are used to create and interpret knowledge in the discipline; c</w:t>
            </w:r>
            <w:r>
              <w:rPr>
                <w:rFonts w:ascii="Arial" w:eastAsia="Arial" w:hAnsi="Arial" w:cs="Arial"/>
                <w:spacing w:val="-1"/>
              </w:rPr>
              <w:t>onceptual understanding that enables the student to evaluate critically current research and advanced scholarship in  the discipline to evaluate methodologies and develop critiques of them and, where appropriate, to propose new hypotheses. They will be abl</w:t>
            </w:r>
            <w:r>
              <w:rPr>
                <w:rFonts w:ascii="Arial" w:eastAsia="Arial" w:hAnsi="Arial" w:cs="Arial"/>
                <w:spacing w:val="-1"/>
              </w:rPr>
              <w:t>e to deal with complex issues both systematically and creatively, make sound judgements in the absence of complete data, and communicate their conclusions clearly to specialist and non-specialist audiences.  They will demonstrate self-direction and origina</w:t>
            </w:r>
            <w:r>
              <w:rPr>
                <w:rFonts w:ascii="Arial" w:eastAsia="Arial" w:hAnsi="Arial" w:cs="Arial"/>
                <w:spacing w:val="-1"/>
              </w:rPr>
              <w:t>lity in tackling and solving problems, and act autonomously in planning and implementing tasks at a professional or equivalent level to continue to advance their knowledge and understanding, and to develop new skills to a high level. They the qualities and</w:t>
            </w:r>
            <w:r>
              <w:rPr>
                <w:rFonts w:ascii="Arial" w:eastAsia="Arial" w:hAnsi="Arial" w:cs="Arial"/>
                <w:spacing w:val="-1"/>
              </w:rPr>
              <w:t xml:space="preserve"> transferable skills necessary for employment requiring the exercise of initiative and personal responsibility; decision-making in complex and unpredictable situations/professional environments; and the independent learning ability required for continuing </w:t>
            </w:r>
            <w:r>
              <w:rPr>
                <w:rFonts w:ascii="Arial" w:eastAsia="Arial" w:hAnsi="Arial" w:cs="Arial"/>
                <w:spacing w:val="-1"/>
              </w:rPr>
              <w:t>professional development.</w:t>
            </w:r>
          </w:p>
        </w:tc>
      </w:tr>
    </w:tbl>
    <w:p w14:paraId="1467F0A3" w14:textId="77777777" w:rsidR="00137283" w:rsidRDefault="00137283">
      <w:pPr>
        <w:rPr>
          <w:rFonts w:ascii="Arial" w:hAnsi="Arial" w:cs="Arial"/>
        </w:rPr>
      </w:pPr>
    </w:p>
    <w:tbl>
      <w:tblPr>
        <w:tblStyle w:val="ab"/>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37283" w14:paraId="1F3EBB64" w14:textId="77777777">
        <w:trPr>
          <w:tblHeader/>
        </w:trPr>
        <w:tc>
          <w:tcPr>
            <w:tcW w:w="1735" w:type="dxa"/>
            <w:shd w:val="clear" w:color="auto" w:fill="95B3D7" w:themeFill="accent1" w:themeFillTint="99"/>
          </w:tcPr>
          <w:p w14:paraId="728759AE" w14:textId="77777777" w:rsidR="00137283" w:rsidRDefault="001419CB">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D885874" w14:textId="77777777" w:rsidR="00137283" w:rsidRDefault="001419CB">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02B637E1" w14:textId="77777777" w:rsidR="00137283" w:rsidRDefault="001419CB">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238A6F22" w14:textId="77777777" w:rsidR="00137283" w:rsidRDefault="001419CB">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10D62E45" w14:textId="77777777" w:rsidR="00137283" w:rsidRDefault="001419CB">
            <w:pPr>
              <w:jc w:val="center"/>
              <w:rPr>
                <w:rFonts w:ascii="Arial" w:hAnsi="Arial" w:cs="Arial"/>
                <w:b/>
                <w:sz w:val="18"/>
                <w:szCs w:val="18"/>
              </w:rPr>
            </w:pPr>
            <w:r>
              <w:rPr>
                <w:rFonts w:ascii="Arial" w:hAnsi="Arial" w:cs="Arial"/>
                <w:b/>
                <w:sz w:val="18"/>
                <w:szCs w:val="18"/>
              </w:rPr>
              <w:t>SATISFACTORY</w:t>
            </w:r>
          </w:p>
          <w:p w14:paraId="03B9B90E" w14:textId="77777777" w:rsidR="00137283" w:rsidRDefault="001419CB">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6FCF31B" w14:textId="77777777" w:rsidR="00137283" w:rsidRDefault="001419CB">
            <w:pPr>
              <w:jc w:val="center"/>
              <w:rPr>
                <w:rFonts w:ascii="Arial" w:hAnsi="Arial" w:cs="Arial"/>
                <w:b/>
                <w:sz w:val="18"/>
                <w:szCs w:val="18"/>
              </w:rPr>
            </w:pPr>
            <w:r>
              <w:rPr>
                <w:rFonts w:ascii="Arial" w:hAnsi="Arial" w:cs="Arial"/>
                <w:b/>
                <w:sz w:val="18"/>
                <w:szCs w:val="18"/>
              </w:rPr>
              <w:t>GOOD to VERY GOOD</w:t>
            </w:r>
          </w:p>
          <w:p w14:paraId="3106FBF2" w14:textId="77777777" w:rsidR="00137283" w:rsidRDefault="001419C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3FC4209" w14:textId="77777777" w:rsidR="00137283" w:rsidRDefault="001419CB">
            <w:pPr>
              <w:jc w:val="center"/>
              <w:rPr>
                <w:rFonts w:ascii="Arial" w:hAnsi="Arial" w:cs="Arial"/>
                <w:b/>
                <w:sz w:val="18"/>
                <w:szCs w:val="18"/>
              </w:rPr>
            </w:pPr>
            <w:r>
              <w:rPr>
                <w:rFonts w:ascii="Arial" w:hAnsi="Arial" w:cs="Arial"/>
                <w:b/>
                <w:sz w:val="18"/>
                <w:szCs w:val="18"/>
              </w:rPr>
              <w:t>EXCELLENT</w:t>
            </w:r>
          </w:p>
          <w:p w14:paraId="2F7E4C48" w14:textId="77777777" w:rsidR="00137283" w:rsidRDefault="001419CB">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1271F" w14:textId="77777777" w:rsidR="00137283" w:rsidRDefault="001419CB">
            <w:pPr>
              <w:jc w:val="center"/>
              <w:rPr>
                <w:rFonts w:ascii="Arial" w:hAnsi="Arial" w:cs="Arial"/>
                <w:b/>
                <w:sz w:val="18"/>
                <w:szCs w:val="18"/>
              </w:rPr>
            </w:pPr>
            <w:r>
              <w:rPr>
                <w:rFonts w:ascii="Arial" w:hAnsi="Arial" w:cs="Arial"/>
                <w:b/>
                <w:sz w:val="18"/>
                <w:szCs w:val="18"/>
              </w:rPr>
              <w:t>EXCEPTIONAL</w:t>
            </w:r>
          </w:p>
          <w:p w14:paraId="2D86963F" w14:textId="77777777" w:rsidR="00137283" w:rsidRDefault="001419CB">
            <w:pPr>
              <w:jc w:val="center"/>
              <w:rPr>
                <w:rFonts w:ascii="Arial" w:hAnsi="Arial" w:cs="Arial"/>
                <w:b/>
                <w:sz w:val="18"/>
                <w:szCs w:val="18"/>
              </w:rPr>
            </w:pPr>
            <w:r>
              <w:rPr>
                <w:rFonts w:ascii="Arial" w:hAnsi="Arial" w:cs="Arial"/>
                <w:b/>
                <w:sz w:val="18"/>
                <w:szCs w:val="18"/>
              </w:rPr>
              <w:t>(Distinction)</w:t>
            </w:r>
          </w:p>
        </w:tc>
      </w:tr>
      <w:tr w:rsidR="00137283" w14:paraId="6E6B20AF" w14:textId="77777777">
        <w:trPr>
          <w:tblHeader/>
        </w:trPr>
        <w:tc>
          <w:tcPr>
            <w:tcW w:w="1735" w:type="dxa"/>
            <w:shd w:val="clear" w:color="auto" w:fill="95B3D7" w:themeFill="accent1" w:themeFillTint="99"/>
          </w:tcPr>
          <w:p w14:paraId="44A7B043" w14:textId="77777777" w:rsidR="00137283" w:rsidRDefault="001419CB">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7021D85F" w14:textId="77777777" w:rsidR="00137283" w:rsidRDefault="001419CB">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5D76B324" w14:textId="77777777" w:rsidR="00137283" w:rsidRDefault="001419CB">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DC34505" w14:textId="77777777" w:rsidR="00137283" w:rsidRDefault="001419CB">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73B9B99" w14:textId="77777777" w:rsidR="00137283" w:rsidRDefault="001419CB">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04CCFAB4" w14:textId="77777777" w:rsidR="00137283" w:rsidRDefault="001419CB">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46BA6EC2" w14:textId="77777777" w:rsidR="00137283" w:rsidRDefault="001419CB">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7937D81F" w14:textId="77777777" w:rsidR="00137283" w:rsidRDefault="001419CB">
            <w:pPr>
              <w:jc w:val="center"/>
              <w:rPr>
                <w:rFonts w:ascii="Arial" w:hAnsi="Arial" w:cs="Arial"/>
                <w:b/>
                <w:sz w:val="18"/>
                <w:szCs w:val="18"/>
              </w:rPr>
            </w:pPr>
            <w:r>
              <w:rPr>
                <w:rFonts w:ascii="Arial" w:hAnsi="Arial" w:cs="Arial"/>
                <w:b/>
                <w:sz w:val="18"/>
                <w:szCs w:val="18"/>
              </w:rPr>
              <w:t>85-100%</w:t>
            </w:r>
          </w:p>
        </w:tc>
      </w:tr>
      <w:tr w:rsidR="00137283" w14:paraId="63357130" w14:textId="77777777">
        <w:tc>
          <w:tcPr>
            <w:tcW w:w="1735" w:type="dxa"/>
            <w:shd w:val="clear" w:color="auto" w:fill="95B3D7" w:themeFill="accent1" w:themeFillTint="99"/>
          </w:tcPr>
          <w:p w14:paraId="1ED1CA7E" w14:textId="77777777" w:rsidR="00137283" w:rsidRDefault="001419C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7152136B" w14:textId="77777777" w:rsidR="00137283" w:rsidRDefault="001419CB">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74BFF34B" w14:textId="77777777" w:rsidR="00137283" w:rsidRDefault="001419CB">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E5752B" w14:textId="77777777" w:rsidR="00137283" w:rsidRDefault="001419CB">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37CC9BE8" w14:textId="77777777" w:rsidR="00137283" w:rsidRDefault="001419CB">
            <w:pPr>
              <w:rPr>
                <w:rFonts w:ascii="Arial" w:hAnsi="Arial" w:cs="Arial"/>
              </w:rPr>
            </w:pPr>
            <w:r>
              <w:rPr>
                <w:rFonts w:ascii="Arial" w:hAnsi="Arial" w:cs="Arial"/>
              </w:rPr>
              <w:t>Views and findings mostly unsupported and non-authoritative.</w:t>
            </w:r>
          </w:p>
          <w:p w14:paraId="3F85F058" w14:textId="77777777" w:rsidR="00137283" w:rsidRDefault="001419CB">
            <w:pPr>
              <w:rPr>
                <w:rFonts w:ascii="Arial" w:hAnsi="Arial" w:cs="Arial"/>
              </w:rPr>
            </w:pPr>
            <w:r>
              <w:rPr>
                <w:rFonts w:ascii="Arial" w:hAnsi="Arial" w:cs="Arial"/>
              </w:rPr>
              <w:t>Referen</w:t>
            </w:r>
            <w:r>
              <w:rPr>
                <w:rFonts w:ascii="Arial" w:hAnsi="Arial" w:cs="Arial"/>
              </w:rPr>
              <w:t>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0624161" w14:textId="77777777" w:rsidR="00137283" w:rsidRDefault="001419CB">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w:t>
            </w:r>
            <w:r>
              <w:rPr>
                <w:rFonts w:ascii="Arial" w:hAnsi="Arial" w:cs="Arial"/>
              </w:rPr>
              <w: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72DED0" w14:textId="77777777" w:rsidR="00137283" w:rsidRDefault="001419CB">
            <w:pPr>
              <w:rPr>
                <w:rFonts w:ascii="Arial" w:hAnsi="Arial" w:cs="Arial"/>
              </w:rPr>
            </w:pPr>
            <w:r>
              <w:rPr>
                <w:rFonts w:ascii="Arial" w:hAnsi="Arial" w:cs="Arial"/>
              </w:rPr>
              <w:t>Engagement with a very limited range of relevant and credible sources. Some omissions and minor errors.</w:t>
            </w:r>
          </w:p>
          <w:p w14:paraId="65DA8A5B" w14:textId="77777777" w:rsidR="00137283" w:rsidRDefault="001419CB">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FAB920" w14:textId="77777777" w:rsidR="00137283" w:rsidRDefault="001419CB">
            <w:pPr>
              <w:rPr>
                <w:rFonts w:ascii="Arial" w:hAnsi="Arial" w:cs="Arial"/>
              </w:rPr>
            </w:pPr>
            <w:r>
              <w:rPr>
                <w:rFonts w:ascii="Arial" w:hAnsi="Arial" w:cs="Arial"/>
              </w:rPr>
              <w:t xml:space="preserve">Engagement with an </w:t>
            </w:r>
            <w:r>
              <w:rPr>
                <w:rFonts w:ascii="Arial" w:hAnsi="Arial" w:cs="Arial"/>
              </w:rPr>
              <w:t>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9CC1F7" w14:textId="77777777" w:rsidR="00137283" w:rsidRDefault="001419CB">
            <w:pPr>
              <w:rPr>
                <w:rFonts w:ascii="Arial" w:hAnsi="Arial" w:cs="Arial"/>
              </w:rPr>
            </w:pPr>
            <w:r>
              <w:rPr>
                <w:rFonts w:ascii="Arial" w:hAnsi="Arial" w:cs="Arial"/>
              </w:rPr>
              <w:t>Engagement with a wide range of research-informed literature, including s</w:t>
            </w:r>
            <w:r>
              <w:rPr>
                <w:rFonts w:ascii="Arial" w:hAnsi="Arial" w:cs="Arial"/>
              </w:rPr>
              <w:t>ources retrieved independently.</w:t>
            </w:r>
          </w:p>
          <w:p w14:paraId="14C9E332" w14:textId="77777777" w:rsidR="00137283" w:rsidRDefault="001419CB">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1DAD10" w14:textId="77777777" w:rsidR="00137283" w:rsidRDefault="001419CB">
            <w:pPr>
              <w:rPr>
                <w:rFonts w:ascii="Arial" w:hAnsi="Arial" w:cs="Arial"/>
              </w:rPr>
            </w:pPr>
            <w:r>
              <w:rPr>
                <w:rFonts w:ascii="Arial" w:hAnsi="Arial" w:cs="Arial"/>
              </w:rPr>
              <w:t>Engagement with an extensive range of relevant and credible literature, informed by the latest rese</w:t>
            </w:r>
            <w:r>
              <w:rPr>
                <w:rFonts w:ascii="Arial" w:hAnsi="Arial" w:cs="Arial"/>
              </w:rPr>
              <w:t xml:space="preserv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D85059F" w14:textId="77777777" w:rsidR="00137283" w:rsidRDefault="001419CB">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137283" w14:paraId="2E2A62C6" w14:textId="77777777">
        <w:tc>
          <w:tcPr>
            <w:tcW w:w="1735" w:type="dxa"/>
            <w:shd w:val="clear" w:color="auto" w:fill="95B3D7" w:themeFill="accent1" w:themeFillTint="99"/>
          </w:tcPr>
          <w:p w14:paraId="144422C5" w14:textId="77777777" w:rsidR="00137283" w:rsidRDefault="001419CB">
            <w:pPr>
              <w:spacing w:before="34"/>
              <w:ind w:left="108" w:right="-54"/>
              <w:rPr>
                <w:rFonts w:ascii="Arial" w:eastAsia="Arial" w:hAnsi="Arial" w:cs="Arial"/>
                <w:bCs/>
                <w:sz w:val="18"/>
                <w:szCs w:val="18"/>
              </w:rPr>
            </w:pPr>
            <w:r>
              <w:rPr>
                <w:rFonts w:ascii="Arial" w:eastAsia="Arial" w:hAnsi="Arial" w:cs="Arial"/>
                <w:b/>
                <w:bCs/>
              </w:rPr>
              <w:t xml:space="preserve">Knowledge </w:t>
            </w:r>
            <w:r>
              <w:rPr>
                <w:rFonts w:ascii="Arial" w:eastAsia="Arial" w:hAnsi="Arial" w:cs="Arial"/>
                <w:b/>
                <w:bCs/>
              </w:rPr>
              <w:t xml:space="preserve">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w:t>
            </w:r>
            <w:r>
              <w:rPr>
                <w:rFonts w:ascii="Arial" w:eastAsia="Arial" w:hAnsi="Arial" w:cs="Arial"/>
                <w:bCs/>
                <w:sz w:val="18"/>
                <w:szCs w:val="18"/>
              </w:rPr>
              <w:t>icable to their own research)</w:t>
            </w:r>
          </w:p>
          <w:p w14:paraId="14F69B5D" w14:textId="77777777" w:rsidR="00137283" w:rsidRDefault="0013728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B2F050" w14:textId="77777777" w:rsidR="00137283" w:rsidRDefault="001419CB">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 xml:space="preserve">understanding of the subject matter is not systematic. Substantial inaccuracies. No awareness of current problems, insights or the latest research and/or advanced scholarship within the </w:t>
            </w:r>
            <w:r>
              <w:rPr>
                <w:rFonts w:ascii="Arial" w:hAnsi="Arial" w:cs="Arial"/>
              </w:rPr>
              <w:t>discipline.</w:t>
            </w:r>
          </w:p>
          <w:p w14:paraId="12BA0961" w14:textId="77777777" w:rsidR="00137283" w:rsidRDefault="0013728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067953" w14:textId="77777777" w:rsidR="00137283" w:rsidRDefault="001419CB">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16929A3" w14:textId="77777777" w:rsidR="00137283" w:rsidRDefault="001419CB">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7A6F2CCD" w14:textId="77777777" w:rsidR="00137283" w:rsidRDefault="001419CB">
            <w:pPr>
              <w:spacing w:after="120"/>
              <w:rPr>
                <w:rFonts w:ascii="Arial" w:hAnsi="Arial" w:cs="Arial"/>
              </w:rPr>
            </w:pPr>
            <w:r>
              <w:rPr>
                <w:rFonts w:ascii="Arial" w:hAnsi="Arial" w:cs="Arial"/>
              </w:rPr>
              <w:lastRenderedPageBreak/>
              <w:t>Kno</w:t>
            </w:r>
            <w:r>
              <w:rPr>
                <w:rFonts w:ascii="Arial" w:hAnsi="Arial" w:cs="Arial"/>
              </w:rPr>
              <w:t xml:space="preserve">wledge is accurate and </w:t>
            </w:r>
            <w:r>
              <w:rPr>
                <w:rFonts w:ascii="Arial" w:hAnsi="Arial" w:cs="Arial"/>
              </w:rPr>
              <w:lastRenderedPageBreak/>
              <w:t>reasonably detailed. A systematic understanding of the field of study</w:t>
            </w:r>
            <w:r>
              <w:t xml:space="preserve"> </w:t>
            </w:r>
            <w:r>
              <w:rPr>
                <w:rFonts w:ascii="Arial" w:hAnsi="Arial" w:cs="Arial"/>
              </w:rPr>
              <w:t>informed by, to some extent, current research and scholarship, A critical awareness of current problems and/or new insights though this may be under-developed occa</w:t>
            </w:r>
            <w:r>
              <w:rPr>
                <w:rFonts w:ascii="Arial" w:hAnsi="Arial" w:cs="Arial"/>
              </w:rPr>
              <w:t xml:space="preserve">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16A578" w14:textId="77777777" w:rsidR="00137283" w:rsidRDefault="001419CB">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coherent and detailed, with a critical awareness of current problems and/or new insights.  Exhibits good understanding of the breadth and depth of contemporary and established v</w:t>
            </w:r>
            <w:r>
              <w:rPr>
                <w:rFonts w:ascii="Arial" w:hAnsi="Arial" w:cs="Arial"/>
              </w:rPr>
              <w:t xml:space="preserve">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DD69CC5" w14:textId="77777777" w:rsidR="00137283" w:rsidRDefault="001419CB">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w:t>
            </w:r>
            <w:r>
              <w:rPr>
                <w:rFonts w:ascii="Arial" w:hAnsi="Arial" w:cs="Arial"/>
              </w:rPr>
              <w:t xml:space="preserve"> and scholarship. Highly critical awareness of current problems and/or new insights. A critical, awareness of how the boundaries of knowledge </w:t>
            </w:r>
            <w:proofErr w:type="gramStart"/>
            <w:r>
              <w:rPr>
                <w:rFonts w:ascii="Arial" w:hAnsi="Arial" w:cs="Arial"/>
              </w:rPr>
              <w:t>are</w:t>
            </w:r>
            <w:proofErr w:type="gramEnd"/>
            <w:r>
              <w:rPr>
                <w:rFonts w:ascii="Arial" w:hAnsi="Arial" w:cs="Arial"/>
              </w:rPr>
              <w:t xml:space="preserve"> advanced through research.</w:t>
            </w:r>
          </w:p>
          <w:p w14:paraId="2D4929E7" w14:textId="77777777" w:rsidR="00137283" w:rsidRDefault="00137283">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AD951F7" w14:textId="77777777" w:rsidR="00137283" w:rsidRDefault="001419CB">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w:t>
            </w:r>
            <w:r>
              <w:rPr>
                <w:rFonts w:ascii="Arial" w:hAnsi="Arial" w:cs="Arial"/>
              </w:rPr>
              <w:t>ly critical awareness of current problems and/or new insights. An outstanding understanding of the concepts of the subject, well-informed by current research and scholarship. A critical, sophisticated and nuanced awareness of how the boundaries of knowledg</w:t>
            </w:r>
            <w:r>
              <w:rPr>
                <w:rFonts w:ascii="Arial" w:hAnsi="Arial" w:cs="Arial"/>
              </w:rPr>
              <w:t xml:space="preserve">e </w:t>
            </w:r>
            <w:proofErr w:type="gramStart"/>
            <w:r>
              <w:rPr>
                <w:rFonts w:ascii="Arial" w:hAnsi="Arial" w:cs="Arial"/>
              </w:rPr>
              <w:t>are</w:t>
            </w:r>
            <w:proofErr w:type="gramEnd"/>
            <w:r>
              <w:rPr>
                <w:rFonts w:ascii="Arial" w:hAnsi="Arial" w:cs="Arial"/>
              </w:rPr>
              <w:t xml:space="preserve"> advanced through research.</w:t>
            </w:r>
          </w:p>
        </w:tc>
      </w:tr>
      <w:tr w:rsidR="00137283" w14:paraId="516ADDBB" w14:textId="77777777">
        <w:tc>
          <w:tcPr>
            <w:tcW w:w="1735" w:type="dxa"/>
            <w:shd w:val="clear" w:color="auto" w:fill="95B3D7" w:themeFill="accent1" w:themeFillTint="99"/>
          </w:tcPr>
          <w:p w14:paraId="2B1C0B17" w14:textId="77777777" w:rsidR="00137283" w:rsidRDefault="001419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E23DEE" w14:textId="77777777" w:rsidR="00137283" w:rsidRDefault="001419C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1B6EC5BB" w14:textId="77777777" w:rsidR="00137283" w:rsidRDefault="001419CB">
            <w:pPr>
              <w:rPr>
                <w:rFonts w:ascii="Arial" w:hAnsi="Arial" w:cs="Arial"/>
              </w:rPr>
            </w:pPr>
            <w:r>
              <w:rPr>
                <w:rFonts w:ascii="Arial" w:hAnsi="Arial" w:cs="Arial"/>
              </w:rPr>
              <w:lastRenderedPageBreak/>
              <w:t>Wholly or almost wholly descriptive work. Little or no eval</w:t>
            </w:r>
            <w:r>
              <w:rPr>
                <w:rFonts w:ascii="Arial" w:hAnsi="Arial" w:cs="Arial"/>
              </w:rPr>
              <w:t>uation or critique or attempt at a systematic approach.</w:t>
            </w:r>
          </w:p>
          <w:p w14:paraId="03A44A90" w14:textId="77777777" w:rsidR="00137283" w:rsidRDefault="001419CB">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50CD2F8F" w14:textId="77777777" w:rsidR="00137283" w:rsidRDefault="00137283">
            <w:pPr>
              <w:rPr>
                <w:rFonts w:ascii="Arial" w:hAnsi="Arial" w:cs="Arial"/>
              </w:rPr>
            </w:pPr>
          </w:p>
        </w:tc>
        <w:tc>
          <w:tcPr>
            <w:tcW w:w="1736" w:type="dxa"/>
          </w:tcPr>
          <w:p w14:paraId="6AA65218" w14:textId="77777777" w:rsidR="00137283" w:rsidRDefault="001419CB">
            <w:pPr>
              <w:rPr>
                <w:rFonts w:ascii="Arial" w:hAnsi="Arial" w:cs="Arial"/>
              </w:rPr>
            </w:pPr>
            <w:r>
              <w:rPr>
                <w:rFonts w:ascii="Arial" w:hAnsi="Arial" w:cs="Arial"/>
              </w:rPr>
              <w:lastRenderedPageBreak/>
              <w:t>Largely descriptive work, with superficial use of cri</w:t>
            </w:r>
            <w:r>
              <w:rPr>
                <w:rFonts w:ascii="Arial" w:hAnsi="Arial" w:cs="Arial"/>
              </w:rPr>
              <w:t xml:space="preserve">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w:t>
            </w:r>
            <w:r>
              <w:rPr>
                <w:rFonts w:ascii="Arial" w:hAnsi="Arial" w:cs="Arial"/>
              </w:rPr>
              <w:t>tradictory.</w:t>
            </w:r>
          </w:p>
        </w:tc>
        <w:tc>
          <w:tcPr>
            <w:tcW w:w="1736" w:type="dxa"/>
          </w:tcPr>
          <w:p w14:paraId="09A8580F" w14:textId="77777777" w:rsidR="00137283" w:rsidRDefault="001419CB">
            <w:pPr>
              <w:rPr>
                <w:rFonts w:ascii="Arial" w:hAnsi="Arial" w:cs="Arial"/>
              </w:rPr>
            </w:pPr>
            <w:r>
              <w:rPr>
                <w:rFonts w:ascii="Arial" w:hAnsi="Arial" w:cs="Arial"/>
              </w:rPr>
              <w:lastRenderedPageBreak/>
              <w:t>Limited attempt at critical evaluation/ critique of current research and methodologies, tending towards description.</w:t>
            </w:r>
          </w:p>
          <w:p w14:paraId="1A46FC29" w14:textId="77777777" w:rsidR="00137283" w:rsidRDefault="001419CB">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 xml:space="preserve">but not systematically or creatively. Some evidence to </w:t>
            </w:r>
            <w:r>
              <w:rPr>
                <w:rFonts w:ascii="Arial" w:hAnsi="Arial" w:cs="Arial"/>
              </w:rPr>
              <w:t>support emerging judgements but these may be underdeveloped or with a little inconsistency / mis-interpretation.</w:t>
            </w:r>
          </w:p>
          <w:p w14:paraId="30447A07" w14:textId="77777777" w:rsidR="00137283" w:rsidRDefault="001419CB">
            <w:pPr>
              <w:rPr>
                <w:rFonts w:ascii="Arial" w:hAnsi="Arial" w:cs="Arial"/>
              </w:rPr>
            </w:pPr>
            <w:r>
              <w:rPr>
                <w:rFonts w:ascii="Arial" w:hAnsi="Arial" w:cs="Arial"/>
              </w:rPr>
              <w:t>May assert rather than argue a case.</w:t>
            </w:r>
          </w:p>
          <w:p w14:paraId="4E0A1CCF" w14:textId="77777777" w:rsidR="00137283" w:rsidRDefault="00137283">
            <w:pPr>
              <w:rPr>
                <w:rFonts w:ascii="Arial" w:hAnsi="Arial" w:cs="Arial"/>
              </w:rPr>
            </w:pPr>
          </w:p>
        </w:tc>
        <w:tc>
          <w:tcPr>
            <w:tcW w:w="1736" w:type="dxa"/>
          </w:tcPr>
          <w:p w14:paraId="750008DD" w14:textId="77777777" w:rsidR="00137283" w:rsidRDefault="001419CB">
            <w:pPr>
              <w:rPr>
                <w:rFonts w:ascii="Arial" w:hAnsi="Arial" w:cs="Arial"/>
              </w:rPr>
            </w:pPr>
            <w:r>
              <w:rPr>
                <w:rFonts w:ascii="Arial" w:hAnsi="Arial" w:cs="Arial"/>
              </w:rPr>
              <w:lastRenderedPageBreak/>
              <w:t xml:space="preserve">Some critical evaluation/ critique of current research and methodologies, though slightly underdeveloped </w:t>
            </w:r>
            <w:r>
              <w:rPr>
                <w:rFonts w:ascii="Arial" w:hAnsi="Arial" w:cs="Arial"/>
              </w:rPr>
              <w:t xml:space="preserve">in places, </w:t>
            </w:r>
            <w:proofErr w:type="gramStart"/>
            <w:r>
              <w:rPr>
                <w:rFonts w:ascii="Arial" w:hAnsi="Arial" w:cs="Arial"/>
              </w:rPr>
              <w:t>Proposes</w:t>
            </w:r>
            <w:proofErr w:type="gramEnd"/>
            <w:r>
              <w:rPr>
                <w:rFonts w:ascii="Arial" w:hAnsi="Arial" w:cs="Arial"/>
              </w:rPr>
              <w:t xml:space="preserve">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w:t>
            </w:r>
            <w:r>
              <w:rPr>
                <w:rFonts w:ascii="Arial" w:hAnsi="Arial" w:cs="Arial"/>
              </w:rPr>
              <w:t>on rather than argue on the basis of reason and evidence.</w:t>
            </w:r>
          </w:p>
        </w:tc>
        <w:tc>
          <w:tcPr>
            <w:tcW w:w="1736" w:type="dxa"/>
            <w:shd w:val="clear" w:color="auto" w:fill="auto"/>
          </w:tcPr>
          <w:p w14:paraId="1D60F40F" w14:textId="77777777" w:rsidR="00137283" w:rsidRDefault="001419CB">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creativity. Ability t</w:t>
            </w:r>
            <w:r>
              <w:rPr>
                <w:rFonts w:ascii="Arial" w:hAnsi="Arial" w:cs="Arial"/>
              </w:rPr>
              <w:t xml:space="preserve">o make sound judgements based on data (that may be incomplete) </w:t>
            </w:r>
          </w:p>
          <w:p w14:paraId="2B7F9AF9" w14:textId="77777777" w:rsidR="00137283" w:rsidRDefault="00137283">
            <w:pPr>
              <w:rPr>
                <w:rFonts w:ascii="Arial" w:hAnsi="Arial" w:cs="Arial"/>
              </w:rPr>
            </w:pPr>
          </w:p>
          <w:p w14:paraId="59690CC9" w14:textId="77777777" w:rsidR="00137283" w:rsidRDefault="00137283">
            <w:pPr>
              <w:rPr>
                <w:rFonts w:ascii="Arial" w:hAnsi="Arial" w:cs="Arial"/>
              </w:rPr>
            </w:pPr>
          </w:p>
        </w:tc>
        <w:tc>
          <w:tcPr>
            <w:tcW w:w="1736" w:type="dxa"/>
          </w:tcPr>
          <w:p w14:paraId="2E1C5C0E" w14:textId="77777777" w:rsidR="00137283" w:rsidRDefault="001419CB">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w:t>
            </w:r>
            <w:r>
              <w:rPr>
                <w:rFonts w:ascii="Arial" w:hAnsi="Arial" w:cs="Arial"/>
              </w:rPr>
              <w:t xml:space="preserve"> Ability to investigate contradictory or incomplete information and make strong, persuasive, arguments and sophisticated judgements.</w:t>
            </w:r>
            <w:r>
              <w:t xml:space="preserve"> </w:t>
            </w:r>
          </w:p>
          <w:p w14:paraId="1104412E" w14:textId="77777777" w:rsidR="00137283" w:rsidRDefault="00137283">
            <w:pPr>
              <w:rPr>
                <w:rFonts w:ascii="Arial" w:hAnsi="Arial" w:cs="Arial"/>
              </w:rPr>
            </w:pPr>
          </w:p>
        </w:tc>
        <w:tc>
          <w:tcPr>
            <w:tcW w:w="1736" w:type="dxa"/>
          </w:tcPr>
          <w:p w14:paraId="6B454F1C" w14:textId="77777777" w:rsidR="00137283" w:rsidRDefault="001419CB">
            <w:pPr>
              <w:rPr>
                <w:rFonts w:ascii="Arial" w:hAnsi="Arial" w:cs="Arial"/>
              </w:rPr>
            </w:pPr>
            <w:r>
              <w:rPr>
                <w:rFonts w:ascii="Arial" w:hAnsi="Arial" w:cs="Arial"/>
              </w:rPr>
              <w:lastRenderedPageBreak/>
              <w:t>Exceptional critical evaluation/ critique of current research and methodologies, Proposes innovative hypotheses, where ap</w:t>
            </w:r>
            <w:r>
              <w:rPr>
                <w:rFonts w:ascii="Arial" w:hAnsi="Arial" w:cs="Arial"/>
              </w:rPr>
              <w:t>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5CF8D75C" w14:textId="77777777" w:rsidR="00137283" w:rsidRDefault="001419CB">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w:t>
            </w:r>
            <w:r>
              <w:rPr>
                <w:rFonts w:ascii="Arial" w:hAnsi="Arial" w:cs="Arial"/>
              </w:rPr>
              <w:t>octoral research.</w:t>
            </w:r>
          </w:p>
        </w:tc>
      </w:tr>
      <w:tr w:rsidR="00137283" w14:paraId="505EA4B3" w14:textId="77777777">
        <w:tc>
          <w:tcPr>
            <w:tcW w:w="1735" w:type="dxa"/>
            <w:shd w:val="clear" w:color="auto" w:fill="95B3D7" w:themeFill="accent1" w:themeFillTint="99"/>
          </w:tcPr>
          <w:p w14:paraId="0BC92BB3" w14:textId="77777777" w:rsidR="00137283" w:rsidRDefault="001419CB">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3F9E208F" w14:textId="77777777" w:rsidR="00137283" w:rsidRDefault="001419CB">
            <w:pPr>
              <w:spacing w:before="34" w:line="239" w:lineRule="auto"/>
              <w:ind w:left="108" w:right="-54"/>
              <w:rPr>
                <w:rFonts w:ascii="Arial" w:eastAsia="Arial" w:hAnsi="Arial" w:cs="Arial"/>
                <w:b/>
                <w:bCs/>
                <w:sz w:val="18"/>
                <w:szCs w:val="18"/>
              </w:rPr>
            </w:pPr>
            <w:r>
              <w:rPr>
                <w:rFonts w:ascii="Arial" w:eastAsia="Arial" w:hAnsi="Arial" w:cs="Arial"/>
                <w:bCs/>
                <w:sz w:val="18"/>
                <w:szCs w:val="18"/>
              </w:rPr>
              <w:t xml:space="preserve">(Originality / creativity in the application of knowledge, tools and techniques and in tackling and solving problems in complex and unpredictable professional situations; practical use of established techniques of </w:t>
            </w:r>
            <w:r>
              <w:rPr>
                <w:rFonts w:ascii="Arial" w:eastAsia="Arial" w:hAnsi="Arial" w:cs="Arial"/>
                <w:bCs/>
                <w:sz w:val="18"/>
                <w:szCs w:val="18"/>
              </w:rPr>
              <w:t>research and enquiry to create and interpret knowledge in the discipline.)</w:t>
            </w:r>
          </w:p>
        </w:tc>
        <w:tc>
          <w:tcPr>
            <w:tcW w:w="1736" w:type="dxa"/>
          </w:tcPr>
          <w:p w14:paraId="3053E012" w14:textId="77777777" w:rsidR="00137283" w:rsidRDefault="001419CB">
            <w:pPr>
              <w:rPr>
                <w:rFonts w:ascii="Arial" w:hAnsi="Arial" w:cs="Arial"/>
              </w:rPr>
            </w:pPr>
            <w:r>
              <w:rPr>
                <w:rFonts w:ascii="Arial" w:hAnsi="Arial" w:cs="Arial"/>
              </w:rPr>
              <w:t>Limited or no use of methods, materials, tools and/or techniques.</w:t>
            </w:r>
          </w:p>
          <w:p w14:paraId="1CC7EF61" w14:textId="77777777" w:rsidR="00137283" w:rsidRDefault="001419CB">
            <w:pPr>
              <w:rPr>
                <w:rFonts w:ascii="Arial" w:hAnsi="Arial" w:cs="Arial"/>
              </w:rPr>
            </w:pPr>
            <w:r>
              <w:rPr>
                <w:rFonts w:ascii="Arial" w:hAnsi="Arial" w:cs="Arial"/>
              </w:rPr>
              <w:t>Little or no appreciation of the context of the application.</w:t>
            </w:r>
          </w:p>
          <w:p w14:paraId="3D3711BD" w14:textId="77777777" w:rsidR="00137283" w:rsidRDefault="001419CB">
            <w:pPr>
              <w:rPr>
                <w:rFonts w:ascii="Arial" w:hAnsi="Arial" w:cs="Arial"/>
              </w:rPr>
            </w:pPr>
            <w:r>
              <w:rPr>
                <w:rFonts w:ascii="Arial" w:hAnsi="Arial" w:cs="Arial"/>
              </w:rPr>
              <w:t xml:space="preserve">Limited understanding of the application of theory to </w:t>
            </w:r>
            <w:r>
              <w:rPr>
                <w:rFonts w:ascii="Arial" w:hAnsi="Arial" w:cs="Arial"/>
              </w:rPr>
              <w:t>practice or making appropriate links between the two.</w:t>
            </w:r>
          </w:p>
          <w:p w14:paraId="04B04DAA" w14:textId="77777777" w:rsidR="00137283" w:rsidRDefault="001419CB">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7AA0299A" w14:textId="77777777" w:rsidR="00137283" w:rsidRDefault="001419CB">
            <w:pPr>
              <w:rPr>
                <w:rFonts w:ascii="Arial" w:hAnsi="Arial" w:cs="Arial"/>
              </w:rPr>
            </w:pPr>
            <w:r>
              <w:rPr>
                <w:rFonts w:ascii="Arial" w:hAnsi="Arial" w:cs="Arial"/>
              </w:rPr>
              <w:lastRenderedPageBreak/>
              <w:t>Rudimentary application of methods, materials, tools and/or techniques but without consideration and competence. Flawed appreciat</w:t>
            </w:r>
            <w:r>
              <w:rPr>
                <w:rFonts w:ascii="Arial" w:hAnsi="Arial" w:cs="Arial"/>
              </w:rPr>
              <w:t>ion of the context of the application.</w:t>
            </w:r>
          </w:p>
          <w:p w14:paraId="6D68F7A6" w14:textId="77777777" w:rsidR="00137283" w:rsidRDefault="001419CB">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6EF17B23" w14:textId="77777777" w:rsidR="00137283" w:rsidRDefault="00137283">
            <w:pPr>
              <w:rPr>
                <w:rFonts w:ascii="Arial" w:hAnsi="Arial" w:cs="Arial"/>
              </w:rPr>
            </w:pPr>
          </w:p>
          <w:p w14:paraId="410DD3D8" w14:textId="77777777" w:rsidR="00137283" w:rsidRDefault="00137283">
            <w:pPr>
              <w:rPr>
                <w:rFonts w:ascii="Arial" w:hAnsi="Arial" w:cs="Arial"/>
              </w:rPr>
            </w:pPr>
          </w:p>
        </w:tc>
        <w:tc>
          <w:tcPr>
            <w:tcW w:w="1736" w:type="dxa"/>
          </w:tcPr>
          <w:p w14:paraId="4A84CF1F" w14:textId="77777777" w:rsidR="00137283" w:rsidRDefault="001419CB">
            <w:pPr>
              <w:rPr>
                <w:rFonts w:ascii="Arial" w:hAnsi="Arial" w:cs="Arial"/>
              </w:rPr>
            </w:pPr>
            <w:r>
              <w:rPr>
                <w:rFonts w:ascii="Arial" w:hAnsi="Arial" w:cs="Arial"/>
              </w:rPr>
              <w:lastRenderedPageBreak/>
              <w:t>An awarenes</w:t>
            </w:r>
            <w:r>
              <w:rPr>
                <w:rFonts w:ascii="Arial" w:hAnsi="Arial" w:cs="Arial"/>
              </w:rPr>
              <w:t>s and mostly appropriate application of well-established methods, materials, tools and/or techniques, with occasional errors.</w:t>
            </w:r>
          </w:p>
          <w:p w14:paraId="640AC74E" w14:textId="77777777" w:rsidR="00137283" w:rsidRDefault="001419CB">
            <w:pPr>
              <w:rPr>
                <w:rFonts w:ascii="Arial" w:hAnsi="Arial" w:cs="Arial"/>
              </w:rPr>
            </w:pPr>
            <w:r>
              <w:rPr>
                <w:rFonts w:ascii="Arial" w:hAnsi="Arial" w:cs="Arial"/>
              </w:rPr>
              <w:t xml:space="preserve">Basic appreciation of the context of the application. Theoretical knowledge and understanding applied in practice, but not always </w:t>
            </w:r>
            <w:r>
              <w:rPr>
                <w:rFonts w:ascii="Arial" w:hAnsi="Arial" w:cs="Arial"/>
              </w:rPr>
              <w:t xml:space="preserve">making </w:t>
            </w:r>
            <w:r>
              <w:rPr>
                <w:rFonts w:ascii="Arial" w:hAnsi="Arial" w:cs="Arial"/>
              </w:rPr>
              <w:lastRenderedPageBreak/>
              <w:t>logical links between the two.</w:t>
            </w:r>
          </w:p>
          <w:p w14:paraId="0C8CDC85" w14:textId="77777777" w:rsidR="00137283" w:rsidRDefault="001419CB">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12F4A459" w14:textId="77777777" w:rsidR="00137283" w:rsidRDefault="001419CB">
            <w:pPr>
              <w:rPr>
                <w:rFonts w:ascii="Arial" w:hAnsi="Arial" w:cs="Arial"/>
              </w:rPr>
            </w:pPr>
            <w:r>
              <w:rPr>
                <w:rFonts w:ascii="Arial" w:hAnsi="Arial" w:cs="Arial"/>
              </w:rPr>
              <w:lastRenderedPageBreak/>
              <w:t>An appropriate application of standard methods, materials, tools and/or techniques.</w:t>
            </w:r>
          </w:p>
          <w:p w14:paraId="4E51AF7E" w14:textId="77777777" w:rsidR="00137283" w:rsidRDefault="001419CB">
            <w:pPr>
              <w:rPr>
                <w:rFonts w:ascii="Arial" w:hAnsi="Arial" w:cs="Arial"/>
              </w:rPr>
            </w:pPr>
            <w:r>
              <w:rPr>
                <w:rFonts w:ascii="Arial" w:hAnsi="Arial" w:cs="Arial"/>
              </w:rPr>
              <w:t>Clear apprecia</w:t>
            </w:r>
            <w:r>
              <w:rPr>
                <w:rFonts w:ascii="Arial" w:hAnsi="Arial" w:cs="Arial"/>
              </w:rPr>
              <w:t>tion of the context of the application. Mainly consistent, accurate and logical application of theory to practice, making appropriate links between the two.</w:t>
            </w:r>
          </w:p>
          <w:p w14:paraId="2EC6415A" w14:textId="77777777" w:rsidR="00137283" w:rsidRDefault="001419CB">
            <w:pPr>
              <w:rPr>
                <w:rFonts w:ascii="Arial" w:hAnsi="Arial" w:cs="Arial"/>
              </w:rPr>
            </w:pPr>
            <w:r>
              <w:rPr>
                <w:rFonts w:ascii="Arial" w:hAnsi="Arial" w:cs="Arial"/>
              </w:rPr>
              <w:lastRenderedPageBreak/>
              <w:t>Can identify problems and propose mostly appropriate solutions in complex and unpredictable context</w:t>
            </w:r>
            <w:r>
              <w:rPr>
                <w:rFonts w:ascii="Arial" w:hAnsi="Arial" w:cs="Arial"/>
              </w:rPr>
              <w:t>s, with elements of originality.</w:t>
            </w:r>
          </w:p>
        </w:tc>
        <w:tc>
          <w:tcPr>
            <w:tcW w:w="1736" w:type="dxa"/>
            <w:shd w:val="clear" w:color="auto" w:fill="auto"/>
          </w:tcPr>
          <w:p w14:paraId="06C5E59A" w14:textId="77777777" w:rsidR="00137283" w:rsidRDefault="001419CB">
            <w:pPr>
              <w:rPr>
                <w:rFonts w:ascii="Arial" w:hAnsi="Arial" w:cs="Arial"/>
              </w:rPr>
            </w:pPr>
            <w:r>
              <w:rPr>
                <w:rFonts w:ascii="Arial" w:hAnsi="Arial" w:cs="Arial"/>
              </w:rPr>
              <w:lastRenderedPageBreak/>
              <w:t>A very good application of a range of methods, materials, tools and/or techniques.</w:t>
            </w:r>
          </w:p>
          <w:p w14:paraId="7105F87E" w14:textId="77777777" w:rsidR="00137283" w:rsidRDefault="001419CB">
            <w:pPr>
              <w:rPr>
                <w:rFonts w:ascii="Arial" w:hAnsi="Arial" w:cs="Arial"/>
              </w:rPr>
            </w:pPr>
            <w:r>
              <w:rPr>
                <w:rFonts w:ascii="Arial" w:hAnsi="Arial" w:cs="Arial"/>
              </w:rPr>
              <w:t xml:space="preserve">Very good consideration of the context of the application, with perceptive insights. Can identify problems and propose </w:t>
            </w:r>
            <w:r>
              <w:rPr>
                <w:rFonts w:ascii="Arial" w:hAnsi="Arial" w:cs="Arial"/>
              </w:rPr>
              <w:t>appropriate solutions</w:t>
            </w:r>
            <w:r>
              <w:t xml:space="preserve"> </w:t>
            </w:r>
            <w:r>
              <w:rPr>
                <w:rFonts w:ascii="Arial" w:hAnsi="Arial" w:cs="Arial"/>
              </w:rPr>
              <w:t>in complex and unpredictable contexts.</w:t>
            </w:r>
          </w:p>
          <w:p w14:paraId="0D1AF8C8" w14:textId="77777777" w:rsidR="00137283" w:rsidRDefault="001419CB">
            <w:pPr>
              <w:rPr>
                <w:rFonts w:ascii="Arial" w:hAnsi="Arial" w:cs="Arial"/>
              </w:rPr>
            </w:pPr>
            <w:r>
              <w:rPr>
                <w:rFonts w:ascii="Arial" w:hAnsi="Arial" w:cs="Arial"/>
              </w:rPr>
              <w:lastRenderedPageBreak/>
              <w:t xml:space="preserve">Evidence of originality and creativity. </w:t>
            </w:r>
          </w:p>
        </w:tc>
        <w:tc>
          <w:tcPr>
            <w:tcW w:w="1736" w:type="dxa"/>
          </w:tcPr>
          <w:p w14:paraId="5EC6BFA2" w14:textId="77777777" w:rsidR="00137283" w:rsidRDefault="001419CB">
            <w:pPr>
              <w:rPr>
                <w:rFonts w:ascii="Arial" w:hAnsi="Arial" w:cs="Arial"/>
              </w:rPr>
            </w:pPr>
            <w:r>
              <w:rPr>
                <w:rFonts w:ascii="Arial" w:hAnsi="Arial" w:cs="Arial"/>
              </w:rPr>
              <w:lastRenderedPageBreak/>
              <w:t>An advanced application of knowledge, methods, materials, tools and/or techniques.</w:t>
            </w:r>
          </w:p>
          <w:p w14:paraId="09B2A5C9" w14:textId="77777777" w:rsidR="00137283" w:rsidRDefault="001419CB">
            <w:pPr>
              <w:rPr>
                <w:rFonts w:ascii="Arial" w:hAnsi="Arial" w:cs="Arial"/>
              </w:rPr>
            </w:pPr>
            <w:r>
              <w:rPr>
                <w:rFonts w:ascii="Arial" w:hAnsi="Arial" w:cs="Arial"/>
              </w:rPr>
              <w:t>The context of the application is well considered, and insightful.</w:t>
            </w:r>
          </w:p>
          <w:p w14:paraId="258ED422" w14:textId="77777777" w:rsidR="00137283" w:rsidRDefault="001419CB">
            <w:pPr>
              <w:rPr>
                <w:rFonts w:ascii="Arial" w:hAnsi="Arial" w:cs="Arial"/>
              </w:rPr>
            </w:pPr>
            <w:r>
              <w:rPr>
                <w:rFonts w:ascii="Arial" w:hAnsi="Arial" w:cs="Arial"/>
              </w:rPr>
              <w:t xml:space="preserve">Can </w:t>
            </w:r>
            <w:r>
              <w:rPr>
                <w:rFonts w:ascii="Arial" w:hAnsi="Arial" w:cs="Arial"/>
              </w:rPr>
              <w:t xml:space="preserve">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736CD418" w14:textId="77777777" w:rsidR="00137283" w:rsidRDefault="001419CB">
            <w:pPr>
              <w:rPr>
                <w:rFonts w:ascii="Arial" w:hAnsi="Arial" w:cs="Arial"/>
              </w:rPr>
            </w:pPr>
            <w:r>
              <w:rPr>
                <w:rFonts w:ascii="Arial" w:hAnsi="Arial" w:cs="Arial"/>
              </w:rPr>
              <w:t>Shows originality in application of knowledge and techniques, and of how established techniques of enquiry creat</w:t>
            </w:r>
            <w:r>
              <w:rPr>
                <w:rFonts w:ascii="Arial" w:hAnsi="Arial" w:cs="Arial"/>
              </w:rPr>
              <w:t>e and interpret knowledge in the discipline.</w:t>
            </w:r>
          </w:p>
        </w:tc>
        <w:tc>
          <w:tcPr>
            <w:tcW w:w="1736" w:type="dxa"/>
          </w:tcPr>
          <w:p w14:paraId="3111A251" w14:textId="77777777" w:rsidR="00137283" w:rsidRDefault="001419CB">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0C8CD22C" w14:textId="77777777" w:rsidR="00137283" w:rsidRDefault="001419CB">
            <w:pPr>
              <w:rPr>
                <w:rFonts w:ascii="Arial" w:hAnsi="Arial" w:cs="Arial"/>
              </w:rPr>
            </w:pPr>
            <w:r>
              <w:rPr>
                <w:rFonts w:ascii="Arial" w:hAnsi="Arial" w:cs="Arial"/>
              </w:rPr>
              <w:t>A</w:t>
            </w:r>
            <w:r>
              <w:rPr>
                <w:rFonts w:ascii="Arial" w:hAnsi="Arial" w:cs="Arial"/>
              </w:rPr>
              <w:t xml:space="preserve">n outstanding application of techniques applicable to own research or </w:t>
            </w:r>
            <w:r>
              <w:rPr>
                <w:rFonts w:ascii="Arial" w:hAnsi="Arial" w:cs="Arial"/>
              </w:rPr>
              <w:lastRenderedPageBreak/>
              <w:t>advanced scholarship.</w:t>
            </w:r>
          </w:p>
          <w:p w14:paraId="1167A62C" w14:textId="77777777" w:rsidR="00137283" w:rsidRDefault="001419CB">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w:t>
            </w:r>
            <w:r>
              <w:rPr>
                <w:rFonts w:ascii="Arial" w:hAnsi="Arial" w:cs="Arial"/>
              </w:rPr>
              <w:t xml:space="preserve">imilation and development of </w:t>
            </w:r>
            <w:proofErr w:type="gramStart"/>
            <w:r>
              <w:rPr>
                <w:rFonts w:ascii="Arial" w:hAnsi="Arial" w:cs="Arial"/>
              </w:rPr>
              <w:t>cutting edge</w:t>
            </w:r>
            <w:proofErr w:type="gramEnd"/>
            <w:r>
              <w:rPr>
                <w:rFonts w:ascii="Arial" w:hAnsi="Arial" w:cs="Arial"/>
              </w:rPr>
              <w:t xml:space="preserve"> processes and techniques.</w:t>
            </w:r>
          </w:p>
        </w:tc>
      </w:tr>
      <w:tr w:rsidR="00137283" w14:paraId="4317627E" w14:textId="77777777">
        <w:tc>
          <w:tcPr>
            <w:tcW w:w="1735" w:type="dxa"/>
            <w:shd w:val="clear" w:color="auto" w:fill="95B3D7" w:themeFill="accent1" w:themeFillTint="99"/>
          </w:tcPr>
          <w:p w14:paraId="59E14224" w14:textId="77777777" w:rsidR="00137283" w:rsidRDefault="001419CB">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1B3341F" w14:textId="77777777" w:rsidR="00137283" w:rsidRDefault="001419CB">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w:t>
            </w:r>
            <w:r>
              <w:rPr>
                <w:rFonts w:ascii="Arial" w:hAnsi="Arial" w:cs="Arial"/>
                <w:sz w:val="18"/>
                <w:szCs w:val="18"/>
              </w:rPr>
              <w:t>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E36952" w14:textId="77777777" w:rsidR="00137283" w:rsidRDefault="001419CB">
            <w:pPr>
              <w:rPr>
                <w:rFonts w:ascii="Arial" w:hAnsi="Arial" w:cs="Arial"/>
              </w:rPr>
            </w:pPr>
            <w:r>
              <w:rPr>
                <w:rFonts w:ascii="Arial" w:hAnsi="Arial" w:cs="Arial"/>
              </w:rPr>
              <w:lastRenderedPageBreak/>
              <w:t>Communication medium is inappropriate or misappli</w:t>
            </w:r>
            <w:r>
              <w:rPr>
                <w:rFonts w:ascii="Arial" w:hAnsi="Arial" w:cs="Arial"/>
              </w:rPr>
              <w:t>ed.</w:t>
            </w:r>
          </w:p>
          <w:p w14:paraId="294C4363" w14:textId="77777777" w:rsidR="00137283" w:rsidRDefault="001419CB">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w:t>
            </w:r>
            <w:r>
              <w:rPr>
                <w:rFonts w:ascii="Arial" w:hAnsi="Arial" w:cs="Arial"/>
              </w:rPr>
              <w:t>he skills required in professional, postgraduate employment.</w:t>
            </w:r>
          </w:p>
          <w:p w14:paraId="6DC1E336" w14:textId="77777777" w:rsidR="00137283" w:rsidRDefault="00137283">
            <w:pPr>
              <w:rPr>
                <w:rFonts w:ascii="Arial" w:hAnsi="Arial" w:cs="Arial"/>
              </w:rPr>
            </w:pPr>
          </w:p>
          <w:p w14:paraId="42367BF0" w14:textId="77777777" w:rsidR="00137283" w:rsidRDefault="0013728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3D80A0" w14:textId="77777777" w:rsidR="00137283" w:rsidRDefault="001419CB">
            <w:pPr>
              <w:rPr>
                <w:rFonts w:ascii="Arial" w:hAnsi="Arial" w:cs="Arial"/>
              </w:rPr>
            </w:pPr>
            <w:r>
              <w:rPr>
                <w:rFonts w:ascii="Arial" w:hAnsi="Arial" w:cs="Arial"/>
              </w:rPr>
              <w:lastRenderedPageBreak/>
              <w:t xml:space="preserve">Communication medium is poorly designed and/or not suitable for the audience. </w:t>
            </w:r>
          </w:p>
          <w:p w14:paraId="357C5D2E" w14:textId="77777777" w:rsidR="00137283" w:rsidRDefault="001419CB">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w:t>
            </w:r>
            <w:r>
              <w:rPr>
                <w:rFonts w:ascii="Arial" w:hAnsi="Arial" w:cs="Arial"/>
              </w:rPr>
              <w:t>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7F0F8C7E" w14:textId="77777777" w:rsidR="00137283" w:rsidRDefault="001419CB">
            <w:pPr>
              <w:rPr>
                <w:rFonts w:ascii="Arial" w:hAnsi="Arial" w:cs="Arial"/>
              </w:rPr>
            </w:pPr>
            <w:r>
              <w:rPr>
                <w:rFonts w:ascii="Arial" w:hAnsi="Arial" w:cs="Arial"/>
              </w:rPr>
              <w:lastRenderedPageBreak/>
              <w:t xml:space="preserve">Can communicate in a suitable medium but with some room for improvement. </w:t>
            </w:r>
          </w:p>
          <w:p w14:paraId="128DB55D" w14:textId="77777777" w:rsidR="00137283" w:rsidRDefault="001419CB">
            <w:pPr>
              <w:rPr>
                <w:rFonts w:ascii="Arial" w:hAnsi="Arial" w:cs="Arial"/>
              </w:rPr>
            </w:pPr>
            <w:r>
              <w:rPr>
                <w:rFonts w:ascii="Arial" w:hAnsi="Arial" w:cs="Arial"/>
              </w:rPr>
              <w:t xml:space="preserve">Mostly ordered presentation and structure in which relevant ideas / concepts are reasonably </w:t>
            </w:r>
            <w:r>
              <w:rPr>
                <w:rFonts w:ascii="Arial" w:hAnsi="Arial" w:cs="Arial"/>
              </w:rPr>
              <w:t xml:space="preserve">expressed. Work may lack coherence in places. Can work as part of a team, but with limited involvement in group activities. </w:t>
            </w:r>
          </w:p>
          <w:p w14:paraId="6173605D" w14:textId="77777777" w:rsidR="00137283" w:rsidRDefault="001419CB">
            <w:pPr>
              <w:rPr>
                <w:rFonts w:ascii="Arial" w:hAnsi="Arial" w:cs="Arial"/>
              </w:rPr>
            </w:pPr>
            <w:r>
              <w:rPr>
                <w:rFonts w:ascii="Arial" w:hAnsi="Arial" w:cs="Arial"/>
              </w:rPr>
              <w:lastRenderedPageBreak/>
              <w:t>Demonstrates some but not all of the basic skills required in professional, postgraduate employment, with some areas of minor weakn</w:t>
            </w:r>
            <w:r>
              <w:rPr>
                <w:rFonts w:ascii="Arial" w:hAnsi="Arial" w:cs="Arial"/>
              </w:rPr>
              <w:t>ess.</w:t>
            </w:r>
          </w:p>
        </w:tc>
        <w:tc>
          <w:tcPr>
            <w:tcW w:w="1736" w:type="dxa"/>
            <w:tcBorders>
              <w:top w:val="single" w:sz="4" w:space="0" w:color="auto"/>
              <w:left w:val="dashed" w:sz="4" w:space="0" w:color="auto"/>
              <w:bottom w:val="single" w:sz="4" w:space="0" w:color="auto"/>
              <w:right w:val="dashed" w:sz="4" w:space="0" w:color="auto"/>
            </w:tcBorders>
          </w:tcPr>
          <w:p w14:paraId="2244B6BD" w14:textId="77777777" w:rsidR="00137283" w:rsidRDefault="001419CB">
            <w:pPr>
              <w:rPr>
                <w:rFonts w:ascii="Arial" w:hAnsi="Arial" w:cs="Arial"/>
              </w:rPr>
            </w:pPr>
            <w:r>
              <w:rPr>
                <w:rFonts w:ascii="Arial" w:hAnsi="Arial" w:cs="Arial"/>
              </w:rPr>
              <w:lastRenderedPageBreak/>
              <w:t>Can communicate effectively in a suitable format, but may have minor errors.</w:t>
            </w:r>
          </w:p>
          <w:p w14:paraId="41233A2A" w14:textId="77777777" w:rsidR="00137283" w:rsidRDefault="001419CB">
            <w:pPr>
              <w:rPr>
                <w:rFonts w:ascii="Arial" w:hAnsi="Arial" w:cs="Arial"/>
              </w:rPr>
            </w:pPr>
            <w:r>
              <w:rPr>
                <w:rFonts w:ascii="Arial" w:hAnsi="Arial" w:cs="Arial"/>
              </w:rPr>
              <w:t>Mostly coherent, organised work, in a suitable structure and is for the most part clearly expressed. Can work effectively independently and/or as part of a team, with clear c</w:t>
            </w:r>
            <w:r>
              <w:rPr>
                <w:rFonts w:ascii="Arial" w:hAnsi="Arial" w:cs="Arial"/>
              </w:rPr>
              <w:t xml:space="preserve">ontribution to group activities. </w:t>
            </w:r>
          </w:p>
          <w:p w14:paraId="7F7B3E5D" w14:textId="77777777" w:rsidR="00137283" w:rsidRDefault="001419CB">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145F36" w14:textId="77777777" w:rsidR="00137283" w:rsidRDefault="001419CB">
            <w:pPr>
              <w:rPr>
                <w:rFonts w:ascii="Arial" w:hAnsi="Arial" w:cs="Arial"/>
              </w:rPr>
            </w:pPr>
            <w:r>
              <w:rPr>
                <w:rFonts w:ascii="Arial" w:hAnsi="Arial" w:cs="Arial"/>
              </w:rPr>
              <w:lastRenderedPageBreak/>
              <w:t>Can communicate well, confidently and consistently in a suitable format.</w:t>
            </w:r>
          </w:p>
          <w:p w14:paraId="469563F9" w14:textId="77777777" w:rsidR="00137283" w:rsidRDefault="001419CB">
            <w:pPr>
              <w:rPr>
                <w:rFonts w:ascii="Arial" w:hAnsi="Arial" w:cs="Arial"/>
              </w:rPr>
            </w:pPr>
            <w:r>
              <w:rPr>
                <w:rFonts w:ascii="Arial" w:hAnsi="Arial" w:cs="Arial"/>
              </w:rPr>
              <w:t xml:space="preserve">Work is coherent, </w:t>
            </w:r>
            <w:r>
              <w:rPr>
                <w:rFonts w:ascii="Arial" w:hAnsi="Arial" w:cs="Arial"/>
              </w:rPr>
              <w:t xml:space="preserve">fluent, well-structured and organised. Can work very well autonomously and/or as part of a team, with a good contribution to group activities. </w:t>
            </w:r>
          </w:p>
          <w:p w14:paraId="6C291AA0" w14:textId="77777777" w:rsidR="00137283" w:rsidRDefault="001419CB">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7FEF5DCA" w14:textId="77777777" w:rsidR="00137283" w:rsidRDefault="001419CB">
            <w:pPr>
              <w:rPr>
                <w:rFonts w:ascii="Arial" w:hAnsi="Arial" w:cs="Arial"/>
              </w:rPr>
            </w:pPr>
            <w:r>
              <w:rPr>
                <w:rFonts w:ascii="Arial" w:hAnsi="Arial" w:cs="Arial"/>
              </w:rPr>
              <w:lastRenderedPageBreak/>
              <w:t>Can communicate professionally confiden</w:t>
            </w:r>
            <w:r>
              <w:rPr>
                <w:rFonts w:ascii="Arial" w:hAnsi="Arial" w:cs="Arial"/>
              </w:rPr>
              <w:t>tly and consistently in a suitable format.</w:t>
            </w:r>
          </w:p>
          <w:p w14:paraId="1CEDFD5B" w14:textId="77777777" w:rsidR="00137283" w:rsidRDefault="001419CB">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w:t>
            </w:r>
            <w:r>
              <w:rPr>
                <w:rFonts w:ascii="Arial" w:hAnsi="Arial" w:cs="Arial"/>
              </w:rPr>
              <w:t>ct and meeting obligations. Demonstrates excellent professional, postgraduate employment skills and a strong appetite for further development.</w:t>
            </w:r>
          </w:p>
          <w:p w14:paraId="711D3FFB" w14:textId="77777777" w:rsidR="00137283" w:rsidRDefault="0013728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A2C7BAB" w14:textId="77777777" w:rsidR="00137283" w:rsidRDefault="001419CB">
            <w:pPr>
              <w:rPr>
                <w:rFonts w:ascii="Arial" w:hAnsi="Arial" w:cs="Arial"/>
              </w:rPr>
            </w:pPr>
            <w:r>
              <w:rPr>
                <w:rFonts w:ascii="Arial" w:hAnsi="Arial" w:cs="Arial"/>
              </w:rPr>
              <w:lastRenderedPageBreak/>
              <w:t xml:space="preserve">Can communicate with an exceptionally high level of professionalism. </w:t>
            </w:r>
          </w:p>
          <w:p w14:paraId="67910FC8" w14:textId="77777777" w:rsidR="00137283" w:rsidRDefault="001419CB">
            <w:pPr>
              <w:rPr>
                <w:rFonts w:ascii="Arial" w:hAnsi="Arial" w:cs="Arial"/>
              </w:rPr>
            </w:pPr>
            <w:r>
              <w:rPr>
                <w:rFonts w:ascii="Arial" w:hAnsi="Arial" w:cs="Arial"/>
              </w:rPr>
              <w:t>Work is remarkably coherent, very fluent a</w:t>
            </w:r>
            <w:r>
              <w:rPr>
                <w:rFonts w:ascii="Arial" w:hAnsi="Arial" w:cs="Arial"/>
              </w:rPr>
              <w:t>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732A58C2" w14:textId="77777777" w:rsidR="00137283" w:rsidRDefault="00137283">
      <w:pPr>
        <w:pStyle w:val="Web"/>
        <w:rPr>
          <w:rFonts w:ascii="Arial" w:hAnsi="Arial" w:cs="Arial"/>
          <w:color w:val="303B44"/>
          <w:sz w:val="22"/>
          <w:szCs w:val="22"/>
        </w:rPr>
      </w:pPr>
    </w:p>
    <w:p w14:paraId="3A9BF447" w14:textId="77777777" w:rsidR="00137283" w:rsidRDefault="00137283">
      <w:pPr>
        <w:pStyle w:val="Web"/>
        <w:rPr>
          <w:rFonts w:ascii="Arial" w:hAnsi="Arial" w:cs="Arial"/>
          <w:color w:val="303B44"/>
          <w:sz w:val="22"/>
          <w:szCs w:val="22"/>
        </w:rPr>
      </w:pPr>
    </w:p>
    <w:p w14:paraId="0BF70D8E" w14:textId="77777777" w:rsidR="00137283" w:rsidRDefault="00137283">
      <w:pPr>
        <w:pStyle w:val="Web"/>
        <w:rPr>
          <w:rFonts w:ascii="Arial" w:hAnsi="Arial" w:cs="Arial"/>
          <w:color w:val="303B44"/>
          <w:sz w:val="22"/>
          <w:szCs w:val="22"/>
        </w:rPr>
      </w:pPr>
    </w:p>
    <w:p w14:paraId="1FCFB82F" w14:textId="77777777" w:rsidR="00137283" w:rsidRDefault="00137283">
      <w:pPr>
        <w:pStyle w:val="Web"/>
        <w:rPr>
          <w:rFonts w:ascii="Arial" w:hAnsi="Arial" w:cs="Arial"/>
          <w:color w:val="303B44"/>
          <w:sz w:val="22"/>
          <w:szCs w:val="22"/>
        </w:rPr>
      </w:pPr>
    </w:p>
    <w:p w14:paraId="7ED9B45E" w14:textId="77777777" w:rsidR="00137283" w:rsidRDefault="00137283">
      <w:pPr>
        <w:pStyle w:val="Web"/>
        <w:rPr>
          <w:rFonts w:ascii="Arial" w:hAnsi="Arial" w:cs="Arial"/>
          <w:color w:val="303B44"/>
          <w:sz w:val="22"/>
          <w:szCs w:val="22"/>
        </w:rPr>
      </w:pPr>
    </w:p>
    <w:p w14:paraId="00E97D6D" w14:textId="77777777" w:rsidR="00137283" w:rsidRDefault="00137283">
      <w:pPr>
        <w:pStyle w:val="Web"/>
        <w:rPr>
          <w:rFonts w:ascii="Arial" w:hAnsi="Arial" w:cs="Arial"/>
          <w:color w:val="303B44"/>
          <w:sz w:val="22"/>
          <w:szCs w:val="22"/>
        </w:rPr>
      </w:pPr>
    </w:p>
    <w:p w14:paraId="187D7B11" w14:textId="77777777" w:rsidR="00137283" w:rsidRDefault="00137283">
      <w:pPr>
        <w:pStyle w:val="Web"/>
        <w:rPr>
          <w:rFonts w:ascii="Arial" w:hAnsi="Arial" w:cs="Arial"/>
          <w:color w:val="303B44"/>
          <w:sz w:val="22"/>
          <w:szCs w:val="22"/>
        </w:rPr>
      </w:pPr>
    </w:p>
    <w:p w14:paraId="20E7050F" w14:textId="77777777" w:rsidR="00137283" w:rsidRDefault="00137283">
      <w:pPr>
        <w:pStyle w:val="Web"/>
        <w:rPr>
          <w:rFonts w:ascii="Arial" w:hAnsi="Arial" w:cs="Arial"/>
          <w:color w:val="303B44"/>
          <w:sz w:val="22"/>
          <w:szCs w:val="22"/>
        </w:rPr>
      </w:pPr>
    </w:p>
    <w:p w14:paraId="59B9D32C" w14:textId="77777777" w:rsidR="00137283" w:rsidRDefault="00137283">
      <w:pPr>
        <w:pStyle w:val="Web"/>
        <w:rPr>
          <w:rFonts w:ascii="Arial" w:hAnsi="Arial" w:cs="Arial"/>
          <w:color w:val="303B44"/>
          <w:sz w:val="22"/>
          <w:szCs w:val="22"/>
        </w:rPr>
      </w:pPr>
    </w:p>
    <w:p w14:paraId="48E72274" w14:textId="77777777" w:rsidR="00137283" w:rsidRDefault="00137283">
      <w:pPr>
        <w:pStyle w:val="Web"/>
        <w:rPr>
          <w:rFonts w:ascii="Arial" w:hAnsi="Arial" w:cs="Arial"/>
          <w:color w:val="303B44"/>
          <w:sz w:val="22"/>
          <w:szCs w:val="22"/>
        </w:rPr>
      </w:pPr>
    </w:p>
    <w:p w14:paraId="662187AB" w14:textId="77777777" w:rsidR="00137283" w:rsidRDefault="00137283">
      <w:pPr>
        <w:pStyle w:val="Web"/>
        <w:rPr>
          <w:rFonts w:ascii="Arial" w:hAnsi="Arial" w:cs="Arial"/>
          <w:color w:val="303B44"/>
          <w:sz w:val="22"/>
          <w:szCs w:val="22"/>
        </w:rPr>
      </w:pPr>
    </w:p>
    <w:p w14:paraId="2F5E888F" w14:textId="77777777" w:rsidR="00137283" w:rsidRDefault="00137283">
      <w:pPr>
        <w:pStyle w:val="Web"/>
        <w:rPr>
          <w:rFonts w:ascii="Arial" w:hAnsi="Arial" w:cs="Arial"/>
          <w:color w:val="303B44"/>
          <w:sz w:val="22"/>
          <w:szCs w:val="22"/>
        </w:rPr>
      </w:pPr>
    </w:p>
    <w:p w14:paraId="58A99CD5" w14:textId="77777777" w:rsidR="00137283" w:rsidRDefault="00137283">
      <w:pPr>
        <w:pStyle w:val="Web"/>
        <w:rPr>
          <w:rFonts w:ascii="Arial" w:hAnsi="Arial" w:cs="Arial"/>
          <w:color w:val="303B44"/>
          <w:sz w:val="22"/>
          <w:szCs w:val="22"/>
        </w:rPr>
      </w:pPr>
    </w:p>
    <w:p w14:paraId="7DF26AC5" w14:textId="77777777" w:rsidR="00137283" w:rsidRDefault="00137283">
      <w:pPr>
        <w:pStyle w:val="Web"/>
        <w:rPr>
          <w:rFonts w:ascii="Arial" w:hAnsi="Arial" w:cs="Arial"/>
          <w:color w:val="303B44"/>
          <w:sz w:val="22"/>
          <w:szCs w:val="22"/>
        </w:rPr>
      </w:pPr>
    </w:p>
    <w:p w14:paraId="57F70E23" w14:textId="77777777" w:rsidR="00137283" w:rsidRDefault="001419CB">
      <w:pPr>
        <w:rPr>
          <w:rFonts w:ascii="Arial" w:hAnsi="Arial" w:cs="Arial"/>
          <w:b/>
        </w:rPr>
      </w:pPr>
      <w:r>
        <w:rPr>
          <w:rFonts w:ascii="Arial" w:hAnsi="Arial" w:cs="Arial"/>
          <w:b/>
        </w:rPr>
        <w:t>THIS DOCUMENT IS ALSO AVAILABLE IN WELSH</w:t>
      </w:r>
    </w:p>
    <w:sectPr w:rsidR="0013728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8445C" w14:textId="77777777" w:rsidR="00E7342A" w:rsidRDefault="00E7342A">
      <w:r>
        <w:separator/>
      </w:r>
    </w:p>
  </w:endnote>
  <w:endnote w:type="continuationSeparator" w:id="0">
    <w:p w14:paraId="6760C8EA" w14:textId="77777777" w:rsidR="00E7342A" w:rsidRDefault="00E73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181CA" w14:textId="77777777" w:rsidR="00137283" w:rsidRDefault="001419CB">
    <w:pPr>
      <w:pStyle w:val="a6"/>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616D10AD" w14:textId="77777777" w:rsidR="00137283" w:rsidRDefault="00137283">
    <w:pPr>
      <w:pStyle w:val="a6"/>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A96C8" w14:textId="77777777" w:rsidR="00137283" w:rsidRDefault="00137283">
    <w:pPr>
      <w:pStyle w:val="a6"/>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88419" w14:textId="77777777" w:rsidR="00E7342A" w:rsidRDefault="00E7342A">
      <w:r>
        <w:separator/>
      </w:r>
    </w:p>
  </w:footnote>
  <w:footnote w:type="continuationSeparator" w:id="0">
    <w:p w14:paraId="3659EB8A" w14:textId="77777777" w:rsidR="00E7342A" w:rsidRDefault="00E734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A44D2"/>
    <w:multiLevelType w:val="multilevel"/>
    <w:tmpl w:val="262A44D2"/>
    <w:lvl w:ilvl="0">
      <w:start w:val="1"/>
      <w:numFmt w:val="bullet"/>
      <w:lvlText w:val=""/>
      <w:lvlJc w:val="left"/>
      <w:pPr>
        <w:ind w:left="480" w:hanging="480"/>
      </w:pPr>
      <w:rPr>
        <w:rFonts w:ascii="Symbol" w:hAnsi="Symbol" w:hint="default"/>
      </w:rPr>
    </w:lvl>
    <w:lvl w:ilvl="1">
      <w:numFmt w:val="bullet"/>
      <w:lvlText w:val="•"/>
      <w:lvlJc w:val="left"/>
      <w:pPr>
        <w:ind w:left="6435" w:hanging="480"/>
      </w:pPr>
      <w:rPr>
        <w:rFonts w:ascii="新細明體" w:eastAsia="新細明體" w:hAnsi="新細明體" w:cs="Arial" w:hint="eastAsia"/>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 w15:restartNumberingAfterBreak="0">
    <w:nsid w:val="2F284632"/>
    <w:multiLevelType w:val="multilevel"/>
    <w:tmpl w:val="2F284632"/>
    <w:lvl w:ilvl="0">
      <w:start w:val="1"/>
      <w:numFmt w:val="upperRoman"/>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4" w15:restartNumberingAfterBreak="0">
    <w:nsid w:val="62151748"/>
    <w:multiLevelType w:val="multilevel"/>
    <w:tmpl w:val="621517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32468509">
    <w:abstractNumId w:val="2"/>
  </w:num>
  <w:num w:numId="2" w16cid:durableId="1591036734">
    <w:abstractNumId w:val="5"/>
  </w:num>
  <w:num w:numId="3" w16cid:durableId="1225868393">
    <w:abstractNumId w:val="4"/>
  </w:num>
  <w:num w:numId="4" w16cid:durableId="20404290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8344614">
    <w:abstractNumId w:val="1"/>
  </w:num>
  <w:num w:numId="6" w16cid:durableId="1012954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569"/>
    <w:rsid w:val="00011666"/>
    <w:rsid w:val="00011C22"/>
    <w:rsid w:val="00026B02"/>
    <w:rsid w:val="00050AF9"/>
    <w:rsid w:val="00057036"/>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26423"/>
    <w:rsid w:val="00134F77"/>
    <w:rsid w:val="00137283"/>
    <w:rsid w:val="001419CB"/>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139F"/>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4A"/>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70FE"/>
    <w:rsid w:val="009871FF"/>
    <w:rsid w:val="00990799"/>
    <w:rsid w:val="00995D51"/>
    <w:rsid w:val="009A0631"/>
    <w:rsid w:val="009B10ED"/>
    <w:rsid w:val="009D3EA4"/>
    <w:rsid w:val="009D649C"/>
    <w:rsid w:val="009E4BC1"/>
    <w:rsid w:val="009F5CB2"/>
    <w:rsid w:val="00A03BB8"/>
    <w:rsid w:val="00A05D9D"/>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7342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27E57257"/>
    <w:rsid w:val="29281AFB"/>
    <w:rsid w:val="5BB63E2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7323E3FA"/>
  <w15:docId w15:val="{EFD02545-E965-4E4C-AC8F-F2E89ACD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HK"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GB"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qFormat/>
    <w:rPr>
      <w:rFonts w:ascii="Tahoma" w:hAnsi="Tahoma" w:cs="Tahoma"/>
      <w:sz w:val="16"/>
      <w:szCs w:val="16"/>
    </w:rPr>
  </w:style>
  <w:style w:type="paragraph" w:styleId="20">
    <w:name w:val="Body Text 2"/>
    <w:basedOn w:val="a"/>
    <w:qFormat/>
    <w:rPr>
      <w:sz w:val="16"/>
      <w:lang w:eastAsia="en-US"/>
    </w:rPr>
  </w:style>
  <w:style w:type="character" w:styleId="a5">
    <w:name w:val="Emphasis"/>
    <w:uiPriority w:val="20"/>
    <w:qFormat/>
    <w:rPr>
      <w:i/>
      <w:iCs/>
    </w:rPr>
  </w:style>
  <w:style w:type="paragraph" w:styleId="a6">
    <w:name w:val="footer"/>
    <w:basedOn w:val="a"/>
    <w:link w:val="a7"/>
    <w:uiPriority w:val="99"/>
    <w:pPr>
      <w:tabs>
        <w:tab w:val="center" w:pos="4153"/>
        <w:tab w:val="right" w:pos="8306"/>
      </w:tabs>
    </w:pPr>
  </w:style>
  <w:style w:type="paragraph" w:styleId="a8">
    <w:name w:val="header"/>
    <w:basedOn w:val="a"/>
    <w:link w:val="a9"/>
    <w:qFormat/>
    <w:pPr>
      <w:tabs>
        <w:tab w:val="center" w:pos="4153"/>
        <w:tab w:val="right" w:pos="8306"/>
      </w:tabs>
    </w:pPr>
  </w:style>
  <w:style w:type="character" w:styleId="aa">
    <w:name w:val="Hyperlink"/>
    <w:uiPriority w:val="99"/>
    <w:unhideWhenUsed/>
    <w:qFormat/>
    <w:rPr>
      <w:color w:val="0000FF"/>
      <w:u w:val="single"/>
    </w:rPr>
  </w:style>
  <w:style w:type="paragraph" w:styleId="Web">
    <w:name w:val="Normal (Web)"/>
    <w:basedOn w:val="a"/>
    <w:uiPriority w:val="99"/>
    <w:qFormat/>
    <w:pPr>
      <w:spacing w:before="100" w:after="100"/>
    </w:pPr>
    <w:rPr>
      <w:sz w:val="24"/>
      <w:lang w:eastAsia="en-US"/>
    </w:r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a"/>
    <w:qFormat/>
    <w:pPr>
      <w:tabs>
        <w:tab w:val="left" w:pos="720"/>
        <w:tab w:val="left" w:pos="1440"/>
      </w:tabs>
    </w:pPr>
    <w:rPr>
      <w:rFonts w:ascii="CG Times (WN)" w:hAnsi="CG Times (WN)"/>
      <w:sz w:val="24"/>
      <w:lang w:eastAsia="en-US"/>
    </w:rPr>
  </w:style>
  <w:style w:type="character" w:customStyle="1" w:styleId="a4">
    <w:name w:val="註解方塊文字 字元"/>
    <w:link w:val="a3"/>
    <w:qFormat/>
    <w:rPr>
      <w:rFonts w:ascii="Tahoma" w:hAnsi="Tahoma" w:cs="Tahoma"/>
      <w:sz w:val="16"/>
      <w:szCs w:val="16"/>
    </w:rPr>
  </w:style>
  <w:style w:type="character" w:customStyle="1" w:styleId="a7">
    <w:name w:val="頁尾 字元"/>
    <w:basedOn w:val="a0"/>
    <w:link w:val="a6"/>
    <w:uiPriority w:val="99"/>
  </w:style>
  <w:style w:type="character" w:customStyle="1" w:styleId="60">
    <w:name w:val="標題 6 字元"/>
    <w:link w:val="6"/>
    <w:qFormat/>
    <w:rPr>
      <w:rFonts w:ascii="Arial" w:hAnsi="Arial" w:cs="Arial"/>
      <w:b/>
      <w:bCs/>
      <w:sz w:val="24"/>
      <w:lang w:val="en-GB"/>
    </w:rPr>
  </w:style>
  <w:style w:type="paragraph" w:customStyle="1" w:styleId="BulletedList">
    <w:name w:val="Bulleted List"/>
    <w:basedOn w:val="a"/>
    <w:qFormat/>
    <w:pPr>
      <w:numPr>
        <w:numId w:val="1"/>
      </w:numPr>
      <w:spacing w:before="120" w:after="240"/>
    </w:pPr>
    <w:rPr>
      <w:rFonts w:ascii="Verdana" w:hAnsi="Verdana"/>
      <w:sz w:val="16"/>
      <w:szCs w:val="24"/>
      <w:lang w:val="en-US" w:eastAsia="en-US"/>
    </w:rPr>
  </w:style>
  <w:style w:type="character" w:customStyle="1" w:styleId="a9">
    <w:name w:val="頁首 字元"/>
    <w:basedOn w:val="a0"/>
    <w:link w:val="a8"/>
    <w:qFormat/>
  </w:style>
  <w:style w:type="paragraph" w:styleId="ac">
    <w:name w:val="List Paragraph"/>
    <w:basedOn w:val="a"/>
    <w:link w:val="ad"/>
    <w:uiPriority w:val="34"/>
    <w:qFormat/>
    <w:pPr>
      <w:ind w:left="720"/>
      <w:contextualSpacing/>
    </w:pPr>
  </w:style>
  <w:style w:type="character" w:customStyle="1" w:styleId="ad">
    <w:name w:val="清單段落 字元"/>
    <w:link w:val="ac"/>
    <w:uiPriority w:val="34"/>
    <w:qFormat/>
    <w:locked/>
    <w:rsid w:val="00842E4A"/>
    <w:rPr>
      <w:lang w:val="en-GB" w:eastAsia="en-GB"/>
    </w:rPr>
  </w:style>
  <w:style w:type="character" w:styleId="ae">
    <w:name w:val="annotation reference"/>
    <w:basedOn w:val="a0"/>
    <w:semiHidden/>
    <w:unhideWhenUsed/>
    <w:qFormat/>
    <w:rsid w:val="00126423"/>
    <w:rPr>
      <w:sz w:val="16"/>
      <w:szCs w:val="16"/>
    </w:rPr>
  </w:style>
  <w:style w:type="paragraph" w:styleId="af">
    <w:name w:val="annotation text"/>
    <w:basedOn w:val="a"/>
    <w:link w:val="af0"/>
    <w:semiHidden/>
    <w:unhideWhenUsed/>
    <w:qFormat/>
    <w:rsid w:val="00126423"/>
  </w:style>
  <w:style w:type="character" w:customStyle="1" w:styleId="af0">
    <w:name w:val="註解文字 字元"/>
    <w:basedOn w:val="a0"/>
    <w:link w:val="af"/>
    <w:semiHidden/>
    <w:rsid w:val="00126423"/>
    <w:rPr>
      <w:rFonts w:eastAsia="新細明體"/>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library/infoskills/referencing-handbook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5" ma:contentTypeDescription="Create a new document." ma:contentTypeScope="" ma:versionID="638f740182b20d7f94ed14445f52786a">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f4eeb51bc1a712c02411035f6ebb63ae"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B5305A-5D19-4E90-AD2B-F86DB4337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81A2D6-C094-4E07-BA21-F8590930E8E5}">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customXml/itemProps3.xml><?xml version="1.0" encoding="utf-8"?>
<ds:datastoreItem xmlns:ds="http://schemas.openxmlformats.org/officeDocument/2006/customXml" ds:itemID="{459F61AA-BFEF-41DA-BB5E-B756700403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11</Pages>
  <Words>4176</Words>
  <Characters>25571</Characters>
  <Application>Microsoft Office Word</Application>
  <DocSecurity>0</DocSecurity>
  <Lines>1420</Lines>
  <Paragraphs>270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lottiefung</cp:lastModifiedBy>
  <cp:revision>9</cp:revision>
  <cp:lastPrinted>2014-10-10T07:42:00Z</cp:lastPrinted>
  <dcterms:created xsi:type="dcterms:W3CDTF">2022-08-25T17:02:00Z</dcterms:created>
  <dcterms:modified xsi:type="dcterms:W3CDTF">2022-10-17T01:31:00Z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KSOProductBuildVer">
    <vt:lpwstr>1033-11.2.0.11254</vt:lpwstr>
  </property>
  <property fmtid="{D5CDD505-2E9C-101B-9397-08002B2CF9AE}" pid="6" name="ICV">
    <vt:lpwstr>846DF7C757B647349B121FC880E4F16E</vt:lpwstr>
  </property>
  <property fmtid="{D5CDD505-2E9C-101B-9397-08002B2CF9AE}" pid="7" name="ContentTypeId">
    <vt:lpwstr>0x0101006433CEC32F900A4D99BF5C767A7C7994</vt:lpwstr>
  </property>
  <property fmtid="{D5CDD505-2E9C-101B-9397-08002B2CF9AE}" pid="8" name="GrammarlyDocumentId">
    <vt:lpwstr>308bc75ceb112efa57d421ac6ca5500101688db127d03a90b4546d94393005d9</vt:lpwstr>
  </property>
</Properties>
</file>