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B1CA73" w14:textId="524C0934" w:rsidR="00E079C2" w:rsidRDefault="00E079C2" w:rsidP="00E079C2">
      <w:pPr>
        <w:pStyle w:val="Title"/>
        <w:jc w:val="center"/>
      </w:pPr>
      <w:r w:rsidRPr="00233F07">
        <w:t>Design and Implementation of a Centralized Relational Database</w:t>
      </w:r>
      <w:r>
        <w:t xml:space="preserve"> </w:t>
      </w:r>
      <w:r w:rsidRPr="00233F07">
        <w:t xml:space="preserve">System for </w:t>
      </w:r>
      <w:r>
        <w:t>MelodyHwb</w:t>
      </w:r>
    </w:p>
    <w:p w14:paraId="31D1CDF7" w14:textId="6485C614" w:rsidR="00E72B6E" w:rsidRDefault="00E72B6E" w:rsidP="00E72B6E">
      <w:r>
        <w:t>2204098</w:t>
      </w:r>
    </w:p>
    <w:p w14:paraId="371C2781" w14:textId="6B3FC479" w:rsidR="00E72B6E" w:rsidRPr="00E72B6E" w:rsidRDefault="00E72B6E" w:rsidP="00E72B6E">
      <w:r>
        <w:t>Farley staines</w:t>
      </w:r>
    </w:p>
    <w:p w14:paraId="24B156F1" w14:textId="77777777" w:rsidR="00E079C2" w:rsidRDefault="00E079C2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</w:rPr>
        <w:id w:val="-161558502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80DE64A" w14:textId="721EC230" w:rsidR="00E079C2" w:rsidRDefault="00E079C2">
          <w:pPr>
            <w:pStyle w:val="TOCHeading"/>
          </w:pPr>
          <w:r>
            <w:t>Contents</w:t>
          </w:r>
        </w:p>
        <w:p w14:paraId="49DFA796" w14:textId="18B759D2" w:rsidR="00A94C5D" w:rsidRDefault="00E079C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4572246" w:history="1">
            <w:r w:rsidR="00A94C5D" w:rsidRPr="009242B2">
              <w:rPr>
                <w:rStyle w:val="Hyperlink"/>
                <w:noProof/>
              </w:rPr>
              <w:t>Introduction:</w:t>
            </w:r>
            <w:r w:rsidR="00A94C5D">
              <w:rPr>
                <w:noProof/>
                <w:webHidden/>
              </w:rPr>
              <w:tab/>
            </w:r>
            <w:r w:rsidR="00A94C5D">
              <w:rPr>
                <w:noProof/>
                <w:webHidden/>
              </w:rPr>
              <w:fldChar w:fldCharType="begin"/>
            </w:r>
            <w:r w:rsidR="00A94C5D">
              <w:rPr>
                <w:noProof/>
                <w:webHidden/>
              </w:rPr>
              <w:instrText xml:space="preserve"> PAGEREF _Toc154572246 \h </w:instrText>
            </w:r>
            <w:r w:rsidR="00A94C5D">
              <w:rPr>
                <w:noProof/>
                <w:webHidden/>
              </w:rPr>
            </w:r>
            <w:r w:rsidR="00A94C5D">
              <w:rPr>
                <w:noProof/>
                <w:webHidden/>
              </w:rPr>
              <w:fldChar w:fldCharType="separate"/>
            </w:r>
            <w:r w:rsidR="00A94C5D">
              <w:rPr>
                <w:noProof/>
                <w:webHidden/>
              </w:rPr>
              <w:t>2</w:t>
            </w:r>
            <w:r w:rsidR="00A94C5D">
              <w:rPr>
                <w:noProof/>
                <w:webHidden/>
              </w:rPr>
              <w:fldChar w:fldCharType="end"/>
            </w:r>
          </w:hyperlink>
        </w:p>
        <w:p w14:paraId="242CF25F" w14:textId="13D4903E" w:rsidR="00A94C5D" w:rsidRDefault="00A94C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47" w:history="1">
            <w:r w:rsidRPr="009242B2">
              <w:rPr>
                <w:rStyle w:val="Hyperlink"/>
                <w:noProof/>
              </w:rPr>
              <w:t>Performance Optimization: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AE7EC" w14:textId="5A1DF12F" w:rsidR="00A94C5D" w:rsidRDefault="00A94C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48" w:history="1">
            <w:r w:rsidRPr="009242B2">
              <w:rPr>
                <w:rStyle w:val="Hyperlink"/>
                <w:noProof/>
              </w:rPr>
              <w:t>Indexing Strategies: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803888" w14:textId="59030A0B" w:rsidR="00A94C5D" w:rsidRDefault="00A94C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49" w:history="1">
            <w:r w:rsidRPr="009242B2">
              <w:rPr>
                <w:rStyle w:val="Hyperlink"/>
                <w:noProof/>
              </w:rPr>
              <w:t>Query Optimization: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056D2E" w14:textId="7333AB09" w:rsidR="00A94C5D" w:rsidRDefault="00A94C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50" w:history="1">
            <w:r w:rsidRPr="009242B2">
              <w:rPr>
                <w:rStyle w:val="Hyperlink"/>
                <w:noProof/>
              </w:rPr>
              <w:t>Caching: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A6B41" w14:textId="59C60763" w:rsidR="00A94C5D" w:rsidRDefault="00A94C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51" w:history="1">
            <w:r w:rsidRPr="009242B2">
              <w:rPr>
                <w:rStyle w:val="Hyperlink"/>
                <w:noProof/>
              </w:rPr>
              <w:t>Security Measures: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318BE2" w14:textId="496A42E2" w:rsidR="00A94C5D" w:rsidRDefault="00A94C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52" w:history="1">
            <w:r w:rsidRPr="009242B2">
              <w:rPr>
                <w:rStyle w:val="Hyperlink"/>
                <w:noProof/>
              </w:rPr>
              <w:t>Data Encryption: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D02CD2" w14:textId="7232A22E" w:rsidR="00A94C5D" w:rsidRDefault="00A94C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53" w:history="1">
            <w:r w:rsidRPr="009242B2">
              <w:rPr>
                <w:rStyle w:val="Hyperlink"/>
                <w:noProof/>
              </w:rPr>
              <w:t>Parameterized Queries: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547EAF" w14:textId="37D4A1C2" w:rsidR="00A94C5D" w:rsidRDefault="00A94C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54" w:history="1">
            <w:r w:rsidRPr="009242B2">
              <w:rPr>
                <w:rStyle w:val="Hyperlink"/>
                <w:noProof/>
              </w:rPr>
              <w:t>Backup and Recovery: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8CC5EF" w14:textId="2D6F6092" w:rsidR="00A94C5D" w:rsidRDefault="00A94C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55" w:history="1">
            <w:r w:rsidRPr="009242B2">
              <w:rPr>
                <w:rStyle w:val="Hyperlink"/>
                <w:noProof/>
              </w:rPr>
              <w:t>Access Control Policies and Authentication Mechanisms: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922ACE" w14:textId="1DEB0DF1" w:rsidR="00A94C5D" w:rsidRDefault="00A94C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56" w:history="1">
            <w:r w:rsidRPr="009242B2">
              <w:rPr>
                <w:rStyle w:val="Hyperlink"/>
                <w:noProof/>
              </w:rPr>
              <w:t>Role-Based Access Control (RBAC):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0F787" w14:textId="2AF8D173" w:rsidR="00A94C5D" w:rsidRDefault="00A94C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57" w:history="1">
            <w:r w:rsidRPr="009242B2">
              <w:rPr>
                <w:rStyle w:val="Hyperlink"/>
                <w:noProof/>
              </w:rPr>
              <w:t>User Account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A4D5F3" w14:textId="1A611015" w:rsidR="00A94C5D" w:rsidRDefault="00A94C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58" w:history="1">
            <w:r w:rsidRPr="009242B2">
              <w:rPr>
                <w:rStyle w:val="Hyperlink"/>
                <w:noProof/>
              </w:rPr>
              <w:t>Multi-Factor Authentication (MFA):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0B84C" w14:textId="77D7C0D1" w:rsidR="00A94C5D" w:rsidRDefault="00A94C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59" w:history="1">
            <w:r w:rsidRPr="009242B2">
              <w:rPr>
                <w:rStyle w:val="Hyperlink"/>
                <w:noProof/>
              </w:rPr>
              <w:t>Least Privilege Principle: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9B2076" w14:textId="41B70A49" w:rsidR="00A94C5D" w:rsidRDefault="00A94C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4572260" w:history="1">
            <w:r w:rsidRPr="009242B2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_Toc154572260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4892F4" w14:textId="23393B97" w:rsidR="00E079C2" w:rsidRDefault="00E079C2">
          <w:r>
            <w:rPr>
              <w:b/>
              <w:bCs/>
              <w:noProof/>
            </w:rPr>
            <w:fldChar w:fldCharType="end"/>
          </w:r>
        </w:p>
      </w:sdtContent>
    </w:sdt>
    <w:p w14:paraId="693A6D75" w14:textId="426121FC" w:rsidR="00E079C2" w:rsidRDefault="00E079C2">
      <w:r>
        <w:br w:type="page"/>
      </w:r>
    </w:p>
    <w:p w14:paraId="79D629B3" w14:textId="77777777" w:rsidR="00D9418B" w:rsidRDefault="00D9418B" w:rsidP="00D9418B">
      <w:pPr>
        <w:pStyle w:val="Heading2"/>
      </w:pPr>
      <w:bookmarkStart w:id="0" w:name="_Toc154572246"/>
      <w:r>
        <w:lastRenderedPageBreak/>
        <w:t>Introduction:</w:t>
      </w:r>
      <w:bookmarkEnd w:id="0"/>
    </w:p>
    <w:p w14:paraId="44C7FA4F" w14:textId="594D76C4" w:rsidR="00D9418B" w:rsidRDefault="00D9418B" w:rsidP="00D9418B">
      <w:r>
        <w:t>The MelodyHwb database system is designed to efficiently manage various aspects of a musical instrument</w:t>
      </w:r>
      <w:r w:rsidR="00F56275">
        <w:t xml:space="preserve"> store</w:t>
      </w:r>
      <w:r>
        <w:t>, from product management and sales to customer relationships and repair services. This comprehensive documentation outlines the database schema, performance optimization strategies, security measures, and provides descriptions of each table.</w:t>
      </w:r>
    </w:p>
    <w:p w14:paraId="47F41820" w14:textId="77777777" w:rsidR="00D9418B" w:rsidRDefault="00D9418B" w:rsidP="00E079C2">
      <w:pPr>
        <w:pStyle w:val="Heading2"/>
      </w:pPr>
    </w:p>
    <w:p w14:paraId="018CEFD7" w14:textId="46DA8383" w:rsidR="00E079C2" w:rsidRDefault="00E079C2" w:rsidP="00E079C2">
      <w:pPr>
        <w:pStyle w:val="Heading2"/>
      </w:pPr>
      <w:bookmarkStart w:id="1" w:name="_Toc154572247"/>
      <w:r>
        <w:t>Performance Optimization:</w:t>
      </w:r>
      <w:bookmarkEnd w:id="1"/>
    </w:p>
    <w:p w14:paraId="37EA68E7" w14:textId="0287827B" w:rsidR="00E079C2" w:rsidRDefault="00E079C2" w:rsidP="00E079C2">
      <w:pPr>
        <w:pStyle w:val="Heading3"/>
      </w:pPr>
      <w:bookmarkStart w:id="2" w:name="_Toc154572248"/>
      <w:r>
        <w:t>Indexing Strategies:</w:t>
      </w:r>
      <w:bookmarkEnd w:id="2"/>
    </w:p>
    <w:p w14:paraId="11C81B01" w14:textId="34FB5036" w:rsidR="00E079C2" w:rsidRDefault="004D3628" w:rsidP="00E079C2">
      <w:r>
        <w:t xml:space="preserve">The first performance optimization is indexing </w:t>
      </w:r>
      <w:r w:rsidR="00DD1670">
        <w:t>strategy</w:t>
      </w:r>
      <w:r w:rsidR="00E625D5">
        <w:t xml:space="preserve">. This </w:t>
      </w:r>
      <w:r w:rsidR="00724E52">
        <w:t xml:space="preserve">is when you </w:t>
      </w:r>
      <w:r w:rsidR="008B4225">
        <w:t>create indexes for the most actively used columns to speeds</w:t>
      </w:r>
      <w:r w:rsidR="00921F3C">
        <w:t xml:space="preserve"> and performance</w:t>
      </w:r>
      <w:r w:rsidR="00233EC9">
        <w:t>.</w:t>
      </w:r>
      <w:r w:rsidR="00F876D7">
        <w:t xml:space="preserve"> To increase perform i</w:t>
      </w:r>
      <w:r w:rsidR="00E079C2">
        <w:t>dentify frequently used columns in WHERE clauses and JOIN conditions and create indexes on those columns</w:t>
      </w:r>
      <w:r w:rsidR="00D94CCB">
        <w:t xml:space="preserve">, however </w:t>
      </w:r>
      <w:r w:rsidR="00E079C2">
        <w:t>over-index</w:t>
      </w:r>
      <w:r w:rsidR="00D94CCB">
        <w:t>ing</w:t>
      </w:r>
      <w:r w:rsidR="00E079C2">
        <w:t>, can impact performance.</w:t>
      </w:r>
    </w:p>
    <w:p w14:paraId="2C6AE52D" w14:textId="0BF2260B" w:rsidR="00E079C2" w:rsidRDefault="00E079C2" w:rsidP="00E079C2">
      <w:pPr>
        <w:pStyle w:val="Heading3"/>
      </w:pPr>
      <w:bookmarkStart w:id="3" w:name="_Toc154572249"/>
      <w:r>
        <w:t>Query Optimization:</w:t>
      </w:r>
      <w:bookmarkEnd w:id="3"/>
    </w:p>
    <w:p w14:paraId="00568163" w14:textId="71264A24" w:rsidR="00E079C2" w:rsidRDefault="0043286E" w:rsidP="00E079C2">
      <w:r>
        <w:t>The next performance optimizer is query optimization.</w:t>
      </w:r>
      <w:r w:rsidR="00F5077F">
        <w:t xml:space="preserve"> This </w:t>
      </w:r>
      <w:r w:rsidR="00A61DFB">
        <w:t>query optimizer will determin</w:t>
      </w:r>
      <w:r w:rsidR="004A3D8B">
        <w:t>e the most effective way to execute a query</w:t>
      </w:r>
      <w:r w:rsidR="005850A9">
        <w:t xml:space="preserve"> based on query plans.</w:t>
      </w:r>
      <w:r w:rsidR="0034502A">
        <w:t xml:space="preserve"> To fix </w:t>
      </w:r>
      <w:r w:rsidR="009575BA">
        <w:t>or improve any issues u</w:t>
      </w:r>
      <w:r w:rsidR="00E079C2">
        <w:t xml:space="preserve">se appropriate joins, avoid unnecessary subqueries, and ensure that indexes are utilized. </w:t>
      </w:r>
      <w:r w:rsidR="009575BA">
        <w:t xml:space="preserve">You can also use </w:t>
      </w:r>
      <w:r w:rsidR="00E079C2">
        <w:t>the SQL Server Query Execution Plan to identify bottlenecks.</w:t>
      </w:r>
    </w:p>
    <w:p w14:paraId="6CECF415" w14:textId="212EA877" w:rsidR="00E079C2" w:rsidRDefault="00E079C2" w:rsidP="00E079C2">
      <w:pPr>
        <w:pStyle w:val="Heading3"/>
      </w:pPr>
      <w:bookmarkStart w:id="4" w:name="_Toc154572250"/>
      <w:r>
        <w:t>Caching:</w:t>
      </w:r>
      <w:bookmarkEnd w:id="4"/>
    </w:p>
    <w:p w14:paraId="3E44EAA0" w14:textId="716FF12C" w:rsidR="003C4153" w:rsidRDefault="006D7842" w:rsidP="00E079C2">
      <w:r>
        <w:t xml:space="preserve">Another method for improving performance is caching. This involves storing </w:t>
      </w:r>
      <w:r w:rsidR="00FF727B">
        <w:t>frequently used data into a temporary memory</w:t>
      </w:r>
      <w:r w:rsidR="000317C9">
        <w:t>, which can then be accessed quicker than the database</w:t>
      </w:r>
      <w:r w:rsidR="00C13F6D">
        <w:t xml:space="preserve">. </w:t>
      </w:r>
      <w:r w:rsidR="00E079C2">
        <w:t>Implement</w:t>
      </w:r>
      <w:r w:rsidR="009125FD">
        <w:t>ing</w:t>
      </w:r>
      <w:r w:rsidR="00E079C2">
        <w:t xml:space="preserve"> cach</w:t>
      </w:r>
      <w:r w:rsidR="009125FD">
        <w:t>ing techniques</w:t>
      </w:r>
      <w:r w:rsidR="00E079C2">
        <w:t>, either at the application level or using tools like SQL Server's built-in query caching</w:t>
      </w:r>
      <w:r w:rsidR="005F0AF1">
        <w:t>, this will result on the load of the database being reduced</w:t>
      </w:r>
      <w:r w:rsidR="00E079C2">
        <w:t>.</w:t>
      </w:r>
    </w:p>
    <w:p w14:paraId="2157293C" w14:textId="77777777" w:rsidR="00A41679" w:rsidRDefault="00A41679" w:rsidP="00E079C2"/>
    <w:p w14:paraId="39C7CE01" w14:textId="77777777" w:rsidR="00A41679" w:rsidRDefault="00A41679" w:rsidP="00A41679">
      <w:pPr>
        <w:pStyle w:val="Heading2"/>
      </w:pPr>
      <w:bookmarkStart w:id="5" w:name="_Toc154572251"/>
      <w:r>
        <w:t>Security Measures:</w:t>
      </w:r>
      <w:bookmarkEnd w:id="5"/>
    </w:p>
    <w:p w14:paraId="6DD310EF" w14:textId="64A7D4F0" w:rsidR="00A41679" w:rsidRDefault="00A41679" w:rsidP="00A41679">
      <w:pPr>
        <w:pStyle w:val="Heading3"/>
      </w:pPr>
      <w:bookmarkStart w:id="6" w:name="_Toc154572252"/>
      <w:r>
        <w:t>Data Encryption:</w:t>
      </w:r>
      <w:bookmarkEnd w:id="6"/>
    </w:p>
    <w:p w14:paraId="35E1D78A" w14:textId="0299921D" w:rsidR="00A41679" w:rsidRDefault="00043C3A" w:rsidP="00A41679">
      <w:r>
        <w:t xml:space="preserve">The first and most common method for protecting data is </w:t>
      </w:r>
      <w:r w:rsidR="00A15F6A">
        <w:t xml:space="preserve">encryption. Encryption works </w:t>
      </w:r>
      <w:r w:rsidR="00235993">
        <w:t xml:space="preserve">by encrypting data </w:t>
      </w:r>
      <w:r w:rsidR="00341BAD">
        <w:t>with a key so that the data is scrambled</w:t>
      </w:r>
      <w:r w:rsidR="006C6985">
        <w:t xml:space="preserve"> and unreadable</w:t>
      </w:r>
      <w:r w:rsidR="009E77D8">
        <w:t>.</w:t>
      </w:r>
      <w:r w:rsidR="004B696D">
        <w:t xml:space="preserve"> </w:t>
      </w:r>
      <w:r w:rsidR="00267A8F">
        <w:t xml:space="preserve">Without data encryption customer data can be exposed </w:t>
      </w:r>
      <w:r w:rsidR="004021B8">
        <w:t xml:space="preserve">while it is in </w:t>
      </w:r>
      <w:r w:rsidR="00E30AE4">
        <w:t xml:space="preserve">storage </w:t>
      </w:r>
      <w:r w:rsidR="004021B8">
        <w:t xml:space="preserve">or </w:t>
      </w:r>
      <w:r w:rsidR="00E30AE4">
        <w:t>in transmission</w:t>
      </w:r>
      <w:r w:rsidR="004E7FD7">
        <w:t xml:space="preserve">. Implementing encryption protocols </w:t>
      </w:r>
      <w:r w:rsidR="00594E20">
        <w:t>like TLS or TDE can help protect sensitive information</w:t>
      </w:r>
      <w:r w:rsidR="0037196B">
        <w:t>.</w:t>
      </w:r>
    </w:p>
    <w:p w14:paraId="791972E6" w14:textId="77777777" w:rsidR="0038093A" w:rsidRDefault="0038093A" w:rsidP="0038093A">
      <w:pPr>
        <w:pStyle w:val="Heading3"/>
      </w:pPr>
      <w:bookmarkStart w:id="7" w:name="_Toc154572253"/>
      <w:r>
        <w:t>Parameterized Queries:</w:t>
      </w:r>
      <w:bookmarkEnd w:id="7"/>
    </w:p>
    <w:p w14:paraId="1D814E48" w14:textId="7C8D1902" w:rsidR="00A41679" w:rsidRDefault="008529A1" w:rsidP="00032A3B">
      <w:r>
        <w:t xml:space="preserve">A risk that databases bring are SQL injection attacks where attacks </w:t>
      </w:r>
      <w:r w:rsidR="00BF3358">
        <w:t xml:space="preserve">create code to implement into query to get </w:t>
      </w:r>
      <w:r w:rsidR="00E02C50">
        <w:t>information out of the database.</w:t>
      </w:r>
      <w:r w:rsidR="005E1048">
        <w:t xml:space="preserve"> This can compromise data </w:t>
      </w:r>
      <w:r w:rsidR="0053277D">
        <w:t>integrity, the solution to this is to use parameterized queries or prepared statements</w:t>
      </w:r>
      <w:r w:rsidR="001A359C">
        <w:t>. These</w:t>
      </w:r>
      <w:r w:rsidR="0090645F">
        <w:t xml:space="preserve"> security measures</w:t>
      </w:r>
      <w:r w:rsidR="001A359C">
        <w:t xml:space="preserve"> can prevent SQL injection attacks </w:t>
      </w:r>
      <w:r w:rsidR="0090645F">
        <w:t xml:space="preserve">while </w:t>
      </w:r>
      <w:r w:rsidR="001A359C">
        <w:t>validat</w:t>
      </w:r>
      <w:r w:rsidR="0090645F">
        <w:t>ing</w:t>
      </w:r>
      <w:r w:rsidR="001A359C">
        <w:t xml:space="preserve"> and sanitize user inputs </w:t>
      </w:r>
      <w:r w:rsidR="00760A26">
        <w:t>before using them inside queries</w:t>
      </w:r>
      <w:r w:rsidR="007611F1">
        <w:t>.</w:t>
      </w:r>
    </w:p>
    <w:p w14:paraId="43CA8ED7" w14:textId="10E0E6EC" w:rsidR="00A41679" w:rsidRDefault="00A41679" w:rsidP="00487AA8">
      <w:pPr>
        <w:pStyle w:val="Heading3"/>
      </w:pPr>
      <w:bookmarkStart w:id="8" w:name="_Toc154572254"/>
      <w:r>
        <w:t>Backup and Recovery:</w:t>
      </w:r>
      <w:bookmarkEnd w:id="8"/>
    </w:p>
    <w:p w14:paraId="4ADE2B7A" w14:textId="5097E27E" w:rsidR="00A41679" w:rsidRDefault="008D0767" w:rsidP="00C647FD">
      <w:r>
        <w:t xml:space="preserve">By backing up databases it can help reduce the amount of data lost when </w:t>
      </w:r>
      <w:r w:rsidR="00393CC5">
        <w:t xml:space="preserve">there is a system failure or accidental deletion. </w:t>
      </w:r>
      <w:r w:rsidR="00C137E8">
        <w:t xml:space="preserve">Having regular backups and implementing a robust disaster recovery plan </w:t>
      </w:r>
      <w:r w:rsidR="00C647FD">
        <w:t xml:space="preserve">will </w:t>
      </w:r>
      <w:r w:rsidR="005F2256">
        <w:t>guarantee</w:t>
      </w:r>
      <w:r w:rsidR="00C647FD">
        <w:t xml:space="preserve"> that backups are stored securely and </w:t>
      </w:r>
      <w:r w:rsidR="00196A9A">
        <w:t xml:space="preserve">that they are </w:t>
      </w:r>
      <w:r w:rsidR="00C647FD">
        <w:t xml:space="preserve">regularly tested for </w:t>
      </w:r>
      <w:r w:rsidR="00DA6271">
        <w:t xml:space="preserve">immediate </w:t>
      </w:r>
      <w:r w:rsidR="00C647FD">
        <w:t>recovery.</w:t>
      </w:r>
    </w:p>
    <w:p w14:paraId="493A9C0A" w14:textId="77777777" w:rsidR="00FD04FC" w:rsidRDefault="00FD04FC" w:rsidP="00C647FD"/>
    <w:p w14:paraId="24E89079" w14:textId="77777777" w:rsidR="005F4832" w:rsidRDefault="005F4832" w:rsidP="005F4832">
      <w:pPr>
        <w:pStyle w:val="Heading2"/>
      </w:pPr>
      <w:bookmarkStart w:id="9" w:name="_Toc154572255"/>
      <w:r>
        <w:lastRenderedPageBreak/>
        <w:t>Access Control Policies and Authentication Mechanisms:</w:t>
      </w:r>
      <w:bookmarkEnd w:id="9"/>
    </w:p>
    <w:p w14:paraId="2AFC69C4" w14:textId="7BCFB6E4" w:rsidR="005F4832" w:rsidRDefault="005F4832" w:rsidP="005F4832">
      <w:pPr>
        <w:pStyle w:val="Heading3"/>
      </w:pPr>
      <w:bookmarkStart w:id="10" w:name="_Toc154572256"/>
      <w:r>
        <w:t>Role-Based Access Control (RBAC):</w:t>
      </w:r>
      <w:bookmarkEnd w:id="10"/>
    </w:p>
    <w:p w14:paraId="307255F3" w14:textId="149442EC" w:rsidR="005F4832" w:rsidRDefault="00091A3A" w:rsidP="005F4832">
      <w:r>
        <w:t xml:space="preserve">RBAC </w:t>
      </w:r>
      <w:r w:rsidR="00476E8C">
        <w:t>represents</w:t>
      </w:r>
      <w:r>
        <w:t xml:space="preserve"> assigning </w:t>
      </w:r>
      <w:r w:rsidR="00942927">
        <w:t xml:space="preserve">permissions </w:t>
      </w:r>
      <w:r>
        <w:t>based on their role within an organisation</w:t>
      </w:r>
      <w:r w:rsidR="0019708A">
        <w:t xml:space="preserve">. This can help secure the database by preventing </w:t>
      </w:r>
      <w:r w:rsidR="00416E3A">
        <w:t>people from accessing data they should need.</w:t>
      </w:r>
    </w:p>
    <w:p w14:paraId="2A8ED652" w14:textId="141DB7A1" w:rsidR="005F4832" w:rsidRDefault="005F4832" w:rsidP="005F4832">
      <w:pPr>
        <w:pStyle w:val="Heading3"/>
      </w:pPr>
      <w:bookmarkStart w:id="11" w:name="_Toc154572257"/>
      <w:r>
        <w:t>User Account Management:</w:t>
      </w:r>
      <w:bookmarkEnd w:id="11"/>
    </w:p>
    <w:p w14:paraId="348EA6D4" w14:textId="12FBE7BC" w:rsidR="005F4832" w:rsidRDefault="00346E44" w:rsidP="005F4832">
      <w:r>
        <w:t>You can en</w:t>
      </w:r>
      <w:r w:rsidR="005F4832">
        <w:t>force strong password policies,</w:t>
      </w:r>
      <w:r>
        <w:t xml:space="preserve"> that should</w:t>
      </w:r>
      <w:r w:rsidR="005F4832">
        <w:t xml:space="preserve"> </w:t>
      </w:r>
      <w:r w:rsidR="009204C2">
        <w:t>incorporate</w:t>
      </w:r>
      <w:r w:rsidR="005F4832">
        <w:t xml:space="preserve"> complexity requirements and regular password changes.</w:t>
      </w:r>
      <w:r w:rsidR="00850B3A">
        <w:t xml:space="preserve"> </w:t>
      </w:r>
      <w:r w:rsidR="00556C55">
        <w:t>To increase security you can i</w:t>
      </w:r>
      <w:r w:rsidR="005F4832">
        <w:t xml:space="preserve">mplement account lockout mechanisms </w:t>
      </w:r>
      <w:r w:rsidR="00151F8D">
        <w:t xml:space="preserve">when </w:t>
      </w:r>
      <w:r w:rsidR="005F4832">
        <w:t>a specified number of failed login attempts</w:t>
      </w:r>
      <w:r w:rsidR="00550964">
        <w:t xml:space="preserve"> has been made</w:t>
      </w:r>
      <w:r w:rsidR="005F4832">
        <w:t>.</w:t>
      </w:r>
      <w:r w:rsidR="00850B3A">
        <w:t xml:space="preserve"> This can help prevent unauthorised users from accessing the database and any other data on the </w:t>
      </w:r>
      <w:r w:rsidR="00401471">
        <w:t>account.</w:t>
      </w:r>
    </w:p>
    <w:p w14:paraId="065D16A4" w14:textId="4EC57CBF" w:rsidR="005F4832" w:rsidRDefault="005F4832" w:rsidP="005F4832">
      <w:pPr>
        <w:pStyle w:val="Heading3"/>
      </w:pPr>
      <w:bookmarkStart w:id="12" w:name="_Toc154572258"/>
      <w:r>
        <w:t>Multi-Factor Authentication (MFA):</w:t>
      </w:r>
      <w:bookmarkEnd w:id="12"/>
    </w:p>
    <w:p w14:paraId="3C3A559D" w14:textId="53077721" w:rsidR="005F4832" w:rsidRDefault="00A754BF" w:rsidP="005F4832">
      <w:r>
        <w:t>Enabling MFA will r</w:t>
      </w:r>
      <w:r w:rsidR="005F4832">
        <w:t>equire users to authenticate using multiple factors (e.g., password and a one-time code sent to a mobile device) for enhanced security.</w:t>
      </w:r>
      <w:r w:rsidR="0086705B">
        <w:t xml:space="preserve"> This will prevent unauthorized individuals from accessing data on the database</w:t>
      </w:r>
      <w:r w:rsidR="00E43ECF">
        <w:t>.</w:t>
      </w:r>
    </w:p>
    <w:p w14:paraId="22CB84B4" w14:textId="6CC5C50D" w:rsidR="005F4832" w:rsidRDefault="005F4832" w:rsidP="005F4832">
      <w:pPr>
        <w:pStyle w:val="Heading3"/>
      </w:pPr>
      <w:bookmarkStart w:id="13" w:name="_Toc154572259"/>
      <w:r>
        <w:t>Least Privilege Principle:</w:t>
      </w:r>
      <w:bookmarkEnd w:id="13"/>
    </w:p>
    <w:p w14:paraId="430DCAF0" w14:textId="2F687E66" w:rsidR="00735302" w:rsidRDefault="005F4832" w:rsidP="00FA4540">
      <w:r>
        <w:t xml:space="preserve">Assign the </w:t>
      </w:r>
      <w:r w:rsidR="00E83FF7">
        <w:t>lowest</w:t>
      </w:r>
      <w:r>
        <w:t xml:space="preserve"> level of access required for</w:t>
      </w:r>
      <w:r w:rsidR="00DB3164">
        <w:t xml:space="preserve"> a</w:t>
      </w:r>
      <w:r>
        <w:t xml:space="preserve"> user to perform their </w:t>
      </w:r>
      <w:r w:rsidR="003F7E10">
        <w:t xml:space="preserve">required </w:t>
      </w:r>
      <w:r>
        <w:t>tasks. Avoid giving unnecessary permissions.</w:t>
      </w:r>
      <w:r w:rsidR="00C64DFA">
        <w:t xml:space="preserve"> Th</w:t>
      </w:r>
      <w:r w:rsidR="0050642B">
        <w:t>is</w:t>
      </w:r>
      <w:r w:rsidR="00C64DFA">
        <w:t xml:space="preserve"> will prevent an</w:t>
      </w:r>
      <w:r w:rsidR="0050642B">
        <w:t>y</w:t>
      </w:r>
      <w:r w:rsidR="00C64DFA">
        <w:t xml:space="preserve"> compromise</w:t>
      </w:r>
      <w:r w:rsidR="0050642B">
        <w:t>d</w:t>
      </w:r>
      <w:r w:rsidR="00C64DFA">
        <w:t xml:space="preserve"> account from doing more harm to the system than what the </w:t>
      </w:r>
      <w:r w:rsidR="0050642B">
        <w:t>users can already do</w:t>
      </w:r>
      <w:r w:rsidR="00F43CE6">
        <w:t>.</w:t>
      </w:r>
      <w:bookmarkStart w:id="14" w:name="_Hlk153884855"/>
    </w:p>
    <w:p w14:paraId="25131EB6" w14:textId="77777777" w:rsidR="00FA4540" w:rsidRPr="00FA4540" w:rsidRDefault="00FA4540" w:rsidP="00FA4540"/>
    <w:bookmarkEnd w:id="14"/>
    <w:p w14:paraId="17A3331C" w14:textId="77777777" w:rsidR="00FA4540" w:rsidRDefault="00FA4540" w:rsidP="00FA4540">
      <w:r>
        <w:t>Prepare comprehensive documentation for the MelodyHwb database system, including:</w:t>
      </w:r>
    </w:p>
    <w:p w14:paraId="7CD4A700" w14:textId="77777777" w:rsidR="00FA4540" w:rsidRDefault="00FA4540" w:rsidP="00FA4540">
      <w:r>
        <w:t>Entity-relationship diagram (ERD) showcasing the database schema and relationships between tables.</w:t>
      </w:r>
    </w:p>
    <w:p w14:paraId="78CD9AF2" w14:textId="57B01D50" w:rsidR="008A5C01" w:rsidRDefault="008A5C01" w:rsidP="00FA4540">
      <w:r>
        <w:rPr>
          <w:noProof/>
        </w:rPr>
        <w:drawing>
          <wp:inline distT="0" distB="0" distL="0" distR="0" wp14:anchorId="1A617DA7" wp14:editId="76144F66">
            <wp:extent cx="5731510" cy="2544445"/>
            <wp:effectExtent l="0" t="0" r="2540" b="8255"/>
            <wp:docPr id="1752748873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748873" name="Picture 1" descr="A screenshot of a graph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4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AA24CE" w14:textId="4E99AEA4" w:rsidR="009768FE" w:rsidRDefault="00FA4540" w:rsidP="00FA4540">
      <w:r>
        <w:t>Detailed descriptions of each table, including field names, data types, and constraints.</w:t>
      </w:r>
    </w:p>
    <w:p w14:paraId="6C13FFA9" w14:textId="77777777" w:rsidR="00D260EF" w:rsidRDefault="00D260EF" w:rsidP="00122411"/>
    <w:p w14:paraId="5DAC6531" w14:textId="77777777" w:rsidR="002D04F0" w:rsidRDefault="00D260EF" w:rsidP="00122411">
      <w:r>
        <w:t>C</w:t>
      </w:r>
      <w:r w:rsidR="00122411">
        <w:t>ustomer</w:t>
      </w:r>
      <w:r>
        <w:t xml:space="preserve"> table:</w:t>
      </w:r>
    </w:p>
    <w:p w14:paraId="747C4007" w14:textId="3C9D1099" w:rsidR="00122411" w:rsidRDefault="00122411" w:rsidP="00BF0E01">
      <w:pPr>
        <w:pStyle w:val="ListParagraph"/>
        <w:numPr>
          <w:ilvl w:val="0"/>
          <w:numId w:val="2"/>
        </w:numPr>
      </w:pPr>
      <w:r>
        <w:t xml:space="preserve">customer_ID </w:t>
      </w:r>
      <w:r w:rsidR="0079310A">
        <w:t xml:space="preserve">- </w:t>
      </w:r>
      <w:r>
        <w:t>INT PRIMARY KEY,</w:t>
      </w:r>
      <w:r w:rsidR="00F521DE">
        <w:t xml:space="preserve"> auto increment</w:t>
      </w:r>
    </w:p>
    <w:p w14:paraId="5DB13D4F" w14:textId="2C16BDEE" w:rsidR="00122411" w:rsidRDefault="00122411" w:rsidP="00BF0E01">
      <w:pPr>
        <w:pStyle w:val="ListParagraph"/>
        <w:numPr>
          <w:ilvl w:val="0"/>
          <w:numId w:val="2"/>
        </w:numPr>
      </w:pPr>
      <w:r>
        <w:t xml:space="preserve">fname </w:t>
      </w:r>
      <w:r w:rsidR="0079310A">
        <w:t xml:space="preserve">- </w:t>
      </w:r>
      <w:r>
        <w:t>varchar(40),</w:t>
      </w:r>
      <w:r w:rsidR="00F521DE">
        <w:t xml:space="preserve"> first name of customer</w:t>
      </w:r>
    </w:p>
    <w:p w14:paraId="7389E7C6" w14:textId="438F9620" w:rsidR="00122411" w:rsidRDefault="00122411" w:rsidP="00BF0E01">
      <w:pPr>
        <w:pStyle w:val="ListParagraph"/>
        <w:numPr>
          <w:ilvl w:val="0"/>
          <w:numId w:val="2"/>
        </w:numPr>
      </w:pPr>
      <w:r>
        <w:t>lname varchar(40),</w:t>
      </w:r>
      <w:r w:rsidR="00F521DE">
        <w:t xml:space="preserve"> last name of customer</w:t>
      </w:r>
    </w:p>
    <w:p w14:paraId="0C8D7C3C" w14:textId="3D3F6196" w:rsidR="00122411" w:rsidRDefault="00122411" w:rsidP="00BF0E01">
      <w:pPr>
        <w:pStyle w:val="ListParagraph"/>
        <w:numPr>
          <w:ilvl w:val="0"/>
          <w:numId w:val="2"/>
        </w:numPr>
      </w:pPr>
      <w:r>
        <w:lastRenderedPageBreak/>
        <w:t>email varchar(40),</w:t>
      </w:r>
      <w:r w:rsidR="00F521DE">
        <w:t xml:space="preserve"> email of customer</w:t>
      </w:r>
    </w:p>
    <w:p w14:paraId="3C054679" w14:textId="1C367769" w:rsidR="00122411" w:rsidRDefault="00122411" w:rsidP="00122411">
      <w:pPr>
        <w:pStyle w:val="ListParagraph"/>
        <w:numPr>
          <w:ilvl w:val="0"/>
          <w:numId w:val="2"/>
        </w:numPr>
      </w:pPr>
      <w:r>
        <w:t>phone varchar(40),</w:t>
      </w:r>
      <w:r w:rsidR="00F521DE">
        <w:t xml:space="preserve"> phone number of customer</w:t>
      </w:r>
    </w:p>
    <w:p w14:paraId="4B220F88" w14:textId="60239AF1" w:rsidR="00122411" w:rsidRDefault="00122411" w:rsidP="00122411">
      <w:r>
        <w:t>deliveryMethods</w:t>
      </w:r>
      <w:r w:rsidR="00C60FA6">
        <w:t xml:space="preserve"> table:</w:t>
      </w:r>
    </w:p>
    <w:p w14:paraId="74BABF53" w14:textId="6D03FA2E" w:rsidR="00122411" w:rsidRDefault="00122411" w:rsidP="00BF0E01">
      <w:pPr>
        <w:pStyle w:val="ListParagraph"/>
        <w:numPr>
          <w:ilvl w:val="0"/>
          <w:numId w:val="3"/>
        </w:numPr>
      </w:pPr>
      <w:r>
        <w:t>deliveryMethod_ID</w:t>
      </w:r>
      <w:r w:rsidR="00C60FA6">
        <w:t xml:space="preserve"> - INT PRIMARY KEY, auto increment</w:t>
      </w:r>
    </w:p>
    <w:p w14:paraId="3B4ADB13" w14:textId="490C9C3F" w:rsidR="00122411" w:rsidRDefault="00122411" w:rsidP="00BF0E01">
      <w:pPr>
        <w:pStyle w:val="ListParagraph"/>
        <w:numPr>
          <w:ilvl w:val="0"/>
          <w:numId w:val="3"/>
        </w:numPr>
      </w:pPr>
      <w:r>
        <w:t>deliveryMethodName varchar(40),</w:t>
      </w:r>
      <w:r w:rsidR="0009508A">
        <w:t xml:space="preserve"> name of the delivery method</w:t>
      </w:r>
    </w:p>
    <w:p w14:paraId="41C32E8F" w14:textId="627227CE" w:rsidR="00122411" w:rsidRDefault="00122411" w:rsidP="00BF0E01">
      <w:pPr>
        <w:pStyle w:val="ListParagraph"/>
        <w:numPr>
          <w:ilvl w:val="0"/>
          <w:numId w:val="3"/>
        </w:numPr>
      </w:pPr>
      <w:r>
        <w:t>estTime varchar(40),</w:t>
      </w:r>
      <w:r w:rsidR="0009508A">
        <w:t xml:space="preserve"> </w:t>
      </w:r>
      <w:r w:rsidR="00E9300D">
        <w:t xml:space="preserve">estimated time </w:t>
      </w:r>
      <w:r w:rsidR="0009508A">
        <w:t>of the delivery method</w:t>
      </w:r>
    </w:p>
    <w:p w14:paraId="75A3C07A" w14:textId="1F1606B1" w:rsidR="00122411" w:rsidRDefault="00122411" w:rsidP="00122411">
      <w:pPr>
        <w:pStyle w:val="ListParagraph"/>
        <w:numPr>
          <w:ilvl w:val="0"/>
          <w:numId w:val="3"/>
        </w:numPr>
      </w:pPr>
      <w:r>
        <w:t>extCost smallmoney,</w:t>
      </w:r>
      <w:r w:rsidR="0009508A">
        <w:t xml:space="preserve"> extra cost of the delivery method</w:t>
      </w:r>
    </w:p>
    <w:p w14:paraId="188EDBBF" w14:textId="12D08F3D" w:rsidR="00122411" w:rsidRDefault="00122411" w:rsidP="00122411">
      <w:r>
        <w:t xml:space="preserve">paymentMethod </w:t>
      </w:r>
      <w:r w:rsidR="00A66296">
        <w:t>table:</w:t>
      </w:r>
    </w:p>
    <w:p w14:paraId="3B90FC76" w14:textId="33306531" w:rsidR="00122411" w:rsidRDefault="00122411" w:rsidP="00BF0E01">
      <w:pPr>
        <w:pStyle w:val="ListParagraph"/>
        <w:numPr>
          <w:ilvl w:val="0"/>
          <w:numId w:val="4"/>
        </w:numPr>
      </w:pPr>
      <w:r>
        <w:t>paymentMethod_ID</w:t>
      </w:r>
      <w:r w:rsidR="00F01C55">
        <w:t xml:space="preserve"> - INT PRIMARY KEY, auto increment</w:t>
      </w:r>
    </w:p>
    <w:p w14:paraId="44321F0C" w14:textId="33C54D39" w:rsidR="00122411" w:rsidRDefault="00122411" w:rsidP="00BF0E01">
      <w:pPr>
        <w:pStyle w:val="ListParagraph"/>
        <w:numPr>
          <w:ilvl w:val="0"/>
          <w:numId w:val="4"/>
        </w:numPr>
      </w:pPr>
      <w:r>
        <w:t>customerID INT,</w:t>
      </w:r>
      <w:r w:rsidR="00A66296">
        <w:t xml:space="preserve"> customer id for the payment method</w:t>
      </w:r>
    </w:p>
    <w:p w14:paraId="51DDE394" w14:textId="0ED59BC3" w:rsidR="00122411" w:rsidRDefault="00122411" w:rsidP="00BF0E01">
      <w:pPr>
        <w:pStyle w:val="ListParagraph"/>
        <w:numPr>
          <w:ilvl w:val="0"/>
          <w:numId w:val="4"/>
        </w:numPr>
      </w:pPr>
      <w:r>
        <w:t>creditCardNum BIGINT,</w:t>
      </w:r>
      <w:r w:rsidR="00A66296">
        <w:t xml:space="preserve"> credit card number for the payment method</w:t>
      </w:r>
    </w:p>
    <w:p w14:paraId="487084E6" w14:textId="0C17F9C4" w:rsidR="00122411" w:rsidRDefault="00122411" w:rsidP="00BF0E01">
      <w:pPr>
        <w:pStyle w:val="ListParagraph"/>
        <w:numPr>
          <w:ilvl w:val="0"/>
          <w:numId w:val="4"/>
        </w:numPr>
      </w:pPr>
      <w:r>
        <w:t>paymentExpiredate VARCHAR(7),</w:t>
      </w:r>
      <w:r w:rsidR="00A66296">
        <w:t xml:space="preserve"> expire</w:t>
      </w:r>
      <w:r w:rsidR="0000076C">
        <w:t xml:space="preserve"> </w:t>
      </w:r>
      <w:r w:rsidR="00A66296">
        <w:t>date for the payment method</w:t>
      </w:r>
    </w:p>
    <w:p w14:paraId="1389E5CA" w14:textId="4CB55030" w:rsidR="0035058F" w:rsidRDefault="00122411" w:rsidP="00122411">
      <w:pPr>
        <w:pStyle w:val="ListParagraph"/>
        <w:numPr>
          <w:ilvl w:val="0"/>
          <w:numId w:val="4"/>
        </w:numPr>
      </w:pPr>
      <w:r>
        <w:t>CVV SMALLINT,</w:t>
      </w:r>
      <w:r w:rsidR="00A66296">
        <w:t xml:space="preserve"> cvv for the payment method</w:t>
      </w:r>
    </w:p>
    <w:p w14:paraId="3462F2A5" w14:textId="2214EC96" w:rsidR="00122411" w:rsidRDefault="00122411" w:rsidP="00122411">
      <w:r>
        <w:t>deliveryAddress</w:t>
      </w:r>
      <w:r w:rsidR="00A66296">
        <w:t xml:space="preserve"> table:</w:t>
      </w:r>
    </w:p>
    <w:p w14:paraId="524D43C4" w14:textId="50973C92" w:rsidR="00F01C55" w:rsidRDefault="00122411" w:rsidP="00BF0E01">
      <w:pPr>
        <w:pStyle w:val="ListParagraph"/>
        <w:numPr>
          <w:ilvl w:val="0"/>
          <w:numId w:val="5"/>
        </w:numPr>
      </w:pPr>
      <w:r>
        <w:t>deliveryAddress_ID</w:t>
      </w:r>
      <w:r w:rsidR="00F01C55">
        <w:t xml:space="preserve"> - INT PRIMARY KEY, auto increment</w:t>
      </w:r>
    </w:p>
    <w:p w14:paraId="43E122A9" w14:textId="32E79921" w:rsidR="00122411" w:rsidRDefault="00122411" w:rsidP="00BF0E01">
      <w:pPr>
        <w:pStyle w:val="ListParagraph"/>
        <w:numPr>
          <w:ilvl w:val="0"/>
          <w:numId w:val="5"/>
        </w:numPr>
      </w:pPr>
      <w:r>
        <w:t>customerID INT,</w:t>
      </w:r>
      <w:r w:rsidR="00A66296">
        <w:t xml:space="preserve"> customer id for the delivery address</w:t>
      </w:r>
    </w:p>
    <w:p w14:paraId="2EFB92EC" w14:textId="16C44D9F" w:rsidR="00122411" w:rsidRDefault="00122411" w:rsidP="00BF0E01">
      <w:pPr>
        <w:pStyle w:val="ListParagraph"/>
        <w:numPr>
          <w:ilvl w:val="0"/>
          <w:numId w:val="5"/>
        </w:numPr>
      </w:pPr>
      <w:r>
        <w:t>addressLine1 varchar(40),</w:t>
      </w:r>
      <w:r w:rsidR="00A66296">
        <w:t xml:space="preserve"> address line 1 for the delivery address</w:t>
      </w:r>
    </w:p>
    <w:p w14:paraId="0440464C" w14:textId="03E2778D" w:rsidR="00122411" w:rsidRDefault="00122411" w:rsidP="00BF0E01">
      <w:pPr>
        <w:pStyle w:val="ListParagraph"/>
        <w:numPr>
          <w:ilvl w:val="0"/>
          <w:numId w:val="5"/>
        </w:numPr>
      </w:pPr>
      <w:r>
        <w:t>addressLine2 varchar(40),</w:t>
      </w:r>
      <w:r w:rsidR="00A66296">
        <w:t xml:space="preserve"> address line 2 for the delivery address</w:t>
      </w:r>
    </w:p>
    <w:p w14:paraId="30D58DEE" w14:textId="221104D6" w:rsidR="00122411" w:rsidRDefault="00122411" w:rsidP="00BF0E01">
      <w:pPr>
        <w:pStyle w:val="ListParagraph"/>
        <w:numPr>
          <w:ilvl w:val="0"/>
          <w:numId w:val="5"/>
        </w:numPr>
      </w:pPr>
      <w:r>
        <w:t>postCode varchar(10),</w:t>
      </w:r>
      <w:r w:rsidR="00A66296">
        <w:t xml:space="preserve"> postcode for the delivery address</w:t>
      </w:r>
    </w:p>
    <w:p w14:paraId="02F69AE2" w14:textId="55AAF57F" w:rsidR="0035058F" w:rsidRDefault="00122411" w:rsidP="00122411">
      <w:pPr>
        <w:pStyle w:val="ListParagraph"/>
        <w:numPr>
          <w:ilvl w:val="0"/>
          <w:numId w:val="5"/>
        </w:numPr>
      </w:pPr>
      <w:r>
        <w:t>county varchar(40),</w:t>
      </w:r>
      <w:r w:rsidR="00A66296">
        <w:t xml:space="preserve"> county for the delivery address</w:t>
      </w:r>
    </w:p>
    <w:p w14:paraId="4ADB2955" w14:textId="58CB3DAC" w:rsidR="00122411" w:rsidRDefault="00122411" w:rsidP="00122411">
      <w:r>
        <w:t>orders</w:t>
      </w:r>
      <w:r w:rsidR="00A66296">
        <w:t xml:space="preserve"> table:</w:t>
      </w:r>
    </w:p>
    <w:p w14:paraId="54CD799E" w14:textId="1C7C0A34" w:rsidR="00122411" w:rsidRDefault="00122411" w:rsidP="00BF0E01">
      <w:pPr>
        <w:pStyle w:val="ListParagraph"/>
        <w:numPr>
          <w:ilvl w:val="0"/>
          <w:numId w:val="6"/>
        </w:numPr>
      </w:pPr>
      <w:r>
        <w:t>order_ID</w:t>
      </w:r>
      <w:r w:rsidR="00F01C55">
        <w:t xml:space="preserve"> - INT PRIMARY KEY, auto increment</w:t>
      </w:r>
    </w:p>
    <w:p w14:paraId="69BF9722" w14:textId="5DA02F2A" w:rsidR="00122411" w:rsidRDefault="00122411" w:rsidP="00BF0E01">
      <w:pPr>
        <w:pStyle w:val="ListParagraph"/>
        <w:numPr>
          <w:ilvl w:val="0"/>
          <w:numId w:val="6"/>
        </w:numPr>
      </w:pPr>
      <w:r>
        <w:t>deliveryTrackingNumber INT,</w:t>
      </w:r>
      <w:r w:rsidR="003B67A8">
        <w:t xml:space="preserve"> tracking number </w:t>
      </w:r>
      <w:bookmarkStart w:id="15" w:name="_Hlk153886442"/>
      <w:r w:rsidR="003B67A8">
        <w:t xml:space="preserve">for the </w:t>
      </w:r>
      <w:r w:rsidR="00C922E9">
        <w:t>order</w:t>
      </w:r>
      <w:bookmarkEnd w:id="15"/>
    </w:p>
    <w:p w14:paraId="7615F367" w14:textId="653E3E47" w:rsidR="00122411" w:rsidRDefault="00122411" w:rsidP="00BF0E01">
      <w:pPr>
        <w:pStyle w:val="ListParagraph"/>
        <w:numPr>
          <w:ilvl w:val="0"/>
          <w:numId w:val="6"/>
        </w:numPr>
      </w:pPr>
      <w:r>
        <w:t>customerID INT,</w:t>
      </w:r>
      <w:r w:rsidR="00C922E9">
        <w:t xml:space="preserve"> customer id for the order</w:t>
      </w:r>
    </w:p>
    <w:p w14:paraId="4327A084" w14:textId="1FE80E0D" w:rsidR="00122411" w:rsidRDefault="00122411" w:rsidP="00BF0E01">
      <w:pPr>
        <w:pStyle w:val="ListParagraph"/>
        <w:numPr>
          <w:ilvl w:val="0"/>
          <w:numId w:val="6"/>
        </w:numPr>
      </w:pPr>
      <w:r>
        <w:t>delieveryAddressID INT,</w:t>
      </w:r>
      <w:r w:rsidR="00C922E9">
        <w:t xml:space="preserve"> delivery address id for the order</w:t>
      </w:r>
    </w:p>
    <w:p w14:paraId="6245C995" w14:textId="246FBD8D" w:rsidR="00122411" w:rsidRDefault="00122411" w:rsidP="00BF0E01">
      <w:pPr>
        <w:pStyle w:val="ListParagraph"/>
        <w:numPr>
          <w:ilvl w:val="0"/>
          <w:numId w:val="6"/>
        </w:numPr>
      </w:pPr>
      <w:r>
        <w:t>paymentMethodID INT,</w:t>
      </w:r>
      <w:r w:rsidR="00C922E9">
        <w:t xml:space="preserve"> payment method if for the order</w:t>
      </w:r>
    </w:p>
    <w:p w14:paraId="2A534CF8" w14:textId="6DC77FDE" w:rsidR="00122411" w:rsidRDefault="00122411" w:rsidP="00BF0E01">
      <w:pPr>
        <w:pStyle w:val="ListParagraph"/>
        <w:numPr>
          <w:ilvl w:val="0"/>
          <w:numId w:val="6"/>
        </w:numPr>
      </w:pPr>
      <w:r>
        <w:t>delieveryMethodID INT,</w:t>
      </w:r>
      <w:r w:rsidR="00C922E9">
        <w:t xml:space="preserve"> delivery method for the order</w:t>
      </w:r>
    </w:p>
    <w:p w14:paraId="58BC98E3" w14:textId="198169F4" w:rsidR="00122411" w:rsidRDefault="00122411" w:rsidP="00BF0E01">
      <w:pPr>
        <w:pStyle w:val="ListParagraph"/>
        <w:numPr>
          <w:ilvl w:val="0"/>
          <w:numId w:val="6"/>
        </w:numPr>
      </w:pPr>
      <w:r>
        <w:t>dateOrdered varchar(10),</w:t>
      </w:r>
      <w:r w:rsidR="00C922E9">
        <w:t xml:space="preserve"> date order for the order</w:t>
      </w:r>
    </w:p>
    <w:p w14:paraId="2F2B9B2C" w14:textId="29E4F380" w:rsidR="0035058F" w:rsidRDefault="00122411" w:rsidP="00122411">
      <w:pPr>
        <w:pStyle w:val="ListParagraph"/>
        <w:numPr>
          <w:ilvl w:val="0"/>
          <w:numId w:val="6"/>
        </w:numPr>
      </w:pPr>
      <w:r>
        <w:t>orderStatus varchar(40),</w:t>
      </w:r>
      <w:r w:rsidR="00C922E9">
        <w:t xml:space="preserve"> status for the order</w:t>
      </w:r>
    </w:p>
    <w:p w14:paraId="5754F80F" w14:textId="52148D7E" w:rsidR="00122411" w:rsidRDefault="00122411" w:rsidP="00122411">
      <w:r>
        <w:t>serviceRequest</w:t>
      </w:r>
      <w:r w:rsidR="00C922E9">
        <w:t xml:space="preserve"> table:</w:t>
      </w:r>
    </w:p>
    <w:p w14:paraId="71BD4810" w14:textId="722FEA45" w:rsidR="00122411" w:rsidRDefault="00122411" w:rsidP="005E6E44">
      <w:pPr>
        <w:pStyle w:val="ListParagraph"/>
        <w:numPr>
          <w:ilvl w:val="0"/>
          <w:numId w:val="7"/>
        </w:numPr>
      </w:pPr>
      <w:r>
        <w:t>service_ID</w:t>
      </w:r>
      <w:r w:rsidR="00F01C55">
        <w:t xml:space="preserve"> - INT PRIMARY KEY, auto increment</w:t>
      </w:r>
    </w:p>
    <w:p w14:paraId="05828E3E" w14:textId="333B44E4" w:rsidR="00122411" w:rsidRDefault="00122411" w:rsidP="005E6E44">
      <w:pPr>
        <w:pStyle w:val="ListParagraph"/>
        <w:numPr>
          <w:ilvl w:val="0"/>
          <w:numId w:val="7"/>
        </w:numPr>
      </w:pPr>
      <w:r>
        <w:t>customerID INT,</w:t>
      </w:r>
      <w:r w:rsidR="0000076C">
        <w:t xml:space="preserve"> customer id for the service request</w:t>
      </w:r>
    </w:p>
    <w:p w14:paraId="7C97A0E2" w14:textId="03CEA0FE" w:rsidR="00122411" w:rsidRDefault="00122411" w:rsidP="005E6E44">
      <w:pPr>
        <w:pStyle w:val="ListParagraph"/>
        <w:numPr>
          <w:ilvl w:val="0"/>
          <w:numId w:val="7"/>
        </w:numPr>
      </w:pPr>
      <w:r>
        <w:t>oderID INT,</w:t>
      </w:r>
      <w:r w:rsidR="0000076C">
        <w:t xml:space="preserve"> order id for the service request</w:t>
      </w:r>
    </w:p>
    <w:p w14:paraId="6003FF6D" w14:textId="2902F2A9" w:rsidR="00122411" w:rsidRDefault="00122411" w:rsidP="005E6E44">
      <w:pPr>
        <w:pStyle w:val="ListParagraph"/>
        <w:numPr>
          <w:ilvl w:val="0"/>
          <w:numId w:val="7"/>
        </w:numPr>
      </w:pPr>
      <w:r>
        <w:t>requestDate varchar(10)</w:t>
      </w:r>
      <w:r w:rsidR="0000076C">
        <w:t>,</w:t>
      </w:r>
      <w:r w:rsidR="001C0210">
        <w:t xml:space="preserve"> requested date for the service request</w:t>
      </w:r>
    </w:p>
    <w:p w14:paraId="146AE639" w14:textId="0983FBE3" w:rsidR="00122411" w:rsidRDefault="00122411" w:rsidP="005E6E44">
      <w:pPr>
        <w:pStyle w:val="ListParagraph"/>
        <w:numPr>
          <w:ilvl w:val="0"/>
          <w:numId w:val="7"/>
        </w:numPr>
      </w:pPr>
      <w:r>
        <w:t>appointmentDate varchar(10),</w:t>
      </w:r>
      <w:r w:rsidR="001C0210">
        <w:t xml:space="preserve"> </w:t>
      </w:r>
      <w:r w:rsidR="007D776C">
        <w:t>date of the appointment</w:t>
      </w:r>
    </w:p>
    <w:p w14:paraId="640EC237" w14:textId="3A317E08" w:rsidR="00122411" w:rsidRDefault="00122411" w:rsidP="005E6E44">
      <w:pPr>
        <w:pStyle w:val="ListParagraph"/>
        <w:numPr>
          <w:ilvl w:val="0"/>
          <w:numId w:val="7"/>
        </w:numPr>
      </w:pPr>
      <w:r>
        <w:t>completionDate varchar(10),</w:t>
      </w:r>
      <w:r w:rsidR="001C0210">
        <w:t xml:space="preserve"> </w:t>
      </w:r>
      <w:r w:rsidR="007D776C">
        <w:t>date of completion</w:t>
      </w:r>
    </w:p>
    <w:p w14:paraId="253DA9F3" w14:textId="2CBC06B4" w:rsidR="00122411" w:rsidRDefault="00122411" w:rsidP="005E6E44">
      <w:pPr>
        <w:pStyle w:val="ListParagraph"/>
        <w:numPr>
          <w:ilvl w:val="0"/>
          <w:numId w:val="7"/>
        </w:numPr>
      </w:pPr>
      <w:r>
        <w:t>serviceRequestStatus varchar(40),</w:t>
      </w:r>
      <w:r w:rsidR="001C0210">
        <w:t xml:space="preserve"> status for the service request</w:t>
      </w:r>
    </w:p>
    <w:p w14:paraId="49AD8D51" w14:textId="4459E8E1" w:rsidR="00122411" w:rsidRDefault="00122411" w:rsidP="005E6E44">
      <w:pPr>
        <w:pStyle w:val="ListParagraph"/>
        <w:numPr>
          <w:ilvl w:val="0"/>
          <w:numId w:val="7"/>
        </w:numPr>
      </w:pPr>
      <w:r>
        <w:t>customerDescription text,</w:t>
      </w:r>
      <w:r w:rsidR="001C0210">
        <w:t xml:space="preserve"> customer description of the service request</w:t>
      </w:r>
    </w:p>
    <w:p w14:paraId="2213458D" w14:textId="4847D023" w:rsidR="00122411" w:rsidRDefault="00122411" w:rsidP="005E6E44">
      <w:pPr>
        <w:pStyle w:val="ListParagraph"/>
        <w:numPr>
          <w:ilvl w:val="0"/>
          <w:numId w:val="7"/>
        </w:numPr>
      </w:pPr>
      <w:r>
        <w:t>serviceDescription text,</w:t>
      </w:r>
      <w:r w:rsidR="001C0210">
        <w:t xml:space="preserve"> services description for the service request</w:t>
      </w:r>
    </w:p>
    <w:p w14:paraId="3D90A317" w14:textId="3A2ABF19" w:rsidR="0035058F" w:rsidRDefault="00122411" w:rsidP="00122411">
      <w:pPr>
        <w:pStyle w:val="ListParagraph"/>
        <w:numPr>
          <w:ilvl w:val="0"/>
          <w:numId w:val="7"/>
        </w:numPr>
      </w:pPr>
      <w:r>
        <w:t>qualityCheck varchar(40),</w:t>
      </w:r>
      <w:r w:rsidR="001C0210">
        <w:t xml:space="preserve"> quality check of the service request</w:t>
      </w:r>
    </w:p>
    <w:p w14:paraId="5CB472DF" w14:textId="2736862D" w:rsidR="00122411" w:rsidRDefault="00122411" w:rsidP="00122411">
      <w:r>
        <w:lastRenderedPageBreak/>
        <w:t>orderDetails</w:t>
      </w:r>
      <w:r w:rsidR="00E4180B">
        <w:t xml:space="preserve"> table:</w:t>
      </w:r>
    </w:p>
    <w:p w14:paraId="11A7B466" w14:textId="53A2C5C0" w:rsidR="00122411" w:rsidRDefault="00122411" w:rsidP="005E6E44">
      <w:pPr>
        <w:pStyle w:val="ListParagraph"/>
        <w:numPr>
          <w:ilvl w:val="0"/>
          <w:numId w:val="8"/>
        </w:numPr>
      </w:pPr>
      <w:r>
        <w:t>orderDetails_ID</w:t>
      </w:r>
      <w:r w:rsidR="00686345">
        <w:t xml:space="preserve"> - INT PRIMARY KEY, auto increment</w:t>
      </w:r>
    </w:p>
    <w:p w14:paraId="69C0694B" w14:textId="2689268D" w:rsidR="00122411" w:rsidRDefault="00122411" w:rsidP="005E6E44">
      <w:pPr>
        <w:pStyle w:val="ListParagraph"/>
        <w:numPr>
          <w:ilvl w:val="0"/>
          <w:numId w:val="8"/>
        </w:numPr>
      </w:pPr>
      <w:r>
        <w:t>orderID INT,</w:t>
      </w:r>
      <w:r w:rsidR="00F91E43">
        <w:t xml:space="preserve"> order id for the order details</w:t>
      </w:r>
    </w:p>
    <w:p w14:paraId="159463F3" w14:textId="7698B3DB" w:rsidR="00122411" w:rsidRDefault="00122411" w:rsidP="005E6E44">
      <w:pPr>
        <w:pStyle w:val="ListParagraph"/>
        <w:numPr>
          <w:ilvl w:val="0"/>
          <w:numId w:val="8"/>
        </w:numPr>
      </w:pPr>
      <w:r>
        <w:t>productID INT,</w:t>
      </w:r>
      <w:r w:rsidR="00F91E43">
        <w:t xml:space="preserve"> product id for the order details</w:t>
      </w:r>
    </w:p>
    <w:p w14:paraId="78CB24DC" w14:textId="5B38C115" w:rsidR="00122411" w:rsidRDefault="00122411" w:rsidP="005E6E44">
      <w:pPr>
        <w:pStyle w:val="ListParagraph"/>
        <w:numPr>
          <w:ilvl w:val="0"/>
          <w:numId w:val="8"/>
        </w:numPr>
      </w:pPr>
      <w:r>
        <w:t>quantity INT,</w:t>
      </w:r>
      <w:r w:rsidR="00F91E43">
        <w:t xml:space="preserve"> quantity ordered</w:t>
      </w:r>
    </w:p>
    <w:p w14:paraId="1CAB9561" w14:textId="2CD9C17E" w:rsidR="0035058F" w:rsidRDefault="00122411" w:rsidP="00122411">
      <w:pPr>
        <w:pStyle w:val="ListParagraph"/>
        <w:numPr>
          <w:ilvl w:val="0"/>
          <w:numId w:val="8"/>
        </w:numPr>
      </w:pPr>
      <w:r>
        <w:t>orderDetailStatus varchar(40),</w:t>
      </w:r>
      <w:r w:rsidR="00F91E43">
        <w:t xml:space="preserve"> order statuses for a product</w:t>
      </w:r>
    </w:p>
    <w:p w14:paraId="41F868C5" w14:textId="0E48B63E" w:rsidR="00122411" w:rsidRDefault="00122411" w:rsidP="00122411">
      <w:r>
        <w:t>product</w:t>
      </w:r>
      <w:r w:rsidR="00F91E43">
        <w:t>s table:</w:t>
      </w:r>
    </w:p>
    <w:p w14:paraId="71D817AB" w14:textId="59D18A82" w:rsidR="00122411" w:rsidRDefault="00122411" w:rsidP="00F06A31">
      <w:pPr>
        <w:pStyle w:val="ListParagraph"/>
        <w:numPr>
          <w:ilvl w:val="0"/>
          <w:numId w:val="9"/>
        </w:numPr>
      </w:pPr>
      <w:r>
        <w:t>product_ID</w:t>
      </w:r>
      <w:r w:rsidR="00686345">
        <w:t xml:space="preserve"> - INT PRIMARY KEY, auto increment</w:t>
      </w:r>
    </w:p>
    <w:p w14:paraId="0A10ED9D" w14:textId="1BA66731" w:rsidR="00122411" w:rsidRDefault="00122411" w:rsidP="00F06A31">
      <w:pPr>
        <w:pStyle w:val="ListParagraph"/>
        <w:numPr>
          <w:ilvl w:val="0"/>
          <w:numId w:val="9"/>
        </w:numPr>
      </w:pPr>
      <w:r>
        <w:t>wholeSalerID INT,</w:t>
      </w:r>
      <w:r w:rsidR="00F91E43">
        <w:t xml:space="preserve"> whole saler id for a product</w:t>
      </w:r>
    </w:p>
    <w:p w14:paraId="4678687E" w14:textId="474ACCFA" w:rsidR="00122411" w:rsidRDefault="00122411" w:rsidP="00F06A31">
      <w:pPr>
        <w:pStyle w:val="ListParagraph"/>
        <w:numPr>
          <w:ilvl w:val="0"/>
          <w:numId w:val="9"/>
        </w:numPr>
      </w:pPr>
      <w:r>
        <w:t>productName varchar(40),</w:t>
      </w:r>
      <w:r w:rsidR="00F91E43">
        <w:t xml:space="preserve"> product name for a product</w:t>
      </w:r>
    </w:p>
    <w:p w14:paraId="144D760E" w14:textId="4ED7C91A" w:rsidR="00122411" w:rsidRDefault="00122411" w:rsidP="00F06A31">
      <w:pPr>
        <w:pStyle w:val="ListParagraph"/>
        <w:numPr>
          <w:ilvl w:val="0"/>
          <w:numId w:val="9"/>
        </w:numPr>
      </w:pPr>
      <w:r>
        <w:t>subCategoryID INT,</w:t>
      </w:r>
      <w:r w:rsidR="00F91E43">
        <w:t xml:space="preserve"> </w:t>
      </w:r>
      <w:r w:rsidR="00342C21">
        <w:t>subcategory</w:t>
      </w:r>
      <w:r w:rsidR="00F91E43">
        <w:t xml:space="preserve"> if for a product</w:t>
      </w:r>
    </w:p>
    <w:p w14:paraId="7AB6A71D" w14:textId="2C83942A" w:rsidR="00122411" w:rsidRDefault="00122411" w:rsidP="00F06A31">
      <w:pPr>
        <w:pStyle w:val="ListParagraph"/>
        <w:numPr>
          <w:ilvl w:val="0"/>
          <w:numId w:val="9"/>
        </w:numPr>
      </w:pPr>
      <w:r>
        <w:t>retailPrice FLOAT,</w:t>
      </w:r>
      <w:r w:rsidR="00B11ACC">
        <w:t xml:space="preserve"> price for the product</w:t>
      </w:r>
    </w:p>
    <w:p w14:paraId="4C35EDEF" w14:textId="3353AF94" w:rsidR="00122411" w:rsidRDefault="00122411" w:rsidP="00F06A31">
      <w:pPr>
        <w:pStyle w:val="ListParagraph"/>
        <w:numPr>
          <w:ilvl w:val="0"/>
          <w:numId w:val="9"/>
        </w:numPr>
      </w:pPr>
      <w:r>
        <w:t>quantityInStock INT,</w:t>
      </w:r>
      <w:r w:rsidR="00B11ACC">
        <w:t xml:space="preserve"> </w:t>
      </w:r>
      <w:r w:rsidR="00123DCB">
        <w:t>number</w:t>
      </w:r>
      <w:r w:rsidR="00B11ACC">
        <w:t xml:space="preserve"> of products in stock</w:t>
      </w:r>
    </w:p>
    <w:p w14:paraId="795A893A" w14:textId="09BE2DAE" w:rsidR="0035058F" w:rsidRDefault="00122411" w:rsidP="00122411">
      <w:pPr>
        <w:pStyle w:val="ListParagraph"/>
        <w:numPr>
          <w:ilvl w:val="0"/>
          <w:numId w:val="9"/>
        </w:numPr>
      </w:pPr>
      <w:r>
        <w:t>productDescription text,</w:t>
      </w:r>
      <w:r w:rsidR="00123DCB">
        <w:t xml:space="preserve"> description of the product</w:t>
      </w:r>
    </w:p>
    <w:p w14:paraId="51542934" w14:textId="4C35B77D" w:rsidR="00122411" w:rsidRDefault="00422A92" w:rsidP="00122411">
      <w:r>
        <w:t>wholesaler table:</w:t>
      </w:r>
    </w:p>
    <w:p w14:paraId="24BD88C2" w14:textId="32760F70" w:rsidR="00122411" w:rsidRDefault="00122411" w:rsidP="00F06A31">
      <w:pPr>
        <w:pStyle w:val="ListParagraph"/>
        <w:numPr>
          <w:ilvl w:val="0"/>
          <w:numId w:val="10"/>
        </w:numPr>
      </w:pPr>
      <w:r>
        <w:t>wholeSaler_ID</w:t>
      </w:r>
      <w:r w:rsidR="00686345">
        <w:t xml:space="preserve"> - INT PRIMARY KEY, auto increment</w:t>
      </w:r>
    </w:p>
    <w:p w14:paraId="16343E4A" w14:textId="763B02A4" w:rsidR="00122411" w:rsidRDefault="00122411" w:rsidP="00F06A31">
      <w:pPr>
        <w:pStyle w:val="ListParagraph"/>
        <w:numPr>
          <w:ilvl w:val="0"/>
          <w:numId w:val="10"/>
        </w:numPr>
      </w:pPr>
      <w:r>
        <w:t>quantity INT,</w:t>
      </w:r>
      <w:r w:rsidR="00B92C22">
        <w:t xml:space="preserve"> number in stock for the wholesaler</w:t>
      </w:r>
    </w:p>
    <w:p w14:paraId="738DD275" w14:textId="27034FF5" w:rsidR="0003219C" w:rsidRDefault="00122411" w:rsidP="00122411">
      <w:pPr>
        <w:pStyle w:val="ListParagraph"/>
        <w:numPr>
          <w:ilvl w:val="0"/>
          <w:numId w:val="10"/>
        </w:numPr>
      </w:pPr>
      <w:r>
        <w:t>cost FLOAT,</w:t>
      </w:r>
      <w:r w:rsidR="00B92C22">
        <w:t xml:space="preserve"> cost </w:t>
      </w:r>
      <w:r w:rsidR="00422A92">
        <w:t>of a product</w:t>
      </w:r>
    </w:p>
    <w:p w14:paraId="029D1365" w14:textId="700C19C2" w:rsidR="00122411" w:rsidRDefault="00122411" w:rsidP="00122411">
      <w:r>
        <w:t>category</w:t>
      </w:r>
      <w:r w:rsidR="00443328">
        <w:t xml:space="preserve"> table:</w:t>
      </w:r>
    </w:p>
    <w:p w14:paraId="5EFDB705" w14:textId="2FD1D8C0" w:rsidR="00122411" w:rsidRDefault="00122411" w:rsidP="0096170A">
      <w:pPr>
        <w:pStyle w:val="ListParagraph"/>
        <w:numPr>
          <w:ilvl w:val="0"/>
          <w:numId w:val="11"/>
        </w:numPr>
      </w:pPr>
      <w:r>
        <w:t>category_ID</w:t>
      </w:r>
      <w:r w:rsidR="00686345">
        <w:t xml:space="preserve"> - INT PRIMARY KEY, auto increment</w:t>
      </w:r>
    </w:p>
    <w:p w14:paraId="1F123742" w14:textId="46EEFF57" w:rsidR="0003219C" w:rsidRDefault="00122411" w:rsidP="00122411">
      <w:pPr>
        <w:pStyle w:val="ListParagraph"/>
        <w:numPr>
          <w:ilvl w:val="0"/>
          <w:numId w:val="11"/>
        </w:numPr>
      </w:pPr>
      <w:r>
        <w:t>categoryName varchar(40)</w:t>
      </w:r>
      <w:r w:rsidR="001D5C99">
        <w:t>, category name</w:t>
      </w:r>
    </w:p>
    <w:p w14:paraId="672C69BB" w14:textId="5AB00DA0" w:rsidR="00122411" w:rsidRDefault="008C3C0B" w:rsidP="00122411">
      <w:r>
        <w:t>subcategory table:</w:t>
      </w:r>
    </w:p>
    <w:p w14:paraId="2DE12B10" w14:textId="54DBE589" w:rsidR="00122411" w:rsidRDefault="00122411" w:rsidP="00F55325">
      <w:pPr>
        <w:pStyle w:val="ListParagraph"/>
        <w:numPr>
          <w:ilvl w:val="0"/>
          <w:numId w:val="13"/>
        </w:numPr>
      </w:pPr>
      <w:r>
        <w:t>subCategory_ID</w:t>
      </w:r>
      <w:r w:rsidR="00686345">
        <w:t xml:space="preserve"> - INT PRIMARY KEY, auto increment</w:t>
      </w:r>
    </w:p>
    <w:p w14:paraId="323DCF84" w14:textId="13018E44" w:rsidR="00122411" w:rsidRDefault="00122411" w:rsidP="00F55325">
      <w:pPr>
        <w:pStyle w:val="ListParagraph"/>
        <w:numPr>
          <w:ilvl w:val="0"/>
          <w:numId w:val="13"/>
        </w:numPr>
      </w:pPr>
      <w:r>
        <w:t>categoryID INT,</w:t>
      </w:r>
      <w:r w:rsidR="00945D37">
        <w:t xml:space="preserve"> category id for the subcategory</w:t>
      </w:r>
    </w:p>
    <w:p w14:paraId="4A5EB9D5" w14:textId="3DBB83D8" w:rsidR="008A5C01" w:rsidRDefault="00122411" w:rsidP="00F55325">
      <w:pPr>
        <w:pStyle w:val="ListParagraph"/>
        <w:numPr>
          <w:ilvl w:val="0"/>
          <w:numId w:val="13"/>
        </w:numPr>
      </w:pPr>
      <w:r>
        <w:t>subCategoryName varchar(40)</w:t>
      </w:r>
      <w:r w:rsidR="0003219C">
        <w:t>,</w:t>
      </w:r>
      <w:r w:rsidR="00945D37">
        <w:t xml:space="preserve"> subcategory name</w:t>
      </w:r>
    </w:p>
    <w:p w14:paraId="49393325" w14:textId="77777777" w:rsidR="002031CC" w:rsidRDefault="002031CC" w:rsidP="002031CC"/>
    <w:p w14:paraId="16AD658B" w14:textId="77777777" w:rsidR="002031CC" w:rsidRDefault="002031CC" w:rsidP="002031CC">
      <w:pPr>
        <w:pStyle w:val="Heading2"/>
      </w:pPr>
      <w:bookmarkStart w:id="16" w:name="_Toc154572260"/>
      <w:r>
        <w:t>Conclusion:</w:t>
      </w:r>
      <w:bookmarkEnd w:id="16"/>
    </w:p>
    <w:p w14:paraId="04084FC5" w14:textId="151D415E" w:rsidR="002031CC" w:rsidRDefault="002031CC" w:rsidP="002031CC">
      <w:r>
        <w:t>In conclusion, the MelodyHwb database system is designed to ensure both performance optimization and robust security measures. The outlined indexing strategies, query optimization techniques, access control policies, and authentication mechanisms contribute to a well-rounded database system.</w:t>
      </w:r>
    </w:p>
    <w:sectPr w:rsidR="002031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13E61"/>
    <w:multiLevelType w:val="hybridMultilevel"/>
    <w:tmpl w:val="B86C9C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835BD7"/>
    <w:multiLevelType w:val="multilevel"/>
    <w:tmpl w:val="2AB82F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7DE01DB"/>
    <w:multiLevelType w:val="hybridMultilevel"/>
    <w:tmpl w:val="9460A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12026E"/>
    <w:multiLevelType w:val="hybridMultilevel"/>
    <w:tmpl w:val="B5CE28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A24ACB"/>
    <w:multiLevelType w:val="hybridMultilevel"/>
    <w:tmpl w:val="35566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172422"/>
    <w:multiLevelType w:val="hybridMultilevel"/>
    <w:tmpl w:val="AD8C63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95C6BFF"/>
    <w:multiLevelType w:val="hybridMultilevel"/>
    <w:tmpl w:val="D6620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AF6111"/>
    <w:multiLevelType w:val="hybridMultilevel"/>
    <w:tmpl w:val="31D89C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FF2983"/>
    <w:multiLevelType w:val="hybridMultilevel"/>
    <w:tmpl w:val="61C05C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B53CDF"/>
    <w:multiLevelType w:val="hybridMultilevel"/>
    <w:tmpl w:val="DBCE3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D9E1D40"/>
    <w:multiLevelType w:val="hybridMultilevel"/>
    <w:tmpl w:val="95960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4402D1"/>
    <w:multiLevelType w:val="hybridMultilevel"/>
    <w:tmpl w:val="508C8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826143E"/>
    <w:multiLevelType w:val="hybridMultilevel"/>
    <w:tmpl w:val="A61E42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3941433">
    <w:abstractNumId w:val="1"/>
  </w:num>
  <w:num w:numId="2" w16cid:durableId="1087926027">
    <w:abstractNumId w:val="8"/>
  </w:num>
  <w:num w:numId="3" w16cid:durableId="729839609">
    <w:abstractNumId w:val="10"/>
  </w:num>
  <w:num w:numId="4" w16cid:durableId="335813907">
    <w:abstractNumId w:val="2"/>
  </w:num>
  <w:num w:numId="5" w16cid:durableId="882787811">
    <w:abstractNumId w:val="9"/>
  </w:num>
  <w:num w:numId="6" w16cid:durableId="1777208534">
    <w:abstractNumId w:val="5"/>
  </w:num>
  <w:num w:numId="7" w16cid:durableId="1661303079">
    <w:abstractNumId w:val="3"/>
  </w:num>
  <w:num w:numId="8" w16cid:durableId="1539471671">
    <w:abstractNumId w:val="11"/>
  </w:num>
  <w:num w:numId="9" w16cid:durableId="605967516">
    <w:abstractNumId w:val="7"/>
  </w:num>
  <w:num w:numId="10" w16cid:durableId="1212840360">
    <w:abstractNumId w:val="0"/>
  </w:num>
  <w:num w:numId="11" w16cid:durableId="1386684510">
    <w:abstractNumId w:val="12"/>
  </w:num>
  <w:num w:numId="12" w16cid:durableId="2046326538">
    <w:abstractNumId w:val="4"/>
  </w:num>
  <w:num w:numId="13" w16cid:durableId="94215524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9C2"/>
    <w:rsid w:val="0000076C"/>
    <w:rsid w:val="000317C9"/>
    <w:rsid w:val="0003219C"/>
    <w:rsid w:val="00032A3B"/>
    <w:rsid w:val="00043C3A"/>
    <w:rsid w:val="00091A3A"/>
    <w:rsid w:val="0009508A"/>
    <w:rsid w:val="000E3E54"/>
    <w:rsid w:val="00111495"/>
    <w:rsid w:val="00122411"/>
    <w:rsid w:val="00123DCB"/>
    <w:rsid w:val="00151F8D"/>
    <w:rsid w:val="00196A9A"/>
    <w:rsid w:val="0019708A"/>
    <w:rsid w:val="001A359C"/>
    <w:rsid w:val="001C0210"/>
    <w:rsid w:val="001D5C99"/>
    <w:rsid w:val="00202DF0"/>
    <w:rsid w:val="002031CC"/>
    <w:rsid w:val="002164A0"/>
    <w:rsid w:val="00233EC9"/>
    <w:rsid w:val="00235993"/>
    <w:rsid w:val="00267A8F"/>
    <w:rsid w:val="002D04F0"/>
    <w:rsid w:val="00341BAD"/>
    <w:rsid w:val="00342C21"/>
    <w:rsid w:val="0034502A"/>
    <w:rsid w:val="00346E44"/>
    <w:rsid w:val="0035058F"/>
    <w:rsid w:val="0037196B"/>
    <w:rsid w:val="0038093A"/>
    <w:rsid w:val="00385C4B"/>
    <w:rsid w:val="00393CC5"/>
    <w:rsid w:val="003B67A8"/>
    <w:rsid w:val="003C4153"/>
    <w:rsid w:val="003E2BF1"/>
    <w:rsid w:val="003E4CBE"/>
    <w:rsid w:val="003F7E10"/>
    <w:rsid w:val="00401471"/>
    <w:rsid w:val="004021B8"/>
    <w:rsid w:val="00416E3A"/>
    <w:rsid w:val="00422A92"/>
    <w:rsid w:val="0043286E"/>
    <w:rsid w:val="00443328"/>
    <w:rsid w:val="00476E8C"/>
    <w:rsid w:val="00487AA8"/>
    <w:rsid w:val="00494E04"/>
    <w:rsid w:val="004A3D8B"/>
    <w:rsid w:val="004B696D"/>
    <w:rsid w:val="004D068A"/>
    <w:rsid w:val="004D3628"/>
    <w:rsid w:val="004D6DA9"/>
    <w:rsid w:val="004E7FD7"/>
    <w:rsid w:val="004F42D5"/>
    <w:rsid w:val="0050642B"/>
    <w:rsid w:val="005279E2"/>
    <w:rsid w:val="005313E1"/>
    <w:rsid w:val="0053277D"/>
    <w:rsid w:val="00533F92"/>
    <w:rsid w:val="00550964"/>
    <w:rsid w:val="00556C55"/>
    <w:rsid w:val="005850A9"/>
    <w:rsid w:val="00594E20"/>
    <w:rsid w:val="005D2043"/>
    <w:rsid w:val="005E1048"/>
    <w:rsid w:val="005E6E44"/>
    <w:rsid w:val="005F0AF1"/>
    <w:rsid w:val="005F2256"/>
    <w:rsid w:val="005F4832"/>
    <w:rsid w:val="0061393A"/>
    <w:rsid w:val="006339FF"/>
    <w:rsid w:val="00686345"/>
    <w:rsid w:val="006907BF"/>
    <w:rsid w:val="006C6985"/>
    <w:rsid w:val="006D7842"/>
    <w:rsid w:val="00724E52"/>
    <w:rsid w:val="00735302"/>
    <w:rsid w:val="00752F4B"/>
    <w:rsid w:val="00760A26"/>
    <w:rsid w:val="007611F1"/>
    <w:rsid w:val="0079310A"/>
    <w:rsid w:val="007D776C"/>
    <w:rsid w:val="00850B3A"/>
    <w:rsid w:val="008529A1"/>
    <w:rsid w:val="0086705B"/>
    <w:rsid w:val="008A5C01"/>
    <w:rsid w:val="008B4225"/>
    <w:rsid w:val="008C3C0B"/>
    <w:rsid w:val="008D0767"/>
    <w:rsid w:val="008D3604"/>
    <w:rsid w:val="0090645F"/>
    <w:rsid w:val="009125FD"/>
    <w:rsid w:val="009204C2"/>
    <w:rsid w:val="00921F3C"/>
    <w:rsid w:val="00942927"/>
    <w:rsid w:val="00945D37"/>
    <w:rsid w:val="009575BA"/>
    <w:rsid w:val="0096170A"/>
    <w:rsid w:val="009768FE"/>
    <w:rsid w:val="009D15AA"/>
    <w:rsid w:val="009E77D8"/>
    <w:rsid w:val="00A15F6A"/>
    <w:rsid w:val="00A41679"/>
    <w:rsid w:val="00A50D40"/>
    <w:rsid w:val="00A61DFB"/>
    <w:rsid w:val="00A66296"/>
    <w:rsid w:val="00A754BF"/>
    <w:rsid w:val="00A94C5D"/>
    <w:rsid w:val="00AF01D4"/>
    <w:rsid w:val="00B11ACC"/>
    <w:rsid w:val="00B12FCE"/>
    <w:rsid w:val="00B36BE1"/>
    <w:rsid w:val="00B92C22"/>
    <w:rsid w:val="00BD6A0A"/>
    <w:rsid w:val="00BF0E01"/>
    <w:rsid w:val="00BF3358"/>
    <w:rsid w:val="00C137E8"/>
    <w:rsid w:val="00C13F6D"/>
    <w:rsid w:val="00C60FA6"/>
    <w:rsid w:val="00C647FD"/>
    <w:rsid w:val="00C64DFA"/>
    <w:rsid w:val="00C922E9"/>
    <w:rsid w:val="00D03F41"/>
    <w:rsid w:val="00D260EF"/>
    <w:rsid w:val="00D44CEA"/>
    <w:rsid w:val="00D9418B"/>
    <w:rsid w:val="00D94CCB"/>
    <w:rsid w:val="00DA6271"/>
    <w:rsid w:val="00DB3164"/>
    <w:rsid w:val="00DD1670"/>
    <w:rsid w:val="00DD59A2"/>
    <w:rsid w:val="00DE0175"/>
    <w:rsid w:val="00E02C50"/>
    <w:rsid w:val="00E079C2"/>
    <w:rsid w:val="00E30AE4"/>
    <w:rsid w:val="00E4180B"/>
    <w:rsid w:val="00E43ECF"/>
    <w:rsid w:val="00E625D5"/>
    <w:rsid w:val="00E72B6E"/>
    <w:rsid w:val="00E83FF7"/>
    <w:rsid w:val="00E9300D"/>
    <w:rsid w:val="00ED258B"/>
    <w:rsid w:val="00F01C55"/>
    <w:rsid w:val="00F06A31"/>
    <w:rsid w:val="00F43CE6"/>
    <w:rsid w:val="00F5077F"/>
    <w:rsid w:val="00F521DE"/>
    <w:rsid w:val="00F55325"/>
    <w:rsid w:val="00F56275"/>
    <w:rsid w:val="00F876D7"/>
    <w:rsid w:val="00F91E43"/>
    <w:rsid w:val="00FA4540"/>
    <w:rsid w:val="00FC6DDD"/>
    <w:rsid w:val="00FD04FC"/>
    <w:rsid w:val="00FE02D1"/>
    <w:rsid w:val="00FF7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B11EE"/>
  <w15:chartTrackingRefBased/>
  <w15:docId w15:val="{F014F5F1-F548-4807-BCB2-079B8E8376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79C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079C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079C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418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079C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E079C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079C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E079C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79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E079C2"/>
    <w:pPr>
      <w:outlineLvl w:val="9"/>
    </w:pPr>
    <w:rPr>
      <w:kern w:val="0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E079C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079C2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E079C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F0E01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D9418B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679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9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7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9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EF9849-703A-40FC-99B4-4929354B16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5</Pages>
  <Words>1345</Words>
  <Characters>7670</Characters>
  <Application>Microsoft Office Word</Application>
  <DocSecurity>0</DocSecurity>
  <Lines>63</Lines>
  <Paragraphs>17</Paragraphs>
  <ScaleCrop>false</ScaleCrop>
  <Company/>
  <LinksUpToDate>false</LinksUpToDate>
  <CharactersWithSpaces>8998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farley staines</dc:creator>
  <cp:keywords/>
  <dc:description/>
  <cp:lastModifiedBy>farley staines</cp:lastModifiedBy>
  <cp:revision>166</cp:revision>
  <dcterms:created xsi:type="dcterms:W3CDTF">2023-12-18T18:06:00Z</dcterms:created>
  <dcterms:modified xsi:type="dcterms:W3CDTF">2023-12-27T12:24:00Z</dcterms:modified>
</cp:coreProperties>
</file>