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1EB238D" w14:textId="50C6B894" w:rsidR="002F3FF3" w:rsidRDefault="002F3FF3">
      <w:pPr>
        <w:rPr>
          <w:b/>
          <w:u w:val="single"/>
          <w:lang w:val="en-US"/>
        </w:rPr>
      </w:pPr>
      <w:r>
        <w:rPr>
          <w:b/>
          <w:u w:val="single"/>
          <w:lang w:val="en-US"/>
        </w:rPr>
        <w:t>Monday 29/10/18</w:t>
      </w:r>
    </w:p>
    <w:p w14:paraId="45486CBE" w14:textId="5C7595B6" w:rsidR="00F12BDB" w:rsidRPr="00F12BDB" w:rsidRDefault="00F12BDB">
      <w:pPr>
        <w:rPr>
          <w:b/>
          <w:u w:val="single"/>
          <w:lang w:val="en-US"/>
        </w:rPr>
      </w:pPr>
      <w:r>
        <w:rPr>
          <w:b/>
          <w:u w:val="single"/>
          <w:lang w:val="en-US"/>
        </w:rPr>
        <w:t>Eumenes</w:t>
      </w:r>
    </w:p>
    <w:p w14:paraId="4CFA8BBC" w14:textId="1E33D393" w:rsidR="002F3FF3" w:rsidRDefault="002F3FF3">
      <w:pPr>
        <w:rPr>
          <w:u w:val="single"/>
          <w:lang w:val="en-US"/>
        </w:rPr>
      </w:pPr>
      <w:r w:rsidRPr="002F3FF3">
        <w:rPr>
          <w:u w:val="single"/>
          <w:lang w:val="en-US"/>
        </w:rPr>
        <w:t>Before lecture</w:t>
      </w:r>
    </w:p>
    <w:p w14:paraId="06DF0FA4" w14:textId="77358AB0" w:rsidR="00E534E9" w:rsidRDefault="00E534E9">
      <w:pPr>
        <w:rPr>
          <w:lang w:val="en-US"/>
        </w:rPr>
      </w:pPr>
      <w:r>
        <w:rPr>
          <w:lang w:val="en-US"/>
        </w:rPr>
        <w:t>Alexander is ill and dying</w:t>
      </w:r>
      <w:r w:rsidR="004D3F7F">
        <w:rPr>
          <w:lang w:val="en-US"/>
        </w:rPr>
        <w:t>,</w:t>
      </w:r>
      <w:r>
        <w:rPr>
          <w:lang w:val="en-US"/>
        </w:rPr>
        <w:t xml:space="preserve"> and as a </w:t>
      </w:r>
      <w:r w:rsidR="00C52579">
        <w:rPr>
          <w:lang w:val="en-US"/>
        </w:rPr>
        <w:t>long-term</w:t>
      </w:r>
      <w:r>
        <w:rPr>
          <w:lang w:val="en-US"/>
        </w:rPr>
        <w:t xml:space="preserve"> ally and close advisor of Alexander as well as my role as his chief secretary</w:t>
      </w:r>
      <w:r w:rsidR="001A7775">
        <w:rPr>
          <w:lang w:val="en-US"/>
        </w:rPr>
        <w:t>, I shall attempt to find out his last orders that he gave to do with his next expedition</w:t>
      </w:r>
      <w:r w:rsidR="004D3F7F">
        <w:rPr>
          <w:lang w:val="en-US"/>
        </w:rPr>
        <w:t>.</w:t>
      </w:r>
      <w:r w:rsidR="001A7775">
        <w:rPr>
          <w:rStyle w:val="FootnoteReference"/>
          <w:lang w:val="en-US"/>
        </w:rPr>
        <w:footnoteReference w:id="1"/>
      </w:r>
      <w:r w:rsidR="001A7775">
        <w:rPr>
          <w:lang w:val="en-US"/>
        </w:rPr>
        <w:t xml:space="preserve"> I shall attempt to use these last commands for my personal gain and try </w:t>
      </w:r>
      <w:r w:rsidR="004D3F7F">
        <w:rPr>
          <w:lang w:val="en-US"/>
        </w:rPr>
        <w:t xml:space="preserve">to </w:t>
      </w:r>
      <w:r w:rsidR="001A7775">
        <w:rPr>
          <w:lang w:val="en-US"/>
        </w:rPr>
        <w:t>gain some sort of military command after his death to carry out his final wishes</w:t>
      </w:r>
      <w:r w:rsidR="000116C5">
        <w:rPr>
          <w:lang w:val="en-US"/>
        </w:rPr>
        <w:t>,</w:t>
      </w:r>
      <w:r w:rsidR="001A7775">
        <w:rPr>
          <w:lang w:val="en-US"/>
        </w:rPr>
        <w:t xml:space="preserve"> with the intention of using these soldiers to claim some land for myself. After Alexander</w:t>
      </w:r>
      <w:r w:rsidR="000116C5">
        <w:rPr>
          <w:lang w:val="en-US"/>
        </w:rPr>
        <w:t>’</w:t>
      </w:r>
      <w:r w:rsidR="001A7775">
        <w:rPr>
          <w:lang w:val="en-US"/>
        </w:rPr>
        <w:t>s death I shall attempt to negotiate with the other generals of note</w:t>
      </w:r>
      <w:r w:rsidR="000116C5">
        <w:rPr>
          <w:lang w:val="en-US"/>
        </w:rPr>
        <w:t>.</w:t>
      </w:r>
      <w:r w:rsidR="001A7775">
        <w:rPr>
          <w:lang w:val="en-US"/>
        </w:rPr>
        <w:t xml:space="preserve"> I intend to use these negotiations to claim land for myself, like Eumenes did with the claiming</w:t>
      </w:r>
      <w:r w:rsidR="00C21B00">
        <w:rPr>
          <w:lang w:val="en-US"/>
        </w:rPr>
        <w:t xml:space="preserve"> of</w:t>
      </w:r>
      <w:r w:rsidR="001A7775">
        <w:rPr>
          <w:lang w:val="en-US"/>
        </w:rPr>
        <w:t xml:space="preserve"> Cappadocia</w:t>
      </w:r>
      <w:r w:rsidR="000116C5">
        <w:rPr>
          <w:lang w:val="en-US"/>
        </w:rPr>
        <w:t>,</w:t>
      </w:r>
      <w:r w:rsidR="001A7775">
        <w:rPr>
          <w:rStyle w:val="FootnoteReference"/>
          <w:lang w:val="en-US"/>
        </w:rPr>
        <w:footnoteReference w:id="2"/>
      </w:r>
      <w:r w:rsidR="00CC1344">
        <w:rPr>
          <w:lang w:val="en-US"/>
        </w:rPr>
        <w:t xml:space="preserve"> however in the </w:t>
      </w:r>
      <w:r w:rsidR="000116C5">
        <w:rPr>
          <w:lang w:val="en-US"/>
        </w:rPr>
        <w:t>G</w:t>
      </w:r>
      <w:r w:rsidR="00CC1344">
        <w:rPr>
          <w:lang w:val="en-US"/>
        </w:rPr>
        <w:t>ame of Diadems I shall attempt to gain richer land which will allow me to support an army better.</w:t>
      </w:r>
      <w:r w:rsidR="0083263E">
        <w:rPr>
          <w:lang w:val="en-US"/>
        </w:rPr>
        <w:t xml:space="preserve"> If I am unable to gain land in the settlement I shall attempt to ally myself with </w:t>
      </w:r>
      <w:proofErr w:type="spellStart"/>
      <w:r w:rsidR="0083263E">
        <w:rPr>
          <w:lang w:val="en-US"/>
        </w:rPr>
        <w:t>Perdiccas</w:t>
      </w:r>
      <w:proofErr w:type="spellEnd"/>
      <w:r w:rsidR="0083263E">
        <w:rPr>
          <w:lang w:val="en-US"/>
        </w:rPr>
        <w:t xml:space="preserve"> or another significant commander</w:t>
      </w:r>
      <w:r w:rsidR="000116C5">
        <w:rPr>
          <w:lang w:val="en-US"/>
        </w:rPr>
        <w:t xml:space="preserve">, </w:t>
      </w:r>
      <w:r w:rsidR="0083263E">
        <w:rPr>
          <w:lang w:val="en-US"/>
        </w:rPr>
        <w:t>like Eumenes did historically</w:t>
      </w:r>
      <w:r w:rsidR="0083263E">
        <w:rPr>
          <w:rStyle w:val="FootnoteReference"/>
          <w:lang w:val="en-US"/>
        </w:rPr>
        <w:footnoteReference w:id="3"/>
      </w:r>
      <w:r w:rsidR="00450774">
        <w:rPr>
          <w:lang w:val="en-US"/>
        </w:rPr>
        <w:t>.</w:t>
      </w:r>
    </w:p>
    <w:p w14:paraId="29BE6709" w14:textId="02670CBA" w:rsidR="006B6E01" w:rsidRDefault="006B6E01">
      <w:pPr>
        <w:rPr>
          <w:u w:val="single"/>
          <w:lang w:val="en-US"/>
        </w:rPr>
      </w:pPr>
      <w:r>
        <w:rPr>
          <w:u w:val="single"/>
          <w:lang w:val="en-US"/>
        </w:rPr>
        <w:t>A</w:t>
      </w:r>
      <w:r w:rsidR="005A40DB">
        <w:rPr>
          <w:u w:val="single"/>
          <w:lang w:val="en-US"/>
        </w:rPr>
        <w:t>f</w:t>
      </w:r>
      <w:r>
        <w:rPr>
          <w:u w:val="single"/>
          <w:lang w:val="en-US"/>
        </w:rPr>
        <w:t>ter lecture</w:t>
      </w:r>
    </w:p>
    <w:p w14:paraId="069B27E2" w14:textId="6E509C28" w:rsidR="006B6E01" w:rsidRDefault="006B6E01">
      <w:pPr>
        <w:rPr>
          <w:lang w:val="en-US"/>
        </w:rPr>
      </w:pPr>
      <w:r>
        <w:rPr>
          <w:lang w:val="en-US"/>
        </w:rPr>
        <w:t xml:space="preserve">The meeting in </w:t>
      </w:r>
      <w:r w:rsidR="000116C5">
        <w:rPr>
          <w:lang w:val="en-US"/>
        </w:rPr>
        <w:t>B</w:t>
      </w:r>
      <w:r>
        <w:rPr>
          <w:lang w:val="en-US"/>
        </w:rPr>
        <w:t>abylon after the death of Alexander was chaotic</w:t>
      </w:r>
      <w:r w:rsidR="000116C5">
        <w:rPr>
          <w:lang w:val="en-US"/>
        </w:rPr>
        <w:t>,</w:t>
      </w:r>
      <w:r>
        <w:rPr>
          <w:lang w:val="en-US"/>
        </w:rPr>
        <w:t xml:space="preserve"> and after it all fell apart I left and took Sardis with its treasury of 20,000 talents</w:t>
      </w:r>
      <w:r w:rsidR="000116C5">
        <w:rPr>
          <w:lang w:val="en-US"/>
        </w:rPr>
        <w:t>,</w:t>
      </w:r>
      <w:r>
        <w:rPr>
          <w:lang w:val="en-US"/>
        </w:rPr>
        <w:t xml:space="preserve"> and I used the </w:t>
      </w:r>
      <w:r w:rsidR="000116C5">
        <w:rPr>
          <w:lang w:val="en-US"/>
        </w:rPr>
        <w:t>men</w:t>
      </w:r>
      <w:r>
        <w:rPr>
          <w:lang w:val="en-US"/>
        </w:rPr>
        <w:t xml:space="preserve"> of Sardis along with this money to bribe Perg</w:t>
      </w:r>
      <w:r w:rsidR="000116C5">
        <w:rPr>
          <w:lang w:val="en-US"/>
        </w:rPr>
        <w:t>am</w:t>
      </w:r>
      <w:r>
        <w:rPr>
          <w:lang w:val="en-US"/>
        </w:rPr>
        <w:t>on, Smy</w:t>
      </w:r>
      <w:r w:rsidR="000116C5">
        <w:rPr>
          <w:lang w:val="en-US"/>
        </w:rPr>
        <w:t>r</w:t>
      </w:r>
      <w:r>
        <w:rPr>
          <w:lang w:val="en-US"/>
        </w:rPr>
        <w:t>na and Ephesus under my control. By the time that I had done this I had assembled an army of 20,000 in Sardis</w:t>
      </w:r>
      <w:r w:rsidR="000116C5">
        <w:rPr>
          <w:lang w:val="en-US"/>
        </w:rPr>
        <w:t xml:space="preserve"> </w:t>
      </w:r>
      <w:r>
        <w:rPr>
          <w:lang w:val="en-US"/>
        </w:rPr>
        <w:t xml:space="preserve">and used this to threaten Miletus and Alexandria Troas over to my side. As part of a deal with </w:t>
      </w:r>
      <w:proofErr w:type="spellStart"/>
      <w:r>
        <w:rPr>
          <w:lang w:val="en-US"/>
        </w:rPr>
        <w:t>Antigonus</w:t>
      </w:r>
      <w:proofErr w:type="spellEnd"/>
      <w:r>
        <w:rPr>
          <w:lang w:val="en-US"/>
        </w:rPr>
        <w:t xml:space="preserve"> I gave him Ephesus and Miletus and am now on my way to take </w:t>
      </w:r>
      <w:proofErr w:type="spellStart"/>
      <w:r w:rsidR="00941404">
        <w:rPr>
          <w:lang w:val="en-US"/>
        </w:rPr>
        <w:t>Illium</w:t>
      </w:r>
      <w:proofErr w:type="spellEnd"/>
      <w:r>
        <w:rPr>
          <w:lang w:val="en-US"/>
        </w:rPr>
        <w:t xml:space="preserve"> to secure the Troas area. I am currently in an alliance with </w:t>
      </w:r>
      <w:proofErr w:type="spellStart"/>
      <w:r>
        <w:rPr>
          <w:lang w:val="en-US"/>
        </w:rPr>
        <w:t>Antigonus</w:t>
      </w:r>
      <w:proofErr w:type="spellEnd"/>
      <w:r>
        <w:rPr>
          <w:lang w:val="en-US"/>
        </w:rPr>
        <w:t xml:space="preserve"> and combined we control </w:t>
      </w:r>
      <w:proofErr w:type="gramStart"/>
      <w:r>
        <w:rPr>
          <w:lang w:val="en-US"/>
        </w:rPr>
        <w:t>all of</w:t>
      </w:r>
      <w:proofErr w:type="gramEnd"/>
      <w:r>
        <w:rPr>
          <w:lang w:val="en-US"/>
        </w:rPr>
        <w:t xml:space="preserve"> western </w:t>
      </w:r>
      <w:r w:rsidR="000116C5">
        <w:rPr>
          <w:lang w:val="en-US"/>
        </w:rPr>
        <w:t>A</w:t>
      </w:r>
      <w:r>
        <w:rPr>
          <w:lang w:val="en-US"/>
        </w:rPr>
        <w:t xml:space="preserve">sia </w:t>
      </w:r>
      <w:r w:rsidR="000116C5">
        <w:rPr>
          <w:lang w:val="en-US"/>
        </w:rPr>
        <w:t>M</w:t>
      </w:r>
      <w:r>
        <w:rPr>
          <w:lang w:val="en-US"/>
        </w:rPr>
        <w:t>inor</w:t>
      </w:r>
      <w:r w:rsidR="005336FB">
        <w:rPr>
          <w:lang w:val="en-US"/>
        </w:rPr>
        <w:t xml:space="preserve">. </w:t>
      </w:r>
      <w:proofErr w:type="spellStart"/>
      <w:r w:rsidR="005336FB">
        <w:rPr>
          <w:lang w:val="en-US"/>
        </w:rPr>
        <w:t>Nearchus</w:t>
      </w:r>
      <w:proofErr w:type="spellEnd"/>
      <w:r w:rsidR="005336FB">
        <w:rPr>
          <w:lang w:val="en-US"/>
        </w:rPr>
        <w:t xml:space="preserve"> attempted to take Ephesus with his fleet</w:t>
      </w:r>
      <w:r w:rsidR="000116C5">
        <w:rPr>
          <w:lang w:val="en-US"/>
        </w:rPr>
        <w:t>,</w:t>
      </w:r>
      <w:r w:rsidR="005336FB">
        <w:rPr>
          <w:lang w:val="en-US"/>
        </w:rPr>
        <w:t xml:space="preserve"> however since he had no land army we were at a stalemate and I agreed to pay him 3,000 talents</w:t>
      </w:r>
      <w:r w:rsidR="000116C5">
        <w:rPr>
          <w:lang w:val="en-US"/>
        </w:rPr>
        <w:t>,</w:t>
      </w:r>
      <w:r w:rsidR="005336FB">
        <w:rPr>
          <w:lang w:val="en-US"/>
        </w:rPr>
        <w:t xml:space="preserve"> and he agreed to let me keep </w:t>
      </w:r>
      <w:r w:rsidR="000116C5">
        <w:rPr>
          <w:lang w:val="en-US"/>
        </w:rPr>
        <w:t>I</w:t>
      </w:r>
      <w:r w:rsidR="005336FB">
        <w:rPr>
          <w:lang w:val="en-US"/>
        </w:rPr>
        <w:t>onia.</w:t>
      </w:r>
    </w:p>
    <w:p w14:paraId="23718096" w14:textId="545EAEDE" w:rsidR="00B53E8F" w:rsidRDefault="00B53E8F">
      <w:pPr>
        <w:rPr>
          <w:lang w:val="en-US"/>
        </w:rPr>
      </w:pPr>
    </w:p>
    <w:p w14:paraId="4F675337" w14:textId="03CCDD03" w:rsidR="00B53E8F" w:rsidRDefault="00B53E8F">
      <w:pPr>
        <w:rPr>
          <w:b/>
          <w:u w:val="single"/>
          <w:lang w:val="en-US"/>
        </w:rPr>
      </w:pPr>
      <w:r>
        <w:rPr>
          <w:b/>
          <w:u w:val="single"/>
          <w:lang w:val="en-US"/>
        </w:rPr>
        <w:t>Tuesday 30/10/18</w:t>
      </w:r>
    </w:p>
    <w:p w14:paraId="654770D6" w14:textId="507E7F64" w:rsidR="00B53E8F" w:rsidRDefault="00B53E8F">
      <w:pPr>
        <w:rPr>
          <w:u w:val="single"/>
          <w:lang w:val="en-US"/>
        </w:rPr>
      </w:pPr>
      <w:r>
        <w:rPr>
          <w:u w:val="single"/>
          <w:lang w:val="en-US"/>
        </w:rPr>
        <w:t>Before lecture</w:t>
      </w:r>
    </w:p>
    <w:p w14:paraId="1FE9FC9E" w14:textId="4AFA44C8" w:rsidR="00B53E8F" w:rsidRPr="00B53E8F" w:rsidRDefault="00B53E8F">
      <w:pPr>
        <w:rPr>
          <w:lang w:val="en-US"/>
        </w:rPr>
      </w:pPr>
      <w:r>
        <w:rPr>
          <w:lang w:val="en-US"/>
        </w:rPr>
        <w:t>Today I plan to settle some more of my troops in various cities to decrease the financial strain on my treasury</w:t>
      </w:r>
      <w:r w:rsidR="00C21B00">
        <w:rPr>
          <w:lang w:val="en-US"/>
        </w:rPr>
        <w:t>,</w:t>
      </w:r>
      <w:r>
        <w:rPr>
          <w:lang w:val="en-US"/>
        </w:rPr>
        <w:t xml:space="preserve"> however before I do </w:t>
      </w:r>
      <w:proofErr w:type="gramStart"/>
      <w:r>
        <w:rPr>
          <w:lang w:val="en-US"/>
        </w:rPr>
        <w:t>this</w:t>
      </w:r>
      <w:proofErr w:type="gramEnd"/>
      <w:r>
        <w:rPr>
          <w:lang w:val="en-US"/>
        </w:rPr>
        <w:t xml:space="preserve"> I am to capture </w:t>
      </w:r>
      <w:proofErr w:type="spellStart"/>
      <w:r w:rsidR="00941404">
        <w:rPr>
          <w:lang w:val="en-US"/>
        </w:rPr>
        <w:t>Illium</w:t>
      </w:r>
      <w:proofErr w:type="spellEnd"/>
      <w:r>
        <w:rPr>
          <w:lang w:val="en-US"/>
        </w:rPr>
        <w:t xml:space="preserve"> to complete my conquest of the </w:t>
      </w:r>
      <w:proofErr w:type="spellStart"/>
      <w:r>
        <w:rPr>
          <w:lang w:val="en-US"/>
        </w:rPr>
        <w:t>Troa</w:t>
      </w:r>
      <w:r w:rsidR="006158D8">
        <w:rPr>
          <w:lang w:val="en-US"/>
        </w:rPr>
        <w:t>d</w:t>
      </w:r>
      <w:proofErr w:type="spellEnd"/>
      <w:r>
        <w:rPr>
          <w:lang w:val="en-US"/>
        </w:rPr>
        <w:t xml:space="preserve"> region</w:t>
      </w:r>
      <w:r w:rsidR="00C21B00">
        <w:rPr>
          <w:lang w:val="en-US"/>
        </w:rPr>
        <w:t>;</w:t>
      </w:r>
      <w:r>
        <w:rPr>
          <w:lang w:val="en-US"/>
        </w:rPr>
        <w:t xml:space="preserve"> this will further expand my control of the north wester</w:t>
      </w:r>
      <w:r w:rsidR="00B33E33">
        <w:rPr>
          <w:lang w:val="en-US"/>
        </w:rPr>
        <w:t>n</w:t>
      </w:r>
      <w:r>
        <w:rPr>
          <w:lang w:val="en-US"/>
        </w:rPr>
        <w:t xml:space="preserve"> coast of Asia minor. I am fearful of attack from Macedon as they are very limited in options for expansion</w:t>
      </w:r>
      <w:r w:rsidR="00C21B00">
        <w:rPr>
          <w:lang w:val="en-US"/>
        </w:rPr>
        <w:t>,</w:t>
      </w:r>
      <w:r>
        <w:rPr>
          <w:lang w:val="en-US"/>
        </w:rPr>
        <w:t xml:space="preserve"> therefore I shall think strategically about where to settle and station troops</w:t>
      </w:r>
      <w:r w:rsidR="00C21B00">
        <w:rPr>
          <w:lang w:val="en-US"/>
        </w:rPr>
        <w:t>.</w:t>
      </w:r>
      <w:r>
        <w:rPr>
          <w:lang w:val="en-US"/>
        </w:rPr>
        <w:t xml:space="preserve"> </w:t>
      </w:r>
      <w:r w:rsidR="00C21B00">
        <w:rPr>
          <w:lang w:val="en-US"/>
        </w:rPr>
        <w:t>T</w:t>
      </w:r>
      <w:r>
        <w:rPr>
          <w:lang w:val="en-US"/>
        </w:rPr>
        <w:t>he key cities which I need to defend are Pergamon, Sardis and Alexand</w:t>
      </w:r>
      <w:r w:rsidR="006158D8">
        <w:rPr>
          <w:lang w:val="en-US"/>
        </w:rPr>
        <w:t>ria</w:t>
      </w:r>
      <w:r>
        <w:rPr>
          <w:lang w:val="en-US"/>
        </w:rPr>
        <w:t xml:space="preserve"> Troas, as Pergamon has large walls and is an important fortress</w:t>
      </w:r>
      <w:r w:rsidR="00C21B00">
        <w:rPr>
          <w:rStyle w:val="FootnoteReference"/>
          <w:lang w:val="en-US"/>
        </w:rPr>
        <w:footnoteReference w:id="4"/>
      </w:r>
      <w:r>
        <w:rPr>
          <w:lang w:val="en-US"/>
        </w:rPr>
        <w:t xml:space="preserve"> and would be difficult to retake if lost</w:t>
      </w:r>
      <w:r w:rsidR="00C21B00">
        <w:rPr>
          <w:lang w:val="en-US"/>
        </w:rPr>
        <w:t>.</w:t>
      </w:r>
      <w:r>
        <w:rPr>
          <w:lang w:val="en-US"/>
        </w:rPr>
        <w:t xml:space="preserve"> </w:t>
      </w:r>
      <w:r w:rsidR="00C21B00">
        <w:rPr>
          <w:lang w:val="en-US"/>
        </w:rPr>
        <w:t>A</w:t>
      </w:r>
      <w:r>
        <w:rPr>
          <w:lang w:val="en-US"/>
        </w:rPr>
        <w:t>lthough not as important</w:t>
      </w:r>
      <w:r w:rsidR="00C21B00">
        <w:rPr>
          <w:lang w:val="en-US"/>
        </w:rPr>
        <w:t>,</w:t>
      </w:r>
      <w:r>
        <w:rPr>
          <w:lang w:val="en-US"/>
        </w:rPr>
        <w:t xml:space="preserve"> I will also look to defend </w:t>
      </w:r>
      <w:proofErr w:type="spellStart"/>
      <w:r w:rsidR="00941404">
        <w:rPr>
          <w:lang w:val="en-US"/>
        </w:rPr>
        <w:t>Illium</w:t>
      </w:r>
      <w:proofErr w:type="spellEnd"/>
      <w:r>
        <w:rPr>
          <w:lang w:val="en-US"/>
        </w:rPr>
        <w:t xml:space="preserve"> as this is my most northern city (after I have captured it) so will serve to defend my territory from any </w:t>
      </w:r>
      <w:proofErr w:type="gramStart"/>
      <w:r>
        <w:rPr>
          <w:lang w:val="en-US"/>
        </w:rPr>
        <w:t>land based</w:t>
      </w:r>
      <w:proofErr w:type="gramEnd"/>
      <w:r>
        <w:rPr>
          <w:lang w:val="en-US"/>
        </w:rPr>
        <w:t xml:space="preserve"> invasions from Macedon. Although I have no ships I am not too concerned about a naval invasion as </w:t>
      </w:r>
      <w:proofErr w:type="spellStart"/>
      <w:r>
        <w:rPr>
          <w:lang w:val="en-US"/>
        </w:rPr>
        <w:t>Nearchus</w:t>
      </w:r>
      <w:proofErr w:type="spellEnd"/>
      <w:r>
        <w:rPr>
          <w:lang w:val="en-US"/>
        </w:rPr>
        <w:t xml:space="preserve"> had his ships blockading me for a </w:t>
      </w:r>
      <w:proofErr w:type="gramStart"/>
      <w:r>
        <w:rPr>
          <w:lang w:val="en-US"/>
        </w:rPr>
        <w:t>long time</w:t>
      </w:r>
      <w:proofErr w:type="gramEnd"/>
      <w:r>
        <w:rPr>
          <w:lang w:val="en-US"/>
        </w:rPr>
        <w:t xml:space="preserve"> last lecture and this will have severely reduced his funds and ability to maintain a navy. I also aim to have a son this lecture as this will secure an heir to my land and therefore should I die, a clear candidate to take over.</w:t>
      </w:r>
    </w:p>
    <w:p w14:paraId="752BBF24" w14:textId="77777777" w:rsidR="00A75BFA" w:rsidRDefault="00A75BFA">
      <w:pPr>
        <w:rPr>
          <w:u w:val="single"/>
          <w:lang w:val="en-US"/>
        </w:rPr>
      </w:pPr>
    </w:p>
    <w:p w14:paraId="4DC99EE6" w14:textId="4620D8D8" w:rsidR="004D3F7F" w:rsidRDefault="00A75BFA">
      <w:pPr>
        <w:rPr>
          <w:u w:val="single"/>
          <w:lang w:val="en-US"/>
        </w:rPr>
      </w:pPr>
      <w:r>
        <w:rPr>
          <w:u w:val="single"/>
          <w:lang w:val="en-US"/>
        </w:rPr>
        <w:t>After lecture</w:t>
      </w:r>
    </w:p>
    <w:p w14:paraId="1B73D78C" w14:textId="768AE4F0" w:rsidR="00A75BFA" w:rsidRDefault="00A75BFA">
      <w:pPr>
        <w:rPr>
          <w:lang w:val="en-US"/>
        </w:rPr>
      </w:pPr>
      <w:r>
        <w:rPr>
          <w:lang w:val="en-US"/>
        </w:rPr>
        <w:t xml:space="preserve">In this lecture I took over </w:t>
      </w:r>
      <w:proofErr w:type="spellStart"/>
      <w:r>
        <w:rPr>
          <w:lang w:val="en-US"/>
        </w:rPr>
        <w:t>Illium</w:t>
      </w:r>
      <w:proofErr w:type="spellEnd"/>
      <w:r>
        <w:rPr>
          <w:lang w:val="en-US"/>
        </w:rPr>
        <w:t xml:space="preserve">, </w:t>
      </w:r>
      <w:proofErr w:type="spellStart"/>
      <w:r>
        <w:rPr>
          <w:lang w:val="en-US"/>
        </w:rPr>
        <w:t>Lampsacus</w:t>
      </w:r>
      <w:proofErr w:type="spellEnd"/>
      <w:r>
        <w:rPr>
          <w:lang w:val="en-US"/>
        </w:rPr>
        <w:t xml:space="preserve"> and Abydos</w:t>
      </w:r>
      <w:r w:rsidR="00C21B00">
        <w:rPr>
          <w:lang w:val="en-US"/>
        </w:rPr>
        <w:t>;</w:t>
      </w:r>
      <w:r>
        <w:rPr>
          <w:lang w:val="en-US"/>
        </w:rPr>
        <w:t xml:space="preserve"> I also founded a new city called </w:t>
      </w:r>
      <w:proofErr w:type="spellStart"/>
      <w:r>
        <w:rPr>
          <w:lang w:val="en-US"/>
        </w:rPr>
        <w:t>Eumenia</w:t>
      </w:r>
      <w:proofErr w:type="spellEnd"/>
      <w:r>
        <w:rPr>
          <w:lang w:val="en-US"/>
        </w:rPr>
        <w:t xml:space="preserve"> to settle my veteran soldiers in. </w:t>
      </w:r>
      <w:r w:rsidR="006A66E3">
        <w:rPr>
          <w:lang w:val="en-US"/>
        </w:rPr>
        <w:t xml:space="preserve">I also had a baby girl whom I can marry off to a suitable match when she is a little older. I am also currently negotiating with Ptolemy about closing the Hellespont </w:t>
      </w:r>
      <w:r w:rsidR="00F50D8C">
        <w:rPr>
          <w:lang w:val="en-US"/>
        </w:rPr>
        <w:t xml:space="preserve">as </w:t>
      </w:r>
      <w:r w:rsidR="006A66E3">
        <w:rPr>
          <w:lang w:val="en-US"/>
        </w:rPr>
        <w:t xml:space="preserve">this will damage </w:t>
      </w:r>
      <w:r w:rsidR="00F50D8C">
        <w:rPr>
          <w:lang w:val="en-US"/>
        </w:rPr>
        <w:t>Macedon</w:t>
      </w:r>
      <w:r w:rsidR="00E62280">
        <w:rPr>
          <w:lang w:val="en-US"/>
        </w:rPr>
        <w:t>ia and Greece</w:t>
      </w:r>
      <w:r w:rsidR="006A66E3">
        <w:rPr>
          <w:lang w:val="en-US"/>
        </w:rPr>
        <w:t xml:space="preserve"> greatly</w:t>
      </w:r>
      <w:r w:rsidR="00E62280">
        <w:rPr>
          <w:lang w:val="en-US"/>
        </w:rPr>
        <w:t xml:space="preserve"> as they import a lot of grain from the Black sea</w:t>
      </w:r>
      <w:r w:rsidR="00F50D8C">
        <w:rPr>
          <w:rStyle w:val="FootnoteReference"/>
          <w:lang w:val="en-US"/>
        </w:rPr>
        <w:footnoteReference w:id="5"/>
      </w:r>
      <w:r w:rsidR="006A66E3">
        <w:rPr>
          <w:lang w:val="en-US"/>
        </w:rPr>
        <w:t xml:space="preserve"> and I could then potentially take some of their land</w:t>
      </w:r>
      <w:r w:rsidR="00E62280">
        <w:rPr>
          <w:lang w:val="en-US"/>
        </w:rPr>
        <w:t xml:space="preserve"> once they are weakened</w:t>
      </w:r>
      <w:r w:rsidR="006A66E3">
        <w:rPr>
          <w:lang w:val="en-US"/>
        </w:rPr>
        <w:t>.</w:t>
      </w:r>
    </w:p>
    <w:p w14:paraId="69F0757B" w14:textId="48D7D49D" w:rsidR="006A66E3" w:rsidRDefault="006A66E3">
      <w:pPr>
        <w:rPr>
          <w:lang w:val="en-US"/>
        </w:rPr>
      </w:pPr>
    </w:p>
    <w:p w14:paraId="7AFDD460" w14:textId="77777777" w:rsidR="00065C07" w:rsidRDefault="00065C07">
      <w:pPr>
        <w:rPr>
          <w:b/>
          <w:u w:val="single"/>
          <w:lang w:val="en-US"/>
        </w:rPr>
      </w:pPr>
    </w:p>
    <w:p w14:paraId="26C9647F" w14:textId="77777777" w:rsidR="00065C07" w:rsidRDefault="00065C07">
      <w:pPr>
        <w:rPr>
          <w:b/>
          <w:u w:val="single"/>
          <w:lang w:val="en-US"/>
        </w:rPr>
      </w:pPr>
    </w:p>
    <w:p w14:paraId="6C4F3576" w14:textId="77777777" w:rsidR="00065C07" w:rsidRDefault="00065C07">
      <w:pPr>
        <w:rPr>
          <w:b/>
          <w:u w:val="single"/>
          <w:lang w:val="en-US"/>
        </w:rPr>
      </w:pPr>
    </w:p>
    <w:p w14:paraId="3CAA642E" w14:textId="73163119" w:rsidR="00065C07" w:rsidRDefault="00393B4D" w:rsidP="00393B4D">
      <w:pPr>
        <w:tabs>
          <w:tab w:val="left" w:pos="1940"/>
        </w:tabs>
        <w:rPr>
          <w:b/>
          <w:u w:val="single"/>
          <w:lang w:val="en-US"/>
        </w:rPr>
      </w:pPr>
      <w:r>
        <w:rPr>
          <w:b/>
          <w:u w:val="single"/>
          <w:lang w:val="en-US"/>
        </w:rPr>
        <w:tab/>
      </w:r>
    </w:p>
    <w:p w14:paraId="1B045837" w14:textId="3986CB15" w:rsidR="006A66E3" w:rsidRDefault="006A66E3">
      <w:pPr>
        <w:rPr>
          <w:b/>
          <w:u w:val="single"/>
          <w:lang w:val="en-US"/>
        </w:rPr>
      </w:pPr>
      <w:r>
        <w:rPr>
          <w:b/>
          <w:u w:val="single"/>
          <w:lang w:val="en-US"/>
        </w:rPr>
        <w:t>Thursday 1/11/18</w:t>
      </w:r>
    </w:p>
    <w:p w14:paraId="40508849" w14:textId="1C9A71C3" w:rsidR="00065C07" w:rsidRDefault="006A66E3">
      <w:pPr>
        <w:rPr>
          <w:lang w:val="en-US"/>
        </w:rPr>
      </w:pPr>
      <w:r>
        <w:rPr>
          <w:lang w:val="en-US"/>
        </w:rPr>
        <w:t xml:space="preserve">This lecture I am to wrap up negotiations with Ptolemy about closing the Hellespont. I also intend to negotiate with </w:t>
      </w:r>
      <w:proofErr w:type="spellStart"/>
      <w:r>
        <w:rPr>
          <w:lang w:val="en-US"/>
        </w:rPr>
        <w:t>Antigonus</w:t>
      </w:r>
      <w:proofErr w:type="spellEnd"/>
      <w:r>
        <w:rPr>
          <w:lang w:val="en-US"/>
        </w:rPr>
        <w:t xml:space="preserve"> to divide up the rest of Asia minor</w:t>
      </w:r>
      <w:r w:rsidR="00F50D8C">
        <w:rPr>
          <w:lang w:val="en-US"/>
        </w:rPr>
        <w:t>;</w:t>
      </w:r>
      <w:r>
        <w:rPr>
          <w:lang w:val="en-US"/>
        </w:rPr>
        <w:t xml:space="preserve"> I will attempt to take Bithynia so that I then control all easy access from Europe into Asia minor. I also intend to train up more men</w:t>
      </w:r>
      <w:r w:rsidR="00F50D8C">
        <w:rPr>
          <w:lang w:val="en-US"/>
        </w:rPr>
        <w:t>,</w:t>
      </w:r>
      <w:r>
        <w:rPr>
          <w:lang w:val="en-US"/>
        </w:rPr>
        <w:t xml:space="preserve"> however I shall keep them settled </w:t>
      </w:r>
      <w:r w:rsidR="00065C07">
        <w:rPr>
          <w:lang w:val="en-US"/>
        </w:rPr>
        <w:t>un</w:t>
      </w:r>
      <w:r>
        <w:rPr>
          <w:lang w:val="en-US"/>
        </w:rPr>
        <w:t>til I need them to reduce the strain on my economy.</w:t>
      </w:r>
      <w:r w:rsidR="004D28D1">
        <w:rPr>
          <w:lang w:val="en-US"/>
        </w:rPr>
        <w:t xml:space="preserve"> After closing the </w:t>
      </w:r>
      <w:proofErr w:type="gramStart"/>
      <w:r w:rsidR="004D28D1">
        <w:rPr>
          <w:lang w:val="en-US"/>
        </w:rPr>
        <w:t>Hellespont</w:t>
      </w:r>
      <w:proofErr w:type="gramEnd"/>
      <w:r w:rsidR="004D28D1">
        <w:rPr>
          <w:lang w:val="en-US"/>
        </w:rPr>
        <w:t xml:space="preserve"> I shall attempt to increase the amount of grain I get via trading </w:t>
      </w:r>
      <w:r w:rsidR="00F50D8C">
        <w:rPr>
          <w:lang w:val="en-US"/>
        </w:rPr>
        <w:t>around</w:t>
      </w:r>
      <w:r w:rsidR="004D28D1">
        <w:rPr>
          <w:lang w:val="en-US"/>
        </w:rPr>
        <w:t xml:space="preserve"> the </w:t>
      </w:r>
      <w:r w:rsidR="00F50D8C">
        <w:rPr>
          <w:lang w:val="en-US"/>
        </w:rPr>
        <w:t>B</w:t>
      </w:r>
      <w:r w:rsidR="004D28D1">
        <w:rPr>
          <w:lang w:val="en-US"/>
        </w:rPr>
        <w:t xml:space="preserve">lack </w:t>
      </w:r>
      <w:r w:rsidR="00F50D8C">
        <w:rPr>
          <w:lang w:val="en-US"/>
        </w:rPr>
        <w:t>S</w:t>
      </w:r>
      <w:r w:rsidR="004D28D1">
        <w:rPr>
          <w:lang w:val="en-US"/>
        </w:rPr>
        <w:t>ea.</w:t>
      </w:r>
      <w:r w:rsidR="00065C07">
        <w:rPr>
          <w:lang w:val="en-US"/>
        </w:rPr>
        <w:t xml:space="preserve"> I shall also attempt to increase diplomatic relations with peoples in the east and then join their side in the war as I feel they are the stronger side</w:t>
      </w:r>
      <w:r w:rsidR="00F50D8C">
        <w:rPr>
          <w:lang w:val="en-US"/>
        </w:rPr>
        <w:t>,</w:t>
      </w:r>
      <w:r w:rsidR="00065C07">
        <w:rPr>
          <w:lang w:val="en-US"/>
        </w:rPr>
        <w:t xml:space="preserve"> and </w:t>
      </w:r>
      <w:proofErr w:type="spellStart"/>
      <w:r w:rsidR="00065C07">
        <w:rPr>
          <w:lang w:val="en-US"/>
        </w:rPr>
        <w:t>An</w:t>
      </w:r>
      <w:r w:rsidR="00407C32">
        <w:rPr>
          <w:lang w:val="en-US"/>
        </w:rPr>
        <w:t>t</w:t>
      </w:r>
      <w:r w:rsidR="00065C07">
        <w:rPr>
          <w:lang w:val="en-US"/>
        </w:rPr>
        <w:t>igonus</w:t>
      </w:r>
      <w:proofErr w:type="spellEnd"/>
      <w:r w:rsidR="00065C07">
        <w:rPr>
          <w:lang w:val="en-US"/>
        </w:rPr>
        <w:t xml:space="preserve"> has already sided with them.</w:t>
      </w:r>
    </w:p>
    <w:p w14:paraId="38E46C7E" w14:textId="2E22F717" w:rsidR="00393B4D" w:rsidRDefault="00393B4D">
      <w:pPr>
        <w:rPr>
          <w:lang w:val="en-US"/>
        </w:rPr>
      </w:pPr>
    </w:p>
    <w:p w14:paraId="0E6DF49E" w14:textId="033B183C" w:rsidR="00393B4D" w:rsidRDefault="00393B4D">
      <w:pPr>
        <w:rPr>
          <w:u w:val="single"/>
          <w:lang w:val="en-US"/>
        </w:rPr>
      </w:pPr>
      <w:r>
        <w:rPr>
          <w:u w:val="single"/>
          <w:lang w:val="en-US"/>
        </w:rPr>
        <w:t>After lecture</w:t>
      </w:r>
    </w:p>
    <w:p w14:paraId="0D1D5558" w14:textId="4DF9A22A" w:rsidR="00393B4D" w:rsidRDefault="00393B4D">
      <w:pPr>
        <w:rPr>
          <w:lang w:val="en-US"/>
        </w:rPr>
      </w:pPr>
      <w:r>
        <w:rPr>
          <w:lang w:val="en-US"/>
        </w:rPr>
        <w:t>This lecture I started training cavalry to invade Bithynia</w:t>
      </w:r>
      <w:r w:rsidR="00F50D8C">
        <w:rPr>
          <w:lang w:val="en-US"/>
        </w:rPr>
        <w:t>,</w:t>
      </w:r>
      <w:r>
        <w:rPr>
          <w:lang w:val="en-US"/>
        </w:rPr>
        <w:t xml:space="preserve"> however this took about 6 </w:t>
      </w:r>
      <w:proofErr w:type="gramStart"/>
      <w:r>
        <w:rPr>
          <w:lang w:val="en-US"/>
        </w:rPr>
        <w:t>months</w:t>
      </w:r>
      <w:proofErr w:type="gramEnd"/>
      <w:r>
        <w:rPr>
          <w:lang w:val="en-US"/>
        </w:rPr>
        <w:t xml:space="preserve"> and this caused a big delay</w:t>
      </w:r>
      <w:r w:rsidR="00F50D8C">
        <w:rPr>
          <w:lang w:val="en-US"/>
        </w:rPr>
        <w:t>.</w:t>
      </w:r>
      <w:r>
        <w:rPr>
          <w:lang w:val="en-US"/>
        </w:rPr>
        <w:t xml:space="preserve"> </w:t>
      </w:r>
      <w:r w:rsidR="00F50D8C">
        <w:rPr>
          <w:lang w:val="en-US"/>
        </w:rPr>
        <w:t>A</w:t>
      </w:r>
      <w:r>
        <w:rPr>
          <w:lang w:val="en-US"/>
        </w:rPr>
        <w:t xml:space="preserve">fter they were </w:t>
      </w:r>
      <w:proofErr w:type="gramStart"/>
      <w:r>
        <w:rPr>
          <w:lang w:val="en-US"/>
        </w:rPr>
        <w:t>finished</w:t>
      </w:r>
      <w:proofErr w:type="gramEnd"/>
      <w:r>
        <w:rPr>
          <w:lang w:val="en-US"/>
        </w:rPr>
        <w:t xml:space="preserve"> I marched to attack Bithynia</w:t>
      </w:r>
      <w:r w:rsidR="00F50D8C">
        <w:rPr>
          <w:lang w:val="en-US"/>
        </w:rPr>
        <w:t>,</w:t>
      </w:r>
      <w:r>
        <w:rPr>
          <w:lang w:val="en-US"/>
        </w:rPr>
        <w:t xml:space="preserve"> however I was attacked by the Macedonian army who were attempting to cross the Hellespont. As a </w:t>
      </w:r>
      <w:proofErr w:type="gramStart"/>
      <w:r>
        <w:rPr>
          <w:lang w:val="en-US"/>
        </w:rPr>
        <w:t>result</w:t>
      </w:r>
      <w:proofErr w:type="gramEnd"/>
      <w:r>
        <w:rPr>
          <w:lang w:val="en-US"/>
        </w:rPr>
        <w:t xml:space="preserve"> I marched my men back to Abydos and I fought a battle, </w:t>
      </w:r>
      <w:r w:rsidR="00F50D8C">
        <w:rPr>
          <w:lang w:val="en-US"/>
        </w:rPr>
        <w:t xml:space="preserve">and </w:t>
      </w:r>
      <w:r>
        <w:rPr>
          <w:lang w:val="en-US"/>
        </w:rPr>
        <w:t xml:space="preserve">despite being the vastly inferior side my men inflicted many casualties on them even though I lost. After the battle I reconsolidated my army and then met up with </w:t>
      </w:r>
      <w:proofErr w:type="spellStart"/>
      <w:r>
        <w:rPr>
          <w:lang w:val="en-US"/>
        </w:rPr>
        <w:t>Antigonus</w:t>
      </w:r>
      <w:proofErr w:type="spellEnd"/>
      <w:r>
        <w:rPr>
          <w:lang w:val="en-US"/>
        </w:rPr>
        <w:t>’ army, this meant that we vastly outnumbered the Macedonians and they retreated back to Macedon leaving all my cities i</w:t>
      </w:r>
      <w:r w:rsidR="00F50D8C">
        <w:rPr>
          <w:lang w:val="en-US"/>
        </w:rPr>
        <w:t>n</w:t>
      </w:r>
      <w:r>
        <w:rPr>
          <w:lang w:val="en-US"/>
        </w:rPr>
        <w:t>tact and returning them to me.</w:t>
      </w:r>
    </w:p>
    <w:p w14:paraId="283AD2B6" w14:textId="73B2453D" w:rsidR="00455E4F" w:rsidRDefault="00455E4F">
      <w:pPr>
        <w:rPr>
          <w:lang w:val="en-US"/>
        </w:rPr>
      </w:pPr>
    </w:p>
    <w:p w14:paraId="1917388D" w14:textId="4C7B7AC2" w:rsidR="00455E4F" w:rsidRDefault="00455E4F">
      <w:pPr>
        <w:rPr>
          <w:b/>
          <w:u w:val="single"/>
          <w:lang w:val="en-US"/>
        </w:rPr>
      </w:pPr>
      <w:r>
        <w:rPr>
          <w:b/>
          <w:u w:val="single"/>
          <w:lang w:val="en-US"/>
        </w:rPr>
        <w:t>Friday 2/11/18</w:t>
      </w:r>
    </w:p>
    <w:p w14:paraId="3821364D" w14:textId="4CD06E2F" w:rsidR="00455E4F" w:rsidRDefault="00455E4F">
      <w:pPr>
        <w:rPr>
          <w:u w:val="single"/>
          <w:lang w:val="en-US"/>
        </w:rPr>
      </w:pPr>
      <w:r>
        <w:rPr>
          <w:u w:val="single"/>
          <w:lang w:val="en-US"/>
        </w:rPr>
        <w:t>Before lecture</w:t>
      </w:r>
    </w:p>
    <w:p w14:paraId="731FECE5" w14:textId="1C1B7A44" w:rsidR="00455E4F" w:rsidRDefault="00455E4F">
      <w:pPr>
        <w:rPr>
          <w:lang w:val="en-US"/>
        </w:rPr>
      </w:pPr>
      <w:r>
        <w:rPr>
          <w:lang w:val="en-US"/>
        </w:rPr>
        <w:t>This lecture I intend to raise an army to invade Bithynia as the threat from across the Hellespont is significantly reduced</w:t>
      </w:r>
      <w:r w:rsidR="00F50D8C">
        <w:rPr>
          <w:lang w:val="en-US"/>
        </w:rPr>
        <w:t>.</w:t>
      </w:r>
      <w:r>
        <w:rPr>
          <w:lang w:val="en-US"/>
        </w:rPr>
        <w:t xml:space="preserve"> I can now focus on expanding my territory and consolidating my power. I also plan on raising a monument by the shore of Abydos to commemorate the repulsion of the Macedonian army</w:t>
      </w:r>
      <w:r w:rsidR="00F50D8C">
        <w:rPr>
          <w:lang w:val="en-US"/>
        </w:rPr>
        <w:t>;</w:t>
      </w:r>
      <w:r>
        <w:rPr>
          <w:lang w:val="en-US"/>
        </w:rPr>
        <w:t xml:space="preserve"> I intend to do this to attempt to increase loyalty of the cities in that area.</w:t>
      </w:r>
      <w:r w:rsidR="007D1723">
        <w:rPr>
          <w:lang w:val="en-US"/>
        </w:rPr>
        <w:t xml:space="preserve"> I will also I aim to plan an invasion of </w:t>
      </w:r>
      <w:r w:rsidR="00F50D8C">
        <w:rPr>
          <w:lang w:val="en-US"/>
        </w:rPr>
        <w:t>M</w:t>
      </w:r>
      <w:r w:rsidR="007D1723">
        <w:rPr>
          <w:lang w:val="en-US"/>
        </w:rPr>
        <w:t>acedon.</w:t>
      </w:r>
    </w:p>
    <w:p w14:paraId="3917F1ED" w14:textId="77777777" w:rsidR="00F50D8C" w:rsidRDefault="00F50D8C">
      <w:pPr>
        <w:rPr>
          <w:u w:val="single"/>
          <w:lang w:val="en-US"/>
        </w:rPr>
      </w:pPr>
    </w:p>
    <w:p w14:paraId="2AE67DFC" w14:textId="652E379A" w:rsidR="00D27794" w:rsidRDefault="00D27794">
      <w:pPr>
        <w:rPr>
          <w:u w:val="single"/>
          <w:lang w:val="en-US"/>
        </w:rPr>
      </w:pPr>
      <w:r>
        <w:rPr>
          <w:u w:val="single"/>
          <w:lang w:val="en-US"/>
        </w:rPr>
        <w:t>After lecture</w:t>
      </w:r>
    </w:p>
    <w:p w14:paraId="582F688C" w14:textId="5159A2FB" w:rsidR="00824121" w:rsidRDefault="00D27794">
      <w:pPr>
        <w:rPr>
          <w:lang w:val="en-US"/>
        </w:rPr>
      </w:pPr>
      <w:r>
        <w:rPr>
          <w:lang w:val="en-US"/>
        </w:rPr>
        <w:t>I started raising more men with the intention of taking Bithynia</w:t>
      </w:r>
      <w:r w:rsidR="00F50D8C">
        <w:rPr>
          <w:lang w:val="en-US"/>
        </w:rPr>
        <w:t>,</w:t>
      </w:r>
      <w:r>
        <w:rPr>
          <w:lang w:val="en-US"/>
        </w:rPr>
        <w:t xml:space="preserve"> however I ended up on a campaign into Thrace with </w:t>
      </w:r>
      <w:proofErr w:type="spellStart"/>
      <w:r>
        <w:rPr>
          <w:lang w:val="en-US"/>
        </w:rPr>
        <w:t>Antigonus</w:t>
      </w:r>
      <w:proofErr w:type="spellEnd"/>
      <w:r>
        <w:rPr>
          <w:lang w:val="en-US"/>
        </w:rPr>
        <w:t xml:space="preserve"> and Ptolemy</w:t>
      </w:r>
      <w:r w:rsidR="00F50D8C">
        <w:rPr>
          <w:lang w:val="en-US"/>
        </w:rPr>
        <w:t>.</w:t>
      </w:r>
      <w:r>
        <w:rPr>
          <w:lang w:val="en-US"/>
        </w:rPr>
        <w:t xml:space="preserve"> </w:t>
      </w:r>
      <w:r w:rsidR="00F50D8C">
        <w:rPr>
          <w:lang w:val="en-US"/>
        </w:rPr>
        <w:t>W</w:t>
      </w:r>
      <w:r>
        <w:rPr>
          <w:lang w:val="en-US"/>
        </w:rPr>
        <w:t xml:space="preserve">e briefly took Sestos </w:t>
      </w:r>
      <w:r w:rsidR="00F3094D">
        <w:rPr>
          <w:lang w:val="en-US"/>
        </w:rPr>
        <w:t>which was important as it meant that we had complete control of the Hellespont</w:t>
      </w:r>
      <w:r w:rsidR="00F3094D">
        <w:rPr>
          <w:rStyle w:val="FootnoteReference"/>
          <w:lang w:val="en-US"/>
        </w:rPr>
        <w:footnoteReference w:id="6"/>
      </w:r>
      <w:r w:rsidR="00F50D8C">
        <w:rPr>
          <w:lang w:val="en-US"/>
        </w:rPr>
        <w:t>,</w:t>
      </w:r>
      <w:r w:rsidR="00F3094D">
        <w:rPr>
          <w:lang w:val="en-US"/>
        </w:rPr>
        <w:t xml:space="preserve"> </w:t>
      </w:r>
      <w:r>
        <w:rPr>
          <w:lang w:val="en-US"/>
        </w:rPr>
        <w:t>and at</w:t>
      </w:r>
      <w:r w:rsidR="00F50D8C">
        <w:rPr>
          <w:lang w:val="en-US"/>
        </w:rPr>
        <w:t>t</w:t>
      </w:r>
      <w:r>
        <w:rPr>
          <w:lang w:val="en-US"/>
        </w:rPr>
        <w:t>empted to take Cardia</w:t>
      </w:r>
      <w:r w:rsidR="00F50D8C">
        <w:rPr>
          <w:lang w:val="en-US"/>
        </w:rPr>
        <w:t xml:space="preserve">, </w:t>
      </w:r>
      <w:r>
        <w:rPr>
          <w:lang w:val="en-US"/>
        </w:rPr>
        <w:t>however the Macedonian army met and defeated us</w:t>
      </w:r>
      <w:r w:rsidR="00F50D8C">
        <w:rPr>
          <w:lang w:val="en-US"/>
        </w:rPr>
        <w:t>.</w:t>
      </w:r>
      <w:r>
        <w:rPr>
          <w:lang w:val="en-US"/>
        </w:rPr>
        <w:t xml:space="preserve"> </w:t>
      </w:r>
      <w:proofErr w:type="gramStart"/>
      <w:r w:rsidR="00F50D8C">
        <w:rPr>
          <w:lang w:val="en-US"/>
        </w:rPr>
        <w:t>D</w:t>
      </w:r>
      <w:r>
        <w:rPr>
          <w:lang w:val="en-US"/>
        </w:rPr>
        <w:t>uring the course of</w:t>
      </w:r>
      <w:proofErr w:type="gramEnd"/>
      <w:r>
        <w:rPr>
          <w:lang w:val="en-US"/>
        </w:rPr>
        <w:t xml:space="preserve"> the battle I was gravely wounded and later died</w:t>
      </w:r>
      <w:r w:rsidR="000A7635">
        <w:rPr>
          <w:lang w:val="en-US"/>
        </w:rPr>
        <w:t>.</w:t>
      </w:r>
    </w:p>
    <w:p w14:paraId="533A760F" w14:textId="77777777" w:rsidR="00824121" w:rsidRDefault="00824121">
      <w:pPr>
        <w:rPr>
          <w:lang w:val="en-US"/>
        </w:rPr>
      </w:pPr>
    </w:p>
    <w:p w14:paraId="0FA24214" w14:textId="24E96D04" w:rsidR="00824121" w:rsidRDefault="00824121">
      <w:pPr>
        <w:rPr>
          <w:b/>
          <w:u w:val="single"/>
          <w:lang w:val="en-US"/>
        </w:rPr>
      </w:pPr>
      <w:r>
        <w:rPr>
          <w:b/>
          <w:u w:val="single"/>
          <w:lang w:val="en-US"/>
        </w:rPr>
        <w:t>Tuesday 6/11/18</w:t>
      </w:r>
    </w:p>
    <w:p w14:paraId="2A07EAE1" w14:textId="45778046" w:rsidR="00F12BDB" w:rsidRDefault="00F12BDB">
      <w:pPr>
        <w:rPr>
          <w:b/>
          <w:u w:val="single"/>
          <w:lang w:val="en-US"/>
        </w:rPr>
      </w:pPr>
      <w:r>
        <w:rPr>
          <w:b/>
          <w:u w:val="single"/>
          <w:lang w:val="en-US"/>
        </w:rPr>
        <w:t>Attalus</w:t>
      </w:r>
    </w:p>
    <w:p w14:paraId="529E87FA" w14:textId="6CF3CE1C" w:rsidR="00D27794" w:rsidRDefault="00F50D8C">
      <w:pPr>
        <w:rPr>
          <w:lang w:val="en-US"/>
        </w:rPr>
      </w:pPr>
      <w:r>
        <w:rPr>
          <w:lang w:val="en-US"/>
        </w:rPr>
        <w:t>I am now playing the 2</w:t>
      </w:r>
      <w:r w:rsidRPr="00F50D8C">
        <w:rPr>
          <w:vertAlign w:val="superscript"/>
          <w:lang w:val="en-US"/>
        </w:rPr>
        <w:t>nd</w:t>
      </w:r>
      <w:r>
        <w:rPr>
          <w:lang w:val="en-US"/>
        </w:rPr>
        <w:t xml:space="preserve"> in command to Demetrious, whom I have decided to call Attalus. </w:t>
      </w:r>
      <w:r w:rsidR="00824121">
        <w:rPr>
          <w:lang w:val="en-US"/>
        </w:rPr>
        <w:t xml:space="preserve">Today I plan to bolster the </w:t>
      </w:r>
      <w:r w:rsidR="00AA06B8">
        <w:rPr>
          <w:lang w:val="en-US"/>
        </w:rPr>
        <w:t>defenses</w:t>
      </w:r>
      <w:r w:rsidR="00824121">
        <w:rPr>
          <w:lang w:val="en-US"/>
        </w:rPr>
        <w:t xml:space="preserve"> of the area we contro</w:t>
      </w:r>
      <w:r w:rsidR="00AA06B8">
        <w:rPr>
          <w:lang w:val="en-US"/>
        </w:rPr>
        <w:t>l</w:t>
      </w:r>
      <w:r w:rsidR="00D27794">
        <w:rPr>
          <w:lang w:val="en-US"/>
        </w:rPr>
        <w:t>.</w:t>
      </w:r>
      <w:r w:rsidR="0079260A">
        <w:rPr>
          <w:lang w:val="en-US"/>
        </w:rPr>
        <w:t xml:space="preserve"> We shall do this by fortifying multiple cities to a high level, like Eumenes </w:t>
      </w:r>
      <w:r>
        <w:rPr>
          <w:lang w:val="en-US"/>
        </w:rPr>
        <w:t>II</w:t>
      </w:r>
      <w:r w:rsidR="0079260A">
        <w:rPr>
          <w:lang w:val="en-US"/>
        </w:rPr>
        <w:t xml:space="preserve"> and Attalus II did to Pergamon</w:t>
      </w:r>
      <w:r>
        <w:rPr>
          <w:rStyle w:val="FootnoteReference"/>
          <w:lang w:val="en-US"/>
        </w:rPr>
        <w:footnoteReference w:id="7"/>
      </w:r>
      <w:r w:rsidR="0079260A">
        <w:rPr>
          <w:lang w:val="en-US"/>
        </w:rPr>
        <w:t xml:space="preserve">. Although this will mainly be </w:t>
      </w:r>
      <w:r>
        <w:rPr>
          <w:lang w:val="en-US"/>
        </w:rPr>
        <w:t>undertaken</w:t>
      </w:r>
      <w:r w:rsidR="0079260A">
        <w:rPr>
          <w:lang w:val="en-US"/>
        </w:rPr>
        <w:t xml:space="preserve"> </w:t>
      </w:r>
      <w:r>
        <w:rPr>
          <w:lang w:val="en-US"/>
        </w:rPr>
        <w:t>b</w:t>
      </w:r>
      <w:r w:rsidR="0079260A">
        <w:rPr>
          <w:lang w:val="en-US"/>
        </w:rPr>
        <w:t xml:space="preserve">y </w:t>
      </w:r>
      <w:proofErr w:type="gramStart"/>
      <w:r>
        <w:rPr>
          <w:lang w:val="en-US"/>
        </w:rPr>
        <w:t>D</w:t>
      </w:r>
      <w:r w:rsidR="0079260A">
        <w:rPr>
          <w:lang w:val="en-US"/>
        </w:rPr>
        <w:t>emetrious</w:t>
      </w:r>
      <w:proofErr w:type="gramEnd"/>
      <w:r w:rsidR="0079260A">
        <w:rPr>
          <w:lang w:val="en-US"/>
        </w:rPr>
        <w:t xml:space="preserve"> I shall advise him which cities to fortify. I will suggest </w:t>
      </w:r>
      <w:proofErr w:type="spellStart"/>
      <w:r w:rsidR="0079260A">
        <w:rPr>
          <w:lang w:val="en-US"/>
        </w:rPr>
        <w:t>Lampsacus</w:t>
      </w:r>
      <w:proofErr w:type="spellEnd"/>
      <w:r w:rsidR="0079260A">
        <w:rPr>
          <w:lang w:val="en-US"/>
        </w:rPr>
        <w:t xml:space="preserve"> as it is the furthest north so therefore protects our northern border</w:t>
      </w:r>
      <w:r w:rsidR="007846DB">
        <w:rPr>
          <w:lang w:val="en-US"/>
        </w:rPr>
        <w:t>,</w:t>
      </w:r>
      <w:r w:rsidR="0079260A">
        <w:rPr>
          <w:lang w:val="en-US"/>
        </w:rPr>
        <w:t xml:space="preserve"> and Abydos as </w:t>
      </w:r>
      <w:proofErr w:type="gramStart"/>
      <w:r w:rsidR="0079260A">
        <w:rPr>
          <w:lang w:val="en-US"/>
        </w:rPr>
        <w:t>both of these</w:t>
      </w:r>
      <w:proofErr w:type="gramEnd"/>
      <w:r w:rsidR="0079260A">
        <w:rPr>
          <w:lang w:val="en-US"/>
        </w:rPr>
        <w:t xml:space="preserve"> cities are key for controlling the Hellespont and preventing unauthorized passage from Greece into Asia minor</w:t>
      </w:r>
      <w:r w:rsidR="0079260A">
        <w:rPr>
          <w:rStyle w:val="FootnoteReference"/>
          <w:lang w:val="en-US"/>
        </w:rPr>
        <w:footnoteReference w:id="8"/>
      </w:r>
      <w:r w:rsidR="007846DB">
        <w:rPr>
          <w:lang w:val="en-US"/>
        </w:rPr>
        <w:t xml:space="preserve">, </w:t>
      </w:r>
      <w:r w:rsidR="00630B0A">
        <w:rPr>
          <w:lang w:val="en-US"/>
        </w:rPr>
        <w:t>as well as Ephesus as it is a very key city in the region</w:t>
      </w:r>
      <w:r w:rsidR="00165C99">
        <w:rPr>
          <w:lang w:val="en-US"/>
        </w:rPr>
        <w:t xml:space="preserve">. If it is </w:t>
      </w:r>
      <w:proofErr w:type="gramStart"/>
      <w:r w:rsidR="00165C99">
        <w:rPr>
          <w:lang w:val="en-US"/>
        </w:rPr>
        <w:t>peaceful</w:t>
      </w:r>
      <w:proofErr w:type="gramEnd"/>
      <w:r w:rsidR="00165C99">
        <w:rPr>
          <w:lang w:val="en-US"/>
        </w:rPr>
        <w:t xml:space="preserve"> I shall also attempt to bribe the islands of Lesbos and Lemnos over to us as this will extend our influence into the Aegean sea</w:t>
      </w:r>
      <w:r w:rsidR="007846DB">
        <w:rPr>
          <w:lang w:val="en-US"/>
        </w:rPr>
        <w:t>,</w:t>
      </w:r>
      <w:r w:rsidR="00165C99">
        <w:rPr>
          <w:lang w:val="en-US"/>
        </w:rPr>
        <w:t xml:space="preserve"> as well as give us a</w:t>
      </w:r>
      <w:r w:rsidR="007846DB">
        <w:rPr>
          <w:lang w:val="en-US"/>
        </w:rPr>
        <w:t>n</w:t>
      </w:r>
      <w:r w:rsidR="00165C99">
        <w:rPr>
          <w:lang w:val="en-US"/>
        </w:rPr>
        <w:t xml:space="preserve"> easily defendable area if needed.</w:t>
      </w:r>
    </w:p>
    <w:p w14:paraId="7740ACDB" w14:textId="62FF566A" w:rsidR="00165C99" w:rsidRDefault="00165C99">
      <w:pPr>
        <w:rPr>
          <w:lang w:val="en-US"/>
        </w:rPr>
      </w:pPr>
    </w:p>
    <w:p w14:paraId="78A2FEFD" w14:textId="2570AF74" w:rsidR="00165C99" w:rsidRDefault="00165C99">
      <w:pPr>
        <w:rPr>
          <w:u w:val="single"/>
          <w:lang w:val="en-US"/>
        </w:rPr>
      </w:pPr>
      <w:r>
        <w:rPr>
          <w:u w:val="single"/>
          <w:lang w:val="en-US"/>
        </w:rPr>
        <w:t>After lecture</w:t>
      </w:r>
    </w:p>
    <w:p w14:paraId="6F07C709" w14:textId="6036F365" w:rsidR="00165C99" w:rsidRDefault="00165C99">
      <w:pPr>
        <w:rPr>
          <w:lang w:val="en-US"/>
        </w:rPr>
      </w:pPr>
      <w:r>
        <w:rPr>
          <w:lang w:val="en-US"/>
        </w:rPr>
        <w:t xml:space="preserve">This lecture was very </w:t>
      </w:r>
      <w:proofErr w:type="gramStart"/>
      <w:r>
        <w:rPr>
          <w:lang w:val="en-US"/>
        </w:rPr>
        <w:t>peaceful</w:t>
      </w:r>
      <w:proofErr w:type="gramEnd"/>
      <w:r>
        <w:rPr>
          <w:lang w:val="en-US"/>
        </w:rPr>
        <w:t xml:space="preserve"> so we started work on building fortifications round key cities, these cities being Abydos, Ephesus, </w:t>
      </w:r>
      <w:proofErr w:type="spellStart"/>
      <w:r>
        <w:rPr>
          <w:lang w:val="en-US"/>
        </w:rPr>
        <w:t>Lampsacus</w:t>
      </w:r>
      <w:proofErr w:type="spellEnd"/>
      <w:r>
        <w:rPr>
          <w:lang w:val="en-US"/>
        </w:rPr>
        <w:t xml:space="preserve">, </w:t>
      </w:r>
      <w:proofErr w:type="spellStart"/>
      <w:r>
        <w:rPr>
          <w:lang w:val="en-US"/>
        </w:rPr>
        <w:t>Adrymittium</w:t>
      </w:r>
      <w:proofErr w:type="spellEnd"/>
      <w:r>
        <w:rPr>
          <w:rStyle w:val="FootnoteReference"/>
          <w:lang w:val="en-US"/>
        </w:rPr>
        <w:footnoteReference w:id="9"/>
      </w:r>
      <w:r w:rsidR="00157FA1">
        <w:rPr>
          <w:lang w:val="en-US"/>
        </w:rPr>
        <w:t>. We also successfully persuaded Lesbos and Lemnos to join us and I have been using Lemnos as a base to relay messages from Demetrious to the Macedonian court. I was also sent on a mission by Demetrious to hunt</w:t>
      </w:r>
      <w:r w:rsidR="00241272">
        <w:rPr>
          <w:lang w:val="en-US"/>
        </w:rPr>
        <w:t xml:space="preserve"> poisonous</w:t>
      </w:r>
      <w:r w:rsidR="00157FA1">
        <w:rPr>
          <w:lang w:val="en-US"/>
        </w:rPr>
        <w:t xml:space="preserve"> ducks in </w:t>
      </w:r>
      <w:r w:rsidR="00AC7F6F">
        <w:rPr>
          <w:lang w:val="en-US"/>
        </w:rPr>
        <w:t>P</w:t>
      </w:r>
      <w:r w:rsidR="00157FA1">
        <w:rPr>
          <w:lang w:val="en-US"/>
        </w:rPr>
        <w:t>ontus</w:t>
      </w:r>
      <w:r w:rsidR="00AC7F6F">
        <w:rPr>
          <w:rStyle w:val="FootnoteReference"/>
          <w:lang w:val="en-US"/>
        </w:rPr>
        <w:footnoteReference w:id="10"/>
      </w:r>
      <w:r w:rsidR="00157FA1">
        <w:rPr>
          <w:lang w:val="en-US"/>
        </w:rPr>
        <w:t xml:space="preserve"> for a massive party which is being organized on Lemnos</w:t>
      </w:r>
      <w:r w:rsidR="007846DB">
        <w:rPr>
          <w:lang w:val="en-US"/>
        </w:rPr>
        <w:t>,</w:t>
      </w:r>
      <w:r w:rsidR="00157FA1">
        <w:rPr>
          <w:lang w:val="en-US"/>
        </w:rPr>
        <w:t xml:space="preserve"> however I ate one of the ducks</w:t>
      </w:r>
      <w:r w:rsidR="00547A7A">
        <w:rPr>
          <w:lang w:val="en-US"/>
        </w:rPr>
        <w:t xml:space="preserve"> as I did not believe it to be poisoned</w:t>
      </w:r>
      <w:r w:rsidR="00157FA1">
        <w:rPr>
          <w:lang w:val="en-US"/>
        </w:rPr>
        <w:t xml:space="preserve"> and found it to be </w:t>
      </w:r>
      <w:r w:rsidR="00AC7F6F">
        <w:rPr>
          <w:lang w:val="en-US"/>
        </w:rPr>
        <w:t>poisonous,</w:t>
      </w:r>
      <w:r w:rsidR="00157FA1">
        <w:rPr>
          <w:lang w:val="en-US"/>
        </w:rPr>
        <w:t xml:space="preserve"> so </w:t>
      </w:r>
      <w:r w:rsidR="00547A7A">
        <w:rPr>
          <w:lang w:val="en-US"/>
        </w:rPr>
        <w:t xml:space="preserve">I </w:t>
      </w:r>
      <w:r w:rsidR="00157FA1">
        <w:rPr>
          <w:lang w:val="en-US"/>
        </w:rPr>
        <w:t>died.</w:t>
      </w:r>
    </w:p>
    <w:p w14:paraId="6B89A092" w14:textId="19E1FA47" w:rsidR="00157FA1" w:rsidRDefault="00157FA1">
      <w:pPr>
        <w:rPr>
          <w:lang w:val="en-US"/>
        </w:rPr>
      </w:pPr>
    </w:p>
    <w:p w14:paraId="0D4B2560" w14:textId="02C4E171" w:rsidR="00157FA1" w:rsidRDefault="00157FA1">
      <w:pPr>
        <w:rPr>
          <w:b/>
          <w:u w:val="single"/>
          <w:lang w:val="en-US"/>
        </w:rPr>
      </w:pPr>
      <w:r>
        <w:rPr>
          <w:b/>
          <w:u w:val="single"/>
          <w:lang w:val="en-US"/>
        </w:rPr>
        <w:t>Thursday 1</w:t>
      </w:r>
      <w:r w:rsidR="00A27C40">
        <w:rPr>
          <w:b/>
          <w:u w:val="single"/>
          <w:lang w:val="en-US"/>
        </w:rPr>
        <w:t>0</w:t>
      </w:r>
      <w:r>
        <w:rPr>
          <w:b/>
          <w:u w:val="single"/>
          <w:lang w:val="en-US"/>
        </w:rPr>
        <w:t>/</w:t>
      </w:r>
      <w:r w:rsidR="00A27C40">
        <w:rPr>
          <w:b/>
          <w:u w:val="single"/>
          <w:lang w:val="en-US"/>
        </w:rPr>
        <w:t>9</w:t>
      </w:r>
      <w:r>
        <w:rPr>
          <w:b/>
          <w:u w:val="single"/>
          <w:lang w:val="en-US"/>
        </w:rPr>
        <w:t>/18</w:t>
      </w:r>
    </w:p>
    <w:p w14:paraId="2C4B3533" w14:textId="288D6C97" w:rsidR="00F12BDB" w:rsidRPr="00F12BDB" w:rsidRDefault="00F12BDB">
      <w:pPr>
        <w:rPr>
          <w:b/>
          <w:u w:val="single"/>
          <w:lang w:val="en-US"/>
        </w:rPr>
      </w:pPr>
      <w:r>
        <w:rPr>
          <w:b/>
          <w:u w:val="single"/>
          <w:lang w:val="en-US"/>
        </w:rPr>
        <w:t xml:space="preserve">Attalus son of </w:t>
      </w:r>
      <w:proofErr w:type="spellStart"/>
      <w:r>
        <w:rPr>
          <w:b/>
          <w:u w:val="single"/>
          <w:lang w:val="en-US"/>
        </w:rPr>
        <w:t>Atalus</w:t>
      </w:r>
      <w:proofErr w:type="spellEnd"/>
    </w:p>
    <w:p w14:paraId="61DAB267" w14:textId="1480CD28" w:rsidR="00157FA1" w:rsidRDefault="00157FA1">
      <w:pPr>
        <w:rPr>
          <w:lang w:val="en-US"/>
        </w:rPr>
      </w:pPr>
      <w:r>
        <w:rPr>
          <w:lang w:val="en-US"/>
        </w:rPr>
        <w:t>This lecture I am playing as Attalus, son of Attalus</w:t>
      </w:r>
      <w:r w:rsidR="007846DB">
        <w:rPr>
          <w:lang w:val="en-US"/>
        </w:rPr>
        <w:t>.</w:t>
      </w:r>
      <w:r w:rsidR="00B933CB">
        <w:rPr>
          <w:lang w:val="en-US"/>
        </w:rPr>
        <w:t xml:space="preserve"> I intend to write a </w:t>
      </w:r>
      <w:r w:rsidR="00260800">
        <w:rPr>
          <w:lang w:val="en-US"/>
        </w:rPr>
        <w:t>play</w:t>
      </w:r>
      <w:r w:rsidR="00B933CB">
        <w:rPr>
          <w:lang w:val="en-US"/>
        </w:rPr>
        <w:t xml:space="preserve"> about the death of my fathe</w:t>
      </w:r>
      <w:r w:rsidR="00260800">
        <w:rPr>
          <w:lang w:val="en-US"/>
        </w:rPr>
        <w:t>r</w:t>
      </w:r>
      <w:r w:rsidR="00B933CB">
        <w:rPr>
          <w:lang w:val="en-US"/>
        </w:rPr>
        <w:t xml:space="preserve">, </w:t>
      </w:r>
      <w:r w:rsidR="007846DB">
        <w:rPr>
          <w:lang w:val="en-US"/>
        </w:rPr>
        <w:t xml:space="preserve">and </w:t>
      </w:r>
      <w:r w:rsidR="00B933CB">
        <w:rPr>
          <w:lang w:val="en-US"/>
        </w:rPr>
        <w:t>I shall also attempt to get funds from Demetrius to build a temple dedicated to my father on the island of Lemnos.</w:t>
      </w:r>
    </w:p>
    <w:p w14:paraId="5DB56CF4" w14:textId="1421B01C" w:rsidR="00CC1823" w:rsidRDefault="00CC1823">
      <w:pPr>
        <w:rPr>
          <w:lang w:val="en-US"/>
        </w:rPr>
      </w:pPr>
    </w:p>
    <w:p w14:paraId="6B6DEDB3" w14:textId="7A1BCA41" w:rsidR="00CC1823" w:rsidRDefault="00A11CE7">
      <w:pPr>
        <w:rPr>
          <w:u w:val="single"/>
          <w:lang w:val="en-US"/>
        </w:rPr>
      </w:pPr>
      <w:r w:rsidRPr="00A11CE7">
        <w:rPr>
          <w:u w:val="single"/>
          <w:lang w:val="en-US"/>
        </w:rPr>
        <w:lastRenderedPageBreak/>
        <w:t>In lecture</w:t>
      </w:r>
    </w:p>
    <w:p w14:paraId="67594F8A" w14:textId="627E1240" w:rsidR="00374485" w:rsidRDefault="00A11CE7">
      <w:pPr>
        <w:rPr>
          <w:lang w:val="en-US"/>
        </w:rPr>
      </w:pPr>
      <w:r w:rsidRPr="00A11CE7">
        <w:rPr>
          <w:lang w:val="en-US"/>
        </w:rPr>
        <w:t>Swarm</w:t>
      </w:r>
      <w:r w:rsidR="007846DB">
        <w:rPr>
          <w:lang w:val="en-US"/>
        </w:rPr>
        <w:t>s</w:t>
      </w:r>
      <w:r w:rsidRPr="00A11CE7">
        <w:rPr>
          <w:lang w:val="en-US"/>
        </w:rPr>
        <w:t xml:space="preserve"> of locusts</w:t>
      </w:r>
      <w:r>
        <w:rPr>
          <w:lang w:val="en-US"/>
        </w:rPr>
        <w:t xml:space="preserve"> hit</w:t>
      </w:r>
      <w:r w:rsidR="007846DB">
        <w:rPr>
          <w:lang w:val="en-US"/>
        </w:rPr>
        <w:t xml:space="preserve"> our territory. In order to make the situation better we</w:t>
      </w:r>
      <w:r>
        <w:rPr>
          <w:lang w:val="en-US"/>
        </w:rPr>
        <w:t xml:space="preserve"> watered down wine</w:t>
      </w:r>
      <w:r w:rsidR="002D29C8">
        <w:rPr>
          <w:lang w:val="en-US"/>
        </w:rPr>
        <w:t xml:space="preserve">, increased fishing, </w:t>
      </w:r>
      <w:r w:rsidR="007846DB">
        <w:rPr>
          <w:lang w:val="en-US"/>
        </w:rPr>
        <w:t xml:space="preserve">and </w:t>
      </w:r>
      <w:r w:rsidR="002D29C8">
        <w:rPr>
          <w:lang w:val="en-US"/>
        </w:rPr>
        <w:t xml:space="preserve">got </w:t>
      </w:r>
      <w:r w:rsidR="007846DB">
        <w:rPr>
          <w:lang w:val="en-US"/>
        </w:rPr>
        <w:t>m</w:t>
      </w:r>
      <w:r w:rsidR="002D29C8">
        <w:rPr>
          <w:lang w:val="en-US"/>
        </w:rPr>
        <w:t>en to clean the rivers and burn dead cattle</w:t>
      </w:r>
      <w:r w:rsidR="007846DB">
        <w:rPr>
          <w:lang w:val="en-US"/>
        </w:rPr>
        <w:t xml:space="preserve"> as well as</w:t>
      </w:r>
      <w:r w:rsidR="002D29C8">
        <w:rPr>
          <w:lang w:val="en-US"/>
        </w:rPr>
        <w:t xml:space="preserve"> </w:t>
      </w:r>
      <w:r w:rsidR="007846DB">
        <w:rPr>
          <w:lang w:val="en-US"/>
        </w:rPr>
        <w:t>o</w:t>
      </w:r>
      <w:r w:rsidR="002D29C8">
        <w:rPr>
          <w:lang w:val="en-US"/>
        </w:rPr>
        <w:t>pen</w:t>
      </w:r>
      <w:r w:rsidR="007846DB">
        <w:rPr>
          <w:lang w:val="en-US"/>
        </w:rPr>
        <w:t>ing</w:t>
      </w:r>
      <w:r w:rsidR="002D29C8">
        <w:rPr>
          <w:lang w:val="en-US"/>
        </w:rPr>
        <w:t xml:space="preserve"> grain stores. </w:t>
      </w:r>
      <w:r w:rsidR="007846DB">
        <w:rPr>
          <w:lang w:val="en-US"/>
        </w:rPr>
        <w:t>A h</w:t>
      </w:r>
      <w:r w:rsidR="002D29C8">
        <w:rPr>
          <w:lang w:val="en-US"/>
        </w:rPr>
        <w:t>arsh winter meant people had to go</w:t>
      </w:r>
      <w:r>
        <w:rPr>
          <w:lang w:val="en-US"/>
        </w:rPr>
        <w:t xml:space="preserve"> </w:t>
      </w:r>
      <w:r w:rsidR="002D29C8">
        <w:rPr>
          <w:lang w:val="en-US"/>
        </w:rPr>
        <w:t>the cities</w:t>
      </w:r>
      <w:r w:rsidR="00203023">
        <w:rPr>
          <w:lang w:val="en-US"/>
        </w:rPr>
        <w:t xml:space="preserve">. We </w:t>
      </w:r>
      <w:r w:rsidR="001B2C75">
        <w:rPr>
          <w:lang w:val="en-US"/>
        </w:rPr>
        <w:t>sent an envoy to Syracuse and import</w:t>
      </w:r>
      <w:r w:rsidR="007846DB">
        <w:rPr>
          <w:lang w:val="en-US"/>
        </w:rPr>
        <w:t>ed</w:t>
      </w:r>
      <w:r w:rsidR="001B2C75">
        <w:rPr>
          <w:lang w:val="en-US"/>
        </w:rPr>
        <w:t xml:space="preserve"> some food</w:t>
      </w:r>
      <w:r w:rsidR="00942DF9">
        <w:rPr>
          <w:lang w:val="en-US"/>
        </w:rPr>
        <w:t xml:space="preserve"> as Syracuse </w:t>
      </w:r>
      <w:r w:rsidR="001E14B8">
        <w:rPr>
          <w:lang w:val="en-US"/>
        </w:rPr>
        <w:t>has a lot of grain</w:t>
      </w:r>
      <w:r w:rsidR="007846DB">
        <w:rPr>
          <w:lang w:val="en-US"/>
        </w:rPr>
        <w:t xml:space="preserve"> and</w:t>
      </w:r>
      <w:r w:rsidR="001E14B8">
        <w:rPr>
          <w:lang w:val="en-US"/>
        </w:rPr>
        <w:t xml:space="preserve"> often exported</w:t>
      </w:r>
      <w:r w:rsidR="007846DB">
        <w:rPr>
          <w:lang w:val="en-US"/>
        </w:rPr>
        <w:t xml:space="preserve"> it</w:t>
      </w:r>
      <w:r w:rsidR="001E14B8">
        <w:rPr>
          <w:lang w:val="en-US"/>
        </w:rPr>
        <w:t xml:space="preserve"> to mainland </w:t>
      </w:r>
      <w:r w:rsidR="00AC7F6F">
        <w:rPr>
          <w:lang w:val="en-US"/>
        </w:rPr>
        <w:t>Greece</w:t>
      </w:r>
      <w:r w:rsidR="007846DB">
        <w:rPr>
          <w:lang w:val="en-US"/>
        </w:rPr>
        <w:t>,</w:t>
      </w:r>
      <w:r w:rsidR="001E14B8">
        <w:rPr>
          <w:rStyle w:val="FootnoteReference"/>
          <w:lang w:val="en-US"/>
        </w:rPr>
        <w:footnoteReference w:id="11"/>
      </w:r>
      <w:r w:rsidR="001E14B8">
        <w:rPr>
          <w:lang w:val="en-US"/>
        </w:rPr>
        <w:t xml:space="preserve"> and was not affected by the swarm of </w:t>
      </w:r>
      <w:r w:rsidR="007846DB">
        <w:rPr>
          <w:lang w:val="en-US"/>
        </w:rPr>
        <w:t>l</w:t>
      </w:r>
      <w:r w:rsidR="001E14B8">
        <w:rPr>
          <w:lang w:val="en-US"/>
        </w:rPr>
        <w:t>ocusts</w:t>
      </w:r>
      <w:r w:rsidR="001B2C75">
        <w:rPr>
          <w:lang w:val="en-US"/>
        </w:rPr>
        <w:t xml:space="preserve">. </w:t>
      </w:r>
      <w:r w:rsidR="007846DB">
        <w:rPr>
          <w:lang w:val="en-US"/>
        </w:rPr>
        <w:t>There was a major cholera outbreak and w</w:t>
      </w:r>
      <w:r w:rsidR="001B2C75">
        <w:rPr>
          <w:lang w:val="en-US"/>
        </w:rPr>
        <w:t>e attempt</w:t>
      </w:r>
      <w:r w:rsidR="007846DB">
        <w:rPr>
          <w:lang w:val="en-US"/>
        </w:rPr>
        <w:t>ed</w:t>
      </w:r>
      <w:r w:rsidR="001B2C75">
        <w:rPr>
          <w:lang w:val="en-US"/>
        </w:rPr>
        <w:t xml:space="preserve"> to treat some </w:t>
      </w:r>
      <w:r w:rsidR="007846DB">
        <w:rPr>
          <w:lang w:val="en-US"/>
        </w:rPr>
        <w:t xml:space="preserve">of the </w:t>
      </w:r>
      <w:r w:rsidR="001B2C75">
        <w:rPr>
          <w:lang w:val="en-US"/>
        </w:rPr>
        <w:t>water</w:t>
      </w:r>
      <w:r w:rsidR="007846DB">
        <w:rPr>
          <w:lang w:val="en-US"/>
        </w:rPr>
        <w:t xml:space="preserve"> but were not able to find a way to do so on a large scale</w:t>
      </w:r>
      <w:r w:rsidR="001B2C75">
        <w:rPr>
          <w:lang w:val="en-US"/>
        </w:rPr>
        <w:t>.</w:t>
      </w:r>
      <w:r w:rsidR="00640597">
        <w:rPr>
          <w:lang w:val="en-US"/>
        </w:rPr>
        <w:t xml:space="preserve"> We lost 40% of the population</w:t>
      </w:r>
      <w:r w:rsidR="00C72766">
        <w:rPr>
          <w:lang w:val="en-US"/>
        </w:rPr>
        <w:t>.</w:t>
      </w:r>
    </w:p>
    <w:p w14:paraId="4DBD1972" w14:textId="6A85FE7B" w:rsidR="00A27C40" w:rsidRDefault="00A27C40">
      <w:pPr>
        <w:rPr>
          <w:lang w:val="en-US"/>
        </w:rPr>
      </w:pPr>
    </w:p>
    <w:p w14:paraId="3180AD3F" w14:textId="56096AFD" w:rsidR="00A27C40" w:rsidRDefault="00A27C40">
      <w:pPr>
        <w:rPr>
          <w:b/>
          <w:u w:val="single"/>
          <w:lang w:val="en-US"/>
        </w:rPr>
      </w:pPr>
      <w:r>
        <w:rPr>
          <w:b/>
          <w:u w:val="single"/>
          <w:lang w:val="en-US"/>
        </w:rPr>
        <w:t>Friday 11/9/18</w:t>
      </w:r>
    </w:p>
    <w:p w14:paraId="425A5BEE" w14:textId="64C3E4C0" w:rsidR="00A27C40" w:rsidRDefault="00A27C40">
      <w:pPr>
        <w:rPr>
          <w:u w:val="single"/>
          <w:lang w:val="en-US"/>
        </w:rPr>
      </w:pPr>
      <w:r>
        <w:rPr>
          <w:u w:val="single"/>
          <w:lang w:val="en-US"/>
        </w:rPr>
        <w:t>Before lecture</w:t>
      </w:r>
    </w:p>
    <w:p w14:paraId="3DC6DBE6" w14:textId="7783B2DB" w:rsidR="00A27C40" w:rsidRDefault="007846DB">
      <w:pPr>
        <w:rPr>
          <w:lang w:val="en-US"/>
        </w:rPr>
      </w:pPr>
      <w:r>
        <w:rPr>
          <w:lang w:val="en-US"/>
        </w:rPr>
        <w:t>In t</w:t>
      </w:r>
      <w:r w:rsidR="00A27C40">
        <w:rPr>
          <w:lang w:val="en-US"/>
        </w:rPr>
        <w:t xml:space="preserve">he lecture I plan to try to make the most of the bad situation. We are safe from external invasions as </w:t>
      </w:r>
      <w:r w:rsidR="00244CA4">
        <w:rPr>
          <w:lang w:val="en-US"/>
        </w:rPr>
        <w:t>all</w:t>
      </w:r>
      <w:r w:rsidR="00A27C40">
        <w:rPr>
          <w:lang w:val="en-US"/>
        </w:rPr>
        <w:t xml:space="preserve"> their armies are depleted. </w:t>
      </w:r>
      <w:r w:rsidR="00244CA4">
        <w:rPr>
          <w:lang w:val="en-US"/>
        </w:rPr>
        <w:t>We shall rebuild our army and attempt to take advantage of the weakness of other powers in the area as importing food from Syracuse should mean that we are in a stronger position than the others.</w:t>
      </w:r>
    </w:p>
    <w:p w14:paraId="012270F3" w14:textId="2C0B4546" w:rsidR="00244CA4" w:rsidRDefault="00244CA4">
      <w:pPr>
        <w:rPr>
          <w:u w:val="single"/>
          <w:lang w:val="en-US"/>
        </w:rPr>
      </w:pPr>
      <w:r>
        <w:rPr>
          <w:u w:val="single"/>
          <w:lang w:val="en-US"/>
        </w:rPr>
        <w:t>In lecture</w:t>
      </w:r>
    </w:p>
    <w:p w14:paraId="476D49B3" w14:textId="2985A94A" w:rsidR="004F3DC5" w:rsidRPr="004F3DC5" w:rsidRDefault="00C21B00">
      <w:pPr>
        <w:rPr>
          <w:lang w:val="en-US"/>
        </w:rPr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3EF0DD1F" wp14:editId="070DBD9A">
            <wp:simplePos x="0" y="0"/>
            <wp:positionH relativeFrom="margin">
              <wp:align>center</wp:align>
            </wp:positionH>
            <wp:positionV relativeFrom="paragraph">
              <wp:posOffset>1583424</wp:posOffset>
            </wp:positionV>
            <wp:extent cx="1840230" cy="1847850"/>
            <wp:effectExtent l="0" t="0" r="7620" b="0"/>
            <wp:wrapTight wrapText="bothSides">
              <wp:wrapPolygon edited="0">
                <wp:start x="0" y="891"/>
                <wp:lineTo x="0" y="21377"/>
                <wp:lineTo x="21466" y="21377"/>
                <wp:lineTo x="21466" y="891"/>
                <wp:lineTo x="0" y="891"/>
              </wp:wrapPolygon>
            </wp:wrapTight>
            <wp:docPr id="1" name="Picture 1" descr="http://wildwinds.com/coins/greece/pamphylia/perga/Pozzi_279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" descr="http://wildwinds.com/coins/greece/pamphylia/perga/Pozzi_2791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1200" t="-6521"/>
                    <a:stretch/>
                  </pic:blipFill>
                  <pic:spPr bwMode="auto">
                    <a:xfrm>
                      <a:off x="0" y="0"/>
                      <a:ext cx="1840230" cy="1847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F3DC5">
        <w:rPr>
          <w:lang w:val="en-US"/>
        </w:rPr>
        <w:t xml:space="preserve">This lecture I assassinated </w:t>
      </w:r>
      <w:proofErr w:type="spellStart"/>
      <w:r w:rsidR="007A2290">
        <w:rPr>
          <w:lang w:val="en-US"/>
        </w:rPr>
        <w:t>Peukestus</w:t>
      </w:r>
      <w:proofErr w:type="spellEnd"/>
      <w:r w:rsidR="007A2290">
        <w:rPr>
          <w:lang w:val="en-US"/>
        </w:rPr>
        <w:t xml:space="preserve"> on the orders of Demetrious </w:t>
      </w:r>
      <w:r w:rsidR="00AC7F6F">
        <w:rPr>
          <w:lang w:val="en-US"/>
        </w:rPr>
        <w:t xml:space="preserve">with </w:t>
      </w:r>
      <w:r w:rsidR="00E20A66">
        <w:rPr>
          <w:lang w:val="en-US"/>
        </w:rPr>
        <w:t>p</w:t>
      </w:r>
      <w:r w:rsidR="00AC7F6F">
        <w:rPr>
          <w:lang w:val="en-US"/>
        </w:rPr>
        <w:t>oisonous honey retrieved from Pontus</w:t>
      </w:r>
      <w:r w:rsidR="00E20A66">
        <w:rPr>
          <w:lang w:val="en-US"/>
        </w:rPr>
        <w:t>,</w:t>
      </w:r>
      <w:r w:rsidR="00AC7F6F">
        <w:rPr>
          <w:rStyle w:val="FootnoteReference"/>
          <w:lang w:val="en-US"/>
        </w:rPr>
        <w:footnoteReference w:id="12"/>
      </w:r>
      <w:r w:rsidR="00AC7F6F">
        <w:rPr>
          <w:lang w:val="en-US"/>
        </w:rPr>
        <w:t xml:space="preserve"> </w:t>
      </w:r>
      <w:r w:rsidR="007A2290">
        <w:rPr>
          <w:lang w:val="en-US"/>
        </w:rPr>
        <w:t xml:space="preserve">and when I got </w:t>
      </w:r>
      <w:proofErr w:type="gramStart"/>
      <w:r w:rsidR="007A2290">
        <w:rPr>
          <w:lang w:val="en-US"/>
        </w:rPr>
        <w:t>back</w:t>
      </w:r>
      <w:proofErr w:type="gramEnd"/>
      <w:r w:rsidR="007A2290">
        <w:rPr>
          <w:lang w:val="en-US"/>
        </w:rPr>
        <w:t xml:space="preserve"> I was given 5000 talents and 2000 men by Demetrios to go and take over southern Asia </w:t>
      </w:r>
      <w:r w:rsidR="00E20A66">
        <w:rPr>
          <w:lang w:val="en-US"/>
        </w:rPr>
        <w:t>M</w:t>
      </w:r>
      <w:r w:rsidR="007A2290">
        <w:rPr>
          <w:lang w:val="en-US"/>
        </w:rPr>
        <w:t xml:space="preserve">inor after the death of </w:t>
      </w:r>
      <w:proofErr w:type="spellStart"/>
      <w:r w:rsidR="007A2290">
        <w:rPr>
          <w:lang w:val="en-US"/>
        </w:rPr>
        <w:t>Meleagros</w:t>
      </w:r>
      <w:proofErr w:type="spellEnd"/>
      <w:r w:rsidR="007A2290">
        <w:rPr>
          <w:lang w:val="en-US"/>
        </w:rPr>
        <w:t xml:space="preserve"> left it leaderless. I used my money to bribe Xanthos, </w:t>
      </w:r>
      <w:proofErr w:type="spellStart"/>
      <w:r w:rsidR="007A2290">
        <w:rPr>
          <w:lang w:val="en-US"/>
        </w:rPr>
        <w:t>Kyenai</w:t>
      </w:r>
      <w:proofErr w:type="spellEnd"/>
      <w:r w:rsidR="007A2290">
        <w:rPr>
          <w:lang w:val="en-US"/>
        </w:rPr>
        <w:t xml:space="preserve">, </w:t>
      </w:r>
      <w:proofErr w:type="spellStart"/>
      <w:r w:rsidR="007A2290">
        <w:rPr>
          <w:lang w:val="en-US"/>
        </w:rPr>
        <w:t>Phellos</w:t>
      </w:r>
      <w:proofErr w:type="spellEnd"/>
      <w:r w:rsidR="007A2290">
        <w:rPr>
          <w:lang w:val="en-US"/>
        </w:rPr>
        <w:t xml:space="preserve"> and </w:t>
      </w:r>
      <w:proofErr w:type="spellStart"/>
      <w:r w:rsidR="007A2290">
        <w:rPr>
          <w:lang w:val="en-US"/>
        </w:rPr>
        <w:t>Perge</w:t>
      </w:r>
      <w:proofErr w:type="spellEnd"/>
      <w:r w:rsidR="007A2290">
        <w:rPr>
          <w:lang w:val="en-US"/>
        </w:rPr>
        <w:t xml:space="preserve"> over to me</w:t>
      </w:r>
      <w:r w:rsidR="00E20A66">
        <w:rPr>
          <w:lang w:val="en-US"/>
        </w:rPr>
        <w:t>,</w:t>
      </w:r>
      <w:r w:rsidR="00377A88">
        <w:rPr>
          <w:lang w:val="en-US"/>
        </w:rPr>
        <w:t xml:space="preserve"> however I failed to persuade </w:t>
      </w:r>
      <w:r w:rsidR="00E20A66">
        <w:rPr>
          <w:lang w:val="en-US"/>
        </w:rPr>
        <w:t>S</w:t>
      </w:r>
      <w:r w:rsidR="00377A88">
        <w:rPr>
          <w:lang w:val="en-US"/>
        </w:rPr>
        <w:t xml:space="preserve">ide to join </w:t>
      </w:r>
      <w:proofErr w:type="gramStart"/>
      <w:r w:rsidR="00377A88">
        <w:rPr>
          <w:lang w:val="en-US"/>
        </w:rPr>
        <w:t>me</w:t>
      </w:r>
      <w:proofErr w:type="gramEnd"/>
      <w:r w:rsidR="00377A88">
        <w:rPr>
          <w:lang w:val="en-US"/>
        </w:rPr>
        <w:t xml:space="preserve"> so </w:t>
      </w:r>
      <w:r w:rsidR="00E20A66">
        <w:rPr>
          <w:lang w:val="en-US"/>
        </w:rPr>
        <w:t xml:space="preserve">I </w:t>
      </w:r>
      <w:r w:rsidR="00377A88">
        <w:rPr>
          <w:lang w:val="en-US"/>
        </w:rPr>
        <w:t xml:space="preserve">am raising an army to march on Side. I decided to make </w:t>
      </w:r>
      <w:proofErr w:type="spellStart"/>
      <w:r w:rsidR="00377A88">
        <w:rPr>
          <w:lang w:val="en-US"/>
        </w:rPr>
        <w:t>Perge</w:t>
      </w:r>
      <w:proofErr w:type="spellEnd"/>
      <w:r w:rsidR="00377A88">
        <w:rPr>
          <w:lang w:val="en-US"/>
        </w:rPr>
        <w:t xml:space="preserve"> my seat of power as historically it is a very important city and as Grainger states, it is situated on a steep hill making it easily defendable</w:t>
      </w:r>
      <w:r w:rsidR="00377A88">
        <w:rPr>
          <w:rStyle w:val="FootnoteReference"/>
          <w:lang w:val="en-US"/>
        </w:rPr>
        <w:footnoteReference w:id="13"/>
      </w:r>
      <w:r w:rsidR="00377A88">
        <w:rPr>
          <w:lang w:val="en-US"/>
        </w:rPr>
        <w:t xml:space="preserve"> after getting permission from Demetrios I started minting my own coins with Demetri</w:t>
      </w:r>
      <w:r w:rsidR="00E20A66">
        <w:rPr>
          <w:lang w:val="en-US"/>
        </w:rPr>
        <w:t>o</w:t>
      </w:r>
      <w:r w:rsidR="00377A88">
        <w:rPr>
          <w:lang w:val="en-US"/>
        </w:rPr>
        <w:t xml:space="preserve">s on the obverse and </w:t>
      </w:r>
      <w:r w:rsidR="00E20A66">
        <w:rPr>
          <w:lang w:val="en-US"/>
        </w:rPr>
        <w:t>Artemis</w:t>
      </w:r>
      <w:r w:rsidR="00377A88">
        <w:rPr>
          <w:lang w:val="en-US"/>
        </w:rPr>
        <w:t xml:space="preserve"> on the reverse (similar to this one from </w:t>
      </w:r>
      <w:proofErr w:type="spellStart"/>
      <w:r w:rsidR="00377A88">
        <w:rPr>
          <w:lang w:val="en-US"/>
        </w:rPr>
        <w:t>Perge</w:t>
      </w:r>
      <w:proofErr w:type="spellEnd"/>
      <w:r w:rsidR="00377A88">
        <w:rPr>
          <w:lang w:val="en-US"/>
        </w:rPr>
        <w:t xml:space="preserve"> in the 3</w:t>
      </w:r>
      <w:r w:rsidR="00377A88" w:rsidRPr="00377A88">
        <w:rPr>
          <w:vertAlign w:val="superscript"/>
          <w:lang w:val="en-US"/>
        </w:rPr>
        <w:t>rd</w:t>
      </w:r>
      <w:r w:rsidR="00377A88">
        <w:rPr>
          <w:lang w:val="en-US"/>
        </w:rPr>
        <w:t xml:space="preserve"> century) as Art</w:t>
      </w:r>
      <w:r w:rsidR="00E20A66">
        <w:rPr>
          <w:lang w:val="en-US"/>
        </w:rPr>
        <w:t>e</w:t>
      </w:r>
      <w:r w:rsidR="00377A88">
        <w:rPr>
          <w:lang w:val="en-US"/>
        </w:rPr>
        <w:t>m</w:t>
      </w:r>
      <w:r w:rsidR="00E20A66">
        <w:rPr>
          <w:lang w:val="en-US"/>
        </w:rPr>
        <w:t>i</w:t>
      </w:r>
      <w:r w:rsidR="00377A88">
        <w:rPr>
          <w:lang w:val="en-US"/>
        </w:rPr>
        <w:t>s was an important deity for this city</w:t>
      </w:r>
      <w:r w:rsidR="00377A88">
        <w:rPr>
          <w:rStyle w:val="FootnoteReference"/>
          <w:lang w:val="en-US"/>
        </w:rPr>
        <w:footnoteReference w:id="14"/>
      </w:r>
    </w:p>
    <w:p w14:paraId="1149228C" w14:textId="77926BC2" w:rsidR="00B37493" w:rsidRPr="00BD0693" w:rsidRDefault="00B37493">
      <w:pPr>
        <w:rPr>
          <w:lang w:val="en-US"/>
        </w:rPr>
      </w:pPr>
    </w:p>
    <w:p w14:paraId="776F55E2" w14:textId="77777777" w:rsidR="004334D8" w:rsidRDefault="004334D8">
      <w:pPr>
        <w:rPr>
          <w:lang w:val="en-US"/>
        </w:rPr>
      </w:pPr>
    </w:p>
    <w:p w14:paraId="745B7951" w14:textId="77777777" w:rsidR="004334D8" w:rsidRDefault="004334D8">
      <w:pPr>
        <w:rPr>
          <w:lang w:val="en-US"/>
        </w:rPr>
      </w:pPr>
    </w:p>
    <w:p w14:paraId="56C86B07" w14:textId="77777777" w:rsidR="004334D8" w:rsidRDefault="004334D8">
      <w:pPr>
        <w:rPr>
          <w:lang w:val="en-US"/>
        </w:rPr>
      </w:pPr>
    </w:p>
    <w:p w14:paraId="71B4EF18" w14:textId="77777777" w:rsidR="004334D8" w:rsidRDefault="004334D8">
      <w:pPr>
        <w:rPr>
          <w:lang w:val="en-US"/>
        </w:rPr>
      </w:pPr>
    </w:p>
    <w:p w14:paraId="11F6DDBF" w14:textId="77777777" w:rsidR="004334D8" w:rsidRDefault="004334D8">
      <w:pPr>
        <w:rPr>
          <w:lang w:val="en-US"/>
        </w:rPr>
      </w:pPr>
    </w:p>
    <w:p w14:paraId="5976292C" w14:textId="43BE85E7" w:rsidR="004334D8" w:rsidRDefault="00C21B00">
      <w:pPr>
        <w:rPr>
          <w:lang w:val="en-US"/>
        </w:rPr>
      </w:pPr>
      <w:r w:rsidRPr="004334D8">
        <w:rPr>
          <w:noProof/>
          <w:lang w:val="en-US"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7B924687" wp14:editId="656640F0">
                <wp:simplePos x="0" y="0"/>
                <wp:positionH relativeFrom="margin">
                  <wp:align>center</wp:align>
                </wp:positionH>
                <wp:positionV relativeFrom="paragraph">
                  <wp:posOffset>3025</wp:posOffset>
                </wp:positionV>
                <wp:extent cx="2360930" cy="1404620"/>
                <wp:effectExtent l="0" t="0" r="12700" b="2032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A260BB7" w14:textId="3B8C73D9" w:rsidR="004334D8" w:rsidRDefault="004334D8">
                            <w:r>
                              <w:t xml:space="preserve">Reverse of a coin from </w:t>
                            </w:r>
                            <w:proofErr w:type="spellStart"/>
                            <w:r>
                              <w:t>Perge</w:t>
                            </w:r>
                            <w:proofErr w:type="spellEnd"/>
                            <w:r>
                              <w:t xml:space="preserve"> 244-240 BC (</w:t>
                            </w:r>
                            <w:proofErr w:type="spellStart"/>
                            <w:r>
                              <w:t>wildwinds</w:t>
                            </w:r>
                            <w:proofErr w:type="spellEnd"/>
                            <w: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7B924687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.25pt;width:185.9pt;height:110.6pt;z-index:251660288;visibility:visible;mso-wrap-style:square;mso-width-percent:400;mso-height-percent:200;mso-wrap-distance-left:9pt;mso-wrap-distance-top:3.6pt;mso-wrap-distance-right:9pt;mso-wrap-distance-bottom:3.6pt;mso-position-horizontal:center;mso-position-horizontal-relative:margin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">
                <v:textbox style="mso-fit-shape-to-text:t">
                  <w:txbxContent>
                    <w:p w14:paraId="5A260BB7" w14:textId="3B8C73D9" w:rsidR="004334D8" w:rsidRDefault="004334D8">
                      <w:r>
                        <w:t xml:space="preserve">Reverse of a coin from </w:t>
                      </w:r>
                      <w:proofErr w:type="spellStart"/>
                      <w:r>
                        <w:t>Perge</w:t>
                      </w:r>
                      <w:proofErr w:type="spellEnd"/>
                      <w:r>
                        <w:t xml:space="preserve"> 244-240 BC (</w:t>
                      </w:r>
                      <w:proofErr w:type="spellStart"/>
                      <w:r>
                        <w:t>wildwinds</w:t>
                      </w:r>
                      <w:proofErr w:type="spellEnd"/>
                      <w:r>
                        <w:t>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56F97214" w14:textId="4F9FE26E" w:rsidR="00B77692" w:rsidRDefault="00B77692">
      <w:pPr>
        <w:rPr>
          <w:lang w:val="en-US"/>
        </w:rPr>
      </w:pPr>
    </w:p>
    <w:p w14:paraId="5E0D7CD8" w14:textId="536C5D70" w:rsidR="004334D8" w:rsidRDefault="004334D8">
      <w:pPr>
        <w:rPr>
          <w:lang w:val="en-US"/>
        </w:rPr>
      </w:pPr>
    </w:p>
    <w:p w14:paraId="7F49733E" w14:textId="3FD6FE65" w:rsidR="004334D8" w:rsidRDefault="004334D8">
      <w:pPr>
        <w:rPr>
          <w:lang w:val="en-US"/>
        </w:rPr>
      </w:pPr>
    </w:p>
    <w:p w14:paraId="35EA3FAF" w14:textId="7699F1FD" w:rsidR="004334D8" w:rsidRDefault="004334D8">
      <w:pPr>
        <w:rPr>
          <w:lang w:val="en-US"/>
        </w:rPr>
      </w:pPr>
    </w:p>
    <w:p w14:paraId="5A26C5F2" w14:textId="77777777" w:rsidR="00E20A66" w:rsidRDefault="00E20A66">
      <w:pPr>
        <w:rPr>
          <w:b/>
          <w:u w:val="single"/>
          <w:lang w:val="en-US"/>
        </w:rPr>
      </w:pPr>
    </w:p>
    <w:p w14:paraId="27350B5C" w14:textId="07BC3415" w:rsidR="00260800" w:rsidRDefault="00260800">
      <w:pPr>
        <w:rPr>
          <w:b/>
          <w:u w:val="single"/>
          <w:lang w:val="en-US"/>
        </w:rPr>
      </w:pPr>
      <w:r>
        <w:rPr>
          <w:b/>
          <w:u w:val="single"/>
          <w:lang w:val="en-US"/>
        </w:rPr>
        <w:t>Monday 12/11/2018</w:t>
      </w:r>
    </w:p>
    <w:p w14:paraId="2FA20DD8" w14:textId="0ACCDAAB" w:rsidR="00260800" w:rsidRDefault="00260800">
      <w:pPr>
        <w:rPr>
          <w:lang w:val="en-US"/>
        </w:rPr>
      </w:pPr>
      <w:r>
        <w:rPr>
          <w:lang w:val="en-US"/>
        </w:rPr>
        <w:t>This lecture I have borrowed the siege equipment of Demetrios</w:t>
      </w:r>
      <w:r>
        <w:rPr>
          <w:rStyle w:val="FootnoteReference"/>
          <w:lang w:val="en-US"/>
        </w:rPr>
        <w:footnoteReference w:id="15"/>
      </w:r>
      <w:r>
        <w:rPr>
          <w:lang w:val="en-US"/>
        </w:rPr>
        <w:t xml:space="preserve"> and 2,000 men (on top of my 5,000) to besiege the city of </w:t>
      </w:r>
      <w:r w:rsidR="00E20A66">
        <w:rPr>
          <w:lang w:val="en-US"/>
        </w:rPr>
        <w:t>S</w:t>
      </w:r>
      <w:r>
        <w:rPr>
          <w:lang w:val="en-US"/>
        </w:rPr>
        <w:t>ide</w:t>
      </w:r>
      <w:r w:rsidR="00E20A66">
        <w:rPr>
          <w:lang w:val="en-US"/>
        </w:rPr>
        <w:t>.</w:t>
      </w:r>
      <w:r w:rsidR="002F53CB">
        <w:rPr>
          <w:lang w:val="en-US"/>
        </w:rPr>
        <w:t xml:space="preserve"> If I take this </w:t>
      </w:r>
      <w:r w:rsidR="00DE4EC4">
        <w:rPr>
          <w:lang w:val="en-US"/>
        </w:rPr>
        <w:t>city,</w:t>
      </w:r>
      <w:r w:rsidR="002F53CB">
        <w:rPr>
          <w:lang w:val="en-US"/>
        </w:rPr>
        <w:t xml:space="preserve"> I will have control of Pamphylia as it is the only major city left</w:t>
      </w:r>
      <w:r w:rsidR="00E20A66">
        <w:rPr>
          <w:lang w:val="en-US"/>
        </w:rPr>
        <w:t xml:space="preserve"> in the region;</w:t>
      </w:r>
      <w:r w:rsidR="002F53CB">
        <w:rPr>
          <w:lang w:val="en-US"/>
        </w:rPr>
        <w:t xml:space="preserve"> this city is also important to take as it is a vital port</w:t>
      </w:r>
      <w:r w:rsidR="002F53CB">
        <w:rPr>
          <w:rStyle w:val="FootnoteReference"/>
          <w:lang w:val="en-US"/>
        </w:rPr>
        <w:footnoteReference w:id="16"/>
      </w:r>
      <w:r w:rsidR="00E02EED">
        <w:rPr>
          <w:lang w:val="en-US"/>
        </w:rPr>
        <w:t xml:space="preserve">. I successfully took the </w:t>
      </w:r>
      <w:r w:rsidR="00DE4EC4">
        <w:rPr>
          <w:lang w:val="en-US"/>
        </w:rPr>
        <w:t>city,</w:t>
      </w:r>
      <w:r w:rsidR="00735627">
        <w:rPr>
          <w:lang w:val="en-US"/>
        </w:rPr>
        <w:t xml:space="preserve"> and this completes my conquest of Pamph</w:t>
      </w:r>
      <w:r w:rsidR="006B6498">
        <w:rPr>
          <w:lang w:val="en-US"/>
        </w:rPr>
        <w:t>ylia</w:t>
      </w:r>
      <w:r w:rsidR="00E20A66">
        <w:rPr>
          <w:lang w:val="en-US"/>
        </w:rPr>
        <w:t>,</w:t>
      </w:r>
      <w:r w:rsidR="006B6498">
        <w:rPr>
          <w:lang w:val="en-US"/>
        </w:rPr>
        <w:t xml:space="preserve"> however it was a long siege that took about 9 </w:t>
      </w:r>
      <w:proofErr w:type="gramStart"/>
      <w:r w:rsidR="006B6498">
        <w:rPr>
          <w:lang w:val="en-US"/>
        </w:rPr>
        <w:t>months</w:t>
      </w:r>
      <w:proofErr w:type="gramEnd"/>
      <w:r w:rsidR="006B6498">
        <w:rPr>
          <w:lang w:val="en-US"/>
        </w:rPr>
        <w:t xml:space="preserve"> and this was very costly.</w:t>
      </w:r>
    </w:p>
    <w:p w14:paraId="001D3358" w14:textId="0835703D" w:rsidR="00B24A97" w:rsidRDefault="00B24A97">
      <w:pPr>
        <w:rPr>
          <w:b/>
          <w:u w:val="single"/>
          <w:lang w:val="en-US"/>
        </w:rPr>
      </w:pPr>
      <w:r>
        <w:rPr>
          <w:b/>
          <w:u w:val="single"/>
          <w:lang w:val="en-US"/>
        </w:rPr>
        <w:t>Tuesday 13/11/2019</w:t>
      </w:r>
    </w:p>
    <w:p w14:paraId="051F9354" w14:textId="7853CEBB" w:rsidR="00B24A97" w:rsidRPr="00B5506F" w:rsidRDefault="00B24A97">
      <w:pPr>
        <w:rPr>
          <w:lang w:val="en-US"/>
        </w:rPr>
      </w:pPr>
      <w:r>
        <w:rPr>
          <w:lang w:val="en-US"/>
        </w:rPr>
        <w:t xml:space="preserve">Today </w:t>
      </w:r>
      <w:r w:rsidR="0095393C">
        <w:rPr>
          <w:lang w:val="en-US"/>
        </w:rPr>
        <w:t>we</w:t>
      </w:r>
      <w:r>
        <w:rPr>
          <w:lang w:val="en-US"/>
        </w:rPr>
        <w:t xml:space="preserve"> </w:t>
      </w:r>
      <w:r w:rsidR="0095393C">
        <w:rPr>
          <w:lang w:val="en-US"/>
        </w:rPr>
        <w:t>successfully</w:t>
      </w:r>
      <w:r>
        <w:rPr>
          <w:lang w:val="en-US"/>
        </w:rPr>
        <w:t xml:space="preserve"> form</w:t>
      </w:r>
      <w:r w:rsidR="0095393C">
        <w:rPr>
          <w:lang w:val="en-US"/>
        </w:rPr>
        <w:t>ed</w:t>
      </w:r>
      <w:r>
        <w:rPr>
          <w:lang w:val="en-US"/>
        </w:rPr>
        <w:t xml:space="preserve"> an alliance of peoples in Asia Minor to fight the Galatians.</w:t>
      </w:r>
      <w:r w:rsidR="008F4F6C">
        <w:rPr>
          <w:lang w:val="en-US"/>
        </w:rPr>
        <w:t xml:space="preserve"> We raised </w:t>
      </w:r>
      <w:r w:rsidR="00833DCF">
        <w:rPr>
          <w:lang w:val="en-US"/>
        </w:rPr>
        <w:t>all</w:t>
      </w:r>
      <w:r w:rsidR="008F4F6C">
        <w:rPr>
          <w:lang w:val="en-US"/>
        </w:rPr>
        <w:t xml:space="preserve"> our army to attempt to fight the Galatian army</w:t>
      </w:r>
      <w:r w:rsidR="00833DCF">
        <w:rPr>
          <w:lang w:val="en-US"/>
        </w:rPr>
        <w:t xml:space="preserve">. We successfully got the kingdoms of Pontus and Armenia to send men to support us. </w:t>
      </w:r>
      <w:r w:rsidR="00527320">
        <w:rPr>
          <w:lang w:val="en-US"/>
        </w:rPr>
        <w:t xml:space="preserve">We were </w:t>
      </w:r>
      <w:r w:rsidR="00F0489E">
        <w:rPr>
          <w:lang w:val="en-US"/>
        </w:rPr>
        <w:t>victorious,</w:t>
      </w:r>
      <w:r w:rsidR="00527320">
        <w:rPr>
          <w:lang w:val="en-US"/>
        </w:rPr>
        <w:t xml:space="preserve"> so I built a temple to our victory in Pergamon in which I shall build many statues commemorating our victory</w:t>
      </w:r>
      <w:r w:rsidR="00B5506F">
        <w:rPr>
          <w:lang w:val="en-US"/>
        </w:rPr>
        <w:t xml:space="preserve"> such as the statue of a disarmed Celt awaiting death.</w:t>
      </w:r>
      <w:r w:rsidR="00F12BDB">
        <w:rPr>
          <w:lang w:val="en-US"/>
        </w:rPr>
        <w:t xml:space="preserve"> I shall also mint new coinage from my mint in </w:t>
      </w:r>
      <w:proofErr w:type="spellStart"/>
      <w:r w:rsidR="00F12BDB">
        <w:rPr>
          <w:lang w:val="en-US"/>
        </w:rPr>
        <w:t>Perge</w:t>
      </w:r>
      <w:proofErr w:type="spellEnd"/>
      <w:r w:rsidR="00F12BDB">
        <w:rPr>
          <w:lang w:val="en-US"/>
        </w:rPr>
        <w:t xml:space="preserve"> which still features </w:t>
      </w:r>
      <w:proofErr w:type="spellStart"/>
      <w:r w:rsidR="00F12BDB">
        <w:rPr>
          <w:lang w:val="en-US"/>
        </w:rPr>
        <w:t>demetrios</w:t>
      </w:r>
      <w:proofErr w:type="spellEnd"/>
      <w:r w:rsidR="00F12BDB">
        <w:rPr>
          <w:lang w:val="en-US"/>
        </w:rPr>
        <w:t xml:space="preserve"> on the </w:t>
      </w:r>
      <w:proofErr w:type="gramStart"/>
      <w:r w:rsidR="00F12BDB">
        <w:rPr>
          <w:lang w:val="en-US"/>
        </w:rPr>
        <w:t>obverse</w:t>
      </w:r>
      <w:proofErr w:type="gramEnd"/>
      <w:r w:rsidR="00F12BDB">
        <w:rPr>
          <w:lang w:val="en-US"/>
        </w:rPr>
        <w:t xml:space="preserve"> but the reverse will feature myself killing a Galatian soldier.</w:t>
      </w:r>
      <w:bookmarkStart w:id="0" w:name="_GoBack"/>
      <w:bookmarkEnd w:id="0"/>
    </w:p>
    <w:p w14:paraId="160DE121" w14:textId="7D5F7875" w:rsidR="00527320" w:rsidRPr="00B24A97" w:rsidRDefault="00527320">
      <w:pPr>
        <w:rPr>
          <w:lang w:val="en-US"/>
        </w:rPr>
      </w:pPr>
      <w:r w:rsidRPr="00527320">
        <w:rPr>
          <w:noProof/>
        </w:rPr>
        <w:drawing>
          <wp:anchor distT="0" distB="0" distL="114300" distR="114300" simplePos="0" relativeHeight="251661312" behindDoc="1" locked="0" layoutInCell="1" allowOverlap="1" wp14:anchorId="529D21E7" wp14:editId="54DA2A49">
            <wp:simplePos x="0" y="0"/>
            <wp:positionH relativeFrom="column">
              <wp:posOffset>0</wp:posOffset>
            </wp:positionH>
            <wp:positionV relativeFrom="paragraph">
              <wp:posOffset>-1905</wp:posOffset>
            </wp:positionV>
            <wp:extent cx="4314825" cy="3390900"/>
            <wp:effectExtent l="0" t="0" r="9525" b="0"/>
            <wp:wrapTight wrapText="bothSides">
              <wp:wrapPolygon edited="0">
                <wp:start x="0" y="0"/>
                <wp:lineTo x="0" y="21479"/>
                <wp:lineTo x="21552" y="21479"/>
                <wp:lineTo x="21552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470" t="17948" r="14248" b="37682"/>
                    <a:stretch/>
                  </pic:blipFill>
                  <pic:spPr bwMode="auto">
                    <a:xfrm>
                      <a:off x="0" y="0"/>
                      <a:ext cx="4314825" cy="33909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F35C2C6" w14:textId="77777777" w:rsidR="00B5506F" w:rsidRDefault="00B5506F">
      <w:pPr>
        <w:rPr>
          <w:b/>
          <w:u w:val="single"/>
          <w:lang w:val="en-US"/>
        </w:rPr>
      </w:pPr>
    </w:p>
    <w:p w14:paraId="0C47F22C" w14:textId="77777777" w:rsidR="00B5506F" w:rsidRDefault="00B5506F">
      <w:pPr>
        <w:rPr>
          <w:b/>
          <w:u w:val="single"/>
          <w:lang w:val="en-US"/>
        </w:rPr>
      </w:pPr>
    </w:p>
    <w:p w14:paraId="1E19452A" w14:textId="77777777" w:rsidR="00B5506F" w:rsidRDefault="00B5506F">
      <w:pPr>
        <w:rPr>
          <w:b/>
          <w:u w:val="single"/>
          <w:lang w:val="en-US"/>
        </w:rPr>
      </w:pPr>
    </w:p>
    <w:p w14:paraId="0785B13B" w14:textId="77777777" w:rsidR="00B5506F" w:rsidRDefault="00B5506F">
      <w:pPr>
        <w:rPr>
          <w:b/>
          <w:u w:val="single"/>
          <w:lang w:val="en-US"/>
        </w:rPr>
      </w:pPr>
    </w:p>
    <w:p w14:paraId="504EC9DE" w14:textId="77777777" w:rsidR="00B5506F" w:rsidRDefault="00B5506F">
      <w:pPr>
        <w:rPr>
          <w:b/>
          <w:u w:val="single"/>
          <w:lang w:val="en-US"/>
        </w:rPr>
      </w:pPr>
    </w:p>
    <w:p w14:paraId="0187103E" w14:textId="77777777" w:rsidR="00B5506F" w:rsidRDefault="00B5506F">
      <w:pPr>
        <w:rPr>
          <w:b/>
          <w:u w:val="single"/>
          <w:lang w:val="en-US"/>
        </w:rPr>
      </w:pPr>
    </w:p>
    <w:p w14:paraId="101821FC" w14:textId="77777777" w:rsidR="00B5506F" w:rsidRDefault="00B5506F">
      <w:pPr>
        <w:rPr>
          <w:b/>
          <w:u w:val="single"/>
          <w:lang w:val="en-US"/>
        </w:rPr>
      </w:pPr>
    </w:p>
    <w:p w14:paraId="0F94D6BD" w14:textId="77777777" w:rsidR="00B5506F" w:rsidRDefault="00B5506F">
      <w:pPr>
        <w:rPr>
          <w:b/>
          <w:u w:val="single"/>
          <w:lang w:val="en-US"/>
        </w:rPr>
      </w:pPr>
    </w:p>
    <w:p w14:paraId="58A019E9" w14:textId="77777777" w:rsidR="00B5506F" w:rsidRDefault="00B5506F">
      <w:pPr>
        <w:rPr>
          <w:b/>
          <w:u w:val="single"/>
          <w:lang w:val="en-US"/>
        </w:rPr>
      </w:pPr>
    </w:p>
    <w:p w14:paraId="0360C8B6" w14:textId="77777777" w:rsidR="00B5506F" w:rsidRDefault="00B5506F">
      <w:pPr>
        <w:rPr>
          <w:b/>
          <w:u w:val="single"/>
          <w:lang w:val="en-US"/>
        </w:rPr>
      </w:pPr>
    </w:p>
    <w:p w14:paraId="3B6668D4" w14:textId="77777777" w:rsidR="00B5506F" w:rsidRDefault="00B5506F">
      <w:pPr>
        <w:rPr>
          <w:b/>
          <w:u w:val="single"/>
          <w:lang w:val="en-US"/>
        </w:rPr>
      </w:pPr>
    </w:p>
    <w:p w14:paraId="70D2C80C" w14:textId="3BE419B2" w:rsidR="00B5506F" w:rsidRDefault="00B5506F">
      <w:pPr>
        <w:rPr>
          <w:b/>
          <w:u w:val="single"/>
          <w:lang w:val="en-US"/>
        </w:rPr>
      </w:pPr>
      <w:r w:rsidRPr="00B5506F">
        <w:rPr>
          <w:b/>
          <w:noProof/>
          <w:u w:val="single"/>
          <w:lang w:val="en-US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6C5F918B" wp14:editId="79A6211D">
                <wp:simplePos x="0" y="0"/>
                <wp:positionH relativeFrom="margin">
                  <wp:posOffset>64135</wp:posOffset>
                </wp:positionH>
                <wp:positionV relativeFrom="paragraph">
                  <wp:posOffset>5715</wp:posOffset>
                </wp:positionV>
                <wp:extent cx="4124325" cy="570230"/>
                <wp:effectExtent l="0" t="0" r="28575" b="2032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124325" cy="57023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6544646" w14:textId="045F24F3" w:rsidR="00B5506F" w:rsidRPr="00B5506F" w:rsidRDefault="00B5506F">
                            <w:r>
                              <w:t xml:space="preserve">A statue of a disarmed </w:t>
                            </w:r>
                            <w:r w:rsidR="00DE4EC4">
                              <w:t>C</w:t>
                            </w:r>
                            <w:r>
                              <w:t xml:space="preserve">elt awaiting death </w:t>
                            </w:r>
                            <w:r>
                              <w:rPr>
                                <w:i/>
                              </w:rPr>
                              <w:t xml:space="preserve">Museo </w:t>
                            </w:r>
                            <w:proofErr w:type="spellStart"/>
                            <w:r>
                              <w:rPr>
                                <w:i/>
                              </w:rPr>
                              <w:t>Archeologico</w:t>
                            </w:r>
                            <w:proofErr w:type="spellEnd"/>
                            <w:r>
                              <w:rPr>
                                <w:i/>
                              </w:rPr>
                              <w:t>, Venice</w:t>
                            </w:r>
                            <w:r>
                              <w:t xml:space="preserve"> (</w:t>
                            </w:r>
                            <w:proofErr w:type="spellStart"/>
                            <w:r>
                              <w:t>Berresford</w:t>
                            </w:r>
                            <w:proofErr w:type="spellEnd"/>
                            <w:r>
                              <w:t xml:space="preserve"> Ellis 1997)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C5F918B" id="_x0000_s1027" type="#_x0000_t202" style="position:absolute;margin-left:5.05pt;margin-top:.45pt;width:324.75pt;height:44.9pt;z-index:251663360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">
                <v:textbox style="mso-fit-shape-to-text:t">
                  <w:txbxContent>
                    <w:p w14:paraId="76544646" w14:textId="045F24F3" w:rsidR="00B5506F" w:rsidRPr="00B5506F" w:rsidRDefault="00B5506F">
                      <w:r>
                        <w:t xml:space="preserve">A statue of a disarmed </w:t>
                      </w:r>
                      <w:r w:rsidR="00DE4EC4">
                        <w:t>C</w:t>
                      </w:r>
                      <w:r>
                        <w:t xml:space="preserve">elt awaiting death </w:t>
                      </w:r>
                      <w:r>
                        <w:rPr>
                          <w:i/>
                        </w:rPr>
                        <w:t xml:space="preserve">Museo </w:t>
                      </w:r>
                      <w:proofErr w:type="spellStart"/>
                      <w:r>
                        <w:rPr>
                          <w:i/>
                        </w:rPr>
                        <w:t>Archeologico</w:t>
                      </w:r>
                      <w:proofErr w:type="spellEnd"/>
                      <w:r>
                        <w:rPr>
                          <w:i/>
                        </w:rPr>
                        <w:t>, Venice</w:t>
                      </w:r>
                      <w:r>
                        <w:t xml:space="preserve"> (</w:t>
                      </w:r>
                      <w:proofErr w:type="spellStart"/>
                      <w:r>
                        <w:t>Berresford</w:t>
                      </w:r>
                      <w:proofErr w:type="spellEnd"/>
                      <w:r>
                        <w:t xml:space="preserve"> Ellis 1997)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09459447" w14:textId="77777777" w:rsidR="00B5506F" w:rsidRDefault="00B5506F">
      <w:pPr>
        <w:rPr>
          <w:b/>
          <w:u w:val="single"/>
          <w:lang w:val="en-US"/>
        </w:rPr>
      </w:pPr>
    </w:p>
    <w:p w14:paraId="4CF6DDF6" w14:textId="77777777" w:rsidR="00A561C5" w:rsidRDefault="00A561C5">
      <w:pPr>
        <w:rPr>
          <w:b/>
          <w:u w:val="single"/>
          <w:lang w:val="en-US"/>
        </w:rPr>
      </w:pPr>
    </w:p>
    <w:p w14:paraId="0AE579D0" w14:textId="1526957D" w:rsidR="004334D8" w:rsidRDefault="004334D8">
      <w:pPr>
        <w:rPr>
          <w:b/>
          <w:u w:val="single"/>
          <w:lang w:val="en-US"/>
        </w:rPr>
      </w:pPr>
      <w:r>
        <w:rPr>
          <w:b/>
          <w:u w:val="single"/>
          <w:lang w:val="en-US"/>
        </w:rPr>
        <w:t>Bibliography</w:t>
      </w:r>
    </w:p>
    <w:p w14:paraId="0441A026" w14:textId="36F54EC8" w:rsidR="00AF0F30" w:rsidRPr="0095393C" w:rsidRDefault="00AF0F30">
      <w:proofErr w:type="spellStart"/>
      <w:r>
        <w:rPr>
          <w:lang w:val="en-US"/>
        </w:rPr>
        <w:lastRenderedPageBreak/>
        <w:t>Bayraktar</w:t>
      </w:r>
      <w:proofErr w:type="spellEnd"/>
      <w:r>
        <w:rPr>
          <w:lang w:val="en-US"/>
        </w:rPr>
        <w:t>. V. 1988</w:t>
      </w:r>
      <w:r w:rsidR="0095393C">
        <w:rPr>
          <w:lang w:val="en-US"/>
        </w:rPr>
        <w:t xml:space="preserve">, </w:t>
      </w:r>
      <w:r w:rsidR="0095393C">
        <w:rPr>
          <w:i/>
          <w:lang w:val="en-US"/>
        </w:rPr>
        <w:t>Pergamon,</w:t>
      </w:r>
      <w:r w:rsidR="0095393C">
        <w:t xml:space="preserve"> Istanbul, Net </w:t>
      </w:r>
      <w:proofErr w:type="spellStart"/>
      <w:r w:rsidR="0095393C">
        <w:t>Turistik</w:t>
      </w:r>
      <w:proofErr w:type="spellEnd"/>
      <w:r w:rsidR="0095393C">
        <w:t xml:space="preserve"> </w:t>
      </w:r>
      <w:proofErr w:type="spellStart"/>
      <w:proofErr w:type="gramStart"/>
      <w:r w:rsidR="0095393C">
        <w:t>Yayinlar</w:t>
      </w:r>
      <w:proofErr w:type="spellEnd"/>
      <w:r w:rsidR="0095393C">
        <w:t xml:space="preserve"> .</w:t>
      </w:r>
      <w:proofErr w:type="gramEnd"/>
      <w:r w:rsidR="0095393C">
        <w:t>A.S.</w:t>
      </w:r>
    </w:p>
    <w:p w14:paraId="229B8196" w14:textId="624C1D17" w:rsidR="00725EA4" w:rsidRDefault="00725EA4" w:rsidP="00725EA4">
      <w:pPr>
        <w:rPr>
          <w:lang w:val="en-US"/>
        </w:rPr>
      </w:pPr>
      <w:r>
        <w:rPr>
          <w:lang w:val="en-US"/>
        </w:rPr>
        <w:t xml:space="preserve">Bean, G. E, Mitchell, S, 2012, </w:t>
      </w:r>
      <w:proofErr w:type="spellStart"/>
      <w:r>
        <w:rPr>
          <w:i/>
          <w:lang w:val="en-US"/>
        </w:rPr>
        <w:t>Perge</w:t>
      </w:r>
      <w:proofErr w:type="spellEnd"/>
      <w:r>
        <w:rPr>
          <w:i/>
          <w:lang w:val="en-US"/>
        </w:rPr>
        <w:t xml:space="preserve"> </w:t>
      </w:r>
      <w:r>
        <w:rPr>
          <w:lang w:val="en-US"/>
        </w:rPr>
        <w:t xml:space="preserve">in S. Hornblower, A </w:t>
      </w:r>
      <w:proofErr w:type="spellStart"/>
      <w:r>
        <w:rPr>
          <w:lang w:val="en-US"/>
        </w:rPr>
        <w:t>Spawforth</w:t>
      </w:r>
      <w:proofErr w:type="spellEnd"/>
      <w:r>
        <w:rPr>
          <w:lang w:val="en-US"/>
        </w:rPr>
        <w:t xml:space="preserve">, Esther </w:t>
      </w:r>
      <w:proofErr w:type="spellStart"/>
      <w:r>
        <w:rPr>
          <w:lang w:val="en-US"/>
        </w:rPr>
        <w:t>Eidunow</w:t>
      </w:r>
      <w:proofErr w:type="spellEnd"/>
      <w:r>
        <w:rPr>
          <w:lang w:val="en-US"/>
        </w:rPr>
        <w:t xml:space="preserve">. Eds. 2012 </w:t>
      </w:r>
      <w:r>
        <w:rPr>
          <w:i/>
          <w:lang w:val="en-US"/>
        </w:rPr>
        <w:t xml:space="preserve">The oxford classical dictionary </w:t>
      </w:r>
      <w:r>
        <w:rPr>
          <w:lang w:val="en-US"/>
        </w:rPr>
        <w:t>Oxford, Oxford university press.</w:t>
      </w:r>
      <w:r w:rsidRPr="00725EA4">
        <w:rPr>
          <w:lang w:val="en-US"/>
        </w:rPr>
        <w:t xml:space="preserve"> </w:t>
      </w:r>
    </w:p>
    <w:p w14:paraId="1D04F4AB" w14:textId="75CDDEFE" w:rsidR="00B5506F" w:rsidRPr="00B5506F" w:rsidRDefault="00B5506F" w:rsidP="00725EA4">
      <w:pPr>
        <w:rPr>
          <w:lang w:val="en-US"/>
        </w:rPr>
      </w:pPr>
      <w:proofErr w:type="spellStart"/>
      <w:r>
        <w:rPr>
          <w:lang w:val="en-US"/>
        </w:rPr>
        <w:t>Berresford</w:t>
      </w:r>
      <w:proofErr w:type="spellEnd"/>
      <w:r>
        <w:rPr>
          <w:lang w:val="en-US"/>
        </w:rPr>
        <w:t xml:space="preserve"> Ellis, P. 1997, </w:t>
      </w:r>
      <w:r>
        <w:rPr>
          <w:i/>
          <w:lang w:val="en-US"/>
        </w:rPr>
        <w:t>Celt and Greek</w:t>
      </w:r>
      <w:r>
        <w:rPr>
          <w:lang w:val="en-US"/>
        </w:rPr>
        <w:t>. Bury St Edmunds</w:t>
      </w:r>
      <w:r w:rsidR="00F0489E">
        <w:rPr>
          <w:lang w:val="en-US"/>
        </w:rPr>
        <w:t xml:space="preserve">, St </w:t>
      </w:r>
      <w:proofErr w:type="spellStart"/>
      <w:r w:rsidR="00F0489E">
        <w:rPr>
          <w:lang w:val="en-US"/>
        </w:rPr>
        <w:t>Edsmundbury</w:t>
      </w:r>
      <w:proofErr w:type="spellEnd"/>
      <w:r w:rsidR="00F0489E">
        <w:rPr>
          <w:lang w:val="en-US"/>
        </w:rPr>
        <w:t xml:space="preserve"> press ltd</w:t>
      </w:r>
    </w:p>
    <w:p w14:paraId="50001188" w14:textId="77777777" w:rsidR="009E5ACE" w:rsidRDefault="009E5ACE" w:rsidP="009E5ACE">
      <w:pPr>
        <w:rPr>
          <w:lang w:val="en-US"/>
        </w:rPr>
      </w:pPr>
      <w:proofErr w:type="spellStart"/>
      <w:r>
        <w:rPr>
          <w:lang w:val="en-US"/>
        </w:rPr>
        <w:t>Bissa</w:t>
      </w:r>
      <w:proofErr w:type="spellEnd"/>
      <w:r>
        <w:rPr>
          <w:lang w:val="en-US"/>
        </w:rPr>
        <w:t xml:space="preserve">, E. 2009, </w:t>
      </w:r>
      <w:r>
        <w:rPr>
          <w:i/>
          <w:lang w:val="en-US"/>
        </w:rPr>
        <w:t xml:space="preserve">Governmental Intervention in Foreign trade in archaic and classical Greece. </w:t>
      </w:r>
      <w:r>
        <w:rPr>
          <w:lang w:val="en-US"/>
        </w:rPr>
        <w:t>Boston, Leiden</w:t>
      </w:r>
    </w:p>
    <w:p w14:paraId="75CF1737" w14:textId="252BF67B" w:rsidR="00725EA4" w:rsidRPr="00F2415D" w:rsidRDefault="00725EA4" w:rsidP="00725EA4">
      <w:pPr>
        <w:rPr>
          <w:lang w:val="en-US"/>
        </w:rPr>
      </w:pPr>
      <w:proofErr w:type="spellStart"/>
      <w:r>
        <w:rPr>
          <w:lang w:val="en-US"/>
        </w:rPr>
        <w:t>Casson</w:t>
      </w:r>
      <w:proofErr w:type="spellEnd"/>
      <w:r>
        <w:rPr>
          <w:lang w:val="en-US"/>
        </w:rPr>
        <w:t xml:space="preserve">, S. 2012, </w:t>
      </w:r>
      <w:r>
        <w:rPr>
          <w:i/>
          <w:lang w:val="en-US"/>
        </w:rPr>
        <w:t xml:space="preserve">Hellespont </w:t>
      </w:r>
      <w:r>
        <w:rPr>
          <w:lang w:val="en-US"/>
        </w:rPr>
        <w:t xml:space="preserve">in S. Hornblower, A </w:t>
      </w:r>
      <w:proofErr w:type="spellStart"/>
      <w:r>
        <w:rPr>
          <w:lang w:val="en-US"/>
        </w:rPr>
        <w:t>Spawforth</w:t>
      </w:r>
      <w:proofErr w:type="spellEnd"/>
      <w:r>
        <w:rPr>
          <w:lang w:val="en-US"/>
        </w:rPr>
        <w:t xml:space="preserve">, Esther </w:t>
      </w:r>
      <w:proofErr w:type="spellStart"/>
      <w:r>
        <w:rPr>
          <w:lang w:val="en-US"/>
        </w:rPr>
        <w:t>Eidunow</w:t>
      </w:r>
      <w:proofErr w:type="spellEnd"/>
      <w:r>
        <w:rPr>
          <w:lang w:val="en-US"/>
        </w:rPr>
        <w:t xml:space="preserve">. Eds. 2012 </w:t>
      </w:r>
      <w:r>
        <w:rPr>
          <w:i/>
          <w:lang w:val="en-US"/>
        </w:rPr>
        <w:t xml:space="preserve">The oxford classical dictionary </w:t>
      </w:r>
      <w:r>
        <w:rPr>
          <w:lang w:val="en-US"/>
        </w:rPr>
        <w:t>Oxford, Oxford university press.</w:t>
      </w:r>
    </w:p>
    <w:p w14:paraId="22B94F32" w14:textId="428AF053" w:rsidR="002F53CB" w:rsidRDefault="002F53CB" w:rsidP="002F53CB">
      <w:pPr>
        <w:rPr>
          <w:lang w:val="en-US"/>
        </w:rPr>
      </w:pPr>
      <w:r>
        <w:rPr>
          <w:lang w:val="en-US"/>
        </w:rPr>
        <w:t xml:space="preserve">Grainger, J.D., 2009 </w:t>
      </w:r>
      <w:r>
        <w:rPr>
          <w:i/>
          <w:lang w:val="en-US"/>
        </w:rPr>
        <w:t xml:space="preserve">The cities of Pamphylia, </w:t>
      </w:r>
      <w:r>
        <w:rPr>
          <w:lang w:val="en-US"/>
        </w:rPr>
        <w:t>Havertown, Oxford Books</w:t>
      </w:r>
    </w:p>
    <w:p w14:paraId="67326CA7" w14:textId="147F2DF8" w:rsidR="00080360" w:rsidRDefault="00080360" w:rsidP="002F53CB">
      <w:pPr>
        <w:rPr>
          <w:lang w:val="en-US"/>
        </w:rPr>
      </w:pPr>
      <w:proofErr w:type="spellStart"/>
      <w:r>
        <w:rPr>
          <w:sz w:val="24"/>
          <w:szCs w:val="24"/>
          <w:lang w:val="en-US"/>
        </w:rPr>
        <w:t>Heckel</w:t>
      </w:r>
      <w:proofErr w:type="spellEnd"/>
      <w:r>
        <w:rPr>
          <w:sz w:val="24"/>
          <w:szCs w:val="24"/>
          <w:lang w:val="en-US"/>
        </w:rPr>
        <w:t>. W. (1992) The Marshalls of Alexanders Empire. London: Routledge</w:t>
      </w:r>
    </w:p>
    <w:p w14:paraId="03EB1E9C" w14:textId="1D97971C" w:rsidR="004334D8" w:rsidRDefault="004334D8">
      <w:pPr>
        <w:rPr>
          <w:lang w:val="en-US"/>
        </w:rPr>
      </w:pPr>
      <w:proofErr w:type="spellStart"/>
      <w:r>
        <w:rPr>
          <w:lang w:val="en-US"/>
        </w:rPr>
        <w:t>Wildwinds</w:t>
      </w:r>
      <w:proofErr w:type="spellEnd"/>
      <w:r>
        <w:rPr>
          <w:lang w:val="en-US"/>
        </w:rPr>
        <w:t xml:space="preserve">, 2002, </w:t>
      </w:r>
      <w:r w:rsidRPr="004334D8">
        <w:rPr>
          <w:i/>
          <w:lang w:val="en-US"/>
        </w:rPr>
        <w:t xml:space="preserve">Pamphylia, </w:t>
      </w:r>
      <w:proofErr w:type="spellStart"/>
      <w:r w:rsidRPr="004334D8">
        <w:rPr>
          <w:i/>
          <w:lang w:val="en-US"/>
        </w:rPr>
        <w:t>Perga</w:t>
      </w:r>
      <w:proofErr w:type="spellEnd"/>
      <w:r w:rsidRPr="004334D8">
        <w:rPr>
          <w:i/>
          <w:lang w:val="en-US"/>
        </w:rPr>
        <w:t xml:space="preserve"> AR Tetradrachm. ca 255-240 BC</w:t>
      </w:r>
      <w:r>
        <w:rPr>
          <w:i/>
          <w:lang w:val="en-US"/>
        </w:rPr>
        <w:t xml:space="preserve"> </w:t>
      </w:r>
      <w:r>
        <w:rPr>
          <w:lang w:val="en-US"/>
        </w:rPr>
        <w:t xml:space="preserve">Available at </w:t>
      </w:r>
      <w:hyperlink r:id="rId9" w:history="1">
        <w:r w:rsidRPr="0091445C">
          <w:rPr>
            <w:rStyle w:val="Hyperlink"/>
            <w:lang w:val="en-US"/>
          </w:rPr>
          <w:t>http://www.wildwinds.com/coins/greece/pamphylia/perga/t.html</w:t>
        </w:r>
      </w:hyperlink>
      <w:r>
        <w:rPr>
          <w:lang w:val="en-US"/>
        </w:rPr>
        <w:t xml:space="preserve"> </w:t>
      </w:r>
    </w:p>
    <w:p w14:paraId="4F3D0F34" w14:textId="1807488E" w:rsidR="00AC7F6F" w:rsidRPr="00B5506F" w:rsidRDefault="00AC7F6F">
      <w:pPr>
        <w:rPr>
          <w:b/>
          <w:u w:val="single"/>
          <w:lang w:val="en-US"/>
        </w:rPr>
      </w:pPr>
      <w:r w:rsidRPr="00B5506F">
        <w:rPr>
          <w:b/>
          <w:u w:val="single"/>
          <w:lang w:val="en-US"/>
        </w:rPr>
        <w:t>Ancient sources</w:t>
      </w:r>
    </w:p>
    <w:p w14:paraId="1EE42273" w14:textId="54F378D0" w:rsidR="00F3094D" w:rsidRPr="00F3094D" w:rsidRDefault="00F3094D">
      <w:pPr>
        <w:rPr>
          <w:lang w:val="en-US"/>
        </w:rPr>
      </w:pPr>
      <w:proofErr w:type="spellStart"/>
      <w:r>
        <w:rPr>
          <w:lang w:val="en-US"/>
        </w:rPr>
        <w:t>Arrian</w:t>
      </w:r>
      <w:proofErr w:type="spellEnd"/>
      <w:r>
        <w:rPr>
          <w:lang w:val="en-US"/>
        </w:rPr>
        <w:t xml:space="preserve"> </w:t>
      </w:r>
      <w:proofErr w:type="gramStart"/>
      <w:r>
        <w:rPr>
          <w:i/>
          <w:lang w:val="en-US"/>
        </w:rPr>
        <w:t>Anabasis</w:t>
      </w:r>
      <w:r>
        <w:rPr>
          <w:lang w:val="en-US"/>
        </w:rPr>
        <w:t xml:space="preserve">  </w:t>
      </w:r>
      <w:r w:rsidR="002A38E0">
        <w:rPr>
          <w:lang w:val="en-US"/>
        </w:rPr>
        <w:t>P.</w:t>
      </w:r>
      <w:proofErr w:type="gramEnd"/>
      <w:r w:rsidR="002A38E0">
        <w:rPr>
          <w:lang w:val="en-US"/>
        </w:rPr>
        <w:t xml:space="preserve"> A. Brunt (trans.) 1976. Cambridge, Harvard university press. </w:t>
      </w:r>
    </w:p>
    <w:p w14:paraId="6A771D24" w14:textId="4A1B9306" w:rsidR="00AC7F6F" w:rsidRDefault="00AC7F6F">
      <w:pPr>
        <w:rPr>
          <w:lang w:val="en-US"/>
        </w:rPr>
      </w:pPr>
      <w:r>
        <w:rPr>
          <w:lang w:val="en-US"/>
        </w:rPr>
        <w:t xml:space="preserve">Plutarch </w:t>
      </w:r>
      <w:r w:rsidR="00725EA4">
        <w:rPr>
          <w:i/>
          <w:lang w:val="en-US"/>
        </w:rPr>
        <w:t xml:space="preserve">Demetrius </w:t>
      </w:r>
      <w:r w:rsidR="00725EA4">
        <w:rPr>
          <w:lang w:val="en-US"/>
        </w:rPr>
        <w:t>B Perrin (trans.) 1920. London, Harvard university press.</w:t>
      </w:r>
    </w:p>
    <w:p w14:paraId="6E524906" w14:textId="5620F9CA" w:rsidR="00F3094D" w:rsidRDefault="00F3094D">
      <w:pPr>
        <w:rPr>
          <w:lang w:val="en-US"/>
        </w:rPr>
      </w:pPr>
      <w:r>
        <w:rPr>
          <w:lang w:val="en-US"/>
        </w:rPr>
        <w:t xml:space="preserve">Plutarch </w:t>
      </w:r>
      <w:r>
        <w:rPr>
          <w:i/>
          <w:lang w:val="en-US"/>
        </w:rPr>
        <w:t xml:space="preserve">Eumenes </w:t>
      </w:r>
      <w:r>
        <w:rPr>
          <w:lang w:val="en-US"/>
        </w:rPr>
        <w:t>B Perrin (trans.) 1920. London, Harvard university press.</w:t>
      </w:r>
    </w:p>
    <w:p w14:paraId="084624A3" w14:textId="64FCAA82" w:rsidR="00725EA4" w:rsidRPr="00725EA4" w:rsidRDefault="00725EA4">
      <w:pPr>
        <w:rPr>
          <w:lang w:val="en-US"/>
        </w:rPr>
      </w:pPr>
      <w:r>
        <w:rPr>
          <w:lang w:val="en-US"/>
        </w:rPr>
        <w:t xml:space="preserve">Pliny the Elder </w:t>
      </w:r>
      <w:r>
        <w:rPr>
          <w:i/>
          <w:lang w:val="en-US"/>
        </w:rPr>
        <w:t xml:space="preserve">Natural History, </w:t>
      </w:r>
      <w:r>
        <w:rPr>
          <w:lang w:val="en-US"/>
        </w:rPr>
        <w:t xml:space="preserve">J </w:t>
      </w:r>
      <w:proofErr w:type="spellStart"/>
      <w:r>
        <w:rPr>
          <w:lang w:val="en-US"/>
        </w:rPr>
        <w:t>Bostok</w:t>
      </w:r>
      <w:proofErr w:type="spellEnd"/>
      <w:r>
        <w:rPr>
          <w:lang w:val="en-US"/>
        </w:rPr>
        <w:t xml:space="preserve">. (trans.) 1855. </w:t>
      </w:r>
      <w:proofErr w:type="spellStart"/>
      <w:r>
        <w:rPr>
          <w:lang w:val="en-US"/>
        </w:rPr>
        <w:t>London.Taylor</w:t>
      </w:r>
      <w:proofErr w:type="spellEnd"/>
      <w:r>
        <w:rPr>
          <w:lang w:val="en-US"/>
        </w:rPr>
        <w:t xml:space="preserve"> and Francis.</w:t>
      </w:r>
    </w:p>
    <w:sectPr w:rsidR="00725EA4" w:rsidRPr="00725EA4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24A16DB" w14:textId="77777777" w:rsidR="00CB572B" w:rsidRDefault="00CB572B" w:rsidP="001A7775">
      <w:pPr>
        <w:spacing w:after="0" w:line="240" w:lineRule="auto"/>
      </w:pPr>
      <w:r>
        <w:separator/>
      </w:r>
    </w:p>
  </w:endnote>
  <w:endnote w:type="continuationSeparator" w:id="0">
    <w:p w14:paraId="0FBFC335" w14:textId="77777777" w:rsidR="00CB572B" w:rsidRDefault="00CB572B" w:rsidP="001A777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FA1AF63" w14:textId="77777777" w:rsidR="00CB572B" w:rsidRDefault="00CB572B" w:rsidP="001A7775">
      <w:pPr>
        <w:spacing w:after="0" w:line="240" w:lineRule="auto"/>
      </w:pPr>
      <w:r>
        <w:separator/>
      </w:r>
    </w:p>
  </w:footnote>
  <w:footnote w:type="continuationSeparator" w:id="0">
    <w:p w14:paraId="08BDC374" w14:textId="77777777" w:rsidR="00CB572B" w:rsidRDefault="00CB572B" w:rsidP="001A7775">
      <w:pPr>
        <w:spacing w:after="0" w:line="240" w:lineRule="auto"/>
      </w:pPr>
      <w:r>
        <w:continuationSeparator/>
      </w:r>
    </w:p>
  </w:footnote>
  <w:footnote w:id="1">
    <w:p w14:paraId="2D6C71E7" w14:textId="0DFC6D3A" w:rsidR="001A7775" w:rsidRPr="001A7775" w:rsidRDefault="001A7775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>
        <w:rPr>
          <w:lang w:val="en-US"/>
        </w:rPr>
        <w:t>Arrian</w:t>
      </w:r>
      <w:proofErr w:type="spellEnd"/>
      <w:r>
        <w:rPr>
          <w:lang w:val="en-US"/>
        </w:rPr>
        <w:t xml:space="preserve"> </w:t>
      </w:r>
      <w:r>
        <w:rPr>
          <w:i/>
          <w:lang w:val="en-US"/>
        </w:rPr>
        <w:t xml:space="preserve">Anabasis </w:t>
      </w:r>
      <w:r>
        <w:rPr>
          <w:lang w:val="en-US"/>
        </w:rPr>
        <w:t>7.24-7.27</w:t>
      </w:r>
    </w:p>
  </w:footnote>
  <w:footnote w:id="2">
    <w:p w14:paraId="053F0700" w14:textId="6F687BA0" w:rsidR="001A7775" w:rsidRPr="001A7775" w:rsidRDefault="001A7775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>
        <w:rPr>
          <w:lang w:val="en-US"/>
        </w:rPr>
        <w:t>Plut</w:t>
      </w:r>
      <w:proofErr w:type="spellEnd"/>
      <w:r>
        <w:rPr>
          <w:lang w:val="en-US"/>
        </w:rPr>
        <w:t xml:space="preserve"> </w:t>
      </w:r>
      <w:proofErr w:type="spellStart"/>
      <w:r>
        <w:rPr>
          <w:i/>
          <w:lang w:val="en-US"/>
        </w:rPr>
        <w:t>Eum</w:t>
      </w:r>
      <w:proofErr w:type="spellEnd"/>
      <w:r>
        <w:rPr>
          <w:lang w:val="en-US"/>
        </w:rPr>
        <w:t xml:space="preserve"> </w:t>
      </w:r>
      <w:r w:rsidR="00CC1344">
        <w:rPr>
          <w:lang w:val="en-US"/>
        </w:rPr>
        <w:t>3.4</w:t>
      </w:r>
    </w:p>
  </w:footnote>
  <w:footnote w:id="3">
    <w:p w14:paraId="357A928E" w14:textId="648B5C90" w:rsidR="0083263E" w:rsidRDefault="0083263E">
      <w:pPr>
        <w:pStyle w:val="FootnoteText"/>
      </w:pPr>
      <w:r>
        <w:rPr>
          <w:rStyle w:val="FootnoteReference"/>
        </w:rPr>
        <w:footnoteRef/>
      </w:r>
      <w:r>
        <w:t xml:space="preserve"> Heckle 1992</w:t>
      </w:r>
    </w:p>
  </w:footnote>
  <w:footnote w:id="4">
    <w:p w14:paraId="7E2D8BD0" w14:textId="440BD63C" w:rsidR="00C21B00" w:rsidRPr="00C21B00" w:rsidRDefault="00C21B00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="00AF0F30" w:rsidRPr="00AF0F30">
        <w:rPr>
          <w:lang w:val="en-US"/>
        </w:rPr>
        <w:t>Bayraktar</w:t>
      </w:r>
      <w:proofErr w:type="spellEnd"/>
      <w:r w:rsidR="00AF0F30">
        <w:rPr>
          <w:lang w:val="en-US"/>
        </w:rPr>
        <w:t xml:space="preserve"> 1988</w:t>
      </w:r>
    </w:p>
  </w:footnote>
  <w:footnote w:id="5">
    <w:p w14:paraId="0A6D567B" w14:textId="051718F4" w:rsidR="00F50D8C" w:rsidRPr="00F50D8C" w:rsidRDefault="00F50D8C">
      <w:pPr>
        <w:pStyle w:val="FootnoteText"/>
        <w:rPr>
          <w:b/>
          <w:lang w:val="en-US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="00E62280">
        <w:rPr>
          <w:lang w:val="en-US"/>
        </w:rPr>
        <w:t>Bissa</w:t>
      </w:r>
      <w:proofErr w:type="spellEnd"/>
      <w:r w:rsidR="00E62280">
        <w:rPr>
          <w:lang w:val="en-US"/>
        </w:rPr>
        <w:t xml:space="preserve"> 2009</w:t>
      </w:r>
    </w:p>
  </w:footnote>
  <w:footnote w:id="6">
    <w:p w14:paraId="5B68BDBB" w14:textId="2D08EEBB" w:rsidR="00F3094D" w:rsidRPr="00F3094D" w:rsidRDefault="00F3094D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Casson</w:t>
      </w:r>
      <w:proofErr w:type="spellEnd"/>
      <w:r>
        <w:t xml:space="preserve"> 2012</w:t>
      </w:r>
    </w:p>
  </w:footnote>
  <w:footnote w:id="7">
    <w:p w14:paraId="20FBCE67" w14:textId="21F39C78" w:rsidR="00F50D8C" w:rsidRPr="0095393C" w:rsidRDefault="00F50D8C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="0095393C">
        <w:rPr>
          <w:lang w:val="en-US"/>
        </w:rPr>
        <w:t>Bayraka</w:t>
      </w:r>
      <w:proofErr w:type="spellEnd"/>
      <w:r w:rsidR="0095393C">
        <w:rPr>
          <w:lang w:val="en-US"/>
        </w:rPr>
        <w:t xml:space="preserve"> 1988</w:t>
      </w:r>
    </w:p>
  </w:footnote>
  <w:footnote w:id="8">
    <w:p w14:paraId="45172D46" w14:textId="0CD8A387" w:rsidR="0079260A" w:rsidRPr="0079260A" w:rsidRDefault="0079260A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="00B603EC">
        <w:t>Casson</w:t>
      </w:r>
      <w:proofErr w:type="spellEnd"/>
      <w:r w:rsidR="00B603EC">
        <w:t xml:space="preserve"> 2012</w:t>
      </w:r>
    </w:p>
  </w:footnote>
  <w:footnote w:id="9">
    <w:p w14:paraId="7EACAA5D" w14:textId="1B209027" w:rsidR="00165C99" w:rsidRPr="00165C99" w:rsidRDefault="00165C99">
      <w:pPr>
        <w:pStyle w:val="FootnoteText"/>
        <w:rPr>
          <w:lang w:val="en-US"/>
        </w:rPr>
      </w:pPr>
    </w:p>
  </w:footnote>
  <w:footnote w:id="10">
    <w:p w14:paraId="60333B8C" w14:textId="16B4AEE0" w:rsidR="00AC7F6F" w:rsidRPr="00AC7F6F" w:rsidRDefault="00AC7F6F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proofErr w:type="spellStart"/>
      <w:r>
        <w:t>Plin</w:t>
      </w:r>
      <w:proofErr w:type="spellEnd"/>
      <w:r>
        <w:t xml:space="preserve">. Nat 29:25 </w:t>
      </w:r>
    </w:p>
  </w:footnote>
  <w:footnote w:id="11">
    <w:p w14:paraId="44684C14" w14:textId="2A27825C" w:rsidR="001E14B8" w:rsidRPr="001E14B8" w:rsidRDefault="001E14B8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>
        <w:rPr>
          <w:lang w:val="en-US"/>
        </w:rPr>
        <w:t>Bissa</w:t>
      </w:r>
      <w:proofErr w:type="spellEnd"/>
      <w:r>
        <w:rPr>
          <w:lang w:val="en-US"/>
        </w:rPr>
        <w:t xml:space="preserve"> 2009</w:t>
      </w:r>
    </w:p>
  </w:footnote>
  <w:footnote w:id="12">
    <w:p w14:paraId="0B1C2823" w14:textId="29663391" w:rsidR="00AC7F6F" w:rsidRPr="00AC7F6F" w:rsidRDefault="00AC7F6F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Plin</w:t>
      </w:r>
      <w:proofErr w:type="spellEnd"/>
      <w:r>
        <w:t xml:space="preserve"> Nat, XX1</w:t>
      </w:r>
    </w:p>
  </w:footnote>
  <w:footnote w:id="13">
    <w:p w14:paraId="23F6F6EC" w14:textId="77144F45" w:rsidR="00377A88" w:rsidRPr="00377A88" w:rsidRDefault="00377A88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>Grain</w:t>
      </w:r>
      <w:r w:rsidR="002F53CB">
        <w:rPr>
          <w:lang w:val="en-US"/>
        </w:rPr>
        <w:t>g</w:t>
      </w:r>
      <w:r>
        <w:rPr>
          <w:lang w:val="en-US"/>
        </w:rPr>
        <w:t>er 2009</w:t>
      </w:r>
    </w:p>
  </w:footnote>
  <w:footnote w:id="14">
    <w:p w14:paraId="18310992" w14:textId="4E6BE7FC" w:rsidR="00377A88" w:rsidRPr="00377A88" w:rsidRDefault="00377A88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>Bean, Mitchel 2012</w:t>
      </w:r>
    </w:p>
  </w:footnote>
  <w:footnote w:id="15">
    <w:p w14:paraId="62AF6779" w14:textId="4C9A524D" w:rsidR="00260800" w:rsidRPr="00260800" w:rsidRDefault="00260800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proofErr w:type="spellStart"/>
      <w:r w:rsidR="00241272">
        <w:rPr>
          <w:lang w:val="en-US"/>
        </w:rPr>
        <w:t>Plut</w:t>
      </w:r>
      <w:proofErr w:type="spellEnd"/>
      <w:r w:rsidR="00241272">
        <w:rPr>
          <w:lang w:val="en-US"/>
        </w:rPr>
        <w:t>, Demetrius 21.1</w:t>
      </w:r>
    </w:p>
  </w:footnote>
  <w:footnote w:id="16">
    <w:p w14:paraId="384DE22F" w14:textId="6132114F" w:rsidR="002F53CB" w:rsidRPr="002F53CB" w:rsidRDefault="002F53CB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>Grainger 2009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3FF3"/>
    <w:rsid w:val="000047B9"/>
    <w:rsid w:val="000116C5"/>
    <w:rsid w:val="00013596"/>
    <w:rsid w:val="000635EA"/>
    <w:rsid w:val="00065C07"/>
    <w:rsid w:val="000763BD"/>
    <w:rsid w:val="00076834"/>
    <w:rsid w:val="00080360"/>
    <w:rsid w:val="000A2577"/>
    <w:rsid w:val="000A7635"/>
    <w:rsid w:val="000D382D"/>
    <w:rsid w:val="00157FA1"/>
    <w:rsid w:val="00165C99"/>
    <w:rsid w:val="00170A73"/>
    <w:rsid w:val="001A7775"/>
    <w:rsid w:val="001B2C75"/>
    <w:rsid w:val="001E14B8"/>
    <w:rsid w:val="00203023"/>
    <w:rsid w:val="00241272"/>
    <w:rsid w:val="00244CA4"/>
    <w:rsid w:val="00260800"/>
    <w:rsid w:val="002A38E0"/>
    <w:rsid w:val="002D29C8"/>
    <w:rsid w:val="002F3FF3"/>
    <w:rsid w:val="002F53CB"/>
    <w:rsid w:val="00364413"/>
    <w:rsid w:val="00374485"/>
    <w:rsid w:val="00377A88"/>
    <w:rsid w:val="00393B4D"/>
    <w:rsid w:val="00407C32"/>
    <w:rsid w:val="004334D8"/>
    <w:rsid w:val="00450774"/>
    <w:rsid w:val="00455E4F"/>
    <w:rsid w:val="004563A2"/>
    <w:rsid w:val="004577C3"/>
    <w:rsid w:val="00484409"/>
    <w:rsid w:val="004D28D1"/>
    <w:rsid w:val="004D3F7F"/>
    <w:rsid w:val="004E1944"/>
    <w:rsid w:val="004F1F71"/>
    <w:rsid w:val="004F3DC5"/>
    <w:rsid w:val="005205A7"/>
    <w:rsid w:val="00527320"/>
    <w:rsid w:val="005336FB"/>
    <w:rsid w:val="00547A7A"/>
    <w:rsid w:val="005603B8"/>
    <w:rsid w:val="005A40DB"/>
    <w:rsid w:val="005B59EE"/>
    <w:rsid w:val="006071CD"/>
    <w:rsid w:val="006158D8"/>
    <w:rsid w:val="00630B0A"/>
    <w:rsid w:val="00640597"/>
    <w:rsid w:val="00681D84"/>
    <w:rsid w:val="006A66E3"/>
    <w:rsid w:val="006B6498"/>
    <w:rsid w:val="006B6E01"/>
    <w:rsid w:val="006C57A7"/>
    <w:rsid w:val="006D7A19"/>
    <w:rsid w:val="006F3BBC"/>
    <w:rsid w:val="00725EA4"/>
    <w:rsid w:val="00735627"/>
    <w:rsid w:val="00764DC5"/>
    <w:rsid w:val="007846DB"/>
    <w:rsid w:val="0079260A"/>
    <w:rsid w:val="007A2290"/>
    <w:rsid w:val="007D0BE9"/>
    <w:rsid w:val="007D1723"/>
    <w:rsid w:val="00824121"/>
    <w:rsid w:val="0083263E"/>
    <w:rsid w:val="00833DCF"/>
    <w:rsid w:val="00871C99"/>
    <w:rsid w:val="008F4F6C"/>
    <w:rsid w:val="00941404"/>
    <w:rsid w:val="00941EB3"/>
    <w:rsid w:val="00942DF9"/>
    <w:rsid w:val="0095331A"/>
    <w:rsid w:val="0095393C"/>
    <w:rsid w:val="009E5ACE"/>
    <w:rsid w:val="00A05F8C"/>
    <w:rsid w:val="00A11CE7"/>
    <w:rsid w:val="00A27C40"/>
    <w:rsid w:val="00A561C5"/>
    <w:rsid w:val="00A75BFA"/>
    <w:rsid w:val="00AA06B8"/>
    <w:rsid w:val="00AC7F6F"/>
    <w:rsid w:val="00AF0F30"/>
    <w:rsid w:val="00B24A97"/>
    <w:rsid w:val="00B33E33"/>
    <w:rsid w:val="00B37493"/>
    <w:rsid w:val="00B52377"/>
    <w:rsid w:val="00B53E8F"/>
    <w:rsid w:val="00B5506F"/>
    <w:rsid w:val="00B603EC"/>
    <w:rsid w:val="00B77692"/>
    <w:rsid w:val="00B933CB"/>
    <w:rsid w:val="00BD0693"/>
    <w:rsid w:val="00C101B6"/>
    <w:rsid w:val="00C21B00"/>
    <w:rsid w:val="00C40BC3"/>
    <w:rsid w:val="00C52579"/>
    <w:rsid w:val="00C56EF7"/>
    <w:rsid w:val="00C72766"/>
    <w:rsid w:val="00C942D2"/>
    <w:rsid w:val="00CB410A"/>
    <w:rsid w:val="00CB572B"/>
    <w:rsid w:val="00CC1344"/>
    <w:rsid w:val="00CC1823"/>
    <w:rsid w:val="00CC6633"/>
    <w:rsid w:val="00D27794"/>
    <w:rsid w:val="00D43426"/>
    <w:rsid w:val="00D567A1"/>
    <w:rsid w:val="00D742FC"/>
    <w:rsid w:val="00DB031E"/>
    <w:rsid w:val="00DE4EC4"/>
    <w:rsid w:val="00E02EED"/>
    <w:rsid w:val="00E20A66"/>
    <w:rsid w:val="00E534E9"/>
    <w:rsid w:val="00E62280"/>
    <w:rsid w:val="00EC06D0"/>
    <w:rsid w:val="00F0489E"/>
    <w:rsid w:val="00F12BDB"/>
    <w:rsid w:val="00F2415D"/>
    <w:rsid w:val="00F3094D"/>
    <w:rsid w:val="00F50D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EC4B39"/>
  <w15:chartTrackingRefBased/>
  <w15:docId w15:val="{8EDF48BF-3882-4A47-85BD-5185677F93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1A7775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1A7775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1A7775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4334D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334D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://www.wildwinds.com/coins/greece/pamphylia/perga/t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02098D2-53CD-4FA4-9467-DC55299B915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1044</TotalTime>
  <Pages>6</Pages>
  <Words>1741</Words>
  <Characters>9930</Characters>
  <Application>Microsoft Office Word</Application>
  <DocSecurity>0</DocSecurity>
  <Lines>82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11648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Peter Garters (1600311)</dc:creator>
  <cp:keywords/>
  <dc:description/>
  <cp:lastModifiedBy>Peter Garters (1600311)</cp:lastModifiedBy>
  <cp:revision>49</cp:revision>
  <dcterms:created xsi:type="dcterms:W3CDTF">2018-10-28T22:18:00Z</dcterms:created>
  <dcterms:modified xsi:type="dcterms:W3CDTF">2018-11-13T13:44:00Z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ZOTERO_PREF_1">
    <vt:lpwstr>&lt;data data-version="3" zotero-version="5.0.56"&gt;&lt;session id="ZSJ7FLBB"/&gt;&lt;style id="http://www.zotero.org/styles/chicago-note-bibliography" locale="en-US" hasBibliography="1" bibliographyStyleHasBeenSet="0"/&gt;&lt;prefs&gt;&lt;pref name="fieldType" value="Field"/&gt;&lt;pre</vt:lpwstr>
  </property>
  <property fmtid="{D5CDD505-2E9C-101B-9397-08002B2CF9AE}" pid="3" name="ZOTERO_PREF_2">
    <vt:lpwstr>f name="automaticJournalAbbreviations" value="true"/&gt;&lt;pref name="noteType" value="1"/&gt;&lt;/prefs&gt;&lt;/data&gt;</vt:lpwstr>
  </property>
</Properties>
</file>