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394476984"/>
        <w:docPartObj>
          <w:docPartGallery w:val="Cover Pages"/>
          <w:docPartUnique/>
        </w:docPartObj>
      </w:sdtPr>
      <w:sdtContent>
        <w:p w14:paraId="3449D47F" w14:textId="2052B60D" w:rsidR="0024465E" w:rsidRPr="00182013" w:rsidRDefault="0024465E">
          <w:pPr>
            <w:rPr>
              <w:rFonts w:ascii="Times New Roman" w:hAnsi="Times New Roman" w:cs="Times New Roman"/>
              <w:sz w:val="24"/>
              <w:szCs w:val="24"/>
            </w:rPr>
          </w:pPr>
          <w:r w:rsidRPr="00182013">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62780843" wp14:editId="31E1E8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6FD2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182013">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42ACE0FB" wp14:editId="7D3FD5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182013" w:rsidRPr="0012561B" w:rsidRDefault="00182013">
                                    <w:pPr>
                                      <w:pStyle w:val="NoSpacing"/>
                                      <w:jc w:val="right"/>
                                      <w:rPr>
                                        <w:rFonts w:ascii="Times New Roman" w:hAnsi="Times New Roman" w:cs="Times New Roman"/>
                                        <w:color w:val="595959" w:themeColor="text1" w:themeTint="A6"/>
                                        <w:sz w:val="28"/>
                                        <w:szCs w:val="28"/>
                                      </w:rPr>
                                    </w:pPr>
                                    <w:r w:rsidRPr="0012561B">
                                      <w:rPr>
                                        <w:rFonts w:ascii="Times New Roman" w:hAnsi="Times New Roman" w:cs="Times New Roman"/>
                                        <w:color w:val="595959" w:themeColor="text1" w:themeTint="A6"/>
                                        <w:sz w:val="28"/>
                                        <w:szCs w:val="28"/>
                                      </w:rPr>
                                      <w:t>James Ball (1809296)</w:t>
                                    </w:r>
                                  </w:p>
                                </w:sdtContent>
                              </w:sdt>
                              <w:p w14:paraId="53DBFA8E" w14:textId="45EF3951" w:rsidR="00182013" w:rsidRPr="0012561B" w:rsidRDefault="00182013">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12561B">
                                      <w:rPr>
                                        <w:rFonts w:ascii="Times New Roman" w:hAnsi="Times New Roman" w:cs="Times New Roman"/>
                                        <w:color w:val="595959" w:themeColor="text1" w:themeTint="A6"/>
                                        <w:sz w:val="18"/>
                                        <w:szCs w:val="18"/>
                                      </w:rPr>
                                      <w:t>1809296@student.uwtsd.ac.uk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ACE0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182013" w:rsidRPr="0012561B" w:rsidRDefault="00182013">
                              <w:pPr>
                                <w:pStyle w:val="NoSpacing"/>
                                <w:jc w:val="right"/>
                                <w:rPr>
                                  <w:rFonts w:ascii="Times New Roman" w:hAnsi="Times New Roman" w:cs="Times New Roman"/>
                                  <w:color w:val="595959" w:themeColor="text1" w:themeTint="A6"/>
                                  <w:sz w:val="28"/>
                                  <w:szCs w:val="28"/>
                                </w:rPr>
                              </w:pPr>
                              <w:r w:rsidRPr="0012561B">
                                <w:rPr>
                                  <w:rFonts w:ascii="Times New Roman" w:hAnsi="Times New Roman" w:cs="Times New Roman"/>
                                  <w:color w:val="595959" w:themeColor="text1" w:themeTint="A6"/>
                                  <w:sz w:val="28"/>
                                  <w:szCs w:val="28"/>
                                </w:rPr>
                                <w:t>James Ball (1809296)</w:t>
                              </w:r>
                            </w:p>
                          </w:sdtContent>
                        </w:sdt>
                        <w:p w14:paraId="53DBFA8E" w14:textId="45EF3951" w:rsidR="00182013" w:rsidRPr="0012561B" w:rsidRDefault="00182013">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12561B">
                                <w:rPr>
                                  <w:rFonts w:ascii="Times New Roman" w:hAnsi="Times New Roman" w:cs="Times New Roman"/>
                                  <w:color w:val="595959" w:themeColor="text1" w:themeTint="A6"/>
                                  <w:sz w:val="18"/>
                                  <w:szCs w:val="18"/>
                                </w:rPr>
                                <w:t>1809296@student.uwtsd.ac.uk</w:t>
                              </w:r>
                            </w:sdtContent>
                          </w:sdt>
                        </w:p>
                      </w:txbxContent>
                    </v:textbox>
                    <w10:wrap type="square" anchorx="page" anchory="page"/>
                  </v:shape>
                </w:pict>
              </mc:Fallback>
            </mc:AlternateContent>
          </w:r>
        </w:p>
        <w:p w14:paraId="274B3CD9" w14:textId="77777777" w:rsidR="00562433" w:rsidRDefault="00562433" w:rsidP="00562433">
          <w:pPr>
            <w:jc w:val="center"/>
            <w:rPr>
              <w:rFonts w:ascii="Times New Roman" w:hAnsi="Times New Roman" w:cs="Times New Roman"/>
              <w:sz w:val="24"/>
              <w:szCs w:val="24"/>
            </w:rPr>
          </w:pPr>
        </w:p>
        <w:p w14:paraId="5E336E54" w14:textId="77777777" w:rsidR="00562433" w:rsidRDefault="00562433" w:rsidP="00562433">
          <w:pPr>
            <w:jc w:val="center"/>
            <w:rPr>
              <w:rFonts w:ascii="Times New Roman" w:hAnsi="Times New Roman" w:cs="Times New Roman"/>
              <w:sz w:val="24"/>
              <w:szCs w:val="24"/>
            </w:rPr>
          </w:pPr>
        </w:p>
        <w:p w14:paraId="3ED99154" w14:textId="51CA0322" w:rsidR="00562433" w:rsidRDefault="00562433" w:rsidP="00562433">
          <w:pPr>
            <w:jc w:val="center"/>
            <w:rPr>
              <w:rFonts w:ascii="Times New Roman" w:hAnsi="Times New Roman" w:cs="Times New Roman"/>
              <w:sz w:val="24"/>
              <w:szCs w:val="24"/>
            </w:rPr>
          </w:pPr>
        </w:p>
        <w:p w14:paraId="4DE71BB3" w14:textId="361E6E88" w:rsidR="00562433" w:rsidRDefault="00562433" w:rsidP="00562433">
          <w:pPr>
            <w:jc w:val="center"/>
            <w:rPr>
              <w:rFonts w:ascii="Times New Roman" w:hAnsi="Times New Roman" w:cs="Times New Roman"/>
              <w:sz w:val="24"/>
              <w:szCs w:val="24"/>
            </w:rPr>
          </w:pPr>
        </w:p>
        <w:p w14:paraId="48831C57" w14:textId="68E313A3" w:rsidR="00562433" w:rsidRDefault="00562433" w:rsidP="00562433">
          <w:pPr>
            <w:jc w:val="center"/>
            <w:rPr>
              <w:rFonts w:ascii="Times New Roman" w:hAnsi="Times New Roman" w:cs="Times New Roman"/>
              <w:sz w:val="24"/>
              <w:szCs w:val="24"/>
            </w:rPr>
          </w:pPr>
        </w:p>
        <w:p w14:paraId="6A7552D7" w14:textId="31F80143" w:rsidR="00562433" w:rsidRDefault="00562433" w:rsidP="00562433">
          <w:pPr>
            <w:jc w:val="center"/>
            <w:rPr>
              <w:rFonts w:ascii="Times New Roman" w:hAnsi="Times New Roman" w:cs="Times New Roman"/>
              <w:sz w:val="24"/>
              <w:szCs w:val="24"/>
            </w:rPr>
          </w:pPr>
        </w:p>
        <w:p w14:paraId="1255242F" w14:textId="6759E56E" w:rsidR="00562433" w:rsidRDefault="00562433" w:rsidP="00562433">
          <w:pPr>
            <w:jc w:val="center"/>
            <w:rPr>
              <w:rFonts w:ascii="Times New Roman" w:hAnsi="Times New Roman" w:cs="Times New Roman"/>
              <w:sz w:val="24"/>
              <w:szCs w:val="24"/>
            </w:rPr>
          </w:pPr>
        </w:p>
        <w:p w14:paraId="7EC39C4D" w14:textId="31503307" w:rsidR="00562433" w:rsidRDefault="00562433" w:rsidP="00562433">
          <w:pPr>
            <w:jc w:val="center"/>
            <w:rPr>
              <w:rFonts w:ascii="Times New Roman" w:hAnsi="Times New Roman" w:cs="Times New Roman"/>
              <w:sz w:val="24"/>
              <w:szCs w:val="24"/>
            </w:rPr>
          </w:pPr>
        </w:p>
        <w:p w14:paraId="6CC27386" w14:textId="77777777" w:rsidR="00562433" w:rsidRDefault="00562433" w:rsidP="00562433">
          <w:pPr>
            <w:jc w:val="center"/>
            <w:rPr>
              <w:rFonts w:ascii="Times New Roman" w:hAnsi="Times New Roman" w:cs="Times New Roman"/>
              <w:sz w:val="24"/>
              <w:szCs w:val="24"/>
            </w:rPr>
          </w:pPr>
        </w:p>
        <w:p w14:paraId="619300D5" w14:textId="77777777" w:rsidR="00562433" w:rsidRDefault="00562433" w:rsidP="00562433">
          <w:pPr>
            <w:jc w:val="center"/>
            <w:rPr>
              <w:rFonts w:ascii="Times New Roman" w:hAnsi="Times New Roman" w:cs="Times New Roman"/>
              <w:sz w:val="24"/>
              <w:szCs w:val="24"/>
            </w:rPr>
          </w:pPr>
        </w:p>
        <w:p w14:paraId="5F93DAF2" w14:textId="77777777" w:rsidR="00562433" w:rsidRPr="00562433" w:rsidRDefault="00562433" w:rsidP="00562433">
          <w:pPr>
            <w:pStyle w:val="IntenseQuote"/>
            <w:rPr>
              <w:rFonts w:ascii="Times New Roman" w:hAnsi="Times New Roman" w:cs="Times New Roman"/>
              <w:b/>
              <w:bCs/>
              <w:sz w:val="28"/>
              <w:szCs w:val="28"/>
            </w:rPr>
          </w:pPr>
          <w:r w:rsidRPr="00562433">
            <w:rPr>
              <w:rFonts w:ascii="Times New Roman" w:hAnsi="Times New Roman" w:cs="Times New Roman"/>
              <w:b/>
              <w:bCs/>
              <w:sz w:val="28"/>
              <w:szCs w:val="28"/>
            </w:rPr>
            <w:t>Synthesize a solution to a potential REAL-LIFE scenario</w:t>
          </w:r>
        </w:p>
        <w:p w14:paraId="15187783" w14:textId="77777777" w:rsidR="00562433" w:rsidRDefault="00562433" w:rsidP="00562433">
          <w:pPr>
            <w:jc w:val="center"/>
            <w:rPr>
              <w:rFonts w:ascii="Times New Roman" w:hAnsi="Times New Roman" w:cs="Times New Roman"/>
              <w:sz w:val="24"/>
              <w:szCs w:val="24"/>
            </w:rPr>
          </w:pPr>
        </w:p>
        <w:p w14:paraId="10C482E4" w14:textId="0387169A" w:rsidR="00562433" w:rsidRPr="00562433" w:rsidRDefault="00562433" w:rsidP="00562433">
          <w:pPr>
            <w:rPr>
              <w:rFonts w:ascii="Times New Roman" w:hAnsi="Times New Roman" w:cs="Times New Roman"/>
              <w:smallCaps/>
              <w:color w:val="404040" w:themeColor="text1" w:themeTint="BF"/>
              <w:sz w:val="36"/>
              <w:szCs w:val="36"/>
            </w:rPr>
          </w:pPr>
        </w:p>
        <w:p w14:paraId="6F59AE84" w14:textId="526BD5AC" w:rsidR="00562433" w:rsidRDefault="00562433" w:rsidP="00562433">
          <w:pPr>
            <w:jc w:val="center"/>
            <w:rPr>
              <w:rFonts w:ascii="Times New Roman" w:hAnsi="Times New Roman" w:cs="Times New Roman"/>
              <w:caps/>
              <w:color w:val="5B9BD5" w:themeColor="accent1"/>
              <w:sz w:val="24"/>
              <w:szCs w:val="24"/>
            </w:rPr>
          </w:pPr>
          <w:r w:rsidRPr="00562433">
            <w:rPr>
              <w:rFonts w:ascii="Times New Roman" w:hAnsi="Times New Roman" w:cs="Times New Roman"/>
              <w:caps/>
              <w:color w:val="5B9BD5" w:themeColor="accent1"/>
              <w:sz w:val="24"/>
              <w:szCs w:val="24"/>
            </w:rPr>
            <w:t>Computer Forensic</w:t>
          </w:r>
          <w:r>
            <w:rPr>
              <w:rFonts w:ascii="Times New Roman" w:hAnsi="Times New Roman" w:cs="Times New Roman"/>
              <w:caps/>
              <w:color w:val="5B9BD5" w:themeColor="accent1"/>
              <w:sz w:val="24"/>
              <w:szCs w:val="24"/>
            </w:rPr>
            <w:t>S (</w:t>
          </w:r>
          <w:r w:rsidRPr="00562433">
            <w:rPr>
              <w:rFonts w:ascii="Times New Roman" w:hAnsi="Times New Roman" w:cs="Times New Roman"/>
              <w:caps/>
              <w:color w:val="5B9BD5" w:themeColor="accent1"/>
              <w:sz w:val="24"/>
              <w:szCs w:val="24"/>
            </w:rPr>
            <w:t>ACCB5000</w:t>
          </w:r>
          <w:r>
            <w:rPr>
              <w:rFonts w:ascii="Times New Roman" w:hAnsi="Times New Roman" w:cs="Times New Roman"/>
              <w:caps/>
              <w:color w:val="5B9BD5" w:themeColor="accent1"/>
              <w:sz w:val="24"/>
              <w:szCs w:val="24"/>
            </w:rPr>
            <w:t>)</w:t>
          </w:r>
        </w:p>
        <w:p w14:paraId="0F69D98A" w14:textId="4E35570F" w:rsidR="00835A4D" w:rsidRPr="00182013" w:rsidRDefault="00562433" w:rsidP="00562433">
          <w:pPr>
            <w:jc w:val="center"/>
            <w:rPr>
              <w:rFonts w:ascii="Times New Roman" w:hAnsi="Times New Roman" w:cs="Times New Roman"/>
              <w:sz w:val="24"/>
              <w:szCs w:val="24"/>
            </w:rPr>
          </w:pPr>
          <w:r w:rsidRPr="00562433">
            <w:rPr>
              <w:rFonts w:ascii="Times New Roman" w:hAnsi="Times New Roman" w:cs="Times New Roman"/>
              <w:caps/>
              <w:color w:val="5B9BD5" w:themeColor="accent1"/>
              <w:sz w:val="24"/>
              <w:szCs w:val="24"/>
            </w:rPr>
            <w:t>March 2020</w:t>
          </w:r>
          <w:r w:rsidRPr="00562433">
            <w:rPr>
              <w:rFonts w:ascii="Times New Roman" w:hAnsi="Times New Roman" w:cs="Times New Roman"/>
              <w:sz w:val="6"/>
              <w:szCs w:val="6"/>
            </w:rPr>
            <w:t xml:space="preserve"> </w:t>
          </w:r>
          <w:r w:rsidR="0024465E" w:rsidRPr="00182013">
            <w:rPr>
              <w:rFonts w:ascii="Times New Roman" w:hAnsi="Times New Roman" w:cs="Times New Roman"/>
              <w:sz w:val="24"/>
              <w:szCs w:val="24"/>
            </w:rPr>
            <w:br w:type="page"/>
          </w:r>
        </w:p>
        <w:p w14:paraId="0B4CE097" w14:textId="02727D4E" w:rsidR="00B9373E" w:rsidRPr="00182013" w:rsidRDefault="00B9373E" w:rsidP="00B9373E">
          <w:pPr>
            <w:pStyle w:val="Heading1"/>
            <w:numPr>
              <w:ilvl w:val="0"/>
              <w:numId w:val="0"/>
            </w:numPr>
            <w:rPr>
              <w:rFonts w:ascii="Times New Roman" w:eastAsiaTheme="minorHAnsi" w:hAnsi="Times New Roman" w:cs="Times New Roman"/>
              <w:sz w:val="36"/>
              <w:szCs w:val="36"/>
            </w:rPr>
          </w:pPr>
          <w:bookmarkStart w:id="0" w:name="_Toc36040764"/>
          <w:r w:rsidRPr="00182013">
            <w:rPr>
              <w:rFonts w:ascii="Times New Roman" w:eastAsiaTheme="minorHAnsi" w:hAnsi="Times New Roman" w:cs="Times New Roman"/>
              <w:sz w:val="36"/>
              <w:szCs w:val="36"/>
            </w:rPr>
            <w:lastRenderedPageBreak/>
            <w:t>Abstract</w:t>
          </w:r>
          <w:bookmarkEnd w:id="0"/>
        </w:p>
        <w:p w14:paraId="6254CF5E" w14:textId="34E3225E" w:rsidR="001D67C6" w:rsidRPr="00182013" w:rsidRDefault="001D67C6">
          <w:pPr>
            <w:rPr>
              <w:rFonts w:ascii="Times New Roman" w:hAnsi="Times New Roman" w:cs="Times New Roman"/>
              <w:sz w:val="24"/>
              <w:szCs w:val="24"/>
            </w:rPr>
          </w:pPr>
          <w:r w:rsidRPr="00182013">
            <w:rPr>
              <w:rFonts w:ascii="Times New Roman" w:hAnsi="Times New Roman" w:cs="Times New Roman"/>
              <w:sz w:val="24"/>
              <w:szCs w:val="24"/>
            </w:rPr>
            <w:t>This report contains a brief introduction to the concept of computer forensics, including what the statutory and mandatory standards are for computer forensics professionals operating within the UK. The report then contains analysis for various computer forensic tools, including a categorisation table. Finally, a case study is examined where a suspected terrorist is confronted and killed by the Heathrow Airport Police Force. A laptop is collected from the scene and is sent to an independent forensics company to be analysed on behalf of the police.</w:t>
          </w:r>
          <w:r w:rsidR="0030688F" w:rsidRPr="00182013">
            <w:rPr>
              <w:rFonts w:ascii="Times New Roman" w:hAnsi="Times New Roman" w:cs="Times New Roman"/>
              <w:sz w:val="24"/>
              <w:szCs w:val="24"/>
            </w:rPr>
            <w:t xml:space="preserve"> A forensics report is created from this analysis and presented to the police so that it can be brought to the court.</w:t>
          </w:r>
          <w:r w:rsidRPr="00182013">
            <w:rPr>
              <w:rFonts w:ascii="Times New Roman" w:hAnsi="Times New Roman" w:cs="Times New Roman"/>
              <w:sz w:val="24"/>
              <w:szCs w:val="24"/>
            </w:rPr>
            <w:br w:type="page"/>
          </w:r>
        </w:p>
        <w:bookmarkStart w:id="1" w:name="_Toc36040765" w:displacedByCustomXml="next"/>
        <w:sdt>
          <w:sdtPr>
            <w:rPr>
              <w:rFonts w:ascii="Times New Roman" w:eastAsiaTheme="minorHAnsi" w:hAnsi="Times New Roman" w:cs="Times New Roman"/>
              <w:color w:val="auto"/>
              <w:sz w:val="24"/>
              <w:szCs w:val="24"/>
            </w:rPr>
            <w:id w:val="-1611272632"/>
            <w:docPartObj>
              <w:docPartGallery w:val="Table of Contents"/>
              <w:docPartUnique/>
            </w:docPartObj>
          </w:sdtPr>
          <w:sdtEndPr>
            <w:rPr>
              <w:b/>
              <w:bCs/>
              <w:noProof/>
            </w:rPr>
          </w:sdtEndPr>
          <w:sdtContent>
            <w:p w14:paraId="6ACB4EF5" w14:textId="75088149" w:rsidR="00835A4D" w:rsidRPr="00182013" w:rsidRDefault="001E7C83" w:rsidP="00B9373E">
              <w:pPr>
                <w:pStyle w:val="Heading1"/>
                <w:numPr>
                  <w:ilvl w:val="0"/>
                  <w:numId w:val="0"/>
                </w:numPr>
                <w:rPr>
                  <w:rFonts w:ascii="Times New Roman" w:eastAsiaTheme="minorHAnsi" w:hAnsi="Times New Roman" w:cs="Times New Roman"/>
                  <w:color w:val="auto"/>
                  <w:sz w:val="24"/>
                  <w:szCs w:val="24"/>
                </w:rPr>
              </w:pPr>
              <w:r w:rsidRPr="00182013">
                <w:rPr>
                  <w:rFonts w:ascii="Times New Roman" w:hAnsi="Times New Roman" w:cs="Times New Roman"/>
                  <w:sz w:val="36"/>
                  <w:szCs w:val="36"/>
                </w:rPr>
                <w:t>Table of Co</w:t>
              </w:r>
              <w:r w:rsidR="00835A4D" w:rsidRPr="00182013">
                <w:rPr>
                  <w:rFonts w:ascii="Times New Roman" w:hAnsi="Times New Roman" w:cs="Times New Roman"/>
                  <w:sz w:val="36"/>
                  <w:szCs w:val="36"/>
                </w:rPr>
                <w:t>ntents</w:t>
              </w:r>
              <w:bookmarkEnd w:id="1"/>
            </w:p>
            <w:p w14:paraId="04BDB5B2" w14:textId="5E86511E" w:rsidR="00182013" w:rsidRDefault="00835A4D">
              <w:pPr>
                <w:pStyle w:val="TOC1"/>
                <w:tabs>
                  <w:tab w:val="right" w:leader="dot" w:pos="9016"/>
                </w:tabs>
                <w:rPr>
                  <w:rFonts w:eastAsiaTheme="minorEastAsia"/>
                  <w:noProof/>
                  <w:lang w:eastAsia="en-GB"/>
                </w:rPr>
              </w:pPr>
              <w:r w:rsidRPr="00182013">
                <w:rPr>
                  <w:rFonts w:ascii="Times New Roman" w:hAnsi="Times New Roman" w:cs="Times New Roman"/>
                  <w:b/>
                  <w:bCs/>
                  <w:noProof/>
                  <w:sz w:val="24"/>
                  <w:szCs w:val="24"/>
                </w:rPr>
                <w:fldChar w:fldCharType="begin"/>
              </w:r>
              <w:r w:rsidRPr="00182013">
                <w:rPr>
                  <w:rFonts w:ascii="Times New Roman" w:hAnsi="Times New Roman" w:cs="Times New Roman"/>
                  <w:b/>
                  <w:bCs/>
                  <w:noProof/>
                  <w:sz w:val="24"/>
                  <w:szCs w:val="24"/>
                </w:rPr>
                <w:instrText xml:space="preserve"> TOC \o "1-3" \h \z \u </w:instrText>
              </w:r>
              <w:r w:rsidRPr="00182013">
                <w:rPr>
                  <w:rFonts w:ascii="Times New Roman" w:hAnsi="Times New Roman" w:cs="Times New Roman"/>
                  <w:b/>
                  <w:bCs/>
                  <w:noProof/>
                  <w:sz w:val="24"/>
                  <w:szCs w:val="24"/>
                </w:rPr>
                <w:fldChar w:fldCharType="separate"/>
              </w:r>
              <w:hyperlink w:anchor="_Toc36040764" w:history="1">
                <w:r w:rsidR="00182013" w:rsidRPr="009A2151">
                  <w:rPr>
                    <w:rStyle w:val="Hyperlink"/>
                    <w:rFonts w:ascii="Times New Roman" w:hAnsi="Times New Roman" w:cs="Times New Roman"/>
                    <w:noProof/>
                  </w:rPr>
                  <w:t>Abstract</w:t>
                </w:r>
                <w:r w:rsidR="00182013">
                  <w:rPr>
                    <w:noProof/>
                    <w:webHidden/>
                  </w:rPr>
                  <w:tab/>
                </w:r>
                <w:r w:rsidR="00182013">
                  <w:rPr>
                    <w:noProof/>
                    <w:webHidden/>
                  </w:rPr>
                  <w:fldChar w:fldCharType="begin"/>
                </w:r>
                <w:r w:rsidR="00182013">
                  <w:rPr>
                    <w:noProof/>
                    <w:webHidden/>
                  </w:rPr>
                  <w:instrText xml:space="preserve"> PAGEREF _Toc36040764 \h </w:instrText>
                </w:r>
                <w:r w:rsidR="00182013">
                  <w:rPr>
                    <w:noProof/>
                    <w:webHidden/>
                  </w:rPr>
                </w:r>
                <w:r w:rsidR="00182013">
                  <w:rPr>
                    <w:noProof/>
                    <w:webHidden/>
                  </w:rPr>
                  <w:fldChar w:fldCharType="separate"/>
                </w:r>
                <w:r w:rsidR="00182013">
                  <w:rPr>
                    <w:noProof/>
                    <w:webHidden/>
                  </w:rPr>
                  <w:t>1</w:t>
                </w:r>
                <w:r w:rsidR="00182013">
                  <w:rPr>
                    <w:noProof/>
                    <w:webHidden/>
                  </w:rPr>
                  <w:fldChar w:fldCharType="end"/>
                </w:r>
              </w:hyperlink>
            </w:p>
            <w:p w14:paraId="7CF028EE" w14:textId="2A2D4420" w:rsidR="00182013" w:rsidRDefault="00182013">
              <w:pPr>
                <w:pStyle w:val="TOC1"/>
                <w:tabs>
                  <w:tab w:val="right" w:leader="dot" w:pos="9016"/>
                </w:tabs>
                <w:rPr>
                  <w:rFonts w:eastAsiaTheme="minorEastAsia"/>
                  <w:noProof/>
                  <w:lang w:eastAsia="en-GB"/>
                </w:rPr>
              </w:pPr>
              <w:hyperlink w:anchor="_Toc36040765" w:history="1">
                <w:r w:rsidRPr="009A2151">
                  <w:rPr>
                    <w:rStyle w:val="Hyperlink"/>
                    <w:rFonts w:ascii="Times New Roman" w:hAnsi="Times New Roman" w:cs="Times New Roman"/>
                    <w:noProof/>
                  </w:rPr>
                  <w:t>Table of Contents</w:t>
                </w:r>
                <w:r>
                  <w:rPr>
                    <w:noProof/>
                    <w:webHidden/>
                  </w:rPr>
                  <w:tab/>
                </w:r>
                <w:r>
                  <w:rPr>
                    <w:noProof/>
                    <w:webHidden/>
                  </w:rPr>
                  <w:fldChar w:fldCharType="begin"/>
                </w:r>
                <w:r>
                  <w:rPr>
                    <w:noProof/>
                    <w:webHidden/>
                  </w:rPr>
                  <w:instrText xml:space="preserve"> PAGEREF _Toc36040765 \h </w:instrText>
                </w:r>
                <w:r>
                  <w:rPr>
                    <w:noProof/>
                    <w:webHidden/>
                  </w:rPr>
                </w:r>
                <w:r>
                  <w:rPr>
                    <w:noProof/>
                    <w:webHidden/>
                  </w:rPr>
                  <w:fldChar w:fldCharType="separate"/>
                </w:r>
                <w:r>
                  <w:rPr>
                    <w:noProof/>
                    <w:webHidden/>
                  </w:rPr>
                  <w:t>2</w:t>
                </w:r>
                <w:r>
                  <w:rPr>
                    <w:noProof/>
                    <w:webHidden/>
                  </w:rPr>
                  <w:fldChar w:fldCharType="end"/>
                </w:r>
              </w:hyperlink>
            </w:p>
            <w:p w14:paraId="245F264D" w14:textId="35014E5D" w:rsidR="00182013" w:rsidRDefault="00182013">
              <w:pPr>
                <w:pStyle w:val="TOC1"/>
                <w:tabs>
                  <w:tab w:val="right" w:leader="dot" w:pos="9016"/>
                </w:tabs>
                <w:rPr>
                  <w:rFonts w:eastAsiaTheme="minorEastAsia"/>
                  <w:noProof/>
                  <w:lang w:eastAsia="en-GB"/>
                </w:rPr>
              </w:pPr>
              <w:hyperlink w:anchor="_Toc36040766" w:history="1">
                <w:r w:rsidRPr="009A2151">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_Toc36040766 \h </w:instrText>
                </w:r>
                <w:r>
                  <w:rPr>
                    <w:noProof/>
                    <w:webHidden/>
                  </w:rPr>
                </w:r>
                <w:r>
                  <w:rPr>
                    <w:noProof/>
                    <w:webHidden/>
                  </w:rPr>
                  <w:fldChar w:fldCharType="separate"/>
                </w:r>
                <w:r>
                  <w:rPr>
                    <w:noProof/>
                    <w:webHidden/>
                  </w:rPr>
                  <w:t>4</w:t>
                </w:r>
                <w:r>
                  <w:rPr>
                    <w:noProof/>
                    <w:webHidden/>
                  </w:rPr>
                  <w:fldChar w:fldCharType="end"/>
                </w:r>
              </w:hyperlink>
            </w:p>
            <w:p w14:paraId="714D2AEA" w14:textId="5878B16D" w:rsidR="00182013" w:rsidRDefault="00182013">
              <w:pPr>
                <w:pStyle w:val="TOC1"/>
                <w:tabs>
                  <w:tab w:val="right" w:leader="dot" w:pos="9016"/>
                </w:tabs>
                <w:rPr>
                  <w:rFonts w:eastAsiaTheme="minorEastAsia"/>
                  <w:noProof/>
                  <w:lang w:eastAsia="en-GB"/>
                </w:rPr>
              </w:pPr>
              <w:hyperlink w:anchor="_Toc36040767" w:history="1">
                <w:r w:rsidRPr="009A2151">
                  <w:rPr>
                    <w:rStyle w:val="Hyperlink"/>
                    <w:rFonts w:ascii="Times New Roman" w:hAnsi="Times New Roman" w:cs="Times New Roman"/>
                    <w:b/>
                    <w:noProof/>
                  </w:rPr>
                  <w:t>TASK 1: Research</w:t>
                </w:r>
                <w:r>
                  <w:rPr>
                    <w:noProof/>
                    <w:webHidden/>
                  </w:rPr>
                  <w:tab/>
                </w:r>
                <w:r>
                  <w:rPr>
                    <w:noProof/>
                    <w:webHidden/>
                  </w:rPr>
                  <w:fldChar w:fldCharType="begin"/>
                </w:r>
                <w:r>
                  <w:rPr>
                    <w:noProof/>
                    <w:webHidden/>
                  </w:rPr>
                  <w:instrText xml:space="preserve"> PAGEREF _Toc36040767 \h </w:instrText>
                </w:r>
                <w:r>
                  <w:rPr>
                    <w:noProof/>
                    <w:webHidden/>
                  </w:rPr>
                </w:r>
                <w:r>
                  <w:rPr>
                    <w:noProof/>
                    <w:webHidden/>
                  </w:rPr>
                  <w:fldChar w:fldCharType="separate"/>
                </w:r>
                <w:r>
                  <w:rPr>
                    <w:noProof/>
                    <w:webHidden/>
                  </w:rPr>
                  <w:t>5</w:t>
                </w:r>
                <w:r>
                  <w:rPr>
                    <w:noProof/>
                    <w:webHidden/>
                  </w:rPr>
                  <w:fldChar w:fldCharType="end"/>
                </w:r>
              </w:hyperlink>
            </w:p>
            <w:p w14:paraId="38745622" w14:textId="4E0F4329" w:rsidR="00182013" w:rsidRDefault="00182013">
              <w:pPr>
                <w:pStyle w:val="TOC1"/>
                <w:tabs>
                  <w:tab w:val="left" w:pos="440"/>
                  <w:tab w:val="right" w:leader="dot" w:pos="9016"/>
                </w:tabs>
                <w:rPr>
                  <w:rFonts w:eastAsiaTheme="minorEastAsia"/>
                  <w:noProof/>
                  <w:lang w:eastAsia="en-GB"/>
                </w:rPr>
              </w:pPr>
              <w:hyperlink w:anchor="_Toc36040768" w:history="1">
                <w:r w:rsidRPr="009A2151">
                  <w:rPr>
                    <w:rStyle w:val="Hyperlink"/>
                    <w:rFonts w:ascii="Times New Roman" w:hAnsi="Times New Roman" w:cs="Times New Roman"/>
                    <w:noProof/>
                    <w14:scene3d>
                      <w14:camera w14:prst="orthographicFront"/>
                      <w14:lightRig w14:rig="threePt" w14:dir="t">
                        <w14:rot w14:lat="0" w14:lon="0" w14:rev="0"/>
                      </w14:lightRig>
                    </w14:scene3d>
                  </w:rPr>
                  <w:t>1</w:t>
                </w:r>
                <w:r>
                  <w:rPr>
                    <w:rFonts w:eastAsiaTheme="minorEastAsia"/>
                    <w:noProof/>
                    <w:lang w:eastAsia="en-GB"/>
                  </w:rPr>
                  <w:tab/>
                </w:r>
                <w:r w:rsidRPr="009A215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_Toc36040768 \h </w:instrText>
                </w:r>
                <w:r>
                  <w:rPr>
                    <w:noProof/>
                    <w:webHidden/>
                  </w:rPr>
                </w:r>
                <w:r>
                  <w:rPr>
                    <w:noProof/>
                    <w:webHidden/>
                  </w:rPr>
                  <w:fldChar w:fldCharType="separate"/>
                </w:r>
                <w:r>
                  <w:rPr>
                    <w:noProof/>
                    <w:webHidden/>
                  </w:rPr>
                  <w:t>5</w:t>
                </w:r>
                <w:r>
                  <w:rPr>
                    <w:noProof/>
                    <w:webHidden/>
                  </w:rPr>
                  <w:fldChar w:fldCharType="end"/>
                </w:r>
              </w:hyperlink>
            </w:p>
            <w:p w14:paraId="62192B65" w14:textId="4D5DD97E" w:rsidR="00182013" w:rsidRDefault="00182013">
              <w:pPr>
                <w:pStyle w:val="TOC1"/>
                <w:tabs>
                  <w:tab w:val="left" w:pos="440"/>
                  <w:tab w:val="right" w:leader="dot" w:pos="9016"/>
                </w:tabs>
                <w:rPr>
                  <w:rFonts w:eastAsiaTheme="minorEastAsia"/>
                  <w:noProof/>
                  <w:lang w:eastAsia="en-GB"/>
                </w:rPr>
              </w:pPr>
              <w:hyperlink w:anchor="_Toc36040769" w:history="1">
                <w:r w:rsidRPr="009A2151">
                  <w:rPr>
                    <w:rStyle w:val="Hyperlink"/>
                    <w:rFonts w:ascii="Times New Roman" w:hAnsi="Times New Roman" w:cs="Times New Roman"/>
                    <w:noProof/>
                    <w14:scene3d>
                      <w14:camera w14:prst="orthographicFront"/>
                      <w14:lightRig w14:rig="threePt" w14:dir="t">
                        <w14:rot w14:lat="0" w14:lon="0" w14:rev="0"/>
                      </w14:lightRig>
                    </w14:scene3d>
                  </w:rPr>
                  <w:t>2</w:t>
                </w:r>
                <w:r>
                  <w:rPr>
                    <w:rFonts w:eastAsiaTheme="minorEastAsia"/>
                    <w:noProof/>
                    <w:lang w:eastAsia="en-GB"/>
                  </w:rPr>
                  <w:tab/>
                </w:r>
                <w:r w:rsidRPr="009A2151">
                  <w:rPr>
                    <w:rStyle w:val="Hyperlink"/>
                    <w:rFonts w:ascii="Times New Roman" w:hAnsi="Times New Roman" w:cs="Times New Roman"/>
                    <w:noProof/>
                  </w:rPr>
                  <w:t>UK Law</w:t>
                </w:r>
                <w:r>
                  <w:rPr>
                    <w:noProof/>
                    <w:webHidden/>
                  </w:rPr>
                  <w:tab/>
                </w:r>
                <w:r>
                  <w:rPr>
                    <w:noProof/>
                    <w:webHidden/>
                  </w:rPr>
                  <w:fldChar w:fldCharType="begin"/>
                </w:r>
                <w:r>
                  <w:rPr>
                    <w:noProof/>
                    <w:webHidden/>
                  </w:rPr>
                  <w:instrText xml:space="preserve"> PAGEREF _Toc36040769 \h </w:instrText>
                </w:r>
                <w:r>
                  <w:rPr>
                    <w:noProof/>
                    <w:webHidden/>
                  </w:rPr>
                </w:r>
                <w:r>
                  <w:rPr>
                    <w:noProof/>
                    <w:webHidden/>
                  </w:rPr>
                  <w:fldChar w:fldCharType="separate"/>
                </w:r>
                <w:r>
                  <w:rPr>
                    <w:noProof/>
                    <w:webHidden/>
                  </w:rPr>
                  <w:t>5</w:t>
                </w:r>
                <w:r>
                  <w:rPr>
                    <w:noProof/>
                    <w:webHidden/>
                  </w:rPr>
                  <w:fldChar w:fldCharType="end"/>
                </w:r>
              </w:hyperlink>
            </w:p>
            <w:p w14:paraId="7AA2A1BF" w14:textId="1C8C319F" w:rsidR="00182013" w:rsidRDefault="00182013">
              <w:pPr>
                <w:pStyle w:val="TOC1"/>
                <w:tabs>
                  <w:tab w:val="left" w:pos="440"/>
                  <w:tab w:val="right" w:leader="dot" w:pos="9016"/>
                </w:tabs>
                <w:rPr>
                  <w:rFonts w:eastAsiaTheme="minorEastAsia"/>
                  <w:noProof/>
                  <w:lang w:eastAsia="en-GB"/>
                </w:rPr>
              </w:pPr>
              <w:hyperlink w:anchor="_Toc36040770" w:history="1">
                <w:r w:rsidRPr="009A2151">
                  <w:rPr>
                    <w:rStyle w:val="Hyperlink"/>
                    <w:rFonts w:ascii="Times New Roman" w:hAnsi="Times New Roman" w:cs="Times New Roman"/>
                    <w:noProof/>
                    <w14:scene3d>
                      <w14:camera w14:prst="orthographicFront"/>
                      <w14:lightRig w14:rig="threePt" w14:dir="t">
                        <w14:rot w14:lat="0" w14:lon="0" w14:rev="0"/>
                      </w14:lightRig>
                    </w14:scene3d>
                  </w:rPr>
                  <w:t>3</w:t>
                </w:r>
                <w:r>
                  <w:rPr>
                    <w:rFonts w:eastAsiaTheme="minorEastAsia"/>
                    <w:noProof/>
                    <w:lang w:eastAsia="en-GB"/>
                  </w:rPr>
                  <w:tab/>
                </w:r>
                <w:r w:rsidRPr="009A2151">
                  <w:rPr>
                    <w:rStyle w:val="Hyperlink"/>
                    <w:rFonts w:ascii="Times New Roman" w:hAnsi="Times New Roman" w:cs="Times New Roman"/>
                    <w:noProof/>
                  </w:rPr>
                  <w:t>Stages of a Forensic Investigation</w:t>
                </w:r>
                <w:r>
                  <w:rPr>
                    <w:noProof/>
                    <w:webHidden/>
                  </w:rPr>
                  <w:tab/>
                </w:r>
                <w:r>
                  <w:rPr>
                    <w:noProof/>
                    <w:webHidden/>
                  </w:rPr>
                  <w:fldChar w:fldCharType="begin"/>
                </w:r>
                <w:r>
                  <w:rPr>
                    <w:noProof/>
                    <w:webHidden/>
                  </w:rPr>
                  <w:instrText xml:space="preserve"> PAGEREF _Toc36040770 \h </w:instrText>
                </w:r>
                <w:r>
                  <w:rPr>
                    <w:noProof/>
                    <w:webHidden/>
                  </w:rPr>
                </w:r>
                <w:r>
                  <w:rPr>
                    <w:noProof/>
                    <w:webHidden/>
                  </w:rPr>
                  <w:fldChar w:fldCharType="separate"/>
                </w:r>
                <w:r>
                  <w:rPr>
                    <w:noProof/>
                    <w:webHidden/>
                  </w:rPr>
                  <w:t>5</w:t>
                </w:r>
                <w:r>
                  <w:rPr>
                    <w:noProof/>
                    <w:webHidden/>
                  </w:rPr>
                  <w:fldChar w:fldCharType="end"/>
                </w:r>
              </w:hyperlink>
            </w:p>
            <w:p w14:paraId="4C241758" w14:textId="14503B87" w:rsidR="00182013" w:rsidRDefault="00182013">
              <w:pPr>
                <w:pStyle w:val="TOC1"/>
                <w:tabs>
                  <w:tab w:val="left" w:pos="440"/>
                  <w:tab w:val="right" w:leader="dot" w:pos="9016"/>
                </w:tabs>
                <w:rPr>
                  <w:rFonts w:eastAsiaTheme="minorEastAsia"/>
                  <w:noProof/>
                  <w:lang w:eastAsia="en-GB"/>
                </w:rPr>
              </w:pPr>
              <w:hyperlink w:anchor="_Toc36040771"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w:t>
                </w:r>
                <w:r>
                  <w:rPr>
                    <w:rFonts w:eastAsiaTheme="minorEastAsia"/>
                    <w:noProof/>
                    <w:lang w:eastAsia="en-GB"/>
                  </w:rPr>
                  <w:tab/>
                </w:r>
                <w:r w:rsidRPr="009A2151">
                  <w:rPr>
                    <w:rStyle w:val="Hyperlink"/>
                    <w:rFonts w:ascii="Times New Roman" w:hAnsi="Times New Roman" w:cs="Times New Roman"/>
                    <w:noProof/>
                  </w:rPr>
                  <w:t>Forensics Tools and Methods</w:t>
                </w:r>
                <w:r>
                  <w:rPr>
                    <w:noProof/>
                    <w:webHidden/>
                  </w:rPr>
                  <w:tab/>
                </w:r>
                <w:r>
                  <w:rPr>
                    <w:noProof/>
                    <w:webHidden/>
                  </w:rPr>
                  <w:fldChar w:fldCharType="begin"/>
                </w:r>
                <w:r>
                  <w:rPr>
                    <w:noProof/>
                    <w:webHidden/>
                  </w:rPr>
                  <w:instrText xml:space="preserve"> PAGEREF _Toc36040771 \h </w:instrText>
                </w:r>
                <w:r>
                  <w:rPr>
                    <w:noProof/>
                    <w:webHidden/>
                  </w:rPr>
                </w:r>
                <w:r>
                  <w:rPr>
                    <w:noProof/>
                    <w:webHidden/>
                  </w:rPr>
                  <w:fldChar w:fldCharType="separate"/>
                </w:r>
                <w:r>
                  <w:rPr>
                    <w:noProof/>
                    <w:webHidden/>
                  </w:rPr>
                  <w:t>6</w:t>
                </w:r>
                <w:r>
                  <w:rPr>
                    <w:noProof/>
                    <w:webHidden/>
                  </w:rPr>
                  <w:fldChar w:fldCharType="end"/>
                </w:r>
              </w:hyperlink>
            </w:p>
            <w:p w14:paraId="1FA067A8" w14:textId="075FC255" w:rsidR="00182013" w:rsidRDefault="00182013">
              <w:pPr>
                <w:pStyle w:val="TOC2"/>
                <w:tabs>
                  <w:tab w:val="left" w:pos="880"/>
                  <w:tab w:val="right" w:leader="dot" w:pos="9016"/>
                </w:tabs>
                <w:rPr>
                  <w:rFonts w:eastAsiaTheme="minorEastAsia"/>
                  <w:noProof/>
                  <w:lang w:eastAsia="en-GB"/>
                </w:rPr>
              </w:pPr>
              <w:hyperlink w:anchor="_Toc36040772" w:history="1">
                <w:r w:rsidRPr="009A2151">
                  <w:rPr>
                    <w:rStyle w:val="Hyperlink"/>
                    <w:rFonts w:ascii="Times New Roman" w:hAnsi="Times New Roman" w:cs="Times New Roman"/>
                    <w:noProof/>
                  </w:rPr>
                  <w:t>4.1</w:t>
                </w:r>
                <w:r>
                  <w:rPr>
                    <w:rFonts w:eastAsiaTheme="minorEastAsia"/>
                    <w:noProof/>
                    <w:lang w:eastAsia="en-GB"/>
                  </w:rPr>
                  <w:tab/>
                </w:r>
                <w:r w:rsidRPr="009A2151">
                  <w:rPr>
                    <w:rStyle w:val="Hyperlink"/>
                    <w:rFonts w:ascii="Times New Roman" w:hAnsi="Times New Roman" w:cs="Times New Roman"/>
                    <w:noProof/>
                  </w:rPr>
                  <w:t>Forensic Imaging</w:t>
                </w:r>
                <w:r>
                  <w:rPr>
                    <w:noProof/>
                    <w:webHidden/>
                  </w:rPr>
                  <w:tab/>
                </w:r>
                <w:r>
                  <w:rPr>
                    <w:noProof/>
                    <w:webHidden/>
                  </w:rPr>
                  <w:fldChar w:fldCharType="begin"/>
                </w:r>
                <w:r>
                  <w:rPr>
                    <w:noProof/>
                    <w:webHidden/>
                  </w:rPr>
                  <w:instrText xml:space="preserve"> PAGEREF _Toc36040772 \h </w:instrText>
                </w:r>
                <w:r>
                  <w:rPr>
                    <w:noProof/>
                    <w:webHidden/>
                  </w:rPr>
                </w:r>
                <w:r>
                  <w:rPr>
                    <w:noProof/>
                    <w:webHidden/>
                  </w:rPr>
                  <w:fldChar w:fldCharType="separate"/>
                </w:r>
                <w:r>
                  <w:rPr>
                    <w:noProof/>
                    <w:webHidden/>
                  </w:rPr>
                  <w:t>6</w:t>
                </w:r>
                <w:r>
                  <w:rPr>
                    <w:noProof/>
                    <w:webHidden/>
                  </w:rPr>
                  <w:fldChar w:fldCharType="end"/>
                </w:r>
              </w:hyperlink>
            </w:p>
            <w:p w14:paraId="67B565F4" w14:textId="3CB3521B" w:rsidR="00182013" w:rsidRDefault="00182013">
              <w:pPr>
                <w:pStyle w:val="TOC2"/>
                <w:tabs>
                  <w:tab w:val="left" w:pos="880"/>
                  <w:tab w:val="right" w:leader="dot" w:pos="9016"/>
                </w:tabs>
                <w:rPr>
                  <w:rFonts w:eastAsiaTheme="minorEastAsia"/>
                  <w:noProof/>
                  <w:lang w:eastAsia="en-GB"/>
                </w:rPr>
              </w:pPr>
              <w:hyperlink w:anchor="_Toc36040773" w:history="1">
                <w:r w:rsidRPr="009A2151">
                  <w:rPr>
                    <w:rStyle w:val="Hyperlink"/>
                    <w:rFonts w:ascii="Times New Roman" w:hAnsi="Times New Roman" w:cs="Times New Roman"/>
                    <w:noProof/>
                  </w:rPr>
                  <w:t>4.2</w:t>
                </w:r>
                <w:r>
                  <w:rPr>
                    <w:rFonts w:eastAsiaTheme="minorEastAsia"/>
                    <w:noProof/>
                    <w:lang w:eastAsia="en-GB"/>
                  </w:rPr>
                  <w:tab/>
                </w:r>
                <w:r w:rsidRPr="009A2151">
                  <w:rPr>
                    <w:rStyle w:val="Hyperlink"/>
                    <w:rFonts w:ascii="Times New Roman" w:hAnsi="Times New Roman" w:cs="Times New Roman"/>
                    <w:noProof/>
                  </w:rPr>
                  <w:t>Hashing</w:t>
                </w:r>
                <w:r>
                  <w:rPr>
                    <w:noProof/>
                    <w:webHidden/>
                  </w:rPr>
                  <w:tab/>
                </w:r>
                <w:r>
                  <w:rPr>
                    <w:noProof/>
                    <w:webHidden/>
                  </w:rPr>
                  <w:fldChar w:fldCharType="begin"/>
                </w:r>
                <w:r>
                  <w:rPr>
                    <w:noProof/>
                    <w:webHidden/>
                  </w:rPr>
                  <w:instrText xml:space="preserve"> PAGEREF _Toc36040773 \h </w:instrText>
                </w:r>
                <w:r>
                  <w:rPr>
                    <w:noProof/>
                    <w:webHidden/>
                  </w:rPr>
                </w:r>
                <w:r>
                  <w:rPr>
                    <w:noProof/>
                    <w:webHidden/>
                  </w:rPr>
                  <w:fldChar w:fldCharType="separate"/>
                </w:r>
                <w:r>
                  <w:rPr>
                    <w:noProof/>
                    <w:webHidden/>
                  </w:rPr>
                  <w:t>7</w:t>
                </w:r>
                <w:r>
                  <w:rPr>
                    <w:noProof/>
                    <w:webHidden/>
                  </w:rPr>
                  <w:fldChar w:fldCharType="end"/>
                </w:r>
              </w:hyperlink>
            </w:p>
            <w:p w14:paraId="35153E3F" w14:textId="67D65ED0" w:rsidR="00182013" w:rsidRDefault="00182013">
              <w:pPr>
                <w:pStyle w:val="TOC2"/>
                <w:tabs>
                  <w:tab w:val="left" w:pos="880"/>
                  <w:tab w:val="right" w:leader="dot" w:pos="9016"/>
                </w:tabs>
                <w:rPr>
                  <w:rFonts w:eastAsiaTheme="minorEastAsia"/>
                  <w:noProof/>
                  <w:lang w:eastAsia="en-GB"/>
                </w:rPr>
              </w:pPr>
              <w:hyperlink w:anchor="_Toc36040774" w:history="1">
                <w:r w:rsidRPr="009A2151">
                  <w:rPr>
                    <w:rStyle w:val="Hyperlink"/>
                    <w:rFonts w:ascii="Times New Roman" w:hAnsi="Times New Roman" w:cs="Times New Roman"/>
                    <w:noProof/>
                  </w:rPr>
                  <w:t>4.3</w:t>
                </w:r>
                <w:r>
                  <w:rPr>
                    <w:rFonts w:eastAsiaTheme="minorEastAsia"/>
                    <w:noProof/>
                    <w:lang w:eastAsia="en-GB"/>
                  </w:rPr>
                  <w:tab/>
                </w:r>
                <w:r w:rsidRPr="009A2151">
                  <w:rPr>
                    <w:rStyle w:val="Hyperlink"/>
                    <w:rFonts w:ascii="Times New Roman" w:hAnsi="Times New Roman" w:cs="Times New Roman"/>
                    <w:noProof/>
                  </w:rPr>
                  <w:t>Write Blocking</w:t>
                </w:r>
                <w:r>
                  <w:rPr>
                    <w:noProof/>
                    <w:webHidden/>
                  </w:rPr>
                  <w:tab/>
                </w:r>
                <w:r>
                  <w:rPr>
                    <w:noProof/>
                    <w:webHidden/>
                  </w:rPr>
                  <w:fldChar w:fldCharType="begin"/>
                </w:r>
                <w:r>
                  <w:rPr>
                    <w:noProof/>
                    <w:webHidden/>
                  </w:rPr>
                  <w:instrText xml:space="preserve"> PAGEREF _Toc36040774 \h </w:instrText>
                </w:r>
                <w:r>
                  <w:rPr>
                    <w:noProof/>
                    <w:webHidden/>
                  </w:rPr>
                </w:r>
                <w:r>
                  <w:rPr>
                    <w:noProof/>
                    <w:webHidden/>
                  </w:rPr>
                  <w:fldChar w:fldCharType="separate"/>
                </w:r>
                <w:r>
                  <w:rPr>
                    <w:noProof/>
                    <w:webHidden/>
                  </w:rPr>
                  <w:t>7</w:t>
                </w:r>
                <w:r>
                  <w:rPr>
                    <w:noProof/>
                    <w:webHidden/>
                  </w:rPr>
                  <w:fldChar w:fldCharType="end"/>
                </w:r>
              </w:hyperlink>
            </w:p>
            <w:p w14:paraId="0B01D35A" w14:textId="75B42454" w:rsidR="00182013" w:rsidRDefault="00182013">
              <w:pPr>
                <w:pStyle w:val="TOC2"/>
                <w:tabs>
                  <w:tab w:val="left" w:pos="880"/>
                  <w:tab w:val="right" w:leader="dot" w:pos="9016"/>
                </w:tabs>
                <w:rPr>
                  <w:rFonts w:eastAsiaTheme="minorEastAsia"/>
                  <w:noProof/>
                  <w:lang w:eastAsia="en-GB"/>
                </w:rPr>
              </w:pPr>
              <w:hyperlink w:anchor="_Toc36040775" w:history="1">
                <w:r w:rsidRPr="009A2151">
                  <w:rPr>
                    <w:rStyle w:val="Hyperlink"/>
                    <w:rFonts w:ascii="Times New Roman" w:hAnsi="Times New Roman" w:cs="Times New Roman"/>
                    <w:noProof/>
                  </w:rPr>
                  <w:t>4.4</w:t>
                </w:r>
                <w:r>
                  <w:rPr>
                    <w:rFonts w:eastAsiaTheme="minorEastAsia"/>
                    <w:noProof/>
                    <w:lang w:eastAsia="en-GB"/>
                  </w:rPr>
                  <w:tab/>
                </w:r>
                <w:r w:rsidRPr="009A2151">
                  <w:rPr>
                    <w:rStyle w:val="Hyperlink"/>
                    <w:rFonts w:ascii="Times New Roman" w:hAnsi="Times New Roman" w:cs="Times New Roman"/>
                    <w:noProof/>
                  </w:rPr>
                  <w:t>Memory Analysis</w:t>
                </w:r>
                <w:r>
                  <w:rPr>
                    <w:noProof/>
                    <w:webHidden/>
                  </w:rPr>
                  <w:tab/>
                </w:r>
                <w:r>
                  <w:rPr>
                    <w:noProof/>
                    <w:webHidden/>
                  </w:rPr>
                  <w:fldChar w:fldCharType="begin"/>
                </w:r>
                <w:r>
                  <w:rPr>
                    <w:noProof/>
                    <w:webHidden/>
                  </w:rPr>
                  <w:instrText xml:space="preserve"> PAGEREF _Toc36040775 \h </w:instrText>
                </w:r>
                <w:r>
                  <w:rPr>
                    <w:noProof/>
                    <w:webHidden/>
                  </w:rPr>
                </w:r>
                <w:r>
                  <w:rPr>
                    <w:noProof/>
                    <w:webHidden/>
                  </w:rPr>
                  <w:fldChar w:fldCharType="separate"/>
                </w:r>
                <w:r>
                  <w:rPr>
                    <w:noProof/>
                    <w:webHidden/>
                  </w:rPr>
                  <w:t>7</w:t>
                </w:r>
                <w:r>
                  <w:rPr>
                    <w:noProof/>
                    <w:webHidden/>
                  </w:rPr>
                  <w:fldChar w:fldCharType="end"/>
                </w:r>
              </w:hyperlink>
            </w:p>
            <w:p w14:paraId="6015DCB7" w14:textId="251931D3" w:rsidR="00182013" w:rsidRDefault="00182013">
              <w:pPr>
                <w:pStyle w:val="TOC2"/>
                <w:tabs>
                  <w:tab w:val="left" w:pos="880"/>
                  <w:tab w:val="right" w:leader="dot" w:pos="9016"/>
                </w:tabs>
                <w:rPr>
                  <w:rFonts w:eastAsiaTheme="minorEastAsia"/>
                  <w:noProof/>
                  <w:lang w:eastAsia="en-GB"/>
                </w:rPr>
              </w:pPr>
              <w:hyperlink w:anchor="_Toc36040776" w:history="1">
                <w:r w:rsidRPr="009A2151">
                  <w:rPr>
                    <w:rStyle w:val="Hyperlink"/>
                    <w:rFonts w:ascii="Times New Roman" w:hAnsi="Times New Roman" w:cs="Times New Roman"/>
                    <w:noProof/>
                  </w:rPr>
                  <w:t>4.5</w:t>
                </w:r>
                <w:r>
                  <w:rPr>
                    <w:rFonts w:eastAsiaTheme="minorEastAsia"/>
                    <w:noProof/>
                    <w:lang w:eastAsia="en-GB"/>
                  </w:rPr>
                  <w:tab/>
                </w:r>
                <w:r w:rsidRPr="009A2151">
                  <w:rPr>
                    <w:rStyle w:val="Hyperlink"/>
                    <w:rFonts w:ascii="Times New Roman" w:hAnsi="Times New Roman" w:cs="Times New Roman"/>
                    <w:noProof/>
                  </w:rPr>
                  <w:t>Forensic Labs</w:t>
                </w:r>
                <w:r>
                  <w:rPr>
                    <w:noProof/>
                    <w:webHidden/>
                  </w:rPr>
                  <w:tab/>
                </w:r>
                <w:r>
                  <w:rPr>
                    <w:noProof/>
                    <w:webHidden/>
                  </w:rPr>
                  <w:fldChar w:fldCharType="begin"/>
                </w:r>
                <w:r>
                  <w:rPr>
                    <w:noProof/>
                    <w:webHidden/>
                  </w:rPr>
                  <w:instrText xml:space="preserve"> PAGEREF _Toc36040776 \h </w:instrText>
                </w:r>
                <w:r>
                  <w:rPr>
                    <w:noProof/>
                    <w:webHidden/>
                  </w:rPr>
                </w:r>
                <w:r>
                  <w:rPr>
                    <w:noProof/>
                    <w:webHidden/>
                  </w:rPr>
                  <w:fldChar w:fldCharType="separate"/>
                </w:r>
                <w:r>
                  <w:rPr>
                    <w:noProof/>
                    <w:webHidden/>
                  </w:rPr>
                  <w:t>8</w:t>
                </w:r>
                <w:r>
                  <w:rPr>
                    <w:noProof/>
                    <w:webHidden/>
                  </w:rPr>
                  <w:fldChar w:fldCharType="end"/>
                </w:r>
              </w:hyperlink>
            </w:p>
            <w:p w14:paraId="41C13B16" w14:textId="0567DF8F" w:rsidR="00182013" w:rsidRDefault="00182013">
              <w:pPr>
                <w:pStyle w:val="TOC2"/>
                <w:tabs>
                  <w:tab w:val="left" w:pos="880"/>
                  <w:tab w:val="right" w:leader="dot" w:pos="9016"/>
                </w:tabs>
                <w:rPr>
                  <w:rFonts w:eastAsiaTheme="minorEastAsia"/>
                  <w:noProof/>
                  <w:lang w:eastAsia="en-GB"/>
                </w:rPr>
              </w:pPr>
              <w:hyperlink w:anchor="_Toc36040777" w:history="1">
                <w:r w:rsidRPr="009A2151">
                  <w:rPr>
                    <w:rStyle w:val="Hyperlink"/>
                    <w:rFonts w:ascii="Times New Roman" w:hAnsi="Times New Roman" w:cs="Times New Roman"/>
                    <w:noProof/>
                  </w:rPr>
                  <w:t>4.6</w:t>
                </w:r>
                <w:r>
                  <w:rPr>
                    <w:rFonts w:eastAsiaTheme="minorEastAsia"/>
                    <w:noProof/>
                    <w:lang w:eastAsia="en-GB"/>
                  </w:rPr>
                  <w:tab/>
                </w:r>
                <w:r w:rsidRPr="009A2151">
                  <w:rPr>
                    <w:rStyle w:val="Hyperlink"/>
                    <w:rFonts w:ascii="Times New Roman" w:hAnsi="Times New Roman" w:cs="Times New Roman"/>
                    <w:noProof/>
                  </w:rPr>
                  <w:t>Steganography</w:t>
                </w:r>
                <w:r>
                  <w:rPr>
                    <w:noProof/>
                    <w:webHidden/>
                  </w:rPr>
                  <w:tab/>
                </w:r>
                <w:r>
                  <w:rPr>
                    <w:noProof/>
                    <w:webHidden/>
                  </w:rPr>
                  <w:fldChar w:fldCharType="begin"/>
                </w:r>
                <w:r>
                  <w:rPr>
                    <w:noProof/>
                    <w:webHidden/>
                  </w:rPr>
                  <w:instrText xml:space="preserve"> PAGEREF _Toc36040777 \h </w:instrText>
                </w:r>
                <w:r>
                  <w:rPr>
                    <w:noProof/>
                    <w:webHidden/>
                  </w:rPr>
                </w:r>
                <w:r>
                  <w:rPr>
                    <w:noProof/>
                    <w:webHidden/>
                  </w:rPr>
                  <w:fldChar w:fldCharType="separate"/>
                </w:r>
                <w:r>
                  <w:rPr>
                    <w:noProof/>
                    <w:webHidden/>
                  </w:rPr>
                  <w:t>8</w:t>
                </w:r>
                <w:r>
                  <w:rPr>
                    <w:noProof/>
                    <w:webHidden/>
                  </w:rPr>
                  <w:fldChar w:fldCharType="end"/>
                </w:r>
              </w:hyperlink>
            </w:p>
            <w:p w14:paraId="2D049655" w14:textId="3BFA5060" w:rsidR="00182013" w:rsidRDefault="00182013">
              <w:pPr>
                <w:pStyle w:val="TOC2"/>
                <w:tabs>
                  <w:tab w:val="left" w:pos="880"/>
                  <w:tab w:val="right" w:leader="dot" w:pos="9016"/>
                </w:tabs>
                <w:rPr>
                  <w:rFonts w:eastAsiaTheme="minorEastAsia"/>
                  <w:noProof/>
                  <w:lang w:eastAsia="en-GB"/>
                </w:rPr>
              </w:pPr>
              <w:hyperlink w:anchor="_Toc36040778" w:history="1">
                <w:r w:rsidRPr="009A2151">
                  <w:rPr>
                    <w:rStyle w:val="Hyperlink"/>
                    <w:rFonts w:ascii="Times New Roman" w:hAnsi="Times New Roman" w:cs="Times New Roman"/>
                    <w:noProof/>
                  </w:rPr>
                  <w:t>4.7</w:t>
                </w:r>
                <w:r>
                  <w:rPr>
                    <w:rFonts w:eastAsiaTheme="minorEastAsia"/>
                    <w:noProof/>
                    <w:lang w:eastAsia="en-GB"/>
                  </w:rPr>
                  <w:tab/>
                </w:r>
                <w:r w:rsidRPr="009A2151">
                  <w:rPr>
                    <w:rStyle w:val="Hyperlink"/>
                    <w:rFonts w:ascii="Times New Roman" w:hAnsi="Times New Roman" w:cs="Times New Roman"/>
                    <w:noProof/>
                  </w:rPr>
                  <w:t>Forensics Suites</w:t>
                </w:r>
                <w:r>
                  <w:rPr>
                    <w:noProof/>
                    <w:webHidden/>
                  </w:rPr>
                  <w:tab/>
                </w:r>
                <w:r>
                  <w:rPr>
                    <w:noProof/>
                    <w:webHidden/>
                  </w:rPr>
                  <w:fldChar w:fldCharType="begin"/>
                </w:r>
                <w:r>
                  <w:rPr>
                    <w:noProof/>
                    <w:webHidden/>
                  </w:rPr>
                  <w:instrText xml:space="preserve"> PAGEREF _Toc36040778 \h </w:instrText>
                </w:r>
                <w:r>
                  <w:rPr>
                    <w:noProof/>
                    <w:webHidden/>
                  </w:rPr>
                </w:r>
                <w:r>
                  <w:rPr>
                    <w:noProof/>
                    <w:webHidden/>
                  </w:rPr>
                  <w:fldChar w:fldCharType="separate"/>
                </w:r>
                <w:r>
                  <w:rPr>
                    <w:noProof/>
                    <w:webHidden/>
                  </w:rPr>
                  <w:t>9</w:t>
                </w:r>
                <w:r>
                  <w:rPr>
                    <w:noProof/>
                    <w:webHidden/>
                  </w:rPr>
                  <w:fldChar w:fldCharType="end"/>
                </w:r>
              </w:hyperlink>
            </w:p>
            <w:p w14:paraId="2407FE77" w14:textId="16EDD2A8" w:rsidR="00182013" w:rsidRDefault="00182013">
              <w:pPr>
                <w:pStyle w:val="TOC3"/>
                <w:tabs>
                  <w:tab w:val="left" w:pos="1320"/>
                  <w:tab w:val="right" w:leader="dot" w:pos="9016"/>
                </w:tabs>
                <w:rPr>
                  <w:rFonts w:eastAsiaTheme="minorEastAsia"/>
                  <w:noProof/>
                  <w:lang w:eastAsia="en-GB"/>
                </w:rPr>
              </w:pPr>
              <w:hyperlink w:anchor="_Toc36040779"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4.7.1</w:t>
                </w:r>
                <w:r>
                  <w:rPr>
                    <w:rFonts w:eastAsiaTheme="minorEastAsia"/>
                    <w:noProof/>
                    <w:lang w:eastAsia="en-GB"/>
                  </w:rPr>
                  <w:tab/>
                </w:r>
                <w:r w:rsidRPr="009A2151">
                  <w:rPr>
                    <w:rStyle w:val="Hyperlink"/>
                    <w:rFonts w:ascii="Times New Roman" w:hAnsi="Times New Roman" w:cs="Times New Roman"/>
                    <w:noProof/>
                  </w:rPr>
                  <w:t>EnCase</w:t>
                </w:r>
                <w:r>
                  <w:rPr>
                    <w:noProof/>
                    <w:webHidden/>
                  </w:rPr>
                  <w:tab/>
                </w:r>
                <w:r>
                  <w:rPr>
                    <w:noProof/>
                    <w:webHidden/>
                  </w:rPr>
                  <w:fldChar w:fldCharType="begin"/>
                </w:r>
                <w:r>
                  <w:rPr>
                    <w:noProof/>
                    <w:webHidden/>
                  </w:rPr>
                  <w:instrText xml:space="preserve"> PAGEREF _Toc36040779 \h </w:instrText>
                </w:r>
                <w:r>
                  <w:rPr>
                    <w:noProof/>
                    <w:webHidden/>
                  </w:rPr>
                </w:r>
                <w:r>
                  <w:rPr>
                    <w:noProof/>
                    <w:webHidden/>
                  </w:rPr>
                  <w:fldChar w:fldCharType="separate"/>
                </w:r>
                <w:r>
                  <w:rPr>
                    <w:noProof/>
                    <w:webHidden/>
                  </w:rPr>
                  <w:t>9</w:t>
                </w:r>
                <w:r>
                  <w:rPr>
                    <w:noProof/>
                    <w:webHidden/>
                  </w:rPr>
                  <w:fldChar w:fldCharType="end"/>
                </w:r>
              </w:hyperlink>
            </w:p>
            <w:p w14:paraId="61B9EEEC" w14:textId="5ECFDF29" w:rsidR="00182013" w:rsidRDefault="00182013">
              <w:pPr>
                <w:pStyle w:val="TOC3"/>
                <w:tabs>
                  <w:tab w:val="left" w:pos="1320"/>
                  <w:tab w:val="right" w:leader="dot" w:pos="9016"/>
                </w:tabs>
                <w:rPr>
                  <w:rFonts w:eastAsiaTheme="minorEastAsia"/>
                  <w:noProof/>
                  <w:lang w:eastAsia="en-GB"/>
                </w:rPr>
              </w:pPr>
              <w:hyperlink w:anchor="_Toc36040780"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4.7.2</w:t>
                </w:r>
                <w:r>
                  <w:rPr>
                    <w:rFonts w:eastAsiaTheme="minorEastAsia"/>
                    <w:noProof/>
                    <w:lang w:eastAsia="en-GB"/>
                  </w:rPr>
                  <w:tab/>
                </w:r>
                <w:r w:rsidRPr="009A2151">
                  <w:rPr>
                    <w:rStyle w:val="Hyperlink"/>
                    <w:rFonts w:ascii="Times New Roman" w:hAnsi="Times New Roman" w:cs="Times New Roman"/>
                    <w:noProof/>
                  </w:rPr>
                  <w:t>SIFT</w:t>
                </w:r>
                <w:r>
                  <w:rPr>
                    <w:noProof/>
                    <w:webHidden/>
                  </w:rPr>
                  <w:tab/>
                </w:r>
                <w:r>
                  <w:rPr>
                    <w:noProof/>
                    <w:webHidden/>
                  </w:rPr>
                  <w:fldChar w:fldCharType="begin"/>
                </w:r>
                <w:r>
                  <w:rPr>
                    <w:noProof/>
                    <w:webHidden/>
                  </w:rPr>
                  <w:instrText xml:space="preserve"> PAGEREF _Toc36040780 \h </w:instrText>
                </w:r>
                <w:r>
                  <w:rPr>
                    <w:noProof/>
                    <w:webHidden/>
                  </w:rPr>
                </w:r>
                <w:r>
                  <w:rPr>
                    <w:noProof/>
                    <w:webHidden/>
                  </w:rPr>
                  <w:fldChar w:fldCharType="separate"/>
                </w:r>
                <w:r>
                  <w:rPr>
                    <w:noProof/>
                    <w:webHidden/>
                  </w:rPr>
                  <w:t>9</w:t>
                </w:r>
                <w:r>
                  <w:rPr>
                    <w:noProof/>
                    <w:webHidden/>
                  </w:rPr>
                  <w:fldChar w:fldCharType="end"/>
                </w:r>
              </w:hyperlink>
            </w:p>
            <w:p w14:paraId="350FCFD1" w14:textId="27EBA377" w:rsidR="00182013" w:rsidRDefault="00182013">
              <w:pPr>
                <w:pStyle w:val="TOC3"/>
                <w:tabs>
                  <w:tab w:val="left" w:pos="1320"/>
                  <w:tab w:val="right" w:leader="dot" w:pos="9016"/>
                </w:tabs>
                <w:rPr>
                  <w:rFonts w:eastAsiaTheme="minorEastAsia"/>
                  <w:noProof/>
                  <w:lang w:eastAsia="en-GB"/>
                </w:rPr>
              </w:pPr>
              <w:hyperlink w:anchor="_Toc36040781"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4.7.3</w:t>
                </w:r>
                <w:r>
                  <w:rPr>
                    <w:rFonts w:eastAsiaTheme="minorEastAsia"/>
                    <w:noProof/>
                    <w:lang w:eastAsia="en-GB"/>
                  </w:rPr>
                  <w:tab/>
                </w:r>
                <w:r w:rsidRPr="009A2151">
                  <w:rPr>
                    <w:rStyle w:val="Hyperlink"/>
                    <w:rFonts w:ascii="Times New Roman" w:hAnsi="Times New Roman" w:cs="Times New Roman"/>
                    <w:noProof/>
                  </w:rPr>
                  <w:t>FTK</w:t>
                </w:r>
                <w:r>
                  <w:rPr>
                    <w:noProof/>
                    <w:webHidden/>
                  </w:rPr>
                  <w:tab/>
                </w:r>
                <w:r>
                  <w:rPr>
                    <w:noProof/>
                    <w:webHidden/>
                  </w:rPr>
                  <w:fldChar w:fldCharType="begin"/>
                </w:r>
                <w:r>
                  <w:rPr>
                    <w:noProof/>
                    <w:webHidden/>
                  </w:rPr>
                  <w:instrText xml:space="preserve"> PAGEREF _Toc36040781 \h </w:instrText>
                </w:r>
                <w:r>
                  <w:rPr>
                    <w:noProof/>
                    <w:webHidden/>
                  </w:rPr>
                </w:r>
                <w:r>
                  <w:rPr>
                    <w:noProof/>
                    <w:webHidden/>
                  </w:rPr>
                  <w:fldChar w:fldCharType="separate"/>
                </w:r>
                <w:r>
                  <w:rPr>
                    <w:noProof/>
                    <w:webHidden/>
                  </w:rPr>
                  <w:t>9</w:t>
                </w:r>
                <w:r>
                  <w:rPr>
                    <w:noProof/>
                    <w:webHidden/>
                  </w:rPr>
                  <w:fldChar w:fldCharType="end"/>
                </w:r>
              </w:hyperlink>
            </w:p>
            <w:p w14:paraId="3AA456F9" w14:textId="2540E35F" w:rsidR="00182013" w:rsidRDefault="00182013">
              <w:pPr>
                <w:pStyle w:val="TOC3"/>
                <w:tabs>
                  <w:tab w:val="left" w:pos="1320"/>
                  <w:tab w:val="right" w:leader="dot" w:pos="9016"/>
                </w:tabs>
                <w:rPr>
                  <w:rFonts w:eastAsiaTheme="minorEastAsia"/>
                  <w:noProof/>
                  <w:lang w:eastAsia="en-GB"/>
                </w:rPr>
              </w:pPr>
              <w:hyperlink w:anchor="_Toc36040782"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4.7.4</w:t>
                </w:r>
                <w:r>
                  <w:rPr>
                    <w:rFonts w:eastAsiaTheme="minorEastAsia"/>
                    <w:noProof/>
                    <w:lang w:eastAsia="en-GB"/>
                  </w:rPr>
                  <w:tab/>
                </w:r>
                <w:r w:rsidRPr="009A2151">
                  <w:rPr>
                    <w:rStyle w:val="Hyperlink"/>
                    <w:rFonts w:ascii="Times New Roman" w:hAnsi="Times New Roman" w:cs="Times New Roman"/>
                    <w:noProof/>
                  </w:rPr>
                  <w:t>Autopsy</w:t>
                </w:r>
                <w:r>
                  <w:rPr>
                    <w:noProof/>
                    <w:webHidden/>
                  </w:rPr>
                  <w:tab/>
                </w:r>
                <w:r>
                  <w:rPr>
                    <w:noProof/>
                    <w:webHidden/>
                  </w:rPr>
                  <w:fldChar w:fldCharType="begin"/>
                </w:r>
                <w:r>
                  <w:rPr>
                    <w:noProof/>
                    <w:webHidden/>
                  </w:rPr>
                  <w:instrText xml:space="preserve"> PAGEREF _Toc36040782 \h </w:instrText>
                </w:r>
                <w:r>
                  <w:rPr>
                    <w:noProof/>
                    <w:webHidden/>
                  </w:rPr>
                </w:r>
                <w:r>
                  <w:rPr>
                    <w:noProof/>
                    <w:webHidden/>
                  </w:rPr>
                  <w:fldChar w:fldCharType="separate"/>
                </w:r>
                <w:r>
                  <w:rPr>
                    <w:noProof/>
                    <w:webHidden/>
                  </w:rPr>
                  <w:t>9</w:t>
                </w:r>
                <w:r>
                  <w:rPr>
                    <w:noProof/>
                    <w:webHidden/>
                  </w:rPr>
                  <w:fldChar w:fldCharType="end"/>
                </w:r>
              </w:hyperlink>
            </w:p>
            <w:p w14:paraId="4DA96453" w14:textId="5A8E88CC" w:rsidR="00182013" w:rsidRDefault="00182013">
              <w:pPr>
                <w:pStyle w:val="TOC3"/>
                <w:tabs>
                  <w:tab w:val="left" w:pos="1320"/>
                  <w:tab w:val="right" w:leader="dot" w:pos="9016"/>
                </w:tabs>
                <w:rPr>
                  <w:rFonts w:eastAsiaTheme="minorEastAsia"/>
                  <w:noProof/>
                  <w:lang w:eastAsia="en-GB"/>
                </w:rPr>
              </w:pPr>
              <w:hyperlink w:anchor="_Toc36040783"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4.7.5</w:t>
                </w:r>
                <w:r>
                  <w:rPr>
                    <w:rFonts w:eastAsiaTheme="minorEastAsia"/>
                    <w:noProof/>
                    <w:lang w:eastAsia="en-GB"/>
                  </w:rPr>
                  <w:tab/>
                </w:r>
                <w:r w:rsidRPr="009A2151">
                  <w:rPr>
                    <w:rStyle w:val="Hyperlink"/>
                    <w:rFonts w:ascii="Times New Roman" w:hAnsi="Times New Roman" w:cs="Times New Roman"/>
                    <w:noProof/>
                  </w:rPr>
                  <w:t>OSForensics</w:t>
                </w:r>
                <w:r>
                  <w:rPr>
                    <w:noProof/>
                    <w:webHidden/>
                  </w:rPr>
                  <w:tab/>
                </w:r>
                <w:r>
                  <w:rPr>
                    <w:noProof/>
                    <w:webHidden/>
                  </w:rPr>
                  <w:fldChar w:fldCharType="begin"/>
                </w:r>
                <w:r>
                  <w:rPr>
                    <w:noProof/>
                    <w:webHidden/>
                  </w:rPr>
                  <w:instrText xml:space="preserve"> PAGEREF _Toc36040783 \h </w:instrText>
                </w:r>
                <w:r>
                  <w:rPr>
                    <w:noProof/>
                    <w:webHidden/>
                  </w:rPr>
                </w:r>
                <w:r>
                  <w:rPr>
                    <w:noProof/>
                    <w:webHidden/>
                  </w:rPr>
                  <w:fldChar w:fldCharType="separate"/>
                </w:r>
                <w:r>
                  <w:rPr>
                    <w:noProof/>
                    <w:webHidden/>
                  </w:rPr>
                  <w:t>10</w:t>
                </w:r>
                <w:r>
                  <w:rPr>
                    <w:noProof/>
                    <w:webHidden/>
                  </w:rPr>
                  <w:fldChar w:fldCharType="end"/>
                </w:r>
              </w:hyperlink>
            </w:p>
            <w:p w14:paraId="767AA422" w14:textId="747FEE1A" w:rsidR="00182013" w:rsidRDefault="00182013">
              <w:pPr>
                <w:pStyle w:val="TOC1"/>
                <w:tabs>
                  <w:tab w:val="left" w:pos="440"/>
                  <w:tab w:val="right" w:leader="dot" w:pos="9016"/>
                </w:tabs>
                <w:rPr>
                  <w:rFonts w:eastAsiaTheme="minorEastAsia"/>
                  <w:noProof/>
                  <w:lang w:eastAsia="en-GB"/>
                </w:rPr>
              </w:pPr>
              <w:hyperlink w:anchor="_Toc36040784" w:history="1">
                <w:r w:rsidRPr="009A2151">
                  <w:rPr>
                    <w:rStyle w:val="Hyperlink"/>
                    <w:rFonts w:ascii="Times New Roman" w:hAnsi="Times New Roman" w:cs="Times New Roman"/>
                    <w:noProof/>
                    <w14:scene3d>
                      <w14:camera w14:prst="orthographicFront"/>
                      <w14:lightRig w14:rig="threePt" w14:dir="t">
                        <w14:rot w14:lat="0" w14:lon="0" w14:rev="0"/>
                      </w14:lightRig>
                    </w14:scene3d>
                  </w:rPr>
                  <w:t>5</w:t>
                </w:r>
                <w:r>
                  <w:rPr>
                    <w:rFonts w:eastAsiaTheme="minorEastAsia"/>
                    <w:noProof/>
                    <w:lang w:eastAsia="en-GB"/>
                  </w:rPr>
                  <w:tab/>
                </w:r>
                <w:r w:rsidRPr="009A2151">
                  <w:rPr>
                    <w:rStyle w:val="Hyperlink"/>
                    <w:rFonts w:ascii="Times New Roman" w:hAnsi="Times New Roman" w:cs="Times New Roman"/>
                    <w:noProof/>
                  </w:rPr>
                  <w:t>Tool Analysis</w:t>
                </w:r>
                <w:r>
                  <w:rPr>
                    <w:noProof/>
                    <w:webHidden/>
                  </w:rPr>
                  <w:tab/>
                </w:r>
                <w:r>
                  <w:rPr>
                    <w:noProof/>
                    <w:webHidden/>
                  </w:rPr>
                  <w:fldChar w:fldCharType="begin"/>
                </w:r>
                <w:r>
                  <w:rPr>
                    <w:noProof/>
                    <w:webHidden/>
                  </w:rPr>
                  <w:instrText xml:space="preserve"> PAGEREF _Toc36040784 \h </w:instrText>
                </w:r>
                <w:r>
                  <w:rPr>
                    <w:noProof/>
                    <w:webHidden/>
                  </w:rPr>
                </w:r>
                <w:r>
                  <w:rPr>
                    <w:noProof/>
                    <w:webHidden/>
                  </w:rPr>
                  <w:fldChar w:fldCharType="separate"/>
                </w:r>
                <w:r>
                  <w:rPr>
                    <w:noProof/>
                    <w:webHidden/>
                  </w:rPr>
                  <w:t>10</w:t>
                </w:r>
                <w:r>
                  <w:rPr>
                    <w:noProof/>
                    <w:webHidden/>
                  </w:rPr>
                  <w:fldChar w:fldCharType="end"/>
                </w:r>
              </w:hyperlink>
            </w:p>
            <w:p w14:paraId="59F7A057" w14:textId="11EF3FA6" w:rsidR="00182013" w:rsidRDefault="00182013">
              <w:pPr>
                <w:pStyle w:val="TOC1"/>
                <w:tabs>
                  <w:tab w:val="right" w:leader="dot" w:pos="9016"/>
                </w:tabs>
                <w:rPr>
                  <w:rFonts w:eastAsiaTheme="minorEastAsia"/>
                  <w:noProof/>
                  <w:lang w:eastAsia="en-GB"/>
                </w:rPr>
              </w:pPr>
              <w:hyperlink w:anchor="_Toc36040785" w:history="1">
                <w:r w:rsidRPr="009A2151">
                  <w:rPr>
                    <w:rStyle w:val="Hyperlink"/>
                    <w:rFonts w:ascii="Times New Roman" w:hAnsi="Times New Roman" w:cs="Times New Roman"/>
                    <w:b/>
                    <w:bCs/>
                    <w:noProof/>
                  </w:rPr>
                  <w:t>TASK 2: Case Study</w:t>
                </w:r>
                <w:r>
                  <w:rPr>
                    <w:noProof/>
                    <w:webHidden/>
                  </w:rPr>
                  <w:tab/>
                </w:r>
                <w:r>
                  <w:rPr>
                    <w:noProof/>
                    <w:webHidden/>
                  </w:rPr>
                  <w:fldChar w:fldCharType="begin"/>
                </w:r>
                <w:r>
                  <w:rPr>
                    <w:noProof/>
                    <w:webHidden/>
                  </w:rPr>
                  <w:instrText xml:space="preserve"> PAGEREF _Toc36040785 \h </w:instrText>
                </w:r>
                <w:r>
                  <w:rPr>
                    <w:noProof/>
                    <w:webHidden/>
                  </w:rPr>
                </w:r>
                <w:r>
                  <w:rPr>
                    <w:noProof/>
                    <w:webHidden/>
                  </w:rPr>
                  <w:fldChar w:fldCharType="separate"/>
                </w:r>
                <w:r>
                  <w:rPr>
                    <w:noProof/>
                    <w:webHidden/>
                  </w:rPr>
                  <w:t>12</w:t>
                </w:r>
                <w:r>
                  <w:rPr>
                    <w:noProof/>
                    <w:webHidden/>
                  </w:rPr>
                  <w:fldChar w:fldCharType="end"/>
                </w:r>
              </w:hyperlink>
            </w:p>
            <w:p w14:paraId="0BCF0A57" w14:textId="5CEEB782" w:rsidR="00182013" w:rsidRDefault="00182013">
              <w:pPr>
                <w:pStyle w:val="TOC1"/>
                <w:tabs>
                  <w:tab w:val="left" w:pos="440"/>
                  <w:tab w:val="right" w:leader="dot" w:pos="9016"/>
                </w:tabs>
                <w:rPr>
                  <w:rFonts w:eastAsiaTheme="minorEastAsia"/>
                  <w:noProof/>
                  <w:lang w:eastAsia="en-GB"/>
                </w:rPr>
              </w:pPr>
              <w:hyperlink w:anchor="_Toc36040786" w:history="1">
                <w:r w:rsidRPr="009A2151">
                  <w:rPr>
                    <w:rStyle w:val="Hyperlink"/>
                    <w:rFonts w:ascii="Times New Roman" w:hAnsi="Times New Roman" w:cs="Times New Roman"/>
                    <w:noProof/>
                    <w14:scene3d>
                      <w14:camera w14:prst="orthographicFront"/>
                      <w14:lightRig w14:rig="threePt" w14:dir="t">
                        <w14:rot w14:lat="0" w14:lon="0" w14:rev="0"/>
                      </w14:lightRig>
                    </w14:scene3d>
                  </w:rPr>
                  <w:t>1</w:t>
                </w:r>
                <w:r>
                  <w:rPr>
                    <w:rFonts w:eastAsiaTheme="minorEastAsia"/>
                    <w:noProof/>
                    <w:lang w:eastAsia="en-GB"/>
                  </w:rPr>
                  <w:tab/>
                </w:r>
                <w:r w:rsidRPr="009A2151">
                  <w:rPr>
                    <w:rStyle w:val="Hyperlink"/>
                    <w:rFonts w:ascii="Times New Roman" w:hAnsi="Times New Roman" w:cs="Times New Roman"/>
                    <w:noProof/>
                  </w:rPr>
                  <w:t>Assumptions</w:t>
                </w:r>
                <w:r>
                  <w:rPr>
                    <w:noProof/>
                    <w:webHidden/>
                  </w:rPr>
                  <w:tab/>
                </w:r>
                <w:r>
                  <w:rPr>
                    <w:noProof/>
                    <w:webHidden/>
                  </w:rPr>
                  <w:fldChar w:fldCharType="begin"/>
                </w:r>
                <w:r>
                  <w:rPr>
                    <w:noProof/>
                    <w:webHidden/>
                  </w:rPr>
                  <w:instrText xml:space="preserve"> PAGEREF _Toc36040786 \h </w:instrText>
                </w:r>
                <w:r>
                  <w:rPr>
                    <w:noProof/>
                    <w:webHidden/>
                  </w:rPr>
                </w:r>
                <w:r>
                  <w:rPr>
                    <w:noProof/>
                    <w:webHidden/>
                  </w:rPr>
                  <w:fldChar w:fldCharType="separate"/>
                </w:r>
                <w:r>
                  <w:rPr>
                    <w:noProof/>
                    <w:webHidden/>
                  </w:rPr>
                  <w:t>12</w:t>
                </w:r>
                <w:r>
                  <w:rPr>
                    <w:noProof/>
                    <w:webHidden/>
                  </w:rPr>
                  <w:fldChar w:fldCharType="end"/>
                </w:r>
              </w:hyperlink>
            </w:p>
            <w:p w14:paraId="20CC7231" w14:textId="7F2DCA7E" w:rsidR="00182013" w:rsidRDefault="00182013">
              <w:pPr>
                <w:pStyle w:val="TOC1"/>
                <w:tabs>
                  <w:tab w:val="left" w:pos="440"/>
                  <w:tab w:val="right" w:leader="dot" w:pos="9016"/>
                </w:tabs>
                <w:rPr>
                  <w:rFonts w:eastAsiaTheme="minorEastAsia"/>
                  <w:noProof/>
                  <w:lang w:eastAsia="en-GB"/>
                </w:rPr>
              </w:pPr>
              <w:hyperlink w:anchor="_Toc36040787" w:history="1">
                <w:r w:rsidRPr="009A2151">
                  <w:rPr>
                    <w:rStyle w:val="Hyperlink"/>
                    <w:rFonts w:ascii="Times New Roman" w:hAnsi="Times New Roman" w:cs="Times New Roman"/>
                    <w:noProof/>
                    <w14:scene3d>
                      <w14:camera w14:prst="orthographicFront"/>
                      <w14:lightRig w14:rig="threePt" w14:dir="t">
                        <w14:rot w14:lat="0" w14:lon="0" w14:rev="0"/>
                      </w14:lightRig>
                    </w14:scene3d>
                  </w:rPr>
                  <w:t>2</w:t>
                </w:r>
                <w:r>
                  <w:rPr>
                    <w:rFonts w:eastAsiaTheme="minorEastAsia"/>
                    <w:noProof/>
                    <w:lang w:eastAsia="en-GB"/>
                  </w:rPr>
                  <w:tab/>
                </w:r>
                <w:r w:rsidRPr="009A2151">
                  <w:rPr>
                    <w:rStyle w:val="Hyperlink"/>
                    <w:rFonts w:ascii="Times New Roman" w:hAnsi="Times New Roman" w:cs="Times New Roman"/>
                    <w:noProof/>
                  </w:rPr>
                  <w:t>Background Information</w:t>
                </w:r>
                <w:r>
                  <w:rPr>
                    <w:noProof/>
                    <w:webHidden/>
                  </w:rPr>
                  <w:tab/>
                </w:r>
                <w:r>
                  <w:rPr>
                    <w:noProof/>
                    <w:webHidden/>
                  </w:rPr>
                  <w:fldChar w:fldCharType="begin"/>
                </w:r>
                <w:r>
                  <w:rPr>
                    <w:noProof/>
                    <w:webHidden/>
                  </w:rPr>
                  <w:instrText xml:space="preserve"> PAGEREF _Toc36040787 \h </w:instrText>
                </w:r>
                <w:r>
                  <w:rPr>
                    <w:noProof/>
                    <w:webHidden/>
                  </w:rPr>
                </w:r>
                <w:r>
                  <w:rPr>
                    <w:noProof/>
                    <w:webHidden/>
                  </w:rPr>
                  <w:fldChar w:fldCharType="separate"/>
                </w:r>
                <w:r>
                  <w:rPr>
                    <w:noProof/>
                    <w:webHidden/>
                  </w:rPr>
                  <w:t>12</w:t>
                </w:r>
                <w:r>
                  <w:rPr>
                    <w:noProof/>
                    <w:webHidden/>
                  </w:rPr>
                  <w:fldChar w:fldCharType="end"/>
                </w:r>
              </w:hyperlink>
            </w:p>
            <w:p w14:paraId="5E457952" w14:textId="60BD31F5" w:rsidR="00182013" w:rsidRDefault="00182013">
              <w:pPr>
                <w:pStyle w:val="TOC1"/>
                <w:tabs>
                  <w:tab w:val="left" w:pos="440"/>
                  <w:tab w:val="right" w:leader="dot" w:pos="9016"/>
                </w:tabs>
                <w:rPr>
                  <w:rFonts w:eastAsiaTheme="minorEastAsia"/>
                  <w:noProof/>
                  <w:lang w:eastAsia="en-GB"/>
                </w:rPr>
              </w:pPr>
              <w:hyperlink w:anchor="_Toc36040788" w:history="1">
                <w:r w:rsidRPr="009A2151">
                  <w:rPr>
                    <w:rStyle w:val="Hyperlink"/>
                    <w:rFonts w:ascii="Times New Roman" w:hAnsi="Times New Roman" w:cs="Times New Roman"/>
                    <w:noProof/>
                    <w14:scene3d>
                      <w14:camera w14:prst="orthographicFront"/>
                      <w14:lightRig w14:rig="threePt" w14:dir="t">
                        <w14:rot w14:lat="0" w14:lon="0" w14:rev="0"/>
                      </w14:lightRig>
                    </w14:scene3d>
                  </w:rPr>
                  <w:t>3</w:t>
                </w:r>
                <w:r>
                  <w:rPr>
                    <w:rFonts w:eastAsiaTheme="minorEastAsia"/>
                    <w:noProof/>
                    <w:lang w:eastAsia="en-GB"/>
                  </w:rPr>
                  <w:tab/>
                </w:r>
                <w:r w:rsidRPr="009A2151">
                  <w:rPr>
                    <w:rStyle w:val="Hyperlink"/>
                    <w:rFonts w:ascii="Times New Roman" w:hAnsi="Times New Roman" w:cs="Times New Roman"/>
                    <w:noProof/>
                  </w:rPr>
                  <w:t>Problem Formulation</w:t>
                </w:r>
                <w:r>
                  <w:rPr>
                    <w:noProof/>
                    <w:webHidden/>
                  </w:rPr>
                  <w:tab/>
                </w:r>
                <w:r>
                  <w:rPr>
                    <w:noProof/>
                    <w:webHidden/>
                  </w:rPr>
                  <w:fldChar w:fldCharType="begin"/>
                </w:r>
                <w:r>
                  <w:rPr>
                    <w:noProof/>
                    <w:webHidden/>
                  </w:rPr>
                  <w:instrText xml:space="preserve"> PAGEREF _Toc36040788 \h </w:instrText>
                </w:r>
                <w:r>
                  <w:rPr>
                    <w:noProof/>
                    <w:webHidden/>
                  </w:rPr>
                </w:r>
                <w:r>
                  <w:rPr>
                    <w:noProof/>
                    <w:webHidden/>
                  </w:rPr>
                  <w:fldChar w:fldCharType="separate"/>
                </w:r>
                <w:r>
                  <w:rPr>
                    <w:noProof/>
                    <w:webHidden/>
                  </w:rPr>
                  <w:t>13</w:t>
                </w:r>
                <w:r>
                  <w:rPr>
                    <w:noProof/>
                    <w:webHidden/>
                  </w:rPr>
                  <w:fldChar w:fldCharType="end"/>
                </w:r>
              </w:hyperlink>
            </w:p>
            <w:p w14:paraId="2A4C2F7C" w14:textId="127F8BFF" w:rsidR="00182013" w:rsidRDefault="00182013">
              <w:pPr>
                <w:pStyle w:val="TOC1"/>
                <w:tabs>
                  <w:tab w:val="left" w:pos="440"/>
                  <w:tab w:val="right" w:leader="dot" w:pos="9016"/>
                </w:tabs>
                <w:rPr>
                  <w:rFonts w:eastAsiaTheme="minorEastAsia"/>
                  <w:noProof/>
                  <w:lang w:eastAsia="en-GB"/>
                </w:rPr>
              </w:pPr>
              <w:hyperlink w:anchor="_Toc36040789"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w:t>
                </w:r>
                <w:r>
                  <w:rPr>
                    <w:rFonts w:eastAsiaTheme="minorEastAsia"/>
                    <w:noProof/>
                    <w:lang w:eastAsia="en-GB"/>
                  </w:rPr>
                  <w:tab/>
                </w:r>
                <w:r w:rsidRPr="009A2151">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_Toc36040789 \h </w:instrText>
                </w:r>
                <w:r>
                  <w:rPr>
                    <w:noProof/>
                    <w:webHidden/>
                  </w:rPr>
                </w:r>
                <w:r>
                  <w:rPr>
                    <w:noProof/>
                    <w:webHidden/>
                  </w:rPr>
                  <w:fldChar w:fldCharType="separate"/>
                </w:r>
                <w:r>
                  <w:rPr>
                    <w:noProof/>
                    <w:webHidden/>
                  </w:rPr>
                  <w:t>13</w:t>
                </w:r>
                <w:r>
                  <w:rPr>
                    <w:noProof/>
                    <w:webHidden/>
                  </w:rPr>
                  <w:fldChar w:fldCharType="end"/>
                </w:r>
              </w:hyperlink>
            </w:p>
            <w:p w14:paraId="47C662B7" w14:textId="46451FA8" w:rsidR="00182013" w:rsidRDefault="00182013">
              <w:pPr>
                <w:pStyle w:val="TOC2"/>
                <w:tabs>
                  <w:tab w:val="left" w:pos="880"/>
                  <w:tab w:val="right" w:leader="dot" w:pos="9016"/>
                </w:tabs>
                <w:rPr>
                  <w:rFonts w:eastAsiaTheme="minorEastAsia"/>
                  <w:noProof/>
                  <w:lang w:eastAsia="en-GB"/>
                </w:rPr>
              </w:pPr>
              <w:hyperlink w:anchor="_Toc36040790" w:history="1">
                <w:r w:rsidRPr="009A2151">
                  <w:rPr>
                    <w:rStyle w:val="Hyperlink"/>
                    <w:rFonts w:ascii="Times New Roman" w:hAnsi="Times New Roman" w:cs="Times New Roman"/>
                    <w:noProof/>
                  </w:rPr>
                  <w:t>4.1</w:t>
                </w:r>
                <w:r>
                  <w:rPr>
                    <w:rFonts w:eastAsiaTheme="minorEastAsia"/>
                    <w:noProof/>
                    <w:lang w:eastAsia="en-GB"/>
                  </w:rPr>
                  <w:tab/>
                </w:r>
                <w:r w:rsidRPr="009A2151">
                  <w:rPr>
                    <w:rStyle w:val="Hyperlink"/>
                    <w:rFonts w:ascii="Times New Roman" w:hAnsi="Times New Roman" w:cs="Times New Roman"/>
                    <w:noProof/>
                  </w:rPr>
                  <w:t>Seizure</w:t>
                </w:r>
                <w:r>
                  <w:rPr>
                    <w:noProof/>
                    <w:webHidden/>
                  </w:rPr>
                  <w:tab/>
                </w:r>
                <w:r>
                  <w:rPr>
                    <w:noProof/>
                    <w:webHidden/>
                  </w:rPr>
                  <w:fldChar w:fldCharType="begin"/>
                </w:r>
                <w:r>
                  <w:rPr>
                    <w:noProof/>
                    <w:webHidden/>
                  </w:rPr>
                  <w:instrText xml:space="preserve"> PAGEREF _Toc36040790 \h </w:instrText>
                </w:r>
                <w:r>
                  <w:rPr>
                    <w:noProof/>
                    <w:webHidden/>
                  </w:rPr>
                </w:r>
                <w:r>
                  <w:rPr>
                    <w:noProof/>
                    <w:webHidden/>
                  </w:rPr>
                  <w:fldChar w:fldCharType="separate"/>
                </w:r>
                <w:r>
                  <w:rPr>
                    <w:noProof/>
                    <w:webHidden/>
                  </w:rPr>
                  <w:t>13</w:t>
                </w:r>
                <w:r>
                  <w:rPr>
                    <w:noProof/>
                    <w:webHidden/>
                  </w:rPr>
                  <w:fldChar w:fldCharType="end"/>
                </w:r>
              </w:hyperlink>
            </w:p>
            <w:p w14:paraId="20C5E8F0" w14:textId="0CE1A392" w:rsidR="00182013" w:rsidRDefault="00182013">
              <w:pPr>
                <w:pStyle w:val="TOC2"/>
                <w:tabs>
                  <w:tab w:val="left" w:pos="880"/>
                  <w:tab w:val="right" w:leader="dot" w:pos="9016"/>
                </w:tabs>
                <w:rPr>
                  <w:rFonts w:eastAsiaTheme="minorEastAsia"/>
                  <w:noProof/>
                  <w:lang w:eastAsia="en-GB"/>
                </w:rPr>
              </w:pPr>
              <w:hyperlink w:anchor="_Toc36040791" w:history="1">
                <w:r w:rsidRPr="009A2151">
                  <w:rPr>
                    <w:rStyle w:val="Hyperlink"/>
                    <w:rFonts w:ascii="Times New Roman" w:eastAsia="Times New Roman" w:hAnsi="Times New Roman" w:cs="Times New Roman"/>
                    <w:noProof/>
                  </w:rPr>
                  <w:t>4.2</w:t>
                </w:r>
                <w:r>
                  <w:rPr>
                    <w:rFonts w:eastAsiaTheme="minorEastAsia"/>
                    <w:noProof/>
                    <w:lang w:eastAsia="en-GB"/>
                  </w:rPr>
                  <w:tab/>
                </w:r>
                <w:r w:rsidRPr="009A2151">
                  <w:rPr>
                    <w:rStyle w:val="Hyperlink"/>
                    <w:rFonts w:ascii="Times New Roman" w:eastAsia="Times New Roman" w:hAnsi="Times New Roman" w:cs="Times New Roman"/>
                    <w:noProof/>
                  </w:rPr>
                  <w:t>Acquisition</w:t>
                </w:r>
                <w:r>
                  <w:rPr>
                    <w:noProof/>
                    <w:webHidden/>
                  </w:rPr>
                  <w:tab/>
                </w:r>
                <w:r>
                  <w:rPr>
                    <w:noProof/>
                    <w:webHidden/>
                  </w:rPr>
                  <w:fldChar w:fldCharType="begin"/>
                </w:r>
                <w:r>
                  <w:rPr>
                    <w:noProof/>
                    <w:webHidden/>
                  </w:rPr>
                  <w:instrText xml:space="preserve"> PAGEREF _Toc36040791 \h </w:instrText>
                </w:r>
                <w:r>
                  <w:rPr>
                    <w:noProof/>
                    <w:webHidden/>
                  </w:rPr>
                </w:r>
                <w:r>
                  <w:rPr>
                    <w:noProof/>
                    <w:webHidden/>
                  </w:rPr>
                  <w:fldChar w:fldCharType="separate"/>
                </w:r>
                <w:r>
                  <w:rPr>
                    <w:noProof/>
                    <w:webHidden/>
                  </w:rPr>
                  <w:t>14</w:t>
                </w:r>
                <w:r>
                  <w:rPr>
                    <w:noProof/>
                    <w:webHidden/>
                  </w:rPr>
                  <w:fldChar w:fldCharType="end"/>
                </w:r>
              </w:hyperlink>
            </w:p>
            <w:p w14:paraId="63860C96" w14:textId="33746896" w:rsidR="00182013" w:rsidRDefault="00182013">
              <w:pPr>
                <w:pStyle w:val="TOC3"/>
                <w:tabs>
                  <w:tab w:val="left" w:pos="1320"/>
                  <w:tab w:val="right" w:leader="dot" w:pos="9016"/>
                </w:tabs>
                <w:rPr>
                  <w:rFonts w:eastAsiaTheme="minorEastAsia"/>
                  <w:noProof/>
                  <w:lang w:eastAsia="en-GB"/>
                </w:rPr>
              </w:pPr>
              <w:hyperlink w:anchor="_Toc36040792"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4.2.1</w:t>
                </w:r>
                <w:r>
                  <w:rPr>
                    <w:rFonts w:eastAsiaTheme="minorEastAsia"/>
                    <w:noProof/>
                    <w:lang w:eastAsia="en-GB"/>
                  </w:rPr>
                  <w:tab/>
                </w:r>
                <w:r w:rsidRPr="009A2151">
                  <w:rPr>
                    <w:rStyle w:val="Hyperlink"/>
                    <w:rFonts w:ascii="Times New Roman" w:hAnsi="Times New Roman" w:cs="Times New Roman"/>
                    <w:noProof/>
                  </w:rPr>
                  <w:t>Memory Acquisition</w:t>
                </w:r>
                <w:r>
                  <w:rPr>
                    <w:noProof/>
                    <w:webHidden/>
                  </w:rPr>
                  <w:tab/>
                </w:r>
                <w:r>
                  <w:rPr>
                    <w:noProof/>
                    <w:webHidden/>
                  </w:rPr>
                  <w:fldChar w:fldCharType="begin"/>
                </w:r>
                <w:r>
                  <w:rPr>
                    <w:noProof/>
                    <w:webHidden/>
                  </w:rPr>
                  <w:instrText xml:space="preserve"> PAGEREF _Toc36040792 \h </w:instrText>
                </w:r>
                <w:r>
                  <w:rPr>
                    <w:noProof/>
                    <w:webHidden/>
                  </w:rPr>
                </w:r>
                <w:r>
                  <w:rPr>
                    <w:noProof/>
                    <w:webHidden/>
                  </w:rPr>
                  <w:fldChar w:fldCharType="separate"/>
                </w:r>
                <w:r>
                  <w:rPr>
                    <w:noProof/>
                    <w:webHidden/>
                  </w:rPr>
                  <w:t>14</w:t>
                </w:r>
                <w:r>
                  <w:rPr>
                    <w:noProof/>
                    <w:webHidden/>
                  </w:rPr>
                  <w:fldChar w:fldCharType="end"/>
                </w:r>
              </w:hyperlink>
            </w:p>
            <w:p w14:paraId="289DC8AF" w14:textId="2DE48EA8" w:rsidR="00182013" w:rsidRDefault="00182013">
              <w:pPr>
                <w:pStyle w:val="TOC3"/>
                <w:tabs>
                  <w:tab w:val="left" w:pos="1320"/>
                  <w:tab w:val="right" w:leader="dot" w:pos="9016"/>
                </w:tabs>
                <w:rPr>
                  <w:rFonts w:eastAsiaTheme="minorEastAsia"/>
                  <w:noProof/>
                  <w:lang w:eastAsia="en-GB"/>
                </w:rPr>
              </w:pPr>
              <w:hyperlink w:anchor="_Toc36040793"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4.2.2</w:t>
                </w:r>
                <w:r>
                  <w:rPr>
                    <w:rFonts w:eastAsiaTheme="minorEastAsia"/>
                    <w:noProof/>
                    <w:lang w:eastAsia="en-GB"/>
                  </w:rPr>
                  <w:tab/>
                </w:r>
                <w:r w:rsidRPr="009A2151">
                  <w:rPr>
                    <w:rStyle w:val="Hyperlink"/>
                    <w:rFonts w:ascii="Times New Roman" w:hAnsi="Times New Roman" w:cs="Times New Roman"/>
                    <w:noProof/>
                  </w:rPr>
                  <w:t>Storage Acquisition</w:t>
                </w:r>
                <w:r>
                  <w:rPr>
                    <w:noProof/>
                    <w:webHidden/>
                  </w:rPr>
                  <w:tab/>
                </w:r>
                <w:r>
                  <w:rPr>
                    <w:noProof/>
                    <w:webHidden/>
                  </w:rPr>
                  <w:fldChar w:fldCharType="begin"/>
                </w:r>
                <w:r>
                  <w:rPr>
                    <w:noProof/>
                    <w:webHidden/>
                  </w:rPr>
                  <w:instrText xml:space="preserve"> PAGEREF _Toc36040793 \h </w:instrText>
                </w:r>
                <w:r>
                  <w:rPr>
                    <w:noProof/>
                    <w:webHidden/>
                  </w:rPr>
                </w:r>
                <w:r>
                  <w:rPr>
                    <w:noProof/>
                    <w:webHidden/>
                  </w:rPr>
                  <w:fldChar w:fldCharType="separate"/>
                </w:r>
                <w:r>
                  <w:rPr>
                    <w:noProof/>
                    <w:webHidden/>
                  </w:rPr>
                  <w:t>14</w:t>
                </w:r>
                <w:r>
                  <w:rPr>
                    <w:noProof/>
                    <w:webHidden/>
                  </w:rPr>
                  <w:fldChar w:fldCharType="end"/>
                </w:r>
              </w:hyperlink>
            </w:p>
            <w:p w14:paraId="4828B485" w14:textId="36B0DF71" w:rsidR="00182013" w:rsidRDefault="00182013">
              <w:pPr>
                <w:pStyle w:val="TOC2"/>
                <w:tabs>
                  <w:tab w:val="left" w:pos="880"/>
                  <w:tab w:val="right" w:leader="dot" w:pos="9016"/>
                </w:tabs>
                <w:rPr>
                  <w:rFonts w:eastAsiaTheme="minorEastAsia"/>
                  <w:noProof/>
                  <w:lang w:eastAsia="en-GB"/>
                </w:rPr>
              </w:pPr>
              <w:hyperlink w:anchor="_Toc36040794" w:history="1">
                <w:r w:rsidRPr="009A2151">
                  <w:rPr>
                    <w:rStyle w:val="Hyperlink"/>
                    <w:rFonts w:ascii="Times New Roman" w:hAnsi="Times New Roman" w:cs="Times New Roman"/>
                    <w:noProof/>
                  </w:rPr>
                  <w:t>4.3</w:t>
                </w:r>
                <w:r>
                  <w:rPr>
                    <w:rFonts w:eastAsiaTheme="minorEastAsia"/>
                    <w:noProof/>
                    <w:lang w:eastAsia="en-GB"/>
                  </w:rPr>
                  <w:tab/>
                </w:r>
                <w:r w:rsidRPr="009A2151">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_Toc36040794 \h </w:instrText>
                </w:r>
                <w:r>
                  <w:rPr>
                    <w:noProof/>
                    <w:webHidden/>
                  </w:rPr>
                </w:r>
                <w:r>
                  <w:rPr>
                    <w:noProof/>
                    <w:webHidden/>
                  </w:rPr>
                  <w:fldChar w:fldCharType="separate"/>
                </w:r>
                <w:r>
                  <w:rPr>
                    <w:noProof/>
                    <w:webHidden/>
                  </w:rPr>
                  <w:t>15</w:t>
                </w:r>
                <w:r>
                  <w:rPr>
                    <w:noProof/>
                    <w:webHidden/>
                  </w:rPr>
                  <w:fldChar w:fldCharType="end"/>
                </w:r>
              </w:hyperlink>
            </w:p>
            <w:p w14:paraId="5CA22F14" w14:textId="369A9884" w:rsidR="00182013" w:rsidRDefault="00182013">
              <w:pPr>
                <w:pStyle w:val="TOC3"/>
                <w:tabs>
                  <w:tab w:val="left" w:pos="1320"/>
                  <w:tab w:val="right" w:leader="dot" w:pos="9016"/>
                </w:tabs>
                <w:rPr>
                  <w:rFonts w:eastAsiaTheme="minorEastAsia"/>
                  <w:noProof/>
                  <w:lang w:eastAsia="en-GB"/>
                </w:rPr>
              </w:pPr>
              <w:hyperlink w:anchor="_Toc36040795"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4.3.1</w:t>
                </w:r>
                <w:r>
                  <w:rPr>
                    <w:rFonts w:eastAsiaTheme="minorEastAsia"/>
                    <w:noProof/>
                    <w:lang w:eastAsia="en-GB"/>
                  </w:rPr>
                  <w:tab/>
                </w:r>
                <w:r w:rsidRPr="009A2151">
                  <w:rPr>
                    <w:rStyle w:val="Hyperlink"/>
                    <w:rFonts w:ascii="Times New Roman" w:hAnsi="Times New Roman" w:cs="Times New Roman"/>
                    <w:noProof/>
                  </w:rPr>
                  <w:t>Partitions</w:t>
                </w:r>
                <w:r>
                  <w:rPr>
                    <w:noProof/>
                    <w:webHidden/>
                  </w:rPr>
                  <w:tab/>
                </w:r>
                <w:r>
                  <w:rPr>
                    <w:noProof/>
                    <w:webHidden/>
                  </w:rPr>
                  <w:fldChar w:fldCharType="begin"/>
                </w:r>
                <w:r>
                  <w:rPr>
                    <w:noProof/>
                    <w:webHidden/>
                  </w:rPr>
                  <w:instrText xml:space="preserve"> PAGEREF _Toc36040795 \h </w:instrText>
                </w:r>
                <w:r>
                  <w:rPr>
                    <w:noProof/>
                    <w:webHidden/>
                  </w:rPr>
                </w:r>
                <w:r>
                  <w:rPr>
                    <w:noProof/>
                    <w:webHidden/>
                  </w:rPr>
                  <w:fldChar w:fldCharType="separate"/>
                </w:r>
                <w:r>
                  <w:rPr>
                    <w:noProof/>
                    <w:webHidden/>
                  </w:rPr>
                  <w:t>15</w:t>
                </w:r>
                <w:r>
                  <w:rPr>
                    <w:noProof/>
                    <w:webHidden/>
                  </w:rPr>
                  <w:fldChar w:fldCharType="end"/>
                </w:r>
              </w:hyperlink>
            </w:p>
            <w:p w14:paraId="54F4E729" w14:textId="675A2AA8" w:rsidR="00182013" w:rsidRDefault="00182013">
              <w:pPr>
                <w:pStyle w:val="TOC3"/>
                <w:tabs>
                  <w:tab w:val="left" w:pos="1320"/>
                  <w:tab w:val="right" w:leader="dot" w:pos="9016"/>
                </w:tabs>
                <w:rPr>
                  <w:rFonts w:eastAsiaTheme="minorEastAsia"/>
                  <w:noProof/>
                  <w:lang w:eastAsia="en-GB"/>
                </w:rPr>
              </w:pPr>
              <w:hyperlink w:anchor="_Toc36040796"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4.3.2</w:t>
                </w:r>
                <w:r>
                  <w:rPr>
                    <w:rFonts w:eastAsiaTheme="minorEastAsia"/>
                    <w:noProof/>
                    <w:lang w:eastAsia="en-GB"/>
                  </w:rPr>
                  <w:tab/>
                </w:r>
                <w:r w:rsidRPr="009A2151">
                  <w:rPr>
                    <w:rStyle w:val="Hyperlink"/>
                    <w:rFonts w:ascii="Times New Roman" w:hAnsi="Times New Roman" w:cs="Times New Roman"/>
                    <w:noProof/>
                  </w:rPr>
                  <w:t>Text files (doc, docx or txt)</w:t>
                </w:r>
                <w:r>
                  <w:rPr>
                    <w:noProof/>
                    <w:webHidden/>
                  </w:rPr>
                  <w:tab/>
                </w:r>
                <w:r>
                  <w:rPr>
                    <w:noProof/>
                    <w:webHidden/>
                  </w:rPr>
                  <w:fldChar w:fldCharType="begin"/>
                </w:r>
                <w:r>
                  <w:rPr>
                    <w:noProof/>
                    <w:webHidden/>
                  </w:rPr>
                  <w:instrText xml:space="preserve"> PAGEREF _Toc36040796 \h </w:instrText>
                </w:r>
                <w:r>
                  <w:rPr>
                    <w:noProof/>
                    <w:webHidden/>
                  </w:rPr>
                </w:r>
                <w:r>
                  <w:rPr>
                    <w:noProof/>
                    <w:webHidden/>
                  </w:rPr>
                  <w:fldChar w:fldCharType="separate"/>
                </w:r>
                <w:r>
                  <w:rPr>
                    <w:noProof/>
                    <w:webHidden/>
                  </w:rPr>
                  <w:t>15</w:t>
                </w:r>
                <w:r>
                  <w:rPr>
                    <w:noProof/>
                    <w:webHidden/>
                  </w:rPr>
                  <w:fldChar w:fldCharType="end"/>
                </w:r>
              </w:hyperlink>
            </w:p>
            <w:p w14:paraId="5254E204" w14:textId="76719FFC" w:rsidR="00182013" w:rsidRDefault="00182013">
              <w:pPr>
                <w:pStyle w:val="TOC3"/>
                <w:tabs>
                  <w:tab w:val="left" w:pos="1320"/>
                  <w:tab w:val="right" w:leader="dot" w:pos="9016"/>
                </w:tabs>
                <w:rPr>
                  <w:rFonts w:eastAsiaTheme="minorEastAsia"/>
                  <w:noProof/>
                  <w:lang w:eastAsia="en-GB"/>
                </w:rPr>
              </w:pPr>
              <w:hyperlink w:anchor="_Toc36040797"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4.3.3</w:t>
                </w:r>
                <w:r>
                  <w:rPr>
                    <w:rFonts w:eastAsiaTheme="minorEastAsia"/>
                    <w:noProof/>
                    <w:lang w:eastAsia="en-GB"/>
                  </w:rPr>
                  <w:tab/>
                </w:r>
                <w:r w:rsidRPr="009A2151">
                  <w:rPr>
                    <w:rStyle w:val="Hyperlink"/>
                    <w:rFonts w:ascii="Times New Roman" w:hAnsi="Times New Roman" w:cs="Times New Roman"/>
                    <w:noProof/>
                  </w:rPr>
                  <w:t>Excel (xls or xlsx)</w:t>
                </w:r>
                <w:r>
                  <w:rPr>
                    <w:noProof/>
                    <w:webHidden/>
                  </w:rPr>
                  <w:tab/>
                </w:r>
                <w:r>
                  <w:rPr>
                    <w:noProof/>
                    <w:webHidden/>
                  </w:rPr>
                  <w:fldChar w:fldCharType="begin"/>
                </w:r>
                <w:r>
                  <w:rPr>
                    <w:noProof/>
                    <w:webHidden/>
                  </w:rPr>
                  <w:instrText xml:space="preserve"> PAGEREF _Toc36040797 \h </w:instrText>
                </w:r>
                <w:r>
                  <w:rPr>
                    <w:noProof/>
                    <w:webHidden/>
                  </w:rPr>
                </w:r>
                <w:r>
                  <w:rPr>
                    <w:noProof/>
                    <w:webHidden/>
                  </w:rPr>
                  <w:fldChar w:fldCharType="separate"/>
                </w:r>
                <w:r>
                  <w:rPr>
                    <w:noProof/>
                    <w:webHidden/>
                  </w:rPr>
                  <w:t>18</w:t>
                </w:r>
                <w:r>
                  <w:rPr>
                    <w:noProof/>
                    <w:webHidden/>
                  </w:rPr>
                  <w:fldChar w:fldCharType="end"/>
                </w:r>
              </w:hyperlink>
            </w:p>
            <w:p w14:paraId="1D6F904B" w14:textId="4FC26FD0" w:rsidR="00182013" w:rsidRDefault="00182013">
              <w:pPr>
                <w:pStyle w:val="TOC3"/>
                <w:tabs>
                  <w:tab w:val="left" w:pos="1320"/>
                  <w:tab w:val="right" w:leader="dot" w:pos="9016"/>
                </w:tabs>
                <w:rPr>
                  <w:rFonts w:eastAsiaTheme="minorEastAsia"/>
                  <w:noProof/>
                  <w:lang w:eastAsia="en-GB"/>
                </w:rPr>
              </w:pPr>
              <w:hyperlink w:anchor="_Toc36040798"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4.3.4</w:t>
                </w:r>
                <w:r>
                  <w:rPr>
                    <w:rFonts w:eastAsiaTheme="minorEastAsia"/>
                    <w:noProof/>
                    <w:lang w:eastAsia="en-GB"/>
                  </w:rPr>
                  <w:tab/>
                </w:r>
                <w:r w:rsidRPr="009A2151">
                  <w:rPr>
                    <w:rStyle w:val="Hyperlink"/>
                    <w:rFonts w:ascii="Times New Roman" w:hAnsi="Times New Roman" w:cs="Times New Roman"/>
                    <w:noProof/>
                  </w:rPr>
                  <w:t>PDF files</w:t>
                </w:r>
                <w:r>
                  <w:rPr>
                    <w:noProof/>
                    <w:webHidden/>
                  </w:rPr>
                  <w:tab/>
                </w:r>
                <w:r>
                  <w:rPr>
                    <w:noProof/>
                    <w:webHidden/>
                  </w:rPr>
                  <w:fldChar w:fldCharType="begin"/>
                </w:r>
                <w:r>
                  <w:rPr>
                    <w:noProof/>
                    <w:webHidden/>
                  </w:rPr>
                  <w:instrText xml:space="preserve"> PAGEREF _Toc36040798 \h </w:instrText>
                </w:r>
                <w:r>
                  <w:rPr>
                    <w:noProof/>
                    <w:webHidden/>
                  </w:rPr>
                </w:r>
                <w:r>
                  <w:rPr>
                    <w:noProof/>
                    <w:webHidden/>
                  </w:rPr>
                  <w:fldChar w:fldCharType="separate"/>
                </w:r>
                <w:r>
                  <w:rPr>
                    <w:noProof/>
                    <w:webHidden/>
                  </w:rPr>
                  <w:t>20</w:t>
                </w:r>
                <w:r>
                  <w:rPr>
                    <w:noProof/>
                    <w:webHidden/>
                  </w:rPr>
                  <w:fldChar w:fldCharType="end"/>
                </w:r>
              </w:hyperlink>
            </w:p>
            <w:p w14:paraId="5BFF42BE" w14:textId="39530830" w:rsidR="00182013" w:rsidRDefault="00182013">
              <w:pPr>
                <w:pStyle w:val="TOC3"/>
                <w:tabs>
                  <w:tab w:val="left" w:pos="1320"/>
                  <w:tab w:val="right" w:leader="dot" w:pos="9016"/>
                </w:tabs>
                <w:rPr>
                  <w:rFonts w:eastAsiaTheme="minorEastAsia"/>
                  <w:noProof/>
                  <w:lang w:eastAsia="en-GB"/>
                </w:rPr>
              </w:pPr>
              <w:hyperlink w:anchor="_Toc36040799"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4.3.5</w:t>
                </w:r>
                <w:r>
                  <w:rPr>
                    <w:rFonts w:eastAsiaTheme="minorEastAsia"/>
                    <w:noProof/>
                    <w:lang w:eastAsia="en-GB"/>
                  </w:rPr>
                  <w:tab/>
                </w:r>
                <w:r w:rsidRPr="009A2151">
                  <w:rPr>
                    <w:rStyle w:val="Hyperlink"/>
                    <w:rFonts w:ascii="Times New Roman" w:hAnsi="Times New Roman" w:cs="Times New Roman"/>
                    <w:noProof/>
                  </w:rPr>
                  <w:t>Images files (jpeg, giff, bmp, tiff)</w:t>
                </w:r>
                <w:r>
                  <w:rPr>
                    <w:noProof/>
                    <w:webHidden/>
                  </w:rPr>
                  <w:tab/>
                </w:r>
                <w:r>
                  <w:rPr>
                    <w:noProof/>
                    <w:webHidden/>
                  </w:rPr>
                  <w:fldChar w:fldCharType="begin"/>
                </w:r>
                <w:r>
                  <w:rPr>
                    <w:noProof/>
                    <w:webHidden/>
                  </w:rPr>
                  <w:instrText xml:space="preserve"> PAGEREF _Toc36040799 \h </w:instrText>
                </w:r>
                <w:r>
                  <w:rPr>
                    <w:noProof/>
                    <w:webHidden/>
                  </w:rPr>
                </w:r>
                <w:r>
                  <w:rPr>
                    <w:noProof/>
                    <w:webHidden/>
                  </w:rPr>
                  <w:fldChar w:fldCharType="separate"/>
                </w:r>
                <w:r>
                  <w:rPr>
                    <w:noProof/>
                    <w:webHidden/>
                  </w:rPr>
                  <w:t>21</w:t>
                </w:r>
                <w:r>
                  <w:rPr>
                    <w:noProof/>
                    <w:webHidden/>
                  </w:rPr>
                  <w:fldChar w:fldCharType="end"/>
                </w:r>
              </w:hyperlink>
            </w:p>
            <w:p w14:paraId="6AB06763" w14:textId="5BC58EE5" w:rsidR="00182013" w:rsidRDefault="00182013">
              <w:pPr>
                <w:pStyle w:val="TOC3"/>
                <w:tabs>
                  <w:tab w:val="left" w:pos="1320"/>
                  <w:tab w:val="right" w:leader="dot" w:pos="9016"/>
                </w:tabs>
                <w:rPr>
                  <w:rFonts w:eastAsiaTheme="minorEastAsia"/>
                  <w:noProof/>
                  <w:lang w:eastAsia="en-GB"/>
                </w:rPr>
              </w:pPr>
              <w:hyperlink w:anchor="_Toc36040800"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4.3.6</w:t>
                </w:r>
                <w:r>
                  <w:rPr>
                    <w:rFonts w:eastAsiaTheme="minorEastAsia"/>
                    <w:noProof/>
                    <w:lang w:eastAsia="en-GB"/>
                  </w:rPr>
                  <w:tab/>
                </w:r>
                <w:r w:rsidRPr="009A2151">
                  <w:rPr>
                    <w:rStyle w:val="Hyperlink"/>
                    <w:rFonts w:ascii="Times New Roman" w:hAnsi="Times New Roman" w:cs="Times New Roman"/>
                    <w:noProof/>
                  </w:rPr>
                  <w:t>video files (avi, mpeg, dat, mov)</w:t>
                </w:r>
                <w:r>
                  <w:rPr>
                    <w:noProof/>
                    <w:webHidden/>
                  </w:rPr>
                  <w:tab/>
                </w:r>
                <w:r>
                  <w:rPr>
                    <w:noProof/>
                    <w:webHidden/>
                  </w:rPr>
                  <w:fldChar w:fldCharType="begin"/>
                </w:r>
                <w:r>
                  <w:rPr>
                    <w:noProof/>
                    <w:webHidden/>
                  </w:rPr>
                  <w:instrText xml:space="preserve"> PAGEREF _Toc36040800 \h </w:instrText>
                </w:r>
                <w:r>
                  <w:rPr>
                    <w:noProof/>
                    <w:webHidden/>
                  </w:rPr>
                </w:r>
                <w:r>
                  <w:rPr>
                    <w:noProof/>
                    <w:webHidden/>
                  </w:rPr>
                  <w:fldChar w:fldCharType="separate"/>
                </w:r>
                <w:r>
                  <w:rPr>
                    <w:noProof/>
                    <w:webHidden/>
                  </w:rPr>
                  <w:t>25</w:t>
                </w:r>
                <w:r>
                  <w:rPr>
                    <w:noProof/>
                    <w:webHidden/>
                  </w:rPr>
                  <w:fldChar w:fldCharType="end"/>
                </w:r>
              </w:hyperlink>
            </w:p>
            <w:p w14:paraId="0C7B1E2E" w14:textId="6B23C1BD" w:rsidR="00182013" w:rsidRDefault="00182013">
              <w:pPr>
                <w:pStyle w:val="TOC3"/>
                <w:tabs>
                  <w:tab w:val="left" w:pos="1320"/>
                  <w:tab w:val="right" w:leader="dot" w:pos="9016"/>
                </w:tabs>
                <w:rPr>
                  <w:rFonts w:eastAsiaTheme="minorEastAsia"/>
                  <w:noProof/>
                  <w:lang w:eastAsia="en-GB"/>
                </w:rPr>
              </w:pPr>
              <w:hyperlink w:anchor="_Toc36040801"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4.3.7</w:t>
                </w:r>
                <w:r>
                  <w:rPr>
                    <w:rFonts w:eastAsiaTheme="minorEastAsia"/>
                    <w:noProof/>
                    <w:lang w:eastAsia="en-GB"/>
                  </w:rPr>
                  <w:tab/>
                </w:r>
                <w:r w:rsidRPr="009A2151">
                  <w:rPr>
                    <w:rStyle w:val="Hyperlink"/>
                    <w:rFonts w:ascii="Times New Roman" w:hAnsi="Times New Roman" w:cs="Times New Roman"/>
                    <w:noProof/>
                  </w:rPr>
                  <w:t>MS Outlook contacts</w:t>
                </w:r>
                <w:r>
                  <w:rPr>
                    <w:noProof/>
                    <w:webHidden/>
                  </w:rPr>
                  <w:tab/>
                </w:r>
                <w:r>
                  <w:rPr>
                    <w:noProof/>
                    <w:webHidden/>
                  </w:rPr>
                  <w:fldChar w:fldCharType="begin"/>
                </w:r>
                <w:r>
                  <w:rPr>
                    <w:noProof/>
                    <w:webHidden/>
                  </w:rPr>
                  <w:instrText xml:space="preserve"> PAGEREF _Toc36040801 \h </w:instrText>
                </w:r>
                <w:r>
                  <w:rPr>
                    <w:noProof/>
                    <w:webHidden/>
                  </w:rPr>
                </w:r>
                <w:r>
                  <w:rPr>
                    <w:noProof/>
                    <w:webHidden/>
                  </w:rPr>
                  <w:fldChar w:fldCharType="separate"/>
                </w:r>
                <w:r>
                  <w:rPr>
                    <w:noProof/>
                    <w:webHidden/>
                  </w:rPr>
                  <w:t>27</w:t>
                </w:r>
                <w:r>
                  <w:rPr>
                    <w:noProof/>
                    <w:webHidden/>
                  </w:rPr>
                  <w:fldChar w:fldCharType="end"/>
                </w:r>
              </w:hyperlink>
            </w:p>
            <w:p w14:paraId="6A417CB0" w14:textId="1A630BF8" w:rsidR="00182013" w:rsidRDefault="00182013">
              <w:pPr>
                <w:pStyle w:val="TOC3"/>
                <w:tabs>
                  <w:tab w:val="left" w:pos="1320"/>
                  <w:tab w:val="right" w:leader="dot" w:pos="9016"/>
                </w:tabs>
                <w:rPr>
                  <w:rFonts w:eastAsiaTheme="minorEastAsia"/>
                  <w:noProof/>
                  <w:lang w:eastAsia="en-GB"/>
                </w:rPr>
              </w:pPr>
              <w:hyperlink w:anchor="_Toc36040802" w:history="1">
                <w:r w:rsidRPr="009A2151">
                  <w:rPr>
                    <w:rStyle w:val="Hyperlink"/>
                    <w:rFonts w:ascii="Times New Roman" w:hAnsi="Times New Roman" w:cs="Times New Roman"/>
                    <w:noProof/>
                    <w14:scene3d>
                      <w14:camera w14:prst="orthographicFront"/>
                      <w14:lightRig w14:rig="threePt" w14:dir="t">
                        <w14:rot w14:lat="0" w14:lon="0" w14:rev="0"/>
                      </w14:lightRig>
                    </w14:scene3d>
                  </w:rPr>
                  <w:t>4.3.8</w:t>
                </w:r>
                <w:r>
                  <w:rPr>
                    <w:rFonts w:eastAsiaTheme="minorEastAsia"/>
                    <w:noProof/>
                    <w:lang w:eastAsia="en-GB"/>
                  </w:rPr>
                  <w:tab/>
                </w:r>
                <w:r w:rsidRPr="009A2151">
                  <w:rPr>
                    <w:rStyle w:val="Hyperlink"/>
                    <w:rFonts w:ascii="Times New Roman" w:hAnsi="Times New Roman" w:cs="Times New Roman"/>
                    <w:noProof/>
                  </w:rPr>
                  <w:t>Internet files</w:t>
                </w:r>
                <w:r>
                  <w:rPr>
                    <w:noProof/>
                    <w:webHidden/>
                  </w:rPr>
                  <w:tab/>
                </w:r>
                <w:r>
                  <w:rPr>
                    <w:noProof/>
                    <w:webHidden/>
                  </w:rPr>
                  <w:fldChar w:fldCharType="begin"/>
                </w:r>
                <w:r>
                  <w:rPr>
                    <w:noProof/>
                    <w:webHidden/>
                  </w:rPr>
                  <w:instrText xml:space="preserve"> PAGEREF _Toc36040802 \h </w:instrText>
                </w:r>
                <w:r>
                  <w:rPr>
                    <w:noProof/>
                    <w:webHidden/>
                  </w:rPr>
                </w:r>
                <w:r>
                  <w:rPr>
                    <w:noProof/>
                    <w:webHidden/>
                  </w:rPr>
                  <w:fldChar w:fldCharType="separate"/>
                </w:r>
                <w:r>
                  <w:rPr>
                    <w:noProof/>
                    <w:webHidden/>
                  </w:rPr>
                  <w:t>27</w:t>
                </w:r>
                <w:r>
                  <w:rPr>
                    <w:noProof/>
                    <w:webHidden/>
                  </w:rPr>
                  <w:fldChar w:fldCharType="end"/>
                </w:r>
              </w:hyperlink>
            </w:p>
            <w:p w14:paraId="6D594BB2" w14:textId="633D1C02" w:rsidR="00182013" w:rsidRDefault="00182013">
              <w:pPr>
                <w:pStyle w:val="TOC3"/>
                <w:tabs>
                  <w:tab w:val="left" w:pos="1320"/>
                  <w:tab w:val="right" w:leader="dot" w:pos="9016"/>
                </w:tabs>
                <w:rPr>
                  <w:rFonts w:eastAsiaTheme="minorEastAsia"/>
                  <w:noProof/>
                  <w:lang w:eastAsia="en-GB"/>
                </w:rPr>
              </w:pPr>
              <w:hyperlink w:anchor="_Toc36040803" w:history="1">
                <w:r w:rsidRPr="009A2151">
                  <w:rPr>
                    <w:rStyle w:val="Hyperlink"/>
                    <w:rFonts w:ascii="Times New Roman" w:eastAsia="Times New Roman" w:hAnsi="Times New Roman" w:cs="Times New Roman"/>
                    <w:noProof/>
                    <w14:scene3d>
                      <w14:camera w14:prst="orthographicFront"/>
                      <w14:lightRig w14:rig="threePt" w14:dir="t">
                        <w14:rot w14:lat="0" w14:lon="0" w14:rev="0"/>
                      </w14:lightRig>
                    </w14:scene3d>
                  </w:rPr>
                  <w:t>4.3.9</w:t>
                </w:r>
                <w:r>
                  <w:rPr>
                    <w:rFonts w:eastAsiaTheme="minorEastAsia"/>
                    <w:noProof/>
                    <w:lang w:eastAsia="en-GB"/>
                  </w:rPr>
                  <w:tab/>
                </w:r>
                <w:r w:rsidRPr="009A2151">
                  <w:rPr>
                    <w:rStyle w:val="Hyperlink"/>
                    <w:rFonts w:ascii="Times New Roman" w:eastAsia="Times New Roman" w:hAnsi="Times New Roman" w:cs="Times New Roman"/>
                    <w:noProof/>
                  </w:rPr>
                  <w:t>Physical Documents</w:t>
                </w:r>
                <w:r>
                  <w:rPr>
                    <w:noProof/>
                    <w:webHidden/>
                  </w:rPr>
                  <w:tab/>
                </w:r>
                <w:r>
                  <w:rPr>
                    <w:noProof/>
                    <w:webHidden/>
                  </w:rPr>
                  <w:fldChar w:fldCharType="begin"/>
                </w:r>
                <w:r>
                  <w:rPr>
                    <w:noProof/>
                    <w:webHidden/>
                  </w:rPr>
                  <w:instrText xml:space="preserve"> PAGEREF _Toc36040803 \h </w:instrText>
                </w:r>
                <w:r>
                  <w:rPr>
                    <w:noProof/>
                    <w:webHidden/>
                  </w:rPr>
                </w:r>
                <w:r>
                  <w:rPr>
                    <w:noProof/>
                    <w:webHidden/>
                  </w:rPr>
                  <w:fldChar w:fldCharType="separate"/>
                </w:r>
                <w:r>
                  <w:rPr>
                    <w:noProof/>
                    <w:webHidden/>
                  </w:rPr>
                  <w:t>28</w:t>
                </w:r>
                <w:r>
                  <w:rPr>
                    <w:noProof/>
                    <w:webHidden/>
                  </w:rPr>
                  <w:fldChar w:fldCharType="end"/>
                </w:r>
              </w:hyperlink>
            </w:p>
            <w:p w14:paraId="15B9CAC0" w14:textId="193DD1C0" w:rsidR="00182013" w:rsidRDefault="00182013">
              <w:pPr>
                <w:pStyle w:val="TOC2"/>
                <w:tabs>
                  <w:tab w:val="left" w:pos="880"/>
                  <w:tab w:val="right" w:leader="dot" w:pos="9016"/>
                </w:tabs>
                <w:rPr>
                  <w:rFonts w:eastAsiaTheme="minorEastAsia"/>
                  <w:noProof/>
                  <w:lang w:eastAsia="en-GB"/>
                </w:rPr>
              </w:pPr>
              <w:hyperlink w:anchor="_Toc36040804" w:history="1">
                <w:r w:rsidRPr="009A2151">
                  <w:rPr>
                    <w:rStyle w:val="Hyperlink"/>
                    <w:rFonts w:ascii="Times New Roman" w:hAnsi="Times New Roman" w:cs="Times New Roman"/>
                    <w:noProof/>
                  </w:rPr>
                  <w:t>4.4</w:t>
                </w:r>
                <w:r>
                  <w:rPr>
                    <w:rFonts w:eastAsiaTheme="minorEastAsia"/>
                    <w:noProof/>
                    <w:lang w:eastAsia="en-GB"/>
                  </w:rPr>
                  <w:tab/>
                </w:r>
                <w:r w:rsidRPr="009A2151">
                  <w:rPr>
                    <w:rStyle w:val="Hyperlink"/>
                    <w:rFonts w:ascii="Times New Roman" w:hAnsi="Times New Roman" w:cs="Times New Roman"/>
                    <w:noProof/>
                  </w:rPr>
                  <w:t>Reporting</w:t>
                </w:r>
                <w:r>
                  <w:rPr>
                    <w:noProof/>
                    <w:webHidden/>
                  </w:rPr>
                  <w:tab/>
                </w:r>
                <w:r>
                  <w:rPr>
                    <w:noProof/>
                    <w:webHidden/>
                  </w:rPr>
                  <w:fldChar w:fldCharType="begin"/>
                </w:r>
                <w:r>
                  <w:rPr>
                    <w:noProof/>
                    <w:webHidden/>
                  </w:rPr>
                  <w:instrText xml:space="preserve"> PAGEREF _Toc36040804 \h </w:instrText>
                </w:r>
                <w:r>
                  <w:rPr>
                    <w:noProof/>
                    <w:webHidden/>
                  </w:rPr>
                </w:r>
                <w:r>
                  <w:rPr>
                    <w:noProof/>
                    <w:webHidden/>
                  </w:rPr>
                  <w:fldChar w:fldCharType="separate"/>
                </w:r>
                <w:r>
                  <w:rPr>
                    <w:noProof/>
                    <w:webHidden/>
                  </w:rPr>
                  <w:t>29</w:t>
                </w:r>
                <w:r>
                  <w:rPr>
                    <w:noProof/>
                    <w:webHidden/>
                  </w:rPr>
                  <w:fldChar w:fldCharType="end"/>
                </w:r>
              </w:hyperlink>
            </w:p>
            <w:p w14:paraId="13A3EE8F" w14:textId="2B93BD38" w:rsidR="00182013" w:rsidRDefault="00182013">
              <w:pPr>
                <w:pStyle w:val="TOC1"/>
                <w:tabs>
                  <w:tab w:val="left" w:pos="440"/>
                  <w:tab w:val="right" w:leader="dot" w:pos="9016"/>
                </w:tabs>
                <w:rPr>
                  <w:rFonts w:eastAsiaTheme="minorEastAsia"/>
                  <w:noProof/>
                  <w:lang w:eastAsia="en-GB"/>
                </w:rPr>
              </w:pPr>
              <w:hyperlink w:anchor="_Toc36040805" w:history="1">
                <w:r w:rsidRPr="009A2151">
                  <w:rPr>
                    <w:rStyle w:val="Hyperlink"/>
                    <w:rFonts w:ascii="Times New Roman" w:hAnsi="Times New Roman" w:cs="Times New Roman"/>
                    <w:noProof/>
                    <w14:scene3d>
                      <w14:camera w14:prst="orthographicFront"/>
                      <w14:lightRig w14:rig="threePt" w14:dir="t">
                        <w14:rot w14:lat="0" w14:lon="0" w14:rev="0"/>
                      </w14:lightRig>
                    </w14:scene3d>
                  </w:rPr>
                  <w:t>5</w:t>
                </w:r>
                <w:r>
                  <w:rPr>
                    <w:rFonts w:eastAsiaTheme="minorEastAsia"/>
                    <w:noProof/>
                    <w:lang w:eastAsia="en-GB"/>
                  </w:rPr>
                  <w:tab/>
                </w:r>
                <w:r w:rsidRPr="009A215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_Toc36040805 \h </w:instrText>
                </w:r>
                <w:r>
                  <w:rPr>
                    <w:noProof/>
                    <w:webHidden/>
                  </w:rPr>
                </w:r>
                <w:r>
                  <w:rPr>
                    <w:noProof/>
                    <w:webHidden/>
                  </w:rPr>
                  <w:fldChar w:fldCharType="separate"/>
                </w:r>
                <w:r>
                  <w:rPr>
                    <w:noProof/>
                    <w:webHidden/>
                  </w:rPr>
                  <w:t>29</w:t>
                </w:r>
                <w:r>
                  <w:rPr>
                    <w:noProof/>
                    <w:webHidden/>
                  </w:rPr>
                  <w:fldChar w:fldCharType="end"/>
                </w:r>
              </w:hyperlink>
            </w:p>
            <w:p w14:paraId="1303B061" w14:textId="63A0A6CF" w:rsidR="00182013" w:rsidRDefault="00182013">
              <w:pPr>
                <w:pStyle w:val="TOC1"/>
                <w:tabs>
                  <w:tab w:val="left" w:pos="440"/>
                  <w:tab w:val="right" w:leader="dot" w:pos="9016"/>
                </w:tabs>
                <w:rPr>
                  <w:rFonts w:eastAsiaTheme="minorEastAsia"/>
                  <w:noProof/>
                  <w:lang w:eastAsia="en-GB"/>
                </w:rPr>
              </w:pPr>
              <w:hyperlink w:anchor="_Toc36040806" w:history="1">
                <w:r w:rsidRPr="009A2151">
                  <w:rPr>
                    <w:rStyle w:val="Hyperlink"/>
                    <w:rFonts w:ascii="Times New Roman" w:hAnsi="Times New Roman" w:cs="Times New Roman"/>
                    <w:noProof/>
                    <w14:scene3d>
                      <w14:camera w14:prst="orthographicFront"/>
                      <w14:lightRig w14:rig="threePt" w14:dir="t">
                        <w14:rot w14:lat="0" w14:lon="0" w14:rev="0"/>
                      </w14:lightRig>
                    </w14:scene3d>
                  </w:rPr>
                  <w:t>6</w:t>
                </w:r>
                <w:r>
                  <w:rPr>
                    <w:rFonts w:eastAsiaTheme="minorEastAsia"/>
                    <w:noProof/>
                    <w:lang w:eastAsia="en-GB"/>
                  </w:rPr>
                  <w:tab/>
                </w:r>
                <w:r w:rsidRPr="009A2151">
                  <w:rPr>
                    <w:rStyle w:val="Hyperlink"/>
                    <w:rFonts w:ascii="Times New Roman" w:hAnsi="Times New Roman" w:cs="Times New Roman"/>
                    <w:noProof/>
                  </w:rPr>
                  <w:t>Further work</w:t>
                </w:r>
                <w:r>
                  <w:rPr>
                    <w:noProof/>
                    <w:webHidden/>
                  </w:rPr>
                  <w:tab/>
                </w:r>
                <w:r>
                  <w:rPr>
                    <w:noProof/>
                    <w:webHidden/>
                  </w:rPr>
                  <w:fldChar w:fldCharType="begin"/>
                </w:r>
                <w:r>
                  <w:rPr>
                    <w:noProof/>
                    <w:webHidden/>
                  </w:rPr>
                  <w:instrText xml:space="preserve"> PAGEREF _Toc36040806 \h </w:instrText>
                </w:r>
                <w:r>
                  <w:rPr>
                    <w:noProof/>
                    <w:webHidden/>
                  </w:rPr>
                </w:r>
                <w:r>
                  <w:rPr>
                    <w:noProof/>
                    <w:webHidden/>
                  </w:rPr>
                  <w:fldChar w:fldCharType="separate"/>
                </w:r>
                <w:r>
                  <w:rPr>
                    <w:noProof/>
                    <w:webHidden/>
                  </w:rPr>
                  <w:t>29</w:t>
                </w:r>
                <w:r>
                  <w:rPr>
                    <w:noProof/>
                    <w:webHidden/>
                  </w:rPr>
                  <w:fldChar w:fldCharType="end"/>
                </w:r>
              </w:hyperlink>
            </w:p>
            <w:p w14:paraId="0F923735" w14:textId="70B842BD" w:rsidR="00182013" w:rsidRDefault="00182013">
              <w:pPr>
                <w:pStyle w:val="TOC1"/>
                <w:tabs>
                  <w:tab w:val="right" w:leader="dot" w:pos="9016"/>
                </w:tabs>
                <w:rPr>
                  <w:rFonts w:eastAsiaTheme="minorEastAsia"/>
                  <w:noProof/>
                  <w:lang w:eastAsia="en-GB"/>
                </w:rPr>
              </w:pPr>
              <w:hyperlink w:anchor="_Toc36040807" w:history="1">
                <w:r w:rsidRPr="009A2151">
                  <w:rPr>
                    <w:rStyle w:val="Hyperlink"/>
                    <w:rFonts w:ascii="Times New Roman" w:hAnsi="Times New Roman" w:cs="Times New Roman"/>
                    <w:noProof/>
                  </w:rPr>
                  <w:t>Appendix B: Chain of Custody Document</w:t>
                </w:r>
                <w:r>
                  <w:rPr>
                    <w:noProof/>
                    <w:webHidden/>
                  </w:rPr>
                  <w:tab/>
                </w:r>
                <w:r>
                  <w:rPr>
                    <w:noProof/>
                    <w:webHidden/>
                  </w:rPr>
                  <w:fldChar w:fldCharType="begin"/>
                </w:r>
                <w:r>
                  <w:rPr>
                    <w:noProof/>
                    <w:webHidden/>
                  </w:rPr>
                  <w:instrText xml:space="preserve"> PAGEREF _Toc36040807 \h </w:instrText>
                </w:r>
                <w:r>
                  <w:rPr>
                    <w:noProof/>
                    <w:webHidden/>
                  </w:rPr>
                </w:r>
                <w:r>
                  <w:rPr>
                    <w:noProof/>
                    <w:webHidden/>
                  </w:rPr>
                  <w:fldChar w:fldCharType="separate"/>
                </w:r>
                <w:r>
                  <w:rPr>
                    <w:noProof/>
                    <w:webHidden/>
                  </w:rPr>
                  <w:t>31</w:t>
                </w:r>
                <w:r>
                  <w:rPr>
                    <w:noProof/>
                    <w:webHidden/>
                  </w:rPr>
                  <w:fldChar w:fldCharType="end"/>
                </w:r>
              </w:hyperlink>
            </w:p>
            <w:p w14:paraId="775CA80B" w14:textId="3984EF9B" w:rsidR="00182013" w:rsidRDefault="00182013">
              <w:pPr>
                <w:pStyle w:val="TOC1"/>
                <w:tabs>
                  <w:tab w:val="right" w:leader="dot" w:pos="9016"/>
                </w:tabs>
                <w:rPr>
                  <w:rFonts w:eastAsiaTheme="minorEastAsia"/>
                  <w:noProof/>
                  <w:lang w:eastAsia="en-GB"/>
                </w:rPr>
              </w:pPr>
              <w:hyperlink w:anchor="_Toc36040808" w:history="1">
                <w:r w:rsidRPr="009A215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_Toc36040808 \h </w:instrText>
                </w:r>
                <w:r>
                  <w:rPr>
                    <w:noProof/>
                    <w:webHidden/>
                  </w:rPr>
                </w:r>
                <w:r>
                  <w:rPr>
                    <w:noProof/>
                    <w:webHidden/>
                  </w:rPr>
                  <w:fldChar w:fldCharType="separate"/>
                </w:r>
                <w:r>
                  <w:rPr>
                    <w:noProof/>
                    <w:webHidden/>
                  </w:rPr>
                  <w:t>32</w:t>
                </w:r>
                <w:r>
                  <w:rPr>
                    <w:noProof/>
                    <w:webHidden/>
                  </w:rPr>
                  <w:fldChar w:fldCharType="end"/>
                </w:r>
              </w:hyperlink>
            </w:p>
            <w:p w14:paraId="38A7AC40" w14:textId="7722E190" w:rsidR="00182013" w:rsidRDefault="00182013">
              <w:pPr>
                <w:pStyle w:val="TOC1"/>
                <w:tabs>
                  <w:tab w:val="right" w:leader="dot" w:pos="9016"/>
                </w:tabs>
                <w:rPr>
                  <w:rFonts w:eastAsiaTheme="minorEastAsia"/>
                  <w:noProof/>
                  <w:lang w:eastAsia="en-GB"/>
                </w:rPr>
              </w:pPr>
              <w:hyperlink w:anchor="_Toc36040809" w:history="1">
                <w:r w:rsidRPr="009A2151">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_Toc36040809 \h </w:instrText>
                </w:r>
                <w:r>
                  <w:rPr>
                    <w:noProof/>
                    <w:webHidden/>
                  </w:rPr>
                </w:r>
                <w:r>
                  <w:rPr>
                    <w:noProof/>
                    <w:webHidden/>
                  </w:rPr>
                  <w:fldChar w:fldCharType="separate"/>
                </w:r>
                <w:r>
                  <w:rPr>
                    <w:noProof/>
                    <w:webHidden/>
                  </w:rPr>
                  <w:t>36</w:t>
                </w:r>
                <w:r>
                  <w:rPr>
                    <w:noProof/>
                    <w:webHidden/>
                  </w:rPr>
                  <w:fldChar w:fldCharType="end"/>
                </w:r>
              </w:hyperlink>
            </w:p>
            <w:p w14:paraId="67E152DE" w14:textId="1387EFA4" w:rsidR="001E7C83" w:rsidRPr="00182013" w:rsidRDefault="00835A4D" w:rsidP="00835A4D">
              <w:pPr>
                <w:rPr>
                  <w:rFonts w:ascii="Times New Roman" w:hAnsi="Times New Roman" w:cs="Times New Roman"/>
                  <w:sz w:val="24"/>
                  <w:szCs w:val="24"/>
                </w:rPr>
              </w:pPr>
              <w:r w:rsidRPr="00182013">
                <w:rPr>
                  <w:rFonts w:ascii="Times New Roman" w:hAnsi="Times New Roman" w:cs="Times New Roman"/>
                  <w:b/>
                  <w:bCs/>
                  <w:noProof/>
                  <w:sz w:val="24"/>
                  <w:szCs w:val="24"/>
                </w:rPr>
                <w:fldChar w:fldCharType="end"/>
              </w:r>
            </w:p>
          </w:sdtContent>
        </w:sdt>
      </w:sdtContent>
    </w:sdt>
    <w:bookmarkStart w:id="2" w:name="_Toc530390238" w:displacedByCustomXml="prev"/>
    <w:p w14:paraId="460BC91D" w14:textId="77777777" w:rsidR="001E7C83" w:rsidRPr="00182013" w:rsidRDefault="001E7C83">
      <w:pPr>
        <w:rPr>
          <w:rFonts w:ascii="Times New Roman" w:eastAsiaTheme="majorEastAsia" w:hAnsi="Times New Roman" w:cs="Times New Roman"/>
          <w:color w:val="2E74B5" w:themeColor="accent1" w:themeShade="BF"/>
          <w:sz w:val="36"/>
          <w:szCs w:val="36"/>
        </w:rPr>
      </w:pPr>
      <w:r w:rsidRPr="00182013">
        <w:rPr>
          <w:rFonts w:ascii="Times New Roman" w:hAnsi="Times New Roman" w:cs="Times New Roman"/>
          <w:sz w:val="24"/>
          <w:szCs w:val="24"/>
        </w:rPr>
        <w:br w:type="page"/>
      </w:r>
    </w:p>
    <w:p w14:paraId="6ED845C6" w14:textId="77777777" w:rsidR="00562433" w:rsidRDefault="001E7C83" w:rsidP="001E7C83">
      <w:pPr>
        <w:pStyle w:val="Heading1"/>
        <w:numPr>
          <w:ilvl w:val="0"/>
          <w:numId w:val="0"/>
        </w:numPr>
        <w:rPr>
          <w:noProof/>
        </w:rPr>
      </w:pPr>
      <w:bookmarkStart w:id="3" w:name="_Toc36040766"/>
      <w:r w:rsidRPr="00182013">
        <w:rPr>
          <w:rFonts w:ascii="Times New Roman" w:hAnsi="Times New Roman" w:cs="Times New Roman"/>
          <w:sz w:val="36"/>
          <w:szCs w:val="36"/>
        </w:rPr>
        <w:lastRenderedPageBreak/>
        <w:t>Table of Figures</w:t>
      </w:r>
      <w:bookmarkEnd w:id="3"/>
      <w:r w:rsidRPr="00182013">
        <w:rPr>
          <w:rFonts w:ascii="Times New Roman" w:hAnsi="Times New Roman" w:cs="Times New Roman"/>
          <w:sz w:val="36"/>
          <w:szCs w:val="36"/>
        </w:rPr>
        <w:fldChar w:fldCharType="begin"/>
      </w:r>
      <w:r w:rsidRPr="00182013">
        <w:rPr>
          <w:rFonts w:ascii="Times New Roman" w:hAnsi="Times New Roman" w:cs="Times New Roman"/>
          <w:sz w:val="36"/>
          <w:szCs w:val="36"/>
        </w:rPr>
        <w:instrText xml:space="preserve"> TOC \h \z \c "Figure" </w:instrText>
      </w:r>
      <w:r w:rsidRPr="00182013">
        <w:rPr>
          <w:rFonts w:ascii="Times New Roman" w:hAnsi="Times New Roman" w:cs="Times New Roman"/>
          <w:sz w:val="36"/>
          <w:szCs w:val="36"/>
        </w:rPr>
        <w:fldChar w:fldCharType="separate"/>
      </w:r>
    </w:p>
    <w:p w14:paraId="79F99D5C" w14:textId="79BCA187" w:rsidR="00562433" w:rsidRDefault="00562433">
      <w:pPr>
        <w:pStyle w:val="TableofFigures"/>
        <w:tabs>
          <w:tab w:val="right" w:leader="dot" w:pos="9016"/>
        </w:tabs>
        <w:rPr>
          <w:rFonts w:eastAsiaTheme="minorEastAsia"/>
          <w:noProof/>
          <w:lang w:eastAsia="en-GB"/>
        </w:rPr>
      </w:pPr>
      <w:hyperlink w:anchor="_Toc36040810" w:history="1">
        <w:r w:rsidRPr="007E4AE8">
          <w:rPr>
            <w:rStyle w:val="Hyperlink"/>
            <w:rFonts w:ascii="Times New Roman" w:hAnsi="Times New Roman" w:cs="Times New Roman"/>
            <w:noProof/>
          </w:rPr>
          <w:t>Figure 1 - Basic floor plan of a Forensics Lab</w:t>
        </w:r>
        <w:r>
          <w:rPr>
            <w:noProof/>
            <w:webHidden/>
          </w:rPr>
          <w:tab/>
        </w:r>
        <w:r>
          <w:rPr>
            <w:noProof/>
            <w:webHidden/>
          </w:rPr>
          <w:fldChar w:fldCharType="begin"/>
        </w:r>
        <w:r>
          <w:rPr>
            <w:noProof/>
            <w:webHidden/>
          </w:rPr>
          <w:instrText xml:space="preserve"> PAGEREF _Toc36040810 \h </w:instrText>
        </w:r>
        <w:r>
          <w:rPr>
            <w:noProof/>
            <w:webHidden/>
          </w:rPr>
        </w:r>
        <w:r>
          <w:rPr>
            <w:noProof/>
            <w:webHidden/>
          </w:rPr>
          <w:fldChar w:fldCharType="separate"/>
        </w:r>
        <w:r>
          <w:rPr>
            <w:noProof/>
            <w:webHidden/>
          </w:rPr>
          <w:t>8</w:t>
        </w:r>
        <w:r>
          <w:rPr>
            <w:noProof/>
            <w:webHidden/>
          </w:rPr>
          <w:fldChar w:fldCharType="end"/>
        </w:r>
      </w:hyperlink>
    </w:p>
    <w:p w14:paraId="7816C9EE" w14:textId="5055833F" w:rsidR="00562433" w:rsidRDefault="00562433">
      <w:pPr>
        <w:pStyle w:val="TableofFigures"/>
        <w:tabs>
          <w:tab w:val="right" w:leader="dot" w:pos="9016"/>
        </w:tabs>
        <w:rPr>
          <w:rFonts w:eastAsiaTheme="minorEastAsia"/>
          <w:noProof/>
          <w:lang w:eastAsia="en-GB"/>
        </w:rPr>
      </w:pPr>
      <w:hyperlink w:anchor="_Toc36040811" w:history="1">
        <w:r w:rsidRPr="007E4AE8">
          <w:rPr>
            <w:rStyle w:val="Hyperlink"/>
            <w:rFonts w:ascii="Times New Roman" w:hAnsi="Times New Roman" w:cs="Times New Roman"/>
            <w:noProof/>
          </w:rPr>
          <w:t>Figure 2 - Evidence drive hash verification</w:t>
        </w:r>
        <w:r>
          <w:rPr>
            <w:noProof/>
            <w:webHidden/>
          </w:rPr>
          <w:tab/>
        </w:r>
        <w:r>
          <w:rPr>
            <w:noProof/>
            <w:webHidden/>
          </w:rPr>
          <w:fldChar w:fldCharType="begin"/>
        </w:r>
        <w:r>
          <w:rPr>
            <w:noProof/>
            <w:webHidden/>
          </w:rPr>
          <w:instrText xml:space="preserve"> PAGEREF _Toc36040811 \h </w:instrText>
        </w:r>
        <w:r>
          <w:rPr>
            <w:noProof/>
            <w:webHidden/>
          </w:rPr>
        </w:r>
        <w:r>
          <w:rPr>
            <w:noProof/>
            <w:webHidden/>
          </w:rPr>
          <w:fldChar w:fldCharType="separate"/>
        </w:r>
        <w:r>
          <w:rPr>
            <w:noProof/>
            <w:webHidden/>
          </w:rPr>
          <w:t>14</w:t>
        </w:r>
        <w:r>
          <w:rPr>
            <w:noProof/>
            <w:webHidden/>
          </w:rPr>
          <w:fldChar w:fldCharType="end"/>
        </w:r>
      </w:hyperlink>
    </w:p>
    <w:p w14:paraId="1D4DA4E0" w14:textId="681404C1" w:rsidR="00562433" w:rsidRDefault="00562433">
      <w:pPr>
        <w:pStyle w:val="TableofFigures"/>
        <w:tabs>
          <w:tab w:val="right" w:leader="dot" w:pos="9016"/>
        </w:tabs>
        <w:rPr>
          <w:rFonts w:eastAsiaTheme="minorEastAsia"/>
          <w:noProof/>
          <w:lang w:eastAsia="en-GB"/>
        </w:rPr>
      </w:pPr>
      <w:hyperlink w:anchor="_Toc36040812" w:history="1">
        <w:r w:rsidRPr="007E4AE8">
          <w:rPr>
            <w:rStyle w:val="Hyperlink"/>
            <w:rFonts w:ascii="Times New Roman" w:hAnsi="Times New Roman" w:cs="Times New Roman"/>
            <w:noProof/>
          </w:rPr>
          <w:t>Figure 3 - FAT32 Partition</w:t>
        </w:r>
        <w:r>
          <w:rPr>
            <w:noProof/>
            <w:webHidden/>
          </w:rPr>
          <w:tab/>
        </w:r>
        <w:r>
          <w:rPr>
            <w:noProof/>
            <w:webHidden/>
          </w:rPr>
          <w:fldChar w:fldCharType="begin"/>
        </w:r>
        <w:r>
          <w:rPr>
            <w:noProof/>
            <w:webHidden/>
          </w:rPr>
          <w:instrText xml:space="preserve"> PAGEREF _Toc36040812 \h </w:instrText>
        </w:r>
        <w:r>
          <w:rPr>
            <w:noProof/>
            <w:webHidden/>
          </w:rPr>
        </w:r>
        <w:r>
          <w:rPr>
            <w:noProof/>
            <w:webHidden/>
          </w:rPr>
          <w:fldChar w:fldCharType="separate"/>
        </w:r>
        <w:r>
          <w:rPr>
            <w:noProof/>
            <w:webHidden/>
          </w:rPr>
          <w:t>15</w:t>
        </w:r>
        <w:r>
          <w:rPr>
            <w:noProof/>
            <w:webHidden/>
          </w:rPr>
          <w:fldChar w:fldCharType="end"/>
        </w:r>
      </w:hyperlink>
    </w:p>
    <w:p w14:paraId="46BAF121" w14:textId="3ED503FB" w:rsidR="00562433" w:rsidRDefault="00562433">
      <w:pPr>
        <w:pStyle w:val="TableofFigures"/>
        <w:tabs>
          <w:tab w:val="right" w:leader="dot" w:pos="9016"/>
        </w:tabs>
        <w:rPr>
          <w:rFonts w:eastAsiaTheme="minorEastAsia"/>
          <w:noProof/>
          <w:lang w:eastAsia="en-GB"/>
        </w:rPr>
      </w:pPr>
      <w:hyperlink w:anchor="_Toc36040813" w:history="1">
        <w:r w:rsidRPr="007E4AE8">
          <w:rPr>
            <w:rStyle w:val="Hyperlink"/>
            <w:rFonts w:ascii="Times New Roman" w:hAnsi="Times New Roman" w:cs="Times New Roman"/>
            <w:noProof/>
          </w:rPr>
          <w:t>Figure 4 - NTFS Partition</w:t>
        </w:r>
        <w:r>
          <w:rPr>
            <w:noProof/>
            <w:webHidden/>
          </w:rPr>
          <w:tab/>
        </w:r>
        <w:r>
          <w:rPr>
            <w:noProof/>
            <w:webHidden/>
          </w:rPr>
          <w:fldChar w:fldCharType="begin"/>
        </w:r>
        <w:r>
          <w:rPr>
            <w:noProof/>
            <w:webHidden/>
          </w:rPr>
          <w:instrText xml:space="preserve"> PAGEREF _Toc36040813 \h </w:instrText>
        </w:r>
        <w:r>
          <w:rPr>
            <w:noProof/>
            <w:webHidden/>
          </w:rPr>
        </w:r>
        <w:r>
          <w:rPr>
            <w:noProof/>
            <w:webHidden/>
          </w:rPr>
          <w:fldChar w:fldCharType="separate"/>
        </w:r>
        <w:r>
          <w:rPr>
            <w:noProof/>
            <w:webHidden/>
          </w:rPr>
          <w:t>15</w:t>
        </w:r>
        <w:r>
          <w:rPr>
            <w:noProof/>
            <w:webHidden/>
          </w:rPr>
          <w:fldChar w:fldCharType="end"/>
        </w:r>
      </w:hyperlink>
    </w:p>
    <w:p w14:paraId="0CC14AF8" w14:textId="789CA41C" w:rsidR="00562433" w:rsidRDefault="00562433">
      <w:pPr>
        <w:pStyle w:val="TableofFigures"/>
        <w:tabs>
          <w:tab w:val="right" w:leader="dot" w:pos="9016"/>
        </w:tabs>
        <w:rPr>
          <w:rFonts w:eastAsiaTheme="minorEastAsia"/>
          <w:noProof/>
          <w:lang w:eastAsia="en-GB"/>
        </w:rPr>
      </w:pPr>
      <w:hyperlink w:anchor="_Toc36040814" w:history="1">
        <w:r w:rsidRPr="007E4AE8">
          <w:rPr>
            <w:rStyle w:val="Hyperlink"/>
            <w:rFonts w:ascii="Times New Roman" w:hAnsi="Times New Roman" w:cs="Times New Roman"/>
            <w:noProof/>
          </w:rPr>
          <w:t>Figure 5 - Heathrow Airport.docx</w:t>
        </w:r>
        <w:r>
          <w:rPr>
            <w:noProof/>
            <w:webHidden/>
          </w:rPr>
          <w:tab/>
        </w:r>
        <w:r>
          <w:rPr>
            <w:noProof/>
            <w:webHidden/>
          </w:rPr>
          <w:fldChar w:fldCharType="begin"/>
        </w:r>
        <w:r>
          <w:rPr>
            <w:noProof/>
            <w:webHidden/>
          </w:rPr>
          <w:instrText xml:space="preserve"> PAGEREF _Toc36040814 \h </w:instrText>
        </w:r>
        <w:r>
          <w:rPr>
            <w:noProof/>
            <w:webHidden/>
          </w:rPr>
        </w:r>
        <w:r>
          <w:rPr>
            <w:noProof/>
            <w:webHidden/>
          </w:rPr>
          <w:fldChar w:fldCharType="separate"/>
        </w:r>
        <w:r>
          <w:rPr>
            <w:noProof/>
            <w:webHidden/>
          </w:rPr>
          <w:t>16</w:t>
        </w:r>
        <w:r>
          <w:rPr>
            <w:noProof/>
            <w:webHidden/>
          </w:rPr>
          <w:fldChar w:fldCharType="end"/>
        </w:r>
      </w:hyperlink>
    </w:p>
    <w:p w14:paraId="6E65C69C" w14:textId="62CEDBFA" w:rsidR="00562433" w:rsidRDefault="00562433">
      <w:pPr>
        <w:pStyle w:val="TableofFigures"/>
        <w:tabs>
          <w:tab w:val="right" w:leader="dot" w:pos="9016"/>
        </w:tabs>
        <w:rPr>
          <w:rFonts w:eastAsiaTheme="minorEastAsia"/>
          <w:noProof/>
          <w:lang w:eastAsia="en-GB"/>
        </w:rPr>
      </w:pPr>
      <w:hyperlink w:anchor="_Toc36040815" w:history="1">
        <w:r w:rsidRPr="007E4AE8">
          <w:rPr>
            <w:rStyle w:val="Hyperlink"/>
            <w:rFonts w:ascii="Times New Roman" w:hAnsi="Times New Roman" w:cs="Times New Roman"/>
            <w:noProof/>
          </w:rPr>
          <w:t>Figure 6 - Mason Jewett Field.docx</w:t>
        </w:r>
        <w:r>
          <w:rPr>
            <w:noProof/>
            <w:webHidden/>
          </w:rPr>
          <w:tab/>
        </w:r>
        <w:r>
          <w:rPr>
            <w:noProof/>
            <w:webHidden/>
          </w:rPr>
          <w:fldChar w:fldCharType="begin"/>
        </w:r>
        <w:r>
          <w:rPr>
            <w:noProof/>
            <w:webHidden/>
          </w:rPr>
          <w:instrText xml:space="preserve"> PAGEREF _Toc36040815 \h </w:instrText>
        </w:r>
        <w:r>
          <w:rPr>
            <w:noProof/>
            <w:webHidden/>
          </w:rPr>
        </w:r>
        <w:r>
          <w:rPr>
            <w:noProof/>
            <w:webHidden/>
          </w:rPr>
          <w:fldChar w:fldCharType="separate"/>
        </w:r>
        <w:r>
          <w:rPr>
            <w:noProof/>
            <w:webHidden/>
          </w:rPr>
          <w:t>16</w:t>
        </w:r>
        <w:r>
          <w:rPr>
            <w:noProof/>
            <w:webHidden/>
          </w:rPr>
          <w:fldChar w:fldCharType="end"/>
        </w:r>
      </w:hyperlink>
    </w:p>
    <w:p w14:paraId="5181498E" w14:textId="0B359B21" w:rsidR="00562433" w:rsidRDefault="00562433">
      <w:pPr>
        <w:pStyle w:val="TableofFigures"/>
        <w:tabs>
          <w:tab w:val="right" w:leader="dot" w:pos="9016"/>
        </w:tabs>
        <w:rPr>
          <w:rFonts w:eastAsiaTheme="minorEastAsia"/>
          <w:noProof/>
          <w:lang w:eastAsia="en-GB"/>
        </w:rPr>
      </w:pPr>
      <w:hyperlink w:anchor="_Toc36040816" w:history="1">
        <w:r w:rsidRPr="007E4AE8">
          <w:rPr>
            <w:rStyle w:val="Hyperlink"/>
            <w:rFonts w:ascii="Times New Roman" w:hAnsi="Times New Roman" w:cs="Times New Roman"/>
            <w:noProof/>
          </w:rPr>
          <w:t>Figure 7 - About Susan.docx</w:t>
        </w:r>
        <w:r>
          <w:rPr>
            <w:noProof/>
            <w:webHidden/>
          </w:rPr>
          <w:tab/>
        </w:r>
        <w:r>
          <w:rPr>
            <w:noProof/>
            <w:webHidden/>
          </w:rPr>
          <w:fldChar w:fldCharType="begin"/>
        </w:r>
        <w:r>
          <w:rPr>
            <w:noProof/>
            <w:webHidden/>
          </w:rPr>
          <w:instrText xml:space="preserve"> PAGEREF _Toc36040816 \h </w:instrText>
        </w:r>
        <w:r>
          <w:rPr>
            <w:noProof/>
            <w:webHidden/>
          </w:rPr>
        </w:r>
        <w:r>
          <w:rPr>
            <w:noProof/>
            <w:webHidden/>
          </w:rPr>
          <w:fldChar w:fldCharType="separate"/>
        </w:r>
        <w:r>
          <w:rPr>
            <w:noProof/>
            <w:webHidden/>
          </w:rPr>
          <w:t>17</w:t>
        </w:r>
        <w:r>
          <w:rPr>
            <w:noProof/>
            <w:webHidden/>
          </w:rPr>
          <w:fldChar w:fldCharType="end"/>
        </w:r>
      </w:hyperlink>
    </w:p>
    <w:p w14:paraId="67EFA23A" w14:textId="395A8BC5" w:rsidR="00562433" w:rsidRDefault="00562433">
      <w:pPr>
        <w:pStyle w:val="TableofFigures"/>
        <w:tabs>
          <w:tab w:val="right" w:leader="dot" w:pos="9016"/>
        </w:tabs>
        <w:rPr>
          <w:rFonts w:eastAsiaTheme="minorEastAsia"/>
          <w:noProof/>
          <w:lang w:eastAsia="en-GB"/>
        </w:rPr>
      </w:pPr>
      <w:hyperlink w:anchor="_Toc36040817" w:history="1">
        <w:r w:rsidRPr="007E4AE8">
          <w:rPr>
            <w:rStyle w:val="Hyperlink"/>
            <w:rFonts w:ascii="Times New Roman" w:hAnsi="Times New Roman" w:cs="Times New Roman"/>
            <w:noProof/>
          </w:rPr>
          <w:t>Figure 8 - H3110.txt</w:t>
        </w:r>
        <w:r>
          <w:rPr>
            <w:noProof/>
            <w:webHidden/>
          </w:rPr>
          <w:tab/>
        </w:r>
        <w:r>
          <w:rPr>
            <w:noProof/>
            <w:webHidden/>
          </w:rPr>
          <w:fldChar w:fldCharType="begin"/>
        </w:r>
        <w:r>
          <w:rPr>
            <w:noProof/>
            <w:webHidden/>
          </w:rPr>
          <w:instrText xml:space="preserve"> PAGEREF _Toc36040817 \h </w:instrText>
        </w:r>
        <w:r>
          <w:rPr>
            <w:noProof/>
            <w:webHidden/>
          </w:rPr>
        </w:r>
        <w:r>
          <w:rPr>
            <w:noProof/>
            <w:webHidden/>
          </w:rPr>
          <w:fldChar w:fldCharType="separate"/>
        </w:r>
        <w:r>
          <w:rPr>
            <w:noProof/>
            <w:webHidden/>
          </w:rPr>
          <w:t>17</w:t>
        </w:r>
        <w:r>
          <w:rPr>
            <w:noProof/>
            <w:webHidden/>
          </w:rPr>
          <w:fldChar w:fldCharType="end"/>
        </w:r>
      </w:hyperlink>
    </w:p>
    <w:p w14:paraId="6F2F7C82" w14:textId="3A63377D" w:rsidR="00562433" w:rsidRDefault="00562433">
      <w:pPr>
        <w:pStyle w:val="TableofFigures"/>
        <w:tabs>
          <w:tab w:val="right" w:leader="dot" w:pos="9016"/>
        </w:tabs>
        <w:rPr>
          <w:rFonts w:eastAsiaTheme="minorEastAsia"/>
          <w:noProof/>
          <w:lang w:eastAsia="en-GB"/>
        </w:rPr>
      </w:pPr>
      <w:hyperlink w:anchor="_Toc36040818" w:history="1">
        <w:r w:rsidRPr="007E4AE8">
          <w:rPr>
            <w:rStyle w:val="Hyperlink"/>
            <w:rFonts w:ascii="Times New Roman" w:hAnsi="Times New Roman" w:cs="Times New Roman"/>
            <w:noProof/>
          </w:rPr>
          <w:t>Figure 9 - H3110.txt text</w:t>
        </w:r>
        <w:r>
          <w:rPr>
            <w:noProof/>
            <w:webHidden/>
          </w:rPr>
          <w:tab/>
        </w:r>
        <w:r>
          <w:rPr>
            <w:noProof/>
            <w:webHidden/>
          </w:rPr>
          <w:fldChar w:fldCharType="begin"/>
        </w:r>
        <w:r>
          <w:rPr>
            <w:noProof/>
            <w:webHidden/>
          </w:rPr>
          <w:instrText xml:space="preserve"> PAGEREF _Toc36040818 \h </w:instrText>
        </w:r>
        <w:r>
          <w:rPr>
            <w:noProof/>
            <w:webHidden/>
          </w:rPr>
        </w:r>
        <w:r>
          <w:rPr>
            <w:noProof/>
            <w:webHidden/>
          </w:rPr>
          <w:fldChar w:fldCharType="separate"/>
        </w:r>
        <w:r>
          <w:rPr>
            <w:noProof/>
            <w:webHidden/>
          </w:rPr>
          <w:t>18</w:t>
        </w:r>
        <w:r>
          <w:rPr>
            <w:noProof/>
            <w:webHidden/>
          </w:rPr>
          <w:fldChar w:fldCharType="end"/>
        </w:r>
      </w:hyperlink>
    </w:p>
    <w:p w14:paraId="0BC88795" w14:textId="551D1AFF" w:rsidR="00562433" w:rsidRDefault="00562433">
      <w:pPr>
        <w:pStyle w:val="TableofFigures"/>
        <w:tabs>
          <w:tab w:val="right" w:leader="dot" w:pos="9016"/>
        </w:tabs>
        <w:rPr>
          <w:rFonts w:eastAsiaTheme="minorEastAsia"/>
          <w:noProof/>
          <w:lang w:eastAsia="en-GB"/>
        </w:rPr>
      </w:pPr>
      <w:hyperlink w:anchor="_Toc36040819" w:history="1">
        <w:r w:rsidRPr="007E4AE8">
          <w:rPr>
            <w:rStyle w:val="Hyperlink"/>
            <w:rFonts w:ascii="Times New Roman" w:hAnsi="Times New Roman" w:cs="Times New Roman"/>
            <w:noProof/>
          </w:rPr>
          <w:t>Figure 10 - Hi.mp3</w:t>
        </w:r>
        <w:r>
          <w:rPr>
            <w:noProof/>
            <w:webHidden/>
          </w:rPr>
          <w:tab/>
        </w:r>
        <w:r>
          <w:rPr>
            <w:noProof/>
            <w:webHidden/>
          </w:rPr>
          <w:fldChar w:fldCharType="begin"/>
        </w:r>
        <w:r>
          <w:rPr>
            <w:noProof/>
            <w:webHidden/>
          </w:rPr>
          <w:instrText xml:space="preserve"> PAGEREF _Toc36040819 \h </w:instrText>
        </w:r>
        <w:r>
          <w:rPr>
            <w:noProof/>
            <w:webHidden/>
          </w:rPr>
        </w:r>
        <w:r>
          <w:rPr>
            <w:noProof/>
            <w:webHidden/>
          </w:rPr>
          <w:fldChar w:fldCharType="separate"/>
        </w:r>
        <w:r>
          <w:rPr>
            <w:noProof/>
            <w:webHidden/>
          </w:rPr>
          <w:t>18</w:t>
        </w:r>
        <w:r>
          <w:rPr>
            <w:noProof/>
            <w:webHidden/>
          </w:rPr>
          <w:fldChar w:fldCharType="end"/>
        </w:r>
      </w:hyperlink>
    </w:p>
    <w:p w14:paraId="27061873" w14:textId="7A42EB48" w:rsidR="00562433" w:rsidRDefault="00562433">
      <w:pPr>
        <w:pStyle w:val="TableofFigures"/>
        <w:tabs>
          <w:tab w:val="right" w:leader="dot" w:pos="9016"/>
        </w:tabs>
        <w:rPr>
          <w:rFonts w:eastAsiaTheme="minorEastAsia"/>
          <w:noProof/>
          <w:lang w:eastAsia="en-GB"/>
        </w:rPr>
      </w:pPr>
      <w:hyperlink w:anchor="_Toc36040820" w:history="1">
        <w:r w:rsidRPr="007E4AE8">
          <w:rPr>
            <w:rStyle w:val="Hyperlink"/>
            <w:rFonts w:ascii="Times New Roman" w:hAnsi="Times New Roman" w:cs="Times New Roman"/>
            <w:noProof/>
          </w:rPr>
          <w:t>Figure 11 - Hi.mp3 text</w:t>
        </w:r>
        <w:r>
          <w:rPr>
            <w:noProof/>
            <w:webHidden/>
          </w:rPr>
          <w:tab/>
        </w:r>
        <w:r>
          <w:rPr>
            <w:noProof/>
            <w:webHidden/>
          </w:rPr>
          <w:fldChar w:fldCharType="begin"/>
        </w:r>
        <w:r>
          <w:rPr>
            <w:noProof/>
            <w:webHidden/>
          </w:rPr>
          <w:instrText xml:space="preserve"> PAGEREF _Toc36040820 \h </w:instrText>
        </w:r>
        <w:r>
          <w:rPr>
            <w:noProof/>
            <w:webHidden/>
          </w:rPr>
        </w:r>
        <w:r>
          <w:rPr>
            <w:noProof/>
            <w:webHidden/>
          </w:rPr>
          <w:fldChar w:fldCharType="separate"/>
        </w:r>
        <w:r>
          <w:rPr>
            <w:noProof/>
            <w:webHidden/>
          </w:rPr>
          <w:t>18</w:t>
        </w:r>
        <w:r>
          <w:rPr>
            <w:noProof/>
            <w:webHidden/>
          </w:rPr>
          <w:fldChar w:fldCharType="end"/>
        </w:r>
      </w:hyperlink>
    </w:p>
    <w:p w14:paraId="2FE4CBE5" w14:textId="3C6DCC59" w:rsidR="00562433" w:rsidRDefault="00562433">
      <w:pPr>
        <w:pStyle w:val="TableofFigures"/>
        <w:tabs>
          <w:tab w:val="right" w:leader="dot" w:pos="9016"/>
        </w:tabs>
        <w:rPr>
          <w:rFonts w:eastAsiaTheme="minorEastAsia"/>
          <w:noProof/>
          <w:lang w:eastAsia="en-GB"/>
        </w:rPr>
      </w:pPr>
      <w:hyperlink w:anchor="_Toc36040821" w:history="1">
        <w:r w:rsidRPr="007E4AE8">
          <w:rPr>
            <w:rStyle w:val="Hyperlink"/>
            <w:rFonts w:ascii="Times New Roman" w:hAnsi="Times New Roman" w:cs="Times New Roman"/>
            <w:noProof/>
          </w:rPr>
          <w:t>Figure 12 - Bank.xlsx</w:t>
        </w:r>
        <w:r>
          <w:rPr>
            <w:noProof/>
            <w:webHidden/>
          </w:rPr>
          <w:tab/>
        </w:r>
        <w:r>
          <w:rPr>
            <w:noProof/>
            <w:webHidden/>
          </w:rPr>
          <w:fldChar w:fldCharType="begin"/>
        </w:r>
        <w:r>
          <w:rPr>
            <w:noProof/>
            <w:webHidden/>
          </w:rPr>
          <w:instrText xml:space="preserve"> PAGEREF _Toc36040821 \h </w:instrText>
        </w:r>
        <w:r>
          <w:rPr>
            <w:noProof/>
            <w:webHidden/>
          </w:rPr>
        </w:r>
        <w:r>
          <w:rPr>
            <w:noProof/>
            <w:webHidden/>
          </w:rPr>
          <w:fldChar w:fldCharType="separate"/>
        </w:r>
        <w:r>
          <w:rPr>
            <w:noProof/>
            <w:webHidden/>
          </w:rPr>
          <w:t>19</w:t>
        </w:r>
        <w:r>
          <w:rPr>
            <w:noProof/>
            <w:webHidden/>
          </w:rPr>
          <w:fldChar w:fldCharType="end"/>
        </w:r>
      </w:hyperlink>
    </w:p>
    <w:p w14:paraId="776EDB0B" w14:textId="47FAE05F" w:rsidR="00562433" w:rsidRDefault="00562433">
      <w:pPr>
        <w:pStyle w:val="TableofFigures"/>
        <w:tabs>
          <w:tab w:val="right" w:leader="dot" w:pos="9016"/>
        </w:tabs>
        <w:rPr>
          <w:rFonts w:eastAsiaTheme="minorEastAsia"/>
          <w:noProof/>
          <w:lang w:eastAsia="en-GB"/>
        </w:rPr>
      </w:pPr>
      <w:hyperlink w:anchor="_Toc36040822" w:history="1">
        <w:r w:rsidRPr="007E4AE8">
          <w:rPr>
            <w:rStyle w:val="Hyperlink"/>
            <w:rFonts w:ascii="Times New Roman" w:hAnsi="Times New Roman" w:cs="Times New Roman"/>
            <w:noProof/>
          </w:rPr>
          <w:t>Figure 13 - Bank.xlsx sheet 1</w:t>
        </w:r>
        <w:r>
          <w:rPr>
            <w:noProof/>
            <w:webHidden/>
          </w:rPr>
          <w:tab/>
        </w:r>
        <w:r>
          <w:rPr>
            <w:noProof/>
            <w:webHidden/>
          </w:rPr>
          <w:fldChar w:fldCharType="begin"/>
        </w:r>
        <w:r>
          <w:rPr>
            <w:noProof/>
            <w:webHidden/>
          </w:rPr>
          <w:instrText xml:space="preserve"> PAGEREF _Toc36040822 \h </w:instrText>
        </w:r>
        <w:r>
          <w:rPr>
            <w:noProof/>
            <w:webHidden/>
          </w:rPr>
        </w:r>
        <w:r>
          <w:rPr>
            <w:noProof/>
            <w:webHidden/>
          </w:rPr>
          <w:fldChar w:fldCharType="separate"/>
        </w:r>
        <w:r>
          <w:rPr>
            <w:noProof/>
            <w:webHidden/>
          </w:rPr>
          <w:t>19</w:t>
        </w:r>
        <w:r>
          <w:rPr>
            <w:noProof/>
            <w:webHidden/>
          </w:rPr>
          <w:fldChar w:fldCharType="end"/>
        </w:r>
      </w:hyperlink>
    </w:p>
    <w:p w14:paraId="72D62071" w14:textId="00B36134" w:rsidR="00562433" w:rsidRDefault="00562433">
      <w:pPr>
        <w:pStyle w:val="TableofFigures"/>
        <w:tabs>
          <w:tab w:val="right" w:leader="dot" w:pos="9016"/>
        </w:tabs>
        <w:rPr>
          <w:rFonts w:eastAsiaTheme="minorEastAsia"/>
          <w:noProof/>
          <w:lang w:eastAsia="en-GB"/>
        </w:rPr>
      </w:pPr>
      <w:hyperlink w:anchor="_Toc36040823" w:history="1">
        <w:r w:rsidRPr="007E4AE8">
          <w:rPr>
            <w:rStyle w:val="Hyperlink"/>
            <w:rFonts w:ascii="Times New Roman" w:hAnsi="Times New Roman" w:cs="Times New Roman"/>
            <w:noProof/>
          </w:rPr>
          <w:t>Figure 14 - Bank.xlsx sheet 2</w:t>
        </w:r>
        <w:r>
          <w:rPr>
            <w:noProof/>
            <w:webHidden/>
          </w:rPr>
          <w:tab/>
        </w:r>
        <w:r>
          <w:rPr>
            <w:noProof/>
            <w:webHidden/>
          </w:rPr>
          <w:fldChar w:fldCharType="begin"/>
        </w:r>
        <w:r>
          <w:rPr>
            <w:noProof/>
            <w:webHidden/>
          </w:rPr>
          <w:instrText xml:space="preserve"> PAGEREF _Toc36040823 \h </w:instrText>
        </w:r>
        <w:r>
          <w:rPr>
            <w:noProof/>
            <w:webHidden/>
          </w:rPr>
        </w:r>
        <w:r>
          <w:rPr>
            <w:noProof/>
            <w:webHidden/>
          </w:rPr>
          <w:fldChar w:fldCharType="separate"/>
        </w:r>
        <w:r>
          <w:rPr>
            <w:noProof/>
            <w:webHidden/>
          </w:rPr>
          <w:t>19</w:t>
        </w:r>
        <w:r>
          <w:rPr>
            <w:noProof/>
            <w:webHidden/>
          </w:rPr>
          <w:fldChar w:fldCharType="end"/>
        </w:r>
      </w:hyperlink>
    </w:p>
    <w:p w14:paraId="1BA77B2D" w14:textId="75480027" w:rsidR="00562433" w:rsidRDefault="00562433">
      <w:pPr>
        <w:pStyle w:val="TableofFigures"/>
        <w:tabs>
          <w:tab w:val="right" w:leader="dot" w:pos="9016"/>
        </w:tabs>
        <w:rPr>
          <w:rFonts w:eastAsiaTheme="minorEastAsia"/>
          <w:noProof/>
          <w:lang w:eastAsia="en-GB"/>
        </w:rPr>
      </w:pPr>
      <w:hyperlink w:anchor="_Toc36040824" w:history="1">
        <w:r w:rsidRPr="007E4AE8">
          <w:rPr>
            <w:rStyle w:val="Hyperlink"/>
            <w:rFonts w:ascii="Times New Roman" w:hAnsi="Times New Roman" w:cs="Times New Roman"/>
            <w:noProof/>
          </w:rPr>
          <w:t>Figure 15 - Bank.xlsx sheet 3</w:t>
        </w:r>
        <w:r>
          <w:rPr>
            <w:noProof/>
            <w:webHidden/>
          </w:rPr>
          <w:tab/>
        </w:r>
        <w:r>
          <w:rPr>
            <w:noProof/>
            <w:webHidden/>
          </w:rPr>
          <w:fldChar w:fldCharType="begin"/>
        </w:r>
        <w:r>
          <w:rPr>
            <w:noProof/>
            <w:webHidden/>
          </w:rPr>
          <w:instrText xml:space="preserve"> PAGEREF _Toc36040824 \h </w:instrText>
        </w:r>
        <w:r>
          <w:rPr>
            <w:noProof/>
            <w:webHidden/>
          </w:rPr>
        </w:r>
        <w:r>
          <w:rPr>
            <w:noProof/>
            <w:webHidden/>
          </w:rPr>
          <w:fldChar w:fldCharType="separate"/>
        </w:r>
        <w:r>
          <w:rPr>
            <w:noProof/>
            <w:webHidden/>
          </w:rPr>
          <w:t>19</w:t>
        </w:r>
        <w:r>
          <w:rPr>
            <w:noProof/>
            <w:webHidden/>
          </w:rPr>
          <w:fldChar w:fldCharType="end"/>
        </w:r>
      </w:hyperlink>
    </w:p>
    <w:p w14:paraId="032D2506" w14:textId="7AFA1285" w:rsidR="00562433" w:rsidRDefault="00562433">
      <w:pPr>
        <w:pStyle w:val="TableofFigures"/>
        <w:tabs>
          <w:tab w:val="right" w:leader="dot" w:pos="9016"/>
        </w:tabs>
        <w:rPr>
          <w:rFonts w:eastAsiaTheme="minorEastAsia"/>
          <w:noProof/>
          <w:lang w:eastAsia="en-GB"/>
        </w:rPr>
      </w:pPr>
      <w:hyperlink w:anchor="_Toc36040825" w:history="1">
        <w:r w:rsidRPr="007E4AE8">
          <w:rPr>
            <w:rStyle w:val="Hyperlink"/>
            <w:rFonts w:ascii="Times New Roman" w:hAnsi="Times New Roman" w:cs="Times New Roman"/>
            <w:noProof/>
          </w:rPr>
          <w:t>Figure 16 - contacts xlsx 1</w:t>
        </w:r>
        <w:r>
          <w:rPr>
            <w:noProof/>
            <w:webHidden/>
          </w:rPr>
          <w:tab/>
        </w:r>
        <w:r>
          <w:rPr>
            <w:noProof/>
            <w:webHidden/>
          </w:rPr>
          <w:fldChar w:fldCharType="begin"/>
        </w:r>
        <w:r>
          <w:rPr>
            <w:noProof/>
            <w:webHidden/>
          </w:rPr>
          <w:instrText xml:space="preserve"> PAGEREF _Toc36040825 \h </w:instrText>
        </w:r>
        <w:r>
          <w:rPr>
            <w:noProof/>
            <w:webHidden/>
          </w:rPr>
        </w:r>
        <w:r>
          <w:rPr>
            <w:noProof/>
            <w:webHidden/>
          </w:rPr>
          <w:fldChar w:fldCharType="separate"/>
        </w:r>
        <w:r>
          <w:rPr>
            <w:noProof/>
            <w:webHidden/>
          </w:rPr>
          <w:t>20</w:t>
        </w:r>
        <w:r>
          <w:rPr>
            <w:noProof/>
            <w:webHidden/>
          </w:rPr>
          <w:fldChar w:fldCharType="end"/>
        </w:r>
      </w:hyperlink>
    </w:p>
    <w:p w14:paraId="75F20914" w14:textId="0D0D1CCC" w:rsidR="00562433" w:rsidRDefault="00562433">
      <w:pPr>
        <w:pStyle w:val="TableofFigures"/>
        <w:tabs>
          <w:tab w:val="right" w:leader="dot" w:pos="9016"/>
        </w:tabs>
        <w:rPr>
          <w:rFonts w:eastAsiaTheme="minorEastAsia"/>
          <w:noProof/>
          <w:lang w:eastAsia="en-GB"/>
        </w:rPr>
      </w:pPr>
      <w:hyperlink w:anchor="_Toc36040826" w:history="1">
        <w:r w:rsidRPr="007E4AE8">
          <w:rPr>
            <w:rStyle w:val="Hyperlink"/>
            <w:rFonts w:ascii="Times New Roman" w:hAnsi="Times New Roman" w:cs="Times New Roman"/>
            <w:noProof/>
          </w:rPr>
          <w:t>Figure 17 - contacts xlsx 2</w:t>
        </w:r>
        <w:r>
          <w:rPr>
            <w:noProof/>
            <w:webHidden/>
          </w:rPr>
          <w:tab/>
        </w:r>
        <w:r>
          <w:rPr>
            <w:noProof/>
            <w:webHidden/>
          </w:rPr>
          <w:fldChar w:fldCharType="begin"/>
        </w:r>
        <w:r>
          <w:rPr>
            <w:noProof/>
            <w:webHidden/>
          </w:rPr>
          <w:instrText xml:space="preserve"> PAGEREF _Toc36040826 \h </w:instrText>
        </w:r>
        <w:r>
          <w:rPr>
            <w:noProof/>
            <w:webHidden/>
          </w:rPr>
        </w:r>
        <w:r>
          <w:rPr>
            <w:noProof/>
            <w:webHidden/>
          </w:rPr>
          <w:fldChar w:fldCharType="separate"/>
        </w:r>
        <w:r>
          <w:rPr>
            <w:noProof/>
            <w:webHidden/>
          </w:rPr>
          <w:t>20</w:t>
        </w:r>
        <w:r>
          <w:rPr>
            <w:noProof/>
            <w:webHidden/>
          </w:rPr>
          <w:fldChar w:fldCharType="end"/>
        </w:r>
      </w:hyperlink>
    </w:p>
    <w:p w14:paraId="6153436B" w14:textId="79F8BD65" w:rsidR="00562433" w:rsidRDefault="00562433">
      <w:pPr>
        <w:pStyle w:val="TableofFigures"/>
        <w:tabs>
          <w:tab w:val="right" w:leader="dot" w:pos="9016"/>
        </w:tabs>
        <w:rPr>
          <w:rFonts w:eastAsiaTheme="minorEastAsia"/>
          <w:noProof/>
          <w:lang w:eastAsia="en-GB"/>
        </w:rPr>
      </w:pPr>
      <w:hyperlink w:anchor="_Toc36040827" w:history="1">
        <w:r w:rsidRPr="007E4AE8">
          <w:rPr>
            <w:rStyle w:val="Hyperlink"/>
            <w:rFonts w:ascii="Times New Roman" w:hAnsi="Times New Roman" w:cs="Times New Roman"/>
            <w:noProof/>
          </w:rPr>
          <w:t>Figure 18 - Heathrow Airport PDF file</w:t>
        </w:r>
        <w:r>
          <w:rPr>
            <w:noProof/>
            <w:webHidden/>
          </w:rPr>
          <w:tab/>
        </w:r>
        <w:r>
          <w:rPr>
            <w:noProof/>
            <w:webHidden/>
          </w:rPr>
          <w:fldChar w:fldCharType="begin"/>
        </w:r>
        <w:r>
          <w:rPr>
            <w:noProof/>
            <w:webHidden/>
          </w:rPr>
          <w:instrText xml:space="preserve"> PAGEREF _Toc36040827 \h </w:instrText>
        </w:r>
        <w:r>
          <w:rPr>
            <w:noProof/>
            <w:webHidden/>
          </w:rPr>
        </w:r>
        <w:r>
          <w:rPr>
            <w:noProof/>
            <w:webHidden/>
          </w:rPr>
          <w:fldChar w:fldCharType="separate"/>
        </w:r>
        <w:r>
          <w:rPr>
            <w:noProof/>
            <w:webHidden/>
          </w:rPr>
          <w:t>21</w:t>
        </w:r>
        <w:r>
          <w:rPr>
            <w:noProof/>
            <w:webHidden/>
          </w:rPr>
          <w:fldChar w:fldCharType="end"/>
        </w:r>
      </w:hyperlink>
    </w:p>
    <w:p w14:paraId="524E5A14" w14:textId="130C0F8D" w:rsidR="00562433" w:rsidRDefault="00562433">
      <w:pPr>
        <w:pStyle w:val="TableofFigures"/>
        <w:tabs>
          <w:tab w:val="right" w:leader="dot" w:pos="9016"/>
        </w:tabs>
        <w:rPr>
          <w:rFonts w:eastAsiaTheme="minorEastAsia"/>
          <w:noProof/>
          <w:lang w:eastAsia="en-GB"/>
        </w:rPr>
      </w:pPr>
      <w:hyperlink w:anchor="_Toc36040828" w:history="1">
        <w:r w:rsidRPr="007E4AE8">
          <w:rPr>
            <w:rStyle w:val="Hyperlink"/>
            <w:rFonts w:ascii="Times New Roman" w:hAnsi="Times New Roman" w:cs="Times New Roman"/>
            <w:noProof/>
          </w:rPr>
          <w:t>Figure 19 - Photo of Heathrow Airport 1</w:t>
        </w:r>
        <w:r>
          <w:rPr>
            <w:noProof/>
            <w:webHidden/>
          </w:rPr>
          <w:tab/>
        </w:r>
        <w:r>
          <w:rPr>
            <w:noProof/>
            <w:webHidden/>
          </w:rPr>
          <w:fldChar w:fldCharType="begin"/>
        </w:r>
        <w:r>
          <w:rPr>
            <w:noProof/>
            <w:webHidden/>
          </w:rPr>
          <w:instrText xml:space="preserve"> PAGEREF _Toc36040828 \h </w:instrText>
        </w:r>
        <w:r>
          <w:rPr>
            <w:noProof/>
            <w:webHidden/>
          </w:rPr>
        </w:r>
        <w:r>
          <w:rPr>
            <w:noProof/>
            <w:webHidden/>
          </w:rPr>
          <w:fldChar w:fldCharType="separate"/>
        </w:r>
        <w:r>
          <w:rPr>
            <w:noProof/>
            <w:webHidden/>
          </w:rPr>
          <w:t>21</w:t>
        </w:r>
        <w:r>
          <w:rPr>
            <w:noProof/>
            <w:webHidden/>
          </w:rPr>
          <w:fldChar w:fldCharType="end"/>
        </w:r>
      </w:hyperlink>
    </w:p>
    <w:p w14:paraId="22E294EC" w14:textId="7A4D22B2" w:rsidR="00562433" w:rsidRDefault="00562433">
      <w:pPr>
        <w:pStyle w:val="TableofFigures"/>
        <w:tabs>
          <w:tab w:val="right" w:leader="dot" w:pos="9016"/>
        </w:tabs>
        <w:rPr>
          <w:rFonts w:eastAsiaTheme="minorEastAsia"/>
          <w:noProof/>
          <w:lang w:eastAsia="en-GB"/>
        </w:rPr>
      </w:pPr>
      <w:hyperlink w:anchor="_Toc36040829" w:history="1">
        <w:r w:rsidRPr="007E4AE8">
          <w:rPr>
            <w:rStyle w:val="Hyperlink"/>
            <w:rFonts w:ascii="Times New Roman" w:hAnsi="Times New Roman" w:cs="Times New Roman"/>
            <w:noProof/>
          </w:rPr>
          <w:t>Figure 20 - Photo of Heathrow Airport 2</w:t>
        </w:r>
        <w:r>
          <w:rPr>
            <w:noProof/>
            <w:webHidden/>
          </w:rPr>
          <w:tab/>
        </w:r>
        <w:r>
          <w:rPr>
            <w:noProof/>
            <w:webHidden/>
          </w:rPr>
          <w:fldChar w:fldCharType="begin"/>
        </w:r>
        <w:r>
          <w:rPr>
            <w:noProof/>
            <w:webHidden/>
          </w:rPr>
          <w:instrText xml:space="preserve"> PAGEREF _Toc36040829 \h </w:instrText>
        </w:r>
        <w:r>
          <w:rPr>
            <w:noProof/>
            <w:webHidden/>
          </w:rPr>
        </w:r>
        <w:r>
          <w:rPr>
            <w:noProof/>
            <w:webHidden/>
          </w:rPr>
          <w:fldChar w:fldCharType="separate"/>
        </w:r>
        <w:r>
          <w:rPr>
            <w:noProof/>
            <w:webHidden/>
          </w:rPr>
          <w:t>21</w:t>
        </w:r>
        <w:r>
          <w:rPr>
            <w:noProof/>
            <w:webHidden/>
          </w:rPr>
          <w:fldChar w:fldCharType="end"/>
        </w:r>
      </w:hyperlink>
    </w:p>
    <w:p w14:paraId="6977EB89" w14:textId="4421DE13" w:rsidR="00562433" w:rsidRDefault="00562433">
      <w:pPr>
        <w:pStyle w:val="TableofFigures"/>
        <w:tabs>
          <w:tab w:val="right" w:leader="dot" w:pos="9016"/>
        </w:tabs>
        <w:rPr>
          <w:rFonts w:eastAsiaTheme="minorEastAsia"/>
          <w:noProof/>
          <w:lang w:eastAsia="en-GB"/>
        </w:rPr>
      </w:pPr>
      <w:hyperlink w:anchor="_Toc36040830" w:history="1">
        <w:r w:rsidRPr="007E4AE8">
          <w:rPr>
            <w:rStyle w:val="Hyperlink"/>
            <w:rFonts w:ascii="Times New Roman" w:hAnsi="Times New Roman" w:cs="Times New Roman"/>
            <w:noProof/>
          </w:rPr>
          <w:t>Figure 21 - Photo of Heathrow Airport 3</w:t>
        </w:r>
        <w:r>
          <w:rPr>
            <w:noProof/>
            <w:webHidden/>
          </w:rPr>
          <w:tab/>
        </w:r>
        <w:r>
          <w:rPr>
            <w:noProof/>
            <w:webHidden/>
          </w:rPr>
          <w:fldChar w:fldCharType="begin"/>
        </w:r>
        <w:r>
          <w:rPr>
            <w:noProof/>
            <w:webHidden/>
          </w:rPr>
          <w:instrText xml:space="preserve"> PAGEREF _Toc36040830 \h </w:instrText>
        </w:r>
        <w:r>
          <w:rPr>
            <w:noProof/>
            <w:webHidden/>
          </w:rPr>
        </w:r>
        <w:r>
          <w:rPr>
            <w:noProof/>
            <w:webHidden/>
          </w:rPr>
          <w:fldChar w:fldCharType="separate"/>
        </w:r>
        <w:r>
          <w:rPr>
            <w:noProof/>
            <w:webHidden/>
          </w:rPr>
          <w:t>22</w:t>
        </w:r>
        <w:r>
          <w:rPr>
            <w:noProof/>
            <w:webHidden/>
          </w:rPr>
          <w:fldChar w:fldCharType="end"/>
        </w:r>
      </w:hyperlink>
    </w:p>
    <w:p w14:paraId="3893E3C0" w14:textId="7EA58D4C" w:rsidR="00562433" w:rsidRDefault="00562433">
      <w:pPr>
        <w:pStyle w:val="TableofFigures"/>
        <w:tabs>
          <w:tab w:val="right" w:leader="dot" w:pos="9016"/>
        </w:tabs>
        <w:rPr>
          <w:rFonts w:eastAsiaTheme="minorEastAsia"/>
          <w:noProof/>
          <w:lang w:eastAsia="en-GB"/>
        </w:rPr>
      </w:pPr>
      <w:hyperlink w:anchor="_Toc36040831" w:history="1">
        <w:r w:rsidRPr="007E4AE8">
          <w:rPr>
            <w:rStyle w:val="Hyperlink"/>
            <w:rFonts w:ascii="Times New Roman" w:hAnsi="Times New Roman" w:cs="Times New Roman"/>
            <w:noProof/>
          </w:rPr>
          <w:t>Figure 22 - Photo of Heathrow Airport 4</w:t>
        </w:r>
        <w:r>
          <w:rPr>
            <w:noProof/>
            <w:webHidden/>
          </w:rPr>
          <w:tab/>
        </w:r>
        <w:r>
          <w:rPr>
            <w:noProof/>
            <w:webHidden/>
          </w:rPr>
          <w:fldChar w:fldCharType="begin"/>
        </w:r>
        <w:r>
          <w:rPr>
            <w:noProof/>
            <w:webHidden/>
          </w:rPr>
          <w:instrText xml:space="preserve"> PAGEREF _Toc36040831 \h </w:instrText>
        </w:r>
        <w:r>
          <w:rPr>
            <w:noProof/>
            <w:webHidden/>
          </w:rPr>
        </w:r>
        <w:r>
          <w:rPr>
            <w:noProof/>
            <w:webHidden/>
          </w:rPr>
          <w:fldChar w:fldCharType="separate"/>
        </w:r>
        <w:r>
          <w:rPr>
            <w:noProof/>
            <w:webHidden/>
          </w:rPr>
          <w:t>22</w:t>
        </w:r>
        <w:r>
          <w:rPr>
            <w:noProof/>
            <w:webHidden/>
          </w:rPr>
          <w:fldChar w:fldCharType="end"/>
        </w:r>
      </w:hyperlink>
    </w:p>
    <w:p w14:paraId="1C9515B1" w14:textId="653D2896" w:rsidR="00562433" w:rsidRDefault="00562433">
      <w:pPr>
        <w:pStyle w:val="TableofFigures"/>
        <w:tabs>
          <w:tab w:val="right" w:leader="dot" w:pos="9016"/>
        </w:tabs>
        <w:rPr>
          <w:rFonts w:eastAsiaTheme="minorEastAsia"/>
          <w:noProof/>
          <w:lang w:eastAsia="en-GB"/>
        </w:rPr>
      </w:pPr>
      <w:hyperlink w:anchor="_Toc36040832" w:history="1">
        <w:r w:rsidRPr="007E4AE8">
          <w:rPr>
            <w:rStyle w:val="Hyperlink"/>
            <w:rFonts w:ascii="Times New Roman" w:hAnsi="Times New Roman" w:cs="Times New Roman"/>
            <w:noProof/>
          </w:rPr>
          <w:t>Figure 23 - Photo of Heathrow Airport 5</w:t>
        </w:r>
        <w:r>
          <w:rPr>
            <w:noProof/>
            <w:webHidden/>
          </w:rPr>
          <w:tab/>
        </w:r>
        <w:r>
          <w:rPr>
            <w:noProof/>
            <w:webHidden/>
          </w:rPr>
          <w:fldChar w:fldCharType="begin"/>
        </w:r>
        <w:r>
          <w:rPr>
            <w:noProof/>
            <w:webHidden/>
          </w:rPr>
          <w:instrText xml:space="preserve"> PAGEREF _Toc36040832 \h </w:instrText>
        </w:r>
        <w:r>
          <w:rPr>
            <w:noProof/>
            <w:webHidden/>
          </w:rPr>
        </w:r>
        <w:r>
          <w:rPr>
            <w:noProof/>
            <w:webHidden/>
          </w:rPr>
          <w:fldChar w:fldCharType="separate"/>
        </w:r>
        <w:r>
          <w:rPr>
            <w:noProof/>
            <w:webHidden/>
          </w:rPr>
          <w:t>22</w:t>
        </w:r>
        <w:r>
          <w:rPr>
            <w:noProof/>
            <w:webHidden/>
          </w:rPr>
          <w:fldChar w:fldCharType="end"/>
        </w:r>
      </w:hyperlink>
    </w:p>
    <w:p w14:paraId="1E6DF215" w14:textId="34AFE999" w:rsidR="00562433" w:rsidRDefault="00562433">
      <w:pPr>
        <w:pStyle w:val="TableofFigures"/>
        <w:tabs>
          <w:tab w:val="right" w:leader="dot" w:pos="9016"/>
        </w:tabs>
        <w:rPr>
          <w:rFonts w:eastAsiaTheme="minorEastAsia"/>
          <w:noProof/>
          <w:lang w:eastAsia="en-GB"/>
        </w:rPr>
      </w:pPr>
      <w:hyperlink w:anchor="_Toc36040833" w:history="1">
        <w:r w:rsidRPr="007E4AE8">
          <w:rPr>
            <w:rStyle w:val="Hyperlink"/>
            <w:rFonts w:ascii="Times New Roman" w:hAnsi="Times New Roman" w:cs="Times New Roman"/>
            <w:noProof/>
          </w:rPr>
          <w:t>Figure 24 - Photo of Heathrow Airport 6</w:t>
        </w:r>
        <w:r>
          <w:rPr>
            <w:noProof/>
            <w:webHidden/>
          </w:rPr>
          <w:tab/>
        </w:r>
        <w:r>
          <w:rPr>
            <w:noProof/>
            <w:webHidden/>
          </w:rPr>
          <w:fldChar w:fldCharType="begin"/>
        </w:r>
        <w:r>
          <w:rPr>
            <w:noProof/>
            <w:webHidden/>
          </w:rPr>
          <w:instrText xml:space="preserve"> PAGEREF _Toc36040833 \h </w:instrText>
        </w:r>
        <w:r>
          <w:rPr>
            <w:noProof/>
            <w:webHidden/>
          </w:rPr>
        </w:r>
        <w:r>
          <w:rPr>
            <w:noProof/>
            <w:webHidden/>
          </w:rPr>
          <w:fldChar w:fldCharType="separate"/>
        </w:r>
        <w:r>
          <w:rPr>
            <w:noProof/>
            <w:webHidden/>
          </w:rPr>
          <w:t>23</w:t>
        </w:r>
        <w:r>
          <w:rPr>
            <w:noProof/>
            <w:webHidden/>
          </w:rPr>
          <w:fldChar w:fldCharType="end"/>
        </w:r>
      </w:hyperlink>
    </w:p>
    <w:p w14:paraId="7AECCDBE" w14:textId="575C9F5E" w:rsidR="00562433" w:rsidRDefault="00562433">
      <w:pPr>
        <w:pStyle w:val="TableofFigures"/>
        <w:tabs>
          <w:tab w:val="right" w:leader="dot" w:pos="9016"/>
        </w:tabs>
        <w:rPr>
          <w:rFonts w:eastAsiaTheme="minorEastAsia"/>
          <w:noProof/>
          <w:lang w:eastAsia="en-GB"/>
        </w:rPr>
      </w:pPr>
      <w:hyperlink w:anchor="_Toc36040834" w:history="1">
        <w:r w:rsidRPr="007E4AE8">
          <w:rPr>
            <w:rStyle w:val="Hyperlink"/>
            <w:rFonts w:ascii="Times New Roman" w:hAnsi="Times New Roman" w:cs="Times New Roman"/>
            <w:noProof/>
          </w:rPr>
          <w:t>Figure 25 - Photo of Heathrow Airport 7</w:t>
        </w:r>
        <w:r>
          <w:rPr>
            <w:noProof/>
            <w:webHidden/>
          </w:rPr>
          <w:tab/>
        </w:r>
        <w:r>
          <w:rPr>
            <w:noProof/>
            <w:webHidden/>
          </w:rPr>
          <w:fldChar w:fldCharType="begin"/>
        </w:r>
        <w:r>
          <w:rPr>
            <w:noProof/>
            <w:webHidden/>
          </w:rPr>
          <w:instrText xml:space="preserve"> PAGEREF _Toc36040834 \h </w:instrText>
        </w:r>
        <w:r>
          <w:rPr>
            <w:noProof/>
            <w:webHidden/>
          </w:rPr>
        </w:r>
        <w:r>
          <w:rPr>
            <w:noProof/>
            <w:webHidden/>
          </w:rPr>
          <w:fldChar w:fldCharType="separate"/>
        </w:r>
        <w:r>
          <w:rPr>
            <w:noProof/>
            <w:webHidden/>
          </w:rPr>
          <w:t>23</w:t>
        </w:r>
        <w:r>
          <w:rPr>
            <w:noProof/>
            <w:webHidden/>
          </w:rPr>
          <w:fldChar w:fldCharType="end"/>
        </w:r>
      </w:hyperlink>
    </w:p>
    <w:p w14:paraId="699DE21D" w14:textId="36567C8B" w:rsidR="00562433" w:rsidRDefault="00562433">
      <w:pPr>
        <w:pStyle w:val="TableofFigures"/>
        <w:tabs>
          <w:tab w:val="right" w:leader="dot" w:pos="9016"/>
        </w:tabs>
        <w:rPr>
          <w:rFonts w:eastAsiaTheme="minorEastAsia"/>
          <w:noProof/>
          <w:lang w:eastAsia="en-GB"/>
        </w:rPr>
      </w:pPr>
      <w:hyperlink w:anchor="_Toc36040835" w:history="1">
        <w:r w:rsidRPr="007E4AE8">
          <w:rPr>
            <w:rStyle w:val="Hyperlink"/>
            <w:rFonts w:ascii="Times New Roman" w:hAnsi="Times New Roman" w:cs="Times New Roman"/>
            <w:noProof/>
          </w:rPr>
          <w:t>Figure 26 - Photo of Heathrow Airport 8</w:t>
        </w:r>
        <w:r>
          <w:rPr>
            <w:noProof/>
            <w:webHidden/>
          </w:rPr>
          <w:tab/>
        </w:r>
        <w:r>
          <w:rPr>
            <w:noProof/>
            <w:webHidden/>
          </w:rPr>
          <w:fldChar w:fldCharType="begin"/>
        </w:r>
        <w:r>
          <w:rPr>
            <w:noProof/>
            <w:webHidden/>
          </w:rPr>
          <w:instrText xml:space="preserve"> PAGEREF _Toc36040835 \h </w:instrText>
        </w:r>
        <w:r>
          <w:rPr>
            <w:noProof/>
            <w:webHidden/>
          </w:rPr>
        </w:r>
        <w:r>
          <w:rPr>
            <w:noProof/>
            <w:webHidden/>
          </w:rPr>
          <w:fldChar w:fldCharType="separate"/>
        </w:r>
        <w:r>
          <w:rPr>
            <w:noProof/>
            <w:webHidden/>
          </w:rPr>
          <w:t>23</w:t>
        </w:r>
        <w:r>
          <w:rPr>
            <w:noProof/>
            <w:webHidden/>
          </w:rPr>
          <w:fldChar w:fldCharType="end"/>
        </w:r>
      </w:hyperlink>
    </w:p>
    <w:p w14:paraId="68F8688C" w14:textId="5D3914EF" w:rsidR="00562433" w:rsidRDefault="00562433">
      <w:pPr>
        <w:pStyle w:val="TableofFigures"/>
        <w:tabs>
          <w:tab w:val="right" w:leader="dot" w:pos="9016"/>
        </w:tabs>
        <w:rPr>
          <w:rFonts w:eastAsiaTheme="minorEastAsia"/>
          <w:noProof/>
          <w:lang w:eastAsia="en-GB"/>
        </w:rPr>
      </w:pPr>
      <w:hyperlink w:anchor="_Toc36040836" w:history="1">
        <w:r w:rsidRPr="007E4AE8">
          <w:rPr>
            <w:rStyle w:val="Hyperlink"/>
            <w:rFonts w:ascii="Times New Roman" w:hAnsi="Times New Roman" w:cs="Times New Roman"/>
            <w:noProof/>
          </w:rPr>
          <w:t>Figure 27 - Photo of Mason Airport 1</w:t>
        </w:r>
        <w:r>
          <w:rPr>
            <w:noProof/>
            <w:webHidden/>
          </w:rPr>
          <w:tab/>
        </w:r>
        <w:r>
          <w:rPr>
            <w:noProof/>
            <w:webHidden/>
          </w:rPr>
          <w:fldChar w:fldCharType="begin"/>
        </w:r>
        <w:r>
          <w:rPr>
            <w:noProof/>
            <w:webHidden/>
          </w:rPr>
          <w:instrText xml:space="preserve"> PAGEREF _Toc36040836 \h </w:instrText>
        </w:r>
        <w:r>
          <w:rPr>
            <w:noProof/>
            <w:webHidden/>
          </w:rPr>
        </w:r>
        <w:r>
          <w:rPr>
            <w:noProof/>
            <w:webHidden/>
          </w:rPr>
          <w:fldChar w:fldCharType="separate"/>
        </w:r>
        <w:r>
          <w:rPr>
            <w:noProof/>
            <w:webHidden/>
          </w:rPr>
          <w:t>24</w:t>
        </w:r>
        <w:r>
          <w:rPr>
            <w:noProof/>
            <w:webHidden/>
          </w:rPr>
          <w:fldChar w:fldCharType="end"/>
        </w:r>
      </w:hyperlink>
    </w:p>
    <w:p w14:paraId="1CCF9FEC" w14:textId="5DDA0D20" w:rsidR="00562433" w:rsidRDefault="00562433">
      <w:pPr>
        <w:pStyle w:val="TableofFigures"/>
        <w:tabs>
          <w:tab w:val="right" w:leader="dot" w:pos="9016"/>
        </w:tabs>
        <w:rPr>
          <w:rFonts w:eastAsiaTheme="minorEastAsia"/>
          <w:noProof/>
          <w:lang w:eastAsia="en-GB"/>
        </w:rPr>
      </w:pPr>
      <w:hyperlink w:anchor="_Toc36040837" w:history="1">
        <w:r w:rsidRPr="007E4AE8">
          <w:rPr>
            <w:rStyle w:val="Hyperlink"/>
            <w:rFonts w:ascii="Times New Roman" w:hAnsi="Times New Roman" w:cs="Times New Roman"/>
            <w:noProof/>
          </w:rPr>
          <w:t>Figure 28 - Photo of Mason Airport 2</w:t>
        </w:r>
        <w:r>
          <w:rPr>
            <w:noProof/>
            <w:webHidden/>
          </w:rPr>
          <w:tab/>
        </w:r>
        <w:r>
          <w:rPr>
            <w:noProof/>
            <w:webHidden/>
          </w:rPr>
          <w:fldChar w:fldCharType="begin"/>
        </w:r>
        <w:r>
          <w:rPr>
            <w:noProof/>
            <w:webHidden/>
          </w:rPr>
          <w:instrText xml:space="preserve"> PAGEREF _Toc36040837 \h </w:instrText>
        </w:r>
        <w:r>
          <w:rPr>
            <w:noProof/>
            <w:webHidden/>
          </w:rPr>
        </w:r>
        <w:r>
          <w:rPr>
            <w:noProof/>
            <w:webHidden/>
          </w:rPr>
          <w:fldChar w:fldCharType="separate"/>
        </w:r>
        <w:r>
          <w:rPr>
            <w:noProof/>
            <w:webHidden/>
          </w:rPr>
          <w:t>24</w:t>
        </w:r>
        <w:r>
          <w:rPr>
            <w:noProof/>
            <w:webHidden/>
          </w:rPr>
          <w:fldChar w:fldCharType="end"/>
        </w:r>
      </w:hyperlink>
    </w:p>
    <w:p w14:paraId="6436EB23" w14:textId="07D70299" w:rsidR="00562433" w:rsidRDefault="00562433">
      <w:pPr>
        <w:pStyle w:val="TableofFigures"/>
        <w:tabs>
          <w:tab w:val="right" w:leader="dot" w:pos="9016"/>
        </w:tabs>
        <w:rPr>
          <w:rFonts w:eastAsiaTheme="minorEastAsia"/>
          <w:noProof/>
          <w:lang w:eastAsia="en-GB"/>
        </w:rPr>
      </w:pPr>
      <w:hyperlink w:anchor="_Toc36040838" w:history="1">
        <w:r w:rsidRPr="007E4AE8">
          <w:rPr>
            <w:rStyle w:val="Hyperlink"/>
            <w:rFonts w:ascii="Times New Roman" w:hAnsi="Times New Roman" w:cs="Times New Roman"/>
            <w:noProof/>
          </w:rPr>
          <w:t>Figure 29 - Photo of Mason Airport 3</w:t>
        </w:r>
        <w:r>
          <w:rPr>
            <w:noProof/>
            <w:webHidden/>
          </w:rPr>
          <w:tab/>
        </w:r>
        <w:r>
          <w:rPr>
            <w:noProof/>
            <w:webHidden/>
          </w:rPr>
          <w:fldChar w:fldCharType="begin"/>
        </w:r>
        <w:r>
          <w:rPr>
            <w:noProof/>
            <w:webHidden/>
          </w:rPr>
          <w:instrText xml:space="preserve"> PAGEREF _Toc36040838 \h </w:instrText>
        </w:r>
        <w:r>
          <w:rPr>
            <w:noProof/>
            <w:webHidden/>
          </w:rPr>
        </w:r>
        <w:r>
          <w:rPr>
            <w:noProof/>
            <w:webHidden/>
          </w:rPr>
          <w:fldChar w:fldCharType="separate"/>
        </w:r>
        <w:r>
          <w:rPr>
            <w:noProof/>
            <w:webHidden/>
          </w:rPr>
          <w:t>24</w:t>
        </w:r>
        <w:r>
          <w:rPr>
            <w:noProof/>
            <w:webHidden/>
          </w:rPr>
          <w:fldChar w:fldCharType="end"/>
        </w:r>
      </w:hyperlink>
    </w:p>
    <w:p w14:paraId="29E785B8" w14:textId="40CF2915" w:rsidR="00562433" w:rsidRDefault="00562433">
      <w:pPr>
        <w:pStyle w:val="TableofFigures"/>
        <w:tabs>
          <w:tab w:val="right" w:leader="dot" w:pos="9016"/>
        </w:tabs>
        <w:rPr>
          <w:rFonts w:eastAsiaTheme="minorEastAsia"/>
          <w:noProof/>
          <w:lang w:eastAsia="en-GB"/>
        </w:rPr>
      </w:pPr>
      <w:hyperlink w:anchor="_Toc36040839" w:history="1">
        <w:r w:rsidRPr="007E4AE8">
          <w:rPr>
            <w:rStyle w:val="Hyperlink"/>
            <w:rFonts w:ascii="Times New Roman" w:hAnsi="Times New Roman" w:cs="Times New Roman"/>
            <w:noProof/>
          </w:rPr>
          <w:t>Figure 30 - Photo of Mason Airport 4</w:t>
        </w:r>
        <w:r>
          <w:rPr>
            <w:noProof/>
            <w:webHidden/>
          </w:rPr>
          <w:tab/>
        </w:r>
        <w:r>
          <w:rPr>
            <w:noProof/>
            <w:webHidden/>
          </w:rPr>
          <w:fldChar w:fldCharType="begin"/>
        </w:r>
        <w:r>
          <w:rPr>
            <w:noProof/>
            <w:webHidden/>
          </w:rPr>
          <w:instrText xml:space="preserve"> PAGEREF _Toc36040839 \h </w:instrText>
        </w:r>
        <w:r>
          <w:rPr>
            <w:noProof/>
            <w:webHidden/>
          </w:rPr>
        </w:r>
        <w:r>
          <w:rPr>
            <w:noProof/>
            <w:webHidden/>
          </w:rPr>
          <w:fldChar w:fldCharType="separate"/>
        </w:r>
        <w:r>
          <w:rPr>
            <w:noProof/>
            <w:webHidden/>
          </w:rPr>
          <w:t>24</w:t>
        </w:r>
        <w:r>
          <w:rPr>
            <w:noProof/>
            <w:webHidden/>
          </w:rPr>
          <w:fldChar w:fldCharType="end"/>
        </w:r>
      </w:hyperlink>
    </w:p>
    <w:p w14:paraId="32019BD1" w14:textId="09A39F87" w:rsidR="00562433" w:rsidRDefault="00562433">
      <w:pPr>
        <w:pStyle w:val="TableofFigures"/>
        <w:tabs>
          <w:tab w:val="right" w:leader="dot" w:pos="9016"/>
        </w:tabs>
        <w:rPr>
          <w:rFonts w:eastAsiaTheme="minorEastAsia"/>
          <w:noProof/>
          <w:lang w:eastAsia="en-GB"/>
        </w:rPr>
      </w:pPr>
      <w:hyperlink w:anchor="_Toc36040840" w:history="1">
        <w:r w:rsidRPr="007E4AE8">
          <w:rPr>
            <w:rStyle w:val="Hyperlink"/>
            <w:rFonts w:ascii="Times New Roman" w:hAnsi="Times New Roman" w:cs="Times New Roman"/>
            <w:noProof/>
          </w:rPr>
          <w:t>Figure 31 - Photo of Mason Airport 5</w:t>
        </w:r>
        <w:r>
          <w:rPr>
            <w:noProof/>
            <w:webHidden/>
          </w:rPr>
          <w:tab/>
        </w:r>
        <w:r>
          <w:rPr>
            <w:noProof/>
            <w:webHidden/>
          </w:rPr>
          <w:fldChar w:fldCharType="begin"/>
        </w:r>
        <w:r>
          <w:rPr>
            <w:noProof/>
            <w:webHidden/>
          </w:rPr>
          <w:instrText xml:space="preserve"> PAGEREF _Toc36040840 \h </w:instrText>
        </w:r>
        <w:r>
          <w:rPr>
            <w:noProof/>
            <w:webHidden/>
          </w:rPr>
        </w:r>
        <w:r>
          <w:rPr>
            <w:noProof/>
            <w:webHidden/>
          </w:rPr>
          <w:fldChar w:fldCharType="separate"/>
        </w:r>
        <w:r>
          <w:rPr>
            <w:noProof/>
            <w:webHidden/>
          </w:rPr>
          <w:t>25</w:t>
        </w:r>
        <w:r>
          <w:rPr>
            <w:noProof/>
            <w:webHidden/>
          </w:rPr>
          <w:fldChar w:fldCharType="end"/>
        </w:r>
      </w:hyperlink>
    </w:p>
    <w:p w14:paraId="02C36EB5" w14:textId="4FD1AB95" w:rsidR="00562433" w:rsidRDefault="00562433">
      <w:pPr>
        <w:pStyle w:val="TableofFigures"/>
        <w:tabs>
          <w:tab w:val="right" w:leader="dot" w:pos="9016"/>
        </w:tabs>
        <w:rPr>
          <w:rFonts w:eastAsiaTheme="minorEastAsia"/>
          <w:noProof/>
          <w:lang w:eastAsia="en-GB"/>
        </w:rPr>
      </w:pPr>
      <w:hyperlink w:anchor="_Toc36040841" w:history="1">
        <w:r w:rsidRPr="007E4AE8">
          <w:rPr>
            <w:rStyle w:val="Hyperlink"/>
            <w:rFonts w:ascii="Times New Roman" w:hAnsi="Times New Roman" w:cs="Times New Roman"/>
            <w:noProof/>
          </w:rPr>
          <w:t>Figure 32 - 9/11 video file 1</w:t>
        </w:r>
        <w:r>
          <w:rPr>
            <w:noProof/>
            <w:webHidden/>
          </w:rPr>
          <w:tab/>
        </w:r>
        <w:r>
          <w:rPr>
            <w:noProof/>
            <w:webHidden/>
          </w:rPr>
          <w:fldChar w:fldCharType="begin"/>
        </w:r>
        <w:r>
          <w:rPr>
            <w:noProof/>
            <w:webHidden/>
          </w:rPr>
          <w:instrText xml:space="preserve"> PAGEREF _Toc36040841 \h </w:instrText>
        </w:r>
        <w:r>
          <w:rPr>
            <w:noProof/>
            <w:webHidden/>
          </w:rPr>
        </w:r>
        <w:r>
          <w:rPr>
            <w:noProof/>
            <w:webHidden/>
          </w:rPr>
          <w:fldChar w:fldCharType="separate"/>
        </w:r>
        <w:r>
          <w:rPr>
            <w:noProof/>
            <w:webHidden/>
          </w:rPr>
          <w:t>25</w:t>
        </w:r>
        <w:r>
          <w:rPr>
            <w:noProof/>
            <w:webHidden/>
          </w:rPr>
          <w:fldChar w:fldCharType="end"/>
        </w:r>
      </w:hyperlink>
    </w:p>
    <w:p w14:paraId="1E7AB7B3" w14:textId="08FA2DBC" w:rsidR="00562433" w:rsidRDefault="00562433">
      <w:pPr>
        <w:pStyle w:val="TableofFigures"/>
        <w:tabs>
          <w:tab w:val="right" w:leader="dot" w:pos="9016"/>
        </w:tabs>
        <w:rPr>
          <w:rFonts w:eastAsiaTheme="minorEastAsia"/>
          <w:noProof/>
          <w:lang w:eastAsia="en-GB"/>
        </w:rPr>
      </w:pPr>
      <w:hyperlink w:anchor="_Toc36040842" w:history="1">
        <w:r w:rsidRPr="007E4AE8">
          <w:rPr>
            <w:rStyle w:val="Hyperlink"/>
            <w:rFonts w:ascii="Times New Roman" w:hAnsi="Times New Roman" w:cs="Times New Roman"/>
            <w:noProof/>
          </w:rPr>
          <w:t>Figure 33 - 9/11 video file 2</w:t>
        </w:r>
        <w:r>
          <w:rPr>
            <w:noProof/>
            <w:webHidden/>
          </w:rPr>
          <w:tab/>
        </w:r>
        <w:r>
          <w:rPr>
            <w:noProof/>
            <w:webHidden/>
          </w:rPr>
          <w:fldChar w:fldCharType="begin"/>
        </w:r>
        <w:r>
          <w:rPr>
            <w:noProof/>
            <w:webHidden/>
          </w:rPr>
          <w:instrText xml:space="preserve"> PAGEREF _Toc36040842 \h </w:instrText>
        </w:r>
        <w:r>
          <w:rPr>
            <w:noProof/>
            <w:webHidden/>
          </w:rPr>
        </w:r>
        <w:r>
          <w:rPr>
            <w:noProof/>
            <w:webHidden/>
          </w:rPr>
          <w:fldChar w:fldCharType="separate"/>
        </w:r>
        <w:r>
          <w:rPr>
            <w:noProof/>
            <w:webHidden/>
          </w:rPr>
          <w:t>25</w:t>
        </w:r>
        <w:r>
          <w:rPr>
            <w:noProof/>
            <w:webHidden/>
          </w:rPr>
          <w:fldChar w:fldCharType="end"/>
        </w:r>
      </w:hyperlink>
    </w:p>
    <w:p w14:paraId="64E60C5E" w14:textId="2D8A1B63" w:rsidR="00562433" w:rsidRDefault="00562433">
      <w:pPr>
        <w:pStyle w:val="TableofFigures"/>
        <w:tabs>
          <w:tab w:val="right" w:leader="dot" w:pos="9016"/>
        </w:tabs>
        <w:rPr>
          <w:rFonts w:eastAsiaTheme="minorEastAsia"/>
          <w:noProof/>
          <w:lang w:eastAsia="en-GB"/>
        </w:rPr>
      </w:pPr>
      <w:hyperlink w:anchor="_Toc36040843" w:history="1">
        <w:r w:rsidRPr="007E4AE8">
          <w:rPr>
            <w:rStyle w:val="Hyperlink"/>
            <w:rFonts w:ascii="Times New Roman" w:hAnsi="Times New Roman" w:cs="Times New Roman"/>
            <w:noProof/>
          </w:rPr>
          <w:t>Figure 34 - Terrorist camp video 1</w:t>
        </w:r>
        <w:r>
          <w:rPr>
            <w:noProof/>
            <w:webHidden/>
          </w:rPr>
          <w:tab/>
        </w:r>
        <w:r>
          <w:rPr>
            <w:noProof/>
            <w:webHidden/>
          </w:rPr>
          <w:fldChar w:fldCharType="begin"/>
        </w:r>
        <w:r>
          <w:rPr>
            <w:noProof/>
            <w:webHidden/>
          </w:rPr>
          <w:instrText xml:space="preserve"> PAGEREF _Toc36040843 \h </w:instrText>
        </w:r>
        <w:r>
          <w:rPr>
            <w:noProof/>
            <w:webHidden/>
          </w:rPr>
        </w:r>
        <w:r>
          <w:rPr>
            <w:noProof/>
            <w:webHidden/>
          </w:rPr>
          <w:fldChar w:fldCharType="separate"/>
        </w:r>
        <w:r>
          <w:rPr>
            <w:noProof/>
            <w:webHidden/>
          </w:rPr>
          <w:t>26</w:t>
        </w:r>
        <w:r>
          <w:rPr>
            <w:noProof/>
            <w:webHidden/>
          </w:rPr>
          <w:fldChar w:fldCharType="end"/>
        </w:r>
      </w:hyperlink>
    </w:p>
    <w:p w14:paraId="687567C9" w14:textId="17A9DAC8" w:rsidR="00562433" w:rsidRDefault="00562433">
      <w:pPr>
        <w:pStyle w:val="TableofFigures"/>
        <w:tabs>
          <w:tab w:val="right" w:leader="dot" w:pos="9016"/>
        </w:tabs>
        <w:rPr>
          <w:rFonts w:eastAsiaTheme="minorEastAsia"/>
          <w:noProof/>
          <w:lang w:eastAsia="en-GB"/>
        </w:rPr>
      </w:pPr>
      <w:hyperlink w:anchor="_Toc36040844" w:history="1">
        <w:r w:rsidRPr="007E4AE8">
          <w:rPr>
            <w:rStyle w:val="Hyperlink"/>
            <w:rFonts w:ascii="Times New Roman" w:hAnsi="Times New Roman" w:cs="Times New Roman"/>
            <w:noProof/>
          </w:rPr>
          <w:t>Figure 35 - Terrorist camp video 2</w:t>
        </w:r>
        <w:r>
          <w:rPr>
            <w:noProof/>
            <w:webHidden/>
          </w:rPr>
          <w:tab/>
        </w:r>
        <w:r>
          <w:rPr>
            <w:noProof/>
            <w:webHidden/>
          </w:rPr>
          <w:fldChar w:fldCharType="begin"/>
        </w:r>
        <w:r>
          <w:rPr>
            <w:noProof/>
            <w:webHidden/>
          </w:rPr>
          <w:instrText xml:space="preserve"> PAGEREF _Toc36040844 \h </w:instrText>
        </w:r>
        <w:r>
          <w:rPr>
            <w:noProof/>
            <w:webHidden/>
          </w:rPr>
        </w:r>
        <w:r>
          <w:rPr>
            <w:noProof/>
            <w:webHidden/>
          </w:rPr>
          <w:fldChar w:fldCharType="separate"/>
        </w:r>
        <w:r>
          <w:rPr>
            <w:noProof/>
            <w:webHidden/>
          </w:rPr>
          <w:t>26</w:t>
        </w:r>
        <w:r>
          <w:rPr>
            <w:noProof/>
            <w:webHidden/>
          </w:rPr>
          <w:fldChar w:fldCharType="end"/>
        </w:r>
      </w:hyperlink>
    </w:p>
    <w:p w14:paraId="7B1B6A99" w14:textId="7AD6D9E9" w:rsidR="00562433" w:rsidRDefault="00562433">
      <w:pPr>
        <w:pStyle w:val="TableofFigures"/>
        <w:tabs>
          <w:tab w:val="right" w:leader="dot" w:pos="9016"/>
        </w:tabs>
        <w:rPr>
          <w:rFonts w:eastAsiaTheme="minorEastAsia"/>
          <w:noProof/>
          <w:lang w:eastAsia="en-GB"/>
        </w:rPr>
      </w:pPr>
      <w:hyperlink w:anchor="_Toc36040845" w:history="1">
        <w:r w:rsidRPr="007E4AE8">
          <w:rPr>
            <w:rStyle w:val="Hyperlink"/>
            <w:rFonts w:ascii="Times New Roman" w:hAnsi="Times New Roman" w:cs="Times New Roman"/>
            <w:noProof/>
          </w:rPr>
          <w:t>Figure 36 - Terrorist camp video 3</w:t>
        </w:r>
        <w:r>
          <w:rPr>
            <w:noProof/>
            <w:webHidden/>
          </w:rPr>
          <w:tab/>
        </w:r>
        <w:r>
          <w:rPr>
            <w:noProof/>
            <w:webHidden/>
          </w:rPr>
          <w:fldChar w:fldCharType="begin"/>
        </w:r>
        <w:r>
          <w:rPr>
            <w:noProof/>
            <w:webHidden/>
          </w:rPr>
          <w:instrText xml:space="preserve"> PAGEREF _Toc36040845 \h </w:instrText>
        </w:r>
        <w:r>
          <w:rPr>
            <w:noProof/>
            <w:webHidden/>
          </w:rPr>
        </w:r>
        <w:r>
          <w:rPr>
            <w:noProof/>
            <w:webHidden/>
          </w:rPr>
          <w:fldChar w:fldCharType="separate"/>
        </w:r>
        <w:r>
          <w:rPr>
            <w:noProof/>
            <w:webHidden/>
          </w:rPr>
          <w:t>26</w:t>
        </w:r>
        <w:r>
          <w:rPr>
            <w:noProof/>
            <w:webHidden/>
          </w:rPr>
          <w:fldChar w:fldCharType="end"/>
        </w:r>
      </w:hyperlink>
    </w:p>
    <w:p w14:paraId="65D574F4" w14:textId="38201451" w:rsidR="00562433" w:rsidRDefault="00562433">
      <w:pPr>
        <w:pStyle w:val="TableofFigures"/>
        <w:tabs>
          <w:tab w:val="right" w:leader="dot" w:pos="9016"/>
        </w:tabs>
        <w:rPr>
          <w:rFonts w:eastAsiaTheme="minorEastAsia"/>
          <w:noProof/>
          <w:lang w:eastAsia="en-GB"/>
        </w:rPr>
      </w:pPr>
      <w:hyperlink w:anchor="_Toc36040846" w:history="1">
        <w:r w:rsidRPr="007E4AE8">
          <w:rPr>
            <w:rStyle w:val="Hyperlink"/>
            <w:rFonts w:ascii="Times New Roman" w:hAnsi="Times New Roman" w:cs="Times New Roman"/>
            <w:noProof/>
          </w:rPr>
          <w:t>Figure 37 - Heathrow Airport video 1</w:t>
        </w:r>
        <w:r>
          <w:rPr>
            <w:noProof/>
            <w:webHidden/>
          </w:rPr>
          <w:tab/>
        </w:r>
        <w:r>
          <w:rPr>
            <w:noProof/>
            <w:webHidden/>
          </w:rPr>
          <w:fldChar w:fldCharType="begin"/>
        </w:r>
        <w:r>
          <w:rPr>
            <w:noProof/>
            <w:webHidden/>
          </w:rPr>
          <w:instrText xml:space="preserve"> PAGEREF _Toc36040846 \h </w:instrText>
        </w:r>
        <w:r>
          <w:rPr>
            <w:noProof/>
            <w:webHidden/>
          </w:rPr>
        </w:r>
        <w:r>
          <w:rPr>
            <w:noProof/>
            <w:webHidden/>
          </w:rPr>
          <w:fldChar w:fldCharType="separate"/>
        </w:r>
        <w:r>
          <w:rPr>
            <w:noProof/>
            <w:webHidden/>
          </w:rPr>
          <w:t>27</w:t>
        </w:r>
        <w:r>
          <w:rPr>
            <w:noProof/>
            <w:webHidden/>
          </w:rPr>
          <w:fldChar w:fldCharType="end"/>
        </w:r>
      </w:hyperlink>
    </w:p>
    <w:p w14:paraId="48F49AC5" w14:textId="3D06A149" w:rsidR="00562433" w:rsidRDefault="00562433">
      <w:pPr>
        <w:pStyle w:val="TableofFigures"/>
        <w:tabs>
          <w:tab w:val="right" w:leader="dot" w:pos="9016"/>
        </w:tabs>
        <w:rPr>
          <w:rFonts w:eastAsiaTheme="minorEastAsia"/>
          <w:noProof/>
          <w:lang w:eastAsia="en-GB"/>
        </w:rPr>
      </w:pPr>
      <w:hyperlink w:anchor="_Toc36040847" w:history="1">
        <w:r w:rsidRPr="007E4AE8">
          <w:rPr>
            <w:rStyle w:val="Hyperlink"/>
            <w:rFonts w:ascii="Times New Roman" w:hAnsi="Times New Roman" w:cs="Times New Roman"/>
            <w:noProof/>
          </w:rPr>
          <w:t>Figure 38 - Heathrow Airport HTML file</w:t>
        </w:r>
        <w:r>
          <w:rPr>
            <w:noProof/>
            <w:webHidden/>
          </w:rPr>
          <w:tab/>
        </w:r>
        <w:r>
          <w:rPr>
            <w:noProof/>
            <w:webHidden/>
          </w:rPr>
          <w:fldChar w:fldCharType="begin"/>
        </w:r>
        <w:r>
          <w:rPr>
            <w:noProof/>
            <w:webHidden/>
          </w:rPr>
          <w:instrText xml:space="preserve"> PAGEREF _Toc36040847 \h </w:instrText>
        </w:r>
        <w:r>
          <w:rPr>
            <w:noProof/>
            <w:webHidden/>
          </w:rPr>
        </w:r>
        <w:r>
          <w:rPr>
            <w:noProof/>
            <w:webHidden/>
          </w:rPr>
          <w:fldChar w:fldCharType="separate"/>
        </w:r>
        <w:r>
          <w:rPr>
            <w:noProof/>
            <w:webHidden/>
          </w:rPr>
          <w:t>28</w:t>
        </w:r>
        <w:r>
          <w:rPr>
            <w:noProof/>
            <w:webHidden/>
          </w:rPr>
          <w:fldChar w:fldCharType="end"/>
        </w:r>
      </w:hyperlink>
    </w:p>
    <w:p w14:paraId="6AE24125" w14:textId="279A78E3" w:rsidR="00562433" w:rsidRDefault="00562433">
      <w:pPr>
        <w:pStyle w:val="TableofFigures"/>
        <w:tabs>
          <w:tab w:val="right" w:leader="dot" w:pos="9016"/>
        </w:tabs>
        <w:rPr>
          <w:rFonts w:eastAsiaTheme="minorEastAsia"/>
          <w:noProof/>
          <w:lang w:eastAsia="en-GB"/>
        </w:rPr>
      </w:pPr>
      <w:hyperlink w:anchor="_Toc36040848" w:history="1">
        <w:r w:rsidRPr="007E4AE8">
          <w:rPr>
            <w:rStyle w:val="Hyperlink"/>
            <w:rFonts w:ascii="Times New Roman" w:hAnsi="Times New Roman" w:cs="Times New Roman"/>
            <w:noProof/>
          </w:rPr>
          <w:t>Figure 39 - Mason Jewett Field HTML file</w:t>
        </w:r>
        <w:r>
          <w:rPr>
            <w:noProof/>
            <w:webHidden/>
          </w:rPr>
          <w:tab/>
        </w:r>
        <w:r>
          <w:rPr>
            <w:noProof/>
            <w:webHidden/>
          </w:rPr>
          <w:fldChar w:fldCharType="begin"/>
        </w:r>
        <w:r>
          <w:rPr>
            <w:noProof/>
            <w:webHidden/>
          </w:rPr>
          <w:instrText xml:space="preserve"> PAGEREF _Toc36040848 \h </w:instrText>
        </w:r>
        <w:r>
          <w:rPr>
            <w:noProof/>
            <w:webHidden/>
          </w:rPr>
        </w:r>
        <w:r>
          <w:rPr>
            <w:noProof/>
            <w:webHidden/>
          </w:rPr>
          <w:fldChar w:fldCharType="separate"/>
        </w:r>
        <w:r>
          <w:rPr>
            <w:noProof/>
            <w:webHidden/>
          </w:rPr>
          <w:t>28</w:t>
        </w:r>
        <w:r>
          <w:rPr>
            <w:noProof/>
            <w:webHidden/>
          </w:rPr>
          <w:fldChar w:fldCharType="end"/>
        </w:r>
      </w:hyperlink>
    </w:p>
    <w:p w14:paraId="04EA1085" w14:textId="641FDB9B" w:rsidR="00562433" w:rsidRDefault="00562433">
      <w:pPr>
        <w:pStyle w:val="TableofFigures"/>
        <w:tabs>
          <w:tab w:val="right" w:leader="dot" w:pos="9016"/>
        </w:tabs>
        <w:rPr>
          <w:rFonts w:eastAsiaTheme="minorEastAsia"/>
          <w:noProof/>
          <w:lang w:eastAsia="en-GB"/>
        </w:rPr>
      </w:pPr>
      <w:hyperlink w:anchor="_Toc36040849" w:history="1">
        <w:r w:rsidRPr="007E4AE8">
          <w:rPr>
            <w:rStyle w:val="Hyperlink"/>
            <w:rFonts w:ascii="Times New Roman" w:hAnsi="Times New Roman" w:cs="Times New Roman"/>
            <w:noProof/>
          </w:rPr>
          <w:t>Figure 40 - Passport 1</w:t>
        </w:r>
        <w:r>
          <w:rPr>
            <w:noProof/>
            <w:webHidden/>
          </w:rPr>
          <w:tab/>
        </w:r>
        <w:r>
          <w:rPr>
            <w:noProof/>
            <w:webHidden/>
          </w:rPr>
          <w:fldChar w:fldCharType="begin"/>
        </w:r>
        <w:r>
          <w:rPr>
            <w:noProof/>
            <w:webHidden/>
          </w:rPr>
          <w:instrText xml:space="preserve"> PAGEREF _Toc36040849 \h </w:instrText>
        </w:r>
        <w:r>
          <w:rPr>
            <w:noProof/>
            <w:webHidden/>
          </w:rPr>
        </w:r>
        <w:r>
          <w:rPr>
            <w:noProof/>
            <w:webHidden/>
          </w:rPr>
          <w:fldChar w:fldCharType="separate"/>
        </w:r>
        <w:r>
          <w:rPr>
            <w:noProof/>
            <w:webHidden/>
          </w:rPr>
          <w:t>28</w:t>
        </w:r>
        <w:r>
          <w:rPr>
            <w:noProof/>
            <w:webHidden/>
          </w:rPr>
          <w:fldChar w:fldCharType="end"/>
        </w:r>
      </w:hyperlink>
    </w:p>
    <w:p w14:paraId="22887D55" w14:textId="7BEDE0A3" w:rsidR="00562433" w:rsidRDefault="00562433">
      <w:pPr>
        <w:pStyle w:val="TableofFigures"/>
        <w:tabs>
          <w:tab w:val="right" w:leader="dot" w:pos="9016"/>
        </w:tabs>
        <w:rPr>
          <w:rFonts w:eastAsiaTheme="minorEastAsia"/>
          <w:noProof/>
          <w:lang w:eastAsia="en-GB"/>
        </w:rPr>
      </w:pPr>
      <w:hyperlink w:anchor="_Toc36040850" w:history="1">
        <w:r w:rsidRPr="007E4AE8">
          <w:rPr>
            <w:rStyle w:val="Hyperlink"/>
            <w:rFonts w:ascii="Times New Roman" w:hAnsi="Times New Roman" w:cs="Times New Roman"/>
            <w:noProof/>
          </w:rPr>
          <w:t>Figure 41 - Passport 2</w:t>
        </w:r>
        <w:r>
          <w:rPr>
            <w:noProof/>
            <w:webHidden/>
          </w:rPr>
          <w:tab/>
        </w:r>
        <w:r>
          <w:rPr>
            <w:noProof/>
            <w:webHidden/>
          </w:rPr>
          <w:fldChar w:fldCharType="begin"/>
        </w:r>
        <w:r>
          <w:rPr>
            <w:noProof/>
            <w:webHidden/>
          </w:rPr>
          <w:instrText xml:space="preserve"> PAGEREF _Toc36040850 \h </w:instrText>
        </w:r>
        <w:r>
          <w:rPr>
            <w:noProof/>
            <w:webHidden/>
          </w:rPr>
        </w:r>
        <w:r>
          <w:rPr>
            <w:noProof/>
            <w:webHidden/>
          </w:rPr>
          <w:fldChar w:fldCharType="separate"/>
        </w:r>
        <w:r>
          <w:rPr>
            <w:noProof/>
            <w:webHidden/>
          </w:rPr>
          <w:t>29</w:t>
        </w:r>
        <w:r>
          <w:rPr>
            <w:noProof/>
            <w:webHidden/>
          </w:rPr>
          <w:fldChar w:fldCharType="end"/>
        </w:r>
      </w:hyperlink>
    </w:p>
    <w:p w14:paraId="7E2F4123" w14:textId="424EE770" w:rsidR="001E7C83" w:rsidRPr="00182013" w:rsidRDefault="001E7C83" w:rsidP="00835A4D">
      <w:pPr>
        <w:rPr>
          <w:rFonts w:ascii="Times New Roman" w:hAnsi="Times New Roman" w:cs="Times New Roman"/>
          <w:sz w:val="24"/>
          <w:szCs w:val="24"/>
        </w:rPr>
      </w:pPr>
      <w:r w:rsidRPr="00182013">
        <w:rPr>
          <w:rFonts w:ascii="Times New Roman" w:hAnsi="Times New Roman" w:cs="Times New Roman"/>
          <w:sz w:val="24"/>
          <w:szCs w:val="24"/>
        </w:rPr>
        <w:fldChar w:fldCharType="end"/>
      </w:r>
    </w:p>
    <w:p w14:paraId="681185E2" w14:textId="77777777" w:rsidR="001E7C83" w:rsidRPr="00182013" w:rsidRDefault="001E7C83">
      <w:pPr>
        <w:rPr>
          <w:rFonts w:ascii="Times New Roman" w:hAnsi="Times New Roman" w:cs="Times New Roman"/>
          <w:sz w:val="24"/>
          <w:szCs w:val="24"/>
        </w:rPr>
      </w:pPr>
      <w:r w:rsidRPr="00182013">
        <w:rPr>
          <w:rFonts w:ascii="Times New Roman" w:hAnsi="Times New Roman" w:cs="Times New Roman"/>
          <w:sz w:val="24"/>
          <w:szCs w:val="24"/>
        </w:rPr>
        <w:br w:type="page"/>
      </w:r>
    </w:p>
    <w:p w14:paraId="44665B8B" w14:textId="61B0672E" w:rsidR="00B65506" w:rsidRPr="00182013" w:rsidRDefault="007B3D2F" w:rsidP="001E7C83">
      <w:pPr>
        <w:pStyle w:val="Heading1"/>
        <w:numPr>
          <w:ilvl w:val="0"/>
          <w:numId w:val="0"/>
        </w:numPr>
        <w:rPr>
          <w:rFonts w:ascii="Times New Roman" w:hAnsi="Times New Roman" w:cs="Times New Roman"/>
          <w:b/>
          <w:sz w:val="44"/>
          <w:szCs w:val="44"/>
        </w:rPr>
      </w:pPr>
      <w:bookmarkStart w:id="4" w:name="_Toc36040767"/>
      <w:bookmarkEnd w:id="2"/>
      <w:r w:rsidRPr="00182013">
        <w:rPr>
          <w:rFonts w:ascii="Times New Roman" w:hAnsi="Times New Roman" w:cs="Times New Roman"/>
          <w:b/>
          <w:sz w:val="44"/>
          <w:szCs w:val="44"/>
        </w:rPr>
        <w:lastRenderedPageBreak/>
        <w:t>TASK 1: Research</w:t>
      </w:r>
      <w:bookmarkEnd w:id="4"/>
    </w:p>
    <w:p w14:paraId="47733C35" w14:textId="3A0A0B6A" w:rsidR="007B3D2F" w:rsidRPr="00182013" w:rsidRDefault="007B3D2F" w:rsidP="001E7C83">
      <w:pPr>
        <w:pStyle w:val="Heading1"/>
        <w:rPr>
          <w:rFonts w:ascii="Times New Roman" w:hAnsi="Times New Roman" w:cs="Times New Roman"/>
          <w:sz w:val="36"/>
          <w:szCs w:val="36"/>
        </w:rPr>
      </w:pPr>
      <w:bookmarkStart w:id="5" w:name="_Toc36040768"/>
      <w:r w:rsidRPr="00182013">
        <w:rPr>
          <w:rFonts w:ascii="Times New Roman" w:hAnsi="Times New Roman" w:cs="Times New Roman"/>
          <w:sz w:val="36"/>
          <w:szCs w:val="36"/>
        </w:rPr>
        <w:t>Introduction</w:t>
      </w:r>
      <w:bookmarkEnd w:id="5"/>
    </w:p>
    <w:p w14:paraId="2E64BE32" w14:textId="73AB4227" w:rsidR="007B3D2F" w:rsidRPr="00182013" w:rsidRDefault="00AC162D" w:rsidP="0096609D">
      <w:pPr>
        <w:rPr>
          <w:rFonts w:ascii="Times New Roman" w:hAnsi="Times New Roman" w:cs="Times New Roman"/>
          <w:sz w:val="24"/>
          <w:szCs w:val="24"/>
        </w:rPr>
      </w:pPr>
      <w:r w:rsidRPr="00182013">
        <w:rPr>
          <w:rFonts w:ascii="Times New Roman" w:hAnsi="Times New Roman" w:cs="Times New Roman"/>
          <w:sz w:val="24"/>
          <w:szCs w:val="24"/>
        </w:rPr>
        <w:t>Digital</w:t>
      </w:r>
      <w:r w:rsidR="001D2D71" w:rsidRPr="00182013">
        <w:rPr>
          <w:rFonts w:ascii="Times New Roman" w:hAnsi="Times New Roman" w:cs="Times New Roman"/>
          <w:sz w:val="24"/>
          <w:szCs w:val="24"/>
        </w:rPr>
        <w:t xml:space="preserve"> forensic</w:t>
      </w:r>
      <w:r w:rsidRPr="00182013">
        <w:rPr>
          <w:rFonts w:ascii="Times New Roman" w:hAnsi="Times New Roman" w:cs="Times New Roman"/>
          <w:sz w:val="24"/>
          <w:szCs w:val="24"/>
        </w:rPr>
        <w:t xml:space="preserve"> science</w:t>
      </w:r>
      <w:r w:rsidR="001D2D71" w:rsidRPr="00182013">
        <w:rPr>
          <w:rFonts w:ascii="Times New Roman" w:hAnsi="Times New Roman" w:cs="Times New Roman"/>
          <w:sz w:val="24"/>
          <w:szCs w:val="24"/>
        </w:rPr>
        <w:t xml:space="preserve"> is a subset of forensics, </w:t>
      </w:r>
      <w:r w:rsidR="00025784" w:rsidRPr="00182013">
        <w:rPr>
          <w:rFonts w:ascii="Times New Roman" w:hAnsi="Times New Roman" w:cs="Times New Roman"/>
          <w:sz w:val="24"/>
          <w:szCs w:val="24"/>
        </w:rPr>
        <w:t>the process of obtaining, analysing and using digital evidence in investigations or criminal proceedings. Digital evidence ranges from images of child sexual exploitation to the location of a mobile phone</w:t>
      </w:r>
      <w:r w:rsidRPr="00182013">
        <w:rPr>
          <w:rFonts w:ascii="Times New Roman" w:hAnsi="Times New Roman" w:cs="Times New Roman"/>
          <w:sz w:val="24"/>
          <w:szCs w:val="24"/>
        </w:rPr>
        <w:fldChar w:fldCharType="begin" w:fldLock="1"/>
      </w:r>
      <w:r w:rsidR="00EF4D46" w:rsidRPr="00182013">
        <w:rPr>
          <w:rFonts w:ascii="Times New Roman" w:hAnsi="Times New Roman" w:cs="Times New Roman"/>
          <w:sz w:val="24"/>
          <w:szCs w:val="24"/>
        </w:rPr>
        <w:instrText>ADDIN CSL_CITATION {"citationItems":[{"id":"ITEM-1","itemData":{"abstract":"Digital forensic science is the process of obtaining, analysing and using digital evidence in investigations or criminal proceedings. Digital evidence ranges from images of child sexual exploitation to the location of a mobile phone. This note looks at the use of digital forensics by UK law enforcement agencies. It covers how evidence is obtained, the legislation and regulation in this area, and the efforts being made to address the challenges faced by practitioners.","author":[{"dropping-particle":"","family":"Boast","given":"Kathryn","non-dropping-particle":"","parse-names":false,"suffix":""},{"dropping-particle":"","family":"Harriss","given":"Lydia","non-dropping-particle":"","parse-names":false,"suffix":""}],"container-title":"UK Parliament Post","id":"ITEM-1","issued":{"date-parts":[["2016","3","9"]]},"publisher":"UK Parliament Post","title":"Digital Forensics and Crime","type":"report"},"uris":["http://www.mendeley.com/documents/?uuid=feeefe77-aba0-3d7b-a1be-ef2e293dd008"]}],"mendeley":{"formattedCitation":"[1]","plainTextFormattedCitation":"[1]","previouslyFormattedCitation":"[1]"},"properties":{"noteIndex":0},"schema":"https://github.com/citation-style-language/schema/raw/master/csl-citation.json"}</w:instrText>
      </w:r>
      <w:r w:rsidRPr="00182013">
        <w:rPr>
          <w:rFonts w:ascii="Times New Roman" w:hAnsi="Times New Roman" w:cs="Times New Roman"/>
          <w:sz w:val="24"/>
          <w:szCs w:val="24"/>
        </w:rPr>
        <w:fldChar w:fldCharType="separate"/>
      </w:r>
      <w:r w:rsidRPr="00182013">
        <w:rPr>
          <w:rFonts w:ascii="Times New Roman" w:hAnsi="Times New Roman" w:cs="Times New Roman"/>
          <w:noProof/>
          <w:sz w:val="24"/>
          <w:szCs w:val="24"/>
        </w:rPr>
        <w:t>[1]</w:t>
      </w:r>
      <w:r w:rsidRPr="00182013">
        <w:rPr>
          <w:rFonts w:ascii="Times New Roman" w:hAnsi="Times New Roman" w:cs="Times New Roman"/>
          <w:sz w:val="24"/>
          <w:szCs w:val="24"/>
        </w:rPr>
        <w:fldChar w:fldCharType="end"/>
      </w:r>
      <w:r w:rsidR="0096609D" w:rsidRPr="00182013">
        <w:rPr>
          <w:rFonts w:ascii="Times New Roman" w:hAnsi="Times New Roman" w:cs="Times New Roman"/>
          <w:sz w:val="24"/>
          <w:szCs w:val="24"/>
        </w:rPr>
        <w:t>. It focuses on extracting data from electronic devices to recover, analyse, and present computer-based material to be used as evidence.</w:t>
      </w:r>
    </w:p>
    <w:p w14:paraId="3AD25895" w14:textId="533A0485" w:rsidR="007B3D2F" w:rsidRPr="00182013" w:rsidRDefault="007B3D2F" w:rsidP="00716ABF">
      <w:pPr>
        <w:pStyle w:val="Heading1"/>
        <w:rPr>
          <w:rFonts w:ascii="Times New Roman" w:hAnsi="Times New Roman" w:cs="Times New Roman"/>
          <w:sz w:val="36"/>
          <w:szCs w:val="36"/>
        </w:rPr>
      </w:pPr>
      <w:bookmarkStart w:id="6" w:name="_Toc36040769"/>
      <w:r w:rsidRPr="00182013">
        <w:rPr>
          <w:rFonts w:ascii="Times New Roman" w:hAnsi="Times New Roman" w:cs="Times New Roman"/>
          <w:sz w:val="36"/>
          <w:szCs w:val="36"/>
        </w:rPr>
        <w:t>UK Law</w:t>
      </w:r>
      <w:bookmarkEnd w:id="6"/>
    </w:p>
    <w:p w14:paraId="73CC34CF" w14:textId="2E5876BC" w:rsidR="007B3D2F" w:rsidRPr="00182013" w:rsidRDefault="0096609D" w:rsidP="007B3D2F">
      <w:pPr>
        <w:rPr>
          <w:rFonts w:ascii="Times New Roman" w:hAnsi="Times New Roman" w:cs="Times New Roman"/>
          <w:sz w:val="24"/>
          <w:szCs w:val="24"/>
        </w:rPr>
      </w:pPr>
      <w:r w:rsidRPr="00182013">
        <w:rPr>
          <w:rFonts w:ascii="Times New Roman" w:hAnsi="Times New Roman" w:cs="Times New Roman"/>
          <w:sz w:val="24"/>
          <w:szCs w:val="24"/>
        </w:rPr>
        <w:t xml:space="preserve">There are regulations and laws governing computer forensics in the UK courts as there is in regular forensics. </w:t>
      </w:r>
      <w:r w:rsidR="00AC162D" w:rsidRPr="00182013">
        <w:rPr>
          <w:rFonts w:ascii="Times New Roman" w:hAnsi="Times New Roman" w:cs="Times New Roman"/>
          <w:sz w:val="24"/>
          <w:szCs w:val="24"/>
        </w:rPr>
        <w:t>These</w:t>
      </w:r>
      <w:r w:rsidR="00EF4D46" w:rsidRPr="00182013">
        <w:rPr>
          <w:rFonts w:ascii="Times New Roman" w:hAnsi="Times New Roman" w:cs="Times New Roman"/>
          <w:sz w:val="24"/>
          <w:szCs w:val="24"/>
        </w:rPr>
        <w:t xml:space="preserve"> used to</w:t>
      </w:r>
      <w:r w:rsidR="00AC162D" w:rsidRPr="00182013">
        <w:rPr>
          <w:rFonts w:ascii="Times New Roman" w:hAnsi="Times New Roman" w:cs="Times New Roman"/>
          <w:sz w:val="24"/>
          <w:szCs w:val="24"/>
        </w:rPr>
        <w:t xml:space="preserve"> include the Regulation of Investigatory Powers Act 2000 (RIPA) and the Data Retention and Investigatory Powers Act 2014 (DRIPA)</w:t>
      </w:r>
      <w:r w:rsidR="00EF4D46" w:rsidRPr="00182013">
        <w:rPr>
          <w:rFonts w:ascii="Times New Roman" w:hAnsi="Times New Roman" w:cs="Times New Roman"/>
          <w:sz w:val="24"/>
          <w:szCs w:val="24"/>
        </w:rPr>
        <w:t>, but were superseded by The Data Retention and Acquisition Regulations Act 2018</w:t>
      </w:r>
      <w:r w:rsidR="004E7D10" w:rsidRPr="00182013">
        <w:rPr>
          <w:rFonts w:ascii="Times New Roman" w:hAnsi="Times New Roman" w:cs="Times New Roman"/>
          <w:sz w:val="24"/>
          <w:szCs w:val="24"/>
        </w:rPr>
        <w:fldChar w:fldCharType="begin" w:fldLock="1"/>
      </w:r>
      <w:r w:rsidR="00BE3746" w:rsidRPr="00182013">
        <w:rPr>
          <w:rFonts w:ascii="Times New Roman" w:hAnsi="Times New Roman" w:cs="Times New Roman"/>
          <w:sz w:val="24"/>
          <w:szCs w:val="24"/>
        </w:rPr>
        <w:instrText>ADDIN CSL_CITATION {"citationItems":[{"id":"ITEM-1","itemData":{"abstract":"These Regulations amend Parts 3 and 4 of the Investigatory Powers Act 2016 (c. 25) (“the Act”), which provide for the retention of communications data by telecommunications and postal operators, and the acquisition of that communications data by public authorities, and bring into force a code of practice in relation to those provisions.","id":"ITEM-1","issued":{"date-parts":[["2018","10","31"]]},"publisher":"Queen's Printer of Acts of Parliament","title":"The Data Retention and Acquisition Regulations 2018","type":"bill"},"uris":["http://www.mendeley.com/documents/?uuid=2beda773-a1cd-3187-a83e-48e3a2ae6e39"]}],"mendeley":{"formattedCitation":"[2]","plainTextFormattedCitation":"[2]","previouslyFormattedCitation":"[2]"},"properties":{"noteIndex":0},"schema":"https://github.com/citation-style-language/schema/raw/master/csl-citation.json"}</w:instrText>
      </w:r>
      <w:r w:rsidR="004E7D10" w:rsidRPr="00182013">
        <w:rPr>
          <w:rFonts w:ascii="Times New Roman" w:hAnsi="Times New Roman" w:cs="Times New Roman"/>
          <w:sz w:val="24"/>
          <w:szCs w:val="24"/>
        </w:rPr>
        <w:fldChar w:fldCharType="separate"/>
      </w:r>
      <w:r w:rsidR="004E7D10" w:rsidRPr="00182013">
        <w:rPr>
          <w:rFonts w:ascii="Times New Roman" w:hAnsi="Times New Roman" w:cs="Times New Roman"/>
          <w:noProof/>
          <w:sz w:val="24"/>
          <w:szCs w:val="24"/>
        </w:rPr>
        <w:t>[2]</w:t>
      </w:r>
      <w:r w:rsidR="004E7D10" w:rsidRPr="00182013">
        <w:rPr>
          <w:rFonts w:ascii="Times New Roman" w:hAnsi="Times New Roman" w:cs="Times New Roman"/>
          <w:sz w:val="24"/>
          <w:szCs w:val="24"/>
        </w:rPr>
        <w:fldChar w:fldCharType="end"/>
      </w:r>
      <w:r w:rsidR="00EF4D46" w:rsidRPr="00182013">
        <w:rPr>
          <w:rFonts w:ascii="Times New Roman" w:hAnsi="Times New Roman" w:cs="Times New Roman"/>
          <w:sz w:val="24"/>
          <w:szCs w:val="24"/>
        </w:rPr>
        <w:t xml:space="preserve"> (DRARA) after multiple controversies relating to the old Acts not conforming to the Human Rights Act or the European Union Charter of Fundamental Rights</w:t>
      </w:r>
      <w:r w:rsidR="00EF4D46" w:rsidRPr="00182013">
        <w:rPr>
          <w:rFonts w:ascii="Times New Roman" w:hAnsi="Times New Roman" w:cs="Times New Roman"/>
          <w:sz w:val="24"/>
          <w:szCs w:val="24"/>
        </w:rPr>
        <w:fldChar w:fldCharType="begin" w:fldLock="1"/>
      </w:r>
      <w:r w:rsidR="00BE3746" w:rsidRPr="00182013">
        <w:rPr>
          <w:rFonts w:ascii="Times New Roman" w:hAnsi="Times New Roman" w:cs="Times New Roman"/>
          <w:sz w:val="24"/>
          <w:szCs w:val="24"/>
        </w:rPr>
        <w:instrText>ADDIN CSL_CITATION {"citationItems":[{"id":"ITEM-1","itemData":{"URL":"https://www.bbc.co.uk/news/uk-politics-33564442","abstract":"Two MPs have won a High Court battle over laws which they say allow the police and security services to \"spy on citizens\" without proper safeguards.","accessed":{"date-parts":[["2020","3","21"]]},"author":[{"dropping-particle":"","family":"Coleman","given":"Clive","non-dropping-particle":"","parse-names":false,"suffix":""}],"container-title":"BBC News","id":"ITEM-1","issued":{"date-parts":[["2015"]]},"title":"MPs win surveillance powers legal challenge - BBC News","type":"webpage"},"uris":["http://www.mendeley.com/documents/?uuid=7aace34d-f5db-3828-b874-6c22836b6044"]}],"mendeley":{"formattedCitation":"[3]","plainTextFormattedCitation":"[3]","previouslyFormattedCitation":"[3]"},"properties":{"noteIndex":0},"schema":"https://github.com/citation-style-language/schema/raw/master/csl-citation.json"}</w:instrText>
      </w:r>
      <w:r w:rsidR="00EF4D46" w:rsidRPr="00182013">
        <w:rPr>
          <w:rFonts w:ascii="Times New Roman" w:hAnsi="Times New Roman" w:cs="Times New Roman"/>
          <w:sz w:val="24"/>
          <w:szCs w:val="24"/>
        </w:rPr>
        <w:fldChar w:fldCharType="separate"/>
      </w:r>
      <w:r w:rsidR="004E7D10" w:rsidRPr="00182013">
        <w:rPr>
          <w:rFonts w:ascii="Times New Roman" w:hAnsi="Times New Roman" w:cs="Times New Roman"/>
          <w:noProof/>
          <w:sz w:val="24"/>
          <w:szCs w:val="24"/>
        </w:rPr>
        <w:t>[3]</w:t>
      </w:r>
      <w:r w:rsidR="00EF4D46" w:rsidRPr="00182013">
        <w:rPr>
          <w:rFonts w:ascii="Times New Roman" w:hAnsi="Times New Roman" w:cs="Times New Roman"/>
          <w:sz w:val="24"/>
          <w:szCs w:val="24"/>
        </w:rPr>
        <w:fldChar w:fldCharType="end"/>
      </w:r>
      <w:r w:rsidR="00AC162D" w:rsidRPr="00182013">
        <w:rPr>
          <w:rFonts w:ascii="Times New Roman" w:hAnsi="Times New Roman" w:cs="Times New Roman"/>
          <w:sz w:val="24"/>
          <w:szCs w:val="24"/>
        </w:rPr>
        <w:t>.</w:t>
      </w:r>
    </w:p>
    <w:p w14:paraId="2CA608D6" w14:textId="471BB142" w:rsidR="00EA776C" w:rsidRPr="00182013" w:rsidRDefault="00EA776C" w:rsidP="007B3D2F">
      <w:pPr>
        <w:rPr>
          <w:rFonts w:ascii="Times New Roman" w:hAnsi="Times New Roman" w:cs="Times New Roman"/>
          <w:sz w:val="24"/>
          <w:szCs w:val="24"/>
        </w:rPr>
      </w:pPr>
      <w:r w:rsidRPr="00182013">
        <w:rPr>
          <w:rFonts w:ascii="Times New Roman" w:hAnsi="Times New Roman" w:cs="Times New Roman"/>
          <w:sz w:val="24"/>
          <w:szCs w:val="24"/>
        </w:rPr>
        <w:t xml:space="preserve">Computer Forensic professionals also must conform to a Code </w:t>
      </w:r>
      <w:r w:rsidR="00BE3746" w:rsidRPr="00182013">
        <w:rPr>
          <w:rFonts w:ascii="Times New Roman" w:hAnsi="Times New Roman" w:cs="Times New Roman"/>
          <w:sz w:val="24"/>
          <w:szCs w:val="24"/>
        </w:rPr>
        <w:t>of</w:t>
      </w:r>
      <w:r w:rsidRPr="00182013">
        <w:rPr>
          <w:rFonts w:ascii="Times New Roman" w:hAnsi="Times New Roman" w:cs="Times New Roman"/>
          <w:sz w:val="24"/>
          <w:szCs w:val="24"/>
        </w:rPr>
        <w:t xml:space="preserve"> Practice set out by the Forensic Science Regulator</w:t>
      </w:r>
      <w:r w:rsidR="00BE3746" w:rsidRPr="00182013">
        <w:rPr>
          <w:rFonts w:ascii="Times New Roman" w:hAnsi="Times New Roman" w:cs="Times New Roman"/>
          <w:sz w:val="24"/>
          <w:szCs w:val="24"/>
        </w:rPr>
        <w:t xml:space="preserve"> (FSR).</w:t>
      </w:r>
      <w:r w:rsidRPr="00182013">
        <w:rPr>
          <w:rFonts w:ascii="Times New Roman" w:hAnsi="Times New Roman" w:cs="Times New Roman"/>
          <w:sz w:val="24"/>
          <w:szCs w:val="24"/>
        </w:rPr>
        <w:t xml:space="preserve"> </w:t>
      </w:r>
      <w:r w:rsidR="002B3238" w:rsidRPr="00182013">
        <w:rPr>
          <w:rFonts w:ascii="Times New Roman" w:hAnsi="Times New Roman" w:cs="Times New Roman"/>
          <w:sz w:val="24"/>
          <w:szCs w:val="24"/>
        </w:rPr>
        <w:t xml:space="preserve">The </w:t>
      </w:r>
      <w:r w:rsidR="00BE3746" w:rsidRPr="00182013">
        <w:rPr>
          <w:rFonts w:ascii="Times New Roman" w:hAnsi="Times New Roman" w:cs="Times New Roman"/>
          <w:sz w:val="24"/>
          <w:szCs w:val="24"/>
        </w:rPr>
        <w:t>FSR work</w:t>
      </w:r>
      <w:r w:rsidR="002B3238" w:rsidRPr="00182013">
        <w:rPr>
          <w:rFonts w:ascii="Times New Roman" w:hAnsi="Times New Roman" w:cs="Times New Roman"/>
          <w:sz w:val="24"/>
          <w:szCs w:val="24"/>
        </w:rPr>
        <w:t>s</w:t>
      </w:r>
      <w:r w:rsidR="00BE3746" w:rsidRPr="00182013">
        <w:rPr>
          <w:rFonts w:ascii="Times New Roman" w:hAnsi="Times New Roman" w:cs="Times New Roman"/>
          <w:sz w:val="24"/>
          <w:szCs w:val="24"/>
        </w:rPr>
        <w:t xml:space="preserve"> with the UK Home Office on behalf of the criminal justice system as a whole to ensure that forensic best practice is adhered to in the courts</w:t>
      </w:r>
      <w:r w:rsidR="00BE3746" w:rsidRPr="00182013">
        <w:rPr>
          <w:rFonts w:ascii="Times New Roman" w:hAnsi="Times New Roman" w:cs="Times New Roman"/>
          <w:sz w:val="24"/>
          <w:szCs w:val="24"/>
        </w:rPr>
        <w:fldChar w:fldCharType="begin" w:fldLock="1"/>
      </w:r>
      <w:r w:rsidR="00BE3746" w:rsidRPr="00182013">
        <w:rPr>
          <w:rFonts w:ascii="Times New Roman" w:hAnsi="Times New Roman" w:cs="Times New Roman"/>
          <w:sz w:val="24"/>
          <w:szCs w:val="24"/>
        </w:rPr>
        <w:instrText>ADDIN CSL_CITATION {"citationItems":[{"id":"ITEM-1","itemData":{"URL":"https://www.gov.uk/government/organisations/forensic-science-regulator/about","accessed":{"date-parts":[["2020","3","22"]]},"id":"ITEM-1","issued":{"date-parts":[["0"]]},"title":"About us - Forensic Science Regulator - GOV.UK","type":"webpage"},"uris":["http://www.mendeley.com/documents/?uuid=d3ea9cca-6011-3e0a-95d6-cc73dff201e0"]}],"mendeley":{"formattedCitation":"[4]","plainTextFormattedCitation":"[4]","previouslyFormattedCitation":"[4]"},"properties":{"noteIndex":0},"schema":"https://github.com/citation-style-language/schema/raw/master/csl-citation.json"}</w:instrText>
      </w:r>
      <w:r w:rsidR="00BE3746" w:rsidRPr="00182013">
        <w:rPr>
          <w:rFonts w:ascii="Times New Roman" w:hAnsi="Times New Roman" w:cs="Times New Roman"/>
          <w:sz w:val="24"/>
          <w:szCs w:val="24"/>
        </w:rPr>
        <w:fldChar w:fldCharType="separate"/>
      </w:r>
      <w:r w:rsidR="00BE3746" w:rsidRPr="00182013">
        <w:rPr>
          <w:rFonts w:ascii="Times New Roman" w:hAnsi="Times New Roman" w:cs="Times New Roman"/>
          <w:noProof/>
          <w:sz w:val="24"/>
          <w:szCs w:val="24"/>
        </w:rPr>
        <w:t>[4]</w:t>
      </w:r>
      <w:r w:rsidR="00BE3746" w:rsidRPr="00182013">
        <w:rPr>
          <w:rFonts w:ascii="Times New Roman" w:hAnsi="Times New Roman" w:cs="Times New Roman"/>
          <w:sz w:val="24"/>
          <w:szCs w:val="24"/>
        </w:rPr>
        <w:fldChar w:fldCharType="end"/>
      </w:r>
      <w:r w:rsidR="00BE3746" w:rsidRPr="00182013">
        <w:rPr>
          <w:rFonts w:ascii="Times New Roman" w:hAnsi="Times New Roman" w:cs="Times New Roman"/>
          <w:sz w:val="24"/>
          <w:szCs w:val="24"/>
        </w:rPr>
        <w:t xml:space="preserve">. </w:t>
      </w:r>
      <w:r w:rsidR="00F82BF1" w:rsidRPr="00182013">
        <w:rPr>
          <w:rFonts w:ascii="Times New Roman" w:hAnsi="Times New Roman" w:cs="Times New Roman"/>
          <w:sz w:val="24"/>
          <w:szCs w:val="24"/>
        </w:rPr>
        <w:t>T</w:t>
      </w:r>
      <w:r w:rsidR="00BE3746" w:rsidRPr="00182013">
        <w:rPr>
          <w:rFonts w:ascii="Times New Roman" w:hAnsi="Times New Roman" w:cs="Times New Roman"/>
          <w:sz w:val="24"/>
          <w:szCs w:val="24"/>
        </w:rPr>
        <w:t xml:space="preserve">he advice set out by </w:t>
      </w:r>
      <w:r w:rsidR="002B3238" w:rsidRPr="00182013">
        <w:rPr>
          <w:rFonts w:ascii="Times New Roman" w:hAnsi="Times New Roman" w:cs="Times New Roman"/>
          <w:sz w:val="24"/>
          <w:szCs w:val="24"/>
        </w:rPr>
        <w:t xml:space="preserve">the </w:t>
      </w:r>
      <w:r w:rsidR="00BE3746" w:rsidRPr="00182013">
        <w:rPr>
          <w:rFonts w:ascii="Times New Roman" w:hAnsi="Times New Roman" w:cs="Times New Roman"/>
          <w:sz w:val="24"/>
          <w:szCs w:val="24"/>
        </w:rPr>
        <w:t xml:space="preserve">FSR is not </w:t>
      </w:r>
      <w:r w:rsidR="00F82BF1" w:rsidRPr="00182013">
        <w:rPr>
          <w:rFonts w:ascii="Times New Roman" w:hAnsi="Times New Roman" w:cs="Times New Roman"/>
          <w:sz w:val="24"/>
          <w:szCs w:val="24"/>
        </w:rPr>
        <w:t xml:space="preserve">currently </w:t>
      </w:r>
      <w:r w:rsidR="00BE3746" w:rsidRPr="00182013">
        <w:rPr>
          <w:rFonts w:ascii="Times New Roman" w:hAnsi="Times New Roman" w:cs="Times New Roman"/>
          <w:sz w:val="24"/>
          <w:szCs w:val="24"/>
        </w:rPr>
        <w:t>mandated by law for expert witnesses</w:t>
      </w:r>
      <w:r w:rsidR="00F82BF1" w:rsidRPr="00182013">
        <w:rPr>
          <w:rFonts w:ascii="Times New Roman" w:hAnsi="Times New Roman" w:cs="Times New Roman"/>
          <w:sz w:val="24"/>
          <w:szCs w:val="24"/>
        </w:rPr>
        <w:t>. However, i</w:t>
      </w:r>
      <w:r w:rsidR="00BE3746" w:rsidRPr="00182013">
        <w:rPr>
          <w:rFonts w:ascii="Times New Roman" w:hAnsi="Times New Roman" w:cs="Times New Roman"/>
          <w:sz w:val="24"/>
          <w:szCs w:val="24"/>
        </w:rPr>
        <w:t xml:space="preserve">f the practices are not followed it is necessary to disclose this to the court as it will negatively impact the credibility of the practitioners </w:t>
      </w:r>
      <w:r w:rsidR="002B3238" w:rsidRPr="00182013">
        <w:rPr>
          <w:rFonts w:ascii="Times New Roman" w:hAnsi="Times New Roman" w:cs="Times New Roman"/>
          <w:sz w:val="24"/>
          <w:szCs w:val="24"/>
        </w:rPr>
        <w:t>testimony</w:t>
      </w:r>
      <w:r w:rsidR="00BE3746" w:rsidRPr="00182013">
        <w:rPr>
          <w:rFonts w:ascii="Times New Roman" w:hAnsi="Times New Roman" w:cs="Times New Roman"/>
          <w:sz w:val="24"/>
          <w:szCs w:val="24"/>
        </w:rPr>
        <w:fldChar w:fldCharType="begin" w:fldLock="1"/>
      </w:r>
      <w:r w:rsidR="00122F9F" w:rsidRPr="00182013">
        <w:rPr>
          <w:rFonts w:ascii="Times New Roman" w:hAnsi="Times New Roman" w:cs="Times New Roman"/>
          <w:sz w:val="24"/>
          <w:szCs w:val="24"/>
        </w:rPr>
        <w:instrText>ADDIN CSL_CITATION {"citationItems":[{"id":"ITEM-1","itemData":{"id":"ITEM-1","issued":{"date-parts":[["2017"]]},"title":"Codes of Practice and Conduct for forensic science providers and practitioners in the Criminal Justice System Issue 4","type":"report"},"uris":["http://www.mendeley.com/documents/?uuid=e3253757-50c2-3226-bb73-b8f76a79bb75"]}],"mendeley":{"formattedCitation":"[5]","plainTextFormattedCitation":"[5]","previouslyFormattedCitation":"[5]"},"properties":{"noteIndex":0},"schema":"https://github.com/citation-style-language/schema/raw/master/csl-citation.json"}</w:instrText>
      </w:r>
      <w:r w:rsidR="00BE3746" w:rsidRPr="00182013">
        <w:rPr>
          <w:rFonts w:ascii="Times New Roman" w:hAnsi="Times New Roman" w:cs="Times New Roman"/>
          <w:sz w:val="24"/>
          <w:szCs w:val="24"/>
        </w:rPr>
        <w:fldChar w:fldCharType="separate"/>
      </w:r>
      <w:r w:rsidR="00BE3746" w:rsidRPr="00182013">
        <w:rPr>
          <w:rFonts w:ascii="Times New Roman" w:hAnsi="Times New Roman" w:cs="Times New Roman"/>
          <w:noProof/>
          <w:sz w:val="24"/>
          <w:szCs w:val="24"/>
        </w:rPr>
        <w:t>[5]</w:t>
      </w:r>
      <w:r w:rsidR="00BE3746" w:rsidRPr="00182013">
        <w:rPr>
          <w:rFonts w:ascii="Times New Roman" w:hAnsi="Times New Roman" w:cs="Times New Roman"/>
          <w:sz w:val="24"/>
          <w:szCs w:val="24"/>
        </w:rPr>
        <w:fldChar w:fldCharType="end"/>
      </w:r>
      <w:r w:rsidR="00BE3746" w:rsidRPr="00182013">
        <w:rPr>
          <w:rFonts w:ascii="Times New Roman" w:hAnsi="Times New Roman" w:cs="Times New Roman"/>
          <w:sz w:val="24"/>
          <w:szCs w:val="24"/>
        </w:rPr>
        <w:t xml:space="preserve">. </w:t>
      </w:r>
      <w:r w:rsidR="00F82BF1" w:rsidRPr="00182013">
        <w:rPr>
          <w:rFonts w:ascii="Times New Roman" w:hAnsi="Times New Roman" w:cs="Times New Roman"/>
          <w:sz w:val="24"/>
          <w:szCs w:val="24"/>
        </w:rPr>
        <w:t>As such it is necessary for all British computer forensic practitioners to follow the code of conduct if the case is to be taken to the courts.</w:t>
      </w:r>
    </w:p>
    <w:p w14:paraId="3AFD61F4" w14:textId="52392724" w:rsidR="00EA776C" w:rsidRPr="00182013" w:rsidRDefault="00EA776C" w:rsidP="007B3D2F">
      <w:pPr>
        <w:rPr>
          <w:rFonts w:ascii="Times New Roman" w:hAnsi="Times New Roman" w:cs="Times New Roman"/>
          <w:sz w:val="24"/>
          <w:szCs w:val="24"/>
        </w:rPr>
      </w:pPr>
    </w:p>
    <w:p w14:paraId="7C7CC6FE" w14:textId="174A011E" w:rsidR="007B3D2F" w:rsidRPr="00182013" w:rsidRDefault="000D1876" w:rsidP="00716ABF">
      <w:pPr>
        <w:pStyle w:val="Heading1"/>
        <w:rPr>
          <w:rFonts w:ascii="Times New Roman" w:hAnsi="Times New Roman" w:cs="Times New Roman"/>
          <w:sz w:val="36"/>
          <w:szCs w:val="36"/>
        </w:rPr>
      </w:pPr>
      <w:bookmarkStart w:id="7" w:name="_Toc36040770"/>
      <w:r w:rsidRPr="00182013">
        <w:rPr>
          <w:rFonts w:ascii="Times New Roman" w:hAnsi="Times New Roman" w:cs="Times New Roman"/>
          <w:sz w:val="36"/>
          <w:szCs w:val="36"/>
        </w:rPr>
        <w:t>Stages of a Forensic Investigation</w:t>
      </w:r>
      <w:bookmarkEnd w:id="7"/>
    </w:p>
    <w:p w14:paraId="7AED8496" w14:textId="77777777" w:rsidR="0036393A" w:rsidRPr="00182013" w:rsidRDefault="0036393A" w:rsidP="0036393A">
      <w:pPr>
        <w:rPr>
          <w:rFonts w:ascii="Times New Roman" w:hAnsi="Times New Roman" w:cs="Times New Roman"/>
          <w:sz w:val="24"/>
          <w:szCs w:val="24"/>
        </w:rPr>
      </w:pPr>
      <w:r w:rsidRPr="00182013">
        <w:rPr>
          <w:rFonts w:ascii="Times New Roman" w:hAnsi="Times New Roman" w:cs="Times New Roman"/>
          <w:sz w:val="24"/>
          <w:szCs w:val="24"/>
        </w:rPr>
        <w:t xml:space="preserve">There are typically four phases involved in the analysis of electronic evidence: </w:t>
      </w:r>
    </w:p>
    <w:p w14:paraId="316B7CFA" w14:textId="1B2CA303" w:rsidR="0036393A" w:rsidRPr="00182013" w:rsidRDefault="007549F1" w:rsidP="0036393A">
      <w:pPr>
        <w:pStyle w:val="ListParagraph"/>
        <w:numPr>
          <w:ilvl w:val="0"/>
          <w:numId w:val="35"/>
        </w:numPr>
        <w:rPr>
          <w:sz w:val="24"/>
          <w:szCs w:val="24"/>
        </w:rPr>
      </w:pPr>
      <w:r w:rsidRPr="00182013">
        <w:rPr>
          <w:sz w:val="24"/>
          <w:szCs w:val="24"/>
        </w:rPr>
        <w:t>S</w:t>
      </w:r>
      <w:r w:rsidR="00445F06" w:rsidRPr="00182013">
        <w:rPr>
          <w:sz w:val="24"/>
          <w:szCs w:val="24"/>
        </w:rPr>
        <w:t>eizure</w:t>
      </w:r>
    </w:p>
    <w:p w14:paraId="4903C9AF" w14:textId="77777777" w:rsidR="007549F1" w:rsidRPr="00182013" w:rsidRDefault="007549F1" w:rsidP="0036393A">
      <w:pPr>
        <w:pStyle w:val="ListParagraph"/>
        <w:numPr>
          <w:ilvl w:val="0"/>
          <w:numId w:val="35"/>
        </w:numPr>
        <w:rPr>
          <w:sz w:val="24"/>
          <w:szCs w:val="24"/>
        </w:rPr>
      </w:pPr>
      <w:r w:rsidRPr="00182013">
        <w:rPr>
          <w:sz w:val="24"/>
          <w:szCs w:val="24"/>
        </w:rPr>
        <w:t>Acquisition</w:t>
      </w:r>
    </w:p>
    <w:p w14:paraId="47E610C1" w14:textId="4C8297BB" w:rsidR="0036393A" w:rsidRPr="00182013" w:rsidRDefault="0036393A" w:rsidP="0036393A">
      <w:pPr>
        <w:pStyle w:val="ListParagraph"/>
        <w:numPr>
          <w:ilvl w:val="0"/>
          <w:numId w:val="35"/>
        </w:numPr>
        <w:rPr>
          <w:sz w:val="24"/>
          <w:szCs w:val="24"/>
        </w:rPr>
      </w:pPr>
      <w:r w:rsidRPr="00182013">
        <w:rPr>
          <w:sz w:val="24"/>
          <w:szCs w:val="24"/>
        </w:rPr>
        <w:t>Analysis</w:t>
      </w:r>
    </w:p>
    <w:p w14:paraId="55221526" w14:textId="7751CEEF" w:rsidR="0036393A" w:rsidRPr="00182013" w:rsidRDefault="0036393A" w:rsidP="007549F1">
      <w:pPr>
        <w:pStyle w:val="ListParagraph"/>
        <w:numPr>
          <w:ilvl w:val="0"/>
          <w:numId w:val="35"/>
        </w:numPr>
        <w:spacing w:line="480" w:lineRule="auto"/>
        <w:rPr>
          <w:sz w:val="24"/>
          <w:szCs w:val="24"/>
        </w:rPr>
      </w:pPr>
      <w:r w:rsidRPr="00182013">
        <w:rPr>
          <w:sz w:val="24"/>
          <w:szCs w:val="24"/>
        </w:rPr>
        <w:t>Presentation</w:t>
      </w:r>
    </w:p>
    <w:p w14:paraId="1250CBA6" w14:textId="497DECAF" w:rsidR="0036393A" w:rsidRPr="00182013" w:rsidRDefault="0036393A" w:rsidP="0036393A">
      <w:pPr>
        <w:rPr>
          <w:rFonts w:ascii="Times New Roman" w:hAnsi="Times New Roman" w:cs="Times New Roman"/>
          <w:sz w:val="24"/>
          <w:szCs w:val="24"/>
        </w:rPr>
      </w:pPr>
      <w:r w:rsidRPr="00182013">
        <w:rPr>
          <w:rFonts w:ascii="Times New Roman" w:hAnsi="Times New Roman" w:cs="Times New Roman"/>
          <w:sz w:val="24"/>
          <w:szCs w:val="24"/>
        </w:rPr>
        <w:t xml:space="preserve">Throughout this process, a chain of custody of the evidence must always be updated whenever it changes hands and its integrity </w:t>
      </w:r>
      <w:r w:rsidR="00D42747" w:rsidRPr="00182013">
        <w:rPr>
          <w:rFonts w:ascii="Times New Roman" w:hAnsi="Times New Roman" w:cs="Times New Roman"/>
          <w:sz w:val="24"/>
          <w:szCs w:val="24"/>
        </w:rPr>
        <w:t>must always be secured. If this chain of custody is not maintained it could be held inadmissible in a court as it cannot be proven that the evidence wasn’t tampered with whilst outside of this chain</w:t>
      </w:r>
      <w:r w:rsidR="007549F1" w:rsidRPr="00182013">
        <w:rPr>
          <w:rFonts w:ascii="Times New Roman" w:hAnsi="Times New Roman" w:cs="Times New Roman"/>
          <w:sz w:val="24"/>
          <w:szCs w:val="24"/>
        </w:rPr>
        <w:fldChar w:fldCharType="begin" w:fldLock="1"/>
      </w:r>
      <w:r w:rsidR="002B3238" w:rsidRPr="00182013">
        <w:rPr>
          <w:rFonts w:ascii="Times New Roman" w:hAnsi="Times New Roman" w:cs="Times New Roman"/>
          <w:sz w:val="24"/>
          <w:szCs w:val="24"/>
        </w:rPr>
        <w:instrText>ADDIN CSL_CITATION {"citationItems":[{"id":"ITEM-1","itemData":{"URL":"https://resources.infosecinstitute.com/category/computerforensics/introduction/areas-of-study/legal-and-ethical-principles/chain-of-custody-in-computer-forensics/#gref","accessed":{"date-parts":[["2020","3","23"]]},"id":"ITEM-1","issued":{"date-parts":[["0"]]},"title":"Computer Forensics: Chain of Custody [Updated 2019]","type":"webpage"},"uris":["http://www.mendeley.com/documents/?uuid=6fa34dbe-fc11-34f1-b2a1-d7172960cf0d"]}],"mendeley":{"formattedCitation":"[6]","plainTextFormattedCitation":"[6]","previouslyFormattedCitation":"[6]"},"properties":{"noteIndex":0},"schema":"https://github.com/citation-style-language/schema/raw/master/csl-citation.json"}</w:instrText>
      </w:r>
      <w:r w:rsidR="007549F1" w:rsidRPr="00182013">
        <w:rPr>
          <w:rFonts w:ascii="Times New Roman" w:hAnsi="Times New Roman" w:cs="Times New Roman"/>
          <w:sz w:val="24"/>
          <w:szCs w:val="24"/>
        </w:rPr>
        <w:fldChar w:fldCharType="separate"/>
      </w:r>
      <w:r w:rsidR="007549F1" w:rsidRPr="00182013">
        <w:rPr>
          <w:rFonts w:ascii="Times New Roman" w:hAnsi="Times New Roman" w:cs="Times New Roman"/>
          <w:noProof/>
          <w:sz w:val="24"/>
          <w:szCs w:val="24"/>
        </w:rPr>
        <w:t>[6]</w:t>
      </w:r>
      <w:r w:rsidR="007549F1" w:rsidRPr="00182013">
        <w:rPr>
          <w:rFonts w:ascii="Times New Roman" w:hAnsi="Times New Roman" w:cs="Times New Roman"/>
          <w:sz w:val="24"/>
          <w:szCs w:val="24"/>
        </w:rPr>
        <w:fldChar w:fldCharType="end"/>
      </w:r>
      <w:r w:rsidR="00D42747" w:rsidRPr="00182013">
        <w:rPr>
          <w:rFonts w:ascii="Times New Roman" w:hAnsi="Times New Roman" w:cs="Times New Roman"/>
          <w:sz w:val="24"/>
          <w:szCs w:val="24"/>
        </w:rPr>
        <w:t>. A</w:t>
      </w:r>
      <w:r w:rsidRPr="00182013">
        <w:rPr>
          <w:rFonts w:ascii="Times New Roman" w:hAnsi="Times New Roman" w:cs="Times New Roman"/>
          <w:sz w:val="24"/>
          <w:szCs w:val="24"/>
        </w:rPr>
        <w:t xml:space="preserve">n example of such a change of custody document can be seen in Appendix D. </w:t>
      </w:r>
    </w:p>
    <w:p w14:paraId="14F75A03" w14:textId="34C84646" w:rsidR="007B3D2F" w:rsidRPr="00182013" w:rsidRDefault="00724AFF" w:rsidP="00724AFF">
      <w:pPr>
        <w:rPr>
          <w:rFonts w:ascii="Times New Roman" w:hAnsi="Times New Roman" w:cs="Times New Roman"/>
          <w:sz w:val="24"/>
          <w:szCs w:val="24"/>
        </w:rPr>
      </w:pPr>
      <w:r w:rsidRPr="00182013">
        <w:rPr>
          <w:rFonts w:ascii="Times New Roman" w:hAnsi="Times New Roman" w:cs="Times New Roman"/>
          <w:sz w:val="24"/>
          <w:szCs w:val="24"/>
        </w:rPr>
        <w:t xml:space="preserve">The </w:t>
      </w:r>
      <w:r w:rsidR="007549F1" w:rsidRPr="00182013">
        <w:rPr>
          <w:rFonts w:ascii="Times New Roman" w:hAnsi="Times New Roman" w:cs="Times New Roman"/>
          <w:sz w:val="24"/>
          <w:szCs w:val="24"/>
        </w:rPr>
        <w:t>Seizure</w:t>
      </w:r>
      <w:r w:rsidRPr="00182013">
        <w:rPr>
          <w:rFonts w:ascii="Times New Roman" w:hAnsi="Times New Roman" w:cs="Times New Roman"/>
          <w:sz w:val="24"/>
          <w:szCs w:val="24"/>
        </w:rPr>
        <w:t xml:space="preserve"> phase involves the search and seizure of any evidence from the scene. The first step must be obtaining formal permission from the owner, stakeholder, or victim owning the target system. This may require obtaining search warrants for the systems </w:t>
      </w:r>
      <w:proofErr w:type="gramStart"/>
      <w:r w:rsidRPr="00182013">
        <w:rPr>
          <w:rFonts w:ascii="Times New Roman" w:hAnsi="Times New Roman" w:cs="Times New Roman"/>
          <w:sz w:val="24"/>
          <w:szCs w:val="24"/>
        </w:rPr>
        <w:t>in order for</w:t>
      </w:r>
      <w:proofErr w:type="gramEnd"/>
      <w:r w:rsidRPr="00182013">
        <w:rPr>
          <w:rFonts w:ascii="Times New Roman" w:hAnsi="Times New Roman" w:cs="Times New Roman"/>
          <w:sz w:val="24"/>
          <w:szCs w:val="24"/>
        </w:rPr>
        <w:t xml:space="preserve"> the </w:t>
      </w:r>
      <w:r w:rsidRPr="00182013">
        <w:rPr>
          <w:rFonts w:ascii="Times New Roman" w:hAnsi="Times New Roman" w:cs="Times New Roman"/>
          <w:sz w:val="24"/>
          <w:szCs w:val="24"/>
        </w:rPr>
        <w:lastRenderedPageBreak/>
        <w:t xml:space="preserve">investigation to be lawful. The next step would be to </w:t>
      </w:r>
      <w:r w:rsidR="007549F1" w:rsidRPr="00182013">
        <w:rPr>
          <w:rFonts w:ascii="Times New Roman" w:hAnsi="Times New Roman" w:cs="Times New Roman"/>
          <w:sz w:val="24"/>
          <w:szCs w:val="24"/>
        </w:rPr>
        <w:t>photograph and document any relevant details of the scene and the evidence in accordance with best forensic practice.</w:t>
      </w:r>
    </w:p>
    <w:p w14:paraId="72839F2E" w14:textId="51803E14" w:rsidR="00164317" w:rsidRPr="00182013" w:rsidRDefault="00164317" w:rsidP="0036393A">
      <w:pPr>
        <w:rPr>
          <w:rFonts w:ascii="Times New Roman" w:hAnsi="Times New Roman" w:cs="Times New Roman"/>
          <w:sz w:val="24"/>
          <w:szCs w:val="24"/>
        </w:rPr>
      </w:pPr>
      <w:r w:rsidRPr="00182013">
        <w:rPr>
          <w:rFonts w:ascii="Times New Roman" w:hAnsi="Times New Roman" w:cs="Times New Roman"/>
          <w:sz w:val="24"/>
          <w:szCs w:val="24"/>
        </w:rPr>
        <w:t xml:space="preserve">The </w:t>
      </w:r>
      <w:r w:rsidR="007549F1" w:rsidRPr="00182013">
        <w:rPr>
          <w:rFonts w:ascii="Times New Roman" w:hAnsi="Times New Roman" w:cs="Times New Roman"/>
          <w:sz w:val="24"/>
          <w:szCs w:val="24"/>
        </w:rPr>
        <w:t>Acquisition</w:t>
      </w:r>
      <w:r w:rsidRPr="00182013">
        <w:rPr>
          <w:rFonts w:ascii="Times New Roman" w:hAnsi="Times New Roman" w:cs="Times New Roman"/>
          <w:sz w:val="24"/>
          <w:szCs w:val="24"/>
        </w:rPr>
        <w:t xml:space="preserve"> phase</w:t>
      </w:r>
      <w:r w:rsidR="007549F1" w:rsidRPr="00182013">
        <w:rPr>
          <w:rFonts w:ascii="Times New Roman" w:hAnsi="Times New Roman" w:cs="Times New Roman"/>
          <w:sz w:val="24"/>
          <w:szCs w:val="24"/>
        </w:rPr>
        <w:t xml:space="preserve"> involves obtaining the data from the evidence, it must be obtained without altering it or damaging it in any way. </w:t>
      </w:r>
      <w:r w:rsidR="002B3238" w:rsidRPr="00182013">
        <w:rPr>
          <w:rFonts w:ascii="Times New Roman" w:hAnsi="Times New Roman" w:cs="Times New Roman"/>
          <w:sz w:val="24"/>
          <w:szCs w:val="24"/>
        </w:rPr>
        <w:t xml:space="preserve">It is </w:t>
      </w:r>
      <w:r w:rsidR="007549F1" w:rsidRPr="00182013">
        <w:rPr>
          <w:rFonts w:ascii="Times New Roman" w:hAnsi="Times New Roman" w:cs="Times New Roman"/>
          <w:sz w:val="24"/>
          <w:szCs w:val="24"/>
        </w:rPr>
        <w:t xml:space="preserve">recommended </w:t>
      </w:r>
      <w:r w:rsidR="002B3238" w:rsidRPr="00182013">
        <w:rPr>
          <w:rFonts w:ascii="Times New Roman" w:hAnsi="Times New Roman" w:cs="Times New Roman"/>
          <w:sz w:val="24"/>
          <w:szCs w:val="24"/>
        </w:rPr>
        <w:t xml:space="preserve">by the Internet Engineering Task Force (IETF) that the </w:t>
      </w:r>
      <w:r w:rsidR="007549F1" w:rsidRPr="00182013">
        <w:rPr>
          <w:rFonts w:ascii="Times New Roman" w:hAnsi="Times New Roman" w:cs="Times New Roman"/>
          <w:sz w:val="24"/>
          <w:szCs w:val="24"/>
        </w:rPr>
        <w:t>order of data acquisition is in reverse order of volatility</w:t>
      </w:r>
      <w:r w:rsidR="002B3238"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{"citationItems":[{"id":"ITEM-1","itemData":{"abstract":"A \"security incident\" as defined in the \"Internet Security Glossary\",\n   RFC 2828, is a security-relevant system event in which the system's\n   security policy is disobeyed or otherwise breached.  The purpose of\n   this document is to provide System Administrators with guidelines on\n   the collection and archiving of evidence relevant to such a security\n   incident.\n\n   If evidence collection is done correctly, it is much more useful in\n   apprehending the attacker, and stands a much greater chance of being\n   admissible in the event of a prosecution.\n","author":[{"dropping-particle":"","family":"Killalea","given":"Tom","non-dropping-particle":"","parse-names":false,"suffix":""},{"dropping-particle":"","family":"Brezinski","given":"Dominique","non-dropping-particle":"","parse-names":false,"suffix":""}],"container-title":"IETF","id":"ITEM-1","issued":{"date-parts":[["2002"]]},"title":"RFC 3227: Guidelines for Evidence Collection and Archiving","type":"article-journal"},"uris":["http://www.mendeley.com/documents/?uuid=7ed9ba61-3bad-3490-8616-2d31d500846c"]},{"id":"ITEM-2","itemData":{"URL":"https://www.computer-forensics-recruiter.com/order-of-volatility/","accessed":{"date-parts":[["2020","3","23"]]},"id":"ITEM-2","issued":{"date-parts":[["0"]]},"title":"Order of Volatility - Computer Forensics Recruiter","type":"webpage"},"uris":["http://www.mendeley.com/documents/?uuid=e37526ab-7835-3540-92c2-e1e2729ec855"]}],"mendeley":{"formattedCitation":"[7], [8]","plainTextFormattedCitation":"[7], [8]","previouslyFormattedCitation":"[7], [8]"},"properties":{"noteIndex":0},"schema":"https://github.com/citation-style-language/schema/raw/master/csl-citation.json"}</w:instrText>
      </w:r>
      <w:r w:rsidR="002B3238" w:rsidRPr="00182013">
        <w:rPr>
          <w:rFonts w:ascii="Times New Roman" w:hAnsi="Times New Roman" w:cs="Times New Roman"/>
          <w:sz w:val="24"/>
          <w:szCs w:val="24"/>
        </w:rPr>
        <w:fldChar w:fldCharType="separate"/>
      </w:r>
      <w:r w:rsidR="002B3238" w:rsidRPr="00182013">
        <w:rPr>
          <w:rFonts w:ascii="Times New Roman" w:hAnsi="Times New Roman" w:cs="Times New Roman"/>
          <w:noProof/>
          <w:sz w:val="24"/>
          <w:szCs w:val="24"/>
        </w:rPr>
        <w:t>[7], [8]</w:t>
      </w:r>
      <w:r w:rsidR="002B3238" w:rsidRPr="00182013">
        <w:rPr>
          <w:rFonts w:ascii="Times New Roman" w:hAnsi="Times New Roman" w:cs="Times New Roman"/>
          <w:sz w:val="24"/>
          <w:szCs w:val="24"/>
        </w:rPr>
        <w:fldChar w:fldCharType="end"/>
      </w:r>
      <w:r w:rsidR="007549F1" w:rsidRPr="00182013">
        <w:rPr>
          <w:rFonts w:ascii="Times New Roman" w:hAnsi="Times New Roman" w:cs="Times New Roman"/>
          <w:sz w:val="24"/>
          <w:szCs w:val="24"/>
        </w:rPr>
        <w:t>. For instance, the network state with Address Resolution Process (ARP) cache and routing tables would be acquired first, then running processes, then main memory, then the storage disk. This is to limit the chances of losing data due to volatility.</w:t>
      </w:r>
    </w:p>
    <w:p w14:paraId="0BCE5776" w14:textId="0B95B4F9" w:rsidR="001E02BC" w:rsidRPr="00182013" w:rsidRDefault="00164317" w:rsidP="00BC5EFF">
      <w:pPr>
        <w:rPr>
          <w:rFonts w:ascii="Times New Roman" w:hAnsi="Times New Roman" w:cs="Times New Roman"/>
          <w:sz w:val="24"/>
          <w:szCs w:val="24"/>
        </w:rPr>
      </w:pPr>
      <w:r w:rsidRPr="00182013">
        <w:rPr>
          <w:rFonts w:ascii="Times New Roman" w:hAnsi="Times New Roman" w:cs="Times New Roman"/>
          <w:sz w:val="24"/>
          <w:szCs w:val="24"/>
        </w:rPr>
        <w:t>The analysis phase is the main part of the forensic investigation</w:t>
      </w:r>
      <w:r w:rsidR="007549F1" w:rsidRPr="00182013">
        <w:rPr>
          <w:rFonts w:ascii="Times New Roman" w:hAnsi="Times New Roman" w:cs="Times New Roman"/>
          <w:sz w:val="24"/>
          <w:szCs w:val="24"/>
        </w:rPr>
        <w:t xml:space="preserve"> where the forensic copies of the evidence data </w:t>
      </w:r>
      <w:r w:rsidR="002B3238" w:rsidRPr="00182013">
        <w:rPr>
          <w:rFonts w:ascii="Times New Roman" w:hAnsi="Times New Roman" w:cs="Times New Roman"/>
          <w:sz w:val="24"/>
          <w:szCs w:val="24"/>
        </w:rPr>
        <w:t>are</w:t>
      </w:r>
      <w:r w:rsidR="007549F1" w:rsidRPr="00182013">
        <w:rPr>
          <w:rFonts w:ascii="Times New Roman" w:hAnsi="Times New Roman" w:cs="Times New Roman"/>
          <w:sz w:val="24"/>
          <w:szCs w:val="24"/>
        </w:rPr>
        <w:t xml:space="preserve"> analysed using forensics tools to </w:t>
      </w:r>
      <w:r w:rsidR="002B3238" w:rsidRPr="00182013">
        <w:rPr>
          <w:rFonts w:ascii="Times New Roman" w:hAnsi="Times New Roman" w:cs="Times New Roman"/>
          <w:sz w:val="24"/>
          <w:szCs w:val="24"/>
        </w:rPr>
        <w:t xml:space="preserve">determine facts related to the case. The analysis will largely by guided by the requestor’s documentation, as this will inform the examiner what the requester is looking for. This is becoming more important as the size </w:t>
      </w:r>
      <w:r w:rsidR="00BC5EFF" w:rsidRPr="00182013">
        <w:rPr>
          <w:rFonts w:ascii="Times New Roman" w:hAnsi="Times New Roman" w:cs="Times New Roman"/>
          <w:sz w:val="24"/>
          <w:szCs w:val="24"/>
        </w:rPr>
        <w:t>and complexity explodes with the rise of networked devices and the Internet of Things (IoT)</w:t>
      </w:r>
      <w:r w:rsidR="00BC5EFF"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{"citationItems":[{"id":"ITEM-1","itemData":{"author":[{"dropping-particle":"","family":"IHS","given":"","non-dropping-particle":"","parse-names":false,"suffix":""}],"id":"ITEM-1","issued":{"date-parts":[["2016"]]},"title":"Internet of things (iot) connected devices installed base world-wide from 2015 to 2025","type":"report"},"uris":["http://www.mendeley.com/documents/?uuid=a808b5bc-d66c-4c22-81f7-3b5c2c0935bb"]}],"mendeley":{"formattedCitation":"[9]","plainTextFormattedCitation":"[9]","previouslyFormattedCitation":"[9]"},"properties":{"noteIndex":0},"schema":"https://github.com/citation-style-language/schema/raw/master/csl-citation.json"}</w:instrText>
      </w:r>
      <w:r w:rsidR="00BC5EFF"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[9]</w:t>
      </w:r>
      <w:r w:rsidR="00BC5EFF" w:rsidRPr="00182013">
        <w:rPr>
          <w:rFonts w:ascii="Times New Roman" w:hAnsi="Times New Roman" w:cs="Times New Roman"/>
          <w:sz w:val="24"/>
          <w:szCs w:val="24"/>
        </w:rPr>
        <w:fldChar w:fldCharType="end"/>
      </w:r>
      <w:r w:rsidR="00BC5EFF" w:rsidRPr="00182013">
        <w:rPr>
          <w:rFonts w:ascii="Times New Roman" w:hAnsi="Times New Roman" w:cs="Times New Roman"/>
          <w:sz w:val="24"/>
          <w:szCs w:val="24"/>
        </w:rPr>
        <w:t xml:space="preserve">, overwhelming the resources of forensics labs unless tightly focused analysis is employed. The information requested can </w:t>
      </w:r>
      <w:r w:rsidR="002B3238" w:rsidRPr="00182013">
        <w:rPr>
          <w:rFonts w:ascii="Times New Roman" w:hAnsi="Times New Roman" w:cs="Times New Roman"/>
          <w:sz w:val="24"/>
          <w:szCs w:val="24"/>
        </w:rPr>
        <w:t xml:space="preserve">be infected programs, opened programs, erased documents, Internet history, or chat/calls history. Otherwise, </w:t>
      </w:r>
      <w:r w:rsidR="00BC5EFF" w:rsidRPr="00182013">
        <w:rPr>
          <w:rFonts w:ascii="Times New Roman" w:hAnsi="Times New Roman" w:cs="Times New Roman"/>
          <w:sz w:val="24"/>
          <w:szCs w:val="24"/>
        </w:rPr>
        <w:t xml:space="preserve">it could be information related to certain topics or keywords such as terrorism or child exploitation. </w:t>
      </w:r>
      <w:r w:rsidR="002B3238" w:rsidRPr="00182013">
        <w:rPr>
          <w:rFonts w:ascii="Times New Roman" w:hAnsi="Times New Roman" w:cs="Times New Roman"/>
          <w:sz w:val="24"/>
          <w:szCs w:val="24"/>
        </w:rPr>
        <w:t xml:space="preserve">The </w:t>
      </w:r>
      <w:r w:rsidR="00BC5EFF" w:rsidRPr="00182013">
        <w:rPr>
          <w:rFonts w:ascii="Times New Roman" w:hAnsi="Times New Roman" w:cs="Times New Roman"/>
          <w:sz w:val="24"/>
          <w:szCs w:val="24"/>
        </w:rPr>
        <w:t>information</w:t>
      </w:r>
      <w:r w:rsidR="002B3238" w:rsidRPr="00182013">
        <w:rPr>
          <w:rFonts w:ascii="Times New Roman" w:hAnsi="Times New Roman" w:cs="Times New Roman"/>
          <w:sz w:val="24"/>
          <w:szCs w:val="24"/>
        </w:rPr>
        <w:t xml:space="preserve"> found is then </w:t>
      </w:r>
      <w:r w:rsidR="00BC5EFF" w:rsidRPr="00182013">
        <w:rPr>
          <w:rFonts w:ascii="Times New Roman" w:hAnsi="Times New Roman" w:cs="Times New Roman"/>
          <w:sz w:val="24"/>
          <w:szCs w:val="24"/>
        </w:rPr>
        <w:t>organised</w:t>
      </w:r>
      <w:r w:rsidR="002B3238" w:rsidRPr="00182013">
        <w:rPr>
          <w:rFonts w:ascii="Times New Roman" w:hAnsi="Times New Roman" w:cs="Times New Roman"/>
          <w:sz w:val="24"/>
          <w:szCs w:val="24"/>
        </w:rPr>
        <w:t xml:space="preserve"> to reconstruct event</w:t>
      </w:r>
      <w:r w:rsidR="00BC5EFF" w:rsidRPr="00182013">
        <w:rPr>
          <w:rFonts w:ascii="Times New Roman" w:hAnsi="Times New Roman" w:cs="Times New Roman"/>
          <w:sz w:val="24"/>
          <w:szCs w:val="24"/>
        </w:rPr>
        <w:t xml:space="preserve"> timelines</w:t>
      </w:r>
      <w:r w:rsidR="002B3238" w:rsidRPr="00182013">
        <w:rPr>
          <w:rFonts w:ascii="Times New Roman" w:hAnsi="Times New Roman" w:cs="Times New Roman"/>
          <w:sz w:val="24"/>
          <w:szCs w:val="24"/>
        </w:rPr>
        <w:t xml:space="preserve"> or to provide facts</w:t>
      </w:r>
      <w:r w:rsidR="00BC5EFF"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{"citationItems":[{"id":"ITEM-1","itemData":{"URL":"https://resources.infosecinstitute.com/category/computerforensics/introduction/areas-of-study/forensic-science/forensic-analysis-and-examination-planning/#gref","abstract":"The purpose of digital forensics is to answer investigative or legal questions to prove or disprove a court case. To ensure that innocent parties are not convicted and that guilty parties are convicted, it is mandatory to have a complete forensic process carried out by a qualified investigator who implements quality and quality control measures and follows standards. In this context, this article can be used as a starting point to understand the major phases of a digital forensics process and the key methods and guidelines applied. Furthermore, it details the critical components of a forensic examination to obtain consistent results.","accessed":{"date-parts":[["2020","3","23"]]},"container-title":"infosecinstitute","id":"ITEM-1","issued":{"date-parts":[["0"]]},"title":"Computer Forensics: Forensic Analysis and Examination Planning","type":"webpage"},"uris":["http://www.mendeley.com/documents/?uuid=877dcf48-1d5f-306f-92fc-b25d84b859d0"]}],"mendeley":{"formattedCitation":"[10]","plainTextFormattedCitation":"[10]","previouslyFormattedCitation":"[10]"},"properties":{"noteIndex":0},"schema":"https://github.com/citation-style-language/schema/raw/master/csl-citation.json"}</w:instrText>
      </w:r>
      <w:r w:rsidR="00BC5EFF"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[10]</w:t>
      </w:r>
      <w:r w:rsidR="00BC5EFF" w:rsidRPr="00182013">
        <w:rPr>
          <w:rFonts w:ascii="Times New Roman" w:hAnsi="Times New Roman" w:cs="Times New Roman"/>
          <w:sz w:val="24"/>
          <w:szCs w:val="24"/>
        </w:rPr>
        <w:fldChar w:fldCharType="end"/>
      </w:r>
      <w:r w:rsidR="002B3238" w:rsidRPr="00182013">
        <w:rPr>
          <w:rFonts w:ascii="Times New Roman" w:hAnsi="Times New Roman" w:cs="Times New Roman"/>
          <w:sz w:val="24"/>
          <w:szCs w:val="24"/>
        </w:rPr>
        <w:t xml:space="preserve">. The facts may identify the </w:t>
      </w:r>
      <w:r w:rsidR="00BC5EFF" w:rsidRPr="00182013">
        <w:rPr>
          <w:rFonts w:ascii="Times New Roman" w:hAnsi="Times New Roman" w:cs="Times New Roman"/>
          <w:sz w:val="24"/>
          <w:szCs w:val="24"/>
        </w:rPr>
        <w:t xml:space="preserve">identity of the suspect, </w:t>
      </w:r>
      <w:r w:rsidR="0075296D" w:rsidRPr="00182013">
        <w:rPr>
          <w:rFonts w:ascii="Times New Roman" w:hAnsi="Times New Roman" w:cs="Times New Roman"/>
          <w:sz w:val="24"/>
          <w:szCs w:val="24"/>
        </w:rPr>
        <w:t>the method or location of the crime, or any other relevant information to the investigation.</w:t>
      </w:r>
    </w:p>
    <w:p w14:paraId="4946DDF7" w14:textId="05FDF09A" w:rsidR="00164317" w:rsidRPr="00182013" w:rsidRDefault="00164317" w:rsidP="0036393A">
      <w:pPr>
        <w:rPr>
          <w:rFonts w:ascii="Times New Roman" w:hAnsi="Times New Roman" w:cs="Times New Roman"/>
          <w:sz w:val="24"/>
          <w:szCs w:val="24"/>
        </w:rPr>
      </w:pPr>
      <w:r w:rsidRPr="00182013">
        <w:rPr>
          <w:rFonts w:ascii="Times New Roman" w:hAnsi="Times New Roman" w:cs="Times New Roman"/>
          <w:sz w:val="24"/>
          <w:szCs w:val="24"/>
        </w:rPr>
        <w:t xml:space="preserve">The presentation phase involves the completion of a forensics report which will be delivered to the person or organisation that requested the investigation. The report must only contain the facts discovered in the analysis phase and the conclusions that were reached from these facts. The report must also </w:t>
      </w:r>
      <w:r w:rsidR="00445F06" w:rsidRPr="00182013">
        <w:rPr>
          <w:rFonts w:ascii="Times New Roman" w:hAnsi="Times New Roman" w:cs="Times New Roman"/>
          <w:sz w:val="24"/>
          <w:szCs w:val="24"/>
        </w:rPr>
        <w:t>be written such that it can be understood by a non-technical reader, this is essential if the report is to be used in a criminal court as the jury must be able to understand the facts of the report.</w:t>
      </w:r>
    </w:p>
    <w:p w14:paraId="137A6036" w14:textId="361F44C1" w:rsidR="007B3D2F" w:rsidRPr="00182013" w:rsidRDefault="001E02BC" w:rsidP="007B3D2F">
      <w:pPr>
        <w:rPr>
          <w:rFonts w:ascii="Times New Roman" w:hAnsi="Times New Roman" w:cs="Times New Roman"/>
          <w:sz w:val="24"/>
          <w:szCs w:val="24"/>
        </w:rPr>
      </w:pPr>
      <w:r w:rsidRPr="00182013">
        <w:rPr>
          <w:rFonts w:ascii="Times New Roman" w:hAnsi="Times New Roman" w:cs="Times New Roman"/>
          <w:sz w:val="24"/>
          <w:szCs w:val="24"/>
        </w:rPr>
        <w:t>Whilst the Seizure phase can be conducted by non-experts such as law enforcement agents, acquisition, analysis and reporting phases must be completed by computer forensics experts.</w:t>
      </w:r>
      <w:r w:rsidR="002B3238" w:rsidRPr="00182013">
        <w:rPr>
          <w:rFonts w:ascii="Times New Roman" w:hAnsi="Times New Roman" w:cs="Times New Roman"/>
          <w:sz w:val="24"/>
          <w:szCs w:val="24"/>
        </w:rPr>
        <w:t xml:space="preserve"> The examiners must have the appropriate knowledge and skills to carry out such an investigation within best practice.</w:t>
      </w:r>
    </w:p>
    <w:p w14:paraId="4A179C03" w14:textId="77777777" w:rsidR="007B3D2F" w:rsidRPr="00182013" w:rsidRDefault="007B3D2F" w:rsidP="007B3D2F">
      <w:pPr>
        <w:rPr>
          <w:rFonts w:ascii="Times New Roman" w:hAnsi="Times New Roman" w:cs="Times New Roman"/>
          <w:sz w:val="24"/>
          <w:szCs w:val="24"/>
        </w:rPr>
      </w:pPr>
    </w:p>
    <w:p w14:paraId="66636279" w14:textId="49608CC1" w:rsidR="00C049F0" w:rsidRPr="00182013" w:rsidRDefault="007B3D2F" w:rsidP="001E7C83">
      <w:pPr>
        <w:pStyle w:val="Heading1"/>
        <w:rPr>
          <w:rFonts w:ascii="Times New Roman" w:hAnsi="Times New Roman" w:cs="Times New Roman"/>
          <w:sz w:val="36"/>
          <w:szCs w:val="36"/>
        </w:rPr>
      </w:pPr>
      <w:bookmarkStart w:id="8" w:name="_Toc36040771"/>
      <w:r w:rsidRPr="00182013">
        <w:rPr>
          <w:rFonts w:ascii="Times New Roman" w:hAnsi="Times New Roman" w:cs="Times New Roman"/>
          <w:sz w:val="36"/>
          <w:szCs w:val="36"/>
        </w:rPr>
        <w:t>Forensics Tools and Methods</w:t>
      </w:r>
      <w:bookmarkEnd w:id="8"/>
    </w:p>
    <w:p w14:paraId="72C5849C" w14:textId="7F769390" w:rsidR="00AB0179" w:rsidRPr="00182013" w:rsidRDefault="00AB0179" w:rsidP="001E7C83">
      <w:pPr>
        <w:pStyle w:val="Heading2"/>
        <w:rPr>
          <w:rFonts w:ascii="Times New Roman" w:hAnsi="Times New Roman" w:cs="Times New Roman"/>
          <w:sz w:val="28"/>
          <w:szCs w:val="28"/>
        </w:rPr>
      </w:pPr>
      <w:bookmarkStart w:id="9" w:name="_Toc36040772"/>
      <w:r w:rsidRPr="00182013">
        <w:rPr>
          <w:rFonts w:ascii="Times New Roman" w:hAnsi="Times New Roman" w:cs="Times New Roman"/>
          <w:sz w:val="28"/>
          <w:szCs w:val="28"/>
        </w:rPr>
        <w:t>Forensic Imaging</w:t>
      </w:r>
      <w:bookmarkEnd w:id="9"/>
    </w:p>
    <w:p w14:paraId="0307F4A0" w14:textId="5C5F0BF6" w:rsidR="00AB0179" w:rsidRPr="00182013" w:rsidRDefault="00EA776C" w:rsidP="00AB0179">
      <w:pPr>
        <w:rPr>
          <w:rFonts w:ascii="Times New Roman" w:hAnsi="Times New Roman" w:cs="Times New Roman"/>
          <w:sz w:val="24"/>
          <w:szCs w:val="24"/>
        </w:rPr>
      </w:pPr>
      <w:r w:rsidRPr="00182013">
        <w:rPr>
          <w:rFonts w:ascii="Times New Roman" w:hAnsi="Times New Roman" w:cs="Times New Roman"/>
          <w:sz w:val="24"/>
          <w:szCs w:val="24"/>
        </w:rPr>
        <w:t xml:space="preserve">Forensic imaging is one of the most fundamental aspects of </w:t>
      </w:r>
      <w:r w:rsidR="00F82BF1" w:rsidRPr="00182013">
        <w:rPr>
          <w:rFonts w:ascii="Times New Roman" w:hAnsi="Times New Roman" w:cs="Times New Roman"/>
          <w:sz w:val="24"/>
          <w:szCs w:val="24"/>
        </w:rPr>
        <w:t>computer</w:t>
      </w:r>
      <w:r w:rsidRPr="00182013">
        <w:rPr>
          <w:rFonts w:ascii="Times New Roman" w:hAnsi="Times New Roman" w:cs="Times New Roman"/>
          <w:sz w:val="24"/>
          <w:szCs w:val="24"/>
        </w:rPr>
        <w:t xml:space="preserve"> forensics. It </w:t>
      </w:r>
      <w:r w:rsidR="00F82BF1" w:rsidRPr="00182013">
        <w:rPr>
          <w:rFonts w:ascii="Times New Roman" w:hAnsi="Times New Roman" w:cs="Times New Roman"/>
          <w:sz w:val="24"/>
          <w:szCs w:val="24"/>
        </w:rPr>
        <w:t xml:space="preserve">is the process of copying a physical storage device for the purpose of conducting forensic investigations and evidence acquisition. </w:t>
      </w:r>
      <w:r w:rsidR="00122F9F" w:rsidRPr="00182013">
        <w:rPr>
          <w:rFonts w:ascii="Times New Roman" w:hAnsi="Times New Roman" w:cs="Times New Roman"/>
          <w:sz w:val="24"/>
          <w:szCs w:val="24"/>
        </w:rPr>
        <w:t xml:space="preserve">The image is then stored as a single image file for the purpose of archiving or later retrieval. </w:t>
      </w:r>
      <w:r w:rsidR="00F82BF1" w:rsidRPr="00182013">
        <w:rPr>
          <w:rFonts w:ascii="Times New Roman" w:hAnsi="Times New Roman" w:cs="Times New Roman"/>
          <w:sz w:val="24"/>
          <w:szCs w:val="24"/>
        </w:rPr>
        <w:t>The copy that is created is forensically identical to the original evidence drive, as the data is replicated bit by bit instead of copying individual files</w:t>
      </w:r>
      <w:r w:rsidR="00122F9F"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{"citationItems":[{"id":"ITEM-1","itemData":{"author":[{"dropping-particle":"","family":"Saudi","given":"Madihah","non-dropping-particle":"","parse-names":false,"suffix":""}],"id":"ITEM-1","issued":{"date-parts":[["2020"]]},"title":"SANS Institute Information Security Reading Room An Overview of Disk Imaging Tool in Computer Forensics","type":"report"},"uris":["http://www.mendeley.com/documents/?uuid=2fba4d6c-c8c2-3ddc-abcf-48d2305a38aa"]}],"mendeley":{"formattedCitation":"[11]","plainTextFormattedCitation":"[11]","previouslyFormattedCitation":"[11]"},"properties":{"noteIndex":0},"schema":"https://github.com/citation-style-language/schema/raw/master/csl-citation.json"}</w:instrText>
      </w:r>
      <w:r w:rsidR="00122F9F"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[11]</w:t>
      </w:r>
      <w:r w:rsidR="00122F9F" w:rsidRPr="00182013">
        <w:rPr>
          <w:rFonts w:ascii="Times New Roman" w:hAnsi="Times New Roman" w:cs="Times New Roman"/>
          <w:sz w:val="24"/>
          <w:szCs w:val="24"/>
        </w:rPr>
        <w:fldChar w:fldCharType="end"/>
      </w:r>
      <w:r w:rsidR="00F82BF1" w:rsidRPr="00182013">
        <w:rPr>
          <w:rFonts w:ascii="Times New Roman" w:hAnsi="Times New Roman" w:cs="Times New Roman"/>
          <w:sz w:val="24"/>
          <w:szCs w:val="24"/>
        </w:rPr>
        <w:t xml:space="preserve">. This means that the ephemeral data such as that stored in the Windows swap file, </w:t>
      </w:r>
      <w:r w:rsidR="00122F9F" w:rsidRPr="00182013">
        <w:rPr>
          <w:rFonts w:ascii="Times New Roman" w:hAnsi="Times New Roman" w:cs="Times New Roman"/>
          <w:sz w:val="24"/>
          <w:szCs w:val="24"/>
        </w:rPr>
        <w:t>unallocated space or files slack is retained. This ephemeral data is the most important data to retain in a forensic investigation as it generally contains the data that the owner of the drive wishes to hide.</w:t>
      </w:r>
    </w:p>
    <w:p w14:paraId="7A8B1921" w14:textId="53A807E3" w:rsidR="00AC33B6" w:rsidRDefault="00AC33B6" w:rsidP="00AC33B6">
      <w:pPr>
        <w:rPr>
          <w:rFonts w:ascii="Times New Roman" w:hAnsi="Times New Roman" w:cs="Times New Roman"/>
          <w:sz w:val="24"/>
          <w:szCs w:val="24"/>
        </w:rPr>
      </w:pPr>
      <w:r w:rsidRPr="00182013">
        <w:rPr>
          <w:rFonts w:ascii="Times New Roman" w:hAnsi="Times New Roman" w:cs="Times New Roman"/>
          <w:sz w:val="24"/>
          <w:szCs w:val="24"/>
        </w:rPr>
        <w:lastRenderedPageBreak/>
        <w:t>An</w:t>
      </w:r>
      <w:r w:rsidR="00D94DA4" w:rsidRPr="00182013">
        <w:rPr>
          <w:rFonts w:ascii="Times New Roman" w:hAnsi="Times New Roman" w:cs="Times New Roman"/>
          <w:sz w:val="24"/>
          <w:szCs w:val="24"/>
        </w:rPr>
        <w:t xml:space="preserve"> example of imaging software </w:t>
      </w:r>
      <w:r w:rsidRPr="00182013">
        <w:rPr>
          <w:rFonts w:ascii="Times New Roman" w:hAnsi="Times New Roman" w:cs="Times New Roman"/>
          <w:sz w:val="24"/>
          <w:szCs w:val="24"/>
        </w:rPr>
        <w:t>is</w:t>
      </w:r>
      <w:r w:rsidR="00D94DA4" w:rsidRPr="00182013">
        <w:rPr>
          <w:rFonts w:ascii="Times New Roman" w:hAnsi="Times New Roman" w:cs="Times New Roman"/>
          <w:sz w:val="24"/>
          <w:szCs w:val="24"/>
        </w:rPr>
        <w:t xml:space="preserve"> Forensic Replicator by </w:t>
      </w:r>
      <w:r w:rsidRPr="00182013">
        <w:rPr>
          <w:rFonts w:ascii="Times New Roman" w:hAnsi="Times New Roman" w:cs="Times New Roman"/>
          <w:sz w:val="24"/>
          <w:szCs w:val="24"/>
        </w:rPr>
        <w:t>Paraben</w:t>
      </w:r>
      <w:r w:rsidR="00D94DA4" w:rsidRPr="00182013">
        <w:rPr>
          <w:rFonts w:ascii="Times New Roman" w:hAnsi="Times New Roman" w:cs="Times New Roman"/>
          <w:sz w:val="24"/>
          <w:szCs w:val="24"/>
        </w:rPr>
        <w:t xml:space="preserve">, a </w:t>
      </w:r>
      <w:r w:rsidRPr="00182013">
        <w:rPr>
          <w:rFonts w:ascii="Times New Roman" w:hAnsi="Times New Roman" w:cs="Times New Roman"/>
          <w:sz w:val="24"/>
          <w:szCs w:val="24"/>
        </w:rPr>
        <w:t>Windows</w:t>
      </w:r>
      <w:r w:rsidR="00D94DA4" w:rsidRPr="00182013">
        <w:rPr>
          <w:rFonts w:ascii="Times New Roman" w:hAnsi="Times New Roman" w:cs="Times New Roman"/>
          <w:sz w:val="24"/>
          <w:szCs w:val="24"/>
        </w:rPr>
        <w:t xml:space="preserve"> based program for imaging the hard disks of Intel-based computer systems</w:t>
      </w:r>
      <w:r w:rsidRPr="00182013">
        <w:rPr>
          <w:rFonts w:ascii="Times New Roman" w:hAnsi="Times New Roman" w:cs="Times New Roman"/>
          <w:sz w:val="24"/>
          <w:szCs w:val="24"/>
        </w:rPr>
        <w:t>, providing compression and encryption options for the image file</w:t>
      </w:r>
      <w:r w:rsidR="00D94DA4" w:rsidRPr="00182013">
        <w:rPr>
          <w:rFonts w:ascii="Times New Roman" w:hAnsi="Times New Roman" w:cs="Times New Roman"/>
          <w:sz w:val="24"/>
          <w:szCs w:val="24"/>
        </w:rPr>
        <w:t>. It is intended only for imaging and does not include the analysis capabilities of some of the more well-known forensic software like EnCase.</w:t>
      </w:r>
      <w:r w:rsidRPr="00182013">
        <w:rPr>
          <w:rFonts w:ascii="Times New Roman" w:hAnsi="Times New Roman" w:cs="Times New Roman"/>
          <w:sz w:val="24"/>
          <w:szCs w:val="24"/>
        </w:rPr>
        <w:t xml:space="preserve"> FTK also has a standalone forensics imager that is free to use</w:t>
      </w:r>
      <w:r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{"citationItems":[{"id":"ITEM-1","itemData":{"URL":"https://accessdata.com/product-download/ftk-imager-version-4-2-0","accessed":{"date-parts":[["2020","3","22"]]},"id":"ITEM-1","issued":{"date-parts":[["0"]]},"title":"FTK Imager version 4.2.0 | AccessData","type":"webpage"},"uris":["http://www.mendeley.com/documents/?uuid=0fc52e3a-df90-30ea-8ddd-02f57ad8feae"]}],"mendeley":{"formattedCitation":"[12]","plainTextFormattedCitation":"[12]","previouslyFormattedCitation":"[12]"},"properties":{"noteIndex":0},"schema":"https://github.com/citation-style-language/schema/raw/master/csl-citation.json"}</w:instrText>
      </w:r>
      <w:r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[12]</w:t>
      </w:r>
      <w:r w:rsidRPr="00182013">
        <w:rPr>
          <w:rFonts w:ascii="Times New Roman" w:hAnsi="Times New Roman" w:cs="Times New Roman"/>
          <w:sz w:val="24"/>
          <w:szCs w:val="24"/>
        </w:rPr>
        <w:fldChar w:fldCharType="end"/>
      </w:r>
      <w:r w:rsidRPr="00182013">
        <w:rPr>
          <w:rFonts w:ascii="Times New Roman" w:hAnsi="Times New Roman" w:cs="Times New Roman"/>
          <w:sz w:val="24"/>
          <w:szCs w:val="24"/>
        </w:rPr>
        <w:t>.</w:t>
      </w:r>
    </w:p>
    <w:p w14:paraId="70437E35" w14:textId="77777777" w:rsidR="00562433" w:rsidRPr="00182013" w:rsidRDefault="00562433" w:rsidP="00AC33B6">
      <w:pPr>
        <w:rPr>
          <w:rFonts w:ascii="Times New Roman" w:hAnsi="Times New Roman" w:cs="Times New Roman"/>
          <w:sz w:val="24"/>
          <w:szCs w:val="24"/>
        </w:rPr>
      </w:pPr>
    </w:p>
    <w:p w14:paraId="35FA4D73" w14:textId="3500CB7C" w:rsidR="00AB0179" w:rsidRPr="00182013" w:rsidRDefault="00AB0179" w:rsidP="001E7C83">
      <w:pPr>
        <w:pStyle w:val="Heading2"/>
        <w:rPr>
          <w:rFonts w:ascii="Times New Roman" w:hAnsi="Times New Roman" w:cs="Times New Roman"/>
          <w:sz w:val="28"/>
          <w:szCs w:val="28"/>
        </w:rPr>
      </w:pPr>
      <w:bookmarkStart w:id="10" w:name="_Toc36040773"/>
      <w:r w:rsidRPr="00182013">
        <w:rPr>
          <w:rFonts w:ascii="Times New Roman" w:hAnsi="Times New Roman" w:cs="Times New Roman"/>
          <w:sz w:val="28"/>
          <w:szCs w:val="28"/>
        </w:rPr>
        <w:t>Hashing</w:t>
      </w:r>
      <w:bookmarkEnd w:id="10"/>
    </w:p>
    <w:p w14:paraId="5A654D97" w14:textId="316DD526" w:rsidR="007B3D2F" w:rsidRPr="00182013" w:rsidRDefault="00122F9F" w:rsidP="007B3D2F">
      <w:pPr>
        <w:rPr>
          <w:rFonts w:ascii="Times New Roman" w:hAnsi="Times New Roman" w:cs="Times New Roman"/>
          <w:sz w:val="24"/>
          <w:szCs w:val="24"/>
        </w:rPr>
      </w:pPr>
      <w:r w:rsidRPr="00182013">
        <w:rPr>
          <w:rFonts w:ascii="Times New Roman" w:hAnsi="Times New Roman" w:cs="Times New Roman"/>
          <w:sz w:val="24"/>
          <w:szCs w:val="24"/>
        </w:rPr>
        <w:t xml:space="preserve">Hashing algorithms are a set of one-way mathematical functions that maps data of arbitrary size to a hash of a fixed size. This mapping is </w:t>
      </w:r>
      <w:r w:rsidR="00436174" w:rsidRPr="00182013">
        <w:rPr>
          <w:rFonts w:ascii="Times New Roman" w:hAnsi="Times New Roman" w:cs="Times New Roman"/>
          <w:sz w:val="24"/>
          <w:szCs w:val="24"/>
        </w:rPr>
        <w:t xml:space="preserve">unique, meaning that if the input data is changed in the slightest, the output hash will be entirely different. It also means that no two different input values can give the same output hash. </w:t>
      </w:r>
    </w:p>
    <w:p w14:paraId="5D96E2D4" w14:textId="3D3B8291" w:rsidR="00436174" w:rsidRDefault="00436174" w:rsidP="007B3D2F">
      <w:pPr>
        <w:rPr>
          <w:rFonts w:ascii="Times New Roman" w:hAnsi="Times New Roman" w:cs="Times New Roman"/>
          <w:sz w:val="24"/>
          <w:szCs w:val="24"/>
        </w:rPr>
      </w:pPr>
      <w:r w:rsidRPr="00182013">
        <w:rPr>
          <w:rFonts w:ascii="Times New Roman" w:hAnsi="Times New Roman" w:cs="Times New Roman"/>
          <w:sz w:val="24"/>
          <w:szCs w:val="24"/>
        </w:rPr>
        <w:t xml:space="preserve">This applies to computer forensics because in the creation of forensic images as hash is created of the evidence drive. This hash can then be compared to the hash of the forensic image created to ensure that the data is </w:t>
      </w:r>
      <w:proofErr w:type="gramStart"/>
      <w:r w:rsidRPr="00182013">
        <w:rPr>
          <w:rFonts w:ascii="Times New Roman" w:hAnsi="Times New Roman" w:cs="Times New Roman"/>
          <w:sz w:val="24"/>
          <w:szCs w:val="24"/>
        </w:rPr>
        <w:t>exactly identical</w:t>
      </w:r>
      <w:proofErr w:type="gramEnd"/>
      <w:r w:rsidRPr="00182013">
        <w:rPr>
          <w:rFonts w:ascii="Times New Roman" w:hAnsi="Times New Roman" w:cs="Times New Roman"/>
          <w:sz w:val="24"/>
          <w:szCs w:val="24"/>
        </w:rPr>
        <w:t xml:space="preserve"> to the original drive.</w:t>
      </w:r>
    </w:p>
    <w:p w14:paraId="2F0CCB38" w14:textId="77777777" w:rsidR="00562433" w:rsidRPr="00182013" w:rsidRDefault="00562433" w:rsidP="007B3D2F">
      <w:pPr>
        <w:rPr>
          <w:rFonts w:ascii="Times New Roman" w:hAnsi="Times New Roman" w:cs="Times New Roman"/>
          <w:sz w:val="24"/>
          <w:szCs w:val="24"/>
        </w:rPr>
      </w:pPr>
    </w:p>
    <w:p w14:paraId="4CEE61E4" w14:textId="054ECE0C" w:rsidR="007B3D2F" w:rsidRPr="00182013" w:rsidRDefault="007B3D2F" w:rsidP="001E7C83">
      <w:pPr>
        <w:pStyle w:val="Heading2"/>
        <w:rPr>
          <w:rFonts w:ascii="Times New Roman" w:hAnsi="Times New Roman" w:cs="Times New Roman"/>
          <w:sz w:val="28"/>
          <w:szCs w:val="28"/>
        </w:rPr>
      </w:pPr>
      <w:bookmarkStart w:id="11" w:name="_Toc36040774"/>
      <w:r w:rsidRPr="00182013">
        <w:rPr>
          <w:rFonts w:ascii="Times New Roman" w:hAnsi="Times New Roman" w:cs="Times New Roman"/>
          <w:sz w:val="28"/>
          <w:szCs w:val="28"/>
        </w:rPr>
        <w:t>Write Blocking</w:t>
      </w:r>
      <w:bookmarkEnd w:id="11"/>
    </w:p>
    <w:p w14:paraId="3B436379" w14:textId="6974F528" w:rsidR="00AB0179" w:rsidRPr="00182013" w:rsidRDefault="00AF28C9" w:rsidP="002A70FC">
      <w:pPr>
        <w:rPr>
          <w:rFonts w:ascii="Times New Roman" w:hAnsi="Times New Roman" w:cs="Times New Roman"/>
          <w:sz w:val="24"/>
          <w:szCs w:val="24"/>
        </w:rPr>
      </w:pPr>
      <w:r w:rsidRPr="00182013">
        <w:rPr>
          <w:rFonts w:ascii="Times New Roman" w:hAnsi="Times New Roman" w:cs="Times New Roman"/>
          <w:sz w:val="24"/>
          <w:szCs w:val="24"/>
        </w:rPr>
        <w:t>Write blocking is another way of ensuring that the data on the evidence drive is not edited or corrupted in any way. They can come in the form of software such as FASTBLOC SE from Guidance Software, this is a built-in module for the forensics suite EnCase</w:t>
      </w:r>
      <w:r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{"citationItems":[{"id":"ITEM-1","itemData":{"URL":"https://www.digitalforensics.com/blog/software-write-blockers-overview/","accessed":{"date-parts":[["2020","3","22"]]},"id":"ITEM-1","issued":{"date-parts":[["0"]]},"title":"Software write blockers overview | Digital Forensics | Computer Forensics | Blog","type":"webpage"},"uris":["http://www.mendeley.com/documents/?uuid=a40f27dd-be25-3efb-b18f-331222a61c43"]}],"mendeley":{"formattedCitation":"[13]","plainTextFormattedCitation":"[13]","previouslyFormattedCitation":"[13]"},"properties":{"noteIndex":0},"schema":"https://github.com/citation-style-language/schema/raw/master/csl-citation.json"}</w:instrText>
      </w:r>
      <w:r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[13]</w:t>
      </w:r>
      <w:r w:rsidRPr="00182013">
        <w:rPr>
          <w:rFonts w:ascii="Times New Roman" w:hAnsi="Times New Roman" w:cs="Times New Roman"/>
          <w:sz w:val="24"/>
          <w:szCs w:val="24"/>
        </w:rPr>
        <w:fldChar w:fldCharType="end"/>
      </w:r>
      <w:r w:rsidR="002A70FC" w:rsidRPr="00182013">
        <w:rPr>
          <w:rFonts w:ascii="Times New Roman" w:hAnsi="Times New Roman" w:cs="Times New Roman"/>
          <w:sz w:val="24"/>
          <w:szCs w:val="24"/>
        </w:rPr>
        <w:t xml:space="preserve"> as of version 7</w:t>
      </w:r>
      <w:r w:rsidR="002A70FC"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{"citationItems":[{"id":"ITEM-1","itemData":{"URL":"https://www.oreilly.com/library/view/ence-encase-computer/9781118058985/c04-anchor-8.html","accessed":{"date-parts":[["2020","3","22"]]},"id":"ITEM-1","issued":{"date-parts":[["0"]]},"title":"FastBloc SE Acquisitions - EnCE EnCase Computer Forensics: The Official EnCase Certified Examiner Study Guide, 3rd Edition [Book]","type":"webpage"},"uris":["http://www.mendeley.com/documents/?uuid=6f739a36-b056-3852-9b62-17996ee7bd4c"]}],"mendeley":{"formattedCitation":"[14]","plainTextFormattedCitation":"[14]","previouslyFormattedCitation":"[14]"},"properties":{"noteIndex":0},"schema":"https://github.com/citation-style-language/schema/raw/master/csl-citation.json"}</w:instrText>
      </w:r>
      <w:r w:rsidR="002A70FC"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[14]</w:t>
      </w:r>
      <w:r w:rsidR="002A70FC" w:rsidRPr="00182013">
        <w:rPr>
          <w:rFonts w:ascii="Times New Roman" w:hAnsi="Times New Roman" w:cs="Times New Roman"/>
          <w:sz w:val="24"/>
          <w:szCs w:val="24"/>
        </w:rPr>
        <w:fldChar w:fldCharType="end"/>
      </w:r>
      <w:r w:rsidRPr="00182013">
        <w:rPr>
          <w:rFonts w:ascii="Times New Roman" w:hAnsi="Times New Roman" w:cs="Times New Roman"/>
          <w:sz w:val="24"/>
          <w:szCs w:val="24"/>
        </w:rPr>
        <w:t>.</w:t>
      </w:r>
      <w:r w:rsidR="002A70FC" w:rsidRPr="00182013">
        <w:rPr>
          <w:rFonts w:ascii="Times New Roman" w:hAnsi="Times New Roman" w:cs="Times New Roman"/>
          <w:sz w:val="24"/>
          <w:szCs w:val="24"/>
        </w:rPr>
        <w:t xml:space="preserve"> Another example of a software write blocker is SAFE Block from </w:t>
      </w:r>
      <w:proofErr w:type="spellStart"/>
      <w:r w:rsidR="002A70FC" w:rsidRPr="00182013">
        <w:rPr>
          <w:rFonts w:ascii="Times New Roman" w:hAnsi="Times New Roman" w:cs="Times New Roman"/>
          <w:sz w:val="24"/>
          <w:szCs w:val="24"/>
        </w:rPr>
        <w:t>ForensicSoft</w:t>
      </w:r>
      <w:proofErr w:type="spellEnd"/>
      <w:r w:rsidR="00AF2937"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{"citationItems":[{"id":"ITEM-1","itemData":{"URL":"https://www.forensicsoft.com/faq.php","accessed":{"date-parts":[["2020","3","22"]]},"id":"ITEM-1","issued":{"date-parts":[["0"]]},"title":"ForensicSoft, Inc. - Software Write Blockers and Other Forensic Tools","type":"webpage"},"uris":["http://www.mendeley.com/documents/?uuid=e57edb28-500e-349c-a6a6-ec35e8943036"]}],"mendeley":{"formattedCitation":"[15]","plainTextFormattedCitation":"[15]","previouslyFormattedCitation":"[15]"},"properties":{"noteIndex":0},"schema":"https://github.com/citation-style-language/schema/raw/master/csl-citation.json"}</w:instrText>
      </w:r>
      <w:r w:rsidR="00AF2937"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[15]</w:t>
      </w:r>
      <w:r w:rsidR="00AF2937" w:rsidRPr="00182013">
        <w:rPr>
          <w:rFonts w:ascii="Times New Roman" w:hAnsi="Times New Roman" w:cs="Times New Roman"/>
          <w:sz w:val="24"/>
          <w:szCs w:val="24"/>
        </w:rPr>
        <w:fldChar w:fldCharType="end"/>
      </w:r>
      <w:r w:rsidR="002A70FC" w:rsidRPr="00182013">
        <w:rPr>
          <w:rFonts w:ascii="Times New Roman" w:hAnsi="Times New Roman" w:cs="Times New Roman"/>
          <w:sz w:val="24"/>
          <w:szCs w:val="24"/>
        </w:rPr>
        <w:t xml:space="preserve">. </w:t>
      </w:r>
      <w:r w:rsidR="00AC33B6" w:rsidRPr="00182013">
        <w:rPr>
          <w:rFonts w:ascii="Times New Roman" w:hAnsi="Times New Roman" w:cs="Times New Roman"/>
          <w:sz w:val="24"/>
          <w:szCs w:val="24"/>
        </w:rPr>
        <w:t>S</w:t>
      </w:r>
      <w:r w:rsidR="002A70FC" w:rsidRPr="00182013">
        <w:rPr>
          <w:rFonts w:ascii="Times New Roman" w:hAnsi="Times New Roman" w:cs="Times New Roman"/>
          <w:sz w:val="24"/>
          <w:szCs w:val="24"/>
        </w:rPr>
        <w:t xml:space="preserve">oftware write blockers </w:t>
      </w:r>
      <w:r w:rsidR="00AF2937" w:rsidRPr="00182013">
        <w:rPr>
          <w:rFonts w:ascii="Times New Roman" w:hAnsi="Times New Roman" w:cs="Times New Roman"/>
          <w:sz w:val="24"/>
          <w:szCs w:val="24"/>
        </w:rPr>
        <w:t>used to</w:t>
      </w:r>
      <w:r w:rsidR="002A70FC" w:rsidRPr="00182013">
        <w:rPr>
          <w:rFonts w:ascii="Times New Roman" w:hAnsi="Times New Roman" w:cs="Times New Roman"/>
          <w:sz w:val="24"/>
          <w:szCs w:val="24"/>
        </w:rPr>
        <w:t xml:space="preserve"> work through </w:t>
      </w:r>
      <w:r w:rsidR="00AF2937" w:rsidRPr="00182013">
        <w:rPr>
          <w:rFonts w:ascii="Times New Roman" w:hAnsi="Times New Roman" w:cs="Times New Roman"/>
          <w:sz w:val="24"/>
          <w:szCs w:val="24"/>
        </w:rPr>
        <w:t xml:space="preserve">controlling access to disks through </w:t>
      </w:r>
      <w:r w:rsidR="002A70FC" w:rsidRPr="00182013">
        <w:rPr>
          <w:rFonts w:ascii="Times New Roman" w:hAnsi="Times New Roman" w:cs="Times New Roman"/>
          <w:sz w:val="24"/>
          <w:szCs w:val="24"/>
        </w:rPr>
        <w:t xml:space="preserve">the interrupt </w:t>
      </w:r>
      <w:r w:rsidR="00AF2937" w:rsidRPr="00182013">
        <w:rPr>
          <w:rFonts w:ascii="Times New Roman" w:hAnsi="Times New Roman" w:cs="Times New Roman"/>
          <w:sz w:val="24"/>
          <w:szCs w:val="24"/>
        </w:rPr>
        <w:t xml:space="preserve">0x21 and </w:t>
      </w:r>
      <w:r w:rsidR="002A70FC" w:rsidRPr="00182013">
        <w:rPr>
          <w:rFonts w:ascii="Times New Roman" w:hAnsi="Times New Roman" w:cs="Times New Roman"/>
          <w:sz w:val="24"/>
          <w:szCs w:val="24"/>
        </w:rPr>
        <w:t xml:space="preserve">0x13 BIOS </w:t>
      </w:r>
      <w:r w:rsidR="00AF2937" w:rsidRPr="00182013">
        <w:rPr>
          <w:rFonts w:ascii="Times New Roman" w:hAnsi="Times New Roman" w:cs="Times New Roman"/>
          <w:sz w:val="24"/>
          <w:szCs w:val="24"/>
        </w:rPr>
        <w:t>requests. This method was effective on early Operating Systems</w:t>
      </w:r>
      <w:r w:rsidR="00AC33B6" w:rsidRPr="00182013">
        <w:rPr>
          <w:rFonts w:ascii="Times New Roman" w:hAnsi="Times New Roman" w:cs="Times New Roman"/>
          <w:sz w:val="24"/>
          <w:szCs w:val="24"/>
        </w:rPr>
        <w:t xml:space="preserve"> </w:t>
      </w:r>
      <w:r w:rsidR="00AF2937" w:rsidRPr="00182013">
        <w:rPr>
          <w:rFonts w:ascii="Times New Roman" w:hAnsi="Times New Roman" w:cs="Times New Roman"/>
          <w:sz w:val="24"/>
          <w:szCs w:val="24"/>
        </w:rPr>
        <w:t>like DOS, but fell out of favour in the industry with the rise of ‘more complex’ operating systems like Windows and Linux. Modern software write blockers must be more rigorously designed to have disk controller drivers that monitor and control all system read/write commands</w:t>
      </w:r>
      <w:r w:rsidR="00AF2937"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{"citationItems":[{"id":"ITEM-1","itemData":{"URL":"https://www.forensicsoft.com/faq.php","accessed":{"date-parts":[["2020","3","22"]]},"id":"ITEM-1","issued":{"date-parts":[["0"]]},"title":"ForensicSoft, Inc. - Software Write Blockers and Other Forensic Tools","type":"webpage"},"uris":["http://www.mendeley.com/documents/?uuid=e57edb28-500e-349c-a6a6-ec35e8943036"]}],"mendeley":{"formattedCitation":"[15]","plainTextFormattedCitation":"[15]","previouslyFormattedCitation":"[15]"},"properties":{"noteIndex":0},"schema":"https://github.com/citation-style-language/schema/raw/master/csl-citation.json"}</w:instrText>
      </w:r>
      <w:r w:rsidR="00AF2937"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[15]</w:t>
      </w:r>
      <w:r w:rsidR="00AF2937" w:rsidRPr="00182013">
        <w:rPr>
          <w:rFonts w:ascii="Times New Roman" w:hAnsi="Times New Roman" w:cs="Times New Roman"/>
          <w:sz w:val="24"/>
          <w:szCs w:val="24"/>
        </w:rPr>
        <w:fldChar w:fldCharType="end"/>
      </w:r>
      <w:r w:rsidR="00AF2937" w:rsidRPr="00182013">
        <w:rPr>
          <w:rFonts w:ascii="Times New Roman" w:hAnsi="Times New Roman" w:cs="Times New Roman"/>
          <w:sz w:val="24"/>
          <w:szCs w:val="24"/>
        </w:rPr>
        <w:t>.</w:t>
      </w:r>
    </w:p>
    <w:p w14:paraId="0476C3FE" w14:textId="4640BC30" w:rsidR="00AF2937" w:rsidRPr="00182013" w:rsidRDefault="00AF2937" w:rsidP="002A70FC">
      <w:pPr>
        <w:rPr>
          <w:rFonts w:ascii="Times New Roman" w:hAnsi="Times New Roman" w:cs="Times New Roman"/>
          <w:sz w:val="24"/>
          <w:szCs w:val="24"/>
        </w:rPr>
      </w:pPr>
      <w:r w:rsidRPr="00182013">
        <w:rPr>
          <w:rFonts w:ascii="Times New Roman" w:hAnsi="Times New Roman" w:cs="Times New Roman"/>
          <w:sz w:val="24"/>
          <w:szCs w:val="24"/>
        </w:rPr>
        <w:t xml:space="preserve">Hardware Write Blockers function by implementing a physical bridge between the evidence drive and the forensic workstation. </w:t>
      </w:r>
      <w:r w:rsidR="007F51AC" w:rsidRPr="00182013">
        <w:rPr>
          <w:rFonts w:ascii="Times New Roman" w:hAnsi="Times New Roman" w:cs="Times New Roman"/>
          <w:sz w:val="24"/>
          <w:szCs w:val="24"/>
        </w:rPr>
        <w:t>Hardware write blockers have write blocking software installed on a controller chip inside a portable physical device.</w:t>
      </w:r>
      <w:r w:rsidR="005A509F"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{"citationItems":[{"id":"ITEM-1","itemData":{"URL":"https://www.cru-inc.com/data-protection-topics/write-blockers/","accessed":{"date-parts":[["2020","3","22"]]},"id":"ITEM-1","issued":{"date-parts":[["0"]]},"title":"Write Blockers - CRU","type":"webpage"},"uris":["http://www.mendeley.com/documents/?uuid=d8f0d318-4849-3785-9bb1-3d3248a31d5d"]}],"mendeley":{"formattedCitation":"[16]","plainTextFormattedCitation":"[16]","previouslyFormattedCitation":"[16]"},"properties":{"noteIndex":0},"schema":"https://github.com/citation-style-language/schema/raw/master/csl-citation.json"}</w:instrText>
      </w:r>
      <w:r w:rsidR="005A509F"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[16]</w:t>
      </w:r>
      <w:r w:rsidR="005A509F" w:rsidRPr="00182013">
        <w:rPr>
          <w:rFonts w:ascii="Times New Roman" w:hAnsi="Times New Roman" w:cs="Times New Roman"/>
          <w:sz w:val="24"/>
          <w:szCs w:val="24"/>
        </w:rPr>
        <w:fldChar w:fldCharType="end"/>
      </w:r>
    </w:p>
    <w:p w14:paraId="148584DC" w14:textId="18729B42" w:rsidR="00AF2937" w:rsidRDefault="00AF2937" w:rsidP="002A70FC">
      <w:pPr>
        <w:rPr>
          <w:rFonts w:ascii="Times New Roman" w:hAnsi="Times New Roman" w:cs="Times New Roman"/>
          <w:sz w:val="24"/>
          <w:szCs w:val="24"/>
        </w:rPr>
      </w:pPr>
      <w:r w:rsidRPr="00182013">
        <w:rPr>
          <w:rFonts w:ascii="Times New Roman" w:hAnsi="Times New Roman" w:cs="Times New Roman"/>
          <w:sz w:val="24"/>
          <w:szCs w:val="24"/>
        </w:rPr>
        <w:t xml:space="preserve">All write blockers whether software or hardware based must be tested and validated before they can be used in a forensics investigation. The US </w:t>
      </w:r>
      <w:r w:rsidR="007F51AC" w:rsidRPr="00182013">
        <w:rPr>
          <w:rFonts w:ascii="Times New Roman" w:hAnsi="Times New Roman" w:cs="Times New Roman"/>
          <w:sz w:val="24"/>
          <w:szCs w:val="24"/>
        </w:rPr>
        <w:t xml:space="preserve">Government organisation </w:t>
      </w:r>
      <w:r w:rsidRPr="00182013">
        <w:rPr>
          <w:rFonts w:ascii="Times New Roman" w:hAnsi="Times New Roman" w:cs="Times New Roman"/>
          <w:sz w:val="24"/>
          <w:szCs w:val="24"/>
        </w:rPr>
        <w:t>National Institute of Standards and Technology (NIST)</w:t>
      </w:r>
      <w:r w:rsidR="007F51AC" w:rsidRPr="00182013">
        <w:rPr>
          <w:rFonts w:ascii="Times New Roman" w:hAnsi="Times New Roman" w:cs="Times New Roman"/>
          <w:sz w:val="24"/>
          <w:szCs w:val="24"/>
        </w:rPr>
        <w:t xml:space="preserve"> runs the Computer Forensics Tool Testing Program (CFTT) alongside the Department of Homeland Security (DHS) to test commercial forensics tools such as write blockers</w:t>
      </w:r>
      <w:r w:rsidR="007F51AC"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{"citationItems":[{"id":"ITEM-1","itemData":{"URL":"https://www.nist.gov/itl/ssd/software-quality-group/computer-forensics-tool-testing-program-cftt","accessed":{"date-parts":[["2020","3","22"]]},"id":"ITEM-1","issued":{"date-parts":[["0"]]},"title":"Computer Forensics Tool Testing Program (CFTT) | NIST","type":"webpage"},"uris":["http://www.mendeley.com/documents/?uuid=96c51783-dda4-39c2-b7b8-f0bb279919b5"]},{"id":"ITEM-2","itemData":{"URL":"https://www.nist.gov/","accessed":{"date-parts":[["2020","3","22"]]},"id":"ITEM-2","issued":{"date-parts":[["0"]]},"title":"National Institute of Standards and Technology | NIST","type":"webpage"},"uris":["http://www.mendeley.com/documents/?uuid=0463786d-3ae7-3397-bd5f-caf4b58a463e"]},{"id":"ITEM-3","itemData":{"URL":"https://www.nist.gov/itl/ssd/software-quality-group/computer-forensics-tool-testing-program-cftt/cftt-technical/hardware","accessed":{"date-parts":[["2020","3","22"]]},"id":"ITEM-3","issued":{"date-parts":[["0"]]},"title":"Hardware Write Block | NIST","type":"webpage"},"uris":["http://www.mendeley.com/documents/?uuid=a387fb81-481b-3511-b6e6-8cdf8a87a49e"]}],"mendeley":{"formattedCitation":"[17]–[19]","plainTextFormattedCitation":"[17]–[19]","previouslyFormattedCitation":"[17]–[19]"},"properties":{"noteIndex":0},"schema":"https://github.com/citation-style-language/schema/raw/master/csl-citation.json"}</w:instrText>
      </w:r>
      <w:r w:rsidR="007F51AC"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[17]–[19]</w:t>
      </w:r>
      <w:r w:rsidR="007F51AC" w:rsidRPr="00182013">
        <w:rPr>
          <w:rFonts w:ascii="Times New Roman" w:hAnsi="Times New Roman" w:cs="Times New Roman"/>
          <w:sz w:val="24"/>
          <w:szCs w:val="24"/>
        </w:rPr>
        <w:fldChar w:fldCharType="end"/>
      </w:r>
      <w:r w:rsidR="007F51AC" w:rsidRPr="00182013">
        <w:rPr>
          <w:rFonts w:ascii="Times New Roman" w:hAnsi="Times New Roman" w:cs="Times New Roman"/>
          <w:sz w:val="24"/>
          <w:szCs w:val="24"/>
        </w:rPr>
        <w:t>.</w:t>
      </w:r>
    </w:p>
    <w:p w14:paraId="7FBB0039" w14:textId="77777777" w:rsidR="00562433" w:rsidRPr="00182013" w:rsidRDefault="00562433" w:rsidP="002A70FC">
      <w:pPr>
        <w:rPr>
          <w:rFonts w:ascii="Times New Roman" w:hAnsi="Times New Roman" w:cs="Times New Roman"/>
          <w:sz w:val="24"/>
          <w:szCs w:val="24"/>
        </w:rPr>
      </w:pPr>
    </w:p>
    <w:p w14:paraId="32CB3800" w14:textId="4DEBACB1" w:rsidR="00AB0179" w:rsidRPr="00182013" w:rsidRDefault="00AB0179" w:rsidP="001E7C83">
      <w:pPr>
        <w:pStyle w:val="Heading2"/>
        <w:rPr>
          <w:rFonts w:ascii="Times New Roman" w:hAnsi="Times New Roman" w:cs="Times New Roman"/>
          <w:sz w:val="28"/>
          <w:szCs w:val="28"/>
        </w:rPr>
      </w:pPr>
      <w:bookmarkStart w:id="12" w:name="_Toc36040775"/>
      <w:r w:rsidRPr="00182013">
        <w:rPr>
          <w:rFonts w:ascii="Times New Roman" w:hAnsi="Times New Roman" w:cs="Times New Roman"/>
          <w:sz w:val="28"/>
          <w:szCs w:val="28"/>
        </w:rPr>
        <w:t>Memory Analysis</w:t>
      </w:r>
      <w:bookmarkEnd w:id="12"/>
    </w:p>
    <w:p w14:paraId="1527AED8" w14:textId="77777777" w:rsidR="00436CF5" w:rsidRPr="00182013" w:rsidRDefault="005A509F" w:rsidP="007B3D2F">
      <w:pPr>
        <w:rPr>
          <w:rFonts w:ascii="Times New Roman" w:hAnsi="Times New Roman" w:cs="Times New Roman"/>
          <w:sz w:val="24"/>
          <w:szCs w:val="24"/>
        </w:rPr>
      </w:pPr>
      <w:r w:rsidRPr="00182013">
        <w:rPr>
          <w:rFonts w:ascii="Times New Roman" w:hAnsi="Times New Roman" w:cs="Times New Roman"/>
          <w:sz w:val="24"/>
          <w:szCs w:val="24"/>
        </w:rPr>
        <w:t xml:space="preserve">If the machine to be investigated is </w:t>
      </w:r>
      <w:r w:rsidR="00425360" w:rsidRPr="00182013">
        <w:rPr>
          <w:rFonts w:ascii="Times New Roman" w:hAnsi="Times New Roman" w:cs="Times New Roman"/>
          <w:sz w:val="24"/>
          <w:szCs w:val="24"/>
        </w:rPr>
        <w:t>running</w:t>
      </w:r>
      <w:r w:rsidRPr="00182013">
        <w:rPr>
          <w:rFonts w:ascii="Times New Roman" w:hAnsi="Times New Roman" w:cs="Times New Roman"/>
          <w:sz w:val="24"/>
          <w:szCs w:val="24"/>
        </w:rPr>
        <w:t xml:space="preserve"> when the device is seized, it c</w:t>
      </w:r>
      <w:r w:rsidR="00436CF5" w:rsidRPr="00182013">
        <w:rPr>
          <w:rFonts w:ascii="Times New Roman" w:hAnsi="Times New Roman" w:cs="Times New Roman"/>
          <w:sz w:val="24"/>
          <w:szCs w:val="24"/>
        </w:rPr>
        <w:t>an ca</w:t>
      </w:r>
      <w:r w:rsidRPr="00182013">
        <w:rPr>
          <w:rFonts w:ascii="Times New Roman" w:hAnsi="Times New Roman" w:cs="Times New Roman"/>
          <w:sz w:val="24"/>
          <w:szCs w:val="24"/>
        </w:rPr>
        <w:t xml:space="preserve">use complications to the evidence acquisition process. This is because whilst it allows the investigator to potentially capture data from the volatile memory of the machine that would otherwise have been lost if the machine was turned off. However, it also complicates the </w:t>
      </w:r>
      <w:r w:rsidRPr="00182013">
        <w:rPr>
          <w:rFonts w:ascii="Times New Roman" w:hAnsi="Times New Roman" w:cs="Times New Roman"/>
          <w:sz w:val="24"/>
          <w:szCs w:val="24"/>
        </w:rPr>
        <w:lastRenderedPageBreak/>
        <w:t>process of ensuring in a provable manner that no data is changed whilst acquiring the evidence.</w:t>
      </w:r>
      <w:r w:rsidR="00436CF5" w:rsidRPr="00182013">
        <w:rPr>
          <w:rFonts w:ascii="Times New Roman" w:hAnsi="Times New Roman" w:cs="Times New Roman"/>
          <w:sz w:val="24"/>
          <w:szCs w:val="24"/>
        </w:rPr>
        <w:t xml:space="preserve"> </w:t>
      </w:r>
    </w:p>
    <w:p w14:paraId="19483ED4" w14:textId="01571366" w:rsidR="007B3D2F" w:rsidRPr="00182013" w:rsidRDefault="00436CF5" w:rsidP="007B3D2F">
      <w:pPr>
        <w:rPr>
          <w:rFonts w:ascii="Times New Roman" w:hAnsi="Times New Roman" w:cs="Times New Roman"/>
          <w:sz w:val="24"/>
          <w:szCs w:val="24"/>
        </w:rPr>
      </w:pPr>
      <w:r w:rsidRPr="00182013">
        <w:rPr>
          <w:rFonts w:ascii="Times New Roman" w:hAnsi="Times New Roman" w:cs="Times New Roman"/>
          <w:sz w:val="24"/>
          <w:szCs w:val="24"/>
        </w:rPr>
        <w:t>Memory analysis can come in many forms, as a RAW memory dump from a live environment, from a hibernation file if the system has been put to sleep, or if the system is running in a Virtual Machine (VM) there may be snapshots available to analyse. Volatility Suite is an open source software suite for analysing RAM, and has support for Windows, Linux and Mac systems. It can analyse RAW, Crash, VMWare, and VirtualBox dumps.</w:t>
      </w:r>
    </w:p>
    <w:p w14:paraId="048FEF13" w14:textId="290BE15C" w:rsidR="00436CF5" w:rsidRDefault="00436CF5" w:rsidP="007B3D2F">
      <w:pPr>
        <w:rPr>
          <w:rFonts w:ascii="Times New Roman" w:hAnsi="Times New Roman" w:cs="Times New Roman"/>
          <w:sz w:val="24"/>
          <w:szCs w:val="24"/>
        </w:rPr>
      </w:pPr>
      <w:r w:rsidRPr="00182013">
        <w:rPr>
          <w:rFonts w:ascii="Times New Roman" w:hAnsi="Times New Roman" w:cs="Times New Roman"/>
          <w:sz w:val="24"/>
          <w:szCs w:val="24"/>
        </w:rPr>
        <w:t xml:space="preserve">Memory analysis is especially useful for capturing data like open files, network information like current open connections, logged in users, </w:t>
      </w:r>
      <w:r w:rsidR="00164317" w:rsidRPr="00182013">
        <w:rPr>
          <w:rFonts w:ascii="Times New Roman" w:hAnsi="Times New Roman" w:cs="Times New Roman"/>
          <w:sz w:val="24"/>
          <w:szCs w:val="24"/>
        </w:rPr>
        <w:t xml:space="preserve">and running processes. </w:t>
      </w:r>
    </w:p>
    <w:p w14:paraId="47D15A44" w14:textId="77777777" w:rsidR="00562433" w:rsidRPr="00182013" w:rsidRDefault="00562433" w:rsidP="007B3D2F">
      <w:pPr>
        <w:rPr>
          <w:rFonts w:ascii="Times New Roman" w:hAnsi="Times New Roman" w:cs="Times New Roman"/>
          <w:sz w:val="24"/>
          <w:szCs w:val="24"/>
        </w:rPr>
      </w:pPr>
    </w:p>
    <w:p w14:paraId="7C668052" w14:textId="5EC21A9D" w:rsidR="007B3D2F" w:rsidRPr="00182013" w:rsidRDefault="007B3D2F" w:rsidP="001E7C83">
      <w:pPr>
        <w:pStyle w:val="Heading2"/>
        <w:rPr>
          <w:rFonts w:ascii="Times New Roman" w:hAnsi="Times New Roman" w:cs="Times New Roman"/>
          <w:sz w:val="28"/>
          <w:szCs w:val="28"/>
        </w:rPr>
      </w:pPr>
      <w:bookmarkStart w:id="13" w:name="_Toc36040776"/>
      <w:r w:rsidRPr="00182013">
        <w:rPr>
          <w:rFonts w:ascii="Times New Roman" w:hAnsi="Times New Roman" w:cs="Times New Roman"/>
          <w:sz w:val="28"/>
          <w:szCs w:val="28"/>
        </w:rPr>
        <w:t>Forensic Labs</w:t>
      </w:r>
      <w:bookmarkEnd w:id="13"/>
    </w:p>
    <w:p w14:paraId="75B33C2A" w14:textId="568EB08A" w:rsidR="007B3D2F" w:rsidRPr="00182013" w:rsidRDefault="00DA3843" w:rsidP="007B3D2F">
      <w:pPr>
        <w:rPr>
          <w:rFonts w:ascii="Times New Roman" w:hAnsi="Times New Roman" w:cs="Times New Roman"/>
          <w:sz w:val="24"/>
          <w:szCs w:val="24"/>
        </w:rPr>
      </w:pPr>
      <w:r w:rsidRPr="00182013">
        <w:rPr>
          <w:rFonts w:ascii="Times New Roman" w:hAnsi="Times New Roman" w:cs="Times New Roman"/>
          <w:sz w:val="24"/>
          <w:szCs w:val="24"/>
        </w:rPr>
        <w:t>Computer forensics is a resource and time intensive practice. As such it is often better to consolidate the resources for investigations into one lab that will cover several organisations</w:t>
      </w:r>
      <w:r w:rsidR="0036393A" w:rsidRPr="00182013">
        <w:rPr>
          <w:rFonts w:ascii="Times New Roman" w:hAnsi="Times New Roman" w:cs="Times New Roman"/>
          <w:sz w:val="24"/>
          <w:szCs w:val="24"/>
        </w:rPr>
        <w:t>. One</w:t>
      </w:r>
      <w:r w:rsidRPr="00182013">
        <w:rPr>
          <w:rFonts w:ascii="Times New Roman" w:hAnsi="Times New Roman" w:cs="Times New Roman"/>
          <w:sz w:val="24"/>
          <w:szCs w:val="24"/>
        </w:rPr>
        <w:t xml:space="preserve"> such </w:t>
      </w:r>
      <w:r w:rsidR="0036393A" w:rsidRPr="00182013">
        <w:rPr>
          <w:rFonts w:ascii="Times New Roman" w:hAnsi="Times New Roman" w:cs="Times New Roman"/>
          <w:sz w:val="24"/>
          <w:szCs w:val="24"/>
        </w:rPr>
        <w:t>example is</w:t>
      </w:r>
      <w:r w:rsidRPr="00182013">
        <w:rPr>
          <w:rFonts w:ascii="Times New Roman" w:hAnsi="Times New Roman" w:cs="Times New Roman"/>
          <w:sz w:val="24"/>
          <w:szCs w:val="24"/>
        </w:rPr>
        <w:t xml:space="preserve"> the Tarian Regional Organised Crime Unit (ROCU) in Wales, which covers the forensic investigations for much of </w:t>
      </w:r>
      <w:r w:rsidR="0036393A" w:rsidRPr="00182013">
        <w:rPr>
          <w:rFonts w:ascii="Times New Roman" w:hAnsi="Times New Roman" w:cs="Times New Roman"/>
          <w:sz w:val="24"/>
          <w:szCs w:val="24"/>
        </w:rPr>
        <w:t>S</w:t>
      </w:r>
      <w:r w:rsidRPr="00182013">
        <w:rPr>
          <w:rFonts w:ascii="Times New Roman" w:hAnsi="Times New Roman" w:cs="Times New Roman"/>
          <w:sz w:val="24"/>
          <w:szCs w:val="24"/>
        </w:rPr>
        <w:t xml:space="preserve">outh </w:t>
      </w:r>
      <w:r w:rsidR="0036393A" w:rsidRPr="00182013">
        <w:rPr>
          <w:rFonts w:ascii="Times New Roman" w:hAnsi="Times New Roman" w:cs="Times New Roman"/>
          <w:sz w:val="24"/>
          <w:szCs w:val="24"/>
        </w:rPr>
        <w:t>W</w:t>
      </w:r>
      <w:r w:rsidRPr="00182013">
        <w:rPr>
          <w:rFonts w:ascii="Times New Roman" w:hAnsi="Times New Roman" w:cs="Times New Roman"/>
          <w:sz w:val="24"/>
          <w:szCs w:val="24"/>
        </w:rPr>
        <w:t>ales including three police forces</w:t>
      </w:r>
      <w:r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{"citationItems":[{"id":"ITEM-1","itemData":{"URL":"https://www.tarianrocu.org.uk/","accessed":{"date-parts":[["2020","3","22"]]},"id":"ITEM-1","issued":{"date-parts":[["0"]]},"title":"Tarian ROCU – Regional Organised Crime Unit","type":"webpage"},"uris":["http://www.mendeley.com/documents/?uuid=bf0267f3-f138-3725-87f8-f77c5438e270"]}],"mendeley":{"formattedCitation":"[20]","plainTextFormattedCitation":"[20]","previouslyFormattedCitation":"[20]"},"properties":{"noteIndex":0},"schema":"https://github.com/citation-style-language/schema/raw/master/csl-citation.json"}</w:instrText>
      </w:r>
      <w:r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[20]</w:t>
      </w:r>
      <w:r w:rsidRPr="00182013">
        <w:rPr>
          <w:rFonts w:ascii="Times New Roman" w:hAnsi="Times New Roman" w:cs="Times New Roman"/>
          <w:sz w:val="24"/>
          <w:szCs w:val="24"/>
        </w:rPr>
        <w:fldChar w:fldCharType="end"/>
      </w:r>
      <w:r w:rsidRPr="00182013">
        <w:rPr>
          <w:rFonts w:ascii="Times New Roman" w:hAnsi="Times New Roman" w:cs="Times New Roman"/>
          <w:sz w:val="24"/>
          <w:szCs w:val="24"/>
        </w:rPr>
        <w:t>.</w:t>
      </w:r>
    </w:p>
    <w:p w14:paraId="4939804B" w14:textId="43D864B0" w:rsidR="0036393A" w:rsidRPr="00182013" w:rsidRDefault="0036393A" w:rsidP="007B3D2F">
      <w:pPr>
        <w:rPr>
          <w:rFonts w:ascii="Times New Roman" w:hAnsi="Times New Roman" w:cs="Times New Roman"/>
          <w:sz w:val="24"/>
          <w:szCs w:val="24"/>
        </w:rPr>
      </w:pPr>
      <w:r w:rsidRPr="00182013">
        <w:rPr>
          <w:rFonts w:ascii="Times New Roman" w:hAnsi="Times New Roman" w:cs="Times New Roman"/>
          <w:sz w:val="24"/>
          <w:szCs w:val="24"/>
        </w:rPr>
        <w:t>These forensic labs must have several features, much like a data centre it must be secured against physical and environmental threats such as redundant power facilities and protections from floods and fires. The Digital Forensics Laboratory at Interpol have released guidance on minimum and suggested requirements for a forensics lab, including potential floor plans as in fig</w:t>
      </w:r>
      <w:r w:rsidR="00F40DB5" w:rsidRPr="00182013">
        <w:rPr>
          <w:rFonts w:ascii="Times New Roman" w:hAnsi="Times New Roman" w:cs="Times New Roman"/>
          <w:sz w:val="24"/>
          <w:szCs w:val="24"/>
        </w:rPr>
        <w:t>.</w:t>
      </w:r>
      <w:r w:rsidRPr="00182013">
        <w:rPr>
          <w:rFonts w:ascii="Times New Roman" w:hAnsi="Times New Roman" w:cs="Times New Roman"/>
          <w:sz w:val="24"/>
          <w:szCs w:val="24"/>
        </w:rPr>
        <w:t xml:space="preserve"> 1.</w:t>
      </w:r>
    </w:p>
    <w:p w14:paraId="4F3BCF66" w14:textId="77777777" w:rsidR="0036393A" w:rsidRPr="00182013" w:rsidRDefault="0036393A" w:rsidP="0036393A">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069C3586" wp14:editId="50DAF910">
            <wp:extent cx="4075588" cy="27051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87017" cy="2712686"/>
                    </a:xfrm>
                    <a:prstGeom prst="rect">
                      <a:avLst/>
                    </a:prstGeom>
                  </pic:spPr>
                </pic:pic>
              </a:graphicData>
            </a:graphic>
          </wp:inline>
        </w:drawing>
      </w:r>
    </w:p>
    <w:p w14:paraId="7A699B6F" w14:textId="5F9B8CE0" w:rsidR="0036393A" w:rsidRDefault="0036393A" w:rsidP="0036393A">
      <w:pPr>
        <w:pStyle w:val="Caption"/>
        <w:jc w:val="center"/>
        <w:rPr>
          <w:rFonts w:ascii="Times New Roman" w:hAnsi="Times New Roman" w:cs="Times New Roman"/>
          <w:sz w:val="20"/>
          <w:szCs w:val="20"/>
        </w:rPr>
      </w:pPr>
      <w:bookmarkStart w:id="14" w:name="_Toc36040810"/>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Basic floor plan of a Forensics Lab</w:t>
      </w:r>
      <w:bookmarkEnd w:id="14"/>
    </w:p>
    <w:p w14:paraId="6D785E84" w14:textId="77777777" w:rsidR="00562433" w:rsidRPr="00562433" w:rsidRDefault="00562433" w:rsidP="00562433"/>
    <w:p w14:paraId="0A39A141" w14:textId="55B953E8" w:rsidR="00562433" w:rsidRPr="00182013" w:rsidRDefault="00714021" w:rsidP="0036393A">
      <w:pPr>
        <w:rPr>
          <w:rFonts w:ascii="Times New Roman" w:hAnsi="Times New Roman" w:cs="Times New Roman"/>
          <w:sz w:val="24"/>
          <w:szCs w:val="24"/>
        </w:rPr>
      </w:pPr>
      <w:r w:rsidRPr="00182013">
        <w:rPr>
          <w:rFonts w:ascii="Times New Roman" w:hAnsi="Times New Roman" w:cs="Times New Roman"/>
          <w:sz w:val="24"/>
          <w:szCs w:val="24"/>
        </w:rPr>
        <w:t>As of 2017 computer f</w:t>
      </w:r>
      <w:r w:rsidR="0036393A" w:rsidRPr="00182013">
        <w:rPr>
          <w:rFonts w:ascii="Times New Roman" w:hAnsi="Times New Roman" w:cs="Times New Roman"/>
          <w:sz w:val="24"/>
          <w:szCs w:val="24"/>
        </w:rPr>
        <w:t>orensics labs</w:t>
      </w:r>
      <w:r w:rsidRPr="00182013">
        <w:rPr>
          <w:rFonts w:ascii="Times New Roman" w:hAnsi="Times New Roman" w:cs="Times New Roman"/>
          <w:sz w:val="24"/>
          <w:szCs w:val="24"/>
        </w:rPr>
        <w:t xml:space="preserve"> in the UK</w:t>
      </w:r>
      <w:r w:rsidR="0036393A" w:rsidRPr="00182013">
        <w:rPr>
          <w:rFonts w:ascii="Times New Roman" w:hAnsi="Times New Roman" w:cs="Times New Roman"/>
          <w:sz w:val="24"/>
          <w:szCs w:val="24"/>
        </w:rPr>
        <w:t xml:space="preserve"> must also </w:t>
      </w:r>
      <w:r w:rsidR="00157DCD" w:rsidRPr="00182013">
        <w:rPr>
          <w:rFonts w:ascii="Times New Roman" w:hAnsi="Times New Roman" w:cs="Times New Roman"/>
          <w:sz w:val="24"/>
          <w:szCs w:val="24"/>
        </w:rPr>
        <w:t>meet the standards of the ISO</w:t>
      </w:r>
      <w:r w:rsidRPr="00182013">
        <w:rPr>
          <w:rFonts w:ascii="Times New Roman" w:hAnsi="Times New Roman" w:cs="Times New Roman"/>
          <w:sz w:val="24"/>
          <w:szCs w:val="24"/>
        </w:rPr>
        <w:t>/IEC</w:t>
      </w:r>
      <w:r w:rsidR="00157DCD" w:rsidRPr="00182013">
        <w:rPr>
          <w:rFonts w:ascii="Times New Roman" w:hAnsi="Times New Roman" w:cs="Times New Roman"/>
          <w:sz w:val="24"/>
          <w:szCs w:val="24"/>
        </w:rPr>
        <w:t xml:space="preserve"> 17025</w:t>
      </w:r>
      <w:r w:rsidRPr="00182013">
        <w:rPr>
          <w:rFonts w:ascii="Times New Roman" w:hAnsi="Times New Roman" w:cs="Times New Roman"/>
          <w:sz w:val="24"/>
          <w:szCs w:val="24"/>
        </w:rPr>
        <w:t xml:space="preserve">:2017 standards on forensic science labs. If the lab does not meet this standard this fact must be published in </w:t>
      </w:r>
      <w:r w:rsidR="00F40DB5" w:rsidRPr="00182013">
        <w:rPr>
          <w:rFonts w:ascii="Times New Roman" w:hAnsi="Times New Roman" w:cs="Times New Roman"/>
          <w:sz w:val="24"/>
          <w:szCs w:val="24"/>
        </w:rPr>
        <w:t>all</w:t>
      </w:r>
      <w:r w:rsidRPr="00182013">
        <w:rPr>
          <w:rFonts w:ascii="Times New Roman" w:hAnsi="Times New Roman" w:cs="Times New Roman"/>
          <w:sz w:val="24"/>
          <w:szCs w:val="24"/>
        </w:rPr>
        <w:t xml:space="preserve"> their reports and disclosed in any court </w:t>
      </w:r>
      <w:proofErr w:type="gramStart"/>
      <w:r w:rsidRPr="00182013">
        <w:rPr>
          <w:rFonts w:ascii="Times New Roman" w:hAnsi="Times New Roman" w:cs="Times New Roman"/>
          <w:sz w:val="24"/>
          <w:szCs w:val="24"/>
        </w:rPr>
        <w:t>proceedings</w:t>
      </w:r>
      <w:proofErr w:type="gramEnd"/>
      <w:r w:rsidRPr="00182013">
        <w:rPr>
          <w:rFonts w:ascii="Times New Roman" w:hAnsi="Times New Roman" w:cs="Times New Roman"/>
          <w:sz w:val="24"/>
          <w:szCs w:val="24"/>
        </w:rPr>
        <w:t xml:space="preserve"> they are a part of. This according to the FSR will </w:t>
      </w:r>
      <w:r w:rsidR="00425360" w:rsidRPr="00182013">
        <w:rPr>
          <w:rFonts w:ascii="Times New Roman" w:hAnsi="Times New Roman" w:cs="Times New Roman"/>
          <w:sz w:val="24"/>
          <w:szCs w:val="24"/>
        </w:rPr>
        <w:t>damage the reputation of the expert witness and may call their findings into question</w:t>
      </w:r>
      <w:r w:rsidR="00425360" w:rsidRPr="00182013">
        <w:rPr>
          <w:rFonts w:ascii="Times New Roman" w:hAnsi="Times New Roman" w:cs="Times New Roman"/>
          <w:sz w:val="24"/>
          <w:szCs w:val="24"/>
        </w:rPr>
        <w:fldChar w:fldCharType="begin" w:fldLock="1"/>
      </w:r>
      <w:r w:rsidR="00425360" w:rsidRPr="00182013">
        <w:rPr>
          <w:rFonts w:ascii="Times New Roman" w:hAnsi="Times New Roman" w:cs="Times New Roman"/>
          <w:sz w:val="24"/>
          <w:szCs w:val="24"/>
        </w:rPr>
        <w:instrText>ADDIN CSL_CITATION {"citationItems":[{"id":"ITEM-1","itemData":{"id":"ITEM-1","issued":{"date-parts":[["2017"]]},"title":"Codes of Practice and Conduct for forensic science providers and practitioners in the Criminal Justice System Issue 4","type":"report"},"uris":["http://www.mendeley.com/documents/?uuid=e3253757-50c2-3226-bb73-b8f76a79bb75"]}],"mendeley":{"formattedCitation":"[5]","plainTextFormattedCitation":"[5]","previouslyFormattedCitation":"[5]"},"properties":{"noteIndex":0},"schema":"https://github.com/citation-style-language/schema/raw/master/csl-citation.json"}</w:instrText>
      </w:r>
      <w:r w:rsidR="00425360" w:rsidRPr="00182013">
        <w:rPr>
          <w:rFonts w:ascii="Times New Roman" w:hAnsi="Times New Roman" w:cs="Times New Roman"/>
          <w:sz w:val="24"/>
          <w:szCs w:val="24"/>
        </w:rPr>
        <w:fldChar w:fldCharType="separate"/>
      </w:r>
      <w:r w:rsidR="00425360" w:rsidRPr="00182013">
        <w:rPr>
          <w:rFonts w:ascii="Times New Roman" w:hAnsi="Times New Roman" w:cs="Times New Roman"/>
          <w:noProof/>
          <w:sz w:val="24"/>
          <w:szCs w:val="24"/>
        </w:rPr>
        <w:t>[5]</w:t>
      </w:r>
      <w:r w:rsidR="00425360" w:rsidRPr="00182013">
        <w:rPr>
          <w:rFonts w:ascii="Times New Roman" w:hAnsi="Times New Roman" w:cs="Times New Roman"/>
          <w:sz w:val="24"/>
          <w:szCs w:val="24"/>
        </w:rPr>
        <w:fldChar w:fldCharType="end"/>
      </w:r>
      <w:r w:rsidR="00425360" w:rsidRPr="00182013">
        <w:rPr>
          <w:rFonts w:ascii="Times New Roman" w:hAnsi="Times New Roman" w:cs="Times New Roman"/>
          <w:sz w:val="24"/>
          <w:szCs w:val="24"/>
        </w:rPr>
        <w:t>.</w:t>
      </w:r>
    </w:p>
    <w:p w14:paraId="718C2534" w14:textId="5D90699C" w:rsidR="007B3D2F" w:rsidRPr="00182013" w:rsidRDefault="00AB0179" w:rsidP="001E7C83">
      <w:pPr>
        <w:pStyle w:val="Heading2"/>
        <w:rPr>
          <w:rFonts w:ascii="Times New Roman" w:hAnsi="Times New Roman" w:cs="Times New Roman"/>
          <w:sz w:val="28"/>
          <w:szCs w:val="28"/>
        </w:rPr>
      </w:pPr>
      <w:bookmarkStart w:id="15" w:name="_Toc36040777"/>
      <w:r w:rsidRPr="00182013">
        <w:rPr>
          <w:rFonts w:ascii="Times New Roman" w:hAnsi="Times New Roman" w:cs="Times New Roman"/>
          <w:sz w:val="28"/>
          <w:szCs w:val="28"/>
        </w:rPr>
        <w:lastRenderedPageBreak/>
        <w:t>Steganography</w:t>
      </w:r>
      <w:bookmarkEnd w:id="15"/>
    </w:p>
    <w:p w14:paraId="4C469D94" w14:textId="3DCED26F" w:rsidR="0000734E" w:rsidRDefault="0000734E" w:rsidP="00AB0179">
      <w:pPr>
        <w:rPr>
          <w:rFonts w:ascii="Times New Roman" w:hAnsi="Times New Roman" w:cs="Times New Roman"/>
          <w:sz w:val="24"/>
          <w:szCs w:val="24"/>
        </w:rPr>
      </w:pPr>
      <w:r w:rsidRPr="00182013">
        <w:rPr>
          <w:rFonts w:ascii="Times New Roman" w:hAnsi="Times New Roman" w:cs="Times New Roman"/>
          <w:sz w:val="24"/>
          <w:szCs w:val="24"/>
        </w:rPr>
        <w:t>Steganography with regards to computer forensics is the technique of hiding data from one file within a second file</w:t>
      </w:r>
      <w:r w:rsidR="009116D1"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{"citationItems":[{"id":"ITEM-1","itemData":{"abstract":"In this paper I shall give a brief definition of steganography and steganalysis in general to provide a good understanding of these two terms, but more importantly, I shall talk about how to detect the existence of hidden information such as innocent looking carriers of digital media like text, JPEG images, and MP3 audio files with the help of various tools.","author":[{"dropping-particle":"","family":"Richer","given":"Pierre","non-dropping-particle":"","parse-names":false,"suffix":""}],"id":"ITEM-1","issued":{"date-parts":[["2003"]]},"title":"Steganalysis: Detecting hidden information with computer forensic analysis","type":"report"},"uris":["http://www.mendeley.com/documents/?uuid=d40c876f-0730-307a-b583-c20319d2a08a"]}],"mendeley":{"formattedCitation":"[21]","plainTextFormattedCitation":"[21]","previouslyFormattedCitation":"[21]"},"properties":{"noteIndex":0},"schema":"https://github.com/citation-style-language/schema/raw/master/csl-citation.json"}</w:instrText>
      </w:r>
      <w:r w:rsidR="009116D1"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[21]</w:t>
      </w:r>
      <w:r w:rsidR="009116D1" w:rsidRPr="00182013">
        <w:rPr>
          <w:rFonts w:ascii="Times New Roman" w:hAnsi="Times New Roman" w:cs="Times New Roman"/>
          <w:sz w:val="24"/>
          <w:szCs w:val="24"/>
        </w:rPr>
        <w:fldChar w:fldCharType="end"/>
      </w:r>
      <w:r w:rsidRPr="00182013">
        <w:rPr>
          <w:rFonts w:ascii="Times New Roman" w:hAnsi="Times New Roman" w:cs="Times New Roman"/>
          <w:sz w:val="24"/>
          <w:szCs w:val="24"/>
        </w:rPr>
        <w:t xml:space="preserve">. </w:t>
      </w:r>
      <w:r w:rsidR="009116D1" w:rsidRPr="00182013">
        <w:rPr>
          <w:rFonts w:ascii="Times New Roman" w:hAnsi="Times New Roman" w:cs="Times New Roman"/>
          <w:sz w:val="24"/>
          <w:szCs w:val="24"/>
        </w:rPr>
        <w:t>This is often used to hide text messages within image files. Programs such as StegHide</w:t>
      </w:r>
      <w:r w:rsidR="009116D1"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{"citationItems":[{"id":"ITEM-1","itemData":{"URL":"https://www.softpedia.com/get/Security/Encrypting/SteganPEG.shtml","accessed":{"date-parts":[["2020","3","22"]]},"id":"ITEM-1","issued":{"date-parts":[["0"]]},"title":"Download SteganPEG 1.0","type":"webpage"},"uris":["http://www.mendeley.com/documents/?uuid=d3081f6c-a145-3cfb-a0bd-6290cbbc0691"]}],"mendeley":{"formattedCitation":"[22]","plainTextFormattedCitation":"[22]","previouslyFormattedCitation":"[22]"},"properties":{"noteIndex":0},"schema":"https://github.com/citation-style-language/schema/raw/master/csl-citation.json"}</w:instrText>
      </w:r>
      <w:r w:rsidR="009116D1"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[22]</w:t>
      </w:r>
      <w:r w:rsidR="009116D1" w:rsidRPr="00182013">
        <w:rPr>
          <w:rFonts w:ascii="Times New Roman" w:hAnsi="Times New Roman" w:cs="Times New Roman"/>
          <w:sz w:val="24"/>
          <w:szCs w:val="24"/>
        </w:rPr>
        <w:fldChar w:fldCharType="end"/>
      </w:r>
      <w:r w:rsidR="009116D1" w:rsidRPr="00182013">
        <w:rPr>
          <w:rFonts w:ascii="Times New Roman" w:hAnsi="Times New Roman" w:cs="Times New Roman"/>
          <w:sz w:val="24"/>
          <w:szCs w:val="24"/>
        </w:rPr>
        <w:t xml:space="preserve"> or Crypture</w:t>
      </w:r>
      <w:r w:rsidR="009116D1" w:rsidRPr="00182013">
        <w:rPr>
          <w:rFonts w:ascii="Times New Roman" w:hAnsi="Times New Roman" w:cs="Times New Roman"/>
          <w:sz w:val="24"/>
          <w:szCs w:val="24"/>
        </w:rPr>
        <w:fldChar w:fldCharType="begin" w:fldLock="1"/>
      </w:r>
      <w:r w:rsidR="00BC5EFF" w:rsidRPr="00182013">
        <w:rPr>
          <w:rFonts w:ascii="Times New Roman" w:hAnsi="Times New Roman" w:cs="Times New Roman"/>
          <w:sz w:val="24"/>
          <w:szCs w:val="24"/>
        </w:rPr>
        <w:instrText>ADDIN CSL_CITATION {"citationItems":[{"id":"ITEM-1","itemData":{"URL":"https://sourceforge.net/projects/crypture/","accessed":{"date-parts":[["2020","3","22"]]},"id":"ITEM-1","issued":{"date-parts":[["0"]]},"title":"Crypture download | SourceForge.net","type":"webpage"},"uris":["http://www.mendeley.com/documents/?uuid=0a8d6365-9030-3f8a-be09-e0e6fd3dca1e"]}],"mendeley":{"formattedCitation":"[23]","plainTextFormattedCitation":"[23]","previouslyFormattedCitation":"[23]"},"properties":{"noteIndex":0},"schema":"https://github.com/citation-style-language/schema/raw/master/csl-citation.json"}</w:instrText>
      </w:r>
      <w:r w:rsidR="009116D1"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[23]</w:t>
      </w:r>
      <w:r w:rsidR="009116D1" w:rsidRPr="00182013">
        <w:rPr>
          <w:rFonts w:ascii="Times New Roman" w:hAnsi="Times New Roman" w:cs="Times New Roman"/>
          <w:sz w:val="24"/>
          <w:szCs w:val="24"/>
        </w:rPr>
        <w:fldChar w:fldCharType="end"/>
      </w:r>
      <w:r w:rsidR="009116D1" w:rsidRPr="00182013">
        <w:rPr>
          <w:rFonts w:ascii="Times New Roman" w:hAnsi="Times New Roman" w:cs="Times New Roman"/>
          <w:sz w:val="24"/>
          <w:szCs w:val="24"/>
        </w:rPr>
        <w:t xml:space="preserve"> can hide sensitive information within image or audio files</w:t>
      </w:r>
      <w:r w:rsidR="009116D1"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{"citationItems":[{"id":"ITEM-1","itemData":{"abstract":"As more criminals use encryption to conceal incriminating evidence, forensic examiners require practical methods for recovering some or all of the encrypted data. This paper presents lessons learned from investigations involving encryption in various contexts. By presenting successful and unsuccessful case examples, this paper gives forensic examiners a clearer understanding of the feasibility and limitations of various approaches to dealing with encryption. Additionally, by demonstrating how encryption has been successfully dealt with in past investigations, this paper provides examiners with techniques that we can apply in our work and encourages us to aggressively confront encryption.","container-title":"International Journal of Digital Evidence","id":"ITEM-1","issue":"3","issued":{"date-parts":[["2002"]]},"title":"Best Tools to Perform Steganography [Updated 2019]","type":"article-journal","volume":"1"},"uris":["http://www.mendeley.com/documents/?uuid=14557b62-295e-3913-8679-6bce2c76f105"]}],"mendeley":{"formattedCitation":"[24]","plainTextFormattedCitation":"[24]","previouslyFormattedCitation":"[24]"},"properties":{"noteIndex":0},"schema":"https://github.com/citation-style-language/schema/raw/master/csl-citation.json"}</w:instrText>
      </w:r>
      <w:r w:rsidR="009116D1"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[24]</w:t>
      </w:r>
      <w:r w:rsidR="009116D1" w:rsidRPr="00182013">
        <w:rPr>
          <w:rFonts w:ascii="Times New Roman" w:hAnsi="Times New Roman" w:cs="Times New Roman"/>
          <w:sz w:val="24"/>
          <w:szCs w:val="24"/>
        </w:rPr>
        <w:fldChar w:fldCharType="end"/>
      </w:r>
      <w:r w:rsidR="009116D1" w:rsidRPr="00182013">
        <w:rPr>
          <w:rFonts w:ascii="Times New Roman" w:hAnsi="Times New Roman" w:cs="Times New Roman"/>
          <w:sz w:val="24"/>
          <w:szCs w:val="24"/>
        </w:rPr>
        <w:t>. There is also software that can detect steganography, such as EnCase and ILook Investigator</w:t>
      </w:r>
      <w:r w:rsidR="009116D1"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{"citationItems":[{"id":"ITEM-1","itemData":{"URL":"http://www.ilook-forensics.org/","accessed":{"date-parts":[["2020","3","22"]]},"id":"ITEM-1","issued":{"date-parts":[["0"]]},"title":"Welcome to ILook Investigator","type":"webpage"},"uris":["http://www.mendeley.com/documents/?uuid=67818735-9902-3474-917b-e21855bd875a"]}],"mendeley":{"formattedCitation":"[25]","plainTextFormattedCitation":"[25]","previouslyFormattedCitation":"[25]"},"properties":{"noteIndex":0},"schema":"https://github.com/citation-style-language/schema/raw/master/csl-citation.json"}</w:instrText>
      </w:r>
      <w:r w:rsidR="009116D1"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[25]</w:t>
      </w:r>
      <w:r w:rsidR="009116D1" w:rsidRPr="00182013">
        <w:rPr>
          <w:rFonts w:ascii="Times New Roman" w:hAnsi="Times New Roman" w:cs="Times New Roman"/>
          <w:sz w:val="24"/>
          <w:szCs w:val="24"/>
        </w:rPr>
        <w:fldChar w:fldCharType="end"/>
      </w:r>
      <w:r w:rsidR="009116D1" w:rsidRPr="00182013">
        <w:rPr>
          <w:rFonts w:ascii="Times New Roman" w:hAnsi="Times New Roman" w:cs="Times New Roman"/>
          <w:sz w:val="24"/>
          <w:szCs w:val="24"/>
        </w:rPr>
        <w:t xml:space="preserve">. </w:t>
      </w:r>
      <w:r w:rsidR="00154EFC" w:rsidRPr="00182013">
        <w:rPr>
          <w:rFonts w:ascii="Times New Roman" w:hAnsi="Times New Roman" w:cs="Times New Roman"/>
          <w:sz w:val="24"/>
          <w:szCs w:val="24"/>
        </w:rPr>
        <w:t>This software looks for signatures in the files which can reveal the software used to encode the data and</w:t>
      </w:r>
      <w:r w:rsidR="008550D9" w:rsidRPr="00182013">
        <w:rPr>
          <w:rFonts w:ascii="Times New Roman" w:hAnsi="Times New Roman" w:cs="Times New Roman"/>
          <w:sz w:val="24"/>
          <w:szCs w:val="24"/>
        </w:rPr>
        <w:t xml:space="preserve"> potentially </w:t>
      </w:r>
      <w:r w:rsidR="00154EFC" w:rsidRPr="00182013">
        <w:rPr>
          <w:rFonts w:ascii="Times New Roman" w:hAnsi="Times New Roman" w:cs="Times New Roman"/>
          <w:sz w:val="24"/>
          <w:szCs w:val="24"/>
        </w:rPr>
        <w:t>the hidden data itself.</w:t>
      </w:r>
    </w:p>
    <w:p w14:paraId="426BB621" w14:textId="77777777" w:rsidR="00562433" w:rsidRPr="00182013" w:rsidRDefault="00562433" w:rsidP="00AB0179">
      <w:pPr>
        <w:rPr>
          <w:rFonts w:ascii="Times New Roman" w:hAnsi="Times New Roman" w:cs="Times New Roman"/>
          <w:sz w:val="24"/>
          <w:szCs w:val="24"/>
        </w:rPr>
      </w:pPr>
    </w:p>
    <w:p w14:paraId="437D8E8F" w14:textId="3EAA9960" w:rsidR="00DA3843" w:rsidRPr="00182013" w:rsidRDefault="00AB0179" w:rsidP="001E7C83">
      <w:pPr>
        <w:pStyle w:val="Heading2"/>
        <w:rPr>
          <w:rFonts w:ascii="Times New Roman" w:hAnsi="Times New Roman" w:cs="Times New Roman"/>
          <w:sz w:val="28"/>
          <w:szCs w:val="28"/>
        </w:rPr>
      </w:pPr>
      <w:bookmarkStart w:id="16" w:name="_Toc36040778"/>
      <w:r w:rsidRPr="00182013">
        <w:rPr>
          <w:rFonts w:ascii="Times New Roman" w:hAnsi="Times New Roman" w:cs="Times New Roman"/>
          <w:sz w:val="28"/>
          <w:szCs w:val="28"/>
        </w:rPr>
        <w:t xml:space="preserve">Forensics </w:t>
      </w:r>
      <w:r w:rsidR="005A509F" w:rsidRPr="00182013">
        <w:rPr>
          <w:rFonts w:ascii="Times New Roman" w:hAnsi="Times New Roman" w:cs="Times New Roman"/>
          <w:sz w:val="28"/>
          <w:szCs w:val="28"/>
        </w:rPr>
        <w:t>Suites</w:t>
      </w:r>
      <w:bookmarkEnd w:id="16"/>
    </w:p>
    <w:p w14:paraId="31CAC5A7" w14:textId="41D4E14B" w:rsidR="00DA3843" w:rsidRDefault="00880966" w:rsidP="00DA3843">
      <w:pPr>
        <w:rPr>
          <w:rFonts w:ascii="Times New Roman" w:hAnsi="Times New Roman" w:cs="Times New Roman"/>
          <w:sz w:val="24"/>
          <w:szCs w:val="24"/>
        </w:rPr>
      </w:pPr>
      <w:r w:rsidRPr="00182013">
        <w:rPr>
          <w:rFonts w:ascii="Times New Roman" w:hAnsi="Times New Roman" w:cs="Times New Roman"/>
          <w:sz w:val="24"/>
          <w:szCs w:val="24"/>
        </w:rPr>
        <w:t xml:space="preserve">As there are a multitude of different tools required for a forensics investigation, it can be hard for investigators to keep track of all the different tools required and their use cases. Something that is especially difficult is validating multiple different tools to ensure their proper use as would be required to meet best practice. To resolve these issues, tools are sometimes packaged into forensic suites or toolkits. This allows the suites to be validated in their entirety with each version, </w:t>
      </w:r>
      <w:r w:rsidR="00CB34F6" w:rsidRPr="00182013">
        <w:rPr>
          <w:rFonts w:ascii="Times New Roman" w:hAnsi="Times New Roman" w:cs="Times New Roman"/>
          <w:sz w:val="24"/>
          <w:szCs w:val="24"/>
        </w:rPr>
        <w:t xml:space="preserve">greatly reducing the workload on the part of the investigator, </w:t>
      </w:r>
      <w:proofErr w:type="gramStart"/>
      <w:r w:rsidR="00CB34F6" w:rsidRPr="00182013">
        <w:rPr>
          <w:rFonts w:ascii="Times New Roman" w:hAnsi="Times New Roman" w:cs="Times New Roman"/>
          <w:sz w:val="24"/>
          <w:szCs w:val="24"/>
        </w:rPr>
        <w:t>and also</w:t>
      </w:r>
      <w:proofErr w:type="gramEnd"/>
      <w:r w:rsidR="00CB34F6" w:rsidRPr="00182013">
        <w:rPr>
          <w:rFonts w:ascii="Times New Roman" w:hAnsi="Times New Roman" w:cs="Times New Roman"/>
          <w:sz w:val="24"/>
          <w:szCs w:val="24"/>
        </w:rPr>
        <w:t xml:space="preserve"> the risk of trusting their own validation methods rather than that of a commercial product.</w:t>
      </w:r>
    </w:p>
    <w:p w14:paraId="1ED3D74F" w14:textId="77777777" w:rsidR="00562433" w:rsidRPr="00182013" w:rsidRDefault="00562433" w:rsidP="00DA3843">
      <w:pPr>
        <w:rPr>
          <w:rFonts w:ascii="Times New Roman" w:hAnsi="Times New Roman" w:cs="Times New Roman"/>
          <w:sz w:val="24"/>
          <w:szCs w:val="24"/>
        </w:rPr>
      </w:pPr>
    </w:p>
    <w:p w14:paraId="2CD04F73" w14:textId="3FE541B8" w:rsidR="00AB0179" w:rsidRPr="00182013" w:rsidRDefault="00AB0179" w:rsidP="001E7C83">
      <w:pPr>
        <w:pStyle w:val="Heading3"/>
        <w:rPr>
          <w:rFonts w:ascii="Times New Roman" w:hAnsi="Times New Roman" w:cs="Times New Roman"/>
          <w:sz w:val="28"/>
          <w:szCs w:val="28"/>
        </w:rPr>
      </w:pPr>
      <w:bookmarkStart w:id="17" w:name="_Toc36040779"/>
      <w:r w:rsidRPr="00182013">
        <w:rPr>
          <w:rFonts w:ascii="Times New Roman" w:hAnsi="Times New Roman" w:cs="Times New Roman"/>
          <w:sz w:val="28"/>
          <w:szCs w:val="28"/>
        </w:rPr>
        <w:t>En</w:t>
      </w:r>
      <w:r w:rsidR="00CB34F6" w:rsidRPr="00182013">
        <w:rPr>
          <w:rFonts w:ascii="Times New Roman" w:hAnsi="Times New Roman" w:cs="Times New Roman"/>
          <w:sz w:val="28"/>
          <w:szCs w:val="28"/>
        </w:rPr>
        <w:t>C</w:t>
      </w:r>
      <w:r w:rsidRPr="00182013">
        <w:rPr>
          <w:rFonts w:ascii="Times New Roman" w:hAnsi="Times New Roman" w:cs="Times New Roman"/>
          <w:sz w:val="28"/>
          <w:szCs w:val="28"/>
        </w:rPr>
        <w:t>ase</w:t>
      </w:r>
      <w:bookmarkEnd w:id="17"/>
    </w:p>
    <w:p w14:paraId="745E776A" w14:textId="3FF7BC1A" w:rsidR="00CB34F6" w:rsidRDefault="00CB34F6" w:rsidP="00724AFF">
      <w:pPr>
        <w:rPr>
          <w:rFonts w:ascii="Times New Roman" w:hAnsi="Times New Roman" w:cs="Times New Roman"/>
          <w:sz w:val="24"/>
          <w:szCs w:val="24"/>
        </w:rPr>
      </w:pPr>
      <w:r w:rsidRPr="00182013">
        <w:rPr>
          <w:rFonts w:ascii="Times New Roman" w:hAnsi="Times New Roman" w:cs="Times New Roman"/>
          <w:sz w:val="24"/>
          <w:szCs w:val="24"/>
        </w:rPr>
        <w:t>EnCase is a collection of forensics tools that was originally created by Shawn McCreight for Guidance Software in 1997</w:t>
      </w:r>
      <w:r w:rsidR="0000734E"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{"citationItems":[{"id":"ITEM-1","itemData":{"URL":"https://www.guidancesoftware.com/encase-forensic","accessed":{"date-parts":[["2020","3","22"]]},"id":"ITEM-1","issued":{"date-parts":[["0"]]},"title":"EnCase Forensic Software - Top Digital Forensics &amp; Investigations Solution","type":"webpage"},"uris":["http://www.mendeley.com/documents/?uuid=d369f9ec-a966-3f10-b456-53fc174d7ade"]},{"id":"ITEM-2","itemData":{"URL":"https://www.oreilly.com/library/view/ence-encase-computer/9781118058985/c04-anchor-8.html","accessed":{"date-parts":[["2020","3","22"]]},"id":"ITEM-2","issued":{"date-parts":[["0"]]},"title":"FastBloc SE Acquisitions - EnCE EnCase Computer Forensics: The Official EnCase Certified Examiner Study Guide, 3rd Edition [Book]","type":"webpage"},"uris":["http://www.mendeley.com/documents/?uuid=6f739a36-b056-3852-9b62-17996ee7bd4c"]}],"mendeley":{"formattedCitation":"[14], [26]","plainTextFormattedCitation":"[14], [26]","previouslyFormattedCitation":"[14], [26]"},"properties":{"noteIndex":0},"schema":"https://github.com/citation-style-language/schema/raw/master/csl-citation.json"}</w:instrText>
      </w:r>
      <w:r w:rsidR="0000734E"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[14], [26]</w:t>
      </w:r>
      <w:r w:rsidR="0000734E" w:rsidRPr="00182013">
        <w:rPr>
          <w:rFonts w:ascii="Times New Roman" w:hAnsi="Times New Roman" w:cs="Times New Roman"/>
          <w:sz w:val="24"/>
          <w:szCs w:val="24"/>
        </w:rPr>
        <w:fldChar w:fldCharType="end"/>
      </w:r>
      <w:r w:rsidRPr="00182013">
        <w:rPr>
          <w:rFonts w:ascii="Times New Roman" w:hAnsi="Times New Roman" w:cs="Times New Roman"/>
          <w:sz w:val="24"/>
          <w:szCs w:val="24"/>
        </w:rPr>
        <w:t xml:space="preserve">. It uses the proprietary ‘Expert Witness’ file </w:t>
      </w:r>
      <w:r w:rsidR="00F40DB5" w:rsidRPr="00182013">
        <w:rPr>
          <w:rFonts w:ascii="Times New Roman" w:hAnsi="Times New Roman" w:cs="Times New Roman"/>
          <w:sz w:val="24"/>
          <w:szCs w:val="24"/>
        </w:rPr>
        <w:t>format,</w:t>
      </w:r>
      <w:r w:rsidRPr="00182013">
        <w:rPr>
          <w:rFonts w:ascii="Times New Roman" w:hAnsi="Times New Roman" w:cs="Times New Roman"/>
          <w:sz w:val="24"/>
          <w:szCs w:val="24"/>
        </w:rPr>
        <w:t xml:space="preserve"> which is a compressible file containing case meta data, a bit-by-bit copy of the media, interspersed with hashes for each 64KB of data to ensure </w:t>
      </w:r>
      <w:r w:rsidR="0000734E" w:rsidRPr="00182013">
        <w:rPr>
          <w:rFonts w:ascii="Times New Roman" w:hAnsi="Times New Roman" w:cs="Times New Roman"/>
          <w:sz w:val="24"/>
          <w:szCs w:val="24"/>
        </w:rPr>
        <w:t>data integrity. The file also has an MD5 hash appended to the image</w:t>
      </w:r>
      <w:r w:rsidR="0000734E"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{"citationItems":[{"id":"ITEM-1","itemData":{"URL":"https://www.guidancesoftware.com/encase-forensic?cmpid=nav_r","accessed":{"date-parts":[["2020","3","22"]]},"id":"ITEM-1","issued":{"date-parts":[["0"]]},"title":"EnCase Forensic Software - Top Digital Forensics &amp; Investigations Solution","type":"webpage"},"uris":["http://www.mendeley.com/documents/?uuid=7978c494-180f-341c-a9fa-79469539b48f"]}],"mendeley":{"formattedCitation":"[27]","plainTextFormattedCitation":"[27]","previouslyFormattedCitation":"[27]"},"properties":{"noteIndex":0},"schema":"https://github.com/citation-style-language/schema/raw/master/csl-citation.json"}</w:instrText>
      </w:r>
      <w:r w:rsidR="0000734E"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[27]</w:t>
      </w:r>
      <w:r w:rsidR="0000734E" w:rsidRPr="00182013">
        <w:rPr>
          <w:rFonts w:ascii="Times New Roman" w:hAnsi="Times New Roman" w:cs="Times New Roman"/>
          <w:sz w:val="24"/>
          <w:szCs w:val="24"/>
        </w:rPr>
        <w:fldChar w:fldCharType="end"/>
      </w:r>
      <w:r w:rsidR="0000734E" w:rsidRPr="00182013">
        <w:rPr>
          <w:rFonts w:ascii="Times New Roman" w:hAnsi="Times New Roman" w:cs="Times New Roman"/>
          <w:sz w:val="24"/>
          <w:szCs w:val="24"/>
        </w:rPr>
        <w:t>.</w:t>
      </w:r>
    </w:p>
    <w:p w14:paraId="1DF81973" w14:textId="77777777" w:rsidR="00562433" w:rsidRPr="00182013" w:rsidRDefault="00562433" w:rsidP="00724AFF">
      <w:pPr>
        <w:rPr>
          <w:rFonts w:ascii="Times New Roman" w:hAnsi="Times New Roman" w:cs="Times New Roman"/>
          <w:sz w:val="24"/>
          <w:szCs w:val="24"/>
        </w:rPr>
      </w:pPr>
    </w:p>
    <w:p w14:paraId="7875B8AA" w14:textId="6864F17D" w:rsidR="00724AFF" w:rsidRPr="00182013" w:rsidRDefault="00724AFF" w:rsidP="001E7C83">
      <w:pPr>
        <w:pStyle w:val="Heading3"/>
        <w:rPr>
          <w:rFonts w:ascii="Times New Roman" w:hAnsi="Times New Roman" w:cs="Times New Roman"/>
          <w:sz w:val="28"/>
          <w:szCs w:val="28"/>
        </w:rPr>
      </w:pPr>
      <w:bookmarkStart w:id="18" w:name="_Toc36040780"/>
      <w:r w:rsidRPr="00182013">
        <w:rPr>
          <w:rFonts w:ascii="Times New Roman" w:hAnsi="Times New Roman" w:cs="Times New Roman"/>
          <w:sz w:val="28"/>
          <w:szCs w:val="28"/>
        </w:rPr>
        <w:t>SIFT</w:t>
      </w:r>
      <w:bookmarkEnd w:id="18"/>
    </w:p>
    <w:p w14:paraId="78CC79E5" w14:textId="5D58B259" w:rsidR="00AB0179" w:rsidRDefault="008F3F46" w:rsidP="00AB0179">
      <w:pPr>
        <w:rPr>
          <w:rFonts w:ascii="Times New Roman" w:hAnsi="Times New Roman" w:cs="Times New Roman"/>
          <w:sz w:val="24"/>
          <w:szCs w:val="24"/>
        </w:rPr>
      </w:pPr>
      <w:r w:rsidRPr="00182013">
        <w:rPr>
          <w:rFonts w:ascii="Times New Roman" w:hAnsi="Times New Roman" w:cs="Times New Roman"/>
          <w:sz w:val="24"/>
          <w:szCs w:val="24"/>
        </w:rPr>
        <w:t xml:space="preserve">SANS Investigative Forensic Toolkit (SIFT) </w:t>
      </w:r>
      <w:r w:rsidR="00724AFF" w:rsidRPr="00182013">
        <w:rPr>
          <w:rFonts w:ascii="Times New Roman" w:hAnsi="Times New Roman" w:cs="Times New Roman"/>
          <w:sz w:val="24"/>
          <w:szCs w:val="24"/>
        </w:rPr>
        <w:t xml:space="preserve">is a </w:t>
      </w:r>
      <w:r w:rsidRPr="00182013">
        <w:rPr>
          <w:rFonts w:ascii="Times New Roman" w:hAnsi="Times New Roman" w:cs="Times New Roman"/>
          <w:sz w:val="24"/>
          <w:szCs w:val="24"/>
        </w:rPr>
        <w:t>group of free open source forensic tools. SIFT is an Ubuntu based environment which includes a variety of forensic tools. It supports analysis of Expert Witness Format (E01), Advanced Forensic Format (AFF), and RAW (dd) evidence formats. SIFT includes tools such as log2timeline for generating a timeline from system logs, Scalpel for data file carving as well as Rifiuti for examining the recycle bin</w:t>
      </w:r>
      <w:r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{"citationItems":[{"id":"ITEM-1","itemData":{"URL":"https://digital-forensics.sans.org/community/downloads","accessed":{"date-parts":[["2020","3","22"]]},"id":"ITEM-1","issued":{"date-parts":[["0"]]},"title":"SIFT Workstation Download","type":"webpage"},"uris":["http://www.mendeley.com/documents/?uuid=522173cb-18a5-3cc4-8034-a32f1ba8d653"]}],"mendeley":{"formattedCitation":"[28]","plainTextFormattedCitation":"[28]","previouslyFormattedCitation":"[28]"},"properties":{"noteIndex":0},"schema":"https://github.com/citation-style-language/schema/raw/master/csl-citation.json"}</w:instrText>
      </w:r>
      <w:r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[28]</w:t>
      </w:r>
      <w:r w:rsidRPr="00182013">
        <w:rPr>
          <w:rFonts w:ascii="Times New Roman" w:hAnsi="Times New Roman" w:cs="Times New Roman"/>
          <w:sz w:val="24"/>
          <w:szCs w:val="24"/>
        </w:rPr>
        <w:fldChar w:fldCharType="end"/>
      </w:r>
      <w:r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{"citationItems":[{"id":"ITEM-1","itemData":{"URL":"https://techtalk.gfi.com/top-20-free-digital-forensic-investigation-tools-for-sysadmins/","accessed":{"date-parts":[["2020","3","22"]]},"id":"ITEM-1","issued":{"date-parts":[["0"]]},"title":"Top 20 Free Digital Forensic Investigation Tools for SysAdmins - 2019 update","type":"webpage"},"uris":["http://www.mendeley.com/documents/?uuid=799f98c4-17c0-34b1-a969-79e8f59551cf"]}],"mendeley":{"formattedCitation":"[29]","plainTextFormattedCitation":"[29]","previouslyFormattedCitation":"[29]"},"properties":{"noteIndex":0},"schema":"https://github.com/citation-style-language/schema/raw/master/csl-citation.json"}</w:instrText>
      </w:r>
      <w:r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[29]</w:t>
      </w:r>
      <w:r w:rsidRPr="00182013">
        <w:rPr>
          <w:rFonts w:ascii="Times New Roman" w:hAnsi="Times New Roman" w:cs="Times New Roman"/>
          <w:sz w:val="24"/>
          <w:szCs w:val="24"/>
        </w:rPr>
        <w:fldChar w:fldCharType="end"/>
      </w:r>
      <w:r w:rsidR="0000734E" w:rsidRPr="00182013">
        <w:rPr>
          <w:rFonts w:ascii="Times New Roman" w:hAnsi="Times New Roman" w:cs="Times New Roman"/>
          <w:sz w:val="24"/>
          <w:szCs w:val="24"/>
        </w:rPr>
        <w:t>.</w:t>
      </w:r>
    </w:p>
    <w:p w14:paraId="2EBEE509" w14:textId="77777777" w:rsidR="00562433" w:rsidRPr="00182013" w:rsidRDefault="00562433" w:rsidP="00AB0179">
      <w:pPr>
        <w:rPr>
          <w:rFonts w:ascii="Times New Roman" w:hAnsi="Times New Roman" w:cs="Times New Roman"/>
          <w:sz w:val="24"/>
          <w:szCs w:val="24"/>
        </w:rPr>
      </w:pPr>
    </w:p>
    <w:p w14:paraId="14CDF27A" w14:textId="7FF6BB7A" w:rsidR="00AB0179" w:rsidRPr="00182013" w:rsidRDefault="00AB0179" w:rsidP="001E7C83">
      <w:pPr>
        <w:pStyle w:val="Heading3"/>
        <w:rPr>
          <w:rFonts w:ascii="Times New Roman" w:hAnsi="Times New Roman" w:cs="Times New Roman"/>
          <w:sz w:val="28"/>
          <w:szCs w:val="28"/>
        </w:rPr>
      </w:pPr>
      <w:bookmarkStart w:id="19" w:name="_Toc36040781"/>
      <w:r w:rsidRPr="00182013">
        <w:rPr>
          <w:rFonts w:ascii="Times New Roman" w:hAnsi="Times New Roman" w:cs="Times New Roman"/>
          <w:sz w:val="28"/>
          <w:szCs w:val="28"/>
        </w:rPr>
        <w:t>FTK</w:t>
      </w:r>
      <w:bookmarkEnd w:id="19"/>
    </w:p>
    <w:p w14:paraId="048BBB34" w14:textId="0B2CE41D" w:rsidR="008550D9" w:rsidRPr="00182013" w:rsidRDefault="008550D9" w:rsidP="008550D9">
      <w:pPr>
        <w:rPr>
          <w:rFonts w:ascii="Times New Roman" w:hAnsi="Times New Roman" w:cs="Times New Roman"/>
          <w:sz w:val="24"/>
          <w:szCs w:val="24"/>
        </w:rPr>
      </w:pPr>
      <w:r w:rsidRPr="00182013">
        <w:rPr>
          <w:rFonts w:ascii="Times New Roman" w:hAnsi="Times New Roman" w:cs="Times New Roman"/>
          <w:sz w:val="24"/>
          <w:szCs w:val="24"/>
        </w:rPr>
        <w:t xml:space="preserve">Forensic Toolkit (FTK), is a computer forensics suite made by </w:t>
      </w:r>
      <w:proofErr w:type="spellStart"/>
      <w:r w:rsidRPr="00182013">
        <w:rPr>
          <w:rFonts w:ascii="Times New Roman" w:hAnsi="Times New Roman" w:cs="Times New Roman"/>
          <w:sz w:val="24"/>
          <w:szCs w:val="24"/>
        </w:rPr>
        <w:t>AccessData</w:t>
      </w:r>
      <w:proofErr w:type="spellEnd"/>
      <w:r w:rsidRPr="00182013">
        <w:rPr>
          <w:rFonts w:ascii="Times New Roman" w:hAnsi="Times New Roman" w:cs="Times New Roman"/>
          <w:sz w:val="24"/>
          <w:szCs w:val="24"/>
        </w:rPr>
        <w:t>. It can search an image for various information such as emails or images and scan a disk for text strings to use them as a password dictionary to crack encryption</w:t>
      </w:r>
      <w:r w:rsidR="00B56AA6"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{"citationItems":[{"id":"ITEM-1","itemData":{"URL":"https://accessdata.com/product-download/password-recovery-toolkit-prtk-version-7-6-0","accessed":{"date-parts":[["2020","3","22"]]},"id":"ITEM-1","issued":{"date-parts":[["0"]]},"title":"Password Recovery Toolkit (PRTK) version 7.6.0 | AccessData","type":"webpage"},"uris":["http://www.mendeley.com/documents/?uuid=69cffe05-86ba-3c18-b622-8b11a6f375d1"]},{"id":"ITEM-2","itemData":{"URL":"https://web.archive.org/web/20131102054557/http://www.digital4nzics.com/Student Library/Practical Approaches to Recovering Encrypted Digital Evidence.pdf","accessed":{"date-parts":[["2020","3","22"]]},"author":[{"dropping-particle":"","family":"Eoghan","given":"Casey","non-dropping-particle":"","parse-names":false,"suffix":""}],"id":"ITEM-2","issued":{"date-parts":[["0"]]},"title":"Practical Approaches to Recovering Encrypted Digital Evidence","type":"webpage"},"uris":["http://www.mendeley.com/documents/?uuid=f6867d64-377a-3e70-a3c5-c216ccd9d8fb"]},{"id":"ITEM-3","itemData":{"URL":"https://www.sciencedirect.com/topics/computer-science/password-recovery-toolkit","accessed":{"date-parts":[["2020","3","22"]]},"id":"ITEM-3","issued":{"date-parts":[["0"]]},"title":"password recovery toolkit - an overview | ScienceDirect Topics","type":"webpage"},"uris":["http://www.mendeley.com/documents/?uuid=17de8a53-abb2-3f09-9b78-7e3f743a4313"]}],"mendeley":{"formattedCitation":"[30]–[32]","plainTextFormattedCitation":"[30]–[32]","previouslyFormattedCitation":"[30]–[32]"},"properties":{"noteIndex":0},"schema":"https://github.com/citation-style-language/schema/raw/master/csl-citation.json"}</w:instrText>
      </w:r>
      <w:r w:rsidR="00B56AA6"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[30]–[32]</w:t>
      </w:r>
      <w:r w:rsidR="00B56AA6" w:rsidRPr="00182013">
        <w:rPr>
          <w:rFonts w:ascii="Times New Roman" w:hAnsi="Times New Roman" w:cs="Times New Roman"/>
          <w:sz w:val="24"/>
          <w:szCs w:val="24"/>
        </w:rPr>
        <w:fldChar w:fldCharType="end"/>
      </w:r>
      <w:r w:rsidR="00B56AA6" w:rsidRPr="00182013">
        <w:rPr>
          <w:rFonts w:ascii="Times New Roman" w:hAnsi="Times New Roman" w:cs="Times New Roman"/>
          <w:sz w:val="24"/>
          <w:szCs w:val="24"/>
        </w:rPr>
        <w:t>.</w:t>
      </w:r>
    </w:p>
    <w:p w14:paraId="37833354" w14:textId="627901C9" w:rsidR="00AB0179" w:rsidRPr="00182013" w:rsidRDefault="008550D9" w:rsidP="008550D9">
      <w:pPr>
        <w:rPr>
          <w:rFonts w:ascii="Times New Roman" w:hAnsi="Times New Roman" w:cs="Times New Roman"/>
          <w:sz w:val="24"/>
          <w:szCs w:val="24"/>
        </w:rPr>
      </w:pPr>
      <w:r w:rsidRPr="00182013">
        <w:rPr>
          <w:rFonts w:ascii="Times New Roman" w:hAnsi="Times New Roman" w:cs="Times New Roman"/>
          <w:sz w:val="24"/>
          <w:szCs w:val="24"/>
        </w:rPr>
        <w:t>The toolkit also includes a standalone disk imag</w:t>
      </w:r>
      <w:r w:rsidR="00B56AA6" w:rsidRPr="00182013">
        <w:rPr>
          <w:rFonts w:ascii="Times New Roman" w:hAnsi="Times New Roman" w:cs="Times New Roman"/>
          <w:sz w:val="24"/>
          <w:szCs w:val="24"/>
        </w:rPr>
        <w:t xml:space="preserve">er </w:t>
      </w:r>
      <w:r w:rsidRPr="00182013">
        <w:rPr>
          <w:rFonts w:ascii="Times New Roman" w:hAnsi="Times New Roman" w:cs="Times New Roman"/>
          <w:sz w:val="24"/>
          <w:szCs w:val="24"/>
        </w:rPr>
        <w:t>called FTK Imager. This tool saves an image of a hard disk in one file or in segments that</w:t>
      </w:r>
      <w:r w:rsidR="00B56AA6" w:rsidRPr="00182013">
        <w:rPr>
          <w:rFonts w:ascii="Times New Roman" w:hAnsi="Times New Roman" w:cs="Times New Roman"/>
          <w:sz w:val="24"/>
          <w:szCs w:val="24"/>
        </w:rPr>
        <w:t xml:space="preserve"> can be recovered later</w:t>
      </w:r>
      <w:r w:rsidRPr="00182013">
        <w:rPr>
          <w:rFonts w:ascii="Times New Roman" w:hAnsi="Times New Roman" w:cs="Times New Roman"/>
          <w:sz w:val="24"/>
          <w:szCs w:val="24"/>
        </w:rPr>
        <w:t xml:space="preserve">. It </w:t>
      </w:r>
      <w:r w:rsidR="00B56AA6" w:rsidRPr="00182013">
        <w:rPr>
          <w:rFonts w:ascii="Times New Roman" w:hAnsi="Times New Roman" w:cs="Times New Roman"/>
          <w:sz w:val="24"/>
          <w:szCs w:val="24"/>
        </w:rPr>
        <w:t xml:space="preserve">runs internal integrity checks using </w:t>
      </w:r>
      <w:r w:rsidRPr="00182013">
        <w:rPr>
          <w:rFonts w:ascii="Times New Roman" w:hAnsi="Times New Roman" w:cs="Times New Roman"/>
          <w:sz w:val="24"/>
          <w:szCs w:val="24"/>
        </w:rPr>
        <w:t>MD5 hash values data before closing the files. The result is an image file(s) that can be saved in several formats</w:t>
      </w:r>
      <w:r w:rsidR="00B56AA6" w:rsidRPr="00182013">
        <w:rPr>
          <w:rFonts w:ascii="Times New Roman" w:hAnsi="Times New Roman" w:cs="Times New Roman"/>
          <w:sz w:val="24"/>
          <w:szCs w:val="24"/>
        </w:rPr>
        <w:t>.</w:t>
      </w:r>
    </w:p>
    <w:p w14:paraId="376EC914" w14:textId="36B52A85" w:rsidR="00AB0179" w:rsidRPr="00182013" w:rsidRDefault="00AB0179" w:rsidP="001E7C83">
      <w:pPr>
        <w:pStyle w:val="Heading3"/>
        <w:rPr>
          <w:rFonts w:ascii="Times New Roman" w:hAnsi="Times New Roman" w:cs="Times New Roman"/>
          <w:sz w:val="28"/>
          <w:szCs w:val="28"/>
        </w:rPr>
      </w:pPr>
      <w:bookmarkStart w:id="20" w:name="_Toc36040782"/>
      <w:r w:rsidRPr="00182013">
        <w:rPr>
          <w:rFonts w:ascii="Times New Roman" w:hAnsi="Times New Roman" w:cs="Times New Roman"/>
          <w:sz w:val="28"/>
          <w:szCs w:val="28"/>
        </w:rPr>
        <w:lastRenderedPageBreak/>
        <w:t>Autopsy</w:t>
      </w:r>
      <w:bookmarkEnd w:id="20"/>
    </w:p>
    <w:p w14:paraId="3FFADD5B" w14:textId="1AD74C03" w:rsidR="00B56AA6" w:rsidRDefault="00880966" w:rsidP="00425360">
      <w:pPr>
        <w:tabs>
          <w:tab w:val="num" w:pos="720"/>
        </w:tabs>
        <w:rPr>
          <w:rFonts w:ascii="Times New Roman" w:hAnsi="Times New Roman" w:cs="Times New Roman"/>
          <w:sz w:val="24"/>
          <w:szCs w:val="24"/>
        </w:rPr>
      </w:pPr>
      <w:r w:rsidRPr="00182013">
        <w:rPr>
          <w:rFonts w:ascii="Times New Roman" w:hAnsi="Times New Roman" w:cs="Times New Roman"/>
          <w:sz w:val="24"/>
          <w:szCs w:val="24"/>
        </w:rPr>
        <w:t>Autopsy is a Graphical User Interface (GUI) based program that uses The Sleuth Kit collection of command line tools behind the scenes. It allows you to efficiently analyse hard drives and smart phones. It has a plug-in architecture that allows the use of add-on modules or development of custom modules in Java or Python. Some of the features that a built into Autopsy without the need for modules are Timeline Analysis, Hash Filtering, File System Analysis and Keyword Searching.</w:t>
      </w:r>
      <w:r w:rsidR="00425360" w:rsidRPr="00182013">
        <w:rPr>
          <w:rFonts w:ascii="Times New Roman" w:hAnsi="Times New Roman" w:cs="Times New Roman"/>
          <w:sz w:val="24"/>
          <w:szCs w:val="24"/>
        </w:rPr>
        <w:t xml:space="preserve"> It also supports </w:t>
      </w:r>
      <w:r w:rsidR="00B56AA6" w:rsidRPr="00182013">
        <w:rPr>
          <w:rFonts w:ascii="Times New Roman" w:hAnsi="Times New Roman" w:cs="Times New Roman"/>
          <w:sz w:val="24"/>
          <w:szCs w:val="24"/>
        </w:rPr>
        <w:t>Multi-User Cases</w:t>
      </w:r>
      <w:r w:rsidR="00425360" w:rsidRPr="00182013">
        <w:rPr>
          <w:rFonts w:ascii="Times New Roman" w:hAnsi="Times New Roman" w:cs="Times New Roman"/>
          <w:sz w:val="24"/>
          <w:szCs w:val="24"/>
        </w:rPr>
        <w:t xml:space="preserve"> where investigators can collaborate on large cases, taking advantage of distributed computing</w:t>
      </w:r>
      <w:r w:rsidR="00425360" w:rsidRPr="00182013">
        <w:rPr>
          <w:rFonts w:ascii="Times New Roman" w:hAnsi="Times New Roman" w:cs="Times New Roman"/>
          <w:sz w:val="24"/>
          <w:szCs w:val="24"/>
        </w:rPr>
        <w:fldChar w:fldCharType="begin" w:fldLock="1"/>
      </w:r>
      <w:r w:rsidR="000A3287" w:rsidRPr="00182013">
        <w:rPr>
          <w:rFonts w:ascii="Times New Roman" w:hAnsi="Times New Roman" w:cs="Times New Roman"/>
          <w:sz w:val="24"/>
          <w:szCs w:val="24"/>
        </w:rPr>
        <w:instrText>ADDIN CSL_CITATION {"citationItems":[{"id":"ITEM-1","itemData":{"URL":"http://www.sleuthkit.org/autopsy/multiuser.php","accessed":{"date-parts":[["2020","3","23"]]},"id":"ITEM-1","issued":{"date-parts":[["0"]]},"title":"Autopsy: Multiuser Cases","type":"webpage"},"uris":["http://www.mendeley.com/documents/?uuid=47deceba-20a0-3269-91a1-3a4a6153c884"]}],"mendeley":{"formattedCitation":"[33]","plainTextFormattedCitation":"[33]","previouslyFormattedCitation":"[33]"},"properties":{"noteIndex":0},"schema":"https://github.com/citation-style-language/schema/raw/master/csl-citation.json"}</w:instrText>
      </w:r>
      <w:r w:rsidR="00425360" w:rsidRPr="00182013">
        <w:rPr>
          <w:rFonts w:ascii="Times New Roman" w:hAnsi="Times New Roman" w:cs="Times New Roman"/>
          <w:sz w:val="24"/>
          <w:szCs w:val="24"/>
        </w:rPr>
        <w:fldChar w:fldCharType="separate"/>
      </w:r>
      <w:r w:rsidR="00BC5EFF" w:rsidRPr="00182013">
        <w:rPr>
          <w:rFonts w:ascii="Times New Roman" w:hAnsi="Times New Roman" w:cs="Times New Roman"/>
          <w:noProof/>
          <w:sz w:val="24"/>
          <w:szCs w:val="24"/>
        </w:rPr>
        <w:t>[33]</w:t>
      </w:r>
      <w:r w:rsidR="00425360" w:rsidRPr="00182013">
        <w:rPr>
          <w:rFonts w:ascii="Times New Roman" w:hAnsi="Times New Roman" w:cs="Times New Roman"/>
          <w:sz w:val="24"/>
          <w:szCs w:val="24"/>
        </w:rPr>
        <w:fldChar w:fldCharType="end"/>
      </w:r>
      <w:r w:rsidR="00B56AA6" w:rsidRPr="00182013">
        <w:rPr>
          <w:rFonts w:ascii="Times New Roman" w:hAnsi="Times New Roman" w:cs="Times New Roman"/>
          <w:sz w:val="24"/>
          <w:szCs w:val="24"/>
        </w:rPr>
        <w:t>.</w:t>
      </w:r>
      <w:r w:rsidR="00425360" w:rsidRPr="00182013">
        <w:rPr>
          <w:rFonts w:ascii="Times New Roman" w:hAnsi="Times New Roman" w:cs="Times New Roman"/>
          <w:sz w:val="24"/>
          <w:szCs w:val="24"/>
        </w:rPr>
        <w:t xml:space="preserve"> </w:t>
      </w:r>
      <w:r w:rsidR="00E34EA3" w:rsidRPr="00182013">
        <w:rPr>
          <w:rFonts w:ascii="Times New Roman" w:hAnsi="Times New Roman" w:cs="Times New Roman"/>
          <w:sz w:val="24"/>
          <w:szCs w:val="24"/>
        </w:rPr>
        <w:t>Autopsy allows for r</w:t>
      </w:r>
      <w:r w:rsidR="00B56AA6" w:rsidRPr="00182013">
        <w:rPr>
          <w:rFonts w:ascii="Times New Roman" w:hAnsi="Times New Roman" w:cs="Times New Roman"/>
          <w:sz w:val="24"/>
          <w:szCs w:val="24"/>
        </w:rPr>
        <w:t xml:space="preserve">egistry </w:t>
      </w:r>
      <w:r w:rsidR="00E34EA3" w:rsidRPr="00182013">
        <w:rPr>
          <w:rFonts w:ascii="Times New Roman" w:hAnsi="Times New Roman" w:cs="Times New Roman"/>
          <w:sz w:val="24"/>
          <w:szCs w:val="24"/>
        </w:rPr>
        <w:t>a</w:t>
      </w:r>
      <w:r w:rsidR="00B56AA6" w:rsidRPr="00182013">
        <w:rPr>
          <w:rFonts w:ascii="Times New Roman" w:hAnsi="Times New Roman" w:cs="Times New Roman"/>
          <w:sz w:val="24"/>
          <w:szCs w:val="24"/>
        </w:rPr>
        <w:t>nalysis</w:t>
      </w:r>
      <w:r w:rsidR="00E34EA3" w:rsidRPr="00182013">
        <w:rPr>
          <w:rFonts w:ascii="Times New Roman" w:hAnsi="Times New Roman" w:cs="Times New Roman"/>
          <w:sz w:val="24"/>
          <w:szCs w:val="24"/>
        </w:rPr>
        <w:t xml:space="preserve"> using </w:t>
      </w:r>
      <w:proofErr w:type="spellStart"/>
      <w:r w:rsidR="00B56AA6" w:rsidRPr="00182013">
        <w:rPr>
          <w:rFonts w:ascii="Times New Roman" w:hAnsi="Times New Roman" w:cs="Times New Roman"/>
          <w:sz w:val="24"/>
          <w:szCs w:val="24"/>
        </w:rPr>
        <w:t>RegRipper</w:t>
      </w:r>
      <w:proofErr w:type="spellEnd"/>
      <w:r w:rsidR="00B56AA6" w:rsidRPr="00182013">
        <w:rPr>
          <w:rFonts w:ascii="Times New Roman" w:hAnsi="Times New Roman" w:cs="Times New Roman"/>
          <w:sz w:val="24"/>
          <w:szCs w:val="24"/>
        </w:rPr>
        <w:t> to identify recently accessed documents and USB devices.</w:t>
      </w:r>
      <w:r w:rsidR="00425360" w:rsidRPr="00182013">
        <w:rPr>
          <w:rFonts w:ascii="Times New Roman" w:hAnsi="Times New Roman" w:cs="Times New Roman"/>
          <w:sz w:val="24"/>
          <w:szCs w:val="24"/>
        </w:rPr>
        <w:t xml:space="preserve"> Autopsy also supports </w:t>
      </w:r>
      <w:r w:rsidR="00B56AA6" w:rsidRPr="00182013">
        <w:rPr>
          <w:rFonts w:ascii="Times New Roman" w:hAnsi="Times New Roman" w:cs="Times New Roman"/>
          <w:sz w:val="24"/>
          <w:szCs w:val="24"/>
        </w:rPr>
        <w:t>Hash Set Filtering</w:t>
      </w:r>
      <w:r w:rsidR="00425360" w:rsidRPr="00182013">
        <w:rPr>
          <w:rFonts w:ascii="Times New Roman" w:hAnsi="Times New Roman" w:cs="Times New Roman"/>
          <w:sz w:val="24"/>
          <w:szCs w:val="24"/>
        </w:rPr>
        <w:t>, where the investigator can f</w:t>
      </w:r>
      <w:r w:rsidR="00B56AA6" w:rsidRPr="00182013">
        <w:rPr>
          <w:rFonts w:ascii="Times New Roman" w:hAnsi="Times New Roman" w:cs="Times New Roman"/>
          <w:sz w:val="24"/>
          <w:szCs w:val="24"/>
        </w:rPr>
        <w:t>ilter out known good files using</w:t>
      </w:r>
      <w:r w:rsidR="00425360" w:rsidRPr="00182013">
        <w:rPr>
          <w:rFonts w:ascii="Times New Roman" w:hAnsi="Times New Roman" w:cs="Times New Roman"/>
          <w:sz w:val="24"/>
          <w:szCs w:val="24"/>
        </w:rPr>
        <w:t xml:space="preserve"> the</w:t>
      </w:r>
      <w:r w:rsidR="00B56AA6" w:rsidRPr="00182013">
        <w:rPr>
          <w:rFonts w:ascii="Times New Roman" w:hAnsi="Times New Roman" w:cs="Times New Roman"/>
          <w:sz w:val="24"/>
          <w:szCs w:val="24"/>
        </w:rPr>
        <w:t> </w:t>
      </w:r>
      <w:r w:rsidR="00425360" w:rsidRPr="00182013">
        <w:rPr>
          <w:rFonts w:ascii="Times New Roman" w:hAnsi="Times New Roman" w:cs="Times New Roman"/>
          <w:sz w:val="24"/>
          <w:szCs w:val="24"/>
        </w:rPr>
        <w:t>National Software Reference Library (</w:t>
      </w:r>
      <w:r w:rsidR="00B56AA6" w:rsidRPr="00182013">
        <w:rPr>
          <w:rFonts w:ascii="Times New Roman" w:hAnsi="Times New Roman" w:cs="Times New Roman"/>
          <w:sz w:val="24"/>
          <w:szCs w:val="24"/>
        </w:rPr>
        <w:t>NSR</w:t>
      </w:r>
      <w:r w:rsidR="00B56AA6" w:rsidRPr="00182013">
        <w:rPr>
          <w:rFonts w:ascii="Times New Roman" w:hAnsi="Times New Roman" w:cs="Times New Roman"/>
          <w:sz w:val="24"/>
          <w:szCs w:val="24"/>
        </w:rPr>
        <w:t>L</w:t>
      </w:r>
      <w:r w:rsidR="00425360" w:rsidRPr="00182013">
        <w:rPr>
          <w:rFonts w:ascii="Times New Roman" w:hAnsi="Times New Roman" w:cs="Times New Roman"/>
          <w:sz w:val="24"/>
          <w:szCs w:val="24"/>
        </w:rPr>
        <w:t>) from NIST</w:t>
      </w:r>
      <w:r w:rsidR="00B56AA6" w:rsidRPr="00182013">
        <w:rPr>
          <w:rFonts w:ascii="Times New Roman" w:hAnsi="Times New Roman" w:cs="Times New Roman"/>
          <w:sz w:val="24"/>
          <w:szCs w:val="24"/>
        </w:rPr>
        <w:t xml:space="preserve"> and flag known bad files using custom </w:t>
      </w:r>
      <w:proofErr w:type="spellStart"/>
      <w:r w:rsidR="00B56AA6" w:rsidRPr="00182013">
        <w:rPr>
          <w:rFonts w:ascii="Times New Roman" w:hAnsi="Times New Roman" w:cs="Times New Roman"/>
          <w:sz w:val="24"/>
          <w:szCs w:val="24"/>
        </w:rPr>
        <w:t>hashsets</w:t>
      </w:r>
      <w:proofErr w:type="spellEnd"/>
      <w:r w:rsidR="00B56AA6" w:rsidRPr="00182013">
        <w:rPr>
          <w:rFonts w:ascii="Times New Roman" w:hAnsi="Times New Roman" w:cs="Times New Roman"/>
          <w:sz w:val="24"/>
          <w:szCs w:val="24"/>
        </w:rPr>
        <w:t xml:space="preserve"> in </w:t>
      </w:r>
      <w:proofErr w:type="spellStart"/>
      <w:r w:rsidR="00B56AA6" w:rsidRPr="00182013">
        <w:rPr>
          <w:rFonts w:ascii="Times New Roman" w:hAnsi="Times New Roman" w:cs="Times New Roman"/>
          <w:sz w:val="24"/>
          <w:szCs w:val="24"/>
        </w:rPr>
        <w:t>HashKeeper</w:t>
      </w:r>
      <w:proofErr w:type="spellEnd"/>
      <w:r w:rsidR="00B56AA6" w:rsidRPr="00182013">
        <w:rPr>
          <w:rFonts w:ascii="Times New Roman" w:hAnsi="Times New Roman" w:cs="Times New Roman"/>
          <w:sz w:val="24"/>
          <w:szCs w:val="24"/>
        </w:rPr>
        <w:t>, md5sum, and EnCase formats.</w:t>
      </w:r>
    </w:p>
    <w:p w14:paraId="508BDCDD" w14:textId="77777777" w:rsidR="00562433" w:rsidRPr="00182013" w:rsidRDefault="00562433" w:rsidP="00425360">
      <w:pPr>
        <w:tabs>
          <w:tab w:val="num" w:pos="720"/>
        </w:tabs>
        <w:rPr>
          <w:rFonts w:ascii="Times New Roman" w:hAnsi="Times New Roman" w:cs="Times New Roman"/>
          <w:sz w:val="24"/>
          <w:szCs w:val="24"/>
        </w:rPr>
      </w:pPr>
    </w:p>
    <w:p w14:paraId="7AE30571" w14:textId="77777777" w:rsidR="00025784" w:rsidRPr="00182013" w:rsidRDefault="00025784" w:rsidP="001E7C83">
      <w:pPr>
        <w:pStyle w:val="Heading3"/>
        <w:rPr>
          <w:rFonts w:ascii="Times New Roman" w:hAnsi="Times New Roman" w:cs="Times New Roman"/>
          <w:sz w:val="28"/>
          <w:szCs w:val="28"/>
        </w:rPr>
      </w:pPr>
      <w:bookmarkStart w:id="21" w:name="_Toc36040783"/>
      <w:proofErr w:type="spellStart"/>
      <w:r w:rsidRPr="00182013">
        <w:rPr>
          <w:rFonts w:ascii="Times New Roman" w:hAnsi="Times New Roman" w:cs="Times New Roman"/>
          <w:sz w:val="28"/>
          <w:szCs w:val="28"/>
        </w:rPr>
        <w:t>OSForensics</w:t>
      </w:r>
      <w:bookmarkEnd w:id="21"/>
      <w:proofErr w:type="spellEnd"/>
    </w:p>
    <w:p w14:paraId="76E6B7C0" w14:textId="7E57486E" w:rsidR="00025784" w:rsidRPr="00182013" w:rsidRDefault="00025784" w:rsidP="00025784">
      <w:pPr>
        <w:rPr>
          <w:rFonts w:ascii="Times New Roman" w:hAnsi="Times New Roman" w:cs="Times New Roman"/>
          <w:sz w:val="24"/>
          <w:szCs w:val="24"/>
        </w:rPr>
      </w:pPr>
      <w:proofErr w:type="spellStart"/>
      <w:r w:rsidRPr="00182013">
        <w:rPr>
          <w:rFonts w:ascii="Times New Roman" w:hAnsi="Times New Roman" w:cs="Times New Roman"/>
          <w:sz w:val="24"/>
          <w:szCs w:val="24"/>
        </w:rPr>
        <w:t>OSForensics</w:t>
      </w:r>
      <w:proofErr w:type="spellEnd"/>
      <w:r w:rsidRPr="00182013">
        <w:rPr>
          <w:rFonts w:ascii="Times New Roman" w:hAnsi="Times New Roman" w:cs="Times New Roman"/>
          <w:sz w:val="24"/>
          <w:szCs w:val="24"/>
        </w:rPr>
        <w:t xml:space="preserve"> by </w:t>
      </w:r>
      <w:proofErr w:type="spellStart"/>
      <w:r w:rsidRPr="00182013">
        <w:rPr>
          <w:rFonts w:ascii="Times New Roman" w:hAnsi="Times New Roman" w:cs="Times New Roman"/>
          <w:sz w:val="24"/>
          <w:szCs w:val="24"/>
        </w:rPr>
        <w:t>Passmark</w:t>
      </w:r>
      <w:proofErr w:type="spellEnd"/>
      <w:r w:rsidRPr="00182013">
        <w:rPr>
          <w:rFonts w:ascii="Times New Roman" w:hAnsi="Times New Roman" w:cs="Times New Roman"/>
          <w:sz w:val="24"/>
          <w:szCs w:val="24"/>
        </w:rPr>
        <w:t xml:space="preserve"> </w:t>
      </w:r>
      <w:r w:rsidR="000E367E" w:rsidRPr="00182013">
        <w:rPr>
          <w:rFonts w:ascii="Times New Roman" w:hAnsi="Times New Roman" w:cs="Times New Roman"/>
          <w:sz w:val="24"/>
          <w:szCs w:val="24"/>
        </w:rPr>
        <w:t>is a computer forensics suite that has a collection of</w:t>
      </w:r>
      <w:r w:rsidRPr="00182013">
        <w:rPr>
          <w:rFonts w:ascii="Times New Roman" w:hAnsi="Times New Roman" w:cs="Times New Roman"/>
          <w:sz w:val="24"/>
          <w:szCs w:val="24"/>
        </w:rPr>
        <w:t xml:space="preserve"> very powerful tool</w:t>
      </w:r>
      <w:r w:rsidR="000E367E" w:rsidRPr="00182013">
        <w:rPr>
          <w:rFonts w:ascii="Times New Roman" w:hAnsi="Times New Roman" w:cs="Times New Roman"/>
          <w:sz w:val="24"/>
          <w:szCs w:val="24"/>
        </w:rPr>
        <w:t>s</w:t>
      </w:r>
      <w:r w:rsidRPr="00182013">
        <w:rPr>
          <w:rFonts w:ascii="Times New Roman" w:hAnsi="Times New Roman" w:cs="Times New Roman"/>
          <w:sz w:val="24"/>
          <w:szCs w:val="24"/>
        </w:rPr>
        <w:t>, with password cracking capabilities</w:t>
      </w:r>
      <w:r w:rsidR="000E367E" w:rsidRPr="00182013">
        <w:rPr>
          <w:rFonts w:ascii="Times New Roman" w:hAnsi="Times New Roman" w:cs="Times New Roman"/>
          <w:sz w:val="24"/>
          <w:szCs w:val="24"/>
        </w:rPr>
        <w:t xml:space="preserve"> for </w:t>
      </w:r>
      <w:proofErr w:type="spellStart"/>
      <w:r w:rsidR="000E367E" w:rsidRPr="00182013">
        <w:rPr>
          <w:rFonts w:ascii="Times New Roman" w:hAnsi="Times New Roman" w:cs="Times New Roman"/>
          <w:sz w:val="24"/>
          <w:szCs w:val="24"/>
        </w:rPr>
        <w:t>Bitlocker</w:t>
      </w:r>
      <w:proofErr w:type="spellEnd"/>
      <w:r w:rsidR="000E367E" w:rsidRPr="00182013">
        <w:rPr>
          <w:rFonts w:ascii="Times New Roman" w:hAnsi="Times New Roman" w:cs="Times New Roman"/>
          <w:sz w:val="24"/>
          <w:szCs w:val="24"/>
        </w:rPr>
        <w:t xml:space="preserve"> encryption, Windows or other product keys, or web based passwords from browser cookies</w:t>
      </w:r>
      <w:r w:rsidR="000E367E" w:rsidRPr="00182013">
        <w:rPr>
          <w:rFonts w:ascii="Times New Roman" w:hAnsi="Times New Roman" w:cs="Times New Roman"/>
          <w:sz w:val="24"/>
          <w:szCs w:val="24"/>
        </w:rPr>
        <w:fldChar w:fldCharType="begin" w:fldLock="1"/>
      </w:r>
      <w:r w:rsidR="00021448" w:rsidRPr="00182013">
        <w:rPr>
          <w:rFonts w:ascii="Times New Roman" w:hAnsi="Times New Roman" w:cs="Times New Roman"/>
          <w:sz w:val="24"/>
          <w:szCs w:val="24"/>
        </w:rPr>
        <w:instrText>ADDIN CSL_CITATION {"citationItems":[{"id":"ITEM-1","itemData":{"URL":"https://www.osforensics.com/osforensics.html","accessed":{"date-parts":[["2020","3","23"]]},"id":"ITEM-1","issued":{"date-parts":[["0"]]},"title":"PassMark OSForensics - Digital investigation","type":"webpage"},"uris":["http://www.mendeley.com/documents/?uuid=6134f3db-7d7a-3407-b979-931a570ce967"]}],"mendeley":{"formattedCitation":"[34]","plainTextFormattedCitation":"[34]","previouslyFormattedCitation":"[34]"},"properties":{"noteIndex":0},"schema":"https://github.com/citation-style-language/schema/raw/master/csl-citation.json"}</w:instrText>
      </w:r>
      <w:r w:rsidR="000E367E" w:rsidRPr="00182013">
        <w:rPr>
          <w:rFonts w:ascii="Times New Roman" w:hAnsi="Times New Roman" w:cs="Times New Roman"/>
          <w:sz w:val="24"/>
          <w:szCs w:val="24"/>
        </w:rPr>
        <w:fldChar w:fldCharType="separate"/>
      </w:r>
      <w:r w:rsidR="000E367E" w:rsidRPr="00182013">
        <w:rPr>
          <w:rFonts w:ascii="Times New Roman" w:hAnsi="Times New Roman" w:cs="Times New Roman"/>
          <w:noProof/>
          <w:sz w:val="24"/>
          <w:szCs w:val="24"/>
        </w:rPr>
        <w:t>[34]</w:t>
      </w:r>
      <w:r w:rsidR="000E367E" w:rsidRPr="00182013">
        <w:rPr>
          <w:rFonts w:ascii="Times New Roman" w:hAnsi="Times New Roman" w:cs="Times New Roman"/>
          <w:sz w:val="24"/>
          <w:szCs w:val="24"/>
        </w:rPr>
        <w:fldChar w:fldCharType="end"/>
      </w:r>
      <w:r w:rsidR="000E367E" w:rsidRPr="00182013">
        <w:rPr>
          <w:rFonts w:ascii="Times New Roman" w:hAnsi="Times New Roman" w:cs="Times New Roman"/>
          <w:sz w:val="24"/>
          <w:szCs w:val="24"/>
        </w:rPr>
        <w:t>.</w:t>
      </w:r>
      <w:r w:rsidRPr="00182013">
        <w:rPr>
          <w:rFonts w:ascii="Times New Roman" w:hAnsi="Times New Roman" w:cs="Times New Roman"/>
          <w:sz w:val="24"/>
          <w:szCs w:val="24"/>
        </w:rPr>
        <w:t xml:space="preserve"> </w:t>
      </w:r>
      <w:r w:rsidR="000E367E" w:rsidRPr="00182013">
        <w:rPr>
          <w:rFonts w:ascii="Times New Roman" w:hAnsi="Times New Roman" w:cs="Times New Roman"/>
          <w:sz w:val="24"/>
          <w:szCs w:val="24"/>
        </w:rPr>
        <w:t xml:space="preserve">It also </w:t>
      </w:r>
      <w:proofErr w:type="gramStart"/>
      <w:r w:rsidR="000E367E" w:rsidRPr="00182013">
        <w:rPr>
          <w:rFonts w:ascii="Times New Roman" w:hAnsi="Times New Roman" w:cs="Times New Roman"/>
          <w:sz w:val="24"/>
          <w:szCs w:val="24"/>
        </w:rPr>
        <w:t>has the ability to</w:t>
      </w:r>
      <w:proofErr w:type="gramEnd"/>
      <w:r w:rsidR="000E367E" w:rsidRPr="00182013">
        <w:rPr>
          <w:rFonts w:ascii="Times New Roman" w:hAnsi="Times New Roman" w:cs="Times New Roman"/>
          <w:sz w:val="24"/>
          <w:szCs w:val="24"/>
        </w:rPr>
        <w:t xml:space="preserve"> rebuild </w:t>
      </w:r>
      <w:r w:rsidRPr="00182013">
        <w:rPr>
          <w:rFonts w:ascii="Times New Roman" w:hAnsi="Times New Roman" w:cs="Times New Roman"/>
          <w:sz w:val="24"/>
          <w:szCs w:val="24"/>
        </w:rPr>
        <w:t xml:space="preserve">RAID </w:t>
      </w:r>
      <w:r w:rsidR="000E367E" w:rsidRPr="00182013">
        <w:rPr>
          <w:rFonts w:ascii="Times New Roman" w:hAnsi="Times New Roman" w:cs="Times New Roman"/>
          <w:sz w:val="24"/>
          <w:szCs w:val="24"/>
        </w:rPr>
        <w:t>arrays, which is useful if the target system was using a NAS unit to store data.</w:t>
      </w:r>
      <w:r w:rsidRPr="00182013">
        <w:rPr>
          <w:rFonts w:ascii="Times New Roman" w:hAnsi="Times New Roman" w:cs="Times New Roman"/>
          <w:sz w:val="24"/>
          <w:szCs w:val="24"/>
        </w:rPr>
        <w:t xml:space="preserve"> </w:t>
      </w:r>
      <w:r w:rsidR="000E367E" w:rsidRPr="00182013">
        <w:rPr>
          <w:rFonts w:ascii="Times New Roman" w:hAnsi="Times New Roman" w:cs="Times New Roman"/>
          <w:sz w:val="24"/>
          <w:szCs w:val="24"/>
        </w:rPr>
        <w:t xml:space="preserve">As with other forensics suites, it has </w:t>
      </w:r>
      <w:r w:rsidRPr="00182013">
        <w:rPr>
          <w:rFonts w:ascii="Times New Roman" w:hAnsi="Times New Roman" w:cs="Times New Roman"/>
          <w:sz w:val="24"/>
          <w:szCs w:val="24"/>
        </w:rPr>
        <w:t>full text indexing, forensic imaging,</w:t>
      </w:r>
      <w:r w:rsidR="000E367E" w:rsidRPr="00182013">
        <w:rPr>
          <w:rFonts w:ascii="Times New Roman" w:hAnsi="Times New Roman" w:cs="Times New Roman"/>
          <w:sz w:val="24"/>
          <w:szCs w:val="24"/>
        </w:rPr>
        <w:t xml:space="preserve"> and</w:t>
      </w:r>
      <w:r w:rsidRPr="00182013">
        <w:rPr>
          <w:rFonts w:ascii="Times New Roman" w:hAnsi="Times New Roman" w:cs="Times New Roman"/>
          <w:sz w:val="24"/>
          <w:szCs w:val="24"/>
        </w:rPr>
        <w:t xml:space="preserve"> image mounting</w:t>
      </w:r>
      <w:r w:rsidR="000E367E" w:rsidRPr="00182013">
        <w:rPr>
          <w:rFonts w:ascii="Times New Roman" w:hAnsi="Times New Roman" w:cs="Times New Roman"/>
          <w:sz w:val="24"/>
          <w:szCs w:val="24"/>
        </w:rPr>
        <w:t xml:space="preserve"> built in.</w:t>
      </w:r>
    </w:p>
    <w:p w14:paraId="70E1FA15" w14:textId="77777777" w:rsidR="00AB0179" w:rsidRPr="00182013" w:rsidRDefault="00AB0179" w:rsidP="00AB0179">
      <w:pPr>
        <w:rPr>
          <w:rFonts w:ascii="Times New Roman" w:hAnsi="Times New Roman" w:cs="Times New Roman"/>
          <w:sz w:val="24"/>
          <w:szCs w:val="24"/>
        </w:rPr>
      </w:pPr>
    </w:p>
    <w:p w14:paraId="66DDC8AB" w14:textId="77777777" w:rsidR="00562433" w:rsidRDefault="00562433">
      <w:pPr>
        <w:rPr>
          <w:rFonts w:ascii="Times New Roman" w:eastAsiaTheme="majorEastAsia" w:hAnsi="Times New Roman" w:cs="Times New Roman"/>
          <w:color w:val="2E74B5" w:themeColor="accent1" w:themeShade="BF"/>
          <w:sz w:val="36"/>
          <w:szCs w:val="36"/>
        </w:rPr>
      </w:pPr>
      <w:bookmarkStart w:id="22" w:name="_Toc36040784"/>
      <w:r>
        <w:rPr>
          <w:rFonts w:ascii="Times New Roman" w:hAnsi="Times New Roman" w:cs="Times New Roman"/>
          <w:sz w:val="36"/>
          <w:szCs w:val="36"/>
        </w:rPr>
        <w:br w:type="page"/>
      </w:r>
    </w:p>
    <w:p w14:paraId="2607B683" w14:textId="480E479A" w:rsidR="00AB0179" w:rsidRPr="00182013" w:rsidRDefault="00AC33B6" w:rsidP="001E7C83">
      <w:pPr>
        <w:pStyle w:val="Heading1"/>
        <w:rPr>
          <w:rFonts w:ascii="Times New Roman" w:hAnsi="Times New Roman" w:cs="Times New Roman"/>
          <w:sz w:val="36"/>
          <w:szCs w:val="36"/>
        </w:rPr>
      </w:pPr>
      <w:r w:rsidRPr="00182013">
        <w:rPr>
          <w:rFonts w:ascii="Times New Roman" w:hAnsi="Times New Roman" w:cs="Times New Roman"/>
          <w:sz w:val="36"/>
          <w:szCs w:val="36"/>
        </w:rPr>
        <w:lastRenderedPageBreak/>
        <w:t>Tool Analysis</w:t>
      </w:r>
      <w:bookmarkEnd w:id="22"/>
    </w:p>
    <w:tbl>
      <w:tblPr>
        <w:tblStyle w:val="GridTable4-Accent1"/>
        <w:tblW w:w="0" w:type="auto"/>
        <w:tblLook w:val="04A0" w:firstRow="1" w:lastRow="0" w:firstColumn="1" w:lastColumn="0" w:noHBand="0" w:noVBand="1"/>
      </w:tblPr>
      <w:tblGrid>
        <w:gridCol w:w="2404"/>
        <w:gridCol w:w="1740"/>
        <w:gridCol w:w="1194"/>
        <w:gridCol w:w="2656"/>
        <w:gridCol w:w="1022"/>
      </w:tblGrid>
      <w:tr w:rsidR="00AC454D" w:rsidRPr="00182013" w14:paraId="25C1C74F" w14:textId="77777777" w:rsidTr="00D94D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1D6B1" w14:textId="77777777" w:rsidR="00C818BC" w:rsidRPr="00182013" w:rsidRDefault="00C818BC" w:rsidP="00C818BC">
            <w:pPr>
              <w:spacing w:before="240" w:after="240"/>
              <w:jc w:val="center"/>
              <w:rPr>
                <w:rFonts w:ascii="Times New Roman" w:hAnsi="Times New Roman" w:cs="Times New Roman"/>
                <w:color w:val="222222"/>
              </w:rPr>
            </w:pPr>
            <w:r w:rsidRPr="00182013">
              <w:rPr>
                <w:rFonts w:ascii="Times New Roman" w:hAnsi="Times New Roman" w:cs="Times New Roman"/>
                <w:color w:val="222222"/>
              </w:rPr>
              <w:t>Name</w:t>
            </w:r>
          </w:p>
        </w:tc>
        <w:tc>
          <w:tcPr>
            <w:tcW w:w="0" w:type="auto"/>
          </w:tcPr>
          <w:p w14:paraId="71225F1B" w14:textId="730FAC91" w:rsidR="00C818BC" w:rsidRPr="00182013" w:rsidRDefault="0030688F" w:rsidP="00C818BC">
            <w:pPr>
              <w:spacing w:before="240" w:after="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222222"/>
              </w:rPr>
            </w:pPr>
            <w:r w:rsidRPr="00182013">
              <w:rPr>
                <w:rFonts w:ascii="Times New Roman" w:hAnsi="Times New Roman" w:cs="Times New Roman"/>
                <w:color w:val="222222"/>
              </w:rPr>
              <w:t>Creators</w:t>
            </w:r>
          </w:p>
        </w:tc>
        <w:tc>
          <w:tcPr>
            <w:tcW w:w="0" w:type="auto"/>
            <w:hideMark/>
          </w:tcPr>
          <w:p w14:paraId="4FD6184B" w14:textId="31E8A86A" w:rsidR="00C818BC" w:rsidRPr="00182013" w:rsidRDefault="00C818BC" w:rsidP="00C818BC">
            <w:pPr>
              <w:spacing w:before="240" w:after="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222222"/>
              </w:rPr>
            </w:pPr>
            <w:r w:rsidRPr="00182013">
              <w:rPr>
                <w:rFonts w:ascii="Times New Roman" w:hAnsi="Times New Roman" w:cs="Times New Roman"/>
                <w:color w:val="222222"/>
              </w:rPr>
              <w:t>Category</w:t>
            </w:r>
          </w:p>
        </w:tc>
        <w:tc>
          <w:tcPr>
            <w:tcW w:w="0" w:type="auto"/>
            <w:hideMark/>
          </w:tcPr>
          <w:p w14:paraId="636EE6D6" w14:textId="053D2F77" w:rsidR="00C818BC" w:rsidRPr="00182013" w:rsidRDefault="00C818BC" w:rsidP="00C818BC">
            <w:pPr>
              <w:spacing w:before="240" w:after="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222222"/>
              </w:rPr>
            </w:pPr>
            <w:r w:rsidRPr="00182013">
              <w:rPr>
                <w:rFonts w:ascii="Times New Roman" w:hAnsi="Times New Roman" w:cs="Times New Roman"/>
                <w:color w:val="222222"/>
              </w:rPr>
              <w:t>Platform</w:t>
            </w:r>
          </w:p>
        </w:tc>
        <w:tc>
          <w:tcPr>
            <w:tcW w:w="0" w:type="auto"/>
            <w:hideMark/>
          </w:tcPr>
          <w:p w14:paraId="309A87AB" w14:textId="0ECE213B" w:rsidR="00C818BC" w:rsidRPr="00182013" w:rsidRDefault="00C818BC" w:rsidP="00C818BC">
            <w:pPr>
              <w:spacing w:before="240" w:after="240"/>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222222"/>
              </w:rPr>
            </w:pPr>
            <w:r w:rsidRPr="00182013">
              <w:rPr>
                <w:rFonts w:ascii="Times New Roman" w:hAnsi="Times New Roman" w:cs="Times New Roman"/>
                <w:color w:val="222222"/>
              </w:rPr>
              <w:t>Price</w:t>
            </w:r>
          </w:p>
        </w:tc>
      </w:tr>
      <w:tr w:rsidR="00AC454D" w:rsidRPr="00182013" w14:paraId="09CF94FF"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07E9A2" w14:textId="75E840DB" w:rsidR="00875A24" w:rsidRPr="00182013" w:rsidRDefault="00875A24" w:rsidP="00E811DA">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Autopsy</w:t>
            </w:r>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www.sleuthkit.org/autopsy/","accessed":{"date-parts":[["2020","3","23"]]},"id":"ITEM-1","issued":{"date-parts":[["0"]]},"title":"Autopsy","type":"webpage"},"uris":["http://www.mendeley.com/documents/?uuid=8af36ba1-ec42-36ce-ab37-0cc2f962c5ba"]}],"mendeley":{"formattedCitation":"[35]","plainTextFormattedCitation":"[35]","previouslyFormattedCitation":"[35]"},"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[35]</w:t>
            </w:r>
            <w:r w:rsidRPr="00182013">
              <w:rPr>
                <w:rFonts w:ascii="Times New Roman" w:hAnsi="Times New Roman" w:cs="Times New Roman"/>
                <w:color w:val="222222"/>
                <w:sz w:val="24"/>
                <w:szCs w:val="24"/>
              </w:rPr>
              <w:fldChar w:fldCharType="end"/>
            </w:r>
          </w:p>
        </w:tc>
        <w:tc>
          <w:tcPr>
            <w:tcW w:w="0" w:type="auto"/>
          </w:tcPr>
          <w:p w14:paraId="0D9652DF" w14:textId="5437F966"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Brian Carrier</w:t>
            </w:r>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{"citationItems":[{"id":"ITEM-1","itemData":{"URL":"https://www.basistech.com/management/dr-brian-carrier/","accessed":{"date-parts":[["2020","3","23"]]},"id":"ITEM-1","issued":{"date-parts":[["0"]]},"title":"Dr. Brian Carrier - Basis Technology","type":"webpage"},"uris":["http://www.mendeley.com/documents/?uuid=6f0c4db6-ce72-33a0-a417-a515df2928a9"]}],"mendeley":{"formattedCitation":"[36]","plainTextFormattedCitation":"[36]","previouslyFormattedCitation":"[36]"},"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noProof/>
                <w:color w:val="222222"/>
                <w:sz w:val="24"/>
                <w:szCs w:val="24"/>
              </w:rPr>
              <w:t>[36]</w:t>
            </w:r>
            <w:r w:rsidRPr="00182013">
              <w:rPr>
                <w:rFonts w:ascii="Times New Roman" w:hAnsi="Times New Roman" w:cs="Times New Roman"/>
                <w:color w:val="222222"/>
                <w:sz w:val="24"/>
                <w:szCs w:val="24"/>
              </w:rPr>
              <w:fldChar w:fldCharType="end"/>
            </w:r>
          </w:p>
        </w:tc>
        <w:tc>
          <w:tcPr>
            <w:tcW w:w="0" w:type="auto"/>
            <w:hideMark/>
          </w:tcPr>
          <w:p w14:paraId="489AADB7" w14:textId="54B0FD01"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A digital forensics platform and GUI to The Sleuth Kit</w:t>
            </w:r>
          </w:p>
        </w:tc>
        <w:tc>
          <w:tcPr>
            <w:tcW w:w="0" w:type="auto"/>
            <w:hideMark/>
          </w:tcPr>
          <w:p w14:paraId="7107125B" w14:textId="4DBD7153"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 </w:t>
            </w:r>
            <w:r w:rsidRPr="00182013">
              <w:rPr>
                <w:rStyle w:val="rt-commentedtext"/>
                <w:rFonts w:ascii="Times New Roman" w:hAnsi="Times New Roman" w:cs="Times New Roman"/>
                <w:color w:val="222222"/>
                <w:sz w:val="24"/>
                <w:szCs w:val="24"/>
              </w:rPr>
              <w:t>macOS</w:t>
            </w:r>
            <w:r w:rsidRPr="00182013">
              <w:rPr>
                <w:rFonts w:ascii="Times New Roman" w:hAnsi="Times New Roman" w:cs="Times New Roman"/>
                <w:color w:val="222222"/>
                <w:sz w:val="24"/>
                <w:szCs w:val="24"/>
              </w:rPr>
              <w:t>, </w:t>
            </w:r>
            <w:r w:rsidRPr="00182013">
              <w:rPr>
                <w:rStyle w:val="rt-commentedtext"/>
                <w:rFonts w:ascii="Times New Roman" w:hAnsi="Times New Roman" w:cs="Times New Roman"/>
                <w:color w:val="222222"/>
                <w:sz w:val="24"/>
                <w:szCs w:val="24"/>
              </w:rPr>
              <w:t>Linux</w:t>
            </w:r>
          </w:p>
        </w:tc>
        <w:tc>
          <w:tcPr>
            <w:tcW w:w="0" w:type="auto"/>
            <w:hideMark/>
          </w:tcPr>
          <w:p w14:paraId="375814D6" w14:textId="45CE76E8"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AC454D" w:rsidRPr="00182013" w14:paraId="6E12FBE1" w14:textId="77777777" w:rsidTr="00E811DA">
        <w:tc>
          <w:tcPr>
            <w:cnfStyle w:val="001000000000" w:firstRow="0" w:lastRow="0" w:firstColumn="1" w:lastColumn="0" w:oddVBand="0" w:evenVBand="0" w:oddHBand="0" w:evenHBand="0" w:firstRowFirstColumn="0" w:firstRowLastColumn="0" w:lastRowFirstColumn="0" w:lastRowLastColumn="0"/>
            <w:tcW w:w="0" w:type="auto"/>
          </w:tcPr>
          <w:p w14:paraId="36BC342B" w14:textId="35587960" w:rsidR="00875A24" w:rsidRPr="00182013" w:rsidRDefault="00875A24" w:rsidP="00E811DA">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The Sleuth Kit</w:t>
            </w:r>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{"citationItems":[{"id":"ITEM-1","itemData":{"URL":"https://www.sleuthkit.org/sleuthkit/","accessed":{"date-parts":[["2020","3","23"]]},"id":"ITEM-1","issued":{"date-parts":[["0"]]},"title":"The Sleuth Kit","type":"webpage"},"uris":["http://www.mendeley.com/documents/?uuid=19c53d7b-c405-3b6a-9049-79834a93cc5c"]}],"mendeley":{"formattedCitation":"[37]","plainTextFormattedCitation":"[37]","previouslyFormattedCitation":"[37]"},"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[37]</w:t>
            </w:r>
            <w:r w:rsidRPr="00182013">
              <w:rPr>
                <w:rFonts w:ascii="Times New Roman" w:hAnsi="Times New Roman" w:cs="Times New Roman"/>
                <w:color w:val="222222"/>
                <w:sz w:val="24"/>
                <w:szCs w:val="24"/>
              </w:rPr>
              <w:fldChar w:fldCharType="end"/>
            </w:r>
          </w:p>
        </w:tc>
        <w:tc>
          <w:tcPr>
            <w:tcW w:w="0" w:type="auto"/>
          </w:tcPr>
          <w:p w14:paraId="6D2A2F02" w14:textId="35F3D8C2"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Brian Carrier</w:t>
            </w:r>
            <w:r w:rsidRPr="00182013">
              <w:rPr>
                <w:rFonts w:ascii="Times New Roman" w:hAnsi="Times New Roman" w:cs="Times New Roman"/>
                <w:color w:val="222222"/>
                <w:sz w:val="24"/>
                <w:szCs w:val="24"/>
              </w:rPr>
              <w:fldChar w:fldCharType="begin" w:fldLock="1"/>
            </w:r>
            <w:r w:rsidR="000544DD" w:rsidRPr="00182013">
              <w:rPr>
                <w:rFonts w:ascii="Times New Roman" w:hAnsi="Times New Roman" w:cs="Times New Roman"/>
                <w:color w:val="222222"/>
                <w:sz w:val="24"/>
                <w:szCs w:val="24"/>
              </w:rPr>
              <w:instrText>ADDIN CSL_CITATION {"citationItems":[{"id":"ITEM-1","itemData":{"URL":"https://www.basistech.com/management/dr-brian-carrier/","accessed":{"date-parts":[["2020","3","23"]]},"id":"ITEM-1","issued":{"date-parts":[["0"]]},"title":"Dr. Brian Carrier - Basis Technology","type":"webpage"},"uris":["http://www.mendeley.com/documents/?uuid=6f0c4db6-ce72-33a0-a417-a515df2928a9"]}],"mendeley":{"formattedCitation":"[36]","plainTextFormattedCitation":"[36]","previouslyFormattedCitation":"[36]"},"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noProof/>
                <w:color w:val="222222"/>
                <w:sz w:val="24"/>
                <w:szCs w:val="24"/>
              </w:rPr>
              <w:t>[36]</w:t>
            </w:r>
            <w:r w:rsidRPr="00182013">
              <w:rPr>
                <w:rFonts w:ascii="Times New Roman" w:hAnsi="Times New Roman" w:cs="Times New Roman"/>
                <w:color w:val="222222"/>
                <w:sz w:val="24"/>
                <w:szCs w:val="24"/>
              </w:rPr>
              <w:fldChar w:fldCharType="end"/>
            </w:r>
          </w:p>
        </w:tc>
        <w:tc>
          <w:tcPr>
            <w:tcW w:w="0" w:type="auto"/>
          </w:tcPr>
          <w:p w14:paraId="065A5452" w14:textId="68ED453F"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A library of tools for both Unix and Windows</w:t>
            </w:r>
          </w:p>
        </w:tc>
        <w:tc>
          <w:tcPr>
            <w:tcW w:w="0" w:type="auto"/>
          </w:tcPr>
          <w:p w14:paraId="5261732D" w14:textId="4CBE661E"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Unix-like/Windows</w:t>
            </w:r>
          </w:p>
        </w:tc>
        <w:tc>
          <w:tcPr>
            <w:tcW w:w="0" w:type="auto"/>
          </w:tcPr>
          <w:p w14:paraId="7F8C77AF" w14:textId="1586C7A7"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AC454D" w:rsidRPr="00182013" w14:paraId="67CEDA7E"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8793E1" w14:textId="6018CCDD" w:rsidR="00875A24" w:rsidRPr="00182013" w:rsidRDefault="00875A24" w:rsidP="00E811DA">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EnCase</w:t>
            </w:r>
            <w:r w:rsidR="000544DD" w:rsidRPr="00182013">
              <w:rPr>
                <w:rFonts w:ascii="Times New Roman" w:hAnsi="Times New Roman" w:cs="Times New Roman"/>
                <w:color w:val="222222"/>
                <w:sz w:val="24"/>
                <w:szCs w:val="24"/>
              </w:rPr>
              <w:fldChar w:fldCharType="begin" w:fldLock="1"/>
            </w:r>
            <w:r w:rsidR="00AC454D" w:rsidRPr="00182013">
              <w:rPr>
                <w:rFonts w:ascii="Times New Roman" w:hAnsi="Times New Roman" w:cs="Times New Roman"/>
                <w:color w:val="222222"/>
                <w:sz w:val="24"/>
                <w:szCs w:val="24"/>
              </w:rPr>
              <w:instrText>ADDIN CSL_CITATION {"citationItems":[{"id":"ITEM-1","itemData":{"URL":"https://www.guidancesoftware.com/encase-forensic","accessed":{"date-parts":[["2020","3","22"]]},"id":"ITEM-1","issued":{"date-parts":[["0"]]},"title":"EnCase Forensic Software - Top Digital Forensics &amp; Investigations Solution","type":"webpage"},"uris":["http://www.mendeley.com/documents/?uuid=d369f9ec-a966-3f10-b456-53fc174d7ade"]}],"mendeley":{"formattedCitation":"[26]","plainTextFormattedCitation":"[26]","previouslyFormattedCitation":"[26]"},"properties":{"noteIndex":0},"schema":"https://github.com/citation-style-language/schema/raw/master/csl-citation.json"}</w:instrText>
            </w:r>
            <w:r w:rsidR="000544DD" w:rsidRPr="00182013">
              <w:rPr>
                <w:rFonts w:ascii="Times New Roman" w:hAnsi="Times New Roman" w:cs="Times New Roman"/>
                <w:color w:val="222222"/>
                <w:sz w:val="24"/>
                <w:szCs w:val="24"/>
              </w:rPr>
              <w:fldChar w:fldCharType="separate"/>
            </w:r>
            <w:r w:rsidR="000544DD" w:rsidRPr="00182013">
              <w:rPr>
                <w:rFonts w:ascii="Times New Roman" w:hAnsi="Times New Roman" w:cs="Times New Roman"/>
                <w:b w:val="0"/>
                <w:noProof/>
                <w:color w:val="222222"/>
                <w:sz w:val="24"/>
                <w:szCs w:val="24"/>
              </w:rPr>
              <w:t>[26]</w:t>
            </w:r>
            <w:r w:rsidR="000544DD" w:rsidRPr="00182013">
              <w:rPr>
                <w:rFonts w:ascii="Times New Roman" w:hAnsi="Times New Roman" w:cs="Times New Roman"/>
                <w:color w:val="222222"/>
                <w:sz w:val="24"/>
                <w:szCs w:val="24"/>
              </w:rPr>
              <w:fldChar w:fldCharType="end"/>
            </w:r>
          </w:p>
        </w:tc>
        <w:tc>
          <w:tcPr>
            <w:tcW w:w="0" w:type="auto"/>
          </w:tcPr>
          <w:p w14:paraId="27D36A5A" w14:textId="719998E7"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Guidance Software</w:t>
            </w:r>
          </w:p>
        </w:tc>
        <w:tc>
          <w:tcPr>
            <w:tcW w:w="0" w:type="auto"/>
            <w:hideMark/>
          </w:tcPr>
          <w:p w14:paraId="3040E001" w14:textId="71FB9F30"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Multi-purpose forensic toolkit</w:t>
            </w:r>
          </w:p>
        </w:tc>
        <w:tc>
          <w:tcPr>
            <w:tcW w:w="0" w:type="auto"/>
            <w:hideMark/>
          </w:tcPr>
          <w:p w14:paraId="43DE41DB" w14:textId="55384360"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409150F1" w14:textId="7C7FC36D"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 xml:space="preserve">$3,594 for base </w:t>
            </w:r>
            <w:r w:rsidR="00AC454D" w:rsidRPr="00182013">
              <w:rPr>
                <w:rFonts w:ascii="Times New Roman" w:hAnsi="Times New Roman" w:cs="Times New Roman"/>
                <w:color w:val="222222"/>
                <w:sz w:val="24"/>
                <w:szCs w:val="24"/>
              </w:rPr>
              <w:t>licence</w:t>
            </w:r>
          </w:p>
        </w:tc>
      </w:tr>
      <w:tr w:rsidR="00AC454D" w:rsidRPr="00182013" w14:paraId="51E5AF22" w14:textId="77777777" w:rsidTr="00E811DA">
        <w:tc>
          <w:tcPr>
            <w:cnfStyle w:val="001000000000" w:firstRow="0" w:lastRow="0" w:firstColumn="1" w:lastColumn="0" w:oddVBand="0" w:evenVBand="0" w:oddHBand="0" w:evenHBand="0" w:firstRowFirstColumn="0" w:firstRowLastColumn="0" w:lastRowFirstColumn="0" w:lastRowLastColumn="0"/>
            <w:tcW w:w="0" w:type="auto"/>
            <w:hideMark/>
          </w:tcPr>
          <w:p w14:paraId="0ECE4CC1" w14:textId="76930155" w:rsidR="00875A24" w:rsidRPr="00182013" w:rsidRDefault="00875A24" w:rsidP="00E811DA">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FT</w:t>
            </w:r>
            <w:r w:rsidRPr="00182013">
              <w:rPr>
                <w:rFonts w:ascii="Times New Roman" w:hAnsi="Times New Roman" w:cs="Times New Roman"/>
                <w:color w:val="222222"/>
                <w:sz w:val="24"/>
                <w:szCs w:val="24"/>
              </w:rPr>
              <w:t>K</w:t>
            </w:r>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{"citationItems":[{"id":"ITEM-1","itemData":{"URL":"https://accessdata.com/products-services/forensic-toolkit-ftk","accessed":{"date-parts":[["2020","3","22"]]},"id":"ITEM-1","issued":{"date-parts":[["0"]]},"title":"Forensic Toolkit (FTK)® | AccessData","type":"webpage"},"uris":["http://www.mendeley.com/documents/?uuid=674388f6-7e9a-36ad-9dd0-921eb51f7443"]}],"mendeley":{"formattedCitation":"[38]","plainTextFormattedCitation":"[38]","previouslyFormattedCitation":"[38]"},"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[38]</w:t>
            </w:r>
            <w:r w:rsidRPr="00182013">
              <w:rPr>
                <w:rFonts w:ascii="Times New Roman" w:hAnsi="Times New Roman" w:cs="Times New Roman"/>
                <w:color w:val="222222"/>
                <w:sz w:val="24"/>
                <w:szCs w:val="24"/>
              </w:rPr>
              <w:fldChar w:fldCharType="end"/>
            </w:r>
          </w:p>
        </w:tc>
        <w:tc>
          <w:tcPr>
            <w:tcW w:w="0" w:type="auto"/>
          </w:tcPr>
          <w:p w14:paraId="47616EDF" w14:textId="542D02BA"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AccessData</w:t>
            </w:r>
            <w:proofErr w:type="spellEnd"/>
          </w:p>
        </w:tc>
        <w:tc>
          <w:tcPr>
            <w:tcW w:w="0" w:type="auto"/>
            <w:hideMark/>
          </w:tcPr>
          <w:p w14:paraId="1B635152" w14:textId="6FE8F605"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Multi-purpose forensic toolkit</w:t>
            </w:r>
          </w:p>
        </w:tc>
        <w:tc>
          <w:tcPr>
            <w:tcW w:w="0" w:type="auto"/>
            <w:hideMark/>
          </w:tcPr>
          <w:p w14:paraId="4C337C06" w14:textId="5BBDBE0C"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6E29C5B9" w14:textId="07630D56"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$3,995 with</w:t>
            </w:r>
            <w:r w:rsidRPr="00182013">
              <w:rPr>
                <w:rFonts w:ascii="Times New Roman" w:hAnsi="Times New Roman" w:cs="Times New Roman"/>
                <w:sz w:val="24"/>
                <w:szCs w:val="24"/>
              </w:rPr>
              <w:t xml:space="preserve"> </w:t>
            </w:r>
            <w:r w:rsidRPr="00182013">
              <w:rPr>
                <w:rFonts w:ascii="Times New Roman" w:hAnsi="Times New Roman" w:cs="Times New Roman"/>
                <w:color w:val="222222"/>
                <w:sz w:val="24"/>
                <w:szCs w:val="24"/>
              </w:rPr>
              <w:t xml:space="preserve">$1,119 yearly support </w:t>
            </w:r>
          </w:p>
        </w:tc>
      </w:tr>
      <w:tr w:rsidR="00AC454D" w:rsidRPr="00182013" w14:paraId="53030A56"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17E8F98" w14:textId="02A01DE5" w:rsidR="00875A24" w:rsidRPr="00182013" w:rsidRDefault="00875A24" w:rsidP="00E811DA">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FTK Imager</w:t>
            </w:r>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{"citationItems":[{"id":"ITEM-1","itemData":{"URL":"https://accessdata.com/product-download/ftk-imager-version-4-2-0","accessed":{"date-parts":[["2020","3","22"]]},"id":"ITEM-1","issued":{"date-parts":[["0"]]},"title":"FTK Imager version 4.2.0 | AccessData","type":"webpage"},"uris":["http://www.mendeley.com/documents/?uuid=0fc52e3a-df90-30ea-8ddd-02f57ad8feae"]}],"mendeley":{"formattedCitation":"[12]","plainTextFormattedCitation":"[12]","previouslyFormattedCitation":"[12]"},"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[12]</w:t>
            </w:r>
            <w:r w:rsidRPr="00182013">
              <w:rPr>
                <w:rFonts w:ascii="Times New Roman" w:hAnsi="Times New Roman" w:cs="Times New Roman"/>
                <w:color w:val="222222"/>
                <w:sz w:val="24"/>
                <w:szCs w:val="24"/>
              </w:rPr>
              <w:fldChar w:fldCharType="end"/>
            </w:r>
          </w:p>
        </w:tc>
        <w:tc>
          <w:tcPr>
            <w:tcW w:w="0" w:type="auto"/>
          </w:tcPr>
          <w:p w14:paraId="0F5782AD" w14:textId="470FE148"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AccessData</w:t>
            </w:r>
            <w:proofErr w:type="spellEnd"/>
          </w:p>
        </w:tc>
        <w:tc>
          <w:tcPr>
            <w:tcW w:w="0" w:type="auto"/>
          </w:tcPr>
          <w:p w14:paraId="2B3CF320" w14:textId="7CC38141"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Forensics imager</w:t>
            </w:r>
          </w:p>
        </w:tc>
        <w:tc>
          <w:tcPr>
            <w:tcW w:w="0" w:type="auto"/>
          </w:tcPr>
          <w:p w14:paraId="5C47E904" w14:textId="5CBE7B28"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4DC328DA" w14:textId="179E81A4"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AC454D" w:rsidRPr="00182013" w14:paraId="1C74C20F" w14:textId="77777777" w:rsidTr="00E811DA">
        <w:tc>
          <w:tcPr>
            <w:cnfStyle w:val="001000000000" w:firstRow="0" w:lastRow="0" w:firstColumn="1" w:lastColumn="0" w:oddVBand="0" w:evenVBand="0" w:oddHBand="0" w:evenHBand="0" w:firstRowFirstColumn="0" w:firstRowLastColumn="0" w:lastRowFirstColumn="0" w:lastRowLastColumn="0"/>
            <w:tcW w:w="0" w:type="auto"/>
            <w:hideMark/>
          </w:tcPr>
          <w:p w14:paraId="006254E6" w14:textId="3142CA56" w:rsidR="00875A24" w:rsidRPr="00182013" w:rsidRDefault="00875A24" w:rsidP="00E811DA">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OSForensics</w:t>
            </w:r>
            <w:proofErr w:type="spellEnd"/>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{"citationItems":[{"id":"ITEM-1","itemData":{"URL":"https://www.osforensics.com/","accessed":{"date-parts":[["2020","3","23"]]},"id":"ITEM-1","issued":{"date-parts":[["0"]]},"title":"PassMark OSForensics - Digital investigation","type":"webpage"},"uris":["http://www.mendeley.com/documents/?uuid=2356407d-2b8c-3483-a86a-f12573d609b8"]}],"mendeley":{"formattedCitation":"[39]","plainTextFormattedCitation":"[39]","previouslyFormattedCitation":"[39]"},"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[39]</w:t>
            </w:r>
            <w:r w:rsidRPr="00182013">
              <w:rPr>
                <w:rFonts w:ascii="Times New Roman" w:hAnsi="Times New Roman" w:cs="Times New Roman"/>
                <w:color w:val="222222"/>
                <w:sz w:val="24"/>
                <w:szCs w:val="24"/>
              </w:rPr>
              <w:fldChar w:fldCharType="end"/>
            </w:r>
          </w:p>
        </w:tc>
        <w:tc>
          <w:tcPr>
            <w:tcW w:w="0" w:type="auto"/>
          </w:tcPr>
          <w:p w14:paraId="64E08DD5" w14:textId="064EB5F0"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PassMark</w:t>
            </w:r>
            <w:proofErr w:type="spellEnd"/>
          </w:p>
        </w:tc>
        <w:tc>
          <w:tcPr>
            <w:tcW w:w="0" w:type="auto"/>
            <w:hideMark/>
          </w:tcPr>
          <w:p w14:paraId="575F9E8C" w14:textId="77E1F0D5"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Multi-purpose forensic toolkit</w:t>
            </w:r>
          </w:p>
        </w:tc>
        <w:tc>
          <w:tcPr>
            <w:tcW w:w="0" w:type="auto"/>
            <w:hideMark/>
          </w:tcPr>
          <w:p w14:paraId="0A523409" w14:textId="20E3D7CC"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0EA2F099" w14:textId="617958AC"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$995</w:t>
            </w:r>
          </w:p>
        </w:tc>
      </w:tr>
      <w:tr w:rsidR="00AC454D" w:rsidRPr="00182013" w14:paraId="098621A3"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930138" w14:textId="218C6023" w:rsidR="00875A24" w:rsidRPr="00182013" w:rsidRDefault="00875A24" w:rsidP="00E811DA">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SafeBack</w:t>
            </w:r>
            <w:proofErr w:type="spellEnd"/>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{"citationItems":[{"id":"ITEM-1","itemData":{"URL":"https://coptr.digipres.org/SafeBack","accessed":{"date-parts":[["2020","3","23"]]},"id":"ITEM-1","issued":{"date-parts":[["0"]]},"title":"SafeBack - COPTR","type":"webpage"},"uris":["http://www.mendeley.com/documents/?uuid=5208c6af-06d5-3a48-a928-3ff0c3e11280"]}],"mendeley":{"formattedCitation":"[40]","plainTextFormattedCitation":"[40]","previouslyFormattedCitation":"[40]"},"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[40]</w:t>
            </w:r>
            <w:r w:rsidRPr="00182013">
              <w:rPr>
                <w:rFonts w:ascii="Times New Roman" w:hAnsi="Times New Roman" w:cs="Times New Roman"/>
                <w:color w:val="222222"/>
                <w:sz w:val="24"/>
                <w:szCs w:val="24"/>
              </w:rPr>
              <w:fldChar w:fldCharType="end"/>
            </w:r>
          </w:p>
        </w:tc>
        <w:tc>
          <w:tcPr>
            <w:tcW w:w="0" w:type="auto"/>
          </w:tcPr>
          <w:p w14:paraId="399C407C" w14:textId="1D5D3E7E"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Open Source</w:t>
            </w:r>
          </w:p>
        </w:tc>
        <w:tc>
          <w:tcPr>
            <w:tcW w:w="0" w:type="auto"/>
            <w:hideMark/>
          </w:tcPr>
          <w:p w14:paraId="13A275E0" w14:textId="58B800A7"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Forensic imager</w:t>
            </w:r>
          </w:p>
        </w:tc>
        <w:tc>
          <w:tcPr>
            <w:tcW w:w="0" w:type="auto"/>
            <w:hideMark/>
          </w:tcPr>
          <w:p w14:paraId="5A90C327" w14:textId="3423850A"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DOS</w:t>
            </w:r>
          </w:p>
        </w:tc>
        <w:tc>
          <w:tcPr>
            <w:tcW w:w="0" w:type="auto"/>
          </w:tcPr>
          <w:p w14:paraId="7E9B9285" w14:textId="788E3FAC" w:rsidR="00875A24" w:rsidRPr="00182013" w:rsidRDefault="00875A24" w:rsidP="00E811DA">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AC454D" w:rsidRPr="00182013" w14:paraId="3D9EAF5D" w14:textId="77777777" w:rsidTr="00E811DA">
        <w:tc>
          <w:tcPr>
            <w:cnfStyle w:val="001000000000" w:firstRow="0" w:lastRow="0" w:firstColumn="1" w:lastColumn="0" w:oddVBand="0" w:evenVBand="0" w:oddHBand="0" w:evenHBand="0" w:firstRowFirstColumn="0" w:firstRowLastColumn="0" w:lastRowFirstColumn="0" w:lastRowLastColumn="0"/>
            <w:tcW w:w="0" w:type="auto"/>
            <w:hideMark/>
          </w:tcPr>
          <w:p w14:paraId="79C52242" w14:textId="6E941941" w:rsidR="00875A24" w:rsidRPr="00182013" w:rsidRDefault="00875A24" w:rsidP="00E811DA">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lastRenderedPageBreak/>
              <w:t>SANS Investigative Forensics Toolkit (SIFT)</w:t>
            </w:r>
            <w:r w:rsidRPr="00182013">
              <w:rPr>
                <w:rFonts w:ascii="Times New Roman" w:hAnsi="Times New Roman" w:cs="Times New Roman"/>
                <w:color w:val="222222"/>
                <w:sz w:val="24"/>
                <w:szCs w:val="24"/>
              </w:rPr>
              <w:fldChar w:fldCharType="begin" w:fldLock="1"/>
            </w:r>
            <w:r w:rsidRPr="00182013">
              <w:rPr>
                <w:rFonts w:ascii="Times New Roman" w:hAnsi="Times New Roman" w:cs="Times New Roman"/>
                <w:color w:val="222222"/>
                <w:sz w:val="24"/>
                <w:szCs w:val="24"/>
              </w:rPr>
              <w:instrText>ADDIN CSL_CITATION {"citationItems":[{"id":"ITEM-1","itemData":{"URL":"https://digital-forensics.sans.org/community/downloads","accessed":{"date-parts":[["2020","3","22"]]},"id":"ITEM-1","issued":{"date-parts":[["0"]]},"title":"SIFT Workstation Download","type":"webpage"},"uris":["http://www.mendeley.com/documents/?uuid=522173cb-18a5-3cc4-8034-a32f1ba8d653"]}],"mendeley":{"formattedCitation":"[28]","plainTextFormattedCitation":"[28]","previouslyFormattedCitation":"[28]"},"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[28]</w:t>
            </w:r>
            <w:r w:rsidRPr="00182013">
              <w:rPr>
                <w:rFonts w:ascii="Times New Roman" w:hAnsi="Times New Roman" w:cs="Times New Roman"/>
                <w:color w:val="222222"/>
                <w:sz w:val="24"/>
                <w:szCs w:val="24"/>
              </w:rPr>
              <w:fldChar w:fldCharType="end"/>
            </w:r>
          </w:p>
        </w:tc>
        <w:tc>
          <w:tcPr>
            <w:tcW w:w="0" w:type="auto"/>
          </w:tcPr>
          <w:p w14:paraId="735B347C" w14:textId="0CC02BFB"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SANS</w:t>
            </w:r>
          </w:p>
        </w:tc>
        <w:tc>
          <w:tcPr>
            <w:tcW w:w="0" w:type="auto"/>
            <w:hideMark/>
          </w:tcPr>
          <w:p w14:paraId="1AC03916" w14:textId="60F6CA8B"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Multi-purpose forensic operating system</w:t>
            </w:r>
          </w:p>
        </w:tc>
        <w:tc>
          <w:tcPr>
            <w:tcW w:w="0" w:type="auto"/>
            <w:hideMark/>
          </w:tcPr>
          <w:p w14:paraId="5B5AC540" w14:textId="041E61BE"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Ubuntu</w:t>
            </w:r>
          </w:p>
        </w:tc>
        <w:tc>
          <w:tcPr>
            <w:tcW w:w="0" w:type="auto"/>
            <w:hideMark/>
          </w:tcPr>
          <w:p w14:paraId="444E144C" w14:textId="3C4C1056" w:rsidR="00875A24" w:rsidRPr="00182013" w:rsidRDefault="00875A24" w:rsidP="00E811DA">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30688F" w:rsidRPr="00182013" w14:paraId="04B2A773"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6182E78" w14:textId="41E5C2B9" w:rsidR="0030688F" w:rsidRPr="00182013" w:rsidRDefault="0030688F" w:rsidP="0030688F">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Computer Aided Investigative Environment (CAINE)</w:t>
            </w:r>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{"citationItems":[{"id":"ITEM-1","itemData":{"URL":"https://www.caine-live.net/","accessed":{"date-parts":[["2020","3","24"]]},"id":"ITEM-1","issued":{"date-parts":[["0"]]},"title":"CAINE Live USB/DVD - computer forensics digital forensics","type":"webpage"},"uris":["http://www.mendeley.com/documents/?uuid=9320c648-a357-3d70-ba71-7021bcc294c1"]}],"mendeley":{"formattedCitation":"[41]","plainTextFormattedCitation":"[41]","previouslyFormattedCitation":"[41]"},"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[41]</w:t>
            </w:r>
            <w:r w:rsidRPr="00182013">
              <w:rPr>
                <w:rFonts w:ascii="Times New Roman" w:hAnsi="Times New Roman" w:cs="Times New Roman"/>
                <w:color w:val="222222"/>
                <w:sz w:val="24"/>
                <w:szCs w:val="24"/>
              </w:rPr>
              <w:fldChar w:fldCharType="end"/>
            </w:r>
          </w:p>
        </w:tc>
        <w:tc>
          <w:tcPr>
            <w:tcW w:w="0" w:type="auto"/>
          </w:tcPr>
          <w:p w14:paraId="68BB727B" w14:textId="6209DE48"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Open Source</w:t>
            </w:r>
          </w:p>
        </w:tc>
        <w:tc>
          <w:tcPr>
            <w:tcW w:w="0" w:type="auto"/>
          </w:tcPr>
          <w:p w14:paraId="7A23BE0F" w14:textId="2F74D2E3"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Multi-purpose forensic operating system</w:t>
            </w:r>
          </w:p>
        </w:tc>
        <w:tc>
          <w:tcPr>
            <w:tcW w:w="0" w:type="auto"/>
          </w:tcPr>
          <w:p w14:paraId="483F3C6F" w14:textId="513EC23A"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GNU/Linux</w:t>
            </w:r>
          </w:p>
        </w:tc>
        <w:tc>
          <w:tcPr>
            <w:tcW w:w="0" w:type="auto"/>
          </w:tcPr>
          <w:p w14:paraId="3CFE593F" w14:textId="55E6A1DD"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30688F" w:rsidRPr="00182013" w14:paraId="1795BCB9" w14:textId="77777777" w:rsidTr="00E811DA">
        <w:tc>
          <w:tcPr>
            <w:cnfStyle w:val="001000000000" w:firstRow="0" w:lastRow="0" w:firstColumn="1" w:lastColumn="0" w:oddVBand="0" w:evenVBand="0" w:oddHBand="0" w:evenHBand="0" w:firstRowFirstColumn="0" w:firstRowLastColumn="0" w:lastRowFirstColumn="0" w:lastRowLastColumn="0"/>
            <w:tcW w:w="0" w:type="auto"/>
          </w:tcPr>
          <w:p w14:paraId="695BFF9C" w14:textId="0F6898C8" w:rsidR="0030688F" w:rsidRPr="00182013" w:rsidRDefault="0030688F" w:rsidP="0030688F">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Forensic Replicator</w:t>
            </w:r>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{"citationItems":[{"id":"ITEM-1","itemData":{"URL":"https://parabens-forensic-replicator.soft112.com/","accessed":{"date-parts":[["2020","3","23"]]},"id":"ITEM-1","issued":{"date-parts":[["0"]]},"title":"Paraben's Forensic Replicator 4.3 Free Download","type":"webpage"},"uris":["http://www.mendeley.com/documents/?uuid=5bb18850-aee3-3519-b334-b45cb7a85694"]}],"mendeley":{"formattedCitation":"[42]","plainTextFormattedCitation":"[42]","previouslyFormattedCitation":"[42]"},"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[42]</w:t>
            </w:r>
            <w:r w:rsidRPr="00182013">
              <w:rPr>
                <w:rFonts w:ascii="Times New Roman" w:hAnsi="Times New Roman" w:cs="Times New Roman"/>
                <w:color w:val="222222"/>
                <w:sz w:val="24"/>
                <w:szCs w:val="24"/>
              </w:rPr>
              <w:fldChar w:fldCharType="end"/>
            </w:r>
          </w:p>
        </w:tc>
        <w:tc>
          <w:tcPr>
            <w:tcW w:w="0" w:type="auto"/>
          </w:tcPr>
          <w:p w14:paraId="0969FBC9" w14:textId="516906CA"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Paraben</w:t>
            </w:r>
          </w:p>
        </w:tc>
        <w:tc>
          <w:tcPr>
            <w:tcW w:w="0" w:type="auto"/>
          </w:tcPr>
          <w:p w14:paraId="41ED0804" w14:textId="1CC6B42D"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Forensic imager</w:t>
            </w:r>
          </w:p>
        </w:tc>
        <w:tc>
          <w:tcPr>
            <w:tcW w:w="0" w:type="auto"/>
          </w:tcPr>
          <w:p w14:paraId="3D594B8F" w14:textId="6D7EF394"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25B47914" w14:textId="460AFB32"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$189</w:t>
            </w:r>
          </w:p>
        </w:tc>
      </w:tr>
      <w:tr w:rsidR="0030688F" w:rsidRPr="00182013" w14:paraId="261FA5D1"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803C152" w14:textId="6D9A70ED" w:rsidR="0030688F" w:rsidRPr="00182013" w:rsidRDefault="0030688F" w:rsidP="0030688F">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Volatility Suite</w:t>
            </w:r>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{"citationItems":[{"id":"ITEM-1","itemData":{"URL":"https://www.volatilityfoundation.org/releases","accessed":{"date-parts":[["2020","3","23"]]},"id":"ITEM-1","issued":{"date-parts":[["0"]]},"title":"Releases | volatilityfoundation","type":"webpage"},"uris":["http://www.mendeley.com/documents/?uuid=f1a9d370-7ada-3db4-9c16-cd5eb60f5952"]}],"mendeley":{"formattedCitation":"[43]","plainTextFormattedCitation":"[43]","previouslyFormattedCitation":"[43]"},"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[43]</w:t>
            </w:r>
            <w:r w:rsidRPr="00182013">
              <w:rPr>
                <w:rFonts w:ascii="Times New Roman" w:hAnsi="Times New Roman" w:cs="Times New Roman"/>
                <w:color w:val="222222"/>
                <w:sz w:val="24"/>
                <w:szCs w:val="24"/>
              </w:rPr>
              <w:fldChar w:fldCharType="end"/>
            </w:r>
          </w:p>
        </w:tc>
        <w:tc>
          <w:tcPr>
            <w:tcW w:w="0" w:type="auto"/>
          </w:tcPr>
          <w:p w14:paraId="131C0FA1" w14:textId="47A5D051"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Volatility Foundation</w:t>
            </w:r>
          </w:p>
        </w:tc>
        <w:tc>
          <w:tcPr>
            <w:tcW w:w="0" w:type="auto"/>
          </w:tcPr>
          <w:p w14:paraId="369046BD" w14:textId="19390B38"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Memory analysis suite</w:t>
            </w:r>
          </w:p>
        </w:tc>
        <w:tc>
          <w:tcPr>
            <w:tcW w:w="0" w:type="auto"/>
          </w:tcPr>
          <w:p w14:paraId="57F6A3CA" w14:textId="5B7BF082"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 Linux and Mac</w:t>
            </w:r>
          </w:p>
        </w:tc>
        <w:tc>
          <w:tcPr>
            <w:tcW w:w="0" w:type="auto"/>
          </w:tcPr>
          <w:p w14:paraId="2BF66223" w14:textId="10203B3B"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30688F" w:rsidRPr="00182013" w14:paraId="01556F05" w14:textId="77777777" w:rsidTr="00E811DA">
        <w:tc>
          <w:tcPr>
            <w:cnfStyle w:val="001000000000" w:firstRow="0" w:lastRow="0" w:firstColumn="1" w:lastColumn="0" w:oddVBand="0" w:evenVBand="0" w:oddHBand="0" w:evenHBand="0" w:firstRowFirstColumn="0" w:firstRowLastColumn="0" w:lastRowFirstColumn="0" w:lastRowLastColumn="0"/>
            <w:tcW w:w="0" w:type="auto"/>
          </w:tcPr>
          <w:p w14:paraId="72197EAE" w14:textId="1F6E410E" w:rsidR="0030688F" w:rsidRPr="00182013" w:rsidRDefault="0030688F" w:rsidP="0030688F">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DebugDiag</w:t>
            </w:r>
            <w:proofErr w:type="spellEnd"/>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{"citationItems":[{"id":"ITEM-1","itemData":{"URL":"https://support.microsoft.com/en-gb/help/2580960/debug-diagnostics-tool-v1-2-is-now-available","abstract":"The DebugDiag tool is designed to assist in troubleshooting issues such as hangs, slow performance, memory leaks or memory fragmentation, and crashes in any user-mode process. The tool includes additional debugging scripts focused on Internet Information Services (IIS) applications, web data access components, COM+ and related Microsoft technologies, Sharepoint, and .NET. It provides an extensible object model in the form of COM objects and provides a script host with a built-in reporting framework. It is composed of the following 3 components: a debugging service, a debugger host, and the user interface.","accessed":{"date-parts":[["2020","3","23"]]},"container-title":"Microsoft","id":"ITEM-1","issued":{"date-parts":[["2017","10","20"]]},"title":"Debug Diagnostics Tool v1.2","type":"webpage"},"uris":["http://www.mendeley.com/documents/?uuid=c7810648-9c91-3d5f-ba25-d969800a1dd0"]}],"mendeley":{"formattedCitation":"[44]","plainTextFormattedCitation":"[44]","previouslyFormattedCitation":"[44]"},"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[44]</w:t>
            </w:r>
            <w:r w:rsidRPr="00182013">
              <w:rPr>
                <w:rFonts w:ascii="Times New Roman" w:hAnsi="Times New Roman" w:cs="Times New Roman"/>
                <w:color w:val="222222"/>
                <w:sz w:val="24"/>
                <w:szCs w:val="24"/>
              </w:rPr>
              <w:fldChar w:fldCharType="end"/>
            </w:r>
          </w:p>
        </w:tc>
        <w:tc>
          <w:tcPr>
            <w:tcW w:w="0" w:type="auto"/>
          </w:tcPr>
          <w:p w14:paraId="571DD644" w14:textId="37421F5C"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sz w:val="24"/>
                <w:szCs w:val="24"/>
              </w:rPr>
              <w:t>Microsoft</w:t>
            </w:r>
          </w:p>
        </w:tc>
        <w:tc>
          <w:tcPr>
            <w:tcW w:w="0" w:type="auto"/>
          </w:tcPr>
          <w:p w14:paraId="2EB1CEB0" w14:textId="7FC21DC5"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Memory analysis suite</w:t>
            </w:r>
          </w:p>
        </w:tc>
        <w:tc>
          <w:tcPr>
            <w:tcW w:w="0" w:type="auto"/>
          </w:tcPr>
          <w:p w14:paraId="7653038F" w14:textId="39C816B3"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69BC8C0B" w14:textId="6D190C91"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30688F" w:rsidRPr="00182013" w14:paraId="28253137"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16465C0" w14:textId="127E74CC" w:rsidR="0030688F" w:rsidRPr="00182013" w:rsidRDefault="0030688F" w:rsidP="0030688F">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BlueScreenView</w:t>
            </w:r>
            <w:proofErr w:type="spellEnd"/>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{"citationItems":[{"id":"ITEM-1","itemData":{"URL":"https://www.raymond.cc/blog/how-to-analyze-memory-dump-dmp-file/","accessed":{"date-parts":[["2020","3","23"]]},"id":"ITEM-1","issued":{"date-parts":[["0"]]},"title":"3 Ways to Analyze Memory Dump (.dmp) File • Raymond.CC","type":"webpage"},"uris":["http://www.mendeley.com/documents/?uuid=de695cab-68d2-38ec-96f7-eec2de9ab9bc"]}],"mendeley":{"formattedCitation":"[45]","plainTextFormattedCitation":"[45]","previouslyFormattedCitation":"[45]"},"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[45]</w:t>
            </w:r>
            <w:r w:rsidRPr="00182013">
              <w:rPr>
                <w:rFonts w:ascii="Times New Roman" w:hAnsi="Times New Roman" w:cs="Times New Roman"/>
                <w:color w:val="222222"/>
                <w:sz w:val="24"/>
                <w:szCs w:val="24"/>
              </w:rPr>
              <w:fldChar w:fldCharType="end"/>
            </w:r>
          </w:p>
        </w:tc>
        <w:tc>
          <w:tcPr>
            <w:tcW w:w="0" w:type="auto"/>
          </w:tcPr>
          <w:p w14:paraId="13A061E7" w14:textId="2BA74BE5"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proofErr w:type="spellStart"/>
            <w:r w:rsidRPr="00182013">
              <w:rPr>
                <w:rFonts w:ascii="Times New Roman" w:hAnsi="Times New Roman" w:cs="Times New Roman"/>
                <w:sz w:val="24"/>
                <w:szCs w:val="24"/>
              </w:rPr>
              <w:t>NirSoft</w:t>
            </w:r>
            <w:proofErr w:type="spellEnd"/>
          </w:p>
        </w:tc>
        <w:tc>
          <w:tcPr>
            <w:tcW w:w="0" w:type="auto"/>
          </w:tcPr>
          <w:p w14:paraId="0AD884A8" w14:textId="1B804ADC"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Memory analysis suite</w:t>
            </w:r>
          </w:p>
        </w:tc>
        <w:tc>
          <w:tcPr>
            <w:tcW w:w="0" w:type="auto"/>
          </w:tcPr>
          <w:p w14:paraId="2F65DB2D" w14:textId="20425902"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71962563" w14:textId="18C82712"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w:t>
            </w:r>
          </w:p>
        </w:tc>
      </w:tr>
      <w:tr w:rsidR="0030688F" w:rsidRPr="00182013" w14:paraId="7A84B45A" w14:textId="77777777" w:rsidTr="00E811DA">
        <w:tc>
          <w:tcPr>
            <w:cnfStyle w:val="001000000000" w:firstRow="0" w:lastRow="0" w:firstColumn="1" w:lastColumn="0" w:oddVBand="0" w:evenVBand="0" w:oddHBand="0" w:evenHBand="0" w:firstRowFirstColumn="0" w:firstRowLastColumn="0" w:lastRowFirstColumn="0" w:lastRowLastColumn="0"/>
            <w:tcW w:w="0" w:type="auto"/>
          </w:tcPr>
          <w:p w14:paraId="50947C99" w14:textId="59CA6F75" w:rsidR="0030688F" w:rsidRPr="00182013" w:rsidRDefault="0030688F" w:rsidP="0030688F">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Recuva</w:t>
            </w:r>
            <w:proofErr w:type="spellEnd"/>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{"citationItems":[{"id":"ITEM-1","itemData":{"URL":"https://www.ccleaner.com/recuva","accessed":{"date-parts":[["2020","3","24"]]},"id":"ITEM-1","issued":{"date-parts":[["0"]]},"title":"Download Recuva | Recover deleted files, free!","type":"webpage"},"uris":["http://www.mendeley.com/documents/?uuid=94bbf6ec-ff27-3459-a9e0-a7113b1cb809"]}],"mendeley":{"formattedCitation":"[46]","plainTextFormattedCitation":"[46]","previouslyFormattedCitation":"[46]"},"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[46]</w:t>
            </w:r>
            <w:r w:rsidRPr="00182013">
              <w:rPr>
                <w:rFonts w:ascii="Times New Roman" w:hAnsi="Times New Roman" w:cs="Times New Roman"/>
                <w:color w:val="222222"/>
                <w:sz w:val="24"/>
                <w:szCs w:val="24"/>
              </w:rPr>
              <w:fldChar w:fldCharType="end"/>
            </w:r>
          </w:p>
        </w:tc>
        <w:tc>
          <w:tcPr>
            <w:tcW w:w="0" w:type="auto"/>
          </w:tcPr>
          <w:p w14:paraId="6B7CE973" w14:textId="2D0C785F"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82013">
              <w:rPr>
                <w:rFonts w:ascii="Times New Roman" w:hAnsi="Times New Roman" w:cs="Times New Roman"/>
                <w:sz w:val="24"/>
                <w:szCs w:val="24"/>
              </w:rPr>
              <w:t>Piriform</w:t>
            </w:r>
          </w:p>
        </w:tc>
        <w:tc>
          <w:tcPr>
            <w:tcW w:w="0" w:type="auto"/>
          </w:tcPr>
          <w:p w14:paraId="3214C1E3" w14:textId="503F6F45"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Data recovery tool</w:t>
            </w:r>
          </w:p>
        </w:tc>
        <w:tc>
          <w:tcPr>
            <w:tcW w:w="0" w:type="auto"/>
          </w:tcPr>
          <w:p w14:paraId="615EE486" w14:textId="5FD544ED"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 xml:space="preserve">Windows </w:t>
            </w:r>
          </w:p>
        </w:tc>
        <w:tc>
          <w:tcPr>
            <w:tcW w:w="0" w:type="auto"/>
          </w:tcPr>
          <w:p w14:paraId="1071D853" w14:textId="3471B057"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 xml:space="preserve">Base licence is Free, full licence is £19.95 / </w:t>
            </w:r>
            <w:proofErr w:type="spellStart"/>
            <w:r w:rsidRPr="00182013">
              <w:rPr>
                <w:rFonts w:ascii="Times New Roman" w:hAnsi="Times New Roman" w:cs="Times New Roman"/>
                <w:color w:val="222222"/>
                <w:sz w:val="24"/>
                <w:szCs w:val="24"/>
              </w:rPr>
              <w:t>yr</w:t>
            </w:r>
            <w:proofErr w:type="spellEnd"/>
          </w:p>
        </w:tc>
      </w:tr>
      <w:tr w:rsidR="0030688F" w:rsidRPr="00182013" w14:paraId="5CCFE3B0"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4A8AEFA" w14:textId="20E069F4" w:rsidR="0030688F" w:rsidRPr="00182013" w:rsidRDefault="0030688F" w:rsidP="0030688F">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WindowsSCOPE</w:t>
            </w:r>
            <w:proofErr w:type="spellEnd"/>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{"citationItems":[{"id":"ITEM-1","itemData":{"URL":"http://www.windowsscope.com/","accessed":{"date-parts":[["2020","3","24"]]},"id":"ITEM-1","issued":{"date-parts":[["0"]]},"title":"WindowsSCOPE | Windows Memory Forensics Tools","type":"webpage"},"uris":["http://www.mendeley.com/documents/?uuid=1ea51ef0-57fc-3514-902a-71528b373d84"]}],"mendeley":{"formattedCitation":"[47]","plainTextFormattedCitation":"[47]","previouslyFormattedCitation":"[47]"},"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[47]</w:t>
            </w:r>
            <w:r w:rsidRPr="00182013">
              <w:rPr>
                <w:rFonts w:ascii="Times New Roman" w:hAnsi="Times New Roman" w:cs="Times New Roman"/>
                <w:color w:val="222222"/>
                <w:sz w:val="24"/>
                <w:szCs w:val="24"/>
              </w:rPr>
              <w:fldChar w:fldCharType="end"/>
            </w:r>
          </w:p>
        </w:tc>
        <w:tc>
          <w:tcPr>
            <w:tcW w:w="0" w:type="auto"/>
          </w:tcPr>
          <w:p w14:paraId="464D7B7F" w14:textId="32030151"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182013">
              <w:rPr>
                <w:rFonts w:ascii="Times New Roman" w:hAnsi="Times New Roman" w:cs="Times New Roman"/>
                <w:sz w:val="24"/>
                <w:szCs w:val="24"/>
              </w:rPr>
              <w:t>BlueRisc</w:t>
            </w:r>
            <w:proofErr w:type="spellEnd"/>
            <w:r w:rsidRPr="00182013">
              <w:rPr>
                <w:rFonts w:ascii="Times New Roman" w:hAnsi="Times New Roman" w:cs="Times New Roman"/>
                <w:sz w:val="24"/>
                <w:szCs w:val="24"/>
              </w:rPr>
              <w:fldChar w:fldCharType="begin" w:fldLock="1"/>
            </w:r>
            <w:r w:rsidR="00B301D4" w:rsidRPr="00182013">
              <w:rPr>
                <w:rFonts w:ascii="Times New Roman" w:hAnsi="Times New Roman" w:cs="Times New Roman"/>
                <w:sz w:val="24"/>
                <w:szCs w:val="24"/>
              </w:rPr>
              <w:instrText>ADDIN CSL_CITATION {"citationItems":[{"id":"ITEM-1","itemData":{"URL":"https://www.bluerisc.com/products/","accessed":{"date-parts":[["2020","3","24"]]},"id":"ITEM-1","issued":{"date-parts":[["0"]]},"title":"Award-winning Cyber Security Products | BlueRiSC","type":"webpage"},"uris":["http://www.mendeley.com/documents/?uuid=4259c88b-5a41-33e8-84a2-dcfd72c45483"]}],"mendeley":{"formattedCitation":"[48]","plainTextFormattedCitation":"[48]","previouslyFormattedCitation":"[48]"},"properties":{"noteIndex":0},"schema":"https://github.com/citation-style-language/schema/raw/master/csl-citation.json"}</w:instrText>
            </w:r>
            <w:r w:rsidRPr="00182013">
              <w:rPr>
                <w:rFonts w:ascii="Times New Roman" w:hAnsi="Times New Roman" w:cs="Times New Roman"/>
                <w:sz w:val="24"/>
                <w:szCs w:val="24"/>
              </w:rPr>
              <w:fldChar w:fldCharType="separate"/>
            </w:r>
            <w:r w:rsidRPr="00182013">
              <w:rPr>
                <w:rFonts w:ascii="Times New Roman" w:hAnsi="Times New Roman" w:cs="Times New Roman"/>
                <w:noProof/>
                <w:sz w:val="24"/>
                <w:szCs w:val="24"/>
              </w:rPr>
              <w:t>[48]</w:t>
            </w:r>
            <w:r w:rsidRPr="00182013">
              <w:rPr>
                <w:rFonts w:ascii="Times New Roman" w:hAnsi="Times New Roman" w:cs="Times New Roman"/>
                <w:sz w:val="24"/>
                <w:szCs w:val="24"/>
              </w:rPr>
              <w:fldChar w:fldCharType="end"/>
            </w:r>
          </w:p>
        </w:tc>
        <w:tc>
          <w:tcPr>
            <w:tcW w:w="0" w:type="auto"/>
          </w:tcPr>
          <w:p w14:paraId="25878656" w14:textId="6C177EE2"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Memory analysis tool</w:t>
            </w:r>
          </w:p>
        </w:tc>
        <w:tc>
          <w:tcPr>
            <w:tcW w:w="0" w:type="auto"/>
          </w:tcPr>
          <w:p w14:paraId="5B396ADB" w14:textId="36DCEDC2"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44C536B0" w14:textId="0B0FE873"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$7,699 – $16,299</w:t>
            </w:r>
          </w:p>
        </w:tc>
      </w:tr>
      <w:tr w:rsidR="0030688F" w:rsidRPr="00182013" w14:paraId="3B777507" w14:textId="77777777" w:rsidTr="00E811DA">
        <w:tc>
          <w:tcPr>
            <w:cnfStyle w:val="001000000000" w:firstRow="0" w:lastRow="0" w:firstColumn="1" w:lastColumn="0" w:oddVBand="0" w:evenVBand="0" w:oddHBand="0" w:evenHBand="0" w:firstRowFirstColumn="0" w:firstRowLastColumn="0" w:lastRowFirstColumn="0" w:lastRowLastColumn="0"/>
            <w:tcW w:w="0" w:type="auto"/>
          </w:tcPr>
          <w:p w14:paraId="584E0CC9" w14:textId="110370B8" w:rsidR="0030688F" w:rsidRPr="00182013" w:rsidRDefault="0030688F" w:rsidP="0030688F">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lastRenderedPageBreak/>
              <w:t>MailXaminer</w:t>
            </w:r>
            <w:proofErr w:type="spellEnd"/>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{"citationItems":[{"id":"ITEM-1","itemData":{"URL":"https://www.mailxaminer.com/","accessed":{"date-parts":[["2020","3","24"]]},"id":"ITEM-1","issued":{"date-parts":[["0"]]},"title":"Email Examiner Software &amp; Mail Analysis Program for E-mail Investigations","type":"webpage"},"uris":["http://www.mendeley.com/documents/?uuid=ab2cdae8-ee4d-39e9-ad5d-eaf0c3eed8b0"]}],"mendeley":{"formattedCitation":"[49]","plainTextFormattedCitation":"[49]","previouslyFormattedCitation":"[49]"},"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[49]</w:t>
            </w:r>
            <w:r w:rsidRPr="00182013">
              <w:rPr>
                <w:rFonts w:ascii="Times New Roman" w:hAnsi="Times New Roman" w:cs="Times New Roman"/>
                <w:color w:val="222222"/>
                <w:sz w:val="24"/>
                <w:szCs w:val="24"/>
              </w:rPr>
              <w:fldChar w:fldCharType="end"/>
            </w:r>
          </w:p>
        </w:tc>
        <w:tc>
          <w:tcPr>
            <w:tcW w:w="0" w:type="auto"/>
          </w:tcPr>
          <w:p w14:paraId="454D6E2F" w14:textId="6E8E2171"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182013">
              <w:rPr>
                <w:rFonts w:ascii="Times New Roman" w:hAnsi="Times New Roman" w:cs="Times New Roman"/>
                <w:sz w:val="24"/>
                <w:szCs w:val="24"/>
              </w:rPr>
              <w:t>MailXaminer</w:t>
            </w:r>
            <w:proofErr w:type="spellEnd"/>
          </w:p>
        </w:tc>
        <w:tc>
          <w:tcPr>
            <w:tcW w:w="0" w:type="auto"/>
          </w:tcPr>
          <w:p w14:paraId="4688E1E2" w14:textId="6C8EDD62"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Email forensics tool</w:t>
            </w:r>
          </w:p>
        </w:tc>
        <w:tc>
          <w:tcPr>
            <w:tcW w:w="0" w:type="auto"/>
          </w:tcPr>
          <w:p w14:paraId="0C4E68A8" w14:textId="136CE6CC"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3711A86F" w14:textId="29185376" w:rsidR="0030688F" w:rsidRPr="00182013" w:rsidRDefault="0030688F"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$2499</w:t>
            </w:r>
          </w:p>
        </w:tc>
      </w:tr>
      <w:tr w:rsidR="0030688F" w:rsidRPr="00182013" w14:paraId="10A55A48" w14:textId="77777777" w:rsidTr="00E811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6370C90" w14:textId="74C0EB70" w:rsidR="0030688F" w:rsidRPr="00182013" w:rsidRDefault="0030688F" w:rsidP="0030688F">
            <w:pPr>
              <w:spacing w:before="240" w:after="240"/>
              <w:rPr>
                <w:rFonts w:ascii="Times New Roman" w:hAnsi="Times New Roman" w:cs="Times New Roman"/>
                <w:color w:val="222222"/>
                <w:sz w:val="24"/>
                <w:szCs w:val="24"/>
              </w:rPr>
            </w:pPr>
            <w:r w:rsidRPr="00182013">
              <w:rPr>
                <w:rFonts w:ascii="Times New Roman" w:hAnsi="Times New Roman" w:cs="Times New Roman"/>
                <w:color w:val="222222"/>
                <w:sz w:val="24"/>
                <w:szCs w:val="24"/>
              </w:rPr>
              <w:t>Outlook Deleted Items Recovery</w:t>
            </w:r>
            <w:r w:rsidRPr="00182013">
              <w:rPr>
                <w:rFonts w:ascii="Times New Roman" w:hAnsi="Times New Roman" w:cs="Times New Roman"/>
                <w:color w:val="222222"/>
                <w:sz w:val="24"/>
                <w:szCs w:val="24"/>
              </w:rPr>
              <w:fldChar w:fldCharType="begin" w:fldLock="1"/>
            </w:r>
            <w:r w:rsidR="00B301D4" w:rsidRPr="00182013">
              <w:rPr>
                <w:rFonts w:ascii="Times New Roman" w:hAnsi="Times New Roman" w:cs="Times New Roman"/>
                <w:color w:val="222222"/>
                <w:sz w:val="24"/>
                <w:szCs w:val="24"/>
              </w:rPr>
              <w:instrText>ADDIN CSL_CITATION {"citationItems":[{"id":"ITEM-1","itemData":{"URL":"https://www.systoolsgroup.com/recover-deleted/ms-outlook/","accessed":{"date-parts":[["2020","3","24"]]},"id":"ITEM-1","issued":{"date-parts":[["0"]]},"title":"Recover Deleted Items in Outlook for Mac &amp; Windows PST, OST &amp; OLK Files","type":"webpage"},"uris":["http://www.mendeley.com/documents/?uuid=5a80d480-8497-3c5f-a526-5a27047698bb"]}],"mendeley":{"formattedCitation":"[50]","plainTextFormattedCitation":"[50]","previouslyFormattedCitation":"[50]"},"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[50]</w:t>
            </w:r>
            <w:r w:rsidRPr="00182013">
              <w:rPr>
                <w:rFonts w:ascii="Times New Roman" w:hAnsi="Times New Roman" w:cs="Times New Roman"/>
                <w:color w:val="222222"/>
                <w:sz w:val="24"/>
                <w:szCs w:val="24"/>
              </w:rPr>
              <w:fldChar w:fldCharType="end"/>
            </w:r>
          </w:p>
        </w:tc>
        <w:tc>
          <w:tcPr>
            <w:tcW w:w="0" w:type="auto"/>
          </w:tcPr>
          <w:p w14:paraId="68E9E9E2" w14:textId="1B88B42F"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182013">
              <w:rPr>
                <w:rFonts w:ascii="Times New Roman" w:hAnsi="Times New Roman" w:cs="Times New Roman"/>
                <w:sz w:val="24"/>
                <w:szCs w:val="24"/>
              </w:rPr>
              <w:t>SysTools</w:t>
            </w:r>
            <w:proofErr w:type="spellEnd"/>
          </w:p>
        </w:tc>
        <w:tc>
          <w:tcPr>
            <w:tcW w:w="0" w:type="auto"/>
          </w:tcPr>
          <w:p w14:paraId="70BE651B" w14:textId="194B1E3E"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Email forensics tool</w:t>
            </w:r>
          </w:p>
        </w:tc>
        <w:tc>
          <w:tcPr>
            <w:tcW w:w="0" w:type="auto"/>
          </w:tcPr>
          <w:p w14:paraId="5339AD20" w14:textId="6872D1EB"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66B38940" w14:textId="1C02C93A" w:rsidR="0030688F" w:rsidRPr="00182013" w:rsidRDefault="0030688F" w:rsidP="0030688F">
            <w:pPr>
              <w:spacing w:before="240" w:after="24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$49</w:t>
            </w:r>
          </w:p>
        </w:tc>
      </w:tr>
      <w:tr w:rsidR="00F40DB5" w:rsidRPr="00182013" w14:paraId="12692787" w14:textId="77777777" w:rsidTr="00E811DA">
        <w:tc>
          <w:tcPr>
            <w:cnfStyle w:val="001000000000" w:firstRow="0" w:lastRow="0" w:firstColumn="1" w:lastColumn="0" w:oddVBand="0" w:evenVBand="0" w:oddHBand="0" w:evenHBand="0" w:firstRowFirstColumn="0" w:firstRowLastColumn="0" w:lastRowFirstColumn="0" w:lastRowLastColumn="0"/>
            <w:tcW w:w="0" w:type="auto"/>
          </w:tcPr>
          <w:p w14:paraId="3056B131" w14:textId="489B1E4B" w:rsidR="00F40DB5" w:rsidRPr="00182013" w:rsidRDefault="00F40DB5" w:rsidP="0030688F">
            <w:pPr>
              <w:spacing w:before="240" w:after="240"/>
              <w:rPr>
                <w:rFonts w:ascii="Times New Roman" w:hAnsi="Times New Roman" w:cs="Times New Roman"/>
                <w:color w:val="222222"/>
                <w:sz w:val="24"/>
                <w:szCs w:val="24"/>
              </w:rPr>
            </w:pPr>
            <w:proofErr w:type="spellStart"/>
            <w:r w:rsidRPr="00182013">
              <w:rPr>
                <w:rFonts w:ascii="Times New Roman" w:hAnsi="Times New Roman" w:cs="Times New Roman"/>
                <w:color w:val="222222"/>
                <w:sz w:val="24"/>
                <w:szCs w:val="24"/>
              </w:rPr>
              <w:t>FreeWordExcel</w:t>
            </w:r>
            <w:proofErr w:type="spellEnd"/>
            <w:r w:rsidRPr="00182013">
              <w:rPr>
                <w:rFonts w:ascii="Times New Roman" w:hAnsi="Times New Roman" w:cs="Times New Roman"/>
                <w:color w:val="222222"/>
                <w:sz w:val="24"/>
                <w:szCs w:val="24"/>
              </w:rPr>
              <w:fldChar w:fldCharType="begin" w:fldLock="1"/>
            </w:r>
            <w:r w:rsidR="00F158D5" w:rsidRPr="00182013">
              <w:rPr>
                <w:rFonts w:ascii="Times New Roman" w:hAnsi="Times New Roman" w:cs="Times New Roman"/>
                <w:color w:val="222222"/>
                <w:sz w:val="24"/>
                <w:szCs w:val="24"/>
              </w:rPr>
              <w:instrText>ADDIN CSL_CITATION {"citationItems":[{"id":"ITEM-1","itemData":{"URL":"https://www.freewordexcelpassword.com/","accessed":{"date-parts":[["2020","3","25"]]},"id":"ITEM-1","issued":{"date-parts":[["0"]]},"title":"[OFFICIAL] FREE MS Word &amp; Excel Password Remover v2019","type":"webpage"},"uris":["http://www.mendeley.com/documents/?uuid=4cafebda-b6a0-3a15-a934-fb7a2d7953be"]}],"mendeley":{"formattedCitation":"[51]","plainTextFormattedCitation":"[51]","previouslyFormattedCitation":"[51]"},"properties":{"noteIndex":0},"schema":"https://github.com/citation-style-language/schema/raw/master/csl-citation.json"}</w:instrText>
            </w:r>
            <w:r w:rsidRPr="00182013">
              <w:rPr>
                <w:rFonts w:ascii="Times New Roman" w:hAnsi="Times New Roman" w:cs="Times New Roman"/>
                <w:color w:val="222222"/>
                <w:sz w:val="24"/>
                <w:szCs w:val="24"/>
              </w:rPr>
              <w:fldChar w:fldCharType="separate"/>
            </w:r>
            <w:r w:rsidRPr="00182013">
              <w:rPr>
                <w:rFonts w:ascii="Times New Roman" w:hAnsi="Times New Roman" w:cs="Times New Roman"/>
                <w:b w:val="0"/>
                <w:noProof/>
                <w:color w:val="222222"/>
                <w:sz w:val="24"/>
                <w:szCs w:val="24"/>
              </w:rPr>
              <w:t>[51]</w:t>
            </w:r>
            <w:r w:rsidRPr="00182013">
              <w:rPr>
                <w:rFonts w:ascii="Times New Roman" w:hAnsi="Times New Roman" w:cs="Times New Roman"/>
                <w:color w:val="222222"/>
                <w:sz w:val="24"/>
                <w:szCs w:val="24"/>
              </w:rPr>
              <w:fldChar w:fldCharType="end"/>
            </w:r>
          </w:p>
        </w:tc>
        <w:tc>
          <w:tcPr>
            <w:tcW w:w="0" w:type="auto"/>
          </w:tcPr>
          <w:p w14:paraId="08D864DE" w14:textId="3A810A9A" w:rsidR="00F40DB5" w:rsidRPr="00182013" w:rsidRDefault="00F40DB5"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182013">
              <w:rPr>
                <w:rFonts w:ascii="Times New Roman" w:hAnsi="Times New Roman" w:cs="Times New Roman"/>
                <w:sz w:val="24"/>
                <w:szCs w:val="24"/>
              </w:rPr>
              <w:t>FreeWordExcel</w:t>
            </w:r>
            <w:proofErr w:type="spellEnd"/>
          </w:p>
        </w:tc>
        <w:tc>
          <w:tcPr>
            <w:tcW w:w="0" w:type="auto"/>
          </w:tcPr>
          <w:p w14:paraId="70A257BC" w14:textId="460936BC" w:rsidR="00F40DB5" w:rsidRPr="00182013" w:rsidRDefault="00F40DB5"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Microsoft Office Password Cracker</w:t>
            </w:r>
          </w:p>
        </w:tc>
        <w:tc>
          <w:tcPr>
            <w:tcW w:w="0" w:type="auto"/>
          </w:tcPr>
          <w:p w14:paraId="1F0CC541" w14:textId="399C3868" w:rsidR="00F40DB5" w:rsidRPr="00182013" w:rsidRDefault="00F40DB5"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Windows</w:t>
            </w:r>
          </w:p>
        </w:tc>
        <w:tc>
          <w:tcPr>
            <w:tcW w:w="0" w:type="auto"/>
          </w:tcPr>
          <w:p w14:paraId="47F80F20" w14:textId="263E84EF" w:rsidR="00F40DB5" w:rsidRPr="00182013" w:rsidRDefault="00F40DB5" w:rsidP="0030688F">
            <w:pPr>
              <w:spacing w:before="240" w:after="24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222222"/>
                <w:sz w:val="24"/>
                <w:szCs w:val="24"/>
              </w:rPr>
            </w:pPr>
            <w:r w:rsidRPr="00182013">
              <w:rPr>
                <w:rFonts w:ascii="Times New Roman" w:hAnsi="Times New Roman" w:cs="Times New Roman"/>
                <w:color w:val="222222"/>
                <w:sz w:val="24"/>
                <w:szCs w:val="24"/>
              </w:rPr>
              <w:t>Free / $19 for faster service</w:t>
            </w:r>
          </w:p>
        </w:tc>
      </w:tr>
    </w:tbl>
    <w:p w14:paraId="59E5B565" w14:textId="77777777" w:rsidR="00AB0179" w:rsidRPr="00182013" w:rsidRDefault="00AB0179" w:rsidP="00AB0179">
      <w:pPr>
        <w:rPr>
          <w:rFonts w:ascii="Times New Roman" w:hAnsi="Times New Roman" w:cs="Times New Roman"/>
          <w:sz w:val="24"/>
          <w:szCs w:val="24"/>
        </w:rPr>
      </w:pPr>
    </w:p>
    <w:p w14:paraId="789D445A" w14:textId="445435D8" w:rsidR="007B3D2F" w:rsidRPr="00182013" w:rsidRDefault="007B3D2F" w:rsidP="007B3D2F">
      <w:pPr>
        <w:rPr>
          <w:rFonts w:ascii="Times New Roman" w:hAnsi="Times New Roman" w:cs="Times New Roman"/>
          <w:sz w:val="24"/>
          <w:szCs w:val="24"/>
        </w:rPr>
      </w:pPr>
    </w:p>
    <w:p w14:paraId="689DB882" w14:textId="77777777" w:rsidR="00562433" w:rsidRDefault="00562433">
      <w:pPr>
        <w:rPr>
          <w:rFonts w:ascii="Times New Roman" w:eastAsiaTheme="majorEastAsia" w:hAnsi="Times New Roman" w:cs="Times New Roman"/>
          <w:b/>
          <w:bCs/>
          <w:color w:val="2E74B5" w:themeColor="accent1" w:themeShade="BF"/>
          <w:sz w:val="44"/>
          <w:szCs w:val="44"/>
        </w:rPr>
      </w:pPr>
      <w:bookmarkStart w:id="23" w:name="_Toc36040785"/>
      <w:r>
        <w:rPr>
          <w:rFonts w:ascii="Times New Roman" w:hAnsi="Times New Roman" w:cs="Times New Roman"/>
          <w:b/>
          <w:bCs/>
          <w:sz w:val="44"/>
          <w:szCs w:val="44"/>
        </w:rPr>
        <w:br w:type="page"/>
      </w:r>
    </w:p>
    <w:p w14:paraId="6DA270C3" w14:textId="65682D46" w:rsidR="007B3D2F" w:rsidRPr="00182013" w:rsidRDefault="007B3D2F" w:rsidP="001E7C83">
      <w:pPr>
        <w:pStyle w:val="Heading1"/>
        <w:numPr>
          <w:ilvl w:val="0"/>
          <w:numId w:val="0"/>
        </w:numPr>
        <w:rPr>
          <w:rFonts w:ascii="Times New Roman" w:hAnsi="Times New Roman" w:cs="Times New Roman"/>
          <w:b/>
          <w:bCs/>
          <w:sz w:val="44"/>
          <w:szCs w:val="44"/>
        </w:rPr>
      </w:pPr>
      <w:r w:rsidRPr="00182013">
        <w:rPr>
          <w:rFonts w:ascii="Times New Roman" w:hAnsi="Times New Roman" w:cs="Times New Roman"/>
          <w:b/>
          <w:bCs/>
          <w:sz w:val="44"/>
          <w:szCs w:val="44"/>
        </w:rPr>
        <w:lastRenderedPageBreak/>
        <w:t>TASK 2: Case Study</w:t>
      </w:r>
      <w:bookmarkEnd w:id="23"/>
    </w:p>
    <w:p w14:paraId="1CE9692F" w14:textId="4A689A3A" w:rsidR="00AB0179" w:rsidRPr="00182013" w:rsidRDefault="00AB0179" w:rsidP="001E7C83">
      <w:pPr>
        <w:pStyle w:val="Heading1"/>
        <w:numPr>
          <w:ilvl w:val="0"/>
          <w:numId w:val="44"/>
        </w:numPr>
        <w:rPr>
          <w:rFonts w:ascii="Times New Roman" w:hAnsi="Times New Roman" w:cs="Times New Roman"/>
          <w:sz w:val="36"/>
          <w:szCs w:val="36"/>
        </w:rPr>
      </w:pPr>
      <w:bookmarkStart w:id="24" w:name="_Toc36040786"/>
      <w:r w:rsidRPr="00182013">
        <w:rPr>
          <w:rFonts w:ascii="Times New Roman" w:hAnsi="Times New Roman" w:cs="Times New Roman"/>
          <w:sz w:val="36"/>
          <w:szCs w:val="36"/>
        </w:rPr>
        <w:t>Assumptions</w:t>
      </w:r>
      <w:bookmarkEnd w:id="24"/>
    </w:p>
    <w:p w14:paraId="29F16E4D" w14:textId="72DC4B1A" w:rsidR="00AB0179" w:rsidRPr="00182013" w:rsidRDefault="00441A98" w:rsidP="00AB0179">
      <w:pPr>
        <w:rPr>
          <w:rFonts w:ascii="Times New Roman" w:hAnsi="Times New Roman" w:cs="Times New Roman"/>
          <w:sz w:val="24"/>
          <w:szCs w:val="24"/>
        </w:rPr>
      </w:pPr>
      <w:r w:rsidRPr="00182013">
        <w:rPr>
          <w:rFonts w:ascii="Times New Roman" w:hAnsi="Times New Roman" w:cs="Times New Roman"/>
          <w:sz w:val="24"/>
          <w:szCs w:val="24"/>
        </w:rPr>
        <w:t>It is assumed that both John and Mark Wales are forensics investigators, this means that John is fully qualified to produce the forensic report, and Mark qualified to interpret it, produce an expert witness report and present it to a court of law.</w:t>
      </w:r>
    </w:p>
    <w:p w14:paraId="083A12AB" w14:textId="0DC50871" w:rsidR="00441A98" w:rsidRPr="00182013" w:rsidRDefault="00441A98" w:rsidP="00AB0179">
      <w:pPr>
        <w:rPr>
          <w:rFonts w:ascii="Times New Roman" w:hAnsi="Times New Roman" w:cs="Times New Roman"/>
          <w:sz w:val="24"/>
          <w:szCs w:val="24"/>
        </w:rPr>
      </w:pPr>
      <w:r w:rsidRPr="00182013">
        <w:rPr>
          <w:rFonts w:ascii="Times New Roman" w:hAnsi="Times New Roman" w:cs="Times New Roman"/>
          <w:sz w:val="24"/>
          <w:szCs w:val="24"/>
        </w:rPr>
        <w:t xml:space="preserve">It is also assumed that all legal arrangements with regards to warrants and documentation authorising the seizure of the briefcase and laptop were completed prior to John being involved in the investigation. </w:t>
      </w:r>
    </w:p>
    <w:p w14:paraId="5AE1802F" w14:textId="3385F2C8" w:rsidR="002B1AE3" w:rsidRPr="00182013" w:rsidRDefault="002B1AE3" w:rsidP="00AB0179">
      <w:pPr>
        <w:rPr>
          <w:rFonts w:ascii="Times New Roman" w:hAnsi="Times New Roman" w:cs="Times New Roman"/>
          <w:sz w:val="24"/>
          <w:szCs w:val="24"/>
        </w:rPr>
      </w:pPr>
      <w:r w:rsidRPr="00182013">
        <w:rPr>
          <w:rFonts w:ascii="Times New Roman" w:hAnsi="Times New Roman" w:cs="Times New Roman"/>
          <w:sz w:val="24"/>
          <w:szCs w:val="24"/>
        </w:rPr>
        <w:t>It is assumed that the seizure phase of the investigation was completed successfully in full compliance with both The Data Retention and Acquisition Regulations Act 2018 and the Code of Practice set out by the Forensic Science Regulator.</w:t>
      </w:r>
    </w:p>
    <w:p w14:paraId="34BFBDEC" w14:textId="05BC4A84" w:rsidR="00DA1A36" w:rsidRDefault="00DA1A36" w:rsidP="00AB0179">
      <w:pPr>
        <w:rPr>
          <w:rFonts w:ascii="Times New Roman" w:hAnsi="Times New Roman" w:cs="Times New Roman"/>
          <w:sz w:val="24"/>
          <w:szCs w:val="24"/>
        </w:rPr>
      </w:pPr>
      <w:r w:rsidRPr="00182013">
        <w:rPr>
          <w:rFonts w:ascii="Times New Roman" w:hAnsi="Times New Roman" w:cs="Times New Roman"/>
          <w:sz w:val="24"/>
          <w:szCs w:val="24"/>
        </w:rPr>
        <w:t>It is assumed that whilst the laptop is running in hibernation mode, it is also protected by an account password.</w:t>
      </w:r>
    </w:p>
    <w:p w14:paraId="23836406" w14:textId="77777777" w:rsidR="00562433" w:rsidRPr="00182013" w:rsidRDefault="00562433" w:rsidP="00AB0179">
      <w:pPr>
        <w:rPr>
          <w:rFonts w:ascii="Times New Roman" w:hAnsi="Times New Roman" w:cs="Times New Roman"/>
          <w:sz w:val="24"/>
          <w:szCs w:val="24"/>
        </w:rPr>
      </w:pPr>
    </w:p>
    <w:p w14:paraId="4CDBFC23" w14:textId="5BABA476" w:rsidR="00AB0179" w:rsidRPr="00182013" w:rsidRDefault="00AB0179" w:rsidP="001E7C83">
      <w:pPr>
        <w:pStyle w:val="Heading1"/>
        <w:rPr>
          <w:rFonts w:ascii="Times New Roman" w:hAnsi="Times New Roman" w:cs="Times New Roman"/>
          <w:sz w:val="36"/>
          <w:szCs w:val="36"/>
        </w:rPr>
      </w:pPr>
      <w:bookmarkStart w:id="25" w:name="_Toc36040787"/>
      <w:r w:rsidRPr="00182013">
        <w:rPr>
          <w:rFonts w:ascii="Times New Roman" w:hAnsi="Times New Roman" w:cs="Times New Roman"/>
          <w:sz w:val="36"/>
          <w:szCs w:val="36"/>
        </w:rPr>
        <w:t>Background Information</w:t>
      </w:r>
      <w:bookmarkEnd w:id="25"/>
    </w:p>
    <w:p w14:paraId="3E0EB722" w14:textId="063949EA" w:rsidR="00441A98" w:rsidRPr="00182013" w:rsidRDefault="00441A98" w:rsidP="00441A98">
      <w:pPr>
        <w:rPr>
          <w:rFonts w:ascii="Times New Roman" w:hAnsi="Times New Roman" w:cs="Times New Roman"/>
          <w:sz w:val="24"/>
          <w:szCs w:val="24"/>
        </w:rPr>
      </w:pPr>
      <w:r w:rsidRPr="00182013">
        <w:rPr>
          <w:rFonts w:ascii="Times New Roman" w:hAnsi="Times New Roman" w:cs="Times New Roman"/>
          <w:sz w:val="24"/>
          <w:szCs w:val="24"/>
        </w:rPr>
        <w:t>A man carrying a laptop briefcase who matched facial recognition scans with the terrorist list was confronted by police at Heathrow International airport. He tried to escape, which ultimately resulted in the police being forced to shoot him. He died on the scene.</w:t>
      </w:r>
    </w:p>
    <w:p w14:paraId="3207C778" w14:textId="5E37625A" w:rsidR="002B1AE3" w:rsidRPr="00182013" w:rsidRDefault="00441A98" w:rsidP="00441A98">
      <w:pPr>
        <w:rPr>
          <w:rFonts w:ascii="Times New Roman" w:hAnsi="Times New Roman" w:cs="Times New Roman"/>
          <w:sz w:val="24"/>
          <w:szCs w:val="24"/>
        </w:rPr>
      </w:pPr>
      <w:r w:rsidRPr="00182013">
        <w:rPr>
          <w:rFonts w:ascii="Times New Roman" w:hAnsi="Times New Roman" w:cs="Times New Roman"/>
          <w:sz w:val="24"/>
          <w:szCs w:val="24"/>
        </w:rPr>
        <w:t xml:space="preserve">Initial investigations indicated that he was planning to bomb the Mason International airport at Fiji. </w:t>
      </w:r>
    </w:p>
    <w:p w14:paraId="62D12CE4" w14:textId="0D92DBDA" w:rsidR="00AB0179" w:rsidRDefault="00441A98" w:rsidP="00AB0179">
      <w:pPr>
        <w:rPr>
          <w:rFonts w:ascii="Times New Roman" w:hAnsi="Times New Roman" w:cs="Times New Roman"/>
          <w:sz w:val="24"/>
          <w:szCs w:val="24"/>
        </w:rPr>
      </w:pPr>
      <w:r w:rsidRPr="00182013">
        <w:rPr>
          <w:rFonts w:ascii="Times New Roman" w:hAnsi="Times New Roman" w:cs="Times New Roman"/>
          <w:sz w:val="24"/>
          <w:szCs w:val="24"/>
        </w:rPr>
        <w:t>Mr. Mark Wales is the Chief Investigator at The Heathrow Police Department who is lead investigator on the case. He contacted John</w:t>
      </w:r>
      <w:r w:rsidR="002B1AE3" w:rsidRPr="00182013">
        <w:rPr>
          <w:rFonts w:ascii="Times New Roman" w:hAnsi="Times New Roman" w:cs="Times New Roman"/>
          <w:sz w:val="24"/>
          <w:szCs w:val="24"/>
        </w:rPr>
        <w:t>,</w:t>
      </w:r>
      <w:r w:rsidRPr="00182013">
        <w:rPr>
          <w:rFonts w:ascii="Times New Roman" w:hAnsi="Times New Roman" w:cs="Times New Roman"/>
          <w:sz w:val="24"/>
          <w:szCs w:val="24"/>
        </w:rPr>
        <w:t xml:space="preserve"> a </w:t>
      </w:r>
      <w:r w:rsidR="002B1AE3" w:rsidRPr="00182013">
        <w:rPr>
          <w:rFonts w:ascii="Times New Roman" w:hAnsi="Times New Roman" w:cs="Times New Roman"/>
          <w:sz w:val="24"/>
          <w:szCs w:val="24"/>
        </w:rPr>
        <w:t xml:space="preserve">forensics </w:t>
      </w:r>
      <w:r w:rsidRPr="00182013">
        <w:rPr>
          <w:rFonts w:ascii="Times New Roman" w:hAnsi="Times New Roman" w:cs="Times New Roman"/>
          <w:sz w:val="24"/>
          <w:szCs w:val="24"/>
        </w:rPr>
        <w:t>investigat</w:t>
      </w:r>
      <w:r w:rsidR="002B1AE3" w:rsidRPr="00182013">
        <w:rPr>
          <w:rFonts w:ascii="Times New Roman" w:hAnsi="Times New Roman" w:cs="Times New Roman"/>
          <w:sz w:val="24"/>
          <w:szCs w:val="24"/>
        </w:rPr>
        <w:t>or at Ty Glan-</w:t>
      </w:r>
      <w:proofErr w:type="spellStart"/>
      <w:r w:rsidR="002B1AE3" w:rsidRPr="00182013">
        <w:rPr>
          <w:rFonts w:ascii="Times New Roman" w:hAnsi="Times New Roman" w:cs="Times New Roman"/>
          <w:sz w:val="24"/>
          <w:szCs w:val="24"/>
        </w:rPr>
        <w:t>yr</w:t>
      </w:r>
      <w:proofErr w:type="spellEnd"/>
      <w:r w:rsidR="002B1AE3" w:rsidRPr="00182013">
        <w:rPr>
          <w:rFonts w:ascii="Times New Roman" w:hAnsi="Times New Roman" w:cs="Times New Roman"/>
          <w:sz w:val="24"/>
          <w:szCs w:val="24"/>
        </w:rPr>
        <w:t>-</w:t>
      </w:r>
      <w:proofErr w:type="spellStart"/>
      <w:r w:rsidR="002B1AE3" w:rsidRPr="00182013">
        <w:rPr>
          <w:rFonts w:ascii="Times New Roman" w:hAnsi="Times New Roman" w:cs="Times New Roman"/>
          <w:sz w:val="24"/>
          <w:szCs w:val="24"/>
        </w:rPr>
        <w:t>Afon</w:t>
      </w:r>
      <w:proofErr w:type="spellEnd"/>
      <w:r w:rsidR="002B1AE3" w:rsidRPr="00182013">
        <w:rPr>
          <w:rFonts w:ascii="Times New Roman" w:hAnsi="Times New Roman" w:cs="Times New Roman"/>
          <w:sz w:val="24"/>
          <w:szCs w:val="24"/>
        </w:rPr>
        <w:t xml:space="preserve"> Forensics </w:t>
      </w:r>
      <w:r w:rsidRPr="00182013">
        <w:rPr>
          <w:rFonts w:ascii="Times New Roman" w:hAnsi="Times New Roman" w:cs="Times New Roman"/>
          <w:sz w:val="24"/>
          <w:szCs w:val="24"/>
        </w:rPr>
        <w:t xml:space="preserve">and asked him to investigate the items in the </w:t>
      </w:r>
      <w:r w:rsidR="002B1AE3" w:rsidRPr="00182013">
        <w:rPr>
          <w:rFonts w:ascii="Times New Roman" w:hAnsi="Times New Roman" w:cs="Times New Roman"/>
          <w:sz w:val="24"/>
          <w:szCs w:val="24"/>
        </w:rPr>
        <w:t>briefcase</w:t>
      </w:r>
      <w:r w:rsidRPr="00182013">
        <w:rPr>
          <w:rFonts w:ascii="Times New Roman" w:hAnsi="Times New Roman" w:cs="Times New Roman"/>
          <w:sz w:val="24"/>
          <w:szCs w:val="24"/>
        </w:rPr>
        <w:t>.</w:t>
      </w:r>
    </w:p>
    <w:p w14:paraId="560902E0" w14:textId="77777777" w:rsidR="00562433" w:rsidRPr="00182013" w:rsidRDefault="00562433" w:rsidP="00AB0179">
      <w:pPr>
        <w:rPr>
          <w:rFonts w:ascii="Times New Roman" w:hAnsi="Times New Roman" w:cs="Times New Roman"/>
          <w:sz w:val="24"/>
          <w:szCs w:val="24"/>
        </w:rPr>
      </w:pPr>
    </w:p>
    <w:p w14:paraId="4DAA105F" w14:textId="7A35D6CD" w:rsidR="00AB0179" w:rsidRPr="00182013" w:rsidRDefault="00AB0179" w:rsidP="001E7C83">
      <w:pPr>
        <w:pStyle w:val="Heading1"/>
        <w:rPr>
          <w:rFonts w:ascii="Times New Roman" w:hAnsi="Times New Roman" w:cs="Times New Roman"/>
          <w:sz w:val="36"/>
          <w:szCs w:val="36"/>
        </w:rPr>
      </w:pPr>
      <w:bookmarkStart w:id="26" w:name="_Toc36040788"/>
      <w:r w:rsidRPr="00182013">
        <w:rPr>
          <w:rFonts w:ascii="Times New Roman" w:hAnsi="Times New Roman" w:cs="Times New Roman"/>
          <w:sz w:val="36"/>
          <w:szCs w:val="36"/>
        </w:rPr>
        <w:t>Problem Formulation</w:t>
      </w:r>
      <w:bookmarkEnd w:id="26"/>
    </w:p>
    <w:p w14:paraId="68972C3B" w14:textId="6F94B974" w:rsidR="002B1AE3" w:rsidRPr="00182013" w:rsidRDefault="002B1AE3" w:rsidP="002B1AE3">
      <w:pPr>
        <w:rPr>
          <w:rFonts w:ascii="Times New Roman" w:hAnsi="Times New Roman" w:cs="Times New Roman"/>
          <w:sz w:val="24"/>
          <w:szCs w:val="24"/>
        </w:rPr>
      </w:pPr>
      <w:r w:rsidRPr="00182013">
        <w:rPr>
          <w:rFonts w:ascii="Times New Roman" w:hAnsi="Times New Roman" w:cs="Times New Roman"/>
          <w:sz w:val="24"/>
          <w:szCs w:val="24"/>
        </w:rPr>
        <w:t>In the forensics request documentation from Mr. Mark Wales, John was asked to retrieve the following types of files that may be related to the case:</w:t>
      </w:r>
    </w:p>
    <w:p w14:paraId="3607CEE3" w14:textId="1735A48C" w:rsidR="002B1AE3" w:rsidRPr="00182013" w:rsidRDefault="002B1AE3" w:rsidP="002B1AE3">
      <w:pPr>
        <w:pStyle w:val="ListParagraph"/>
        <w:numPr>
          <w:ilvl w:val="0"/>
          <w:numId w:val="40"/>
        </w:numPr>
        <w:rPr>
          <w:sz w:val="24"/>
          <w:szCs w:val="24"/>
        </w:rPr>
      </w:pPr>
      <w:r w:rsidRPr="00182013">
        <w:rPr>
          <w:sz w:val="24"/>
          <w:szCs w:val="24"/>
        </w:rPr>
        <w:t>MS Word</w:t>
      </w:r>
      <w:r w:rsidR="00F33201" w:rsidRPr="00182013">
        <w:rPr>
          <w:sz w:val="24"/>
          <w:szCs w:val="24"/>
        </w:rPr>
        <w:t xml:space="preserve"> files (doc or docx)</w:t>
      </w:r>
    </w:p>
    <w:p w14:paraId="4F869A50" w14:textId="7E4F02CC" w:rsidR="002B1AE3" w:rsidRPr="00182013" w:rsidRDefault="002B1AE3" w:rsidP="002B1AE3">
      <w:pPr>
        <w:pStyle w:val="ListParagraph"/>
        <w:numPr>
          <w:ilvl w:val="0"/>
          <w:numId w:val="40"/>
        </w:numPr>
        <w:rPr>
          <w:sz w:val="24"/>
          <w:szCs w:val="24"/>
        </w:rPr>
      </w:pPr>
      <w:r w:rsidRPr="00182013">
        <w:rPr>
          <w:sz w:val="24"/>
          <w:szCs w:val="24"/>
        </w:rPr>
        <w:t>Excel</w:t>
      </w:r>
      <w:r w:rsidR="00F33201" w:rsidRPr="00182013">
        <w:rPr>
          <w:sz w:val="24"/>
          <w:szCs w:val="24"/>
        </w:rPr>
        <w:t xml:space="preserve"> (</w:t>
      </w:r>
      <w:proofErr w:type="spellStart"/>
      <w:r w:rsidR="00F33201" w:rsidRPr="00182013">
        <w:rPr>
          <w:sz w:val="24"/>
          <w:szCs w:val="24"/>
        </w:rPr>
        <w:t>xls</w:t>
      </w:r>
      <w:proofErr w:type="spellEnd"/>
      <w:r w:rsidR="00F33201" w:rsidRPr="00182013">
        <w:rPr>
          <w:sz w:val="24"/>
          <w:szCs w:val="24"/>
        </w:rPr>
        <w:t xml:space="preserve"> or xlsx)</w:t>
      </w:r>
    </w:p>
    <w:p w14:paraId="5882814A" w14:textId="5F3BF4E4" w:rsidR="002B1AE3" w:rsidRPr="00182013" w:rsidRDefault="002B1AE3" w:rsidP="002B1AE3">
      <w:pPr>
        <w:pStyle w:val="ListParagraph"/>
        <w:numPr>
          <w:ilvl w:val="0"/>
          <w:numId w:val="40"/>
        </w:numPr>
        <w:rPr>
          <w:sz w:val="24"/>
          <w:szCs w:val="24"/>
        </w:rPr>
      </w:pPr>
      <w:r w:rsidRPr="00182013">
        <w:rPr>
          <w:sz w:val="24"/>
          <w:szCs w:val="24"/>
        </w:rPr>
        <w:t>PDF</w:t>
      </w:r>
      <w:r w:rsidR="00F33201" w:rsidRPr="00182013">
        <w:rPr>
          <w:sz w:val="24"/>
          <w:szCs w:val="24"/>
        </w:rPr>
        <w:t xml:space="preserve"> files</w:t>
      </w:r>
    </w:p>
    <w:p w14:paraId="177400C7" w14:textId="647557D8" w:rsidR="002B1AE3" w:rsidRPr="00182013" w:rsidRDefault="002B1AE3" w:rsidP="002B1AE3">
      <w:pPr>
        <w:pStyle w:val="ListParagraph"/>
        <w:numPr>
          <w:ilvl w:val="0"/>
          <w:numId w:val="40"/>
        </w:numPr>
        <w:rPr>
          <w:sz w:val="24"/>
          <w:szCs w:val="24"/>
        </w:rPr>
      </w:pPr>
      <w:r w:rsidRPr="00182013">
        <w:rPr>
          <w:sz w:val="24"/>
          <w:szCs w:val="24"/>
        </w:rPr>
        <w:t xml:space="preserve">Images files (jpeg, </w:t>
      </w:r>
      <w:proofErr w:type="spellStart"/>
      <w:r w:rsidRPr="00182013">
        <w:rPr>
          <w:sz w:val="24"/>
          <w:szCs w:val="24"/>
        </w:rPr>
        <w:t>giff</w:t>
      </w:r>
      <w:proofErr w:type="spellEnd"/>
      <w:r w:rsidRPr="00182013">
        <w:rPr>
          <w:sz w:val="24"/>
          <w:szCs w:val="24"/>
        </w:rPr>
        <w:t>, bmp, tiff)</w:t>
      </w:r>
    </w:p>
    <w:p w14:paraId="0A8CC8EC" w14:textId="77777777" w:rsidR="002B1AE3" w:rsidRPr="00182013" w:rsidRDefault="002B1AE3" w:rsidP="002B1AE3">
      <w:pPr>
        <w:pStyle w:val="ListParagraph"/>
        <w:numPr>
          <w:ilvl w:val="0"/>
          <w:numId w:val="40"/>
        </w:numPr>
        <w:rPr>
          <w:sz w:val="24"/>
          <w:szCs w:val="24"/>
        </w:rPr>
      </w:pPr>
      <w:r w:rsidRPr="00182013">
        <w:rPr>
          <w:sz w:val="24"/>
          <w:szCs w:val="24"/>
        </w:rPr>
        <w:t>video files (</w:t>
      </w:r>
      <w:proofErr w:type="spellStart"/>
      <w:r w:rsidRPr="00182013">
        <w:rPr>
          <w:sz w:val="24"/>
          <w:szCs w:val="24"/>
        </w:rPr>
        <w:t>avi</w:t>
      </w:r>
      <w:proofErr w:type="spellEnd"/>
      <w:r w:rsidRPr="00182013">
        <w:rPr>
          <w:sz w:val="24"/>
          <w:szCs w:val="24"/>
        </w:rPr>
        <w:t xml:space="preserve">, mpeg, </w:t>
      </w:r>
      <w:proofErr w:type="spellStart"/>
      <w:r w:rsidRPr="00182013">
        <w:rPr>
          <w:sz w:val="24"/>
          <w:szCs w:val="24"/>
        </w:rPr>
        <w:t>dat</w:t>
      </w:r>
      <w:proofErr w:type="spellEnd"/>
      <w:r w:rsidRPr="00182013">
        <w:rPr>
          <w:sz w:val="24"/>
          <w:szCs w:val="24"/>
        </w:rPr>
        <w:t>, mov)</w:t>
      </w:r>
    </w:p>
    <w:p w14:paraId="6C96671A" w14:textId="77777777" w:rsidR="00F33201" w:rsidRPr="00182013" w:rsidRDefault="002B1AE3" w:rsidP="002B1AE3">
      <w:pPr>
        <w:pStyle w:val="ListParagraph"/>
        <w:numPr>
          <w:ilvl w:val="0"/>
          <w:numId w:val="40"/>
        </w:numPr>
        <w:rPr>
          <w:sz w:val="24"/>
          <w:szCs w:val="24"/>
        </w:rPr>
      </w:pPr>
      <w:r w:rsidRPr="00182013">
        <w:rPr>
          <w:sz w:val="24"/>
          <w:szCs w:val="24"/>
        </w:rPr>
        <w:t>audio files (mp3, wav and rm)</w:t>
      </w:r>
    </w:p>
    <w:p w14:paraId="5E0C7DBF" w14:textId="77777777" w:rsidR="00F33201" w:rsidRPr="00182013" w:rsidRDefault="002B1AE3" w:rsidP="002B1AE3">
      <w:pPr>
        <w:pStyle w:val="ListParagraph"/>
        <w:numPr>
          <w:ilvl w:val="0"/>
          <w:numId w:val="40"/>
        </w:numPr>
        <w:rPr>
          <w:sz w:val="24"/>
          <w:szCs w:val="24"/>
        </w:rPr>
      </w:pPr>
      <w:r w:rsidRPr="00182013">
        <w:rPr>
          <w:sz w:val="24"/>
          <w:szCs w:val="24"/>
        </w:rPr>
        <w:t>MS Outlook contacts</w:t>
      </w:r>
    </w:p>
    <w:p w14:paraId="04C991A2" w14:textId="77777777" w:rsidR="00F33201" w:rsidRPr="00182013" w:rsidRDefault="002B1AE3" w:rsidP="002B1AE3">
      <w:pPr>
        <w:pStyle w:val="ListParagraph"/>
        <w:numPr>
          <w:ilvl w:val="0"/>
          <w:numId w:val="40"/>
        </w:numPr>
        <w:rPr>
          <w:sz w:val="24"/>
          <w:szCs w:val="24"/>
        </w:rPr>
      </w:pPr>
      <w:r w:rsidRPr="00182013">
        <w:rPr>
          <w:sz w:val="24"/>
          <w:szCs w:val="24"/>
        </w:rPr>
        <w:t>email messages</w:t>
      </w:r>
    </w:p>
    <w:p w14:paraId="03931DD5" w14:textId="77777777" w:rsidR="00F33201" w:rsidRPr="00182013" w:rsidRDefault="002B1AE3" w:rsidP="002B1AE3">
      <w:pPr>
        <w:pStyle w:val="ListParagraph"/>
        <w:numPr>
          <w:ilvl w:val="0"/>
          <w:numId w:val="40"/>
        </w:numPr>
        <w:rPr>
          <w:sz w:val="24"/>
          <w:szCs w:val="24"/>
        </w:rPr>
      </w:pPr>
      <w:r w:rsidRPr="00182013">
        <w:rPr>
          <w:sz w:val="24"/>
          <w:szCs w:val="24"/>
        </w:rPr>
        <w:t>messenger chat history</w:t>
      </w:r>
    </w:p>
    <w:p w14:paraId="3E6F1525" w14:textId="77777777" w:rsidR="00F33201" w:rsidRPr="00182013" w:rsidRDefault="002B1AE3" w:rsidP="002B1AE3">
      <w:pPr>
        <w:pStyle w:val="ListParagraph"/>
        <w:numPr>
          <w:ilvl w:val="0"/>
          <w:numId w:val="40"/>
        </w:numPr>
        <w:rPr>
          <w:sz w:val="24"/>
          <w:szCs w:val="24"/>
        </w:rPr>
      </w:pPr>
      <w:r w:rsidRPr="00182013">
        <w:rPr>
          <w:sz w:val="24"/>
          <w:szCs w:val="24"/>
        </w:rPr>
        <w:t>cache files</w:t>
      </w:r>
    </w:p>
    <w:p w14:paraId="51B2DA68" w14:textId="77777777" w:rsidR="00F33201" w:rsidRPr="00182013" w:rsidRDefault="002B1AE3" w:rsidP="000E367E">
      <w:pPr>
        <w:pStyle w:val="ListParagraph"/>
        <w:numPr>
          <w:ilvl w:val="0"/>
          <w:numId w:val="40"/>
        </w:numPr>
        <w:rPr>
          <w:sz w:val="24"/>
          <w:szCs w:val="24"/>
        </w:rPr>
      </w:pPr>
      <w:r w:rsidRPr="00182013">
        <w:rPr>
          <w:sz w:val="24"/>
          <w:szCs w:val="24"/>
        </w:rPr>
        <w:lastRenderedPageBreak/>
        <w:t>Temporary</w:t>
      </w:r>
      <w:r w:rsidR="00F33201" w:rsidRPr="00182013">
        <w:rPr>
          <w:sz w:val="24"/>
          <w:szCs w:val="24"/>
        </w:rPr>
        <w:t xml:space="preserve"> files</w:t>
      </w:r>
    </w:p>
    <w:p w14:paraId="7E7E7D31" w14:textId="453C00B7" w:rsidR="00AB0179" w:rsidRPr="00182013" w:rsidRDefault="002B1AE3" w:rsidP="000E367E">
      <w:pPr>
        <w:pStyle w:val="ListParagraph"/>
        <w:numPr>
          <w:ilvl w:val="0"/>
          <w:numId w:val="40"/>
        </w:numPr>
        <w:rPr>
          <w:sz w:val="24"/>
          <w:szCs w:val="24"/>
        </w:rPr>
      </w:pPr>
      <w:r w:rsidRPr="00182013">
        <w:rPr>
          <w:sz w:val="24"/>
          <w:szCs w:val="24"/>
        </w:rPr>
        <w:t>Internet files</w:t>
      </w:r>
    </w:p>
    <w:p w14:paraId="29F4499E" w14:textId="77777777" w:rsidR="00F33201" w:rsidRPr="00182013" w:rsidRDefault="00F33201" w:rsidP="00F33201">
      <w:pPr>
        <w:rPr>
          <w:rFonts w:ascii="Times New Roman" w:hAnsi="Times New Roman" w:cs="Times New Roman"/>
          <w:sz w:val="24"/>
          <w:szCs w:val="24"/>
        </w:rPr>
      </w:pPr>
    </w:p>
    <w:p w14:paraId="7104B969" w14:textId="20772DAB" w:rsidR="002B1AE3" w:rsidRPr="00182013" w:rsidRDefault="00AB0179" w:rsidP="001E7C83">
      <w:pPr>
        <w:pStyle w:val="Heading1"/>
        <w:rPr>
          <w:rFonts w:ascii="Times New Roman" w:hAnsi="Times New Roman" w:cs="Times New Roman"/>
          <w:sz w:val="36"/>
          <w:szCs w:val="36"/>
        </w:rPr>
      </w:pPr>
      <w:bookmarkStart w:id="27" w:name="_Toc36040789"/>
      <w:r w:rsidRPr="00182013">
        <w:rPr>
          <w:rFonts w:ascii="Times New Roman" w:hAnsi="Times New Roman" w:cs="Times New Roman"/>
          <w:sz w:val="36"/>
          <w:szCs w:val="36"/>
        </w:rPr>
        <w:t>Methodology</w:t>
      </w:r>
      <w:bookmarkEnd w:id="27"/>
    </w:p>
    <w:p w14:paraId="171FB0DF" w14:textId="64B075BD" w:rsidR="00F33201" w:rsidRPr="00182013" w:rsidRDefault="00F33201" w:rsidP="001E7C83">
      <w:pPr>
        <w:pStyle w:val="Heading2"/>
        <w:rPr>
          <w:rFonts w:ascii="Times New Roman" w:hAnsi="Times New Roman" w:cs="Times New Roman"/>
          <w:sz w:val="28"/>
          <w:szCs w:val="28"/>
        </w:rPr>
      </w:pPr>
      <w:bookmarkStart w:id="28" w:name="_Toc36040790"/>
      <w:r w:rsidRPr="00182013">
        <w:rPr>
          <w:rFonts w:ascii="Times New Roman" w:hAnsi="Times New Roman" w:cs="Times New Roman"/>
          <w:sz w:val="28"/>
          <w:szCs w:val="28"/>
        </w:rPr>
        <w:t>Seizure</w:t>
      </w:r>
      <w:bookmarkEnd w:id="28"/>
    </w:p>
    <w:p w14:paraId="0527BD7F" w14:textId="77777777" w:rsidR="00793C4C" w:rsidRPr="00182013" w:rsidRDefault="002B1AE3" w:rsidP="00F33201">
      <w:pPr>
        <w:rPr>
          <w:rFonts w:ascii="Times New Roman" w:hAnsi="Times New Roman" w:cs="Times New Roman"/>
          <w:sz w:val="24"/>
          <w:szCs w:val="24"/>
        </w:rPr>
      </w:pPr>
      <w:r w:rsidRPr="00182013">
        <w:rPr>
          <w:rFonts w:ascii="Times New Roman" w:hAnsi="Times New Roman" w:cs="Times New Roman"/>
          <w:spacing w:val="-6"/>
          <w:sz w:val="24"/>
          <w:szCs w:val="24"/>
        </w:rPr>
        <w:t>T</w:t>
      </w:r>
      <w:r w:rsidRPr="00182013">
        <w:rPr>
          <w:rFonts w:ascii="Times New Roman" w:hAnsi="Times New Roman" w:cs="Times New Roman"/>
          <w:sz w:val="24"/>
          <w:szCs w:val="24"/>
        </w:rPr>
        <w:t>o</w:t>
      </w:r>
      <w:r w:rsidRPr="00182013">
        <w:rPr>
          <w:rFonts w:ascii="Times New Roman" w:hAnsi="Times New Roman" w:cs="Times New Roman"/>
          <w:spacing w:val="-11"/>
          <w:sz w:val="24"/>
          <w:szCs w:val="24"/>
        </w:rPr>
        <w:t xml:space="preserve"> </w:t>
      </w:r>
      <w:r w:rsidRPr="00182013">
        <w:rPr>
          <w:rFonts w:ascii="Times New Roman" w:hAnsi="Times New Roman" w:cs="Times New Roman"/>
          <w:sz w:val="24"/>
          <w:szCs w:val="24"/>
        </w:rPr>
        <w:t>inv</w:t>
      </w:r>
      <w:r w:rsidRPr="00182013">
        <w:rPr>
          <w:rFonts w:ascii="Times New Roman" w:hAnsi="Times New Roman" w:cs="Times New Roman"/>
          <w:spacing w:val="-4"/>
          <w:sz w:val="24"/>
          <w:szCs w:val="24"/>
        </w:rPr>
        <w:t>e</w:t>
      </w:r>
      <w:r w:rsidRPr="00182013">
        <w:rPr>
          <w:rFonts w:ascii="Times New Roman" w:hAnsi="Times New Roman" w:cs="Times New Roman"/>
          <w:spacing w:val="-6"/>
          <w:sz w:val="24"/>
          <w:szCs w:val="24"/>
        </w:rPr>
        <w:t>s</w:t>
      </w:r>
      <w:r w:rsidRPr="00182013">
        <w:rPr>
          <w:rFonts w:ascii="Times New Roman" w:hAnsi="Times New Roman" w:cs="Times New Roman"/>
          <w:sz w:val="24"/>
          <w:szCs w:val="24"/>
        </w:rPr>
        <w:t>ti</w:t>
      </w:r>
      <w:r w:rsidRPr="00182013">
        <w:rPr>
          <w:rFonts w:ascii="Times New Roman" w:hAnsi="Times New Roman" w:cs="Times New Roman"/>
          <w:spacing w:val="-4"/>
          <w:sz w:val="24"/>
          <w:szCs w:val="24"/>
        </w:rPr>
        <w:t>ga</w:t>
      </w:r>
      <w:r w:rsidRPr="00182013">
        <w:rPr>
          <w:rFonts w:ascii="Times New Roman" w:hAnsi="Times New Roman" w:cs="Times New Roman"/>
          <w:sz w:val="24"/>
          <w:szCs w:val="24"/>
        </w:rPr>
        <w:t>te</w:t>
      </w:r>
      <w:r w:rsidRPr="00182013">
        <w:rPr>
          <w:rFonts w:ascii="Times New Roman" w:hAnsi="Times New Roman" w:cs="Times New Roman"/>
          <w:spacing w:val="-17"/>
          <w:sz w:val="24"/>
          <w:szCs w:val="24"/>
        </w:rPr>
        <w:t xml:space="preserve"> </w:t>
      </w:r>
      <w:r w:rsidRPr="00182013">
        <w:rPr>
          <w:rFonts w:ascii="Times New Roman" w:hAnsi="Times New Roman" w:cs="Times New Roman"/>
          <w:sz w:val="24"/>
          <w:szCs w:val="24"/>
        </w:rPr>
        <w:t>the</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6"/>
          <w:sz w:val="24"/>
          <w:szCs w:val="24"/>
        </w:rPr>
        <w:t>c</w:t>
      </w:r>
      <w:r w:rsidRPr="00182013">
        <w:rPr>
          <w:rFonts w:ascii="Times New Roman" w:hAnsi="Times New Roman" w:cs="Times New Roman"/>
          <w:spacing w:val="-4"/>
          <w:sz w:val="24"/>
          <w:szCs w:val="24"/>
        </w:rPr>
        <w:t>a</w:t>
      </w:r>
      <w:r w:rsidRPr="00182013">
        <w:rPr>
          <w:rFonts w:ascii="Times New Roman" w:hAnsi="Times New Roman" w:cs="Times New Roman"/>
          <w:spacing w:val="-6"/>
          <w:sz w:val="24"/>
          <w:szCs w:val="24"/>
        </w:rPr>
        <w:t>s</w:t>
      </w:r>
      <w:r w:rsidRPr="00182013">
        <w:rPr>
          <w:rFonts w:ascii="Times New Roman" w:hAnsi="Times New Roman" w:cs="Times New Roman"/>
          <w:sz w:val="24"/>
          <w:szCs w:val="24"/>
        </w:rPr>
        <w:t>e,</w:t>
      </w:r>
      <w:r w:rsidRPr="00182013">
        <w:rPr>
          <w:rFonts w:ascii="Times New Roman" w:hAnsi="Times New Roman" w:cs="Times New Roman"/>
          <w:spacing w:val="-11"/>
          <w:sz w:val="24"/>
          <w:szCs w:val="24"/>
        </w:rPr>
        <w:t xml:space="preserve"> </w:t>
      </w:r>
      <w:r w:rsidRPr="00182013">
        <w:rPr>
          <w:rFonts w:ascii="Times New Roman" w:hAnsi="Times New Roman" w:cs="Times New Roman"/>
          <w:sz w:val="24"/>
          <w:szCs w:val="24"/>
        </w:rPr>
        <w:t>John</w:t>
      </w:r>
      <w:r w:rsidRPr="00182013">
        <w:rPr>
          <w:rFonts w:ascii="Times New Roman" w:hAnsi="Times New Roman" w:cs="Times New Roman"/>
          <w:spacing w:val="-16"/>
          <w:sz w:val="24"/>
          <w:szCs w:val="24"/>
        </w:rPr>
        <w:t xml:space="preserve"> </w:t>
      </w:r>
      <w:r w:rsidRPr="00182013">
        <w:rPr>
          <w:rFonts w:ascii="Times New Roman" w:hAnsi="Times New Roman" w:cs="Times New Roman"/>
          <w:spacing w:val="-4"/>
          <w:sz w:val="24"/>
          <w:szCs w:val="24"/>
        </w:rPr>
        <w:t>wa</w:t>
      </w:r>
      <w:r w:rsidRPr="00182013">
        <w:rPr>
          <w:rFonts w:ascii="Times New Roman" w:hAnsi="Times New Roman" w:cs="Times New Roman"/>
          <w:sz w:val="24"/>
          <w:szCs w:val="24"/>
        </w:rPr>
        <w:t>s</w:t>
      </w:r>
      <w:r w:rsidRPr="00182013">
        <w:rPr>
          <w:rFonts w:ascii="Times New Roman" w:hAnsi="Times New Roman" w:cs="Times New Roman"/>
          <w:spacing w:val="-13"/>
          <w:sz w:val="24"/>
          <w:szCs w:val="24"/>
        </w:rPr>
        <w:t xml:space="preserve"> </w:t>
      </w:r>
      <w:r w:rsidRPr="00182013">
        <w:rPr>
          <w:rFonts w:ascii="Times New Roman" w:hAnsi="Times New Roman" w:cs="Times New Roman"/>
          <w:spacing w:val="-4"/>
          <w:sz w:val="24"/>
          <w:szCs w:val="24"/>
        </w:rPr>
        <w:t>g</w:t>
      </w:r>
      <w:r w:rsidRPr="00182013">
        <w:rPr>
          <w:rFonts w:ascii="Times New Roman" w:hAnsi="Times New Roman" w:cs="Times New Roman"/>
          <w:spacing w:val="-7"/>
          <w:sz w:val="24"/>
          <w:szCs w:val="24"/>
        </w:rPr>
        <w:t>i</w:t>
      </w:r>
      <w:r w:rsidRPr="00182013">
        <w:rPr>
          <w:rFonts w:ascii="Times New Roman" w:hAnsi="Times New Roman" w:cs="Times New Roman"/>
          <w:sz w:val="24"/>
          <w:szCs w:val="24"/>
        </w:rPr>
        <w:t>v</w:t>
      </w:r>
      <w:r w:rsidRPr="00182013">
        <w:rPr>
          <w:rFonts w:ascii="Times New Roman" w:hAnsi="Times New Roman" w:cs="Times New Roman"/>
          <w:spacing w:val="-4"/>
          <w:sz w:val="24"/>
          <w:szCs w:val="24"/>
        </w:rPr>
        <w:t>e</w:t>
      </w:r>
      <w:r w:rsidRPr="00182013">
        <w:rPr>
          <w:rFonts w:ascii="Times New Roman" w:hAnsi="Times New Roman" w:cs="Times New Roman"/>
          <w:sz w:val="24"/>
          <w:szCs w:val="24"/>
        </w:rPr>
        <w:t>n</w:t>
      </w:r>
      <w:r w:rsidR="00793C4C" w:rsidRPr="00182013">
        <w:rPr>
          <w:rFonts w:ascii="Times New Roman" w:hAnsi="Times New Roman" w:cs="Times New Roman"/>
          <w:sz w:val="24"/>
          <w:szCs w:val="24"/>
        </w:rPr>
        <w:t xml:space="preserve"> following evidence:</w:t>
      </w:r>
    </w:p>
    <w:p w14:paraId="1CCA2EBD" w14:textId="77777777" w:rsidR="00793C4C" w:rsidRPr="00182013" w:rsidRDefault="00793C4C" w:rsidP="00793C4C">
      <w:pPr>
        <w:pStyle w:val="ListParagraph"/>
        <w:numPr>
          <w:ilvl w:val="0"/>
          <w:numId w:val="42"/>
        </w:numPr>
        <w:rPr>
          <w:sz w:val="24"/>
          <w:szCs w:val="24"/>
        </w:rPr>
      </w:pPr>
      <w:r w:rsidRPr="00182013">
        <w:rPr>
          <w:spacing w:val="-7"/>
          <w:sz w:val="24"/>
          <w:szCs w:val="24"/>
        </w:rPr>
        <w:t>T</w:t>
      </w:r>
      <w:r w:rsidR="002B1AE3" w:rsidRPr="00182013">
        <w:rPr>
          <w:rFonts w:eastAsia="Garamond"/>
          <w:spacing w:val="-7"/>
          <w:sz w:val="24"/>
          <w:szCs w:val="24"/>
        </w:rPr>
        <w:t>h</w:t>
      </w:r>
      <w:r w:rsidR="002B1AE3" w:rsidRPr="00182013">
        <w:rPr>
          <w:rFonts w:eastAsia="Garamond"/>
          <w:sz w:val="24"/>
          <w:szCs w:val="24"/>
        </w:rPr>
        <w:t>e</w:t>
      </w:r>
      <w:r w:rsidR="002B1AE3" w:rsidRPr="00182013">
        <w:rPr>
          <w:rFonts w:eastAsia="Garamond"/>
          <w:spacing w:val="-11"/>
          <w:sz w:val="24"/>
          <w:szCs w:val="24"/>
        </w:rPr>
        <w:t xml:space="preserve"> </w:t>
      </w:r>
      <w:r w:rsidR="002B1AE3" w:rsidRPr="00182013">
        <w:rPr>
          <w:rFonts w:eastAsia="Garamond"/>
          <w:sz w:val="24"/>
          <w:szCs w:val="24"/>
        </w:rPr>
        <w:t>l</w:t>
      </w:r>
      <w:r w:rsidR="002B1AE3" w:rsidRPr="00182013">
        <w:rPr>
          <w:rFonts w:eastAsia="Garamond"/>
          <w:spacing w:val="-4"/>
          <w:sz w:val="24"/>
          <w:szCs w:val="24"/>
        </w:rPr>
        <w:t>a</w:t>
      </w:r>
      <w:r w:rsidR="002B1AE3" w:rsidRPr="00182013">
        <w:rPr>
          <w:rFonts w:eastAsia="Garamond"/>
          <w:sz w:val="24"/>
          <w:szCs w:val="24"/>
        </w:rPr>
        <w:t>ptop</w:t>
      </w:r>
      <w:r w:rsidR="002B1AE3" w:rsidRPr="00182013">
        <w:rPr>
          <w:rFonts w:eastAsia="Garamond"/>
          <w:spacing w:val="-11"/>
          <w:sz w:val="24"/>
          <w:szCs w:val="24"/>
        </w:rPr>
        <w:t xml:space="preserve"> </w:t>
      </w:r>
      <w:r w:rsidR="002B1AE3" w:rsidRPr="00182013">
        <w:rPr>
          <w:rFonts w:eastAsia="Garamond"/>
          <w:spacing w:val="-7"/>
          <w:sz w:val="24"/>
          <w:szCs w:val="24"/>
        </w:rPr>
        <w:t>b</w:t>
      </w:r>
      <w:r w:rsidR="002B1AE3" w:rsidRPr="00182013">
        <w:rPr>
          <w:rFonts w:eastAsia="Garamond"/>
          <w:spacing w:val="-6"/>
          <w:sz w:val="24"/>
          <w:szCs w:val="24"/>
        </w:rPr>
        <w:t>a</w:t>
      </w:r>
      <w:r w:rsidR="002B1AE3" w:rsidRPr="00182013">
        <w:rPr>
          <w:rFonts w:eastAsia="Garamond"/>
          <w:sz w:val="24"/>
          <w:szCs w:val="24"/>
        </w:rPr>
        <w:t>g</w:t>
      </w:r>
      <w:r w:rsidR="002B1AE3" w:rsidRPr="00182013">
        <w:rPr>
          <w:rFonts w:eastAsia="Garamond"/>
          <w:spacing w:val="-10"/>
          <w:sz w:val="24"/>
          <w:szCs w:val="24"/>
        </w:rPr>
        <w:t xml:space="preserve"> </w:t>
      </w:r>
      <w:r w:rsidRPr="00182013">
        <w:rPr>
          <w:rFonts w:eastAsia="Garamond"/>
          <w:spacing w:val="-4"/>
          <w:sz w:val="24"/>
          <w:szCs w:val="24"/>
        </w:rPr>
        <w:t>with the contents:</w:t>
      </w:r>
    </w:p>
    <w:p w14:paraId="5B19B4DB" w14:textId="043C13BF" w:rsidR="00793C4C" w:rsidRPr="00182013" w:rsidRDefault="00793C4C" w:rsidP="00793C4C">
      <w:pPr>
        <w:pStyle w:val="ListParagraph"/>
        <w:numPr>
          <w:ilvl w:val="1"/>
          <w:numId w:val="42"/>
        </w:numPr>
        <w:rPr>
          <w:sz w:val="24"/>
          <w:szCs w:val="24"/>
        </w:rPr>
      </w:pPr>
      <w:r w:rsidRPr="00182013">
        <w:rPr>
          <w:rFonts w:eastAsia="Garamond"/>
          <w:spacing w:val="-4"/>
          <w:sz w:val="24"/>
          <w:szCs w:val="24"/>
        </w:rPr>
        <w:t>documents</w:t>
      </w:r>
    </w:p>
    <w:p w14:paraId="01C0645F" w14:textId="0FBD645B" w:rsidR="00793C4C" w:rsidRPr="00182013" w:rsidRDefault="00793C4C" w:rsidP="00793C4C">
      <w:pPr>
        <w:pStyle w:val="ListParagraph"/>
        <w:numPr>
          <w:ilvl w:val="1"/>
          <w:numId w:val="42"/>
        </w:numPr>
        <w:rPr>
          <w:sz w:val="24"/>
          <w:szCs w:val="24"/>
        </w:rPr>
      </w:pPr>
      <w:r w:rsidRPr="00182013">
        <w:rPr>
          <w:rFonts w:eastAsia="Garamond"/>
          <w:spacing w:val="-4"/>
          <w:sz w:val="24"/>
          <w:szCs w:val="24"/>
        </w:rPr>
        <w:t>immigration visas</w:t>
      </w:r>
    </w:p>
    <w:p w14:paraId="6FBFB685" w14:textId="02273398" w:rsidR="00793C4C" w:rsidRPr="00182013" w:rsidRDefault="00793C4C" w:rsidP="00793C4C">
      <w:pPr>
        <w:pStyle w:val="ListParagraph"/>
        <w:numPr>
          <w:ilvl w:val="1"/>
          <w:numId w:val="42"/>
        </w:numPr>
        <w:rPr>
          <w:sz w:val="24"/>
          <w:szCs w:val="24"/>
        </w:rPr>
      </w:pPr>
      <w:r w:rsidRPr="00182013">
        <w:rPr>
          <w:rFonts w:eastAsia="Garamond"/>
          <w:spacing w:val="-4"/>
          <w:sz w:val="24"/>
          <w:szCs w:val="24"/>
        </w:rPr>
        <w:t>laptop charger</w:t>
      </w:r>
    </w:p>
    <w:p w14:paraId="208A4EC0" w14:textId="581A25E2" w:rsidR="00793C4C" w:rsidRPr="00182013" w:rsidRDefault="00793C4C" w:rsidP="00793C4C">
      <w:pPr>
        <w:pStyle w:val="ListParagraph"/>
        <w:numPr>
          <w:ilvl w:val="0"/>
          <w:numId w:val="42"/>
        </w:numPr>
        <w:rPr>
          <w:rFonts w:eastAsia="Garamond"/>
          <w:spacing w:val="-4"/>
          <w:sz w:val="24"/>
          <w:szCs w:val="24"/>
        </w:rPr>
      </w:pPr>
      <w:r w:rsidRPr="00182013">
        <w:rPr>
          <w:rFonts w:eastAsia="Garamond"/>
          <w:spacing w:val="-11"/>
          <w:sz w:val="24"/>
          <w:szCs w:val="24"/>
        </w:rPr>
        <w:t xml:space="preserve">The </w:t>
      </w:r>
      <w:r w:rsidRPr="00182013">
        <w:rPr>
          <w:rFonts w:eastAsia="Garamond"/>
          <w:sz w:val="24"/>
          <w:szCs w:val="24"/>
        </w:rPr>
        <w:t>d</w:t>
      </w:r>
      <w:r w:rsidR="002B1AE3" w:rsidRPr="00182013">
        <w:rPr>
          <w:rFonts w:eastAsia="Garamond"/>
          <w:spacing w:val="-4"/>
          <w:sz w:val="24"/>
          <w:szCs w:val="24"/>
        </w:rPr>
        <w:t>e</w:t>
      </w:r>
      <w:r w:rsidR="002B1AE3" w:rsidRPr="00182013">
        <w:rPr>
          <w:rFonts w:eastAsia="Garamond"/>
          <w:sz w:val="24"/>
          <w:szCs w:val="24"/>
        </w:rPr>
        <w:t>ll</w:t>
      </w:r>
      <w:r w:rsidR="002B1AE3" w:rsidRPr="00182013">
        <w:rPr>
          <w:rFonts w:eastAsia="Garamond"/>
          <w:spacing w:val="-15"/>
          <w:sz w:val="24"/>
          <w:szCs w:val="24"/>
        </w:rPr>
        <w:t xml:space="preserve"> </w:t>
      </w:r>
      <w:r w:rsidRPr="00182013">
        <w:rPr>
          <w:rFonts w:eastAsia="Garamond"/>
          <w:spacing w:val="-15"/>
          <w:sz w:val="24"/>
          <w:szCs w:val="24"/>
        </w:rPr>
        <w:t>l</w:t>
      </w:r>
      <w:r w:rsidR="002B1AE3" w:rsidRPr="00182013">
        <w:rPr>
          <w:rFonts w:eastAsia="Garamond"/>
          <w:spacing w:val="-4"/>
          <w:sz w:val="24"/>
          <w:szCs w:val="24"/>
        </w:rPr>
        <w:t>a</w:t>
      </w:r>
      <w:r w:rsidR="002B1AE3" w:rsidRPr="00182013">
        <w:rPr>
          <w:rFonts w:eastAsia="Garamond"/>
          <w:sz w:val="24"/>
          <w:szCs w:val="24"/>
        </w:rPr>
        <w:t>pt</w:t>
      </w:r>
      <w:r w:rsidR="002B1AE3" w:rsidRPr="00182013">
        <w:rPr>
          <w:rFonts w:eastAsia="Garamond"/>
          <w:spacing w:val="-7"/>
          <w:sz w:val="24"/>
          <w:szCs w:val="24"/>
        </w:rPr>
        <w:t>o</w:t>
      </w:r>
      <w:r w:rsidR="002B1AE3" w:rsidRPr="00182013">
        <w:rPr>
          <w:rFonts w:eastAsia="Garamond"/>
          <w:sz w:val="24"/>
          <w:szCs w:val="24"/>
        </w:rPr>
        <w:t>p</w:t>
      </w:r>
      <w:r w:rsidR="002B1AE3" w:rsidRPr="00182013">
        <w:rPr>
          <w:rFonts w:eastAsia="Garamond"/>
          <w:spacing w:val="-12"/>
          <w:sz w:val="24"/>
          <w:szCs w:val="24"/>
        </w:rPr>
        <w:t xml:space="preserve"> </w:t>
      </w:r>
      <w:r w:rsidR="002B1AE3" w:rsidRPr="00182013">
        <w:rPr>
          <w:rFonts w:eastAsia="Garamond"/>
          <w:spacing w:val="-4"/>
          <w:sz w:val="24"/>
          <w:szCs w:val="24"/>
        </w:rPr>
        <w:t>w</w:t>
      </w:r>
      <w:r w:rsidR="002B1AE3" w:rsidRPr="00182013">
        <w:rPr>
          <w:rFonts w:eastAsia="Garamond"/>
          <w:sz w:val="24"/>
          <w:szCs w:val="24"/>
        </w:rPr>
        <w:t>hi</w:t>
      </w:r>
      <w:r w:rsidR="002B1AE3" w:rsidRPr="00182013">
        <w:rPr>
          <w:rFonts w:eastAsia="Garamond"/>
          <w:spacing w:val="-4"/>
          <w:sz w:val="24"/>
          <w:szCs w:val="24"/>
        </w:rPr>
        <w:t>c</w:t>
      </w:r>
      <w:r w:rsidR="002B1AE3" w:rsidRPr="00182013">
        <w:rPr>
          <w:rFonts w:eastAsia="Garamond"/>
          <w:sz w:val="24"/>
          <w:szCs w:val="24"/>
        </w:rPr>
        <w:t>h</w:t>
      </w:r>
      <w:r w:rsidR="002B1AE3" w:rsidRPr="00182013">
        <w:rPr>
          <w:rFonts w:eastAsia="Garamond"/>
          <w:spacing w:val="-13"/>
          <w:sz w:val="24"/>
          <w:szCs w:val="24"/>
        </w:rPr>
        <w:t xml:space="preserve"> </w:t>
      </w:r>
      <w:r w:rsidR="002B1AE3" w:rsidRPr="00182013">
        <w:rPr>
          <w:rFonts w:eastAsia="Garamond"/>
          <w:sz w:val="24"/>
          <w:szCs w:val="24"/>
        </w:rPr>
        <w:t>t</w:t>
      </w:r>
      <w:r w:rsidR="002B1AE3" w:rsidRPr="00182013">
        <w:rPr>
          <w:rFonts w:eastAsia="Garamond"/>
          <w:spacing w:val="-7"/>
          <w:sz w:val="24"/>
          <w:szCs w:val="24"/>
        </w:rPr>
        <w:t>h</w:t>
      </w:r>
      <w:r w:rsidR="002B1AE3" w:rsidRPr="00182013">
        <w:rPr>
          <w:rFonts w:eastAsia="Garamond"/>
          <w:sz w:val="24"/>
          <w:szCs w:val="24"/>
        </w:rPr>
        <w:t>e t</w:t>
      </w:r>
      <w:r w:rsidR="002B1AE3" w:rsidRPr="00182013">
        <w:rPr>
          <w:rFonts w:eastAsia="Garamond"/>
          <w:spacing w:val="-4"/>
          <w:sz w:val="24"/>
          <w:szCs w:val="24"/>
        </w:rPr>
        <w:t>e</w:t>
      </w:r>
      <w:r w:rsidR="002B1AE3" w:rsidRPr="00182013">
        <w:rPr>
          <w:rFonts w:eastAsia="Garamond"/>
          <w:spacing w:val="-6"/>
          <w:sz w:val="24"/>
          <w:szCs w:val="24"/>
        </w:rPr>
        <w:t>rr</w:t>
      </w:r>
      <w:r w:rsidR="002B1AE3" w:rsidRPr="00182013">
        <w:rPr>
          <w:rFonts w:eastAsia="Garamond"/>
          <w:sz w:val="24"/>
          <w:szCs w:val="24"/>
        </w:rPr>
        <w:t>o</w:t>
      </w:r>
      <w:r w:rsidR="002B1AE3" w:rsidRPr="00182013">
        <w:rPr>
          <w:rFonts w:eastAsia="Garamond"/>
          <w:spacing w:val="-6"/>
          <w:sz w:val="24"/>
          <w:szCs w:val="24"/>
        </w:rPr>
        <w:t>r</w:t>
      </w:r>
      <w:r w:rsidR="002B1AE3" w:rsidRPr="00182013">
        <w:rPr>
          <w:rFonts w:eastAsia="Garamond"/>
          <w:sz w:val="24"/>
          <w:szCs w:val="24"/>
        </w:rPr>
        <w:t>i</w:t>
      </w:r>
      <w:r w:rsidR="002B1AE3" w:rsidRPr="00182013">
        <w:rPr>
          <w:rFonts w:eastAsia="Garamond"/>
          <w:spacing w:val="-6"/>
          <w:sz w:val="24"/>
          <w:szCs w:val="24"/>
        </w:rPr>
        <w:t>s</w:t>
      </w:r>
      <w:r w:rsidR="002B1AE3" w:rsidRPr="00182013">
        <w:rPr>
          <w:rFonts w:eastAsia="Garamond"/>
          <w:sz w:val="24"/>
          <w:szCs w:val="24"/>
        </w:rPr>
        <w:t>t</w:t>
      </w:r>
      <w:r w:rsidR="002B1AE3" w:rsidRPr="00182013">
        <w:rPr>
          <w:rFonts w:eastAsia="Garamond"/>
          <w:spacing w:val="-13"/>
          <w:sz w:val="24"/>
          <w:szCs w:val="24"/>
        </w:rPr>
        <w:t xml:space="preserve"> </w:t>
      </w:r>
      <w:r w:rsidR="002B1AE3" w:rsidRPr="00182013">
        <w:rPr>
          <w:rFonts w:eastAsia="Garamond"/>
          <w:sz w:val="24"/>
          <w:szCs w:val="24"/>
        </w:rPr>
        <w:t>h</w:t>
      </w:r>
      <w:r w:rsidR="002B1AE3" w:rsidRPr="00182013">
        <w:rPr>
          <w:rFonts w:eastAsia="Garamond"/>
          <w:spacing w:val="-4"/>
          <w:sz w:val="24"/>
          <w:szCs w:val="24"/>
        </w:rPr>
        <w:t>a</w:t>
      </w:r>
      <w:r w:rsidR="002B1AE3" w:rsidRPr="00182013">
        <w:rPr>
          <w:rFonts w:eastAsia="Garamond"/>
          <w:sz w:val="24"/>
          <w:szCs w:val="24"/>
        </w:rPr>
        <w:t>d</w:t>
      </w:r>
      <w:r w:rsidR="002B1AE3" w:rsidRPr="00182013">
        <w:rPr>
          <w:rFonts w:eastAsia="Garamond"/>
          <w:spacing w:val="-10"/>
          <w:sz w:val="24"/>
          <w:szCs w:val="24"/>
        </w:rPr>
        <w:t xml:space="preserve"> </w:t>
      </w:r>
      <w:r w:rsidR="002B1AE3" w:rsidRPr="00182013">
        <w:rPr>
          <w:rFonts w:eastAsia="Garamond"/>
          <w:spacing w:val="-4"/>
          <w:sz w:val="24"/>
          <w:szCs w:val="24"/>
        </w:rPr>
        <w:t>a</w:t>
      </w:r>
      <w:r w:rsidR="002B1AE3" w:rsidRPr="00182013">
        <w:rPr>
          <w:rFonts w:eastAsia="Garamond"/>
          <w:sz w:val="24"/>
          <w:szCs w:val="24"/>
        </w:rPr>
        <w:t>t</w:t>
      </w:r>
      <w:r w:rsidR="002B1AE3" w:rsidRPr="00182013">
        <w:rPr>
          <w:rFonts w:eastAsia="Garamond"/>
          <w:spacing w:val="-11"/>
          <w:sz w:val="24"/>
          <w:szCs w:val="24"/>
        </w:rPr>
        <w:t xml:space="preserve"> </w:t>
      </w:r>
      <w:r w:rsidR="002B1AE3" w:rsidRPr="00182013">
        <w:rPr>
          <w:rFonts w:eastAsia="Garamond"/>
          <w:sz w:val="24"/>
          <w:szCs w:val="24"/>
        </w:rPr>
        <w:t>the</w:t>
      </w:r>
      <w:r w:rsidR="002B1AE3" w:rsidRPr="00182013">
        <w:rPr>
          <w:rFonts w:eastAsia="Garamond"/>
          <w:spacing w:val="-11"/>
          <w:sz w:val="24"/>
          <w:szCs w:val="24"/>
        </w:rPr>
        <w:t xml:space="preserve"> </w:t>
      </w:r>
      <w:r w:rsidR="002B1AE3" w:rsidRPr="00182013">
        <w:rPr>
          <w:rFonts w:eastAsia="Garamond"/>
          <w:sz w:val="24"/>
          <w:szCs w:val="24"/>
        </w:rPr>
        <w:t>ti</w:t>
      </w:r>
      <w:r w:rsidR="002B1AE3" w:rsidRPr="00182013">
        <w:rPr>
          <w:rFonts w:eastAsia="Garamond"/>
          <w:spacing w:val="-7"/>
          <w:sz w:val="24"/>
          <w:szCs w:val="24"/>
        </w:rPr>
        <w:t>m</w:t>
      </w:r>
      <w:r w:rsidR="002B1AE3" w:rsidRPr="00182013">
        <w:rPr>
          <w:rFonts w:eastAsia="Garamond"/>
          <w:sz w:val="24"/>
          <w:szCs w:val="24"/>
        </w:rPr>
        <w:t>e</w:t>
      </w:r>
      <w:r w:rsidR="002B1AE3" w:rsidRPr="00182013">
        <w:rPr>
          <w:rFonts w:eastAsia="Garamond"/>
          <w:spacing w:val="-13"/>
          <w:sz w:val="24"/>
          <w:szCs w:val="24"/>
        </w:rPr>
        <w:t xml:space="preserve"> </w:t>
      </w:r>
      <w:r w:rsidR="002B1AE3" w:rsidRPr="00182013">
        <w:rPr>
          <w:rFonts w:eastAsia="Garamond"/>
          <w:sz w:val="24"/>
          <w:szCs w:val="24"/>
        </w:rPr>
        <w:t>of</w:t>
      </w:r>
      <w:r w:rsidR="002B1AE3" w:rsidRPr="00182013">
        <w:rPr>
          <w:rFonts w:eastAsia="Garamond"/>
          <w:spacing w:val="-14"/>
          <w:sz w:val="24"/>
          <w:szCs w:val="24"/>
        </w:rPr>
        <w:t xml:space="preserve"> </w:t>
      </w:r>
      <w:r w:rsidRPr="00182013">
        <w:rPr>
          <w:spacing w:val="-14"/>
          <w:sz w:val="24"/>
          <w:szCs w:val="24"/>
        </w:rPr>
        <w:t xml:space="preserve">the </w:t>
      </w:r>
      <w:r w:rsidR="002B1AE3" w:rsidRPr="00182013">
        <w:rPr>
          <w:rFonts w:eastAsia="Garamond"/>
          <w:spacing w:val="-4"/>
          <w:sz w:val="24"/>
          <w:szCs w:val="24"/>
        </w:rPr>
        <w:t>c</w:t>
      </w:r>
      <w:r w:rsidR="002B1AE3" w:rsidRPr="00182013">
        <w:rPr>
          <w:rFonts w:eastAsia="Garamond"/>
          <w:sz w:val="24"/>
          <w:szCs w:val="24"/>
        </w:rPr>
        <w:t>onf</w:t>
      </w:r>
      <w:r w:rsidR="002B1AE3" w:rsidRPr="00182013">
        <w:rPr>
          <w:rFonts w:eastAsia="Garamond"/>
          <w:spacing w:val="-6"/>
          <w:sz w:val="24"/>
          <w:szCs w:val="24"/>
        </w:rPr>
        <w:t>r</w:t>
      </w:r>
      <w:r w:rsidR="002B1AE3" w:rsidRPr="00182013">
        <w:rPr>
          <w:rFonts w:eastAsia="Garamond"/>
          <w:sz w:val="24"/>
          <w:szCs w:val="24"/>
        </w:rPr>
        <w:t>ont</w:t>
      </w:r>
      <w:r w:rsidR="002B1AE3" w:rsidRPr="00182013">
        <w:rPr>
          <w:rFonts w:eastAsia="Garamond"/>
          <w:spacing w:val="-4"/>
          <w:sz w:val="24"/>
          <w:szCs w:val="24"/>
        </w:rPr>
        <w:t>a</w:t>
      </w:r>
      <w:r w:rsidR="002B1AE3" w:rsidRPr="00182013">
        <w:rPr>
          <w:rFonts w:eastAsia="Garamond"/>
          <w:sz w:val="24"/>
          <w:szCs w:val="24"/>
        </w:rPr>
        <w:t>tion</w:t>
      </w:r>
      <w:r w:rsidR="002B1AE3" w:rsidRPr="00182013">
        <w:rPr>
          <w:rFonts w:eastAsia="Garamond"/>
          <w:spacing w:val="-13"/>
          <w:sz w:val="24"/>
          <w:szCs w:val="24"/>
        </w:rPr>
        <w:t xml:space="preserve"> </w:t>
      </w:r>
      <w:r w:rsidR="002B1AE3" w:rsidRPr="00182013">
        <w:rPr>
          <w:rFonts w:eastAsia="Garamond"/>
          <w:spacing w:val="-4"/>
          <w:sz w:val="24"/>
          <w:szCs w:val="24"/>
        </w:rPr>
        <w:t>w</w:t>
      </w:r>
      <w:r w:rsidR="002B1AE3" w:rsidRPr="00182013">
        <w:rPr>
          <w:rFonts w:eastAsia="Garamond"/>
          <w:sz w:val="24"/>
          <w:szCs w:val="24"/>
        </w:rPr>
        <w:t>ith</w:t>
      </w:r>
      <w:r w:rsidR="002B1AE3" w:rsidRPr="00182013">
        <w:rPr>
          <w:rFonts w:eastAsia="Garamond"/>
          <w:spacing w:val="-14"/>
          <w:sz w:val="24"/>
          <w:szCs w:val="24"/>
        </w:rPr>
        <w:t xml:space="preserve"> </w:t>
      </w:r>
      <w:r w:rsidR="002B1AE3" w:rsidRPr="00182013">
        <w:rPr>
          <w:rFonts w:eastAsia="Garamond"/>
          <w:sz w:val="24"/>
          <w:szCs w:val="24"/>
        </w:rPr>
        <w:t>the</w:t>
      </w:r>
      <w:r w:rsidR="002B1AE3" w:rsidRPr="00182013">
        <w:rPr>
          <w:rFonts w:eastAsia="Garamond"/>
          <w:spacing w:val="-11"/>
          <w:sz w:val="24"/>
          <w:szCs w:val="24"/>
        </w:rPr>
        <w:t xml:space="preserve"> </w:t>
      </w:r>
      <w:r w:rsidR="002B1AE3" w:rsidRPr="00182013">
        <w:rPr>
          <w:rFonts w:eastAsia="Garamond"/>
          <w:sz w:val="24"/>
          <w:szCs w:val="24"/>
        </w:rPr>
        <w:t>po</w:t>
      </w:r>
      <w:r w:rsidR="002B1AE3" w:rsidRPr="00182013">
        <w:rPr>
          <w:rFonts w:eastAsia="Garamond"/>
          <w:spacing w:val="-7"/>
          <w:sz w:val="24"/>
          <w:szCs w:val="24"/>
        </w:rPr>
        <w:t>li</w:t>
      </w:r>
      <w:r w:rsidR="002B1AE3" w:rsidRPr="00182013">
        <w:rPr>
          <w:rFonts w:eastAsia="Garamond"/>
          <w:spacing w:val="-4"/>
          <w:sz w:val="24"/>
          <w:szCs w:val="24"/>
        </w:rPr>
        <w:t>ce</w:t>
      </w:r>
    </w:p>
    <w:p w14:paraId="272B0B19" w14:textId="025FEDFC" w:rsidR="00793C4C" w:rsidRPr="00182013" w:rsidRDefault="00793C4C" w:rsidP="00793C4C">
      <w:pPr>
        <w:pStyle w:val="ListParagraph"/>
        <w:numPr>
          <w:ilvl w:val="0"/>
          <w:numId w:val="42"/>
        </w:numPr>
        <w:rPr>
          <w:sz w:val="24"/>
          <w:szCs w:val="24"/>
        </w:rPr>
      </w:pPr>
      <w:r w:rsidRPr="00182013">
        <w:rPr>
          <w:rFonts w:eastAsia="Garamond"/>
          <w:sz w:val="24"/>
          <w:szCs w:val="24"/>
        </w:rPr>
        <w:t>fin</w:t>
      </w:r>
      <w:r w:rsidRPr="00182013">
        <w:rPr>
          <w:rFonts w:eastAsia="Garamond"/>
          <w:spacing w:val="-4"/>
          <w:sz w:val="24"/>
          <w:szCs w:val="24"/>
        </w:rPr>
        <w:t>ge</w:t>
      </w:r>
      <w:r w:rsidRPr="00182013">
        <w:rPr>
          <w:rFonts w:eastAsia="Garamond"/>
          <w:spacing w:val="-6"/>
          <w:sz w:val="24"/>
          <w:szCs w:val="24"/>
        </w:rPr>
        <w:t>r</w:t>
      </w:r>
      <w:r w:rsidRPr="00182013">
        <w:rPr>
          <w:rFonts w:eastAsia="Garamond"/>
          <w:sz w:val="24"/>
          <w:szCs w:val="24"/>
        </w:rPr>
        <w:t>p</w:t>
      </w:r>
      <w:r w:rsidRPr="00182013">
        <w:rPr>
          <w:rFonts w:eastAsia="Garamond"/>
          <w:spacing w:val="-6"/>
          <w:sz w:val="24"/>
          <w:szCs w:val="24"/>
        </w:rPr>
        <w:t>r</w:t>
      </w:r>
      <w:r w:rsidRPr="00182013">
        <w:rPr>
          <w:rFonts w:eastAsia="Garamond"/>
          <w:sz w:val="24"/>
          <w:szCs w:val="24"/>
        </w:rPr>
        <w:t>ints</w:t>
      </w:r>
      <w:r w:rsidRPr="00182013">
        <w:rPr>
          <w:rFonts w:eastAsia="Garamond"/>
          <w:spacing w:val="-15"/>
          <w:sz w:val="24"/>
          <w:szCs w:val="24"/>
        </w:rPr>
        <w:t xml:space="preserve"> </w:t>
      </w:r>
      <w:r w:rsidRPr="00182013">
        <w:rPr>
          <w:rFonts w:eastAsia="Garamond"/>
          <w:sz w:val="24"/>
          <w:szCs w:val="24"/>
        </w:rPr>
        <w:t>th</w:t>
      </w:r>
      <w:r w:rsidRPr="00182013">
        <w:rPr>
          <w:rFonts w:eastAsia="Garamond"/>
          <w:spacing w:val="-4"/>
          <w:sz w:val="24"/>
          <w:szCs w:val="24"/>
        </w:rPr>
        <w:t>a</w:t>
      </w:r>
      <w:r w:rsidRPr="00182013">
        <w:rPr>
          <w:rFonts w:eastAsia="Garamond"/>
          <w:sz w:val="24"/>
          <w:szCs w:val="24"/>
        </w:rPr>
        <w:t>t</w:t>
      </w:r>
      <w:r w:rsidRPr="00182013">
        <w:rPr>
          <w:rFonts w:eastAsia="Garamond"/>
          <w:spacing w:val="-11"/>
          <w:sz w:val="24"/>
          <w:szCs w:val="24"/>
        </w:rPr>
        <w:t xml:space="preserve"> </w:t>
      </w:r>
      <w:r w:rsidRPr="00182013">
        <w:rPr>
          <w:rFonts w:eastAsia="Garamond"/>
          <w:sz w:val="24"/>
          <w:szCs w:val="24"/>
        </w:rPr>
        <w:t>m</w:t>
      </w:r>
      <w:r w:rsidRPr="00182013">
        <w:rPr>
          <w:rFonts w:eastAsia="Garamond"/>
          <w:spacing w:val="-4"/>
          <w:sz w:val="24"/>
          <w:szCs w:val="24"/>
        </w:rPr>
        <w:t>a</w:t>
      </w:r>
      <w:r w:rsidRPr="00182013">
        <w:rPr>
          <w:rFonts w:eastAsia="Garamond"/>
          <w:sz w:val="24"/>
          <w:szCs w:val="24"/>
        </w:rPr>
        <w:t>t</w:t>
      </w:r>
      <w:r w:rsidRPr="00182013">
        <w:rPr>
          <w:rFonts w:eastAsia="Garamond"/>
          <w:spacing w:val="-4"/>
          <w:sz w:val="24"/>
          <w:szCs w:val="24"/>
        </w:rPr>
        <w:t>c</w:t>
      </w:r>
      <w:r w:rsidRPr="00182013">
        <w:rPr>
          <w:rFonts w:eastAsia="Garamond"/>
          <w:spacing w:val="-7"/>
          <w:sz w:val="24"/>
          <w:szCs w:val="24"/>
        </w:rPr>
        <w:t>h</w:t>
      </w:r>
      <w:r w:rsidRPr="00182013">
        <w:rPr>
          <w:rFonts w:eastAsia="Garamond"/>
          <w:spacing w:val="-4"/>
          <w:sz w:val="24"/>
          <w:szCs w:val="24"/>
        </w:rPr>
        <w:t>e</w:t>
      </w:r>
      <w:r w:rsidRPr="00182013">
        <w:rPr>
          <w:rFonts w:eastAsia="Garamond"/>
          <w:sz w:val="24"/>
          <w:szCs w:val="24"/>
        </w:rPr>
        <w:t>d</w:t>
      </w:r>
      <w:r w:rsidRPr="00182013">
        <w:rPr>
          <w:rFonts w:eastAsia="Garamond"/>
          <w:spacing w:val="-15"/>
          <w:sz w:val="24"/>
          <w:szCs w:val="24"/>
        </w:rPr>
        <w:t xml:space="preserve"> </w:t>
      </w:r>
      <w:r w:rsidRPr="00182013">
        <w:rPr>
          <w:rFonts w:eastAsia="Garamond"/>
          <w:spacing w:val="-8"/>
          <w:sz w:val="24"/>
          <w:szCs w:val="24"/>
        </w:rPr>
        <w:t>t</w:t>
      </w:r>
      <w:r w:rsidRPr="00182013">
        <w:rPr>
          <w:rFonts w:eastAsia="Garamond"/>
          <w:sz w:val="24"/>
          <w:szCs w:val="24"/>
        </w:rPr>
        <w:t>he</w:t>
      </w:r>
      <w:r w:rsidRPr="00182013">
        <w:rPr>
          <w:rFonts w:eastAsia="Garamond"/>
          <w:spacing w:val="-11"/>
          <w:sz w:val="24"/>
          <w:szCs w:val="24"/>
        </w:rPr>
        <w:t xml:space="preserve"> </w:t>
      </w:r>
      <w:r w:rsidRPr="00182013">
        <w:rPr>
          <w:rFonts w:eastAsia="Garamond"/>
          <w:sz w:val="24"/>
          <w:szCs w:val="24"/>
        </w:rPr>
        <w:t>t</w:t>
      </w:r>
      <w:r w:rsidRPr="00182013">
        <w:rPr>
          <w:rFonts w:eastAsia="Garamond"/>
          <w:spacing w:val="-4"/>
          <w:sz w:val="24"/>
          <w:szCs w:val="24"/>
        </w:rPr>
        <w:t>e</w:t>
      </w:r>
      <w:r w:rsidRPr="00182013">
        <w:rPr>
          <w:rFonts w:eastAsia="Garamond"/>
          <w:spacing w:val="-6"/>
          <w:sz w:val="24"/>
          <w:szCs w:val="24"/>
        </w:rPr>
        <w:t>rr</w:t>
      </w:r>
      <w:r w:rsidRPr="00182013">
        <w:rPr>
          <w:rFonts w:eastAsia="Garamond"/>
          <w:sz w:val="24"/>
          <w:szCs w:val="24"/>
        </w:rPr>
        <w:t>o</w:t>
      </w:r>
      <w:r w:rsidRPr="00182013">
        <w:rPr>
          <w:rFonts w:eastAsia="Garamond"/>
          <w:spacing w:val="-6"/>
          <w:sz w:val="24"/>
          <w:szCs w:val="24"/>
        </w:rPr>
        <w:t>r</w:t>
      </w:r>
      <w:r w:rsidRPr="00182013">
        <w:rPr>
          <w:rFonts w:eastAsia="Garamond"/>
          <w:sz w:val="24"/>
          <w:szCs w:val="24"/>
        </w:rPr>
        <w:t>i</w:t>
      </w:r>
      <w:r w:rsidRPr="00182013">
        <w:rPr>
          <w:rFonts w:eastAsia="Garamond"/>
          <w:spacing w:val="-6"/>
          <w:sz w:val="24"/>
          <w:szCs w:val="24"/>
        </w:rPr>
        <w:t>s</w:t>
      </w:r>
      <w:r w:rsidRPr="00182013">
        <w:rPr>
          <w:rFonts w:eastAsia="Garamond"/>
          <w:sz w:val="24"/>
          <w:szCs w:val="24"/>
        </w:rPr>
        <w:t>t</w:t>
      </w:r>
    </w:p>
    <w:p w14:paraId="36873A43" w14:textId="43B2C4BF" w:rsidR="00793C4C" w:rsidRPr="00182013" w:rsidRDefault="00793C4C" w:rsidP="00793C4C">
      <w:pPr>
        <w:pStyle w:val="ListParagraph"/>
        <w:numPr>
          <w:ilvl w:val="0"/>
          <w:numId w:val="42"/>
        </w:numPr>
        <w:rPr>
          <w:sz w:val="24"/>
          <w:szCs w:val="24"/>
        </w:rPr>
      </w:pPr>
      <w:r w:rsidRPr="00182013">
        <w:rPr>
          <w:rFonts w:eastAsia="Garamond"/>
          <w:sz w:val="24"/>
          <w:szCs w:val="24"/>
        </w:rPr>
        <w:t>P</w:t>
      </w:r>
      <w:r w:rsidR="002B1AE3" w:rsidRPr="00182013">
        <w:rPr>
          <w:rFonts w:eastAsia="Garamond"/>
          <w:sz w:val="24"/>
          <w:szCs w:val="24"/>
        </w:rPr>
        <w:t>hot</w:t>
      </w:r>
      <w:r w:rsidR="002B1AE3" w:rsidRPr="00182013">
        <w:rPr>
          <w:rFonts w:eastAsia="Garamond"/>
          <w:spacing w:val="-7"/>
          <w:sz w:val="24"/>
          <w:szCs w:val="24"/>
        </w:rPr>
        <w:t>o</w:t>
      </w:r>
      <w:r w:rsidR="002B1AE3" w:rsidRPr="00182013">
        <w:rPr>
          <w:rFonts w:eastAsia="Garamond"/>
          <w:spacing w:val="-4"/>
          <w:sz w:val="24"/>
          <w:szCs w:val="24"/>
        </w:rPr>
        <w:t>g</w:t>
      </w:r>
      <w:r w:rsidR="002B1AE3" w:rsidRPr="00182013">
        <w:rPr>
          <w:rFonts w:eastAsia="Garamond"/>
          <w:spacing w:val="-6"/>
          <w:sz w:val="24"/>
          <w:szCs w:val="24"/>
        </w:rPr>
        <w:t>r</w:t>
      </w:r>
      <w:r w:rsidR="002B1AE3" w:rsidRPr="00182013">
        <w:rPr>
          <w:rFonts w:eastAsia="Garamond"/>
          <w:spacing w:val="-4"/>
          <w:sz w:val="24"/>
          <w:szCs w:val="24"/>
        </w:rPr>
        <w:t>a</w:t>
      </w:r>
      <w:r w:rsidR="002B1AE3" w:rsidRPr="00182013">
        <w:rPr>
          <w:rFonts w:eastAsia="Garamond"/>
          <w:sz w:val="24"/>
          <w:szCs w:val="24"/>
        </w:rPr>
        <w:t>phs</w:t>
      </w:r>
      <w:r w:rsidR="002B1AE3" w:rsidRPr="00182013">
        <w:rPr>
          <w:rFonts w:eastAsia="Garamond"/>
          <w:spacing w:val="-14"/>
          <w:sz w:val="24"/>
          <w:szCs w:val="24"/>
        </w:rPr>
        <w:t xml:space="preserve"> </w:t>
      </w:r>
      <w:r w:rsidR="002B1AE3" w:rsidRPr="00182013">
        <w:rPr>
          <w:rFonts w:eastAsia="Garamond"/>
          <w:sz w:val="24"/>
          <w:szCs w:val="24"/>
        </w:rPr>
        <w:t>of</w:t>
      </w:r>
      <w:r w:rsidR="002B1AE3" w:rsidRPr="00182013">
        <w:rPr>
          <w:rFonts w:eastAsia="Garamond"/>
          <w:spacing w:val="-11"/>
          <w:sz w:val="24"/>
          <w:szCs w:val="24"/>
        </w:rPr>
        <w:t xml:space="preserve"> </w:t>
      </w:r>
      <w:r w:rsidR="002B1AE3" w:rsidRPr="00182013">
        <w:rPr>
          <w:rFonts w:eastAsia="Garamond"/>
          <w:sz w:val="24"/>
          <w:szCs w:val="24"/>
        </w:rPr>
        <w:t>the</w:t>
      </w:r>
      <w:r w:rsidR="002B1AE3" w:rsidRPr="00182013">
        <w:rPr>
          <w:rFonts w:eastAsia="Garamond"/>
          <w:spacing w:val="-11"/>
          <w:sz w:val="24"/>
          <w:szCs w:val="24"/>
        </w:rPr>
        <w:t xml:space="preserve"> </w:t>
      </w:r>
      <w:r w:rsidR="002B1AE3" w:rsidRPr="00182013">
        <w:rPr>
          <w:rFonts w:eastAsia="Garamond"/>
          <w:spacing w:val="-4"/>
          <w:sz w:val="24"/>
          <w:szCs w:val="24"/>
        </w:rPr>
        <w:t>c</w:t>
      </w:r>
      <w:r w:rsidR="002B1AE3" w:rsidRPr="00182013">
        <w:rPr>
          <w:rFonts w:eastAsia="Garamond"/>
          <w:spacing w:val="-6"/>
          <w:sz w:val="24"/>
          <w:szCs w:val="24"/>
        </w:rPr>
        <w:t>r</w:t>
      </w:r>
      <w:r w:rsidR="002B1AE3" w:rsidRPr="00182013">
        <w:rPr>
          <w:rFonts w:eastAsia="Garamond"/>
          <w:sz w:val="24"/>
          <w:szCs w:val="24"/>
        </w:rPr>
        <w:t>i</w:t>
      </w:r>
      <w:r w:rsidR="002B1AE3" w:rsidRPr="00182013">
        <w:rPr>
          <w:rFonts w:eastAsia="Garamond"/>
          <w:spacing w:val="-7"/>
          <w:sz w:val="24"/>
          <w:szCs w:val="24"/>
        </w:rPr>
        <w:t>m</w:t>
      </w:r>
      <w:r w:rsidR="002B1AE3" w:rsidRPr="00182013">
        <w:rPr>
          <w:rFonts w:eastAsia="Garamond"/>
          <w:sz w:val="24"/>
          <w:szCs w:val="24"/>
        </w:rPr>
        <w:t>e</w:t>
      </w:r>
      <w:r w:rsidRPr="00182013">
        <w:rPr>
          <w:rFonts w:eastAsia="Garamond"/>
          <w:spacing w:val="-13"/>
          <w:sz w:val="24"/>
          <w:szCs w:val="24"/>
        </w:rPr>
        <w:t xml:space="preserve"> </w:t>
      </w:r>
      <w:r w:rsidR="002B1AE3" w:rsidRPr="00182013">
        <w:rPr>
          <w:rFonts w:eastAsia="Garamond"/>
          <w:spacing w:val="-6"/>
          <w:sz w:val="24"/>
          <w:szCs w:val="24"/>
        </w:rPr>
        <w:t>s</w:t>
      </w:r>
      <w:r w:rsidR="002B1AE3" w:rsidRPr="00182013">
        <w:rPr>
          <w:rFonts w:eastAsia="Garamond"/>
          <w:spacing w:val="-4"/>
          <w:sz w:val="24"/>
          <w:szCs w:val="24"/>
        </w:rPr>
        <w:t>ce</w:t>
      </w:r>
      <w:r w:rsidR="002B1AE3" w:rsidRPr="00182013">
        <w:rPr>
          <w:rFonts w:eastAsia="Garamond"/>
          <w:sz w:val="24"/>
          <w:szCs w:val="24"/>
        </w:rPr>
        <w:t>n</w:t>
      </w:r>
      <w:r w:rsidR="002B1AE3" w:rsidRPr="00182013">
        <w:rPr>
          <w:rFonts w:eastAsia="Garamond"/>
          <w:spacing w:val="-6"/>
          <w:sz w:val="24"/>
          <w:szCs w:val="24"/>
        </w:rPr>
        <w:t>e</w:t>
      </w:r>
      <w:r w:rsidRPr="00182013">
        <w:rPr>
          <w:rFonts w:eastAsia="Garamond"/>
          <w:spacing w:val="-6"/>
          <w:sz w:val="24"/>
          <w:szCs w:val="24"/>
        </w:rPr>
        <w:t xml:space="preserve"> showing the following:</w:t>
      </w:r>
    </w:p>
    <w:p w14:paraId="6B918B1C" w14:textId="77777777" w:rsidR="00793C4C" w:rsidRPr="00182013" w:rsidRDefault="00793C4C" w:rsidP="00793C4C">
      <w:pPr>
        <w:pStyle w:val="ListParagraph"/>
        <w:numPr>
          <w:ilvl w:val="1"/>
          <w:numId w:val="42"/>
        </w:numPr>
        <w:rPr>
          <w:sz w:val="24"/>
          <w:szCs w:val="24"/>
        </w:rPr>
      </w:pPr>
      <w:r w:rsidRPr="00182013">
        <w:rPr>
          <w:spacing w:val="-6"/>
          <w:sz w:val="24"/>
          <w:szCs w:val="24"/>
        </w:rPr>
        <w:t>Where the laptop was in the scene</w:t>
      </w:r>
    </w:p>
    <w:p w14:paraId="6FC396EB" w14:textId="63357A7B" w:rsidR="00793C4C" w:rsidRPr="00182013" w:rsidRDefault="00793C4C" w:rsidP="00793C4C">
      <w:pPr>
        <w:pStyle w:val="ListParagraph"/>
        <w:numPr>
          <w:ilvl w:val="1"/>
          <w:numId w:val="42"/>
        </w:numPr>
        <w:rPr>
          <w:sz w:val="24"/>
          <w:szCs w:val="24"/>
        </w:rPr>
      </w:pPr>
      <w:r w:rsidRPr="00182013">
        <w:rPr>
          <w:spacing w:val="-6"/>
          <w:sz w:val="24"/>
          <w:szCs w:val="24"/>
        </w:rPr>
        <w:t>The contents of the laptop bag individually</w:t>
      </w:r>
    </w:p>
    <w:p w14:paraId="2288FB7E" w14:textId="4B4B2707" w:rsidR="00793C4C" w:rsidRPr="00182013" w:rsidRDefault="00793C4C" w:rsidP="00F33201">
      <w:pPr>
        <w:pStyle w:val="ListParagraph"/>
        <w:numPr>
          <w:ilvl w:val="1"/>
          <w:numId w:val="42"/>
        </w:numPr>
        <w:rPr>
          <w:sz w:val="24"/>
          <w:szCs w:val="24"/>
        </w:rPr>
      </w:pPr>
      <w:r w:rsidRPr="00182013">
        <w:rPr>
          <w:spacing w:val="-6"/>
          <w:sz w:val="24"/>
          <w:szCs w:val="24"/>
        </w:rPr>
        <w:t>The laptop itself including its serial number</w:t>
      </w:r>
    </w:p>
    <w:p w14:paraId="61FF0480" w14:textId="15A8A58A" w:rsidR="00F33201" w:rsidRPr="00182013" w:rsidRDefault="00F33201" w:rsidP="00F33201">
      <w:pPr>
        <w:rPr>
          <w:rFonts w:ascii="Times New Roman" w:hAnsi="Times New Roman" w:cs="Times New Roman"/>
          <w:sz w:val="24"/>
          <w:szCs w:val="24"/>
        </w:rPr>
      </w:pPr>
    </w:p>
    <w:p w14:paraId="514EDBD3" w14:textId="05FE31FA" w:rsidR="00E34EA3" w:rsidRPr="00182013" w:rsidRDefault="00793C4C" w:rsidP="00F33201">
      <w:pPr>
        <w:rPr>
          <w:rFonts w:ascii="Times New Roman" w:hAnsi="Times New Roman" w:cs="Times New Roman"/>
          <w:sz w:val="24"/>
          <w:szCs w:val="24"/>
        </w:rPr>
      </w:pPr>
      <w:r w:rsidRPr="00182013">
        <w:rPr>
          <w:rFonts w:ascii="Times New Roman" w:hAnsi="Times New Roman" w:cs="Times New Roman"/>
          <w:sz w:val="24"/>
          <w:szCs w:val="24"/>
        </w:rPr>
        <w:t xml:space="preserve">This evidence had already been categorised and documented as per the Heathrow Police Department Standard Operating Procedures (SOP). This </w:t>
      </w:r>
      <w:r w:rsidR="00E34EA3" w:rsidRPr="00182013">
        <w:rPr>
          <w:rFonts w:ascii="Times New Roman" w:hAnsi="Times New Roman" w:cs="Times New Roman"/>
          <w:sz w:val="24"/>
          <w:szCs w:val="24"/>
        </w:rPr>
        <w:t xml:space="preserve">is because as stated in section 1.1.2, best practice does allow non-experts such as police officers to conduct the evidence seizure stage of the investigation. </w:t>
      </w:r>
    </w:p>
    <w:p w14:paraId="03CFFF51" w14:textId="75023EFF" w:rsidR="00E34EA3" w:rsidRPr="00182013" w:rsidRDefault="00E34EA3" w:rsidP="00F33201">
      <w:pPr>
        <w:rPr>
          <w:rFonts w:ascii="Times New Roman" w:hAnsi="Times New Roman" w:cs="Times New Roman"/>
          <w:sz w:val="24"/>
          <w:szCs w:val="24"/>
        </w:rPr>
      </w:pPr>
      <w:r w:rsidRPr="00182013">
        <w:rPr>
          <w:rFonts w:ascii="Times New Roman" w:hAnsi="Times New Roman" w:cs="Times New Roman"/>
          <w:sz w:val="24"/>
          <w:szCs w:val="24"/>
        </w:rPr>
        <w:t>The chain-of-custody documents (as seen in Appendix D) for each piece of evidence was signed by John, stating the date and time he received the evidence, who he received it from, the purpose for the transfer, and his name.</w:t>
      </w:r>
    </w:p>
    <w:p w14:paraId="4D139E5E" w14:textId="3BD95483" w:rsidR="003D4DB7" w:rsidRPr="00182013" w:rsidRDefault="003D4DB7" w:rsidP="00F33201">
      <w:pPr>
        <w:rPr>
          <w:rFonts w:ascii="Times New Roman" w:hAnsi="Times New Roman" w:cs="Times New Roman"/>
          <w:sz w:val="24"/>
          <w:szCs w:val="24"/>
        </w:rPr>
      </w:pPr>
      <w:r w:rsidRPr="00182013">
        <w:rPr>
          <w:rFonts w:ascii="Times New Roman" w:hAnsi="Times New Roman" w:cs="Times New Roman"/>
          <w:spacing w:val="-5"/>
          <w:sz w:val="24"/>
          <w:szCs w:val="24"/>
        </w:rPr>
        <w:t xml:space="preserve">Upon receiving the laptop, John </w:t>
      </w:r>
      <w:r w:rsidRPr="00182013">
        <w:rPr>
          <w:rFonts w:ascii="Times New Roman" w:hAnsi="Times New Roman" w:cs="Times New Roman"/>
          <w:spacing w:val="-16"/>
          <w:sz w:val="24"/>
          <w:szCs w:val="24"/>
        </w:rPr>
        <w:t xml:space="preserve">found it </w:t>
      </w:r>
      <w:r w:rsidR="002B1AE3" w:rsidRPr="00182013">
        <w:rPr>
          <w:rFonts w:ascii="Times New Roman" w:hAnsi="Times New Roman" w:cs="Times New Roman"/>
          <w:spacing w:val="-16"/>
          <w:sz w:val="24"/>
          <w:szCs w:val="24"/>
        </w:rPr>
        <w:t xml:space="preserve">was </w:t>
      </w:r>
      <w:r w:rsidR="002B1AE3" w:rsidRPr="00182013">
        <w:rPr>
          <w:rFonts w:ascii="Times New Roman" w:hAnsi="Times New Roman" w:cs="Times New Roman"/>
          <w:spacing w:val="-5"/>
          <w:sz w:val="24"/>
          <w:szCs w:val="24"/>
        </w:rPr>
        <w:t>i</w:t>
      </w:r>
      <w:r w:rsidR="002B1AE3" w:rsidRPr="00182013">
        <w:rPr>
          <w:rFonts w:ascii="Times New Roman" w:hAnsi="Times New Roman" w:cs="Times New Roman"/>
          <w:sz w:val="24"/>
          <w:szCs w:val="24"/>
        </w:rPr>
        <w:t>n</w:t>
      </w:r>
      <w:r w:rsidR="002B1AE3" w:rsidRPr="00182013">
        <w:rPr>
          <w:rFonts w:ascii="Times New Roman" w:hAnsi="Times New Roman" w:cs="Times New Roman"/>
          <w:spacing w:val="-12"/>
          <w:sz w:val="24"/>
          <w:szCs w:val="24"/>
        </w:rPr>
        <w:t xml:space="preserve"> </w:t>
      </w:r>
      <w:r w:rsidR="002B1AE3" w:rsidRPr="00182013">
        <w:rPr>
          <w:rFonts w:ascii="Times New Roman" w:hAnsi="Times New Roman" w:cs="Times New Roman"/>
          <w:sz w:val="24"/>
          <w:szCs w:val="24"/>
        </w:rPr>
        <w:t>a</w:t>
      </w:r>
      <w:r w:rsidR="002B1AE3" w:rsidRPr="00182013">
        <w:rPr>
          <w:rFonts w:ascii="Times New Roman" w:hAnsi="Times New Roman" w:cs="Times New Roman"/>
          <w:spacing w:val="-8"/>
          <w:sz w:val="24"/>
          <w:szCs w:val="24"/>
        </w:rPr>
        <w:t xml:space="preserve"> </w:t>
      </w:r>
      <w:r w:rsidR="00F33201" w:rsidRPr="00182013">
        <w:rPr>
          <w:rFonts w:ascii="Times New Roman" w:eastAsia="Arial Black" w:hAnsi="Times New Roman" w:cs="Times New Roman"/>
          <w:spacing w:val="-5"/>
          <w:sz w:val="24"/>
          <w:szCs w:val="24"/>
        </w:rPr>
        <w:t>S</w:t>
      </w:r>
      <w:r w:rsidR="00F33201" w:rsidRPr="00182013">
        <w:rPr>
          <w:rFonts w:ascii="Times New Roman" w:eastAsia="Arial Black" w:hAnsi="Times New Roman" w:cs="Times New Roman"/>
          <w:spacing w:val="-6"/>
          <w:sz w:val="24"/>
          <w:szCs w:val="24"/>
        </w:rPr>
        <w:t>t</w:t>
      </w:r>
      <w:r w:rsidR="00F33201" w:rsidRPr="00182013">
        <w:rPr>
          <w:rFonts w:ascii="Times New Roman" w:eastAsia="Arial Black" w:hAnsi="Times New Roman" w:cs="Times New Roman"/>
          <w:spacing w:val="-5"/>
          <w:sz w:val="24"/>
          <w:szCs w:val="24"/>
        </w:rPr>
        <w:t>an</w:t>
      </w:r>
      <w:r w:rsidR="00F33201" w:rsidRPr="00182013">
        <w:rPr>
          <w:rFonts w:ascii="Times New Roman" w:eastAsia="Arial Black" w:hAnsi="Times New Roman" w:cs="Times New Roman"/>
          <w:sz w:val="24"/>
          <w:szCs w:val="24"/>
        </w:rPr>
        <w:t>d</w:t>
      </w:r>
      <w:r w:rsidR="00F33201" w:rsidRPr="00182013">
        <w:rPr>
          <w:rFonts w:ascii="Times New Roman" w:eastAsia="Arial Black" w:hAnsi="Times New Roman" w:cs="Times New Roman"/>
          <w:spacing w:val="-14"/>
          <w:sz w:val="24"/>
          <w:szCs w:val="24"/>
        </w:rPr>
        <w:t>by</w:t>
      </w:r>
      <w:r w:rsidR="002B1AE3" w:rsidRPr="00182013">
        <w:rPr>
          <w:rFonts w:ascii="Times New Roman" w:eastAsia="Arial Black" w:hAnsi="Times New Roman" w:cs="Times New Roman"/>
          <w:spacing w:val="-11"/>
          <w:sz w:val="24"/>
          <w:szCs w:val="24"/>
        </w:rPr>
        <w:t xml:space="preserve"> </w:t>
      </w:r>
      <w:r w:rsidR="002B1AE3" w:rsidRPr="00182013">
        <w:rPr>
          <w:rFonts w:ascii="Times New Roman" w:hAnsi="Times New Roman" w:cs="Times New Roman"/>
          <w:spacing w:val="-5"/>
          <w:sz w:val="24"/>
          <w:szCs w:val="24"/>
        </w:rPr>
        <w:t>mod</w:t>
      </w:r>
      <w:r w:rsidR="002B1AE3" w:rsidRPr="00182013">
        <w:rPr>
          <w:rFonts w:ascii="Times New Roman" w:hAnsi="Times New Roman" w:cs="Times New Roman"/>
          <w:spacing w:val="-4"/>
          <w:sz w:val="24"/>
          <w:szCs w:val="24"/>
        </w:rPr>
        <w:t>e</w:t>
      </w:r>
      <w:r w:rsidR="00DA1A36" w:rsidRPr="00182013">
        <w:rPr>
          <w:rFonts w:ascii="Times New Roman" w:hAnsi="Times New Roman" w:cs="Times New Roman"/>
          <w:spacing w:val="-4"/>
          <w:sz w:val="24"/>
          <w:szCs w:val="24"/>
        </w:rPr>
        <w:t>, this means that memory analysis can be carried out on the machine</w:t>
      </w:r>
      <w:r w:rsidRPr="00182013">
        <w:rPr>
          <w:rFonts w:ascii="Times New Roman" w:hAnsi="Times New Roman" w:cs="Times New Roman"/>
          <w:sz w:val="24"/>
          <w:szCs w:val="24"/>
        </w:rPr>
        <w:t>. He then immediately used the charger that was in evidence to plug the laptop in to avoid losing any volatile data if the machine was to run out of battery.</w:t>
      </w:r>
    </w:p>
    <w:p w14:paraId="41127FDE" w14:textId="34A08567" w:rsidR="002B1AE3" w:rsidRPr="00182013" w:rsidRDefault="002B1AE3" w:rsidP="003D4DB7">
      <w:pPr>
        <w:rPr>
          <w:rFonts w:ascii="Times New Roman" w:hAnsi="Times New Roman" w:cs="Times New Roman"/>
          <w:sz w:val="24"/>
          <w:szCs w:val="24"/>
        </w:rPr>
      </w:pPr>
      <w:r w:rsidRPr="00182013">
        <w:rPr>
          <w:rFonts w:ascii="Times New Roman" w:hAnsi="Times New Roman" w:cs="Times New Roman"/>
          <w:spacing w:val="-5"/>
          <w:sz w:val="24"/>
          <w:szCs w:val="24"/>
        </w:rPr>
        <w:t>John</w:t>
      </w:r>
      <w:r w:rsidRPr="00182013">
        <w:rPr>
          <w:rFonts w:ascii="Times New Roman" w:hAnsi="Times New Roman" w:cs="Times New Roman"/>
          <w:spacing w:val="-10"/>
          <w:sz w:val="24"/>
          <w:szCs w:val="24"/>
        </w:rPr>
        <w:t xml:space="preserve"> </w:t>
      </w:r>
      <w:r w:rsidRPr="00182013">
        <w:rPr>
          <w:rFonts w:ascii="Times New Roman" w:hAnsi="Times New Roman" w:cs="Times New Roman"/>
          <w:spacing w:val="-5"/>
          <w:sz w:val="24"/>
          <w:szCs w:val="24"/>
        </w:rPr>
        <w:t>too</w:t>
      </w:r>
      <w:r w:rsidRPr="00182013">
        <w:rPr>
          <w:rFonts w:ascii="Times New Roman" w:hAnsi="Times New Roman" w:cs="Times New Roman"/>
          <w:sz w:val="24"/>
          <w:szCs w:val="24"/>
        </w:rPr>
        <w:t>k</w:t>
      </w:r>
      <w:r w:rsidRPr="00182013">
        <w:rPr>
          <w:rFonts w:ascii="Times New Roman" w:hAnsi="Times New Roman" w:cs="Times New Roman"/>
          <w:spacing w:val="-10"/>
          <w:sz w:val="24"/>
          <w:szCs w:val="24"/>
        </w:rPr>
        <w:t xml:space="preserve"> </w:t>
      </w:r>
      <w:r w:rsidRPr="00182013">
        <w:rPr>
          <w:rFonts w:ascii="Times New Roman" w:hAnsi="Times New Roman" w:cs="Times New Roman"/>
          <w:spacing w:val="-5"/>
          <w:sz w:val="24"/>
          <w:szCs w:val="24"/>
        </w:rPr>
        <w:t>th</w:t>
      </w:r>
      <w:r w:rsidRPr="00182013">
        <w:rPr>
          <w:rFonts w:ascii="Times New Roman" w:hAnsi="Times New Roman" w:cs="Times New Roman"/>
          <w:sz w:val="24"/>
          <w:szCs w:val="24"/>
        </w:rPr>
        <w:t>e</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5"/>
          <w:sz w:val="24"/>
          <w:szCs w:val="24"/>
        </w:rPr>
        <w:t>p</w:t>
      </w:r>
      <w:r w:rsidRPr="00182013">
        <w:rPr>
          <w:rFonts w:ascii="Times New Roman" w:hAnsi="Times New Roman" w:cs="Times New Roman"/>
          <w:spacing w:val="-7"/>
          <w:sz w:val="24"/>
          <w:szCs w:val="24"/>
        </w:rPr>
        <w:t>h</w:t>
      </w:r>
      <w:r w:rsidRPr="00182013">
        <w:rPr>
          <w:rFonts w:ascii="Times New Roman" w:hAnsi="Times New Roman" w:cs="Times New Roman"/>
          <w:spacing w:val="-5"/>
          <w:sz w:val="24"/>
          <w:szCs w:val="24"/>
        </w:rPr>
        <w:t>oto</w:t>
      </w:r>
      <w:r w:rsidRPr="00182013">
        <w:rPr>
          <w:rFonts w:ascii="Times New Roman" w:hAnsi="Times New Roman" w:cs="Times New Roman"/>
          <w:spacing w:val="-4"/>
          <w:sz w:val="24"/>
          <w:szCs w:val="24"/>
        </w:rPr>
        <w:t>g</w:t>
      </w:r>
      <w:r w:rsidRPr="00182013">
        <w:rPr>
          <w:rFonts w:ascii="Times New Roman" w:hAnsi="Times New Roman" w:cs="Times New Roman"/>
          <w:spacing w:val="-6"/>
          <w:sz w:val="24"/>
          <w:szCs w:val="24"/>
        </w:rPr>
        <w:t>r</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ph</w:t>
      </w:r>
      <w:r w:rsidRPr="00182013">
        <w:rPr>
          <w:rFonts w:ascii="Times New Roman" w:hAnsi="Times New Roman" w:cs="Times New Roman"/>
          <w:sz w:val="24"/>
          <w:szCs w:val="24"/>
        </w:rPr>
        <w:t>s</w:t>
      </w:r>
      <w:r w:rsidRPr="00182013">
        <w:rPr>
          <w:rFonts w:ascii="Times New Roman" w:hAnsi="Times New Roman" w:cs="Times New Roman"/>
          <w:spacing w:val="-14"/>
          <w:sz w:val="24"/>
          <w:szCs w:val="24"/>
        </w:rPr>
        <w:t xml:space="preserve"> </w:t>
      </w:r>
      <w:r w:rsidRPr="00182013">
        <w:rPr>
          <w:rFonts w:ascii="Times New Roman" w:hAnsi="Times New Roman" w:cs="Times New Roman"/>
          <w:spacing w:val="-7"/>
          <w:sz w:val="24"/>
          <w:szCs w:val="24"/>
        </w:rPr>
        <w:t>o</w:t>
      </w:r>
      <w:r w:rsidRPr="00182013">
        <w:rPr>
          <w:rFonts w:ascii="Times New Roman" w:hAnsi="Times New Roman" w:cs="Times New Roman"/>
          <w:sz w:val="24"/>
          <w:szCs w:val="24"/>
        </w:rPr>
        <w:t>f</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5"/>
          <w:sz w:val="24"/>
          <w:szCs w:val="24"/>
        </w:rPr>
        <w:t>th</w:t>
      </w:r>
      <w:r w:rsidRPr="00182013">
        <w:rPr>
          <w:rFonts w:ascii="Times New Roman" w:hAnsi="Times New Roman" w:cs="Times New Roman"/>
          <w:sz w:val="24"/>
          <w:szCs w:val="24"/>
        </w:rPr>
        <w:t>e</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4"/>
          <w:sz w:val="24"/>
          <w:szCs w:val="24"/>
        </w:rPr>
        <w:t>c</w:t>
      </w:r>
      <w:r w:rsidRPr="00182013">
        <w:rPr>
          <w:rFonts w:ascii="Times New Roman" w:hAnsi="Times New Roman" w:cs="Times New Roman"/>
          <w:spacing w:val="-5"/>
          <w:sz w:val="24"/>
          <w:szCs w:val="24"/>
        </w:rPr>
        <w:t>omput</w:t>
      </w:r>
      <w:r w:rsidRPr="00182013">
        <w:rPr>
          <w:rFonts w:ascii="Times New Roman" w:hAnsi="Times New Roman" w:cs="Times New Roman"/>
          <w:spacing w:val="-4"/>
          <w:sz w:val="24"/>
          <w:szCs w:val="24"/>
        </w:rPr>
        <w:t>e</w:t>
      </w:r>
      <w:r w:rsidRPr="00182013">
        <w:rPr>
          <w:rFonts w:ascii="Times New Roman" w:hAnsi="Times New Roman" w:cs="Times New Roman"/>
          <w:sz w:val="24"/>
          <w:szCs w:val="24"/>
        </w:rPr>
        <w:t>r</w:t>
      </w:r>
      <w:r w:rsidRPr="00182013">
        <w:rPr>
          <w:rFonts w:ascii="Times New Roman" w:hAnsi="Times New Roman" w:cs="Times New Roman"/>
          <w:spacing w:val="-16"/>
          <w:sz w:val="24"/>
          <w:szCs w:val="24"/>
        </w:rPr>
        <w:t xml:space="preserve"> </w:t>
      </w:r>
      <w:r w:rsidRPr="00182013">
        <w:rPr>
          <w:rFonts w:ascii="Times New Roman" w:hAnsi="Times New Roman" w:cs="Times New Roman"/>
          <w:spacing w:val="-6"/>
          <w:sz w:val="24"/>
          <w:szCs w:val="24"/>
        </w:rPr>
        <w:t>s</w:t>
      </w:r>
      <w:r w:rsidRPr="00182013">
        <w:rPr>
          <w:rFonts w:ascii="Times New Roman" w:hAnsi="Times New Roman" w:cs="Times New Roman"/>
          <w:spacing w:val="-4"/>
          <w:sz w:val="24"/>
          <w:szCs w:val="24"/>
        </w:rPr>
        <w:t>c</w:t>
      </w:r>
      <w:r w:rsidRPr="00182013">
        <w:rPr>
          <w:rFonts w:ascii="Times New Roman" w:hAnsi="Times New Roman" w:cs="Times New Roman"/>
          <w:spacing w:val="-6"/>
          <w:sz w:val="24"/>
          <w:szCs w:val="24"/>
        </w:rPr>
        <w:t>re</w:t>
      </w:r>
      <w:r w:rsidRPr="00182013">
        <w:rPr>
          <w:rFonts w:ascii="Times New Roman" w:hAnsi="Times New Roman" w:cs="Times New Roman"/>
          <w:spacing w:val="-4"/>
          <w:sz w:val="24"/>
          <w:szCs w:val="24"/>
        </w:rPr>
        <w:t>e</w:t>
      </w:r>
      <w:r w:rsidRPr="00182013">
        <w:rPr>
          <w:rFonts w:ascii="Times New Roman" w:hAnsi="Times New Roman" w:cs="Times New Roman"/>
          <w:sz w:val="24"/>
          <w:szCs w:val="24"/>
        </w:rPr>
        <w:t>n</w:t>
      </w:r>
      <w:r w:rsidRPr="00182013">
        <w:rPr>
          <w:rFonts w:ascii="Times New Roman" w:hAnsi="Times New Roman" w:cs="Times New Roman"/>
          <w:spacing w:val="-14"/>
          <w:sz w:val="24"/>
          <w:szCs w:val="24"/>
        </w:rPr>
        <w:t xml:space="preserve"> </w:t>
      </w:r>
      <w:r w:rsidRPr="00182013">
        <w:rPr>
          <w:rFonts w:ascii="Times New Roman" w:hAnsi="Times New Roman" w:cs="Times New Roman"/>
          <w:spacing w:val="-5"/>
          <w:sz w:val="24"/>
          <w:szCs w:val="24"/>
        </w:rPr>
        <w:t>u</w:t>
      </w:r>
      <w:r w:rsidRPr="00182013">
        <w:rPr>
          <w:rFonts w:ascii="Times New Roman" w:hAnsi="Times New Roman" w:cs="Times New Roman"/>
          <w:spacing w:val="-6"/>
          <w:sz w:val="24"/>
          <w:szCs w:val="24"/>
        </w:rPr>
        <w:t>s</w:t>
      </w:r>
      <w:r w:rsidRPr="00182013">
        <w:rPr>
          <w:rFonts w:ascii="Times New Roman" w:hAnsi="Times New Roman" w:cs="Times New Roman"/>
          <w:spacing w:val="-5"/>
          <w:sz w:val="24"/>
          <w:szCs w:val="24"/>
        </w:rPr>
        <w:t>in</w:t>
      </w:r>
      <w:r w:rsidRPr="00182013">
        <w:rPr>
          <w:rFonts w:ascii="Times New Roman" w:hAnsi="Times New Roman" w:cs="Times New Roman"/>
          <w:sz w:val="24"/>
          <w:szCs w:val="24"/>
        </w:rPr>
        <w:t>g</w:t>
      </w:r>
      <w:r w:rsidRPr="00182013">
        <w:rPr>
          <w:rFonts w:ascii="Times New Roman" w:hAnsi="Times New Roman" w:cs="Times New Roman"/>
          <w:spacing w:val="-13"/>
          <w:sz w:val="24"/>
          <w:szCs w:val="24"/>
        </w:rPr>
        <w:t xml:space="preserve"> </w:t>
      </w:r>
      <w:r w:rsidRPr="00182013">
        <w:rPr>
          <w:rFonts w:ascii="Times New Roman" w:hAnsi="Times New Roman" w:cs="Times New Roman"/>
          <w:spacing w:val="-5"/>
          <w:sz w:val="24"/>
          <w:szCs w:val="24"/>
        </w:rPr>
        <w:t>hi</w:t>
      </w:r>
      <w:r w:rsidRPr="00182013">
        <w:rPr>
          <w:rFonts w:ascii="Times New Roman" w:hAnsi="Times New Roman" w:cs="Times New Roman"/>
          <w:sz w:val="24"/>
          <w:szCs w:val="24"/>
        </w:rPr>
        <w:t>s</w:t>
      </w:r>
      <w:r w:rsidRPr="00182013">
        <w:rPr>
          <w:rFonts w:ascii="Times New Roman" w:hAnsi="Times New Roman" w:cs="Times New Roman"/>
          <w:spacing w:val="-12"/>
          <w:sz w:val="24"/>
          <w:szCs w:val="24"/>
        </w:rPr>
        <w:t xml:space="preserve"> </w:t>
      </w:r>
      <w:r w:rsidRPr="00182013">
        <w:rPr>
          <w:rFonts w:ascii="Times New Roman" w:eastAsia="Arial Black" w:hAnsi="Times New Roman" w:cs="Times New Roman"/>
          <w:spacing w:val="-6"/>
          <w:sz w:val="24"/>
          <w:szCs w:val="24"/>
        </w:rPr>
        <w:t>C</w:t>
      </w:r>
      <w:r w:rsidRPr="00182013">
        <w:rPr>
          <w:rFonts w:ascii="Times New Roman" w:eastAsia="Arial Black" w:hAnsi="Times New Roman" w:cs="Times New Roman"/>
          <w:spacing w:val="-5"/>
          <w:sz w:val="24"/>
          <w:szCs w:val="24"/>
        </w:rPr>
        <w:t>anno</w:t>
      </w:r>
      <w:r w:rsidRPr="00182013">
        <w:rPr>
          <w:rFonts w:ascii="Times New Roman" w:eastAsia="Arial Black" w:hAnsi="Times New Roman" w:cs="Times New Roman"/>
          <w:sz w:val="24"/>
          <w:szCs w:val="24"/>
        </w:rPr>
        <w:t>n</w:t>
      </w:r>
      <w:r w:rsidRPr="00182013">
        <w:rPr>
          <w:rFonts w:ascii="Times New Roman" w:eastAsia="Arial Black" w:hAnsi="Times New Roman" w:cs="Times New Roman"/>
          <w:spacing w:val="-17"/>
          <w:sz w:val="24"/>
          <w:szCs w:val="24"/>
        </w:rPr>
        <w:t xml:space="preserve"> </w:t>
      </w:r>
      <w:r w:rsidRPr="00182013">
        <w:rPr>
          <w:rFonts w:ascii="Times New Roman" w:eastAsia="Arial Black" w:hAnsi="Times New Roman" w:cs="Times New Roman"/>
          <w:spacing w:val="-6"/>
          <w:sz w:val="24"/>
          <w:szCs w:val="24"/>
        </w:rPr>
        <w:t>D</w:t>
      </w:r>
      <w:r w:rsidRPr="00182013">
        <w:rPr>
          <w:rFonts w:ascii="Times New Roman" w:eastAsia="Arial Black" w:hAnsi="Times New Roman" w:cs="Times New Roman"/>
          <w:spacing w:val="-5"/>
          <w:sz w:val="24"/>
          <w:szCs w:val="24"/>
        </w:rPr>
        <w:t>igi</w:t>
      </w:r>
      <w:r w:rsidRPr="00182013">
        <w:rPr>
          <w:rFonts w:ascii="Times New Roman" w:eastAsia="Arial Black" w:hAnsi="Times New Roman" w:cs="Times New Roman"/>
          <w:spacing w:val="-6"/>
          <w:sz w:val="24"/>
          <w:szCs w:val="24"/>
        </w:rPr>
        <w:t>t</w:t>
      </w:r>
      <w:r w:rsidRPr="00182013">
        <w:rPr>
          <w:rFonts w:ascii="Times New Roman" w:eastAsia="Arial Black" w:hAnsi="Times New Roman" w:cs="Times New Roman"/>
          <w:spacing w:val="-5"/>
          <w:sz w:val="24"/>
          <w:szCs w:val="24"/>
        </w:rPr>
        <w:t>a</w:t>
      </w:r>
      <w:r w:rsidRPr="00182013">
        <w:rPr>
          <w:rFonts w:ascii="Times New Roman" w:eastAsia="Arial Black" w:hAnsi="Times New Roman" w:cs="Times New Roman"/>
          <w:sz w:val="24"/>
          <w:szCs w:val="24"/>
        </w:rPr>
        <w:t>l</w:t>
      </w:r>
      <w:r w:rsidRPr="00182013">
        <w:rPr>
          <w:rFonts w:ascii="Times New Roman" w:eastAsia="Arial Black" w:hAnsi="Times New Roman" w:cs="Times New Roman"/>
          <w:spacing w:val="-14"/>
          <w:sz w:val="24"/>
          <w:szCs w:val="24"/>
        </w:rPr>
        <w:t xml:space="preserve"> </w:t>
      </w:r>
      <w:r w:rsidRPr="00182013">
        <w:rPr>
          <w:rFonts w:ascii="Times New Roman" w:eastAsia="Arial Black" w:hAnsi="Times New Roman" w:cs="Times New Roman"/>
          <w:spacing w:val="-5"/>
          <w:sz w:val="24"/>
          <w:szCs w:val="24"/>
        </w:rPr>
        <w:t>came</w:t>
      </w:r>
      <w:r w:rsidRPr="00182013">
        <w:rPr>
          <w:rFonts w:ascii="Times New Roman" w:eastAsia="Arial Black" w:hAnsi="Times New Roman" w:cs="Times New Roman"/>
          <w:spacing w:val="-6"/>
          <w:sz w:val="24"/>
          <w:szCs w:val="24"/>
        </w:rPr>
        <w:t>r</w:t>
      </w:r>
      <w:r w:rsidRPr="00182013">
        <w:rPr>
          <w:rFonts w:ascii="Times New Roman" w:eastAsia="Arial Black" w:hAnsi="Times New Roman" w:cs="Times New Roman"/>
          <w:sz w:val="24"/>
          <w:szCs w:val="24"/>
        </w:rPr>
        <w:t>a</w:t>
      </w:r>
      <w:r w:rsidRPr="00182013">
        <w:rPr>
          <w:rFonts w:ascii="Times New Roman" w:eastAsia="Arial Black" w:hAnsi="Times New Roman" w:cs="Times New Roman"/>
          <w:spacing w:val="-15"/>
          <w:sz w:val="24"/>
          <w:szCs w:val="24"/>
        </w:rPr>
        <w:t xml:space="preserve"> </w:t>
      </w:r>
      <w:r w:rsidRPr="00182013">
        <w:rPr>
          <w:rFonts w:ascii="Times New Roman" w:hAnsi="Times New Roman" w:cs="Times New Roman"/>
          <w:spacing w:val="-5"/>
          <w:sz w:val="24"/>
          <w:szCs w:val="24"/>
        </w:rPr>
        <w:t>fo</w:t>
      </w:r>
      <w:r w:rsidRPr="00182013">
        <w:rPr>
          <w:rFonts w:ascii="Times New Roman" w:hAnsi="Times New Roman" w:cs="Times New Roman"/>
          <w:sz w:val="24"/>
          <w:szCs w:val="24"/>
        </w:rPr>
        <w:t>r</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4"/>
          <w:sz w:val="24"/>
          <w:szCs w:val="24"/>
        </w:rPr>
        <w:t>e</w:t>
      </w:r>
      <w:r w:rsidRPr="00182013">
        <w:rPr>
          <w:rFonts w:ascii="Times New Roman" w:hAnsi="Times New Roman" w:cs="Times New Roman"/>
          <w:spacing w:val="-5"/>
          <w:sz w:val="24"/>
          <w:szCs w:val="24"/>
        </w:rPr>
        <w:t>vid</w:t>
      </w:r>
      <w:r w:rsidRPr="00182013">
        <w:rPr>
          <w:rFonts w:ascii="Times New Roman" w:hAnsi="Times New Roman" w:cs="Times New Roman"/>
          <w:spacing w:val="-4"/>
          <w:sz w:val="24"/>
          <w:szCs w:val="24"/>
        </w:rPr>
        <w:t>e</w:t>
      </w:r>
      <w:r w:rsidRPr="00182013">
        <w:rPr>
          <w:rFonts w:ascii="Times New Roman" w:hAnsi="Times New Roman" w:cs="Times New Roman"/>
          <w:spacing w:val="-7"/>
          <w:sz w:val="24"/>
          <w:szCs w:val="24"/>
        </w:rPr>
        <w:t>n</w:t>
      </w:r>
      <w:r w:rsidRPr="00182013">
        <w:rPr>
          <w:rFonts w:ascii="Times New Roman" w:hAnsi="Times New Roman" w:cs="Times New Roman"/>
          <w:spacing w:val="-4"/>
          <w:sz w:val="24"/>
          <w:szCs w:val="24"/>
        </w:rPr>
        <w:t>ce</w:t>
      </w:r>
      <w:r w:rsidRPr="00182013">
        <w:rPr>
          <w:rFonts w:ascii="Times New Roman" w:hAnsi="Times New Roman" w:cs="Times New Roman"/>
          <w:sz w:val="24"/>
          <w:szCs w:val="24"/>
        </w:rPr>
        <w:t>.</w:t>
      </w:r>
      <w:r w:rsidR="003D4DB7" w:rsidRPr="00182013">
        <w:rPr>
          <w:rFonts w:ascii="Times New Roman" w:hAnsi="Times New Roman" w:cs="Times New Roman"/>
          <w:sz w:val="24"/>
          <w:szCs w:val="24"/>
        </w:rPr>
        <w:t xml:space="preserve"> John noted that the Operating System in use was Microsoft Windows XP Professional Service Pack 2. This would inform John of the tools and methods he would have to employ for the Acquisition and Analysis phases of the investigation.</w:t>
      </w:r>
    </w:p>
    <w:p w14:paraId="35E451E6" w14:textId="08AA480B" w:rsidR="002B1AE3" w:rsidRPr="00182013" w:rsidRDefault="00717FA1" w:rsidP="00F33201">
      <w:pPr>
        <w:rPr>
          <w:rFonts w:ascii="Times New Roman" w:eastAsia="Times New Roman" w:hAnsi="Times New Roman" w:cs="Times New Roman"/>
          <w:sz w:val="24"/>
          <w:szCs w:val="24"/>
        </w:rPr>
      </w:pPr>
      <w:proofErr w:type="gramStart"/>
      <w:r w:rsidRPr="00182013">
        <w:rPr>
          <w:rFonts w:ascii="Times New Roman" w:eastAsia="Times New Roman" w:hAnsi="Times New Roman" w:cs="Times New Roman"/>
          <w:sz w:val="24"/>
          <w:szCs w:val="24"/>
        </w:rPr>
        <w:t>All of</w:t>
      </w:r>
      <w:proofErr w:type="gramEnd"/>
      <w:r w:rsidRPr="00182013">
        <w:rPr>
          <w:rFonts w:ascii="Times New Roman" w:eastAsia="Times New Roman" w:hAnsi="Times New Roman" w:cs="Times New Roman"/>
          <w:sz w:val="24"/>
          <w:szCs w:val="24"/>
        </w:rPr>
        <w:t xml:space="preserve"> these steps were logged so that they could be included in the final report.</w:t>
      </w:r>
    </w:p>
    <w:p w14:paraId="079A83F3" w14:textId="77777777" w:rsidR="0030688F" w:rsidRPr="00182013" w:rsidRDefault="0030688F" w:rsidP="00F33201">
      <w:pPr>
        <w:rPr>
          <w:rFonts w:ascii="Times New Roman" w:eastAsia="Times New Roman" w:hAnsi="Times New Roman" w:cs="Times New Roman"/>
          <w:sz w:val="24"/>
          <w:szCs w:val="24"/>
        </w:rPr>
      </w:pPr>
    </w:p>
    <w:p w14:paraId="0E94A807" w14:textId="175E6B6B" w:rsidR="00F33201" w:rsidRPr="00182013" w:rsidRDefault="00F33201" w:rsidP="001E7C83">
      <w:pPr>
        <w:pStyle w:val="Heading2"/>
        <w:rPr>
          <w:rFonts w:ascii="Times New Roman" w:eastAsia="Times New Roman" w:hAnsi="Times New Roman" w:cs="Times New Roman"/>
          <w:sz w:val="28"/>
          <w:szCs w:val="28"/>
        </w:rPr>
      </w:pPr>
      <w:bookmarkStart w:id="29" w:name="_Toc36040791"/>
      <w:r w:rsidRPr="00182013">
        <w:rPr>
          <w:rFonts w:ascii="Times New Roman" w:eastAsia="Times New Roman" w:hAnsi="Times New Roman" w:cs="Times New Roman"/>
          <w:sz w:val="28"/>
          <w:szCs w:val="28"/>
        </w:rPr>
        <w:t>Acquisition</w:t>
      </w:r>
      <w:bookmarkEnd w:id="29"/>
    </w:p>
    <w:p w14:paraId="1C4BB43A" w14:textId="04FA2373" w:rsidR="000A3287" w:rsidRPr="00182013" w:rsidRDefault="000A3287" w:rsidP="001E7C83">
      <w:pPr>
        <w:pStyle w:val="Heading3"/>
        <w:rPr>
          <w:rFonts w:ascii="Times New Roman" w:hAnsi="Times New Roman" w:cs="Times New Roman"/>
          <w:sz w:val="28"/>
          <w:szCs w:val="28"/>
        </w:rPr>
      </w:pPr>
      <w:bookmarkStart w:id="30" w:name="_Toc36040792"/>
      <w:r w:rsidRPr="00182013">
        <w:rPr>
          <w:rFonts w:ascii="Times New Roman" w:hAnsi="Times New Roman" w:cs="Times New Roman"/>
          <w:sz w:val="28"/>
          <w:szCs w:val="28"/>
        </w:rPr>
        <w:t>Memory Acquisition</w:t>
      </w:r>
      <w:bookmarkEnd w:id="30"/>
    </w:p>
    <w:p w14:paraId="22F94098" w14:textId="51E3EAB0" w:rsidR="00E0716A" w:rsidRPr="00182013" w:rsidRDefault="000A3287" w:rsidP="000A3287">
      <w:pPr>
        <w:rPr>
          <w:rFonts w:ascii="Times New Roman" w:hAnsi="Times New Roman" w:cs="Times New Roman"/>
          <w:sz w:val="24"/>
          <w:szCs w:val="24"/>
        </w:rPr>
      </w:pPr>
      <w:r w:rsidRPr="00182013">
        <w:rPr>
          <w:rFonts w:ascii="Times New Roman" w:hAnsi="Times New Roman" w:cs="Times New Roman"/>
          <w:sz w:val="24"/>
          <w:szCs w:val="24"/>
        </w:rPr>
        <w:t xml:space="preserve">Using a hardware memory acquisition tool, John collected a raw dump of the physical system memory. This </w:t>
      </w:r>
      <w:r w:rsidR="00C818BC" w:rsidRPr="00182013">
        <w:rPr>
          <w:rFonts w:ascii="Times New Roman" w:hAnsi="Times New Roman" w:cs="Times New Roman"/>
          <w:sz w:val="24"/>
          <w:szCs w:val="24"/>
        </w:rPr>
        <w:t>was</w:t>
      </w:r>
      <w:r w:rsidRPr="00182013">
        <w:rPr>
          <w:rFonts w:ascii="Times New Roman" w:hAnsi="Times New Roman" w:cs="Times New Roman"/>
          <w:sz w:val="24"/>
          <w:szCs w:val="24"/>
        </w:rPr>
        <w:t xml:space="preserve"> then converted into a crash dump format </w:t>
      </w:r>
      <w:r w:rsidR="00C818BC" w:rsidRPr="00182013">
        <w:rPr>
          <w:rFonts w:ascii="Times New Roman" w:hAnsi="Times New Roman" w:cs="Times New Roman"/>
          <w:sz w:val="24"/>
          <w:szCs w:val="24"/>
        </w:rPr>
        <w:t>to</w:t>
      </w:r>
      <w:r w:rsidRPr="00182013">
        <w:rPr>
          <w:rFonts w:ascii="Times New Roman" w:hAnsi="Times New Roman" w:cs="Times New Roman"/>
          <w:sz w:val="24"/>
          <w:szCs w:val="24"/>
        </w:rPr>
        <w:t xml:space="preserve"> be analysed using </w:t>
      </w:r>
      <w:r w:rsidR="00C818BC" w:rsidRPr="00182013">
        <w:rPr>
          <w:rFonts w:ascii="Times New Roman" w:hAnsi="Times New Roman" w:cs="Times New Roman"/>
          <w:sz w:val="24"/>
          <w:szCs w:val="24"/>
        </w:rPr>
        <w:t>a</w:t>
      </w:r>
      <w:r w:rsidRPr="00182013">
        <w:rPr>
          <w:rFonts w:ascii="Times New Roman" w:hAnsi="Times New Roman" w:cs="Times New Roman"/>
          <w:sz w:val="24"/>
          <w:szCs w:val="24"/>
        </w:rPr>
        <w:t xml:space="preserve"> windows memory debugging tool such </w:t>
      </w:r>
      <w:r w:rsidR="00C818BC" w:rsidRPr="00182013">
        <w:rPr>
          <w:rFonts w:ascii="Times New Roman" w:hAnsi="Times New Roman" w:cs="Times New Roman"/>
          <w:sz w:val="24"/>
          <w:szCs w:val="24"/>
        </w:rPr>
        <w:t>called</w:t>
      </w:r>
      <w:r w:rsidRPr="00182013">
        <w:rPr>
          <w:rFonts w:ascii="Times New Roman" w:hAnsi="Times New Roman" w:cs="Times New Roman"/>
          <w:sz w:val="24"/>
          <w:szCs w:val="24"/>
        </w:rPr>
        <w:t xml:space="preserve"> </w:t>
      </w:r>
      <w:proofErr w:type="spellStart"/>
      <w:r w:rsidRPr="00182013">
        <w:rPr>
          <w:rFonts w:ascii="Times New Roman" w:hAnsi="Times New Roman" w:cs="Times New Roman"/>
          <w:sz w:val="24"/>
          <w:szCs w:val="24"/>
        </w:rPr>
        <w:t>BlueScreenView</w:t>
      </w:r>
      <w:proofErr w:type="spellEnd"/>
      <w:r w:rsidRPr="00182013">
        <w:rPr>
          <w:rFonts w:ascii="Times New Roman" w:hAnsi="Times New Roman" w:cs="Times New Roman"/>
          <w:sz w:val="24"/>
          <w:szCs w:val="24"/>
        </w:rPr>
        <w:t xml:space="preserve"> by </w:t>
      </w:r>
      <w:proofErr w:type="spellStart"/>
      <w:r w:rsidRPr="00182013">
        <w:rPr>
          <w:rFonts w:ascii="Times New Roman" w:hAnsi="Times New Roman" w:cs="Times New Roman"/>
          <w:sz w:val="24"/>
          <w:szCs w:val="24"/>
        </w:rPr>
        <w:t>NirSoft</w:t>
      </w:r>
      <w:proofErr w:type="spellEnd"/>
      <w:r w:rsidRPr="00182013">
        <w:rPr>
          <w:rFonts w:ascii="Times New Roman" w:hAnsi="Times New Roman" w:cs="Times New Roman"/>
          <w:sz w:val="24"/>
          <w:szCs w:val="24"/>
        </w:rPr>
        <w:fldChar w:fldCharType="begin" w:fldLock="1"/>
      </w:r>
      <w:r w:rsidR="00B301D4" w:rsidRPr="00182013">
        <w:rPr>
          <w:rFonts w:ascii="Times New Roman" w:hAnsi="Times New Roman" w:cs="Times New Roman"/>
          <w:sz w:val="24"/>
          <w:szCs w:val="24"/>
        </w:rPr>
        <w:instrText>ADDIN CSL_CITATION {"citationItems":[{"id":"ITEM-1","itemData":{"URL":"https://www.raymond.cc/blog/how-to-analyze-memory-dump-dmp-file/","accessed":{"date-parts":[["2020","3","23"]]},"id":"ITEM-1","issued":{"date-parts":[["0"]]},"title":"3 Ways to Analyze Memory Dump (.dmp) File • Raymond.CC","type":"webpage"},"uris":["http://www.mendeley.com/documents/?uuid=de695cab-68d2-38ec-96f7-eec2de9ab9bc"]}],"mendeley":{"formattedCitation":"[45]","plainTextFormattedCitation":"[45]","previouslyFormattedCitation":"[45]"},"properties":{"noteIndex":0},"schema":"https://github.com/citation-style-language/schema/raw/master/csl-citation.json"}</w:instrText>
      </w:r>
      <w:r w:rsidRPr="00182013">
        <w:rPr>
          <w:rFonts w:ascii="Times New Roman" w:hAnsi="Times New Roman" w:cs="Times New Roman"/>
          <w:sz w:val="24"/>
          <w:szCs w:val="24"/>
        </w:rPr>
        <w:fldChar w:fldCharType="separate"/>
      </w:r>
      <w:r w:rsidR="0030688F" w:rsidRPr="00182013">
        <w:rPr>
          <w:rFonts w:ascii="Times New Roman" w:hAnsi="Times New Roman" w:cs="Times New Roman"/>
          <w:noProof/>
          <w:sz w:val="24"/>
          <w:szCs w:val="24"/>
        </w:rPr>
        <w:t>[45]</w:t>
      </w:r>
      <w:r w:rsidRPr="00182013">
        <w:rPr>
          <w:rFonts w:ascii="Times New Roman" w:hAnsi="Times New Roman" w:cs="Times New Roman"/>
          <w:sz w:val="24"/>
          <w:szCs w:val="24"/>
        </w:rPr>
        <w:fldChar w:fldCharType="end"/>
      </w:r>
      <w:r w:rsidR="00C818BC" w:rsidRPr="00182013">
        <w:rPr>
          <w:rFonts w:ascii="Times New Roman" w:hAnsi="Times New Roman" w:cs="Times New Roman"/>
          <w:sz w:val="24"/>
          <w:szCs w:val="24"/>
        </w:rPr>
        <w:t>.</w:t>
      </w:r>
    </w:p>
    <w:p w14:paraId="76DD5C07" w14:textId="0C02481C" w:rsidR="00E0716A" w:rsidRPr="00182013" w:rsidRDefault="00E0716A" w:rsidP="001E7C83">
      <w:pPr>
        <w:pStyle w:val="Heading3"/>
        <w:rPr>
          <w:rFonts w:ascii="Times New Roman" w:hAnsi="Times New Roman" w:cs="Times New Roman"/>
          <w:sz w:val="28"/>
          <w:szCs w:val="28"/>
        </w:rPr>
      </w:pPr>
      <w:bookmarkStart w:id="31" w:name="_Toc36040793"/>
      <w:r w:rsidRPr="00182013">
        <w:rPr>
          <w:rFonts w:ascii="Times New Roman" w:hAnsi="Times New Roman" w:cs="Times New Roman"/>
          <w:sz w:val="28"/>
          <w:szCs w:val="28"/>
        </w:rPr>
        <w:lastRenderedPageBreak/>
        <w:t>Storage Acquisition</w:t>
      </w:r>
      <w:bookmarkEnd w:id="31"/>
    </w:p>
    <w:p w14:paraId="7F644CE5" w14:textId="6E0CF85D" w:rsidR="00F33201" w:rsidRPr="00182013" w:rsidRDefault="00E0716A" w:rsidP="00E0716A">
      <w:pPr>
        <w:rPr>
          <w:rFonts w:ascii="Times New Roman" w:hAnsi="Times New Roman" w:cs="Times New Roman"/>
          <w:sz w:val="24"/>
          <w:szCs w:val="24"/>
          <w:highlight w:val="yellow"/>
        </w:rPr>
      </w:pPr>
      <w:r w:rsidRPr="00182013">
        <w:rPr>
          <w:rFonts w:ascii="Times New Roman" w:hAnsi="Times New Roman" w:cs="Times New Roman"/>
          <w:sz w:val="24"/>
          <w:szCs w:val="24"/>
        </w:rPr>
        <w:t>Once the volatile data was secured, John then used a hardware write blocker and imaged the hard drive of the laptop</w:t>
      </w:r>
      <w:r w:rsidR="00F33201" w:rsidRPr="00182013">
        <w:rPr>
          <w:rFonts w:ascii="Times New Roman" w:hAnsi="Times New Roman" w:cs="Times New Roman"/>
          <w:sz w:val="24"/>
          <w:szCs w:val="24"/>
        </w:rPr>
        <w:t xml:space="preserve">. The MD5 and SHA1 hashes of this image were compared to the hashes of the original evidence drive to confirm that the image was </w:t>
      </w:r>
      <w:proofErr w:type="gramStart"/>
      <w:r w:rsidR="00F33201" w:rsidRPr="00182013">
        <w:rPr>
          <w:rFonts w:ascii="Times New Roman" w:hAnsi="Times New Roman" w:cs="Times New Roman"/>
          <w:sz w:val="24"/>
          <w:szCs w:val="24"/>
        </w:rPr>
        <w:t>exactly identical</w:t>
      </w:r>
      <w:proofErr w:type="gramEnd"/>
      <w:r w:rsidR="00F33201" w:rsidRPr="00182013">
        <w:rPr>
          <w:rFonts w:ascii="Times New Roman" w:hAnsi="Times New Roman" w:cs="Times New Roman"/>
          <w:sz w:val="24"/>
          <w:szCs w:val="24"/>
        </w:rPr>
        <w:t xml:space="preserve"> to the original</w:t>
      </w:r>
      <w:r w:rsidR="001438DB" w:rsidRPr="00182013">
        <w:rPr>
          <w:rFonts w:ascii="Times New Roman" w:hAnsi="Times New Roman" w:cs="Times New Roman"/>
          <w:sz w:val="24"/>
          <w:szCs w:val="24"/>
        </w:rPr>
        <w:t xml:space="preserve"> and that it hadn’t been corrupted </w:t>
      </w:r>
      <w:r w:rsidR="001438DB" w:rsidRPr="00182013">
        <w:rPr>
          <w:rFonts w:ascii="Times New Roman" w:hAnsi="Times New Roman" w:cs="Times New Roman"/>
          <w:sz w:val="24"/>
          <w:szCs w:val="24"/>
          <w:highlight w:val="yellow"/>
        </w:rPr>
        <w:t xml:space="preserve">(see fig. </w:t>
      </w:r>
      <w:r w:rsidR="00F40DB5" w:rsidRPr="00182013">
        <w:rPr>
          <w:rFonts w:ascii="Times New Roman" w:hAnsi="Times New Roman" w:cs="Times New Roman"/>
          <w:sz w:val="24"/>
          <w:szCs w:val="24"/>
          <w:highlight w:val="yellow"/>
        </w:rPr>
        <w:t>2</w:t>
      </w:r>
      <w:r w:rsidR="001438DB" w:rsidRPr="00182013">
        <w:rPr>
          <w:rFonts w:ascii="Times New Roman" w:hAnsi="Times New Roman" w:cs="Times New Roman"/>
          <w:sz w:val="24"/>
          <w:szCs w:val="24"/>
          <w:highlight w:val="yellow"/>
        </w:rPr>
        <w:t>)</w:t>
      </w:r>
      <w:r w:rsidR="00F33201" w:rsidRPr="00182013">
        <w:rPr>
          <w:rFonts w:ascii="Times New Roman" w:hAnsi="Times New Roman" w:cs="Times New Roman"/>
          <w:sz w:val="24"/>
          <w:szCs w:val="24"/>
        </w:rPr>
        <w:t>.</w:t>
      </w:r>
    </w:p>
    <w:p w14:paraId="45E6FCC1" w14:textId="77777777" w:rsidR="00F33201" w:rsidRPr="00182013" w:rsidRDefault="00F33201" w:rsidP="00E0716A">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27820024" wp14:editId="414C37CD">
            <wp:extent cx="5658141" cy="38736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8141" cy="3873699"/>
                    </a:xfrm>
                    <a:prstGeom prst="rect">
                      <a:avLst/>
                    </a:prstGeom>
                  </pic:spPr>
                </pic:pic>
              </a:graphicData>
            </a:graphic>
          </wp:inline>
        </w:drawing>
      </w:r>
    </w:p>
    <w:p w14:paraId="497B52DA" w14:textId="32C02C8F" w:rsidR="00F33201" w:rsidRDefault="00F33201" w:rsidP="00E0716A">
      <w:pPr>
        <w:pStyle w:val="Caption"/>
        <w:jc w:val="center"/>
        <w:rPr>
          <w:rFonts w:ascii="Times New Roman" w:hAnsi="Times New Roman" w:cs="Times New Roman"/>
          <w:sz w:val="20"/>
          <w:szCs w:val="20"/>
        </w:rPr>
      </w:pPr>
      <w:bookmarkStart w:id="32" w:name="_Toc36040811"/>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w:t>
      </w:r>
      <w:r w:rsidRPr="00182013">
        <w:rPr>
          <w:rFonts w:ascii="Times New Roman" w:hAnsi="Times New Roman" w:cs="Times New Roman"/>
          <w:noProof/>
          <w:sz w:val="20"/>
          <w:szCs w:val="20"/>
        </w:rPr>
        <w:fldChar w:fldCharType="end"/>
      </w:r>
      <w:r w:rsidRPr="00182013">
        <w:rPr>
          <w:rFonts w:ascii="Times New Roman" w:hAnsi="Times New Roman" w:cs="Times New Roman"/>
          <w:sz w:val="20"/>
          <w:szCs w:val="20"/>
        </w:rPr>
        <w:t xml:space="preserve"> - Evidence drive hash</w:t>
      </w:r>
      <w:r w:rsidR="001438DB" w:rsidRPr="00182013">
        <w:rPr>
          <w:rFonts w:ascii="Times New Roman" w:hAnsi="Times New Roman" w:cs="Times New Roman"/>
          <w:sz w:val="20"/>
          <w:szCs w:val="20"/>
        </w:rPr>
        <w:t xml:space="preserve"> verification</w:t>
      </w:r>
      <w:bookmarkEnd w:id="32"/>
    </w:p>
    <w:p w14:paraId="117A33FB" w14:textId="77777777" w:rsidR="00562433" w:rsidRPr="00562433" w:rsidRDefault="00562433" w:rsidP="00562433"/>
    <w:p w14:paraId="30E88312" w14:textId="1828E958" w:rsidR="00717FA1" w:rsidRDefault="00E0716A" w:rsidP="00F33201">
      <w:pPr>
        <w:rPr>
          <w:rFonts w:ascii="Times New Roman" w:hAnsi="Times New Roman" w:cs="Times New Roman"/>
          <w:sz w:val="24"/>
          <w:szCs w:val="24"/>
        </w:rPr>
      </w:pPr>
      <w:r w:rsidRPr="00182013">
        <w:rPr>
          <w:rFonts w:ascii="Times New Roman" w:hAnsi="Times New Roman" w:cs="Times New Roman"/>
          <w:spacing w:val="-5"/>
          <w:sz w:val="24"/>
          <w:szCs w:val="24"/>
        </w:rPr>
        <w:t>Once John had completed all the data acquisition he needed, h</w:t>
      </w:r>
      <w:r w:rsidRPr="00182013">
        <w:rPr>
          <w:rFonts w:ascii="Times New Roman" w:hAnsi="Times New Roman" w:cs="Times New Roman"/>
          <w:sz w:val="24"/>
          <w:szCs w:val="24"/>
        </w:rPr>
        <w:t>e</w:t>
      </w:r>
      <w:r w:rsidRPr="00182013">
        <w:rPr>
          <w:rFonts w:ascii="Times New Roman" w:hAnsi="Times New Roman" w:cs="Times New Roman"/>
          <w:spacing w:val="-10"/>
          <w:sz w:val="24"/>
          <w:szCs w:val="24"/>
        </w:rPr>
        <w:t xml:space="preserve"> </w:t>
      </w:r>
      <w:r w:rsidRPr="00182013">
        <w:rPr>
          <w:rFonts w:ascii="Times New Roman" w:hAnsi="Times New Roman" w:cs="Times New Roman"/>
          <w:spacing w:val="-5"/>
          <w:sz w:val="24"/>
          <w:szCs w:val="24"/>
        </w:rPr>
        <w:t>th</w:t>
      </w:r>
      <w:r w:rsidRPr="00182013">
        <w:rPr>
          <w:rFonts w:ascii="Times New Roman" w:hAnsi="Times New Roman" w:cs="Times New Roman"/>
          <w:spacing w:val="-4"/>
          <w:sz w:val="24"/>
          <w:szCs w:val="24"/>
        </w:rPr>
        <w:t>e</w:t>
      </w:r>
      <w:r w:rsidRPr="00182013">
        <w:rPr>
          <w:rFonts w:ascii="Times New Roman" w:hAnsi="Times New Roman" w:cs="Times New Roman"/>
          <w:sz w:val="24"/>
          <w:szCs w:val="24"/>
        </w:rPr>
        <w:t>n</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5"/>
          <w:sz w:val="24"/>
          <w:szCs w:val="24"/>
        </w:rPr>
        <w:t xml:space="preserve">completed the </w:t>
      </w:r>
      <w:r w:rsidRPr="00182013">
        <w:rPr>
          <w:rFonts w:ascii="Times New Roman" w:hAnsi="Times New Roman" w:cs="Times New Roman"/>
          <w:spacing w:val="-4"/>
          <w:sz w:val="24"/>
          <w:szCs w:val="24"/>
        </w:rPr>
        <w:t>c</w:t>
      </w:r>
      <w:r w:rsidRPr="00182013">
        <w:rPr>
          <w:rFonts w:ascii="Times New Roman" w:hAnsi="Times New Roman" w:cs="Times New Roman"/>
          <w:spacing w:val="-7"/>
          <w:sz w:val="24"/>
          <w:szCs w:val="24"/>
        </w:rPr>
        <w:t>h</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i</w:t>
      </w:r>
      <w:r w:rsidRPr="00182013">
        <w:rPr>
          <w:rFonts w:ascii="Times New Roman" w:hAnsi="Times New Roman" w:cs="Times New Roman"/>
          <w:spacing w:val="-4"/>
          <w:sz w:val="24"/>
          <w:szCs w:val="24"/>
        </w:rPr>
        <w:t>n</w:t>
      </w:r>
      <w:r w:rsidRPr="00182013">
        <w:rPr>
          <w:rFonts w:ascii="Times New Roman" w:hAnsi="Times New Roman" w:cs="Times New Roman"/>
          <w:spacing w:val="-5"/>
          <w:sz w:val="24"/>
          <w:szCs w:val="24"/>
        </w:rPr>
        <w:t>-</w:t>
      </w:r>
      <w:r w:rsidRPr="00182013">
        <w:rPr>
          <w:rFonts w:ascii="Times New Roman" w:hAnsi="Times New Roman" w:cs="Times New Roman"/>
          <w:spacing w:val="-7"/>
          <w:sz w:val="24"/>
          <w:szCs w:val="24"/>
        </w:rPr>
        <w:t>o</w:t>
      </w:r>
      <w:r w:rsidRPr="00182013">
        <w:rPr>
          <w:rFonts w:ascii="Times New Roman" w:hAnsi="Times New Roman" w:cs="Times New Roman"/>
          <w:spacing w:val="-6"/>
          <w:sz w:val="24"/>
          <w:szCs w:val="24"/>
        </w:rPr>
        <w:t>f</w:t>
      </w:r>
      <w:r w:rsidRPr="00182013">
        <w:rPr>
          <w:rFonts w:ascii="Times New Roman" w:hAnsi="Times New Roman" w:cs="Times New Roman"/>
          <w:spacing w:val="-5"/>
          <w:sz w:val="24"/>
          <w:szCs w:val="24"/>
        </w:rPr>
        <w:t>-</w:t>
      </w:r>
      <w:r w:rsidRPr="00182013">
        <w:rPr>
          <w:rFonts w:ascii="Times New Roman" w:hAnsi="Times New Roman" w:cs="Times New Roman"/>
          <w:spacing w:val="-4"/>
          <w:sz w:val="24"/>
          <w:szCs w:val="24"/>
        </w:rPr>
        <w:t>c</w:t>
      </w:r>
      <w:r w:rsidRPr="00182013">
        <w:rPr>
          <w:rFonts w:ascii="Times New Roman" w:hAnsi="Times New Roman" w:cs="Times New Roman"/>
          <w:spacing w:val="-5"/>
          <w:sz w:val="24"/>
          <w:szCs w:val="24"/>
        </w:rPr>
        <w:t>u</w:t>
      </w:r>
      <w:r w:rsidRPr="00182013">
        <w:rPr>
          <w:rFonts w:ascii="Times New Roman" w:hAnsi="Times New Roman" w:cs="Times New Roman"/>
          <w:spacing w:val="-6"/>
          <w:sz w:val="24"/>
          <w:szCs w:val="24"/>
        </w:rPr>
        <w:t>s</w:t>
      </w:r>
      <w:r w:rsidRPr="00182013">
        <w:rPr>
          <w:rFonts w:ascii="Times New Roman" w:hAnsi="Times New Roman" w:cs="Times New Roman"/>
          <w:spacing w:val="-5"/>
          <w:sz w:val="24"/>
          <w:szCs w:val="24"/>
        </w:rPr>
        <w:t>tod</w:t>
      </w:r>
      <w:r w:rsidRPr="00182013">
        <w:rPr>
          <w:rFonts w:ascii="Times New Roman" w:hAnsi="Times New Roman" w:cs="Times New Roman"/>
          <w:sz w:val="24"/>
          <w:szCs w:val="24"/>
        </w:rPr>
        <w:t>y</w:t>
      </w:r>
      <w:r w:rsidRPr="00182013">
        <w:rPr>
          <w:rFonts w:ascii="Times New Roman" w:hAnsi="Times New Roman" w:cs="Times New Roman"/>
          <w:spacing w:val="-16"/>
          <w:sz w:val="24"/>
          <w:szCs w:val="24"/>
        </w:rPr>
        <w:t xml:space="preserve"> </w:t>
      </w:r>
      <w:r w:rsidRPr="00182013">
        <w:rPr>
          <w:rFonts w:ascii="Times New Roman" w:hAnsi="Times New Roman" w:cs="Times New Roman"/>
          <w:spacing w:val="-5"/>
          <w:sz w:val="24"/>
          <w:szCs w:val="24"/>
        </w:rPr>
        <w:t xml:space="preserve">document again, giving </w:t>
      </w:r>
      <w:r w:rsidR="001438DB" w:rsidRPr="00182013">
        <w:rPr>
          <w:rFonts w:ascii="Times New Roman" w:hAnsi="Times New Roman" w:cs="Times New Roman"/>
          <w:spacing w:val="-5"/>
          <w:sz w:val="24"/>
          <w:szCs w:val="24"/>
        </w:rPr>
        <w:t>the laptop and other evidence</w:t>
      </w:r>
      <w:r w:rsidRPr="00182013">
        <w:rPr>
          <w:rFonts w:ascii="Times New Roman" w:hAnsi="Times New Roman" w:cs="Times New Roman"/>
          <w:spacing w:val="-5"/>
          <w:sz w:val="24"/>
          <w:szCs w:val="24"/>
        </w:rPr>
        <w:t xml:space="preserve"> back to the police lockup where the</w:t>
      </w:r>
      <w:r w:rsidR="001438DB" w:rsidRPr="00182013">
        <w:rPr>
          <w:rFonts w:ascii="Times New Roman" w:hAnsi="Times New Roman" w:cs="Times New Roman"/>
          <w:spacing w:val="-11"/>
          <w:sz w:val="24"/>
          <w:szCs w:val="24"/>
        </w:rPr>
        <w:t xml:space="preserve">y could </w:t>
      </w:r>
      <w:r w:rsidRPr="00182013">
        <w:rPr>
          <w:rFonts w:ascii="Times New Roman" w:hAnsi="Times New Roman" w:cs="Times New Roman"/>
          <w:spacing w:val="-5"/>
          <w:sz w:val="24"/>
          <w:szCs w:val="24"/>
        </w:rPr>
        <w:t xml:space="preserve">be stored </w:t>
      </w:r>
      <w:r w:rsidRPr="00182013">
        <w:rPr>
          <w:rFonts w:ascii="Times New Roman" w:hAnsi="Times New Roman" w:cs="Times New Roman"/>
          <w:spacing w:val="-7"/>
          <w:sz w:val="24"/>
          <w:szCs w:val="24"/>
        </w:rPr>
        <w:t>i</w:t>
      </w:r>
      <w:r w:rsidRPr="00182013">
        <w:rPr>
          <w:rFonts w:ascii="Times New Roman" w:hAnsi="Times New Roman" w:cs="Times New Roman"/>
          <w:sz w:val="24"/>
          <w:szCs w:val="24"/>
        </w:rPr>
        <w:t>n</w:t>
      </w:r>
      <w:r w:rsidRPr="00182013">
        <w:rPr>
          <w:rFonts w:ascii="Times New Roman" w:hAnsi="Times New Roman" w:cs="Times New Roman"/>
          <w:spacing w:val="-10"/>
          <w:sz w:val="24"/>
          <w:szCs w:val="24"/>
        </w:rPr>
        <w:t xml:space="preserve"> </w:t>
      </w:r>
      <w:r w:rsidRPr="00182013">
        <w:rPr>
          <w:rFonts w:ascii="Times New Roman" w:hAnsi="Times New Roman" w:cs="Times New Roman"/>
          <w:sz w:val="24"/>
          <w:szCs w:val="24"/>
        </w:rPr>
        <w:t>a</w:t>
      </w:r>
      <w:r w:rsidRPr="00182013">
        <w:rPr>
          <w:rFonts w:ascii="Times New Roman" w:hAnsi="Times New Roman" w:cs="Times New Roman"/>
          <w:spacing w:val="-9"/>
          <w:sz w:val="24"/>
          <w:szCs w:val="24"/>
        </w:rPr>
        <w:t xml:space="preserve"> </w:t>
      </w:r>
      <w:r w:rsidRPr="00182013">
        <w:rPr>
          <w:rFonts w:ascii="Times New Roman" w:hAnsi="Times New Roman" w:cs="Times New Roman"/>
          <w:spacing w:val="-6"/>
          <w:sz w:val="24"/>
          <w:szCs w:val="24"/>
        </w:rPr>
        <w:t>s</w:t>
      </w:r>
      <w:r w:rsidRPr="00182013">
        <w:rPr>
          <w:rFonts w:ascii="Times New Roman" w:hAnsi="Times New Roman" w:cs="Times New Roman"/>
          <w:spacing w:val="-4"/>
          <w:sz w:val="24"/>
          <w:szCs w:val="24"/>
        </w:rPr>
        <w:t>ec</w:t>
      </w:r>
      <w:r w:rsidRPr="00182013">
        <w:rPr>
          <w:rFonts w:ascii="Times New Roman" w:hAnsi="Times New Roman" w:cs="Times New Roman"/>
          <w:spacing w:val="-5"/>
          <w:sz w:val="24"/>
          <w:szCs w:val="24"/>
        </w:rPr>
        <w:t>u</w:t>
      </w:r>
      <w:r w:rsidRPr="00182013">
        <w:rPr>
          <w:rFonts w:ascii="Times New Roman" w:hAnsi="Times New Roman" w:cs="Times New Roman"/>
          <w:spacing w:val="-6"/>
          <w:sz w:val="24"/>
          <w:szCs w:val="24"/>
        </w:rPr>
        <w:t>r</w:t>
      </w:r>
      <w:r w:rsidRPr="00182013">
        <w:rPr>
          <w:rFonts w:ascii="Times New Roman" w:hAnsi="Times New Roman" w:cs="Times New Roman"/>
          <w:sz w:val="24"/>
          <w:szCs w:val="24"/>
        </w:rPr>
        <w:t xml:space="preserve">e </w:t>
      </w:r>
      <w:r w:rsidRPr="00182013">
        <w:rPr>
          <w:rFonts w:ascii="Times New Roman" w:hAnsi="Times New Roman" w:cs="Times New Roman"/>
          <w:spacing w:val="-5"/>
          <w:sz w:val="24"/>
          <w:szCs w:val="24"/>
        </w:rPr>
        <w:t>lo</w:t>
      </w:r>
      <w:r w:rsidRPr="00182013">
        <w:rPr>
          <w:rFonts w:ascii="Times New Roman" w:hAnsi="Times New Roman" w:cs="Times New Roman"/>
          <w:spacing w:val="-4"/>
          <w:sz w:val="24"/>
          <w:szCs w:val="24"/>
        </w:rPr>
        <w:t>ca</w:t>
      </w:r>
      <w:r w:rsidRPr="00182013">
        <w:rPr>
          <w:rFonts w:ascii="Times New Roman" w:hAnsi="Times New Roman" w:cs="Times New Roman"/>
          <w:spacing w:val="-5"/>
          <w:sz w:val="24"/>
          <w:szCs w:val="24"/>
        </w:rPr>
        <w:t>tio</w:t>
      </w:r>
      <w:r w:rsidRPr="00182013">
        <w:rPr>
          <w:rFonts w:ascii="Times New Roman" w:hAnsi="Times New Roman" w:cs="Times New Roman"/>
          <w:spacing w:val="-7"/>
          <w:sz w:val="24"/>
          <w:szCs w:val="24"/>
        </w:rPr>
        <w:t>n</w:t>
      </w:r>
      <w:r w:rsidR="00AC454D" w:rsidRPr="00182013">
        <w:rPr>
          <w:rFonts w:ascii="Times New Roman" w:hAnsi="Times New Roman" w:cs="Times New Roman"/>
          <w:spacing w:val="-7"/>
          <w:sz w:val="24"/>
          <w:szCs w:val="24"/>
        </w:rPr>
        <w:t xml:space="preserve"> as the originals</w:t>
      </w:r>
      <w:r w:rsidRPr="00182013">
        <w:rPr>
          <w:rFonts w:ascii="Times New Roman" w:hAnsi="Times New Roman" w:cs="Times New Roman"/>
          <w:sz w:val="24"/>
          <w:szCs w:val="24"/>
        </w:rPr>
        <w:t>.</w:t>
      </w:r>
    </w:p>
    <w:p w14:paraId="748CA18B" w14:textId="77777777" w:rsidR="00562433" w:rsidRPr="00182013" w:rsidRDefault="00562433" w:rsidP="00F33201">
      <w:pPr>
        <w:rPr>
          <w:rFonts w:ascii="Times New Roman" w:hAnsi="Times New Roman" w:cs="Times New Roman"/>
          <w:sz w:val="24"/>
          <w:szCs w:val="24"/>
        </w:rPr>
      </w:pPr>
    </w:p>
    <w:p w14:paraId="45B48A79" w14:textId="67D2821B" w:rsidR="00E0716A" w:rsidRPr="00182013" w:rsidRDefault="00F33201" w:rsidP="001E7C83">
      <w:pPr>
        <w:pStyle w:val="Heading2"/>
        <w:rPr>
          <w:rFonts w:ascii="Times New Roman" w:hAnsi="Times New Roman" w:cs="Times New Roman"/>
          <w:sz w:val="28"/>
          <w:szCs w:val="28"/>
        </w:rPr>
      </w:pPr>
      <w:bookmarkStart w:id="33" w:name="_Toc36040794"/>
      <w:r w:rsidRPr="00182013">
        <w:rPr>
          <w:rFonts w:ascii="Times New Roman" w:hAnsi="Times New Roman" w:cs="Times New Roman"/>
          <w:sz w:val="28"/>
          <w:szCs w:val="28"/>
        </w:rPr>
        <w:t>Analysis</w:t>
      </w:r>
      <w:bookmarkEnd w:id="33"/>
    </w:p>
    <w:p w14:paraId="11D6420B" w14:textId="521E43C3" w:rsidR="00E0716A" w:rsidRDefault="00E0716A" w:rsidP="00E0716A">
      <w:pPr>
        <w:rPr>
          <w:rFonts w:ascii="Times New Roman" w:hAnsi="Times New Roman" w:cs="Times New Roman"/>
          <w:sz w:val="24"/>
          <w:szCs w:val="24"/>
        </w:rPr>
      </w:pPr>
      <w:r w:rsidRPr="00182013">
        <w:rPr>
          <w:rFonts w:ascii="Times New Roman" w:hAnsi="Times New Roman" w:cs="Times New Roman"/>
          <w:sz w:val="24"/>
          <w:szCs w:val="24"/>
        </w:rPr>
        <w:t>Once John had a forensic image to work from safely, he started the analysis phase of the investigation</w:t>
      </w:r>
      <w:r w:rsidR="00786B10" w:rsidRPr="00182013">
        <w:rPr>
          <w:rFonts w:ascii="Times New Roman" w:hAnsi="Times New Roman" w:cs="Times New Roman"/>
          <w:sz w:val="24"/>
          <w:szCs w:val="24"/>
        </w:rPr>
        <w:t>, he chose to use Autopsy for this investigation as it is suited to windows machines and can easily sort file by type and run keyword queries</w:t>
      </w:r>
      <w:r w:rsidRPr="00182013">
        <w:rPr>
          <w:rFonts w:ascii="Times New Roman" w:hAnsi="Times New Roman" w:cs="Times New Roman"/>
          <w:sz w:val="24"/>
          <w:szCs w:val="24"/>
        </w:rPr>
        <w:t>.</w:t>
      </w:r>
    </w:p>
    <w:p w14:paraId="6E1A69D4" w14:textId="77777777" w:rsidR="00562433" w:rsidRPr="00182013" w:rsidRDefault="00562433" w:rsidP="00E0716A">
      <w:pPr>
        <w:rPr>
          <w:rFonts w:ascii="Times New Roman" w:hAnsi="Times New Roman" w:cs="Times New Roman"/>
          <w:sz w:val="24"/>
          <w:szCs w:val="24"/>
        </w:rPr>
      </w:pPr>
    </w:p>
    <w:p w14:paraId="40153D88" w14:textId="7C51FDB2" w:rsidR="00C05C1F" w:rsidRPr="00182013" w:rsidRDefault="00C05C1F" w:rsidP="001E7C83">
      <w:pPr>
        <w:pStyle w:val="Heading3"/>
        <w:rPr>
          <w:rFonts w:ascii="Times New Roman" w:hAnsi="Times New Roman" w:cs="Times New Roman"/>
          <w:sz w:val="28"/>
          <w:szCs w:val="28"/>
        </w:rPr>
      </w:pPr>
      <w:bookmarkStart w:id="34" w:name="_Toc36040795"/>
      <w:r w:rsidRPr="00182013">
        <w:rPr>
          <w:rFonts w:ascii="Times New Roman" w:hAnsi="Times New Roman" w:cs="Times New Roman"/>
          <w:sz w:val="28"/>
          <w:szCs w:val="28"/>
        </w:rPr>
        <w:t>Partitions</w:t>
      </w:r>
      <w:bookmarkEnd w:id="34"/>
    </w:p>
    <w:p w14:paraId="4A6F3B0E" w14:textId="4172C973" w:rsidR="00717FA1" w:rsidRPr="00182013" w:rsidRDefault="00011C7D" w:rsidP="00E0716A">
      <w:pPr>
        <w:rPr>
          <w:rFonts w:ascii="Times New Roman" w:hAnsi="Times New Roman" w:cs="Times New Roman"/>
          <w:sz w:val="24"/>
          <w:szCs w:val="24"/>
        </w:rPr>
      </w:pPr>
      <w:r w:rsidRPr="00182013">
        <w:rPr>
          <w:rFonts w:ascii="Times New Roman" w:hAnsi="Times New Roman" w:cs="Times New Roman"/>
          <w:sz w:val="24"/>
          <w:szCs w:val="24"/>
        </w:rPr>
        <w:t xml:space="preserve">To begin the </w:t>
      </w:r>
      <w:r w:rsidR="00717FA1" w:rsidRPr="00182013">
        <w:rPr>
          <w:rFonts w:ascii="Times New Roman" w:hAnsi="Times New Roman" w:cs="Times New Roman"/>
          <w:sz w:val="24"/>
          <w:szCs w:val="24"/>
        </w:rPr>
        <w:t xml:space="preserve">analysis John </w:t>
      </w:r>
      <w:r w:rsidRPr="00182013">
        <w:rPr>
          <w:rFonts w:ascii="Times New Roman" w:hAnsi="Times New Roman" w:cs="Times New Roman"/>
          <w:sz w:val="24"/>
          <w:szCs w:val="24"/>
        </w:rPr>
        <w:t xml:space="preserve">looked for the Master Boot Record Partition Table and </w:t>
      </w:r>
      <w:r w:rsidR="00717FA1" w:rsidRPr="00182013">
        <w:rPr>
          <w:rFonts w:ascii="Times New Roman" w:hAnsi="Times New Roman" w:cs="Times New Roman"/>
          <w:sz w:val="24"/>
          <w:szCs w:val="24"/>
        </w:rPr>
        <w:t xml:space="preserve">found that the drive had two main partitions, a </w:t>
      </w:r>
      <w:r w:rsidR="00C05C1F" w:rsidRPr="00182013">
        <w:rPr>
          <w:rFonts w:ascii="Times New Roman" w:hAnsi="Times New Roman" w:cs="Times New Roman"/>
          <w:sz w:val="24"/>
          <w:szCs w:val="24"/>
        </w:rPr>
        <w:t>16</w:t>
      </w:r>
      <w:r w:rsidR="00717FA1" w:rsidRPr="00182013">
        <w:rPr>
          <w:rFonts w:ascii="Times New Roman" w:hAnsi="Times New Roman" w:cs="Times New Roman"/>
          <w:sz w:val="24"/>
          <w:szCs w:val="24"/>
        </w:rPr>
        <w:t xml:space="preserve">GB </w:t>
      </w:r>
      <w:r w:rsidR="00C05C1F" w:rsidRPr="00182013">
        <w:rPr>
          <w:rFonts w:ascii="Times New Roman" w:hAnsi="Times New Roman" w:cs="Times New Roman"/>
          <w:sz w:val="24"/>
          <w:szCs w:val="24"/>
        </w:rPr>
        <w:t>FAT32 partition (fig. 3), and a 500KB NTFS partition (fig. 4):</w:t>
      </w:r>
    </w:p>
    <w:p w14:paraId="03992254" w14:textId="77777777" w:rsidR="00C05C1F" w:rsidRPr="00182013" w:rsidRDefault="00C05C1F" w:rsidP="00C05C1F">
      <w:pPr>
        <w:keepNext/>
        <w:jc w:val="center"/>
        <w:rPr>
          <w:rFonts w:ascii="Times New Roman" w:hAnsi="Times New Roman" w:cs="Times New Roman"/>
          <w:sz w:val="24"/>
          <w:szCs w:val="24"/>
        </w:rPr>
      </w:pPr>
      <w:r w:rsidRPr="00182013">
        <w:rPr>
          <w:rFonts w:ascii="Times New Roman" w:hAnsi="Times New Roman" w:cs="Times New Roman"/>
          <w:sz w:val="24"/>
          <w:szCs w:val="24"/>
        </w:rPr>
        <w:lastRenderedPageBreak/>
        <w:drawing>
          <wp:inline distT="0" distB="0" distL="0" distR="0" wp14:anchorId="470D6855" wp14:editId="5AF00989">
            <wp:extent cx="5731510" cy="18700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70075"/>
                    </a:xfrm>
                    <a:prstGeom prst="rect">
                      <a:avLst/>
                    </a:prstGeom>
                  </pic:spPr>
                </pic:pic>
              </a:graphicData>
            </a:graphic>
          </wp:inline>
        </w:drawing>
      </w:r>
    </w:p>
    <w:p w14:paraId="53633C67" w14:textId="37B6CC31" w:rsidR="00C05C1F" w:rsidRPr="00182013" w:rsidRDefault="00C05C1F" w:rsidP="00C05C1F">
      <w:pPr>
        <w:pStyle w:val="Caption"/>
        <w:jc w:val="center"/>
        <w:rPr>
          <w:rFonts w:ascii="Times New Roman" w:hAnsi="Times New Roman" w:cs="Times New Roman"/>
          <w:sz w:val="20"/>
          <w:szCs w:val="20"/>
        </w:rPr>
      </w:pPr>
      <w:bookmarkStart w:id="35" w:name="_Toc36040812"/>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FAT32 </w:t>
      </w:r>
      <w:r w:rsidR="00082379" w:rsidRPr="00182013">
        <w:rPr>
          <w:rFonts w:ascii="Times New Roman" w:hAnsi="Times New Roman" w:cs="Times New Roman"/>
          <w:sz w:val="20"/>
          <w:szCs w:val="20"/>
        </w:rPr>
        <w:t>P</w:t>
      </w:r>
      <w:r w:rsidRPr="00182013">
        <w:rPr>
          <w:rFonts w:ascii="Times New Roman" w:hAnsi="Times New Roman" w:cs="Times New Roman"/>
          <w:sz w:val="20"/>
          <w:szCs w:val="20"/>
        </w:rPr>
        <w:t>artition</w:t>
      </w:r>
      <w:bookmarkEnd w:id="35"/>
    </w:p>
    <w:p w14:paraId="66023B80" w14:textId="7C0DA943" w:rsidR="00717FA1" w:rsidRPr="00182013" w:rsidRDefault="00717FA1" w:rsidP="00E0716A">
      <w:pPr>
        <w:rPr>
          <w:rFonts w:ascii="Times New Roman" w:hAnsi="Times New Roman" w:cs="Times New Roman"/>
          <w:sz w:val="24"/>
          <w:szCs w:val="24"/>
        </w:rPr>
      </w:pPr>
    </w:p>
    <w:p w14:paraId="369F8DB1" w14:textId="77777777" w:rsidR="00C05C1F" w:rsidRPr="00182013" w:rsidRDefault="00C05C1F" w:rsidP="00C05C1F">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415A4665" wp14:editId="7AF4DC75">
            <wp:extent cx="5731510" cy="14700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70025"/>
                    </a:xfrm>
                    <a:prstGeom prst="rect">
                      <a:avLst/>
                    </a:prstGeom>
                  </pic:spPr>
                </pic:pic>
              </a:graphicData>
            </a:graphic>
          </wp:inline>
        </w:drawing>
      </w:r>
    </w:p>
    <w:p w14:paraId="33237623" w14:textId="6C700C17" w:rsidR="00C05C1F" w:rsidRPr="00182013" w:rsidRDefault="00C05C1F" w:rsidP="00C05C1F">
      <w:pPr>
        <w:pStyle w:val="Caption"/>
        <w:jc w:val="center"/>
        <w:rPr>
          <w:rFonts w:ascii="Times New Roman" w:hAnsi="Times New Roman" w:cs="Times New Roman"/>
          <w:sz w:val="20"/>
          <w:szCs w:val="20"/>
        </w:rPr>
      </w:pPr>
      <w:bookmarkStart w:id="36" w:name="_Toc36040813"/>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4</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NTFS Partition</w:t>
      </w:r>
      <w:bookmarkEnd w:id="36"/>
    </w:p>
    <w:p w14:paraId="018463A4" w14:textId="6843DC67" w:rsidR="00C05C1F" w:rsidRDefault="00C05C1F" w:rsidP="00C05C1F">
      <w:pPr>
        <w:rPr>
          <w:rFonts w:ascii="Times New Roman" w:hAnsi="Times New Roman" w:cs="Times New Roman"/>
          <w:sz w:val="24"/>
          <w:szCs w:val="24"/>
        </w:rPr>
      </w:pPr>
      <w:r w:rsidRPr="00182013">
        <w:rPr>
          <w:rFonts w:ascii="Times New Roman" w:hAnsi="Times New Roman" w:cs="Times New Roman"/>
          <w:sz w:val="24"/>
          <w:szCs w:val="24"/>
        </w:rPr>
        <w:br/>
        <w:t>The NTFS partition did not have any files related to the case, so John marked this in his report and moved on to analyse the FAT32 partition.</w:t>
      </w:r>
    </w:p>
    <w:p w14:paraId="0E6B467E" w14:textId="77777777" w:rsidR="00562433" w:rsidRPr="00182013" w:rsidRDefault="00562433" w:rsidP="00C05C1F">
      <w:pPr>
        <w:rPr>
          <w:rFonts w:ascii="Times New Roman" w:hAnsi="Times New Roman" w:cs="Times New Roman"/>
          <w:sz w:val="24"/>
          <w:szCs w:val="24"/>
        </w:rPr>
      </w:pPr>
    </w:p>
    <w:p w14:paraId="64D959BF" w14:textId="1C40D961" w:rsidR="008245E4" w:rsidRPr="00182013" w:rsidRDefault="00786B10" w:rsidP="001E7C83">
      <w:pPr>
        <w:pStyle w:val="Heading3"/>
        <w:rPr>
          <w:rFonts w:ascii="Times New Roman" w:hAnsi="Times New Roman" w:cs="Times New Roman"/>
          <w:sz w:val="28"/>
          <w:szCs w:val="28"/>
        </w:rPr>
      </w:pPr>
      <w:bookmarkStart w:id="37" w:name="_Toc36040796"/>
      <w:r w:rsidRPr="00182013">
        <w:rPr>
          <w:rFonts w:ascii="Times New Roman" w:hAnsi="Times New Roman" w:cs="Times New Roman"/>
          <w:sz w:val="28"/>
          <w:szCs w:val="28"/>
        </w:rPr>
        <w:t>Text</w:t>
      </w:r>
      <w:r w:rsidR="008245E4" w:rsidRPr="00182013">
        <w:rPr>
          <w:rFonts w:ascii="Times New Roman" w:hAnsi="Times New Roman" w:cs="Times New Roman"/>
          <w:sz w:val="28"/>
          <w:szCs w:val="28"/>
        </w:rPr>
        <w:t xml:space="preserve"> files (doc</w:t>
      </w:r>
      <w:r w:rsidRPr="00182013">
        <w:rPr>
          <w:rFonts w:ascii="Times New Roman" w:hAnsi="Times New Roman" w:cs="Times New Roman"/>
          <w:sz w:val="28"/>
          <w:szCs w:val="28"/>
        </w:rPr>
        <w:t>,</w:t>
      </w:r>
      <w:r w:rsidR="008245E4" w:rsidRPr="00182013">
        <w:rPr>
          <w:rFonts w:ascii="Times New Roman" w:hAnsi="Times New Roman" w:cs="Times New Roman"/>
          <w:sz w:val="28"/>
          <w:szCs w:val="28"/>
        </w:rPr>
        <w:t xml:space="preserve"> docx</w:t>
      </w:r>
      <w:r w:rsidRPr="00182013">
        <w:rPr>
          <w:rFonts w:ascii="Times New Roman" w:hAnsi="Times New Roman" w:cs="Times New Roman"/>
          <w:sz w:val="28"/>
          <w:szCs w:val="28"/>
        </w:rPr>
        <w:t xml:space="preserve"> or txt</w:t>
      </w:r>
      <w:r w:rsidR="008245E4" w:rsidRPr="00182013">
        <w:rPr>
          <w:rFonts w:ascii="Times New Roman" w:hAnsi="Times New Roman" w:cs="Times New Roman"/>
          <w:sz w:val="28"/>
          <w:szCs w:val="28"/>
        </w:rPr>
        <w:t>)</w:t>
      </w:r>
      <w:bookmarkEnd w:id="37"/>
    </w:p>
    <w:p w14:paraId="1A21EC98" w14:textId="00BEFE61" w:rsidR="00536ECC" w:rsidRPr="00182013" w:rsidRDefault="00786B10" w:rsidP="0030688F">
      <w:pPr>
        <w:rPr>
          <w:rFonts w:ascii="Times New Roman" w:hAnsi="Times New Roman" w:cs="Times New Roman"/>
          <w:sz w:val="24"/>
          <w:szCs w:val="24"/>
        </w:rPr>
      </w:pPr>
      <w:r w:rsidRPr="00182013">
        <w:rPr>
          <w:rFonts w:ascii="Times New Roman" w:hAnsi="Times New Roman" w:cs="Times New Roman"/>
          <w:sz w:val="24"/>
          <w:szCs w:val="24"/>
        </w:rPr>
        <w:t xml:space="preserve">When John conducted a search for any text files in the </w:t>
      </w:r>
      <w:r w:rsidR="00536ECC" w:rsidRPr="00182013">
        <w:rPr>
          <w:rFonts w:ascii="Times New Roman" w:hAnsi="Times New Roman" w:cs="Times New Roman"/>
          <w:sz w:val="24"/>
          <w:szCs w:val="24"/>
        </w:rPr>
        <w:t xml:space="preserve">evidence drive, he found </w:t>
      </w:r>
      <w:r w:rsidR="00F40DB5" w:rsidRPr="00182013">
        <w:rPr>
          <w:rFonts w:ascii="Times New Roman" w:hAnsi="Times New Roman" w:cs="Times New Roman"/>
          <w:sz w:val="24"/>
          <w:szCs w:val="24"/>
        </w:rPr>
        <w:t>word documents containing the contents of the Wikipedia articles on Heathrow Airport (see fig. 5) and Mason Jewett airfield (see fig. 6)</w:t>
      </w:r>
      <w:r w:rsidR="0030688F" w:rsidRPr="00182013">
        <w:rPr>
          <w:rFonts w:ascii="Times New Roman" w:hAnsi="Times New Roman" w:cs="Times New Roman"/>
          <w:sz w:val="24"/>
          <w:szCs w:val="24"/>
        </w:rPr>
        <w:t>:</w:t>
      </w:r>
    </w:p>
    <w:p w14:paraId="1E9389B9" w14:textId="77777777" w:rsidR="00536ECC" w:rsidRPr="00182013" w:rsidRDefault="00536ECC" w:rsidP="00536ECC">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07726335" wp14:editId="2AB91F13">
            <wp:extent cx="4455160" cy="2213266"/>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64701" cy="2218006"/>
                    </a:xfrm>
                    <a:prstGeom prst="rect">
                      <a:avLst/>
                    </a:prstGeom>
                  </pic:spPr>
                </pic:pic>
              </a:graphicData>
            </a:graphic>
          </wp:inline>
        </w:drawing>
      </w:r>
    </w:p>
    <w:p w14:paraId="534E03EB" w14:textId="3A31777A" w:rsidR="00536ECC" w:rsidRPr="00182013" w:rsidRDefault="00536ECC" w:rsidP="00F40DB5">
      <w:pPr>
        <w:pStyle w:val="Caption"/>
        <w:jc w:val="center"/>
        <w:rPr>
          <w:rFonts w:ascii="Times New Roman" w:hAnsi="Times New Roman" w:cs="Times New Roman"/>
          <w:sz w:val="20"/>
          <w:szCs w:val="20"/>
        </w:rPr>
      </w:pPr>
      <w:bookmarkStart w:id="38" w:name="_Toc36040814"/>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5</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Heathrow Airport.docx</w:t>
      </w:r>
      <w:bookmarkEnd w:id="38"/>
    </w:p>
    <w:p w14:paraId="54A9D066" w14:textId="77777777" w:rsidR="00536ECC" w:rsidRPr="00182013" w:rsidRDefault="00536ECC" w:rsidP="00536ECC">
      <w:pPr>
        <w:keepNext/>
        <w:jc w:val="center"/>
        <w:rPr>
          <w:rFonts w:ascii="Times New Roman" w:hAnsi="Times New Roman" w:cs="Times New Roman"/>
          <w:sz w:val="24"/>
          <w:szCs w:val="24"/>
        </w:rPr>
      </w:pPr>
      <w:r w:rsidRPr="00182013">
        <w:rPr>
          <w:rFonts w:ascii="Times New Roman" w:hAnsi="Times New Roman" w:cs="Times New Roman"/>
          <w:sz w:val="24"/>
          <w:szCs w:val="24"/>
        </w:rPr>
        <w:lastRenderedPageBreak/>
        <w:drawing>
          <wp:inline distT="0" distB="0" distL="0" distR="0" wp14:anchorId="55447D97" wp14:editId="569018E9">
            <wp:extent cx="4759960" cy="2391054"/>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64105" cy="2393136"/>
                    </a:xfrm>
                    <a:prstGeom prst="rect">
                      <a:avLst/>
                    </a:prstGeom>
                  </pic:spPr>
                </pic:pic>
              </a:graphicData>
            </a:graphic>
          </wp:inline>
        </w:drawing>
      </w:r>
    </w:p>
    <w:p w14:paraId="47FD0E9C" w14:textId="16C14B8E" w:rsidR="00536ECC" w:rsidRPr="00182013" w:rsidRDefault="00536ECC" w:rsidP="00F40DB5">
      <w:pPr>
        <w:pStyle w:val="Caption"/>
        <w:jc w:val="center"/>
        <w:rPr>
          <w:rFonts w:ascii="Times New Roman" w:hAnsi="Times New Roman" w:cs="Times New Roman"/>
          <w:sz w:val="20"/>
          <w:szCs w:val="20"/>
        </w:rPr>
      </w:pPr>
      <w:bookmarkStart w:id="39" w:name="_Toc36040815"/>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6</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Mason Jewett Field.docx</w:t>
      </w:r>
      <w:bookmarkEnd w:id="39"/>
    </w:p>
    <w:p w14:paraId="24A9E3A7" w14:textId="534926E9" w:rsidR="00536ECC" w:rsidRPr="00182013" w:rsidRDefault="00536ECC" w:rsidP="00536ECC">
      <w:pPr>
        <w:rPr>
          <w:rFonts w:ascii="Times New Roman" w:hAnsi="Times New Roman" w:cs="Times New Roman"/>
          <w:sz w:val="24"/>
          <w:szCs w:val="24"/>
        </w:rPr>
      </w:pPr>
    </w:p>
    <w:p w14:paraId="38669BDA" w14:textId="4C6290BB" w:rsidR="00F40DB5" w:rsidRPr="00182013" w:rsidRDefault="00F40DB5" w:rsidP="00536ECC">
      <w:pPr>
        <w:rPr>
          <w:rFonts w:ascii="Times New Roman" w:hAnsi="Times New Roman" w:cs="Times New Roman"/>
          <w:sz w:val="24"/>
          <w:szCs w:val="24"/>
        </w:rPr>
      </w:pPr>
      <w:r w:rsidRPr="00182013">
        <w:rPr>
          <w:rFonts w:ascii="Times New Roman" w:hAnsi="Times New Roman" w:cs="Times New Roman"/>
          <w:sz w:val="24"/>
          <w:szCs w:val="24"/>
        </w:rPr>
        <w:t>Another file named “About Susan” was found (fig. 7), this file was a password protected word document. John was not able to crack the encryption on this file as the algorithm used on protected docx files is AES-256 and is therefore not susceptible to brute force attacks, should the suspect relinquish the password to this file it could be investigated further.</w:t>
      </w:r>
    </w:p>
    <w:p w14:paraId="42F860E1" w14:textId="77777777" w:rsidR="00536ECC" w:rsidRPr="00182013" w:rsidRDefault="00536ECC" w:rsidP="00536ECC">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4A235FC2" wp14:editId="4A1D686C">
            <wp:extent cx="4991797" cy="3077004"/>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91797" cy="3077004"/>
                    </a:xfrm>
                    <a:prstGeom prst="rect">
                      <a:avLst/>
                    </a:prstGeom>
                  </pic:spPr>
                </pic:pic>
              </a:graphicData>
            </a:graphic>
          </wp:inline>
        </w:drawing>
      </w:r>
    </w:p>
    <w:p w14:paraId="47B16095" w14:textId="5705A4B4" w:rsidR="00536ECC" w:rsidRPr="00182013" w:rsidRDefault="00536ECC" w:rsidP="00536ECC">
      <w:pPr>
        <w:pStyle w:val="Caption"/>
        <w:jc w:val="center"/>
        <w:rPr>
          <w:rFonts w:ascii="Times New Roman" w:hAnsi="Times New Roman" w:cs="Times New Roman"/>
          <w:sz w:val="20"/>
          <w:szCs w:val="20"/>
        </w:rPr>
      </w:pPr>
      <w:bookmarkStart w:id="40" w:name="_Toc36040816"/>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7</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About Susan.docx</w:t>
      </w:r>
      <w:bookmarkEnd w:id="40"/>
    </w:p>
    <w:p w14:paraId="2509F8CB" w14:textId="107445EB" w:rsidR="002F2B75" w:rsidRPr="00182013" w:rsidRDefault="002F2B75" w:rsidP="00536ECC">
      <w:pPr>
        <w:rPr>
          <w:rFonts w:ascii="Times New Roman" w:hAnsi="Times New Roman" w:cs="Times New Roman"/>
          <w:sz w:val="24"/>
          <w:szCs w:val="24"/>
        </w:rPr>
      </w:pPr>
    </w:p>
    <w:p w14:paraId="7EF8C6EB" w14:textId="73CE25F7" w:rsidR="000D4ED4" w:rsidRPr="00182013" w:rsidRDefault="0030688F" w:rsidP="000D4ED4">
      <w:pPr>
        <w:rPr>
          <w:rFonts w:ascii="Times New Roman" w:hAnsi="Times New Roman" w:cs="Times New Roman"/>
          <w:sz w:val="24"/>
          <w:szCs w:val="24"/>
        </w:rPr>
      </w:pPr>
      <w:r w:rsidRPr="00182013">
        <w:rPr>
          <w:rFonts w:ascii="Times New Roman" w:hAnsi="Times New Roman" w:cs="Times New Roman"/>
          <w:sz w:val="24"/>
          <w:szCs w:val="24"/>
        </w:rPr>
        <w:t xml:space="preserve">A file was found that contained </w:t>
      </w:r>
      <w:r w:rsidR="000D4ED4" w:rsidRPr="00182013">
        <w:rPr>
          <w:rFonts w:ascii="Times New Roman" w:hAnsi="Times New Roman" w:cs="Times New Roman"/>
          <w:sz w:val="24"/>
          <w:szCs w:val="24"/>
        </w:rPr>
        <w:t>instructions for a terrorist attack on the Mason Airport (fig. 8 and 9), a similar file was found for an attack on Heathrow Airport (fig. 10 an 11)</w:t>
      </w:r>
    </w:p>
    <w:p w14:paraId="036D6BE6" w14:textId="033AB9DB" w:rsidR="00D759EC" w:rsidRPr="00182013" w:rsidRDefault="00A6188C" w:rsidP="000D4ED4">
      <w:pPr>
        <w:rPr>
          <w:rFonts w:ascii="Times New Roman" w:hAnsi="Times New Roman" w:cs="Times New Roman"/>
          <w:sz w:val="24"/>
          <w:szCs w:val="24"/>
        </w:rPr>
      </w:pPr>
      <w:r w:rsidRPr="00182013">
        <w:rPr>
          <w:rFonts w:ascii="Times New Roman" w:hAnsi="Times New Roman" w:cs="Times New Roman"/>
          <w:sz w:val="24"/>
          <w:szCs w:val="24"/>
        </w:rPr>
        <w:lastRenderedPageBreak/>
        <w:drawing>
          <wp:inline distT="0" distB="0" distL="0" distR="0" wp14:anchorId="5BF0E6C3" wp14:editId="43D1BDC0">
            <wp:extent cx="5372850" cy="308653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72850" cy="3086531"/>
                    </a:xfrm>
                    <a:prstGeom prst="rect">
                      <a:avLst/>
                    </a:prstGeom>
                  </pic:spPr>
                </pic:pic>
              </a:graphicData>
            </a:graphic>
          </wp:inline>
        </w:drawing>
      </w:r>
    </w:p>
    <w:p w14:paraId="7C8246A4" w14:textId="7D86D48B" w:rsidR="00A6188C" w:rsidRPr="00182013" w:rsidRDefault="00D759EC" w:rsidP="00D759EC">
      <w:pPr>
        <w:pStyle w:val="Caption"/>
        <w:jc w:val="center"/>
        <w:rPr>
          <w:rFonts w:ascii="Times New Roman" w:hAnsi="Times New Roman" w:cs="Times New Roman"/>
          <w:sz w:val="20"/>
          <w:szCs w:val="20"/>
        </w:rPr>
      </w:pPr>
      <w:bookmarkStart w:id="41" w:name="_Toc36040817"/>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8</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H3110.txt</w:t>
      </w:r>
      <w:bookmarkEnd w:id="41"/>
    </w:p>
    <w:p w14:paraId="5F446D1B" w14:textId="77777777" w:rsidR="00D759EC" w:rsidRPr="00182013" w:rsidRDefault="00D759EC" w:rsidP="00D759EC">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353FFEC2" wp14:editId="731D2EB7">
            <wp:extent cx="5382376" cy="1552792"/>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82376" cy="1552792"/>
                    </a:xfrm>
                    <a:prstGeom prst="rect">
                      <a:avLst/>
                    </a:prstGeom>
                  </pic:spPr>
                </pic:pic>
              </a:graphicData>
            </a:graphic>
          </wp:inline>
        </w:drawing>
      </w:r>
    </w:p>
    <w:p w14:paraId="4396A912" w14:textId="00C82F39" w:rsidR="00A6188C" w:rsidRPr="00182013" w:rsidRDefault="00D759EC" w:rsidP="00D759EC">
      <w:pPr>
        <w:pStyle w:val="Caption"/>
        <w:jc w:val="center"/>
        <w:rPr>
          <w:rFonts w:ascii="Times New Roman" w:hAnsi="Times New Roman" w:cs="Times New Roman"/>
          <w:sz w:val="20"/>
          <w:szCs w:val="20"/>
        </w:rPr>
      </w:pPr>
      <w:bookmarkStart w:id="42" w:name="_Toc36040818"/>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9</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H3110.txt text</w:t>
      </w:r>
      <w:bookmarkEnd w:id="42"/>
    </w:p>
    <w:p w14:paraId="0D1E08D9" w14:textId="77777777" w:rsidR="00F40DB5" w:rsidRPr="00182013" w:rsidRDefault="00F40DB5" w:rsidP="00F40DB5">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21CDE2D0" wp14:editId="72830732">
            <wp:extent cx="5001323" cy="3077004"/>
            <wp:effectExtent l="0" t="0" r="889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01323" cy="3077004"/>
                    </a:xfrm>
                    <a:prstGeom prst="rect">
                      <a:avLst/>
                    </a:prstGeom>
                  </pic:spPr>
                </pic:pic>
              </a:graphicData>
            </a:graphic>
          </wp:inline>
        </w:drawing>
      </w:r>
    </w:p>
    <w:p w14:paraId="54462387" w14:textId="38BA107E" w:rsidR="00F40DB5" w:rsidRPr="00182013" w:rsidRDefault="00F40DB5" w:rsidP="00F40DB5">
      <w:pPr>
        <w:pStyle w:val="Caption"/>
        <w:jc w:val="center"/>
        <w:rPr>
          <w:rFonts w:ascii="Times New Roman" w:hAnsi="Times New Roman" w:cs="Times New Roman"/>
          <w:sz w:val="20"/>
          <w:szCs w:val="20"/>
        </w:rPr>
      </w:pPr>
      <w:bookmarkStart w:id="43" w:name="_Toc36040819"/>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10</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Hi.mp3</w:t>
      </w:r>
      <w:bookmarkEnd w:id="43"/>
    </w:p>
    <w:p w14:paraId="752C5AEB" w14:textId="77777777" w:rsidR="00A6188C" w:rsidRPr="00182013" w:rsidRDefault="00A6188C" w:rsidP="00536ECC">
      <w:pPr>
        <w:rPr>
          <w:rFonts w:ascii="Times New Roman" w:hAnsi="Times New Roman" w:cs="Times New Roman"/>
          <w:sz w:val="24"/>
          <w:szCs w:val="24"/>
        </w:rPr>
      </w:pPr>
    </w:p>
    <w:p w14:paraId="389EAF95" w14:textId="77777777" w:rsidR="00A6188C" w:rsidRPr="00182013" w:rsidRDefault="00A6188C" w:rsidP="00A6188C">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10AF0FE3" wp14:editId="27013F9F">
            <wp:extent cx="5068007" cy="1505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68007" cy="1505160"/>
                    </a:xfrm>
                    <a:prstGeom prst="rect">
                      <a:avLst/>
                    </a:prstGeom>
                  </pic:spPr>
                </pic:pic>
              </a:graphicData>
            </a:graphic>
          </wp:inline>
        </w:drawing>
      </w:r>
    </w:p>
    <w:p w14:paraId="137A23D9" w14:textId="2DCC11B4" w:rsidR="00A6188C" w:rsidRPr="00182013" w:rsidRDefault="00A6188C" w:rsidP="00A6188C">
      <w:pPr>
        <w:pStyle w:val="Caption"/>
        <w:jc w:val="center"/>
        <w:rPr>
          <w:rFonts w:ascii="Times New Roman" w:hAnsi="Times New Roman" w:cs="Times New Roman"/>
          <w:sz w:val="20"/>
          <w:szCs w:val="20"/>
        </w:rPr>
      </w:pPr>
      <w:bookmarkStart w:id="44" w:name="_Toc36040820"/>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F40DB5" w:rsidRPr="00182013">
        <w:rPr>
          <w:rFonts w:ascii="Times New Roman" w:hAnsi="Times New Roman" w:cs="Times New Roman"/>
          <w:noProof/>
          <w:sz w:val="20"/>
          <w:szCs w:val="20"/>
        </w:rPr>
        <w:t>11</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Hi.mp3 text</w:t>
      </w:r>
      <w:bookmarkEnd w:id="44"/>
    </w:p>
    <w:p w14:paraId="20E72C1B" w14:textId="77777777" w:rsidR="000D4ED4" w:rsidRPr="00182013" w:rsidRDefault="000D4ED4" w:rsidP="002F2B75">
      <w:pPr>
        <w:rPr>
          <w:rFonts w:ascii="Times New Roman" w:hAnsi="Times New Roman" w:cs="Times New Roman"/>
          <w:spacing w:val="-5"/>
          <w:sz w:val="24"/>
          <w:szCs w:val="24"/>
        </w:rPr>
      </w:pPr>
    </w:p>
    <w:p w14:paraId="0154D4C0" w14:textId="5A6A7942" w:rsidR="008245E4" w:rsidRPr="00182013" w:rsidRDefault="008245E4" w:rsidP="001E7C83">
      <w:pPr>
        <w:pStyle w:val="Heading3"/>
        <w:rPr>
          <w:rFonts w:ascii="Times New Roman" w:hAnsi="Times New Roman" w:cs="Times New Roman"/>
          <w:sz w:val="28"/>
          <w:szCs w:val="28"/>
        </w:rPr>
      </w:pPr>
      <w:bookmarkStart w:id="45" w:name="_Toc36040797"/>
      <w:r w:rsidRPr="00182013">
        <w:rPr>
          <w:rFonts w:ascii="Times New Roman" w:hAnsi="Times New Roman" w:cs="Times New Roman"/>
          <w:sz w:val="28"/>
          <w:szCs w:val="28"/>
        </w:rPr>
        <w:t>Excel (</w:t>
      </w:r>
      <w:proofErr w:type="spellStart"/>
      <w:r w:rsidRPr="00182013">
        <w:rPr>
          <w:rFonts w:ascii="Times New Roman" w:hAnsi="Times New Roman" w:cs="Times New Roman"/>
          <w:sz w:val="28"/>
          <w:szCs w:val="28"/>
        </w:rPr>
        <w:t>xls</w:t>
      </w:r>
      <w:proofErr w:type="spellEnd"/>
      <w:r w:rsidRPr="00182013">
        <w:rPr>
          <w:rFonts w:ascii="Times New Roman" w:hAnsi="Times New Roman" w:cs="Times New Roman"/>
          <w:sz w:val="28"/>
          <w:szCs w:val="28"/>
        </w:rPr>
        <w:t xml:space="preserve"> or xlsx)</w:t>
      </w:r>
      <w:bookmarkEnd w:id="45"/>
    </w:p>
    <w:p w14:paraId="41BABFA1" w14:textId="079801DE" w:rsidR="00F40DB5" w:rsidRPr="00182013" w:rsidRDefault="00F40DB5" w:rsidP="00F40DB5">
      <w:pPr>
        <w:rPr>
          <w:rFonts w:ascii="Times New Roman" w:hAnsi="Times New Roman" w:cs="Times New Roman"/>
          <w:sz w:val="24"/>
          <w:szCs w:val="24"/>
        </w:rPr>
      </w:pPr>
      <w:r w:rsidRPr="00182013">
        <w:rPr>
          <w:rFonts w:ascii="Times New Roman" w:hAnsi="Times New Roman" w:cs="Times New Roman"/>
          <w:sz w:val="24"/>
          <w:szCs w:val="24"/>
        </w:rPr>
        <w:t>A search for excel files was conducted on the drive, a was found that was</w:t>
      </w:r>
      <w:r w:rsidR="00F158D5" w:rsidRPr="00182013">
        <w:rPr>
          <w:rFonts w:ascii="Times New Roman" w:hAnsi="Times New Roman" w:cs="Times New Roman"/>
          <w:sz w:val="24"/>
          <w:szCs w:val="24"/>
        </w:rPr>
        <w:t xml:space="preserve"> a</w:t>
      </w:r>
      <w:r w:rsidRPr="00182013">
        <w:rPr>
          <w:rFonts w:ascii="Times New Roman" w:hAnsi="Times New Roman" w:cs="Times New Roman"/>
          <w:sz w:val="24"/>
          <w:szCs w:val="24"/>
        </w:rPr>
        <w:t xml:space="preserve"> password protected excel document</w:t>
      </w:r>
      <w:r w:rsidR="00F158D5" w:rsidRPr="00182013">
        <w:rPr>
          <w:rFonts w:ascii="Times New Roman" w:hAnsi="Times New Roman" w:cs="Times New Roman"/>
          <w:sz w:val="24"/>
          <w:szCs w:val="24"/>
        </w:rPr>
        <w:t xml:space="preserve"> (fig. 12)</w:t>
      </w:r>
      <w:r w:rsidRPr="00182013">
        <w:rPr>
          <w:rFonts w:ascii="Times New Roman" w:hAnsi="Times New Roman" w:cs="Times New Roman"/>
          <w:sz w:val="24"/>
          <w:szCs w:val="24"/>
        </w:rPr>
        <w:t xml:space="preserve">, John ran password cracking software called </w:t>
      </w:r>
      <w:proofErr w:type="spellStart"/>
      <w:r w:rsidRPr="00182013">
        <w:rPr>
          <w:rFonts w:ascii="Times New Roman" w:hAnsi="Times New Roman" w:cs="Times New Roman"/>
          <w:sz w:val="24"/>
          <w:szCs w:val="24"/>
        </w:rPr>
        <w:t>FreeWordExcel</w:t>
      </w:r>
      <w:proofErr w:type="spellEnd"/>
      <w:r w:rsidRPr="00182013">
        <w:rPr>
          <w:rFonts w:ascii="Times New Roman" w:hAnsi="Times New Roman" w:cs="Times New Roman"/>
          <w:sz w:val="24"/>
          <w:szCs w:val="24"/>
        </w:rPr>
        <w:fldChar w:fldCharType="begin" w:fldLock="1"/>
      </w:r>
      <w:r w:rsidRPr="00182013">
        <w:rPr>
          <w:rFonts w:ascii="Times New Roman" w:hAnsi="Times New Roman" w:cs="Times New Roman"/>
          <w:sz w:val="24"/>
          <w:szCs w:val="24"/>
        </w:rPr>
        <w:instrText>ADDIN CSL_CITATION {"citationItems":[{"id":"ITEM-1","itemData":{"URL":"https://www.freewordexcelpassword.com/","accessed":{"date-parts":[["2020","3","25"]]},"id":"ITEM-1","issued":{"date-parts":[["0"]]},"title":"[OFFICIAL] FREE MS Word &amp; Excel Password Remover v2019","type":"webpage"},"uris":["http://www.mendeley.com/documents/?uuid=4cafebda-b6a0-3a15-a934-fb7a2d7953be"]}],"mendeley":{"formattedCitation":"[51]","plainTextFormattedCitation":"[51]","previouslyFormattedCitation":"[51]"},"properties":{"noteIndex":0},"schema":"https://github.com/citation-style-language/schema/raw/master/csl-citation.json"}</w:instrText>
      </w:r>
      <w:r w:rsidRPr="00182013">
        <w:rPr>
          <w:rFonts w:ascii="Times New Roman" w:hAnsi="Times New Roman" w:cs="Times New Roman"/>
          <w:sz w:val="24"/>
          <w:szCs w:val="24"/>
        </w:rPr>
        <w:fldChar w:fldCharType="separate"/>
      </w:r>
      <w:r w:rsidRPr="00182013">
        <w:rPr>
          <w:rFonts w:ascii="Times New Roman" w:hAnsi="Times New Roman" w:cs="Times New Roman"/>
          <w:noProof/>
          <w:sz w:val="24"/>
          <w:szCs w:val="24"/>
        </w:rPr>
        <w:t>[51]</w:t>
      </w:r>
      <w:r w:rsidRPr="00182013">
        <w:rPr>
          <w:rFonts w:ascii="Times New Roman" w:hAnsi="Times New Roman" w:cs="Times New Roman"/>
          <w:sz w:val="24"/>
          <w:szCs w:val="24"/>
        </w:rPr>
        <w:fldChar w:fldCharType="end"/>
      </w:r>
      <w:r w:rsidRPr="00182013">
        <w:rPr>
          <w:rFonts w:ascii="Times New Roman" w:hAnsi="Times New Roman" w:cs="Times New Roman"/>
          <w:sz w:val="24"/>
          <w:szCs w:val="24"/>
        </w:rPr>
        <w:t xml:space="preserve"> on the file, the password was “money”.</w:t>
      </w:r>
    </w:p>
    <w:p w14:paraId="6685992B" w14:textId="77777777" w:rsidR="002F2B75" w:rsidRPr="00182013" w:rsidRDefault="002F2B75" w:rsidP="002F2B75">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2BE860FE" wp14:editId="52FE79EB">
            <wp:extent cx="3581400" cy="248238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87026" cy="2486285"/>
                    </a:xfrm>
                    <a:prstGeom prst="rect">
                      <a:avLst/>
                    </a:prstGeom>
                  </pic:spPr>
                </pic:pic>
              </a:graphicData>
            </a:graphic>
          </wp:inline>
        </w:drawing>
      </w:r>
    </w:p>
    <w:p w14:paraId="4911C051" w14:textId="7EC19DE5" w:rsidR="008245E4" w:rsidRPr="00182013" w:rsidRDefault="002F2B75" w:rsidP="002F2B75">
      <w:pPr>
        <w:pStyle w:val="Caption"/>
        <w:jc w:val="center"/>
        <w:rPr>
          <w:rFonts w:ascii="Times New Roman" w:hAnsi="Times New Roman" w:cs="Times New Roman"/>
          <w:sz w:val="20"/>
          <w:szCs w:val="20"/>
        </w:rPr>
      </w:pPr>
      <w:bookmarkStart w:id="46" w:name="_Toc36040821"/>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12</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Bank.xlsx</w:t>
      </w:r>
      <w:bookmarkEnd w:id="46"/>
    </w:p>
    <w:p w14:paraId="06D9C8F5" w14:textId="77777777" w:rsidR="00F158D5" w:rsidRPr="00182013" w:rsidRDefault="00F158D5" w:rsidP="002F2B75">
      <w:pPr>
        <w:rPr>
          <w:rFonts w:ascii="Times New Roman" w:hAnsi="Times New Roman" w:cs="Times New Roman"/>
          <w:sz w:val="24"/>
          <w:szCs w:val="24"/>
        </w:rPr>
      </w:pPr>
    </w:p>
    <w:p w14:paraId="6FFFD501" w14:textId="196C0234" w:rsidR="002F2B75" w:rsidRPr="00182013" w:rsidRDefault="009A2E21" w:rsidP="002F2B75">
      <w:pPr>
        <w:rPr>
          <w:rFonts w:ascii="Times New Roman" w:hAnsi="Times New Roman" w:cs="Times New Roman"/>
          <w:sz w:val="24"/>
          <w:szCs w:val="24"/>
        </w:rPr>
      </w:pPr>
      <w:r w:rsidRPr="00182013">
        <w:rPr>
          <w:rFonts w:ascii="Times New Roman" w:hAnsi="Times New Roman" w:cs="Times New Roman"/>
          <w:sz w:val="24"/>
          <w:szCs w:val="24"/>
        </w:rPr>
        <w:t>The file contained bank account details and details of money transfers as follows</w:t>
      </w:r>
      <w:r w:rsidR="00F158D5" w:rsidRPr="00182013">
        <w:rPr>
          <w:rFonts w:ascii="Times New Roman" w:hAnsi="Times New Roman" w:cs="Times New Roman"/>
          <w:sz w:val="24"/>
          <w:szCs w:val="24"/>
        </w:rPr>
        <w:t xml:space="preserve"> (fig. 13 to 15)</w:t>
      </w:r>
      <w:r w:rsidRPr="00182013">
        <w:rPr>
          <w:rFonts w:ascii="Times New Roman" w:hAnsi="Times New Roman" w:cs="Times New Roman"/>
          <w:sz w:val="24"/>
          <w:szCs w:val="24"/>
        </w:rPr>
        <w:t>:</w:t>
      </w:r>
    </w:p>
    <w:p w14:paraId="38BE75BB" w14:textId="77777777" w:rsidR="009A2E21" w:rsidRPr="00182013" w:rsidRDefault="009A2E21" w:rsidP="009A2E21">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7920C5AF" wp14:editId="375B147F">
            <wp:extent cx="3886200" cy="13429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30256" b="82827"/>
                    <a:stretch/>
                  </pic:blipFill>
                  <pic:spPr bwMode="auto">
                    <a:xfrm>
                      <a:off x="0" y="0"/>
                      <a:ext cx="3886743" cy="1343103"/>
                    </a:xfrm>
                    <a:prstGeom prst="rect">
                      <a:avLst/>
                    </a:prstGeom>
                    <a:ln>
                      <a:noFill/>
                    </a:ln>
                    <a:extLst>
                      <a:ext uri="{53640926-AAD7-44D8-BBD7-CCE9431645EC}">
                        <a14:shadowObscured xmlns:a14="http://schemas.microsoft.com/office/drawing/2010/main"/>
                      </a:ext>
                    </a:extLst>
                  </pic:spPr>
                </pic:pic>
              </a:graphicData>
            </a:graphic>
          </wp:inline>
        </w:drawing>
      </w:r>
    </w:p>
    <w:p w14:paraId="0DFAE450" w14:textId="74CF81DC" w:rsidR="009A2E21" w:rsidRPr="00182013" w:rsidRDefault="009A2E21" w:rsidP="009A2E21">
      <w:pPr>
        <w:pStyle w:val="Caption"/>
        <w:jc w:val="center"/>
        <w:rPr>
          <w:rFonts w:ascii="Times New Roman" w:hAnsi="Times New Roman" w:cs="Times New Roman"/>
          <w:sz w:val="20"/>
          <w:szCs w:val="20"/>
        </w:rPr>
      </w:pPr>
      <w:bookmarkStart w:id="47" w:name="_Toc36040822"/>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13</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Bank.xlsx sheet 1</w:t>
      </w:r>
      <w:bookmarkEnd w:id="47"/>
    </w:p>
    <w:p w14:paraId="55F6E417" w14:textId="77777777" w:rsidR="009A2E21" w:rsidRPr="00182013" w:rsidRDefault="009A2E21" w:rsidP="009A2E21">
      <w:pPr>
        <w:keepNext/>
        <w:jc w:val="center"/>
        <w:rPr>
          <w:rFonts w:ascii="Times New Roman" w:hAnsi="Times New Roman" w:cs="Times New Roman"/>
          <w:sz w:val="24"/>
          <w:szCs w:val="24"/>
        </w:rPr>
      </w:pPr>
      <w:r w:rsidRPr="00182013">
        <w:rPr>
          <w:rFonts w:ascii="Times New Roman" w:hAnsi="Times New Roman" w:cs="Times New Roman"/>
          <w:sz w:val="24"/>
          <w:szCs w:val="24"/>
        </w:rPr>
        <w:lastRenderedPageBreak/>
        <w:drawing>
          <wp:inline distT="0" distB="0" distL="0" distR="0" wp14:anchorId="54927B7F" wp14:editId="12988CC8">
            <wp:extent cx="2781688" cy="15051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81688" cy="1505160"/>
                    </a:xfrm>
                    <a:prstGeom prst="rect">
                      <a:avLst/>
                    </a:prstGeom>
                  </pic:spPr>
                </pic:pic>
              </a:graphicData>
            </a:graphic>
          </wp:inline>
        </w:drawing>
      </w:r>
    </w:p>
    <w:p w14:paraId="7FC5C948" w14:textId="39A13D9D" w:rsidR="009A2E21" w:rsidRPr="00182013" w:rsidRDefault="009A2E21" w:rsidP="009A2E21">
      <w:pPr>
        <w:pStyle w:val="Caption"/>
        <w:jc w:val="center"/>
        <w:rPr>
          <w:rFonts w:ascii="Times New Roman" w:hAnsi="Times New Roman" w:cs="Times New Roman"/>
          <w:sz w:val="20"/>
          <w:szCs w:val="20"/>
        </w:rPr>
      </w:pPr>
      <w:bookmarkStart w:id="48" w:name="_Toc36040823"/>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14</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Bank.xlsx sheet 2</w:t>
      </w:r>
      <w:bookmarkEnd w:id="48"/>
    </w:p>
    <w:p w14:paraId="3A0A0B03" w14:textId="77777777" w:rsidR="009A2E21" w:rsidRPr="00182013" w:rsidRDefault="009A2E21" w:rsidP="009A2E21">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00BB5C0D" wp14:editId="2EC71858">
            <wp:extent cx="5591955" cy="102884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91955" cy="1028844"/>
                    </a:xfrm>
                    <a:prstGeom prst="rect">
                      <a:avLst/>
                    </a:prstGeom>
                  </pic:spPr>
                </pic:pic>
              </a:graphicData>
            </a:graphic>
          </wp:inline>
        </w:drawing>
      </w:r>
    </w:p>
    <w:p w14:paraId="0CABA373" w14:textId="440D55C9" w:rsidR="009A2E21" w:rsidRPr="00182013" w:rsidRDefault="009A2E21" w:rsidP="009A2E21">
      <w:pPr>
        <w:pStyle w:val="Caption"/>
        <w:jc w:val="center"/>
        <w:rPr>
          <w:rFonts w:ascii="Times New Roman" w:hAnsi="Times New Roman" w:cs="Times New Roman"/>
          <w:sz w:val="20"/>
          <w:szCs w:val="20"/>
        </w:rPr>
      </w:pPr>
      <w:bookmarkStart w:id="49" w:name="_Toc36040824"/>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15</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Bank.xlsx sheet 3</w:t>
      </w:r>
      <w:bookmarkEnd w:id="49"/>
    </w:p>
    <w:p w14:paraId="7183224A" w14:textId="55529ED7" w:rsidR="000D4ED4" w:rsidRPr="00182013" w:rsidRDefault="000D4ED4" w:rsidP="000D4ED4">
      <w:pPr>
        <w:rPr>
          <w:rFonts w:ascii="Times New Roman" w:hAnsi="Times New Roman" w:cs="Times New Roman"/>
          <w:sz w:val="24"/>
          <w:szCs w:val="24"/>
        </w:rPr>
      </w:pPr>
    </w:p>
    <w:p w14:paraId="4D098AB7" w14:textId="6890CEAD" w:rsidR="000D4ED4" w:rsidRPr="00182013" w:rsidRDefault="000D4ED4" w:rsidP="000D4ED4">
      <w:pPr>
        <w:rPr>
          <w:rFonts w:ascii="Times New Roman" w:hAnsi="Times New Roman" w:cs="Times New Roman"/>
          <w:sz w:val="24"/>
          <w:szCs w:val="24"/>
        </w:rPr>
      </w:pPr>
      <w:r w:rsidRPr="00182013">
        <w:rPr>
          <w:rFonts w:ascii="Times New Roman" w:hAnsi="Times New Roman" w:cs="Times New Roman"/>
          <w:sz w:val="24"/>
          <w:szCs w:val="24"/>
        </w:rPr>
        <w:t>A “contacts” xlsx file was also found, it had had the file extension removed as an anti-forensics measure (fig. 16 and 17)</w:t>
      </w:r>
      <w:r w:rsidR="00F158D5" w:rsidRPr="00182013">
        <w:rPr>
          <w:rFonts w:ascii="Times New Roman" w:hAnsi="Times New Roman" w:cs="Times New Roman"/>
          <w:sz w:val="24"/>
          <w:szCs w:val="24"/>
        </w:rPr>
        <w:t>. The file contained a list of contacts with names and addresses</w:t>
      </w:r>
      <w:r w:rsidRPr="00182013">
        <w:rPr>
          <w:rFonts w:ascii="Times New Roman" w:hAnsi="Times New Roman" w:cs="Times New Roman"/>
          <w:sz w:val="24"/>
          <w:szCs w:val="24"/>
        </w:rPr>
        <w:t>:</w:t>
      </w:r>
    </w:p>
    <w:p w14:paraId="1E59D527" w14:textId="77777777" w:rsidR="000D4ED4" w:rsidRPr="00182013" w:rsidRDefault="000D4ED4" w:rsidP="000D4ED4">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0B7CD511" wp14:editId="4F06A898">
            <wp:extent cx="5649113" cy="3067478"/>
            <wp:effectExtent l="0" t="0" r="889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49113" cy="3067478"/>
                    </a:xfrm>
                    <a:prstGeom prst="rect">
                      <a:avLst/>
                    </a:prstGeom>
                  </pic:spPr>
                </pic:pic>
              </a:graphicData>
            </a:graphic>
          </wp:inline>
        </w:drawing>
      </w:r>
    </w:p>
    <w:p w14:paraId="4CC8DE96" w14:textId="340FF1AA" w:rsidR="000D4ED4" w:rsidRPr="00182013" w:rsidRDefault="000D4ED4" w:rsidP="000D4ED4">
      <w:pPr>
        <w:pStyle w:val="Caption"/>
        <w:jc w:val="center"/>
        <w:rPr>
          <w:rFonts w:ascii="Times New Roman" w:hAnsi="Times New Roman" w:cs="Times New Roman"/>
          <w:sz w:val="20"/>
          <w:szCs w:val="20"/>
        </w:rPr>
      </w:pPr>
      <w:bookmarkStart w:id="50" w:name="_Toc36040825"/>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16</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contacts xlsx 1</w:t>
      </w:r>
      <w:bookmarkEnd w:id="50"/>
    </w:p>
    <w:p w14:paraId="12E1087C" w14:textId="77777777" w:rsidR="000D4ED4" w:rsidRPr="00182013" w:rsidRDefault="000D4ED4" w:rsidP="000D4ED4">
      <w:pPr>
        <w:keepNext/>
        <w:jc w:val="center"/>
        <w:rPr>
          <w:rFonts w:ascii="Times New Roman" w:hAnsi="Times New Roman" w:cs="Times New Roman"/>
          <w:sz w:val="24"/>
          <w:szCs w:val="24"/>
        </w:rPr>
      </w:pPr>
      <w:r w:rsidRPr="00182013">
        <w:rPr>
          <w:rFonts w:ascii="Times New Roman" w:hAnsi="Times New Roman" w:cs="Times New Roman"/>
          <w:sz w:val="24"/>
          <w:szCs w:val="24"/>
        </w:rPr>
        <w:lastRenderedPageBreak/>
        <w:drawing>
          <wp:inline distT="0" distB="0" distL="0" distR="0" wp14:anchorId="0CCFA78C" wp14:editId="6DFFD3A9">
            <wp:extent cx="5731510" cy="2697480"/>
            <wp:effectExtent l="0" t="0" r="254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697480"/>
                    </a:xfrm>
                    <a:prstGeom prst="rect">
                      <a:avLst/>
                    </a:prstGeom>
                  </pic:spPr>
                </pic:pic>
              </a:graphicData>
            </a:graphic>
          </wp:inline>
        </w:drawing>
      </w:r>
    </w:p>
    <w:p w14:paraId="0BDC61D9" w14:textId="63986EA4" w:rsidR="000D4ED4" w:rsidRPr="00182013" w:rsidRDefault="000D4ED4" w:rsidP="000D4ED4">
      <w:pPr>
        <w:pStyle w:val="Caption"/>
        <w:jc w:val="center"/>
        <w:rPr>
          <w:rFonts w:ascii="Times New Roman" w:hAnsi="Times New Roman" w:cs="Times New Roman"/>
          <w:sz w:val="20"/>
          <w:szCs w:val="20"/>
        </w:rPr>
      </w:pPr>
      <w:bookmarkStart w:id="51" w:name="_Toc36040826"/>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17</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contacts xlsx 2</w:t>
      </w:r>
      <w:bookmarkEnd w:id="51"/>
    </w:p>
    <w:p w14:paraId="734103A5" w14:textId="77777777" w:rsidR="000D4ED4" w:rsidRPr="00182013" w:rsidRDefault="000D4ED4" w:rsidP="000D4ED4">
      <w:pPr>
        <w:rPr>
          <w:rFonts w:ascii="Times New Roman" w:hAnsi="Times New Roman" w:cs="Times New Roman"/>
          <w:sz w:val="24"/>
          <w:szCs w:val="24"/>
        </w:rPr>
      </w:pPr>
    </w:p>
    <w:p w14:paraId="2E726D7E" w14:textId="6701FD82" w:rsidR="008245E4" w:rsidRPr="00182013" w:rsidRDefault="008245E4" w:rsidP="001E7C83">
      <w:pPr>
        <w:pStyle w:val="Heading3"/>
        <w:rPr>
          <w:rFonts w:ascii="Times New Roman" w:hAnsi="Times New Roman" w:cs="Times New Roman"/>
          <w:sz w:val="28"/>
          <w:szCs w:val="28"/>
        </w:rPr>
      </w:pPr>
      <w:bookmarkStart w:id="52" w:name="_Toc36040798"/>
      <w:r w:rsidRPr="00182013">
        <w:rPr>
          <w:rFonts w:ascii="Times New Roman" w:hAnsi="Times New Roman" w:cs="Times New Roman"/>
          <w:sz w:val="28"/>
          <w:szCs w:val="28"/>
        </w:rPr>
        <w:t>PDF files</w:t>
      </w:r>
      <w:bookmarkEnd w:id="52"/>
    </w:p>
    <w:p w14:paraId="52675A76" w14:textId="7274D796" w:rsidR="00AF0B99" w:rsidRPr="00182013" w:rsidRDefault="00AF0B99" w:rsidP="00AF0B99">
      <w:pPr>
        <w:rPr>
          <w:rFonts w:ascii="Times New Roman" w:hAnsi="Times New Roman" w:cs="Times New Roman"/>
          <w:sz w:val="24"/>
          <w:szCs w:val="24"/>
        </w:rPr>
      </w:pPr>
      <w:r w:rsidRPr="00182013">
        <w:rPr>
          <w:rFonts w:ascii="Times New Roman" w:hAnsi="Times New Roman" w:cs="Times New Roman"/>
          <w:sz w:val="24"/>
          <w:szCs w:val="24"/>
        </w:rPr>
        <w:t>A search of the evidence drive was conducted for pdf files, a copy of the Heathrow Airport Wikipedia page (</w:t>
      </w:r>
      <w:hyperlink r:id="rId28" w:history="1">
        <w:r w:rsidRPr="00182013">
          <w:rPr>
            <w:rStyle w:val="Hyperlink"/>
            <w:rFonts w:ascii="Times New Roman" w:hAnsi="Times New Roman" w:cs="Times New Roman"/>
            <w:sz w:val="24"/>
            <w:szCs w:val="24"/>
          </w:rPr>
          <w:t>https://en.wikipedia.org/wiki/Heathrow_Airport</w:t>
        </w:r>
      </w:hyperlink>
      <w:r w:rsidRPr="00182013">
        <w:rPr>
          <w:rFonts w:ascii="Times New Roman" w:hAnsi="Times New Roman" w:cs="Times New Roman"/>
          <w:sz w:val="24"/>
          <w:szCs w:val="24"/>
        </w:rPr>
        <w:t xml:space="preserve">) was found (fig. </w:t>
      </w:r>
      <w:r w:rsidR="00562433">
        <w:rPr>
          <w:rFonts w:ascii="Times New Roman" w:hAnsi="Times New Roman" w:cs="Times New Roman"/>
          <w:sz w:val="24"/>
          <w:szCs w:val="24"/>
        </w:rPr>
        <w:t>18</w:t>
      </w:r>
      <w:r w:rsidRPr="00182013">
        <w:rPr>
          <w:rFonts w:ascii="Times New Roman" w:hAnsi="Times New Roman" w:cs="Times New Roman"/>
          <w:sz w:val="24"/>
          <w:szCs w:val="24"/>
        </w:rPr>
        <w:t>):</w:t>
      </w:r>
    </w:p>
    <w:p w14:paraId="4D827D6E" w14:textId="77777777" w:rsidR="00AF0B99" w:rsidRPr="00182013" w:rsidRDefault="00AF0B99" w:rsidP="00AF0B99">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1926DB1A" wp14:editId="68947961">
            <wp:extent cx="5731510" cy="30759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75940"/>
                    </a:xfrm>
                    <a:prstGeom prst="rect">
                      <a:avLst/>
                    </a:prstGeom>
                  </pic:spPr>
                </pic:pic>
              </a:graphicData>
            </a:graphic>
          </wp:inline>
        </w:drawing>
      </w:r>
    </w:p>
    <w:p w14:paraId="61D0523A" w14:textId="6CAFBF1A" w:rsidR="008245E4" w:rsidRPr="00182013" w:rsidRDefault="00AF0B99" w:rsidP="00AF0B99">
      <w:pPr>
        <w:pStyle w:val="Caption"/>
        <w:jc w:val="center"/>
        <w:rPr>
          <w:rFonts w:ascii="Times New Roman" w:hAnsi="Times New Roman" w:cs="Times New Roman"/>
          <w:sz w:val="20"/>
          <w:szCs w:val="20"/>
        </w:rPr>
      </w:pPr>
      <w:bookmarkStart w:id="53" w:name="_Toc36040827"/>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18</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Heathrow Airport PDF file</w:t>
      </w:r>
      <w:bookmarkEnd w:id="53"/>
    </w:p>
    <w:p w14:paraId="0B40DD94" w14:textId="77777777" w:rsidR="000D4ED4" w:rsidRPr="00182013" w:rsidRDefault="000D4ED4" w:rsidP="000D4ED4">
      <w:pPr>
        <w:rPr>
          <w:rFonts w:ascii="Times New Roman" w:hAnsi="Times New Roman" w:cs="Times New Roman"/>
          <w:sz w:val="24"/>
          <w:szCs w:val="24"/>
        </w:rPr>
      </w:pPr>
    </w:p>
    <w:p w14:paraId="76DF46E6" w14:textId="0FEF6F10" w:rsidR="008245E4" w:rsidRPr="00182013" w:rsidRDefault="008245E4" w:rsidP="001E7C83">
      <w:pPr>
        <w:pStyle w:val="Heading3"/>
        <w:rPr>
          <w:rFonts w:ascii="Times New Roman" w:hAnsi="Times New Roman" w:cs="Times New Roman"/>
          <w:sz w:val="28"/>
          <w:szCs w:val="28"/>
        </w:rPr>
      </w:pPr>
      <w:bookmarkStart w:id="54" w:name="_Toc36040799"/>
      <w:r w:rsidRPr="00182013">
        <w:rPr>
          <w:rFonts w:ascii="Times New Roman" w:hAnsi="Times New Roman" w:cs="Times New Roman"/>
          <w:sz w:val="28"/>
          <w:szCs w:val="28"/>
        </w:rPr>
        <w:t xml:space="preserve">Images files (jpeg, </w:t>
      </w:r>
      <w:proofErr w:type="spellStart"/>
      <w:r w:rsidRPr="00182013">
        <w:rPr>
          <w:rFonts w:ascii="Times New Roman" w:hAnsi="Times New Roman" w:cs="Times New Roman"/>
          <w:sz w:val="28"/>
          <w:szCs w:val="28"/>
        </w:rPr>
        <w:t>giff</w:t>
      </w:r>
      <w:proofErr w:type="spellEnd"/>
      <w:r w:rsidRPr="00182013">
        <w:rPr>
          <w:rFonts w:ascii="Times New Roman" w:hAnsi="Times New Roman" w:cs="Times New Roman"/>
          <w:sz w:val="28"/>
          <w:szCs w:val="28"/>
        </w:rPr>
        <w:t>, bmp, tiff)</w:t>
      </w:r>
      <w:bookmarkEnd w:id="54"/>
    </w:p>
    <w:p w14:paraId="3A43FCD5" w14:textId="11FC6DEC" w:rsidR="00AF0B99" w:rsidRPr="00182013" w:rsidRDefault="00AF0B99" w:rsidP="002F2B75">
      <w:pPr>
        <w:rPr>
          <w:rFonts w:ascii="Times New Roman" w:hAnsi="Times New Roman" w:cs="Times New Roman"/>
          <w:sz w:val="24"/>
          <w:szCs w:val="24"/>
        </w:rPr>
      </w:pPr>
      <w:r w:rsidRPr="00182013">
        <w:rPr>
          <w:rFonts w:ascii="Times New Roman" w:hAnsi="Times New Roman" w:cs="Times New Roman"/>
          <w:spacing w:val="-5"/>
          <w:sz w:val="24"/>
          <w:szCs w:val="24"/>
        </w:rPr>
        <w:t xml:space="preserve">A search for images related to the case was conducted, </w:t>
      </w:r>
      <w:r w:rsidR="002F2B75" w:rsidRPr="00182013">
        <w:rPr>
          <w:rFonts w:ascii="Times New Roman" w:hAnsi="Times New Roman" w:cs="Times New Roman"/>
          <w:spacing w:val="-7"/>
          <w:sz w:val="24"/>
          <w:szCs w:val="24"/>
        </w:rPr>
        <w:t>p</w:t>
      </w:r>
      <w:r w:rsidR="002F2B75" w:rsidRPr="00182013">
        <w:rPr>
          <w:rFonts w:ascii="Times New Roman" w:hAnsi="Times New Roman" w:cs="Times New Roman"/>
          <w:spacing w:val="-5"/>
          <w:sz w:val="24"/>
          <w:szCs w:val="24"/>
        </w:rPr>
        <w:t>hoto</w:t>
      </w:r>
      <w:r w:rsidR="002F2B75" w:rsidRPr="00182013">
        <w:rPr>
          <w:rFonts w:ascii="Times New Roman" w:hAnsi="Times New Roman" w:cs="Times New Roman"/>
          <w:spacing w:val="-4"/>
          <w:sz w:val="24"/>
          <w:szCs w:val="24"/>
        </w:rPr>
        <w:t>g</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ph</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f</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5"/>
          <w:sz w:val="24"/>
          <w:szCs w:val="24"/>
        </w:rPr>
        <w:t>H</w:t>
      </w:r>
      <w:r w:rsidR="002F2B75" w:rsidRPr="00182013">
        <w:rPr>
          <w:rFonts w:ascii="Times New Roman" w:hAnsi="Times New Roman" w:cs="Times New Roman"/>
          <w:spacing w:val="-3"/>
          <w:sz w:val="24"/>
          <w:szCs w:val="24"/>
        </w:rPr>
        <w:t>e</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th</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w</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6"/>
          <w:sz w:val="24"/>
          <w:szCs w:val="24"/>
        </w:rPr>
        <w:t>I</w:t>
      </w:r>
      <w:r w:rsidR="002F2B75" w:rsidRPr="00182013">
        <w:rPr>
          <w:rFonts w:ascii="Times New Roman" w:hAnsi="Times New Roman" w:cs="Times New Roman"/>
          <w:spacing w:val="-5"/>
          <w:sz w:val="24"/>
          <w:szCs w:val="24"/>
        </w:rPr>
        <w:t>nt</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7"/>
          <w:sz w:val="24"/>
          <w:szCs w:val="24"/>
        </w:rPr>
        <w:t>n</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tion</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z w:val="24"/>
          <w:szCs w:val="24"/>
        </w:rPr>
        <w:t>l</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7"/>
          <w:sz w:val="24"/>
          <w:szCs w:val="24"/>
        </w:rPr>
        <w:t>i</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po</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z w:val="24"/>
          <w:szCs w:val="24"/>
        </w:rPr>
        <w:t>t</w:t>
      </w:r>
      <w:r w:rsidR="00921FB3" w:rsidRPr="00182013">
        <w:rPr>
          <w:rFonts w:ascii="Times New Roman" w:hAnsi="Times New Roman" w:cs="Times New Roman"/>
          <w:sz w:val="24"/>
          <w:szCs w:val="24"/>
        </w:rPr>
        <w:t xml:space="preserve"> </w:t>
      </w:r>
      <w:r w:rsidR="00921FB3" w:rsidRPr="00182013">
        <w:rPr>
          <w:rFonts w:ascii="Times New Roman" w:eastAsia="Arial Black" w:hAnsi="Times New Roman" w:cs="Times New Roman"/>
          <w:spacing w:val="-5"/>
          <w:sz w:val="24"/>
          <w:szCs w:val="24"/>
        </w:rPr>
        <w:t>(fig. 1</w:t>
      </w:r>
      <w:r w:rsidR="00F158D5" w:rsidRPr="00182013">
        <w:rPr>
          <w:rFonts w:ascii="Times New Roman" w:eastAsia="Arial Black" w:hAnsi="Times New Roman" w:cs="Times New Roman"/>
          <w:spacing w:val="-5"/>
          <w:sz w:val="24"/>
          <w:szCs w:val="24"/>
        </w:rPr>
        <w:t>9</w:t>
      </w:r>
      <w:r w:rsidR="00921FB3" w:rsidRPr="00182013">
        <w:rPr>
          <w:rFonts w:ascii="Times New Roman" w:eastAsia="Arial Black" w:hAnsi="Times New Roman" w:cs="Times New Roman"/>
          <w:spacing w:val="-5"/>
          <w:sz w:val="24"/>
          <w:szCs w:val="24"/>
        </w:rPr>
        <w:t xml:space="preserve"> to 2</w:t>
      </w:r>
      <w:r w:rsidR="00F158D5" w:rsidRPr="00182013">
        <w:rPr>
          <w:rFonts w:ascii="Times New Roman" w:eastAsia="Arial Black" w:hAnsi="Times New Roman" w:cs="Times New Roman"/>
          <w:spacing w:val="-5"/>
          <w:sz w:val="24"/>
          <w:szCs w:val="24"/>
        </w:rPr>
        <w:t>6</w:t>
      </w:r>
      <w:r w:rsidR="00921FB3" w:rsidRPr="00182013">
        <w:rPr>
          <w:rFonts w:ascii="Times New Roman" w:eastAsia="Arial Black" w:hAnsi="Times New Roman" w:cs="Times New Roman"/>
          <w:spacing w:val="-5"/>
          <w:sz w:val="24"/>
          <w:szCs w:val="24"/>
        </w:rPr>
        <w:t>)</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n</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0"/>
          <w:sz w:val="24"/>
          <w:szCs w:val="24"/>
        </w:rPr>
        <w:t xml:space="preserve"> </w:t>
      </w:r>
      <w:r w:rsidR="002F2B75" w:rsidRPr="00182013">
        <w:rPr>
          <w:rFonts w:ascii="Times New Roman" w:hAnsi="Times New Roman" w:cs="Times New Roman"/>
          <w:spacing w:val="-6"/>
          <w:sz w:val="24"/>
          <w:szCs w:val="24"/>
        </w:rPr>
        <w:t>M</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n</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6"/>
          <w:sz w:val="24"/>
          <w:szCs w:val="24"/>
        </w:rPr>
        <w:t>I</w:t>
      </w:r>
      <w:r w:rsidR="002F2B75" w:rsidRPr="00182013">
        <w:rPr>
          <w:rFonts w:ascii="Times New Roman" w:hAnsi="Times New Roman" w:cs="Times New Roman"/>
          <w:spacing w:val="-5"/>
          <w:sz w:val="24"/>
          <w:szCs w:val="24"/>
        </w:rPr>
        <w:t>nt</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n</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ti</w:t>
      </w:r>
      <w:r w:rsidR="002F2B75" w:rsidRPr="00182013">
        <w:rPr>
          <w:rFonts w:ascii="Times New Roman" w:hAnsi="Times New Roman" w:cs="Times New Roman"/>
          <w:spacing w:val="-7"/>
          <w:sz w:val="24"/>
          <w:szCs w:val="24"/>
        </w:rPr>
        <w:t>o</w:t>
      </w:r>
      <w:r w:rsidR="002F2B75" w:rsidRPr="00182013">
        <w:rPr>
          <w:rFonts w:ascii="Times New Roman" w:hAnsi="Times New Roman" w:cs="Times New Roman"/>
          <w:spacing w:val="-5"/>
          <w:sz w:val="24"/>
          <w:szCs w:val="24"/>
        </w:rPr>
        <w:t>n</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z w:val="24"/>
          <w:szCs w:val="24"/>
        </w:rPr>
        <w:t>l</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po</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z w:val="24"/>
          <w:szCs w:val="24"/>
        </w:rPr>
        <w:t>t</w:t>
      </w:r>
      <w:r w:rsidR="002F2B75" w:rsidRPr="00182013">
        <w:rPr>
          <w:rFonts w:ascii="Times New Roman" w:hAnsi="Times New Roman" w:cs="Times New Roman"/>
          <w:spacing w:val="-11"/>
          <w:sz w:val="24"/>
          <w:szCs w:val="24"/>
        </w:rPr>
        <w:t xml:space="preserve"> </w:t>
      </w:r>
      <w:r w:rsidR="00921FB3" w:rsidRPr="00182013">
        <w:rPr>
          <w:rFonts w:ascii="Times New Roman" w:eastAsia="Arial Black" w:hAnsi="Times New Roman" w:cs="Times New Roman"/>
          <w:spacing w:val="-5"/>
          <w:sz w:val="24"/>
          <w:szCs w:val="24"/>
        </w:rPr>
        <w:t xml:space="preserve">(fig. </w:t>
      </w:r>
      <w:r w:rsidR="00F158D5" w:rsidRPr="00182013">
        <w:rPr>
          <w:rFonts w:ascii="Times New Roman" w:eastAsia="Arial Black" w:hAnsi="Times New Roman" w:cs="Times New Roman"/>
          <w:spacing w:val="-5"/>
          <w:sz w:val="24"/>
          <w:szCs w:val="24"/>
        </w:rPr>
        <w:t>27</w:t>
      </w:r>
      <w:r w:rsidR="00921FB3" w:rsidRPr="00182013">
        <w:rPr>
          <w:rFonts w:ascii="Times New Roman" w:eastAsia="Arial Black" w:hAnsi="Times New Roman" w:cs="Times New Roman"/>
          <w:spacing w:val="-5"/>
          <w:sz w:val="24"/>
          <w:szCs w:val="24"/>
        </w:rPr>
        <w:t xml:space="preserve"> to </w:t>
      </w:r>
      <w:r w:rsidR="00F158D5" w:rsidRPr="00182013">
        <w:rPr>
          <w:rFonts w:ascii="Times New Roman" w:eastAsia="Arial Black" w:hAnsi="Times New Roman" w:cs="Times New Roman"/>
          <w:spacing w:val="-5"/>
          <w:sz w:val="24"/>
          <w:szCs w:val="24"/>
        </w:rPr>
        <w:t>31</w:t>
      </w:r>
      <w:r w:rsidR="00921FB3" w:rsidRPr="00182013">
        <w:rPr>
          <w:rFonts w:ascii="Times New Roman" w:eastAsia="Arial Black" w:hAnsi="Times New Roman" w:cs="Times New Roman"/>
          <w:spacing w:val="-5"/>
          <w:sz w:val="24"/>
          <w:szCs w:val="24"/>
        </w:rPr>
        <w:t>)</w:t>
      </w:r>
      <w:r w:rsidR="00921FB3"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z w:val="24"/>
          <w:szCs w:val="24"/>
        </w:rPr>
        <w:t xml:space="preserve">t </w:t>
      </w:r>
      <w:r w:rsidR="002F2B75" w:rsidRPr="00182013">
        <w:rPr>
          <w:rFonts w:ascii="Times New Roman" w:eastAsia="Arial Black" w:hAnsi="Times New Roman" w:cs="Times New Roman"/>
          <w:spacing w:val="-5"/>
          <w:sz w:val="24"/>
          <w:szCs w:val="24"/>
        </w:rPr>
        <w:t>Fiji</w:t>
      </w:r>
      <w:r w:rsidRPr="00182013">
        <w:rPr>
          <w:rFonts w:ascii="Times New Roman" w:eastAsia="Arial Black" w:hAnsi="Times New Roman" w:cs="Times New Roman"/>
          <w:spacing w:val="-5"/>
          <w:sz w:val="24"/>
          <w:szCs w:val="24"/>
        </w:rPr>
        <w:t xml:space="preserve"> were found</w:t>
      </w:r>
      <w:r w:rsidRPr="00182013">
        <w:rPr>
          <w:rFonts w:ascii="Times New Roman" w:hAnsi="Times New Roman" w:cs="Times New Roman"/>
          <w:sz w:val="24"/>
          <w:szCs w:val="24"/>
        </w:rPr>
        <w:t>:</w:t>
      </w:r>
    </w:p>
    <w:p w14:paraId="08F49CB6"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lastRenderedPageBreak/>
        <w:drawing>
          <wp:inline distT="0" distB="0" distL="0" distR="0" wp14:anchorId="3E7DA066" wp14:editId="30543CB9">
            <wp:extent cx="3619500" cy="12573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19500" cy="1257300"/>
                    </a:xfrm>
                    <a:prstGeom prst="rect">
                      <a:avLst/>
                    </a:prstGeom>
                    <a:noFill/>
                    <a:ln>
                      <a:noFill/>
                    </a:ln>
                  </pic:spPr>
                </pic:pic>
              </a:graphicData>
            </a:graphic>
          </wp:inline>
        </w:drawing>
      </w:r>
    </w:p>
    <w:p w14:paraId="1442E02C" w14:textId="6EF914BE" w:rsidR="00AF0B99" w:rsidRPr="00182013" w:rsidRDefault="00921FB3" w:rsidP="00921FB3">
      <w:pPr>
        <w:pStyle w:val="Caption"/>
        <w:jc w:val="center"/>
        <w:rPr>
          <w:rFonts w:ascii="Times New Roman" w:hAnsi="Times New Roman" w:cs="Times New Roman"/>
          <w:sz w:val="20"/>
          <w:szCs w:val="20"/>
        </w:rPr>
      </w:pPr>
      <w:bookmarkStart w:id="55" w:name="_Toc36040828"/>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19</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1</w:t>
      </w:r>
      <w:bookmarkEnd w:id="55"/>
    </w:p>
    <w:p w14:paraId="32320EA6" w14:textId="77777777" w:rsidR="00921FB3" w:rsidRPr="00182013" w:rsidRDefault="00AF0B99"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08A90F3F" wp14:editId="0E73357E">
            <wp:extent cx="2619375" cy="17430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0E9950EC" w14:textId="6712B191" w:rsidR="00AF0B99" w:rsidRPr="00182013" w:rsidRDefault="00921FB3" w:rsidP="00921FB3">
      <w:pPr>
        <w:pStyle w:val="Caption"/>
        <w:jc w:val="center"/>
        <w:rPr>
          <w:rFonts w:ascii="Times New Roman" w:hAnsi="Times New Roman" w:cs="Times New Roman"/>
          <w:sz w:val="20"/>
          <w:szCs w:val="20"/>
        </w:rPr>
      </w:pPr>
      <w:bookmarkStart w:id="56" w:name="_Toc36040829"/>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20</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2</w:t>
      </w:r>
      <w:bookmarkEnd w:id="56"/>
    </w:p>
    <w:p w14:paraId="35AC85A6"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55F51B21" wp14:editId="388177A1">
            <wp:extent cx="2847975" cy="16002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a:ln>
                      <a:noFill/>
                    </a:ln>
                  </pic:spPr>
                </pic:pic>
              </a:graphicData>
            </a:graphic>
          </wp:inline>
        </w:drawing>
      </w:r>
    </w:p>
    <w:p w14:paraId="26D45505" w14:textId="14579ED0" w:rsidR="00921FB3" w:rsidRPr="00182013" w:rsidRDefault="00921FB3" w:rsidP="00921FB3">
      <w:pPr>
        <w:pStyle w:val="Caption"/>
        <w:jc w:val="center"/>
        <w:rPr>
          <w:rFonts w:ascii="Times New Roman" w:hAnsi="Times New Roman" w:cs="Times New Roman"/>
          <w:sz w:val="20"/>
          <w:szCs w:val="20"/>
        </w:rPr>
      </w:pPr>
      <w:bookmarkStart w:id="57" w:name="_Toc36040830"/>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21</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3</w:t>
      </w:r>
      <w:bookmarkEnd w:id="57"/>
    </w:p>
    <w:p w14:paraId="4D1A7B6D" w14:textId="58E2C128" w:rsidR="00921FB3" w:rsidRPr="00182013" w:rsidRDefault="00921FB3" w:rsidP="00AF0B99">
      <w:pPr>
        <w:jc w:val="center"/>
        <w:rPr>
          <w:rFonts w:ascii="Times New Roman" w:hAnsi="Times New Roman" w:cs="Times New Roman"/>
          <w:sz w:val="24"/>
          <w:szCs w:val="24"/>
        </w:rPr>
      </w:pPr>
    </w:p>
    <w:p w14:paraId="12737E05" w14:textId="5F4F95FD" w:rsidR="00921FB3" w:rsidRPr="00182013" w:rsidRDefault="00921FB3" w:rsidP="00AF0B99">
      <w:pPr>
        <w:jc w:val="center"/>
        <w:rPr>
          <w:rFonts w:ascii="Times New Roman" w:hAnsi="Times New Roman" w:cs="Times New Roman"/>
          <w:sz w:val="24"/>
          <w:szCs w:val="24"/>
        </w:rPr>
      </w:pPr>
    </w:p>
    <w:p w14:paraId="485A2508"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0140E8B0" wp14:editId="0770648D">
            <wp:extent cx="2876550" cy="15906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76550" cy="1590675"/>
                    </a:xfrm>
                    <a:prstGeom prst="rect">
                      <a:avLst/>
                    </a:prstGeom>
                    <a:noFill/>
                    <a:ln>
                      <a:noFill/>
                    </a:ln>
                  </pic:spPr>
                </pic:pic>
              </a:graphicData>
            </a:graphic>
          </wp:inline>
        </w:drawing>
      </w:r>
    </w:p>
    <w:p w14:paraId="1A0ABD35" w14:textId="248B690E" w:rsidR="00921FB3" w:rsidRPr="00182013" w:rsidRDefault="00921FB3" w:rsidP="00921FB3">
      <w:pPr>
        <w:pStyle w:val="Caption"/>
        <w:jc w:val="center"/>
        <w:rPr>
          <w:rFonts w:ascii="Times New Roman" w:hAnsi="Times New Roman" w:cs="Times New Roman"/>
          <w:sz w:val="20"/>
          <w:szCs w:val="20"/>
        </w:rPr>
      </w:pPr>
      <w:bookmarkStart w:id="58" w:name="_Toc36040831"/>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22</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4</w:t>
      </w:r>
      <w:bookmarkEnd w:id="58"/>
    </w:p>
    <w:p w14:paraId="46374301"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lastRenderedPageBreak/>
        <w:drawing>
          <wp:inline distT="0" distB="0" distL="0" distR="0" wp14:anchorId="60C11140" wp14:editId="69BFA761">
            <wp:extent cx="2619375" cy="174307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368E3F68" w14:textId="0E2DFE04" w:rsidR="00921FB3" w:rsidRPr="00182013" w:rsidRDefault="00921FB3" w:rsidP="00921FB3">
      <w:pPr>
        <w:pStyle w:val="Caption"/>
        <w:jc w:val="center"/>
        <w:rPr>
          <w:rFonts w:ascii="Times New Roman" w:hAnsi="Times New Roman" w:cs="Times New Roman"/>
          <w:sz w:val="20"/>
          <w:szCs w:val="20"/>
        </w:rPr>
      </w:pPr>
      <w:bookmarkStart w:id="59" w:name="_Toc36040832"/>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23</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w:t>
      </w:r>
      <w:r w:rsidRPr="00182013">
        <w:rPr>
          <w:rFonts w:ascii="Times New Roman" w:hAnsi="Times New Roman" w:cs="Times New Roman"/>
          <w:noProof/>
          <w:sz w:val="20"/>
          <w:szCs w:val="20"/>
        </w:rPr>
        <w:t>5</w:t>
      </w:r>
      <w:bookmarkEnd w:id="59"/>
    </w:p>
    <w:p w14:paraId="67B882B2"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13F8C473" wp14:editId="205DECF9">
            <wp:extent cx="5731510" cy="2318385"/>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318385"/>
                    </a:xfrm>
                    <a:prstGeom prst="rect">
                      <a:avLst/>
                    </a:prstGeom>
                    <a:noFill/>
                    <a:ln>
                      <a:noFill/>
                    </a:ln>
                  </pic:spPr>
                </pic:pic>
              </a:graphicData>
            </a:graphic>
          </wp:inline>
        </w:drawing>
      </w:r>
    </w:p>
    <w:p w14:paraId="5C827855" w14:textId="553EA4FF" w:rsidR="00921FB3" w:rsidRPr="00182013" w:rsidRDefault="00921FB3" w:rsidP="00921FB3">
      <w:pPr>
        <w:pStyle w:val="Caption"/>
        <w:jc w:val="center"/>
        <w:rPr>
          <w:rFonts w:ascii="Times New Roman" w:hAnsi="Times New Roman" w:cs="Times New Roman"/>
          <w:sz w:val="20"/>
          <w:szCs w:val="20"/>
        </w:rPr>
      </w:pPr>
      <w:bookmarkStart w:id="60" w:name="_Toc36040833"/>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24</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6</w:t>
      </w:r>
      <w:bookmarkEnd w:id="60"/>
    </w:p>
    <w:p w14:paraId="2455AC9B" w14:textId="77777777" w:rsidR="00F018A8" w:rsidRPr="00182013" w:rsidRDefault="00F018A8" w:rsidP="00F018A8">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5B36174C" wp14:editId="4528A197">
            <wp:extent cx="2524125" cy="180975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524125" cy="1809750"/>
                    </a:xfrm>
                    <a:prstGeom prst="rect">
                      <a:avLst/>
                    </a:prstGeom>
                  </pic:spPr>
                </pic:pic>
              </a:graphicData>
            </a:graphic>
          </wp:inline>
        </w:drawing>
      </w:r>
    </w:p>
    <w:p w14:paraId="38829D50" w14:textId="4BDC68E0" w:rsidR="00F018A8" w:rsidRPr="00182013" w:rsidRDefault="00F018A8" w:rsidP="00F018A8">
      <w:pPr>
        <w:pStyle w:val="Caption"/>
        <w:jc w:val="center"/>
        <w:rPr>
          <w:rFonts w:ascii="Times New Roman" w:hAnsi="Times New Roman" w:cs="Times New Roman"/>
          <w:sz w:val="20"/>
          <w:szCs w:val="20"/>
        </w:rPr>
      </w:pPr>
      <w:bookmarkStart w:id="61" w:name="_Toc36040834"/>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25</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7</w:t>
      </w:r>
      <w:bookmarkEnd w:id="61"/>
    </w:p>
    <w:p w14:paraId="1E011D05"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noProof/>
          <w:sz w:val="24"/>
          <w:szCs w:val="24"/>
        </w:rPr>
        <w:lastRenderedPageBreak/>
        <w:drawing>
          <wp:inline distT="0" distB="0" distL="0" distR="0" wp14:anchorId="3FEBB70E" wp14:editId="50DA7CD6">
            <wp:extent cx="2095500" cy="16764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095500" cy="1676400"/>
                    </a:xfrm>
                    <a:prstGeom prst="rect">
                      <a:avLst/>
                    </a:prstGeom>
                    <a:noFill/>
                    <a:ln>
                      <a:noFill/>
                    </a:ln>
                  </pic:spPr>
                </pic:pic>
              </a:graphicData>
            </a:graphic>
          </wp:inline>
        </w:drawing>
      </w:r>
    </w:p>
    <w:p w14:paraId="7DD7135F" w14:textId="17A8E935" w:rsidR="00B301D4" w:rsidRPr="00182013" w:rsidRDefault="00B301D4" w:rsidP="00B301D4">
      <w:pPr>
        <w:pStyle w:val="Caption"/>
        <w:jc w:val="center"/>
        <w:rPr>
          <w:rFonts w:ascii="Times New Roman" w:hAnsi="Times New Roman" w:cs="Times New Roman"/>
          <w:sz w:val="20"/>
          <w:szCs w:val="20"/>
        </w:rPr>
      </w:pPr>
      <w:bookmarkStart w:id="62" w:name="_Toc36040835"/>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26</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Heathrow Airport 8</w:t>
      </w:r>
      <w:bookmarkEnd w:id="62"/>
    </w:p>
    <w:p w14:paraId="023F5938" w14:textId="77777777" w:rsidR="00F018A8" w:rsidRPr="00182013" w:rsidRDefault="00F018A8" w:rsidP="00F018A8">
      <w:pPr>
        <w:rPr>
          <w:rFonts w:ascii="Times New Roman" w:hAnsi="Times New Roman" w:cs="Times New Roman"/>
          <w:sz w:val="24"/>
          <w:szCs w:val="24"/>
        </w:rPr>
      </w:pPr>
    </w:p>
    <w:p w14:paraId="00FAD3DB"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3641009D" wp14:editId="76C1618C">
            <wp:extent cx="2476500" cy="18478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476500" cy="1847850"/>
                    </a:xfrm>
                    <a:prstGeom prst="rect">
                      <a:avLst/>
                    </a:prstGeom>
                    <a:noFill/>
                    <a:ln>
                      <a:noFill/>
                    </a:ln>
                  </pic:spPr>
                </pic:pic>
              </a:graphicData>
            </a:graphic>
          </wp:inline>
        </w:drawing>
      </w:r>
    </w:p>
    <w:p w14:paraId="6DD7D733" w14:textId="0FDCAD9F" w:rsidR="00921FB3" w:rsidRPr="00182013" w:rsidRDefault="00921FB3" w:rsidP="00921FB3">
      <w:pPr>
        <w:pStyle w:val="Caption"/>
        <w:jc w:val="center"/>
        <w:rPr>
          <w:rFonts w:ascii="Times New Roman" w:hAnsi="Times New Roman" w:cs="Times New Roman"/>
          <w:sz w:val="20"/>
          <w:szCs w:val="20"/>
        </w:rPr>
      </w:pPr>
      <w:bookmarkStart w:id="63" w:name="_Toc36040836"/>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27</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Mason Airport 1</w:t>
      </w:r>
      <w:bookmarkEnd w:id="63"/>
    </w:p>
    <w:p w14:paraId="5718CBB0"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475A60E6" wp14:editId="07368C42">
            <wp:extent cx="2466975" cy="18478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6D4B0D87" w14:textId="7947BB0E" w:rsidR="00921FB3" w:rsidRPr="00182013" w:rsidRDefault="00921FB3" w:rsidP="00921FB3">
      <w:pPr>
        <w:pStyle w:val="Caption"/>
        <w:jc w:val="center"/>
        <w:rPr>
          <w:rFonts w:ascii="Times New Roman" w:hAnsi="Times New Roman" w:cs="Times New Roman"/>
          <w:sz w:val="20"/>
          <w:szCs w:val="20"/>
        </w:rPr>
      </w:pPr>
      <w:bookmarkStart w:id="64" w:name="_Toc36040837"/>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28</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Mason Airport 2</w:t>
      </w:r>
      <w:bookmarkEnd w:id="64"/>
    </w:p>
    <w:p w14:paraId="4CF10C82" w14:textId="372D1203" w:rsidR="00921FB3" w:rsidRPr="00182013" w:rsidRDefault="00921FB3" w:rsidP="00AF0B99">
      <w:pPr>
        <w:jc w:val="center"/>
        <w:rPr>
          <w:rFonts w:ascii="Times New Roman" w:hAnsi="Times New Roman" w:cs="Times New Roman"/>
          <w:sz w:val="24"/>
          <w:szCs w:val="24"/>
        </w:rPr>
      </w:pPr>
      <w:r w:rsidRPr="00182013">
        <w:rPr>
          <w:rFonts w:ascii="Times New Roman" w:hAnsi="Times New Roman" w:cs="Times New Roman"/>
          <w:sz w:val="24"/>
          <w:szCs w:val="24"/>
        </w:rPr>
        <w:t xml:space="preserve"> </w:t>
      </w:r>
    </w:p>
    <w:p w14:paraId="23E654BC"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lastRenderedPageBreak/>
        <w:drawing>
          <wp:inline distT="0" distB="0" distL="0" distR="0" wp14:anchorId="69522B0C" wp14:editId="0891C7EC">
            <wp:extent cx="2705100" cy="16859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05100" cy="1685925"/>
                    </a:xfrm>
                    <a:prstGeom prst="rect">
                      <a:avLst/>
                    </a:prstGeom>
                    <a:noFill/>
                    <a:ln>
                      <a:noFill/>
                    </a:ln>
                  </pic:spPr>
                </pic:pic>
              </a:graphicData>
            </a:graphic>
          </wp:inline>
        </w:drawing>
      </w:r>
    </w:p>
    <w:p w14:paraId="0B2098E7" w14:textId="6941E2FD" w:rsidR="00921FB3" w:rsidRPr="00182013" w:rsidRDefault="00921FB3" w:rsidP="00921FB3">
      <w:pPr>
        <w:pStyle w:val="Caption"/>
        <w:jc w:val="center"/>
        <w:rPr>
          <w:rFonts w:ascii="Times New Roman" w:hAnsi="Times New Roman" w:cs="Times New Roman"/>
          <w:sz w:val="20"/>
          <w:szCs w:val="20"/>
        </w:rPr>
      </w:pPr>
      <w:bookmarkStart w:id="65" w:name="_Toc36040838"/>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29</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Mason Airport 3</w:t>
      </w:r>
      <w:bookmarkEnd w:id="65"/>
    </w:p>
    <w:p w14:paraId="7FFDB945"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6A5C3C33" wp14:editId="27C87733">
            <wp:extent cx="2857500" cy="16002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6AC829B5" w14:textId="612DF43E" w:rsidR="00921FB3" w:rsidRPr="00182013" w:rsidRDefault="00921FB3" w:rsidP="00921FB3">
      <w:pPr>
        <w:pStyle w:val="Caption"/>
        <w:jc w:val="center"/>
        <w:rPr>
          <w:rFonts w:ascii="Times New Roman" w:hAnsi="Times New Roman" w:cs="Times New Roman"/>
          <w:sz w:val="20"/>
          <w:szCs w:val="20"/>
        </w:rPr>
      </w:pPr>
      <w:bookmarkStart w:id="66" w:name="_Toc36040839"/>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30</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Mason Airport 4</w:t>
      </w:r>
      <w:bookmarkEnd w:id="66"/>
    </w:p>
    <w:p w14:paraId="4ABEA468" w14:textId="77777777" w:rsidR="00921FB3" w:rsidRPr="00182013" w:rsidRDefault="00921FB3" w:rsidP="00921FB3">
      <w:pPr>
        <w:keepNext/>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4FCA15C0" wp14:editId="50EEC71D">
            <wp:extent cx="2619375" cy="174307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163AF20E" w14:textId="602D4623" w:rsidR="00921FB3" w:rsidRPr="00182013" w:rsidRDefault="00921FB3" w:rsidP="00921FB3">
      <w:pPr>
        <w:pStyle w:val="Caption"/>
        <w:jc w:val="center"/>
        <w:rPr>
          <w:rFonts w:ascii="Times New Roman" w:hAnsi="Times New Roman" w:cs="Times New Roman"/>
          <w:sz w:val="20"/>
          <w:szCs w:val="20"/>
        </w:rPr>
      </w:pPr>
      <w:bookmarkStart w:id="67" w:name="_Toc36040840"/>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31</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Photo of Mason Airport 5</w:t>
      </w:r>
      <w:bookmarkEnd w:id="67"/>
    </w:p>
    <w:p w14:paraId="0DD7BEFE" w14:textId="77777777" w:rsidR="00F158D5" w:rsidRPr="00182013" w:rsidRDefault="00F158D5" w:rsidP="002F2B75">
      <w:pPr>
        <w:rPr>
          <w:rFonts w:ascii="Times New Roman" w:hAnsi="Times New Roman" w:cs="Times New Roman"/>
          <w:spacing w:val="-6"/>
          <w:sz w:val="24"/>
          <w:szCs w:val="24"/>
        </w:rPr>
      </w:pPr>
    </w:p>
    <w:p w14:paraId="45DD1FF5" w14:textId="27B32454" w:rsidR="002F2B75" w:rsidRPr="00182013" w:rsidRDefault="00F158D5" w:rsidP="002F2B75">
      <w:pPr>
        <w:rPr>
          <w:rFonts w:ascii="Times New Roman" w:hAnsi="Times New Roman" w:cs="Times New Roman"/>
          <w:sz w:val="24"/>
          <w:szCs w:val="24"/>
        </w:rPr>
      </w:pPr>
      <w:r w:rsidRPr="00182013">
        <w:rPr>
          <w:rFonts w:ascii="Times New Roman" w:hAnsi="Times New Roman" w:cs="Times New Roman"/>
          <w:spacing w:val="-6"/>
          <w:sz w:val="24"/>
          <w:szCs w:val="24"/>
        </w:rPr>
        <w:t xml:space="preserve">Logos </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f</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z w:val="24"/>
          <w:szCs w:val="24"/>
        </w:rPr>
        <w:t>a</w:t>
      </w:r>
      <w:r w:rsidR="002F2B75" w:rsidRPr="00182013">
        <w:rPr>
          <w:rFonts w:ascii="Times New Roman" w:hAnsi="Times New Roman" w:cs="Times New Roman"/>
          <w:spacing w:val="-11"/>
          <w:sz w:val="24"/>
          <w:szCs w:val="24"/>
        </w:rPr>
        <w:t xml:space="preserve"> </w:t>
      </w:r>
      <w:r w:rsidRPr="00182013">
        <w:rPr>
          <w:rFonts w:ascii="Times New Roman" w:hAnsi="Times New Roman" w:cs="Times New Roman"/>
          <w:spacing w:val="-5"/>
          <w:sz w:val="24"/>
          <w:szCs w:val="24"/>
        </w:rPr>
        <w:t>known</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6"/>
          <w:sz w:val="24"/>
          <w:szCs w:val="24"/>
        </w:rPr>
        <w:t>rr</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z w:val="24"/>
          <w:szCs w:val="24"/>
        </w:rPr>
        <w:t>t</w:t>
      </w:r>
      <w:r w:rsidR="002F2B75" w:rsidRPr="00182013">
        <w:rPr>
          <w:rFonts w:ascii="Times New Roman" w:hAnsi="Times New Roman" w:cs="Times New Roman"/>
          <w:spacing w:val="-13"/>
          <w:sz w:val="24"/>
          <w:szCs w:val="24"/>
        </w:rPr>
        <w:t xml:space="preserve"> </w:t>
      </w:r>
      <w:r w:rsidRPr="00182013">
        <w:rPr>
          <w:rFonts w:ascii="Times New Roman" w:hAnsi="Times New Roman" w:cs="Times New Roman"/>
          <w:spacing w:val="-13"/>
          <w:sz w:val="24"/>
          <w:szCs w:val="24"/>
        </w:rPr>
        <w:t>organisation were also found on the drive.</w:t>
      </w:r>
    </w:p>
    <w:p w14:paraId="6F84732E" w14:textId="4CF6FF8B" w:rsidR="008245E4" w:rsidRPr="00182013" w:rsidRDefault="008245E4" w:rsidP="00B301D4">
      <w:pPr>
        <w:jc w:val="center"/>
        <w:rPr>
          <w:rFonts w:ascii="Times New Roman" w:hAnsi="Times New Roman" w:cs="Times New Roman"/>
          <w:sz w:val="24"/>
          <w:szCs w:val="24"/>
        </w:rPr>
      </w:pPr>
    </w:p>
    <w:p w14:paraId="6EAFDFDF" w14:textId="474398A8" w:rsidR="008245E4" w:rsidRPr="00182013" w:rsidRDefault="008245E4" w:rsidP="001E7C83">
      <w:pPr>
        <w:pStyle w:val="Heading3"/>
        <w:rPr>
          <w:rFonts w:ascii="Times New Roman" w:hAnsi="Times New Roman" w:cs="Times New Roman"/>
          <w:sz w:val="28"/>
          <w:szCs w:val="28"/>
        </w:rPr>
      </w:pPr>
      <w:bookmarkStart w:id="68" w:name="_Toc36040800"/>
      <w:r w:rsidRPr="00182013">
        <w:rPr>
          <w:rFonts w:ascii="Times New Roman" w:hAnsi="Times New Roman" w:cs="Times New Roman"/>
          <w:sz w:val="28"/>
          <w:szCs w:val="28"/>
        </w:rPr>
        <w:t>video files (</w:t>
      </w:r>
      <w:proofErr w:type="spellStart"/>
      <w:r w:rsidRPr="00182013">
        <w:rPr>
          <w:rFonts w:ascii="Times New Roman" w:hAnsi="Times New Roman" w:cs="Times New Roman"/>
          <w:sz w:val="28"/>
          <w:szCs w:val="28"/>
        </w:rPr>
        <w:t>avi</w:t>
      </w:r>
      <w:proofErr w:type="spellEnd"/>
      <w:r w:rsidRPr="00182013">
        <w:rPr>
          <w:rFonts w:ascii="Times New Roman" w:hAnsi="Times New Roman" w:cs="Times New Roman"/>
          <w:sz w:val="28"/>
          <w:szCs w:val="28"/>
        </w:rPr>
        <w:t xml:space="preserve">, mpeg, </w:t>
      </w:r>
      <w:proofErr w:type="spellStart"/>
      <w:r w:rsidRPr="00182013">
        <w:rPr>
          <w:rFonts w:ascii="Times New Roman" w:hAnsi="Times New Roman" w:cs="Times New Roman"/>
          <w:sz w:val="28"/>
          <w:szCs w:val="28"/>
        </w:rPr>
        <w:t>dat</w:t>
      </w:r>
      <w:proofErr w:type="spellEnd"/>
      <w:r w:rsidRPr="00182013">
        <w:rPr>
          <w:rFonts w:ascii="Times New Roman" w:hAnsi="Times New Roman" w:cs="Times New Roman"/>
          <w:sz w:val="28"/>
          <w:szCs w:val="28"/>
        </w:rPr>
        <w:t>, mov)</w:t>
      </w:r>
      <w:bookmarkEnd w:id="68"/>
    </w:p>
    <w:p w14:paraId="5650B28F" w14:textId="2A023540" w:rsidR="002F2B75" w:rsidRPr="00182013" w:rsidRDefault="002F2B75" w:rsidP="002F2B75">
      <w:pPr>
        <w:rPr>
          <w:rFonts w:ascii="Times New Roman" w:hAnsi="Times New Roman" w:cs="Times New Roman"/>
          <w:sz w:val="24"/>
          <w:szCs w:val="24"/>
        </w:rPr>
      </w:pPr>
      <w:r w:rsidRPr="00182013">
        <w:rPr>
          <w:rFonts w:ascii="Times New Roman" w:hAnsi="Times New Roman" w:cs="Times New Roman"/>
          <w:position w:val="1"/>
          <w:sz w:val="24"/>
          <w:szCs w:val="24"/>
        </w:rPr>
        <w:t>When John conducted a search for any video files, he</w:t>
      </w:r>
      <w:r w:rsidRPr="00182013">
        <w:rPr>
          <w:rFonts w:ascii="Times New Roman" w:hAnsi="Times New Roman" w:cs="Times New Roman"/>
          <w:spacing w:val="-10"/>
          <w:position w:val="1"/>
          <w:sz w:val="24"/>
          <w:szCs w:val="24"/>
        </w:rPr>
        <w:t xml:space="preserve"> </w:t>
      </w:r>
      <w:r w:rsidRPr="00182013">
        <w:rPr>
          <w:rFonts w:ascii="Times New Roman" w:hAnsi="Times New Roman" w:cs="Times New Roman"/>
          <w:spacing w:val="-5"/>
          <w:position w:val="1"/>
          <w:sz w:val="24"/>
          <w:szCs w:val="24"/>
        </w:rPr>
        <w:t>noti</w:t>
      </w:r>
      <w:r w:rsidRPr="00182013">
        <w:rPr>
          <w:rFonts w:ascii="Times New Roman" w:hAnsi="Times New Roman" w:cs="Times New Roman"/>
          <w:spacing w:val="-6"/>
          <w:position w:val="1"/>
          <w:sz w:val="24"/>
          <w:szCs w:val="24"/>
        </w:rPr>
        <w:t>c</w:t>
      </w:r>
      <w:r w:rsidRPr="00182013">
        <w:rPr>
          <w:rFonts w:ascii="Times New Roman" w:hAnsi="Times New Roman" w:cs="Times New Roman"/>
          <w:spacing w:val="-4"/>
          <w:position w:val="1"/>
          <w:sz w:val="24"/>
          <w:szCs w:val="24"/>
        </w:rPr>
        <w:t>e</w:t>
      </w:r>
      <w:r w:rsidRPr="00182013">
        <w:rPr>
          <w:rFonts w:ascii="Times New Roman" w:hAnsi="Times New Roman" w:cs="Times New Roman"/>
          <w:position w:val="1"/>
          <w:sz w:val="24"/>
          <w:szCs w:val="24"/>
        </w:rPr>
        <w:t>d</w:t>
      </w:r>
      <w:r w:rsidRPr="00182013">
        <w:rPr>
          <w:rFonts w:ascii="Times New Roman" w:hAnsi="Times New Roman" w:cs="Times New Roman"/>
          <w:spacing w:val="-13"/>
          <w:position w:val="1"/>
          <w:sz w:val="24"/>
          <w:szCs w:val="24"/>
        </w:rPr>
        <w:t xml:space="preserve"> </w:t>
      </w:r>
      <w:r w:rsidRPr="00182013">
        <w:rPr>
          <w:rFonts w:ascii="Times New Roman" w:hAnsi="Times New Roman" w:cs="Times New Roman"/>
          <w:spacing w:val="-5"/>
          <w:position w:val="1"/>
          <w:sz w:val="24"/>
          <w:szCs w:val="24"/>
        </w:rPr>
        <w:t>the following</w:t>
      </w:r>
      <w:r w:rsidRPr="00182013">
        <w:rPr>
          <w:rFonts w:ascii="Times New Roman" w:hAnsi="Times New Roman" w:cs="Times New Roman"/>
          <w:spacing w:val="-11"/>
          <w:position w:val="1"/>
          <w:sz w:val="24"/>
          <w:szCs w:val="24"/>
        </w:rPr>
        <w:t xml:space="preserve"> </w:t>
      </w:r>
      <w:r w:rsidRPr="00182013">
        <w:rPr>
          <w:rFonts w:ascii="Times New Roman" w:hAnsi="Times New Roman" w:cs="Times New Roman"/>
          <w:spacing w:val="-5"/>
          <w:position w:val="1"/>
          <w:sz w:val="24"/>
          <w:szCs w:val="24"/>
        </w:rPr>
        <w:t>vi</w:t>
      </w:r>
      <w:r w:rsidRPr="00182013">
        <w:rPr>
          <w:rFonts w:ascii="Times New Roman" w:hAnsi="Times New Roman" w:cs="Times New Roman"/>
          <w:spacing w:val="-7"/>
          <w:position w:val="1"/>
          <w:sz w:val="24"/>
          <w:szCs w:val="24"/>
        </w:rPr>
        <w:t>d</w:t>
      </w:r>
      <w:r w:rsidRPr="00182013">
        <w:rPr>
          <w:rFonts w:ascii="Times New Roman" w:hAnsi="Times New Roman" w:cs="Times New Roman"/>
          <w:spacing w:val="-4"/>
          <w:position w:val="1"/>
          <w:sz w:val="24"/>
          <w:szCs w:val="24"/>
        </w:rPr>
        <w:t>e</w:t>
      </w:r>
      <w:r w:rsidRPr="00182013">
        <w:rPr>
          <w:rFonts w:ascii="Times New Roman" w:hAnsi="Times New Roman" w:cs="Times New Roman"/>
          <w:position w:val="1"/>
          <w:sz w:val="24"/>
          <w:szCs w:val="24"/>
        </w:rPr>
        <w:t>o</w:t>
      </w:r>
      <w:r w:rsidRPr="00182013">
        <w:rPr>
          <w:rFonts w:ascii="Times New Roman" w:hAnsi="Times New Roman" w:cs="Times New Roman"/>
          <w:spacing w:val="-12"/>
          <w:position w:val="1"/>
          <w:sz w:val="24"/>
          <w:szCs w:val="24"/>
        </w:rPr>
        <w:t xml:space="preserve"> </w:t>
      </w:r>
      <w:r w:rsidRPr="00182013">
        <w:rPr>
          <w:rFonts w:ascii="Times New Roman" w:hAnsi="Times New Roman" w:cs="Times New Roman"/>
          <w:spacing w:val="-5"/>
          <w:position w:val="1"/>
          <w:sz w:val="24"/>
          <w:szCs w:val="24"/>
        </w:rPr>
        <w:t>f</w:t>
      </w:r>
      <w:r w:rsidRPr="00182013">
        <w:rPr>
          <w:rFonts w:ascii="Times New Roman" w:hAnsi="Times New Roman" w:cs="Times New Roman"/>
          <w:spacing w:val="-7"/>
          <w:position w:val="1"/>
          <w:sz w:val="24"/>
          <w:szCs w:val="24"/>
        </w:rPr>
        <w:t>i</w:t>
      </w:r>
      <w:r w:rsidRPr="00182013">
        <w:rPr>
          <w:rFonts w:ascii="Times New Roman" w:hAnsi="Times New Roman" w:cs="Times New Roman"/>
          <w:spacing w:val="-5"/>
          <w:position w:val="1"/>
          <w:sz w:val="24"/>
          <w:szCs w:val="24"/>
        </w:rPr>
        <w:t>l</w:t>
      </w:r>
      <w:r w:rsidRPr="00182013">
        <w:rPr>
          <w:rFonts w:ascii="Times New Roman" w:hAnsi="Times New Roman" w:cs="Times New Roman"/>
          <w:spacing w:val="-4"/>
          <w:position w:val="1"/>
          <w:sz w:val="24"/>
          <w:szCs w:val="24"/>
        </w:rPr>
        <w:t>e</w:t>
      </w:r>
      <w:r w:rsidRPr="00182013">
        <w:rPr>
          <w:rFonts w:ascii="Times New Roman" w:hAnsi="Times New Roman" w:cs="Times New Roman"/>
          <w:position w:val="1"/>
          <w:sz w:val="24"/>
          <w:szCs w:val="24"/>
        </w:rPr>
        <w:t>s</w:t>
      </w:r>
      <w:r w:rsidRPr="00182013">
        <w:rPr>
          <w:rFonts w:ascii="Times New Roman" w:hAnsi="Times New Roman" w:cs="Times New Roman"/>
          <w:spacing w:val="-14"/>
          <w:position w:val="1"/>
          <w:sz w:val="24"/>
          <w:szCs w:val="24"/>
        </w:rPr>
        <w:t xml:space="preserve"> </w:t>
      </w:r>
      <w:r w:rsidRPr="00182013">
        <w:rPr>
          <w:rFonts w:ascii="Times New Roman" w:hAnsi="Times New Roman" w:cs="Times New Roman"/>
          <w:spacing w:val="-5"/>
          <w:position w:val="1"/>
          <w:sz w:val="24"/>
          <w:szCs w:val="24"/>
        </w:rPr>
        <w:t>h</w:t>
      </w:r>
      <w:r w:rsidRPr="00182013">
        <w:rPr>
          <w:rFonts w:ascii="Times New Roman" w:hAnsi="Times New Roman" w:cs="Times New Roman"/>
          <w:spacing w:val="-4"/>
          <w:position w:val="1"/>
          <w:sz w:val="24"/>
          <w:szCs w:val="24"/>
        </w:rPr>
        <w:t>a</w:t>
      </w:r>
      <w:r w:rsidRPr="00182013">
        <w:rPr>
          <w:rFonts w:ascii="Times New Roman" w:hAnsi="Times New Roman" w:cs="Times New Roman"/>
          <w:position w:val="1"/>
          <w:sz w:val="24"/>
          <w:szCs w:val="24"/>
        </w:rPr>
        <w:t>d</w:t>
      </w:r>
      <w:r w:rsidRPr="00182013">
        <w:rPr>
          <w:rFonts w:ascii="Times New Roman" w:hAnsi="Times New Roman" w:cs="Times New Roman"/>
          <w:spacing w:val="-10"/>
          <w:position w:val="1"/>
          <w:sz w:val="24"/>
          <w:szCs w:val="24"/>
        </w:rPr>
        <w:t xml:space="preserve"> </w:t>
      </w:r>
      <w:r w:rsidRPr="00182013">
        <w:rPr>
          <w:rFonts w:ascii="Times New Roman" w:hAnsi="Times New Roman" w:cs="Times New Roman"/>
          <w:spacing w:val="-4"/>
          <w:position w:val="1"/>
          <w:sz w:val="24"/>
          <w:szCs w:val="24"/>
        </w:rPr>
        <w:t>c</w:t>
      </w:r>
      <w:r w:rsidRPr="00182013">
        <w:rPr>
          <w:rFonts w:ascii="Times New Roman" w:hAnsi="Times New Roman" w:cs="Times New Roman"/>
          <w:spacing w:val="-7"/>
          <w:position w:val="1"/>
          <w:sz w:val="24"/>
          <w:szCs w:val="24"/>
        </w:rPr>
        <w:t>o</w:t>
      </w:r>
      <w:r w:rsidRPr="00182013">
        <w:rPr>
          <w:rFonts w:ascii="Times New Roman" w:hAnsi="Times New Roman" w:cs="Times New Roman"/>
          <w:spacing w:val="-5"/>
          <w:position w:val="1"/>
          <w:sz w:val="24"/>
          <w:szCs w:val="24"/>
        </w:rPr>
        <w:t>nt</w:t>
      </w:r>
      <w:r w:rsidRPr="00182013">
        <w:rPr>
          <w:rFonts w:ascii="Times New Roman" w:hAnsi="Times New Roman" w:cs="Times New Roman"/>
          <w:spacing w:val="-4"/>
          <w:position w:val="1"/>
          <w:sz w:val="24"/>
          <w:szCs w:val="24"/>
        </w:rPr>
        <w:t>e</w:t>
      </w:r>
      <w:r w:rsidRPr="00182013">
        <w:rPr>
          <w:rFonts w:ascii="Times New Roman" w:hAnsi="Times New Roman" w:cs="Times New Roman"/>
          <w:spacing w:val="-5"/>
          <w:position w:val="1"/>
          <w:sz w:val="24"/>
          <w:szCs w:val="24"/>
        </w:rPr>
        <w:t>nt</w:t>
      </w:r>
      <w:r w:rsidRPr="00182013">
        <w:rPr>
          <w:rFonts w:ascii="Times New Roman" w:hAnsi="Times New Roman" w:cs="Times New Roman"/>
          <w:position w:val="1"/>
          <w:sz w:val="24"/>
          <w:szCs w:val="24"/>
        </w:rPr>
        <w:t>s</w:t>
      </w:r>
      <w:r w:rsidRPr="00182013">
        <w:rPr>
          <w:rFonts w:ascii="Times New Roman" w:hAnsi="Times New Roman" w:cs="Times New Roman"/>
          <w:spacing w:val="-15"/>
          <w:position w:val="1"/>
          <w:sz w:val="24"/>
          <w:szCs w:val="24"/>
        </w:rPr>
        <w:t xml:space="preserve"> </w:t>
      </w:r>
      <w:r w:rsidRPr="00182013">
        <w:rPr>
          <w:rFonts w:ascii="Times New Roman" w:hAnsi="Times New Roman" w:cs="Times New Roman"/>
          <w:spacing w:val="-6"/>
          <w:position w:val="1"/>
          <w:sz w:val="24"/>
          <w:szCs w:val="24"/>
        </w:rPr>
        <w:t>r</w:t>
      </w:r>
      <w:r w:rsidRPr="00182013">
        <w:rPr>
          <w:rFonts w:ascii="Times New Roman" w:hAnsi="Times New Roman" w:cs="Times New Roman"/>
          <w:spacing w:val="-4"/>
          <w:position w:val="1"/>
          <w:sz w:val="24"/>
          <w:szCs w:val="24"/>
        </w:rPr>
        <w:t>e</w:t>
      </w:r>
      <w:r w:rsidRPr="00182013">
        <w:rPr>
          <w:rFonts w:ascii="Times New Roman" w:hAnsi="Times New Roman" w:cs="Times New Roman"/>
          <w:spacing w:val="-5"/>
          <w:position w:val="1"/>
          <w:sz w:val="24"/>
          <w:szCs w:val="24"/>
        </w:rPr>
        <w:t>l</w:t>
      </w:r>
      <w:r w:rsidRPr="00182013">
        <w:rPr>
          <w:rFonts w:ascii="Times New Roman" w:hAnsi="Times New Roman" w:cs="Times New Roman"/>
          <w:spacing w:val="-4"/>
          <w:position w:val="1"/>
          <w:sz w:val="24"/>
          <w:szCs w:val="24"/>
        </w:rPr>
        <w:t>a</w:t>
      </w:r>
      <w:r w:rsidRPr="00182013">
        <w:rPr>
          <w:rFonts w:ascii="Times New Roman" w:hAnsi="Times New Roman" w:cs="Times New Roman"/>
          <w:spacing w:val="-8"/>
          <w:position w:val="1"/>
          <w:sz w:val="24"/>
          <w:szCs w:val="24"/>
        </w:rPr>
        <w:t>t</w:t>
      </w:r>
      <w:r w:rsidRPr="00182013">
        <w:rPr>
          <w:rFonts w:ascii="Times New Roman" w:hAnsi="Times New Roman" w:cs="Times New Roman"/>
          <w:spacing w:val="-4"/>
          <w:position w:val="1"/>
          <w:sz w:val="24"/>
          <w:szCs w:val="24"/>
        </w:rPr>
        <w:t>e</w:t>
      </w:r>
      <w:r w:rsidRPr="00182013">
        <w:rPr>
          <w:rFonts w:ascii="Times New Roman" w:hAnsi="Times New Roman" w:cs="Times New Roman"/>
          <w:position w:val="1"/>
          <w:sz w:val="24"/>
          <w:szCs w:val="24"/>
        </w:rPr>
        <w:t>d</w:t>
      </w:r>
      <w:r w:rsidRPr="00182013">
        <w:rPr>
          <w:rFonts w:ascii="Times New Roman" w:hAnsi="Times New Roman" w:cs="Times New Roman"/>
          <w:spacing w:val="-13"/>
          <w:position w:val="1"/>
          <w:sz w:val="24"/>
          <w:szCs w:val="24"/>
        </w:rPr>
        <w:t xml:space="preserve"> </w:t>
      </w:r>
      <w:r w:rsidRPr="00182013">
        <w:rPr>
          <w:rFonts w:ascii="Times New Roman" w:hAnsi="Times New Roman" w:cs="Times New Roman"/>
          <w:spacing w:val="-5"/>
          <w:position w:val="1"/>
          <w:sz w:val="24"/>
          <w:szCs w:val="24"/>
        </w:rPr>
        <w:t>t</w:t>
      </w:r>
      <w:r w:rsidRPr="00182013">
        <w:rPr>
          <w:rFonts w:ascii="Times New Roman" w:hAnsi="Times New Roman" w:cs="Times New Roman"/>
          <w:position w:val="1"/>
          <w:sz w:val="24"/>
          <w:szCs w:val="24"/>
        </w:rPr>
        <w:t>o</w:t>
      </w:r>
      <w:r w:rsidRPr="00182013">
        <w:rPr>
          <w:rFonts w:ascii="Times New Roman" w:hAnsi="Times New Roman" w:cs="Times New Roman"/>
          <w:spacing w:val="-11"/>
          <w:position w:val="1"/>
          <w:sz w:val="24"/>
          <w:szCs w:val="24"/>
        </w:rPr>
        <w:t xml:space="preserve"> </w:t>
      </w:r>
      <w:r w:rsidRPr="00182013">
        <w:rPr>
          <w:rFonts w:ascii="Times New Roman" w:hAnsi="Times New Roman" w:cs="Times New Roman"/>
          <w:spacing w:val="-8"/>
          <w:position w:val="1"/>
          <w:sz w:val="24"/>
          <w:szCs w:val="24"/>
        </w:rPr>
        <w:t>t</w:t>
      </w:r>
      <w:r w:rsidRPr="00182013">
        <w:rPr>
          <w:rFonts w:ascii="Times New Roman" w:hAnsi="Times New Roman" w:cs="Times New Roman"/>
          <w:spacing w:val="-5"/>
          <w:position w:val="1"/>
          <w:sz w:val="24"/>
          <w:szCs w:val="24"/>
        </w:rPr>
        <w:t>h</w:t>
      </w:r>
      <w:r w:rsidRPr="00182013">
        <w:rPr>
          <w:rFonts w:ascii="Times New Roman" w:hAnsi="Times New Roman" w:cs="Times New Roman"/>
          <w:position w:val="1"/>
          <w:sz w:val="24"/>
          <w:szCs w:val="24"/>
        </w:rPr>
        <w:t>e</w:t>
      </w:r>
      <w:r w:rsidRPr="00182013">
        <w:rPr>
          <w:rFonts w:ascii="Times New Roman" w:hAnsi="Times New Roman" w:cs="Times New Roman"/>
          <w:spacing w:val="-11"/>
          <w:position w:val="1"/>
          <w:sz w:val="24"/>
          <w:szCs w:val="24"/>
        </w:rPr>
        <w:t xml:space="preserve"> </w:t>
      </w:r>
      <w:r w:rsidRPr="00182013">
        <w:rPr>
          <w:rFonts w:ascii="Times New Roman" w:hAnsi="Times New Roman" w:cs="Times New Roman"/>
          <w:spacing w:val="-5"/>
          <w:position w:val="1"/>
          <w:sz w:val="24"/>
          <w:szCs w:val="24"/>
        </w:rPr>
        <w:t>suspects charges</w:t>
      </w:r>
      <w:r w:rsidRPr="00182013">
        <w:rPr>
          <w:rFonts w:ascii="Times New Roman" w:hAnsi="Times New Roman" w:cs="Times New Roman"/>
          <w:position w:val="1"/>
          <w:sz w:val="24"/>
          <w:szCs w:val="24"/>
        </w:rPr>
        <w:t>:</w:t>
      </w:r>
    </w:p>
    <w:p w14:paraId="77F0EEBC" w14:textId="16A89F44" w:rsidR="00B301D4" w:rsidRPr="00182013" w:rsidRDefault="00B301D4" w:rsidP="00B301D4">
      <w:pPr>
        <w:rPr>
          <w:rFonts w:ascii="Times New Roman" w:hAnsi="Times New Roman" w:cs="Times New Roman"/>
          <w:sz w:val="24"/>
          <w:szCs w:val="24"/>
        </w:rPr>
      </w:pPr>
      <w:r w:rsidRPr="00182013">
        <w:rPr>
          <w:rFonts w:ascii="Times New Roman" w:hAnsi="Times New Roman" w:cs="Times New Roman"/>
          <w:sz w:val="24"/>
          <w:szCs w:val="24"/>
        </w:rPr>
        <w:t xml:space="preserve">Two videos were found that both contained handheld footage of the terrorist attack on the World Trade Centre committed on 11/09/2001 (fig. </w:t>
      </w:r>
      <w:r w:rsidR="00F158D5" w:rsidRPr="00182013">
        <w:rPr>
          <w:rFonts w:ascii="Times New Roman" w:hAnsi="Times New Roman" w:cs="Times New Roman"/>
          <w:sz w:val="24"/>
          <w:szCs w:val="24"/>
        </w:rPr>
        <w:t>32</w:t>
      </w:r>
      <w:r w:rsidRPr="00182013">
        <w:rPr>
          <w:rFonts w:ascii="Times New Roman" w:hAnsi="Times New Roman" w:cs="Times New Roman"/>
          <w:sz w:val="24"/>
          <w:szCs w:val="24"/>
        </w:rPr>
        <w:t xml:space="preserve"> &amp; </w:t>
      </w:r>
      <w:r w:rsidR="00F158D5" w:rsidRPr="00182013">
        <w:rPr>
          <w:rFonts w:ascii="Times New Roman" w:hAnsi="Times New Roman" w:cs="Times New Roman"/>
          <w:sz w:val="24"/>
          <w:szCs w:val="24"/>
        </w:rPr>
        <w:t>33</w:t>
      </w:r>
      <w:r w:rsidRPr="00182013">
        <w:rPr>
          <w:rFonts w:ascii="Times New Roman" w:hAnsi="Times New Roman" w:cs="Times New Roman"/>
          <w:sz w:val="24"/>
          <w:szCs w:val="24"/>
        </w:rPr>
        <w:t>):</w:t>
      </w:r>
    </w:p>
    <w:p w14:paraId="45DA8DE2" w14:textId="77777777" w:rsidR="002F2B75" w:rsidRPr="00182013" w:rsidRDefault="002F2B75" w:rsidP="002F2B75">
      <w:pPr>
        <w:keepNext/>
        <w:jc w:val="center"/>
        <w:rPr>
          <w:rFonts w:ascii="Times New Roman" w:hAnsi="Times New Roman" w:cs="Times New Roman"/>
          <w:sz w:val="24"/>
          <w:szCs w:val="24"/>
        </w:rPr>
      </w:pPr>
      <w:r w:rsidRPr="00182013">
        <w:rPr>
          <w:rFonts w:ascii="Times New Roman" w:hAnsi="Times New Roman" w:cs="Times New Roman"/>
          <w:noProof/>
          <w:sz w:val="24"/>
          <w:szCs w:val="24"/>
        </w:rPr>
        <w:lastRenderedPageBreak/>
        <w:drawing>
          <wp:inline distT="0" distB="0" distL="0" distR="0" wp14:anchorId="5AFF59C3" wp14:editId="532ABB49">
            <wp:extent cx="6040120" cy="206103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65478" cy="2069689"/>
                    </a:xfrm>
                    <a:prstGeom prst="rect">
                      <a:avLst/>
                    </a:prstGeom>
                    <a:noFill/>
                  </pic:spPr>
                </pic:pic>
              </a:graphicData>
            </a:graphic>
          </wp:inline>
        </w:drawing>
      </w:r>
    </w:p>
    <w:p w14:paraId="6CC06635" w14:textId="436689FA" w:rsidR="002F2B75" w:rsidRPr="00182013" w:rsidRDefault="002F2B75" w:rsidP="002F2B75">
      <w:pPr>
        <w:pStyle w:val="Caption"/>
        <w:jc w:val="center"/>
        <w:rPr>
          <w:rFonts w:ascii="Times New Roman" w:hAnsi="Times New Roman" w:cs="Times New Roman"/>
          <w:sz w:val="20"/>
          <w:szCs w:val="20"/>
        </w:rPr>
      </w:pPr>
      <w:bookmarkStart w:id="69" w:name="_Toc36040841"/>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32</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- 9/11 video file 1</w:t>
      </w:r>
      <w:bookmarkEnd w:id="69"/>
    </w:p>
    <w:p w14:paraId="44AF11B8" w14:textId="77777777" w:rsidR="002F2B75" w:rsidRPr="00182013" w:rsidRDefault="002F2B75" w:rsidP="002F2B75">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674C19CF" wp14:editId="230A9959">
            <wp:extent cx="5731510" cy="176974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769745"/>
                    </a:xfrm>
                    <a:prstGeom prst="rect">
                      <a:avLst/>
                    </a:prstGeom>
                  </pic:spPr>
                </pic:pic>
              </a:graphicData>
            </a:graphic>
          </wp:inline>
        </w:drawing>
      </w:r>
    </w:p>
    <w:p w14:paraId="46594F6D" w14:textId="0179A7D5" w:rsidR="002F2B75" w:rsidRPr="00182013" w:rsidRDefault="002F2B75" w:rsidP="002F2B75">
      <w:pPr>
        <w:pStyle w:val="Caption"/>
        <w:jc w:val="center"/>
        <w:rPr>
          <w:rFonts w:ascii="Times New Roman" w:hAnsi="Times New Roman" w:cs="Times New Roman"/>
          <w:sz w:val="20"/>
          <w:szCs w:val="20"/>
        </w:rPr>
      </w:pPr>
      <w:bookmarkStart w:id="70" w:name="_Toc36040842"/>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33</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- 9/11 video file 2</w:t>
      </w:r>
      <w:bookmarkEnd w:id="70"/>
    </w:p>
    <w:p w14:paraId="43736289" w14:textId="77777777" w:rsidR="00B301D4" w:rsidRPr="00182013" w:rsidRDefault="00B301D4" w:rsidP="00B301D4">
      <w:pPr>
        <w:rPr>
          <w:rFonts w:ascii="Times New Roman" w:hAnsi="Times New Roman" w:cs="Times New Roman"/>
          <w:sz w:val="24"/>
          <w:szCs w:val="24"/>
        </w:rPr>
      </w:pPr>
    </w:p>
    <w:p w14:paraId="2CB8C3E4" w14:textId="464E3777" w:rsidR="00B301D4" w:rsidRPr="00182013" w:rsidRDefault="00B301D4" w:rsidP="00B301D4">
      <w:pPr>
        <w:rPr>
          <w:rFonts w:ascii="Times New Roman" w:hAnsi="Times New Roman" w:cs="Times New Roman"/>
          <w:sz w:val="24"/>
          <w:szCs w:val="24"/>
        </w:rPr>
      </w:pPr>
      <w:r w:rsidRPr="00182013">
        <w:rPr>
          <w:rFonts w:ascii="Times New Roman" w:hAnsi="Times New Roman" w:cs="Times New Roman"/>
          <w:sz w:val="24"/>
          <w:szCs w:val="24"/>
        </w:rPr>
        <w:t>The following videos were found that contained footage of t</w:t>
      </w:r>
      <w:r w:rsidRPr="00182013">
        <w:rPr>
          <w:rFonts w:ascii="Times New Roman" w:hAnsi="Times New Roman" w:cs="Times New Roman"/>
          <w:spacing w:val="-4"/>
          <w:sz w:val="24"/>
          <w:szCs w:val="24"/>
        </w:rPr>
        <w:t>e</w:t>
      </w:r>
      <w:r w:rsidRPr="00182013">
        <w:rPr>
          <w:rFonts w:ascii="Times New Roman" w:hAnsi="Times New Roman" w:cs="Times New Roman"/>
          <w:spacing w:val="-6"/>
          <w:sz w:val="24"/>
          <w:szCs w:val="24"/>
        </w:rPr>
        <w:t>rr</w:t>
      </w:r>
      <w:r w:rsidRPr="00182013">
        <w:rPr>
          <w:rFonts w:ascii="Times New Roman" w:hAnsi="Times New Roman" w:cs="Times New Roman"/>
          <w:sz w:val="24"/>
          <w:szCs w:val="24"/>
        </w:rPr>
        <w:t>o</w:t>
      </w:r>
      <w:r w:rsidRPr="00182013">
        <w:rPr>
          <w:rFonts w:ascii="Times New Roman" w:hAnsi="Times New Roman" w:cs="Times New Roman"/>
          <w:spacing w:val="-6"/>
          <w:sz w:val="24"/>
          <w:szCs w:val="24"/>
        </w:rPr>
        <w:t>r</w:t>
      </w:r>
      <w:r w:rsidRPr="00182013">
        <w:rPr>
          <w:rFonts w:ascii="Times New Roman" w:hAnsi="Times New Roman" w:cs="Times New Roman"/>
          <w:sz w:val="24"/>
          <w:szCs w:val="24"/>
        </w:rPr>
        <w:t>i</w:t>
      </w:r>
      <w:r w:rsidRPr="00182013">
        <w:rPr>
          <w:rFonts w:ascii="Times New Roman" w:hAnsi="Times New Roman" w:cs="Times New Roman"/>
          <w:spacing w:val="-6"/>
          <w:sz w:val="24"/>
          <w:szCs w:val="24"/>
        </w:rPr>
        <w:t>s</w:t>
      </w:r>
      <w:r w:rsidRPr="00182013">
        <w:rPr>
          <w:rFonts w:ascii="Times New Roman" w:hAnsi="Times New Roman" w:cs="Times New Roman"/>
          <w:sz w:val="24"/>
          <w:szCs w:val="24"/>
        </w:rPr>
        <w:t>ts</w:t>
      </w:r>
      <w:r w:rsidRPr="00182013">
        <w:rPr>
          <w:rFonts w:ascii="Times New Roman" w:hAnsi="Times New Roman" w:cs="Times New Roman"/>
          <w:spacing w:val="-15"/>
          <w:sz w:val="24"/>
          <w:szCs w:val="24"/>
        </w:rPr>
        <w:t xml:space="preserve"> </w:t>
      </w:r>
      <w:r w:rsidRPr="00182013">
        <w:rPr>
          <w:rFonts w:ascii="Times New Roman" w:hAnsi="Times New Roman" w:cs="Times New Roman"/>
          <w:sz w:val="24"/>
          <w:szCs w:val="24"/>
        </w:rPr>
        <w:t>pr</w:t>
      </w:r>
      <w:r w:rsidRPr="00182013">
        <w:rPr>
          <w:rFonts w:ascii="Times New Roman" w:hAnsi="Times New Roman" w:cs="Times New Roman"/>
          <w:spacing w:val="-4"/>
          <w:sz w:val="24"/>
          <w:szCs w:val="24"/>
        </w:rPr>
        <w:t>ac</w:t>
      </w:r>
      <w:r w:rsidRPr="00182013">
        <w:rPr>
          <w:rFonts w:ascii="Times New Roman" w:hAnsi="Times New Roman" w:cs="Times New Roman"/>
          <w:sz w:val="24"/>
          <w:szCs w:val="24"/>
        </w:rPr>
        <w:t>ti</w:t>
      </w:r>
      <w:r w:rsidRPr="00182013">
        <w:rPr>
          <w:rFonts w:ascii="Times New Roman" w:hAnsi="Times New Roman" w:cs="Times New Roman"/>
          <w:spacing w:val="-6"/>
          <w:sz w:val="24"/>
          <w:szCs w:val="24"/>
        </w:rPr>
        <w:t>c</w:t>
      </w:r>
      <w:r w:rsidRPr="00182013">
        <w:rPr>
          <w:rFonts w:ascii="Times New Roman" w:hAnsi="Times New Roman" w:cs="Times New Roman"/>
          <w:sz w:val="24"/>
          <w:szCs w:val="24"/>
        </w:rPr>
        <w:t>ing</w:t>
      </w:r>
      <w:r w:rsidRPr="00182013">
        <w:rPr>
          <w:rFonts w:ascii="Times New Roman" w:hAnsi="Times New Roman" w:cs="Times New Roman"/>
          <w:spacing w:val="-15"/>
          <w:sz w:val="24"/>
          <w:szCs w:val="24"/>
        </w:rPr>
        <w:t xml:space="preserve"> </w:t>
      </w:r>
      <w:r w:rsidRPr="00182013">
        <w:rPr>
          <w:rFonts w:ascii="Times New Roman" w:hAnsi="Times New Roman" w:cs="Times New Roman"/>
          <w:spacing w:val="-4"/>
          <w:sz w:val="24"/>
          <w:szCs w:val="24"/>
        </w:rPr>
        <w:t>a</w:t>
      </w:r>
      <w:r w:rsidRPr="00182013">
        <w:rPr>
          <w:rFonts w:ascii="Times New Roman" w:hAnsi="Times New Roman" w:cs="Times New Roman"/>
          <w:sz w:val="24"/>
          <w:szCs w:val="24"/>
        </w:rPr>
        <w:t>t</w:t>
      </w:r>
      <w:r w:rsidRPr="00182013">
        <w:rPr>
          <w:rFonts w:ascii="Times New Roman" w:hAnsi="Times New Roman" w:cs="Times New Roman"/>
          <w:spacing w:val="-11"/>
          <w:sz w:val="24"/>
          <w:szCs w:val="24"/>
        </w:rPr>
        <w:t xml:space="preserve"> </w:t>
      </w:r>
      <w:r w:rsidRPr="00182013">
        <w:rPr>
          <w:rFonts w:ascii="Times New Roman" w:hAnsi="Times New Roman" w:cs="Times New Roman"/>
          <w:sz w:val="24"/>
          <w:szCs w:val="24"/>
        </w:rPr>
        <w:t>a</w:t>
      </w:r>
      <w:r w:rsidRPr="00182013">
        <w:rPr>
          <w:rFonts w:ascii="Times New Roman" w:hAnsi="Times New Roman" w:cs="Times New Roman"/>
          <w:spacing w:val="-9"/>
          <w:sz w:val="24"/>
          <w:szCs w:val="24"/>
        </w:rPr>
        <w:t xml:space="preserve"> </w:t>
      </w:r>
      <w:r w:rsidRPr="00182013">
        <w:rPr>
          <w:rFonts w:ascii="Times New Roman" w:hAnsi="Times New Roman" w:cs="Times New Roman"/>
          <w:sz w:val="24"/>
          <w:szCs w:val="24"/>
        </w:rPr>
        <w:t>t</w:t>
      </w:r>
      <w:r w:rsidRPr="00182013">
        <w:rPr>
          <w:rFonts w:ascii="Times New Roman" w:hAnsi="Times New Roman" w:cs="Times New Roman"/>
          <w:spacing w:val="-4"/>
          <w:sz w:val="24"/>
          <w:szCs w:val="24"/>
        </w:rPr>
        <w:t>e</w:t>
      </w:r>
      <w:r w:rsidRPr="00182013">
        <w:rPr>
          <w:rFonts w:ascii="Times New Roman" w:hAnsi="Times New Roman" w:cs="Times New Roman"/>
          <w:spacing w:val="-6"/>
          <w:sz w:val="24"/>
          <w:szCs w:val="24"/>
        </w:rPr>
        <w:t>rr</w:t>
      </w:r>
      <w:r w:rsidRPr="00182013">
        <w:rPr>
          <w:rFonts w:ascii="Times New Roman" w:hAnsi="Times New Roman" w:cs="Times New Roman"/>
          <w:sz w:val="24"/>
          <w:szCs w:val="24"/>
        </w:rPr>
        <w:t>or</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6"/>
          <w:sz w:val="24"/>
          <w:szCs w:val="24"/>
        </w:rPr>
        <w:t>c</w:t>
      </w:r>
      <w:r w:rsidRPr="00182013">
        <w:rPr>
          <w:rFonts w:ascii="Times New Roman" w:hAnsi="Times New Roman" w:cs="Times New Roman"/>
          <w:spacing w:val="-4"/>
          <w:sz w:val="24"/>
          <w:szCs w:val="24"/>
        </w:rPr>
        <w:t>a</w:t>
      </w:r>
      <w:r w:rsidRPr="00182013">
        <w:rPr>
          <w:rFonts w:ascii="Times New Roman" w:hAnsi="Times New Roman" w:cs="Times New Roman"/>
          <w:sz w:val="24"/>
          <w:szCs w:val="24"/>
        </w:rPr>
        <w:t xml:space="preserve">mp (fig. </w:t>
      </w:r>
      <w:r w:rsidR="00F158D5" w:rsidRPr="00182013">
        <w:rPr>
          <w:rFonts w:ascii="Times New Roman" w:hAnsi="Times New Roman" w:cs="Times New Roman"/>
          <w:sz w:val="24"/>
          <w:szCs w:val="24"/>
        </w:rPr>
        <w:t>34</w:t>
      </w:r>
      <w:r w:rsidRPr="00182013">
        <w:rPr>
          <w:rFonts w:ascii="Times New Roman" w:hAnsi="Times New Roman" w:cs="Times New Roman"/>
          <w:sz w:val="24"/>
          <w:szCs w:val="24"/>
        </w:rPr>
        <w:t xml:space="preserve"> </w:t>
      </w:r>
      <w:r w:rsidR="00F158D5" w:rsidRPr="00182013">
        <w:rPr>
          <w:rFonts w:ascii="Times New Roman" w:hAnsi="Times New Roman" w:cs="Times New Roman"/>
          <w:sz w:val="24"/>
          <w:szCs w:val="24"/>
        </w:rPr>
        <w:t>to</w:t>
      </w:r>
      <w:r w:rsidRPr="00182013">
        <w:rPr>
          <w:rFonts w:ascii="Times New Roman" w:hAnsi="Times New Roman" w:cs="Times New Roman"/>
          <w:sz w:val="24"/>
          <w:szCs w:val="24"/>
        </w:rPr>
        <w:t xml:space="preserve"> 3</w:t>
      </w:r>
      <w:r w:rsidR="00F158D5" w:rsidRPr="00182013">
        <w:rPr>
          <w:rFonts w:ascii="Times New Roman" w:hAnsi="Times New Roman" w:cs="Times New Roman"/>
          <w:sz w:val="24"/>
          <w:szCs w:val="24"/>
        </w:rPr>
        <w:t>6</w:t>
      </w:r>
      <w:r w:rsidRPr="00182013">
        <w:rPr>
          <w:rFonts w:ascii="Times New Roman" w:hAnsi="Times New Roman" w:cs="Times New Roman"/>
          <w:sz w:val="24"/>
          <w:szCs w:val="24"/>
        </w:rPr>
        <w:t>):</w:t>
      </w:r>
    </w:p>
    <w:p w14:paraId="6558F45E"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4007A10F" wp14:editId="1CC00555">
            <wp:extent cx="5731510" cy="177482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774825"/>
                    </a:xfrm>
                    <a:prstGeom prst="rect">
                      <a:avLst/>
                    </a:prstGeom>
                  </pic:spPr>
                </pic:pic>
              </a:graphicData>
            </a:graphic>
          </wp:inline>
        </w:drawing>
      </w:r>
    </w:p>
    <w:p w14:paraId="35B58B44" w14:textId="5469A1F7" w:rsidR="00A6188C" w:rsidRPr="00182013" w:rsidRDefault="00B301D4" w:rsidP="00B301D4">
      <w:pPr>
        <w:pStyle w:val="Caption"/>
        <w:jc w:val="center"/>
        <w:rPr>
          <w:rFonts w:ascii="Times New Roman" w:hAnsi="Times New Roman" w:cs="Times New Roman"/>
          <w:sz w:val="20"/>
          <w:szCs w:val="20"/>
        </w:rPr>
      </w:pPr>
      <w:bookmarkStart w:id="71" w:name="_Toc36040843"/>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34</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Terrorist camp video 1</w:t>
      </w:r>
      <w:bookmarkEnd w:id="71"/>
    </w:p>
    <w:p w14:paraId="46269F0D"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sz w:val="24"/>
          <w:szCs w:val="24"/>
        </w:rPr>
        <w:lastRenderedPageBreak/>
        <w:drawing>
          <wp:inline distT="0" distB="0" distL="0" distR="0" wp14:anchorId="2B48A934" wp14:editId="20813B4C">
            <wp:extent cx="5731510" cy="1807845"/>
            <wp:effectExtent l="0" t="0" r="254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807845"/>
                    </a:xfrm>
                    <a:prstGeom prst="rect">
                      <a:avLst/>
                    </a:prstGeom>
                  </pic:spPr>
                </pic:pic>
              </a:graphicData>
            </a:graphic>
          </wp:inline>
        </w:drawing>
      </w:r>
    </w:p>
    <w:p w14:paraId="4F21A70D" w14:textId="73776090" w:rsidR="00B301D4" w:rsidRPr="00182013" w:rsidRDefault="00B301D4" w:rsidP="00B301D4">
      <w:pPr>
        <w:pStyle w:val="Caption"/>
        <w:jc w:val="center"/>
        <w:rPr>
          <w:rFonts w:ascii="Times New Roman" w:hAnsi="Times New Roman" w:cs="Times New Roman"/>
          <w:sz w:val="20"/>
          <w:szCs w:val="20"/>
        </w:rPr>
      </w:pPr>
      <w:bookmarkStart w:id="72" w:name="_Toc36040844"/>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35</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Terrorist camp video 2</w:t>
      </w:r>
      <w:bookmarkEnd w:id="72"/>
    </w:p>
    <w:p w14:paraId="2F47C768"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1F086A95" wp14:editId="141398B8">
            <wp:extent cx="5731510" cy="183705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837055"/>
                    </a:xfrm>
                    <a:prstGeom prst="rect">
                      <a:avLst/>
                    </a:prstGeom>
                  </pic:spPr>
                </pic:pic>
              </a:graphicData>
            </a:graphic>
          </wp:inline>
        </w:drawing>
      </w:r>
    </w:p>
    <w:p w14:paraId="7A438005" w14:textId="45C05A5D" w:rsidR="00B301D4" w:rsidRPr="00182013" w:rsidRDefault="00B301D4" w:rsidP="00B301D4">
      <w:pPr>
        <w:pStyle w:val="Caption"/>
        <w:jc w:val="center"/>
        <w:rPr>
          <w:rFonts w:ascii="Times New Roman" w:hAnsi="Times New Roman" w:cs="Times New Roman"/>
          <w:sz w:val="20"/>
          <w:szCs w:val="20"/>
        </w:rPr>
      </w:pPr>
      <w:bookmarkStart w:id="73" w:name="_Toc36040845"/>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36</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Terrorist camp video 3</w:t>
      </w:r>
      <w:bookmarkEnd w:id="73"/>
    </w:p>
    <w:p w14:paraId="7E7B22F9" w14:textId="77777777" w:rsidR="00F158D5" w:rsidRPr="00182013" w:rsidRDefault="00F158D5" w:rsidP="002F2B75">
      <w:pPr>
        <w:rPr>
          <w:rFonts w:ascii="Times New Roman" w:hAnsi="Times New Roman" w:cs="Times New Roman"/>
          <w:sz w:val="24"/>
          <w:szCs w:val="24"/>
        </w:rPr>
      </w:pPr>
    </w:p>
    <w:p w14:paraId="7CDB4539" w14:textId="4878EAAF" w:rsidR="00B301D4" w:rsidRPr="00182013" w:rsidRDefault="00B301D4" w:rsidP="002F2B75">
      <w:pPr>
        <w:rPr>
          <w:rFonts w:ascii="Times New Roman" w:hAnsi="Times New Roman" w:cs="Times New Roman"/>
          <w:spacing w:val="-4"/>
          <w:sz w:val="24"/>
          <w:szCs w:val="24"/>
        </w:rPr>
      </w:pPr>
      <w:r w:rsidRPr="00182013">
        <w:rPr>
          <w:rFonts w:ascii="Times New Roman" w:hAnsi="Times New Roman" w:cs="Times New Roman"/>
          <w:sz w:val="24"/>
          <w:szCs w:val="24"/>
        </w:rPr>
        <w:t>A</w:t>
      </w:r>
      <w:r w:rsidRPr="00182013">
        <w:rPr>
          <w:rFonts w:ascii="Times New Roman" w:hAnsi="Times New Roman" w:cs="Times New Roman"/>
          <w:spacing w:val="-9"/>
          <w:sz w:val="24"/>
          <w:szCs w:val="24"/>
        </w:rPr>
        <w:t xml:space="preserve"> </w:t>
      </w:r>
      <w:r w:rsidRPr="00182013">
        <w:rPr>
          <w:rFonts w:ascii="Times New Roman" w:hAnsi="Times New Roman" w:cs="Times New Roman"/>
          <w:spacing w:val="-5"/>
          <w:sz w:val="24"/>
          <w:szCs w:val="24"/>
        </w:rPr>
        <w:t>3</w:t>
      </w:r>
      <w:r w:rsidRPr="00182013">
        <w:rPr>
          <w:rFonts w:ascii="Times New Roman" w:hAnsi="Times New Roman" w:cs="Times New Roman"/>
          <w:sz w:val="24"/>
          <w:szCs w:val="24"/>
        </w:rPr>
        <w:t>0</w:t>
      </w:r>
      <w:r w:rsidRPr="00182013">
        <w:rPr>
          <w:rFonts w:ascii="Times New Roman" w:hAnsi="Times New Roman" w:cs="Times New Roman"/>
          <w:spacing w:val="-11"/>
          <w:sz w:val="24"/>
          <w:szCs w:val="24"/>
        </w:rPr>
        <w:t>-minute</w:t>
      </w:r>
      <w:r w:rsidRPr="00182013">
        <w:rPr>
          <w:rFonts w:ascii="Times New Roman" w:hAnsi="Times New Roman" w:cs="Times New Roman"/>
          <w:spacing w:val="-14"/>
          <w:sz w:val="24"/>
          <w:szCs w:val="24"/>
        </w:rPr>
        <w:t xml:space="preserve"> </w:t>
      </w:r>
      <w:r w:rsidRPr="00182013">
        <w:rPr>
          <w:rFonts w:ascii="Times New Roman" w:hAnsi="Times New Roman" w:cs="Times New Roman"/>
          <w:spacing w:val="-5"/>
          <w:sz w:val="24"/>
          <w:szCs w:val="24"/>
        </w:rPr>
        <w:t>vi</w:t>
      </w:r>
      <w:r w:rsidRPr="00182013">
        <w:rPr>
          <w:rFonts w:ascii="Times New Roman" w:hAnsi="Times New Roman" w:cs="Times New Roman"/>
          <w:spacing w:val="-7"/>
          <w:sz w:val="24"/>
          <w:szCs w:val="24"/>
        </w:rPr>
        <w:t>d</w:t>
      </w:r>
      <w:r w:rsidRPr="00182013">
        <w:rPr>
          <w:rFonts w:ascii="Times New Roman" w:hAnsi="Times New Roman" w:cs="Times New Roman"/>
          <w:spacing w:val="-4"/>
          <w:sz w:val="24"/>
          <w:szCs w:val="24"/>
        </w:rPr>
        <w:t>e</w:t>
      </w:r>
      <w:r w:rsidRPr="00182013">
        <w:rPr>
          <w:rFonts w:ascii="Times New Roman" w:hAnsi="Times New Roman" w:cs="Times New Roman"/>
          <w:sz w:val="24"/>
          <w:szCs w:val="24"/>
        </w:rPr>
        <w:t>o</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5"/>
          <w:sz w:val="24"/>
          <w:szCs w:val="24"/>
        </w:rPr>
        <w:t>o</w:t>
      </w:r>
      <w:r w:rsidRPr="00182013">
        <w:rPr>
          <w:rFonts w:ascii="Times New Roman" w:hAnsi="Times New Roman" w:cs="Times New Roman"/>
          <w:sz w:val="24"/>
          <w:szCs w:val="24"/>
        </w:rPr>
        <w:t>f</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5"/>
          <w:sz w:val="24"/>
          <w:szCs w:val="24"/>
        </w:rPr>
        <w:t>th</w:t>
      </w:r>
      <w:r w:rsidRPr="00182013">
        <w:rPr>
          <w:rFonts w:ascii="Times New Roman" w:hAnsi="Times New Roman" w:cs="Times New Roman"/>
          <w:sz w:val="24"/>
          <w:szCs w:val="24"/>
        </w:rPr>
        <w:t>e</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7"/>
          <w:sz w:val="24"/>
          <w:szCs w:val="24"/>
        </w:rPr>
        <w:t>H</w:t>
      </w:r>
      <w:r w:rsidRPr="00182013">
        <w:rPr>
          <w:rFonts w:ascii="Times New Roman" w:hAnsi="Times New Roman" w:cs="Times New Roman"/>
          <w:spacing w:val="-4"/>
          <w:sz w:val="24"/>
          <w:szCs w:val="24"/>
        </w:rPr>
        <w:t>ea</w:t>
      </w:r>
      <w:r w:rsidRPr="00182013">
        <w:rPr>
          <w:rFonts w:ascii="Times New Roman" w:hAnsi="Times New Roman" w:cs="Times New Roman"/>
          <w:spacing w:val="-5"/>
          <w:sz w:val="24"/>
          <w:szCs w:val="24"/>
        </w:rPr>
        <w:t>t</w:t>
      </w:r>
      <w:r w:rsidRPr="00182013">
        <w:rPr>
          <w:rFonts w:ascii="Times New Roman" w:hAnsi="Times New Roman" w:cs="Times New Roman"/>
          <w:spacing w:val="-4"/>
          <w:sz w:val="24"/>
          <w:szCs w:val="24"/>
        </w:rPr>
        <w:t>h</w:t>
      </w:r>
      <w:r w:rsidRPr="00182013">
        <w:rPr>
          <w:rFonts w:ascii="Times New Roman" w:hAnsi="Times New Roman" w:cs="Times New Roman"/>
          <w:spacing w:val="-6"/>
          <w:sz w:val="24"/>
          <w:szCs w:val="24"/>
        </w:rPr>
        <w:t>r</w:t>
      </w:r>
      <w:r w:rsidRPr="00182013">
        <w:rPr>
          <w:rFonts w:ascii="Times New Roman" w:hAnsi="Times New Roman" w:cs="Times New Roman"/>
          <w:spacing w:val="-5"/>
          <w:sz w:val="24"/>
          <w:szCs w:val="24"/>
        </w:rPr>
        <w:t>o</w:t>
      </w:r>
      <w:r w:rsidRPr="00182013">
        <w:rPr>
          <w:rFonts w:ascii="Times New Roman" w:hAnsi="Times New Roman" w:cs="Times New Roman"/>
          <w:sz w:val="24"/>
          <w:szCs w:val="24"/>
        </w:rPr>
        <w:t>w</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6"/>
          <w:sz w:val="24"/>
          <w:szCs w:val="24"/>
        </w:rPr>
        <w:t>I</w:t>
      </w:r>
      <w:r w:rsidRPr="00182013">
        <w:rPr>
          <w:rFonts w:ascii="Times New Roman" w:hAnsi="Times New Roman" w:cs="Times New Roman"/>
          <w:spacing w:val="-5"/>
          <w:sz w:val="24"/>
          <w:szCs w:val="24"/>
        </w:rPr>
        <w:t>nt</w:t>
      </w:r>
      <w:r w:rsidRPr="00182013">
        <w:rPr>
          <w:rFonts w:ascii="Times New Roman" w:hAnsi="Times New Roman" w:cs="Times New Roman"/>
          <w:spacing w:val="-4"/>
          <w:sz w:val="24"/>
          <w:szCs w:val="24"/>
        </w:rPr>
        <w:t>e</w:t>
      </w:r>
      <w:r w:rsidRPr="00182013">
        <w:rPr>
          <w:rFonts w:ascii="Times New Roman" w:hAnsi="Times New Roman" w:cs="Times New Roman"/>
          <w:spacing w:val="-6"/>
          <w:sz w:val="24"/>
          <w:szCs w:val="24"/>
        </w:rPr>
        <w:t>r</w:t>
      </w:r>
      <w:r w:rsidRPr="00182013">
        <w:rPr>
          <w:rFonts w:ascii="Times New Roman" w:hAnsi="Times New Roman" w:cs="Times New Roman"/>
          <w:spacing w:val="-7"/>
          <w:sz w:val="24"/>
          <w:szCs w:val="24"/>
        </w:rPr>
        <w:t>n</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tion</w:t>
      </w:r>
      <w:r w:rsidRPr="00182013">
        <w:rPr>
          <w:rFonts w:ascii="Times New Roman" w:hAnsi="Times New Roman" w:cs="Times New Roman"/>
          <w:spacing w:val="-4"/>
          <w:sz w:val="24"/>
          <w:szCs w:val="24"/>
        </w:rPr>
        <w:t>a</w:t>
      </w:r>
      <w:r w:rsidRPr="00182013">
        <w:rPr>
          <w:rFonts w:ascii="Times New Roman" w:hAnsi="Times New Roman" w:cs="Times New Roman"/>
          <w:sz w:val="24"/>
          <w:szCs w:val="24"/>
        </w:rPr>
        <w:t>l</w:t>
      </w:r>
      <w:r w:rsidRPr="00182013">
        <w:rPr>
          <w:rFonts w:ascii="Times New Roman" w:hAnsi="Times New Roman" w:cs="Times New Roman"/>
          <w:spacing w:val="-14"/>
          <w:sz w:val="24"/>
          <w:szCs w:val="24"/>
        </w:rPr>
        <w:t xml:space="preserve"> </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i</w:t>
      </w:r>
      <w:r w:rsidRPr="00182013">
        <w:rPr>
          <w:rFonts w:ascii="Times New Roman" w:hAnsi="Times New Roman" w:cs="Times New Roman"/>
          <w:spacing w:val="-6"/>
          <w:sz w:val="24"/>
          <w:szCs w:val="24"/>
        </w:rPr>
        <w:t>r</w:t>
      </w:r>
      <w:r w:rsidRPr="00182013">
        <w:rPr>
          <w:rFonts w:ascii="Times New Roman" w:hAnsi="Times New Roman" w:cs="Times New Roman"/>
          <w:spacing w:val="-7"/>
          <w:sz w:val="24"/>
          <w:szCs w:val="24"/>
        </w:rPr>
        <w:t>p</w:t>
      </w:r>
      <w:r w:rsidRPr="00182013">
        <w:rPr>
          <w:rFonts w:ascii="Times New Roman" w:hAnsi="Times New Roman" w:cs="Times New Roman"/>
          <w:spacing w:val="-5"/>
          <w:sz w:val="24"/>
          <w:szCs w:val="24"/>
        </w:rPr>
        <w:t>o</w:t>
      </w:r>
      <w:r w:rsidRPr="00182013">
        <w:rPr>
          <w:rFonts w:ascii="Times New Roman" w:hAnsi="Times New Roman" w:cs="Times New Roman"/>
          <w:spacing w:val="-6"/>
          <w:sz w:val="24"/>
          <w:szCs w:val="24"/>
        </w:rPr>
        <w:t>r</w:t>
      </w:r>
      <w:r w:rsidRPr="00182013">
        <w:rPr>
          <w:rFonts w:ascii="Times New Roman" w:hAnsi="Times New Roman" w:cs="Times New Roman"/>
          <w:sz w:val="24"/>
          <w:szCs w:val="24"/>
        </w:rPr>
        <w:t>t</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n</w:t>
      </w:r>
      <w:r w:rsidRPr="00182013">
        <w:rPr>
          <w:rFonts w:ascii="Times New Roman" w:hAnsi="Times New Roman" w:cs="Times New Roman"/>
          <w:sz w:val="24"/>
          <w:szCs w:val="24"/>
        </w:rPr>
        <w:t>d</w:t>
      </w:r>
      <w:r w:rsidRPr="00182013">
        <w:rPr>
          <w:rFonts w:ascii="Times New Roman" w:hAnsi="Times New Roman" w:cs="Times New Roman"/>
          <w:spacing w:val="-10"/>
          <w:sz w:val="24"/>
          <w:szCs w:val="24"/>
        </w:rPr>
        <w:t xml:space="preserve"> </w:t>
      </w:r>
      <w:r w:rsidRPr="00182013">
        <w:rPr>
          <w:rFonts w:ascii="Times New Roman" w:hAnsi="Times New Roman" w:cs="Times New Roman"/>
          <w:spacing w:val="-6"/>
          <w:sz w:val="24"/>
          <w:szCs w:val="24"/>
        </w:rPr>
        <w:t>M</w:t>
      </w:r>
      <w:r w:rsidRPr="00182013">
        <w:rPr>
          <w:rFonts w:ascii="Times New Roman" w:hAnsi="Times New Roman" w:cs="Times New Roman"/>
          <w:spacing w:val="-4"/>
          <w:sz w:val="24"/>
          <w:szCs w:val="24"/>
        </w:rPr>
        <w:t>a</w:t>
      </w:r>
      <w:r w:rsidRPr="00182013">
        <w:rPr>
          <w:rFonts w:ascii="Times New Roman" w:hAnsi="Times New Roman" w:cs="Times New Roman"/>
          <w:spacing w:val="-6"/>
          <w:sz w:val="24"/>
          <w:szCs w:val="24"/>
        </w:rPr>
        <w:t>s</w:t>
      </w:r>
      <w:r w:rsidRPr="00182013">
        <w:rPr>
          <w:rFonts w:ascii="Times New Roman" w:hAnsi="Times New Roman" w:cs="Times New Roman"/>
          <w:spacing w:val="-5"/>
          <w:sz w:val="24"/>
          <w:szCs w:val="24"/>
        </w:rPr>
        <w:t>o</w:t>
      </w:r>
      <w:r w:rsidRPr="00182013">
        <w:rPr>
          <w:rFonts w:ascii="Times New Roman" w:hAnsi="Times New Roman" w:cs="Times New Roman"/>
          <w:sz w:val="24"/>
          <w:szCs w:val="24"/>
        </w:rPr>
        <w:t>n</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6"/>
          <w:sz w:val="24"/>
          <w:szCs w:val="24"/>
        </w:rPr>
        <w:t>I</w:t>
      </w:r>
      <w:r w:rsidRPr="00182013">
        <w:rPr>
          <w:rFonts w:ascii="Times New Roman" w:hAnsi="Times New Roman" w:cs="Times New Roman"/>
          <w:spacing w:val="-5"/>
          <w:sz w:val="24"/>
          <w:szCs w:val="24"/>
        </w:rPr>
        <w:t>nt</w:t>
      </w:r>
      <w:r w:rsidRPr="00182013">
        <w:rPr>
          <w:rFonts w:ascii="Times New Roman" w:hAnsi="Times New Roman" w:cs="Times New Roman"/>
          <w:spacing w:val="-4"/>
          <w:sz w:val="24"/>
          <w:szCs w:val="24"/>
        </w:rPr>
        <w:t>e</w:t>
      </w:r>
      <w:r w:rsidRPr="00182013">
        <w:rPr>
          <w:rFonts w:ascii="Times New Roman" w:hAnsi="Times New Roman" w:cs="Times New Roman"/>
          <w:spacing w:val="-6"/>
          <w:sz w:val="24"/>
          <w:szCs w:val="24"/>
        </w:rPr>
        <w:t>r</w:t>
      </w:r>
      <w:r w:rsidRPr="00182013">
        <w:rPr>
          <w:rFonts w:ascii="Times New Roman" w:hAnsi="Times New Roman" w:cs="Times New Roman"/>
          <w:spacing w:val="-5"/>
          <w:sz w:val="24"/>
          <w:szCs w:val="24"/>
        </w:rPr>
        <w:t>n</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tion</w:t>
      </w:r>
      <w:r w:rsidRPr="00182013">
        <w:rPr>
          <w:rFonts w:ascii="Times New Roman" w:hAnsi="Times New Roman" w:cs="Times New Roman"/>
          <w:spacing w:val="-6"/>
          <w:sz w:val="24"/>
          <w:szCs w:val="24"/>
        </w:rPr>
        <w:t>a</w:t>
      </w:r>
      <w:r w:rsidRPr="00182013">
        <w:rPr>
          <w:rFonts w:ascii="Times New Roman" w:hAnsi="Times New Roman" w:cs="Times New Roman"/>
          <w:sz w:val="24"/>
          <w:szCs w:val="24"/>
        </w:rPr>
        <w:t>l</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i</w:t>
      </w:r>
      <w:r w:rsidRPr="00182013">
        <w:rPr>
          <w:rFonts w:ascii="Times New Roman" w:hAnsi="Times New Roman" w:cs="Times New Roman"/>
          <w:spacing w:val="-6"/>
          <w:sz w:val="24"/>
          <w:szCs w:val="24"/>
        </w:rPr>
        <w:t>r</w:t>
      </w:r>
      <w:r w:rsidRPr="00182013">
        <w:rPr>
          <w:rFonts w:ascii="Times New Roman" w:hAnsi="Times New Roman" w:cs="Times New Roman"/>
          <w:spacing w:val="-5"/>
          <w:sz w:val="24"/>
          <w:szCs w:val="24"/>
        </w:rPr>
        <w:t>po</w:t>
      </w:r>
      <w:r w:rsidRPr="00182013">
        <w:rPr>
          <w:rFonts w:ascii="Times New Roman" w:hAnsi="Times New Roman" w:cs="Times New Roman"/>
          <w:spacing w:val="-6"/>
          <w:sz w:val="24"/>
          <w:szCs w:val="24"/>
        </w:rPr>
        <w:t>r</w:t>
      </w:r>
      <w:r w:rsidRPr="00182013">
        <w:rPr>
          <w:rFonts w:ascii="Times New Roman" w:hAnsi="Times New Roman" w:cs="Times New Roman"/>
          <w:sz w:val="24"/>
          <w:szCs w:val="24"/>
        </w:rPr>
        <w:t>t</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4"/>
          <w:sz w:val="24"/>
          <w:szCs w:val="24"/>
        </w:rPr>
        <w:t>was found</w:t>
      </w:r>
      <w:r w:rsidR="00F158D5" w:rsidRPr="00182013">
        <w:rPr>
          <w:rFonts w:ascii="Times New Roman" w:hAnsi="Times New Roman" w:cs="Times New Roman"/>
          <w:spacing w:val="-4"/>
          <w:sz w:val="24"/>
          <w:szCs w:val="24"/>
        </w:rPr>
        <w:t xml:space="preserve"> (fig. 37)</w:t>
      </w:r>
      <w:r w:rsidRPr="00182013">
        <w:rPr>
          <w:rFonts w:ascii="Times New Roman" w:hAnsi="Times New Roman" w:cs="Times New Roman"/>
          <w:spacing w:val="-4"/>
          <w:sz w:val="24"/>
          <w:szCs w:val="24"/>
        </w:rPr>
        <w:t>:</w:t>
      </w:r>
    </w:p>
    <w:p w14:paraId="27E5E08B"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noProof/>
          <w:spacing w:val="-4"/>
          <w:sz w:val="24"/>
          <w:szCs w:val="24"/>
        </w:rPr>
        <w:drawing>
          <wp:inline distT="0" distB="0" distL="0" distR="0" wp14:anchorId="43BD21BE" wp14:editId="6E5CEA26">
            <wp:extent cx="5429950" cy="1902366"/>
            <wp:effectExtent l="0" t="0" r="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49662" cy="1909272"/>
                    </a:xfrm>
                    <a:prstGeom prst="rect">
                      <a:avLst/>
                    </a:prstGeom>
                    <a:noFill/>
                  </pic:spPr>
                </pic:pic>
              </a:graphicData>
            </a:graphic>
          </wp:inline>
        </w:drawing>
      </w:r>
    </w:p>
    <w:p w14:paraId="5CB1A2B4" w14:textId="23CDB9CE" w:rsidR="00B301D4" w:rsidRPr="00182013" w:rsidRDefault="00B301D4" w:rsidP="00B301D4">
      <w:pPr>
        <w:pStyle w:val="Caption"/>
        <w:jc w:val="center"/>
        <w:rPr>
          <w:rFonts w:ascii="Times New Roman" w:hAnsi="Times New Roman" w:cs="Times New Roman"/>
          <w:spacing w:val="-4"/>
          <w:sz w:val="20"/>
          <w:szCs w:val="20"/>
        </w:rPr>
      </w:pPr>
      <w:bookmarkStart w:id="74" w:name="_Toc36040846"/>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37</w:t>
      </w:r>
      <w:r w:rsidRPr="00182013">
        <w:rPr>
          <w:rFonts w:ascii="Times New Roman" w:hAnsi="Times New Roman" w:cs="Times New Roman"/>
          <w:sz w:val="20"/>
          <w:szCs w:val="20"/>
        </w:rPr>
        <w:fldChar w:fldCharType="end"/>
      </w:r>
      <w:r w:rsidR="00082379" w:rsidRPr="00182013">
        <w:rPr>
          <w:rFonts w:ascii="Times New Roman" w:hAnsi="Times New Roman" w:cs="Times New Roman"/>
          <w:sz w:val="20"/>
          <w:szCs w:val="20"/>
        </w:rPr>
        <w:t xml:space="preserve"> </w:t>
      </w:r>
      <w:r w:rsidRPr="00182013">
        <w:rPr>
          <w:rFonts w:ascii="Times New Roman" w:hAnsi="Times New Roman" w:cs="Times New Roman"/>
          <w:sz w:val="20"/>
          <w:szCs w:val="20"/>
        </w:rPr>
        <w:t>- Heathrow Airport video 1</w:t>
      </w:r>
      <w:bookmarkEnd w:id="74"/>
    </w:p>
    <w:p w14:paraId="162755D5" w14:textId="77777777" w:rsidR="00B301D4" w:rsidRPr="00182013" w:rsidRDefault="00B301D4" w:rsidP="002F2B75">
      <w:pPr>
        <w:rPr>
          <w:rFonts w:ascii="Times New Roman" w:hAnsi="Times New Roman" w:cs="Times New Roman"/>
          <w:spacing w:val="-4"/>
          <w:sz w:val="24"/>
          <w:szCs w:val="24"/>
        </w:rPr>
      </w:pPr>
    </w:p>
    <w:p w14:paraId="53F279CB" w14:textId="330B5BFE" w:rsidR="002F2B75" w:rsidRPr="00182013" w:rsidRDefault="00B301D4" w:rsidP="002F2B75">
      <w:pPr>
        <w:rPr>
          <w:rFonts w:ascii="Times New Roman" w:hAnsi="Times New Roman" w:cs="Times New Roman"/>
          <w:sz w:val="24"/>
          <w:szCs w:val="24"/>
        </w:rPr>
      </w:pPr>
      <w:r w:rsidRPr="00182013">
        <w:rPr>
          <w:rFonts w:ascii="Times New Roman" w:hAnsi="Times New Roman" w:cs="Times New Roman"/>
          <w:spacing w:val="-4"/>
          <w:sz w:val="24"/>
          <w:szCs w:val="24"/>
        </w:rPr>
        <w:t>There were several other videos found relating to the case, including the k</w:t>
      </w:r>
      <w:r w:rsidR="002F2B75" w:rsidRPr="00182013">
        <w:rPr>
          <w:rFonts w:ascii="Times New Roman" w:hAnsi="Times New Roman" w:cs="Times New Roman"/>
          <w:spacing w:val="-5"/>
          <w:sz w:val="24"/>
          <w:szCs w:val="24"/>
        </w:rPr>
        <w:t>illin</w:t>
      </w:r>
      <w:r w:rsidR="002F2B75" w:rsidRPr="00182013">
        <w:rPr>
          <w:rFonts w:ascii="Times New Roman" w:hAnsi="Times New Roman" w:cs="Times New Roman"/>
          <w:sz w:val="24"/>
          <w:szCs w:val="24"/>
        </w:rPr>
        <w:t>g</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f</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7"/>
          <w:sz w:val="24"/>
          <w:szCs w:val="24"/>
        </w:rPr>
        <w:t>k</w:t>
      </w:r>
      <w:r w:rsidR="002F2B75" w:rsidRPr="00182013">
        <w:rPr>
          <w:rFonts w:ascii="Times New Roman" w:hAnsi="Times New Roman" w:cs="Times New Roman"/>
          <w:spacing w:val="-5"/>
          <w:sz w:val="24"/>
          <w:szCs w:val="24"/>
        </w:rPr>
        <w:t>idn</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p</w:t>
      </w:r>
      <w:r w:rsidR="002F2B75" w:rsidRPr="00182013">
        <w:rPr>
          <w:rFonts w:ascii="Times New Roman" w:hAnsi="Times New Roman" w:cs="Times New Roman"/>
          <w:spacing w:val="-7"/>
          <w:sz w:val="24"/>
          <w:szCs w:val="24"/>
        </w:rPr>
        <w:t>p</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ho</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7"/>
          <w:sz w:val="24"/>
          <w:szCs w:val="24"/>
        </w:rPr>
        <w:t>g</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s</w:t>
      </w:r>
      <w:r w:rsidRPr="00182013">
        <w:rPr>
          <w:rFonts w:ascii="Times New Roman" w:hAnsi="Times New Roman" w:cs="Times New Roman"/>
          <w:sz w:val="24"/>
          <w:szCs w:val="24"/>
        </w:rPr>
        <w:t xml:space="preserve">, </w:t>
      </w:r>
      <w:r w:rsidRPr="00182013">
        <w:rPr>
          <w:rFonts w:ascii="Times New Roman" w:hAnsi="Times New Roman" w:cs="Times New Roman"/>
          <w:spacing w:val="-4"/>
          <w:sz w:val="24"/>
          <w:szCs w:val="24"/>
        </w:rPr>
        <w:t>mo</w:t>
      </w:r>
      <w:r w:rsidR="002F2B75" w:rsidRPr="00182013">
        <w:rPr>
          <w:rFonts w:ascii="Times New Roman" w:hAnsi="Times New Roman" w:cs="Times New Roman"/>
          <w:spacing w:val="-4"/>
          <w:sz w:val="24"/>
          <w:szCs w:val="24"/>
        </w:rPr>
        <w:t>tivational speeches by leaders of various terrorist outfits</w:t>
      </w:r>
      <w:r w:rsidRPr="00182013">
        <w:rPr>
          <w:rFonts w:ascii="Times New Roman" w:hAnsi="Times New Roman" w:cs="Times New Roman"/>
          <w:spacing w:val="-4"/>
          <w:sz w:val="24"/>
          <w:szCs w:val="24"/>
        </w:rPr>
        <w:t>, p</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6"/>
          <w:sz w:val="24"/>
          <w:szCs w:val="24"/>
        </w:rPr>
        <w:t>rs</w:t>
      </w:r>
      <w:r w:rsidR="002F2B75" w:rsidRPr="00182013">
        <w:rPr>
          <w:rFonts w:ascii="Times New Roman" w:hAnsi="Times New Roman" w:cs="Times New Roman"/>
          <w:spacing w:val="-5"/>
          <w:sz w:val="24"/>
          <w:szCs w:val="24"/>
        </w:rPr>
        <w:t>on</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z w:val="24"/>
          <w:szCs w:val="24"/>
        </w:rPr>
        <w:t>l</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vid</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6"/>
          <w:sz w:val="24"/>
          <w:szCs w:val="24"/>
        </w:rPr>
        <w:t>w</w:t>
      </w:r>
      <w:r w:rsidR="002F2B75" w:rsidRPr="00182013">
        <w:rPr>
          <w:rFonts w:ascii="Times New Roman" w:hAnsi="Times New Roman" w:cs="Times New Roman"/>
          <w:spacing w:val="-5"/>
          <w:sz w:val="24"/>
          <w:szCs w:val="24"/>
        </w:rPr>
        <w:t>hi</w:t>
      </w:r>
      <w:r w:rsidR="002F2B75" w:rsidRPr="00182013">
        <w:rPr>
          <w:rFonts w:ascii="Times New Roman" w:hAnsi="Times New Roman" w:cs="Times New Roman"/>
          <w:spacing w:val="-4"/>
          <w:sz w:val="24"/>
          <w:szCs w:val="24"/>
        </w:rPr>
        <w:t>c</w:t>
      </w:r>
      <w:r w:rsidR="002F2B75" w:rsidRPr="00182013">
        <w:rPr>
          <w:rFonts w:ascii="Times New Roman" w:hAnsi="Times New Roman" w:cs="Times New Roman"/>
          <w:sz w:val="24"/>
          <w:szCs w:val="24"/>
        </w:rPr>
        <w:t>h</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h</w:t>
      </w:r>
      <w:r w:rsidR="002F2B75" w:rsidRPr="00182013">
        <w:rPr>
          <w:rFonts w:ascii="Times New Roman" w:hAnsi="Times New Roman" w:cs="Times New Roman"/>
          <w:spacing w:val="-7"/>
          <w:sz w:val="24"/>
          <w:szCs w:val="24"/>
        </w:rPr>
        <w:t>o</w:t>
      </w:r>
      <w:r w:rsidR="002F2B75" w:rsidRPr="00182013">
        <w:rPr>
          <w:rFonts w:ascii="Times New Roman" w:hAnsi="Times New Roman" w:cs="Times New Roman"/>
          <w:spacing w:val="-4"/>
          <w:sz w:val="24"/>
          <w:szCs w:val="24"/>
        </w:rPr>
        <w:t>we</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th</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6"/>
          <w:sz w:val="24"/>
          <w:szCs w:val="24"/>
        </w:rPr>
        <w:t>rr</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z w:val="24"/>
          <w:szCs w:val="24"/>
        </w:rPr>
        <w:t>t</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p</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ndin</w:t>
      </w:r>
      <w:r w:rsidR="002F2B75" w:rsidRPr="00182013">
        <w:rPr>
          <w:rFonts w:ascii="Times New Roman" w:hAnsi="Times New Roman" w:cs="Times New Roman"/>
          <w:sz w:val="24"/>
          <w:szCs w:val="24"/>
        </w:rPr>
        <w:t>g</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om</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li</w:t>
      </w:r>
      <w:r w:rsidR="002F2B75" w:rsidRPr="00182013">
        <w:rPr>
          <w:rFonts w:ascii="Times New Roman" w:hAnsi="Times New Roman" w:cs="Times New Roman"/>
          <w:spacing w:val="-4"/>
          <w:sz w:val="24"/>
          <w:szCs w:val="24"/>
        </w:rPr>
        <w:t>g</w:t>
      </w:r>
      <w:r w:rsidR="002F2B75" w:rsidRPr="00182013">
        <w:rPr>
          <w:rFonts w:ascii="Times New Roman" w:hAnsi="Times New Roman" w:cs="Times New Roman"/>
          <w:spacing w:val="-5"/>
          <w:sz w:val="24"/>
          <w:szCs w:val="24"/>
        </w:rPr>
        <w:t>h</w:t>
      </w:r>
      <w:r w:rsidR="002F2B75" w:rsidRPr="00182013">
        <w:rPr>
          <w:rFonts w:ascii="Times New Roman" w:hAnsi="Times New Roman" w:cs="Times New Roman"/>
          <w:sz w:val="24"/>
          <w:szCs w:val="24"/>
        </w:rPr>
        <w:t>t</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mo</w:t>
      </w:r>
      <w:r w:rsidR="002F2B75" w:rsidRPr="00182013">
        <w:rPr>
          <w:rFonts w:ascii="Times New Roman" w:hAnsi="Times New Roman" w:cs="Times New Roman"/>
          <w:spacing w:val="-7"/>
          <w:sz w:val="24"/>
          <w:szCs w:val="24"/>
        </w:rPr>
        <w:t>m</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nt</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7"/>
          <w:sz w:val="24"/>
          <w:szCs w:val="24"/>
        </w:rPr>
        <w:t xml:space="preserve"> </w:t>
      </w:r>
      <w:r w:rsidR="002F2B75" w:rsidRPr="00182013">
        <w:rPr>
          <w:rFonts w:ascii="Times New Roman" w:hAnsi="Times New Roman" w:cs="Times New Roman"/>
          <w:spacing w:val="-4"/>
          <w:sz w:val="24"/>
          <w:szCs w:val="24"/>
        </w:rPr>
        <w:t>w</w:t>
      </w:r>
      <w:r w:rsidR="002F2B75" w:rsidRPr="00182013">
        <w:rPr>
          <w:rFonts w:ascii="Times New Roman" w:hAnsi="Times New Roman" w:cs="Times New Roman"/>
          <w:spacing w:val="-5"/>
          <w:sz w:val="24"/>
          <w:szCs w:val="24"/>
        </w:rPr>
        <w:t>it</w:t>
      </w:r>
      <w:r w:rsidR="002F2B75" w:rsidRPr="00182013">
        <w:rPr>
          <w:rFonts w:ascii="Times New Roman" w:hAnsi="Times New Roman" w:cs="Times New Roman"/>
          <w:sz w:val="24"/>
          <w:szCs w:val="24"/>
        </w:rPr>
        <w:t>h</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h</w:t>
      </w:r>
      <w:r w:rsidR="002F2B75" w:rsidRPr="00182013">
        <w:rPr>
          <w:rFonts w:ascii="Times New Roman" w:hAnsi="Times New Roman" w:cs="Times New Roman"/>
          <w:spacing w:val="-7"/>
          <w:sz w:val="24"/>
          <w:szCs w:val="24"/>
        </w:rPr>
        <w:t>i</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4"/>
          <w:sz w:val="24"/>
          <w:szCs w:val="24"/>
        </w:rPr>
        <w:t>w</w:t>
      </w:r>
      <w:r w:rsidR="002F2B75" w:rsidRPr="00182013">
        <w:rPr>
          <w:rFonts w:ascii="Times New Roman" w:hAnsi="Times New Roman" w:cs="Times New Roman"/>
          <w:spacing w:val="-5"/>
          <w:sz w:val="24"/>
          <w:szCs w:val="24"/>
        </w:rPr>
        <w:t>if</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n</w:t>
      </w:r>
      <w:r w:rsidR="002F2B75" w:rsidRPr="00182013">
        <w:rPr>
          <w:rFonts w:ascii="Times New Roman" w:hAnsi="Times New Roman" w:cs="Times New Roman"/>
          <w:sz w:val="24"/>
          <w:szCs w:val="24"/>
        </w:rPr>
        <w:t xml:space="preserve">d </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4"/>
          <w:sz w:val="24"/>
          <w:szCs w:val="24"/>
        </w:rPr>
        <w:t>w</w:t>
      </w:r>
      <w:r w:rsidR="002F2B75" w:rsidRPr="00182013">
        <w:rPr>
          <w:rFonts w:ascii="Times New Roman" w:hAnsi="Times New Roman" w:cs="Times New Roman"/>
          <w:sz w:val="24"/>
          <w:szCs w:val="24"/>
        </w:rPr>
        <w:t>o</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m</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l</w:t>
      </w:r>
      <w:r w:rsidR="002F2B75" w:rsidRPr="00182013">
        <w:rPr>
          <w:rFonts w:ascii="Times New Roman" w:hAnsi="Times New Roman" w:cs="Times New Roman"/>
          <w:sz w:val="24"/>
          <w:szCs w:val="24"/>
        </w:rPr>
        <w:t>l</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kid</w:t>
      </w:r>
      <w:r w:rsidR="002F2B75" w:rsidRPr="00182013">
        <w:rPr>
          <w:rFonts w:ascii="Times New Roman" w:hAnsi="Times New Roman" w:cs="Times New Roman"/>
          <w:sz w:val="24"/>
          <w:szCs w:val="24"/>
        </w:rPr>
        <w:t>s</w:t>
      </w:r>
      <w:r w:rsidRPr="00182013">
        <w:rPr>
          <w:rFonts w:ascii="Times New Roman" w:hAnsi="Times New Roman" w:cs="Times New Roman"/>
          <w:sz w:val="24"/>
          <w:szCs w:val="24"/>
        </w:rPr>
        <w:t>, and v</w:t>
      </w:r>
      <w:r w:rsidR="002F2B75" w:rsidRPr="00182013">
        <w:rPr>
          <w:rFonts w:ascii="Times New Roman" w:hAnsi="Times New Roman" w:cs="Times New Roman"/>
          <w:spacing w:val="-5"/>
          <w:sz w:val="24"/>
          <w:szCs w:val="24"/>
        </w:rPr>
        <w:t>id</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7"/>
          <w:sz w:val="24"/>
          <w:szCs w:val="24"/>
        </w:rPr>
        <w:t>k</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n</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z w:val="24"/>
          <w:szCs w:val="24"/>
        </w:rPr>
        <w:t>n</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z w:val="24"/>
          <w:szCs w:val="24"/>
        </w:rPr>
        <w:t>a</w:t>
      </w:r>
      <w:r w:rsidR="002F2B75" w:rsidRPr="00182013">
        <w:rPr>
          <w:rFonts w:ascii="Times New Roman" w:hAnsi="Times New Roman" w:cs="Times New Roman"/>
          <w:spacing w:val="-9"/>
          <w:sz w:val="24"/>
          <w:szCs w:val="24"/>
        </w:rPr>
        <w:t xml:space="preserve"> </w:t>
      </w:r>
      <w:r w:rsidR="002F2B75" w:rsidRPr="00182013">
        <w:rPr>
          <w:rFonts w:ascii="Times New Roman" w:hAnsi="Times New Roman" w:cs="Times New Roman"/>
          <w:spacing w:val="-5"/>
          <w:sz w:val="24"/>
          <w:szCs w:val="24"/>
        </w:rPr>
        <w:t>hot</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l</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oo</w:t>
      </w:r>
      <w:r w:rsidR="002F2B75" w:rsidRPr="00182013">
        <w:rPr>
          <w:rFonts w:ascii="Times New Roman" w:hAnsi="Times New Roman" w:cs="Times New Roman"/>
          <w:sz w:val="24"/>
          <w:szCs w:val="24"/>
        </w:rPr>
        <w:t>m</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lon</w:t>
      </w:r>
      <w:r w:rsidR="002F2B75" w:rsidRPr="00182013">
        <w:rPr>
          <w:rFonts w:ascii="Times New Roman" w:hAnsi="Times New Roman" w:cs="Times New Roman"/>
          <w:sz w:val="24"/>
          <w:szCs w:val="24"/>
        </w:rPr>
        <w:t>g</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4"/>
          <w:sz w:val="24"/>
          <w:szCs w:val="24"/>
        </w:rPr>
        <w:t>w</w:t>
      </w:r>
      <w:r w:rsidR="002F2B75" w:rsidRPr="00182013">
        <w:rPr>
          <w:rFonts w:ascii="Times New Roman" w:hAnsi="Times New Roman" w:cs="Times New Roman"/>
          <w:spacing w:val="-5"/>
          <w:sz w:val="24"/>
          <w:szCs w:val="24"/>
        </w:rPr>
        <w:t>it</w:t>
      </w:r>
      <w:r w:rsidR="002F2B75" w:rsidRPr="00182013">
        <w:rPr>
          <w:rFonts w:ascii="Times New Roman" w:hAnsi="Times New Roman" w:cs="Times New Roman"/>
          <w:sz w:val="24"/>
          <w:szCs w:val="24"/>
        </w:rPr>
        <w:t>h</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z w:val="24"/>
          <w:szCs w:val="24"/>
        </w:rPr>
        <w:t>6</w:t>
      </w:r>
      <w:r w:rsidR="002F2B75" w:rsidRPr="00182013">
        <w:rPr>
          <w:rFonts w:ascii="Times New Roman" w:hAnsi="Times New Roman" w:cs="Times New Roman"/>
          <w:spacing w:val="-10"/>
          <w:sz w:val="24"/>
          <w:szCs w:val="24"/>
        </w:rPr>
        <w:t xml:space="preserve"> </w:t>
      </w:r>
      <w:r w:rsidR="002F2B75" w:rsidRPr="00182013">
        <w:rPr>
          <w:rFonts w:ascii="Times New Roman" w:hAnsi="Times New Roman" w:cs="Times New Roman"/>
          <w:spacing w:val="-5"/>
          <w:sz w:val="24"/>
          <w:szCs w:val="24"/>
        </w:rPr>
        <w:t>ot</w:t>
      </w:r>
      <w:r w:rsidR="002F2B75" w:rsidRPr="00182013">
        <w:rPr>
          <w:rFonts w:ascii="Times New Roman" w:hAnsi="Times New Roman" w:cs="Times New Roman"/>
          <w:spacing w:val="-7"/>
          <w:sz w:val="24"/>
          <w:szCs w:val="24"/>
        </w:rPr>
        <w:t>h</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r</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u</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pacing w:val="-5"/>
          <w:sz w:val="24"/>
          <w:szCs w:val="24"/>
        </w:rPr>
        <w:t>p</w:t>
      </w:r>
      <w:r w:rsidR="002F2B75" w:rsidRPr="00182013">
        <w:rPr>
          <w:rFonts w:ascii="Times New Roman" w:hAnsi="Times New Roman" w:cs="Times New Roman"/>
          <w:spacing w:val="-4"/>
          <w:sz w:val="24"/>
          <w:szCs w:val="24"/>
        </w:rPr>
        <w:t>ec</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z w:val="24"/>
          <w:szCs w:val="24"/>
        </w:rPr>
        <w:t>s</w:t>
      </w:r>
      <w:r w:rsidRPr="00182013">
        <w:rPr>
          <w:rFonts w:ascii="Times New Roman" w:hAnsi="Times New Roman" w:cs="Times New Roman"/>
          <w:sz w:val="24"/>
          <w:szCs w:val="24"/>
        </w:rPr>
        <w:t>.</w:t>
      </w:r>
    </w:p>
    <w:p w14:paraId="7B5E7CF7" w14:textId="77777777" w:rsidR="00A6188C" w:rsidRPr="00182013" w:rsidRDefault="00A6188C" w:rsidP="002F2B75">
      <w:pPr>
        <w:rPr>
          <w:rFonts w:ascii="Times New Roman" w:hAnsi="Times New Roman" w:cs="Times New Roman"/>
          <w:spacing w:val="-5"/>
          <w:sz w:val="24"/>
          <w:szCs w:val="24"/>
        </w:rPr>
      </w:pPr>
    </w:p>
    <w:p w14:paraId="01E88861" w14:textId="3CE65B93" w:rsidR="002F2B75" w:rsidRPr="00182013" w:rsidRDefault="00A6188C" w:rsidP="002F2B75">
      <w:pPr>
        <w:rPr>
          <w:rFonts w:ascii="Times New Roman" w:hAnsi="Times New Roman" w:cs="Times New Roman"/>
          <w:spacing w:val="-5"/>
          <w:sz w:val="24"/>
          <w:szCs w:val="24"/>
        </w:rPr>
      </w:pPr>
      <w:r w:rsidRPr="00182013">
        <w:rPr>
          <w:rFonts w:ascii="Times New Roman" w:hAnsi="Times New Roman" w:cs="Times New Roman"/>
          <w:sz w:val="24"/>
          <w:szCs w:val="24"/>
        </w:rPr>
        <w:lastRenderedPageBreak/>
        <w:t xml:space="preserve">As part of his forensics report, John </w:t>
      </w:r>
      <w:r w:rsidR="002F2B75" w:rsidRPr="00182013">
        <w:rPr>
          <w:rFonts w:ascii="Times New Roman" w:hAnsi="Times New Roman" w:cs="Times New Roman"/>
          <w:spacing w:val="-5"/>
          <w:sz w:val="24"/>
          <w:szCs w:val="24"/>
        </w:rPr>
        <w:t>m</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7"/>
          <w:sz w:val="24"/>
          <w:szCs w:val="24"/>
        </w:rPr>
        <w:t>d</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z w:val="24"/>
          <w:szCs w:val="24"/>
        </w:rPr>
        <w:t>a</w:t>
      </w:r>
      <w:r w:rsidR="002F2B75" w:rsidRPr="00182013">
        <w:rPr>
          <w:rFonts w:ascii="Times New Roman" w:hAnsi="Times New Roman" w:cs="Times New Roman"/>
          <w:spacing w:val="-9"/>
          <w:sz w:val="24"/>
          <w:szCs w:val="24"/>
        </w:rPr>
        <w:t xml:space="preserve"> </w:t>
      </w:r>
      <w:r w:rsidR="002F2B75" w:rsidRPr="00182013">
        <w:rPr>
          <w:rFonts w:ascii="Times New Roman" w:hAnsi="Times New Roman" w:cs="Times New Roman"/>
          <w:spacing w:val="-7"/>
          <w:sz w:val="24"/>
          <w:szCs w:val="24"/>
        </w:rPr>
        <w:t>d</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pacing w:val="-7"/>
          <w:sz w:val="24"/>
          <w:szCs w:val="24"/>
        </w:rPr>
        <w:t>l</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li</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z w:val="24"/>
          <w:szCs w:val="24"/>
        </w:rPr>
        <w:t>t</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f</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8"/>
          <w:sz w:val="24"/>
          <w:szCs w:val="24"/>
        </w:rPr>
        <w:t>t</w:t>
      </w:r>
      <w:r w:rsidR="002F2B75" w:rsidRPr="00182013">
        <w:rPr>
          <w:rFonts w:ascii="Times New Roman" w:hAnsi="Times New Roman" w:cs="Times New Roman"/>
          <w:spacing w:val="-5"/>
          <w:sz w:val="24"/>
          <w:szCs w:val="24"/>
        </w:rPr>
        <w:t>h</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0"/>
          <w:sz w:val="24"/>
          <w:szCs w:val="24"/>
        </w:rPr>
        <w:t xml:space="preserve"> </w:t>
      </w:r>
      <w:r w:rsidR="002F2B75" w:rsidRPr="00182013">
        <w:rPr>
          <w:rFonts w:ascii="Times New Roman" w:eastAsia="Arial Black" w:hAnsi="Times New Roman" w:cs="Times New Roman"/>
          <w:spacing w:val="-4"/>
          <w:sz w:val="24"/>
          <w:szCs w:val="24"/>
        </w:rPr>
        <w:t>v</w:t>
      </w:r>
      <w:r w:rsidR="002F2B75" w:rsidRPr="00182013">
        <w:rPr>
          <w:rFonts w:ascii="Times New Roman" w:eastAsia="Arial Black" w:hAnsi="Times New Roman" w:cs="Times New Roman"/>
          <w:spacing w:val="-5"/>
          <w:sz w:val="24"/>
          <w:szCs w:val="24"/>
        </w:rPr>
        <w:t>ideo</w:t>
      </w:r>
      <w:r w:rsidR="002F2B75" w:rsidRPr="00182013">
        <w:rPr>
          <w:rFonts w:ascii="Times New Roman" w:eastAsia="Arial Black" w:hAnsi="Times New Roman" w:cs="Times New Roman"/>
          <w:sz w:val="24"/>
          <w:szCs w:val="24"/>
        </w:rPr>
        <w:t>s</w:t>
      </w:r>
      <w:r w:rsidR="002F2B75" w:rsidRPr="00182013">
        <w:rPr>
          <w:rFonts w:ascii="Times New Roman" w:eastAsia="Arial Black" w:hAnsi="Times New Roman" w:cs="Times New Roman"/>
          <w:spacing w:val="-18"/>
          <w:sz w:val="24"/>
          <w:szCs w:val="24"/>
        </w:rPr>
        <w:t xml:space="preserve"> </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5"/>
          <w:sz w:val="24"/>
          <w:szCs w:val="24"/>
        </w:rPr>
        <w:t>n</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0"/>
          <w:sz w:val="24"/>
          <w:szCs w:val="24"/>
        </w:rPr>
        <w:t xml:space="preserve"> </w:t>
      </w:r>
      <w:r w:rsidR="002F2B75" w:rsidRPr="00182013">
        <w:rPr>
          <w:rFonts w:ascii="Times New Roman" w:hAnsi="Times New Roman" w:cs="Times New Roman"/>
          <w:spacing w:val="-5"/>
          <w:sz w:val="24"/>
          <w:szCs w:val="24"/>
        </w:rPr>
        <w:t>p</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7"/>
          <w:sz w:val="24"/>
          <w:szCs w:val="24"/>
        </w:rPr>
        <w:t>p</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z w:val="24"/>
          <w:szCs w:val="24"/>
        </w:rPr>
        <w:t>a</w:t>
      </w:r>
      <w:r w:rsidR="002F2B75" w:rsidRPr="00182013">
        <w:rPr>
          <w:rFonts w:ascii="Times New Roman" w:hAnsi="Times New Roman" w:cs="Times New Roman"/>
          <w:spacing w:val="-9"/>
          <w:sz w:val="24"/>
          <w:szCs w:val="24"/>
        </w:rPr>
        <w:t xml:space="preserve"> </w:t>
      </w:r>
      <w:r w:rsidR="002F2B75" w:rsidRPr="00182013">
        <w:rPr>
          <w:rFonts w:ascii="Times New Roman" w:hAnsi="Times New Roman" w:cs="Times New Roman"/>
          <w:spacing w:val="-7"/>
          <w:sz w:val="24"/>
          <w:szCs w:val="24"/>
        </w:rPr>
        <w:t>d</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pacing w:val="-4"/>
          <w:sz w:val="24"/>
          <w:szCs w:val="24"/>
        </w:rPr>
        <w:t>c</w:t>
      </w:r>
      <w:r w:rsidR="002F2B75" w:rsidRPr="00182013">
        <w:rPr>
          <w:rFonts w:ascii="Times New Roman" w:hAnsi="Times New Roman" w:cs="Times New Roman"/>
          <w:spacing w:val="-5"/>
          <w:sz w:val="24"/>
          <w:szCs w:val="24"/>
        </w:rPr>
        <w:t>um</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n</w:t>
      </w:r>
      <w:r w:rsidR="002F2B75" w:rsidRPr="00182013">
        <w:rPr>
          <w:rFonts w:ascii="Times New Roman" w:hAnsi="Times New Roman" w:cs="Times New Roman"/>
          <w:sz w:val="24"/>
          <w:szCs w:val="24"/>
        </w:rPr>
        <w:t>t</w:t>
      </w:r>
      <w:r w:rsidR="002F2B75" w:rsidRPr="00182013">
        <w:rPr>
          <w:rFonts w:ascii="Times New Roman" w:hAnsi="Times New Roman" w:cs="Times New Roman"/>
          <w:spacing w:val="-16"/>
          <w:sz w:val="24"/>
          <w:szCs w:val="24"/>
        </w:rPr>
        <w:t xml:space="preserve"> </w:t>
      </w:r>
      <w:r w:rsidR="002F2B75" w:rsidRPr="00182013">
        <w:rPr>
          <w:rFonts w:ascii="Times New Roman" w:hAnsi="Times New Roman" w:cs="Times New Roman"/>
          <w:spacing w:val="-6"/>
          <w:sz w:val="24"/>
          <w:szCs w:val="24"/>
        </w:rPr>
        <w:t>e</w:t>
      </w:r>
      <w:r w:rsidR="002F2B75" w:rsidRPr="00182013">
        <w:rPr>
          <w:rFonts w:ascii="Times New Roman" w:hAnsi="Times New Roman" w:cs="Times New Roman"/>
          <w:spacing w:val="-4"/>
          <w:sz w:val="24"/>
          <w:szCs w:val="24"/>
        </w:rPr>
        <w:t>x</w:t>
      </w:r>
      <w:r w:rsidR="002F2B75" w:rsidRPr="00182013">
        <w:rPr>
          <w:rFonts w:ascii="Times New Roman" w:hAnsi="Times New Roman" w:cs="Times New Roman"/>
          <w:spacing w:val="-5"/>
          <w:sz w:val="24"/>
          <w:szCs w:val="24"/>
        </w:rPr>
        <w:t>pl</w:t>
      </w:r>
      <w:r w:rsidR="002F2B75" w:rsidRPr="00182013">
        <w:rPr>
          <w:rFonts w:ascii="Times New Roman" w:hAnsi="Times New Roman" w:cs="Times New Roman"/>
          <w:spacing w:val="-6"/>
          <w:sz w:val="24"/>
          <w:szCs w:val="24"/>
        </w:rPr>
        <w:t>a</w:t>
      </w:r>
      <w:r w:rsidR="002F2B75" w:rsidRPr="00182013">
        <w:rPr>
          <w:rFonts w:ascii="Times New Roman" w:hAnsi="Times New Roman" w:cs="Times New Roman"/>
          <w:spacing w:val="-5"/>
          <w:sz w:val="24"/>
          <w:szCs w:val="24"/>
        </w:rPr>
        <w:t>inin</w:t>
      </w:r>
      <w:r w:rsidR="002F2B75" w:rsidRPr="00182013">
        <w:rPr>
          <w:rFonts w:ascii="Times New Roman" w:hAnsi="Times New Roman" w:cs="Times New Roman"/>
          <w:sz w:val="24"/>
          <w:szCs w:val="24"/>
        </w:rPr>
        <w:t>g</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6"/>
          <w:sz w:val="24"/>
          <w:szCs w:val="24"/>
        </w:rPr>
        <w:t>a</w:t>
      </w:r>
      <w:r w:rsidR="002F2B75" w:rsidRPr="00182013">
        <w:rPr>
          <w:rFonts w:ascii="Times New Roman" w:hAnsi="Times New Roman" w:cs="Times New Roman"/>
          <w:spacing w:val="-4"/>
          <w:sz w:val="24"/>
          <w:szCs w:val="24"/>
        </w:rPr>
        <w:t>c</w:t>
      </w:r>
      <w:r w:rsidR="002F2B75" w:rsidRPr="00182013">
        <w:rPr>
          <w:rFonts w:ascii="Times New Roman" w:hAnsi="Times New Roman" w:cs="Times New Roman"/>
          <w:sz w:val="24"/>
          <w:szCs w:val="24"/>
        </w:rPr>
        <w:t>h</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f</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5"/>
          <w:sz w:val="24"/>
          <w:szCs w:val="24"/>
        </w:rPr>
        <w:t>th</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5"/>
          <w:sz w:val="24"/>
          <w:szCs w:val="24"/>
        </w:rPr>
        <w:t>vid</w:t>
      </w:r>
      <w:r w:rsidR="002F2B75" w:rsidRPr="00182013">
        <w:rPr>
          <w:rFonts w:ascii="Times New Roman" w:hAnsi="Times New Roman" w:cs="Times New Roman"/>
          <w:spacing w:val="-6"/>
          <w:sz w:val="24"/>
          <w:szCs w:val="24"/>
        </w:rPr>
        <w:t>e</w:t>
      </w:r>
      <w:r w:rsidR="002F2B75" w:rsidRPr="00182013">
        <w:rPr>
          <w:rFonts w:ascii="Times New Roman" w:hAnsi="Times New Roman" w:cs="Times New Roman"/>
          <w:spacing w:val="-5"/>
          <w:sz w:val="24"/>
          <w:szCs w:val="24"/>
        </w:rPr>
        <w:t>o</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4"/>
          <w:sz w:val="24"/>
          <w:szCs w:val="24"/>
        </w:rPr>
        <w:t xml:space="preserve"> </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z w:val="24"/>
          <w:szCs w:val="24"/>
        </w:rPr>
        <w:t xml:space="preserve">n </w:t>
      </w:r>
      <w:r w:rsidR="002F2B75" w:rsidRPr="00182013">
        <w:rPr>
          <w:rFonts w:ascii="Times New Roman" w:hAnsi="Times New Roman" w:cs="Times New Roman"/>
          <w:spacing w:val="-5"/>
          <w:sz w:val="24"/>
          <w:szCs w:val="24"/>
        </w:rPr>
        <w:t>b</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f</w:t>
      </w:r>
      <w:r w:rsidR="00B301D4" w:rsidRPr="00182013">
        <w:rPr>
          <w:rFonts w:ascii="Times New Roman" w:hAnsi="Times New Roman" w:cs="Times New Roman"/>
          <w:spacing w:val="-5"/>
          <w:sz w:val="24"/>
          <w:szCs w:val="24"/>
        </w:rPr>
        <w:t>.</w:t>
      </w:r>
      <w:r w:rsidR="002F2B75" w:rsidRPr="00182013">
        <w:rPr>
          <w:rFonts w:ascii="Times New Roman" w:hAnsi="Times New Roman" w:cs="Times New Roman"/>
          <w:spacing w:val="-5"/>
          <w:sz w:val="24"/>
          <w:szCs w:val="24"/>
        </w:rPr>
        <w:t xml:space="preserve"> </w:t>
      </w:r>
      <w:r w:rsidRPr="00182013">
        <w:rPr>
          <w:rFonts w:ascii="Times New Roman" w:hAnsi="Times New Roman" w:cs="Times New Roman"/>
          <w:spacing w:val="-5"/>
          <w:sz w:val="24"/>
          <w:szCs w:val="24"/>
        </w:rPr>
        <w:t>This would be presented in the court by Mr. Wales as an expert witness</w:t>
      </w:r>
      <w:r w:rsidR="00B301D4" w:rsidRPr="00182013">
        <w:rPr>
          <w:rFonts w:ascii="Times New Roman" w:hAnsi="Times New Roman" w:cs="Times New Roman"/>
          <w:spacing w:val="-5"/>
          <w:sz w:val="24"/>
          <w:szCs w:val="24"/>
        </w:rPr>
        <w:t xml:space="preserve">. </w:t>
      </w:r>
      <w:r w:rsidR="00F158D5" w:rsidRPr="00182013">
        <w:rPr>
          <w:rFonts w:ascii="Times New Roman" w:hAnsi="Times New Roman" w:cs="Times New Roman"/>
          <w:spacing w:val="-5"/>
          <w:sz w:val="24"/>
          <w:szCs w:val="24"/>
        </w:rPr>
        <w:t>Mr Wales could comment on the potential implications of the videos, but could not lead the court to any decision as this is outside the scope of an expert witness’s role.</w:t>
      </w:r>
    </w:p>
    <w:p w14:paraId="4F9CB6D7" w14:textId="77777777" w:rsidR="008245E4" w:rsidRPr="00182013" w:rsidRDefault="008245E4" w:rsidP="008245E4">
      <w:pPr>
        <w:rPr>
          <w:rFonts w:ascii="Times New Roman" w:hAnsi="Times New Roman" w:cs="Times New Roman"/>
          <w:sz w:val="24"/>
          <w:szCs w:val="24"/>
        </w:rPr>
      </w:pPr>
    </w:p>
    <w:p w14:paraId="7FBB03A8" w14:textId="16FE2683" w:rsidR="008245E4" w:rsidRPr="00182013" w:rsidRDefault="008245E4" w:rsidP="001E7C83">
      <w:pPr>
        <w:pStyle w:val="Heading3"/>
        <w:rPr>
          <w:rFonts w:ascii="Times New Roman" w:hAnsi="Times New Roman" w:cs="Times New Roman"/>
          <w:sz w:val="28"/>
          <w:szCs w:val="28"/>
        </w:rPr>
      </w:pPr>
      <w:bookmarkStart w:id="75" w:name="_Toc36040801"/>
      <w:r w:rsidRPr="00182013">
        <w:rPr>
          <w:rFonts w:ascii="Times New Roman" w:hAnsi="Times New Roman" w:cs="Times New Roman"/>
          <w:sz w:val="28"/>
          <w:szCs w:val="28"/>
        </w:rPr>
        <w:t>MS Outlook contacts</w:t>
      </w:r>
      <w:bookmarkEnd w:id="75"/>
    </w:p>
    <w:p w14:paraId="4D094544" w14:textId="52A6180B" w:rsidR="008245E4" w:rsidRPr="00182013" w:rsidRDefault="00E811DA" w:rsidP="008245E4">
      <w:pPr>
        <w:rPr>
          <w:rFonts w:ascii="Times New Roman" w:hAnsi="Times New Roman" w:cs="Times New Roman"/>
          <w:sz w:val="24"/>
          <w:szCs w:val="24"/>
        </w:rPr>
      </w:pPr>
      <w:r w:rsidRPr="00182013">
        <w:rPr>
          <w:rFonts w:ascii="Times New Roman" w:hAnsi="Times New Roman" w:cs="Times New Roman"/>
          <w:sz w:val="24"/>
          <w:szCs w:val="24"/>
        </w:rPr>
        <w:t xml:space="preserve">John used both </w:t>
      </w:r>
      <w:proofErr w:type="spellStart"/>
      <w:r w:rsidRPr="00182013">
        <w:rPr>
          <w:rFonts w:ascii="Times New Roman" w:hAnsi="Times New Roman" w:cs="Times New Roman"/>
          <w:sz w:val="24"/>
          <w:szCs w:val="24"/>
        </w:rPr>
        <w:t>MailXaminer</w:t>
      </w:r>
      <w:proofErr w:type="spellEnd"/>
      <w:r w:rsidR="00B301D4" w:rsidRPr="00182013">
        <w:rPr>
          <w:rFonts w:ascii="Times New Roman" w:hAnsi="Times New Roman" w:cs="Times New Roman"/>
          <w:sz w:val="24"/>
          <w:szCs w:val="24"/>
        </w:rPr>
        <w:fldChar w:fldCharType="begin" w:fldLock="1"/>
      </w:r>
      <w:r w:rsidR="00B301D4" w:rsidRPr="00182013">
        <w:rPr>
          <w:rFonts w:ascii="Times New Roman" w:hAnsi="Times New Roman" w:cs="Times New Roman"/>
          <w:sz w:val="24"/>
          <w:szCs w:val="24"/>
        </w:rPr>
        <w:instrText>ADDIN CSL_CITATION {"citationItems":[{"id":"ITEM-1","itemData":{"URL":"https://www.mailxaminer.com/","accessed":{"date-parts":[["2020","3","24"]]},"id":"ITEM-1","issued":{"date-parts":[["0"]]},"title":"Email Examiner Software &amp; Mail Analysis Program for E-mail Investigations","type":"webpage"},"uris":["http://www.mendeley.com/documents/?uuid=ab2cdae8-ee4d-39e9-ad5d-eaf0c3eed8b0"]}],"mendeley":{"formattedCitation":"[49]","plainTextFormattedCitation":"[49]","previouslyFormattedCitation":"[49]"},"properties":{"noteIndex":0},"schema":"https://github.com/citation-style-language/schema/raw/master/csl-citation.json"}</w:instrText>
      </w:r>
      <w:r w:rsidR="00B301D4" w:rsidRPr="00182013">
        <w:rPr>
          <w:rFonts w:ascii="Times New Roman" w:hAnsi="Times New Roman" w:cs="Times New Roman"/>
          <w:sz w:val="24"/>
          <w:szCs w:val="24"/>
        </w:rPr>
        <w:fldChar w:fldCharType="separate"/>
      </w:r>
      <w:r w:rsidR="00B301D4" w:rsidRPr="00182013">
        <w:rPr>
          <w:rFonts w:ascii="Times New Roman" w:hAnsi="Times New Roman" w:cs="Times New Roman"/>
          <w:noProof/>
          <w:sz w:val="24"/>
          <w:szCs w:val="24"/>
        </w:rPr>
        <w:t>[49]</w:t>
      </w:r>
      <w:r w:rsidR="00B301D4" w:rsidRPr="00182013">
        <w:rPr>
          <w:rFonts w:ascii="Times New Roman" w:hAnsi="Times New Roman" w:cs="Times New Roman"/>
          <w:sz w:val="24"/>
          <w:szCs w:val="24"/>
        </w:rPr>
        <w:fldChar w:fldCharType="end"/>
      </w:r>
      <w:r w:rsidRPr="00182013">
        <w:rPr>
          <w:rFonts w:ascii="Times New Roman" w:hAnsi="Times New Roman" w:cs="Times New Roman"/>
          <w:sz w:val="24"/>
          <w:szCs w:val="24"/>
        </w:rPr>
        <w:t>, and Outlook Deleted Items Recovery</w:t>
      </w:r>
      <w:r w:rsidR="00B301D4" w:rsidRPr="00182013">
        <w:rPr>
          <w:rFonts w:ascii="Times New Roman" w:hAnsi="Times New Roman" w:cs="Times New Roman"/>
          <w:sz w:val="24"/>
          <w:szCs w:val="24"/>
        </w:rPr>
        <w:fldChar w:fldCharType="begin" w:fldLock="1"/>
      </w:r>
      <w:r w:rsidR="00F40DB5" w:rsidRPr="00182013">
        <w:rPr>
          <w:rFonts w:ascii="Times New Roman" w:hAnsi="Times New Roman" w:cs="Times New Roman"/>
          <w:sz w:val="24"/>
          <w:szCs w:val="24"/>
        </w:rPr>
        <w:instrText>ADDIN CSL_CITATION {"citationItems":[{"id":"ITEM-1","itemData":{"URL":"https://www.systoolsgroup.com/recover-deleted/ms-outlook/","accessed":{"date-parts":[["2020","3","24"]]},"id":"ITEM-1","issued":{"date-parts":[["0"]]},"title":"Recover Deleted Items in Outlook for Mac &amp; Windows PST, OST &amp; OLK Files","type":"webpage"},"uris":["http://www.mendeley.com/documents/?uuid=5a80d480-8497-3c5f-a526-5a27047698bb"]}],"mendeley":{"formattedCitation":"[50]","plainTextFormattedCitation":"[50]","previouslyFormattedCitation":"[50]"},"properties":{"noteIndex":0},"schema":"https://github.com/citation-style-language/schema/raw/master/csl-citation.json"}</w:instrText>
      </w:r>
      <w:r w:rsidR="00B301D4" w:rsidRPr="00182013">
        <w:rPr>
          <w:rFonts w:ascii="Times New Roman" w:hAnsi="Times New Roman" w:cs="Times New Roman"/>
          <w:sz w:val="24"/>
          <w:szCs w:val="24"/>
        </w:rPr>
        <w:fldChar w:fldCharType="separate"/>
      </w:r>
      <w:r w:rsidR="00B301D4" w:rsidRPr="00182013">
        <w:rPr>
          <w:rFonts w:ascii="Times New Roman" w:hAnsi="Times New Roman" w:cs="Times New Roman"/>
          <w:noProof/>
          <w:sz w:val="24"/>
          <w:szCs w:val="24"/>
        </w:rPr>
        <w:t>[50]</w:t>
      </w:r>
      <w:r w:rsidR="00B301D4" w:rsidRPr="00182013">
        <w:rPr>
          <w:rFonts w:ascii="Times New Roman" w:hAnsi="Times New Roman" w:cs="Times New Roman"/>
          <w:sz w:val="24"/>
          <w:szCs w:val="24"/>
        </w:rPr>
        <w:fldChar w:fldCharType="end"/>
      </w:r>
      <w:r w:rsidRPr="00182013">
        <w:rPr>
          <w:rFonts w:ascii="Times New Roman" w:hAnsi="Times New Roman" w:cs="Times New Roman"/>
          <w:sz w:val="24"/>
          <w:szCs w:val="24"/>
        </w:rPr>
        <w:t xml:space="preserve"> from </w:t>
      </w:r>
      <w:proofErr w:type="spellStart"/>
      <w:r w:rsidRPr="00182013">
        <w:rPr>
          <w:rFonts w:ascii="Times New Roman" w:hAnsi="Times New Roman" w:cs="Times New Roman"/>
          <w:sz w:val="24"/>
          <w:szCs w:val="24"/>
        </w:rPr>
        <w:t>SysTools</w:t>
      </w:r>
      <w:proofErr w:type="spellEnd"/>
      <w:r w:rsidRPr="00182013">
        <w:rPr>
          <w:rFonts w:ascii="Times New Roman" w:hAnsi="Times New Roman" w:cs="Times New Roman"/>
          <w:sz w:val="24"/>
          <w:szCs w:val="24"/>
        </w:rPr>
        <w:t xml:space="preserve"> to find any email data on the evidence drive. Upon completion of this search he found that the list of contacts on the drive matched </w:t>
      </w:r>
      <w:r w:rsidR="002F2B75" w:rsidRPr="00182013">
        <w:rPr>
          <w:rFonts w:ascii="Times New Roman" w:hAnsi="Times New Roman" w:cs="Times New Roman"/>
          <w:spacing w:val="-8"/>
          <w:sz w:val="24"/>
          <w:szCs w:val="24"/>
        </w:rPr>
        <w:t>t</w:t>
      </w:r>
      <w:r w:rsidR="002F2B75" w:rsidRPr="00182013">
        <w:rPr>
          <w:rFonts w:ascii="Times New Roman" w:hAnsi="Times New Roman" w:cs="Times New Roman"/>
          <w:spacing w:val="-5"/>
          <w:sz w:val="24"/>
          <w:szCs w:val="24"/>
        </w:rPr>
        <w:t>h</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5"/>
          <w:sz w:val="24"/>
          <w:szCs w:val="24"/>
        </w:rPr>
        <w:t>on</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s</w:t>
      </w:r>
      <w:r w:rsidR="002F2B75" w:rsidRPr="00182013">
        <w:rPr>
          <w:rFonts w:ascii="Times New Roman" w:hAnsi="Times New Roman" w:cs="Times New Roman"/>
          <w:spacing w:val="-13"/>
          <w:sz w:val="24"/>
          <w:szCs w:val="24"/>
        </w:rPr>
        <w:t xml:space="preserve"> </w:t>
      </w:r>
      <w:r w:rsidR="002F2B75" w:rsidRPr="00182013">
        <w:rPr>
          <w:rFonts w:ascii="Times New Roman" w:hAnsi="Times New Roman" w:cs="Times New Roman"/>
          <w:spacing w:val="-5"/>
          <w:sz w:val="24"/>
          <w:szCs w:val="24"/>
        </w:rPr>
        <w:t>foun</w:t>
      </w:r>
      <w:r w:rsidR="002F2B75" w:rsidRPr="00182013">
        <w:rPr>
          <w:rFonts w:ascii="Times New Roman" w:hAnsi="Times New Roman" w:cs="Times New Roman"/>
          <w:sz w:val="24"/>
          <w:szCs w:val="24"/>
        </w:rPr>
        <w:t>d</w:t>
      </w:r>
      <w:r w:rsidR="002F2B75" w:rsidRPr="00182013">
        <w:rPr>
          <w:rFonts w:ascii="Times New Roman" w:hAnsi="Times New Roman" w:cs="Times New Roman"/>
          <w:spacing w:val="-12"/>
          <w:sz w:val="24"/>
          <w:szCs w:val="24"/>
        </w:rPr>
        <w:t xml:space="preserve"> </w:t>
      </w:r>
      <w:r w:rsidR="002F2B75" w:rsidRPr="00182013">
        <w:rPr>
          <w:rFonts w:ascii="Times New Roman" w:hAnsi="Times New Roman" w:cs="Times New Roman"/>
          <w:spacing w:val="-5"/>
          <w:sz w:val="24"/>
          <w:szCs w:val="24"/>
        </w:rPr>
        <w:t>i</w:t>
      </w:r>
      <w:r w:rsidR="002F2B75" w:rsidRPr="00182013">
        <w:rPr>
          <w:rFonts w:ascii="Times New Roman" w:hAnsi="Times New Roman" w:cs="Times New Roman"/>
          <w:sz w:val="24"/>
          <w:szCs w:val="24"/>
        </w:rPr>
        <w:t>n</w:t>
      </w:r>
      <w:r w:rsidR="002F2B75" w:rsidRPr="00182013">
        <w:rPr>
          <w:rFonts w:ascii="Times New Roman" w:hAnsi="Times New Roman" w:cs="Times New Roman"/>
          <w:spacing w:val="-10"/>
          <w:sz w:val="24"/>
          <w:szCs w:val="24"/>
        </w:rPr>
        <w:t xml:space="preserve"> </w:t>
      </w:r>
      <w:r w:rsidR="002F2B75" w:rsidRPr="00182013">
        <w:rPr>
          <w:rFonts w:ascii="Times New Roman" w:hAnsi="Times New Roman" w:cs="Times New Roman"/>
          <w:spacing w:val="-5"/>
          <w:sz w:val="24"/>
          <w:szCs w:val="24"/>
        </w:rPr>
        <w:t>t</w:t>
      </w:r>
      <w:r w:rsidR="002F2B75" w:rsidRPr="00182013">
        <w:rPr>
          <w:rFonts w:ascii="Times New Roman" w:hAnsi="Times New Roman" w:cs="Times New Roman"/>
          <w:spacing w:val="-7"/>
          <w:sz w:val="24"/>
          <w:szCs w:val="24"/>
        </w:rPr>
        <w:t>h</w:t>
      </w:r>
      <w:r w:rsidR="002F2B75" w:rsidRPr="00182013">
        <w:rPr>
          <w:rFonts w:ascii="Times New Roman" w:hAnsi="Times New Roman" w:cs="Times New Roman"/>
          <w:sz w:val="24"/>
          <w:szCs w:val="24"/>
        </w:rPr>
        <w:t>e</w:t>
      </w:r>
      <w:r w:rsidR="002F2B75" w:rsidRPr="00182013">
        <w:rPr>
          <w:rFonts w:ascii="Times New Roman" w:hAnsi="Times New Roman" w:cs="Times New Roman"/>
          <w:spacing w:val="-11"/>
          <w:sz w:val="24"/>
          <w:szCs w:val="24"/>
        </w:rPr>
        <w:t xml:space="preserve"> </w:t>
      </w:r>
      <w:r w:rsidR="002F2B75" w:rsidRPr="00182013">
        <w:rPr>
          <w:rFonts w:ascii="Times New Roman" w:hAnsi="Times New Roman" w:cs="Times New Roman"/>
          <w:spacing w:val="-6"/>
          <w:sz w:val="24"/>
          <w:szCs w:val="24"/>
        </w:rPr>
        <w:t>e</w:t>
      </w:r>
      <w:r w:rsidR="002F2B75" w:rsidRPr="00182013">
        <w:rPr>
          <w:rFonts w:ascii="Times New Roman" w:hAnsi="Times New Roman" w:cs="Times New Roman"/>
          <w:spacing w:val="-4"/>
          <w:sz w:val="24"/>
          <w:szCs w:val="24"/>
        </w:rPr>
        <w:t>a</w:t>
      </w:r>
      <w:r w:rsidR="002F2B75" w:rsidRPr="00182013">
        <w:rPr>
          <w:rFonts w:ascii="Times New Roman" w:hAnsi="Times New Roman" w:cs="Times New Roman"/>
          <w:spacing w:val="-6"/>
          <w:sz w:val="24"/>
          <w:szCs w:val="24"/>
        </w:rPr>
        <w:t>r</w:t>
      </w:r>
      <w:r w:rsidR="002F2B75" w:rsidRPr="00182013">
        <w:rPr>
          <w:rFonts w:ascii="Times New Roman" w:hAnsi="Times New Roman" w:cs="Times New Roman"/>
          <w:spacing w:val="-5"/>
          <w:sz w:val="24"/>
          <w:szCs w:val="24"/>
        </w:rPr>
        <w:t>li</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z w:val="24"/>
          <w:szCs w:val="24"/>
        </w:rPr>
        <w:t>r</w:t>
      </w:r>
      <w:r w:rsidR="002F2B75" w:rsidRPr="00182013">
        <w:rPr>
          <w:rFonts w:ascii="Times New Roman" w:hAnsi="Times New Roman" w:cs="Times New Roman"/>
          <w:spacing w:val="-15"/>
          <w:sz w:val="24"/>
          <w:szCs w:val="24"/>
        </w:rPr>
        <w:t xml:space="preserve"> </w:t>
      </w:r>
      <w:r w:rsidR="002F2B75" w:rsidRPr="00182013">
        <w:rPr>
          <w:rFonts w:ascii="Times New Roman" w:hAnsi="Times New Roman" w:cs="Times New Roman"/>
          <w:spacing w:val="-5"/>
          <w:sz w:val="24"/>
          <w:szCs w:val="24"/>
        </w:rPr>
        <w:t>do</w:t>
      </w:r>
      <w:r w:rsidR="002F2B75" w:rsidRPr="00182013">
        <w:rPr>
          <w:rFonts w:ascii="Times New Roman" w:hAnsi="Times New Roman" w:cs="Times New Roman"/>
          <w:spacing w:val="-4"/>
          <w:sz w:val="24"/>
          <w:szCs w:val="24"/>
        </w:rPr>
        <w:t>c</w:t>
      </w:r>
      <w:r w:rsidR="002F2B75" w:rsidRPr="00182013">
        <w:rPr>
          <w:rFonts w:ascii="Times New Roman" w:hAnsi="Times New Roman" w:cs="Times New Roman"/>
          <w:spacing w:val="-5"/>
          <w:sz w:val="24"/>
          <w:szCs w:val="24"/>
        </w:rPr>
        <w:t>um</w:t>
      </w:r>
      <w:r w:rsidR="002F2B75" w:rsidRPr="00182013">
        <w:rPr>
          <w:rFonts w:ascii="Times New Roman" w:hAnsi="Times New Roman" w:cs="Times New Roman"/>
          <w:spacing w:val="-4"/>
          <w:sz w:val="24"/>
          <w:szCs w:val="24"/>
        </w:rPr>
        <w:t>e</w:t>
      </w:r>
      <w:r w:rsidR="002F2B75" w:rsidRPr="00182013">
        <w:rPr>
          <w:rFonts w:ascii="Times New Roman" w:hAnsi="Times New Roman" w:cs="Times New Roman"/>
          <w:spacing w:val="-5"/>
          <w:sz w:val="24"/>
          <w:szCs w:val="24"/>
        </w:rPr>
        <w:t>nt</w:t>
      </w:r>
      <w:r w:rsidR="002F2B75" w:rsidRPr="00182013">
        <w:rPr>
          <w:rFonts w:ascii="Times New Roman" w:hAnsi="Times New Roman" w:cs="Times New Roman"/>
          <w:spacing w:val="-6"/>
          <w:sz w:val="24"/>
          <w:szCs w:val="24"/>
        </w:rPr>
        <w:t>s</w:t>
      </w:r>
      <w:r w:rsidR="002F2B75" w:rsidRPr="00182013">
        <w:rPr>
          <w:rFonts w:ascii="Times New Roman" w:hAnsi="Times New Roman" w:cs="Times New Roman"/>
          <w:sz w:val="24"/>
          <w:szCs w:val="24"/>
        </w:rPr>
        <w:t>.</w:t>
      </w:r>
    </w:p>
    <w:p w14:paraId="76B5E436" w14:textId="77777777" w:rsidR="00B301D4" w:rsidRPr="00182013" w:rsidRDefault="00B301D4" w:rsidP="008245E4">
      <w:pPr>
        <w:rPr>
          <w:rFonts w:ascii="Times New Roman" w:hAnsi="Times New Roman" w:cs="Times New Roman"/>
          <w:sz w:val="24"/>
          <w:szCs w:val="24"/>
        </w:rPr>
      </w:pPr>
    </w:p>
    <w:p w14:paraId="6FE8E890" w14:textId="00173A60" w:rsidR="008245E4" w:rsidRPr="00182013" w:rsidRDefault="008245E4" w:rsidP="001E7C83">
      <w:pPr>
        <w:pStyle w:val="Heading3"/>
        <w:rPr>
          <w:rFonts w:ascii="Times New Roman" w:hAnsi="Times New Roman" w:cs="Times New Roman"/>
          <w:sz w:val="28"/>
          <w:szCs w:val="28"/>
        </w:rPr>
      </w:pPr>
      <w:bookmarkStart w:id="76" w:name="_Toc36040802"/>
      <w:r w:rsidRPr="00182013">
        <w:rPr>
          <w:rFonts w:ascii="Times New Roman" w:hAnsi="Times New Roman" w:cs="Times New Roman"/>
          <w:sz w:val="28"/>
          <w:szCs w:val="28"/>
        </w:rPr>
        <w:t>Internet files</w:t>
      </w:r>
      <w:bookmarkEnd w:id="76"/>
    </w:p>
    <w:p w14:paraId="16271206" w14:textId="793309B4" w:rsidR="00AF0B99" w:rsidRPr="00182013" w:rsidRDefault="00921FB3" w:rsidP="00AF0B99">
      <w:pPr>
        <w:rPr>
          <w:rFonts w:ascii="Times New Roman" w:hAnsi="Times New Roman" w:cs="Times New Roman"/>
          <w:sz w:val="24"/>
          <w:szCs w:val="24"/>
        </w:rPr>
      </w:pPr>
      <w:r w:rsidRPr="00182013">
        <w:rPr>
          <w:rFonts w:ascii="Times New Roman" w:hAnsi="Times New Roman" w:cs="Times New Roman"/>
          <w:sz w:val="24"/>
          <w:szCs w:val="24"/>
        </w:rPr>
        <w:t xml:space="preserve">A search for internet files </w:t>
      </w:r>
      <w:r w:rsidR="00F018A8" w:rsidRPr="00182013">
        <w:rPr>
          <w:rFonts w:ascii="Times New Roman" w:hAnsi="Times New Roman" w:cs="Times New Roman"/>
          <w:sz w:val="24"/>
          <w:szCs w:val="24"/>
        </w:rPr>
        <w:t xml:space="preserve">was conducted on the drive. The results showed </w:t>
      </w:r>
      <w:r w:rsidR="00AF0B99" w:rsidRPr="00182013">
        <w:rPr>
          <w:rFonts w:ascii="Times New Roman" w:hAnsi="Times New Roman" w:cs="Times New Roman"/>
          <w:sz w:val="24"/>
          <w:szCs w:val="24"/>
        </w:rPr>
        <w:t xml:space="preserve">the Wikipedia pages of both the Mason Jewett Field and the Heathrow Airport as html files (fig. </w:t>
      </w:r>
      <w:r w:rsidR="00F158D5" w:rsidRPr="00182013">
        <w:rPr>
          <w:rFonts w:ascii="Times New Roman" w:hAnsi="Times New Roman" w:cs="Times New Roman"/>
          <w:sz w:val="24"/>
          <w:szCs w:val="24"/>
        </w:rPr>
        <w:t>38</w:t>
      </w:r>
      <w:r w:rsidR="00AF0B99" w:rsidRPr="00182013">
        <w:rPr>
          <w:rFonts w:ascii="Times New Roman" w:hAnsi="Times New Roman" w:cs="Times New Roman"/>
          <w:sz w:val="24"/>
          <w:szCs w:val="24"/>
        </w:rPr>
        <w:t xml:space="preserve"> </w:t>
      </w:r>
      <w:r w:rsidR="00F158D5" w:rsidRPr="00182013">
        <w:rPr>
          <w:rFonts w:ascii="Times New Roman" w:hAnsi="Times New Roman" w:cs="Times New Roman"/>
          <w:sz w:val="24"/>
          <w:szCs w:val="24"/>
        </w:rPr>
        <w:t>&amp;</w:t>
      </w:r>
      <w:r w:rsidR="00AF0B99" w:rsidRPr="00182013">
        <w:rPr>
          <w:rFonts w:ascii="Times New Roman" w:hAnsi="Times New Roman" w:cs="Times New Roman"/>
          <w:sz w:val="24"/>
          <w:szCs w:val="24"/>
        </w:rPr>
        <w:t xml:space="preserve"> </w:t>
      </w:r>
      <w:r w:rsidR="00F158D5" w:rsidRPr="00182013">
        <w:rPr>
          <w:rFonts w:ascii="Times New Roman" w:hAnsi="Times New Roman" w:cs="Times New Roman"/>
          <w:sz w:val="24"/>
          <w:szCs w:val="24"/>
        </w:rPr>
        <w:t>39</w:t>
      </w:r>
      <w:r w:rsidR="00AF0B99" w:rsidRPr="00182013">
        <w:rPr>
          <w:rFonts w:ascii="Times New Roman" w:hAnsi="Times New Roman" w:cs="Times New Roman"/>
          <w:sz w:val="24"/>
          <w:szCs w:val="24"/>
        </w:rPr>
        <w:t>):</w:t>
      </w:r>
    </w:p>
    <w:p w14:paraId="63ED2102" w14:textId="77777777" w:rsidR="00AF0B99" w:rsidRPr="00182013" w:rsidRDefault="00AF0B99" w:rsidP="00AF0B99">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7677BA38" wp14:editId="028E2ACD">
            <wp:extent cx="4264180" cy="2019650"/>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275759" cy="2025134"/>
                    </a:xfrm>
                    <a:prstGeom prst="rect">
                      <a:avLst/>
                    </a:prstGeom>
                  </pic:spPr>
                </pic:pic>
              </a:graphicData>
            </a:graphic>
          </wp:inline>
        </w:drawing>
      </w:r>
    </w:p>
    <w:p w14:paraId="2E008BFD" w14:textId="1215E702" w:rsidR="008245E4" w:rsidRPr="00182013" w:rsidRDefault="00AF0B99" w:rsidP="00AF0B99">
      <w:pPr>
        <w:pStyle w:val="Caption"/>
        <w:jc w:val="center"/>
        <w:rPr>
          <w:rFonts w:ascii="Times New Roman" w:hAnsi="Times New Roman" w:cs="Times New Roman"/>
          <w:sz w:val="20"/>
          <w:szCs w:val="20"/>
        </w:rPr>
      </w:pPr>
      <w:bookmarkStart w:id="77" w:name="_Toc36040847"/>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38</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Heathrow Airport HTML file</w:t>
      </w:r>
      <w:bookmarkEnd w:id="77"/>
    </w:p>
    <w:p w14:paraId="535BA2C2" w14:textId="77777777" w:rsidR="00AF0B99" w:rsidRPr="00182013" w:rsidRDefault="00AF0B99" w:rsidP="00AF0B99">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5E29F866" wp14:editId="70F56E34">
            <wp:extent cx="4340860" cy="2002586"/>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47141" cy="2005484"/>
                    </a:xfrm>
                    <a:prstGeom prst="rect">
                      <a:avLst/>
                    </a:prstGeom>
                  </pic:spPr>
                </pic:pic>
              </a:graphicData>
            </a:graphic>
          </wp:inline>
        </w:drawing>
      </w:r>
    </w:p>
    <w:p w14:paraId="38FC449E" w14:textId="6C53FB07" w:rsidR="00AF0B99" w:rsidRPr="00182013" w:rsidRDefault="00AF0B99" w:rsidP="00AF0B99">
      <w:pPr>
        <w:pStyle w:val="Caption"/>
        <w:jc w:val="center"/>
        <w:rPr>
          <w:rFonts w:ascii="Times New Roman" w:hAnsi="Times New Roman" w:cs="Times New Roman"/>
          <w:sz w:val="20"/>
          <w:szCs w:val="20"/>
        </w:rPr>
      </w:pPr>
      <w:bookmarkStart w:id="78" w:name="_Toc36040848"/>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00B301D4" w:rsidRPr="00182013">
        <w:rPr>
          <w:rFonts w:ascii="Times New Roman" w:hAnsi="Times New Roman" w:cs="Times New Roman"/>
          <w:noProof/>
          <w:sz w:val="20"/>
          <w:szCs w:val="20"/>
        </w:rPr>
        <w:t>39</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Mason Jewett Field HTML file</w:t>
      </w:r>
      <w:bookmarkEnd w:id="78"/>
    </w:p>
    <w:p w14:paraId="6CD23992" w14:textId="77777777" w:rsidR="00F158D5" w:rsidRPr="00182013" w:rsidRDefault="00F158D5" w:rsidP="00F158D5">
      <w:pPr>
        <w:rPr>
          <w:rFonts w:ascii="Times New Roman" w:hAnsi="Times New Roman" w:cs="Times New Roman"/>
          <w:sz w:val="24"/>
          <w:szCs w:val="24"/>
        </w:rPr>
      </w:pPr>
    </w:p>
    <w:p w14:paraId="3F42EDBC" w14:textId="00EDCDA9" w:rsidR="00F33201" w:rsidRPr="00182013" w:rsidRDefault="002F2B75" w:rsidP="001E7C83">
      <w:pPr>
        <w:pStyle w:val="Heading3"/>
        <w:rPr>
          <w:rFonts w:ascii="Times New Roman" w:eastAsia="Times New Roman" w:hAnsi="Times New Roman" w:cs="Times New Roman"/>
          <w:sz w:val="28"/>
          <w:szCs w:val="28"/>
        </w:rPr>
      </w:pPr>
      <w:bookmarkStart w:id="79" w:name="_Toc36040803"/>
      <w:r w:rsidRPr="00182013">
        <w:rPr>
          <w:rFonts w:ascii="Times New Roman" w:eastAsia="Times New Roman" w:hAnsi="Times New Roman" w:cs="Times New Roman"/>
          <w:sz w:val="28"/>
          <w:szCs w:val="28"/>
        </w:rPr>
        <w:t>Physical Documents</w:t>
      </w:r>
      <w:bookmarkEnd w:id="79"/>
    </w:p>
    <w:p w14:paraId="1BC4214B" w14:textId="49D4FCA0" w:rsidR="00F33201" w:rsidRPr="00182013" w:rsidRDefault="00F33201" w:rsidP="00F33201">
      <w:pPr>
        <w:rPr>
          <w:rFonts w:ascii="Times New Roman" w:hAnsi="Times New Roman" w:cs="Times New Roman"/>
          <w:sz w:val="24"/>
          <w:szCs w:val="24"/>
        </w:rPr>
      </w:pPr>
      <w:r w:rsidRPr="00182013">
        <w:rPr>
          <w:rFonts w:ascii="Times New Roman" w:hAnsi="Times New Roman" w:cs="Times New Roman"/>
          <w:spacing w:val="-6"/>
          <w:sz w:val="24"/>
          <w:szCs w:val="24"/>
        </w:rPr>
        <w:t>T</w:t>
      </w:r>
      <w:r w:rsidRPr="00182013">
        <w:rPr>
          <w:rFonts w:ascii="Times New Roman" w:hAnsi="Times New Roman" w:cs="Times New Roman"/>
          <w:spacing w:val="-5"/>
          <w:sz w:val="24"/>
          <w:szCs w:val="24"/>
        </w:rPr>
        <w:t>h</w:t>
      </w:r>
      <w:r w:rsidRPr="00182013">
        <w:rPr>
          <w:rFonts w:ascii="Times New Roman" w:hAnsi="Times New Roman" w:cs="Times New Roman"/>
          <w:sz w:val="24"/>
          <w:szCs w:val="24"/>
        </w:rPr>
        <w:t>e</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5"/>
          <w:sz w:val="24"/>
          <w:szCs w:val="24"/>
        </w:rPr>
        <w:t>l</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pto</w:t>
      </w:r>
      <w:r w:rsidRPr="00182013">
        <w:rPr>
          <w:rFonts w:ascii="Times New Roman" w:hAnsi="Times New Roman" w:cs="Times New Roman"/>
          <w:sz w:val="24"/>
          <w:szCs w:val="24"/>
        </w:rPr>
        <w:t>p</w:t>
      </w:r>
      <w:r w:rsidRPr="00182013">
        <w:rPr>
          <w:rFonts w:ascii="Times New Roman" w:hAnsi="Times New Roman" w:cs="Times New Roman"/>
          <w:spacing w:val="-11"/>
          <w:sz w:val="24"/>
          <w:szCs w:val="24"/>
        </w:rPr>
        <w:t xml:space="preserve"> </w:t>
      </w:r>
      <w:r w:rsidRPr="00182013">
        <w:rPr>
          <w:rFonts w:ascii="Times New Roman" w:hAnsi="Times New Roman" w:cs="Times New Roman"/>
          <w:spacing w:val="-5"/>
          <w:sz w:val="24"/>
          <w:szCs w:val="24"/>
        </w:rPr>
        <w:t>b</w:t>
      </w:r>
      <w:r w:rsidRPr="00182013">
        <w:rPr>
          <w:rFonts w:ascii="Times New Roman" w:hAnsi="Times New Roman" w:cs="Times New Roman"/>
          <w:spacing w:val="-6"/>
          <w:sz w:val="24"/>
          <w:szCs w:val="24"/>
        </w:rPr>
        <w:t>a</w:t>
      </w:r>
      <w:r w:rsidRPr="00182013">
        <w:rPr>
          <w:rFonts w:ascii="Times New Roman" w:hAnsi="Times New Roman" w:cs="Times New Roman"/>
          <w:sz w:val="24"/>
          <w:szCs w:val="24"/>
        </w:rPr>
        <w:t>g</w:t>
      </w:r>
      <w:r w:rsidRPr="00182013">
        <w:rPr>
          <w:rFonts w:ascii="Times New Roman" w:hAnsi="Times New Roman" w:cs="Times New Roman"/>
          <w:spacing w:val="-10"/>
          <w:sz w:val="24"/>
          <w:szCs w:val="24"/>
        </w:rPr>
        <w:t xml:space="preserve"> </w:t>
      </w:r>
      <w:r w:rsidR="00F018A8" w:rsidRPr="00182013">
        <w:rPr>
          <w:rFonts w:ascii="Times New Roman" w:hAnsi="Times New Roman" w:cs="Times New Roman"/>
          <w:spacing w:val="-10"/>
          <w:sz w:val="24"/>
          <w:szCs w:val="24"/>
        </w:rPr>
        <w:t xml:space="preserve">contained </w:t>
      </w:r>
      <w:r w:rsidRPr="00182013">
        <w:rPr>
          <w:rFonts w:ascii="Times New Roman" w:hAnsi="Times New Roman" w:cs="Times New Roman"/>
          <w:spacing w:val="-5"/>
          <w:sz w:val="24"/>
          <w:szCs w:val="24"/>
        </w:rPr>
        <w:t>d</w:t>
      </w:r>
      <w:r w:rsidRPr="00182013">
        <w:rPr>
          <w:rFonts w:ascii="Times New Roman" w:hAnsi="Times New Roman" w:cs="Times New Roman"/>
          <w:spacing w:val="-7"/>
          <w:sz w:val="24"/>
          <w:szCs w:val="24"/>
        </w:rPr>
        <w:t>o</w:t>
      </w:r>
      <w:r w:rsidRPr="00182013">
        <w:rPr>
          <w:rFonts w:ascii="Times New Roman" w:hAnsi="Times New Roman" w:cs="Times New Roman"/>
          <w:spacing w:val="-4"/>
          <w:sz w:val="24"/>
          <w:szCs w:val="24"/>
        </w:rPr>
        <w:t>c</w:t>
      </w:r>
      <w:r w:rsidRPr="00182013">
        <w:rPr>
          <w:rFonts w:ascii="Times New Roman" w:hAnsi="Times New Roman" w:cs="Times New Roman"/>
          <w:spacing w:val="-5"/>
          <w:sz w:val="24"/>
          <w:szCs w:val="24"/>
        </w:rPr>
        <w:t>um</w:t>
      </w:r>
      <w:r w:rsidRPr="00182013">
        <w:rPr>
          <w:rFonts w:ascii="Times New Roman" w:hAnsi="Times New Roman" w:cs="Times New Roman"/>
          <w:spacing w:val="-4"/>
          <w:sz w:val="24"/>
          <w:szCs w:val="24"/>
        </w:rPr>
        <w:t>e</w:t>
      </w:r>
      <w:r w:rsidRPr="00182013">
        <w:rPr>
          <w:rFonts w:ascii="Times New Roman" w:hAnsi="Times New Roman" w:cs="Times New Roman"/>
          <w:spacing w:val="-5"/>
          <w:sz w:val="24"/>
          <w:szCs w:val="24"/>
        </w:rPr>
        <w:t>nt</w:t>
      </w:r>
      <w:r w:rsidRPr="00182013">
        <w:rPr>
          <w:rFonts w:ascii="Times New Roman" w:hAnsi="Times New Roman" w:cs="Times New Roman"/>
          <w:sz w:val="24"/>
          <w:szCs w:val="24"/>
        </w:rPr>
        <w:t>s</w:t>
      </w:r>
      <w:r w:rsidRPr="00182013">
        <w:rPr>
          <w:rFonts w:ascii="Times New Roman" w:hAnsi="Times New Roman" w:cs="Times New Roman"/>
          <w:spacing w:val="-18"/>
          <w:sz w:val="24"/>
          <w:szCs w:val="24"/>
        </w:rPr>
        <w:t xml:space="preserve"> </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n</w:t>
      </w:r>
      <w:r w:rsidRPr="00182013">
        <w:rPr>
          <w:rFonts w:ascii="Times New Roman" w:hAnsi="Times New Roman" w:cs="Times New Roman"/>
          <w:sz w:val="24"/>
          <w:szCs w:val="24"/>
        </w:rPr>
        <w:t>d</w:t>
      </w:r>
      <w:r w:rsidRPr="00182013">
        <w:rPr>
          <w:rFonts w:ascii="Times New Roman" w:hAnsi="Times New Roman" w:cs="Times New Roman"/>
          <w:spacing w:val="-10"/>
          <w:sz w:val="24"/>
          <w:szCs w:val="24"/>
        </w:rPr>
        <w:t xml:space="preserve"> </w:t>
      </w:r>
      <w:r w:rsidRPr="00182013">
        <w:rPr>
          <w:rFonts w:ascii="Times New Roman" w:hAnsi="Times New Roman" w:cs="Times New Roman"/>
          <w:spacing w:val="-5"/>
          <w:sz w:val="24"/>
          <w:szCs w:val="24"/>
        </w:rPr>
        <w:t>im</w:t>
      </w:r>
      <w:r w:rsidRPr="00182013">
        <w:rPr>
          <w:rFonts w:ascii="Times New Roman" w:hAnsi="Times New Roman" w:cs="Times New Roman"/>
          <w:spacing w:val="-7"/>
          <w:sz w:val="24"/>
          <w:szCs w:val="24"/>
        </w:rPr>
        <w:t>m</w:t>
      </w:r>
      <w:r w:rsidRPr="00182013">
        <w:rPr>
          <w:rFonts w:ascii="Times New Roman" w:hAnsi="Times New Roman" w:cs="Times New Roman"/>
          <w:spacing w:val="-5"/>
          <w:sz w:val="24"/>
          <w:szCs w:val="24"/>
        </w:rPr>
        <w:t>i</w:t>
      </w:r>
      <w:r w:rsidRPr="00182013">
        <w:rPr>
          <w:rFonts w:ascii="Times New Roman" w:hAnsi="Times New Roman" w:cs="Times New Roman"/>
          <w:spacing w:val="-4"/>
          <w:sz w:val="24"/>
          <w:szCs w:val="24"/>
        </w:rPr>
        <w:t>g</w:t>
      </w:r>
      <w:r w:rsidRPr="00182013">
        <w:rPr>
          <w:rFonts w:ascii="Times New Roman" w:hAnsi="Times New Roman" w:cs="Times New Roman"/>
          <w:spacing w:val="-6"/>
          <w:sz w:val="24"/>
          <w:szCs w:val="24"/>
        </w:rPr>
        <w:t>r</w:t>
      </w:r>
      <w:r w:rsidRPr="00182013">
        <w:rPr>
          <w:rFonts w:ascii="Times New Roman" w:hAnsi="Times New Roman" w:cs="Times New Roman"/>
          <w:spacing w:val="-4"/>
          <w:sz w:val="24"/>
          <w:szCs w:val="24"/>
        </w:rPr>
        <w:t>a</w:t>
      </w:r>
      <w:r w:rsidRPr="00182013">
        <w:rPr>
          <w:rFonts w:ascii="Times New Roman" w:hAnsi="Times New Roman" w:cs="Times New Roman"/>
          <w:spacing w:val="-5"/>
          <w:sz w:val="24"/>
          <w:szCs w:val="24"/>
        </w:rPr>
        <w:t>tio</w:t>
      </w:r>
      <w:r w:rsidRPr="00182013">
        <w:rPr>
          <w:rFonts w:ascii="Times New Roman" w:hAnsi="Times New Roman" w:cs="Times New Roman"/>
          <w:sz w:val="24"/>
          <w:szCs w:val="24"/>
        </w:rPr>
        <w:t>n</w:t>
      </w:r>
      <w:r w:rsidRPr="00182013">
        <w:rPr>
          <w:rFonts w:ascii="Times New Roman" w:hAnsi="Times New Roman" w:cs="Times New Roman"/>
          <w:spacing w:val="-17"/>
          <w:sz w:val="24"/>
          <w:szCs w:val="24"/>
        </w:rPr>
        <w:t xml:space="preserve"> </w:t>
      </w:r>
      <w:r w:rsidRPr="00182013">
        <w:rPr>
          <w:rFonts w:ascii="Times New Roman" w:hAnsi="Times New Roman" w:cs="Times New Roman"/>
          <w:spacing w:val="-7"/>
          <w:sz w:val="24"/>
          <w:szCs w:val="24"/>
        </w:rPr>
        <w:t>v</w:t>
      </w:r>
      <w:r w:rsidRPr="00182013">
        <w:rPr>
          <w:rFonts w:ascii="Times New Roman" w:hAnsi="Times New Roman" w:cs="Times New Roman"/>
          <w:spacing w:val="-5"/>
          <w:sz w:val="24"/>
          <w:szCs w:val="24"/>
        </w:rPr>
        <w:t>i</w:t>
      </w:r>
      <w:r w:rsidRPr="00182013">
        <w:rPr>
          <w:rFonts w:ascii="Times New Roman" w:hAnsi="Times New Roman" w:cs="Times New Roman"/>
          <w:spacing w:val="-6"/>
          <w:sz w:val="24"/>
          <w:szCs w:val="24"/>
        </w:rPr>
        <w:t>s</w:t>
      </w:r>
      <w:r w:rsidRPr="00182013">
        <w:rPr>
          <w:rFonts w:ascii="Times New Roman" w:hAnsi="Times New Roman" w:cs="Times New Roman"/>
          <w:spacing w:val="-4"/>
          <w:sz w:val="24"/>
          <w:szCs w:val="24"/>
        </w:rPr>
        <w:t>a</w:t>
      </w:r>
      <w:r w:rsidRPr="00182013">
        <w:rPr>
          <w:rFonts w:ascii="Times New Roman" w:hAnsi="Times New Roman" w:cs="Times New Roman"/>
          <w:sz w:val="24"/>
          <w:szCs w:val="24"/>
        </w:rPr>
        <w:t>s</w:t>
      </w:r>
      <w:r w:rsidRPr="00182013">
        <w:rPr>
          <w:rFonts w:ascii="Times New Roman" w:hAnsi="Times New Roman" w:cs="Times New Roman"/>
          <w:spacing w:val="-14"/>
          <w:sz w:val="24"/>
          <w:szCs w:val="24"/>
        </w:rPr>
        <w:t xml:space="preserve"> </w:t>
      </w:r>
      <w:r w:rsidRPr="00182013">
        <w:rPr>
          <w:rFonts w:ascii="Times New Roman" w:hAnsi="Times New Roman" w:cs="Times New Roman"/>
          <w:spacing w:val="-4"/>
          <w:sz w:val="24"/>
          <w:szCs w:val="24"/>
        </w:rPr>
        <w:t>w</w:t>
      </w:r>
      <w:r w:rsidRPr="00182013">
        <w:rPr>
          <w:rFonts w:ascii="Times New Roman" w:hAnsi="Times New Roman" w:cs="Times New Roman"/>
          <w:spacing w:val="-5"/>
          <w:sz w:val="24"/>
          <w:szCs w:val="24"/>
        </w:rPr>
        <w:t>hi</w:t>
      </w:r>
      <w:r w:rsidRPr="00182013">
        <w:rPr>
          <w:rFonts w:ascii="Times New Roman" w:hAnsi="Times New Roman" w:cs="Times New Roman"/>
          <w:spacing w:val="-4"/>
          <w:sz w:val="24"/>
          <w:szCs w:val="24"/>
        </w:rPr>
        <w:t>c</w:t>
      </w:r>
      <w:r w:rsidRPr="00182013">
        <w:rPr>
          <w:rFonts w:ascii="Times New Roman" w:hAnsi="Times New Roman" w:cs="Times New Roman"/>
          <w:sz w:val="24"/>
          <w:szCs w:val="24"/>
        </w:rPr>
        <w:t>h</w:t>
      </w:r>
      <w:r w:rsidRPr="00182013">
        <w:rPr>
          <w:rFonts w:ascii="Times New Roman" w:hAnsi="Times New Roman" w:cs="Times New Roman"/>
          <w:spacing w:val="-13"/>
          <w:sz w:val="24"/>
          <w:szCs w:val="24"/>
        </w:rPr>
        <w:t xml:space="preserve"> </w:t>
      </w:r>
      <w:r w:rsidR="00F018A8" w:rsidRPr="00182013">
        <w:rPr>
          <w:rFonts w:ascii="Times New Roman" w:hAnsi="Times New Roman" w:cs="Times New Roman"/>
          <w:spacing w:val="-7"/>
          <w:sz w:val="24"/>
          <w:szCs w:val="24"/>
        </w:rPr>
        <w:t>may indicate</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5"/>
          <w:sz w:val="24"/>
          <w:szCs w:val="24"/>
        </w:rPr>
        <w:t>link</w:t>
      </w:r>
      <w:r w:rsidRPr="00182013">
        <w:rPr>
          <w:rFonts w:ascii="Times New Roman" w:hAnsi="Times New Roman" w:cs="Times New Roman"/>
          <w:sz w:val="24"/>
          <w:szCs w:val="24"/>
        </w:rPr>
        <w:t>s</w:t>
      </w:r>
      <w:r w:rsidRPr="00182013">
        <w:rPr>
          <w:rFonts w:ascii="Times New Roman" w:hAnsi="Times New Roman" w:cs="Times New Roman"/>
          <w:spacing w:val="-13"/>
          <w:sz w:val="24"/>
          <w:szCs w:val="24"/>
        </w:rPr>
        <w:t xml:space="preserve"> </w:t>
      </w:r>
      <w:r w:rsidRPr="00182013">
        <w:rPr>
          <w:rFonts w:ascii="Times New Roman" w:hAnsi="Times New Roman" w:cs="Times New Roman"/>
          <w:spacing w:val="-4"/>
          <w:sz w:val="24"/>
          <w:szCs w:val="24"/>
        </w:rPr>
        <w:t>w</w:t>
      </w:r>
      <w:r w:rsidRPr="00182013">
        <w:rPr>
          <w:rFonts w:ascii="Times New Roman" w:hAnsi="Times New Roman" w:cs="Times New Roman"/>
          <w:spacing w:val="-5"/>
          <w:sz w:val="24"/>
          <w:szCs w:val="24"/>
        </w:rPr>
        <w:t>it</w:t>
      </w:r>
      <w:r w:rsidRPr="00182013">
        <w:rPr>
          <w:rFonts w:ascii="Times New Roman" w:hAnsi="Times New Roman" w:cs="Times New Roman"/>
          <w:sz w:val="24"/>
          <w:szCs w:val="24"/>
        </w:rPr>
        <w:t xml:space="preserve">h </w:t>
      </w:r>
      <w:r w:rsidRPr="00182013">
        <w:rPr>
          <w:rFonts w:ascii="Times New Roman" w:hAnsi="Times New Roman" w:cs="Times New Roman"/>
          <w:spacing w:val="-5"/>
          <w:sz w:val="24"/>
          <w:szCs w:val="24"/>
        </w:rPr>
        <w:t>oth</w:t>
      </w:r>
      <w:r w:rsidRPr="00182013">
        <w:rPr>
          <w:rFonts w:ascii="Times New Roman" w:hAnsi="Times New Roman" w:cs="Times New Roman"/>
          <w:spacing w:val="-4"/>
          <w:sz w:val="24"/>
          <w:szCs w:val="24"/>
        </w:rPr>
        <w:t>e</w:t>
      </w:r>
      <w:r w:rsidRPr="00182013">
        <w:rPr>
          <w:rFonts w:ascii="Times New Roman" w:hAnsi="Times New Roman" w:cs="Times New Roman"/>
          <w:sz w:val="24"/>
          <w:szCs w:val="24"/>
        </w:rPr>
        <w:t>r</w:t>
      </w:r>
      <w:r w:rsidRPr="00182013">
        <w:rPr>
          <w:rFonts w:ascii="Times New Roman" w:hAnsi="Times New Roman" w:cs="Times New Roman"/>
          <w:spacing w:val="-12"/>
          <w:sz w:val="24"/>
          <w:szCs w:val="24"/>
        </w:rPr>
        <w:t xml:space="preserve"> </w:t>
      </w:r>
      <w:r w:rsidRPr="00182013">
        <w:rPr>
          <w:rFonts w:ascii="Times New Roman" w:hAnsi="Times New Roman" w:cs="Times New Roman"/>
          <w:spacing w:val="-5"/>
          <w:sz w:val="24"/>
          <w:szCs w:val="24"/>
        </w:rPr>
        <w:t>t</w:t>
      </w:r>
      <w:r w:rsidRPr="00182013">
        <w:rPr>
          <w:rFonts w:ascii="Times New Roman" w:hAnsi="Times New Roman" w:cs="Times New Roman"/>
          <w:spacing w:val="-4"/>
          <w:sz w:val="24"/>
          <w:szCs w:val="24"/>
        </w:rPr>
        <w:t>e</w:t>
      </w:r>
      <w:r w:rsidRPr="00182013">
        <w:rPr>
          <w:rFonts w:ascii="Times New Roman" w:hAnsi="Times New Roman" w:cs="Times New Roman"/>
          <w:spacing w:val="-6"/>
          <w:sz w:val="24"/>
          <w:szCs w:val="24"/>
        </w:rPr>
        <w:t>rr</w:t>
      </w:r>
      <w:r w:rsidRPr="00182013">
        <w:rPr>
          <w:rFonts w:ascii="Times New Roman" w:hAnsi="Times New Roman" w:cs="Times New Roman"/>
          <w:spacing w:val="-5"/>
          <w:sz w:val="24"/>
          <w:szCs w:val="24"/>
        </w:rPr>
        <w:t>o</w:t>
      </w:r>
      <w:r w:rsidRPr="00182013">
        <w:rPr>
          <w:rFonts w:ascii="Times New Roman" w:hAnsi="Times New Roman" w:cs="Times New Roman"/>
          <w:spacing w:val="-6"/>
          <w:sz w:val="24"/>
          <w:szCs w:val="24"/>
        </w:rPr>
        <w:t>r</w:t>
      </w:r>
      <w:r w:rsidRPr="00182013">
        <w:rPr>
          <w:rFonts w:ascii="Times New Roman" w:hAnsi="Times New Roman" w:cs="Times New Roman"/>
          <w:spacing w:val="-5"/>
          <w:sz w:val="24"/>
          <w:szCs w:val="24"/>
        </w:rPr>
        <w:t>i</w:t>
      </w:r>
      <w:r w:rsidRPr="00182013">
        <w:rPr>
          <w:rFonts w:ascii="Times New Roman" w:hAnsi="Times New Roman" w:cs="Times New Roman"/>
          <w:spacing w:val="-6"/>
          <w:sz w:val="24"/>
          <w:szCs w:val="24"/>
        </w:rPr>
        <w:t>s</w:t>
      </w:r>
      <w:r w:rsidRPr="00182013">
        <w:rPr>
          <w:rFonts w:ascii="Times New Roman" w:hAnsi="Times New Roman" w:cs="Times New Roman"/>
          <w:sz w:val="24"/>
          <w:szCs w:val="24"/>
        </w:rPr>
        <w:t>t</w:t>
      </w:r>
      <w:r w:rsidRPr="00182013">
        <w:rPr>
          <w:rFonts w:ascii="Times New Roman" w:hAnsi="Times New Roman" w:cs="Times New Roman"/>
          <w:spacing w:val="-13"/>
          <w:sz w:val="24"/>
          <w:szCs w:val="24"/>
        </w:rPr>
        <w:t xml:space="preserve"> </w:t>
      </w:r>
      <w:r w:rsidRPr="00182013">
        <w:rPr>
          <w:rFonts w:ascii="Times New Roman" w:hAnsi="Times New Roman" w:cs="Times New Roman"/>
          <w:spacing w:val="-5"/>
          <w:sz w:val="24"/>
          <w:szCs w:val="24"/>
        </w:rPr>
        <w:t>o</w:t>
      </w:r>
      <w:r w:rsidRPr="00182013">
        <w:rPr>
          <w:rFonts w:ascii="Times New Roman" w:hAnsi="Times New Roman" w:cs="Times New Roman"/>
          <w:spacing w:val="-6"/>
          <w:sz w:val="24"/>
          <w:szCs w:val="24"/>
        </w:rPr>
        <w:t>r</w:t>
      </w:r>
      <w:r w:rsidRPr="00182013">
        <w:rPr>
          <w:rFonts w:ascii="Times New Roman" w:hAnsi="Times New Roman" w:cs="Times New Roman"/>
          <w:spacing w:val="-4"/>
          <w:sz w:val="24"/>
          <w:szCs w:val="24"/>
        </w:rPr>
        <w:t>ga</w:t>
      </w:r>
      <w:r w:rsidRPr="00182013">
        <w:rPr>
          <w:rFonts w:ascii="Times New Roman" w:hAnsi="Times New Roman" w:cs="Times New Roman"/>
          <w:spacing w:val="-5"/>
          <w:sz w:val="24"/>
          <w:szCs w:val="24"/>
        </w:rPr>
        <w:t>ni</w:t>
      </w:r>
      <w:r w:rsidRPr="00182013">
        <w:rPr>
          <w:rFonts w:ascii="Times New Roman" w:hAnsi="Times New Roman" w:cs="Times New Roman"/>
          <w:spacing w:val="-4"/>
          <w:sz w:val="24"/>
          <w:szCs w:val="24"/>
        </w:rPr>
        <w:t>za</w:t>
      </w:r>
      <w:r w:rsidRPr="00182013">
        <w:rPr>
          <w:rFonts w:ascii="Times New Roman" w:hAnsi="Times New Roman" w:cs="Times New Roman"/>
          <w:spacing w:val="-5"/>
          <w:sz w:val="24"/>
          <w:szCs w:val="24"/>
        </w:rPr>
        <w:t>ti</w:t>
      </w:r>
      <w:r w:rsidRPr="00182013">
        <w:rPr>
          <w:rFonts w:ascii="Times New Roman" w:hAnsi="Times New Roman" w:cs="Times New Roman"/>
          <w:spacing w:val="-7"/>
          <w:sz w:val="24"/>
          <w:szCs w:val="24"/>
        </w:rPr>
        <w:t>on</w:t>
      </w:r>
      <w:r w:rsidRPr="00182013">
        <w:rPr>
          <w:rFonts w:ascii="Times New Roman" w:hAnsi="Times New Roman" w:cs="Times New Roman"/>
          <w:spacing w:val="-6"/>
          <w:sz w:val="24"/>
          <w:szCs w:val="24"/>
        </w:rPr>
        <w:t>s</w:t>
      </w:r>
      <w:r w:rsidR="00F158D5" w:rsidRPr="00182013">
        <w:rPr>
          <w:rFonts w:ascii="Times New Roman" w:hAnsi="Times New Roman" w:cs="Times New Roman"/>
          <w:spacing w:val="-6"/>
          <w:sz w:val="24"/>
          <w:szCs w:val="24"/>
        </w:rPr>
        <w:t xml:space="preserve"> (fig. 40 &amp; 41)</w:t>
      </w:r>
      <w:r w:rsidR="00F018A8" w:rsidRPr="00182013">
        <w:rPr>
          <w:rFonts w:ascii="Times New Roman" w:hAnsi="Times New Roman" w:cs="Times New Roman"/>
          <w:sz w:val="24"/>
          <w:szCs w:val="24"/>
        </w:rPr>
        <w:t>:</w:t>
      </w:r>
    </w:p>
    <w:p w14:paraId="20003ABF"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noProof/>
          <w:sz w:val="24"/>
          <w:szCs w:val="24"/>
        </w:rPr>
        <w:lastRenderedPageBreak/>
        <w:drawing>
          <wp:inline distT="0" distB="0" distL="0" distR="0" wp14:anchorId="04E1D4D3" wp14:editId="42B96BC2">
            <wp:extent cx="2343150" cy="1673678"/>
            <wp:effectExtent l="0" t="0" r="0" b="317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344517" cy="1674654"/>
                    </a:xfrm>
                    <a:prstGeom prst="rect">
                      <a:avLst/>
                    </a:prstGeom>
                    <a:noFill/>
                    <a:ln>
                      <a:noFill/>
                    </a:ln>
                  </pic:spPr>
                </pic:pic>
              </a:graphicData>
            </a:graphic>
          </wp:inline>
        </w:drawing>
      </w:r>
    </w:p>
    <w:p w14:paraId="15DF8C83" w14:textId="16FC896F" w:rsidR="00F018A8" w:rsidRPr="00182013" w:rsidRDefault="00B301D4" w:rsidP="00B301D4">
      <w:pPr>
        <w:pStyle w:val="Caption"/>
        <w:jc w:val="center"/>
        <w:rPr>
          <w:rFonts w:ascii="Times New Roman" w:hAnsi="Times New Roman" w:cs="Times New Roman"/>
          <w:sz w:val="20"/>
          <w:szCs w:val="20"/>
        </w:rPr>
      </w:pPr>
      <w:bookmarkStart w:id="80" w:name="_Toc36040849"/>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40</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Passport 1</w:t>
      </w:r>
      <w:bookmarkEnd w:id="80"/>
    </w:p>
    <w:p w14:paraId="767B0895" w14:textId="77777777" w:rsidR="00B301D4" w:rsidRPr="00182013" w:rsidRDefault="00B301D4" w:rsidP="00B301D4">
      <w:pPr>
        <w:keepNext/>
        <w:jc w:val="center"/>
        <w:rPr>
          <w:rFonts w:ascii="Times New Roman" w:hAnsi="Times New Roman" w:cs="Times New Roman"/>
          <w:sz w:val="24"/>
          <w:szCs w:val="24"/>
        </w:rPr>
      </w:pPr>
      <w:r w:rsidRPr="00182013">
        <w:rPr>
          <w:rFonts w:ascii="Times New Roman" w:hAnsi="Times New Roman" w:cs="Times New Roman"/>
          <w:sz w:val="24"/>
          <w:szCs w:val="24"/>
        </w:rPr>
        <w:drawing>
          <wp:inline distT="0" distB="0" distL="0" distR="0" wp14:anchorId="6F2891FB" wp14:editId="77CC5662">
            <wp:extent cx="2188076" cy="3002848"/>
            <wp:effectExtent l="0" t="0" r="3175"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191247" cy="3007199"/>
                    </a:xfrm>
                    <a:prstGeom prst="rect">
                      <a:avLst/>
                    </a:prstGeom>
                  </pic:spPr>
                </pic:pic>
              </a:graphicData>
            </a:graphic>
          </wp:inline>
        </w:drawing>
      </w:r>
    </w:p>
    <w:p w14:paraId="687CC22E" w14:textId="077F7F38" w:rsidR="00B301D4" w:rsidRDefault="00B301D4" w:rsidP="00B301D4">
      <w:pPr>
        <w:pStyle w:val="Caption"/>
        <w:jc w:val="center"/>
        <w:rPr>
          <w:rFonts w:ascii="Times New Roman" w:hAnsi="Times New Roman" w:cs="Times New Roman"/>
          <w:sz w:val="20"/>
          <w:szCs w:val="20"/>
        </w:rPr>
      </w:pPr>
      <w:bookmarkStart w:id="81" w:name="_Toc36040850"/>
      <w:r w:rsidRPr="00182013">
        <w:rPr>
          <w:rFonts w:ascii="Times New Roman" w:hAnsi="Times New Roman" w:cs="Times New Roman"/>
          <w:sz w:val="20"/>
          <w:szCs w:val="20"/>
        </w:rPr>
        <w:t xml:space="preserve">Figure </w:t>
      </w:r>
      <w:r w:rsidRPr="00182013">
        <w:rPr>
          <w:rFonts w:ascii="Times New Roman" w:hAnsi="Times New Roman" w:cs="Times New Roman"/>
          <w:sz w:val="20"/>
          <w:szCs w:val="20"/>
        </w:rPr>
        <w:fldChar w:fldCharType="begin"/>
      </w:r>
      <w:r w:rsidRPr="00182013">
        <w:rPr>
          <w:rFonts w:ascii="Times New Roman" w:hAnsi="Times New Roman" w:cs="Times New Roman"/>
          <w:sz w:val="20"/>
          <w:szCs w:val="20"/>
        </w:rPr>
        <w:instrText xml:space="preserve"> SEQ Figure \* ARABIC </w:instrText>
      </w:r>
      <w:r w:rsidRPr="00182013">
        <w:rPr>
          <w:rFonts w:ascii="Times New Roman" w:hAnsi="Times New Roman" w:cs="Times New Roman"/>
          <w:sz w:val="20"/>
          <w:szCs w:val="20"/>
        </w:rPr>
        <w:fldChar w:fldCharType="separate"/>
      </w:r>
      <w:r w:rsidRPr="00182013">
        <w:rPr>
          <w:rFonts w:ascii="Times New Roman" w:hAnsi="Times New Roman" w:cs="Times New Roman"/>
          <w:noProof/>
          <w:sz w:val="20"/>
          <w:szCs w:val="20"/>
        </w:rPr>
        <w:t>41</w:t>
      </w:r>
      <w:r w:rsidRPr="00182013">
        <w:rPr>
          <w:rFonts w:ascii="Times New Roman" w:hAnsi="Times New Roman" w:cs="Times New Roman"/>
          <w:sz w:val="20"/>
          <w:szCs w:val="20"/>
        </w:rPr>
        <w:fldChar w:fldCharType="end"/>
      </w:r>
      <w:r w:rsidRPr="00182013">
        <w:rPr>
          <w:rFonts w:ascii="Times New Roman" w:hAnsi="Times New Roman" w:cs="Times New Roman"/>
          <w:sz w:val="20"/>
          <w:szCs w:val="20"/>
        </w:rPr>
        <w:t xml:space="preserve"> - Passport 2</w:t>
      </w:r>
      <w:bookmarkEnd w:id="81"/>
    </w:p>
    <w:p w14:paraId="41404635" w14:textId="77777777" w:rsidR="00562433" w:rsidRPr="00562433" w:rsidRDefault="00562433" w:rsidP="00562433"/>
    <w:p w14:paraId="3C6A9AA0" w14:textId="53EAF6EC" w:rsidR="00F33201" w:rsidRPr="00182013" w:rsidRDefault="00F33201" w:rsidP="001E7C83">
      <w:pPr>
        <w:pStyle w:val="Heading2"/>
        <w:rPr>
          <w:rFonts w:ascii="Times New Roman" w:hAnsi="Times New Roman" w:cs="Times New Roman"/>
          <w:sz w:val="28"/>
          <w:szCs w:val="28"/>
        </w:rPr>
      </w:pPr>
      <w:bookmarkStart w:id="82" w:name="_Toc36040804"/>
      <w:r w:rsidRPr="00182013">
        <w:rPr>
          <w:rFonts w:ascii="Times New Roman" w:hAnsi="Times New Roman" w:cs="Times New Roman"/>
          <w:sz w:val="28"/>
          <w:szCs w:val="28"/>
        </w:rPr>
        <w:t>Reporting</w:t>
      </w:r>
      <w:bookmarkEnd w:id="82"/>
    </w:p>
    <w:p w14:paraId="437FE120" w14:textId="789B1A36" w:rsidR="00B9373E" w:rsidRPr="00182013" w:rsidRDefault="00B9373E" w:rsidP="00C049F0">
      <w:pPr>
        <w:rPr>
          <w:rFonts w:ascii="Times New Roman" w:hAnsi="Times New Roman" w:cs="Times New Roman"/>
          <w:sz w:val="24"/>
          <w:szCs w:val="24"/>
        </w:rPr>
      </w:pPr>
      <w:r w:rsidRPr="00182013">
        <w:rPr>
          <w:rFonts w:ascii="Times New Roman" w:hAnsi="Times New Roman" w:cs="Times New Roman"/>
          <w:sz w:val="24"/>
          <w:szCs w:val="24"/>
        </w:rPr>
        <w:t xml:space="preserve">Once John had completed the analysis phase of his investigation, he compiled the notes he had gathered into his final forensics report. This report detailed each step of John’s investigation, the tools that were used, and the factual results of the investigation. The report did not contain any speculation regarding the evidence found, only </w:t>
      </w:r>
    </w:p>
    <w:p w14:paraId="19BBFE4C" w14:textId="66A540F7" w:rsidR="00C049F0" w:rsidRPr="00182013" w:rsidRDefault="00FA4498" w:rsidP="00C049F0">
      <w:pPr>
        <w:rPr>
          <w:rFonts w:ascii="Times New Roman" w:hAnsi="Times New Roman" w:cs="Times New Roman"/>
          <w:sz w:val="24"/>
          <w:szCs w:val="24"/>
        </w:rPr>
      </w:pPr>
      <w:r w:rsidRPr="00182013">
        <w:rPr>
          <w:rFonts w:ascii="Times New Roman" w:hAnsi="Times New Roman" w:cs="Times New Roman"/>
          <w:sz w:val="24"/>
          <w:szCs w:val="24"/>
        </w:rPr>
        <w:t xml:space="preserve">Prepared a </w:t>
      </w:r>
      <w:r w:rsidR="002B1AE3" w:rsidRPr="00182013">
        <w:rPr>
          <w:rFonts w:ascii="Times New Roman" w:hAnsi="Times New Roman" w:cs="Times New Roman"/>
          <w:sz w:val="24"/>
          <w:szCs w:val="24"/>
        </w:rPr>
        <w:t>report</w:t>
      </w:r>
      <w:r w:rsidR="002B1AE3" w:rsidRPr="00182013">
        <w:rPr>
          <w:rFonts w:ascii="Times New Roman" w:hAnsi="Times New Roman" w:cs="Times New Roman"/>
          <w:spacing w:val="-12"/>
          <w:sz w:val="24"/>
          <w:szCs w:val="24"/>
        </w:rPr>
        <w:t xml:space="preserve"> </w:t>
      </w:r>
      <w:r w:rsidR="002B1AE3" w:rsidRPr="00182013">
        <w:rPr>
          <w:rFonts w:ascii="Times New Roman" w:hAnsi="Times New Roman" w:cs="Times New Roman"/>
          <w:sz w:val="24"/>
          <w:szCs w:val="24"/>
        </w:rPr>
        <w:t>of</w:t>
      </w:r>
      <w:r w:rsidR="002B1AE3" w:rsidRPr="00182013">
        <w:rPr>
          <w:rFonts w:ascii="Times New Roman" w:hAnsi="Times New Roman" w:cs="Times New Roman"/>
          <w:spacing w:val="-14"/>
          <w:sz w:val="24"/>
          <w:szCs w:val="24"/>
        </w:rPr>
        <w:t xml:space="preserve"> </w:t>
      </w:r>
      <w:r w:rsidR="002B1AE3" w:rsidRPr="00182013">
        <w:rPr>
          <w:rFonts w:ascii="Times New Roman" w:hAnsi="Times New Roman" w:cs="Times New Roman"/>
          <w:sz w:val="24"/>
          <w:szCs w:val="24"/>
        </w:rPr>
        <w:t>John</w:t>
      </w:r>
      <w:r w:rsidR="002B1AE3" w:rsidRPr="00182013">
        <w:rPr>
          <w:rFonts w:ascii="Times New Roman" w:hAnsi="Times New Roman" w:cs="Times New Roman"/>
          <w:spacing w:val="-12"/>
          <w:sz w:val="24"/>
          <w:szCs w:val="24"/>
        </w:rPr>
        <w:t xml:space="preserve"> </w:t>
      </w:r>
      <w:r w:rsidR="002B1AE3" w:rsidRPr="00182013">
        <w:rPr>
          <w:rFonts w:ascii="Times New Roman" w:hAnsi="Times New Roman" w:cs="Times New Roman"/>
          <w:sz w:val="24"/>
          <w:szCs w:val="24"/>
        </w:rPr>
        <w:t>fo</w:t>
      </w:r>
      <w:r w:rsidR="002B1AE3" w:rsidRPr="00182013">
        <w:rPr>
          <w:rFonts w:ascii="Times New Roman" w:hAnsi="Times New Roman" w:cs="Times New Roman"/>
          <w:spacing w:val="-6"/>
          <w:sz w:val="24"/>
          <w:szCs w:val="24"/>
        </w:rPr>
        <w:t>r</w:t>
      </w:r>
      <w:r w:rsidR="002B1AE3" w:rsidRPr="00182013">
        <w:rPr>
          <w:rFonts w:ascii="Times New Roman" w:hAnsi="Times New Roman" w:cs="Times New Roman"/>
          <w:spacing w:val="-4"/>
          <w:sz w:val="24"/>
          <w:szCs w:val="24"/>
        </w:rPr>
        <w:t>e</w:t>
      </w:r>
      <w:r w:rsidR="002B1AE3" w:rsidRPr="00182013">
        <w:rPr>
          <w:rFonts w:ascii="Times New Roman" w:hAnsi="Times New Roman" w:cs="Times New Roman"/>
          <w:sz w:val="24"/>
          <w:szCs w:val="24"/>
        </w:rPr>
        <w:t>n</w:t>
      </w:r>
      <w:r w:rsidR="002B1AE3" w:rsidRPr="00182013">
        <w:rPr>
          <w:rFonts w:ascii="Times New Roman" w:hAnsi="Times New Roman" w:cs="Times New Roman"/>
          <w:spacing w:val="-6"/>
          <w:sz w:val="24"/>
          <w:szCs w:val="24"/>
        </w:rPr>
        <w:t>s</w:t>
      </w:r>
      <w:r w:rsidR="002B1AE3" w:rsidRPr="00182013">
        <w:rPr>
          <w:rFonts w:ascii="Times New Roman" w:hAnsi="Times New Roman" w:cs="Times New Roman"/>
          <w:sz w:val="24"/>
          <w:szCs w:val="24"/>
        </w:rPr>
        <w:t>i</w:t>
      </w:r>
      <w:r w:rsidR="002B1AE3" w:rsidRPr="00182013">
        <w:rPr>
          <w:rFonts w:ascii="Times New Roman" w:hAnsi="Times New Roman" w:cs="Times New Roman"/>
          <w:spacing w:val="-4"/>
          <w:sz w:val="24"/>
          <w:szCs w:val="24"/>
        </w:rPr>
        <w:t>c</w:t>
      </w:r>
      <w:r w:rsidR="002B1AE3" w:rsidRPr="00182013">
        <w:rPr>
          <w:rFonts w:ascii="Times New Roman" w:hAnsi="Times New Roman" w:cs="Times New Roman"/>
          <w:sz w:val="24"/>
          <w:szCs w:val="24"/>
        </w:rPr>
        <w:t>s</w:t>
      </w:r>
      <w:r w:rsidR="002B1AE3" w:rsidRPr="00182013">
        <w:rPr>
          <w:rFonts w:ascii="Times New Roman" w:hAnsi="Times New Roman" w:cs="Times New Roman"/>
          <w:spacing w:val="-16"/>
          <w:sz w:val="24"/>
          <w:szCs w:val="24"/>
        </w:rPr>
        <w:t xml:space="preserve"> </w:t>
      </w:r>
      <w:r w:rsidR="002B1AE3" w:rsidRPr="00182013">
        <w:rPr>
          <w:rFonts w:ascii="Times New Roman" w:hAnsi="Times New Roman" w:cs="Times New Roman"/>
          <w:spacing w:val="-4"/>
          <w:sz w:val="24"/>
          <w:szCs w:val="24"/>
        </w:rPr>
        <w:t>a</w:t>
      </w:r>
      <w:r w:rsidR="002B1AE3" w:rsidRPr="00182013">
        <w:rPr>
          <w:rFonts w:ascii="Times New Roman" w:hAnsi="Times New Roman" w:cs="Times New Roman"/>
          <w:sz w:val="24"/>
          <w:szCs w:val="24"/>
        </w:rPr>
        <w:t>n</w:t>
      </w:r>
      <w:r w:rsidR="002B1AE3" w:rsidRPr="00182013">
        <w:rPr>
          <w:rFonts w:ascii="Times New Roman" w:hAnsi="Times New Roman" w:cs="Times New Roman"/>
          <w:spacing w:val="-4"/>
          <w:sz w:val="24"/>
          <w:szCs w:val="24"/>
        </w:rPr>
        <w:t>a</w:t>
      </w:r>
      <w:r w:rsidR="002B1AE3" w:rsidRPr="00182013">
        <w:rPr>
          <w:rFonts w:ascii="Times New Roman" w:hAnsi="Times New Roman" w:cs="Times New Roman"/>
          <w:sz w:val="24"/>
          <w:szCs w:val="24"/>
        </w:rPr>
        <w:t>l</w:t>
      </w:r>
      <w:r w:rsidR="002B1AE3" w:rsidRPr="00182013">
        <w:rPr>
          <w:rFonts w:ascii="Times New Roman" w:hAnsi="Times New Roman" w:cs="Times New Roman"/>
          <w:spacing w:val="-4"/>
          <w:sz w:val="24"/>
          <w:szCs w:val="24"/>
        </w:rPr>
        <w:t>y</w:t>
      </w:r>
      <w:r w:rsidR="002B1AE3" w:rsidRPr="00182013">
        <w:rPr>
          <w:rFonts w:ascii="Times New Roman" w:hAnsi="Times New Roman" w:cs="Times New Roman"/>
          <w:spacing w:val="-6"/>
          <w:sz w:val="24"/>
          <w:szCs w:val="24"/>
        </w:rPr>
        <w:t>s</w:t>
      </w:r>
      <w:r w:rsidR="002B1AE3" w:rsidRPr="00182013">
        <w:rPr>
          <w:rFonts w:ascii="Times New Roman" w:hAnsi="Times New Roman" w:cs="Times New Roman"/>
          <w:sz w:val="24"/>
          <w:szCs w:val="24"/>
        </w:rPr>
        <w:t>is</w:t>
      </w:r>
      <w:r w:rsidR="002B1AE3" w:rsidRPr="00182013">
        <w:rPr>
          <w:rFonts w:ascii="Times New Roman" w:hAnsi="Times New Roman" w:cs="Times New Roman"/>
          <w:spacing w:val="-14"/>
          <w:sz w:val="24"/>
          <w:szCs w:val="24"/>
        </w:rPr>
        <w:t xml:space="preserve"> </w:t>
      </w:r>
      <w:r w:rsidR="002B1AE3" w:rsidRPr="00182013">
        <w:rPr>
          <w:rFonts w:ascii="Times New Roman" w:hAnsi="Times New Roman" w:cs="Times New Roman"/>
          <w:sz w:val="24"/>
          <w:szCs w:val="24"/>
        </w:rPr>
        <w:t>to be given to M</w:t>
      </w:r>
      <w:r w:rsidR="002B1AE3" w:rsidRPr="00182013">
        <w:rPr>
          <w:rFonts w:ascii="Times New Roman" w:hAnsi="Times New Roman" w:cs="Times New Roman"/>
          <w:spacing w:val="-6"/>
          <w:sz w:val="24"/>
          <w:szCs w:val="24"/>
        </w:rPr>
        <w:t>r</w:t>
      </w:r>
      <w:r w:rsidR="002B1AE3" w:rsidRPr="00182013">
        <w:rPr>
          <w:rFonts w:ascii="Times New Roman" w:hAnsi="Times New Roman" w:cs="Times New Roman"/>
          <w:sz w:val="24"/>
          <w:szCs w:val="24"/>
        </w:rPr>
        <w:t>.</w:t>
      </w:r>
      <w:r w:rsidR="002B1AE3" w:rsidRPr="00182013">
        <w:rPr>
          <w:rFonts w:ascii="Times New Roman" w:hAnsi="Times New Roman" w:cs="Times New Roman"/>
          <w:spacing w:val="-9"/>
          <w:sz w:val="24"/>
          <w:szCs w:val="24"/>
        </w:rPr>
        <w:t xml:space="preserve"> </w:t>
      </w:r>
      <w:r w:rsidR="002B1AE3" w:rsidRPr="00182013">
        <w:rPr>
          <w:rFonts w:ascii="Times New Roman" w:hAnsi="Times New Roman" w:cs="Times New Roman"/>
          <w:spacing w:val="-6"/>
          <w:sz w:val="24"/>
          <w:szCs w:val="24"/>
        </w:rPr>
        <w:t xml:space="preserve">Mark </w:t>
      </w:r>
      <w:r w:rsidR="002B1AE3" w:rsidRPr="00182013">
        <w:rPr>
          <w:rFonts w:ascii="Times New Roman" w:hAnsi="Times New Roman" w:cs="Times New Roman"/>
          <w:spacing w:val="-4"/>
          <w:sz w:val="24"/>
          <w:szCs w:val="24"/>
        </w:rPr>
        <w:t>Wa</w:t>
      </w:r>
      <w:r w:rsidR="002B1AE3" w:rsidRPr="00182013">
        <w:rPr>
          <w:rFonts w:ascii="Times New Roman" w:hAnsi="Times New Roman" w:cs="Times New Roman"/>
          <w:spacing w:val="-7"/>
          <w:sz w:val="24"/>
          <w:szCs w:val="24"/>
        </w:rPr>
        <w:t>l</w:t>
      </w:r>
      <w:r w:rsidR="002B1AE3" w:rsidRPr="00182013">
        <w:rPr>
          <w:rFonts w:ascii="Times New Roman" w:hAnsi="Times New Roman" w:cs="Times New Roman"/>
          <w:spacing w:val="-4"/>
          <w:sz w:val="24"/>
          <w:szCs w:val="24"/>
        </w:rPr>
        <w:t>e</w:t>
      </w:r>
      <w:r w:rsidR="002B1AE3" w:rsidRPr="00182013">
        <w:rPr>
          <w:rFonts w:ascii="Times New Roman" w:hAnsi="Times New Roman" w:cs="Times New Roman"/>
          <w:sz w:val="24"/>
          <w:szCs w:val="24"/>
        </w:rPr>
        <w:t>s</w:t>
      </w:r>
      <w:r w:rsidR="002B1AE3" w:rsidRPr="00182013">
        <w:rPr>
          <w:rFonts w:ascii="Times New Roman" w:hAnsi="Times New Roman" w:cs="Times New Roman"/>
          <w:spacing w:val="-13"/>
          <w:sz w:val="24"/>
          <w:szCs w:val="24"/>
        </w:rPr>
        <w:t xml:space="preserve"> </w:t>
      </w:r>
      <w:r w:rsidR="002B1AE3" w:rsidRPr="00182013">
        <w:rPr>
          <w:rFonts w:ascii="Times New Roman" w:hAnsi="Times New Roman" w:cs="Times New Roman"/>
          <w:spacing w:val="-4"/>
          <w:sz w:val="24"/>
          <w:szCs w:val="24"/>
        </w:rPr>
        <w:t>a</w:t>
      </w:r>
      <w:r w:rsidR="002B1AE3" w:rsidRPr="00182013">
        <w:rPr>
          <w:rFonts w:ascii="Times New Roman" w:hAnsi="Times New Roman" w:cs="Times New Roman"/>
          <w:sz w:val="24"/>
          <w:szCs w:val="24"/>
        </w:rPr>
        <w:t>long</w:t>
      </w:r>
      <w:r w:rsidR="002B1AE3" w:rsidRPr="00182013">
        <w:rPr>
          <w:rFonts w:ascii="Times New Roman" w:hAnsi="Times New Roman" w:cs="Times New Roman"/>
          <w:spacing w:val="-12"/>
          <w:sz w:val="24"/>
          <w:szCs w:val="24"/>
        </w:rPr>
        <w:t xml:space="preserve"> </w:t>
      </w:r>
      <w:r w:rsidR="002B1AE3" w:rsidRPr="00182013">
        <w:rPr>
          <w:rFonts w:ascii="Times New Roman" w:hAnsi="Times New Roman" w:cs="Times New Roman"/>
          <w:spacing w:val="-4"/>
          <w:sz w:val="24"/>
          <w:szCs w:val="24"/>
        </w:rPr>
        <w:t>w</w:t>
      </w:r>
      <w:r w:rsidR="002B1AE3" w:rsidRPr="00182013">
        <w:rPr>
          <w:rFonts w:ascii="Times New Roman" w:hAnsi="Times New Roman" w:cs="Times New Roman"/>
          <w:sz w:val="24"/>
          <w:szCs w:val="24"/>
        </w:rPr>
        <w:t>ith</w:t>
      </w:r>
      <w:r w:rsidR="002B1AE3" w:rsidRPr="00182013">
        <w:rPr>
          <w:rFonts w:ascii="Times New Roman" w:hAnsi="Times New Roman" w:cs="Times New Roman"/>
          <w:spacing w:val="-14"/>
          <w:sz w:val="24"/>
          <w:szCs w:val="24"/>
        </w:rPr>
        <w:t xml:space="preserve"> </w:t>
      </w:r>
      <w:r w:rsidR="002B1AE3" w:rsidRPr="00182013">
        <w:rPr>
          <w:rFonts w:ascii="Times New Roman" w:hAnsi="Times New Roman" w:cs="Times New Roman"/>
          <w:spacing w:val="-4"/>
          <w:sz w:val="24"/>
          <w:szCs w:val="24"/>
        </w:rPr>
        <w:t>a</w:t>
      </w:r>
      <w:r w:rsidR="002B1AE3" w:rsidRPr="00182013">
        <w:rPr>
          <w:rFonts w:ascii="Times New Roman" w:hAnsi="Times New Roman" w:cs="Times New Roman"/>
          <w:sz w:val="24"/>
          <w:szCs w:val="24"/>
        </w:rPr>
        <w:t>n</w:t>
      </w:r>
      <w:r w:rsidR="002B1AE3" w:rsidRPr="00182013">
        <w:rPr>
          <w:rFonts w:ascii="Times New Roman" w:hAnsi="Times New Roman" w:cs="Times New Roman"/>
          <w:spacing w:val="-10"/>
          <w:sz w:val="24"/>
          <w:szCs w:val="24"/>
        </w:rPr>
        <w:t xml:space="preserve"> </w:t>
      </w:r>
      <w:r w:rsidR="002B1AE3" w:rsidRPr="00182013">
        <w:rPr>
          <w:rFonts w:ascii="Times New Roman" w:hAnsi="Times New Roman" w:cs="Times New Roman"/>
          <w:sz w:val="24"/>
          <w:szCs w:val="24"/>
        </w:rPr>
        <w:t>invo</w:t>
      </w:r>
      <w:r w:rsidR="002B1AE3" w:rsidRPr="00182013">
        <w:rPr>
          <w:rFonts w:ascii="Times New Roman" w:hAnsi="Times New Roman" w:cs="Times New Roman"/>
          <w:spacing w:val="-7"/>
          <w:sz w:val="24"/>
          <w:szCs w:val="24"/>
        </w:rPr>
        <w:t>i</w:t>
      </w:r>
      <w:r w:rsidR="002B1AE3" w:rsidRPr="00182013">
        <w:rPr>
          <w:rFonts w:ascii="Times New Roman" w:hAnsi="Times New Roman" w:cs="Times New Roman"/>
          <w:spacing w:val="-6"/>
          <w:sz w:val="24"/>
          <w:szCs w:val="24"/>
        </w:rPr>
        <w:t>c</w:t>
      </w:r>
      <w:r w:rsidR="002B1AE3" w:rsidRPr="00182013">
        <w:rPr>
          <w:rFonts w:ascii="Times New Roman" w:hAnsi="Times New Roman" w:cs="Times New Roman"/>
          <w:sz w:val="24"/>
          <w:szCs w:val="24"/>
        </w:rPr>
        <w:t>e</w:t>
      </w:r>
      <w:r w:rsidR="002B1AE3" w:rsidRPr="00182013">
        <w:rPr>
          <w:rFonts w:ascii="Times New Roman" w:hAnsi="Times New Roman" w:cs="Times New Roman"/>
          <w:spacing w:val="-12"/>
          <w:sz w:val="24"/>
          <w:szCs w:val="24"/>
        </w:rPr>
        <w:t xml:space="preserve"> </w:t>
      </w:r>
      <w:r w:rsidR="002B1AE3" w:rsidRPr="00182013">
        <w:rPr>
          <w:rFonts w:ascii="Times New Roman" w:hAnsi="Times New Roman" w:cs="Times New Roman"/>
          <w:sz w:val="24"/>
          <w:szCs w:val="24"/>
        </w:rPr>
        <w:t>for</w:t>
      </w:r>
      <w:r w:rsidR="002B1AE3" w:rsidRPr="00182013">
        <w:rPr>
          <w:rFonts w:ascii="Times New Roman" w:hAnsi="Times New Roman" w:cs="Times New Roman"/>
          <w:spacing w:val="-11"/>
          <w:sz w:val="24"/>
          <w:szCs w:val="24"/>
        </w:rPr>
        <w:t xml:space="preserve"> </w:t>
      </w:r>
      <w:r w:rsidR="002B1AE3" w:rsidRPr="00182013">
        <w:rPr>
          <w:rFonts w:ascii="Times New Roman" w:hAnsi="Times New Roman" w:cs="Times New Roman"/>
          <w:sz w:val="24"/>
          <w:szCs w:val="24"/>
        </w:rPr>
        <w:t>his</w:t>
      </w:r>
      <w:r w:rsidR="002B1AE3" w:rsidRPr="00182013">
        <w:rPr>
          <w:rFonts w:ascii="Times New Roman" w:hAnsi="Times New Roman" w:cs="Times New Roman"/>
          <w:spacing w:val="-12"/>
          <w:sz w:val="24"/>
          <w:szCs w:val="24"/>
        </w:rPr>
        <w:t xml:space="preserve"> </w:t>
      </w:r>
      <w:r w:rsidR="002B1AE3" w:rsidRPr="00182013">
        <w:rPr>
          <w:rFonts w:ascii="Times New Roman" w:hAnsi="Times New Roman" w:cs="Times New Roman"/>
          <w:sz w:val="24"/>
          <w:szCs w:val="24"/>
        </w:rPr>
        <w:t>p</w:t>
      </w:r>
      <w:r w:rsidR="002B1AE3" w:rsidRPr="00182013">
        <w:rPr>
          <w:rFonts w:ascii="Times New Roman" w:hAnsi="Times New Roman" w:cs="Times New Roman"/>
          <w:spacing w:val="-6"/>
          <w:sz w:val="24"/>
          <w:szCs w:val="24"/>
        </w:rPr>
        <w:t>r</w:t>
      </w:r>
      <w:r w:rsidR="002B1AE3" w:rsidRPr="00182013">
        <w:rPr>
          <w:rFonts w:ascii="Times New Roman" w:hAnsi="Times New Roman" w:cs="Times New Roman"/>
          <w:sz w:val="24"/>
          <w:szCs w:val="24"/>
        </w:rPr>
        <w:t>of</w:t>
      </w:r>
      <w:r w:rsidR="002B1AE3" w:rsidRPr="00182013">
        <w:rPr>
          <w:rFonts w:ascii="Times New Roman" w:hAnsi="Times New Roman" w:cs="Times New Roman"/>
          <w:spacing w:val="-4"/>
          <w:sz w:val="24"/>
          <w:szCs w:val="24"/>
        </w:rPr>
        <w:t>e</w:t>
      </w:r>
      <w:r w:rsidR="002B1AE3" w:rsidRPr="00182013">
        <w:rPr>
          <w:rFonts w:ascii="Times New Roman" w:hAnsi="Times New Roman" w:cs="Times New Roman"/>
          <w:spacing w:val="-6"/>
          <w:sz w:val="24"/>
          <w:szCs w:val="24"/>
        </w:rPr>
        <w:t>ss</w:t>
      </w:r>
      <w:r w:rsidR="002B1AE3" w:rsidRPr="00182013">
        <w:rPr>
          <w:rFonts w:ascii="Times New Roman" w:hAnsi="Times New Roman" w:cs="Times New Roman"/>
          <w:sz w:val="24"/>
          <w:szCs w:val="24"/>
        </w:rPr>
        <w:t>ion</w:t>
      </w:r>
      <w:r w:rsidR="002B1AE3" w:rsidRPr="00182013">
        <w:rPr>
          <w:rFonts w:ascii="Times New Roman" w:hAnsi="Times New Roman" w:cs="Times New Roman"/>
          <w:spacing w:val="-4"/>
          <w:sz w:val="24"/>
          <w:szCs w:val="24"/>
        </w:rPr>
        <w:t>a</w:t>
      </w:r>
      <w:r w:rsidR="002B1AE3" w:rsidRPr="00182013">
        <w:rPr>
          <w:rFonts w:ascii="Times New Roman" w:hAnsi="Times New Roman" w:cs="Times New Roman"/>
          <w:sz w:val="24"/>
          <w:szCs w:val="24"/>
        </w:rPr>
        <w:t>l</w:t>
      </w:r>
      <w:r w:rsidR="002B1AE3" w:rsidRPr="00182013">
        <w:rPr>
          <w:rFonts w:ascii="Times New Roman" w:hAnsi="Times New Roman" w:cs="Times New Roman"/>
          <w:spacing w:val="-13"/>
          <w:sz w:val="24"/>
          <w:szCs w:val="24"/>
        </w:rPr>
        <w:t xml:space="preserve"> </w:t>
      </w:r>
      <w:r w:rsidR="002B1AE3" w:rsidRPr="00182013">
        <w:rPr>
          <w:rFonts w:ascii="Times New Roman" w:hAnsi="Times New Roman" w:cs="Times New Roman"/>
          <w:spacing w:val="-6"/>
          <w:sz w:val="24"/>
          <w:szCs w:val="24"/>
        </w:rPr>
        <w:t>s</w:t>
      </w:r>
      <w:r w:rsidR="002B1AE3" w:rsidRPr="00182013">
        <w:rPr>
          <w:rFonts w:ascii="Times New Roman" w:hAnsi="Times New Roman" w:cs="Times New Roman"/>
          <w:spacing w:val="-4"/>
          <w:sz w:val="24"/>
          <w:szCs w:val="24"/>
        </w:rPr>
        <w:t>e</w:t>
      </w:r>
      <w:r w:rsidR="002B1AE3" w:rsidRPr="00182013">
        <w:rPr>
          <w:rFonts w:ascii="Times New Roman" w:hAnsi="Times New Roman" w:cs="Times New Roman"/>
          <w:spacing w:val="-6"/>
          <w:sz w:val="24"/>
          <w:szCs w:val="24"/>
        </w:rPr>
        <w:t>r</w:t>
      </w:r>
      <w:r w:rsidR="002B1AE3" w:rsidRPr="00182013">
        <w:rPr>
          <w:rFonts w:ascii="Times New Roman" w:hAnsi="Times New Roman" w:cs="Times New Roman"/>
          <w:sz w:val="24"/>
          <w:szCs w:val="24"/>
        </w:rPr>
        <w:t>vi</w:t>
      </w:r>
      <w:r w:rsidR="002B1AE3" w:rsidRPr="00182013">
        <w:rPr>
          <w:rFonts w:ascii="Times New Roman" w:hAnsi="Times New Roman" w:cs="Times New Roman"/>
          <w:spacing w:val="-6"/>
          <w:sz w:val="24"/>
          <w:szCs w:val="24"/>
        </w:rPr>
        <w:t>c</w:t>
      </w:r>
      <w:r w:rsidR="002B1AE3" w:rsidRPr="00182013">
        <w:rPr>
          <w:rFonts w:ascii="Times New Roman" w:hAnsi="Times New Roman" w:cs="Times New Roman"/>
          <w:spacing w:val="-4"/>
          <w:sz w:val="24"/>
          <w:szCs w:val="24"/>
        </w:rPr>
        <w:t>e</w:t>
      </w:r>
      <w:r w:rsidR="00F158D5" w:rsidRPr="00182013">
        <w:rPr>
          <w:rFonts w:ascii="Times New Roman" w:hAnsi="Times New Roman" w:cs="Times New Roman"/>
          <w:spacing w:val="-4"/>
          <w:sz w:val="24"/>
          <w:szCs w:val="24"/>
        </w:rPr>
        <w:t xml:space="preserve"> (see Appendix C for the invoice)</w:t>
      </w:r>
      <w:r w:rsidR="002B1AE3" w:rsidRPr="00182013">
        <w:rPr>
          <w:rFonts w:ascii="Times New Roman" w:hAnsi="Times New Roman" w:cs="Times New Roman"/>
          <w:sz w:val="24"/>
          <w:szCs w:val="24"/>
        </w:rPr>
        <w:t>.</w:t>
      </w:r>
    </w:p>
    <w:p w14:paraId="7F84BC99" w14:textId="224431B2" w:rsidR="00AB0179" w:rsidRPr="00182013" w:rsidRDefault="00AB0179" w:rsidP="00AB0179">
      <w:pPr>
        <w:rPr>
          <w:rFonts w:ascii="Times New Roman" w:hAnsi="Times New Roman" w:cs="Times New Roman"/>
          <w:sz w:val="24"/>
          <w:szCs w:val="24"/>
        </w:rPr>
      </w:pPr>
    </w:p>
    <w:p w14:paraId="2D3333BC" w14:textId="1E7701E4" w:rsidR="00AB0179" w:rsidRPr="00182013" w:rsidRDefault="00AB0179" w:rsidP="001E7C83">
      <w:pPr>
        <w:pStyle w:val="Heading1"/>
        <w:rPr>
          <w:rFonts w:ascii="Times New Roman" w:hAnsi="Times New Roman" w:cs="Times New Roman"/>
          <w:sz w:val="36"/>
          <w:szCs w:val="36"/>
        </w:rPr>
      </w:pPr>
      <w:bookmarkStart w:id="83" w:name="_Toc36040805"/>
      <w:r w:rsidRPr="00182013">
        <w:rPr>
          <w:rFonts w:ascii="Times New Roman" w:hAnsi="Times New Roman" w:cs="Times New Roman"/>
          <w:sz w:val="36"/>
          <w:szCs w:val="36"/>
        </w:rPr>
        <w:t>Conclusion</w:t>
      </w:r>
      <w:bookmarkEnd w:id="83"/>
    </w:p>
    <w:p w14:paraId="56903DC7" w14:textId="21D029E1" w:rsidR="00AB0179" w:rsidRPr="00182013" w:rsidRDefault="009A2E21" w:rsidP="00AB0179">
      <w:pPr>
        <w:rPr>
          <w:rFonts w:ascii="Times New Roman" w:hAnsi="Times New Roman" w:cs="Times New Roman"/>
          <w:sz w:val="24"/>
          <w:szCs w:val="24"/>
        </w:rPr>
      </w:pPr>
      <w:r w:rsidRPr="00182013">
        <w:rPr>
          <w:rFonts w:ascii="Times New Roman" w:hAnsi="Times New Roman" w:cs="Times New Roman"/>
          <w:sz w:val="24"/>
          <w:szCs w:val="24"/>
        </w:rPr>
        <w:t xml:space="preserve">The analysis on the drive revealed that </w:t>
      </w:r>
      <w:r w:rsidR="00E8772B" w:rsidRPr="00182013">
        <w:rPr>
          <w:rFonts w:ascii="Times New Roman" w:hAnsi="Times New Roman" w:cs="Times New Roman"/>
          <w:sz w:val="24"/>
          <w:szCs w:val="24"/>
        </w:rPr>
        <w:t xml:space="preserve">the suspect </w:t>
      </w:r>
      <w:r w:rsidRPr="00182013">
        <w:rPr>
          <w:rFonts w:ascii="Times New Roman" w:hAnsi="Times New Roman" w:cs="Times New Roman"/>
          <w:sz w:val="24"/>
          <w:szCs w:val="24"/>
        </w:rPr>
        <w:t xml:space="preserve">had </w:t>
      </w:r>
      <w:r w:rsidR="00E8772B" w:rsidRPr="00182013">
        <w:rPr>
          <w:rFonts w:ascii="Times New Roman" w:hAnsi="Times New Roman" w:cs="Times New Roman"/>
          <w:sz w:val="24"/>
          <w:szCs w:val="24"/>
        </w:rPr>
        <w:t>attempted several different anti-forensics techniques. These included renaming files to different filetypes, deleting files,</w:t>
      </w:r>
      <w:r w:rsidR="001E7C83" w:rsidRPr="00182013">
        <w:rPr>
          <w:rFonts w:ascii="Times New Roman" w:hAnsi="Times New Roman" w:cs="Times New Roman"/>
          <w:sz w:val="24"/>
          <w:szCs w:val="24"/>
        </w:rPr>
        <w:t xml:space="preserve"> and</w:t>
      </w:r>
      <w:r w:rsidR="00E8772B" w:rsidRPr="00182013">
        <w:rPr>
          <w:rFonts w:ascii="Times New Roman" w:hAnsi="Times New Roman" w:cs="Times New Roman"/>
          <w:sz w:val="24"/>
          <w:szCs w:val="24"/>
        </w:rPr>
        <w:t xml:space="preserve"> protecting files with passwords.</w:t>
      </w:r>
      <w:r w:rsidRPr="00182013">
        <w:rPr>
          <w:rFonts w:ascii="Times New Roman" w:hAnsi="Times New Roman" w:cs="Times New Roman"/>
          <w:sz w:val="24"/>
          <w:szCs w:val="24"/>
        </w:rPr>
        <w:t xml:space="preserve"> This indicates that the content of the</w:t>
      </w:r>
      <w:r w:rsidR="001E7C83" w:rsidRPr="00182013">
        <w:rPr>
          <w:rFonts w:ascii="Times New Roman" w:hAnsi="Times New Roman" w:cs="Times New Roman"/>
          <w:sz w:val="24"/>
          <w:szCs w:val="24"/>
        </w:rPr>
        <w:t>se</w:t>
      </w:r>
      <w:r w:rsidRPr="00182013">
        <w:rPr>
          <w:rFonts w:ascii="Times New Roman" w:hAnsi="Times New Roman" w:cs="Times New Roman"/>
          <w:sz w:val="24"/>
          <w:szCs w:val="24"/>
        </w:rPr>
        <w:t xml:space="preserve"> files is something that the suspect wants to be hidden. </w:t>
      </w:r>
    </w:p>
    <w:p w14:paraId="49E35409" w14:textId="597817F0" w:rsidR="001E7C83" w:rsidRPr="00182013" w:rsidRDefault="00F158D5" w:rsidP="00AB0179">
      <w:pPr>
        <w:rPr>
          <w:rFonts w:ascii="Times New Roman" w:hAnsi="Times New Roman" w:cs="Times New Roman"/>
          <w:sz w:val="24"/>
          <w:szCs w:val="24"/>
        </w:rPr>
      </w:pPr>
      <w:r w:rsidRPr="00182013">
        <w:rPr>
          <w:rFonts w:ascii="Times New Roman" w:hAnsi="Times New Roman" w:cs="Times New Roman"/>
          <w:sz w:val="24"/>
          <w:szCs w:val="24"/>
        </w:rPr>
        <w:lastRenderedPageBreak/>
        <w:t xml:space="preserve">There were several notable files that matched the forensics request documents from Mr. Wales. </w:t>
      </w:r>
      <w:r w:rsidR="001E7C83" w:rsidRPr="00182013">
        <w:rPr>
          <w:rFonts w:ascii="Times New Roman" w:hAnsi="Times New Roman" w:cs="Times New Roman"/>
          <w:sz w:val="24"/>
          <w:szCs w:val="24"/>
        </w:rPr>
        <w:t xml:space="preserve">The content of the files relates to both past terrorist attacks, as well as the planning of future attacks. Specifically, the bombing of both Heathrow Airport and the Mason International airport in Fiji. </w:t>
      </w:r>
    </w:p>
    <w:p w14:paraId="0231B48A" w14:textId="77777777" w:rsidR="001E7C83" w:rsidRPr="00182013" w:rsidRDefault="001E7C83" w:rsidP="00AB0179">
      <w:pPr>
        <w:rPr>
          <w:rFonts w:ascii="Times New Roman" w:hAnsi="Times New Roman" w:cs="Times New Roman"/>
          <w:sz w:val="24"/>
          <w:szCs w:val="24"/>
        </w:rPr>
      </w:pPr>
    </w:p>
    <w:p w14:paraId="6474AD24" w14:textId="2588F7EC" w:rsidR="002F2B75" w:rsidRPr="00182013" w:rsidRDefault="002F2B75" w:rsidP="001E7C83">
      <w:pPr>
        <w:pStyle w:val="Heading1"/>
        <w:rPr>
          <w:rFonts w:ascii="Times New Roman" w:hAnsi="Times New Roman" w:cs="Times New Roman"/>
          <w:sz w:val="36"/>
          <w:szCs w:val="36"/>
        </w:rPr>
      </w:pPr>
      <w:bookmarkStart w:id="84" w:name="_Toc36040806"/>
      <w:r w:rsidRPr="00182013">
        <w:rPr>
          <w:rFonts w:ascii="Times New Roman" w:hAnsi="Times New Roman" w:cs="Times New Roman"/>
          <w:sz w:val="36"/>
          <w:szCs w:val="36"/>
        </w:rPr>
        <w:t>Further work</w:t>
      </w:r>
      <w:bookmarkEnd w:id="84"/>
    </w:p>
    <w:p w14:paraId="41A62700" w14:textId="47E7B20D" w:rsidR="002F2B75" w:rsidRPr="00182013" w:rsidRDefault="002F2B75" w:rsidP="00AB0179">
      <w:pPr>
        <w:rPr>
          <w:rFonts w:ascii="Times New Roman" w:hAnsi="Times New Roman" w:cs="Times New Roman"/>
          <w:sz w:val="24"/>
          <w:szCs w:val="24"/>
        </w:rPr>
      </w:pPr>
      <w:r w:rsidRPr="00182013">
        <w:rPr>
          <w:rFonts w:ascii="Times New Roman" w:hAnsi="Times New Roman" w:cs="Times New Roman"/>
          <w:sz w:val="24"/>
          <w:szCs w:val="24"/>
        </w:rPr>
        <w:t>should the suspect relinquish the password to the protected file</w:t>
      </w:r>
      <w:r w:rsidR="001E7C83" w:rsidRPr="00182013">
        <w:rPr>
          <w:rFonts w:ascii="Times New Roman" w:hAnsi="Times New Roman" w:cs="Times New Roman"/>
          <w:sz w:val="24"/>
          <w:szCs w:val="24"/>
        </w:rPr>
        <w:t xml:space="preserve"> “About Sarah.docx” </w:t>
      </w:r>
      <w:r w:rsidRPr="00182013">
        <w:rPr>
          <w:rFonts w:ascii="Times New Roman" w:hAnsi="Times New Roman" w:cs="Times New Roman"/>
          <w:sz w:val="24"/>
          <w:szCs w:val="24"/>
        </w:rPr>
        <w:t>on the evidence drive they could be investigated further.</w:t>
      </w:r>
    </w:p>
    <w:p w14:paraId="08E50650" w14:textId="548B7278" w:rsidR="008C1895" w:rsidRPr="00562433" w:rsidRDefault="001E7C83" w:rsidP="00562433">
      <w:pPr>
        <w:pStyle w:val="Heading1"/>
        <w:numPr>
          <w:ilvl w:val="0"/>
          <w:numId w:val="0"/>
        </w:numPr>
        <w:rPr>
          <w:rFonts w:ascii="Times New Roman" w:hAnsi="Times New Roman" w:cs="Times New Roman"/>
          <w:sz w:val="36"/>
          <w:szCs w:val="36"/>
        </w:rPr>
      </w:pPr>
      <w:r w:rsidRPr="00562433">
        <w:rPr>
          <w:rFonts w:ascii="Times New Roman" w:hAnsi="Times New Roman" w:cs="Times New Roman"/>
          <w:sz w:val="36"/>
          <w:szCs w:val="36"/>
        </w:rPr>
        <w:br w:type="page"/>
      </w:r>
      <w:r w:rsidR="008C1895" w:rsidRPr="00562433">
        <w:rPr>
          <w:rFonts w:ascii="Times New Roman" w:hAnsi="Times New Roman" w:cs="Times New Roman"/>
          <w:sz w:val="36"/>
          <w:szCs w:val="36"/>
        </w:rPr>
        <w:lastRenderedPageBreak/>
        <w:t xml:space="preserve">Appendix </w:t>
      </w:r>
      <w:r w:rsidR="00F158D5" w:rsidRPr="00562433">
        <w:rPr>
          <w:rFonts w:ascii="Times New Roman" w:hAnsi="Times New Roman" w:cs="Times New Roman"/>
          <w:sz w:val="36"/>
          <w:szCs w:val="36"/>
        </w:rPr>
        <w:t>A</w:t>
      </w:r>
      <w:r w:rsidR="008C1895" w:rsidRPr="00562433">
        <w:rPr>
          <w:rFonts w:ascii="Times New Roman" w:hAnsi="Times New Roman" w:cs="Times New Roman"/>
          <w:sz w:val="36"/>
          <w:szCs w:val="36"/>
        </w:rPr>
        <w:t>: Forensic Investigators Invoice</w:t>
      </w:r>
    </w:p>
    <w:p w14:paraId="512A2D95" w14:textId="132F445D" w:rsidR="0036393A" w:rsidRPr="00182013" w:rsidRDefault="000A3287" w:rsidP="0036393A">
      <w:pP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013370C9" wp14:editId="58B78327">
            <wp:extent cx="5724525" cy="74104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4525" cy="7410450"/>
                    </a:xfrm>
                    <a:prstGeom prst="rect">
                      <a:avLst/>
                    </a:prstGeom>
                    <a:noFill/>
                    <a:ln>
                      <a:noFill/>
                    </a:ln>
                  </pic:spPr>
                </pic:pic>
              </a:graphicData>
            </a:graphic>
          </wp:inline>
        </w:drawing>
      </w:r>
    </w:p>
    <w:p w14:paraId="21A716A1" w14:textId="38F30946" w:rsidR="0036393A" w:rsidRPr="00182013" w:rsidRDefault="0036393A" w:rsidP="001E7C83">
      <w:pPr>
        <w:pStyle w:val="Heading1"/>
        <w:numPr>
          <w:ilvl w:val="0"/>
          <w:numId w:val="0"/>
        </w:numPr>
        <w:rPr>
          <w:rFonts w:ascii="Times New Roman" w:hAnsi="Times New Roman" w:cs="Times New Roman"/>
          <w:sz w:val="36"/>
          <w:szCs w:val="36"/>
        </w:rPr>
      </w:pPr>
      <w:bookmarkStart w:id="85" w:name="_Toc36040807"/>
      <w:r w:rsidRPr="00182013">
        <w:rPr>
          <w:rFonts w:ascii="Times New Roman" w:hAnsi="Times New Roman" w:cs="Times New Roman"/>
          <w:sz w:val="36"/>
          <w:szCs w:val="36"/>
        </w:rPr>
        <w:lastRenderedPageBreak/>
        <w:t xml:space="preserve">Appendix </w:t>
      </w:r>
      <w:r w:rsidR="00F158D5" w:rsidRPr="00182013">
        <w:rPr>
          <w:rFonts w:ascii="Times New Roman" w:hAnsi="Times New Roman" w:cs="Times New Roman"/>
          <w:sz w:val="36"/>
          <w:szCs w:val="36"/>
        </w:rPr>
        <w:t>B</w:t>
      </w:r>
      <w:r w:rsidRPr="00182013">
        <w:rPr>
          <w:rFonts w:ascii="Times New Roman" w:hAnsi="Times New Roman" w:cs="Times New Roman"/>
          <w:sz w:val="36"/>
          <w:szCs w:val="36"/>
        </w:rPr>
        <w:t>: Chain of Custody Document</w:t>
      </w:r>
      <w:bookmarkEnd w:id="85"/>
    </w:p>
    <w:p w14:paraId="26AF2A8E" w14:textId="4D3EE98D" w:rsidR="008C1895" w:rsidRPr="00182013" w:rsidRDefault="0036393A" w:rsidP="0036393A">
      <w:pPr>
        <w:jc w:val="center"/>
        <w:rPr>
          <w:rFonts w:ascii="Times New Roman" w:hAnsi="Times New Roman" w:cs="Times New Roman"/>
          <w:sz w:val="24"/>
          <w:szCs w:val="24"/>
        </w:rPr>
      </w:pPr>
      <w:r w:rsidRPr="00182013">
        <w:rPr>
          <w:rFonts w:ascii="Times New Roman" w:hAnsi="Times New Roman" w:cs="Times New Roman"/>
          <w:noProof/>
          <w:sz w:val="24"/>
          <w:szCs w:val="24"/>
        </w:rPr>
        <w:drawing>
          <wp:inline distT="0" distB="0" distL="0" distR="0" wp14:anchorId="0192B412" wp14:editId="7412D4F4">
            <wp:extent cx="5724525" cy="3400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4525" cy="3400425"/>
                    </a:xfrm>
                    <a:prstGeom prst="rect">
                      <a:avLst/>
                    </a:prstGeom>
                    <a:noFill/>
                    <a:ln>
                      <a:noFill/>
                    </a:ln>
                  </pic:spPr>
                </pic:pic>
              </a:graphicData>
            </a:graphic>
          </wp:inline>
        </w:drawing>
      </w:r>
    </w:p>
    <w:p w14:paraId="4C225070" w14:textId="4604A203" w:rsidR="003F078E" w:rsidRPr="00182013" w:rsidRDefault="003F078E" w:rsidP="00325DE8">
      <w:pPr>
        <w:rPr>
          <w:rFonts w:ascii="Times New Roman" w:hAnsi="Times New Roman" w:cs="Times New Roman"/>
          <w:sz w:val="24"/>
          <w:szCs w:val="24"/>
        </w:rPr>
      </w:pPr>
      <w:r w:rsidRPr="00182013">
        <w:rPr>
          <w:rFonts w:ascii="Times New Roman" w:hAnsi="Times New Roman" w:cs="Times New Roman"/>
          <w:sz w:val="24"/>
          <w:szCs w:val="24"/>
        </w:rPr>
        <w:br w:type="page"/>
      </w:r>
    </w:p>
    <w:p w14:paraId="0CD50FF5" w14:textId="75C61BB8" w:rsidR="00CA21D1" w:rsidRPr="00182013" w:rsidRDefault="003F078E" w:rsidP="001E7C83">
      <w:pPr>
        <w:pStyle w:val="Heading1"/>
        <w:numPr>
          <w:ilvl w:val="0"/>
          <w:numId w:val="0"/>
        </w:numPr>
        <w:rPr>
          <w:rFonts w:ascii="Times New Roman" w:hAnsi="Times New Roman" w:cs="Times New Roman"/>
          <w:sz w:val="36"/>
          <w:szCs w:val="36"/>
        </w:rPr>
      </w:pPr>
      <w:bookmarkStart w:id="86" w:name="_Toc36040808"/>
      <w:r w:rsidRPr="00182013">
        <w:rPr>
          <w:rFonts w:ascii="Times New Roman" w:hAnsi="Times New Roman" w:cs="Times New Roman"/>
          <w:sz w:val="36"/>
          <w:szCs w:val="36"/>
        </w:rPr>
        <w:lastRenderedPageBreak/>
        <w:t>References</w:t>
      </w:r>
      <w:bookmarkEnd w:id="86"/>
    </w:p>
    <w:p w14:paraId="0F23ADEA" w14:textId="47EB8CED" w:rsidR="00F158D5" w:rsidRPr="00182013" w:rsidRDefault="003F078E"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sz w:val="24"/>
          <w:szCs w:val="24"/>
        </w:rPr>
        <w:fldChar w:fldCharType="begin" w:fldLock="1"/>
      </w:r>
      <w:r w:rsidRPr="00182013">
        <w:rPr>
          <w:rFonts w:ascii="Times New Roman" w:hAnsi="Times New Roman" w:cs="Times New Roman"/>
          <w:sz w:val="24"/>
          <w:szCs w:val="24"/>
        </w:rPr>
        <w:instrText xml:space="preserve">ADDIN Mendeley Bibliography CSL_BIBLIOGRAPHY </w:instrText>
      </w:r>
      <w:r w:rsidRPr="00182013">
        <w:rPr>
          <w:rFonts w:ascii="Times New Roman" w:hAnsi="Times New Roman" w:cs="Times New Roman"/>
          <w:sz w:val="24"/>
          <w:szCs w:val="24"/>
        </w:rPr>
        <w:fldChar w:fldCharType="separate"/>
      </w:r>
      <w:r w:rsidR="00F158D5" w:rsidRPr="00182013">
        <w:rPr>
          <w:rFonts w:ascii="Times New Roman" w:hAnsi="Times New Roman" w:cs="Times New Roman"/>
          <w:noProof/>
          <w:sz w:val="24"/>
          <w:szCs w:val="28"/>
        </w:rPr>
        <w:t>[1]</w:t>
      </w:r>
      <w:r w:rsidR="00F158D5" w:rsidRPr="00182013">
        <w:rPr>
          <w:rFonts w:ascii="Times New Roman" w:hAnsi="Times New Roman" w:cs="Times New Roman"/>
          <w:noProof/>
          <w:sz w:val="24"/>
          <w:szCs w:val="28"/>
        </w:rPr>
        <w:tab/>
        <w:t>K. Boast and L. Harriss, “Digital Forensics and Crime,” UK Parliament Post, Mar. 2016.</w:t>
      </w:r>
    </w:p>
    <w:p w14:paraId="66D3AAF8"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w:t>
      </w:r>
      <w:r w:rsidRPr="00182013">
        <w:rPr>
          <w:rFonts w:ascii="Times New Roman" w:hAnsi="Times New Roman" w:cs="Times New Roman"/>
          <w:noProof/>
          <w:sz w:val="24"/>
          <w:szCs w:val="28"/>
        </w:rPr>
        <w:tab/>
      </w:r>
      <w:r w:rsidRPr="00182013">
        <w:rPr>
          <w:rFonts w:ascii="Times New Roman" w:hAnsi="Times New Roman" w:cs="Times New Roman"/>
          <w:i/>
          <w:iCs/>
          <w:noProof/>
          <w:sz w:val="24"/>
          <w:szCs w:val="28"/>
        </w:rPr>
        <w:t>The Data Retention and Acquisition Regulations 2018</w:t>
      </w:r>
      <w:r w:rsidRPr="00182013">
        <w:rPr>
          <w:rFonts w:ascii="Times New Roman" w:hAnsi="Times New Roman" w:cs="Times New Roman"/>
          <w:noProof/>
          <w:sz w:val="24"/>
          <w:szCs w:val="28"/>
        </w:rPr>
        <w:t>. Queen’s Printer of Acts of Parliament, 2018.</w:t>
      </w:r>
    </w:p>
    <w:p w14:paraId="6152D870"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w:t>
      </w:r>
      <w:r w:rsidRPr="00182013">
        <w:rPr>
          <w:rFonts w:ascii="Times New Roman" w:hAnsi="Times New Roman" w:cs="Times New Roman"/>
          <w:noProof/>
          <w:sz w:val="24"/>
          <w:szCs w:val="28"/>
        </w:rPr>
        <w:tab/>
        <w:t xml:space="preserve">C. Coleman, “MPs win surveillance powers legal challenge - BBC News,” </w:t>
      </w:r>
      <w:r w:rsidRPr="00182013">
        <w:rPr>
          <w:rFonts w:ascii="Times New Roman" w:hAnsi="Times New Roman" w:cs="Times New Roman"/>
          <w:i/>
          <w:iCs/>
          <w:noProof/>
          <w:sz w:val="24"/>
          <w:szCs w:val="28"/>
        </w:rPr>
        <w:t>BBC News</w:t>
      </w:r>
      <w:r w:rsidRPr="00182013">
        <w:rPr>
          <w:rFonts w:ascii="Times New Roman" w:hAnsi="Times New Roman" w:cs="Times New Roman"/>
          <w:noProof/>
          <w:sz w:val="24"/>
          <w:szCs w:val="28"/>
        </w:rPr>
        <w:t>, 2015. [Online]. Available: https://www.bbc.co.uk/news/uk-politics-33564442. [Accessed: 21-Mar-2020].</w:t>
      </w:r>
    </w:p>
    <w:p w14:paraId="4246338E"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w:t>
      </w:r>
      <w:r w:rsidRPr="00182013">
        <w:rPr>
          <w:rFonts w:ascii="Times New Roman" w:hAnsi="Times New Roman" w:cs="Times New Roman"/>
          <w:noProof/>
          <w:sz w:val="24"/>
          <w:szCs w:val="28"/>
        </w:rPr>
        <w:tab/>
        <w:t>“About us - Forensic Science Regulator - GOV.UK.” [Online]. Available: https://www.gov.uk/government/organisations/forensic-science-regulator/about. [Accessed: 22-Mar-2020].</w:t>
      </w:r>
    </w:p>
    <w:p w14:paraId="1A349386"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[5]</w:t>
      </w:r>
      <w:r w:rsidRPr="00182013">
        <w:rPr>
          <w:rFonts w:ascii="Times New Roman" w:hAnsi="Times New Roman" w:cs="Times New Roman"/>
          <w:noProof/>
          <w:sz w:val="24"/>
          <w:szCs w:val="28"/>
        </w:rPr>
        <w:tab/>
        <w:t>“Codes of Practice and Conduct for forensic science providers and practitioners in the Criminal Justice System Issue 4,” 2017.</w:t>
      </w:r>
    </w:p>
    <w:p w14:paraId="6E0C335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[6]</w:t>
      </w:r>
      <w:r w:rsidRPr="00182013">
        <w:rPr>
          <w:rFonts w:ascii="Times New Roman" w:hAnsi="Times New Roman" w:cs="Times New Roman"/>
          <w:noProof/>
          <w:sz w:val="24"/>
          <w:szCs w:val="28"/>
        </w:rPr>
        <w:tab/>
        <w:t>“Computer Forensics: Chain of Custody [Updated 2019].” [Online]. Available: https://resources.infosecinstitute.com/category/computerforensics/introduction/areas-of-study/legal-and-ethical-principles/chain-of-custody-in-computer-forensics/#gref. [Accessed: 23-Mar-2020].</w:t>
      </w:r>
    </w:p>
    <w:p w14:paraId="651ADBF5"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[7]</w:t>
      </w:r>
      <w:r w:rsidRPr="00182013">
        <w:rPr>
          <w:rFonts w:ascii="Times New Roman" w:hAnsi="Times New Roman" w:cs="Times New Roman"/>
          <w:noProof/>
          <w:sz w:val="24"/>
          <w:szCs w:val="28"/>
        </w:rPr>
        <w:tab/>
        <w:t xml:space="preserve">T. Killalea and D. Brezinski, “RFC 3227: Guidelines for Evidence Collection and Archiving,” </w:t>
      </w:r>
      <w:r w:rsidRPr="00182013">
        <w:rPr>
          <w:rFonts w:ascii="Times New Roman" w:hAnsi="Times New Roman" w:cs="Times New Roman"/>
          <w:i/>
          <w:iCs/>
          <w:noProof/>
          <w:sz w:val="24"/>
          <w:szCs w:val="28"/>
        </w:rPr>
        <w:t>IETF</w:t>
      </w:r>
      <w:r w:rsidRPr="00182013">
        <w:rPr>
          <w:rFonts w:ascii="Times New Roman" w:hAnsi="Times New Roman" w:cs="Times New Roman"/>
          <w:noProof/>
          <w:sz w:val="24"/>
          <w:szCs w:val="28"/>
        </w:rPr>
        <w:t>, 2002.</w:t>
      </w:r>
    </w:p>
    <w:p w14:paraId="5275454E"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[8]</w:t>
      </w:r>
      <w:r w:rsidRPr="00182013">
        <w:rPr>
          <w:rFonts w:ascii="Times New Roman" w:hAnsi="Times New Roman" w:cs="Times New Roman"/>
          <w:noProof/>
          <w:sz w:val="24"/>
          <w:szCs w:val="28"/>
        </w:rPr>
        <w:tab/>
        <w:t>“Order of Volatility - Computer Forensics Recruiter.” [Online]. Available: https://www.computer-forensics-recruiter.com/order-of-volatility/. [Accessed: 23-Mar-2020].</w:t>
      </w:r>
    </w:p>
    <w:p w14:paraId="77F0B27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[9]</w:t>
      </w:r>
      <w:r w:rsidRPr="00182013">
        <w:rPr>
          <w:rFonts w:ascii="Times New Roman" w:hAnsi="Times New Roman" w:cs="Times New Roman"/>
          <w:noProof/>
          <w:sz w:val="24"/>
          <w:szCs w:val="28"/>
        </w:rPr>
        <w:tab/>
        <w:t>IHS, “Internet of things (iot) connected devices installed base world-wide from 2015 to 2025,” 2016.</w:t>
      </w:r>
    </w:p>
    <w:p w14:paraId="67FBD6CC"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[10]</w:t>
      </w:r>
      <w:r w:rsidRPr="00182013">
        <w:rPr>
          <w:rFonts w:ascii="Times New Roman" w:hAnsi="Times New Roman" w:cs="Times New Roman"/>
          <w:noProof/>
          <w:sz w:val="24"/>
          <w:szCs w:val="28"/>
        </w:rPr>
        <w:tab/>
        <w:t xml:space="preserve">“Computer Forensics: Forensic Analysis and Examination Planning,” </w:t>
      </w:r>
      <w:r w:rsidRPr="00182013">
        <w:rPr>
          <w:rFonts w:ascii="Times New Roman" w:hAnsi="Times New Roman" w:cs="Times New Roman"/>
          <w:i/>
          <w:iCs/>
          <w:noProof/>
          <w:sz w:val="24"/>
          <w:szCs w:val="28"/>
        </w:rPr>
        <w:t>infosecinstitute</w:t>
      </w:r>
      <w:r w:rsidRPr="00182013">
        <w:rPr>
          <w:rFonts w:ascii="Times New Roman" w:hAnsi="Times New Roman" w:cs="Times New Roman"/>
          <w:noProof/>
          <w:sz w:val="24"/>
          <w:szCs w:val="28"/>
        </w:rPr>
        <w:t>. [Online]. Available: https://resources.infosecinstitute.com/category/computerforensics/introduction/areas-of-study/forensic-science/forensic-analysis-and-examination-planning/#gref. [Accessed: 23-Mar-2020].</w:t>
      </w:r>
    </w:p>
    <w:p w14:paraId="436C4047"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[11]</w:t>
      </w:r>
      <w:r w:rsidRPr="00182013">
        <w:rPr>
          <w:rFonts w:ascii="Times New Roman" w:hAnsi="Times New Roman" w:cs="Times New Roman"/>
          <w:noProof/>
          <w:sz w:val="24"/>
          <w:szCs w:val="28"/>
        </w:rPr>
        <w:tab/>
        <w:t>M. Saudi, “SANS Institute Information Security Reading Room An Overview of Disk Imaging Tool in Computer Forensics,” 2020.</w:t>
      </w:r>
    </w:p>
    <w:p w14:paraId="2AEABA6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[12]</w:t>
      </w:r>
      <w:r w:rsidRPr="00182013">
        <w:rPr>
          <w:rFonts w:ascii="Times New Roman" w:hAnsi="Times New Roman" w:cs="Times New Roman"/>
          <w:noProof/>
          <w:sz w:val="24"/>
          <w:szCs w:val="28"/>
        </w:rPr>
        <w:tab/>
        <w:t>“FTK Imager version 4.2.0 | AccessData.” [Online]. Available: https://accessdata.com/product-download/ftk-imager-version-4-2-0. [Accessed: 22-Mar-2020].</w:t>
      </w:r>
    </w:p>
    <w:p w14:paraId="09FE2717"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[13]</w:t>
      </w:r>
      <w:r w:rsidRPr="00182013">
        <w:rPr>
          <w:rFonts w:ascii="Times New Roman" w:hAnsi="Times New Roman" w:cs="Times New Roman"/>
          <w:noProof/>
          <w:sz w:val="24"/>
          <w:szCs w:val="28"/>
        </w:rPr>
        <w:tab/>
        <w:t>“Software write blockers overview | Digital Forensics | Computer Forensics | Blog.” [Online]. Available: https://www.digitalforensics.com/blog/software-write-blockers-overview/. [Accessed: 22-Mar-2020].</w:t>
      </w:r>
    </w:p>
    <w:p w14:paraId="762E41C5"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[14]</w:t>
      </w:r>
      <w:r w:rsidRPr="00182013">
        <w:rPr>
          <w:rFonts w:ascii="Times New Roman" w:hAnsi="Times New Roman" w:cs="Times New Roman"/>
          <w:noProof/>
          <w:sz w:val="24"/>
          <w:szCs w:val="28"/>
        </w:rPr>
        <w:tab/>
        <w:t>“FastBloc SE Acquisitions - EnCE EnCase Computer Forensics: The Official EnCase Certified Examiner Study Guide, 3rd Edition [Book].” [Online]. Available: https://www.oreilly.com/library/view/ence-encase-computer/9781118058985/c04-anchor-8.html. [Accessed: 22-Mar-2020].</w:t>
      </w:r>
    </w:p>
    <w:p w14:paraId="679E070B"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lastRenderedPageBreak/>
        <w:t>[15]</w:t>
      </w:r>
      <w:r w:rsidRPr="00182013">
        <w:rPr>
          <w:rFonts w:ascii="Times New Roman" w:hAnsi="Times New Roman" w:cs="Times New Roman"/>
          <w:noProof/>
          <w:sz w:val="24"/>
          <w:szCs w:val="28"/>
        </w:rPr>
        <w:tab/>
        <w:t>“ForensicSoft, Inc. - Software Write Blockers and Other Forensic Tools.” [Online]. Available: https://www.forensicsoft.com/faq.php. [Accessed: 22-Mar-2020].</w:t>
      </w:r>
    </w:p>
    <w:p w14:paraId="3481212A"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[16]</w:t>
      </w:r>
      <w:r w:rsidRPr="00182013">
        <w:rPr>
          <w:rFonts w:ascii="Times New Roman" w:hAnsi="Times New Roman" w:cs="Times New Roman"/>
          <w:noProof/>
          <w:sz w:val="24"/>
          <w:szCs w:val="28"/>
        </w:rPr>
        <w:tab/>
        <w:t>“Write Blockers - CRU.” [Online]. Available: https://www.cru-inc.com/data-protection-topics/write-blockers/. [Accessed: 22-Mar-2020].</w:t>
      </w:r>
    </w:p>
    <w:p w14:paraId="58E21EE0"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[17]</w:t>
      </w:r>
      <w:r w:rsidRPr="00182013">
        <w:rPr>
          <w:rFonts w:ascii="Times New Roman" w:hAnsi="Times New Roman" w:cs="Times New Roman"/>
          <w:noProof/>
          <w:sz w:val="24"/>
          <w:szCs w:val="28"/>
        </w:rPr>
        <w:tab/>
        <w:t>“Computer Forensics Tool Testing Program (CFTT) | NIST.” [Online]. Available: https://www.nist.gov/itl/ssd/software-quality-group/computer-forensics-tool-testing-program-cftt. [Accessed: 22-Mar-2020].</w:t>
      </w:r>
    </w:p>
    <w:p w14:paraId="75C75050"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[18]</w:t>
      </w:r>
      <w:r w:rsidRPr="00182013">
        <w:rPr>
          <w:rFonts w:ascii="Times New Roman" w:hAnsi="Times New Roman" w:cs="Times New Roman"/>
          <w:noProof/>
          <w:sz w:val="24"/>
          <w:szCs w:val="28"/>
        </w:rPr>
        <w:tab/>
        <w:t>“National Institute of Standards and Technology | NIST.” [Online]. Available: https://www.nist.gov/. [Accessed: 22-Mar-2020].</w:t>
      </w:r>
    </w:p>
    <w:p w14:paraId="7A60FE33"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[19]</w:t>
      </w:r>
      <w:r w:rsidRPr="00182013">
        <w:rPr>
          <w:rFonts w:ascii="Times New Roman" w:hAnsi="Times New Roman" w:cs="Times New Roman"/>
          <w:noProof/>
          <w:sz w:val="24"/>
          <w:szCs w:val="28"/>
        </w:rPr>
        <w:tab/>
        <w:t>“Hardware Write Block | NIST.” [Online]. Available: https://www.nist.gov/itl/ssd/software-quality-group/computer-forensics-tool-testing-program-cftt/cftt-technical/hardware. [Accessed: 22-Mar-2020].</w:t>
      </w:r>
    </w:p>
    <w:p w14:paraId="7604F584"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[20]</w:t>
      </w:r>
      <w:r w:rsidRPr="00182013">
        <w:rPr>
          <w:rFonts w:ascii="Times New Roman" w:hAnsi="Times New Roman" w:cs="Times New Roman"/>
          <w:noProof/>
          <w:sz w:val="24"/>
          <w:szCs w:val="28"/>
        </w:rPr>
        <w:tab/>
        <w:t>“Tarian ROCU – Regional Organised Crime Unit.” [Online]. Available: https://www.tarianrocu.org.uk/. [Accessed: 22-Mar-2020].</w:t>
      </w:r>
    </w:p>
    <w:p w14:paraId="374BC70F"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[21]</w:t>
      </w:r>
      <w:r w:rsidRPr="00182013">
        <w:rPr>
          <w:rFonts w:ascii="Times New Roman" w:hAnsi="Times New Roman" w:cs="Times New Roman"/>
          <w:noProof/>
          <w:sz w:val="24"/>
          <w:szCs w:val="28"/>
        </w:rPr>
        <w:tab/>
        <w:t>P. Richer, “Steganalysis: Detecting hidden information with computer forensic analysis,” 2003.</w:t>
      </w:r>
    </w:p>
    <w:p w14:paraId="712058E5"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[22]</w:t>
      </w:r>
      <w:r w:rsidRPr="00182013">
        <w:rPr>
          <w:rFonts w:ascii="Times New Roman" w:hAnsi="Times New Roman" w:cs="Times New Roman"/>
          <w:noProof/>
          <w:sz w:val="24"/>
          <w:szCs w:val="28"/>
        </w:rPr>
        <w:tab/>
        <w:t>“Download SteganPEG 1.0.” [Online]. Available: https://www.softpedia.com/get/Security/Encrypting/SteganPEG.shtml. [Accessed: 22-Mar-2020].</w:t>
      </w:r>
    </w:p>
    <w:p w14:paraId="00FF5037"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[23]</w:t>
      </w:r>
      <w:r w:rsidRPr="00182013">
        <w:rPr>
          <w:rFonts w:ascii="Times New Roman" w:hAnsi="Times New Roman" w:cs="Times New Roman"/>
          <w:noProof/>
          <w:sz w:val="24"/>
          <w:szCs w:val="28"/>
        </w:rPr>
        <w:tab/>
        <w:t>“Crypture download | SourceForge.net.” [Online]. Available: https://sourceforge.net/projects/crypture/. [Accessed: 22-Mar-2020].</w:t>
      </w:r>
    </w:p>
    <w:p w14:paraId="5DB50DBE"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[24]</w:t>
      </w:r>
      <w:r w:rsidRPr="00182013">
        <w:rPr>
          <w:rFonts w:ascii="Times New Roman" w:hAnsi="Times New Roman" w:cs="Times New Roman"/>
          <w:noProof/>
          <w:sz w:val="24"/>
          <w:szCs w:val="28"/>
        </w:rPr>
        <w:tab/>
        <w:t xml:space="preserve">“Best Tools to Perform Steganography [Updated 2019],” </w:t>
      </w:r>
      <w:r w:rsidRPr="00182013">
        <w:rPr>
          <w:rFonts w:ascii="Times New Roman" w:hAnsi="Times New Roman" w:cs="Times New Roman"/>
          <w:i/>
          <w:iCs/>
          <w:noProof/>
          <w:sz w:val="24"/>
          <w:szCs w:val="28"/>
        </w:rPr>
        <w:t>Int. J. Digit. Evid.</w:t>
      </w:r>
      <w:r w:rsidRPr="00182013">
        <w:rPr>
          <w:rFonts w:ascii="Times New Roman" w:hAnsi="Times New Roman" w:cs="Times New Roman"/>
          <w:noProof/>
          <w:sz w:val="24"/>
          <w:szCs w:val="28"/>
        </w:rPr>
        <w:t>, vol. 1, no. 3, 2002.</w:t>
      </w:r>
    </w:p>
    <w:p w14:paraId="05DD21F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[25]</w:t>
      </w:r>
      <w:r w:rsidRPr="00182013">
        <w:rPr>
          <w:rFonts w:ascii="Times New Roman" w:hAnsi="Times New Roman" w:cs="Times New Roman"/>
          <w:noProof/>
          <w:sz w:val="24"/>
          <w:szCs w:val="28"/>
        </w:rPr>
        <w:tab/>
        <w:t>“Welcome to ILook Investigator.” [Online]. Available: http://www.ilook-forensics.org/. [Accessed: 22-Mar-2020].</w:t>
      </w:r>
    </w:p>
    <w:p w14:paraId="0F6CF446"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[26]</w:t>
      </w:r>
      <w:r w:rsidRPr="00182013">
        <w:rPr>
          <w:rFonts w:ascii="Times New Roman" w:hAnsi="Times New Roman" w:cs="Times New Roman"/>
          <w:noProof/>
          <w:sz w:val="24"/>
          <w:szCs w:val="28"/>
        </w:rPr>
        <w:tab/>
        <w:t>“EnCase Forensic Software - Top Digital Forensics &amp; Investigations Solution.” [Online]. Available: https://www.guidancesoftware.com/encase-forensic. [Accessed: 22-Mar-2020].</w:t>
      </w:r>
    </w:p>
    <w:p w14:paraId="61E3D85A"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[27]</w:t>
      </w:r>
      <w:r w:rsidRPr="00182013">
        <w:rPr>
          <w:rFonts w:ascii="Times New Roman" w:hAnsi="Times New Roman" w:cs="Times New Roman"/>
          <w:noProof/>
          <w:sz w:val="24"/>
          <w:szCs w:val="28"/>
        </w:rPr>
        <w:tab/>
        <w:t>“EnCase Forensic Software - Top Digital Forensics &amp; Investigations Solution.” [Online]. Available: https://www.guidancesoftware.com/encase-forensic?cmpid=nav_r. [Accessed: 22-Mar-2020].</w:t>
      </w:r>
    </w:p>
    <w:p w14:paraId="7CEFD400"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[28]</w:t>
      </w:r>
      <w:r w:rsidRPr="00182013">
        <w:rPr>
          <w:rFonts w:ascii="Times New Roman" w:hAnsi="Times New Roman" w:cs="Times New Roman"/>
          <w:noProof/>
          <w:sz w:val="24"/>
          <w:szCs w:val="28"/>
        </w:rPr>
        <w:tab/>
        <w:t>“SIFT Workstation Download.” [Online]. Available: https://digital-forensics.sans.org/community/downloads. [Accessed: 22-Mar-2020].</w:t>
      </w:r>
    </w:p>
    <w:p w14:paraId="17A50601"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[29]</w:t>
      </w:r>
      <w:r w:rsidRPr="00182013">
        <w:rPr>
          <w:rFonts w:ascii="Times New Roman" w:hAnsi="Times New Roman" w:cs="Times New Roman"/>
          <w:noProof/>
          <w:sz w:val="24"/>
          <w:szCs w:val="28"/>
        </w:rPr>
        <w:tab/>
        <w:t>“Top 20 Free Digital Forensic Investigation Tools for SysAdmins - 2019 update.” [Online]. Available: https://techtalk.gfi.com/top-20-free-digital-forensic-investigation-tools-for-sysadmins/. [Accessed: 22-Mar-2020].</w:t>
      </w:r>
    </w:p>
    <w:p w14:paraId="30E40D8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[30]</w:t>
      </w:r>
      <w:r w:rsidRPr="00182013">
        <w:rPr>
          <w:rFonts w:ascii="Times New Roman" w:hAnsi="Times New Roman" w:cs="Times New Roman"/>
          <w:noProof/>
          <w:sz w:val="24"/>
          <w:szCs w:val="28"/>
        </w:rPr>
        <w:tab/>
        <w:t>“Password Recovery Toolkit (PRTK) version 7.6.0 | AccessData.” [Online]. Available: https://accessdata.com/product-download/password-recovery-toolkit-prtk-version-7-6-0. [Accessed: 22-Mar-2020].</w:t>
      </w:r>
    </w:p>
    <w:p w14:paraId="37E80AF3"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[31]</w:t>
      </w:r>
      <w:r w:rsidRPr="00182013">
        <w:rPr>
          <w:rFonts w:ascii="Times New Roman" w:hAnsi="Times New Roman" w:cs="Times New Roman"/>
          <w:noProof/>
          <w:sz w:val="24"/>
          <w:szCs w:val="28"/>
        </w:rPr>
        <w:tab/>
        <w:t xml:space="preserve">C. Eoghan, “Practical Approaches to Recovering Encrypted Digital Evidence.” [Online]. Available: </w:t>
      </w:r>
      <w:r w:rsidRPr="00182013">
        <w:rPr>
          <w:rFonts w:ascii="Times New Roman" w:hAnsi="Times New Roman" w:cs="Times New Roman"/>
          <w:noProof/>
          <w:sz w:val="24"/>
          <w:szCs w:val="28"/>
        </w:rPr>
        <w:lastRenderedPageBreak/>
        <w:t>https://web.archive.org/web/20131102054557/http://www.digital4nzics.com/Student Library/Practical Approaches to Recovering Encrypted Digital Evidence.pdf. [Accessed: 22-Mar-2020].</w:t>
      </w:r>
    </w:p>
    <w:p w14:paraId="5BF8DF5F"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[32]</w:t>
      </w:r>
      <w:r w:rsidRPr="00182013">
        <w:rPr>
          <w:rFonts w:ascii="Times New Roman" w:hAnsi="Times New Roman" w:cs="Times New Roman"/>
          <w:noProof/>
          <w:sz w:val="24"/>
          <w:szCs w:val="28"/>
        </w:rPr>
        <w:tab/>
        <w:t>“password recovery toolkit - an overview | ScienceDirect Topics.” [Online]. Available: https://www.sciencedirect.com/topics/computer-science/password-recovery-toolkit. [Accessed: 22-Mar-2020].</w:t>
      </w:r>
    </w:p>
    <w:p w14:paraId="759E2A35"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[33]</w:t>
      </w:r>
      <w:r w:rsidRPr="00182013">
        <w:rPr>
          <w:rFonts w:ascii="Times New Roman" w:hAnsi="Times New Roman" w:cs="Times New Roman"/>
          <w:noProof/>
          <w:sz w:val="24"/>
          <w:szCs w:val="28"/>
        </w:rPr>
        <w:tab/>
        <w:t>“Autopsy: Multiuser Cases.” [Online]. Available: http://www.sleuthkit.org/autopsy/multiuser.php. [Accessed: 23-Mar-2020].</w:t>
      </w:r>
    </w:p>
    <w:p w14:paraId="4FC62645"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[34]</w:t>
      </w:r>
      <w:r w:rsidRPr="00182013">
        <w:rPr>
          <w:rFonts w:ascii="Times New Roman" w:hAnsi="Times New Roman" w:cs="Times New Roman"/>
          <w:noProof/>
          <w:sz w:val="24"/>
          <w:szCs w:val="28"/>
        </w:rPr>
        <w:tab/>
        <w:t>“PassMark OSForensics - Digital investigation.” [Online]. Available: https://www.osforensics.com/osforensics.html. [Accessed: 23-Mar-2020].</w:t>
      </w:r>
    </w:p>
    <w:p w14:paraId="7FB6F802"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[35]</w:t>
      </w:r>
      <w:r w:rsidRPr="00182013">
        <w:rPr>
          <w:rFonts w:ascii="Times New Roman" w:hAnsi="Times New Roman" w:cs="Times New Roman"/>
          <w:noProof/>
          <w:sz w:val="24"/>
          <w:szCs w:val="28"/>
        </w:rPr>
        <w:tab/>
        <w:t>“Autopsy.” [Online]. Available: https://www.sleuthkit.org/autopsy/. [Accessed: 23-Mar-2020].</w:t>
      </w:r>
    </w:p>
    <w:p w14:paraId="295567DA"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[36]</w:t>
      </w:r>
      <w:r w:rsidRPr="00182013">
        <w:rPr>
          <w:rFonts w:ascii="Times New Roman" w:hAnsi="Times New Roman" w:cs="Times New Roman"/>
          <w:noProof/>
          <w:sz w:val="24"/>
          <w:szCs w:val="28"/>
        </w:rPr>
        <w:tab/>
        <w:t>“Dr. Brian Carrier - Basis Technology.” [Online]. Available: https://www.basistech.com/management/dr-brian-carrier/. [Accessed: 23-Mar-2020].</w:t>
      </w:r>
    </w:p>
    <w:p w14:paraId="4C7DEB3D"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[37]</w:t>
      </w:r>
      <w:r w:rsidRPr="00182013">
        <w:rPr>
          <w:rFonts w:ascii="Times New Roman" w:hAnsi="Times New Roman" w:cs="Times New Roman"/>
          <w:noProof/>
          <w:sz w:val="24"/>
          <w:szCs w:val="28"/>
        </w:rPr>
        <w:tab/>
        <w:t>“The Sleuth Kit.” [Online]. Available: https://www.sleuthkit.org/sleuthkit/. [Accessed: 23-Mar-2020].</w:t>
      </w:r>
    </w:p>
    <w:p w14:paraId="15B6633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[38]</w:t>
      </w:r>
      <w:r w:rsidRPr="00182013">
        <w:rPr>
          <w:rFonts w:ascii="Times New Roman" w:hAnsi="Times New Roman" w:cs="Times New Roman"/>
          <w:noProof/>
          <w:sz w:val="24"/>
          <w:szCs w:val="28"/>
        </w:rPr>
        <w:tab/>
        <w:t>“Forensic Toolkit (FTK)® | AccessData.” [Online]. Available: https://accessdata.com/products-services/forensic-toolkit-ftk. [Accessed: 22-Mar-2020].</w:t>
      </w:r>
    </w:p>
    <w:p w14:paraId="11092FF1"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[39]</w:t>
      </w:r>
      <w:r w:rsidRPr="00182013">
        <w:rPr>
          <w:rFonts w:ascii="Times New Roman" w:hAnsi="Times New Roman" w:cs="Times New Roman"/>
          <w:noProof/>
          <w:sz w:val="24"/>
          <w:szCs w:val="28"/>
        </w:rPr>
        <w:tab/>
        <w:t>“PassMark OSForensics - Digital investigation.” [Online]. Available: https://www.osforensics.com/. [Accessed: 23-Mar-2020].</w:t>
      </w:r>
    </w:p>
    <w:p w14:paraId="2880E6CD"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[40]</w:t>
      </w:r>
      <w:r w:rsidRPr="00182013">
        <w:rPr>
          <w:rFonts w:ascii="Times New Roman" w:hAnsi="Times New Roman" w:cs="Times New Roman"/>
          <w:noProof/>
          <w:sz w:val="24"/>
          <w:szCs w:val="28"/>
        </w:rPr>
        <w:tab/>
        <w:t>“SafeBack - COPTR.” [Online]. Available: https://coptr.digipres.org/SafeBack. [Accessed: 23-Mar-2020].</w:t>
      </w:r>
    </w:p>
    <w:p w14:paraId="74230D6D"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[41]</w:t>
      </w:r>
      <w:r w:rsidRPr="00182013">
        <w:rPr>
          <w:rFonts w:ascii="Times New Roman" w:hAnsi="Times New Roman" w:cs="Times New Roman"/>
          <w:noProof/>
          <w:sz w:val="24"/>
          <w:szCs w:val="28"/>
        </w:rPr>
        <w:tab/>
        <w:t>“CAINE Live USB/DVD - computer forensics digital forensics.” [Online]. Available: https://www.caine-live.net/. [Accessed: 24-Mar-2020].</w:t>
      </w:r>
    </w:p>
    <w:p w14:paraId="7FC70F52"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[42]</w:t>
      </w:r>
      <w:r w:rsidRPr="00182013">
        <w:rPr>
          <w:rFonts w:ascii="Times New Roman" w:hAnsi="Times New Roman" w:cs="Times New Roman"/>
          <w:noProof/>
          <w:sz w:val="24"/>
          <w:szCs w:val="28"/>
        </w:rPr>
        <w:tab/>
        <w:t>“Paraben’s Forensic Replicator 4.3 Free Download.” [Online]. Available: https://parabens-forensic-replicator.soft112.com/. [Accessed: 23-Mar-2020].</w:t>
      </w:r>
    </w:p>
    <w:p w14:paraId="12A3BF64"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[43]</w:t>
      </w:r>
      <w:r w:rsidRPr="00182013">
        <w:rPr>
          <w:rFonts w:ascii="Times New Roman" w:hAnsi="Times New Roman" w:cs="Times New Roman"/>
          <w:noProof/>
          <w:sz w:val="24"/>
          <w:szCs w:val="28"/>
        </w:rPr>
        <w:tab/>
        <w:t>“Releases | volatilityfoundation.” [Online]. Available: https://www.volatilityfoundation.org/releases. [Accessed: 23-Mar-2020].</w:t>
      </w:r>
    </w:p>
    <w:p w14:paraId="2EF229E2"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[44]</w:t>
      </w:r>
      <w:r w:rsidRPr="00182013">
        <w:rPr>
          <w:rFonts w:ascii="Times New Roman" w:hAnsi="Times New Roman" w:cs="Times New Roman"/>
          <w:noProof/>
          <w:sz w:val="24"/>
          <w:szCs w:val="28"/>
        </w:rPr>
        <w:tab/>
        <w:t xml:space="preserve">“Debug Diagnostics Tool v1.2,” </w:t>
      </w:r>
      <w:r w:rsidRPr="00182013">
        <w:rPr>
          <w:rFonts w:ascii="Times New Roman" w:hAnsi="Times New Roman" w:cs="Times New Roman"/>
          <w:i/>
          <w:iCs/>
          <w:noProof/>
          <w:sz w:val="24"/>
          <w:szCs w:val="28"/>
        </w:rPr>
        <w:t>Microsoft</w:t>
      </w:r>
      <w:r w:rsidRPr="00182013">
        <w:rPr>
          <w:rFonts w:ascii="Times New Roman" w:hAnsi="Times New Roman" w:cs="Times New Roman"/>
          <w:noProof/>
          <w:sz w:val="24"/>
          <w:szCs w:val="28"/>
        </w:rPr>
        <w:t>, 20-Oct-2017. [Online]. Available: https://support.microsoft.com/en-gb/help/2580960/debug-diagnostics-tool-v1-2-is-now-available. [Accessed: 23-Mar-2020].</w:t>
      </w:r>
    </w:p>
    <w:p w14:paraId="1B3D92AE"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[45]</w:t>
      </w:r>
      <w:r w:rsidRPr="00182013">
        <w:rPr>
          <w:rFonts w:ascii="Times New Roman" w:hAnsi="Times New Roman" w:cs="Times New Roman"/>
          <w:noProof/>
          <w:sz w:val="24"/>
          <w:szCs w:val="28"/>
        </w:rPr>
        <w:tab/>
        <w:t>“3 Ways to Analyze Memory Dump (.dmp) File • Raymond.CC.” [Online]. Available: https://www.raymond.cc/blog/how-to-analyze-memory-dump-dmp-file/. [Accessed: 23-Mar-2020].</w:t>
      </w:r>
    </w:p>
    <w:p w14:paraId="2430CCF1"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[46]</w:t>
      </w:r>
      <w:r w:rsidRPr="00182013">
        <w:rPr>
          <w:rFonts w:ascii="Times New Roman" w:hAnsi="Times New Roman" w:cs="Times New Roman"/>
          <w:noProof/>
          <w:sz w:val="24"/>
          <w:szCs w:val="28"/>
        </w:rPr>
        <w:tab/>
        <w:t>“Download Recuva | Recover deleted files, free!” [Online]. Available: https://www.ccleaner.com/recuva. [Accessed: 24-Mar-2020].</w:t>
      </w:r>
    </w:p>
    <w:p w14:paraId="7F330812"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[47]</w:t>
      </w:r>
      <w:r w:rsidRPr="00182013">
        <w:rPr>
          <w:rFonts w:ascii="Times New Roman" w:hAnsi="Times New Roman" w:cs="Times New Roman"/>
          <w:noProof/>
          <w:sz w:val="24"/>
          <w:szCs w:val="28"/>
        </w:rPr>
        <w:tab/>
        <w:t>“WindowsSCOPE | Windows Memory Forensics Tools.” [Online]. Available: http://www.windowsscope.com/. [Accessed: 24-Mar-2020].</w:t>
      </w:r>
    </w:p>
    <w:p w14:paraId="63C9A887"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[48]</w:t>
      </w:r>
      <w:r w:rsidRPr="00182013">
        <w:rPr>
          <w:rFonts w:ascii="Times New Roman" w:hAnsi="Times New Roman" w:cs="Times New Roman"/>
          <w:noProof/>
          <w:sz w:val="24"/>
          <w:szCs w:val="28"/>
        </w:rPr>
        <w:tab/>
        <w:t xml:space="preserve">“Award-winning Cyber Security Products | BlueRiSC.” [Online]. Available: </w:t>
      </w:r>
      <w:r w:rsidRPr="00182013">
        <w:rPr>
          <w:rFonts w:ascii="Times New Roman" w:hAnsi="Times New Roman" w:cs="Times New Roman"/>
          <w:noProof/>
          <w:sz w:val="24"/>
          <w:szCs w:val="28"/>
        </w:rPr>
        <w:lastRenderedPageBreak/>
        <w:t>https://www.bluerisc.com/products/. [Accessed: 24-Mar-2020].</w:t>
      </w:r>
    </w:p>
    <w:p w14:paraId="4A5324F9"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[49]</w:t>
      </w:r>
      <w:r w:rsidRPr="00182013">
        <w:rPr>
          <w:rFonts w:ascii="Times New Roman" w:hAnsi="Times New Roman" w:cs="Times New Roman"/>
          <w:noProof/>
          <w:sz w:val="24"/>
          <w:szCs w:val="28"/>
        </w:rPr>
        <w:tab/>
        <w:t>“Email Examiner Software &amp; Mail Analysis Program for E-mail Investigations.” [Online]. Available: https://www.mailxaminer.com/. [Accessed: 24-Mar-2020].</w:t>
      </w:r>
    </w:p>
    <w:p w14:paraId="72BE4DCE"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[50]</w:t>
      </w:r>
      <w:r w:rsidRPr="00182013">
        <w:rPr>
          <w:rFonts w:ascii="Times New Roman" w:hAnsi="Times New Roman" w:cs="Times New Roman"/>
          <w:noProof/>
          <w:sz w:val="24"/>
          <w:szCs w:val="28"/>
        </w:rPr>
        <w:tab/>
        <w:t>“Recover Deleted Items in Outlook for Mac &amp; Windows PST, OST &amp; OLK Files.” [Online]. Available: https://www.systoolsgroup.com/recover-deleted/ms-outlook/. [Accessed: 24-Mar-2020].</w:t>
      </w:r>
    </w:p>
    <w:p w14:paraId="09BBC084" w14:textId="77777777" w:rsidR="00F158D5" w:rsidRPr="00182013" w:rsidRDefault="00F158D5" w:rsidP="00F158D5">
      <w:pPr>
        <w:widowControl w:val="0"/>
        <w:autoSpaceDE w:val="0"/>
        <w:autoSpaceDN w:val="0"/>
        <w:adjustRightInd w:val="0"/>
        <w:spacing w:line="240" w:lineRule="auto"/>
        <w:ind w:left="640" w:hanging="640"/>
        <w:rPr>
          <w:rFonts w:ascii="Times New Roman" w:hAnsi="Times New Roman" w:cs="Times New Roman"/>
          <w:noProof/>
          <w:sz w:val="24"/>
          <w:szCs w:val="24"/>
        </w:rPr>
      </w:pPr>
      <w:r w:rsidRPr="00182013">
        <w:rPr>
          <w:rFonts w:ascii="Times New Roman" w:hAnsi="Times New Roman" w:cs="Times New Roman"/>
          <w:noProof/>
          <w:sz w:val="24"/>
          <w:szCs w:val="28"/>
        </w:rPr>
        <w:t>[51]</w:t>
      </w:r>
      <w:r w:rsidRPr="00182013">
        <w:rPr>
          <w:rFonts w:ascii="Times New Roman" w:hAnsi="Times New Roman" w:cs="Times New Roman"/>
          <w:noProof/>
          <w:sz w:val="24"/>
          <w:szCs w:val="28"/>
        </w:rPr>
        <w:tab/>
        <w:t>“[OFFICIAL] FREE MS Word &amp; Excel Password Remover v2019.” [Online]. Available: https://www.freewordexcelpassword.com/. [Accessed: 25-Mar-2020].</w:t>
      </w:r>
    </w:p>
    <w:p w14:paraId="0BBF62FB" w14:textId="3FD23812" w:rsidR="00B75F43" w:rsidRPr="00182013" w:rsidRDefault="003F078E" w:rsidP="00CA21D1">
      <w:pPr>
        <w:rPr>
          <w:rFonts w:ascii="Times New Roman" w:hAnsi="Times New Roman" w:cs="Times New Roman"/>
          <w:sz w:val="24"/>
          <w:szCs w:val="24"/>
        </w:rPr>
      </w:pPr>
      <w:r w:rsidRPr="00182013">
        <w:rPr>
          <w:rFonts w:ascii="Times New Roman" w:hAnsi="Times New Roman" w:cs="Times New Roman"/>
          <w:sz w:val="24"/>
          <w:szCs w:val="24"/>
        </w:rPr>
        <w:fldChar w:fldCharType="end"/>
      </w:r>
    </w:p>
    <w:p w14:paraId="2F539AA6" w14:textId="77777777" w:rsidR="004D331E" w:rsidRPr="00182013" w:rsidRDefault="004D331E">
      <w:pPr>
        <w:rPr>
          <w:rFonts w:ascii="Times New Roman" w:eastAsiaTheme="majorEastAsia" w:hAnsi="Times New Roman" w:cs="Times New Roman"/>
          <w:color w:val="2E74B5" w:themeColor="accent1" w:themeShade="BF"/>
          <w:sz w:val="36"/>
          <w:szCs w:val="36"/>
        </w:rPr>
      </w:pPr>
      <w:r w:rsidRPr="00182013">
        <w:rPr>
          <w:rFonts w:ascii="Times New Roman" w:hAnsi="Times New Roman" w:cs="Times New Roman"/>
          <w:sz w:val="24"/>
          <w:szCs w:val="24"/>
        </w:rPr>
        <w:br w:type="page"/>
      </w:r>
    </w:p>
    <w:p w14:paraId="4992D5BB" w14:textId="6D77FDE1" w:rsidR="007F0D3B" w:rsidRPr="00182013" w:rsidRDefault="00B75F43" w:rsidP="001E7C83">
      <w:pPr>
        <w:pStyle w:val="Heading1"/>
        <w:numPr>
          <w:ilvl w:val="0"/>
          <w:numId w:val="0"/>
        </w:numPr>
        <w:rPr>
          <w:rFonts w:ascii="Times New Roman" w:hAnsi="Times New Roman" w:cs="Times New Roman"/>
          <w:sz w:val="36"/>
          <w:szCs w:val="36"/>
        </w:rPr>
      </w:pPr>
      <w:bookmarkStart w:id="87" w:name="_Toc36040809"/>
      <w:r w:rsidRPr="00182013">
        <w:rPr>
          <w:rFonts w:ascii="Times New Roman" w:hAnsi="Times New Roman" w:cs="Times New Roman"/>
          <w:sz w:val="36"/>
          <w:szCs w:val="36"/>
        </w:rPr>
        <w:lastRenderedPageBreak/>
        <w:t>Bibliography</w:t>
      </w:r>
      <w:bookmarkEnd w:id="87"/>
    </w:p>
    <w:p w14:paraId="01ED0694" w14:textId="77777777" w:rsidR="00082379" w:rsidRPr="00082379" w:rsidRDefault="00082379" w:rsidP="00082379">
      <w:pPr>
        <w:widowControl w:val="0"/>
        <w:autoSpaceDE w:val="0"/>
        <w:autoSpaceDN w:val="0"/>
        <w:adjustRightInd w:val="0"/>
        <w:spacing w:line="240" w:lineRule="auto"/>
        <w:ind w:left="640" w:hanging="640"/>
        <w:rPr>
          <w:rFonts w:ascii="Times New Roman" w:hAnsi="Times New Roman" w:cs="Times New Roman"/>
          <w:noProof/>
          <w:sz w:val="24"/>
          <w:szCs w:val="28"/>
        </w:rPr>
      </w:pPr>
      <w:r w:rsidRPr="00082379">
        <w:rPr>
          <w:rFonts w:ascii="Times New Roman" w:hAnsi="Times New Roman" w:cs="Times New Roman"/>
          <w:noProof/>
          <w:sz w:val="24"/>
          <w:szCs w:val="28"/>
        </w:rPr>
        <w:t>[1]</w:t>
      </w:r>
      <w:r w:rsidRPr="00082379">
        <w:rPr>
          <w:rFonts w:ascii="Times New Roman" w:hAnsi="Times New Roman" w:cs="Times New Roman"/>
          <w:noProof/>
          <w:sz w:val="24"/>
          <w:szCs w:val="28"/>
        </w:rPr>
        <w:tab/>
        <w:t>“Future of digital forensics faces six security challenges in fighting borderless cybercrime and dark web tools | IEEE Computer Society.” [Online]. Available: https://www.computer.org/publications/tech-news/research/digital-forensics-security-challenges-cybercrime. [Accessed: 23-Mar-2020].</w:t>
      </w:r>
    </w:p>
    <w:p w14:paraId="7D221203" w14:textId="77777777" w:rsidR="00082379" w:rsidRPr="00082379" w:rsidRDefault="00082379" w:rsidP="00082379">
      <w:pPr>
        <w:widowControl w:val="0"/>
        <w:autoSpaceDE w:val="0"/>
        <w:autoSpaceDN w:val="0"/>
        <w:adjustRightInd w:val="0"/>
        <w:spacing w:line="240" w:lineRule="auto"/>
        <w:ind w:left="640" w:hanging="640"/>
        <w:rPr>
          <w:rFonts w:ascii="Times New Roman" w:hAnsi="Times New Roman" w:cs="Times New Roman"/>
          <w:noProof/>
          <w:sz w:val="24"/>
          <w:szCs w:val="28"/>
        </w:rPr>
      </w:pPr>
      <w:r w:rsidRPr="00082379">
        <w:rPr>
          <w:rFonts w:ascii="Times New Roman" w:hAnsi="Times New Roman" w:cs="Times New Roman"/>
          <w:noProof/>
          <w:sz w:val="24"/>
          <w:szCs w:val="28"/>
        </w:rPr>
        <w:t>[2]</w:t>
      </w:r>
      <w:r w:rsidRPr="00082379">
        <w:rPr>
          <w:rFonts w:ascii="Times New Roman" w:hAnsi="Times New Roman" w:cs="Times New Roman"/>
          <w:noProof/>
          <w:sz w:val="24"/>
          <w:szCs w:val="28"/>
        </w:rPr>
        <w:tab/>
        <w:t>“National Software Reference Library (NSRL) | NIST.” [Online]. Available: https://www.nist.gov/itl/ssd/software-quality-group/national-software-reference-library-nsrl. [Accessed: 23-Mar-2020].</w:t>
      </w:r>
    </w:p>
    <w:p w14:paraId="1F19EA6A" w14:textId="77777777" w:rsidR="00082379" w:rsidRPr="00082379" w:rsidRDefault="00082379" w:rsidP="00082379">
      <w:pPr>
        <w:widowControl w:val="0"/>
        <w:autoSpaceDE w:val="0"/>
        <w:autoSpaceDN w:val="0"/>
        <w:adjustRightInd w:val="0"/>
        <w:spacing w:line="240" w:lineRule="auto"/>
        <w:ind w:left="640" w:hanging="640"/>
        <w:rPr>
          <w:rFonts w:ascii="Times New Roman" w:hAnsi="Times New Roman" w:cs="Times New Roman"/>
          <w:noProof/>
          <w:sz w:val="24"/>
          <w:szCs w:val="28"/>
        </w:rPr>
      </w:pPr>
      <w:r w:rsidRPr="00082379">
        <w:rPr>
          <w:rFonts w:ascii="Times New Roman" w:hAnsi="Times New Roman" w:cs="Times New Roman"/>
          <w:noProof/>
          <w:sz w:val="24"/>
          <w:szCs w:val="28"/>
        </w:rPr>
        <w:t>[3]</w:t>
      </w:r>
      <w:r w:rsidRPr="00082379">
        <w:rPr>
          <w:rFonts w:ascii="Times New Roman" w:hAnsi="Times New Roman" w:cs="Times New Roman"/>
          <w:noProof/>
          <w:sz w:val="24"/>
          <w:szCs w:val="28"/>
        </w:rPr>
        <w:tab/>
        <w:t>“Best Tools to Perform Steganography [Updated 2019],” Int. J. Digit. Evid., vol. 1, no. 3, 2002.</w:t>
      </w:r>
    </w:p>
    <w:p w14:paraId="4042AF83" w14:textId="77777777" w:rsidR="00082379" w:rsidRPr="00082379" w:rsidRDefault="00082379" w:rsidP="00082379">
      <w:pPr>
        <w:widowControl w:val="0"/>
        <w:autoSpaceDE w:val="0"/>
        <w:autoSpaceDN w:val="0"/>
        <w:adjustRightInd w:val="0"/>
        <w:spacing w:line="240" w:lineRule="auto"/>
        <w:ind w:left="640" w:hanging="640"/>
        <w:rPr>
          <w:rFonts w:ascii="Times New Roman" w:hAnsi="Times New Roman" w:cs="Times New Roman"/>
          <w:noProof/>
          <w:sz w:val="24"/>
          <w:szCs w:val="28"/>
        </w:rPr>
      </w:pPr>
      <w:r w:rsidRPr="00082379">
        <w:rPr>
          <w:rFonts w:ascii="Times New Roman" w:hAnsi="Times New Roman" w:cs="Times New Roman"/>
          <w:noProof/>
          <w:sz w:val="24"/>
          <w:szCs w:val="28"/>
        </w:rPr>
        <w:t>[4]</w:t>
      </w:r>
      <w:r w:rsidRPr="00082379">
        <w:rPr>
          <w:rFonts w:ascii="Times New Roman" w:hAnsi="Times New Roman" w:cs="Times New Roman"/>
          <w:noProof/>
          <w:sz w:val="24"/>
          <w:szCs w:val="28"/>
        </w:rPr>
        <w:tab/>
        <w:t>“Write Blockers - CRU.” [Online]. Available: https://www.cru-inc.com/data-protection-topics/write-blockers/. [Accessed: 22-Mar-2020].</w:t>
      </w:r>
    </w:p>
    <w:p w14:paraId="5954079C" w14:textId="77777777" w:rsidR="00082379" w:rsidRPr="00082379" w:rsidRDefault="00082379" w:rsidP="00082379">
      <w:pPr>
        <w:widowControl w:val="0"/>
        <w:autoSpaceDE w:val="0"/>
        <w:autoSpaceDN w:val="0"/>
        <w:adjustRightInd w:val="0"/>
        <w:spacing w:line="240" w:lineRule="auto"/>
        <w:ind w:left="640" w:hanging="640"/>
        <w:rPr>
          <w:rFonts w:ascii="Times New Roman" w:hAnsi="Times New Roman" w:cs="Times New Roman"/>
          <w:noProof/>
          <w:sz w:val="24"/>
          <w:szCs w:val="28"/>
        </w:rPr>
      </w:pPr>
      <w:r w:rsidRPr="00082379">
        <w:rPr>
          <w:rFonts w:ascii="Times New Roman" w:hAnsi="Times New Roman" w:cs="Times New Roman"/>
          <w:noProof/>
          <w:sz w:val="24"/>
          <w:szCs w:val="28"/>
        </w:rPr>
        <w:t>[5]</w:t>
      </w:r>
      <w:r w:rsidRPr="00082379">
        <w:rPr>
          <w:rFonts w:ascii="Times New Roman" w:hAnsi="Times New Roman" w:cs="Times New Roman"/>
          <w:noProof/>
          <w:sz w:val="24"/>
          <w:szCs w:val="28"/>
        </w:rPr>
        <w:tab/>
        <w:t>C. Eoghan, “Practical Approaches to Recovering Encrypted Digital Evidence.” [Online]. Available: https://web.archive.org/web/20131102054557/http://www.digital4nzics.com/Student Library/Practical Approaches to Recovering Encrypted Digital Evidence.pdf. [Accessed: 22-Mar-2020].</w:t>
      </w:r>
    </w:p>
    <w:p w14:paraId="15F2CED0" w14:textId="07B4CF68" w:rsidR="00AB0179" w:rsidRPr="00182013" w:rsidRDefault="00082379" w:rsidP="00082379">
      <w:pPr>
        <w:widowControl w:val="0"/>
        <w:autoSpaceDE w:val="0"/>
        <w:autoSpaceDN w:val="0"/>
        <w:adjustRightInd w:val="0"/>
        <w:spacing w:line="240" w:lineRule="auto"/>
        <w:ind w:left="640" w:hanging="640"/>
        <w:rPr>
          <w:rFonts w:ascii="Times New Roman" w:hAnsi="Times New Roman" w:cs="Times New Roman"/>
          <w:noProof/>
          <w:sz w:val="24"/>
          <w:szCs w:val="28"/>
        </w:rPr>
      </w:pPr>
      <w:r w:rsidRPr="00182013">
        <w:rPr>
          <w:rFonts w:ascii="Times New Roman" w:hAnsi="Times New Roman" w:cs="Times New Roman"/>
          <w:noProof/>
          <w:sz w:val="24"/>
          <w:szCs w:val="28"/>
        </w:rPr>
        <w:t>[6]</w:t>
      </w:r>
      <w:r w:rsidRPr="00182013">
        <w:rPr>
          <w:rFonts w:ascii="Times New Roman" w:hAnsi="Times New Roman" w:cs="Times New Roman"/>
          <w:noProof/>
          <w:sz w:val="24"/>
          <w:szCs w:val="28"/>
        </w:rPr>
        <w:tab/>
        <w:t>M. S. Olivier and S. Shenoi, Advances in digital forensics II : IFIP International Conference on Digital Forensics, National Center for Forensic Science, Orlando, Florida, January 29-February 1, 2006. Springer, 2006.</w:t>
      </w:r>
    </w:p>
    <w:sectPr w:rsidR="00AB0179" w:rsidRPr="00182013" w:rsidSect="00F158D5">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B5B992" w14:textId="77777777" w:rsidR="00891B14" w:rsidRDefault="00891B14" w:rsidP="00EE2EEB">
      <w:pPr>
        <w:spacing w:after="0" w:line="240" w:lineRule="auto"/>
      </w:pPr>
      <w:r>
        <w:separator/>
      </w:r>
    </w:p>
  </w:endnote>
  <w:endnote w:type="continuationSeparator" w:id="0">
    <w:p w14:paraId="3EFBAD48" w14:textId="77777777" w:rsidR="00891B14" w:rsidRDefault="00891B14" w:rsidP="00EE2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OpenSymbol">
    <w:altName w:val="Courier New"/>
    <w:panose1 w:val="05010000000000000000"/>
    <w:charset w:val="00"/>
    <w:family w:val="auto"/>
    <w:pitch w:val="variable"/>
    <w:sig w:usb0="800000AF" w:usb1="1001ECEA"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Verdana">
    <w:panose1 w:val="020B0604030504040204"/>
    <w:charset w:val="00"/>
    <w:family w:val="swiss"/>
    <w:pitch w:val="variable"/>
    <w:sig w:usb0="A00006FF" w:usb1="4000205B" w:usb2="00000010" w:usb3="00000000" w:csb0="0000019F" w:csb1="00000000"/>
  </w:font>
  <w:font w:name="Liberation Sans">
    <w:panose1 w:val="020B0604020202020204"/>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Caladea">
    <w:panose1 w:val="02000506000000020000"/>
    <w:charset w:val="00"/>
    <w:family w:val="roman"/>
    <w:pitch w:val="variable"/>
    <w:sig w:usb0="00000007" w:usb1="00000000" w:usb2="00000000" w:usb3="00000000" w:csb0="00000093"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9526466"/>
      <w:docPartObj>
        <w:docPartGallery w:val="Page Numbers (Bottom of Page)"/>
        <w:docPartUnique/>
      </w:docPartObj>
    </w:sdtPr>
    <w:sdtEndPr>
      <w:rPr>
        <w:noProof/>
      </w:rPr>
    </w:sdtEndPr>
    <w:sdtContent>
      <w:p w14:paraId="6C776D2D" w14:textId="31C15C36" w:rsidR="00182013" w:rsidRDefault="00182013">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6A409B96" w14:textId="337CFE65" w:rsidR="00182013" w:rsidRDefault="00182013">
    <w:pPr>
      <w:pStyle w:val="Footer"/>
    </w:pPr>
    <w:r>
      <w:t>James Ball</w:t>
    </w:r>
    <w:r>
      <w:tab/>
    </w:r>
    <w:r>
      <w:tab/>
      <w:t>1809296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816B4" w14:textId="77777777" w:rsidR="00891B14" w:rsidRDefault="00891B14" w:rsidP="00EE2EEB">
      <w:pPr>
        <w:spacing w:after="0" w:line="240" w:lineRule="auto"/>
      </w:pPr>
      <w:r>
        <w:separator/>
      </w:r>
    </w:p>
  </w:footnote>
  <w:footnote w:type="continuationSeparator" w:id="0">
    <w:p w14:paraId="0B7C85C3" w14:textId="77777777" w:rsidR="00891B14" w:rsidRDefault="00891B14" w:rsidP="00EE2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E5D43"/>
    <w:multiLevelType w:val="hybridMultilevel"/>
    <w:tmpl w:val="1724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60F6"/>
    <w:multiLevelType w:val="hybridMultilevel"/>
    <w:tmpl w:val="08F4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138BB"/>
    <w:multiLevelType w:val="hybridMultilevel"/>
    <w:tmpl w:val="EFDEA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32A6B"/>
    <w:multiLevelType w:val="hybridMultilevel"/>
    <w:tmpl w:val="1DD0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8B1AEF"/>
    <w:multiLevelType w:val="hybridMultilevel"/>
    <w:tmpl w:val="0242D8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2B14FDE6">
      <w:numFmt w:val="bullet"/>
      <w:lvlText w:val="•"/>
      <w:lvlJc w:val="left"/>
      <w:pPr>
        <w:ind w:left="2880" w:hanging="720"/>
      </w:pPr>
      <w:rPr>
        <w:rFonts w:ascii="Calibri" w:eastAsiaTheme="minorHAnsi" w:hAnsi="Calibri" w:cs="Calibri"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4D4D05"/>
    <w:multiLevelType w:val="hybridMultilevel"/>
    <w:tmpl w:val="2E8E86CA"/>
    <w:lvl w:ilvl="0" w:tplc="502C3E1C">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EF455B"/>
    <w:multiLevelType w:val="hybridMultilevel"/>
    <w:tmpl w:val="E932B3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727DB"/>
    <w:multiLevelType w:val="hybridMultilevel"/>
    <w:tmpl w:val="93AA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17C05"/>
    <w:multiLevelType w:val="hybridMultilevel"/>
    <w:tmpl w:val="628040F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131EF2"/>
    <w:multiLevelType w:val="hybridMultilevel"/>
    <w:tmpl w:val="BB38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5C3AD4"/>
    <w:multiLevelType w:val="hybridMultilevel"/>
    <w:tmpl w:val="4842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F65EBD"/>
    <w:multiLevelType w:val="hybridMultilevel"/>
    <w:tmpl w:val="638EA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73B75"/>
    <w:multiLevelType w:val="hybridMultilevel"/>
    <w:tmpl w:val="6704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5C4108"/>
    <w:multiLevelType w:val="hybridMultilevel"/>
    <w:tmpl w:val="46CC8BEC"/>
    <w:lvl w:ilvl="0" w:tplc="08090003">
      <w:start w:val="1"/>
      <w:numFmt w:val="bullet"/>
      <w:lvlText w:val="o"/>
      <w:lvlJc w:val="left"/>
      <w:pPr>
        <w:ind w:left="1080" w:hanging="360"/>
      </w:pPr>
      <w:rPr>
        <w:rFonts w:ascii="Courier New" w:hAnsi="Courier New" w:cs="Courier New" w:hint="default"/>
        <w:color w:val="auto"/>
        <w:sz w:val="20"/>
        <w:szCs w:val="20"/>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6BF2C5B"/>
    <w:multiLevelType w:val="hybridMultilevel"/>
    <w:tmpl w:val="51C8DD1C"/>
    <w:lvl w:ilvl="0" w:tplc="39A4D2A0">
      <w:start w:val="1"/>
      <w:numFmt w:val="bullet"/>
      <w:lvlText w:val=""/>
      <w:lvlJc w:val="left"/>
      <w:pPr>
        <w:ind w:left="1069"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99879F9"/>
    <w:multiLevelType w:val="multilevel"/>
    <w:tmpl w:val="1D7E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2D9606DC"/>
    <w:multiLevelType w:val="hybridMultilevel"/>
    <w:tmpl w:val="3A8A2E22"/>
    <w:lvl w:ilvl="0" w:tplc="08090001">
      <w:start w:val="1"/>
      <w:numFmt w:val="bullet"/>
      <w:lvlText w:val=""/>
      <w:lvlJc w:val="left"/>
      <w:pPr>
        <w:ind w:left="720" w:hanging="360"/>
      </w:pPr>
      <w:rPr>
        <w:rFonts w:ascii="Symbol" w:hAnsi="Symbol" w:hint="default"/>
      </w:rPr>
    </w:lvl>
    <w:lvl w:ilvl="1" w:tplc="D70C7862">
      <w:start w:val="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7B60DF"/>
    <w:multiLevelType w:val="hybridMultilevel"/>
    <w:tmpl w:val="20442B6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DF71D9"/>
    <w:multiLevelType w:val="hybridMultilevel"/>
    <w:tmpl w:val="C8C4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2C57EA"/>
    <w:multiLevelType w:val="hybridMultilevel"/>
    <w:tmpl w:val="C16AA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574ECE"/>
    <w:multiLevelType w:val="hybridMultilevel"/>
    <w:tmpl w:val="07F6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4" w15:restartNumberingAfterBreak="0">
    <w:nsid w:val="381718C8"/>
    <w:multiLevelType w:val="hybridMultilevel"/>
    <w:tmpl w:val="C9AAF3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384E5086"/>
    <w:multiLevelType w:val="hybridMultilevel"/>
    <w:tmpl w:val="A1024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07F788B"/>
    <w:multiLevelType w:val="hybridMultilevel"/>
    <w:tmpl w:val="610C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5B5422"/>
    <w:multiLevelType w:val="hybridMultilevel"/>
    <w:tmpl w:val="BF9C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47D83"/>
    <w:multiLevelType w:val="hybridMultilevel"/>
    <w:tmpl w:val="7402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44180C"/>
    <w:multiLevelType w:val="hybridMultilevel"/>
    <w:tmpl w:val="9CD87782"/>
    <w:lvl w:ilvl="0" w:tplc="13C83E20">
      <w:start w:val="1"/>
      <w:numFmt w:val="bullet"/>
      <w:lvlText w:val=""/>
      <w:lvlJc w:val="left"/>
      <w:pPr>
        <w:ind w:left="1080"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0980EBD"/>
    <w:multiLevelType w:val="hybridMultilevel"/>
    <w:tmpl w:val="48A41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B4A46"/>
    <w:multiLevelType w:val="hybridMultilevel"/>
    <w:tmpl w:val="38269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3" w15:restartNumberingAfterBreak="0">
    <w:nsid w:val="5F08724B"/>
    <w:multiLevelType w:val="hybridMultilevel"/>
    <w:tmpl w:val="D7AE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F56228"/>
    <w:multiLevelType w:val="hybridMultilevel"/>
    <w:tmpl w:val="C5723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727B1F"/>
    <w:multiLevelType w:val="hybridMultilevel"/>
    <w:tmpl w:val="3482B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7" w15:restartNumberingAfterBreak="0">
    <w:nsid w:val="6D005DC5"/>
    <w:multiLevelType w:val="hybridMultilevel"/>
    <w:tmpl w:val="F12829FA"/>
    <w:lvl w:ilvl="0" w:tplc="E96EA76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1D23F1"/>
    <w:multiLevelType w:val="hybridMultilevel"/>
    <w:tmpl w:val="29668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990FB8"/>
    <w:multiLevelType w:val="hybridMultilevel"/>
    <w:tmpl w:val="3C10A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927F0E"/>
    <w:multiLevelType w:val="hybridMultilevel"/>
    <w:tmpl w:val="42AE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3A312E"/>
    <w:multiLevelType w:val="hybridMultilevel"/>
    <w:tmpl w:val="D01C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9"/>
  </w:num>
  <w:num w:numId="3">
    <w:abstractNumId w:val="16"/>
  </w:num>
  <w:num w:numId="4">
    <w:abstractNumId w:val="23"/>
  </w:num>
  <w:num w:numId="5">
    <w:abstractNumId w:val="36"/>
  </w:num>
  <w:num w:numId="6">
    <w:abstractNumId w:val="30"/>
  </w:num>
  <w:num w:numId="7">
    <w:abstractNumId w:val="10"/>
  </w:num>
  <w:num w:numId="8">
    <w:abstractNumId w:val="28"/>
  </w:num>
  <w:num w:numId="9">
    <w:abstractNumId w:val="20"/>
  </w:num>
  <w:num w:numId="10">
    <w:abstractNumId w:val="31"/>
  </w:num>
  <w:num w:numId="11">
    <w:abstractNumId w:val="6"/>
  </w:num>
  <w:num w:numId="12">
    <w:abstractNumId w:val="21"/>
  </w:num>
  <w:num w:numId="13">
    <w:abstractNumId w:val="14"/>
  </w:num>
  <w:num w:numId="14">
    <w:abstractNumId w:val="29"/>
  </w:num>
  <w:num w:numId="15">
    <w:abstractNumId w:val="11"/>
  </w:num>
  <w:num w:numId="16">
    <w:abstractNumId w:val="7"/>
  </w:num>
  <w:num w:numId="17">
    <w:abstractNumId w:val="17"/>
  </w:num>
  <w:num w:numId="18">
    <w:abstractNumId w:val="26"/>
  </w:num>
  <w:num w:numId="19">
    <w:abstractNumId w:val="13"/>
  </w:num>
  <w:num w:numId="20">
    <w:abstractNumId w:val="8"/>
  </w:num>
  <w:num w:numId="21">
    <w:abstractNumId w:val="4"/>
  </w:num>
  <w:num w:numId="22">
    <w:abstractNumId w:val="12"/>
  </w:num>
  <w:num w:numId="23">
    <w:abstractNumId w:val="25"/>
  </w:num>
  <w:num w:numId="24">
    <w:abstractNumId w:val="27"/>
  </w:num>
  <w:num w:numId="25">
    <w:abstractNumId w:val="35"/>
  </w:num>
  <w:num w:numId="26">
    <w:abstractNumId w:val="40"/>
  </w:num>
  <w:num w:numId="27">
    <w:abstractNumId w:val="9"/>
  </w:num>
  <w:num w:numId="28">
    <w:abstractNumId w:val="41"/>
  </w:num>
  <w:num w:numId="29">
    <w:abstractNumId w:val="33"/>
  </w:num>
  <w:num w:numId="30">
    <w:abstractNumId w:val="38"/>
  </w:num>
  <w:num w:numId="31">
    <w:abstractNumId w:val="0"/>
  </w:num>
  <w:num w:numId="32">
    <w:abstractNumId w:val="1"/>
  </w:num>
  <w:num w:numId="33">
    <w:abstractNumId w:val="3"/>
  </w:num>
  <w:num w:numId="34">
    <w:abstractNumId w:val="22"/>
  </w:num>
  <w:num w:numId="35">
    <w:abstractNumId w:val="34"/>
  </w:num>
  <w:num w:numId="36">
    <w:abstractNumId w:val="15"/>
  </w:num>
  <w:num w:numId="37">
    <w:abstractNumId w:val="19"/>
  </w:num>
  <w:num w:numId="38">
    <w:abstractNumId w:val="19"/>
    <w:lvlOverride w:ilvl="0"/>
    <w:lvlOverride w:ilvl="1"/>
    <w:lvlOverride w:ilvl="2"/>
    <w:lvlOverride w:ilvl="3"/>
    <w:lvlOverride w:ilvl="4"/>
    <w:lvlOverride w:ilvl="5"/>
    <w:lvlOverride w:ilvl="6"/>
    <w:lvlOverride w:ilvl="7"/>
    <w:lvlOverride w:ilvl="8"/>
  </w:num>
  <w:num w:numId="39">
    <w:abstractNumId w:val="2"/>
  </w:num>
  <w:num w:numId="40">
    <w:abstractNumId w:val="24"/>
  </w:num>
  <w:num w:numId="41">
    <w:abstractNumId w:val="37"/>
  </w:num>
  <w:num w:numId="42">
    <w:abstractNumId w:val="18"/>
  </w:num>
  <w:num w:numId="43">
    <w:abstractNumId w:val="5"/>
  </w:num>
  <w:num w:numId="4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65E"/>
    <w:rsid w:val="0000734E"/>
    <w:rsid w:val="00011C7D"/>
    <w:rsid w:val="0001717D"/>
    <w:rsid w:val="00021448"/>
    <w:rsid w:val="000244CF"/>
    <w:rsid w:val="00025784"/>
    <w:rsid w:val="00041BF7"/>
    <w:rsid w:val="000544DD"/>
    <w:rsid w:val="00072D50"/>
    <w:rsid w:val="00082379"/>
    <w:rsid w:val="000A3287"/>
    <w:rsid w:val="000A499B"/>
    <w:rsid w:val="000A69B5"/>
    <w:rsid w:val="000C1AEF"/>
    <w:rsid w:val="000C41AF"/>
    <w:rsid w:val="000D1876"/>
    <w:rsid w:val="000D4DD7"/>
    <w:rsid w:val="000D4ED4"/>
    <w:rsid w:val="000E367E"/>
    <w:rsid w:val="000E4B3C"/>
    <w:rsid w:val="00112E44"/>
    <w:rsid w:val="0011421F"/>
    <w:rsid w:val="001162EA"/>
    <w:rsid w:val="00122F9F"/>
    <w:rsid w:val="0012561B"/>
    <w:rsid w:val="00133B5E"/>
    <w:rsid w:val="001438DB"/>
    <w:rsid w:val="00154EFC"/>
    <w:rsid w:val="00157DCD"/>
    <w:rsid w:val="001617D2"/>
    <w:rsid w:val="00164317"/>
    <w:rsid w:val="00170DD1"/>
    <w:rsid w:val="001711C9"/>
    <w:rsid w:val="00172AA7"/>
    <w:rsid w:val="00182013"/>
    <w:rsid w:val="0018601D"/>
    <w:rsid w:val="001B3388"/>
    <w:rsid w:val="001C2D2C"/>
    <w:rsid w:val="001D2D71"/>
    <w:rsid w:val="001D67C6"/>
    <w:rsid w:val="001E02BC"/>
    <w:rsid w:val="001E05F7"/>
    <w:rsid w:val="001E7C83"/>
    <w:rsid w:val="001F4FB4"/>
    <w:rsid w:val="0020503B"/>
    <w:rsid w:val="0024465E"/>
    <w:rsid w:val="00275DC6"/>
    <w:rsid w:val="00280374"/>
    <w:rsid w:val="00281184"/>
    <w:rsid w:val="00286621"/>
    <w:rsid w:val="002A5510"/>
    <w:rsid w:val="002A70FC"/>
    <w:rsid w:val="002B1AE3"/>
    <w:rsid w:val="002B3238"/>
    <w:rsid w:val="002C6B75"/>
    <w:rsid w:val="002D47E6"/>
    <w:rsid w:val="002E72F4"/>
    <w:rsid w:val="002F2B75"/>
    <w:rsid w:val="0030688F"/>
    <w:rsid w:val="00322BBA"/>
    <w:rsid w:val="00325DE8"/>
    <w:rsid w:val="00327E55"/>
    <w:rsid w:val="0036393A"/>
    <w:rsid w:val="003751B1"/>
    <w:rsid w:val="00393199"/>
    <w:rsid w:val="00394CB8"/>
    <w:rsid w:val="003A54B9"/>
    <w:rsid w:val="003A7077"/>
    <w:rsid w:val="003B3BD6"/>
    <w:rsid w:val="003C7077"/>
    <w:rsid w:val="003D4DB7"/>
    <w:rsid w:val="003F078E"/>
    <w:rsid w:val="003F0D6E"/>
    <w:rsid w:val="003F6010"/>
    <w:rsid w:val="00400826"/>
    <w:rsid w:val="00403D66"/>
    <w:rsid w:val="00411A64"/>
    <w:rsid w:val="00412285"/>
    <w:rsid w:val="00413EB8"/>
    <w:rsid w:val="00415279"/>
    <w:rsid w:val="00425360"/>
    <w:rsid w:val="00426DB2"/>
    <w:rsid w:val="00427B4E"/>
    <w:rsid w:val="00436174"/>
    <w:rsid w:val="00436CF5"/>
    <w:rsid w:val="00441A98"/>
    <w:rsid w:val="00445F06"/>
    <w:rsid w:val="0045245F"/>
    <w:rsid w:val="0047399B"/>
    <w:rsid w:val="004B4158"/>
    <w:rsid w:val="004D071B"/>
    <w:rsid w:val="004D331E"/>
    <w:rsid w:val="004D3F4D"/>
    <w:rsid w:val="004E3CCB"/>
    <w:rsid w:val="004E7C72"/>
    <w:rsid w:val="004E7D10"/>
    <w:rsid w:val="00506B4D"/>
    <w:rsid w:val="00536ECC"/>
    <w:rsid w:val="00554D4A"/>
    <w:rsid w:val="00562433"/>
    <w:rsid w:val="00567849"/>
    <w:rsid w:val="00585606"/>
    <w:rsid w:val="00593699"/>
    <w:rsid w:val="005A509F"/>
    <w:rsid w:val="005A64D6"/>
    <w:rsid w:val="005D0F14"/>
    <w:rsid w:val="005E17C4"/>
    <w:rsid w:val="005E5781"/>
    <w:rsid w:val="005E5832"/>
    <w:rsid w:val="00617F5D"/>
    <w:rsid w:val="00631333"/>
    <w:rsid w:val="00631A5B"/>
    <w:rsid w:val="00647914"/>
    <w:rsid w:val="00647FE7"/>
    <w:rsid w:val="0065220C"/>
    <w:rsid w:val="00662985"/>
    <w:rsid w:val="006730C3"/>
    <w:rsid w:val="006D0454"/>
    <w:rsid w:val="006E25F7"/>
    <w:rsid w:val="006E3B7A"/>
    <w:rsid w:val="006F5608"/>
    <w:rsid w:val="006F60F3"/>
    <w:rsid w:val="006F7391"/>
    <w:rsid w:val="007069A0"/>
    <w:rsid w:val="00714021"/>
    <w:rsid w:val="00716ABF"/>
    <w:rsid w:val="00717FA1"/>
    <w:rsid w:val="00724476"/>
    <w:rsid w:val="00724AFF"/>
    <w:rsid w:val="007254C2"/>
    <w:rsid w:val="00731578"/>
    <w:rsid w:val="007470CF"/>
    <w:rsid w:val="007524E7"/>
    <w:rsid w:val="0075296D"/>
    <w:rsid w:val="007549F1"/>
    <w:rsid w:val="00757CFA"/>
    <w:rsid w:val="00767D19"/>
    <w:rsid w:val="007733D0"/>
    <w:rsid w:val="00773AFA"/>
    <w:rsid w:val="00773DC9"/>
    <w:rsid w:val="00786B10"/>
    <w:rsid w:val="007925A7"/>
    <w:rsid w:val="00793C4C"/>
    <w:rsid w:val="007B3D2F"/>
    <w:rsid w:val="007C206E"/>
    <w:rsid w:val="007C7FDB"/>
    <w:rsid w:val="007D5DD1"/>
    <w:rsid w:val="007E30FD"/>
    <w:rsid w:val="007F0D3B"/>
    <w:rsid w:val="007F51AC"/>
    <w:rsid w:val="008150E1"/>
    <w:rsid w:val="008245E4"/>
    <w:rsid w:val="00835A4D"/>
    <w:rsid w:val="00852181"/>
    <w:rsid w:val="008550D9"/>
    <w:rsid w:val="00861BEA"/>
    <w:rsid w:val="0087505A"/>
    <w:rsid w:val="00875A24"/>
    <w:rsid w:val="008763BE"/>
    <w:rsid w:val="00880966"/>
    <w:rsid w:val="00891B14"/>
    <w:rsid w:val="008A0234"/>
    <w:rsid w:val="008B30FF"/>
    <w:rsid w:val="008B3A58"/>
    <w:rsid w:val="008C1895"/>
    <w:rsid w:val="008D30BD"/>
    <w:rsid w:val="008D45E1"/>
    <w:rsid w:val="008E4F47"/>
    <w:rsid w:val="008F3F46"/>
    <w:rsid w:val="00900237"/>
    <w:rsid w:val="009069F6"/>
    <w:rsid w:val="009116D1"/>
    <w:rsid w:val="00917A05"/>
    <w:rsid w:val="00921FB3"/>
    <w:rsid w:val="00927343"/>
    <w:rsid w:val="00934F1C"/>
    <w:rsid w:val="00941111"/>
    <w:rsid w:val="0096609D"/>
    <w:rsid w:val="009A2E21"/>
    <w:rsid w:val="009E2174"/>
    <w:rsid w:val="009E303C"/>
    <w:rsid w:val="00A06BF7"/>
    <w:rsid w:val="00A17A3E"/>
    <w:rsid w:val="00A3017C"/>
    <w:rsid w:val="00A42EBA"/>
    <w:rsid w:val="00A6188C"/>
    <w:rsid w:val="00A62E88"/>
    <w:rsid w:val="00A80B79"/>
    <w:rsid w:val="00A90639"/>
    <w:rsid w:val="00AA709C"/>
    <w:rsid w:val="00AB0179"/>
    <w:rsid w:val="00AB0ECA"/>
    <w:rsid w:val="00AC162D"/>
    <w:rsid w:val="00AC33B6"/>
    <w:rsid w:val="00AC454D"/>
    <w:rsid w:val="00AE7732"/>
    <w:rsid w:val="00AF0B99"/>
    <w:rsid w:val="00AF28C9"/>
    <w:rsid w:val="00AF2937"/>
    <w:rsid w:val="00AF37BD"/>
    <w:rsid w:val="00B20763"/>
    <w:rsid w:val="00B301D4"/>
    <w:rsid w:val="00B36095"/>
    <w:rsid w:val="00B401E2"/>
    <w:rsid w:val="00B56AA6"/>
    <w:rsid w:val="00B56C49"/>
    <w:rsid w:val="00B65506"/>
    <w:rsid w:val="00B75F43"/>
    <w:rsid w:val="00B80712"/>
    <w:rsid w:val="00B832E6"/>
    <w:rsid w:val="00B9373E"/>
    <w:rsid w:val="00B94E83"/>
    <w:rsid w:val="00BA5CDF"/>
    <w:rsid w:val="00BB154D"/>
    <w:rsid w:val="00BB5AD9"/>
    <w:rsid w:val="00BC5EFF"/>
    <w:rsid w:val="00BE36A9"/>
    <w:rsid w:val="00BE3746"/>
    <w:rsid w:val="00BE4A6A"/>
    <w:rsid w:val="00BE4B58"/>
    <w:rsid w:val="00BE7A73"/>
    <w:rsid w:val="00C02380"/>
    <w:rsid w:val="00C049F0"/>
    <w:rsid w:val="00C05C1F"/>
    <w:rsid w:val="00C11341"/>
    <w:rsid w:val="00C23584"/>
    <w:rsid w:val="00C34226"/>
    <w:rsid w:val="00C453B0"/>
    <w:rsid w:val="00C527D8"/>
    <w:rsid w:val="00C7120F"/>
    <w:rsid w:val="00C72943"/>
    <w:rsid w:val="00C818BC"/>
    <w:rsid w:val="00C94E88"/>
    <w:rsid w:val="00CA21D1"/>
    <w:rsid w:val="00CA6258"/>
    <w:rsid w:val="00CB33E3"/>
    <w:rsid w:val="00CB34F6"/>
    <w:rsid w:val="00CB5538"/>
    <w:rsid w:val="00CC37E4"/>
    <w:rsid w:val="00CD39FA"/>
    <w:rsid w:val="00CE3E59"/>
    <w:rsid w:val="00CE752B"/>
    <w:rsid w:val="00CF4BB4"/>
    <w:rsid w:val="00D10802"/>
    <w:rsid w:val="00D15622"/>
    <w:rsid w:val="00D37AD3"/>
    <w:rsid w:val="00D42747"/>
    <w:rsid w:val="00D60BFA"/>
    <w:rsid w:val="00D65B6E"/>
    <w:rsid w:val="00D6772F"/>
    <w:rsid w:val="00D74F14"/>
    <w:rsid w:val="00D759EC"/>
    <w:rsid w:val="00D94DA4"/>
    <w:rsid w:val="00D95A21"/>
    <w:rsid w:val="00DA1A36"/>
    <w:rsid w:val="00DA3843"/>
    <w:rsid w:val="00DA3C64"/>
    <w:rsid w:val="00DB2196"/>
    <w:rsid w:val="00DB3EC3"/>
    <w:rsid w:val="00DC0FB0"/>
    <w:rsid w:val="00DD7CF9"/>
    <w:rsid w:val="00DE16B1"/>
    <w:rsid w:val="00DF457A"/>
    <w:rsid w:val="00E0716A"/>
    <w:rsid w:val="00E27627"/>
    <w:rsid w:val="00E34EA3"/>
    <w:rsid w:val="00E64CA1"/>
    <w:rsid w:val="00E811DA"/>
    <w:rsid w:val="00E8772B"/>
    <w:rsid w:val="00EA776C"/>
    <w:rsid w:val="00EB01B3"/>
    <w:rsid w:val="00EB31A6"/>
    <w:rsid w:val="00ED0163"/>
    <w:rsid w:val="00EE2A8A"/>
    <w:rsid w:val="00EE2EEB"/>
    <w:rsid w:val="00EF230B"/>
    <w:rsid w:val="00EF4D46"/>
    <w:rsid w:val="00EF4D51"/>
    <w:rsid w:val="00F018A8"/>
    <w:rsid w:val="00F0412C"/>
    <w:rsid w:val="00F06E2C"/>
    <w:rsid w:val="00F158D5"/>
    <w:rsid w:val="00F22132"/>
    <w:rsid w:val="00F226D5"/>
    <w:rsid w:val="00F31AE2"/>
    <w:rsid w:val="00F33201"/>
    <w:rsid w:val="00F40DB5"/>
    <w:rsid w:val="00F42EC4"/>
    <w:rsid w:val="00F47B90"/>
    <w:rsid w:val="00F744C0"/>
    <w:rsid w:val="00F75C1C"/>
    <w:rsid w:val="00F82BF1"/>
    <w:rsid w:val="00F854A0"/>
    <w:rsid w:val="00F90E89"/>
    <w:rsid w:val="00F90F3E"/>
    <w:rsid w:val="00F97D8F"/>
    <w:rsid w:val="00FA4498"/>
    <w:rsid w:val="00FA59F0"/>
    <w:rsid w:val="00FB52F0"/>
    <w:rsid w:val="00FD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A26C57"/>
  <w15:chartTrackingRefBased/>
  <w15:docId w15:val="{C152C0CF-62D2-41A6-801D-DF814054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4465E"/>
    <w:pPr>
      <w:keepNext/>
      <w:keepLines/>
      <w:numPr>
        <w:numId w:val="5"/>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393199"/>
    <w:pPr>
      <w:keepNext/>
      <w:keepLines/>
      <w:numPr>
        <w:ilvl w:val="1"/>
        <w:numId w:val="5"/>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nhideWhenUsed/>
    <w:qFormat/>
    <w:rsid w:val="00393199"/>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nhideWhenUsed/>
    <w:qFormat/>
    <w:rsid w:val="00393199"/>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93199"/>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nhideWhenUsed/>
    <w:qFormat/>
    <w:rsid w:val="00393199"/>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93199"/>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9319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319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465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3931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qFormat/>
    <w:rsid w:val="0039319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rsid w:val="0039319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9319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qFormat/>
    <w:rsid w:val="0039319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9319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931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3199"/>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65E"/>
    <w:rPr>
      <w:rFonts w:eastAsiaTheme="minorEastAsia"/>
      <w:lang w:val="en-US"/>
    </w:rPr>
  </w:style>
  <w:style w:type="paragraph" w:styleId="ListParagraph">
    <w:name w:val="List Paragraph"/>
    <w:basedOn w:val="Normal"/>
    <w:uiPriority w:val="34"/>
    <w:qFormat/>
    <w:rsid w:val="0024465E"/>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qFormat/>
    <w:rsid w:val="00393199"/>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EEB"/>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semiHidden/>
    <w:unhideWhenUsed/>
    <w:qFormat/>
    <w:rsid w:val="005E5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semiHidden/>
    <w:qFormat/>
    <w:rsid w:val="005E5781"/>
    <w:rPr>
      <w:rFonts w:ascii="Segoe UI" w:hAnsi="Segoe UI" w:cs="Segoe UI"/>
      <w:sz w:val="18"/>
      <w:szCs w:val="18"/>
    </w:rPr>
  </w:style>
  <w:style w:type="paragraph" w:styleId="Header">
    <w:name w:val="header"/>
    <w:basedOn w:val="Normal"/>
    <w:link w:val="HeaderChar"/>
    <w:unhideWhenUsed/>
    <w:qFormat/>
    <w:rsid w:val="00900237"/>
    <w:pPr>
      <w:tabs>
        <w:tab w:val="center" w:pos="4513"/>
        <w:tab w:val="right" w:pos="9026"/>
      </w:tabs>
      <w:spacing w:after="0" w:line="240" w:lineRule="auto"/>
    </w:pPr>
  </w:style>
  <w:style w:type="character" w:customStyle="1" w:styleId="HeaderChar">
    <w:name w:val="Header Char"/>
    <w:basedOn w:val="DefaultParagraphFont"/>
    <w:link w:val="Header"/>
    <w:qFormat/>
    <w:rsid w:val="00900237"/>
  </w:style>
  <w:style w:type="paragraph" w:styleId="Footer">
    <w:name w:val="footer"/>
    <w:basedOn w:val="Normal"/>
    <w:link w:val="FooterChar"/>
    <w:uiPriority w:val="99"/>
    <w:unhideWhenUsed/>
    <w:qFormat/>
    <w:rsid w:val="00900237"/>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900237"/>
  </w:style>
  <w:style w:type="paragraph" w:styleId="NormalWeb">
    <w:name w:val="Normal (Web)"/>
    <w:basedOn w:val="Normal"/>
    <w:semiHidden/>
    <w:unhideWhenUsed/>
    <w:qFormat/>
    <w:rsid w:val="007F0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nhideWhenUsed/>
    <w:qFormat/>
    <w:rsid w:val="00F22132"/>
    <w:pPr>
      <w:spacing w:after="200" w:line="240" w:lineRule="auto"/>
    </w:pPr>
    <w:rPr>
      <w:i/>
      <w:iCs/>
      <w:color w:val="44546A" w:themeColor="text2"/>
      <w:sz w:val="18"/>
      <w:szCs w:val="18"/>
    </w:rPr>
  </w:style>
  <w:style w:type="character" w:customStyle="1" w:styleId="rt-commentedtext">
    <w:name w:val="rt-commentedtext"/>
    <w:basedOn w:val="DefaultParagraphFont"/>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qFormat/>
    <w:rsid w:val="002B1AE3"/>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semiHidden/>
    <w:unhideWhenUsed/>
    <w:qFormat/>
    <w:rsid w:val="002B1AE3"/>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2B1AE3"/>
    <w:rPr>
      <w:rFonts w:ascii="Times New Roman" w:eastAsia="Times New Roman" w:hAnsi="Times New Roman" w:cs="Times New Roman"/>
      <w:sz w:val="16"/>
      <w:szCs w:val="20"/>
    </w:rPr>
  </w:style>
  <w:style w:type="paragraph" w:styleId="PlainText">
    <w:name w:val="Plain Text"/>
    <w:basedOn w:val="Normal"/>
    <w:link w:val="PlainTextChar"/>
    <w:semiHidden/>
    <w:unhideWhenUsed/>
    <w:qFormat/>
    <w:rsid w:val="002B1AE3"/>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semiHidden/>
    <w:qFormat/>
    <w:rsid w:val="002B1AE3"/>
    <w:rPr>
      <w:rFonts w:ascii="Courier New" w:eastAsia="Times New Roman" w:hAnsi="Courier New" w:cs="Times New Roman"/>
      <w:sz w:val="20"/>
      <w:szCs w:val="20"/>
      <w:lang w:val="en-US"/>
    </w:rPr>
  </w:style>
  <w:style w:type="paragraph" w:customStyle="1" w:styleId="BodyText1">
    <w:name w:val="Body Text1"/>
    <w:basedOn w:val="Normal"/>
    <w:qFormat/>
    <w:rsid w:val="002B1AE3"/>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qFormat/>
    <w:rsid w:val="002B1AE3"/>
    <w:pPr>
      <w:numPr>
        <w:numId w:val="37"/>
      </w:numPr>
      <w:spacing w:before="120" w:after="240" w:line="240" w:lineRule="auto"/>
    </w:pPr>
    <w:rPr>
      <w:rFonts w:ascii="Verdana" w:eastAsia="Times New Roman" w:hAnsi="Verdana" w:cs="Times New Roman"/>
      <w:sz w:val="16"/>
      <w:szCs w:val="24"/>
      <w:lang w:val="en-US"/>
    </w:rPr>
  </w:style>
  <w:style w:type="paragraph" w:customStyle="1" w:styleId="fixed">
    <w:name w:val="fixed"/>
    <w:qFormat/>
    <w:rsid w:val="002B1AE3"/>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qFormat/>
    <w:rsid w:val="002B1AE3"/>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qFormat/>
    <w:locked/>
    <w:rsid w:val="002B1AE3"/>
    <w:rPr>
      <w:rFonts w:ascii="Times New Roman" w:eastAsia="Times New Roman" w:hAnsi="Times New Roman" w:cs="Times New Roman"/>
      <w:sz w:val="20"/>
      <w:szCs w:val="20"/>
    </w:rPr>
  </w:style>
  <w:style w:type="paragraph" w:customStyle="1" w:styleId="Heading">
    <w:name w:val="Heading"/>
    <w:basedOn w:val="Normal"/>
    <w:next w:val="TextBody"/>
    <w:qFormat/>
    <w:rsid w:val="002B1AE3"/>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qFormat/>
    <w:rsid w:val="002B1AE3"/>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qFormat/>
    <w:rsid w:val="002B1AE3"/>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qFormat/>
    <w:rsid w:val="002B1AE3"/>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qFormat/>
    <w:rsid w:val="002B1AE3"/>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qFormat/>
    <w:rsid w:val="002B1AE3"/>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qFormat/>
    <w:rsid w:val="002B1AE3"/>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qFormat/>
    <w:rsid w:val="002B1AE3"/>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qFormat/>
    <w:rsid w:val="002B1AE3"/>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qFormat/>
    <w:rsid w:val="002B1AE3"/>
  </w:style>
  <w:style w:type="character" w:customStyle="1" w:styleId="hps">
    <w:name w:val="hps"/>
    <w:basedOn w:val="DefaultParagraphFont"/>
    <w:qFormat/>
    <w:rsid w:val="002B1AE3"/>
  </w:style>
  <w:style w:type="character" w:customStyle="1" w:styleId="apple-converted-space">
    <w:name w:val="apple-converted-space"/>
    <w:basedOn w:val="DefaultParagraphFont"/>
    <w:qFormat/>
    <w:rsid w:val="002B1AE3"/>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qFormat/>
    <w:rsid w:val="002B1AE3"/>
    <w:rPr>
      <w:b/>
      <w:bCs w:val="0"/>
      <w:sz w:val="24"/>
    </w:rPr>
  </w:style>
  <w:style w:type="character" w:customStyle="1" w:styleId="ListLabel1">
    <w:name w:val="ListLabel 1"/>
    <w:qFormat/>
    <w:rsid w:val="002B1AE3"/>
    <w:rPr>
      <w:rFonts w:ascii="Verdana" w:hAnsi="Verdana" w:cs="Verdana" w:hint="default"/>
    </w:rPr>
  </w:style>
  <w:style w:type="character" w:customStyle="1" w:styleId="ListLabel2">
    <w:name w:val="ListLabel 2"/>
    <w:qFormat/>
    <w:rsid w:val="002B1AE3"/>
    <w:rPr>
      <w:rFonts w:ascii="Courier New" w:hAnsi="Courier New" w:cs="Courier New" w:hint="default"/>
    </w:rPr>
  </w:style>
  <w:style w:type="character" w:customStyle="1" w:styleId="ListLabel3">
    <w:name w:val="ListLabel 3"/>
    <w:qFormat/>
    <w:rsid w:val="002B1AE3"/>
    <w:rPr>
      <w:sz w:val="16"/>
      <w:szCs w:val="16"/>
    </w:rPr>
  </w:style>
  <w:style w:type="character" w:customStyle="1" w:styleId="ListLabel4">
    <w:name w:val="ListLabel 4"/>
    <w:qFormat/>
    <w:rsid w:val="002B1AE3"/>
    <w:rPr>
      <w:rFonts w:ascii="Wingdings" w:hAnsi="Wingdings" w:cs="Wingdings" w:hint="default"/>
    </w:rPr>
  </w:style>
  <w:style w:type="character" w:customStyle="1" w:styleId="ListLabel5">
    <w:name w:val="ListLabel 5"/>
    <w:qFormat/>
    <w:rsid w:val="002B1AE3"/>
    <w:rPr>
      <w:rFonts w:ascii="Symbol" w:hAnsi="Symbol" w:cs="Symbol" w:hint="default"/>
    </w:rPr>
  </w:style>
  <w:style w:type="character" w:customStyle="1" w:styleId="Bullets">
    <w:name w:val="Bullets"/>
    <w:qFormat/>
    <w:rsid w:val="002B1AE3"/>
    <w:rPr>
      <w:rFonts w:ascii="OpenSymbol" w:eastAsia="OpenSymbol" w:hAnsi="OpenSymbol" w:cs="OpenSymbol" w:hint="default"/>
    </w:rPr>
  </w:style>
  <w:style w:type="character" w:customStyle="1" w:styleId="ListLabel6">
    <w:name w:val="ListLabel 6"/>
    <w:qFormat/>
    <w:rsid w:val="002B1AE3"/>
    <w:rPr>
      <w:rFonts w:ascii="Calibri" w:hAnsi="Calibri" w:cs="Symbol" w:hint="default"/>
      <w:b/>
      <w:bCs w:val="0"/>
      <w:sz w:val="22"/>
    </w:rPr>
  </w:style>
  <w:style w:type="character" w:customStyle="1" w:styleId="ListLabel7">
    <w:name w:val="ListLabel 7"/>
    <w:qFormat/>
    <w:rsid w:val="002B1AE3"/>
    <w:rPr>
      <w:rFonts w:ascii="Courier New" w:hAnsi="Courier New" w:cs="Courier New" w:hint="default"/>
    </w:rPr>
  </w:style>
  <w:style w:type="character" w:customStyle="1" w:styleId="ListLabel8">
    <w:name w:val="ListLabel 8"/>
    <w:qFormat/>
    <w:rsid w:val="002B1AE3"/>
    <w:rPr>
      <w:rFonts w:ascii="Wingdings" w:hAnsi="Wingdings" w:cs="Wingdings" w:hint="default"/>
    </w:rPr>
  </w:style>
  <w:style w:type="character" w:customStyle="1" w:styleId="ListLabel9">
    <w:name w:val="ListLabel 9"/>
    <w:qFormat/>
    <w:rsid w:val="002B1AE3"/>
    <w:rPr>
      <w:rFonts w:ascii="Caladea" w:hAnsi="Caladea" w:cs="OpenSymbol" w:hint="default"/>
      <w:sz w:val="22"/>
    </w:rPr>
  </w:style>
  <w:style w:type="character" w:customStyle="1" w:styleId="ListLabel10">
    <w:name w:val="ListLabel 10"/>
    <w:qFormat/>
    <w:rsid w:val="002B1AE3"/>
    <w:rPr>
      <w:rFonts w:ascii="Calibri" w:hAnsi="Calibri" w:cs="Symbol" w:hint="default"/>
      <w:b/>
      <w:bCs w:val="0"/>
      <w:sz w:val="22"/>
    </w:rPr>
  </w:style>
  <w:style w:type="character" w:customStyle="1" w:styleId="ListLabel11">
    <w:name w:val="ListLabel 11"/>
    <w:qFormat/>
    <w:rsid w:val="002B1AE3"/>
    <w:rPr>
      <w:rFonts w:ascii="Courier New" w:hAnsi="Courier New" w:cs="Courier New" w:hint="default"/>
    </w:rPr>
  </w:style>
  <w:style w:type="character" w:customStyle="1" w:styleId="ListLabel12">
    <w:name w:val="ListLabel 12"/>
    <w:qFormat/>
    <w:rsid w:val="002B1AE3"/>
    <w:rPr>
      <w:rFonts w:ascii="Wingdings" w:hAnsi="Wingdings" w:cs="Wingdings" w:hint="default"/>
    </w:rPr>
  </w:style>
  <w:style w:type="character" w:customStyle="1" w:styleId="ListLabel13">
    <w:name w:val="ListLabel 13"/>
    <w:qFormat/>
    <w:rsid w:val="002B1AE3"/>
    <w:rPr>
      <w:rFonts w:ascii="Caladea" w:hAnsi="Caladea" w:cs="OpenSymbol" w:hint="default"/>
      <w:sz w:val="22"/>
    </w:rPr>
  </w:style>
  <w:style w:type="paragraph" w:styleId="Title">
    <w:name w:val="Title"/>
    <w:basedOn w:val="Heading"/>
    <w:link w:val="TitleChar"/>
    <w:qFormat/>
    <w:rsid w:val="002B1AE3"/>
  </w:style>
  <w:style w:type="character" w:customStyle="1" w:styleId="TitleChar">
    <w:name w:val="Title Char"/>
    <w:basedOn w:val="DefaultParagraphFont"/>
    <w:link w:val="Title"/>
    <w:rsid w:val="002B1AE3"/>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2B1AE3"/>
  </w:style>
  <w:style w:type="character" w:customStyle="1" w:styleId="SubtitleChar">
    <w:name w:val="Subtitle Char"/>
    <w:basedOn w:val="DefaultParagraphFont"/>
    <w:link w:val="Subtitle"/>
    <w:rsid w:val="002B1AE3"/>
    <w:rPr>
      <w:rFonts w:ascii="Liberation Sans" w:eastAsia="WenQuanYi Micro Hei" w:hAnsi="Liberation Sans" w:cs="FreeSans"/>
      <w:color w:val="00000A"/>
      <w:sz w:val="28"/>
      <w:szCs w:val="28"/>
      <w:lang w:eastAsia="en-GB"/>
    </w:rPr>
  </w:style>
  <w:style w:type="paragraph" w:styleId="List">
    <w:name w:val="List"/>
    <w:basedOn w:val="TextBody"/>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styleId="IntenseQuote">
    <w:name w:val="Intense Quote"/>
    <w:basedOn w:val="Normal"/>
    <w:next w:val="Normal"/>
    <w:link w:val="IntenseQuoteChar"/>
    <w:uiPriority w:val="30"/>
    <w:qFormat/>
    <w:rsid w:val="00562433"/>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62433"/>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jpeg"/><Relationship Id="rId21" Type="http://schemas.openxmlformats.org/officeDocument/2006/relationships/image" Target="media/image13.pn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png"/><Relationship Id="rId53" Type="http://schemas.openxmlformats.org/officeDocument/2006/relationships/image" Target="media/image44.jpeg"/><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2.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png"/><Relationship Id="rId20" Type="http://schemas.openxmlformats.org/officeDocument/2006/relationships/image" Target="media/image12.png"/><Relationship Id="rId41" Type="http://schemas.openxmlformats.org/officeDocument/2006/relationships/image" Target="media/image32.jpeg"/><Relationship Id="rId54" Type="http://schemas.openxmlformats.org/officeDocument/2006/relationships/image" Target="media/image45.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en.wikipedia.org/wiki/Heathrow_Airport" TargetMode="External"/><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67A622-8B40-4321-850F-5622E921A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39</Pages>
  <Words>13320</Words>
  <Characters>75928</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89070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 Ball (1809296)</dc:creator>
  <cp:keywords/>
  <dc:description/>
  <cp:lastModifiedBy>James Ball</cp:lastModifiedBy>
  <cp:revision>6</cp:revision>
  <cp:lastPrinted>2020-02-20T19:54:00Z</cp:lastPrinted>
  <dcterms:created xsi:type="dcterms:W3CDTF">2020-03-25T14:46:00Z</dcterms:created>
  <dcterms:modified xsi:type="dcterms:W3CDTF">2020-03-25T15:08:00Z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