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7F678" w14:textId="01D01F1D" w:rsidR="00C007F8" w:rsidRDefault="000F78A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</w:t>
      </w:r>
    </w:p>
    <w:p w14:paraId="28464C51" w14:textId="1D9CBAC0" w:rsidR="000F78A6" w:rsidRDefault="000F78A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19</w:t>
      </w:r>
      <w:r w:rsidRPr="000F78A6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</w:t>
      </w:r>
      <w:r w:rsidR="00E22511">
        <w:rPr>
          <w:sz w:val="24"/>
          <w:szCs w:val="24"/>
          <w:lang w:val="en-US"/>
        </w:rPr>
        <w:t>March 2021</w:t>
      </w:r>
    </w:p>
    <w:p w14:paraId="0E1AE4FD" w14:textId="38CF85B1" w:rsidR="000F78A6" w:rsidRDefault="000F78A6">
      <w:pPr>
        <w:rPr>
          <w:sz w:val="24"/>
          <w:szCs w:val="24"/>
          <w:lang w:val="en-US"/>
        </w:rPr>
      </w:pPr>
    </w:p>
    <w:p w14:paraId="0C48B198" w14:textId="5BD1C2F9" w:rsidR="000F78A6" w:rsidRDefault="000F78A6">
      <w:pPr>
        <w:rPr>
          <w:sz w:val="24"/>
          <w:szCs w:val="24"/>
          <w:lang w:val="en-US"/>
        </w:rPr>
      </w:pPr>
    </w:p>
    <w:p w14:paraId="1931B17C" w14:textId="2272B286" w:rsidR="000F78A6" w:rsidRDefault="000F78A6">
      <w:pPr>
        <w:rPr>
          <w:sz w:val="24"/>
          <w:szCs w:val="24"/>
          <w:lang w:val="en-US"/>
        </w:rPr>
      </w:pPr>
    </w:p>
    <w:p w14:paraId="2537754E" w14:textId="5B9BF4C5" w:rsidR="000F78A6" w:rsidRDefault="000F78A6">
      <w:pPr>
        <w:rPr>
          <w:sz w:val="24"/>
          <w:szCs w:val="24"/>
          <w:lang w:val="en-US"/>
        </w:rPr>
      </w:pPr>
    </w:p>
    <w:p w14:paraId="090A15B1" w14:textId="62EEDEE5" w:rsidR="000F78A6" w:rsidRDefault="000F78A6">
      <w:pPr>
        <w:rPr>
          <w:sz w:val="24"/>
          <w:szCs w:val="24"/>
          <w:lang w:val="en-US"/>
        </w:rPr>
      </w:pPr>
    </w:p>
    <w:p w14:paraId="00E9EEDB" w14:textId="297CFE1C" w:rsidR="000F78A6" w:rsidRDefault="000F78A6">
      <w:pPr>
        <w:rPr>
          <w:sz w:val="24"/>
          <w:szCs w:val="24"/>
          <w:lang w:val="en-US"/>
        </w:rPr>
      </w:pPr>
    </w:p>
    <w:p w14:paraId="3B2D34A4" w14:textId="50494CF5" w:rsidR="000F78A6" w:rsidRDefault="000F78A6">
      <w:pPr>
        <w:rPr>
          <w:sz w:val="24"/>
          <w:szCs w:val="24"/>
          <w:lang w:val="en-US"/>
        </w:rPr>
      </w:pPr>
    </w:p>
    <w:p w14:paraId="271A3F34" w14:textId="34F76C75" w:rsidR="000F78A6" w:rsidRDefault="000F78A6">
      <w:pPr>
        <w:rPr>
          <w:sz w:val="24"/>
          <w:szCs w:val="24"/>
          <w:lang w:val="en-US"/>
        </w:rPr>
      </w:pPr>
    </w:p>
    <w:p w14:paraId="130891AF" w14:textId="4AC99D7F" w:rsidR="000F78A6" w:rsidRDefault="000F78A6">
      <w:pPr>
        <w:rPr>
          <w:sz w:val="24"/>
          <w:szCs w:val="24"/>
          <w:lang w:val="en-US"/>
        </w:rPr>
      </w:pPr>
    </w:p>
    <w:p w14:paraId="33ABF072" w14:textId="6634210D" w:rsidR="000F78A6" w:rsidRDefault="000F78A6">
      <w:pPr>
        <w:rPr>
          <w:sz w:val="24"/>
          <w:szCs w:val="24"/>
          <w:lang w:val="en-US"/>
        </w:rPr>
      </w:pPr>
    </w:p>
    <w:p w14:paraId="78E4CF2E" w14:textId="7CED0148" w:rsidR="000F78A6" w:rsidRDefault="000F78A6">
      <w:pPr>
        <w:rPr>
          <w:sz w:val="24"/>
          <w:szCs w:val="24"/>
          <w:lang w:val="en-US"/>
        </w:rPr>
      </w:pPr>
    </w:p>
    <w:p w14:paraId="2B5724D0" w14:textId="492C0A91" w:rsidR="000F78A6" w:rsidRDefault="000F78A6">
      <w:pPr>
        <w:rPr>
          <w:sz w:val="24"/>
          <w:szCs w:val="24"/>
          <w:lang w:val="en-US"/>
        </w:rPr>
      </w:pPr>
    </w:p>
    <w:p w14:paraId="399E2FB2" w14:textId="0498A366" w:rsidR="000F78A6" w:rsidRDefault="000F78A6">
      <w:pPr>
        <w:rPr>
          <w:sz w:val="24"/>
          <w:szCs w:val="24"/>
          <w:lang w:val="en-US"/>
        </w:rPr>
      </w:pPr>
    </w:p>
    <w:p w14:paraId="6EC12A76" w14:textId="0386E9BB" w:rsidR="000F78A6" w:rsidRDefault="000F78A6">
      <w:pPr>
        <w:rPr>
          <w:sz w:val="24"/>
          <w:szCs w:val="24"/>
          <w:lang w:val="en-US"/>
        </w:rPr>
      </w:pPr>
    </w:p>
    <w:p w14:paraId="69C15DF5" w14:textId="3A3E7498" w:rsidR="000F78A6" w:rsidRDefault="000F78A6">
      <w:pPr>
        <w:rPr>
          <w:sz w:val="24"/>
          <w:szCs w:val="24"/>
          <w:lang w:val="en-US"/>
        </w:rPr>
      </w:pPr>
    </w:p>
    <w:p w14:paraId="090BB6FA" w14:textId="21773A70" w:rsidR="000F78A6" w:rsidRDefault="000F78A6">
      <w:pPr>
        <w:rPr>
          <w:sz w:val="24"/>
          <w:szCs w:val="24"/>
          <w:lang w:val="en-US"/>
        </w:rPr>
      </w:pPr>
    </w:p>
    <w:p w14:paraId="76099534" w14:textId="68ADE6C5" w:rsidR="000F78A6" w:rsidRDefault="000F78A6">
      <w:pPr>
        <w:rPr>
          <w:sz w:val="24"/>
          <w:szCs w:val="24"/>
          <w:lang w:val="en-US"/>
        </w:rPr>
      </w:pPr>
    </w:p>
    <w:p w14:paraId="727B0F92" w14:textId="7611457A" w:rsidR="000F78A6" w:rsidRDefault="000F78A6">
      <w:pPr>
        <w:rPr>
          <w:sz w:val="24"/>
          <w:szCs w:val="24"/>
          <w:lang w:val="en-US"/>
        </w:rPr>
      </w:pPr>
    </w:p>
    <w:p w14:paraId="0FA359D3" w14:textId="08B9BAEA" w:rsidR="000F78A6" w:rsidRDefault="000F78A6">
      <w:pPr>
        <w:rPr>
          <w:sz w:val="24"/>
          <w:szCs w:val="24"/>
          <w:lang w:val="en-US"/>
        </w:rPr>
      </w:pPr>
    </w:p>
    <w:p w14:paraId="58444C84" w14:textId="4F3855EB" w:rsidR="000F78A6" w:rsidRDefault="000F78A6">
      <w:pPr>
        <w:rPr>
          <w:sz w:val="24"/>
          <w:szCs w:val="24"/>
          <w:lang w:val="en-US"/>
        </w:rPr>
      </w:pPr>
    </w:p>
    <w:p w14:paraId="254F43D7" w14:textId="24F2BE72" w:rsidR="00085F13" w:rsidRDefault="00085F13" w:rsidP="00085F13">
      <w:pPr>
        <w:rPr>
          <w:sz w:val="24"/>
          <w:szCs w:val="24"/>
          <w:lang w:val="en-US"/>
        </w:rPr>
      </w:pPr>
      <w:r w:rsidRPr="00085F13">
        <w:rPr>
          <w:sz w:val="24"/>
          <w:szCs w:val="24"/>
          <w:lang w:val="en-US"/>
        </w:rPr>
        <w:t>Understanding and Engaging in Customer Relationships.</w:t>
      </w:r>
    </w:p>
    <w:p w14:paraId="0F80E153" w14:textId="01FACBCA" w:rsidR="00A10BDF" w:rsidRPr="00085F13" w:rsidRDefault="00A10BDF" w:rsidP="00085F1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Marks and Spencer – The Value of CRM.</w:t>
      </w:r>
    </w:p>
    <w:p w14:paraId="6CEA64E5" w14:textId="77777777" w:rsidR="00085F13" w:rsidRPr="00085F13" w:rsidRDefault="00085F13" w:rsidP="00085F13">
      <w:pPr>
        <w:rPr>
          <w:sz w:val="24"/>
          <w:szCs w:val="24"/>
          <w:lang w:val="en-US"/>
        </w:rPr>
      </w:pPr>
      <w:r w:rsidRPr="00085F13">
        <w:rPr>
          <w:sz w:val="24"/>
          <w:szCs w:val="24"/>
          <w:lang w:val="en-US"/>
        </w:rPr>
        <w:t>BMSW5103_CARD</w:t>
      </w:r>
    </w:p>
    <w:p w14:paraId="772DA491" w14:textId="77777777" w:rsidR="00085F13" w:rsidRPr="00085F13" w:rsidRDefault="00085F13" w:rsidP="00085F13">
      <w:pPr>
        <w:rPr>
          <w:sz w:val="24"/>
          <w:szCs w:val="24"/>
          <w:lang w:val="en-US"/>
        </w:rPr>
      </w:pPr>
      <w:r w:rsidRPr="00085F13">
        <w:rPr>
          <w:sz w:val="24"/>
          <w:szCs w:val="24"/>
          <w:lang w:val="en-US"/>
        </w:rPr>
        <w:t>Rachel Bancroft</w:t>
      </w:r>
    </w:p>
    <w:p w14:paraId="2D0F46CA" w14:textId="77777777" w:rsidR="00085F13" w:rsidRPr="00085F13" w:rsidRDefault="00085F13" w:rsidP="00085F13">
      <w:pPr>
        <w:rPr>
          <w:sz w:val="24"/>
          <w:szCs w:val="24"/>
          <w:lang w:val="en-US"/>
        </w:rPr>
      </w:pPr>
      <w:r w:rsidRPr="00085F13">
        <w:rPr>
          <w:sz w:val="24"/>
          <w:szCs w:val="24"/>
          <w:lang w:val="en-US"/>
        </w:rPr>
        <w:t>UNIVERSITY OF WALES TRINITY SAINT DAVID</w:t>
      </w:r>
    </w:p>
    <w:p w14:paraId="3F44FCC6" w14:textId="3E1B6D74" w:rsidR="000F78A6" w:rsidRDefault="00085F13" w:rsidP="00085F13">
      <w:pPr>
        <w:rPr>
          <w:sz w:val="24"/>
          <w:szCs w:val="24"/>
          <w:lang w:val="en-US"/>
        </w:rPr>
      </w:pPr>
      <w:r w:rsidRPr="00085F13">
        <w:rPr>
          <w:sz w:val="24"/>
          <w:szCs w:val="24"/>
          <w:lang w:val="en-US"/>
        </w:rPr>
        <w:t>1817416</w:t>
      </w:r>
    </w:p>
    <w:p w14:paraId="6ADAE9DA" w14:textId="6B4A533E" w:rsidR="000F78A6" w:rsidRDefault="000F78A6">
      <w:pPr>
        <w:rPr>
          <w:sz w:val="24"/>
          <w:szCs w:val="24"/>
          <w:lang w:val="en-US"/>
        </w:rPr>
      </w:pPr>
    </w:p>
    <w:p w14:paraId="1D6865E4" w14:textId="69AC9C69" w:rsidR="000F78A6" w:rsidRDefault="006E0899">
      <w:pPr>
        <w:rPr>
          <w:sz w:val="32"/>
          <w:szCs w:val="32"/>
          <w:lang w:val="en-US"/>
        </w:rPr>
      </w:pPr>
      <w:r w:rsidRPr="00A16CEF">
        <w:rPr>
          <w:sz w:val="32"/>
          <w:szCs w:val="32"/>
          <w:lang w:val="en-US"/>
        </w:rPr>
        <w:lastRenderedPageBreak/>
        <w:t>ABSTRACT</w:t>
      </w:r>
    </w:p>
    <w:p w14:paraId="1DF944AF" w14:textId="77777777" w:rsidR="00A16CEF" w:rsidRPr="00A16CEF" w:rsidRDefault="00A16CEF">
      <w:pPr>
        <w:rPr>
          <w:sz w:val="32"/>
          <w:szCs w:val="32"/>
          <w:lang w:val="en-US"/>
        </w:rPr>
      </w:pPr>
    </w:p>
    <w:p w14:paraId="0C528DAE" w14:textId="47E734BF" w:rsidR="002F2AD5" w:rsidRDefault="00D87BE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Quality</w:t>
      </w:r>
      <w:r w:rsidR="00A106AE">
        <w:rPr>
          <w:sz w:val="24"/>
          <w:szCs w:val="24"/>
          <w:lang w:val="en-US"/>
        </w:rPr>
        <w:t xml:space="preserve"> of Customer relationship management with </w:t>
      </w:r>
      <w:r w:rsidR="00C36E0A">
        <w:rPr>
          <w:sz w:val="24"/>
          <w:szCs w:val="24"/>
          <w:lang w:val="en-US"/>
        </w:rPr>
        <w:t xml:space="preserve">a </w:t>
      </w:r>
      <w:r w:rsidR="00A106AE">
        <w:rPr>
          <w:sz w:val="24"/>
          <w:szCs w:val="24"/>
          <w:lang w:val="en-US"/>
        </w:rPr>
        <w:t>definition</w:t>
      </w:r>
      <w:r w:rsidR="0031645A">
        <w:rPr>
          <w:sz w:val="24"/>
          <w:szCs w:val="24"/>
          <w:lang w:val="en-US"/>
        </w:rPr>
        <w:t>,</w:t>
      </w:r>
      <w:r w:rsidR="00C36E0A">
        <w:rPr>
          <w:sz w:val="24"/>
          <w:szCs w:val="24"/>
          <w:lang w:val="en-US"/>
        </w:rPr>
        <w:t xml:space="preserve"> meaning</w:t>
      </w:r>
      <w:r w:rsidR="0031645A">
        <w:rPr>
          <w:sz w:val="24"/>
          <w:szCs w:val="24"/>
          <w:lang w:val="en-US"/>
        </w:rPr>
        <w:t xml:space="preserve"> and description. </w:t>
      </w:r>
      <w:r w:rsidR="0002271F">
        <w:rPr>
          <w:sz w:val="24"/>
          <w:szCs w:val="24"/>
          <w:lang w:val="en-US"/>
        </w:rPr>
        <w:t>I</w:t>
      </w:r>
      <w:r w:rsidR="0031645A">
        <w:rPr>
          <w:sz w:val="24"/>
          <w:szCs w:val="24"/>
          <w:lang w:val="en-US"/>
        </w:rPr>
        <w:t>nvestigati</w:t>
      </w:r>
      <w:r w:rsidR="0002271F">
        <w:rPr>
          <w:sz w:val="24"/>
          <w:szCs w:val="24"/>
          <w:lang w:val="en-US"/>
        </w:rPr>
        <w:t>on of</w:t>
      </w:r>
      <w:r w:rsidR="00912611">
        <w:rPr>
          <w:sz w:val="24"/>
          <w:szCs w:val="24"/>
          <w:lang w:val="en-US"/>
        </w:rPr>
        <w:t xml:space="preserve"> Customer relationship experience of Marks and Spencer</w:t>
      </w:r>
      <w:r w:rsidR="00B56D5F">
        <w:rPr>
          <w:sz w:val="24"/>
          <w:szCs w:val="24"/>
          <w:lang w:val="en-US"/>
        </w:rPr>
        <w:t xml:space="preserve"> </w:t>
      </w:r>
      <w:r w:rsidR="005D0743">
        <w:rPr>
          <w:sz w:val="24"/>
          <w:szCs w:val="24"/>
          <w:lang w:val="en-US"/>
        </w:rPr>
        <w:t xml:space="preserve">compared to </w:t>
      </w:r>
      <w:r w:rsidR="00B56D5F">
        <w:rPr>
          <w:sz w:val="24"/>
          <w:szCs w:val="24"/>
          <w:lang w:val="en-US"/>
        </w:rPr>
        <w:t>Tesco based on Ethics and Sustainability.</w:t>
      </w:r>
      <w:r w:rsidR="008745EE">
        <w:rPr>
          <w:sz w:val="24"/>
          <w:szCs w:val="24"/>
          <w:lang w:val="en-US"/>
        </w:rPr>
        <w:t xml:space="preserve"> With Quality Management theories</w:t>
      </w:r>
      <w:r w:rsidR="008134EC">
        <w:rPr>
          <w:sz w:val="24"/>
          <w:szCs w:val="24"/>
          <w:lang w:val="en-US"/>
        </w:rPr>
        <w:t xml:space="preserve"> and an explanation</w:t>
      </w:r>
      <w:r w:rsidR="008C3CAB">
        <w:rPr>
          <w:sz w:val="24"/>
          <w:szCs w:val="24"/>
          <w:lang w:val="en-US"/>
        </w:rPr>
        <w:t xml:space="preserve"> of models using the Six-</w:t>
      </w:r>
      <w:r w:rsidR="009F3AAE">
        <w:rPr>
          <w:sz w:val="24"/>
          <w:szCs w:val="24"/>
          <w:lang w:val="en-US"/>
        </w:rPr>
        <w:t>sigma approach. Showing examples of good practice</w:t>
      </w:r>
      <w:r w:rsidR="00D176C1">
        <w:rPr>
          <w:sz w:val="24"/>
          <w:szCs w:val="24"/>
          <w:lang w:val="en-US"/>
        </w:rPr>
        <w:t xml:space="preserve"> in benefits to Customer relationship management to the </w:t>
      </w:r>
      <w:r w:rsidR="00D11402">
        <w:rPr>
          <w:sz w:val="24"/>
          <w:szCs w:val="24"/>
          <w:lang w:val="en-US"/>
        </w:rPr>
        <w:t>organization following Segmentation, Targeting Customers, A Loyalty Ladder, and The Marketing Mix.</w:t>
      </w:r>
      <w:r w:rsidR="007A4EF0">
        <w:rPr>
          <w:sz w:val="24"/>
          <w:szCs w:val="24"/>
          <w:lang w:val="en-US"/>
        </w:rPr>
        <w:t xml:space="preserve"> Along with a conclusion and recommendations.</w:t>
      </w:r>
    </w:p>
    <w:p w14:paraId="751FAF0E" w14:textId="5B8BAE16" w:rsidR="000F78A6" w:rsidRDefault="000F78A6">
      <w:pPr>
        <w:rPr>
          <w:sz w:val="24"/>
          <w:szCs w:val="24"/>
          <w:lang w:val="en-US"/>
        </w:rPr>
      </w:pPr>
    </w:p>
    <w:p w14:paraId="18A26187" w14:textId="28844239" w:rsidR="000F78A6" w:rsidRDefault="000F78A6">
      <w:pPr>
        <w:rPr>
          <w:sz w:val="24"/>
          <w:szCs w:val="24"/>
          <w:lang w:val="en-US"/>
        </w:rPr>
      </w:pPr>
    </w:p>
    <w:p w14:paraId="74ED57CD" w14:textId="504E3E2B" w:rsidR="000F78A6" w:rsidRDefault="000F78A6">
      <w:pPr>
        <w:rPr>
          <w:sz w:val="24"/>
          <w:szCs w:val="24"/>
          <w:lang w:val="en-US"/>
        </w:rPr>
      </w:pPr>
    </w:p>
    <w:p w14:paraId="64B3EAA2" w14:textId="4627A292" w:rsidR="000F78A6" w:rsidRDefault="000F78A6">
      <w:pPr>
        <w:rPr>
          <w:sz w:val="24"/>
          <w:szCs w:val="24"/>
          <w:lang w:val="en-US"/>
        </w:rPr>
      </w:pPr>
    </w:p>
    <w:p w14:paraId="79948E48" w14:textId="532358CA" w:rsidR="00674FB6" w:rsidRDefault="00674FB6">
      <w:pPr>
        <w:rPr>
          <w:sz w:val="24"/>
          <w:szCs w:val="24"/>
          <w:lang w:val="en-US"/>
        </w:rPr>
      </w:pPr>
    </w:p>
    <w:p w14:paraId="0E12284F" w14:textId="69A119E4" w:rsidR="00674FB6" w:rsidRDefault="00674FB6">
      <w:pPr>
        <w:rPr>
          <w:sz w:val="24"/>
          <w:szCs w:val="24"/>
          <w:lang w:val="en-US"/>
        </w:rPr>
      </w:pPr>
    </w:p>
    <w:p w14:paraId="646B2CB2" w14:textId="7E9EA5F1" w:rsidR="00674FB6" w:rsidRDefault="00674FB6">
      <w:pPr>
        <w:rPr>
          <w:sz w:val="24"/>
          <w:szCs w:val="24"/>
          <w:lang w:val="en-US"/>
        </w:rPr>
      </w:pPr>
    </w:p>
    <w:p w14:paraId="2751035E" w14:textId="69FAE784" w:rsidR="00674FB6" w:rsidRDefault="00674FB6">
      <w:pPr>
        <w:rPr>
          <w:sz w:val="24"/>
          <w:szCs w:val="24"/>
          <w:lang w:val="en-US"/>
        </w:rPr>
      </w:pPr>
    </w:p>
    <w:p w14:paraId="59909FE6" w14:textId="1C531871" w:rsidR="00674FB6" w:rsidRDefault="00674FB6">
      <w:pPr>
        <w:rPr>
          <w:sz w:val="24"/>
          <w:szCs w:val="24"/>
          <w:lang w:val="en-US"/>
        </w:rPr>
      </w:pPr>
    </w:p>
    <w:p w14:paraId="3ADD7161" w14:textId="5C537745" w:rsidR="00674FB6" w:rsidRDefault="00674FB6">
      <w:pPr>
        <w:rPr>
          <w:sz w:val="24"/>
          <w:szCs w:val="24"/>
          <w:lang w:val="en-US"/>
        </w:rPr>
      </w:pPr>
    </w:p>
    <w:p w14:paraId="09137487" w14:textId="4A6A0615" w:rsidR="00674FB6" w:rsidRDefault="00674FB6">
      <w:pPr>
        <w:rPr>
          <w:sz w:val="24"/>
          <w:szCs w:val="24"/>
          <w:lang w:val="en-US"/>
        </w:rPr>
      </w:pPr>
    </w:p>
    <w:p w14:paraId="60781F74" w14:textId="7B5B9E72" w:rsidR="00674FB6" w:rsidRDefault="00674FB6">
      <w:pPr>
        <w:rPr>
          <w:sz w:val="24"/>
          <w:szCs w:val="24"/>
          <w:lang w:val="en-US"/>
        </w:rPr>
      </w:pPr>
    </w:p>
    <w:p w14:paraId="04DA7E8B" w14:textId="4D35492D" w:rsidR="00674FB6" w:rsidRDefault="00674FB6">
      <w:pPr>
        <w:rPr>
          <w:sz w:val="24"/>
          <w:szCs w:val="24"/>
          <w:lang w:val="en-US"/>
        </w:rPr>
      </w:pPr>
    </w:p>
    <w:p w14:paraId="10452369" w14:textId="476C2160" w:rsidR="00674FB6" w:rsidRDefault="00674FB6">
      <w:pPr>
        <w:rPr>
          <w:sz w:val="24"/>
          <w:szCs w:val="24"/>
          <w:lang w:val="en-US"/>
        </w:rPr>
      </w:pPr>
    </w:p>
    <w:p w14:paraId="1A493C7D" w14:textId="06A24E5F" w:rsidR="00674FB6" w:rsidRDefault="00674FB6">
      <w:pPr>
        <w:rPr>
          <w:sz w:val="24"/>
          <w:szCs w:val="24"/>
          <w:lang w:val="en-US"/>
        </w:rPr>
      </w:pPr>
    </w:p>
    <w:p w14:paraId="1BA54684" w14:textId="2E8EEBAE" w:rsidR="00674FB6" w:rsidRDefault="00674FB6">
      <w:pPr>
        <w:rPr>
          <w:sz w:val="24"/>
          <w:szCs w:val="24"/>
          <w:lang w:val="en-US"/>
        </w:rPr>
      </w:pPr>
    </w:p>
    <w:p w14:paraId="3BF42EC1" w14:textId="21B272F7" w:rsidR="00674FB6" w:rsidRDefault="00674FB6">
      <w:pPr>
        <w:rPr>
          <w:sz w:val="24"/>
          <w:szCs w:val="24"/>
          <w:lang w:val="en-US"/>
        </w:rPr>
      </w:pPr>
    </w:p>
    <w:p w14:paraId="55F120D5" w14:textId="1E856093" w:rsidR="00674FB6" w:rsidRDefault="00674FB6">
      <w:pPr>
        <w:rPr>
          <w:sz w:val="24"/>
          <w:szCs w:val="24"/>
          <w:lang w:val="en-US"/>
        </w:rPr>
      </w:pPr>
    </w:p>
    <w:p w14:paraId="7DD6AF08" w14:textId="3005B89F" w:rsidR="00674FB6" w:rsidRDefault="00674FB6">
      <w:pPr>
        <w:rPr>
          <w:sz w:val="24"/>
          <w:szCs w:val="24"/>
          <w:lang w:val="en-US"/>
        </w:rPr>
      </w:pPr>
    </w:p>
    <w:p w14:paraId="66888932" w14:textId="1F043069" w:rsidR="00674FB6" w:rsidRDefault="00674FB6">
      <w:pPr>
        <w:rPr>
          <w:sz w:val="24"/>
          <w:szCs w:val="24"/>
          <w:lang w:val="en-US"/>
        </w:rPr>
      </w:pPr>
    </w:p>
    <w:p w14:paraId="7EC1FF89" w14:textId="73753157" w:rsidR="00674FB6" w:rsidRDefault="00674FB6">
      <w:pPr>
        <w:rPr>
          <w:sz w:val="24"/>
          <w:szCs w:val="24"/>
          <w:lang w:val="en-US"/>
        </w:rPr>
      </w:pPr>
    </w:p>
    <w:p w14:paraId="509E1BA5" w14:textId="5C975F1C" w:rsidR="00674FB6" w:rsidRDefault="00674FB6">
      <w:pPr>
        <w:rPr>
          <w:sz w:val="24"/>
          <w:szCs w:val="24"/>
          <w:lang w:val="en-US"/>
        </w:rPr>
      </w:pPr>
    </w:p>
    <w:p w14:paraId="36288AAA" w14:textId="36E0ED32" w:rsidR="00674FB6" w:rsidRDefault="00674FB6">
      <w:pPr>
        <w:rPr>
          <w:sz w:val="32"/>
          <w:szCs w:val="32"/>
          <w:lang w:val="en-US"/>
        </w:rPr>
      </w:pPr>
      <w:r w:rsidRPr="009355FE">
        <w:rPr>
          <w:sz w:val="32"/>
          <w:szCs w:val="32"/>
          <w:lang w:val="en-US"/>
        </w:rPr>
        <w:lastRenderedPageBreak/>
        <w:t>Contents</w:t>
      </w:r>
    </w:p>
    <w:p w14:paraId="6DF87619" w14:textId="6FD77C3D" w:rsidR="009355FE" w:rsidRDefault="009355FE">
      <w:pPr>
        <w:rPr>
          <w:sz w:val="32"/>
          <w:szCs w:val="32"/>
          <w:lang w:val="en-US"/>
        </w:rPr>
      </w:pPr>
    </w:p>
    <w:p w14:paraId="38C62460" w14:textId="7D69F872" w:rsidR="009355FE" w:rsidRPr="00C71008" w:rsidRDefault="009355FE">
      <w:pPr>
        <w:rPr>
          <w:sz w:val="24"/>
          <w:szCs w:val="24"/>
          <w:lang w:val="en-US"/>
        </w:rPr>
      </w:pPr>
      <w:r w:rsidRPr="00C71008">
        <w:rPr>
          <w:sz w:val="24"/>
          <w:szCs w:val="24"/>
          <w:lang w:val="en-US"/>
        </w:rPr>
        <w:t>Ab</w:t>
      </w:r>
      <w:r w:rsidR="009A4662" w:rsidRPr="00C71008">
        <w:rPr>
          <w:sz w:val="24"/>
          <w:szCs w:val="24"/>
          <w:lang w:val="en-US"/>
        </w:rPr>
        <w:t>s</w:t>
      </w:r>
      <w:r w:rsidRPr="00C71008">
        <w:rPr>
          <w:sz w:val="24"/>
          <w:szCs w:val="24"/>
          <w:lang w:val="en-US"/>
        </w:rPr>
        <w:t>tract………………………………………………………………</w:t>
      </w:r>
      <w:r w:rsidR="00C71008">
        <w:rPr>
          <w:sz w:val="24"/>
          <w:szCs w:val="24"/>
          <w:lang w:val="en-US"/>
        </w:rPr>
        <w:t>……………………………………</w:t>
      </w:r>
      <w:proofErr w:type="gramStart"/>
      <w:r w:rsidR="00C71008">
        <w:rPr>
          <w:sz w:val="24"/>
          <w:szCs w:val="24"/>
          <w:lang w:val="en-US"/>
        </w:rPr>
        <w:t>…..</w:t>
      </w:r>
      <w:proofErr w:type="gramEnd"/>
      <w:r w:rsidRPr="00C71008">
        <w:rPr>
          <w:sz w:val="24"/>
          <w:szCs w:val="24"/>
          <w:lang w:val="en-US"/>
        </w:rPr>
        <w:t>…………1</w:t>
      </w:r>
    </w:p>
    <w:p w14:paraId="1137806A" w14:textId="6F42B0F3" w:rsidR="009355FE" w:rsidRPr="00C71008" w:rsidRDefault="009A4662">
      <w:pPr>
        <w:rPr>
          <w:sz w:val="24"/>
          <w:szCs w:val="24"/>
          <w:lang w:val="en-US"/>
        </w:rPr>
      </w:pPr>
      <w:r w:rsidRPr="00C71008">
        <w:rPr>
          <w:sz w:val="24"/>
          <w:szCs w:val="24"/>
          <w:lang w:val="en-US"/>
        </w:rPr>
        <w:t>Introduction…………………………………………</w:t>
      </w:r>
      <w:r w:rsidR="00C71008">
        <w:rPr>
          <w:sz w:val="24"/>
          <w:szCs w:val="24"/>
          <w:lang w:val="en-US"/>
        </w:rPr>
        <w:t>……………………………………</w:t>
      </w:r>
      <w:proofErr w:type="gramStart"/>
      <w:r w:rsidR="00C71008">
        <w:rPr>
          <w:sz w:val="24"/>
          <w:szCs w:val="24"/>
          <w:lang w:val="en-US"/>
        </w:rPr>
        <w:t>…..</w:t>
      </w:r>
      <w:proofErr w:type="gramEnd"/>
      <w:r w:rsidRPr="00C71008">
        <w:rPr>
          <w:sz w:val="24"/>
          <w:szCs w:val="24"/>
          <w:lang w:val="en-US"/>
        </w:rPr>
        <w:t>……………………</w:t>
      </w:r>
      <w:r w:rsidR="002D54C6">
        <w:rPr>
          <w:sz w:val="24"/>
          <w:szCs w:val="24"/>
          <w:lang w:val="en-US"/>
        </w:rPr>
        <w:t>.</w:t>
      </w:r>
      <w:r w:rsidRPr="00C71008">
        <w:rPr>
          <w:sz w:val="24"/>
          <w:szCs w:val="24"/>
          <w:lang w:val="en-US"/>
        </w:rPr>
        <w:t>….3</w:t>
      </w:r>
    </w:p>
    <w:p w14:paraId="42541A15" w14:textId="0EB3DD1E" w:rsidR="009A4662" w:rsidRPr="00C71008" w:rsidRDefault="001C0F5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Customer </w:t>
      </w:r>
      <w:r w:rsidR="00E83D45">
        <w:rPr>
          <w:sz w:val="24"/>
          <w:szCs w:val="24"/>
          <w:lang w:val="en-US"/>
        </w:rPr>
        <w:t>Relationship Management</w:t>
      </w:r>
      <w:r w:rsidR="00C71008">
        <w:rPr>
          <w:sz w:val="24"/>
          <w:szCs w:val="24"/>
          <w:lang w:val="en-US"/>
        </w:rPr>
        <w:t>……</w:t>
      </w:r>
      <w:r w:rsidR="00410E7C">
        <w:rPr>
          <w:sz w:val="24"/>
          <w:szCs w:val="24"/>
          <w:lang w:val="en-US"/>
        </w:rPr>
        <w:t>……………………</w:t>
      </w:r>
      <w:proofErr w:type="gramStart"/>
      <w:r w:rsidR="00410E7C">
        <w:rPr>
          <w:sz w:val="24"/>
          <w:szCs w:val="24"/>
          <w:lang w:val="en-US"/>
        </w:rPr>
        <w:t>…..</w:t>
      </w:r>
      <w:proofErr w:type="gramEnd"/>
      <w:r w:rsidR="00C71008">
        <w:rPr>
          <w:sz w:val="24"/>
          <w:szCs w:val="24"/>
          <w:lang w:val="en-US"/>
        </w:rPr>
        <w:t>…………..</w:t>
      </w:r>
      <w:r w:rsidR="00D51874" w:rsidRPr="00C71008">
        <w:rPr>
          <w:sz w:val="24"/>
          <w:szCs w:val="24"/>
          <w:lang w:val="en-US"/>
        </w:rPr>
        <w:t>………………………</w:t>
      </w:r>
      <w:r w:rsidR="002D54C6">
        <w:rPr>
          <w:sz w:val="24"/>
          <w:szCs w:val="24"/>
          <w:lang w:val="en-US"/>
        </w:rPr>
        <w:t>.</w:t>
      </w:r>
      <w:r w:rsidR="00D51874" w:rsidRPr="00C71008">
        <w:rPr>
          <w:sz w:val="24"/>
          <w:szCs w:val="24"/>
          <w:lang w:val="en-US"/>
        </w:rPr>
        <w:t>….4</w:t>
      </w:r>
    </w:p>
    <w:p w14:paraId="16841714" w14:textId="77B81659" w:rsidR="00D51874" w:rsidRPr="00C71008" w:rsidRDefault="006512F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Ethical……………………………………….</w:t>
      </w:r>
      <w:r w:rsidR="00755962" w:rsidRPr="00C71008">
        <w:rPr>
          <w:sz w:val="24"/>
          <w:szCs w:val="24"/>
          <w:lang w:val="en-US"/>
        </w:rPr>
        <w:t>…………</w:t>
      </w:r>
      <w:r w:rsidR="00C71008">
        <w:rPr>
          <w:sz w:val="24"/>
          <w:szCs w:val="24"/>
          <w:lang w:val="en-US"/>
        </w:rPr>
        <w:t>……………………………………….</w:t>
      </w:r>
      <w:r w:rsidR="00755962" w:rsidRPr="00C71008">
        <w:rPr>
          <w:sz w:val="24"/>
          <w:szCs w:val="24"/>
          <w:lang w:val="en-US"/>
        </w:rPr>
        <w:t>…………………</w:t>
      </w:r>
      <w:proofErr w:type="gramStart"/>
      <w:r w:rsidR="00755962" w:rsidRPr="00C71008">
        <w:rPr>
          <w:sz w:val="24"/>
          <w:szCs w:val="24"/>
          <w:lang w:val="en-US"/>
        </w:rPr>
        <w:t>…</w:t>
      </w:r>
      <w:r w:rsidR="002D54C6">
        <w:rPr>
          <w:sz w:val="24"/>
          <w:szCs w:val="24"/>
          <w:lang w:val="en-US"/>
        </w:rPr>
        <w:t>.</w:t>
      </w:r>
      <w:r w:rsidR="00755962" w:rsidRPr="00C71008">
        <w:rPr>
          <w:sz w:val="24"/>
          <w:szCs w:val="24"/>
          <w:lang w:val="en-US"/>
        </w:rPr>
        <w:t>…..</w:t>
      </w:r>
      <w:proofErr w:type="gramEnd"/>
      <w:r w:rsidR="00755962" w:rsidRPr="00C71008">
        <w:rPr>
          <w:sz w:val="24"/>
          <w:szCs w:val="24"/>
          <w:lang w:val="en-US"/>
        </w:rPr>
        <w:t>4</w:t>
      </w:r>
    </w:p>
    <w:p w14:paraId="138B0F93" w14:textId="418C778A" w:rsidR="00674FB6" w:rsidRDefault="00072E8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Sustainability.</w:t>
      </w:r>
      <w:r w:rsidR="00755962" w:rsidRPr="00C71008">
        <w:rPr>
          <w:sz w:val="24"/>
          <w:szCs w:val="24"/>
          <w:lang w:val="en-US"/>
        </w:rPr>
        <w:t>…</w:t>
      </w:r>
      <w:r>
        <w:rPr>
          <w:sz w:val="24"/>
          <w:szCs w:val="24"/>
          <w:lang w:val="en-US"/>
        </w:rPr>
        <w:t>.</w:t>
      </w:r>
      <w:r w:rsidR="00755962" w:rsidRPr="00C71008">
        <w:rPr>
          <w:sz w:val="24"/>
          <w:szCs w:val="24"/>
          <w:lang w:val="en-US"/>
        </w:rPr>
        <w:t>………………………</w:t>
      </w:r>
      <w:r w:rsidR="00C71008">
        <w:rPr>
          <w:sz w:val="24"/>
          <w:szCs w:val="24"/>
          <w:lang w:val="en-US"/>
        </w:rPr>
        <w:t>……………………………………….</w:t>
      </w:r>
      <w:r w:rsidR="00755962" w:rsidRPr="00C71008">
        <w:rPr>
          <w:sz w:val="24"/>
          <w:szCs w:val="24"/>
          <w:lang w:val="en-US"/>
        </w:rPr>
        <w:t>…………………………………</w:t>
      </w:r>
      <w:r w:rsidR="00125CBF">
        <w:rPr>
          <w:sz w:val="24"/>
          <w:szCs w:val="24"/>
          <w:lang w:val="en-US"/>
        </w:rPr>
        <w:t>.</w:t>
      </w:r>
      <w:r w:rsidR="00755962" w:rsidRPr="00C71008">
        <w:rPr>
          <w:sz w:val="24"/>
          <w:szCs w:val="24"/>
          <w:lang w:val="en-US"/>
        </w:rPr>
        <w:t>….4</w:t>
      </w:r>
    </w:p>
    <w:p w14:paraId="48AB791F" w14:textId="36E1A8FF" w:rsidR="006F258B" w:rsidRDefault="006F258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Marks and Spencer’s Failures………………………………………………………………………………….4</w:t>
      </w:r>
    </w:p>
    <w:p w14:paraId="38EC3CC3" w14:textId="0EC57879" w:rsidR="00C71008" w:rsidRDefault="00B7556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Quality Management</w:t>
      </w:r>
      <w:r w:rsidR="002D54C6">
        <w:rPr>
          <w:sz w:val="24"/>
          <w:szCs w:val="24"/>
          <w:lang w:val="en-US"/>
        </w:rPr>
        <w:t>…………</w:t>
      </w:r>
      <w:r>
        <w:rPr>
          <w:sz w:val="24"/>
          <w:szCs w:val="24"/>
          <w:lang w:val="en-US"/>
        </w:rPr>
        <w:t>……</w:t>
      </w:r>
      <w:r w:rsidR="002D54C6">
        <w:rPr>
          <w:sz w:val="24"/>
          <w:szCs w:val="24"/>
          <w:lang w:val="en-US"/>
        </w:rPr>
        <w:t>………………………………………………………………………</w:t>
      </w:r>
      <w:r w:rsidR="00125CBF">
        <w:rPr>
          <w:sz w:val="24"/>
          <w:szCs w:val="24"/>
          <w:lang w:val="en-US"/>
        </w:rPr>
        <w:t>.</w:t>
      </w:r>
      <w:r w:rsidR="002D54C6">
        <w:rPr>
          <w:sz w:val="24"/>
          <w:szCs w:val="24"/>
          <w:lang w:val="en-US"/>
        </w:rPr>
        <w:t>…</w:t>
      </w:r>
      <w:proofErr w:type="gramStart"/>
      <w:r w:rsidR="002D54C6">
        <w:rPr>
          <w:sz w:val="24"/>
          <w:szCs w:val="24"/>
          <w:lang w:val="en-US"/>
        </w:rPr>
        <w:t>…..</w:t>
      </w:r>
      <w:proofErr w:type="gramEnd"/>
      <w:r w:rsidR="002D54C6">
        <w:rPr>
          <w:sz w:val="24"/>
          <w:szCs w:val="24"/>
          <w:lang w:val="en-US"/>
        </w:rPr>
        <w:t>4</w:t>
      </w:r>
    </w:p>
    <w:p w14:paraId="6172803A" w14:textId="6006E1B3" w:rsidR="002D54C6" w:rsidRDefault="00793AD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Segmentation………….</w:t>
      </w:r>
      <w:r w:rsidR="002D54C6">
        <w:rPr>
          <w:sz w:val="24"/>
          <w:szCs w:val="24"/>
          <w:lang w:val="en-US"/>
        </w:rPr>
        <w:t>………………………………………………………………………………………</w:t>
      </w:r>
      <w:r w:rsidR="00125CBF">
        <w:rPr>
          <w:sz w:val="24"/>
          <w:szCs w:val="24"/>
          <w:lang w:val="en-US"/>
        </w:rPr>
        <w:t>.</w:t>
      </w:r>
      <w:r w:rsidR="002D54C6">
        <w:rPr>
          <w:sz w:val="24"/>
          <w:szCs w:val="24"/>
          <w:lang w:val="en-US"/>
        </w:rPr>
        <w:t>…….</w:t>
      </w:r>
      <w:r w:rsidR="00125CBF">
        <w:rPr>
          <w:sz w:val="24"/>
          <w:szCs w:val="24"/>
          <w:lang w:val="en-US"/>
        </w:rPr>
        <w:t>4</w:t>
      </w:r>
    </w:p>
    <w:p w14:paraId="76C9B6C9" w14:textId="57C6EC57" w:rsidR="00125CBF" w:rsidRDefault="00793AD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Targeting Custo</w:t>
      </w:r>
      <w:r w:rsidR="00846786">
        <w:rPr>
          <w:sz w:val="24"/>
          <w:szCs w:val="24"/>
          <w:lang w:val="en-US"/>
        </w:rPr>
        <w:t>mers</w:t>
      </w:r>
      <w:r w:rsidR="00F80818">
        <w:rPr>
          <w:sz w:val="24"/>
          <w:szCs w:val="24"/>
          <w:lang w:val="en-US"/>
        </w:rPr>
        <w:t>……………………………………………………………………………………………</w:t>
      </w:r>
      <w:r w:rsidR="00846786">
        <w:rPr>
          <w:sz w:val="24"/>
          <w:szCs w:val="24"/>
          <w:lang w:val="en-US"/>
        </w:rPr>
        <w:t>…4</w:t>
      </w:r>
    </w:p>
    <w:p w14:paraId="41D45907" w14:textId="6B3942B9" w:rsidR="00F80818" w:rsidRDefault="0071736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Loyalty Ladder</w:t>
      </w:r>
      <w:r w:rsidR="00F80818">
        <w:rPr>
          <w:sz w:val="24"/>
          <w:szCs w:val="24"/>
          <w:lang w:val="en-US"/>
        </w:rPr>
        <w:t>……………………………………………………………………………………………</w:t>
      </w:r>
      <w:r>
        <w:rPr>
          <w:sz w:val="24"/>
          <w:szCs w:val="24"/>
          <w:lang w:val="en-US"/>
        </w:rPr>
        <w:t>….</w:t>
      </w:r>
      <w:r w:rsidR="00F80818">
        <w:rPr>
          <w:sz w:val="24"/>
          <w:szCs w:val="24"/>
          <w:lang w:val="en-US"/>
        </w:rPr>
        <w:t>……</w:t>
      </w:r>
      <w:r>
        <w:rPr>
          <w:sz w:val="24"/>
          <w:szCs w:val="24"/>
          <w:lang w:val="en-US"/>
        </w:rPr>
        <w:t>4</w:t>
      </w:r>
    </w:p>
    <w:p w14:paraId="2329BC56" w14:textId="5ACE4679" w:rsidR="00F80818" w:rsidRDefault="0071736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Marketing Mix</w:t>
      </w:r>
      <w:r w:rsidR="00F80818">
        <w:rPr>
          <w:sz w:val="24"/>
          <w:szCs w:val="24"/>
          <w:lang w:val="en-US"/>
        </w:rPr>
        <w:t>……………………………………………………………………………………………………</w:t>
      </w:r>
      <w:proofErr w:type="gramStart"/>
      <w:r w:rsidR="00F80818">
        <w:rPr>
          <w:sz w:val="24"/>
          <w:szCs w:val="24"/>
          <w:lang w:val="en-US"/>
        </w:rPr>
        <w:t>…..</w:t>
      </w:r>
      <w:proofErr w:type="gramEnd"/>
      <w:r>
        <w:rPr>
          <w:sz w:val="24"/>
          <w:szCs w:val="24"/>
          <w:lang w:val="en-US"/>
        </w:rPr>
        <w:t>4</w:t>
      </w:r>
    </w:p>
    <w:p w14:paraId="36726CDE" w14:textId="6402E892" w:rsidR="00E419D9" w:rsidRDefault="00E419D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Conclusion…………………………………………………………………………………………………………</w:t>
      </w:r>
      <w:proofErr w:type="gramStart"/>
      <w:r>
        <w:rPr>
          <w:sz w:val="24"/>
          <w:szCs w:val="24"/>
          <w:lang w:val="en-US"/>
        </w:rPr>
        <w:t>…..</w:t>
      </w:r>
      <w:proofErr w:type="gramEnd"/>
      <w:r>
        <w:rPr>
          <w:sz w:val="24"/>
          <w:szCs w:val="24"/>
          <w:lang w:val="en-US"/>
        </w:rPr>
        <w:t>5</w:t>
      </w:r>
    </w:p>
    <w:p w14:paraId="5EA11456" w14:textId="45D7B8F9" w:rsidR="00E419D9" w:rsidRPr="00C71008" w:rsidRDefault="00E419D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Recommendations………………………………………………………………………………………………</w:t>
      </w:r>
      <w:r w:rsidR="00EB12F9">
        <w:rPr>
          <w:sz w:val="24"/>
          <w:szCs w:val="24"/>
          <w:lang w:val="en-US"/>
        </w:rPr>
        <w:t>…</w:t>
      </w:r>
      <w:r>
        <w:rPr>
          <w:sz w:val="24"/>
          <w:szCs w:val="24"/>
          <w:lang w:val="en-US"/>
        </w:rPr>
        <w:t>6</w:t>
      </w:r>
    </w:p>
    <w:p w14:paraId="5D437604" w14:textId="7C7DDAE1" w:rsidR="000F78A6" w:rsidRDefault="00EB12F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Reference List……………………………………………………………………………………………………</w:t>
      </w:r>
      <w:proofErr w:type="gramStart"/>
      <w:r>
        <w:rPr>
          <w:sz w:val="24"/>
          <w:szCs w:val="24"/>
          <w:lang w:val="en-US"/>
        </w:rPr>
        <w:t>…..</w:t>
      </w:r>
      <w:proofErr w:type="gramEnd"/>
      <w:r>
        <w:rPr>
          <w:sz w:val="24"/>
          <w:szCs w:val="24"/>
          <w:lang w:val="en-US"/>
        </w:rPr>
        <w:t>7</w:t>
      </w:r>
    </w:p>
    <w:p w14:paraId="0D8B6C11" w14:textId="38BD7941" w:rsidR="00981DE4" w:rsidRDefault="00981DE4">
      <w:pPr>
        <w:rPr>
          <w:sz w:val="24"/>
          <w:szCs w:val="24"/>
          <w:lang w:val="en-US"/>
        </w:rPr>
      </w:pPr>
    </w:p>
    <w:p w14:paraId="57E18B7A" w14:textId="02B0B17F" w:rsidR="00981DE4" w:rsidRDefault="00981DE4">
      <w:pPr>
        <w:rPr>
          <w:sz w:val="24"/>
          <w:szCs w:val="24"/>
          <w:lang w:val="en-US"/>
        </w:rPr>
      </w:pPr>
    </w:p>
    <w:p w14:paraId="4F96175F" w14:textId="4C0B873B" w:rsidR="00981DE4" w:rsidRDefault="00981DE4">
      <w:pPr>
        <w:rPr>
          <w:sz w:val="24"/>
          <w:szCs w:val="24"/>
          <w:lang w:val="en-US"/>
        </w:rPr>
      </w:pPr>
    </w:p>
    <w:p w14:paraId="714FCC9B" w14:textId="1D693EE9" w:rsidR="00981DE4" w:rsidRDefault="00981DE4">
      <w:pPr>
        <w:rPr>
          <w:sz w:val="24"/>
          <w:szCs w:val="24"/>
          <w:lang w:val="en-US"/>
        </w:rPr>
      </w:pPr>
    </w:p>
    <w:p w14:paraId="699F39FF" w14:textId="1C80E52C" w:rsidR="00981DE4" w:rsidRDefault="00981DE4">
      <w:pPr>
        <w:rPr>
          <w:sz w:val="24"/>
          <w:szCs w:val="24"/>
          <w:lang w:val="en-US"/>
        </w:rPr>
      </w:pPr>
    </w:p>
    <w:p w14:paraId="17E4944A" w14:textId="3719A36A" w:rsidR="00981DE4" w:rsidRDefault="00981DE4">
      <w:pPr>
        <w:rPr>
          <w:sz w:val="24"/>
          <w:szCs w:val="24"/>
          <w:lang w:val="en-US"/>
        </w:rPr>
      </w:pPr>
    </w:p>
    <w:p w14:paraId="6D9EECC0" w14:textId="04ED7A63" w:rsidR="00981DE4" w:rsidRDefault="00981DE4">
      <w:pPr>
        <w:rPr>
          <w:sz w:val="24"/>
          <w:szCs w:val="24"/>
          <w:lang w:val="en-US"/>
        </w:rPr>
      </w:pPr>
    </w:p>
    <w:p w14:paraId="257CEC87" w14:textId="448AB23D" w:rsidR="00981DE4" w:rsidRDefault="00981DE4">
      <w:pPr>
        <w:rPr>
          <w:sz w:val="24"/>
          <w:szCs w:val="24"/>
          <w:lang w:val="en-US"/>
        </w:rPr>
      </w:pPr>
    </w:p>
    <w:p w14:paraId="17E494AC" w14:textId="37283B0A" w:rsidR="00981DE4" w:rsidRDefault="00981DE4">
      <w:pPr>
        <w:rPr>
          <w:sz w:val="24"/>
          <w:szCs w:val="24"/>
          <w:lang w:val="en-US"/>
        </w:rPr>
      </w:pPr>
    </w:p>
    <w:p w14:paraId="1D6DBD16" w14:textId="15FBAF4A" w:rsidR="00981DE4" w:rsidRDefault="00981DE4">
      <w:pPr>
        <w:rPr>
          <w:sz w:val="24"/>
          <w:szCs w:val="24"/>
          <w:lang w:val="en-US"/>
        </w:rPr>
      </w:pPr>
    </w:p>
    <w:p w14:paraId="7380697E" w14:textId="205C0F25" w:rsidR="00981DE4" w:rsidRDefault="00981DE4">
      <w:pPr>
        <w:rPr>
          <w:sz w:val="24"/>
          <w:szCs w:val="24"/>
          <w:lang w:val="en-US"/>
        </w:rPr>
      </w:pPr>
    </w:p>
    <w:p w14:paraId="4DBFE05D" w14:textId="77777777" w:rsidR="00072E80" w:rsidRDefault="00072E80">
      <w:pPr>
        <w:rPr>
          <w:sz w:val="24"/>
          <w:szCs w:val="24"/>
          <w:lang w:val="en-US"/>
        </w:rPr>
      </w:pPr>
    </w:p>
    <w:p w14:paraId="22337131" w14:textId="77777777" w:rsidR="00BD1B4C" w:rsidRDefault="00BD1B4C">
      <w:pPr>
        <w:rPr>
          <w:sz w:val="32"/>
          <w:szCs w:val="32"/>
          <w:lang w:val="en-US"/>
        </w:rPr>
      </w:pPr>
    </w:p>
    <w:p w14:paraId="4E496030" w14:textId="3717AC22" w:rsidR="00981DE4" w:rsidRDefault="00981DE4">
      <w:pPr>
        <w:rPr>
          <w:sz w:val="32"/>
          <w:szCs w:val="32"/>
          <w:lang w:val="en-US"/>
        </w:rPr>
      </w:pPr>
      <w:r w:rsidRPr="00981DE4">
        <w:rPr>
          <w:sz w:val="32"/>
          <w:szCs w:val="32"/>
          <w:lang w:val="en-US"/>
        </w:rPr>
        <w:lastRenderedPageBreak/>
        <w:t>Introduction</w:t>
      </w:r>
    </w:p>
    <w:p w14:paraId="0BF93877" w14:textId="72F7E6B3" w:rsidR="00175021" w:rsidRDefault="00175021">
      <w:pPr>
        <w:rPr>
          <w:sz w:val="32"/>
          <w:szCs w:val="32"/>
          <w:lang w:val="en-US"/>
        </w:rPr>
      </w:pPr>
    </w:p>
    <w:p w14:paraId="321E4AB2" w14:textId="08D64440" w:rsidR="00981DE4" w:rsidRPr="00497724" w:rsidRDefault="00175021">
      <w:pPr>
        <w:rPr>
          <w:sz w:val="24"/>
          <w:szCs w:val="24"/>
          <w:lang w:val="en-US"/>
        </w:rPr>
      </w:pPr>
      <w:r w:rsidRPr="00497724">
        <w:rPr>
          <w:sz w:val="24"/>
          <w:szCs w:val="24"/>
          <w:lang w:val="en-US"/>
        </w:rPr>
        <w:t>Christian Felices re</w:t>
      </w:r>
      <w:r w:rsidR="00E64A49" w:rsidRPr="00497724">
        <w:rPr>
          <w:sz w:val="24"/>
          <w:szCs w:val="24"/>
          <w:lang w:val="en-US"/>
        </w:rPr>
        <w:t>quested th</w:t>
      </w:r>
      <w:r w:rsidR="00072E80">
        <w:rPr>
          <w:sz w:val="24"/>
          <w:szCs w:val="24"/>
          <w:lang w:val="en-US"/>
        </w:rPr>
        <w:t>is</w:t>
      </w:r>
      <w:r w:rsidR="00E64A49" w:rsidRPr="00497724">
        <w:rPr>
          <w:sz w:val="24"/>
          <w:szCs w:val="24"/>
          <w:lang w:val="en-US"/>
        </w:rPr>
        <w:t xml:space="preserve"> report</w:t>
      </w:r>
    </w:p>
    <w:p w14:paraId="65A2405D" w14:textId="2377AF05" w:rsidR="008758AB" w:rsidRPr="00497724" w:rsidRDefault="00F24A61">
      <w:pPr>
        <w:rPr>
          <w:sz w:val="24"/>
          <w:szCs w:val="24"/>
          <w:lang w:val="en-US"/>
        </w:rPr>
      </w:pPr>
      <w:r w:rsidRPr="00497724">
        <w:rPr>
          <w:sz w:val="24"/>
          <w:szCs w:val="24"/>
          <w:lang w:val="en-US"/>
        </w:rPr>
        <w:t>Date it was requested 13</w:t>
      </w:r>
      <w:r w:rsidRPr="00497724">
        <w:rPr>
          <w:sz w:val="24"/>
          <w:szCs w:val="24"/>
          <w:vertAlign w:val="superscript"/>
          <w:lang w:val="en-US"/>
        </w:rPr>
        <w:t>th</w:t>
      </w:r>
      <w:r w:rsidRPr="00497724">
        <w:rPr>
          <w:sz w:val="24"/>
          <w:szCs w:val="24"/>
          <w:lang w:val="en-US"/>
        </w:rPr>
        <w:t xml:space="preserve"> January 2021</w:t>
      </w:r>
    </w:p>
    <w:p w14:paraId="4182071E" w14:textId="55E10C14" w:rsidR="00F24A61" w:rsidRPr="00497724" w:rsidRDefault="00F24A61">
      <w:pPr>
        <w:rPr>
          <w:sz w:val="24"/>
          <w:szCs w:val="24"/>
          <w:lang w:val="en-US"/>
        </w:rPr>
      </w:pPr>
      <w:r w:rsidRPr="00497724">
        <w:rPr>
          <w:sz w:val="24"/>
          <w:szCs w:val="24"/>
          <w:lang w:val="en-US"/>
        </w:rPr>
        <w:t>Created by Rachel Bancroft</w:t>
      </w:r>
    </w:p>
    <w:p w14:paraId="35994F2E" w14:textId="01B56B71" w:rsidR="000E30EE" w:rsidRPr="00497724" w:rsidRDefault="000E30EE">
      <w:pPr>
        <w:rPr>
          <w:sz w:val="24"/>
          <w:szCs w:val="24"/>
          <w:lang w:val="en-US"/>
        </w:rPr>
      </w:pPr>
      <w:r w:rsidRPr="00497724">
        <w:rPr>
          <w:sz w:val="24"/>
          <w:szCs w:val="24"/>
          <w:lang w:val="en-US"/>
        </w:rPr>
        <w:t>Submission Date 19</w:t>
      </w:r>
      <w:r w:rsidRPr="00497724">
        <w:rPr>
          <w:sz w:val="24"/>
          <w:szCs w:val="24"/>
          <w:vertAlign w:val="superscript"/>
          <w:lang w:val="en-US"/>
        </w:rPr>
        <w:t>th</w:t>
      </w:r>
      <w:r w:rsidRPr="00497724">
        <w:rPr>
          <w:sz w:val="24"/>
          <w:szCs w:val="24"/>
          <w:lang w:val="en-US"/>
        </w:rPr>
        <w:t xml:space="preserve"> March 2021</w:t>
      </w:r>
    </w:p>
    <w:p w14:paraId="7FAD192A" w14:textId="661BD459" w:rsidR="00F26930" w:rsidRPr="00497724" w:rsidRDefault="00557189">
      <w:pPr>
        <w:rPr>
          <w:sz w:val="24"/>
          <w:szCs w:val="24"/>
          <w:lang w:val="en-US"/>
        </w:rPr>
      </w:pPr>
      <w:r w:rsidRPr="00497724">
        <w:rPr>
          <w:sz w:val="24"/>
          <w:szCs w:val="24"/>
          <w:lang w:val="en-US"/>
        </w:rPr>
        <w:t>The purpose of this report</w:t>
      </w:r>
      <w:r w:rsidR="00495CAB" w:rsidRPr="00497724">
        <w:rPr>
          <w:sz w:val="24"/>
          <w:szCs w:val="24"/>
          <w:lang w:val="en-US"/>
        </w:rPr>
        <w:t xml:space="preserve"> </w:t>
      </w:r>
      <w:r w:rsidR="00C275C3">
        <w:rPr>
          <w:sz w:val="24"/>
          <w:szCs w:val="24"/>
          <w:lang w:val="en-US"/>
        </w:rPr>
        <w:t>was to</w:t>
      </w:r>
      <w:r w:rsidR="00495CAB" w:rsidRPr="00497724">
        <w:rPr>
          <w:sz w:val="24"/>
          <w:szCs w:val="24"/>
          <w:lang w:val="en-US"/>
        </w:rPr>
        <w:t xml:space="preserve"> show the understandings and definitions of customer relationship management</w:t>
      </w:r>
      <w:r w:rsidR="00F26930" w:rsidRPr="00497724">
        <w:rPr>
          <w:sz w:val="24"/>
          <w:szCs w:val="24"/>
          <w:lang w:val="en-US"/>
        </w:rPr>
        <w:t xml:space="preserve"> explaining Ethics and sustainability</w:t>
      </w:r>
      <w:r w:rsidR="002F2396" w:rsidRPr="00497724">
        <w:rPr>
          <w:sz w:val="24"/>
          <w:szCs w:val="24"/>
          <w:lang w:val="en-US"/>
        </w:rPr>
        <w:t xml:space="preserve"> within </w:t>
      </w:r>
      <w:r w:rsidR="008C7858" w:rsidRPr="00497724">
        <w:rPr>
          <w:sz w:val="24"/>
          <w:szCs w:val="24"/>
          <w:lang w:val="en-US"/>
        </w:rPr>
        <w:t>M</w:t>
      </w:r>
      <w:r w:rsidR="002F2396" w:rsidRPr="00497724">
        <w:rPr>
          <w:sz w:val="24"/>
          <w:szCs w:val="24"/>
          <w:lang w:val="en-US"/>
        </w:rPr>
        <w:t>arks and Spencer compared with Tesco</w:t>
      </w:r>
      <w:r w:rsidR="008C7858" w:rsidRPr="00497724">
        <w:rPr>
          <w:sz w:val="24"/>
          <w:szCs w:val="24"/>
          <w:lang w:val="en-US"/>
        </w:rPr>
        <w:t xml:space="preserve"> using relevant re</w:t>
      </w:r>
      <w:r w:rsidR="008E5A2C" w:rsidRPr="00497724">
        <w:rPr>
          <w:sz w:val="24"/>
          <w:szCs w:val="24"/>
          <w:lang w:val="en-US"/>
        </w:rPr>
        <w:t>search methods</w:t>
      </w:r>
      <w:r w:rsidR="002D3F9A">
        <w:rPr>
          <w:sz w:val="24"/>
          <w:szCs w:val="24"/>
          <w:lang w:val="en-US"/>
        </w:rPr>
        <w:t>.</w:t>
      </w:r>
    </w:p>
    <w:p w14:paraId="43966E15" w14:textId="7D09EB33" w:rsidR="008758AB" w:rsidRDefault="008758AB">
      <w:pPr>
        <w:rPr>
          <w:sz w:val="32"/>
          <w:szCs w:val="32"/>
          <w:lang w:val="en-US"/>
        </w:rPr>
      </w:pPr>
    </w:p>
    <w:p w14:paraId="0090FFFD" w14:textId="55B93525" w:rsidR="008758AB" w:rsidRDefault="008758AB">
      <w:pPr>
        <w:rPr>
          <w:sz w:val="32"/>
          <w:szCs w:val="32"/>
          <w:lang w:val="en-US"/>
        </w:rPr>
      </w:pPr>
    </w:p>
    <w:p w14:paraId="3D38BB0A" w14:textId="446C3178" w:rsidR="008758AB" w:rsidRDefault="008758AB">
      <w:pPr>
        <w:rPr>
          <w:sz w:val="32"/>
          <w:szCs w:val="32"/>
          <w:lang w:val="en-US"/>
        </w:rPr>
      </w:pPr>
    </w:p>
    <w:p w14:paraId="05B2A356" w14:textId="3130CC72" w:rsidR="008758AB" w:rsidRDefault="008758AB">
      <w:pPr>
        <w:rPr>
          <w:sz w:val="32"/>
          <w:szCs w:val="32"/>
          <w:lang w:val="en-US"/>
        </w:rPr>
      </w:pPr>
    </w:p>
    <w:p w14:paraId="381FFFB7" w14:textId="3EA1E234" w:rsidR="008758AB" w:rsidRDefault="008758AB">
      <w:pPr>
        <w:rPr>
          <w:sz w:val="32"/>
          <w:szCs w:val="32"/>
          <w:lang w:val="en-US"/>
        </w:rPr>
      </w:pPr>
    </w:p>
    <w:p w14:paraId="636FACBF" w14:textId="53E0AF08" w:rsidR="008758AB" w:rsidRDefault="008758AB">
      <w:pPr>
        <w:rPr>
          <w:sz w:val="32"/>
          <w:szCs w:val="32"/>
          <w:lang w:val="en-US"/>
        </w:rPr>
      </w:pPr>
    </w:p>
    <w:p w14:paraId="6DA79D0C" w14:textId="16F80AC6" w:rsidR="008F0BCC" w:rsidRDefault="008F0BCC">
      <w:pPr>
        <w:rPr>
          <w:sz w:val="32"/>
          <w:szCs w:val="32"/>
          <w:lang w:val="en-US"/>
        </w:rPr>
      </w:pPr>
    </w:p>
    <w:p w14:paraId="44C21D21" w14:textId="0C146DA9" w:rsidR="008F0BCC" w:rsidRDefault="008F0BCC">
      <w:pPr>
        <w:rPr>
          <w:sz w:val="32"/>
          <w:szCs w:val="32"/>
          <w:lang w:val="en-US"/>
        </w:rPr>
      </w:pPr>
    </w:p>
    <w:p w14:paraId="06BF9323" w14:textId="7E7C55AA" w:rsidR="008F0BCC" w:rsidRDefault="008F0BCC">
      <w:pPr>
        <w:rPr>
          <w:sz w:val="32"/>
          <w:szCs w:val="32"/>
          <w:lang w:val="en-US"/>
        </w:rPr>
      </w:pPr>
    </w:p>
    <w:p w14:paraId="02EF648E" w14:textId="34F15090" w:rsidR="008F0BCC" w:rsidRDefault="008F0BCC">
      <w:pPr>
        <w:rPr>
          <w:sz w:val="32"/>
          <w:szCs w:val="32"/>
          <w:lang w:val="en-US"/>
        </w:rPr>
      </w:pPr>
    </w:p>
    <w:p w14:paraId="28AC67E7" w14:textId="791ACD40" w:rsidR="008F0BCC" w:rsidRDefault="008F0BCC">
      <w:pPr>
        <w:rPr>
          <w:sz w:val="32"/>
          <w:szCs w:val="32"/>
          <w:lang w:val="en-US"/>
        </w:rPr>
      </w:pPr>
    </w:p>
    <w:p w14:paraId="14410345" w14:textId="1D271AA7" w:rsidR="008F0BCC" w:rsidRDefault="008F0BCC">
      <w:pPr>
        <w:rPr>
          <w:sz w:val="32"/>
          <w:szCs w:val="32"/>
          <w:lang w:val="en-US"/>
        </w:rPr>
      </w:pPr>
    </w:p>
    <w:p w14:paraId="00362F12" w14:textId="39B87412" w:rsidR="008F0BCC" w:rsidRDefault="008F0BCC">
      <w:pPr>
        <w:rPr>
          <w:sz w:val="32"/>
          <w:szCs w:val="32"/>
          <w:lang w:val="en-US"/>
        </w:rPr>
      </w:pPr>
    </w:p>
    <w:p w14:paraId="7449A8A9" w14:textId="48D8469E" w:rsidR="008F0BCC" w:rsidRDefault="008F0BCC">
      <w:pPr>
        <w:rPr>
          <w:sz w:val="32"/>
          <w:szCs w:val="32"/>
          <w:lang w:val="en-US"/>
        </w:rPr>
      </w:pPr>
    </w:p>
    <w:p w14:paraId="2C19F28B" w14:textId="7A7A7B7C" w:rsidR="008F0BCC" w:rsidRDefault="008F0BCC">
      <w:pPr>
        <w:rPr>
          <w:sz w:val="32"/>
          <w:szCs w:val="32"/>
          <w:lang w:val="en-US"/>
        </w:rPr>
      </w:pPr>
    </w:p>
    <w:p w14:paraId="47E03EB4" w14:textId="00D26692" w:rsidR="008F0BCC" w:rsidRDefault="008F0BCC">
      <w:pPr>
        <w:rPr>
          <w:sz w:val="32"/>
          <w:szCs w:val="32"/>
          <w:lang w:val="en-US"/>
        </w:rPr>
      </w:pPr>
    </w:p>
    <w:p w14:paraId="14B166F8" w14:textId="77777777" w:rsidR="002D3F9A" w:rsidRDefault="002D3F9A">
      <w:pPr>
        <w:rPr>
          <w:sz w:val="28"/>
          <w:szCs w:val="28"/>
          <w:lang w:val="en-US"/>
        </w:rPr>
      </w:pPr>
    </w:p>
    <w:p w14:paraId="7DF193FB" w14:textId="087BE94A" w:rsidR="00091BD6" w:rsidRDefault="00A3328E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Customer Relationship Management</w:t>
      </w:r>
    </w:p>
    <w:p w14:paraId="76B88A60" w14:textId="77777777" w:rsidR="00E81401" w:rsidRPr="009D53E7" w:rsidRDefault="00E81401">
      <w:pPr>
        <w:rPr>
          <w:sz w:val="32"/>
          <w:szCs w:val="32"/>
          <w:lang w:val="en-US"/>
        </w:rPr>
      </w:pPr>
    </w:p>
    <w:p w14:paraId="470C0AB4" w14:textId="5DD736FA" w:rsidR="00E00734" w:rsidRDefault="004C52EF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 xml:space="preserve">Customer relationship management (CRM) </w:t>
      </w:r>
      <w:r w:rsidR="00781E86" w:rsidRPr="006F2AA9">
        <w:rPr>
          <w:sz w:val="24"/>
          <w:szCs w:val="24"/>
          <w:lang w:val="en-US"/>
        </w:rPr>
        <w:t>within</w:t>
      </w:r>
      <w:r w:rsidR="00255673" w:rsidRPr="006F2AA9">
        <w:rPr>
          <w:sz w:val="24"/>
          <w:szCs w:val="24"/>
          <w:lang w:val="en-US"/>
        </w:rPr>
        <w:t xml:space="preserve"> Marks and Spencer</w:t>
      </w:r>
      <w:r w:rsidR="00781E86" w:rsidRPr="006F2AA9">
        <w:rPr>
          <w:sz w:val="24"/>
          <w:szCs w:val="24"/>
          <w:lang w:val="en-US"/>
        </w:rPr>
        <w:t xml:space="preserve"> </w:t>
      </w:r>
      <w:r w:rsidR="00144B34" w:rsidRPr="006F2AA9">
        <w:rPr>
          <w:sz w:val="24"/>
          <w:szCs w:val="24"/>
          <w:lang w:val="en-US"/>
        </w:rPr>
        <w:t>need</w:t>
      </w:r>
      <w:r w:rsidR="008771D2" w:rsidRPr="006F2AA9">
        <w:rPr>
          <w:sz w:val="24"/>
          <w:szCs w:val="24"/>
          <w:lang w:val="en-US"/>
        </w:rPr>
        <w:t xml:space="preserve"> to refer to different guidelines, and principles</w:t>
      </w:r>
      <w:r w:rsidR="007C1669" w:rsidRPr="006F2AA9">
        <w:rPr>
          <w:sz w:val="24"/>
          <w:szCs w:val="24"/>
          <w:lang w:val="en-US"/>
        </w:rPr>
        <w:t xml:space="preserve"> which interact with their customers.</w:t>
      </w:r>
      <w:r w:rsidR="00144B34" w:rsidRPr="006F2AA9">
        <w:rPr>
          <w:sz w:val="24"/>
          <w:szCs w:val="24"/>
          <w:lang w:val="en-US"/>
        </w:rPr>
        <w:t xml:space="preserve"> To achieve the best</w:t>
      </w:r>
      <w:r w:rsidR="00153C22">
        <w:rPr>
          <w:sz w:val="24"/>
          <w:szCs w:val="24"/>
          <w:lang w:val="en-US"/>
        </w:rPr>
        <w:t xml:space="preserve"> </w:t>
      </w:r>
      <w:r w:rsidR="00144B34" w:rsidRPr="006F2AA9">
        <w:rPr>
          <w:sz w:val="24"/>
          <w:szCs w:val="24"/>
          <w:lang w:val="en-US"/>
        </w:rPr>
        <w:t>relationship</w:t>
      </w:r>
      <w:r w:rsidR="004E7B92" w:rsidRPr="006F2AA9">
        <w:rPr>
          <w:sz w:val="24"/>
          <w:szCs w:val="24"/>
          <w:lang w:val="en-US"/>
        </w:rPr>
        <w:t xml:space="preserve"> i</w:t>
      </w:r>
      <w:r w:rsidR="00045EE5">
        <w:rPr>
          <w:sz w:val="24"/>
          <w:szCs w:val="24"/>
          <w:lang w:val="en-US"/>
        </w:rPr>
        <w:t>s</w:t>
      </w:r>
      <w:r w:rsidR="004E7B92" w:rsidRPr="006F2AA9">
        <w:rPr>
          <w:sz w:val="24"/>
          <w:szCs w:val="24"/>
          <w:lang w:val="en-US"/>
        </w:rPr>
        <w:t xml:space="preserve"> key to any </w:t>
      </w:r>
      <w:proofErr w:type="spellStart"/>
      <w:r w:rsidR="004E7B92" w:rsidRPr="006F2AA9">
        <w:rPr>
          <w:sz w:val="24"/>
          <w:szCs w:val="24"/>
          <w:lang w:val="en-US"/>
        </w:rPr>
        <w:t>organi</w:t>
      </w:r>
      <w:r w:rsidR="00045EE5">
        <w:rPr>
          <w:sz w:val="24"/>
          <w:szCs w:val="24"/>
          <w:lang w:val="en-US"/>
        </w:rPr>
        <w:t>s</w:t>
      </w:r>
      <w:r w:rsidR="004E7B92" w:rsidRPr="006F2AA9">
        <w:rPr>
          <w:sz w:val="24"/>
          <w:szCs w:val="24"/>
          <w:lang w:val="en-US"/>
        </w:rPr>
        <w:t>ation</w:t>
      </w:r>
      <w:r w:rsidR="00045EE5">
        <w:rPr>
          <w:sz w:val="24"/>
          <w:szCs w:val="24"/>
          <w:lang w:val="en-US"/>
        </w:rPr>
        <w:t>al</w:t>
      </w:r>
      <w:proofErr w:type="spellEnd"/>
      <w:r w:rsidR="004E7B92" w:rsidRPr="006F2AA9">
        <w:rPr>
          <w:sz w:val="24"/>
          <w:szCs w:val="24"/>
          <w:lang w:val="en-US"/>
        </w:rPr>
        <w:t xml:space="preserve"> success, such as high sales, </w:t>
      </w:r>
      <w:r w:rsidR="00FA71E3" w:rsidRPr="006F2AA9">
        <w:rPr>
          <w:sz w:val="24"/>
          <w:szCs w:val="24"/>
          <w:lang w:val="en-US"/>
        </w:rPr>
        <w:t xml:space="preserve">and </w:t>
      </w:r>
      <w:r w:rsidR="004E7B92" w:rsidRPr="006F2AA9">
        <w:rPr>
          <w:sz w:val="24"/>
          <w:szCs w:val="24"/>
          <w:lang w:val="en-US"/>
        </w:rPr>
        <w:t>profits</w:t>
      </w:r>
      <w:r w:rsidR="00FA71E3" w:rsidRPr="006F2AA9">
        <w:rPr>
          <w:sz w:val="24"/>
          <w:szCs w:val="24"/>
          <w:lang w:val="en-US"/>
        </w:rPr>
        <w:t xml:space="preserve">. CRM </w:t>
      </w:r>
      <w:r w:rsidR="002824D8" w:rsidRPr="006F2AA9">
        <w:rPr>
          <w:sz w:val="24"/>
          <w:szCs w:val="24"/>
          <w:lang w:val="en-US"/>
        </w:rPr>
        <w:t xml:space="preserve">is served to </w:t>
      </w:r>
      <w:r w:rsidR="00D34AF1" w:rsidRPr="006F2AA9">
        <w:rPr>
          <w:sz w:val="24"/>
          <w:szCs w:val="24"/>
          <w:lang w:val="en-US"/>
        </w:rPr>
        <w:t>give the best experience to all their customers.</w:t>
      </w:r>
    </w:p>
    <w:p w14:paraId="6C7BA477" w14:textId="77777777" w:rsidR="00E81401" w:rsidRPr="006F2AA9" w:rsidRDefault="00E81401">
      <w:pPr>
        <w:rPr>
          <w:sz w:val="24"/>
          <w:szCs w:val="24"/>
          <w:lang w:val="en-US"/>
        </w:rPr>
      </w:pPr>
    </w:p>
    <w:p w14:paraId="32BE6EF9" w14:textId="5E615CC5" w:rsidR="00352F4D" w:rsidRDefault="00444A2E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-1944366963"/>
          <w:citation/>
        </w:sdtPr>
        <w:sdtEndPr>
          <w:rPr>
            <w:rStyle w:val="Hyperlink"/>
          </w:rPr>
        </w:sdtEndPr>
        <w:sdtContent>
          <w:r w:rsidR="003104B1" w:rsidRPr="008A010F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3104B1" w:rsidRPr="008A010F">
            <w:rPr>
              <w:color w:val="4472C4" w:themeColor="accent1"/>
              <w:sz w:val="24"/>
              <w:szCs w:val="24"/>
              <w:lang w:val="en-US"/>
            </w:rPr>
            <w:instrText xml:space="preserve"> CITATION Mar20 \l 1033 </w:instrText>
          </w:r>
          <w:r w:rsidR="003104B1" w:rsidRPr="008A010F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3104B1" w:rsidRPr="008A010F">
            <w:rPr>
              <w:noProof/>
              <w:color w:val="4472C4" w:themeColor="accent1"/>
              <w:sz w:val="24"/>
              <w:szCs w:val="24"/>
              <w:lang w:val="en-US"/>
            </w:rPr>
            <w:t>(Hargrave, 2020)</w:t>
          </w:r>
          <w:r w:rsidR="003104B1" w:rsidRPr="008A010F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5830CF00" w14:textId="77777777" w:rsidR="00E81401" w:rsidRPr="008A010F" w:rsidRDefault="00E81401">
      <w:pPr>
        <w:rPr>
          <w:rStyle w:val="Hyperlink"/>
          <w:color w:val="4472C4" w:themeColor="accent1"/>
          <w:sz w:val="24"/>
          <w:szCs w:val="24"/>
          <w:lang w:val="en-US"/>
        </w:rPr>
      </w:pPr>
    </w:p>
    <w:p w14:paraId="1AEE72B4" w14:textId="5580C291" w:rsidR="00D34AF1" w:rsidRDefault="00850735">
      <w:pPr>
        <w:rPr>
          <w:rStyle w:val="Hyperlink"/>
          <w:color w:val="auto"/>
          <w:sz w:val="24"/>
          <w:szCs w:val="24"/>
          <w:u w:val="none"/>
          <w:lang w:val="en-US"/>
        </w:rPr>
      </w:pPr>
      <w:r w:rsidRPr="006F2AA9">
        <w:rPr>
          <w:rStyle w:val="Hyperlink"/>
          <w:color w:val="auto"/>
          <w:sz w:val="24"/>
          <w:szCs w:val="24"/>
          <w:u w:val="none"/>
          <w:lang w:val="en-US"/>
        </w:rPr>
        <w:t>Customer relationship management</w:t>
      </w:r>
      <w:r w:rsidR="00501D83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is a customer lifecycle which</w:t>
      </w:r>
      <w:r w:rsidR="00B11435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has different strategies and technologies</w:t>
      </w:r>
      <w:r w:rsidR="00D4466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that </w:t>
      </w:r>
      <w:r w:rsidR="005A7F14">
        <w:rPr>
          <w:rStyle w:val="Hyperlink"/>
          <w:color w:val="auto"/>
          <w:sz w:val="24"/>
          <w:szCs w:val="24"/>
          <w:u w:val="none"/>
          <w:lang w:val="en-US"/>
        </w:rPr>
        <w:t>they</w:t>
      </w:r>
      <w:r w:rsidR="00D4466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use to analyse data</w:t>
      </w:r>
      <w:r w:rsidR="00B842D1" w:rsidRPr="006F2AA9">
        <w:rPr>
          <w:rStyle w:val="Hyperlink"/>
          <w:color w:val="auto"/>
          <w:sz w:val="24"/>
          <w:szCs w:val="24"/>
          <w:u w:val="none"/>
          <w:lang w:val="en-US"/>
        </w:rPr>
        <w:t>, it enhances the customer</w:t>
      </w:r>
      <w:r w:rsidR="0034163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relationship and retention which drive the sales of growth</w:t>
      </w:r>
      <w:r w:rsidR="003E3A44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. The different data that is channeled </w:t>
      </w:r>
      <w:r w:rsidR="006934E7" w:rsidRPr="006F2AA9">
        <w:rPr>
          <w:rStyle w:val="Hyperlink"/>
          <w:color w:val="auto"/>
          <w:sz w:val="24"/>
          <w:szCs w:val="24"/>
          <w:u w:val="none"/>
          <w:lang w:val="en-US"/>
        </w:rPr>
        <w:t>could be their website, via telephone,</w:t>
      </w:r>
      <w:r w:rsidR="00377D8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social networking, emails, or even a live chat via Marks and Spencer’s website</w:t>
      </w:r>
      <w:r w:rsidR="008E147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. Customer relationship management </w:t>
      </w:r>
      <w:r w:rsidR="009F2CE5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can give their staff members a personal </w:t>
      </w:r>
      <w:r w:rsidR="00E00734" w:rsidRPr="006F2AA9">
        <w:rPr>
          <w:rStyle w:val="Hyperlink"/>
          <w:color w:val="auto"/>
          <w:sz w:val="24"/>
          <w:szCs w:val="24"/>
          <w:u w:val="none"/>
          <w:lang w:val="en-US"/>
        </w:rPr>
        <w:t>record of their purchase history along with their personal information.</w:t>
      </w:r>
    </w:p>
    <w:p w14:paraId="121BE449" w14:textId="77777777" w:rsidR="00E81401" w:rsidRPr="006F2AA9" w:rsidRDefault="00E81401">
      <w:pPr>
        <w:rPr>
          <w:rStyle w:val="Hyperlink"/>
          <w:color w:val="auto"/>
          <w:sz w:val="24"/>
          <w:szCs w:val="24"/>
          <w:u w:val="none"/>
          <w:lang w:val="en-US"/>
        </w:rPr>
      </w:pPr>
    </w:p>
    <w:p w14:paraId="10AA94F6" w14:textId="77777777" w:rsidR="008D2C25" w:rsidRDefault="00444A2E" w:rsidP="009C7D07">
      <w:pPr>
        <w:shd w:val="clear" w:color="auto" w:fill="F3F3F3"/>
        <w:spacing w:after="600" w:line="240" w:lineRule="auto"/>
        <w:outlineLvl w:val="1"/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1505707752"/>
          <w:citation/>
        </w:sdtPr>
        <w:sdtEndPr/>
        <w:sdtContent>
          <w:r w:rsidR="00BD2D4A" w:rsidRPr="008D2C25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BD2D4A" w:rsidRPr="008D2C25">
            <w:rPr>
              <w:color w:val="4472C4" w:themeColor="accent1"/>
              <w:sz w:val="24"/>
              <w:szCs w:val="24"/>
              <w:lang w:val="en-US"/>
            </w:rPr>
            <w:instrText xml:space="preserve"> CITATION Wes20 \l 1033 </w:instrText>
          </w:r>
          <w:r w:rsidR="00BD2D4A" w:rsidRPr="008D2C25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BD2D4A" w:rsidRPr="008D2C25">
            <w:rPr>
              <w:noProof/>
              <w:color w:val="4472C4" w:themeColor="accent1"/>
              <w:sz w:val="24"/>
              <w:szCs w:val="24"/>
              <w:lang w:val="en-US"/>
            </w:rPr>
            <w:t>(Chai, 2020)</w:t>
          </w:r>
          <w:r w:rsidR="00BD2D4A" w:rsidRPr="008D2C25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5BD5E12E" w14:textId="0F796B78" w:rsidR="004557AF" w:rsidRDefault="00E00734" w:rsidP="009C7D07">
      <w:pPr>
        <w:shd w:val="clear" w:color="auto" w:fill="F3F3F3"/>
        <w:spacing w:after="600" w:line="240" w:lineRule="auto"/>
        <w:outlineLvl w:val="1"/>
        <w:rPr>
          <w:color w:val="4472C4" w:themeColor="accent1"/>
          <w:sz w:val="24"/>
          <w:szCs w:val="24"/>
          <w:lang w:val="en-US"/>
        </w:rPr>
      </w:pPr>
      <w:r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Customer relationship management </w:t>
      </w:r>
      <w:r w:rsidR="00FF4363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a </w:t>
      </w:r>
      <w:r w:rsidR="00A25B81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technology </w:t>
      </w:r>
      <w:r w:rsidR="00FF4363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system to </w:t>
      </w:r>
      <w:r w:rsidR="00A25B81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help organise </w:t>
      </w:r>
      <w:r w:rsidR="00563277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intera</w:t>
      </w:r>
      <w:r w:rsidR="004B4046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>ction with their new and ex</w:t>
      </w:r>
      <w:r w:rsidR="009C7D07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>isting customers, to increase profits.</w:t>
      </w:r>
      <w:r w:rsidR="00A25B81" w:rsidRPr="006F2AA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F2A851C" w14:textId="79F9BF9F" w:rsidR="00CD69C8" w:rsidRPr="00CD69C8" w:rsidRDefault="00444A2E" w:rsidP="009C7D07">
      <w:pPr>
        <w:shd w:val="clear" w:color="auto" w:fill="F3F3F3"/>
        <w:spacing w:after="600" w:line="240" w:lineRule="auto"/>
        <w:outlineLvl w:val="1"/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-1679966185"/>
          <w:citation/>
        </w:sdtPr>
        <w:sdtEndPr/>
        <w:sdtContent>
          <w:r w:rsidR="00CD69C8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CD69C8">
            <w:rPr>
              <w:color w:val="4472C4" w:themeColor="accent1"/>
              <w:sz w:val="24"/>
              <w:szCs w:val="24"/>
              <w:lang w:val="en-US"/>
            </w:rPr>
            <w:instrText xml:space="preserve"> CITATION Sal21 \l 1033 </w:instrText>
          </w:r>
          <w:r w:rsidR="00CD69C8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CD69C8" w:rsidRPr="00CD69C8">
            <w:rPr>
              <w:noProof/>
              <w:color w:val="4472C4" w:themeColor="accent1"/>
              <w:sz w:val="24"/>
              <w:szCs w:val="24"/>
              <w:lang w:val="en-US"/>
            </w:rPr>
            <w:t>(Salesforce, 2021)</w:t>
          </w:r>
          <w:r w:rsidR="00CD69C8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5256C95E" w14:textId="450E0E20" w:rsidR="0067418E" w:rsidRDefault="002933DF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 xml:space="preserve">The </w:t>
      </w:r>
      <w:r w:rsidR="00E15500" w:rsidRPr="006F2AA9">
        <w:rPr>
          <w:sz w:val="24"/>
          <w:szCs w:val="24"/>
          <w:lang w:val="en-US"/>
        </w:rPr>
        <w:t xml:space="preserve">customer relationship </w:t>
      </w:r>
      <w:r w:rsidR="00536EA5" w:rsidRPr="006F2AA9">
        <w:rPr>
          <w:sz w:val="24"/>
          <w:szCs w:val="24"/>
          <w:lang w:val="en-US"/>
        </w:rPr>
        <w:t xml:space="preserve">management </w:t>
      </w:r>
      <w:r w:rsidR="00C332CA" w:rsidRPr="006F2AA9">
        <w:rPr>
          <w:sz w:val="24"/>
          <w:szCs w:val="24"/>
          <w:lang w:val="en-US"/>
        </w:rPr>
        <w:t xml:space="preserve">is to create a </w:t>
      </w:r>
      <w:r w:rsidR="00C52AB6" w:rsidRPr="006F2AA9">
        <w:rPr>
          <w:sz w:val="24"/>
          <w:szCs w:val="24"/>
          <w:lang w:val="en-US"/>
        </w:rPr>
        <w:t>long-lasting</w:t>
      </w:r>
      <w:r w:rsidR="00C332CA" w:rsidRPr="006F2AA9">
        <w:rPr>
          <w:sz w:val="24"/>
          <w:szCs w:val="24"/>
          <w:lang w:val="en-US"/>
        </w:rPr>
        <w:t xml:space="preserve"> </w:t>
      </w:r>
      <w:r w:rsidR="00FA3B0B" w:rsidRPr="006F2AA9">
        <w:rPr>
          <w:sz w:val="24"/>
          <w:szCs w:val="24"/>
          <w:lang w:val="en-US"/>
        </w:rPr>
        <w:t>bond with customers</w:t>
      </w:r>
      <w:r w:rsidR="00DF78FD" w:rsidRPr="006F2AA9">
        <w:rPr>
          <w:sz w:val="24"/>
          <w:szCs w:val="24"/>
          <w:lang w:val="en-US"/>
        </w:rPr>
        <w:t>,</w:t>
      </w:r>
      <w:r w:rsidR="00FA3B0B" w:rsidRPr="006F2AA9">
        <w:rPr>
          <w:sz w:val="24"/>
          <w:szCs w:val="24"/>
          <w:lang w:val="en-US"/>
        </w:rPr>
        <w:t xml:space="preserve"> </w:t>
      </w:r>
      <w:r w:rsidR="00DF33AA" w:rsidRPr="006F2AA9">
        <w:rPr>
          <w:sz w:val="24"/>
          <w:szCs w:val="24"/>
          <w:lang w:val="en-US"/>
        </w:rPr>
        <w:t xml:space="preserve">for Marks and Spencer to put their customers first </w:t>
      </w:r>
      <w:r w:rsidR="00D018B4" w:rsidRPr="006F2AA9">
        <w:rPr>
          <w:sz w:val="24"/>
          <w:szCs w:val="24"/>
          <w:lang w:val="en-US"/>
        </w:rPr>
        <w:t>and</w:t>
      </w:r>
      <w:r w:rsidR="00DF33AA" w:rsidRPr="006F2AA9">
        <w:rPr>
          <w:sz w:val="24"/>
          <w:szCs w:val="24"/>
          <w:lang w:val="en-US"/>
        </w:rPr>
        <w:t xml:space="preserve"> deliver</w:t>
      </w:r>
      <w:r w:rsidR="004F1E01" w:rsidRPr="006F2AA9">
        <w:rPr>
          <w:sz w:val="24"/>
          <w:szCs w:val="24"/>
          <w:lang w:val="en-US"/>
        </w:rPr>
        <w:t xml:space="preserve"> a</w:t>
      </w:r>
      <w:r w:rsidR="00DF33AA" w:rsidRPr="006F2AA9">
        <w:rPr>
          <w:sz w:val="24"/>
          <w:szCs w:val="24"/>
          <w:lang w:val="en-US"/>
        </w:rPr>
        <w:t xml:space="preserve"> </w:t>
      </w:r>
      <w:r w:rsidR="003169E5" w:rsidRPr="006F2AA9">
        <w:rPr>
          <w:sz w:val="24"/>
          <w:szCs w:val="24"/>
          <w:lang w:val="en-US"/>
        </w:rPr>
        <w:t>good report</w:t>
      </w:r>
      <w:r w:rsidR="00BD0741" w:rsidRPr="006F2AA9">
        <w:rPr>
          <w:sz w:val="24"/>
          <w:szCs w:val="24"/>
          <w:lang w:val="en-US"/>
        </w:rPr>
        <w:t xml:space="preserve"> with them</w:t>
      </w:r>
      <w:r w:rsidR="003D055F" w:rsidRPr="006F2AA9">
        <w:rPr>
          <w:sz w:val="24"/>
          <w:szCs w:val="24"/>
          <w:lang w:val="en-US"/>
        </w:rPr>
        <w:t>.</w:t>
      </w:r>
      <w:r w:rsidR="004F1E01" w:rsidRPr="006F2AA9">
        <w:rPr>
          <w:sz w:val="24"/>
          <w:szCs w:val="24"/>
          <w:lang w:val="en-US"/>
        </w:rPr>
        <w:t xml:space="preserve"> </w:t>
      </w:r>
      <w:r w:rsidR="003D055F" w:rsidRPr="006F2AA9">
        <w:rPr>
          <w:sz w:val="24"/>
          <w:szCs w:val="24"/>
          <w:lang w:val="en-US"/>
        </w:rPr>
        <w:t>M</w:t>
      </w:r>
      <w:r w:rsidR="005D2C88" w:rsidRPr="006F2AA9">
        <w:rPr>
          <w:sz w:val="24"/>
          <w:szCs w:val="24"/>
          <w:lang w:val="en-US"/>
        </w:rPr>
        <w:t>aking their experience</w:t>
      </w:r>
      <w:r w:rsidR="003D055F" w:rsidRPr="006F2AA9">
        <w:rPr>
          <w:sz w:val="24"/>
          <w:szCs w:val="24"/>
          <w:lang w:val="en-US"/>
        </w:rPr>
        <w:t>s</w:t>
      </w:r>
      <w:r w:rsidR="005D2C88" w:rsidRPr="006F2AA9">
        <w:rPr>
          <w:sz w:val="24"/>
          <w:szCs w:val="24"/>
          <w:lang w:val="en-US"/>
        </w:rPr>
        <w:t xml:space="preserve"> more </w:t>
      </w:r>
      <w:r w:rsidR="00415AC9" w:rsidRPr="006F2AA9">
        <w:rPr>
          <w:sz w:val="24"/>
          <w:szCs w:val="24"/>
          <w:lang w:val="en-US"/>
        </w:rPr>
        <w:t>personal and</w:t>
      </w:r>
      <w:r w:rsidR="003D055F" w:rsidRPr="006F2AA9">
        <w:rPr>
          <w:sz w:val="24"/>
          <w:szCs w:val="24"/>
          <w:lang w:val="en-US"/>
        </w:rPr>
        <w:t xml:space="preserve"> h</w:t>
      </w:r>
      <w:r w:rsidR="007C1590" w:rsidRPr="006F2AA9">
        <w:rPr>
          <w:sz w:val="24"/>
          <w:szCs w:val="24"/>
          <w:lang w:val="en-US"/>
        </w:rPr>
        <w:t>aving the key information o</w:t>
      </w:r>
      <w:r w:rsidR="00250A2E" w:rsidRPr="006F2AA9">
        <w:rPr>
          <w:sz w:val="24"/>
          <w:szCs w:val="24"/>
          <w:lang w:val="en-US"/>
        </w:rPr>
        <w:t>n</w:t>
      </w:r>
      <w:r w:rsidR="007C1590" w:rsidRPr="006F2AA9">
        <w:rPr>
          <w:sz w:val="24"/>
          <w:szCs w:val="24"/>
          <w:lang w:val="en-US"/>
        </w:rPr>
        <w:t xml:space="preserve"> their customers</w:t>
      </w:r>
      <w:r w:rsidR="002E6233" w:rsidRPr="006F2AA9">
        <w:rPr>
          <w:sz w:val="24"/>
          <w:szCs w:val="24"/>
          <w:lang w:val="en-US"/>
        </w:rPr>
        <w:t xml:space="preserve"> with potential leads within one place to allow </w:t>
      </w:r>
      <w:r w:rsidR="00453AC1">
        <w:rPr>
          <w:sz w:val="24"/>
          <w:szCs w:val="24"/>
          <w:lang w:val="en-US"/>
        </w:rPr>
        <w:t xml:space="preserve">them </w:t>
      </w:r>
      <w:r w:rsidR="005D6969" w:rsidRPr="006F2AA9">
        <w:rPr>
          <w:sz w:val="24"/>
          <w:szCs w:val="24"/>
          <w:lang w:val="en-US"/>
        </w:rPr>
        <w:t>to keep a track of all interactions.</w:t>
      </w:r>
    </w:p>
    <w:p w14:paraId="61299850" w14:textId="77777777" w:rsidR="00E81401" w:rsidRPr="006F2AA9" w:rsidRDefault="00E81401">
      <w:pPr>
        <w:rPr>
          <w:sz w:val="24"/>
          <w:szCs w:val="24"/>
          <w:lang w:val="en-US"/>
        </w:rPr>
      </w:pPr>
    </w:p>
    <w:p w14:paraId="68B100DD" w14:textId="1C5C70F7" w:rsidR="00057C34" w:rsidRPr="006F2AA9" w:rsidRDefault="00444A2E">
      <w:pPr>
        <w:rPr>
          <w:rStyle w:val="Hyperlink"/>
          <w:sz w:val="24"/>
          <w:szCs w:val="24"/>
          <w:lang w:val="en-US"/>
        </w:rPr>
      </w:pPr>
      <w:sdt>
        <w:sdtPr>
          <w:rPr>
            <w:rStyle w:val="Hyperlink"/>
            <w:sz w:val="24"/>
            <w:szCs w:val="24"/>
            <w:lang w:val="en-US"/>
          </w:rPr>
          <w:id w:val="860088213"/>
          <w:citation/>
        </w:sdtPr>
        <w:sdtEndPr>
          <w:rPr>
            <w:rStyle w:val="Hyperlink"/>
          </w:rPr>
        </w:sdtEndPr>
        <w:sdtContent>
          <w:r w:rsidR="00B1404F">
            <w:rPr>
              <w:rStyle w:val="Hyperlink"/>
              <w:sz w:val="24"/>
              <w:szCs w:val="24"/>
              <w:lang w:val="en-US"/>
            </w:rPr>
            <w:fldChar w:fldCharType="begin"/>
          </w:r>
          <w:r w:rsidR="00B1404F">
            <w:rPr>
              <w:rStyle w:val="Hyperlink"/>
              <w:sz w:val="24"/>
              <w:szCs w:val="24"/>
              <w:lang w:val="en-US"/>
            </w:rPr>
            <w:instrText xml:space="preserve"> CITATION Act21 \l 1033 </w:instrText>
          </w:r>
          <w:r w:rsidR="00B1404F">
            <w:rPr>
              <w:rStyle w:val="Hyperlink"/>
              <w:sz w:val="24"/>
              <w:szCs w:val="24"/>
              <w:lang w:val="en-US"/>
            </w:rPr>
            <w:fldChar w:fldCharType="separate"/>
          </w:r>
          <w:r w:rsidR="00B1404F">
            <w:rPr>
              <w:rStyle w:val="Hyperlink"/>
              <w:noProof/>
              <w:sz w:val="24"/>
              <w:szCs w:val="24"/>
              <w:lang w:val="en-US"/>
            </w:rPr>
            <w:t xml:space="preserve"> </w:t>
          </w:r>
          <w:r w:rsidR="00B1404F" w:rsidRPr="00B1404F">
            <w:rPr>
              <w:noProof/>
              <w:color w:val="0000FF"/>
              <w:sz w:val="24"/>
              <w:szCs w:val="24"/>
              <w:lang w:val="en-US"/>
            </w:rPr>
            <w:t>(Act!, 2021)</w:t>
          </w:r>
          <w:r w:rsidR="00B1404F">
            <w:rPr>
              <w:rStyle w:val="Hyperlink"/>
              <w:sz w:val="24"/>
              <w:szCs w:val="24"/>
              <w:lang w:val="en-US"/>
            </w:rPr>
            <w:fldChar w:fldCharType="end"/>
          </w:r>
        </w:sdtContent>
      </w:sdt>
    </w:p>
    <w:p w14:paraId="0EC76CD2" w14:textId="77777777" w:rsidR="00E81401" w:rsidRDefault="00E81401">
      <w:pPr>
        <w:rPr>
          <w:rStyle w:val="Hyperlink"/>
          <w:color w:val="auto"/>
          <w:sz w:val="24"/>
          <w:szCs w:val="24"/>
          <w:u w:val="none"/>
          <w:lang w:val="en-US"/>
        </w:rPr>
      </w:pPr>
    </w:p>
    <w:p w14:paraId="6B61D8AF" w14:textId="0A753FBF" w:rsidR="00057C34" w:rsidRDefault="007C144A">
      <w:pPr>
        <w:rPr>
          <w:rStyle w:val="Hyperlink"/>
          <w:color w:val="auto"/>
          <w:sz w:val="24"/>
          <w:szCs w:val="24"/>
          <w:u w:val="none"/>
          <w:lang w:val="en-US"/>
        </w:rPr>
      </w:pPr>
      <w:r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Customer relationship management </w:t>
      </w:r>
      <w:r w:rsidR="007808D4" w:rsidRPr="006F2AA9">
        <w:rPr>
          <w:rStyle w:val="Hyperlink"/>
          <w:color w:val="auto"/>
          <w:sz w:val="24"/>
          <w:szCs w:val="24"/>
          <w:u w:val="none"/>
          <w:lang w:val="en-US"/>
        </w:rPr>
        <w:t>with current past and potential customers</w:t>
      </w:r>
      <w:r w:rsidR="002B227C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support the sales</w:t>
      </w:r>
      <w:r w:rsidR="00663F40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and support functions</w:t>
      </w:r>
      <w:r w:rsidR="00526466" w:rsidRPr="006F2AA9">
        <w:rPr>
          <w:rStyle w:val="Hyperlink"/>
          <w:color w:val="auto"/>
          <w:sz w:val="24"/>
          <w:szCs w:val="24"/>
          <w:u w:val="none"/>
          <w:lang w:val="en-US"/>
        </w:rPr>
        <w:t>, including</w:t>
      </w:r>
      <w:r w:rsidR="00AB7EF7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their marketing</w:t>
      </w:r>
      <w:r w:rsidR="008A3697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sales</w:t>
      </w:r>
      <w:r w:rsidR="006D123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which</w:t>
      </w:r>
      <w:r w:rsidR="00FA6DF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can then be used in business to business</w:t>
      </w:r>
      <w:r w:rsidR="008A3697" w:rsidRPr="006F2AA9">
        <w:rPr>
          <w:rStyle w:val="Hyperlink"/>
          <w:color w:val="auto"/>
          <w:sz w:val="24"/>
          <w:szCs w:val="24"/>
          <w:u w:val="none"/>
          <w:lang w:val="en-US"/>
        </w:rPr>
        <w:t>,</w:t>
      </w:r>
      <w:r w:rsidR="00FA6DF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and business to consumer</w:t>
      </w:r>
      <w:r w:rsidR="008A3697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markets.</w:t>
      </w:r>
    </w:p>
    <w:p w14:paraId="4F1B3796" w14:textId="77777777" w:rsidR="00485588" w:rsidRPr="006F2AA9" w:rsidRDefault="00485588">
      <w:pPr>
        <w:rPr>
          <w:rStyle w:val="Hyperlink"/>
          <w:color w:val="auto"/>
          <w:sz w:val="24"/>
          <w:szCs w:val="24"/>
          <w:u w:val="none"/>
          <w:lang w:val="en-US"/>
        </w:rPr>
      </w:pPr>
    </w:p>
    <w:p w14:paraId="1EF00940" w14:textId="18CB705B" w:rsidR="00856C99" w:rsidRDefault="00444A2E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2014028374"/>
          <w:citation/>
        </w:sdtPr>
        <w:sdtEndPr/>
        <w:sdtContent>
          <w:r w:rsidR="00FF50F4" w:rsidRPr="00466911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FF50F4" w:rsidRPr="00466911">
            <w:rPr>
              <w:color w:val="4472C4" w:themeColor="accent1"/>
              <w:sz w:val="24"/>
              <w:szCs w:val="24"/>
              <w:lang w:val="en-US"/>
            </w:rPr>
            <w:instrText xml:space="preserve"> CITATION Inf21 \l 1033 </w:instrText>
          </w:r>
          <w:r w:rsidR="00FF50F4" w:rsidRPr="00466911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FF50F4" w:rsidRPr="00466911">
            <w:rPr>
              <w:noProof/>
              <w:color w:val="4472C4" w:themeColor="accent1"/>
              <w:sz w:val="24"/>
              <w:szCs w:val="24"/>
              <w:lang w:val="en-US"/>
            </w:rPr>
            <w:t>(Informatica, 2021)</w:t>
          </w:r>
          <w:r w:rsidR="00FF50F4" w:rsidRPr="00466911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4FA20C61" w14:textId="77777777" w:rsidR="0064511A" w:rsidRPr="00466911" w:rsidRDefault="0064511A">
      <w:pPr>
        <w:rPr>
          <w:color w:val="4472C4" w:themeColor="accent1"/>
          <w:sz w:val="24"/>
          <w:szCs w:val="24"/>
          <w:lang w:val="en-US"/>
        </w:rPr>
      </w:pPr>
    </w:p>
    <w:p w14:paraId="0784719A" w14:textId="16338846" w:rsidR="008A3697" w:rsidRPr="006F2AA9" w:rsidRDefault="004817FA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 xml:space="preserve">Customer relationship management </w:t>
      </w:r>
      <w:r w:rsidR="00030C3B" w:rsidRPr="006F2AA9">
        <w:rPr>
          <w:sz w:val="24"/>
          <w:szCs w:val="24"/>
          <w:lang w:val="en-US"/>
        </w:rPr>
        <w:t xml:space="preserve">is </w:t>
      </w:r>
      <w:r w:rsidR="00A63454" w:rsidRPr="006F2AA9">
        <w:rPr>
          <w:sz w:val="24"/>
          <w:szCs w:val="24"/>
          <w:lang w:val="en-US"/>
        </w:rPr>
        <w:t>to build important relationships with Marks and Spencer</w:t>
      </w:r>
      <w:r w:rsidR="00F44165" w:rsidRPr="006F2AA9">
        <w:rPr>
          <w:sz w:val="24"/>
          <w:szCs w:val="24"/>
          <w:lang w:val="en-US"/>
        </w:rPr>
        <w:t xml:space="preserve">’s </w:t>
      </w:r>
      <w:r w:rsidR="00A63454" w:rsidRPr="006F2AA9">
        <w:rPr>
          <w:sz w:val="24"/>
          <w:szCs w:val="24"/>
          <w:lang w:val="en-US"/>
        </w:rPr>
        <w:t>s</w:t>
      </w:r>
      <w:r w:rsidR="00030C3B" w:rsidRPr="006F2AA9">
        <w:rPr>
          <w:sz w:val="24"/>
          <w:szCs w:val="24"/>
          <w:lang w:val="en-US"/>
        </w:rPr>
        <w:t>t</w:t>
      </w:r>
      <w:r w:rsidR="00A63454" w:rsidRPr="006F2AA9">
        <w:rPr>
          <w:sz w:val="24"/>
          <w:szCs w:val="24"/>
          <w:lang w:val="en-US"/>
        </w:rPr>
        <w:t>akeholders</w:t>
      </w:r>
      <w:r w:rsidR="00030C3B" w:rsidRPr="006F2AA9">
        <w:rPr>
          <w:sz w:val="24"/>
          <w:szCs w:val="24"/>
          <w:lang w:val="en-US"/>
        </w:rPr>
        <w:t xml:space="preserve">, to </w:t>
      </w:r>
      <w:r w:rsidR="00B17189" w:rsidRPr="006F2AA9">
        <w:rPr>
          <w:sz w:val="24"/>
          <w:szCs w:val="24"/>
          <w:lang w:val="en-US"/>
        </w:rPr>
        <w:t xml:space="preserve">gain a high level of trust and respect within the </w:t>
      </w:r>
      <w:proofErr w:type="spellStart"/>
      <w:r w:rsidR="00F37B37" w:rsidRPr="006F2AA9">
        <w:rPr>
          <w:sz w:val="24"/>
          <w:szCs w:val="24"/>
          <w:lang w:val="en-US"/>
        </w:rPr>
        <w:t>organi</w:t>
      </w:r>
      <w:r w:rsidR="00CB22CA">
        <w:rPr>
          <w:sz w:val="24"/>
          <w:szCs w:val="24"/>
          <w:lang w:val="en-US"/>
        </w:rPr>
        <w:t>s</w:t>
      </w:r>
      <w:r w:rsidR="00F37B37" w:rsidRPr="006F2AA9">
        <w:rPr>
          <w:sz w:val="24"/>
          <w:szCs w:val="24"/>
          <w:lang w:val="en-US"/>
        </w:rPr>
        <w:t>ation</w:t>
      </w:r>
      <w:proofErr w:type="spellEnd"/>
      <w:r w:rsidR="00F37B37" w:rsidRPr="006F2AA9">
        <w:rPr>
          <w:sz w:val="24"/>
          <w:szCs w:val="24"/>
          <w:lang w:val="en-US"/>
        </w:rPr>
        <w:t xml:space="preserve"> </w:t>
      </w:r>
      <w:r w:rsidR="00C52AB6" w:rsidRPr="006F2AA9">
        <w:rPr>
          <w:sz w:val="24"/>
          <w:szCs w:val="24"/>
          <w:lang w:val="en-US"/>
        </w:rPr>
        <w:t>repeatedly</w:t>
      </w:r>
      <w:r w:rsidR="00F37B37" w:rsidRPr="006F2AA9">
        <w:rPr>
          <w:sz w:val="24"/>
          <w:szCs w:val="24"/>
          <w:lang w:val="en-US"/>
        </w:rPr>
        <w:t>.</w:t>
      </w:r>
    </w:p>
    <w:p w14:paraId="2F66B34A" w14:textId="2107934E" w:rsidR="00C85755" w:rsidRDefault="00BA3154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 xml:space="preserve">This has </w:t>
      </w:r>
      <w:r w:rsidR="00B66884" w:rsidRPr="006F2AA9">
        <w:rPr>
          <w:sz w:val="24"/>
          <w:szCs w:val="24"/>
          <w:lang w:val="en-US"/>
        </w:rPr>
        <w:t>worked well for Marks and spencer</w:t>
      </w:r>
      <w:r w:rsidR="00C619D6">
        <w:rPr>
          <w:sz w:val="24"/>
          <w:szCs w:val="24"/>
          <w:lang w:val="en-US"/>
        </w:rPr>
        <w:t>’s</w:t>
      </w:r>
      <w:r w:rsidR="00B66884" w:rsidRPr="006F2AA9">
        <w:rPr>
          <w:sz w:val="24"/>
          <w:szCs w:val="24"/>
          <w:lang w:val="en-US"/>
        </w:rPr>
        <w:t xml:space="preserve"> according to YouGov surveys.</w:t>
      </w:r>
      <w:r w:rsidR="00C619D6">
        <w:rPr>
          <w:sz w:val="24"/>
          <w:szCs w:val="24"/>
          <w:lang w:val="en-US"/>
        </w:rPr>
        <w:t xml:space="preserve"> They </w:t>
      </w:r>
      <w:r w:rsidR="00E24346" w:rsidRPr="006F2AA9">
        <w:rPr>
          <w:sz w:val="24"/>
          <w:szCs w:val="24"/>
          <w:lang w:val="en-US"/>
        </w:rPr>
        <w:t>seem to be the most trusted retailer</w:t>
      </w:r>
      <w:r w:rsidR="00E4513F" w:rsidRPr="006F2AA9">
        <w:rPr>
          <w:sz w:val="24"/>
          <w:szCs w:val="24"/>
          <w:lang w:val="en-US"/>
        </w:rPr>
        <w:t xml:space="preserve"> which has gained them a good reputation.</w:t>
      </w:r>
      <w:r w:rsidR="00A63D59" w:rsidRPr="006F2AA9">
        <w:rPr>
          <w:sz w:val="24"/>
          <w:szCs w:val="24"/>
          <w:lang w:val="en-US"/>
        </w:rPr>
        <w:t xml:space="preserve"> A lot of the reputation seems to be</w:t>
      </w:r>
      <w:r w:rsidR="0047459E" w:rsidRPr="006F2AA9">
        <w:rPr>
          <w:sz w:val="24"/>
          <w:szCs w:val="24"/>
          <w:lang w:val="en-US"/>
        </w:rPr>
        <w:t xml:space="preserve"> from their own labelled brand</w:t>
      </w:r>
      <w:r w:rsidR="00D000AD" w:rsidRPr="006F2AA9">
        <w:rPr>
          <w:sz w:val="24"/>
          <w:szCs w:val="24"/>
          <w:lang w:val="en-US"/>
        </w:rPr>
        <w:t>s</w:t>
      </w:r>
      <w:r w:rsidR="00334A2D" w:rsidRPr="006F2AA9">
        <w:rPr>
          <w:sz w:val="24"/>
          <w:szCs w:val="24"/>
          <w:lang w:val="en-US"/>
        </w:rPr>
        <w:t>, and using their data from their loyalty card</w:t>
      </w:r>
      <w:r w:rsidR="00D000AD" w:rsidRPr="006F2AA9">
        <w:rPr>
          <w:sz w:val="24"/>
          <w:szCs w:val="24"/>
          <w:lang w:val="en-US"/>
        </w:rPr>
        <w:t>s</w:t>
      </w:r>
      <w:r w:rsidR="00334A2D" w:rsidRPr="006F2AA9">
        <w:rPr>
          <w:sz w:val="24"/>
          <w:szCs w:val="24"/>
          <w:lang w:val="en-US"/>
        </w:rPr>
        <w:t xml:space="preserve"> which is called the </w:t>
      </w:r>
      <w:r w:rsidR="004B708F" w:rsidRPr="006F2AA9">
        <w:rPr>
          <w:sz w:val="24"/>
          <w:szCs w:val="24"/>
          <w:lang w:val="en-US"/>
        </w:rPr>
        <w:t>“Sparks Card.”</w:t>
      </w:r>
      <w:r w:rsidR="00F11605" w:rsidRPr="006F2AA9">
        <w:rPr>
          <w:sz w:val="24"/>
          <w:szCs w:val="24"/>
          <w:lang w:val="en-US"/>
        </w:rPr>
        <w:t xml:space="preserve"> Which matches new product</w:t>
      </w:r>
      <w:r w:rsidR="00C92B36" w:rsidRPr="006F2AA9">
        <w:rPr>
          <w:sz w:val="24"/>
          <w:szCs w:val="24"/>
          <w:lang w:val="en-US"/>
        </w:rPr>
        <w:t>s for their customers</w:t>
      </w:r>
      <w:r w:rsidR="00C85755" w:rsidRPr="006F2AA9">
        <w:rPr>
          <w:sz w:val="24"/>
          <w:szCs w:val="24"/>
          <w:lang w:val="en-US"/>
        </w:rPr>
        <w:t xml:space="preserve"> every time it </w:t>
      </w:r>
      <w:r w:rsidR="00415AC9" w:rsidRPr="006F2AA9">
        <w:rPr>
          <w:sz w:val="24"/>
          <w:szCs w:val="24"/>
          <w:lang w:val="en-US"/>
        </w:rPr>
        <w:t>gets</w:t>
      </w:r>
      <w:r w:rsidR="00C85755" w:rsidRPr="006F2AA9">
        <w:rPr>
          <w:sz w:val="24"/>
          <w:szCs w:val="24"/>
          <w:lang w:val="en-US"/>
        </w:rPr>
        <w:t xml:space="preserve"> used.</w:t>
      </w:r>
    </w:p>
    <w:p w14:paraId="218A16EA" w14:textId="77777777" w:rsidR="0064511A" w:rsidRPr="006F2AA9" w:rsidRDefault="0064511A">
      <w:pPr>
        <w:rPr>
          <w:sz w:val="24"/>
          <w:szCs w:val="24"/>
          <w:lang w:val="en-US"/>
        </w:rPr>
      </w:pPr>
    </w:p>
    <w:p w14:paraId="1E8996DE" w14:textId="499DD417" w:rsidR="009A2884" w:rsidRDefault="00444A2E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2000613997"/>
          <w:citation/>
        </w:sdtPr>
        <w:sdtEndPr/>
        <w:sdtContent>
          <w:r w:rsidR="00BF3C3F" w:rsidRPr="00215C2E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BF3C3F" w:rsidRPr="00215C2E">
            <w:rPr>
              <w:color w:val="4472C4" w:themeColor="accent1"/>
              <w:sz w:val="24"/>
              <w:szCs w:val="24"/>
              <w:lang w:val="en-US"/>
            </w:rPr>
            <w:instrText xml:space="preserve"> CITATION Man21 \l 1033 </w:instrText>
          </w:r>
          <w:r w:rsidR="00BF3C3F" w:rsidRPr="00215C2E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BF3C3F" w:rsidRPr="00215C2E">
            <w:rPr>
              <w:noProof/>
              <w:color w:val="4472C4" w:themeColor="accent1"/>
              <w:sz w:val="24"/>
              <w:szCs w:val="24"/>
              <w:lang w:val="en-US"/>
            </w:rPr>
            <w:t>(Manifested Marketing - Marketing Blog, 2021)</w:t>
          </w:r>
          <w:r w:rsidR="00BF3C3F" w:rsidRPr="00215C2E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46DE6254" w14:textId="77777777" w:rsidR="0064511A" w:rsidRPr="00215C2E" w:rsidRDefault="0064511A">
      <w:pPr>
        <w:rPr>
          <w:color w:val="4472C4" w:themeColor="accent1"/>
          <w:sz w:val="24"/>
          <w:szCs w:val="24"/>
          <w:lang w:val="en-US"/>
        </w:rPr>
      </w:pPr>
    </w:p>
    <w:p w14:paraId="1BB4DE61" w14:textId="550565AF" w:rsidR="00DC5BD1" w:rsidRPr="006F2AA9" w:rsidRDefault="00541935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>A new data science company called Starcount</w:t>
      </w:r>
      <w:r w:rsidR="00041548" w:rsidRPr="006F2AA9">
        <w:rPr>
          <w:sz w:val="24"/>
          <w:szCs w:val="24"/>
          <w:lang w:val="en-US"/>
        </w:rPr>
        <w:t xml:space="preserve"> </w:t>
      </w:r>
      <w:r w:rsidR="00B847E4" w:rsidRPr="006F2AA9">
        <w:rPr>
          <w:sz w:val="24"/>
          <w:szCs w:val="24"/>
          <w:lang w:val="en-US"/>
        </w:rPr>
        <w:t>has</w:t>
      </w:r>
      <w:r w:rsidR="00A160F9" w:rsidRPr="006F2AA9">
        <w:rPr>
          <w:sz w:val="24"/>
          <w:szCs w:val="24"/>
          <w:lang w:val="en-US"/>
        </w:rPr>
        <w:t xml:space="preserve"> a</w:t>
      </w:r>
      <w:r w:rsidR="00041548" w:rsidRPr="006F2AA9">
        <w:rPr>
          <w:sz w:val="24"/>
          <w:szCs w:val="24"/>
          <w:lang w:val="en-US"/>
        </w:rPr>
        <w:t xml:space="preserve"> new </w:t>
      </w:r>
      <w:r w:rsidR="00572D83" w:rsidRPr="006F2AA9">
        <w:rPr>
          <w:sz w:val="24"/>
          <w:szCs w:val="24"/>
          <w:lang w:val="en-US"/>
        </w:rPr>
        <w:t>program</w:t>
      </w:r>
      <w:r w:rsidR="00041548" w:rsidRPr="006F2AA9">
        <w:rPr>
          <w:sz w:val="24"/>
          <w:szCs w:val="24"/>
          <w:lang w:val="en-US"/>
        </w:rPr>
        <w:t xml:space="preserve"> </w:t>
      </w:r>
      <w:r w:rsidR="0078218C" w:rsidRPr="006F2AA9">
        <w:rPr>
          <w:sz w:val="24"/>
          <w:szCs w:val="24"/>
          <w:lang w:val="en-US"/>
        </w:rPr>
        <w:t>for</w:t>
      </w:r>
      <w:r w:rsidR="00B847E4" w:rsidRPr="006F2AA9">
        <w:rPr>
          <w:sz w:val="24"/>
          <w:szCs w:val="24"/>
          <w:lang w:val="en-US"/>
        </w:rPr>
        <w:t xml:space="preserve"> Marks and Spencer</w:t>
      </w:r>
      <w:r w:rsidR="00DC6703">
        <w:rPr>
          <w:sz w:val="24"/>
          <w:szCs w:val="24"/>
          <w:lang w:val="en-US"/>
        </w:rPr>
        <w:t>’s</w:t>
      </w:r>
      <w:r w:rsidR="00041548" w:rsidRPr="006F2AA9">
        <w:rPr>
          <w:sz w:val="24"/>
          <w:szCs w:val="24"/>
          <w:lang w:val="en-US"/>
        </w:rPr>
        <w:t xml:space="preserve"> </w:t>
      </w:r>
      <w:r w:rsidR="00A160F9" w:rsidRPr="006F2AA9">
        <w:rPr>
          <w:sz w:val="24"/>
          <w:szCs w:val="24"/>
          <w:lang w:val="en-US"/>
        </w:rPr>
        <w:t>ongoing of</w:t>
      </w:r>
      <w:r w:rsidR="0078218C" w:rsidRPr="006F2AA9">
        <w:rPr>
          <w:sz w:val="24"/>
          <w:szCs w:val="24"/>
          <w:lang w:val="en-US"/>
        </w:rPr>
        <w:t xml:space="preserve"> new</w:t>
      </w:r>
      <w:r w:rsidR="00A160F9" w:rsidRPr="006F2AA9">
        <w:rPr>
          <w:sz w:val="24"/>
          <w:szCs w:val="24"/>
          <w:lang w:val="en-US"/>
        </w:rPr>
        <w:t xml:space="preserve"> changes </w:t>
      </w:r>
      <w:r w:rsidR="00AC38D2" w:rsidRPr="006F2AA9">
        <w:rPr>
          <w:sz w:val="24"/>
          <w:szCs w:val="24"/>
          <w:lang w:val="en-US"/>
        </w:rPr>
        <w:t>with</w:t>
      </w:r>
      <w:r w:rsidR="0078218C" w:rsidRPr="006F2AA9">
        <w:rPr>
          <w:sz w:val="24"/>
          <w:szCs w:val="24"/>
          <w:lang w:val="en-US"/>
        </w:rPr>
        <w:t xml:space="preserve"> transformation plans.</w:t>
      </w:r>
      <w:r w:rsidR="00AC38D2" w:rsidRPr="006F2AA9">
        <w:rPr>
          <w:sz w:val="24"/>
          <w:szCs w:val="24"/>
          <w:lang w:val="en-US"/>
        </w:rPr>
        <w:t xml:space="preserve"> </w:t>
      </w:r>
      <w:r w:rsidR="002671A1" w:rsidRPr="006F2AA9">
        <w:rPr>
          <w:sz w:val="24"/>
          <w:szCs w:val="24"/>
          <w:lang w:val="en-US"/>
        </w:rPr>
        <w:t xml:space="preserve">These new plans can </w:t>
      </w:r>
      <w:r w:rsidR="00001468" w:rsidRPr="006F2AA9">
        <w:rPr>
          <w:sz w:val="24"/>
          <w:szCs w:val="24"/>
          <w:lang w:val="en-US"/>
        </w:rPr>
        <w:t xml:space="preserve">help Marks and Spencer predict future </w:t>
      </w:r>
      <w:r w:rsidR="00AD31D5" w:rsidRPr="006F2AA9">
        <w:rPr>
          <w:sz w:val="24"/>
          <w:szCs w:val="24"/>
          <w:lang w:val="en-US"/>
        </w:rPr>
        <w:t xml:space="preserve">buying of </w:t>
      </w:r>
      <w:r w:rsidR="00415AC9" w:rsidRPr="006F2AA9">
        <w:rPr>
          <w:sz w:val="24"/>
          <w:szCs w:val="24"/>
          <w:lang w:val="en-US"/>
        </w:rPr>
        <w:t>its</w:t>
      </w:r>
      <w:r w:rsidR="00AD31D5" w:rsidRPr="006F2AA9">
        <w:rPr>
          <w:sz w:val="24"/>
          <w:szCs w:val="24"/>
          <w:lang w:val="en-US"/>
        </w:rPr>
        <w:t xml:space="preserve"> products </w:t>
      </w:r>
      <w:r w:rsidR="00275FC1" w:rsidRPr="006F2AA9">
        <w:rPr>
          <w:sz w:val="24"/>
          <w:szCs w:val="24"/>
          <w:lang w:val="en-US"/>
        </w:rPr>
        <w:t>behavio</w:t>
      </w:r>
      <w:r w:rsidR="000B7615" w:rsidRPr="006F2AA9">
        <w:rPr>
          <w:sz w:val="24"/>
          <w:szCs w:val="24"/>
          <w:lang w:val="en-US"/>
        </w:rPr>
        <w:t>u</w:t>
      </w:r>
      <w:r w:rsidR="00275FC1" w:rsidRPr="006F2AA9">
        <w:rPr>
          <w:sz w:val="24"/>
          <w:szCs w:val="24"/>
          <w:lang w:val="en-US"/>
        </w:rPr>
        <w:t>rs</w:t>
      </w:r>
      <w:r w:rsidR="000B0901" w:rsidRPr="006F2AA9">
        <w:rPr>
          <w:sz w:val="24"/>
          <w:szCs w:val="24"/>
          <w:lang w:val="en-US"/>
        </w:rPr>
        <w:t>. The new marketing team of Starcount</w:t>
      </w:r>
      <w:r w:rsidR="00D5575D" w:rsidRPr="006F2AA9">
        <w:rPr>
          <w:sz w:val="24"/>
          <w:szCs w:val="24"/>
          <w:lang w:val="en-US"/>
        </w:rPr>
        <w:t xml:space="preserve"> will then closely align </w:t>
      </w:r>
      <w:r w:rsidR="004E6F68" w:rsidRPr="006F2AA9">
        <w:rPr>
          <w:sz w:val="24"/>
          <w:szCs w:val="24"/>
          <w:lang w:val="en-US"/>
        </w:rPr>
        <w:t xml:space="preserve">strategies in place to make </w:t>
      </w:r>
      <w:r w:rsidR="00D06C43">
        <w:rPr>
          <w:sz w:val="24"/>
          <w:szCs w:val="24"/>
          <w:lang w:val="en-US"/>
        </w:rPr>
        <w:t xml:space="preserve">them </w:t>
      </w:r>
      <w:r w:rsidR="00F32B98" w:rsidRPr="006F2AA9">
        <w:rPr>
          <w:sz w:val="24"/>
          <w:szCs w:val="24"/>
          <w:lang w:val="en-US"/>
        </w:rPr>
        <w:t>more focused and engaged with their customers.</w:t>
      </w:r>
    </w:p>
    <w:p w14:paraId="3930E8F8" w14:textId="48C2A394" w:rsidR="00D3140D" w:rsidRPr="006F2AA9" w:rsidRDefault="00E552EB" w:rsidP="00560059">
      <w:pPr>
        <w:pStyle w:val="NormalWeb"/>
        <w:shd w:val="clear" w:color="auto" w:fill="FFFFFF"/>
        <w:spacing w:before="0" w:beforeAutospacing="0" w:after="225" w:afterAutospacing="0" w:line="312" w:lineRule="atLeast"/>
        <w:rPr>
          <w:rFonts w:ascii="MSLondon-Regular" w:hAnsi="MSLondon-Regular"/>
          <w:color w:val="333333"/>
        </w:rPr>
      </w:pPr>
      <w:r w:rsidRPr="006F2AA9">
        <w:rPr>
          <w:rFonts w:ascii="MSLondon-Regular" w:hAnsi="MSLondon-Regular"/>
          <w:color w:val="333333"/>
        </w:rPr>
        <w:t>Marks and Spencer’s marketing director</w:t>
      </w:r>
      <w:r w:rsidR="00D3140D" w:rsidRPr="006F2AA9">
        <w:rPr>
          <w:rFonts w:ascii="MSLondon-Regular" w:hAnsi="MSLondon-Regular"/>
          <w:color w:val="333333"/>
        </w:rPr>
        <w:t xml:space="preserve"> Rob Weston said “I am really looking forward to working with Starcount in my new role. Sparks plays a huge part in helping with our transformation and having the best partners will enable us to focus on achieving a seamless experience for our customers.”</w:t>
      </w:r>
    </w:p>
    <w:p w14:paraId="1701FD4E" w14:textId="6187A17C" w:rsidR="00560059" w:rsidRDefault="0039619C" w:rsidP="00560059">
      <w:pPr>
        <w:pStyle w:val="NormalWeb"/>
        <w:shd w:val="clear" w:color="auto" w:fill="FFFFFF"/>
        <w:spacing w:before="0" w:beforeAutospacing="0" w:after="225" w:afterAutospacing="0" w:line="312" w:lineRule="atLeast"/>
        <w:rPr>
          <w:rFonts w:ascii="MSLondon-Regular" w:hAnsi="MSLondon-Regular"/>
          <w:color w:val="333333"/>
        </w:rPr>
      </w:pPr>
      <w:r w:rsidRPr="006F2AA9">
        <w:rPr>
          <w:rFonts w:ascii="MSLondon-Regular" w:hAnsi="MSLondon-Regular"/>
          <w:color w:val="333333"/>
        </w:rPr>
        <w:t xml:space="preserve">Marks and Spencer’s </w:t>
      </w:r>
      <w:r w:rsidR="00560059" w:rsidRPr="006F2AA9">
        <w:rPr>
          <w:rFonts w:ascii="MSLondon-Regular" w:hAnsi="MSLondon-Regular"/>
          <w:color w:val="333333"/>
        </w:rPr>
        <w:t>customer</w:t>
      </w:r>
      <w:r w:rsidR="00B34B09">
        <w:rPr>
          <w:rFonts w:ascii="MSLondon-Regular" w:hAnsi="MSLondon-Regular"/>
          <w:color w:val="333333"/>
        </w:rPr>
        <w:t>s</w:t>
      </w:r>
      <w:r w:rsidR="00560059" w:rsidRPr="006F2AA9">
        <w:rPr>
          <w:rFonts w:ascii="MSLondon-Regular" w:hAnsi="MSLondon-Regular"/>
          <w:color w:val="333333"/>
        </w:rPr>
        <w:t xml:space="preserve"> purchases </w:t>
      </w:r>
      <w:r w:rsidR="00016383" w:rsidRPr="006F2AA9">
        <w:rPr>
          <w:rFonts w:ascii="MSLondon-Regular" w:hAnsi="MSLondon-Regular"/>
          <w:color w:val="333333"/>
        </w:rPr>
        <w:t>can</w:t>
      </w:r>
      <w:r w:rsidR="00560059" w:rsidRPr="006F2AA9">
        <w:rPr>
          <w:rFonts w:ascii="MSLondon-Regular" w:hAnsi="MSLondon-Regular"/>
          <w:color w:val="333333"/>
        </w:rPr>
        <w:t xml:space="preserve"> help deliver growth, profitability as well as a </w:t>
      </w:r>
      <w:r w:rsidR="00016383" w:rsidRPr="006F2AA9">
        <w:rPr>
          <w:rFonts w:ascii="MSLondon-Regular" w:hAnsi="MSLondon-Regular"/>
          <w:color w:val="333333"/>
        </w:rPr>
        <w:t>high-class</w:t>
      </w:r>
      <w:r w:rsidR="00560059" w:rsidRPr="006F2AA9">
        <w:rPr>
          <w:rFonts w:ascii="MSLondon-Regular" w:hAnsi="MSLondon-Regular"/>
          <w:color w:val="333333"/>
        </w:rPr>
        <w:t xml:space="preserve"> customer experience.”</w:t>
      </w:r>
    </w:p>
    <w:p w14:paraId="297487AC" w14:textId="77777777" w:rsidR="0064511A" w:rsidRPr="006F2AA9" w:rsidRDefault="0064511A" w:rsidP="00560059">
      <w:pPr>
        <w:pStyle w:val="NormalWeb"/>
        <w:shd w:val="clear" w:color="auto" w:fill="FFFFFF"/>
        <w:spacing w:before="0" w:beforeAutospacing="0" w:after="225" w:afterAutospacing="0" w:line="312" w:lineRule="atLeast"/>
        <w:rPr>
          <w:rFonts w:ascii="MSLondon-Regular" w:hAnsi="MSLondon-Regular"/>
          <w:color w:val="333333"/>
        </w:rPr>
      </w:pPr>
    </w:p>
    <w:p w14:paraId="0FE8CD07" w14:textId="59D84B5F" w:rsidR="00560059" w:rsidRPr="006404F3" w:rsidRDefault="00444A2E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755332183"/>
          <w:citation/>
        </w:sdtPr>
        <w:sdtEndPr>
          <w:rPr>
            <w:rStyle w:val="Hyperlink"/>
          </w:rPr>
        </w:sdtEndPr>
        <w:sdtContent>
          <w:r w:rsidR="006404F3" w:rsidRPr="006404F3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6404F3" w:rsidRPr="006404F3">
            <w:rPr>
              <w:color w:val="4472C4" w:themeColor="accent1"/>
              <w:sz w:val="24"/>
              <w:szCs w:val="24"/>
              <w:lang w:val="en-US"/>
            </w:rPr>
            <w:instrText xml:space="preserve"> CITATION MS18 \l 1033 </w:instrText>
          </w:r>
          <w:r w:rsidR="006404F3" w:rsidRPr="006404F3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6404F3" w:rsidRPr="006404F3">
            <w:rPr>
              <w:noProof/>
              <w:color w:val="4472C4" w:themeColor="accent1"/>
              <w:sz w:val="24"/>
              <w:szCs w:val="24"/>
              <w:lang w:val="en-US"/>
            </w:rPr>
            <w:t>(M&amp;S, 2018)</w:t>
          </w:r>
          <w:r w:rsidR="006404F3" w:rsidRPr="006404F3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01637CD2" w14:textId="77777777" w:rsidR="0064511A" w:rsidRDefault="0064511A">
      <w:pPr>
        <w:rPr>
          <w:rStyle w:val="Hyperlink"/>
          <w:color w:val="auto"/>
          <w:sz w:val="24"/>
          <w:szCs w:val="24"/>
          <w:u w:val="none"/>
          <w:lang w:val="en-US"/>
        </w:rPr>
      </w:pPr>
    </w:p>
    <w:p w14:paraId="755B381C" w14:textId="7A492FEC" w:rsidR="00300C3B" w:rsidRPr="006F2AA9" w:rsidRDefault="004162EA">
      <w:pPr>
        <w:rPr>
          <w:rStyle w:val="Hyperlink"/>
          <w:color w:val="auto"/>
          <w:sz w:val="24"/>
          <w:szCs w:val="24"/>
          <w:u w:val="none"/>
          <w:lang w:val="en-US"/>
        </w:rPr>
      </w:pPr>
      <w:r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Customer relationship management </w:t>
      </w:r>
      <w:r w:rsidR="00E65295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is not new it has been an ongoing battle for </w:t>
      </w:r>
      <w:r w:rsidR="00152EAB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many </w:t>
      </w:r>
      <w:r w:rsidR="00E65295" w:rsidRPr="006F2AA9">
        <w:rPr>
          <w:rStyle w:val="Hyperlink"/>
          <w:color w:val="auto"/>
          <w:sz w:val="24"/>
          <w:szCs w:val="24"/>
          <w:u w:val="none"/>
          <w:lang w:val="en-US"/>
        </w:rPr>
        <w:t>retailer</w:t>
      </w:r>
      <w:r w:rsidR="00152EAB" w:rsidRPr="006F2AA9">
        <w:rPr>
          <w:rStyle w:val="Hyperlink"/>
          <w:color w:val="auto"/>
          <w:sz w:val="24"/>
          <w:szCs w:val="24"/>
          <w:u w:val="none"/>
          <w:lang w:val="en-US"/>
        </w:rPr>
        <w:t>s</w:t>
      </w:r>
      <w:r w:rsidR="00E65295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for</w:t>
      </w:r>
      <w:r w:rsidR="000D292B">
        <w:rPr>
          <w:rStyle w:val="Hyperlink"/>
          <w:color w:val="auto"/>
          <w:sz w:val="24"/>
          <w:szCs w:val="24"/>
          <w:u w:val="none"/>
          <w:lang w:val="en-US"/>
        </w:rPr>
        <w:t xml:space="preserve"> </w:t>
      </w:r>
      <w:r w:rsidR="00E65295" w:rsidRPr="006F2AA9">
        <w:rPr>
          <w:rStyle w:val="Hyperlink"/>
          <w:color w:val="auto"/>
          <w:sz w:val="24"/>
          <w:szCs w:val="24"/>
          <w:u w:val="none"/>
          <w:lang w:val="en-US"/>
        </w:rPr>
        <w:t>years</w:t>
      </w:r>
      <w:r w:rsidR="00394CBA" w:rsidRPr="006F2AA9">
        <w:rPr>
          <w:rStyle w:val="Hyperlink"/>
          <w:color w:val="auto"/>
          <w:sz w:val="24"/>
          <w:szCs w:val="24"/>
          <w:u w:val="none"/>
          <w:lang w:val="en-US"/>
        </w:rPr>
        <w:t>.</w:t>
      </w:r>
    </w:p>
    <w:p w14:paraId="3FF06F6D" w14:textId="67E0E09C" w:rsidR="003E70E8" w:rsidRDefault="003E70E8">
      <w:pPr>
        <w:rPr>
          <w:rStyle w:val="Hyperlink"/>
          <w:color w:val="auto"/>
          <w:sz w:val="24"/>
          <w:szCs w:val="24"/>
          <w:u w:val="none"/>
          <w:lang w:val="en-US"/>
        </w:rPr>
      </w:pPr>
      <w:r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The advertising of Marks and Spencer’s brand is not their </w:t>
      </w:r>
      <w:r w:rsidR="00D9390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biggest issue, </w:t>
      </w:r>
      <w:r w:rsidR="00415AC9" w:rsidRPr="006F2AA9">
        <w:rPr>
          <w:rStyle w:val="Hyperlink"/>
          <w:color w:val="auto"/>
          <w:sz w:val="24"/>
          <w:szCs w:val="24"/>
          <w:u w:val="none"/>
          <w:lang w:val="en-US"/>
        </w:rPr>
        <w:t>they</w:t>
      </w:r>
      <w:r w:rsidR="00D9390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face a range of different challenges</w:t>
      </w:r>
      <w:r w:rsidR="00CB2B3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from their changes to online shopping, the new changes and pressures on consumer spending</w:t>
      </w:r>
      <w:r w:rsidR="00894CB4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, but </w:t>
      </w:r>
      <w:r w:rsidR="00251FEE">
        <w:rPr>
          <w:rStyle w:val="Hyperlink"/>
          <w:color w:val="auto"/>
          <w:sz w:val="24"/>
          <w:szCs w:val="24"/>
          <w:u w:val="none"/>
          <w:lang w:val="en-US"/>
        </w:rPr>
        <w:t xml:space="preserve">the </w:t>
      </w:r>
      <w:r w:rsidR="00894CB4" w:rsidRPr="006F2AA9">
        <w:rPr>
          <w:rStyle w:val="Hyperlink"/>
          <w:color w:val="auto"/>
          <w:sz w:val="24"/>
          <w:szCs w:val="24"/>
          <w:u w:val="none"/>
          <w:lang w:val="en-US"/>
        </w:rPr>
        <w:t>strength</w:t>
      </w:r>
      <w:r w:rsidR="00251FEE">
        <w:rPr>
          <w:rStyle w:val="Hyperlink"/>
          <w:color w:val="auto"/>
          <w:sz w:val="24"/>
          <w:szCs w:val="24"/>
          <w:u w:val="none"/>
          <w:lang w:val="en-US"/>
        </w:rPr>
        <w:t>s</w:t>
      </w:r>
      <w:r w:rsidR="00894CB4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</w:t>
      </w:r>
      <w:r w:rsidR="00251FEE">
        <w:rPr>
          <w:rStyle w:val="Hyperlink"/>
          <w:color w:val="auto"/>
          <w:sz w:val="24"/>
          <w:szCs w:val="24"/>
          <w:u w:val="none"/>
          <w:lang w:val="en-US"/>
        </w:rPr>
        <w:t>are</w:t>
      </w:r>
      <w:r w:rsidR="00894CB4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not one of those.</w:t>
      </w:r>
      <w:r w:rsidR="00EC58E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Their ma</w:t>
      </w:r>
      <w:r w:rsidR="00B338D1" w:rsidRPr="006F2AA9">
        <w:rPr>
          <w:rStyle w:val="Hyperlink"/>
          <w:color w:val="auto"/>
          <w:sz w:val="24"/>
          <w:szCs w:val="24"/>
          <w:u w:val="none"/>
          <w:lang w:val="en-US"/>
        </w:rPr>
        <w:t>i</w:t>
      </w:r>
      <w:r w:rsidR="00EC58E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n advertising investment has been mainly focused </w:t>
      </w:r>
      <w:r w:rsidR="00B338D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on </w:t>
      </w:r>
      <w:r w:rsidR="00415AC9" w:rsidRPr="006F2AA9">
        <w:rPr>
          <w:rStyle w:val="Hyperlink"/>
          <w:color w:val="auto"/>
          <w:sz w:val="24"/>
          <w:szCs w:val="24"/>
          <w:u w:val="none"/>
          <w:lang w:val="en-US"/>
        </w:rPr>
        <w:t>its</w:t>
      </w:r>
      <w:r w:rsidR="00B338D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brand</w:t>
      </w:r>
      <w:r w:rsidR="00767B5F" w:rsidRPr="006F2AA9">
        <w:rPr>
          <w:rStyle w:val="Hyperlink"/>
          <w:color w:val="auto"/>
          <w:sz w:val="24"/>
          <w:szCs w:val="24"/>
          <w:u w:val="none"/>
          <w:lang w:val="en-US"/>
        </w:rPr>
        <w:t>.</w:t>
      </w:r>
    </w:p>
    <w:p w14:paraId="144C0262" w14:textId="77777777" w:rsidR="0064511A" w:rsidRPr="006F2AA9" w:rsidRDefault="0064511A">
      <w:pPr>
        <w:rPr>
          <w:sz w:val="24"/>
          <w:szCs w:val="24"/>
          <w:lang w:val="en-US"/>
        </w:rPr>
      </w:pPr>
    </w:p>
    <w:p w14:paraId="042D3031" w14:textId="0C6ABD87" w:rsidR="00A55A1F" w:rsidRPr="00E36DEA" w:rsidRDefault="00444A2E">
      <w:pPr>
        <w:rPr>
          <w:rStyle w:val="Hyperlink"/>
          <w:rFonts w:ascii="Helvetica" w:hAnsi="Helvetica" w:cs="Helvetica"/>
          <w:color w:val="4472C4" w:themeColor="accent1"/>
          <w:sz w:val="24"/>
          <w:szCs w:val="24"/>
          <w:shd w:val="clear" w:color="auto" w:fill="FFFFFF"/>
        </w:rPr>
      </w:pPr>
      <w:sdt>
        <w:sdtPr>
          <w:rPr>
            <w:rStyle w:val="Hyperlink"/>
            <w:rFonts w:ascii="Helvetica" w:hAnsi="Helvetica" w:cs="Helvetica"/>
            <w:color w:val="4472C4" w:themeColor="accent1"/>
            <w:sz w:val="24"/>
            <w:szCs w:val="24"/>
            <w:shd w:val="clear" w:color="auto" w:fill="FFFFFF"/>
          </w:rPr>
          <w:id w:val="1455907172"/>
          <w:citation/>
        </w:sdtPr>
        <w:sdtEndPr>
          <w:rPr>
            <w:rStyle w:val="Hyperlink"/>
          </w:rPr>
        </w:sdtEndPr>
        <w:sdtContent>
          <w:r w:rsidR="00E40754" w:rsidRPr="00E36DEA">
            <w:rPr>
              <w:rStyle w:val="Hyperlink"/>
              <w:rFonts w:ascii="Helvetica" w:hAnsi="Helvetica" w:cs="Helvetica"/>
              <w:color w:val="4472C4" w:themeColor="accent1"/>
              <w:sz w:val="24"/>
              <w:szCs w:val="24"/>
              <w:shd w:val="clear" w:color="auto" w:fill="FFFFFF"/>
            </w:rPr>
            <w:fldChar w:fldCharType="begin"/>
          </w:r>
          <w:r w:rsidR="00E40754" w:rsidRPr="00E36DEA">
            <w:rPr>
              <w:rFonts w:ascii="Helvetica" w:hAnsi="Helvetica" w:cs="Helvetica"/>
              <w:color w:val="4472C4" w:themeColor="accent1"/>
              <w:sz w:val="24"/>
              <w:szCs w:val="24"/>
              <w:shd w:val="clear" w:color="auto" w:fill="FFFFFF"/>
              <w:lang w:val="en-US"/>
            </w:rPr>
            <w:instrText xml:space="preserve"> CITATION Vis18 \l 1033 </w:instrText>
          </w:r>
          <w:r w:rsidR="00E40754" w:rsidRPr="00E36DEA">
            <w:rPr>
              <w:rStyle w:val="Hyperlink"/>
              <w:rFonts w:ascii="Helvetica" w:hAnsi="Helvetica" w:cs="Helvetica"/>
              <w:color w:val="4472C4" w:themeColor="accent1"/>
              <w:sz w:val="24"/>
              <w:szCs w:val="24"/>
              <w:shd w:val="clear" w:color="auto" w:fill="FFFFFF"/>
            </w:rPr>
            <w:fldChar w:fldCharType="separate"/>
          </w:r>
          <w:r w:rsidR="00E40754" w:rsidRPr="00E36DEA">
            <w:rPr>
              <w:rFonts w:ascii="Helvetica" w:hAnsi="Helvetica" w:cs="Helvetica"/>
              <w:noProof/>
              <w:color w:val="4472C4" w:themeColor="accent1"/>
              <w:sz w:val="24"/>
              <w:szCs w:val="24"/>
              <w:shd w:val="clear" w:color="auto" w:fill="FFFFFF"/>
              <w:lang w:val="en-US"/>
            </w:rPr>
            <w:t>(Visard, 2018)</w:t>
          </w:r>
          <w:r w:rsidR="00E40754" w:rsidRPr="00E36DEA">
            <w:rPr>
              <w:rStyle w:val="Hyperlink"/>
              <w:rFonts w:ascii="Helvetica" w:hAnsi="Helvetica" w:cs="Helvetica"/>
              <w:color w:val="4472C4" w:themeColor="accent1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5C8733A5" w14:textId="00DA1A30" w:rsidR="00A55A1F" w:rsidRPr="00BD1B4C" w:rsidRDefault="001B3313">
      <w:pPr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</w:pPr>
      <w:r w:rsidRPr="00BD1B4C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lastRenderedPageBreak/>
        <w:t>Customer relationship management</w:t>
      </w:r>
      <w:r w:rsidR="00322B50" w:rsidRPr="00BD1B4C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 xml:space="preserve"> for their business strategy </w:t>
      </w:r>
      <w:r w:rsidR="0022592B" w:rsidRPr="00BD1B4C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 xml:space="preserve">is a powerful tool for Marks and Spencer, </w:t>
      </w:r>
      <w:r w:rsidR="00C52AB6" w:rsidRPr="00BD1B4C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>it is</w:t>
      </w:r>
      <w:r w:rsidR="0022592B" w:rsidRPr="00BD1B4C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 xml:space="preserve"> philosophy </w:t>
      </w:r>
      <w:r w:rsidR="00B60287" w:rsidRPr="00BD1B4C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>to retain and create satisfaction, which helps to sustain competition.</w:t>
      </w:r>
    </w:p>
    <w:p w14:paraId="3E386CFD" w14:textId="7DDAEB7F" w:rsidR="005B254D" w:rsidRPr="00BD1B4C" w:rsidRDefault="00CE38C9" w:rsidP="005B254D">
      <w:pPr>
        <w:rPr>
          <w:rFonts w:cstheme="minorHAnsi"/>
          <w:sz w:val="24"/>
          <w:szCs w:val="24"/>
          <w:shd w:val="clear" w:color="auto" w:fill="FFFFFF"/>
        </w:rPr>
      </w:pPr>
      <w:r w:rsidRPr="00BD1B4C">
        <w:rPr>
          <w:rFonts w:cstheme="minorHAnsi"/>
          <w:sz w:val="24"/>
          <w:szCs w:val="24"/>
          <w:lang w:val="en-US"/>
        </w:rPr>
        <w:t>Marks and Spencer’s saying is</w:t>
      </w:r>
      <w:r w:rsidR="00BA1922" w:rsidRPr="00BD1B4C">
        <w:rPr>
          <w:rFonts w:cstheme="minorHAnsi"/>
          <w:sz w:val="24"/>
          <w:szCs w:val="24"/>
          <w:lang w:val="en-US"/>
        </w:rPr>
        <w:t xml:space="preserve"> that </w:t>
      </w:r>
      <w:r w:rsidR="00415AC9" w:rsidRPr="00BD1B4C">
        <w:rPr>
          <w:rFonts w:cstheme="minorHAnsi"/>
          <w:sz w:val="24"/>
          <w:szCs w:val="24"/>
          <w:shd w:val="clear" w:color="auto" w:fill="FFFFFF"/>
        </w:rPr>
        <w:t>It is</w:t>
      </w:r>
      <w:r w:rsidR="005B254D" w:rsidRPr="00BD1B4C">
        <w:rPr>
          <w:rFonts w:cstheme="minorHAnsi"/>
          <w:sz w:val="24"/>
          <w:szCs w:val="24"/>
          <w:shd w:val="clear" w:color="auto" w:fill="FFFFFF"/>
        </w:rPr>
        <w:t xml:space="preserve"> five times cheaper to keep an existing customer than to gain a new one. But how do you promote customer loyalty and retain your best customers?</w:t>
      </w:r>
    </w:p>
    <w:p w14:paraId="534CAFED" w14:textId="77777777" w:rsidR="005B254D" w:rsidRPr="00BD1B4C" w:rsidRDefault="005B254D">
      <w:pPr>
        <w:rPr>
          <w:rFonts w:cstheme="minorHAnsi"/>
          <w:sz w:val="28"/>
          <w:szCs w:val="28"/>
          <w:shd w:val="clear" w:color="auto" w:fill="FFFFFF"/>
        </w:rPr>
      </w:pPr>
    </w:p>
    <w:p w14:paraId="1CD93304" w14:textId="77777777" w:rsidR="00F749AF" w:rsidRDefault="00F749AF">
      <w:pPr>
        <w:rPr>
          <w:sz w:val="28"/>
          <w:szCs w:val="28"/>
          <w:lang w:val="en-US"/>
        </w:rPr>
      </w:pPr>
    </w:p>
    <w:p w14:paraId="7A349853" w14:textId="77777777" w:rsidR="00F749AF" w:rsidRDefault="00F749AF">
      <w:pPr>
        <w:rPr>
          <w:sz w:val="28"/>
          <w:szCs w:val="28"/>
          <w:lang w:val="en-US"/>
        </w:rPr>
      </w:pPr>
    </w:p>
    <w:p w14:paraId="6637025D" w14:textId="77777777" w:rsidR="00F749AF" w:rsidRDefault="00F749AF">
      <w:pPr>
        <w:rPr>
          <w:sz w:val="28"/>
          <w:szCs w:val="28"/>
          <w:lang w:val="en-US"/>
        </w:rPr>
      </w:pPr>
    </w:p>
    <w:p w14:paraId="4ACD725F" w14:textId="77777777" w:rsidR="00F749AF" w:rsidRDefault="00F749AF">
      <w:pPr>
        <w:rPr>
          <w:sz w:val="28"/>
          <w:szCs w:val="28"/>
          <w:lang w:val="en-US"/>
        </w:rPr>
      </w:pPr>
    </w:p>
    <w:p w14:paraId="71AA9779" w14:textId="77777777" w:rsidR="00F749AF" w:rsidRDefault="00F749AF">
      <w:pPr>
        <w:rPr>
          <w:sz w:val="28"/>
          <w:szCs w:val="28"/>
          <w:lang w:val="en-US"/>
        </w:rPr>
      </w:pPr>
    </w:p>
    <w:p w14:paraId="6DB48165" w14:textId="77777777" w:rsidR="00F749AF" w:rsidRDefault="00F749AF">
      <w:pPr>
        <w:rPr>
          <w:sz w:val="28"/>
          <w:szCs w:val="28"/>
          <w:lang w:val="en-US"/>
        </w:rPr>
      </w:pPr>
    </w:p>
    <w:p w14:paraId="44F6F6B2" w14:textId="77777777" w:rsidR="00F749AF" w:rsidRDefault="00F749AF">
      <w:pPr>
        <w:rPr>
          <w:sz w:val="28"/>
          <w:szCs w:val="28"/>
          <w:lang w:val="en-US"/>
        </w:rPr>
      </w:pPr>
    </w:p>
    <w:p w14:paraId="5B188CB2" w14:textId="77777777" w:rsidR="00F749AF" w:rsidRDefault="00F749AF">
      <w:pPr>
        <w:rPr>
          <w:sz w:val="28"/>
          <w:szCs w:val="28"/>
          <w:lang w:val="en-US"/>
        </w:rPr>
      </w:pPr>
    </w:p>
    <w:p w14:paraId="72D8FFD0" w14:textId="77777777" w:rsidR="00F749AF" w:rsidRDefault="00F749AF">
      <w:pPr>
        <w:rPr>
          <w:sz w:val="28"/>
          <w:szCs w:val="28"/>
          <w:lang w:val="en-US"/>
        </w:rPr>
      </w:pPr>
    </w:p>
    <w:p w14:paraId="29243392" w14:textId="77777777" w:rsidR="00F749AF" w:rsidRDefault="00F749AF">
      <w:pPr>
        <w:rPr>
          <w:sz w:val="28"/>
          <w:szCs w:val="28"/>
          <w:lang w:val="en-US"/>
        </w:rPr>
      </w:pPr>
    </w:p>
    <w:p w14:paraId="312AD58B" w14:textId="77777777" w:rsidR="00F749AF" w:rsidRDefault="00F749AF">
      <w:pPr>
        <w:rPr>
          <w:sz w:val="28"/>
          <w:szCs w:val="28"/>
          <w:lang w:val="en-US"/>
        </w:rPr>
      </w:pPr>
    </w:p>
    <w:p w14:paraId="18828525" w14:textId="77777777" w:rsidR="00F749AF" w:rsidRDefault="00F749AF">
      <w:pPr>
        <w:rPr>
          <w:sz w:val="28"/>
          <w:szCs w:val="28"/>
          <w:lang w:val="en-US"/>
        </w:rPr>
      </w:pPr>
    </w:p>
    <w:p w14:paraId="7D36EA74" w14:textId="77777777" w:rsidR="00F749AF" w:rsidRDefault="00F749AF">
      <w:pPr>
        <w:rPr>
          <w:sz w:val="28"/>
          <w:szCs w:val="28"/>
          <w:lang w:val="en-US"/>
        </w:rPr>
      </w:pPr>
    </w:p>
    <w:p w14:paraId="64FD3ED7" w14:textId="77777777" w:rsidR="00F749AF" w:rsidRDefault="00F749AF">
      <w:pPr>
        <w:rPr>
          <w:sz w:val="28"/>
          <w:szCs w:val="28"/>
          <w:lang w:val="en-US"/>
        </w:rPr>
      </w:pPr>
    </w:p>
    <w:p w14:paraId="3097BABB" w14:textId="77777777" w:rsidR="00F749AF" w:rsidRDefault="00F749AF">
      <w:pPr>
        <w:rPr>
          <w:sz w:val="28"/>
          <w:szCs w:val="28"/>
          <w:lang w:val="en-US"/>
        </w:rPr>
      </w:pPr>
    </w:p>
    <w:p w14:paraId="7A9C3597" w14:textId="77777777" w:rsidR="00F749AF" w:rsidRDefault="00F749AF">
      <w:pPr>
        <w:rPr>
          <w:sz w:val="28"/>
          <w:szCs w:val="28"/>
          <w:lang w:val="en-US"/>
        </w:rPr>
      </w:pPr>
    </w:p>
    <w:p w14:paraId="645C833B" w14:textId="77777777" w:rsidR="00F749AF" w:rsidRDefault="00F749AF">
      <w:pPr>
        <w:rPr>
          <w:sz w:val="28"/>
          <w:szCs w:val="28"/>
          <w:lang w:val="en-US"/>
        </w:rPr>
      </w:pPr>
    </w:p>
    <w:p w14:paraId="3D33AA45" w14:textId="77777777" w:rsidR="00741C7F" w:rsidRDefault="00741C7F">
      <w:pPr>
        <w:rPr>
          <w:sz w:val="28"/>
          <w:szCs w:val="28"/>
          <w:lang w:val="en-US"/>
        </w:rPr>
      </w:pPr>
    </w:p>
    <w:p w14:paraId="69B21844" w14:textId="77777777" w:rsidR="00741C7F" w:rsidRDefault="00741C7F">
      <w:pPr>
        <w:rPr>
          <w:sz w:val="28"/>
          <w:szCs w:val="28"/>
          <w:lang w:val="en-US"/>
        </w:rPr>
      </w:pPr>
    </w:p>
    <w:p w14:paraId="3F976B04" w14:textId="77777777" w:rsidR="00741C7F" w:rsidRDefault="00741C7F">
      <w:pPr>
        <w:rPr>
          <w:sz w:val="28"/>
          <w:szCs w:val="28"/>
          <w:lang w:val="en-US"/>
        </w:rPr>
      </w:pPr>
    </w:p>
    <w:p w14:paraId="78F4EFAD" w14:textId="77777777" w:rsidR="00741C7F" w:rsidRDefault="00741C7F">
      <w:pPr>
        <w:rPr>
          <w:sz w:val="28"/>
          <w:szCs w:val="28"/>
          <w:lang w:val="en-US"/>
        </w:rPr>
      </w:pPr>
    </w:p>
    <w:p w14:paraId="2FC6F891" w14:textId="14DD7C33" w:rsidR="00397863" w:rsidRDefault="004F4AFF">
      <w:pPr>
        <w:rPr>
          <w:sz w:val="32"/>
          <w:szCs w:val="32"/>
          <w:lang w:val="en-US"/>
        </w:rPr>
      </w:pPr>
      <w:r w:rsidRPr="00741C7F">
        <w:rPr>
          <w:sz w:val="32"/>
          <w:szCs w:val="32"/>
          <w:lang w:val="en-US"/>
        </w:rPr>
        <w:lastRenderedPageBreak/>
        <w:t>E</w:t>
      </w:r>
      <w:r w:rsidR="004C0994" w:rsidRPr="00741C7F">
        <w:rPr>
          <w:sz w:val="32"/>
          <w:szCs w:val="32"/>
          <w:lang w:val="en-US"/>
        </w:rPr>
        <w:t>thical</w:t>
      </w:r>
    </w:p>
    <w:p w14:paraId="0FF27B62" w14:textId="77777777" w:rsidR="00C737C7" w:rsidRPr="00741C7F" w:rsidRDefault="00C737C7">
      <w:pPr>
        <w:rPr>
          <w:sz w:val="32"/>
          <w:szCs w:val="32"/>
          <w:lang w:val="en-US"/>
        </w:rPr>
      </w:pPr>
    </w:p>
    <w:p w14:paraId="05755E1C" w14:textId="26E6B6CC" w:rsidR="00397863" w:rsidRDefault="00C3015B" w:rsidP="00397863">
      <w:pPr>
        <w:pStyle w:val="Heading2"/>
        <w:shd w:val="clear" w:color="auto" w:fill="FFFFFF"/>
        <w:spacing w:before="0" w:beforeAutospacing="0" w:after="225" w:afterAutospacing="0" w:line="336" w:lineRule="atLeast"/>
        <w:rPr>
          <w:rFonts w:ascii="MSLondon-Regular" w:hAnsi="MSLondon-Regular"/>
          <w:b w:val="0"/>
          <w:bCs w:val="0"/>
          <w:color w:val="333333"/>
          <w:sz w:val="24"/>
          <w:szCs w:val="24"/>
        </w:rPr>
      </w:pPr>
      <w:r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Marks and Spencer’s approach</w:t>
      </w:r>
      <w:r w:rsidR="00EF2F8C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is for its customers to have confidence in their sustainable fashion.</w:t>
      </w:r>
      <w:r w:rsidR="00467C91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They say that nothing goes to waste and everything is made with care</w:t>
      </w:r>
      <w:r w:rsidR="00745552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, </w:t>
      </w:r>
      <w:r w:rsidR="00282B1D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t</w:t>
      </w:r>
      <w:r w:rsidR="00745552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hey protect the planet for tomorrow</w:t>
      </w:r>
      <w:r w:rsidR="00DF5D36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where everyone can become a part of.</w:t>
      </w:r>
      <w:r w:rsidR="00282B1D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They claim they value the people that makes their clothes</w:t>
      </w:r>
      <w:r w:rsidR="007C33E1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and that their as strong</w:t>
      </w:r>
      <w:r w:rsidR="00CB55CE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as the communities in which they deal with.</w:t>
      </w:r>
    </w:p>
    <w:p w14:paraId="7BFF83CD" w14:textId="77777777" w:rsidR="007150F9" w:rsidRPr="006F2AA9" w:rsidRDefault="007150F9" w:rsidP="00397863">
      <w:pPr>
        <w:pStyle w:val="Heading2"/>
        <w:shd w:val="clear" w:color="auto" w:fill="FFFFFF"/>
        <w:spacing w:before="0" w:beforeAutospacing="0" w:after="225" w:afterAutospacing="0" w:line="336" w:lineRule="atLeast"/>
        <w:rPr>
          <w:rFonts w:ascii="MSLondon-Regular" w:hAnsi="MSLondon-Regular"/>
          <w:b w:val="0"/>
          <w:bCs w:val="0"/>
          <w:color w:val="333333"/>
          <w:sz w:val="24"/>
          <w:szCs w:val="24"/>
        </w:rPr>
      </w:pPr>
    </w:p>
    <w:p w14:paraId="3CB324FB" w14:textId="2832653F" w:rsidR="00CB55CE" w:rsidRDefault="00444A2E" w:rsidP="00CB55CE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123894451"/>
          <w:citation/>
        </w:sdtPr>
        <w:sdtEndPr>
          <w:rPr>
            <w:rStyle w:val="Hyperlink"/>
          </w:rPr>
        </w:sdtEndPr>
        <w:sdtContent>
          <w:r w:rsidR="00C54E76" w:rsidRPr="00C54E76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C54E76" w:rsidRPr="00C54E76">
            <w:rPr>
              <w:color w:val="4472C4" w:themeColor="accent1"/>
              <w:sz w:val="24"/>
              <w:szCs w:val="24"/>
              <w:lang w:val="en-US"/>
            </w:rPr>
            <w:instrText xml:space="preserve"> CITATION MS21 \l 1033 </w:instrText>
          </w:r>
          <w:r w:rsidR="00C54E76" w:rsidRPr="00C54E76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C54E76" w:rsidRPr="00C54E76">
            <w:rPr>
              <w:noProof/>
              <w:color w:val="4472C4" w:themeColor="accent1"/>
              <w:sz w:val="24"/>
              <w:szCs w:val="24"/>
              <w:lang w:val="en-US"/>
            </w:rPr>
            <w:t>(M&amp;S, 2021)</w:t>
          </w:r>
          <w:r w:rsidR="00C54E76" w:rsidRPr="00C54E76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3062F402" w14:textId="77777777" w:rsidR="007150F9" w:rsidRPr="00C54E76" w:rsidRDefault="007150F9" w:rsidP="00CB55CE">
      <w:pPr>
        <w:rPr>
          <w:rStyle w:val="Hyperlink"/>
          <w:color w:val="4472C4" w:themeColor="accent1"/>
          <w:sz w:val="24"/>
          <w:szCs w:val="24"/>
          <w:lang w:val="en-US"/>
        </w:rPr>
      </w:pPr>
    </w:p>
    <w:p w14:paraId="472292EA" w14:textId="632B6781" w:rsidR="00C624FE" w:rsidRPr="006F2AA9" w:rsidRDefault="008963C1" w:rsidP="00C624FE">
      <w:pPr>
        <w:rPr>
          <w:sz w:val="24"/>
          <w:szCs w:val="24"/>
          <w:lang w:val="en-US"/>
        </w:rPr>
      </w:pPr>
      <w:r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This is not the case for </w:t>
      </w:r>
      <w:r w:rsidR="00CE3D47" w:rsidRPr="006F2AA9">
        <w:rPr>
          <w:rStyle w:val="Hyperlink"/>
          <w:color w:val="auto"/>
          <w:sz w:val="24"/>
          <w:szCs w:val="24"/>
          <w:u w:val="none"/>
          <w:lang w:val="en-US"/>
        </w:rPr>
        <w:t>Marks and Spencer as</w:t>
      </w:r>
      <w:r w:rsidR="00C624FE" w:rsidRPr="006F2AA9">
        <w:rPr>
          <w:sz w:val="24"/>
          <w:szCs w:val="24"/>
        </w:rPr>
        <w:t xml:space="preserve"> gang members where finally jailed as they controlled victims bank account</w:t>
      </w:r>
      <w:r w:rsidR="00CE3D47" w:rsidRPr="006F2AA9">
        <w:rPr>
          <w:sz w:val="24"/>
          <w:szCs w:val="24"/>
        </w:rPr>
        <w:t>s</w:t>
      </w:r>
      <w:r w:rsidR="00C624FE" w:rsidRPr="006F2AA9">
        <w:rPr>
          <w:sz w:val="24"/>
          <w:szCs w:val="24"/>
        </w:rPr>
        <w:t xml:space="preserve"> and seized their wages of more than 2 million.</w:t>
      </w:r>
      <w:r w:rsidR="00943795" w:rsidRPr="006F2AA9">
        <w:rPr>
          <w:sz w:val="24"/>
          <w:szCs w:val="24"/>
          <w:lang w:val="en-US"/>
        </w:rPr>
        <w:t xml:space="preserve"> </w:t>
      </w:r>
      <w:r w:rsidR="00C624FE" w:rsidRPr="006F2AA9">
        <w:rPr>
          <w:sz w:val="24"/>
          <w:szCs w:val="24"/>
        </w:rPr>
        <w:t>Some of the victims earnt as little as 50p per hour.</w:t>
      </w:r>
    </w:p>
    <w:p w14:paraId="71A36A09" w14:textId="02DBC117" w:rsidR="00D80B51" w:rsidRDefault="00674A2F" w:rsidP="00C624FE">
      <w:pPr>
        <w:rPr>
          <w:sz w:val="24"/>
          <w:szCs w:val="24"/>
        </w:rPr>
      </w:pPr>
      <w:r>
        <w:rPr>
          <w:sz w:val="24"/>
          <w:szCs w:val="24"/>
        </w:rPr>
        <w:t xml:space="preserve">They </w:t>
      </w:r>
      <w:r w:rsidR="00D80B51" w:rsidRPr="006F2AA9">
        <w:rPr>
          <w:sz w:val="24"/>
          <w:szCs w:val="24"/>
        </w:rPr>
        <w:t xml:space="preserve">claim they Value </w:t>
      </w:r>
      <w:r w:rsidR="00B30800" w:rsidRPr="006F2AA9">
        <w:rPr>
          <w:sz w:val="24"/>
          <w:szCs w:val="24"/>
        </w:rPr>
        <w:t>the people that make their clothes</w:t>
      </w:r>
      <w:r w:rsidR="00F33AB0" w:rsidRPr="006F2AA9">
        <w:rPr>
          <w:sz w:val="24"/>
          <w:szCs w:val="24"/>
        </w:rPr>
        <w:t xml:space="preserve"> for their organisation</w:t>
      </w:r>
      <w:r w:rsidR="00933D68">
        <w:rPr>
          <w:sz w:val="24"/>
          <w:szCs w:val="24"/>
        </w:rPr>
        <w:t>,</w:t>
      </w:r>
      <w:r w:rsidR="00160D31" w:rsidRPr="006F2AA9">
        <w:rPr>
          <w:sz w:val="24"/>
          <w:szCs w:val="24"/>
        </w:rPr>
        <w:t xml:space="preserve"> </w:t>
      </w:r>
      <w:r w:rsidR="00933D68">
        <w:rPr>
          <w:sz w:val="24"/>
          <w:szCs w:val="24"/>
        </w:rPr>
        <w:t>but</w:t>
      </w:r>
      <w:r w:rsidR="00160D31" w:rsidRPr="006F2AA9">
        <w:rPr>
          <w:sz w:val="24"/>
          <w:szCs w:val="24"/>
        </w:rPr>
        <w:t xml:space="preserve"> these people would not be jailed </w:t>
      </w:r>
      <w:r w:rsidR="00D5544E" w:rsidRPr="006F2AA9">
        <w:rPr>
          <w:sz w:val="24"/>
          <w:szCs w:val="24"/>
        </w:rPr>
        <w:t>for th</w:t>
      </w:r>
      <w:r w:rsidR="00373DA8" w:rsidRPr="006F2AA9">
        <w:rPr>
          <w:sz w:val="24"/>
          <w:szCs w:val="24"/>
        </w:rPr>
        <w:t>is</w:t>
      </w:r>
      <w:r w:rsidR="00D5544E" w:rsidRPr="006F2AA9">
        <w:rPr>
          <w:sz w:val="24"/>
          <w:szCs w:val="24"/>
        </w:rPr>
        <w:t xml:space="preserve"> serio</w:t>
      </w:r>
      <w:r w:rsidR="00000CC0" w:rsidRPr="006F2AA9">
        <w:rPr>
          <w:sz w:val="24"/>
          <w:szCs w:val="24"/>
        </w:rPr>
        <w:t>usness.</w:t>
      </w:r>
      <w:r w:rsidR="007B5722" w:rsidRPr="006F2AA9">
        <w:rPr>
          <w:sz w:val="24"/>
          <w:szCs w:val="24"/>
        </w:rPr>
        <w:t xml:space="preserve"> This is a big negative for them.</w:t>
      </w:r>
    </w:p>
    <w:p w14:paraId="330F58A2" w14:textId="77777777" w:rsidR="007150F9" w:rsidRPr="006F2AA9" w:rsidRDefault="007150F9" w:rsidP="00C624FE">
      <w:pPr>
        <w:rPr>
          <w:sz w:val="24"/>
          <w:szCs w:val="24"/>
        </w:rPr>
      </w:pPr>
    </w:p>
    <w:p w14:paraId="146AE617" w14:textId="6EC814B8" w:rsidR="00C624FE" w:rsidRDefault="00444A2E" w:rsidP="00C624F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-63569039"/>
          <w:citation/>
        </w:sdtPr>
        <w:sdtEndPr/>
        <w:sdtContent>
          <w:r w:rsidR="00090E2C" w:rsidRPr="00090E2C">
            <w:rPr>
              <w:color w:val="4472C4" w:themeColor="accent1"/>
              <w:sz w:val="24"/>
              <w:szCs w:val="24"/>
            </w:rPr>
            <w:fldChar w:fldCharType="begin"/>
          </w:r>
          <w:r w:rsidR="00090E2C" w:rsidRPr="00090E2C">
            <w:rPr>
              <w:color w:val="4472C4" w:themeColor="accent1"/>
              <w:sz w:val="24"/>
              <w:szCs w:val="24"/>
              <w:lang w:val="en-US"/>
            </w:rPr>
            <w:instrText xml:space="preserve"> CITATION The19 \l 1033 </w:instrText>
          </w:r>
          <w:r w:rsidR="00090E2C" w:rsidRPr="00090E2C">
            <w:rPr>
              <w:color w:val="4472C4" w:themeColor="accent1"/>
              <w:sz w:val="24"/>
              <w:szCs w:val="24"/>
            </w:rPr>
            <w:fldChar w:fldCharType="separate"/>
          </w:r>
          <w:r w:rsidR="00090E2C" w:rsidRPr="00090E2C">
            <w:rPr>
              <w:noProof/>
              <w:color w:val="4472C4" w:themeColor="accent1"/>
              <w:sz w:val="24"/>
              <w:szCs w:val="24"/>
              <w:lang w:val="en-US"/>
            </w:rPr>
            <w:t>(The Sunday Times, 2019)</w:t>
          </w:r>
          <w:r w:rsidR="00090E2C" w:rsidRPr="00090E2C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2F2516B8" w14:textId="77777777" w:rsidR="00825756" w:rsidRDefault="00825756">
      <w:pPr>
        <w:rPr>
          <w:color w:val="4472C4" w:themeColor="accent1"/>
          <w:sz w:val="24"/>
          <w:szCs w:val="24"/>
        </w:rPr>
      </w:pPr>
    </w:p>
    <w:p w14:paraId="560B48F6" w14:textId="2FECF731" w:rsidR="00373DA8" w:rsidRPr="006F2AA9" w:rsidRDefault="009F17BA">
      <w:pPr>
        <w:rPr>
          <w:rStyle w:val="Hyperlink"/>
          <w:color w:val="auto"/>
          <w:sz w:val="24"/>
          <w:szCs w:val="24"/>
          <w:u w:val="none"/>
          <w:lang w:val="en-US"/>
        </w:rPr>
      </w:pPr>
      <w:r>
        <w:rPr>
          <w:rStyle w:val="Hyperlink"/>
          <w:color w:val="auto"/>
          <w:sz w:val="24"/>
          <w:szCs w:val="24"/>
          <w:u w:val="none"/>
          <w:lang w:val="en-US"/>
        </w:rPr>
        <w:t>Marks and Spencer</w:t>
      </w:r>
      <w:r w:rsidR="00BF67B4">
        <w:rPr>
          <w:rStyle w:val="Hyperlink"/>
          <w:color w:val="auto"/>
          <w:sz w:val="24"/>
          <w:szCs w:val="24"/>
          <w:u w:val="none"/>
          <w:lang w:val="en-US"/>
        </w:rPr>
        <w:t xml:space="preserve">’s </w:t>
      </w:r>
      <w:r w:rsidR="00B36CA0" w:rsidRPr="006F2AA9">
        <w:rPr>
          <w:rStyle w:val="Hyperlink"/>
          <w:color w:val="auto"/>
          <w:sz w:val="24"/>
          <w:szCs w:val="24"/>
          <w:u w:val="none"/>
          <w:lang w:val="en-US"/>
        </w:rPr>
        <w:t>been ranked highly due to mixed animal rights.</w:t>
      </w:r>
      <w:r w:rsidR="00304E4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The Business benchmark on farmed animal welfare</w:t>
      </w:r>
      <w:r w:rsidR="00986F60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(BBFAW) for their policy on the farmed animal</w:t>
      </w:r>
      <w:r w:rsidR="006A5FBB" w:rsidRPr="006F2AA9">
        <w:rPr>
          <w:rStyle w:val="Hyperlink"/>
          <w:color w:val="auto"/>
          <w:sz w:val="24"/>
          <w:szCs w:val="24"/>
          <w:u w:val="none"/>
          <w:lang w:val="en-US"/>
        </w:rPr>
        <w:t>’</w:t>
      </w:r>
      <w:r w:rsidR="006B7B0B" w:rsidRPr="006F2AA9">
        <w:rPr>
          <w:rStyle w:val="Hyperlink"/>
          <w:color w:val="auto"/>
          <w:sz w:val="24"/>
          <w:szCs w:val="24"/>
          <w:u w:val="none"/>
          <w:lang w:val="en-US"/>
        </w:rPr>
        <w:t>s health and welfare</w:t>
      </w:r>
      <w:r w:rsidR="00635344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and supplier engagement.</w:t>
      </w:r>
      <w:r w:rsidR="00E116E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Marks and Spencer</w:t>
      </w:r>
      <w:r w:rsidR="00292B59" w:rsidRPr="006F2AA9">
        <w:rPr>
          <w:rStyle w:val="Hyperlink"/>
          <w:color w:val="auto"/>
          <w:sz w:val="24"/>
          <w:szCs w:val="24"/>
          <w:u w:val="none"/>
          <w:lang w:val="en-US"/>
        </w:rPr>
        <w:t>’s</w:t>
      </w:r>
      <w:r w:rsidR="00E116E2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</w:t>
      </w:r>
      <w:r w:rsidR="00415AC9" w:rsidRPr="006F2AA9">
        <w:rPr>
          <w:rStyle w:val="Hyperlink"/>
          <w:color w:val="auto"/>
          <w:sz w:val="24"/>
          <w:szCs w:val="24"/>
          <w:u w:val="none"/>
          <w:lang w:val="en-US"/>
        </w:rPr>
        <w:t>said,</w:t>
      </w:r>
      <w:r w:rsidR="006038DA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</w:t>
      </w:r>
      <w:r w:rsidR="003126DE" w:rsidRPr="006F2AA9">
        <w:rPr>
          <w:rStyle w:val="Hyperlink"/>
          <w:color w:val="auto"/>
          <w:sz w:val="24"/>
          <w:szCs w:val="24"/>
          <w:u w:val="none"/>
          <w:lang w:val="en-US"/>
        </w:rPr>
        <w:t>“</w:t>
      </w:r>
      <w:r w:rsidR="006038DA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they provide a consolidate and are </w:t>
      </w:r>
      <w:r w:rsidR="003126DE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an </w:t>
      </w:r>
      <w:r w:rsidR="004B3468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organised </w:t>
      </w:r>
      <w:r w:rsidR="003126DE" w:rsidRPr="006F2AA9">
        <w:rPr>
          <w:rStyle w:val="Hyperlink"/>
          <w:color w:val="auto"/>
          <w:sz w:val="24"/>
          <w:szCs w:val="24"/>
          <w:u w:val="none"/>
          <w:lang w:val="en-US"/>
        </w:rPr>
        <w:t>account of their approach to farm animal welfare”</w:t>
      </w:r>
      <w:r w:rsidR="00604F2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But Marks and Spencer still </w:t>
      </w:r>
      <w:r w:rsidR="00C52AB6" w:rsidRPr="006F2AA9">
        <w:rPr>
          <w:rStyle w:val="Hyperlink"/>
          <w:color w:val="auto"/>
          <w:sz w:val="24"/>
          <w:szCs w:val="24"/>
          <w:u w:val="none"/>
          <w:lang w:val="en-US"/>
        </w:rPr>
        <w:t>sell</w:t>
      </w:r>
      <w:r w:rsidR="00604F2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leather, </w:t>
      </w:r>
      <w:r w:rsidR="00D46403" w:rsidRPr="006F2AA9">
        <w:rPr>
          <w:rStyle w:val="Hyperlink"/>
          <w:color w:val="auto"/>
          <w:sz w:val="24"/>
          <w:szCs w:val="24"/>
          <w:u w:val="none"/>
          <w:lang w:val="en-US"/>
        </w:rPr>
        <w:t>silk,</w:t>
      </w:r>
      <w:r w:rsidR="00604F2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and merino wool.</w:t>
      </w:r>
    </w:p>
    <w:p w14:paraId="686DE5F4" w14:textId="7AA6CA46" w:rsidR="000D632C" w:rsidRDefault="008B726B" w:rsidP="000D632C">
      <w:pPr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</w:pPr>
      <w:r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  <w:t xml:space="preserve">They </w:t>
      </w:r>
      <w:r w:rsidR="000D632C" w:rsidRPr="006F2AA9"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  <w:t xml:space="preserve">made a statement </w:t>
      </w:r>
      <w:r w:rsidR="00482B88" w:rsidRPr="006F2AA9"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  <w:t xml:space="preserve">which </w:t>
      </w:r>
      <w:r w:rsidR="00415AC9" w:rsidRPr="006F2AA9"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  <w:t>said,</w:t>
      </w:r>
      <w:r w:rsidR="000D632C" w:rsidRPr="006F2AA9"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  <w:t xml:space="preserve"> "to manage our global tax affairs in a manner that is in keeping with our longstanding values and aligned to our shareholders’ interests" and which ensured that "any tax planning is based on commercial business activity."</w:t>
      </w:r>
    </w:p>
    <w:p w14:paraId="1FA048E9" w14:textId="77777777" w:rsidR="00391E2B" w:rsidRPr="006F2AA9" w:rsidRDefault="00391E2B" w:rsidP="000D632C">
      <w:pPr>
        <w:rPr>
          <w:rFonts w:ascii="Source Sans Pro" w:hAnsi="Source Sans Pro"/>
          <w:color w:val="000000" w:themeColor="text1"/>
          <w:sz w:val="24"/>
          <w:szCs w:val="24"/>
          <w:shd w:val="clear" w:color="auto" w:fill="FDFBF7"/>
        </w:rPr>
      </w:pPr>
    </w:p>
    <w:p w14:paraId="5CB62ED8" w14:textId="6319D09C" w:rsidR="008231A0" w:rsidRDefault="00444A2E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1612699840"/>
          <w:citation/>
        </w:sdtPr>
        <w:sdtEndPr/>
        <w:sdtContent>
          <w:r w:rsidR="004C0D1A" w:rsidRPr="004C0D1A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4C0D1A" w:rsidRPr="004C0D1A">
            <w:rPr>
              <w:color w:val="4472C4" w:themeColor="accent1"/>
              <w:sz w:val="24"/>
              <w:szCs w:val="24"/>
              <w:lang w:val="en-US"/>
            </w:rPr>
            <w:instrText xml:space="preserve"> CITATION Eth21 \l 1033 </w:instrText>
          </w:r>
          <w:r w:rsidR="004C0D1A" w:rsidRPr="004C0D1A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4C0D1A" w:rsidRPr="004C0D1A">
            <w:rPr>
              <w:noProof/>
              <w:color w:val="4472C4" w:themeColor="accent1"/>
              <w:sz w:val="24"/>
              <w:szCs w:val="24"/>
              <w:lang w:val="en-US"/>
            </w:rPr>
            <w:t>(Ethical Consumer, 2021)</w:t>
          </w:r>
          <w:r w:rsidR="004C0D1A" w:rsidRPr="004C0D1A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7064D2D3" w14:textId="77777777" w:rsidR="00391E2B" w:rsidRPr="004C0D1A" w:rsidRDefault="00391E2B">
      <w:pPr>
        <w:rPr>
          <w:color w:val="4472C4" w:themeColor="accent1"/>
          <w:sz w:val="24"/>
          <w:szCs w:val="24"/>
          <w:lang w:val="en-US"/>
        </w:rPr>
      </w:pPr>
    </w:p>
    <w:p w14:paraId="5E5505E9" w14:textId="326E63C0" w:rsidR="00D63959" w:rsidRDefault="008C61FB" w:rsidP="00125D6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</w:t>
      </w:r>
      <w:r w:rsidR="00CB75B5" w:rsidRPr="006F2AA9">
        <w:rPr>
          <w:sz w:val="24"/>
          <w:szCs w:val="24"/>
          <w:lang w:val="en-US"/>
        </w:rPr>
        <w:t xml:space="preserve"> </w:t>
      </w:r>
      <w:r w:rsidR="006A25F7" w:rsidRPr="006F2AA9">
        <w:rPr>
          <w:sz w:val="24"/>
          <w:szCs w:val="24"/>
          <w:lang w:val="en-US"/>
        </w:rPr>
        <w:t xml:space="preserve">loyalty is of a great deal </w:t>
      </w:r>
      <w:r w:rsidR="00B21856" w:rsidRPr="006F2AA9">
        <w:rPr>
          <w:sz w:val="24"/>
          <w:szCs w:val="24"/>
          <w:lang w:val="en-US"/>
        </w:rPr>
        <w:t>of interest from researchers</w:t>
      </w:r>
      <w:r w:rsidR="00B60A14" w:rsidRPr="006F2AA9">
        <w:rPr>
          <w:sz w:val="24"/>
          <w:szCs w:val="24"/>
          <w:lang w:val="en-US"/>
        </w:rPr>
        <w:t xml:space="preserve">, the repetitiveness of </w:t>
      </w:r>
      <w:r w:rsidR="00415AC9" w:rsidRPr="006F2AA9">
        <w:rPr>
          <w:sz w:val="24"/>
          <w:szCs w:val="24"/>
          <w:lang w:val="en-US"/>
        </w:rPr>
        <w:t>its</w:t>
      </w:r>
      <w:r w:rsidR="00B60A14" w:rsidRPr="006F2AA9">
        <w:rPr>
          <w:sz w:val="24"/>
          <w:szCs w:val="24"/>
          <w:lang w:val="en-US"/>
        </w:rPr>
        <w:t xml:space="preserve"> customers to keep returning is a high demand </w:t>
      </w:r>
      <w:r w:rsidR="00C7627F" w:rsidRPr="006F2AA9">
        <w:rPr>
          <w:sz w:val="24"/>
          <w:szCs w:val="24"/>
          <w:lang w:val="en-US"/>
        </w:rPr>
        <w:t xml:space="preserve">which is recognised. </w:t>
      </w:r>
      <w:r w:rsidR="00C032D7" w:rsidRPr="006F2AA9">
        <w:rPr>
          <w:sz w:val="24"/>
          <w:szCs w:val="24"/>
          <w:lang w:val="en-US"/>
        </w:rPr>
        <w:t>T</w:t>
      </w:r>
      <w:r w:rsidR="00C7627F" w:rsidRPr="006F2AA9">
        <w:rPr>
          <w:sz w:val="24"/>
          <w:szCs w:val="24"/>
          <w:lang w:val="en-US"/>
        </w:rPr>
        <w:t>heir customer</w:t>
      </w:r>
      <w:r w:rsidR="00C032D7" w:rsidRPr="006F2AA9">
        <w:rPr>
          <w:sz w:val="24"/>
          <w:szCs w:val="24"/>
          <w:lang w:val="en-US"/>
        </w:rPr>
        <w:t>s</w:t>
      </w:r>
      <w:r w:rsidR="00C7627F" w:rsidRPr="006F2AA9">
        <w:rPr>
          <w:sz w:val="24"/>
          <w:szCs w:val="24"/>
          <w:lang w:val="en-US"/>
        </w:rPr>
        <w:t xml:space="preserve"> feel a part of</w:t>
      </w:r>
      <w:r w:rsidR="003400FE" w:rsidRPr="006F2AA9">
        <w:rPr>
          <w:sz w:val="24"/>
          <w:szCs w:val="24"/>
          <w:lang w:val="en-US"/>
        </w:rPr>
        <w:t xml:space="preserve"> belonging towards the organi</w:t>
      </w:r>
      <w:r w:rsidR="00DC7454" w:rsidRPr="006F2AA9">
        <w:rPr>
          <w:sz w:val="24"/>
          <w:szCs w:val="24"/>
          <w:lang w:val="en-US"/>
        </w:rPr>
        <w:t>s</w:t>
      </w:r>
      <w:r w:rsidR="003400FE" w:rsidRPr="006F2AA9">
        <w:rPr>
          <w:sz w:val="24"/>
          <w:szCs w:val="24"/>
          <w:lang w:val="en-US"/>
        </w:rPr>
        <w:t>ation.</w:t>
      </w:r>
      <w:r w:rsidR="00DC7454" w:rsidRPr="006F2AA9">
        <w:rPr>
          <w:sz w:val="24"/>
          <w:szCs w:val="24"/>
          <w:lang w:val="en-US"/>
        </w:rPr>
        <w:t xml:space="preserve"> </w:t>
      </w:r>
      <w:r w:rsidR="00FA40B8" w:rsidRPr="006F2AA9">
        <w:rPr>
          <w:sz w:val="24"/>
          <w:szCs w:val="24"/>
          <w:lang w:val="en-US"/>
        </w:rPr>
        <w:t xml:space="preserve">Loyalty has mixed meaning, from </w:t>
      </w:r>
      <w:r w:rsidR="009C012A" w:rsidRPr="006F2AA9">
        <w:rPr>
          <w:sz w:val="24"/>
          <w:szCs w:val="24"/>
          <w:lang w:val="en-US"/>
        </w:rPr>
        <w:t xml:space="preserve">customer loyalty to service quality, to </w:t>
      </w:r>
      <w:r w:rsidR="000834A0" w:rsidRPr="006F2AA9">
        <w:rPr>
          <w:sz w:val="24"/>
          <w:szCs w:val="24"/>
          <w:lang w:val="en-US"/>
        </w:rPr>
        <w:t>loyalty programs</w:t>
      </w:r>
      <w:r w:rsidR="00E95F3C" w:rsidRPr="006F2AA9">
        <w:rPr>
          <w:sz w:val="24"/>
          <w:szCs w:val="24"/>
          <w:lang w:val="en-US"/>
        </w:rPr>
        <w:t>.</w:t>
      </w:r>
      <w:r w:rsidR="000834A0" w:rsidRPr="006F2AA9">
        <w:rPr>
          <w:sz w:val="24"/>
          <w:szCs w:val="24"/>
          <w:lang w:val="en-US"/>
        </w:rPr>
        <w:t xml:space="preserve"> </w:t>
      </w:r>
      <w:r w:rsidR="00E95F3C" w:rsidRPr="006F2AA9">
        <w:rPr>
          <w:sz w:val="24"/>
          <w:szCs w:val="24"/>
          <w:lang w:val="en-US"/>
        </w:rPr>
        <w:t>They all</w:t>
      </w:r>
      <w:r w:rsidR="000834A0" w:rsidRPr="006F2AA9">
        <w:rPr>
          <w:sz w:val="24"/>
          <w:szCs w:val="24"/>
          <w:lang w:val="en-US"/>
        </w:rPr>
        <w:t xml:space="preserve"> have hug</w:t>
      </w:r>
      <w:r w:rsidR="00E95F3C" w:rsidRPr="006F2AA9">
        <w:rPr>
          <w:sz w:val="24"/>
          <w:szCs w:val="24"/>
          <w:lang w:val="en-US"/>
        </w:rPr>
        <w:t>e</w:t>
      </w:r>
      <w:r w:rsidR="000834A0" w:rsidRPr="006F2AA9">
        <w:rPr>
          <w:sz w:val="24"/>
          <w:szCs w:val="24"/>
          <w:lang w:val="en-US"/>
        </w:rPr>
        <w:t xml:space="preserve"> impacts on their</w:t>
      </w:r>
      <w:r w:rsidR="000E443D" w:rsidRPr="006F2AA9">
        <w:rPr>
          <w:sz w:val="24"/>
          <w:szCs w:val="24"/>
          <w:lang w:val="en-US"/>
        </w:rPr>
        <w:t xml:space="preserve"> customer satisfaction surveys</w:t>
      </w:r>
      <w:r w:rsidR="000834A0" w:rsidRPr="006F2AA9">
        <w:rPr>
          <w:sz w:val="24"/>
          <w:szCs w:val="24"/>
          <w:lang w:val="en-US"/>
        </w:rPr>
        <w:t xml:space="preserve"> </w:t>
      </w:r>
      <w:r w:rsidR="00125D6C" w:rsidRPr="006F2AA9">
        <w:rPr>
          <w:sz w:val="24"/>
          <w:szCs w:val="24"/>
          <w:lang w:val="en-US"/>
        </w:rPr>
        <w:t>and questionnaires</w:t>
      </w:r>
      <w:r w:rsidR="008442DB">
        <w:rPr>
          <w:sz w:val="24"/>
          <w:szCs w:val="24"/>
          <w:lang w:val="en-US"/>
        </w:rPr>
        <w:t>,</w:t>
      </w:r>
      <w:r w:rsidR="00B1292B" w:rsidRPr="006F2AA9">
        <w:rPr>
          <w:sz w:val="24"/>
          <w:szCs w:val="24"/>
          <w:lang w:val="en-US"/>
        </w:rPr>
        <w:t xml:space="preserve"> </w:t>
      </w:r>
      <w:r w:rsidR="008442DB">
        <w:rPr>
          <w:sz w:val="24"/>
          <w:szCs w:val="24"/>
          <w:lang w:val="en-US"/>
        </w:rPr>
        <w:t>this</w:t>
      </w:r>
      <w:r w:rsidR="00B1292B" w:rsidRPr="006F2AA9">
        <w:rPr>
          <w:sz w:val="24"/>
          <w:szCs w:val="24"/>
          <w:lang w:val="en-US"/>
        </w:rPr>
        <w:t xml:space="preserve"> </w:t>
      </w:r>
      <w:proofErr w:type="gramStart"/>
      <w:r w:rsidR="00B1292B" w:rsidRPr="006F2AA9">
        <w:rPr>
          <w:sz w:val="24"/>
          <w:szCs w:val="24"/>
          <w:lang w:val="en-US"/>
        </w:rPr>
        <w:t>data</w:t>
      </w:r>
      <w:r w:rsidR="008442DB">
        <w:rPr>
          <w:sz w:val="24"/>
          <w:szCs w:val="24"/>
          <w:lang w:val="en-US"/>
        </w:rPr>
        <w:t>’s</w:t>
      </w:r>
      <w:proofErr w:type="gramEnd"/>
      <w:r w:rsidR="00B1292B" w:rsidRPr="006F2AA9">
        <w:rPr>
          <w:sz w:val="24"/>
          <w:szCs w:val="24"/>
          <w:lang w:val="en-US"/>
        </w:rPr>
        <w:t xml:space="preserve"> gathered from their loyalty cards</w:t>
      </w:r>
      <w:r w:rsidR="000E7AA4" w:rsidRPr="006F2AA9">
        <w:rPr>
          <w:sz w:val="24"/>
          <w:szCs w:val="24"/>
          <w:lang w:val="en-US"/>
        </w:rPr>
        <w:t xml:space="preserve">, </w:t>
      </w:r>
      <w:r w:rsidR="00415AC9" w:rsidRPr="006F2AA9">
        <w:rPr>
          <w:sz w:val="24"/>
          <w:szCs w:val="24"/>
          <w:lang w:val="en-US"/>
        </w:rPr>
        <w:lastRenderedPageBreak/>
        <w:t>questionnaires,</w:t>
      </w:r>
      <w:r w:rsidR="000E7AA4" w:rsidRPr="006F2AA9">
        <w:rPr>
          <w:sz w:val="24"/>
          <w:szCs w:val="24"/>
          <w:lang w:val="en-US"/>
        </w:rPr>
        <w:t xml:space="preserve"> and survey</w:t>
      </w:r>
      <w:r w:rsidR="00706A56">
        <w:rPr>
          <w:sz w:val="24"/>
          <w:szCs w:val="24"/>
          <w:lang w:val="en-US"/>
        </w:rPr>
        <w:t>s</w:t>
      </w:r>
      <w:r w:rsidR="005969F3" w:rsidRPr="006F2AA9">
        <w:rPr>
          <w:sz w:val="24"/>
          <w:szCs w:val="24"/>
          <w:lang w:val="en-US"/>
        </w:rPr>
        <w:t xml:space="preserve"> </w:t>
      </w:r>
      <w:r w:rsidR="006949A2" w:rsidRPr="006F2AA9">
        <w:rPr>
          <w:sz w:val="24"/>
          <w:szCs w:val="24"/>
          <w:lang w:val="en-US"/>
        </w:rPr>
        <w:t xml:space="preserve">feedback </w:t>
      </w:r>
      <w:r w:rsidR="005969F3" w:rsidRPr="006F2AA9">
        <w:rPr>
          <w:sz w:val="24"/>
          <w:szCs w:val="24"/>
          <w:lang w:val="en-US"/>
        </w:rPr>
        <w:t xml:space="preserve">personal </w:t>
      </w:r>
      <w:r w:rsidR="003520E0" w:rsidRPr="006F2AA9">
        <w:rPr>
          <w:sz w:val="24"/>
          <w:szCs w:val="24"/>
          <w:lang w:val="en-US"/>
        </w:rPr>
        <w:t>offers to its customer to repeat their shopping.</w:t>
      </w:r>
    </w:p>
    <w:p w14:paraId="75BF2EAA" w14:textId="77777777" w:rsidR="00391E2B" w:rsidRPr="006F2AA9" w:rsidRDefault="00391E2B" w:rsidP="00125D6C">
      <w:pPr>
        <w:rPr>
          <w:sz w:val="24"/>
          <w:szCs w:val="24"/>
          <w:lang w:val="en-US"/>
        </w:rPr>
      </w:pPr>
    </w:p>
    <w:p w14:paraId="10D6DE46" w14:textId="426E2E89" w:rsidR="00915FD1" w:rsidRDefault="00444A2E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-59947354"/>
          <w:citation/>
        </w:sdtPr>
        <w:sdtEndPr>
          <w:rPr>
            <w:rStyle w:val="Hyperlink"/>
          </w:rPr>
        </w:sdtEndPr>
        <w:sdtContent>
          <w:r w:rsidR="006008CF" w:rsidRPr="006008CF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6008CF" w:rsidRPr="006008CF">
            <w:rPr>
              <w:color w:val="4472C4" w:themeColor="accent1"/>
              <w:sz w:val="24"/>
              <w:szCs w:val="24"/>
              <w:lang w:val="en-US"/>
            </w:rPr>
            <w:instrText xml:space="preserve"> CITATION Kat16 \l 1033 </w:instrText>
          </w:r>
          <w:r w:rsidR="006008CF" w:rsidRPr="006008CF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6008CF" w:rsidRPr="006008CF">
            <w:rPr>
              <w:noProof/>
              <w:color w:val="4472C4" w:themeColor="accent1"/>
              <w:sz w:val="24"/>
              <w:szCs w:val="24"/>
              <w:lang w:val="en-US"/>
            </w:rPr>
            <w:t>(Szydlowska, 2016)</w:t>
          </w:r>
          <w:r w:rsidR="006008CF" w:rsidRPr="006008CF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17FC2480" w14:textId="77777777" w:rsidR="00391E2B" w:rsidRPr="00391E2B" w:rsidRDefault="00391E2B">
      <w:pPr>
        <w:rPr>
          <w:rStyle w:val="Hyperlink"/>
          <w:rFonts w:cstheme="minorHAnsi"/>
          <w:color w:val="4472C4" w:themeColor="accent1"/>
          <w:sz w:val="24"/>
          <w:szCs w:val="24"/>
          <w:lang w:val="en-US"/>
        </w:rPr>
      </w:pPr>
    </w:p>
    <w:p w14:paraId="1BB2E5EB" w14:textId="2B45B7C5" w:rsidR="007A7539" w:rsidRDefault="00391E2B" w:rsidP="007A7539">
      <w:pPr>
        <w:rPr>
          <w:rFonts w:cstheme="minorHAnsi"/>
          <w:sz w:val="24"/>
          <w:szCs w:val="24"/>
          <w:shd w:val="clear" w:color="auto" w:fill="FFFFFF"/>
        </w:rPr>
      </w:pPr>
      <w:r w:rsidRPr="00391E2B">
        <w:rPr>
          <w:rFonts w:cstheme="minorHAnsi"/>
          <w:sz w:val="24"/>
          <w:szCs w:val="24"/>
          <w:shd w:val="clear" w:color="auto" w:fill="FFFFFF"/>
        </w:rPr>
        <w:t>I</w:t>
      </w:r>
      <w:r w:rsidR="007A7539" w:rsidRPr="00391E2B">
        <w:rPr>
          <w:rFonts w:cstheme="minorHAnsi"/>
          <w:sz w:val="24"/>
          <w:szCs w:val="24"/>
          <w:shd w:val="clear" w:color="auto" w:fill="FFFFFF"/>
        </w:rPr>
        <w:t>ntroduction of the Sparks Card launched November 2015. 40 per cent of sales are now made via the Sparks Card. The</w:t>
      </w:r>
      <w:r w:rsidR="008C61FB">
        <w:rPr>
          <w:rFonts w:cstheme="minorHAnsi"/>
          <w:sz w:val="24"/>
          <w:szCs w:val="24"/>
          <w:shd w:val="clear" w:color="auto" w:fill="FFFFFF"/>
        </w:rPr>
        <w:t>y</w:t>
      </w:r>
      <w:r w:rsidR="007A7539" w:rsidRPr="00391E2B">
        <w:rPr>
          <w:rFonts w:cstheme="minorHAnsi"/>
          <w:sz w:val="24"/>
          <w:szCs w:val="24"/>
          <w:shd w:val="clear" w:color="auto" w:fill="FFFFFF"/>
        </w:rPr>
        <w:t xml:space="preserve"> introduced its stock finder last year, an online outlet which enables customers to check if certain items are in stock in their local stores.</w:t>
      </w:r>
    </w:p>
    <w:p w14:paraId="64B41DC4" w14:textId="77777777" w:rsidR="00391E2B" w:rsidRPr="00391E2B" w:rsidRDefault="00391E2B" w:rsidP="007A7539">
      <w:pPr>
        <w:rPr>
          <w:rFonts w:cstheme="minorHAnsi"/>
          <w:sz w:val="24"/>
          <w:szCs w:val="24"/>
          <w:shd w:val="clear" w:color="auto" w:fill="FFFFFF"/>
        </w:rPr>
      </w:pPr>
    </w:p>
    <w:p w14:paraId="392B3A1E" w14:textId="70E0EF0F" w:rsidR="007A7539" w:rsidRDefault="00444A2E" w:rsidP="007A7539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-56084714"/>
          <w:citation/>
        </w:sdtPr>
        <w:sdtEndPr>
          <w:rPr>
            <w:rStyle w:val="Hyperlink"/>
          </w:rPr>
        </w:sdtEndPr>
        <w:sdtContent>
          <w:r w:rsidR="00E70C6E" w:rsidRPr="00E70C6E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E70C6E" w:rsidRPr="00E70C6E">
            <w:rPr>
              <w:color w:val="4472C4" w:themeColor="accent1"/>
              <w:sz w:val="24"/>
              <w:szCs w:val="24"/>
              <w:lang w:val="en-US"/>
            </w:rPr>
            <w:instrText xml:space="preserve"> CITATION Mal16 \l 1033 </w:instrText>
          </w:r>
          <w:r w:rsidR="00E70C6E" w:rsidRPr="00E70C6E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E70C6E" w:rsidRPr="00E70C6E">
            <w:rPr>
              <w:noProof/>
              <w:color w:val="4472C4" w:themeColor="accent1"/>
              <w:sz w:val="24"/>
              <w:szCs w:val="24"/>
              <w:lang w:val="en-US"/>
            </w:rPr>
            <w:t>(Davies, 2016)</w:t>
          </w:r>
          <w:r w:rsidR="00E70C6E" w:rsidRPr="00E70C6E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00400CA9" w14:textId="77777777" w:rsidR="00685823" w:rsidRPr="00E70C6E" w:rsidRDefault="00685823" w:rsidP="007A7539">
      <w:pPr>
        <w:rPr>
          <w:rStyle w:val="Hyperlink"/>
          <w:color w:val="4472C4" w:themeColor="accent1"/>
          <w:sz w:val="24"/>
          <w:szCs w:val="24"/>
          <w:lang w:val="en-US"/>
        </w:rPr>
      </w:pPr>
    </w:p>
    <w:p w14:paraId="1BFA6776" w14:textId="4738DE80" w:rsidR="00D77A92" w:rsidRPr="004D6220" w:rsidRDefault="00D77A92" w:rsidP="00D77A9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D6220">
        <w:rPr>
          <w:rFonts w:cstheme="minorHAnsi"/>
          <w:color w:val="000000"/>
          <w:sz w:val="24"/>
          <w:szCs w:val="24"/>
          <w:shd w:val="clear" w:color="auto" w:fill="FFFFFF"/>
        </w:rPr>
        <w:t xml:space="preserve">Tesco had the longest loyalty </w:t>
      </w:r>
      <w:r w:rsidR="000B7615" w:rsidRPr="004D6220">
        <w:rPr>
          <w:rFonts w:cstheme="minorHAnsi"/>
          <w:color w:val="000000"/>
          <w:sz w:val="24"/>
          <w:szCs w:val="24"/>
          <w:shd w:val="clear" w:color="auto" w:fill="FFFFFF"/>
        </w:rPr>
        <w:t>Clubcard</w:t>
      </w:r>
      <w:r w:rsidRPr="004D6220">
        <w:rPr>
          <w:rFonts w:cstheme="minorHAnsi"/>
          <w:color w:val="000000"/>
          <w:sz w:val="24"/>
          <w:szCs w:val="24"/>
          <w:shd w:val="clear" w:color="auto" w:fill="FFFFFF"/>
        </w:rPr>
        <w:t xml:space="preserve"> since 1995, collecting valuable data from their shoppers to offer more personal rewards to their customers.</w:t>
      </w:r>
    </w:p>
    <w:p w14:paraId="0D83459E" w14:textId="77777777" w:rsidR="00685823" w:rsidRPr="004D6220" w:rsidRDefault="00685823" w:rsidP="00D77A92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5E51FD41" w14:textId="001278EC" w:rsidR="00D77A92" w:rsidRDefault="00444A2E" w:rsidP="00D77A92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-636797900"/>
          <w:citation/>
        </w:sdtPr>
        <w:sdtEndPr>
          <w:rPr>
            <w:rStyle w:val="Hyperlink"/>
          </w:rPr>
        </w:sdtEndPr>
        <w:sdtContent>
          <w:r w:rsidR="0047204A" w:rsidRPr="00870FE1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47204A" w:rsidRPr="00870FE1">
            <w:rPr>
              <w:rFonts w:ascii="Helvetica" w:hAnsi="Helvetica" w:cs="Helvetica"/>
              <w:color w:val="4472C4" w:themeColor="accent1"/>
              <w:sz w:val="24"/>
              <w:szCs w:val="24"/>
              <w:shd w:val="clear" w:color="auto" w:fill="FFFFFF"/>
              <w:lang w:val="en-US"/>
            </w:rPr>
            <w:instrText xml:space="preserve"> CITATION Ips17 \l 1033 </w:instrText>
          </w:r>
          <w:r w:rsidR="0047204A" w:rsidRPr="00870FE1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47204A" w:rsidRPr="00870FE1">
            <w:rPr>
              <w:rFonts w:ascii="Helvetica" w:hAnsi="Helvetica" w:cs="Helvetica"/>
              <w:noProof/>
              <w:color w:val="4472C4" w:themeColor="accent1"/>
              <w:sz w:val="24"/>
              <w:szCs w:val="24"/>
              <w:shd w:val="clear" w:color="auto" w:fill="FFFFFF"/>
              <w:lang w:val="en-US"/>
            </w:rPr>
            <w:t>(Ipsos, 2017)</w:t>
          </w:r>
          <w:r w:rsidR="0047204A" w:rsidRPr="00870FE1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5FB5A3E3" w14:textId="77777777" w:rsidR="00685823" w:rsidRPr="00870FE1" w:rsidRDefault="00685823" w:rsidP="00D77A92">
      <w:pPr>
        <w:rPr>
          <w:rStyle w:val="Hyperlink"/>
          <w:color w:val="4472C4" w:themeColor="accent1"/>
          <w:sz w:val="24"/>
          <w:szCs w:val="24"/>
          <w:lang w:val="en-US"/>
        </w:rPr>
      </w:pPr>
    </w:p>
    <w:p w14:paraId="664C7E3A" w14:textId="565D3779" w:rsidR="00434E09" w:rsidRPr="004D6220" w:rsidRDefault="005E5106" w:rsidP="006338CC">
      <w:pPr>
        <w:rPr>
          <w:rFonts w:cstheme="minorHAnsi"/>
          <w:sz w:val="24"/>
          <w:szCs w:val="24"/>
        </w:rPr>
      </w:pPr>
      <w:r w:rsidRPr="004D6220">
        <w:rPr>
          <w:rFonts w:cstheme="minorHAnsi"/>
          <w:sz w:val="24"/>
          <w:szCs w:val="24"/>
          <w:lang w:val="en-US"/>
        </w:rPr>
        <w:t>Marks and Spencer are one of the most higher end</w:t>
      </w:r>
      <w:r w:rsidR="00434E09" w:rsidRPr="004D6220">
        <w:rPr>
          <w:rFonts w:cstheme="minorHAnsi"/>
          <w:sz w:val="24"/>
          <w:szCs w:val="24"/>
          <w:lang w:val="en-US"/>
        </w:rPr>
        <w:t xml:space="preserve"> brand</w:t>
      </w:r>
      <w:r w:rsidR="00F4114D" w:rsidRPr="004D6220">
        <w:rPr>
          <w:rFonts w:cstheme="minorHAnsi"/>
          <w:sz w:val="24"/>
          <w:szCs w:val="24"/>
          <w:lang w:val="en-US"/>
        </w:rPr>
        <w:t>s</w:t>
      </w:r>
      <w:r w:rsidR="00B373C9" w:rsidRPr="004D6220">
        <w:rPr>
          <w:rFonts w:cstheme="minorHAnsi"/>
          <w:sz w:val="24"/>
          <w:szCs w:val="24"/>
          <w:lang w:val="en-US"/>
        </w:rPr>
        <w:t xml:space="preserve"> in ethical standards</w:t>
      </w:r>
      <w:r w:rsidR="00434E09" w:rsidRPr="004D6220">
        <w:rPr>
          <w:rFonts w:cstheme="minorHAnsi"/>
          <w:sz w:val="24"/>
          <w:szCs w:val="24"/>
          <w:lang w:val="en-US"/>
        </w:rPr>
        <w:t xml:space="preserve"> on high streets today.</w:t>
      </w:r>
      <w:r w:rsidR="006338CC" w:rsidRPr="004D6220">
        <w:rPr>
          <w:rFonts w:cstheme="minorHAnsi"/>
          <w:sz w:val="24"/>
          <w:szCs w:val="24"/>
          <w:lang w:val="en-US"/>
        </w:rPr>
        <w:t xml:space="preserve"> </w:t>
      </w:r>
      <w:r w:rsidR="00F4114D" w:rsidRPr="004D6220">
        <w:rPr>
          <w:rFonts w:cstheme="minorHAnsi"/>
          <w:sz w:val="24"/>
          <w:szCs w:val="24"/>
        </w:rPr>
        <w:t>With their Plan A</w:t>
      </w:r>
      <w:r w:rsidR="002C1BB1" w:rsidRPr="004D6220">
        <w:rPr>
          <w:rFonts w:cstheme="minorHAnsi"/>
          <w:sz w:val="24"/>
          <w:szCs w:val="24"/>
        </w:rPr>
        <w:t xml:space="preserve"> strategies in place </w:t>
      </w:r>
      <w:r w:rsidR="006032CD" w:rsidRPr="004D6220">
        <w:rPr>
          <w:rFonts w:cstheme="minorHAnsi"/>
          <w:sz w:val="24"/>
          <w:szCs w:val="24"/>
        </w:rPr>
        <w:t xml:space="preserve">trying to tackle animal welfare </w:t>
      </w:r>
      <w:r w:rsidR="00812789" w:rsidRPr="004D6220">
        <w:rPr>
          <w:rFonts w:cstheme="minorHAnsi"/>
          <w:sz w:val="24"/>
          <w:szCs w:val="24"/>
        </w:rPr>
        <w:t>and</w:t>
      </w:r>
      <w:r w:rsidR="006032CD" w:rsidRPr="004D6220">
        <w:rPr>
          <w:rFonts w:cstheme="minorHAnsi"/>
          <w:sz w:val="24"/>
          <w:szCs w:val="24"/>
        </w:rPr>
        <w:t xml:space="preserve"> </w:t>
      </w:r>
      <w:r w:rsidR="00812789" w:rsidRPr="004D6220">
        <w:rPr>
          <w:rFonts w:cstheme="minorHAnsi"/>
          <w:sz w:val="24"/>
          <w:szCs w:val="24"/>
        </w:rPr>
        <w:t>low wages.</w:t>
      </w:r>
      <w:r w:rsidR="004106E7" w:rsidRPr="004D6220">
        <w:rPr>
          <w:rFonts w:cstheme="minorHAnsi"/>
          <w:sz w:val="24"/>
          <w:szCs w:val="24"/>
        </w:rPr>
        <w:t xml:space="preserve"> Latest </w:t>
      </w:r>
      <w:r w:rsidR="001A2168" w:rsidRPr="004D6220">
        <w:rPr>
          <w:rFonts w:cstheme="minorHAnsi"/>
          <w:sz w:val="24"/>
          <w:szCs w:val="24"/>
        </w:rPr>
        <w:t xml:space="preserve">research has highlighted </w:t>
      </w:r>
      <w:r w:rsidR="000B7615" w:rsidRPr="004D6220">
        <w:rPr>
          <w:rFonts w:cstheme="minorHAnsi"/>
          <w:sz w:val="24"/>
          <w:szCs w:val="24"/>
        </w:rPr>
        <w:t>multiple</w:t>
      </w:r>
      <w:r w:rsidR="001A2168" w:rsidRPr="004D6220">
        <w:rPr>
          <w:rFonts w:cstheme="minorHAnsi"/>
          <w:sz w:val="24"/>
          <w:szCs w:val="24"/>
        </w:rPr>
        <w:t xml:space="preserve"> issues with Marks and </w:t>
      </w:r>
      <w:r w:rsidR="003E315C" w:rsidRPr="004D6220">
        <w:rPr>
          <w:rFonts w:cstheme="minorHAnsi"/>
          <w:sz w:val="24"/>
          <w:szCs w:val="24"/>
        </w:rPr>
        <w:t>Spencer’s</w:t>
      </w:r>
      <w:r w:rsidR="000617A8" w:rsidRPr="004D6220">
        <w:rPr>
          <w:rFonts w:cstheme="minorHAnsi"/>
          <w:sz w:val="24"/>
          <w:szCs w:val="24"/>
        </w:rPr>
        <w:t xml:space="preserve"> being </w:t>
      </w:r>
      <w:r w:rsidR="00267705" w:rsidRPr="004D6220">
        <w:rPr>
          <w:rFonts w:cstheme="minorHAnsi"/>
          <w:sz w:val="24"/>
          <w:szCs w:val="24"/>
        </w:rPr>
        <w:t>climate change, human rights,</w:t>
      </w:r>
      <w:r w:rsidR="00C4394F" w:rsidRPr="004D6220">
        <w:rPr>
          <w:rFonts w:cstheme="minorHAnsi"/>
          <w:sz w:val="24"/>
          <w:szCs w:val="24"/>
        </w:rPr>
        <w:t xml:space="preserve"> worker</w:t>
      </w:r>
      <w:r w:rsidR="0050239D" w:rsidRPr="004D6220">
        <w:rPr>
          <w:rFonts w:cstheme="minorHAnsi"/>
          <w:sz w:val="24"/>
          <w:szCs w:val="24"/>
        </w:rPr>
        <w:t>’</w:t>
      </w:r>
      <w:r w:rsidR="00C4394F" w:rsidRPr="004D6220">
        <w:rPr>
          <w:rFonts w:cstheme="minorHAnsi"/>
          <w:sz w:val="24"/>
          <w:szCs w:val="24"/>
        </w:rPr>
        <w:t>s rights, animal rights,</w:t>
      </w:r>
      <w:r w:rsidR="00CB6786" w:rsidRPr="004D6220">
        <w:rPr>
          <w:rFonts w:cstheme="minorHAnsi"/>
          <w:sz w:val="24"/>
          <w:szCs w:val="24"/>
        </w:rPr>
        <w:t xml:space="preserve"> factory farming, irresponsible finance, </w:t>
      </w:r>
      <w:r w:rsidR="0050239D" w:rsidRPr="004D6220">
        <w:rPr>
          <w:rFonts w:cstheme="minorHAnsi"/>
          <w:sz w:val="24"/>
          <w:szCs w:val="24"/>
        </w:rPr>
        <w:t>anti-social finance, cont</w:t>
      </w:r>
      <w:r w:rsidR="00547AF0" w:rsidRPr="004D6220">
        <w:rPr>
          <w:rFonts w:cstheme="minorHAnsi"/>
          <w:sz w:val="24"/>
          <w:szCs w:val="24"/>
        </w:rPr>
        <w:t>roversial technologies as well as political activ</w:t>
      </w:r>
      <w:r w:rsidR="00A10824" w:rsidRPr="004D6220">
        <w:rPr>
          <w:rFonts w:cstheme="minorHAnsi"/>
          <w:sz w:val="24"/>
          <w:szCs w:val="24"/>
        </w:rPr>
        <w:t>i</w:t>
      </w:r>
      <w:r w:rsidR="00547AF0" w:rsidRPr="004D6220">
        <w:rPr>
          <w:rFonts w:cstheme="minorHAnsi"/>
          <w:sz w:val="24"/>
          <w:szCs w:val="24"/>
        </w:rPr>
        <w:t>ties.</w:t>
      </w:r>
    </w:p>
    <w:p w14:paraId="5125F5AC" w14:textId="77777777" w:rsidR="00685823" w:rsidRPr="006F2AA9" w:rsidRDefault="00685823" w:rsidP="006338CC">
      <w:pPr>
        <w:rPr>
          <w:sz w:val="24"/>
          <w:szCs w:val="24"/>
          <w:lang w:val="en-US"/>
        </w:rPr>
      </w:pPr>
    </w:p>
    <w:p w14:paraId="5E12BEB5" w14:textId="384EA3B9" w:rsidR="00473FD6" w:rsidRDefault="00444A2E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-77829973"/>
          <w:citation/>
        </w:sdtPr>
        <w:sdtEndPr>
          <w:rPr>
            <w:rStyle w:val="Hyperlink"/>
          </w:rPr>
        </w:sdtEndPr>
        <w:sdtContent>
          <w:r w:rsidR="00870FE1" w:rsidRPr="00870FE1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870FE1" w:rsidRPr="00870FE1">
            <w:rPr>
              <w:color w:val="4472C4" w:themeColor="accent1"/>
              <w:sz w:val="24"/>
              <w:szCs w:val="24"/>
              <w:lang w:val="en-US"/>
            </w:rPr>
            <w:instrText xml:space="preserve"> CITATION Eth211 \l 1033 </w:instrText>
          </w:r>
          <w:r w:rsidR="00870FE1" w:rsidRPr="00870FE1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870FE1" w:rsidRPr="00870FE1">
            <w:rPr>
              <w:noProof/>
              <w:color w:val="4472C4" w:themeColor="accent1"/>
              <w:sz w:val="24"/>
              <w:szCs w:val="24"/>
              <w:lang w:val="en-US"/>
            </w:rPr>
            <w:t>(Ethical Consumer, 2021)</w:t>
          </w:r>
          <w:r w:rsidR="00870FE1" w:rsidRPr="00870FE1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3BEBBAB0" w14:textId="77777777" w:rsidR="00685823" w:rsidRPr="00870FE1" w:rsidRDefault="00685823">
      <w:pPr>
        <w:rPr>
          <w:rStyle w:val="Hyperlink"/>
          <w:color w:val="4472C4" w:themeColor="accent1"/>
          <w:sz w:val="24"/>
          <w:szCs w:val="24"/>
          <w:lang w:val="en-US"/>
        </w:rPr>
      </w:pPr>
    </w:p>
    <w:p w14:paraId="1D777BAB" w14:textId="72D7A1D8" w:rsidR="001155ED" w:rsidRPr="006F2AA9" w:rsidRDefault="00A64425" w:rsidP="001155ED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>Tesco’s</w:t>
      </w:r>
      <w:r w:rsidR="00E4637E" w:rsidRPr="006F2AA9">
        <w:rPr>
          <w:sz w:val="24"/>
          <w:szCs w:val="24"/>
          <w:lang w:val="en-US"/>
        </w:rPr>
        <w:t xml:space="preserve"> latest research where they have been</w:t>
      </w:r>
      <w:r w:rsidR="00985CBF" w:rsidRPr="006F2AA9">
        <w:rPr>
          <w:sz w:val="24"/>
          <w:szCs w:val="24"/>
          <w:lang w:val="en-US"/>
        </w:rPr>
        <w:t xml:space="preserve"> rat</w:t>
      </w:r>
      <w:r w:rsidR="00E12E83" w:rsidRPr="006F2AA9">
        <w:rPr>
          <w:sz w:val="24"/>
          <w:szCs w:val="24"/>
          <w:lang w:val="en-US"/>
        </w:rPr>
        <w:t>ed</w:t>
      </w:r>
      <w:r w:rsidR="00985CBF" w:rsidRPr="006F2AA9">
        <w:rPr>
          <w:sz w:val="24"/>
          <w:szCs w:val="24"/>
          <w:lang w:val="en-US"/>
        </w:rPr>
        <w:t xml:space="preserve"> down</w:t>
      </w:r>
      <w:r w:rsidR="00F6629F" w:rsidRPr="006F2AA9">
        <w:rPr>
          <w:sz w:val="24"/>
          <w:szCs w:val="24"/>
          <w:lang w:val="en-US"/>
        </w:rPr>
        <w:t xml:space="preserve"> due to similar issues being</w:t>
      </w:r>
      <w:r w:rsidR="00006A84" w:rsidRPr="006F2AA9">
        <w:rPr>
          <w:sz w:val="24"/>
          <w:szCs w:val="24"/>
          <w:lang w:val="en-US"/>
        </w:rPr>
        <w:t xml:space="preserve"> climate change, human rights, worker’s rights, irresponsible </w:t>
      </w:r>
      <w:r w:rsidR="00C16E72" w:rsidRPr="006F2AA9">
        <w:rPr>
          <w:sz w:val="24"/>
          <w:szCs w:val="24"/>
          <w:lang w:val="en-US"/>
        </w:rPr>
        <w:t>marketing, animal rights,</w:t>
      </w:r>
      <w:r w:rsidR="00C0229F" w:rsidRPr="006F2AA9">
        <w:rPr>
          <w:sz w:val="24"/>
          <w:szCs w:val="24"/>
          <w:lang w:val="en-US"/>
        </w:rPr>
        <w:t xml:space="preserve"> </w:t>
      </w:r>
      <w:r w:rsidR="00C16E72" w:rsidRPr="006F2AA9">
        <w:rPr>
          <w:sz w:val="24"/>
          <w:szCs w:val="24"/>
          <w:lang w:val="en-US"/>
        </w:rPr>
        <w:t>factory farming,</w:t>
      </w:r>
      <w:r w:rsidR="00BC38A9" w:rsidRPr="006F2AA9">
        <w:rPr>
          <w:sz w:val="24"/>
          <w:szCs w:val="24"/>
          <w:lang w:val="en-US"/>
        </w:rPr>
        <w:t xml:space="preserve"> controversial technologies, political activities, anti-social </w:t>
      </w:r>
      <w:r w:rsidR="00415AC9" w:rsidRPr="006F2AA9">
        <w:rPr>
          <w:sz w:val="24"/>
          <w:szCs w:val="24"/>
          <w:lang w:val="en-US"/>
        </w:rPr>
        <w:t>finance,</w:t>
      </w:r>
      <w:r w:rsidR="001D4D6A" w:rsidRPr="006F2AA9">
        <w:rPr>
          <w:sz w:val="24"/>
          <w:szCs w:val="24"/>
          <w:lang w:val="en-US"/>
        </w:rPr>
        <w:t xml:space="preserve"> and animal testing</w:t>
      </w:r>
      <w:r w:rsidR="00C0229F" w:rsidRPr="006F2AA9">
        <w:rPr>
          <w:sz w:val="24"/>
          <w:szCs w:val="24"/>
          <w:lang w:val="en-US"/>
        </w:rPr>
        <w:t>.</w:t>
      </w:r>
    </w:p>
    <w:p w14:paraId="3ED9384C" w14:textId="654B3E4B" w:rsidR="00F80A43" w:rsidRDefault="00F80A43" w:rsidP="001155ED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>The difference between the two is Tesco test products on animals where Marks and Spencer do not.</w:t>
      </w:r>
    </w:p>
    <w:p w14:paraId="12A1A3C2" w14:textId="77777777" w:rsidR="006802D2" w:rsidRPr="006F2AA9" w:rsidRDefault="006802D2" w:rsidP="001155ED">
      <w:pPr>
        <w:rPr>
          <w:sz w:val="24"/>
          <w:szCs w:val="24"/>
          <w:lang w:val="en-US"/>
        </w:rPr>
      </w:pPr>
    </w:p>
    <w:p w14:paraId="06694B1E" w14:textId="5E141228" w:rsidR="001155ED" w:rsidRDefault="00444A2E" w:rsidP="001155ED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-896896105"/>
          <w:citation/>
        </w:sdtPr>
        <w:sdtEndPr/>
        <w:sdtContent>
          <w:r w:rsidR="008C7BC3" w:rsidRPr="008C7BC3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8C7BC3" w:rsidRPr="008C7BC3">
            <w:rPr>
              <w:color w:val="4472C4" w:themeColor="accent1"/>
              <w:sz w:val="24"/>
              <w:szCs w:val="24"/>
              <w:lang w:val="en-US"/>
            </w:rPr>
            <w:instrText xml:space="preserve"> CITATION Eth212 \l 1033 </w:instrText>
          </w:r>
          <w:r w:rsidR="008C7BC3" w:rsidRPr="008C7BC3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8C7BC3" w:rsidRPr="008C7BC3">
            <w:rPr>
              <w:noProof/>
              <w:color w:val="4472C4" w:themeColor="accent1"/>
              <w:sz w:val="24"/>
              <w:szCs w:val="24"/>
              <w:lang w:val="en-US"/>
            </w:rPr>
            <w:t>(Ethical Consumer, 2021)</w:t>
          </w:r>
          <w:r w:rsidR="008C7BC3" w:rsidRPr="008C7BC3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430969B7" w14:textId="77777777" w:rsidR="006802D2" w:rsidRPr="008C7BC3" w:rsidRDefault="006802D2" w:rsidP="001155ED">
      <w:pPr>
        <w:rPr>
          <w:color w:val="4472C4" w:themeColor="accent1"/>
          <w:sz w:val="24"/>
          <w:szCs w:val="24"/>
          <w:lang w:val="en-US"/>
        </w:rPr>
      </w:pPr>
    </w:p>
    <w:p w14:paraId="5B11A5D1" w14:textId="00533B7A" w:rsidR="00CF3560" w:rsidRDefault="00D57AB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L</w:t>
      </w:r>
      <w:r w:rsidR="00773B31" w:rsidRPr="006F2AA9">
        <w:rPr>
          <w:sz w:val="24"/>
          <w:szCs w:val="24"/>
          <w:lang w:val="en-US"/>
        </w:rPr>
        <w:t>aunched 90 lines of fruit and vegetables completely plastic free</w:t>
      </w:r>
      <w:r w:rsidR="00725C4B" w:rsidRPr="006F2AA9">
        <w:rPr>
          <w:sz w:val="24"/>
          <w:szCs w:val="24"/>
          <w:lang w:val="en-US"/>
        </w:rPr>
        <w:t xml:space="preserve"> in a trial, by reducing the plastics in their packaging Marks and Spencer’s </w:t>
      </w:r>
      <w:r w:rsidR="00CF3560" w:rsidRPr="006F2AA9">
        <w:rPr>
          <w:sz w:val="24"/>
          <w:szCs w:val="24"/>
          <w:lang w:val="en-US"/>
        </w:rPr>
        <w:t>seems to be stepping up with th</w:t>
      </w:r>
      <w:r w:rsidR="00655C54" w:rsidRPr="006F2AA9">
        <w:rPr>
          <w:sz w:val="24"/>
          <w:szCs w:val="24"/>
          <w:lang w:val="en-US"/>
        </w:rPr>
        <w:t>at.</w:t>
      </w:r>
    </w:p>
    <w:p w14:paraId="44F762A9" w14:textId="77777777" w:rsidR="00B90E84" w:rsidRPr="006F2AA9" w:rsidRDefault="00B90E84">
      <w:pPr>
        <w:rPr>
          <w:sz w:val="24"/>
          <w:szCs w:val="24"/>
          <w:lang w:val="en-US"/>
        </w:rPr>
      </w:pPr>
    </w:p>
    <w:p w14:paraId="7BE3B447" w14:textId="6190C2A9" w:rsidR="003B6540" w:rsidRDefault="00444A2E">
      <w:pPr>
        <w:rPr>
          <w:rStyle w:val="Hyperlink"/>
          <w:color w:val="4472C4" w:themeColor="accent1"/>
          <w:sz w:val="24"/>
          <w:szCs w:val="24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lang w:val="en-US"/>
          </w:rPr>
          <w:id w:val="571936544"/>
          <w:citation/>
        </w:sdtPr>
        <w:sdtEndPr>
          <w:rPr>
            <w:rStyle w:val="Hyperlink"/>
          </w:rPr>
        </w:sdtEndPr>
        <w:sdtContent>
          <w:r w:rsidR="00AC7453" w:rsidRPr="00B54B67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AC7453" w:rsidRPr="00B54B67">
            <w:rPr>
              <w:color w:val="4472C4" w:themeColor="accent1"/>
              <w:sz w:val="24"/>
              <w:szCs w:val="24"/>
              <w:lang w:val="en-US"/>
            </w:rPr>
            <w:instrText xml:space="preserve"> CITATION Stu19 \l 1033 </w:instrText>
          </w:r>
          <w:r w:rsidR="00AC7453" w:rsidRPr="00B54B67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AC7453" w:rsidRPr="00B54B67">
            <w:rPr>
              <w:noProof/>
              <w:color w:val="4472C4" w:themeColor="accent1"/>
              <w:sz w:val="24"/>
              <w:szCs w:val="24"/>
              <w:lang w:val="en-US"/>
            </w:rPr>
            <w:t>(Mitchell, 2019)</w:t>
          </w:r>
          <w:r w:rsidR="00AC7453" w:rsidRPr="00B54B67">
            <w:rPr>
              <w:rStyle w:val="Hyperlink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0988C25C" w14:textId="77777777" w:rsidR="00B90E84" w:rsidRPr="00B54B67" w:rsidRDefault="00B90E84">
      <w:pPr>
        <w:rPr>
          <w:rStyle w:val="Hyperlink"/>
          <w:color w:val="4472C4" w:themeColor="accent1"/>
          <w:sz w:val="24"/>
          <w:szCs w:val="24"/>
          <w:lang w:val="en-US"/>
        </w:rPr>
      </w:pPr>
    </w:p>
    <w:p w14:paraId="7BD3C55A" w14:textId="5E950BA7" w:rsidR="006E5A22" w:rsidRDefault="006E5A22">
      <w:pPr>
        <w:rPr>
          <w:rStyle w:val="Hyperlink"/>
          <w:color w:val="auto"/>
          <w:sz w:val="24"/>
          <w:szCs w:val="24"/>
          <w:u w:val="none"/>
          <w:lang w:val="en-US"/>
        </w:rPr>
      </w:pPr>
      <w:r w:rsidRPr="006F2AA9">
        <w:rPr>
          <w:rStyle w:val="Hyperlink"/>
          <w:color w:val="auto"/>
          <w:sz w:val="24"/>
          <w:szCs w:val="24"/>
          <w:u w:val="none"/>
          <w:lang w:val="en-US"/>
        </w:rPr>
        <w:t>Compared to Tesco’s</w:t>
      </w:r>
      <w:r w:rsidR="000C0D9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They launched a trial of plastic free fruit and vegetables</w:t>
      </w:r>
      <w:r w:rsidR="00A12B25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with only 45 different products,</w:t>
      </w:r>
      <w:r w:rsidR="005458C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they have confirmed they will be</w:t>
      </w:r>
      <w:r w:rsidR="00C06217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banning hard to recycle plastics</w:t>
      </w:r>
      <w:r w:rsidR="0077595A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by 2019</w:t>
      </w:r>
      <w:r w:rsidR="00ED17A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and they propose all plastics will be fully recyclable by 2025.</w:t>
      </w:r>
    </w:p>
    <w:p w14:paraId="16ECE368" w14:textId="77777777" w:rsidR="00B90E84" w:rsidRPr="006F2AA9" w:rsidRDefault="00B90E84">
      <w:pPr>
        <w:rPr>
          <w:rStyle w:val="Hyperlink"/>
          <w:color w:val="auto"/>
          <w:sz w:val="24"/>
          <w:szCs w:val="24"/>
          <w:u w:val="none"/>
          <w:lang w:val="en-US"/>
        </w:rPr>
      </w:pPr>
    </w:p>
    <w:p w14:paraId="6467EC20" w14:textId="18DCC92D" w:rsidR="008152F5" w:rsidRDefault="00444A2E">
      <w:pPr>
        <w:rPr>
          <w:rStyle w:val="Hyperlink"/>
          <w:color w:val="4472C4" w:themeColor="accent1"/>
          <w:sz w:val="24"/>
          <w:szCs w:val="24"/>
          <w:u w:val="none"/>
          <w:lang w:val="en-US"/>
        </w:rPr>
      </w:pPr>
      <w:sdt>
        <w:sdtPr>
          <w:rPr>
            <w:rStyle w:val="Hyperlink"/>
            <w:color w:val="4472C4" w:themeColor="accent1"/>
            <w:sz w:val="24"/>
            <w:szCs w:val="24"/>
            <w:u w:val="none"/>
            <w:lang w:val="en-US"/>
          </w:rPr>
          <w:id w:val="-843088992"/>
          <w:citation/>
        </w:sdtPr>
        <w:sdtEndPr>
          <w:rPr>
            <w:rStyle w:val="Hyperlink"/>
          </w:rPr>
        </w:sdtEndPr>
        <w:sdtContent>
          <w:r w:rsidR="003D2FF8" w:rsidRPr="003D2FF8">
            <w:rPr>
              <w:rStyle w:val="Hyperlink"/>
              <w:color w:val="4472C4" w:themeColor="accent1"/>
              <w:sz w:val="24"/>
              <w:szCs w:val="24"/>
              <w:u w:val="none"/>
              <w:lang w:val="en-US"/>
            </w:rPr>
            <w:fldChar w:fldCharType="begin"/>
          </w:r>
          <w:r w:rsidR="003D2FF8" w:rsidRPr="003D2FF8">
            <w:rPr>
              <w:color w:val="4472C4" w:themeColor="accent1"/>
              <w:sz w:val="24"/>
              <w:szCs w:val="24"/>
              <w:lang w:val="en-US"/>
            </w:rPr>
            <w:instrText xml:space="preserve"> CITATION Ric19 \l 1033 </w:instrText>
          </w:r>
          <w:r w:rsidR="003D2FF8" w:rsidRPr="003D2FF8">
            <w:rPr>
              <w:rStyle w:val="Hyperlink"/>
              <w:color w:val="4472C4" w:themeColor="accent1"/>
              <w:sz w:val="24"/>
              <w:szCs w:val="24"/>
              <w:u w:val="none"/>
              <w:lang w:val="en-US"/>
            </w:rPr>
            <w:fldChar w:fldCharType="separate"/>
          </w:r>
          <w:r w:rsidR="003D2FF8" w:rsidRPr="003D2FF8">
            <w:rPr>
              <w:noProof/>
              <w:color w:val="4472C4" w:themeColor="accent1"/>
              <w:sz w:val="24"/>
              <w:szCs w:val="24"/>
              <w:lang w:val="en-US"/>
            </w:rPr>
            <w:t>(Partington, 2019)</w:t>
          </w:r>
          <w:r w:rsidR="003D2FF8" w:rsidRPr="003D2FF8">
            <w:rPr>
              <w:rStyle w:val="Hyperlink"/>
              <w:color w:val="4472C4" w:themeColor="accent1"/>
              <w:sz w:val="24"/>
              <w:szCs w:val="24"/>
              <w:u w:val="none"/>
              <w:lang w:val="en-US"/>
            </w:rPr>
            <w:fldChar w:fldCharType="end"/>
          </w:r>
        </w:sdtContent>
      </w:sdt>
    </w:p>
    <w:p w14:paraId="691E8642" w14:textId="77777777" w:rsidR="00B90E84" w:rsidRPr="003D2FF8" w:rsidRDefault="00B90E84">
      <w:pPr>
        <w:rPr>
          <w:rStyle w:val="Hyperlink"/>
          <w:color w:val="4472C4" w:themeColor="accent1"/>
          <w:sz w:val="24"/>
          <w:szCs w:val="24"/>
          <w:u w:val="none"/>
          <w:lang w:val="en-US"/>
        </w:rPr>
      </w:pPr>
    </w:p>
    <w:p w14:paraId="6CBA058F" w14:textId="1028ED54" w:rsidR="005A6FE7" w:rsidRDefault="00D57ABE">
      <w:pPr>
        <w:rPr>
          <w:rStyle w:val="Hyperlink"/>
          <w:color w:val="auto"/>
          <w:sz w:val="24"/>
          <w:szCs w:val="24"/>
          <w:u w:val="none"/>
          <w:lang w:val="en-US"/>
        </w:rPr>
      </w:pPr>
      <w:r>
        <w:rPr>
          <w:rStyle w:val="Hyperlink"/>
          <w:color w:val="auto"/>
          <w:sz w:val="24"/>
          <w:szCs w:val="24"/>
          <w:u w:val="none"/>
          <w:lang w:val="en-US"/>
        </w:rPr>
        <w:t>They</w:t>
      </w:r>
      <w:r w:rsidR="000F7304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are working hard</w:t>
      </w:r>
      <w:r w:rsidR="00470250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to ensure </w:t>
      </w:r>
      <w:r w:rsidR="009347E5" w:rsidRPr="006F2AA9">
        <w:rPr>
          <w:rStyle w:val="Hyperlink"/>
          <w:color w:val="auto"/>
          <w:sz w:val="24"/>
          <w:szCs w:val="24"/>
          <w:u w:val="none"/>
          <w:lang w:val="en-US"/>
        </w:rPr>
        <w:t>they can do what they can</w:t>
      </w:r>
      <w:r w:rsidR="004D046D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 to </w:t>
      </w:r>
      <w:r w:rsidR="00470250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the working standards of people </w:t>
      </w:r>
      <w:r w:rsidR="00AB43D1" w:rsidRPr="006F2AA9">
        <w:rPr>
          <w:rStyle w:val="Hyperlink"/>
          <w:color w:val="auto"/>
          <w:sz w:val="24"/>
          <w:szCs w:val="24"/>
          <w:u w:val="none"/>
          <w:lang w:val="en-US"/>
        </w:rPr>
        <w:t xml:space="preserve">working </w:t>
      </w:r>
      <w:r w:rsidR="00470250" w:rsidRPr="006F2AA9">
        <w:rPr>
          <w:rStyle w:val="Hyperlink"/>
          <w:color w:val="auto"/>
          <w:sz w:val="24"/>
          <w:szCs w:val="24"/>
          <w:u w:val="none"/>
          <w:lang w:val="en-US"/>
        </w:rPr>
        <w:t>internationally</w:t>
      </w:r>
      <w:r w:rsidR="004D046D" w:rsidRPr="006F2AA9">
        <w:rPr>
          <w:rStyle w:val="Hyperlink"/>
          <w:color w:val="auto"/>
          <w:sz w:val="24"/>
          <w:szCs w:val="24"/>
          <w:u w:val="none"/>
          <w:lang w:val="en-US"/>
        </w:rPr>
        <w:t>.</w:t>
      </w:r>
    </w:p>
    <w:p w14:paraId="154F83FA" w14:textId="77777777" w:rsidR="00B90E84" w:rsidRDefault="00B90E84">
      <w:pPr>
        <w:rPr>
          <w:rStyle w:val="Hyperlink"/>
          <w:color w:val="auto"/>
          <w:sz w:val="24"/>
          <w:szCs w:val="24"/>
          <w:u w:val="none"/>
          <w:lang w:val="en-US"/>
        </w:rPr>
      </w:pPr>
    </w:p>
    <w:p w14:paraId="7CD9BF5E" w14:textId="531173AF" w:rsidR="00CF0EB8" w:rsidRDefault="00444A2E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-480225895"/>
          <w:citation/>
        </w:sdtPr>
        <w:sdtEndPr/>
        <w:sdtContent>
          <w:r w:rsidR="00CF0EB8" w:rsidRPr="00CF0EB8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CF0EB8" w:rsidRPr="00CF0EB8">
            <w:rPr>
              <w:rStyle w:val="Hyperlink"/>
              <w:color w:val="4472C4" w:themeColor="accent1"/>
              <w:sz w:val="24"/>
              <w:szCs w:val="24"/>
              <w:u w:val="none"/>
              <w:lang w:val="en-US"/>
            </w:rPr>
            <w:instrText xml:space="preserve"> CITATION Pau16 \l 1033 </w:instrText>
          </w:r>
          <w:r w:rsidR="00CF0EB8" w:rsidRPr="00CF0EB8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CF0EB8" w:rsidRPr="00CF0EB8">
            <w:rPr>
              <w:noProof/>
              <w:color w:val="4472C4" w:themeColor="accent1"/>
              <w:sz w:val="24"/>
              <w:szCs w:val="24"/>
              <w:lang w:val="en-US"/>
            </w:rPr>
            <w:t>(Dearman, 2016)</w:t>
          </w:r>
          <w:r w:rsidR="00CF0EB8" w:rsidRPr="00CF0EB8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5F8FD504" w14:textId="77777777" w:rsidR="00B90E84" w:rsidRPr="00CF0EB8" w:rsidRDefault="00B90E84">
      <w:pPr>
        <w:rPr>
          <w:color w:val="4472C4" w:themeColor="accent1"/>
          <w:sz w:val="24"/>
          <w:szCs w:val="24"/>
          <w:lang w:val="en-US"/>
        </w:rPr>
      </w:pPr>
    </w:p>
    <w:p w14:paraId="0887ABD0" w14:textId="77777777" w:rsidR="00373591" w:rsidRDefault="00373591">
      <w:pPr>
        <w:rPr>
          <w:sz w:val="32"/>
          <w:szCs w:val="32"/>
        </w:rPr>
      </w:pPr>
    </w:p>
    <w:p w14:paraId="6CC1740A" w14:textId="77777777" w:rsidR="00373591" w:rsidRDefault="00373591">
      <w:pPr>
        <w:rPr>
          <w:sz w:val="32"/>
          <w:szCs w:val="32"/>
        </w:rPr>
      </w:pPr>
    </w:p>
    <w:p w14:paraId="5937B609" w14:textId="77777777" w:rsidR="00373591" w:rsidRDefault="00373591">
      <w:pPr>
        <w:rPr>
          <w:sz w:val="32"/>
          <w:szCs w:val="32"/>
        </w:rPr>
      </w:pPr>
    </w:p>
    <w:p w14:paraId="064E69A9" w14:textId="77777777" w:rsidR="00373591" w:rsidRDefault="00373591">
      <w:pPr>
        <w:rPr>
          <w:sz w:val="32"/>
          <w:szCs w:val="32"/>
        </w:rPr>
      </w:pPr>
    </w:p>
    <w:p w14:paraId="4D7E9E96" w14:textId="77777777" w:rsidR="00373591" w:rsidRDefault="00373591">
      <w:pPr>
        <w:rPr>
          <w:sz w:val="32"/>
          <w:szCs w:val="32"/>
        </w:rPr>
      </w:pPr>
    </w:p>
    <w:p w14:paraId="696BCC93" w14:textId="6C4FA516" w:rsidR="00373591" w:rsidRDefault="00373591">
      <w:pPr>
        <w:rPr>
          <w:sz w:val="32"/>
          <w:szCs w:val="32"/>
        </w:rPr>
      </w:pPr>
    </w:p>
    <w:p w14:paraId="467D2571" w14:textId="4A1241FB" w:rsidR="004D6220" w:rsidRDefault="004D6220">
      <w:pPr>
        <w:rPr>
          <w:sz w:val="32"/>
          <w:szCs w:val="32"/>
        </w:rPr>
      </w:pPr>
    </w:p>
    <w:p w14:paraId="397A2389" w14:textId="1DB20115" w:rsidR="004D6220" w:rsidRDefault="004D6220">
      <w:pPr>
        <w:rPr>
          <w:sz w:val="32"/>
          <w:szCs w:val="32"/>
        </w:rPr>
      </w:pPr>
    </w:p>
    <w:p w14:paraId="50E052F4" w14:textId="48DB29B1" w:rsidR="004D6220" w:rsidRDefault="004D6220">
      <w:pPr>
        <w:rPr>
          <w:sz w:val="32"/>
          <w:szCs w:val="32"/>
        </w:rPr>
      </w:pPr>
    </w:p>
    <w:p w14:paraId="1ADB36FB" w14:textId="66D90031" w:rsidR="004D6220" w:rsidRDefault="004D6220">
      <w:pPr>
        <w:rPr>
          <w:sz w:val="32"/>
          <w:szCs w:val="32"/>
        </w:rPr>
      </w:pPr>
    </w:p>
    <w:p w14:paraId="2DE93CCE" w14:textId="77777777" w:rsidR="004D6220" w:rsidRDefault="004D6220">
      <w:pPr>
        <w:rPr>
          <w:sz w:val="32"/>
          <w:szCs w:val="32"/>
        </w:rPr>
      </w:pPr>
    </w:p>
    <w:p w14:paraId="76E7801D" w14:textId="77777777" w:rsidR="00373591" w:rsidRDefault="00373591">
      <w:pPr>
        <w:rPr>
          <w:sz w:val="32"/>
          <w:szCs w:val="32"/>
        </w:rPr>
      </w:pPr>
    </w:p>
    <w:p w14:paraId="7FC6D1C6" w14:textId="245E0DC9" w:rsidR="005A6FE7" w:rsidRDefault="00373591">
      <w:pPr>
        <w:rPr>
          <w:sz w:val="32"/>
          <w:szCs w:val="32"/>
        </w:rPr>
      </w:pPr>
      <w:r w:rsidRPr="00373591">
        <w:rPr>
          <w:sz w:val="32"/>
          <w:szCs w:val="32"/>
        </w:rPr>
        <w:lastRenderedPageBreak/>
        <w:t>S</w:t>
      </w:r>
      <w:r w:rsidR="005A6FE7" w:rsidRPr="00373591">
        <w:rPr>
          <w:sz w:val="32"/>
          <w:szCs w:val="32"/>
        </w:rPr>
        <w:t>ustainability</w:t>
      </w:r>
    </w:p>
    <w:p w14:paraId="479BCA10" w14:textId="77777777" w:rsidR="00373591" w:rsidRPr="00373591" w:rsidRDefault="00373591">
      <w:pPr>
        <w:rPr>
          <w:sz w:val="32"/>
          <w:szCs w:val="32"/>
        </w:rPr>
      </w:pPr>
    </w:p>
    <w:p w14:paraId="32749CD8" w14:textId="162A22D5" w:rsidR="004D046D" w:rsidRPr="00053F14" w:rsidRDefault="00BB55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They</w:t>
      </w:r>
      <w:r w:rsidR="008034F0" w:rsidRPr="00053F14">
        <w:rPr>
          <w:rFonts w:cstheme="minorHAnsi"/>
          <w:sz w:val="24"/>
          <w:szCs w:val="24"/>
        </w:rPr>
        <w:t xml:space="preserve"> are moving forward to a sustainable future </w:t>
      </w:r>
      <w:r w:rsidR="004A4AE9" w:rsidRPr="00053F14">
        <w:rPr>
          <w:rFonts w:cstheme="minorHAnsi"/>
          <w:sz w:val="24"/>
          <w:szCs w:val="24"/>
        </w:rPr>
        <w:t>with their Plan A, introducing positiv</w:t>
      </w:r>
      <w:r w:rsidR="0087571F" w:rsidRPr="00053F14">
        <w:rPr>
          <w:rFonts w:cstheme="minorHAnsi"/>
          <w:sz w:val="24"/>
          <w:szCs w:val="24"/>
        </w:rPr>
        <w:t>e planet saving resources to</w:t>
      </w:r>
      <w:r w:rsidR="008C7054" w:rsidRPr="00053F14">
        <w:rPr>
          <w:rFonts w:cstheme="minorHAnsi"/>
          <w:sz w:val="24"/>
          <w:szCs w:val="24"/>
        </w:rPr>
        <w:t xml:space="preserve"> impact communities and wellbeing.</w:t>
      </w:r>
    </w:p>
    <w:p w14:paraId="242C4EA4" w14:textId="77777777" w:rsidR="00955891" w:rsidRPr="00053F14" w:rsidRDefault="00955891">
      <w:pPr>
        <w:rPr>
          <w:rFonts w:cstheme="minorHAnsi"/>
          <w:sz w:val="24"/>
          <w:szCs w:val="24"/>
        </w:rPr>
      </w:pPr>
    </w:p>
    <w:p w14:paraId="7B6B74CF" w14:textId="52D1AEBC" w:rsidR="005A6FE7" w:rsidRPr="00053F14" w:rsidRDefault="00444A2E">
      <w:pPr>
        <w:rPr>
          <w:rStyle w:val="Hyperlink"/>
          <w:rFonts w:cstheme="minorHAnsi"/>
          <w:color w:val="4472C4" w:themeColor="accent1"/>
          <w:sz w:val="24"/>
          <w:szCs w:val="24"/>
        </w:rPr>
      </w:pPr>
      <w:sdt>
        <w:sdtPr>
          <w:rPr>
            <w:rStyle w:val="Hyperlink"/>
            <w:rFonts w:cstheme="minorHAnsi"/>
            <w:color w:val="4472C4" w:themeColor="accent1"/>
            <w:sz w:val="24"/>
            <w:szCs w:val="24"/>
          </w:rPr>
          <w:id w:val="-912388929"/>
          <w:citation/>
        </w:sdtPr>
        <w:sdtEndPr>
          <w:rPr>
            <w:rStyle w:val="Hyperlink"/>
          </w:rPr>
        </w:sdtEndPr>
        <w:sdtContent>
          <w:r w:rsidR="00444E3A" w:rsidRPr="00053F14">
            <w:rPr>
              <w:rStyle w:val="Hyperlink"/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444E3A" w:rsidRPr="00053F14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MS211 \l 1033 </w:instrText>
          </w:r>
          <w:r w:rsidR="00444E3A" w:rsidRPr="00053F14">
            <w:rPr>
              <w:rStyle w:val="Hyperlink"/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444E3A" w:rsidRPr="00053F14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(M&amp;S, 2021)</w:t>
          </w:r>
          <w:r w:rsidR="00444E3A" w:rsidRPr="00053F14">
            <w:rPr>
              <w:rStyle w:val="Hyperlink"/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5129553C" w14:textId="77777777" w:rsidR="00955891" w:rsidRPr="00053F14" w:rsidRDefault="00955891">
      <w:pPr>
        <w:rPr>
          <w:rStyle w:val="Hyperlink"/>
          <w:rFonts w:cstheme="minorHAnsi"/>
          <w:color w:val="4472C4" w:themeColor="accent1"/>
          <w:sz w:val="24"/>
          <w:szCs w:val="24"/>
        </w:rPr>
      </w:pPr>
    </w:p>
    <w:p w14:paraId="071DCCE8" w14:textId="173B4244" w:rsidR="00ED571A" w:rsidRPr="00053F14" w:rsidRDefault="00BB55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They</w:t>
      </w:r>
      <w:r w:rsidR="0078763A" w:rsidRPr="00053F14">
        <w:rPr>
          <w:rFonts w:cstheme="minorHAnsi"/>
          <w:sz w:val="24"/>
          <w:szCs w:val="24"/>
        </w:rPr>
        <w:t xml:space="preserve"> first introduced Plan A 10 years ago, they have achieved rewards</w:t>
      </w:r>
      <w:r w:rsidR="00D51C4D" w:rsidRPr="00053F14">
        <w:rPr>
          <w:rFonts w:cstheme="minorHAnsi"/>
          <w:sz w:val="24"/>
          <w:szCs w:val="24"/>
        </w:rPr>
        <w:t xml:space="preserve"> and saved efficiencies </w:t>
      </w:r>
      <w:r w:rsidR="00ED571A" w:rsidRPr="00053F14">
        <w:rPr>
          <w:rFonts w:cstheme="minorHAnsi"/>
          <w:sz w:val="24"/>
          <w:szCs w:val="24"/>
        </w:rPr>
        <w:t>using less energy reducing their packaging.</w:t>
      </w:r>
      <w:r w:rsidR="00A571C8" w:rsidRPr="00053F14">
        <w:rPr>
          <w:rFonts w:cstheme="minorHAnsi"/>
          <w:sz w:val="24"/>
          <w:szCs w:val="24"/>
        </w:rPr>
        <w:t xml:space="preserve"> The director</w:t>
      </w:r>
      <w:r w:rsidR="0001639E" w:rsidRPr="00053F14">
        <w:rPr>
          <w:rFonts w:cstheme="minorHAnsi"/>
          <w:sz w:val="24"/>
          <w:szCs w:val="24"/>
        </w:rPr>
        <w:t xml:space="preserve"> Mike Barry has admitted</w:t>
      </w:r>
      <w:r w:rsidR="000A5D57" w:rsidRPr="00053F14">
        <w:rPr>
          <w:rFonts w:cstheme="minorHAnsi"/>
          <w:sz w:val="24"/>
          <w:szCs w:val="24"/>
        </w:rPr>
        <w:t xml:space="preserve"> they have struggled to communicate to their consumers.</w:t>
      </w:r>
    </w:p>
    <w:p w14:paraId="5BDC2CBA" w14:textId="77777777" w:rsidR="00955891" w:rsidRPr="00053F14" w:rsidRDefault="00955891">
      <w:pPr>
        <w:rPr>
          <w:rFonts w:cstheme="minorHAnsi"/>
          <w:color w:val="3C3C3C"/>
          <w:sz w:val="24"/>
          <w:szCs w:val="24"/>
        </w:rPr>
      </w:pPr>
    </w:p>
    <w:p w14:paraId="26B5A04D" w14:textId="28ACB436" w:rsidR="0087056A" w:rsidRPr="00053F14" w:rsidRDefault="00444A2E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-915628371"/>
          <w:citation/>
        </w:sdtPr>
        <w:sdtEndPr/>
        <w:sdtContent>
          <w:r w:rsidR="00821BE3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821BE3" w:rsidRPr="00053F14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Sar17 \l 1033 </w:instrText>
          </w:r>
          <w:r w:rsidR="00821BE3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821BE3" w:rsidRPr="00053F14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(Vizard, 2017)</w:t>
          </w:r>
          <w:r w:rsidR="00821BE3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048A50E4" w14:textId="77777777" w:rsidR="00955891" w:rsidRPr="00053F14" w:rsidRDefault="00955891">
      <w:pPr>
        <w:rPr>
          <w:rFonts w:cstheme="minorHAnsi"/>
          <w:color w:val="4472C4" w:themeColor="accent1"/>
          <w:sz w:val="24"/>
          <w:szCs w:val="24"/>
        </w:rPr>
      </w:pPr>
    </w:p>
    <w:p w14:paraId="1913978E" w14:textId="3D20FBEB" w:rsidR="0087056A" w:rsidRPr="00053F14" w:rsidRDefault="00BB55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They</w:t>
      </w:r>
      <w:r w:rsidR="009A0597" w:rsidRPr="00053F14">
        <w:rPr>
          <w:rFonts w:cstheme="minorHAnsi"/>
          <w:sz w:val="24"/>
          <w:szCs w:val="24"/>
        </w:rPr>
        <w:t xml:space="preserve"> </w:t>
      </w:r>
      <w:r w:rsidR="00F0754D" w:rsidRPr="00053F14">
        <w:rPr>
          <w:rFonts w:cstheme="minorHAnsi"/>
          <w:sz w:val="24"/>
          <w:szCs w:val="24"/>
        </w:rPr>
        <w:t>ha</w:t>
      </w:r>
      <w:r w:rsidR="00E20CBF" w:rsidRPr="00053F14">
        <w:rPr>
          <w:rFonts w:cstheme="minorHAnsi"/>
          <w:sz w:val="24"/>
          <w:szCs w:val="24"/>
        </w:rPr>
        <w:t>ve</w:t>
      </w:r>
      <w:r w:rsidR="00F0754D" w:rsidRPr="00053F14">
        <w:rPr>
          <w:rFonts w:cstheme="minorHAnsi"/>
          <w:sz w:val="24"/>
          <w:szCs w:val="24"/>
        </w:rPr>
        <w:t xml:space="preserve"> been cutting back on plastics from carrier bags</w:t>
      </w:r>
      <w:r w:rsidR="00915824" w:rsidRPr="00053F14">
        <w:rPr>
          <w:rFonts w:cstheme="minorHAnsi"/>
          <w:sz w:val="24"/>
          <w:szCs w:val="24"/>
        </w:rPr>
        <w:t xml:space="preserve"> by having alternative</w:t>
      </w:r>
      <w:r w:rsidR="00923AE5" w:rsidRPr="00053F14">
        <w:rPr>
          <w:rFonts w:cstheme="minorHAnsi"/>
          <w:sz w:val="24"/>
          <w:szCs w:val="24"/>
        </w:rPr>
        <w:t xml:space="preserve"> material carrier bags</w:t>
      </w:r>
      <w:r w:rsidR="00915824" w:rsidRPr="00053F14">
        <w:rPr>
          <w:rFonts w:cstheme="minorHAnsi"/>
          <w:sz w:val="24"/>
          <w:szCs w:val="24"/>
        </w:rPr>
        <w:t xml:space="preserve"> and plastic straws </w:t>
      </w:r>
      <w:r w:rsidR="002643B0" w:rsidRPr="00053F14">
        <w:rPr>
          <w:rFonts w:cstheme="minorHAnsi"/>
          <w:sz w:val="24"/>
          <w:szCs w:val="24"/>
        </w:rPr>
        <w:t>replaced by cardboards</w:t>
      </w:r>
      <w:r w:rsidR="00923AE5" w:rsidRPr="00053F14">
        <w:rPr>
          <w:rFonts w:cstheme="minorHAnsi"/>
          <w:sz w:val="24"/>
          <w:szCs w:val="24"/>
        </w:rPr>
        <w:t xml:space="preserve"> ones</w:t>
      </w:r>
      <w:r w:rsidR="002643B0" w:rsidRPr="00053F14">
        <w:rPr>
          <w:rFonts w:cstheme="minorHAnsi"/>
          <w:sz w:val="24"/>
          <w:szCs w:val="24"/>
        </w:rPr>
        <w:t xml:space="preserve"> instead.</w:t>
      </w:r>
      <w:r w:rsidR="00A23304" w:rsidRPr="00053F14">
        <w:rPr>
          <w:rFonts w:cstheme="minorHAnsi"/>
          <w:sz w:val="24"/>
          <w:szCs w:val="24"/>
        </w:rPr>
        <w:t xml:space="preserve"> This is a positive for them.</w:t>
      </w:r>
    </w:p>
    <w:p w14:paraId="4C0CCB68" w14:textId="77777777" w:rsidR="00955891" w:rsidRPr="00053F14" w:rsidRDefault="00955891">
      <w:pPr>
        <w:rPr>
          <w:rFonts w:cstheme="minorHAnsi"/>
          <w:sz w:val="24"/>
          <w:szCs w:val="24"/>
        </w:rPr>
      </w:pPr>
    </w:p>
    <w:p w14:paraId="57BFFDEF" w14:textId="21E43285" w:rsidR="0032552C" w:rsidRPr="00053F14" w:rsidRDefault="00444A2E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-1908368006"/>
          <w:citation/>
        </w:sdtPr>
        <w:sdtEndPr/>
        <w:sdtContent>
          <w:r w:rsidR="0051201D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51201D" w:rsidRPr="00053F14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MS212 \l 1033 </w:instrText>
          </w:r>
          <w:r w:rsidR="0051201D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51201D" w:rsidRPr="00053F14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(M&amp;S, 2021)</w:t>
          </w:r>
          <w:r w:rsidR="0051201D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4A72D4B5" w14:textId="77777777" w:rsidR="00955891" w:rsidRPr="00053F14" w:rsidRDefault="00955891">
      <w:pPr>
        <w:rPr>
          <w:rFonts w:cstheme="minorHAnsi"/>
          <w:color w:val="4472C4" w:themeColor="accent1"/>
          <w:sz w:val="24"/>
          <w:szCs w:val="24"/>
        </w:rPr>
      </w:pPr>
    </w:p>
    <w:p w14:paraId="2768BF08" w14:textId="32570D08" w:rsidR="00293F10" w:rsidRPr="00053F14" w:rsidRDefault="00293F10">
      <w:pPr>
        <w:rPr>
          <w:rFonts w:cstheme="minorHAnsi"/>
          <w:color w:val="121212"/>
          <w:sz w:val="24"/>
          <w:szCs w:val="24"/>
          <w:shd w:val="clear" w:color="auto" w:fill="FFFFFF"/>
        </w:rPr>
      </w:pPr>
      <w:r w:rsidRPr="00053F14">
        <w:rPr>
          <w:rFonts w:cstheme="minorHAnsi"/>
          <w:color w:val="121212"/>
          <w:sz w:val="24"/>
          <w:szCs w:val="24"/>
          <w:shd w:val="clear" w:color="auto" w:fill="FFFFFF"/>
        </w:rPr>
        <w:t>Change has been put forward by Marks and Spencer’s</w:t>
      </w:r>
      <w:r w:rsidR="00A91A5C" w:rsidRPr="00053F14">
        <w:rPr>
          <w:rFonts w:cstheme="minorHAnsi"/>
          <w:color w:val="121212"/>
          <w:sz w:val="24"/>
          <w:szCs w:val="24"/>
          <w:shd w:val="clear" w:color="auto" w:fill="FFFFFF"/>
        </w:rPr>
        <w:t xml:space="preserve"> due to them being too corporate. Their business culture has been</w:t>
      </w:r>
      <w:r w:rsidR="0000119D" w:rsidRPr="00053F14">
        <w:rPr>
          <w:rFonts w:cstheme="minorHAnsi"/>
          <w:color w:val="121212"/>
          <w:sz w:val="24"/>
          <w:szCs w:val="24"/>
          <w:shd w:val="clear" w:color="auto" w:fill="FFFFFF"/>
        </w:rPr>
        <w:t xml:space="preserve"> criticised for being too bureaucratic</w:t>
      </w:r>
      <w:r w:rsidR="00ED19F9" w:rsidRPr="00053F14">
        <w:rPr>
          <w:rFonts w:cstheme="minorHAnsi"/>
          <w:color w:val="121212"/>
          <w:sz w:val="24"/>
          <w:szCs w:val="24"/>
          <w:shd w:val="clear" w:color="auto" w:fill="FFFFFF"/>
        </w:rPr>
        <w:t>.</w:t>
      </w:r>
      <w:r w:rsidR="007B6FC8" w:rsidRPr="00053F14">
        <w:rPr>
          <w:rFonts w:cstheme="minorHAnsi"/>
          <w:color w:val="121212"/>
          <w:sz w:val="24"/>
          <w:szCs w:val="24"/>
          <w:shd w:val="clear" w:color="auto" w:fill="FFFFFF"/>
        </w:rPr>
        <w:t xml:space="preserve"> Embedding corporate responsibility </w:t>
      </w:r>
      <w:r w:rsidR="00E3668C" w:rsidRPr="00053F14">
        <w:rPr>
          <w:rFonts w:cstheme="minorHAnsi"/>
          <w:color w:val="121212"/>
          <w:sz w:val="24"/>
          <w:szCs w:val="24"/>
          <w:shd w:val="clear" w:color="auto" w:fill="FFFFFF"/>
        </w:rPr>
        <w:t>and sustainability in Marks and Spencer.</w:t>
      </w:r>
    </w:p>
    <w:p w14:paraId="509BA740" w14:textId="77777777" w:rsidR="00955891" w:rsidRPr="00053F14" w:rsidRDefault="00955891">
      <w:pPr>
        <w:rPr>
          <w:rFonts w:cstheme="minorHAnsi"/>
          <w:color w:val="121212"/>
          <w:sz w:val="24"/>
          <w:szCs w:val="24"/>
          <w:shd w:val="clear" w:color="auto" w:fill="FFFFFF"/>
        </w:rPr>
      </w:pPr>
    </w:p>
    <w:p w14:paraId="20C882E2" w14:textId="7E6C16B1" w:rsidR="00923063" w:rsidRPr="00053F14" w:rsidRDefault="00444A2E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-193847637"/>
          <w:citation/>
        </w:sdtPr>
        <w:sdtEndPr/>
        <w:sdtContent>
          <w:r w:rsidR="00492E3E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492E3E" w:rsidRPr="00053F14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Zoe18 \l 1033 </w:instrText>
          </w:r>
          <w:r w:rsidR="00492E3E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492E3E" w:rsidRPr="00053F14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(Wood, 2018)</w:t>
          </w:r>
          <w:r w:rsidR="00492E3E" w:rsidRPr="00053F14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13AF7958" w14:textId="77777777" w:rsidR="00955891" w:rsidRPr="00053F14" w:rsidRDefault="00955891">
      <w:pPr>
        <w:rPr>
          <w:rFonts w:cstheme="minorHAnsi"/>
          <w:color w:val="4472C4" w:themeColor="accent1"/>
          <w:sz w:val="24"/>
          <w:szCs w:val="24"/>
        </w:rPr>
      </w:pPr>
    </w:p>
    <w:p w14:paraId="60B4918C" w14:textId="2E564E31" w:rsidR="00691F06" w:rsidRPr="00053F14" w:rsidRDefault="00061637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They</w:t>
      </w:r>
      <w:r w:rsidR="00691F06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h</w:t>
      </w:r>
      <w:r w:rsidR="008674F9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ave a strict sustainable sourcing policy</w:t>
      </w:r>
      <w:r w:rsidR="00BE4FE1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from more than 20 years</w:t>
      </w:r>
      <w:r w:rsidR="00AD1F6A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. They care about where their fish is sourced regardless of what fish it would be</w:t>
      </w:r>
      <w:r w:rsidR="00114714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, it can be traced back to where it was farmed or caught.</w:t>
      </w:r>
    </w:p>
    <w:p w14:paraId="6B4B4FD8" w14:textId="76E4296C" w:rsidR="002D44BC" w:rsidRPr="00053F14" w:rsidRDefault="00BB55B7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They</w:t>
      </w:r>
      <w:r w:rsidR="002D44BC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have </w:t>
      </w:r>
      <w:r w:rsidR="003E315C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Fairtrade</w:t>
      </w:r>
      <w:r w:rsidR="002D44BC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products</w:t>
      </w:r>
      <w:r w:rsidR="00244BB4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which were first launched in 2004.</w:t>
      </w:r>
      <w:r w:rsidR="003A358F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If their </w:t>
      </w:r>
      <w:r w:rsidR="003E315C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Fairtrade</w:t>
      </w:r>
      <w:r w:rsidR="003A358F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products are purchased by their </w:t>
      </w:r>
      <w:r w:rsidR="00415AC9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customers,</w:t>
      </w:r>
      <w:r w:rsidR="003A358F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then</w:t>
      </w:r>
      <w:r w:rsidR="00914B52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</w:t>
      </w:r>
      <w:r w:rsidR="00ED749D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a better sustainable income </w:t>
      </w:r>
      <w:r w:rsidR="00A2300D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will be received by </w:t>
      </w:r>
      <w:r w:rsidR="00ED749D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their </w:t>
      </w:r>
      <w:r w:rsidR="00340C2A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>workers</w:t>
      </w:r>
      <w:r w:rsidR="000E3870" w:rsidRPr="00053F14"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  <w:t xml:space="preserve"> for trade.</w:t>
      </w:r>
    </w:p>
    <w:p w14:paraId="11BFF132" w14:textId="77777777" w:rsidR="00955891" w:rsidRPr="00053F14" w:rsidRDefault="00955891">
      <w:pPr>
        <w:rPr>
          <w:rFonts w:cstheme="minorHAnsi"/>
          <w:color w:val="333333"/>
          <w:spacing w:val="-6"/>
          <w:sz w:val="24"/>
          <w:szCs w:val="24"/>
          <w:shd w:val="clear" w:color="auto" w:fill="FFFFFF"/>
        </w:rPr>
      </w:pPr>
    </w:p>
    <w:p w14:paraId="1773B5E5" w14:textId="2881FEAE" w:rsidR="009325B7" w:rsidRPr="004E1FA5" w:rsidRDefault="00444A2E" w:rsidP="00E656FE">
      <w:pPr>
        <w:rPr>
          <w:rStyle w:val="Hyperlink"/>
          <w:color w:val="4472C4" w:themeColor="accent1"/>
          <w:sz w:val="24"/>
          <w:szCs w:val="24"/>
        </w:rPr>
      </w:pPr>
      <w:sdt>
        <w:sdtPr>
          <w:rPr>
            <w:rStyle w:val="Hyperlink"/>
            <w:color w:val="4472C4" w:themeColor="accent1"/>
            <w:sz w:val="24"/>
            <w:szCs w:val="24"/>
          </w:rPr>
          <w:id w:val="34869489"/>
          <w:citation/>
        </w:sdtPr>
        <w:sdtEndPr>
          <w:rPr>
            <w:rStyle w:val="Hyperlink"/>
          </w:rPr>
        </w:sdtEndPr>
        <w:sdtContent>
          <w:r w:rsidR="004E1FA5" w:rsidRPr="004E1FA5">
            <w:rPr>
              <w:rStyle w:val="Hyperlink"/>
              <w:color w:val="4472C4" w:themeColor="accent1"/>
              <w:sz w:val="24"/>
              <w:szCs w:val="24"/>
            </w:rPr>
            <w:fldChar w:fldCharType="begin"/>
          </w:r>
          <w:r w:rsidR="004E1FA5" w:rsidRPr="004E1FA5">
            <w:rPr>
              <w:color w:val="4472C4" w:themeColor="accent1"/>
              <w:sz w:val="24"/>
              <w:szCs w:val="24"/>
              <w:lang w:val="en-US"/>
            </w:rPr>
            <w:instrText xml:space="preserve"> CITATION MS213 \l 1033 </w:instrText>
          </w:r>
          <w:r w:rsidR="004E1FA5" w:rsidRPr="004E1FA5">
            <w:rPr>
              <w:rStyle w:val="Hyperlink"/>
              <w:color w:val="4472C4" w:themeColor="accent1"/>
              <w:sz w:val="24"/>
              <w:szCs w:val="24"/>
            </w:rPr>
            <w:fldChar w:fldCharType="separate"/>
          </w:r>
          <w:r w:rsidR="004E1FA5" w:rsidRPr="004E1FA5">
            <w:rPr>
              <w:noProof/>
              <w:color w:val="4472C4" w:themeColor="accent1"/>
              <w:sz w:val="24"/>
              <w:szCs w:val="24"/>
              <w:lang w:val="en-US"/>
            </w:rPr>
            <w:t>(M&amp;S, 2021)</w:t>
          </w:r>
          <w:r w:rsidR="004E1FA5" w:rsidRPr="004E1FA5">
            <w:rPr>
              <w:rStyle w:val="Hyperlink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6EACE2B8" w14:textId="75AD997F" w:rsidR="00E656FE" w:rsidRPr="006F2AA9" w:rsidRDefault="008A5D45" w:rsidP="00E656FE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They</w:t>
      </w:r>
      <w:r w:rsidR="00E656FE" w:rsidRPr="006F2AA9">
        <w:rPr>
          <w:rStyle w:val="Hyperlink"/>
          <w:color w:val="auto"/>
          <w:sz w:val="24"/>
          <w:szCs w:val="24"/>
          <w:u w:val="none"/>
        </w:rPr>
        <w:t xml:space="preserve"> have their own branded </w:t>
      </w:r>
      <w:proofErr w:type="gramStart"/>
      <w:r w:rsidR="00E656FE" w:rsidRPr="006F2AA9">
        <w:rPr>
          <w:rStyle w:val="Hyperlink"/>
          <w:color w:val="auto"/>
          <w:sz w:val="24"/>
          <w:szCs w:val="24"/>
          <w:u w:val="none"/>
        </w:rPr>
        <w:t>products</w:t>
      </w:r>
      <w:r w:rsidR="00257B0A" w:rsidRPr="006F2AA9">
        <w:rPr>
          <w:rStyle w:val="Hyperlink"/>
          <w:color w:val="auto"/>
          <w:sz w:val="24"/>
          <w:szCs w:val="24"/>
          <w:u w:val="none"/>
        </w:rPr>
        <w:t>,</w:t>
      </w:r>
      <w:proofErr w:type="gramEnd"/>
      <w:r w:rsidR="00257B0A" w:rsidRPr="006F2AA9">
        <w:rPr>
          <w:rStyle w:val="Hyperlink"/>
          <w:color w:val="auto"/>
          <w:sz w:val="24"/>
          <w:szCs w:val="24"/>
          <w:u w:val="none"/>
        </w:rPr>
        <w:t xml:space="preserve"> these </w:t>
      </w:r>
      <w:r w:rsidR="001B09CE" w:rsidRPr="006F2AA9">
        <w:rPr>
          <w:rStyle w:val="Hyperlink"/>
          <w:color w:val="auto"/>
          <w:sz w:val="24"/>
          <w:szCs w:val="24"/>
          <w:u w:val="none"/>
        </w:rPr>
        <w:t>are</w:t>
      </w:r>
      <w:r w:rsidR="00257B0A" w:rsidRPr="006F2AA9">
        <w:rPr>
          <w:rStyle w:val="Hyperlink"/>
          <w:color w:val="auto"/>
          <w:sz w:val="24"/>
          <w:szCs w:val="24"/>
          <w:u w:val="none"/>
        </w:rPr>
        <w:t xml:space="preserve"> advertised on their tv adverts</w:t>
      </w:r>
      <w:r w:rsidR="002912E0" w:rsidRPr="006F2AA9">
        <w:rPr>
          <w:rStyle w:val="Hyperlink"/>
          <w:color w:val="auto"/>
          <w:sz w:val="24"/>
          <w:szCs w:val="24"/>
          <w:u w:val="none"/>
        </w:rPr>
        <w:t xml:space="preserve"> which show </w:t>
      </w:r>
      <w:r w:rsidR="00415AC9" w:rsidRPr="006F2AA9">
        <w:rPr>
          <w:rStyle w:val="Hyperlink"/>
          <w:color w:val="auto"/>
          <w:sz w:val="24"/>
          <w:szCs w:val="24"/>
          <w:u w:val="none"/>
        </w:rPr>
        <w:t>its</w:t>
      </w:r>
      <w:r w:rsidR="002912E0" w:rsidRPr="006F2AA9">
        <w:rPr>
          <w:rStyle w:val="Hyperlink"/>
          <w:color w:val="auto"/>
          <w:sz w:val="24"/>
          <w:szCs w:val="24"/>
          <w:u w:val="none"/>
        </w:rPr>
        <w:t xml:space="preserve"> customers </w:t>
      </w:r>
      <w:r w:rsidR="00CF7C6C" w:rsidRPr="006F2AA9">
        <w:rPr>
          <w:rStyle w:val="Hyperlink"/>
          <w:color w:val="auto"/>
          <w:sz w:val="24"/>
          <w:szCs w:val="24"/>
          <w:u w:val="none"/>
        </w:rPr>
        <w:t xml:space="preserve">the potential </w:t>
      </w:r>
      <w:r w:rsidR="00A829B2" w:rsidRPr="006F2AA9">
        <w:rPr>
          <w:rStyle w:val="Hyperlink"/>
          <w:color w:val="auto"/>
          <w:sz w:val="24"/>
          <w:szCs w:val="24"/>
          <w:u w:val="none"/>
        </w:rPr>
        <w:t>quality through its reputation.</w:t>
      </w:r>
    </w:p>
    <w:p w14:paraId="520FC144" w14:textId="02081ABE" w:rsidR="00122407" w:rsidRDefault="00A3125D" w:rsidP="00E656FE">
      <w:pPr>
        <w:rPr>
          <w:sz w:val="24"/>
          <w:szCs w:val="24"/>
        </w:rPr>
      </w:pPr>
      <w:r w:rsidRPr="006F2AA9">
        <w:rPr>
          <w:sz w:val="24"/>
          <w:szCs w:val="24"/>
        </w:rPr>
        <w:t xml:space="preserve">An investigation through The Sunday Times </w:t>
      </w:r>
      <w:r w:rsidR="00061637">
        <w:rPr>
          <w:sz w:val="24"/>
          <w:szCs w:val="24"/>
        </w:rPr>
        <w:t>confirmed</w:t>
      </w:r>
      <w:r w:rsidRPr="006F2AA9">
        <w:rPr>
          <w:sz w:val="24"/>
          <w:szCs w:val="24"/>
        </w:rPr>
        <w:t xml:space="preserve"> </w:t>
      </w:r>
      <w:r w:rsidR="00425D7B" w:rsidRPr="006F2AA9">
        <w:rPr>
          <w:sz w:val="24"/>
          <w:szCs w:val="24"/>
        </w:rPr>
        <w:t xml:space="preserve">slaves were forced to work for very little money if not </w:t>
      </w:r>
      <w:r w:rsidR="00415AC9" w:rsidRPr="006F2AA9">
        <w:rPr>
          <w:sz w:val="24"/>
          <w:szCs w:val="24"/>
        </w:rPr>
        <w:t>none</w:t>
      </w:r>
      <w:r w:rsidR="00425D7B" w:rsidRPr="006F2AA9">
        <w:rPr>
          <w:sz w:val="24"/>
          <w:szCs w:val="24"/>
        </w:rPr>
        <w:t xml:space="preserve">, they would work on specific farms </w:t>
      </w:r>
      <w:r w:rsidR="00E22292" w:rsidRPr="006F2AA9">
        <w:rPr>
          <w:sz w:val="24"/>
          <w:szCs w:val="24"/>
        </w:rPr>
        <w:t>picking and packing fresh produce</w:t>
      </w:r>
      <w:r w:rsidR="006B7880" w:rsidRPr="006F2AA9">
        <w:rPr>
          <w:sz w:val="24"/>
          <w:szCs w:val="24"/>
        </w:rPr>
        <w:t xml:space="preserve"> for all the major retailers including Marks and Spencer, Tesco, Sainsbury’s</w:t>
      </w:r>
      <w:r w:rsidR="00660FC5" w:rsidRPr="006F2AA9">
        <w:rPr>
          <w:sz w:val="24"/>
          <w:szCs w:val="24"/>
        </w:rPr>
        <w:t xml:space="preserve"> </w:t>
      </w:r>
      <w:r w:rsidR="00C52AB6" w:rsidRPr="006F2AA9">
        <w:rPr>
          <w:sz w:val="24"/>
          <w:szCs w:val="24"/>
        </w:rPr>
        <w:t>Asda,</w:t>
      </w:r>
      <w:r w:rsidR="00660FC5" w:rsidRPr="006F2AA9">
        <w:rPr>
          <w:sz w:val="24"/>
          <w:szCs w:val="24"/>
        </w:rPr>
        <w:t xml:space="preserve"> and Waitrose.</w:t>
      </w:r>
    </w:p>
    <w:p w14:paraId="648AA970" w14:textId="77777777" w:rsidR="00955891" w:rsidRPr="006F2AA9" w:rsidRDefault="00955891" w:rsidP="00E656FE">
      <w:pPr>
        <w:rPr>
          <w:sz w:val="24"/>
          <w:szCs w:val="24"/>
        </w:rPr>
      </w:pPr>
    </w:p>
    <w:p w14:paraId="29BED4AC" w14:textId="36931A1C" w:rsidR="00205109" w:rsidRDefault="00444A2E" w:rsidP="00205109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1108165780"/>
          <w:citation/>
        </w:sdtPr>
        <w:sdtEndPr/>
        <w:sdtContent>
          <w:r w:rsidR="009F7F02" w:rsidRPr="009F7F02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9F7F02" w:rsidRPr="009F7F02">
            <w:rPr>
              <w:color w:val="4472C4" w:themeColor="accent1"/>
              <w:sz w:val="24"/>
              <w:szCs w:val="24"/>
              <w:lang w:val="en-US"/>
            </w:rPr>
            <w:instrText xml:space="preserve"> CITATION Man211 \l 1033 </w:instrText>
          </w:r>
          <w:r w:rsidR="009F7F02" w:rsidRPr="009F7F02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9F7F02" w:rsidRPr="009F7F02">
            <w:rPr>
              <w:noProof/>
              <w:color w:val="4472C4" w:themeColor="accent1"/>
              <w:sz w:val="24"/>
              <w:szCs w:val="24"/>
              <w:lang w:val="en-US"/>
            </w:rPr>
            <w:t>(Manifested Marketing - Marketing Blog, 2021)</w:t>
          </w:r>
          <w:r w:rsidR="009F7F02" w:rsidRPr="009F7F02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445D77A4" w14:textId="77777777" w:rsidR="00955891" w:rsidRPr="009F7F02" w:rsidRDefault="00955891" w:rsidP="00205109">
      <w:pPr>
        <w:rPr>
          <w:color w:val="4472C4" w:themeColor="accent1"/>
          <w:sz w:val="24"/>
          <w:szCs w:val="24"/>
          <w:lang w:val="en-US"/>
        </w:rPr>
      </w:pPr>
    </w:p>
    <w:p w14:paraId="34960140" w14:textId="24192624" w:rsidR="00C61BE9" w:rsidRDefault="008A5D45" w:rsidP="00181F0E">
      <w:pPr>
        <w:rPr>
          <w:sz w:val="24"/>
          <w:szCs w:val="24"/>
        </w:rPr>
      </w:pPr>
      <w:r>
        <w:rPr>
          <w:sz w:val="24"/>
          <w:szCs w:val="24"/>
        </w:rPr>
        <w:t>They</w:t>
      </w:r>
      <w:r w:rsidR="00626CE8" w:rsidRPr="006F2AA9">
        <w:rPr>
          <w:sz w:val="24"/>
          <w:szCs w:val="24"/>
        </w:rPr>
        <w:t xml:space="preserve"> have high quality</w:t>
      </w:r>
      <w:r w:rsidR="00550C7A" w:rsidRPr="006F2AA9">
        <w:rPr>
          <w:sz w:val="24"/>
          <w:szCs w:val="24"/>
        </w:rPr>
        <w:t xml:space="preserve"> own branded products for all age ranges</w:t>
      </w:r>
      <w:r w:rsidR="00976166" w:rsidRPr="006F2AA9">
        <w:rPr>
          <w:sz w:val="24"/>
          <w:szCs w:val="24"/>
        </w:rPr>
        <w:t xml:space="preserve"> including for men, </w:t>
      </w:r>
      <w:r w:rsidR="00415AC9" w:rsidRPr="006F2AA9">
        <w:rPr>
          <w:sz w:val="24"/>
          <w:szCs w:val="24"/>
        </w:rPr>
        <w:t>women,</w:t>
      </w:r>
      <w:r w:rsidR="00976166" w:rsidRPr="006F2AA9">
        <w:rPr>
          <w:sz w:val="24"/>
          <w:szCs w:val="24"/>
        </w:rPr>
        <w:t xml:space="preserve"> and children. Their prices are kept </w:t>
      </w:r>
      <w:r w:rsidR="00415AC9" w:rsidRPr="006F2AA9">
        <w:rPr>
          <w:sz w:val="24"/>
          <w:szCs w:val="24"/>
        </w:rPr>
        <w:t>reasonable</w:t>
      </w:r>
      <w:r w:rsidR="001B6718" w:rsidRPr="006F2AA9">
        <w:rPr>
          <w:sz w:val="24"/>
          <w:szCs w:val="24"/>
        </w:rPr>
        <w:t xml:space="preserve"> from a medium to a high range in quality</w:t>
      </w:r>
      <w:r w:rsidR="00A73EB0" w:rsidRPr="006F2AA9">
        <w:rPr>
          <w:sz w:val="24"/>
          <w:szCs w:val="24"/>
        </w:rPr>
        <w:t xml:space="preserve">. They </w:t>
      </w:r>
      <w:r w:rsidR="00415AC9" w:rsidRPr="006F2AA9">
        <w:rPr>
          <w:sz w:val="24"/>
          <w:szCs w:val="24"/>
        </w:rPr>
        <w:t>must</w:t>
      </w:r>
      <w:r w:rsidR="00A73EB0" w:rsidRPr="006F2AA9">
        <w:rPr>
          <w:sz w:val="24"/>
          <w:szCs w:val="24"/>
        </w:rPr>
        <w:t xml:space="preserve"> be competitive in the pricing market </w:t>
      </w:r>
      <w:r w:rsidR="007E76CD" w:rsidRPr="006F2AA9">
        <w:rPr>
          <w:sz w:val="24"/>
          <w:szCs w:val="24"/>
        </w:rPr>
        <w:t>due to competition and market shares.</w:t>
      </w:r>
    </w:p>
    <w:p w14:paraId="7F208B85" w14:textId="77777777" w:rsidR="00955891" w:rsidRPr="006F2AA9" w:rsidRDefault="00955891" w:rsidP="00181F0E">
      <w:pPr>
        <w:rPr>
          <w:sz w:val="24"/>
          <w:szCs w:val="24"/>
        </w:rPr>
      </w:pPr>
    </w:p>
    <w:p w14:paraId="62C62F3C" w14:textId="1E95686D" w:rsidR="000178AF" w:rsidRDefault="00444A2E" w:rsidP="00181F0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922845375"/>
          <w:citation/>
        </w:sdtPr>
        <w:sdtEndPr/>
        <w:sdtContent>
          <w:r w:rsidR="00F55A6F" w:rsidRPr="003377E1">
            <w:rPr>
              <w:color w:val="4472C4" w:themeColor="accent1"/>
              <w:sz w:val="24"/>
              <w:szCs w:val="24"/>
            </w:rPr>
            <w:fldChar w:fldCharType="begin"/>
          </w:r>
          <w:r w:rsidR="00F55A6F" w:rsidRPr="003377E1">
            <w:rPr>
              <w:color w:val="4472C4" w:themeColor="accent1"/>
              <w:sz w:val="24"/>
              <w:szCs w:val="24"/>
              <w:lang w:val="en-US"/>
            </w:rPr>
            <w:instrText xml:space="preserve"> CITATION Hit19 \l 1033 </w:instrText>
          </w:r>
          <w:r w:rsidR="00F55A6F" w:rsidRPr="003377E1">
            <w:rPr>
              <w:color w:val="4472C4" w:themeColor="accent1"/>
              <w:sz w:val="24"/>
              <w:szCs w:val="24"/>
            </w:rPr>
            <w:fldChar w:fldCharType="separate"/>
          </w:r>
          <w:r w:rsidR="00F55A6F" w:rsidRPr="003377E1">
            <w:rPr>
              <w:noProof/>
              <w:color w:val="4472C4" w:themeColor="accent1"/>
              <w:sz w:val="24"/>
              <w:szCs w:val="24"/>
              <w:lang w:val="en-US"/>
            </w:rPr>
            <w:t>(bhasin, 2019)</w:t>
          </w:r>
          <w:r w:rsidR="00F55A6F" w:rsidRPr="003377E1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64D3E1DB" w14:textId="77777777" w:rsidR="00955891" w:rsidRPr="003377E1" w:rsidRDefault="00955891" w:rsidP="00181F0E">
      <w:pPr>
        <w:rPr>
          <w:color w:val="4472C4" w:themeColor="accent1"/>
          <w:sz w:val="24"/>
          <w:szCs w:val="24"/>
        </w:rPr>
      </w:pPr>
    </w:p>
    <w:p w14:paraId="4B2F910A" w14:textId="242B4097" w:rsidR="007E76CD" w:rsidRPr="004D6220" w:rsidRDefault="00FA7FC5" w:rsidP="00181F0E">
      <w:pPr>
        <w:rPr>
          <w:rFonts w:cstheme="minorHAnsi"/>
          <w:color w:val="3C3C3C"/>
          <w:sz w:val="24"/>
          <w:szCs w:val="24"/>
        </w:rPr>
      </w:pPr>
      <w:r w:rsidRPr="004D6220">
        <w:rPr>
          <w:rFonts w:cstheme="minorHAnsi"/>
          <w:color w:val="3C3C3C"/>
          <w:sz w:val="24"/>
          <w:szCs w:val="24"/>
        </w:rPr>
        <w:t>They have hug</w:t>
      </w:r>
      <w:r w:rsidR="006D2A6C" w:rsidRPr="004D6220">
        <w:rPr>
          <w:rFonts w:cstheme="minorHAnsi"/>
          <w:color w:val="3C3C3C"/>
          <w:sz w:val="24"/>
          <w:szCs w:val="24"/>
        </w:rPr>
        <w:t>e</w:t>
      </w:r>
      <w:r w:rsidRPr="004D6220">
        <w:rPr>
          <w:rFonts w:cstheme="minorHAnsi"/>
          <w:color w:val="3C3C3C"/>
          <w:sz w:val="24"/>
          <w:szCs w:val="24"/>
        </w:rPr>
        <w:t xml:space="preserve"> competitors</w:t>
      </w:r>
      <w:r w:rsidR="006D2A6C" w:rsidRPr="004D6220">
        <w:rPr>
          <w:rFonts w:cstheme="minorHAnsi"/>
          <w:color w:val="3C3C3C"/>
          <w:sz w:val="24"/>
          <w:szCs w:val="24"/>
        </w:rPr>
        <w:t xml:space="preserve"> from John Lewis, Sainsbury’s Next and Deb</w:t>
      </w:r>
      <w:r w:rsidR="00062F87" w:rsidRPr="004D6220">
        <w:rPr>
          <w:rFonts w:cstheme="minorHAnsi"/>
          <w:color w:val="3C3C3C"/>
          <w:sz w:val="24"/>
          <w:szCs w:val="24"/>
        </w:rPr>
        <w:t>enhams from their high street fashion</w:t>
      </w:r>
      <w:r w:rsidR="00792C74" w:rsidRPr="004D6220">
        <w:rPr>
          <w:rFonts w:cstheme="minorHAnsi"/>
          <w:color w:val="3C3C3C"/>
          <w:sz w:val="24"/>
          <w:szCs w:val="24"/>
        </w:rPr>
        <w:t xml:space="preserve">, </w:t>
      </w:r>
      <w:r w:rsidR="00415AC9" w:rsidRPr="004D6220">
        <w:rPr>
          <w:rFonts w:cstheme="minorHAnsi"/>
          <w:color w:val="3C3C3C"/>
          <w:sz w:val="24"/>
          <w:szCs w:val="24"/>
        </w:rPr>
        <w:t>food,</w:t>
      </w:r>
      <w:r w:rsidR="00792C74" w:rsidRPr="004D6220">
        <w:rPr>
          <w:rFonts w:cstheme="minorHAnsi"/>
          <w:color w:val="3C3C3C"/>
          <w:sz w:val="24"/>
          <w:szCs w:val="24"/>
        </w:rPr>
        <w:t xml:space="preserve"> and retail.</w:t>
      </w:r>
      <w:r w:rsidR="00F33BB4" w:rsidRPr="004D6220">
        <w:rPr>
          <w:rFonts w:cstheme="minorHAnsi"/>
          <w:color w:val="3C3C3C"/>
          <w:sz w:val="24"/>
          <w:szCs w:val="24"/>
        </w:rPr>
        <w:t xml:space="preserve"> They have high levels of quality, </w:t>
      </w:r>
      <w:r w:rsidR="00415AC9" w:rsidRPr="004D6220">
        <w:rPr>
          <w:rFonts w:cstheme="minorHAnsi"/>
          <w:color w:val="3C3C3C"/>
          <w:sz w:val="24"/>
          <w:szCs w:val="24"/>
        </w:rPr>
        <w:t>value,</w:t>
      </w:r>
      <w:r w:rsidR="00F33BB4" w:rsidRPr="004D6220">
        <w:rPr>
          <w:rFonts w:cstheme="minorHAnsi"/>
          <w:color w:val="3C3C3C"/>
          <w:sz w:val="24"/>
          <w:szCs w:val="24"/>
        </w:rPr>
        <w:t xml:space="preserve"> and satisfaction</w:t>
      </w:r>
      <w:r w:rsidR="00A7179C" w:rsidRPr="004D6220">
        <w:rPr>
          <w:rFonts w:cstheme="minorHAnsi"/>
          <w:color w:val="3C3C3C"/>
          <w:sz w:val="24"/>
          <w:szCs w:val="24"/>
        </w:rPr>
        <w:t xml:space="preserve"> from their customers. </w:t>
      </w:r>
      <w:r w:rsidR="00551D10" w:rsidRPr="004D6220">
        <w:rPr>
          <w:rFonts w:cstheme="minorHAnsi"/>
          <w:color w:val="3C3C3C"/>
          <w:sz w:val="24"/>
          <w:szCs w:val="24"/>
        </w:rPr>
        <w:t>They have</w:t>
      </w:r>
      <w:r w:rsidR="00B970C7" w:rsidRPr="004D6220">
        <w:rPr>
          <w:rFonts w:cstheme="minorHAnsi"/>
          <w:color w:val="3C3C3C"/>
          <w:sz w:val="24"/>
          <w:szCs w:val="24"/>
        </w:rPr>
        <w:t xml:space="preserve"> excellent reputation</w:t>
      </w:r>
      <w:r w:rsidR="00551D10" w:rsidRPr="004D6220">
        <w:rPr>
          <w:rFonts w:cstheme="minorHAnsi"/>
          <w:color w:val="3C3C3C"/>
          <w:sz w:val="24"/>
          <w:szCs w:val="24"/>
        </w:rPr>
        <w:t>s</w:t>
      </w:r>
      <w:r w:rsidR="00B970C7" w:rsidRPr="004D6220">
        <w:rPr>
          <w:rFonts w:cstheme="minorHAnsi"/>
          <w:color w:val="3C3C3C"/>
          <w:sz w:val="24"/>
          <w:szCs w:val="24"/>
        </w:rPr>
        <w:t xml:space="preserve"> for quality and service.</w:t>
      </w:r>
    </w:p>
    <w:p w14:paraId="3B48634D" w14:textId="77777777" w:rsidR="00955891" w:rsidRPr="006F2AA9" w:rsidRDefault="00955891" w:rsidP="00181F0E">
      <w:pPr>
        <w:rPr>
          <w:rFonts w:ascii="Georgia" w:hAnsi="Georgia"/>
          <w:color w:val="3C3C3C"/>
          <w:sz w:val="24"/>
          <w:szCs w:val="24"/>
        </w:rPr>
      </w:pPr>
    </w:p>
    <w:p w14:paraId="06B8EF4F" w14:textId="63165664" w:rsidR="00337966" w:rsidRDefault="00444A2E" w:rsidP="00181F0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1152794323"/>
          <w:citation/>
        </w:sdtPr>
        <w:sdtEndPr/>
        <w:sdtContent>
          <w:r w:rsidR="003377E1" w:rsidRPr="00C711C1">
            <w:rPr>
              <w:color w:val="4472C4" w:themeColor="accent1"/>
              <w:sz w:val="24"/>
              <w:szCs w:val="24"/>
            </w:rPr>
            <w:fldChar w:fldCharType="begin"/>
          </w:r>
          <w:r w:rsidR="003377E1" w:rsidRPr="00C711C1">
            <w:rPr>
              <w:color w:val="4472C4" w:themeColor="accent1"/>
              <w:sz w:val="24"/>
              <w:szCs w:val="24"/>
              <w:lang w:val="en-US"/>
            </w:rPr>
            <w:instrText xml:space="preserve"> CITATION Sar18 \l 1033 </w:instrText>
          </w:r>
          <w:r w:rsidR="003377E1" w:rsidRPr="00C711C1">
            <w:rPr>
              <w:color w:val="4472C4" w:themeColor="accent1"/>
              <w:sz w:val="24"/>
              <w:szCs w:val="24"/>
            </w:rPr>
            <w:fldChar w:fldCharType="separate"/>
          </w:r>
          <w:r w:rsidR="003377E1" w:rsidRPr="00C711C1">
            <w:rPr>
              <w:noProof/>
              <w:color w:val="4472C4" w:themeColor="accent1"/>
              <w:sz w:val="24"/>
              <w:szCs w:val="24"/>
              <w:lang w:val="en-US"/>
            </w:rPr>
            <w:t>(Vizard, 2018)</w:t>
          </w:r>
          <w:r w:rsidR="003377E1" w:rsidRPr="00C711C1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6AFD16DD" w14:textId="77777777" w:rsidR="00955891" w:rsidRPr="00C711C1" w:rsidRDefault="00955891" w:rsidP="00181F0E">
      <w:pPr>
        <w:rPr>
          <w:color w:val="4472C4" w:themeColor="accent1"/>
          <w:sz w:val="24"/>
          <w:szCs w:val="24"/>
        </w:rPr>
      </w:pPr>
    </w:p>
    <w:p w14:paraId="524C4918" w14:textId="0A6302A4" w:rsidR="0090058B" w:rsidRDefault="00252156" w:rsidP="00181F0E">
      <w:pPr>
        <w:rPr>
          <w:sz w:val="24"/>
          <w:szCs w:val="24"/>
        </w:rPr>
      </w:pPr>
      <w:r w:rsidRPr="006F2AA9">
        <w:rPr>
          <w:sz w:val="24"/>
          <w:szCs w:val="24"/>
        </w:rPr>
        <w:t xml:space="preserve">Not all </w:t>
      </w:r>
      <w:r w:rsidR="0034332E" w:rsidRPr="006F2AA9">
        <w:rPr>
          <w:sz w:val="24"/>
          <w:szCs w:val="24"/>
        </w:rPr>
        <w:t>cu</w:t>
      </w:r>
      <w:r w:rsidR="00670C65" w:rsidRPr="006F2AA9">
        <w:rPr>
          <w:sz w:val="24"/>
          <w:szCs w:val="24"/>
        </w:rPr>
        <w:t>stomers cared too much about Marks and Spencer’s sustainability and their envi</w:t>
      </w:r>
      <w:r w:rsidR="00D8363C" w:rsidRPr="006F2AA9">
        <w:rPr>
          <w:sz w:val="24"/>
          <w:szCs w:val="24"/>
        </w:rPr>
        <w:t>ronments, some would think green was good and the right thing to d</w:t>
      </w:r>
      <w:r w:rsidR="00FA0B72" w:rsidRPr="006F2AA9">
        <w:rPr>
          <w:sz w:val="24"/>
          <w:szCs w:val="24"/>
        </w:rPr>
        <w:t>o which was only a minority</w:t>
      </w:r>
      <w:r w:rsidR="00742D7F" w:rsidRPr="006F2AA9">
        <w:rPr>
          <w:sz w:val="24"/>
          <w:szCs w:val="24"/>
        </w:rPr>
        <w:t xml:space="preserve"> of people. Majority did not want to make </w:t>
      </w:r>
      <w:r w:rsidR="00C568E0" w:rsidRPr="006F2AA9">
        <w:rPr>
          <w:sz w:val="24"/>
          <w:szCs w:val="24"/>
        </w:rPr>
        <w:t xml:space="preserve">sacrifices of </w:t>
      </w:r>
      <w:r w:rsidR="00415AC9" w:rsidRPr="006F2AA9">
        <w:rPr>
          <w:sz w:val="24"/>
          <w:szCs w:val="24"/>
        </w:rPr>
        <w:t>change and</w:t>
      </w:r>
      <w:r w:rsidR="00C568E0" w:rsidRPr="006F2AA9">
        <w:rPr>
          <w:sz w:val="24"/>
          <w:szCs w:val="24"/>
        </w:rPr>
        <w:t xml:space="preserve"> did not see the differences change would make.</w:t>
      </w:r>
    </w:p>
    <w:p w14:paraId="136905DA" w14:textId="77777777" w:rsidR="00955891" w:rsidRPr="006F2AA9" w:rsidRDefault="00955891" w:rsidP="00181F0E">
      <w:pPr>
        <w:rPr>
          <w:sz w:val="24"/>
          <w:szCs w:val="24"/>
        </w:rPr>
      </w:pPr>
    </w:p>
    <w:p w14:paraId="46826D8E" w14:textId="3F123F7B" w:rsidR="0006351C" w:rsidRDefault="00444A2E">
      <w:pPr>
        <w:rPr>
          <w:color w:val="4472C4" w:themeColor="accent1"/>
          <w:sz w:val="24"/>
          <w:szCs w:val="24"/>
          <w:lang w:val="en-US"/>
        </w:rPr>
      </w:pPr>
      <w:sdt>
        <w:sdtPr>
          <w:rPr>
            <w:color w:val="4472C4" w:themeColor="accent1"/>
            <w:sz w:val="24"/>
            <w:szCs w:val="24"/>
            <w:lang w:val="en-US"/>
          </w:rPr>
          <w:id w:val="-1128008743"/>
          <w:citation/>
        </w:sdtPr>
        <w:sdtEndPr/>
        <w:sdtContent>
          <w:r w:rsidR="002405F4" w:rsidRPr="002405F4">
            <w:rPr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2405F4" w:rsidRPr="002405F4">
            <w:rPr>
              <w:color w:val="4472C4" w:themeColor="accent1"/>
              <w:sz w:val="24"/>
              <w:szCs w:val="24"/>
              <w:lang w:val="en-US"/>
            </w:rPr>
            <w:instrText xml:space="preserve"> CITATION The21 \l 1033 </w:instrText>
          </w:r>
          <w:r w:rsidR="002405F4" w:rsidRPr="002405F4">
            <w:rPr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2405F4" w:rsidRPr="002405F4">
            <w:rPr>
              <w:noProof/>
              <w:color w:val="4472C4" w:themeColor="accent1"/>
              <w:sz w:val="24"/>
              <w:szCs w:val="24"/>
              <w:lang w:val="en-US"/>
            </w:rPr>
            <w:t>(The Marketing Society, 2021)</w:t>
          </w:r>
          <w:r w:rsidR="002405F4" w:rsidRPr="002405F4">
            <w:rPr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3A1A2FDF" w14:textId="77777777" w:rsidR="00955891" w:rsidRPr="002405F4" w:rsidRDefault="00955891">
      <w:pPr>
        <w:rPr>
          <w:color w:val="4472C4" w:themeColor="accent1"/>
          <w:sz w:val="24"/>
          <w:szCs w:val="24"/>
          <w:lang w:val="en-US"/>
        </w:rPr>
      </w:pPr>
    </w:p>
    <w:p w14:paraId="7FE93E4A" w14:textId="7F08DB50" w:rsidR="00D4477B" w:rsidRPr="006F2AA9" w:rsidRDefault="00D4477B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>Compared with Tesco</w:t>
      </w:r>
      <w:r w:rsidR="004012E2" w:rsidRPr="006F2AA9">
        <w:rPr>
          <w:sz w:val="24"/>
          <w:szCs w:val="24"/>
          <w:lang w:val="en-US"/>
        </w:rPr>
        <w:t xml:space="preserve"> customers wanted the great value for money and sustainable </w:t>
      </w:r>
      <w:r w:rsidR="00D77780" w:rsidRPr="006F2AA9">
        <w:rPr>
          <w:sz w:val="24"/>
          <w:szCs w:val="24"/>
          <w:lang w:val="en-US"/>
        </w:rPr>
        <w:t xml:space="preserve">products affordable to everyone. They </w:t>
      </w:r>
      <w:r w:rsidR="00962A62" w:rsidRPr="006F2AA9">
        <w:rPr>
          <w:sz w:val="24"/>
          <w:szCs w:val="24"/>
          <w:lang w:val="en-US"/>
        </w:rPr>
        <w:t>try tackling issues within their farms to try to make it a better place</w:t>
      </w:r>
      <w:r w:rsidR="00064EE1" w:rsidRPr="006F2AA9">
        <w:rPr>
          <w:sz w:val="24"/>
          <w:szCs w:val="24"/>
          <w:lang w:val="en-US"/>
        </w:rPr>
        <w:t>.</w:t>
      </w:r>
    </w:p>
    <w:p w14:paraId="79BBE0FD" w14:textId="5393B6C4" w:rsidR="00C11889" w:rsidRPr="006F2AA9" w:rsidRDefault="001E556A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t>Not a</w:t>
      </w:r>
      <w:r w:rsidR="004E18EE" w:rsidRPr="006F2AA9">
        <w:rPr>
          <w:sz w:val="24"/>
          <w:szCs w:val="24"/>
          <w:lang w:val="en-US"/>
        </w:rPr>
        <w:t>ll</w:t>
      </w:r>
      <w:r w:rsidRPr="006F2AA9">
        <w:rPr>
          <w:sz w:val="24"/>
          <w:szCs w:val="24"/>
          <w:lang w:val="en-US"/>
        </w:rPr>
        <w:t xml:space="preserve"> their customer were too bothered about</w:t>
      </w:r>
      <w:r w:rsidR="004E18EE" w:rsidRPr="006F2AA9">
        <w:rPr>
          <w:sz w:val="24"/>
          <w:szCs w:val="24"/>
          <w:lang w:val="en-US"/>
        </w:rPr>
        <w:t xml:space="preserve"> the sustainability and their environment, their customers were more focused on</w:t>
      </w:r>
      <w:r w:rsidR="00645676" w:rsidRPr="006F2AA9">
        <w:rPr>
          <w:sz w:val="24"/>
          <w:szCs w:val="24"/>
          <w:lang w:val="en-US"/>
        </w:rPr>
        <w:t xml:space="preserve"> better value for money and affordable products.</w:t>
      </w:r>
    </w:p>
    <w:p w14:paraId="64D7644D" w14:textId="19AB3DDA" w:rsidR="00FA4B8B" w:rsidRDefault="00FA4B8B">
      <w:pPr>
        <w:rPr>
          <w:sz w:val="24"/>
          <w:szCs w:val="24"/>
          <w:lang w:val="en-US"/>
        </w:rPr>
      </w:pPr>
      <w:r w:rsidRPr="006F2AA9">
        <w:rPr>
          <w:sz w:val="24"/>
          <w:szCs w:val="24"/>
          <w:lang w:val="en-US"/>
        </w:rPr>
        <w:lastRenderedPageBreak/>
        <w:t>Qual</w:t>
      </w:r>
      <w:r w:rsidR="00791FDE" w:rsidRPr="006F2AA9">
        <w:rPr>
          <w:sz w:val="24"/>
          <w:szCs w:val="24"/>
          <w:lang w:val="en-US"/>
        </w:rPr>
        <w:t xml:space="preserve">ity was not the main concern of </w:t>
      </w:r>
      <w:r w:rsidR="002A3675" w:rsidRPr="006F2AA9">
        <w:rPr>
          <w:sz w:val="24"/>
          <w:szCs w:val="24"/>
          <w:lang w:val="en-US"/>
        </w:rPr>
        <w:t>their</w:t>
      </w:r>
      <w:r w:rsidR="00791FDE" w:rsidRPr="006F2AA9">
        <w:rPr>
          <w:sz w:val="24"/>
          <w:szCs w:val="24"/>
          <w:lang w:val="en-US"/>
        </w:rPr>
        <w:t xml:space="preserve"> </w:t>
      </w:r>
      <w:r w:rsidR="00415AC9" w:rsidRPr="006F2AA9">
        <w:rPr>
          <w:sz w:val="24"/>
          <w:szCs w:val="24"/>
          <w:lang w:val="en-US"/>
        </w:rPr>
        <w:t>customers;</w:t>
      </w:r>
      <w:r w:rsidR="00791FDE" w:rsidRPr="006F2AA9">
        <w:rPr>
          <w:sz w:val="24"/>
          <w:szCs w:val="24"/>
          <w:lang w:val="en-US"/>
        </w:rPr>
        <w:t xml:space="preserve"> it was the best possible value </w:t>
      </w:r>
      <w:r w:rsidR="00382381" w:rsidRPr="006F2AA9">
        <w:rPr>
          <w:sz w:val="24"/>
          <w:szCs w:val="24"/>
          <w:lang w:val="en-US"/>
        </w:rPr>
        <w:t>for money</w:t>
      </w:r>
      <w:r w:rsidR="00F3436C" w:rsidRPr="006F2AA9">
        <w:rPr>
          <w:sz w:val="24"/>
          <w:szCs w:val="24"/>
          <w:lang w:val="en-US"/>
        </w:rPr>
        <w:t xml:space="preserve"> but compared this to Marks and Spencer they were best known for their quality products rather than </w:t>
      </w:r>
      <w:r w:rsidR="002A3675" w:rsidRPr="006F2AA9">
        <w:rPr>
          <w:sz w:val="24"/>
          <w:szCs w:val="24"/>
          <w:lang w:val="en-US"/>
        </w:rPr>
        <w:t>value for money.</w:t>
      </w:r>
    </w:p>
    <w:p w14:paraId="5970A4BE" w14:textId="77777777" w:rsidR="00955891" w:rsidRPr="006F2AA9" w:rsidRDefault="00955891">
      <w:pPr>
        <w:rPr>
          <w:sz w:val="24"/>
          <w:szCs w:val="24"/>
          <w:lang w:val="en-US"/>
        </w:rPr>
      </w:pPr>
    </w:p>
    <w:p w14:paraId="252B7EA7" w14:textId="516CF0FA" w:rsidR="00C11889" w:rsidRDefault="00444A2E">
      <w:pPr>
        <w:rPr>
          <w:color w:val="4472C4" w:themeColor="accent1"/>
          <w:sz w:val="24"/>
          <w:szCs w:val="24"/>
          <w:u w:val="single"/>
          <w:lang w:val="en-US"/>
        </w:rPr>
      </w:pPr>
      <w:sdt>
        <w:sdtPr>
          <w:rPr>
            <w:color w:val="4472C4" w:themeColor="accent1"/>
            <w:sz w:val="24"/>
            <w:szCs w:val="24"/>
            <w:u w:val="single"/>
            <w:lang w:val="en-US"/>
          </w:rPr>
          <w:id w:val="-1349868671"/>
          <w:citation/>
        </w:sdtPr>
        <w:sdtEndPr/>
        <w:sdtContent>
          <w:r w:rsidR="00CF6E3C" w:rsidRPr="00CF6E3C">
            <w:rPr>
              <w:color w:val="4472C4" w:themeColor="accent1"/>
              <w:sz w:val="24"/>
              <w:szCs w:val="24"/>
              <w:u w:val="single"/>
              <w:lang w:val="en-US"/>
            </w:rPr>
            <w:fldChar w:fldCharType="begin"/>
          </w:r>
          <w:r w:rsidR="00CF6E3C" w:rsidRPr="00CF6E3C">
            <w:rPr>
              <w:color w:val="4472C4" w:themeColor="accent1"/>
              <w:sz w:val="24"/>
              <w:szCs w:val="24"/>
              <w:lang w:val="en-US"/>
            </w:rPr>
            <w:instrText xml:space="preserve"> CITATION Tes21 \l 1033 </w:instrText>
          </w:r>
          <w:r w:rsidR="00CF6E3C" w:rsidRPr="00CF6E3C">
            <w:rPr>
              <w:color w:val="4472C4" w:themeColor="accent1"/>
              <w:sz w:val="24"/>
              <w:szCs w:val="24"/>
              <w:u w:val="single"/>
              <w:lang w:val="en-US"/>
            </w:rPr>
            <w:fldChar w:fldCharType="separate"/>
          </w:r>
          <w:r w:rsidR="00CF6E3C" w:rsidRPr="00CF6E3C">
            <w:rPr>
              <w:noProof/>
              <w:color w:val="4472C4" w:themeColor="accent1"/>
              <w:sz w:val="24"/>
              <w:szCs w:val="24"/>
              <w:lang w:val="en-US"/>
            </w:rPr>
            <w:t>(Tesco, 2021)</w:t>
          </w:r>
          <w:r w:rsidR="00CF6E3C" w:rsidRPr="00CF6E3C">
            <w:rPr>
              <w:color w:val="4472C4" w:themeColor="accent1"/>
              <w:sz w:val="24"/>
              <w:szCs w:val="24"/>
              <w:u w:val="single"/>
              <w:lang w:val="en-US"/>
            </w:rPr>
            <w:fldChar w:fldCharType="end"/>
          </w:r>
        </w:sdtContent>
      </w:sdt>
    </w:p>
    <w:p w14:paraId="5B658C7F" w14:textId="77777777" w:rsidR="00955891" w:rsidRPr="00CF6E3C" w:rsidRDefault="00955891">
      <w:pPr>
        <w:rPr>
          <w:color w:val="4472C4" w:themeColor="accent1"/>
          <w:sz w:val="24"/>
          <w:szCs w:val="24"/>
          <w:u w:val="single"/>
          <w:lang w:val="en-US"/>
        </w:rPr>
      </w:pPr>
    </w:p>
    <w:p w14:paraId="68AC5D05" w14:textId="77777777" w:rsidR="00CF6E3C" w:rsidRDefault="00825A6C" w:rsidP="00CF6E3C">
      <w:pPr>
        <w:pStyle w:val="Heading2"/>
        <w:shd w:val="clear" w:color="auto" w:fill="FFFFFF"/>
        <w:spacing w:before="0" w:beforeAutospacing="0" w:after="225" w:afterAutospacing="0" w:line="336" w:lineRule="atLeast"/>
        <w:rPr>
          <w:rFonts w:ascii="MSLondon-Regular" w:hAnsi="MSLondon-Regular"/>
          <w:b w:val="0"/>
          <w:bCs w:val="0"/>
          <w:color w:val="333333"/>
          <w:sz w:val="24"/>
          <w:szCs w:val="24"/>
        </w:rPr>
      </w:pPr>
      <w:r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Marks and Spencer</w:t>
      </w:r>
      <w:r w:rsidR="00B65ADC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</w:t>
      </w:r>
      <w:r w:rsidR="00415AC9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say</w:t>
      </w:r>
    </w:p>
    <w:p w14:paraId="369C3F72" w14:textId="61CBD0A2" w:rsidR="00F806D1" w:rsidRDefault="00B65ADC" w:rsidP="00CF6E3C">
      <w:pPr>
        <w:pStyle w:val="Heading2"/>
        <w:shd w:val="clear" w:color="auto" w:fill="FFFFFF"/>
        <w:spacing w:before="0" w:beforeAutospacing="0" w:after="225" w:afterAutospacing="0" w:line="336" w:lineRule="atLeast"/>
        <w:rPr>
          <w:rFonts w:ascii="MSLondon-Regular" w:hAnsi="MSLondon-Regular"/>
          <w:b w:val="0"/>
          <w:bCs w:val="0"/>
          <w:color w:val="333333"/>
          <w:sz w:val="24"/>
          <w:szCs w:val="24"/>
        </w:rPr>
      </w:pPr>
      <w:r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“</w:t>
      </w:r>
      <w:r w:rsidR="00F806D1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Plan A is our way to help build a sustainable future by being a business that enables our customers to have a positive impact on wellbeing, communities and the planet</w:t>
      </w:r>
      <w:r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</w:t>
      </w:r>
      <w:r w:rsidR="00F806D1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through</w:t>
      </w:r>
      <w:r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 xml:space="preserve"> </w:t>
      </w:r>
      <w:r w:rsidR="00F806D1"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all that we do.</w:t>
      </w:r>
      <w:r w:rsidRPr="006F2AA9">
        <w:rPr>
          <w:rFonts w:ascii="MSLondon-Regular" w:hAnsi="MSLondon-Regular"/>
          <w:b w:val="0"/>
          <w:bCs w:val="0"/>
          <w:color w:val="333333"/>
          <w:sz w:val="24"/>
          <w:szCs w:val="24"/>
        </w:rPr>
        <w:t>”</w:t>
      </w:r>
    </w:p>
    <w:p w14:paraId="630FB14A" w14:textId="77777777" w:rsidR="00955891" w:rsidRPr="006F2AA9" w:rsidRDefault="00955891" w:rsidP="00CF6E3C">
      <w:pPr>
        <w:pStyle w:val="Heading2"/>
        <w:shd w:val="clear" w:color="auto" w:fill="FFFFFF"/>
        <w:spacing w:before="0" w:beforeAutospacing="0" w:after="225" w:afterAutospacing="0" w:line="336" w:lineRule="atLeast"/>
        <w:rPr>
          <w:rFonts w:ascii="MSLondon-Regular" w:hAnsi="MSLondon-Regular"/>
          <w:b w:val="0"/>
          <w:bCs w:val="0"/>
          <w:color w:val="333333"/>
          <w:sz w:val="24"/>
          <w:szCs w:val="24"/>
        </w:rPr>
      </w:pPr>
    </w:p>
    <w:p w14:paraId="000B5B5B" w14:textId="6C1146F0" w:rsidR="006B7B9B" w:rsidRDefault="00444A2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722401357"/>
          <w:citation/>
        </w:sdtPr>
        <w:sdtEndPr/>
        <w:sdtContent>
          <w:r w:rsidR="00E2258B" w:rsidRPr="00E2258B">
            <w:rPr>
              <w:color w:val="4472C4" w:themeColor="accent1"/>
              <w:sz w:val="24"/>
              <w:szCs w:val="24"/>
            </w:rPr>
            <w:fldChar w:fldCharType="begin"/>
          </w:r>
          <w:r w:rsidR="00E2258B" w:rsidRPr="00E2258B">
            <w:rPr>
              <w:color w:val="4472C4" w:themeColor="accent1"/>
              <w:sz w:val="24"/>
              <w:szCs w:val="24"/>
              <w:lang w:val="en-US"/>
            </w:rPr>
            <w:instrText xml:space="preserve"> CITATION MS214 \l 1033 </w:instrText>
          </w:r>
          <w:r w:rsidR="00E2258B" w:rsidRPr="00E2258B">
            <w:rPr>
              <w:color w:val="4472C4" w:themeColor="accent1"/>
              <w:sz w:val="24"/>
              <w:szCs w:val="24"/>
            </w:rPr>
            <w:fldChar w:fldCharType="separate"/>
          </w:r>
          <w:r w:rsidR="00E2258B" w:rsidRPr="00E2258B">
            <w:rPr>
              <w:noProof/>
              <w:color w:val="4472C4" w:themeColor="accent1"/>
              <w:sz w:val="24"/>
              <w:szCs w:val="24"/>
              <w:lang w:val="en-US"/>
            </w:rPr>
            <w:t>(M&amp;S, 2021)</w:t>
          </w:r>
          <w:r w:rsidR="00E2258B" w:rsidRPr="00E2258B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6DDB43F8" w14:textId="77777777" w:rsidR="00955891" w:rsidRPr="00E2258B" w:rsidRDefault="00955891">
      <w:pPr>
        <w:rPr>
          <w:color w:val="4472C4" w:themeColor="accent1"/>
          <w:sz w:val="24"/>
          <w:szCs w:val="24"/>
        </w:rPr>
      </w:pPr>
    </w:p>
    <w:p w14:paraId="3D60494A" w14:textId="261E36A2" w:rsidR="00287400" w:rsidRPr="006F2AA9" w:rsidRDefault="00C35D17">
      <w:pPr>
        <w:rPr>
          <w:rFonts w:ascii="Georgia" w:hAnsi="Georgia"/>
          <w:sz w:val="24"/>
          <w:szCs w:val="24"/>
        </w:rPr>
      </w:pPr>
      <w:r w:rsidRPr="006F2AA9">
        <w:rPr>
          <w:rFonts w:ascii="Georgia" w:hAnsi="Georgia"/>
          <w:sz w:val="24"/>
          <w:szCs w:val="24"/>
        </w:rPr>
        <w:t xml:space="preserve">Nathan Ansell </w:t>
      </w:r>
      <w:r w:rsidR="008F321B" w:rsidRPr="006F2AA9">
        <w:rPr>
          <w:rFonts w:ascii="Georgia" w:hAnsi="Georgia"/>
          <w:sz w:val="24"/>
          <w:szCs w:val="24"/>
        </w:rPr>
        <w:t>is the global director of loyalty</w:t>
      </w:r>
      <w:r w:rsidR="00D84272" w:rsidRPr="006F2AA9">
        <w:rPr>
          <w:rFonts w:ascii="Georgia" w:hAnsi="Georgia"/>
          <w:sz w:val="24"/>
          <w:szCs w:val="24"/>
        </w:rPr>
        <w:t xml:space="preserve"> where he confirms</w:t>
      </w:r>
      <w:r w:rsidR="001E2A90" w:rsidRPr="006F2AA9">
        <w:rPr>
          <w:rFonts w:ascii="Georgia" w:hAnsi="Georgia"/>
          <w:sz w:val="24"/>
          <w:szCs w:val="24"/>
        </w:rPr>
        <w:t xml:space="preserve"> data must be shared “as far and wide as possible</w:t>
      </w:r>
      <w:r w:rsidR="00567152" w:rsidRPr="006F2AA9">
        <w:rPr>
          <w:rFonts w:ascii="Georgia" w:hAnsi="Georgia"/>
          <w:sz w:val="24"/>
          <w:szCs w:val="24"/>
        </w:rPr>
        <w:t>.” Data is a vital part of any organisation especially Marks and Spencer</w:t>
      </w:r>
      <w:r w:rsidR="008A1801" w:rsidRPr="006F2AA9">
        <w:rPr>
          <w:rFonts w:ascii="Georgia" w:hAnsi="Georgia"/>
          <w:sz w:val="24"/>
          <w:szCs w:val="24"/>
        </w:rPr>
        <w:t>.</w:t>
      </w:r>
    </w:p>
    <w:p w14:paraId="7022A177" w14:textId="4200C0F6" w:rsidR="008A1801" w:rsidRPr="006F2AA9" w:rsidRDefault="008A1801">
      <w:pPr>
        <w:rPr>
          <w:rFonts w:ascii="Georgia" w:hAnsi="Georgia"/>
          <w:sz w:val="24"/>
          <w:szCs w:val="24"/>
        </w:rPr>
      </w:pPr>
      <w:r w:rsidRPr="006F2AA9">
        <w:rPr>
          <w:rFonts w:ascii="Georgia" w:hAnsi="Georgia"/>
          <w:sz w:val="24"/>
          <w:szCs w:val="24"/>
        </w:rPr>
        <w:t>Nathan Ansell says</w:t>
      </w:r>
    </w:p>
    <w:p w14:paraId="5EC6FE2F" w14:textId="5F0786F7" w:rsidR="00251D74" w:rsidRPr="006F2AA9" w:rsidRDefault="00251D74">
      <w:pPr>
        <w:rPr>
          <w:sz w:val="24"/>
          <w:szCs w:val="24"/>
          <w:lang w:val="en-US"/>
        </w:rPr>
      </w:pPr>
      <w:r w:rsidRPr="006F2AA9">
        <w:rPr>
          <w:rFonts w:ascii="Georgia" w:hAnsi="Georgia"/>
          <w:sz w:val="24"/>
          <w:szCs w:val="24"/>
        </w:rPr>
        <w:t>“It is hugely important, particularly for some of our more commercial colleagues in the organisation, to show there is a direct link between a brilliant </w:t>
      </w:r>
      <w:hyperlink r:id="rId6" w:history="1">
        <w:r w:rsidRPr="006F2AA9">
          <w:rPr>
            <w:rStyle w:val="Hyperlink"/>
            <w:rFonts w:ascii="Georgia" w:hAnsi="Georgia"/>
            <w:color w:val="auto"/>
            <w:sz w:val="24"/>
            <w:szCs w:val="24"/>
            <w:u w:val="none"/>
          </w:rPr>
          <w:t>customer experience</w:t>
        </w:r>
      </w:hyperlink>
      <w:r w:rsidRPr="006F2AA9">
        <w:rPr>
          <w:rFonts w:ascii="Georgia" w:hAnsi="Georgia"/>
          <w:sz w:val="24"/>
          <w:szCs w:val="24"/>
        </w:rPr>
        <w:t> and delivery of results. Part of my job is to make sure everyone has the right access to customer data so people can make the best possible choices,”</w:t>
      </w:r>
    </w:p>
    <w:p w14:paraId="0CCFD712" w14:textId="79D8E0CD" w:rsidR="00F0395D" w:rsidRPr="006F2AA9" w:rsidRDefault="008C5BFD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6F2AA9">
        <w:rPr>
          <w:sz w:val="24"/>
          <w:szCs w:val="24"/>
          <w:lang w:val="en-US"/>
        </w:rPr>
        <w:t>Compared with Tesco</w:t>
      </w:r>
      <w:r w:rsidR="00B22C3E" w:rsidRPr="006F2AA9">
        <w:rPr>
          <w:sz w:val="24"/>
          <w:szCs w:val="24"/>
          <w:lang w:val="en-US"/>
        </w:rPr>
        <w:t xml:space="preserve"> its data is used </w:t>
      </w:r>
      <w:r w:rsidR="006D0292" w:rsidRPr="006F2AA9">
        <w:rPr>
          <w:sz w:val="24"/>
          <w:szCs w:val="24"/>
          <w:lang w:val="en-US"/>
        </w:rPr>
        <w:t xml:space="preserve">to </w:t>
      </w:r>
      <w:r w:rsidR="000B77CD" w:rsidRPr="006F2AA9">
        <w:rPr>
          <w:sz w:val="24"/>
          <w:szCs w:val="24"/>
          <w:lang w:val="en-US"/>
        </w:rPr>
        <w:t xml:space="preserve">spot </w:t>
      </w:r>
      <w:r w:rsidR="00915E3B" w:rsidRPr="006F2AA9">
        <w:rPr>
          <w:sz w:val="24"/>
          <w:szCs w:val="24"/>
          <w:lang w:val="en-US"/>
        </w:rPr>
        <w:t xml:space="preserve">the customers </w:t>
      </w:r>
      <w:r w:rsidR="000B77CD" w:rsidRPr="006F2AA9">
        <w:rPr>
          <w:sz w:val="24"/>
          <w:szCs w:val="24"/>
          <w:lang w:val="en-US"/>
        </w:rPr>
        <w:t xml:space="preserve">different trends in their shopping, weather its to buy the same things or to shop </w:t>
      </w:r>
      <w:r w:rsidR="00415AC9" w:rsidRPr="006F2AA9">
        <w:rPr>
          <w:sz w:val="24"/>
          <w:szCs w:val="24"/>
          <w:lang w:val="en-US"/>
        </w:rPr>
        <w:t>what is</w:t>
      </w:r>
      <w:r w:rsidR="000B77CD" w:rsidRPr="006F2AA9">
        <w:rPr>
          <w:sz w:val="24"/>
          <w:szCs w:val="24"/>
          <w:lang w:val="en-US"/>
        </w:rPr>
        <w:t xml:space="preserve"> on offer</w:t>
      </w:r>
      <w:r w:rsidR="00080819" w:rsidRPr="006F2AA9">
        <w:rPr>
          <w:sz w:val="24"/>
          <w:szCs w:val="24"/>
          <w:lang w:val="en-US"/>
        </w:rPr>
        <w:t>,</w:t>
      </w:r>
      <w:r w:rsidR="00573FAB" w:rsidRPr="006F2AA9">
        <w:rPr>
          <w:sz w:val="24"/>
          <w:szCs w:val="24"/>
          <w:lang w:val="en-US"/>
        </w:rPr>
        <w:t xml:space="preserve"> they develop a health score for every customer</w:t>
      </w:r>
      <w:r w:rsidR="003568FB" w:rsidRPr="006F2AA9">
        <w:rPr>
          <w:sz w:val="24"/>
          <w:szCs w:val="24"/>
          <w:lang w:val="en-US"/>
        </w:rPr>
        <w:t>.</w:t>
      </w:r>
      <w:r w:rsidR="00080819" w:rsidRPr="006F2AA9">
        <w:rPr>
          <w:sz w:val="24"/>
          <w:szCs w:val="24"/>
          <w:lang w:val="en-US"/>
        </w:rPr>
        <w:t xml:space="preserve"> </w:t>
      </w:r>
      <w:r w:rsidR="00207B40" w:rsidRPr="006F2AA9">
        <w:rPr>
          <w:sz w:val="24"/>
          <w:szCs w:val="24"/>
          <w:lang w:val="en-US"/>
        </w:rPr>
        <w:t>Their data is used to analyse different segments</w:t>
      </w:r>
      <w:r w:rsidR="0008491D" w:rsidRPr="006F2AA9">
        <w:rPr>
          <w:sz w:val="24"/>
          <w:szCs w:val="24"/>
          <w:lang w:val="en-US"/>
        </w:rPr>
        <w:t xml:space="preserve"> related to families and which food categories they lie </w:t>
      </w:r>
      <w:r w:rsidR="00977FD8" w:rsidRPr="006F2AA9">
        <w:rPr>
          <w:sz w:val="24"/>
          <w:szCs w:val="24"/>
          <w:lang w:val="en-US"/>
        </w:rPr>
        <w:t>within.</w:t>
      </w:r>
    </w:p>
    <w:p w14:paraId="4AD8E498" w14:textId="3CCC0978" w:rsidR="00AE7B69" w:rsidRPr="006F2AA9" w:rsidRDefault="00881C8A">
      <w:pPr>
        <w:rPr>
          <w:rFonts w:ascii="Georgia" w:hAnsi="Georgia"/>
          <w:color w:val="3C3C3C"/>
          <w:sz w:val="24"/>
          <w:szCs w:val="24"/>
        </w:rPr>
      </w:pPr>
      <w:r w:rsidRPr="006F2AA9">
        <w:rPr>
          <w:rFonts w:ascii="Georgia" w:hAnsi="Georgia"/>
          <w:color w:val="3C3C3C"/>
          <w:sz w:val="24"/>
          <w:szCs w:val="24"/>
        </w:rPr>
        <w:t>Alessandra Bellini is the chief customer officer</w:t>
      </w:r>
      <w:r w:rsidR="00C25AC5" w:rsidRPr="006F2AA9">
        <w:rPr>
          <w:rFonts w:ascii="Georgia" w:hAnsi="Georgia"/>
          <w:color w:val="3C3C3C"/>
          <w:sz w:val="24"/>
          <w:szCs w:val="24"/>
        </w:rPr>
        <w:t xml:space="preserve"> at </w:t>
      </w:r>
      <w:r w:rsidR="00C52AB6" w:rsidRPr="006F2AA9">
        <w:rPr>
          <w:rFonts w:ascii="Georgia" w:hAnsi="Georgia"/>
          <w:color w:val="3C3C3C"/>
          <w:sz w:val="24"/>
          <w:szCs w:val="24"/>
        </w:rPr>
        <w:t>Tesco,</w:t>
      </w:r>
      <w:r w:rsidR="00AE7B69" w:rsidRPr="006F2AA9">
        <w:rPr>
          <w:rFonts w:ascii="Georgia" w:hAnsi="Georgia"/>
          <w:color w:val="3C3C3C"/>
          <w:sz w:val="24"/>
          <w:szCs w:val="24"/>
        </w:rPr>
        <w:t xml:space="preserve"> and she </w:t>
      </w:r>
      <w:r w:rsidR="00415AC9" w:rsidRPr="006F2AA9">
        <w:rPr>
          <w:rFonts w:ascii="Georgia" w:hAnsi="Georgia"/>
          <w:color w:val="3C3C3C"/>
          <w:sz w:val="24"/>
          <w:szCs w:val="24"/>
        </w:rPr>
        <w:t>spoke</w:t>
      </w:r>
    </w:p>
    <w:p w14:paraId="6130BD36" w14:textId="65AAD9E1" w:rsidR="003C7C88" w:rsidRDefault="006A21E1">
      <w:pPr>
        <w:rPr>
          <w:rFonts w:ascii="Georgia" w:hAnsi="Georgia"/>
          <w:color w:val="3C3C3C"/>
          <w:sz w:val="24"/>
          <w:szCs w:val="24"/>
        </w:rPr>
      </w:pPr>
      <w:r w:rsidRPr="006F2AA9">
        <w:rPr>
          <w:rFonts w:ascii="Georgia" w:hAnsi="Georgia"/>
          <w:color w:val="3C3C3C"/>
          <w:sz w:val="24"/>
          <w:szCs w:val="24"/>
        </w:rPr>
        <w:t>“You can measure segments of customers through a health lens as well,” </w:t>
      </w:r>
    </w:p>
    <w:p w14:paraId="66758466" w14:textId="77777777" w:rsidR="006D3A18" w:rsidRPr="006F2AA9" w:rsidRDefault="006D3A18">
      <w:pPr>
        <w:rPr>
          <w:rFonts w:ascii="Georgia" w:hAnsi="Georgia"/>
          <w:color w:val="3C3C3C"/>
          <w:sz w:val="24"/>
          <w:szCs w:val="24"/>
        </w:rPr>
      </w:pPr>
    </w:p>
    <w:p w14:paraId="37D3E814" w14:textId="456519F7" w:rsidR="00D02086" w:rsidRDefault="00444A2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-1193064823"/>
          <w:citation/>
        </w:sdtPr>
        <w:sdtEndPr/>
        <w:sdtContent>
          <w:r w:rsidR="00FC476B" w:rsidRPr="00FC476B">
            <w:rPr>
              <w:color w:val="4472C4" w:themeColor="accent1"/>
              <w:sz w:val="24"/>
              <w:szCs w:val="24"/>
            </w:rPr>
            <w:fldChar w:fldCharType="begin"/>
          </w:r>
          <w:r w:rsidR="00FC476B" w:rsidRPr="00FC476B">
            <w:rPr>
              <w:color w:val="4472C4" w:themeColor="accent1"/>
              <w:sz w:val="24"/>
              <w:szCs w:val="24"/>
              <w:lang w:val="en-US"/>
            </w:rPr>
            <w:instrText xml:space="preserve"> CITATION Ell18 \l 1033 </w:instrText>
          </w:r>
          <w:r w:rsidR="00FC476B" w:rsidRPr="00FC476B">
            <w:rPr>
              <w:color w:val="4472C4" w:themeColor="accent1"/>
              <w:sz w:val="24"/>
              <w:szCs w:val="24"/>
            </w:rPr>
            <w:fldChar w:fldCharType="separate"/>
          </w:r>
          <w:r w:rsidR="00FC476B" w:rsidRPr="00FC476B">
            <w:rPr>
              <w:noProof/>
              <w:color w:val="4472C4" w:themeColor="accent1"/>
              <w:sz w:val="24"/>
              <w:szCs w:val="24"/>
              <w:lang w:val="en-US"/>
            </w:rPr>
            <w:t>(Hammett, 2018)</w:t>
          </w:r>
          <w:r w:rsidR="00FC476B" w:rsidRPr="00FC476B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52A1FB8F" w14:textId="77777777" w:rsidR="006D3A18" w:rsidRPr="00FC476B" w:rsidRDefault="006D3A18">
      <w:pPr>
        <w:rPr>
          <w:color w:val="4472C4" w:themeColor="accent1"/>
          <w:sz w:val="24"/>
          <w:szCs w:val="24"/>
        </w:rPr>
      </w:pPr>
    </w:p>
    <w:p w14:paraId="7D12E925" w14:textId="2B3C8D32" w:rsidR="00D872A3" w:rsidRDefault="004956E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Marks and Spencer </w:t>
      </w:r>
      <w:r w:rsidR="00E016B0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donate to</w:t>
      </w:r>
      <w:r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E016B0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different</w:t>
      </w:r>
      <w:r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charities which are chosen</w:t>
      </w:r>
      <w:r w:rsidR="00D872A3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by members when they join</w:t>
      </w:r>
      <w:r w:rsidR="008247BF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, they donate £5.000 every day</w:t>
      </w:r>
      <w:r w:rsidR="00C656DA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D49FD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to different ch</w:t>
      </w:r>
      <w:r w:rsidR="00C40D40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r w:rsidR="00CD49FD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rities</w:t>
      </w:r>
      <w:r w:rsidR="008F6D62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which get selected.</w:t>
      </w:r>
      <w:r w:rsidR="00A31808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A6A3D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Marks and Spencer</w:t>
      </w:r>
      <w:r w:rsidR="00844988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’s have raised </w:t>
      </w:r>
      <w:r w:rsidR="00CA6A3D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3 million </w:t>
      </w:r>
      <w:r w:rsidR="00844988" w:rsidRPr="006F2AA9">
        <w:rPr>
          <w:rFonts w:ascii="Arial" w:hAnsi="Arial" w:cs="Arial"/>
          <w:color w:val="333333"/>
          <w:sz w:val="24"/>
          <w:szCs w:val="24"/>
          <w:shd w:val="clear" w:color="auto" w:fill="FFFFFF"/>
        </w:rPr>
        <w:t>for charity.</w:t>
      </w:r>
    </w:p>
    <w:p w14:paraId="4D016E63" w14:textId="77777777" w:rsidR="006D3A18" w:rsidRPr="006F2AA9" w:rsidRDefault="006D3A1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18348D42" w14:textId="4AF4A0C9" w:rsidR="00ED23FC" w:rsidRDefault="00444A2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490064488"/>
          <w:citation/>
        </w:sdtPr>
        <w:sdtEndPr/>
        <w:sdtContent>
          <w:r w:rsidR="00D27C1E" w:rsidRPr="00494015">
            <w:rPr>
              <w:color w:val="4472C4" w:themeColor="accent1"/>
              <w:sz w:val="24"/>
              <w:szCs w:val="24"/>
            </w:rPr>
            <w:fldChar w:fldCharType="begin"/>
          </w:r>
          <w:r w:rsidR="00D27C1E" w:rsidRPr="00494015">
            <w:rPr>
              <w:color w:val="4472C4" w:themeColor="accent1"/>
              <w:sz w:val="24"/>
              <w:szCs w:val="24"/>
              <w:lang w:val="en-US"/>
            </w:rPr>
            <w:instrText xml:space="preserve"> CITATION WeD17 \l 1033 </w:instrText>
          </w:r>
          <w:r w:rsidR="00D27C1E" w:rsidRPr="00494015">
            <w:rPr>
              <w:color w:val="4472C4" w:themeColor="accent1"/>
              <w:sz w:val="24"/>
              <w:szCs w:val="24"/>
            </w:rPr>
            <w:fldChar w:fldCharType="separate"/>
          </w:r>
          <w:r w:rsidR="00D27C1E" w:rsidRPr="00494015">
            <w:rPr>
              <w:noProof/>
              <w:color w:val="4472C4" w:themeColor="accent1"/>
              <w:sz w:val="24"/>
              <w:szCs w:val="24"/>
              <w:lang w:val="en-US"/>
            </w:rPr>
            <w:t>(We Discover how Marks &amp; Spencer Drive Loyalty, 2017)</w:t>
          </w:r>
          <w:r w:rsidR="00D27C1E" w:rsidRPr="00494015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25C90A2D" w14:textId="77777777" w:rsidR="006D3A18" w:rsidRPr="00494015" w:rsidRDefault="006D3A18">
      <w:pPr>
        <w:rPr>
          <w:color w:val="4472C4" w:themeColor="accent1"/>
          <w:sz w:val="24"/>
          <w:szCs w:val="24"/>
        </w:rPr>
      </w:pPr>
    </w:p>
    <w:p w14:paraId="47472FDB" w14:textId="2C981AF1" w:rsidR="00D908E8" w:rsidRDefault="00B83D7C">
      <w:pPr>
        <w:rPr>
          <w:sz w:val="24"/>
          <w:szCs w:val="24"/>
        </w:rPr>
      </w:pPr>
      <w:r w:rsidRPr="006F2AA9">
        <w:rPr>
          <w:sz w:val="24"/>
          <w:szCs w:val="24"/>
        </w:rPr>
        <w:t>Compared with Tesco’s charities</w:t>
      </w:r>
      <w:r w:rsidR="009B3774" w:rsidRPr="006F2AA9">
        <w:rPr>
          <w:sz w:val="24"/>
          <w:szCs w:val="24"/>
        </w:rPr>
        <w:t xml:space="preserve"> they aim to make a big difference</w:t>
      </w:r>
      <w:r w:rsidR="00D93760" w:rsidRPr="006F2AA9">
        <w:rPr>
          <w:sz w:val="24"/>
          <w:szCs w:val="24"/>
        </w:rPr>
        <w:t xml:space="preserve"> from supporting people in crisis and ta</w:t>
      </w:r>
      <w:r w:rsidR="008679A1" w:rsidRPr="006F2AA9">
        <w:rPr>
          <w:sz w:val="24"/>
          <w:szCs w:val="24"/>
        </w:rPr>
        <w:t xml:space="preserve">ckling long term health and </w:t>
      </w:r>
      <w:r w:rsidR="006B3174" w:rsidRPr="006F2AA9">
        <w:rPr>
          <w:sz w:val="24"/>
          <w:szCs w:val="24"/>
        </w:rPr>
        <w:t xml:space="preserve">environment challenges. Tesco donate to </w:t>
      </w:r>
      <w:r w:rsidR="003E315C" w:rsidRPr="006F2AA9">
        <w:rPr>
          <w:sz w:val="24"/>
          <w:szCs w:val="24"/>
        </w:rPr>
        <w:t>multiple</w:t>
      </w:r>
      <w:r w:rsidR="006B3174" w:rsidRPr="006F2AA9">
        <w:rPr>
          <w:sz w:val="24"/>
          <w:szCs w:val="24"/>
        </w:rPr>
        <w:t xml:space="preserve"> charities</w:t>
      </w:r>
      <w:r w:rsidR="00164385" w:rsidRPr="006F2AA9">
        <w:rPr>
          <w:sz w:val="24"/>
          <w:szCs w:val="24"/>
        </w:rPr>
        <w:t xml:space="preserve"> being British Red Cross, Cancer Research UK, Race for Life,</w:t>
      </w:r>
      <w:r w:rsidR="0012290F" w:rsidRPr="006F2AA9">
        <w:rPr>
          <w:sz w:val="24"/>
          <w:szCs w:val="24"/>
        </w:rPr>
        <w:t xml:space="preserve"> Food redistribution, Health charity partnership, National Emergencies Trust</w:t>
      </w:r>
      <w:r w:rsidR="009565AC" w:rsidRPr="006F2AA9">
        <w:rPr>
          <w:sz w:val="24"/>
          <w:szCs w:val="24"/>
        </w:rPr>
        <w:t>, Temple Street (ROI and WWF.</w:t>
      </w:r>
    </w:p>
    <w:p w14:paraId="624E6B09" w14:textId="77777777" w:rsidR="006D3A18" w:rsidRPr="006F2AA9" w:rsidRDefault="006D3A18">
      <w:pPr>
        <w:rPr>
          <w:sz w:val="24"/>
          <w:szCs w:val="24"/>
        </w:rPr>
      </w:pPr>
    </w:p>
    <w:p w14:paraId="0E2BC31C" w14:textId="507AAE69" w:rsidR="00E3668C" w:rsidRPr="0042293F" w:rsidRDefault="00444A2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1124349273"/>
          <w:citation/>
        </w:sdtPr>
        <w:sdtEndPr/>
        <w:sdtContent>
          <w:r w:rsidR="00494015" w:rsidRPr="00494015">
            <w:rPr>
              <w:color w:val="4472C4" w:themeColor="accent1"/>
              <w:sz w:val="24"/>
              <w:szCs w:val="24"/>
            </w:rPr>
            <w:fldChar w:fldCharType="begin"/>
          </w:r>
          <w:r w:rsidR="00494015" w:rsidRPr="00494015">
            <w:rPr>
              <w:color w:val="4472C4" w:themeColor="accent1"/>
              <w:sz w:val="24"/>
              <w:szCs w:val="24"/>
              <w:lang w:val="en-US"/>
            </w:rPr>
            <w:instrText xml:space="preserve"> CITATION Tes211 \l 1033 </w:instrText>
          </w:r>
          <w:r w:rsidR="00494015" w:rsidRPr="00494015">
            <w:rPr>
              <w:color w:val="4472C4" w:themeColor="accent1"/>
              <w:sz w:val="24"/>
              <w:szCs w:val="24"/>
            </w:rPr>
            <w:fldChar w:fldCharType="separate"/>
          </w:r>
          <w:r w:rsidR="00494015" w:rsidRPr="00494015">
            <w:rPr>
              <w:noProof/>
              <w:color w:val="4472C4" w:themeColor="accent1"/>
              <w:sz w:val="24"/>
              <w:szCs w:val="24"/>
              <w:lang w:val="en-US"/>
            </w:rPr>
            <w:t>(Tesco PLC, 2021)</w:t>
          </w:r>
          <w:r w:rsidR="00494015" w:rsidRPr="00494015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615FFE08" w14:textId="77777777" w:rsidR="00E3668C" w:rsidRPr="006F2AA9" w:rsidRDefault="00E3668C">
      <w:pPr>
        <w:rPr>
          <w:sz w:val="24"/>
          <w:szCs w:val="24"/>
        </w:rPr>
      </w:pPr>
    </w:p>
    <w:p w14:paraId="5C8DFCED" w14:textId="2D6E96DC" w:rsidR="00E3668C" w:rsidRPr="0042293F" w:rsidRDefault="00B85590" w:rsidP="0033430C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 xml:space="preserve">Share prices </w:t>
      </w:r>
      <w:r w:rsidR="007E6CFE" w:rsidRPr="0042293F">
        <w:rPr>
          <w:rFonts w:cstheme="minorHAnsi"/>
          <w:sz w:val="24"/>
          <w:szCs w:val="24"/>
        </w:rPr>
        <w:t>at m</w:t>
      </w:r>
      <w:r w:rsidR="00FE6A0B" w:rsidRPr="0042293F">
        <w:rPr>
          <w:rFonts w:cstheme="minorHAnsi"/>
          <w:sz w:val="24"/>
          <w:szCs w:val="24"/>
        </w:rPr>
        <w:t>arks</w:t>
      </w:r>
      <w:r w:rsidR="007E6CFE" w:rsidRPr="0042293F">
        <w:rPr>
          <w:rFonts w:cstheme="minorHAnsi"/>
          <w:sz w:val="24"/>
          <w:szCs w:val="24"/>
        </w:rPr>
        <w:t xml:space="preserve"> and s</w:t>
      </w:r>
      <w:r w:rsidR="00FE6A0B" w:rsidRPr="0042293F">
        <w:rPr>
          <w:rFonts w:cstheme="minorHAnsi"/>
          <w:sz w:val="24"/>
          <w:szCs w:val="24"/>
        </w:rPr>
        <w:t>pencer</w:t>
      </w:r>
    </w:p>
    <w:p w14:paraId="32C2A99C" w14:textId="3AA16434" w:rsidR="007E6CFE" w:rsidRPr="0042293F" w:rsidRDefault="007E6CFE" w:rsidP="007E6CFE">
      <w:pPr>
        <w:shd w:val="clear" w:color="auto" w:fill="FFFFFF"/>
        <w:spacing w:after="0" w:line="720" w:lineRule="atLeast"/>
        <w:rPr>
          <w:rFonts w:eastAsia="Times New Roman" w:cstheme="minorHAnsi"/>
          <w:color w:val="111111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111111"/>
          <w:sz w:val="24"/>
          <w:szCs w:val="24"/>
          <w:lang w:eastAsia="en-GB"/>
        </w:rPr>
        <w:t>158.10</w:t>
      </w:r>
    </w:p>
    <w:p w14:paraId="70F19E3C" w14:textId="77777777" w:rsidR="007E6CFE" w:rsidRPr="0042293F" w:rsidRDefault="007E6CFE" w:rsidP="007E6CFE">
      <w:pPr>
        <w:shd w:val="clear" w:color="auto" w:fill="FFFFFF"/>
        <w:spacing w:after="0" w:line="240" w:lineRule="auto"/>
        <w:rPr>
          <w:rFonts w:eastAsia="Times New Roman" w:cstheme="minorHAnsi"/>
          <w:color w:val="444444"/>
          <w:sz w:val="24"/>
          <w:szCs w:val="24"/>
          <w:lang w:eastAsia="en-GB"/>
        </w:rPr>
      </w:pPr>
      <w:r w:rsidRPr="0042293F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▲</w:t>
      </w:r>
      <w:r w:rsidRPr="0042293F">
        <w:rPr>
          <w:rFonts w:ascii="Calibri" w:eastAsia="Times New Roman" w:hAnsi="Calibri" w:cs="Calibri"/>
          <w:color w:val="111111"/>
          <w:sz w:val="24"/>
          <w:szCs w:val="24"/>
          <w:lang w:eastAsia="en-GB"/>
        </w:rPr>
        <w:t> </w:t>
      </w:r>
      <w:r w:rsidRPr="0042293F">
        <w:rPr>
          <w:rFonts w:eastAsia="Times New Roman" w:cstheme="minorHAnsi"/>
          <w:color w:val="111111"/>
          <w:sz w:val="24"/>
          <w:szCs w:val="24"/>
          <w:lang w:eastAsia="en-GB"/>
        </w:rPr>
        <w:t>2.00 (1.28%)</w:t>
      </w:r>
    </w:p>
    <w:p w14:paraId="00505877" w14:textId="0D81CA0A" w:rsidR="007E6CFE" w:rsidRPr="0042293F" w:rsidRDefault="007E6CFE" w:rsidP="007E6CFE">
      <w:pPr>
        <w:shd w:val="clear" w:color="auto" w:fill="FFFFFF"/>
        <w:spacing w:after="0" w:line="240" w:lineRule="auto"/>
        <w:rPr>
          <w:rFonts w:eastAsia="Times New Roman" w:cstheme="minorHAnsi"/>
          <w:color w:val="767676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767676"/>
          <w:sz w:val="24"/>
          <w:szCs w:val="24"/>
          <w:lang w:eastAsia="en-GB"/>
        </w:rPr>
        <w:t>12 March 16:35 GMT</w:t>
      </w:r>
    </w:p>
    <w:p w14:paraId="47309795" w14:textId="77777777" w:rsidR="0042293F" w:rsidRPr="0042293F" w:rsidRDefault="0042293F" w:rsidP="007E6CFE">
      <w:pPr>
        <w:shd w:val="clear" w:color="auto" w:fill="FFFFFF"/>
        <w:spacing w:after="0" w:line="240" w:lineRule="auto"/>
        <w:rPr>
          <w:rFonts w:eastAsia="Times New Roman" w:cstheme="minorHAnsi"/>
          <w:color w:val="767676"/>
          <w:sz w:val="24"/>
          <w:szCs w:val="24"/>
          <w:lang w:eastAsia="en-GB"/>
        </w:rPr>
      </w:pPr>
    </w:p>
    <w:p w14:paraId="14BB1893" w14:textId="2C1486F3" w:rsidR="00C060EE" w:rsidRPr="0042293F" w:rsidRDefault="00444A2E" w:rsidP="00663691">
      <w:pPr>
        <w:shd w:val="clear" w:color="auto" w:fill="FFFFFF"/>
        <w:spacing w:after="0" w:line="240" w:lineRule="auto"/>
        <w:rPr>
          <w:rStyle w:val="Hyperlink"/>
          <w:rFonts w:cstheme="minorHAnsi"/>
          <w:color w:val="4472C4" w:themeColor="accent1"/>
          <w:sz w:val="24"/>
          <w:szCs w:val="24"/>
        </w:rPr>
      </w:pPr>
      <w:sdt>
        <w:sdtPr>
          <w:rPr>
            <w:rStyle w:val="Hyperlink"/>
            <w:rFonts w:cstheme="minorHAnsi"/>
            <w:color w:val="4472C4" w:themeColor="accent1"/>
            <w:sz w:val="24"/>
            <w:szCs w:val="24"/>
          </w:rPr>
          <w:id w:val="-906989923"/>
          <w:citation/>
        </w:sdtPr>
        <w:sdtEndPr>
          <w:rPr>
            <w:rStyle w:val="Hyperlink"/>
          </w:rPr>
        </w:sdtEndPr>
        <w:sdtContent>
          <w:r w:rsidR="00C72EE0" w:rsidRPr="0042293F">
            <w:rPr>
              <w:rStyle w:val="Hyperlink"/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C72EE0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Mar21 \l 1033 </w:instrText>
          </w:r>
          <w:r w:rsidR="00C72EE0" w:rsidRPr="0042293F">
            <w:rPr>
              <w:rStyle w:val="Hyperlink"/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C72EE0"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(Marks and Spencer Group PLC, 2021)</w:t>
          </w:r>
          <w:r w:rsidR="00C72EE0" w:rsidRPr="0042293F">
            <w:rPr>
              <w:rStyle w:val="Hyperlink"/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5F873EB5" w14:textId="77777777" w:rsidR="00E3668C" w:rsidRPr="0042293F" w:rsidRDefault="00E3668C" w:rsidP="0027325C">
      <w:pPr>
        <w:shd w:val="clear" w:color="auto" w:fill="FFFFFF"/>
        <w:rPr>
          <w:rStyle w:val="price-label"/>
          <w:rFonts w:cstheme="minorHAnsi"/>
          <w:color w:val="000000"/>
          <w:sz w:val="24"/>
          <w:szCs w:val="24"/>
        </w:rPr>
      </w:pPr>
    </w:p>
    <w:p w14:paraId="3075D4EA" w14:textId="366E3904" w:rsidR="00FE6A0B" w:rsidRPr="0042293F" w:rsidRDefault="00FE6A0B" w:rsidP="0027325C">
      <w:pPr>
        <w:shd w:val="clear" w:color="auto" w:fill="FFFFFF"/>
        <w:rPr>
          <w:rStyle w:val="price-label"/>
          <w:rFonts w:cstheme="minorHAnsi"/>
          <w:color w:val="000000"/>
          <w:sz w:val="24"/>
          <w:szCs w:val="24"/>
        </w:rPr>
      </w:pPr>
      <w:r w:rsidRPr="0042293F">
        <w:rPr>
          <w:rStyle w:val="price-label"/>
          <w:rFonts w:cstheme="minorHAnsi"/>
          <w:color w:val="000000"/>
          <w:sz w:val="24"/>
          <w:szCs w:val="24"/>
        </w:rPr>
        <w:t xml:space="preserve">five days </w:t>
      </w:r>
      <w:r w:rsidR="00415AC9" w:rsidRPr="0042293F">
        <w:rPr>
          <w:rStyle w:val="price-label"/>
          <w:rFonts w:cstheme="minorHAnsi"/>
          <w:color w:val="000000"/>
          <w:sz w:val="24"/>
          <w:szCs w:val="24"/>
        </w:rPr>
        <w:t>ago,</w:t>
      </w:r>
      <w:r w:rsidR="00181434" w:rsidRPr="0042293F">
        <w:rPr>
          <w:rStyle w:val="price-label"/>
          <w:rFonts w:cstheme="minorHAnsi"/>
          <w:color w:val="000000"/>
          <w:sz w:val="24"/>
          <w:szCs w:val="24"/>
        </w:rPr>
        <w:t xml:space="preserve"> share prices were up 1.28%</w:t>
      </w:r>
    </w:p>
    <w:p w14:paraId="1369025A" w14:textId="7C908AA9" w:rsidR="00181434" w:rsidRPr="0042293F" w:rsidRDefault="00181434" w:rsidP="0027325C">
      <w:pPr>
        <w:shd w:val="clear" w:color="auto" w:fill="FFFFFF"/>
        <w:rPr>
          <w:rStyle w:val="price-label"/>
          <w:rFonts w:cstheme="minorHAnsi"/>
          <w:color w:val="000000"/>
          <w:sz w:val="24"/>
          <w:szCs w:val="24"/>
        </w:rPr>
      </w:pPr>
      <w:r w:rsidRPr="0042293F">
        <w:rPr>
          <w:rStyle w:val="price-label"/>
          <w:rFonts w:cstheme="minorHAnsi"/>
          <w:color w:val="000000"/>
          <w:sz w:val="24"/>
          <w:szCs w:val="24"/>
        </w:rPr>
        <w:t>But now they have</w:t>
      </w:r>
      <w:r w:rsidR="009559BD" w:rsidRPr="0042293F">
        <w:rPr>
          <w:rStyle w:val="price-label"/>
          <w:rFonts w:cstheme="minorHAnsi"/>
          <w:color w:val="000000"/>
          <w:sz w:val="24"/>
          <w:szCs w:val="24"/>
        </w:rPr>
        <w:t xml:space="preserve"> dropped by 70p.</w:t>
      </w:r>
    </w:p>
    <w:p w14:paraId="5D1F78A8" w14:textId="6ED9B15B" w:rsidR="0027325C" w:rsidRPr="0042293F" w:rsidRDefault="0027325C" w:rsidP="0027325C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42293F">
        <w:rPr>
          <w:rStyle w:val="price-label"/>
          <w:rFonts w:cstheme="minorHAnsi"/>
          <w:color w:val="000000"/>
          <w:sz w:val="24"/>
          <w:szCs w:val="24"/>
        </w:rPr>
        <w:t>Sell:</w:t>
      </w:r>
      <w:r w:rsidRPr="0042293F">
        <w:rPr>
          <w:rStyle w:val="bid"/>
          <w:rFonts w:cstheme="minorHAnsi"/>
          <w:b/>
          <w:bCs/>
          <w:color w:val="000000"/>
          <w:sz w:val="24"/>
          <w:szCs w:val="24"/>
        </w:rPr>
        <w:t>157.70p</w:t>
      </w:r>
      <w:r w:rsidRPr="0042293F">
        <w:rPr>
          <w:rFonts w:cstheme="minorHAnsi"/>
          <w:color w:val="000000"/>
          <w:sz w:val="24"/>
          <w:szCs w:val="24"/>
        </w:rPr>
        <w:t> </w:t>
      </w:r>
      <w:r w:rsidRPr="0042293F">
        <w:rPr>
          <w:rStyle w:val="price-label"/>
          <w:rFonts w:cstheme="minorHAnsi"/>
          <w:color w:val="000000"/>
          <w:sz w:val="24"/>
          <w:szCs w:val="24"/>
        </w:rPr>
        <w:t>Buy:</w:t>
      </w:r>
      <w:r w:rsidRPr="0042293F">
        <w:rPr>
          <w:rStyle w:val="ask"/>
          <w:rFonts w:cstheme="minorHAnsi"/>
          <w:b/>
          <w:bCs/>
          <w:color w:val="000000"/>
          <w:sz w:val="24"/>
          <w:szCs w:val="24"/>
        </w:rPr>
        <w:t>157.80p</w:t>
      </w:r>
      <w:r w:rsidRPr="0042293F">
        <w:rPr>
          <w:rFonts w:cstheme="minorHAnsi"/>
          <w:color w:val="000000"/>
          <w:sz w:val="24"/>
          <w:szCs w:val="24"/>
        </w:rPr>
        <w:t> </w:t>
      </w:r>
      <w:r w:rsidRPr="0042293F">
        <w:rPr>
          <w:rFonts w:cstheme="minorHAnsi"/>
          <w:noProof/>
          <w:color w:val="000000"/>
          <w:sz w:val="24"/>
          <w:szCs w:val="24"/>
          <w:bdr w:val="none" w:sz="0" w:space="0" w:color="auto" w:frame="1"/>
        </w:rPr>
        <w:drawing>
          <wp:inline distT="0" distB="0" distL="0" distR="0" wp14:anchorId="207900C6" wp14:editId="27073759">
            <wp:extent cx="133350" cy="171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ck_change_arro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293F">
        <w:rPr>
          <w:rStyle w:val="change-arrow"/>
          <w:rFonts w:cstheme="minorHAnsi"/>
          <w:color w:val="000000"/>
          <w:sz w:val="24"/>
          <w:szCs w:val="24"/>
          <w:bdr w:val="none" w:sz="0" w:space="0" w:color="auto" w:frame="1"/>
        </w:rPr>
        <w:t> </w:t>
      </w:r>
      <w:r w:rsidRPr="0042293F">
        <w:rPr>
          <w:rStyle w:val="negative"/>
          <w:rFonts w:cstheme="minorHAnsi"/>
          <w:b/>
          <w:bCs/>
          <w:color w:val="CC0000"/>
          <w:sz w:val="24"/>
          <w:szCs w:val="24"/>
          <w:bdr w:val="none" w:sz="0" w:space="0" w:color="auto" w:frame="1"/>
        </w:rPr>
        <w:t>0.70p (0.44%)</w:t>
      </w:r>
    </w:p>
    <w:p w14:paraId="1B649EDF" w14:textId="77777777" w:rsidR="0027325C" w:rsidRPr="0042293F" w:rsidRDefault="00444A2E" w:rsidP="0027325C">
      <w:pPr>
        <w:shd w:val="clear" w:color="auto" w:fill="FFFFFF"/>
        <w:rPr>
          <w:rFonts w:cstheme="minorHAnsi"/>
          <w:color w:val="000000"/>
          <w:sz w:val="24"/>
          <w:szCs w:val="24"/>
        </w:rPr>
      </w:pPr>
      <w:hyperlink r:id="rId8" w:history="1">
        <w:r w:rsidR="0027325C" w:rsidRPr="0042293F">
          <w:rPr>
            <w:rStyle w:val="Hyperlink"/>
            <w:rFonts w:cstheme="minorHAnsi"/>
            <w:color w:val="003BB2"/>
            <w:sz w:val="24"/>
            <w:szCs w:val="24"/>
          </w:rPr>
          <w:t>FTSE 250</w:t>
        </w:r>
      </w:hyperlink>
      <w:r w:rsidR="0027325C" w:rsidRPr="0042293F">
        <w:rPr>
          <w:rFonts w:cstheme="minorHAnsi"/>
          <w:color w:val="000000"/>
          <w:sz w:val="24"/>
          <w:szCs w:val="24"/>
        </w:rPr>
        <w:t>:</w:t>
      </w:r>
      <w:r w:rsidR="0027325C" w:rsidRPr="0042293F">
        <w:rPr>
          <w:rStyle w:val="negative"/>
          <w:rFonts w:cstheme="minorHAnsi"/>
          <w:b/>
          <w:bCs/>
          <w:color w:val="CC0000"/>
          <w:sz w:val="24"/>
          <w:szCs w:val="24"/>
        </w:rPr>
        <w:t>0.95%</w:t>
      </w:r>
    </w:p>
    <w:p w14:paraId="7E2FA2AE" w14:textId="0ED65E75" w:rsidR="0027325C" w:rsidRPr="0042293F" w:rsidRDefault="0027325C" w:rsidP="0027325C">
      <w:pPr>
        <w:shd w:val="clear" w:color="auto" w:fill="FFFFFF"/>
        <w:spacing w:line="336" w:lineRule="atLeast"/>
        <w:rPr>
          <w:rStyle w:val="streammsgclosed"/>
          <w:rFonts w:cstheme="minorHAnsi"/>
          <w:color w:val="000000"/>
          <w:sz w:val="24"/>
          <w:szCs w:val="24"/>
        </w:rPr>
      </w:pPr>
      <w:r w:rsidRPr="0042293F">
        <w:rPr>
          <w:rStyle w:val="streammsgclosed"/>
          <w:rFonts w:cstheme="minorHAnsi"/>
          <w:color w:val="000000"/>
          <w:sz w:val="24"/>
          <w:szCs w:val="24"/>
        </w:rPr>
        <w:t>17 March 2021</w:t>
      </w:r>
    </w:p>
    <w:p w14:paraId="50F26919" w14:textId="4D916512" w:rsidR="00EA41BF" w:rsidRPr="0042293F" w:rsidRDefault="00444A2E" w:rsidP="0027325C">
      <w:pPr>
        <w:shd w:val="clear" w:color="auto" w:fill="FFFFFF"/>
        <w:spacing w:line="336" w:lineRule="atLeast"/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1640379885"/>
          <w:citation/>
        </w:sdtPr>
        <w:sdtEndPr/>
        <w:sdtContent>
          <w:r w:rsidR="000D1ACA"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0D1ACA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Har21 \l 1033 </w:instrText>
          </w:r>
          <w:r w:rsidR="000D1ACA"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0D1ACA"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(Hargreaves Landsdown, 2021)</w:t>
          </w:r>
          <w:r w:rsidR="000D1ACA"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511267C0" w14:textId="255E79AA" w:rsidR="007E6CFE" w:rsidRPr="0042293F" w:rsidRDefault="007E6CFE">
      <w:pPr>
        <w:rPr>
          <w:rFonts w:cstheme="minorHAnsi"/>
          <w:sz w:val="24"/>
          <w:szCs w:val="24"/>
        </w:rPr>
      </w:pPr>
    </w:p>
    <w:p w14:paraId="346E3D96" w14:textId="71030BF6" w:rsidR="007E6CFE" w:rsidRPr="0042293F" w:rsidRDefault="007E6CFE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 xml:space="preserve">Share prices at </w:t>
      </w:r>
      <w:r w:rsidR="0042025E" w:rsidRPr="0042293F">
        <w:rPr>
          <w:rFonts w:cstheme="minorHAnsi"/>
          <w:sz w:val="24"/>
          <w:szCs w:val="24"/>
        </w:rPr>
        <w:t>T</w:t>
      </w:r>
      <w:r w:rsidRPr="0042293F">
        <w:rPr>
          <w:rFonts w:cstheme="minorHAnsi"/>
          <w:sz w:val="24"/>
          <w:szCs w:val="24"/>
        </w:rPr>
        <w:t>esco</w:t>
      </w:r>
    </w:p>
    <w:p w14:paraId="0FBC3F61" w14:textId="77777777" w:rsidR="0042025E" w:rsidRPr="006F2AA9" w:rsidRDefault="0042025E" w:rsidP="00A8610F">
      <w:pPr>
        <w:pStyle w:val="footer-sharepriceprice"/>
        <w:shd w:val="clear" w:color="auto" w:fill="F6F6F6"/>
        <w:spacing w:before="0" w:beforeAutospacing="0" w:after="0" w:afterAutospacing="0"/>
        <w:rPr>
          <w:rFonts w:ascii="Arial" w:hAnsi="Arial" w:cs="Arial"/>
          <w:color w:val="00539F"/>
        </w:rPr>
      </w:pPr>
    </w:p>
    <w:p w14:paraId="4819F1EE" w14:textId="1CEEC9B1" w:rsidR="00A8610F" w:rsidRPr="006F2AA9" w:rsidRDefault="00A8610F" w:rsidP="00A8610F">
      <w:pPr>
        <w:pStyle w:val="footer-sharepriceprice"/>
        <w:shd w:val="clear" w:color="auto" w:fill="F6F6F6"/>
        <w:spacing w:before="0" w:beforeAutospacing="0" w:after="0" w:afterAutospacing="0"/>
        <w:rPr>
          <w:rFonts w:ascii="Arial" w:hAnsi="Arial" w:cs="Arial"/>
          <w:color w:val="00539F"/>
        </w:rPr>
      </w:pPr>
      <w:r w:rsidRPr="006F2AA9">
        <w:rPr>
          <w:rFonts w:ascii="Arial" w:hAnsi="Arial" w:cs="Arial"/>
          <w:color w:val="00539F"/>
        </w:rPr>
        <w:t>223.80p</w:t>
      </w:r>
    </w:p>
    <w:p w14:paraId="2662FFC5" w14:textId="77777777" w:rsidR="00A8610F" w:rsidRPr="006F2AA9" w:rsidRDefault="00A8610F" w:rsidP="00A8610F">
      <w:pPr>
        <w:pStyle w:val="footer-sharepricechange"/>
        <w:shd w:val="clear" w:color="auto" w:fill="F6F6F6"/>
        <w:spacing w:before="0" w:beforeAutospacing="0" w:after="0" w:afterAutospacing="0"/>
        <w:rPr>
          <w:rFonts w:ascii="Arial" w:hAnsi="Arial" w:cs="Arial"/>
          <w:color w:val="00539F"/>
        </w:rPr>
      </w:pPr>
      <w:r w:rsidRPr="006F2AA9">
        <w:rPr>
          <w:rFonts w:ascii="Arial" w:hAnsi="Arial" w:cs="Arial"/>
          <w:color w:val="00539F"/>
        </w:rPr>
        <w:t>+3.80p +1.73%</w:t>
      </w:r>
    </w:p>
    <w:p w14:paraId="3EFAE6E8" w14:textId="71ADB2C5" w:rsidR="00A8610F" w:rsidRDefault="00A8610F" w:rsidP="00A8610F">
      <w:pPr>
        <w:pStyle w:val="footer-sharepricedatetime"/>
        <w:shd w:val="clear" w:color="auto" w:fill="F6F6F6"/>
        <w:spacing w:before="0" w:beforeAutospacing="0" w:after="0" w:afterAutospacing="0"/>
        <w:rPr>
          <w:rFonts w:ascii="Arial" w:hAnsi="Arial" w:cs="Arial"/>
          <w:color w:val="666666"/>
        </w:rPr>
      </w:pPr>
      <w:r w:rsidRPr="006F2AA9">
        <w:rPr>
          <w:rFonts w:ascii="Arial" w:hAnsi="Arial" w:cs="Arial"/>
          <w:color w:val="666666"/>
        </w:rPr>
        <w:t>12 March 2021 at close</w:t>
      </w:r>
    </w:p>
    <w:p w14:paraId="2FB033D1" w14:textId="77777777" w:rsidR="0042293F" w:rsidRPr="006F2AA9" w:rsidRDefault="0042293F" w:rsidP="00A8610F">
      <w:pPr>
        <w:pStyle w:val="footer-sharepricedatetime"/>
        <w:shd w:val="clear" w:color="auto" w:fill="F6F6F6"/>
        <w:spacing w:before="0" w:beforeAutospacing="0" w:after="0" w:afterAutospacing="0"/>
        <w:rPr>
          <w:rFonts w:ascii="Arial" w:hAnsi="Arial" w:cs="Arial"/>
          <w:color w:val="666666"/>
        </w:rPr>
      </w:pPr>
    </w:p>
    <w:p w14:paraId="6D90EFB3" w14:textId="44FFE478" w:rsidR="0052348F" w:rsidRPr="0018577A" w:rsidRDefault="00444A2E">
      <w:pPr>
        <w:rPr>
          <w:color w:val="4472C4" w:themeColor="accent1"/>
          <w:sz w:val="24"/>
          <w:szCs w:val="24"/>
        </w:rPr>
      </w:pPr>
      <w:sdt>
        <w:sdtPr>
          <w:rPr>
            <w:color w:val="4472C4" w:themeColor="accent1"/>
            <w:sz w:val="24"/>
            <w:szCs w:val="24"/>
          </w:rPr>
          <w:id w:val="-122151913"/>
          <w:citation/>
        </w:sdtPr>
        <w:sdtEndPr/>
        <w:sdtContent>
          <w:r w:rsidR="007D4E6F" w:rsidRPr="0018577A">
            <w:rPr>
              <w:color w:val="4472C4" w:themeColor="accent1"/>
              <w:sz w:val="24"/>
              <w:szCs w:val="24"/>
            </w:rPr>
            <w:fldChar w:fldCharType="begin"/>
          </w:r>
          <w:r w:rsidR="007D4E6F" w:rsidRPr="0018577A">
            <w:rPr>
              <w:color w:val="4472C4" w:themeColor="accent1"/>
              <w:sz w:val="24"/>
              <w:szCs w:val="24"/>
              <w:lang w:val="en-US"/>
            </w:rPr>
            <w:instrText xml:space="preserve"> CITATION Tes212 \l 1033 </w:instrText>
          </w:r>
          <w:r w:rsidR="007D4E6F" w:rsidRPr="0018577A">
            <w:rPr>
              <w:color w:val="4472C4" w:themeColor="accent1"/>
              <w:sz w:val="24"/>
              <w:szCs w:val="24"/>
            </w:rPr>
            <w:fldChar w:fldCharType="separate"/>
          </w:r>
          <w:r w:rsidR="007D4E6F" w:rsidRPr="0018577A">
            <w:rPr>
              <w:noProof/>
              <w:color w:val="4472C4" w:themeColor="accent1"/>
              <w:sz w:val="24"/>
              <w:szCs w:val="24"/>
              <w:lang w:val="en-US"/>
            </w:rPr>
            <w:t>(Tesco PLC, 2021)</w:t>
          </w:r>
          <w:r w:rsidR="007D4E6F" w:rsidRPr="0018577A">
            <w:rPr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1A46B585" w14:textId="77777777" w:rsidR="0042293F" w:rsidRDefault="0042293F" w:rsidP="005F0F52">
      <w:pPr>
        <w:pStyle w:val="Heading2"/>
        <w:shd w:val="clear" w:color="auto" w:fill="F6F6F6"/>
        <w:spacing w:before="0" w:beforeAutospacing="0" w:after="0" w:afterAutospacing="0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14:paraId="73B09395" w14:textId="15C0A355" w:rsidR="005F0F52" w:rsidRPr="0042293F" w:rsidRDefault="003C0343" w:rsidP="005F0F52">
      <w:pPr>
        <w:pStyle w:val="Heading2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</w:pPr>
      <w:r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>Share price</w:t>
      </w:r>
      <w:r w:rsidR="00DC5A3D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>s</w:t>
      </w:r>
      <w:r w:rsidR="0011281A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 xml:space="preserve"> has</w:t>
      </w:r>
      <w:r w:rsidR="001121B0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 xml:space="preserve"> </w:t>
      </w:r>
      <w:r w:rsidR="00DC5A3D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>increased for Tesco</w:t>
      </w:r>
      <w:r w:rsidR="000A50A7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 xml:space="preserve"> </w:t>
      </w:r>
      <w:proofErr w:type="gramStart"/>
      <w:r w:rsidR="000A50A7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>since</w:t>
      </w:r>
      <w:proofErr w:type="gramEnd"/>
      <w:r w:rsidR="000A50A7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 xml:space="preserve"> 5 days ago.</w:t>
      </w:r>
      <w:r w:rsidR="00DC5A3D"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 xml:space="preserve"> </w:t>
      </w:r>
    </w:p>
    <w:p w14:paraId="695914AD" w14:textId="6F282F6E" w:rsidR="005F0F52" w:rsidRPr="0042293F" w:rsidRDefault="005F0F52" w:rsidP="005F0F52">
      <w:pPr>
        <w:pStyle w:val="Heading2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</w:pPr>
      <w:r w:rsidRPr="0042293F">
        <w:rPr>
          <w:rFonts w:asciiTheme="minorHAnsi" w:hAnsiTheme="minorHAnsi" w:cstheme="minorHAnsi"/>
          <w:b w:val="0"/>
          <w:bCs w:val="0"/>
          <w:color w:val="333333"/>
          <w:sz w:val="24"/>
          <w:szCs w:val="24"/>
        </w:rPr>
        <w:t>Share price</w:t>
      </w:r>
    </w:p>
    <w:p w14:paraId="577C55F5" w14:textId="77777777" w:rsidR="0042025E" w:rsidRPr="0042293F" w:rsidRDefault="0042025E" w:rsidP="005F0F52">
      <w:pPr>
        <w:pStyle w:val="footer-sharepriceprice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color w:val="00539F"/>
        </w:rPr>
      </w:pPr>
    </w:p>
    <w:p w14:paraId="197B1002" w14:textId="56BE241D" w:rsidR="005F0F52" w:rsidRPr="0042293F" w:rsidRDefault="005F0F52" w:rsidP="005F0F52">
      <w:pPr>
        <w:pStyle w:val="footer-sharepriceprice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color w:val="00539F"/>
        </w:rPr>
      </w:pPr>
      <w:r w:rsidRPr="0042293F">
        <w:rPr>
          <w:rFonts w:asciiTheme="minorHAnsi" w:hAnsiTheme="minorHAnsi" w:cstheme="minorHAnsi"/>
          <w:color w:val="00539F"/>
        </w:rPr>
        <w:t>225.70p</w:t>
      </w:r>
    </w:p>
    <w:p w14:paraId="2121EA6E" w14:textId="77777777" w:rsidR="005F0F52" w:rsidRPr="0042293F" w:rsidRDefault="005F0F52" w:rsidP="005F0F52">
      <w:pPr>
        <w:pStyle w:val="footer-sharepricechange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color w:val="00539F"/>
        </w:rPr>
      </w:pPr>
      <w:r w:rsidRPr="0042293F">
        <w:rPr>
          <w:rFonts w:asciiTheme="minorHAnsi" w:hAnsiTheme="minorHAnsi" w:cstheme="minorHAnsi"/>
          <w:color w:val="00539F"/>
        </w:rPr>
        <w:lastRenderedPageBreak/>
        <w:t>-0.60p -0.27%</w:t>
      </w:r>
    </w:p>
    <w:p w14:paraId="2D2B3F4D" w14:textId="77FE493E" w:rsidR="005F0F52" w:rsidRDefault="005F0F52" w:rsidP="005F0F52">
      <w:pPr>
        <w:pStyle w:val="footer-sharepricedatetime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color w:val="666666"/>
        </w:rPr>
      </w:pPr>
      <w:r w:rsidRPr="0042293F">
        <w:rPr>
          <w:rFonts w:asciiTheme="minorHAnsi" w:hAnsiTheme="minorHAnsi" w:cstheme="minorHAnsi"/>
          <w:color w:val="666666"/>
        </w:rPr>
        <w:t>17 March 2021 at close</w:t>
      </w:r>
    </w:p>
    <w:p w14:paraId="06F78DBC" w14:textId="77777777" w:rsidR="0042293F" w:rsidRPr="0042293F" w:rsidRDefault="0042293F" w:rsidP="005F0F52">
      <w:pPr>
        <w:pStyle w:val="footer-sharepricedatetime"/>
        <w:shd w:val="clear" w:color="auto" w:fill="F6F6F6"/>
        <w:spacing w:before="0" w:beforeAutospacing="0" w:after="0" w:afterAutospacing="0"/>
        <w:rPr>
          <w:rFonts w:asciiTheme="minorHAnsi" w:hAnsiTheme="minorHAnsi" w:cstheme="minorHAnsi"/>
          <w:color w:val="666666"/>
        </w:rPr>
      </w:pPr>
    </w:p>
    <w:p w14:paraId="380FEEC6" w14:textId="62051D91" w:rsidR="0052348F" w:rsidRDefault="00444A2E">
      <w:pPr>
        <w:rPr>
          <w:rFonts w:cstheme="minorHAnsi"/>
          <w:color w:val="4472C4" w:themeColor="accent1"/>
          <w:sz w:val="24"/>
          <w:szCs w:val="24"/>
          <w:shd w:val="clear" w:color="auto" w:fill="FFFFFF"/>
        </w:rPr>
      </w:pPr>
      <w:sdt>
        <w:sdtPr>
          <w:rPr>
            <w:rFonts w:cstheme="minorHAnsi"/>
            <w:color w:val="4472C4" w:themeColor="accent1"/>
            <w:sz w:val="24"/>
            <w:szCs w:val="24"/>
            <w:shd w:val="clear" w:color="auto" w:fill="FFFFFF"/>
          </w:rPr>
          <w:id w:val="1298731790"/>
          <w:citation/>
        </w:sdtPr>
        <w:sdtEndPr/>
        <w:sdtContent>
          <w:r w:rsidR="00C545B8" w:rsidRPr="0042293F">
            <w:rPr>
              <w:rFonts w:cstheme="minorHAnsi"/>
              <w:color w:val="4472C4" w:themeColor="accent1"/>
              <w:sz w:val="24"/>
              <w:szCs w:val="24"/>
              <w:shd w:val="clear" w:color="auto" w:fill="FFFFFF"/>
            </w:rPr>
            <w:fldChar w:fldCharType="begin"/>
          </w:r>
          <w:r w:rsidR="00C545B8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Tes213 \l 1033 </w:instrText>
          </w:r>
          <w:r w:rsidR="00C545B8" w:rsidRPr="0042293F">
            <w:rPr>
              <w:rFonts w:cstheme="minorHAnsi"/>
              <w:color w:val="4472C4" w:themeColor="accent1"/>
              <w:sz w:val="24"/>
              <w:szCs w:val="24"/>
              <w:shd w:val="clear" w:color="auto" w:fill="FFFFFF"/>
            </w:rPr>
            <w:fldChar w:fldCharType="separate"/>
          </w:r>
          <w:r w:rsidR="00C545B8"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(Tesco PLC, 2021)</w:t>
          </w:r>
          <w:r w:rsidR="00C545B8" w:rsidRPr="0042293F">
            <w:rPr>
              <w:rFonts w:cstheme="minorHAnsi"/>
              <w:color w:val="4472C4" w:themeColor="accent1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794C2D52" w14:textId="77777777" w:rsidR="0042293F" w:rsidRPr="0042293F" w:rsidRDefault="0042293F">
      <w:pPr>
        <w:rPr>
          <w:rFonts w:cstheme="minorHAnsi"/>
          <w:color w:val="4472C4" w:themeColor="accent1"/>
          <w:sz w:val="24"/>
          <w:szCs w:val="24"/>
          <w:shd w:val="clear" w:color="auto" w:fill="FFFFFF"/>
        </w:rPr>
      </w:pPr>
    </w:p>
    <w:p w14:paraId="020BA1D6" w14:textId="676DE9E8" w:rsidR="00684166" w:rsidRDefault="00684166">
      <w:pPr>
        <w:rPr>
          <w:rFonts w:cstheme="minorHAnsi"/>
          <w:color w:val="414141"/>
          <w:spacing w:val="4"/>
          <w:sz w:val="24"/>
          <w:szCs w:val="24"/>
          <w:shd w:val="clear" w:color="auto" w:fill="FFFFFF"/>
        </w:rPr>
      </w:pPr>
      <w:r w:rsidRPr="0042293F">
        <w:rPr>
          <w:rFonts w:cstheme="minorHAnsi"/>
          <w:color w:val="414141"/>
          <w:spacing w:val="4"/>
          <w:sz w:val="24"/>
          <w:szCs w:val="24"/>
          <w:shd w:val="clear" w:color="auto" w:fill="FFFFFF"/>
        </w:rPr>
        <w:t>Tesco sells a variety of product ranges and sells goods cheap, Sainsbury</w:t>
      </w:r>
      <w:r w:rsidR="00B66BC8" w:rsidRPr="0042293F">
        <w:rPr>
          <w:rFonts w:cstheme="minorHAnsi"/>
          <w:color w:val="414141"/>
          <w:spacing w:val="4"/>
          <w:sz w:val="24"/>
          <w:szCs w:val="24"/>
          <w:shd w:val="clear" w:color="auto" w:fill="FFFFFF"/>
        </w:rPr>
        <w:t>’s</w:t>
      </w:r>
      <w:r w:rsidRPr="0042293F">
        <w:rPr>
          <w:rFonts w:cstheme="minorHAnsi"/>
          <w:color w:val="414141"/>
          <w:spacing w:val="4"/>
          <w:sz w:val="24"/>
          <w:szCs w:val="24"/>
          <w:shd w:val="clear" w:color="auto" w:fill="FFFFFF"/>
        </w:rPr>
        <w:t> has popular brands on offer to attract customers from different segments. Tesco has emerged to reduce the price and attract customers. Sainsbury focuses on product and service integrity.</w:t>
      </w:r>
    </w:p>
    <w:p w14:paraId="7EB35014" w14:textId="77777777" w:rsidR="0042293F" w:rsidRPr="0042293F" w:rsidRDefault="0042293F">
      <w:pPr>
        <w:rPr>
          <w:rFonts w:cstheme="minorHAnsi"/>
          <w:color w:val="414141"/>
          <w:spacing w:val="4"/>
          <w:sz w:val="24"/>
          <w:szCs w:val="24"/>
          <w:shd w:val="clear" w:color="auto" w:fill="FFFFFF"/>
        </w:rPr>
      </w:pPr>
    </w:p>
    <w:p w14:paraId="674485A9" w14:textId="7267F86F" w:rsidR="00F21D1F" w:rsidRPr="0042293F" w:rsidRDefault="00444A2E">
      <w:pPr>
        <w:rPr>
          <w:rFonts w:cstheme="minorHAnsi"/>
          <w:color w:val="4472C4" w:themeColor="accent1"/>
          <w:spacing w:val="4"/>
          <w:sz w:val="24"/>
          <w:szCs w:val="24"/>
          <w:shd w:val="clear" w:color="auto" w:fill="FFFFFF"/>
        </w:rPr>
      </w:pPr>
      <w:sdt>
        <w:sdtPr>
          <w:rPr>
            <w:rFonts w:cstheme="minorHAnsi"/>
            <w:color w:val="4472C4" w:themeColor="accent1"/>
            <w:spacing w:val="4"/>
            <w:sz w:val="24"/>
            <w:szCs w:val="24"/>
            <w:shd w:val="clear" w:color="auto" w:fill="FFFFFF"/>
          </w:rPr>
          <w:id w:val="2111617797"/>
          <w:citation/>
        </w:sdtPr>
        <w:sdtEndPr/>
        <w:sdtContent>
          <w:r w:rsidR="00634709" w:rsidRPr="0042293F">
            <w:rPr>
              <w:rFonts w:cstheme="minorHAnsi"/>
              <w:color w:val="4472C4" w:themeColor="accent1"/>
              <w:spacing w:val="4"/>
              <w:sz w:val="24"/>
              <w:szCs w:val="24"/>
              <w:shd w:val="clear" w:color="auto" w:fill="FFFFFF"/>
            </w:rPr>
            <w:fldChar w:fldCharType="begin"/>
          </w:r>
          <w:r w:rsidR="00634709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Ren18 \l 1033 </w:instrText>
          </w:r>
          <w:r w:rsidR="00634709" w:rsidRPr="0042293F">
            <w:rPr>
              <w:rFonts w:cstheme="minorHAnsi"/>
              <w:color w:val="4472C4" w:themeColor="accent1"/>
              <w:spacing w:val="4"/>
              <w:sz w:val="24"/>
              <w:szCs w:val="24"/>
              <w:shd w:val="clear" w:color="auto" w:fill="FFFFFF"/>
            </w:rPr>
            <w:fldChar w:fldCharType="separate"/>
          </w:r>
          <w:r w:rsidR="00634709"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(Rention Idea, 2018)</w:t>
          </w:r>
          <w:r w:rsidR="00634709" w:rsidRPr="0042293F">
            <w:rPr>
              <w:rFonts w:cstheme="minorHAnsi"/>
              <w:color w:val="4472C4" w:themeColor="accent1"/>
              <w:spacing w:val="4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5C412084" w14:textId="77777777" w:rsidR="00310178" w:rsidRPr="0042293F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344B9C49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40081BCF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65CBD723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77449B23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173A1792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62E5F99D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152D16FD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543D0D74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5D8EBACD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0C066238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5BD2B1F9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242E5EB2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189B8BAA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003BC1A5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5048482F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035784AA" w14:textId="77777777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76DB462E" w14:textId="18D95E8E" w:rsidR="00310178" w:rsidRDefault="00310178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660D2E3F" w14:textId="77777777" w:rsidR="0042293F" w:rsidRDefault="0042293F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="Montserrat" w:hAnsi="Montserrat"/>
          <w:color w:val="333333"/>
          <w:sz w:val="32"/>
          <w:szCs w:val="32"/>
        </w:rPr>
      </w:pPr>
    </w:p>
    <w:p w14:paraId="4A475896" w14:textId="77777777" w:rsidR="00DE581A" w:rsidRDefault="00DE581A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5C7FBDBF" w14:textId="77777777" w:rsidR="00DE581A" w:rsidRDefault="00DE581A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55252414" w14:textId="77777777" w:rsidR="00146597" w:rsidRDefault="00146597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6BD175F6" w14:textId="77777777" w:rsidR="00146597" w:rsidRDefault="00146597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765A3603" w14:textId="77777777" w:rsidR="00146597" w:rsidRDefault="00146597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3B91C085" w14:textId="77777777" w:rsidR="00146597" w:rsidRDefault="00146597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</w:p>
    <w:p w14:paraId="1318299B" w14:textId="7DD6FC16" w:rsidR="00A04E9A" w:rsidRPr="0042293F" w:rsidRDefault="00B723C1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  <w:sz w:val="32"/>
          <w:szCs w:val="32"/>
        </w:rPr>
      </w:pPr>
      <w:r w:rsidRPr="0042293F">
        <w:rPr>
          <w:rFonts w:asciiTheme="minorHAnsi" w:hAnsiTheme="minorHAnsi" w:cstheme="minorHAnsi"/>
          <w:color w:val="333333"/>
          <w:sz w:val="32"/>
          <w:szCs w:val="32"/>
        </w:rPr>
        <w:lastRenderedPageBreak/>
        <w:t>Marks and Spencer’s Failures</w:t>
      </w:r>
      <w:r w:rsidR="0033346A" w:rsidRPr="0042293F">
        <w:rPr>
          <w:rFonts w:asciiTheme="minorHAnsi" w:hAnsiTheme="minorHAnsi" w:cstheme="minorHAnsi"/>
          <w:color w:val="333333"/>
          <w:sz w:val="32"/>
          <w:szCs w:val="32"/>
        </w:rPr>
        <w:t xml:space="preserve"> </w:t>
      </w:r>
    </w:p>
    <w:p w14:paraId="724D25E2" w14:textId="77777777" w:rsidR="00170107" w:rsidRPr="0042293F" w:rsidRDefault="00170107" w:rsidP="0053273D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</w:rPr>
      </w:pPr>
    </w:p>
    <w:p w14:paraId="0C08FA66" w14:textId="4EEDA16B" w:rsidR="0033346A" w:rsidRPr="0042293F" w:rsidRDefault="00170107" w:rsidP="0033346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cstheme="minorHAnsi"/>
          <w:color w:val="333333"/>
          <w:sz w:val="24"/>
          <w:szCs w:val="24"/>
        </w:rPr>
      </w:pPr>
      <w:r w:rsidRPr="0042293F">
        <w:rPr>
          <w:rFonts w:cstheme="minorHAnsi"/>
          <w:color w:val="333333"/>
          <w:sz w:val="24"/>
          <w:szCs w:val="24"/>
        </w:rPr>
        <w:t>S</w:t>
      </w:r>
      <w:r w:rsidR="0033346A" w:rsidRPr="0042293F">
        <w:rPr>
          <w:rFonts w:cstheme="minorHAnsi"/>
          <w:color w:val="333333"/>
          <w:sz w:val="24"/>
          <w:szCs w:val="24"/>
        </w:rPr>
        <w:t>low, and hierarchical organizational structure</w:t>
      </w:r>
    </w:p>
    <w:p w14:paraId="4F7AC16B" w14:textId="77777777" w:rsidR="0033346A" w:rsidRPr="0042293F" w:rsidRDefault="0033346A" w:rsidP="0033346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cstheme="minorHAnsi"/>
          <w:color w:val="333333"/>
          <w:sz w:val="24"/>
          <w:szCs w:val="24"/>
        </w:rPr>
      </w:pPr>
      <w:r w:rsidRPr="0042293F">
        <w:rPr>
          <w:rFonts w:cstheme="minorHAnsi"/>
          <w:color w:val="333333"/>
          <w:sz w:val="24"/>
          <w:szCs w:val="24"/>
        </w:rPr>
        <w:t>Failure to adapt to market trends</w:t>
      </w:r>
    </w:p>
    <w:p w14:paraId="335AFFB6" w14:textId="77777777" w:rsidR="0033346A" w:rsidRPr="0042293F" w:rsidRDefault="0033346A" w:rsidP="0033346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cstheme="minorHAnsi"/>
          <w:color w:val="333333"/>
          <w:sz w:val="24"/>
          <w:szCs w:val="24"/>
        </w:rPr>
      </w:pPr>
      <w:r w:rsidRPr="0042293F">
        <w:rPr>
          <w:rFonts w:cstheme="minorHAnsi"/>
          <w:color w:val="333333"/>
          <w:sz w:val="24"/>
          <w:szCs w:val="24"/>
        </w:rPr>
        <w:t>Inability to align the store estate with customer preferences</w:t>
      </w:r>
    </w:p>
    <w:p w14:paraId="4510BACA" w14:textId="77777777" w:rsidR="0033346A" w:rsidRPr="0042293F" w:rsidRDefault="0033346A" w:rsidP="0033346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cstheme="minorHAnsi"/>
          <w:color w:val="333333"/>
          <w:sz w:val="24"/>
          <w:szCs w:val="24"/>
        </w:rPr>
      </w:pPr>
      <w:r w:rsidRPr="0042293F">
        <w:rPr>
          <w:rFonts w:cstheme="minorHAnsi"/>
          <w:color w:val="333333"/>
          <w:sz w:val="24"/>
          <w:szCs w:val="24"/>
        </w:rPr>
        <w:t>Lack of depth and clarity of choice or scale that confuses buyers</w:t>
      </w:r>
    </w:p>
    <w:p w14:paraId="2DDAB0C6" w14:textId="7FA2C872" w:rsidR="0033346A" w:rsidRPr="0042293F" w:rsidRDefault="0033346A" w:rsidP="0033346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cstheme="minorHAnsi"/>
          <w:color w:val="333333"/>
          <w:sz w:val="24"/>
          <w:szCs w:val="24"/>
        </w:rPr>
      </w:pPr>
      <w:r w:rsidRPr="0042293F">
        <w:rPr>
          <w:rFonts w:cstheme="minorHAnsi"/>
          <w:color w:val="333333"/>
          <w:sz w:val="24"/>
          <w:szCs w:val="24"/>
        </w:rPr>
        <w:t>Higher price perception, lack of scope and reach of food stores, and inadequate facilities and equipment maintenance</w:t>
      </w:r>
    </w:p>
    <w:p w14:paraId="22F0B633" w14:textId="77777777" w:rsidR="001A5D38" w:rsidRPr="0042293F" w:rsidRDefault="001A5D38" w:rsidP="001A5D38">
      <w:pPr>
        <w:shd w:val="clear" w:color="auto" w:fill="FFFFFF"/>
        <w:spacing w:after="0" w:line="240" w:lineRule="auto"/>
        <w:ind w:left="360"/>
        <w:jc w:val="both"/>
        <w:rPr>
          <w:rFonts w:cstheme="minorHAnsi"/>
          <w:color w:val="333333"/>
          <w:sz w:val="24"/>
          <w:szCs w:val="24"/>
        </w:rPr>
      </w:pPr>
    </w:p>
    <w:p w14:paraId="1543FF38" w14:textId="1B550AE9" w:rsidR="000359A2" w:rsidRPr="0042293F" w:rsidRDefault="000359A2" w:rsidP="001A5D38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</w:rPr>
      </w:pPr>
      <w:r w:rsidRPr="0042293F">
        <w:rPr>
          <w:rFonts w:asciiTheme="minorHAnsi" w:hAnsiTheme="minorHAnsi" w:cstheme="minorHAnsi"/>
          <w:color w:val="333333"/>
        </w:rPr>
        <w:t xml:space="preserve">This year’s Strategic Report of Marks and Spencer reported a drop of 3% in the group revenue. Archie Norman identifies several reasons for the financial failure </w:t>
      </w:r>
      <w:r w:rsidR="001A5D38" w:rsidRPr="0042293F">
        <w:rPr>
          <w:rFonts w:asciiTheme="minorHAnsi" w:hAnsiTheme="minorHAnsi" w:cstheme="minorHAnsi"/>
          <w:color w:val="333333"/>
        </w:rPr>
        <w:t>in Marks and Spencer</w:t>
      </w:r>
      <w:r w:rsidR="00863FFA" w:rsidRPr="0042293F">
        <w:rPr>
          <w:rFonts w:asciiTheme="minorHAnsi" w:hAnsiTheme="minorHAnsi" w:cstheme="minorHAnsi"/>
          <w:color w:val="333333"/>
        </w:rPr>
        <w:t>.</w:t>
      </w:r>
    </w:p>
    <w:p w14:paraId="30F2745C" w14:textId="2B38C1A8" w:rsidR="0032351F" w:rsidRDefault="0053273D" w:rsidP="0032351F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</w:rPr>
      </w:pPr>
      <w:r w:rsidRPr="0042293F">
        <w:rPr>
          <w:rFonts w:asciiTheme="minorHAnsi" w:hAnsiTheme="minorHAnsi" w:cstheme="minorHAnsi"/>
          <w:color w:val="333333"/>
        </w:rPr>
        <w:t xml:space="preserve">Norman acknowledges that the reason for the steady decline of </w:t>
      </w:r>
      <w:r w:rsidR="00590176" w:rsidRPr="0042293F">
        <w:rPr>
          <w:rFonts w:asciiTheme="minorHAnsi" w:hAnsiTheme="minorHAnsi" w:cstheme="minorHAnsi"/>
          <w:color w:val="333333"/>
        </w:rPr>
        <w:t>Marks and Spencer</w:t>
      </w:r>
      <w:r w:rsidRPr="0042293F">
        <w:rPr>
          <w:rFonts w:asciiTheme="minorHAnsi" w:hAnsiTheme="minorHAnsi" w:cstheme="minorHAnsi"/>
          <w:color w:val="333333"/>
        </w:rPr>
        <w:t xml:space="preserve"> was ‘</w:t>
      </w:r>
      <w:r w:rsidRPr="0042293F">
        <w:rPr>
          <w:rStyle w:val="Emphasis"/>
          <w:rFonts w:asciiTheme="minorHAnsi" w:hAnsiTheme="minorHAnsi" w:cstheme="minorHAnsi"/>
          <w:color w:val="333333"/>
        </w:rPr>
        <w:t>the disconnect</w:t>
      </w:r>
      <w:r w:rsidRPr="0042293F">
        <w:rPr>
          <w:rFonts w:asciiTheme="minorHAnsi" w:hAnsiTheme="minorHAnsi" w:cstheme="minorHAnsi"/>
          <w:color w:val="333333"/>
        </w:rPr>
        <w:t xml:space="preserve">’ with customers due to outdated technology and </w:t>
      </w:r>
      <w:r w:rsidR="001362C8" w:rsidRPr="0042293F">
        <w:rPr>
          <w:rFonts w:asciiTheme="minorHAnsi" w:hAnsiTheme="minorHAnsi" w:cstheme="minorHAnsi"/>
          <w:color w:val="333333"/>
        </w:rPr>
        <w:t>outdated</w:t>
      </w:r>
      <w:r w:rsidRPr="0042293F">
        <w:rPr>
          <w:rFonts w:asciiTheme="minorHAnsi" w:hAnsiTheme="minorHAnsi" w:cstheme="minorHAnsi"/>
          <w:color w:val="333333"/>
        </w:rPr>
        <w:t xml:space="preserve"> organizational culture. To restore the business to sustainable, profitable growth,</w:t>
      </w:r>
      <w:r w:rsidR="00D96002" w:rsidRPr="0042293F">
        <w:rPr>
          <w:rFonts w:asciiTheme="minorHAnsi" w:hAnsiTheme="minorHAnsi" w:cstheme="minorHAnsi"/>
          <w:color w:val="333333"/>
        </w:rPr>
        <w:t xml:space="preserve"> they</w:t>
      </w:r>
      <w:r w:rsidRPr="0042293F">
        <w:rPr>
          <w:rFonts w:asciiTheme="minorHAnsi" w:hAnsiTheme="minorHAnsi" w:cstheme="minorHAnsi"/>
          <w:color w:val="333333"/>
        </w:rPr>
        <w:t xml:space="preserve"> laid down a detailed </w:t>
      </w:r>
      <w:r w:rsidR="00415AC9" w:rsidRPr="0042293F">
        <w:rPr>
          <w:rFonts w:asciiTheme="minorHAnsi" w:hAnsiTheme="minorHAnsi" w:cstheme="minorHAnsi"/>
          <w:color w:val="333333"/>
        </w:rPr>
        <w:t>plan</w:t>
      </w:r>
      <w:r w:rsidR="00D96002" w:rsidRPr="0042293F">
        <w:rPr>
          <w:rFonts w:asciiTheme="minorHAnsi" w:hAnsiTheme="minorHAnsi" w:cstheme="minorHAnsi"/>
          <w:color w:val="333333"/>
        </w:rPr>
        <w:t>.</w:t>
      </w:r>
    </w:p>
    <w:p w14:paraId="3B6A09DF" w14:textId="77777777" w:rsidR="0042293F" w:rsidRPr="0042293F" w:rsidRDefault="0042293F" w:rsidP="0032351F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333333"/>
        </w:rPr>
      </w:pPr>
    </w:p>
    <w:p w14:paraId="13B02752" w14:textId="5DBEF1AE" w:rsidR="00AF54F5" w:rsidRDefault="00444A2E" w:rsidP="0032351F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4472C4" w:themeColor="accent1"/>
        </w:rPr>
      </w:pPr>
      <w:sdt>
        <w:sdtPr>
          <w:rPr>
            <w:rFonts w:asciiTheme="minorHAnsi" w:hAnsiTheme="minorHAnsi" w:cstheme="minorHAnsi"/>
            <w:color w:val="4472C4" w:themeColor="accent1"/>
          </w:rPr>
          <w:id w:val="2143218495"/>
          <w:citation/>
        </w:sdtPr>
        <w:sdtEndPr/>
        <w:sdtContent>
          <w:r w:rsidR="001F0C78" w:rsidRPr="0042293F">
            <w:rPr>
              <w:rFonts w:asciiTheme="minorHAnsi" w:hAnsiTheme="minorHAnsi" w:cstheme="minorHAnsi"/>
              <w:color w:val="4472C4" w:themeColor="accent1"/>
            </w:rPr>
            <w:fldChar w:fldCharType="begin"/>
          </w:r>
          <w:r w:rsidR="001F0C78" w:rsidRPr="0042293F">
            <w:rPr>
              <w:rFonts w:asciiTheme="minorHAnsi" w:hAnsiTheme="minorHAnsi" w:cstheme="minorHAnsi"/>
              <w:color w:val="4472C4" w:themeColor="accent1"/>
              <w:lang w:val="en-US"/>
            </w:rPr>
            <w:instrText xml:space="preserve"> CITATION Van19 \l 1033 </w:instrText>
          </w:r>
          <w:r w:rsidR="001F0C78" w:rsidRPr="0042293F">
            <w:rPr>
              <w:rFonts w:asciiTheme="minorHAnsi" w:hAnsiTheme="minorHAnsi" w:cstheme="minorHAnsi"/>
              <w:color w:val="4472C4" w:themeColor="accent1"/>
            </w:rPr>
            <w:fldChar w:fldCharType="separate"/>
          </w:r>
          <w:r w:rsidR="001F0C78" w:rsidRPr="0042293F">
            <w:rPr>
              <w:rFonts w:asciiTheme="minorHAnsi" w:hAnsiTheme="minorHAnsi" w:cstheme="minorHAnsi"/>
              <w:noProof/>
              <w:color w:val="4472C4" w:themeColor="accent1"/>
              <w:lang w:val="en-US"/>
            </w:rPr>
            <w:t>(Grover, 2019)</w:t>
          </w:r>
          <w:r w:rsidR="001F0C78" w:rsidRPr="0042293F">
            <w:rPr>
              <w:rFonts w:asciiTheme="minorHAnsi" w:hAnsiTheme="minorHAnsi" w:cstheme="minorHAnsi"/>
              <w:color w:val="4472C4" w:themeColor="accent1"/>
            </w:rPr>
            <w:fldChar w:fldCharType="end"/>
          </w:r>
        </w:sdtContent>
      </w:sdt>
    </w:p>
    <w:p w14:paraId="17E9FE87" w14:textId="77777777" w:rsidR="00F42CFD" w:rsidRPr="0042293F" w:rsidRDefault="00F42CFD" w:rsidP="00F42CFD">
      <w:pPr>
        <w:rPr>
          <w:rFonts w:cstheme="minorHAnsi"/>
          <w:color w:val="4472C4" w:themeColor="accent1"/>
          <w:sz w:val="24"/>
          <w:szCs w:val="24"/>
        </w:rPr>
      </w:pPr>
    </w:p>
    <w:p w14:paraId="4C34DEE2" w14:textId="6E09808F" w:rsidR="00863FFA" w:rsidRDefault="00863FFA">
      <w:pPr>
        <w:rPr>
          <w:rFonts w:cstheme="minorHAnsi"/>
          <w:sz w:val="24"/>
          <w:szCs w:val="24"/>
          <w:lang w:val="en-US"/>
        </w:rPr>
      </w:pPr>
      <w:r w:rsidRPr="0042293F">
        <w:rPr>
          <w:rFonts w:cstheme="minorHAnsi"/>
          <w:sz w:val="24"/>
          <w:szCs w:val="24"/>
          <w:lang w:val="en-US"/>
        </w:rPr>
        <w:t>Compared to the failure in Tesco when</w:t>
      </w:r>
      <w:r w:rsidR="003F3D1A" w:rsidRPr="0042293F">
        <w:rPr>
          <w:rFonts w:cstheme="minorHAnsi"/>
          <w:sz w:val="24"/>
          <w:szCs w:val="24"/>
          <w:lang w:val="en-US"/>
        </w:rPr>
        <w:t xml:space="preserve"> sales and profits </w:t>
      </w:r>
      <w:r w:rsidR="00D1011B" w:rsidRPr="0042293F">
        <w:rPr>
          <w:rFonts w:cstheme="minorHAnsi"/>
          <w:sz w:val="24"/>
          <w:szCs w:val="24"/>
          <w:lang w:val="en-US"/>
        </w:rPr>
        <w:t>plummeted</w:t>
      </w:r>
      <w:r w:rsidR="003F3D1A" w:rsidRPr="0042293F">
        <w:rPr>
          <w:rFonts w:cstheme="minorHAnsi"/>
          <w:sz w:val="24"/>
          <w:szCs w:val="24"/>
          <w:lang w:val="en-US"/>
        </w:rPr>
        <w:t>, they then</w:t>
      </w:r>
      <w:r w:rsidR="00DD3F06" w:rsidRPr="0042293F">
        <w:rPr>
          <w:rFonts w:cstheme="minorHAnsi"/>
          <w:sz w:val="24"/>
          <w:szCs w:val="24"/>
          <w:lang w:val="en-US"/>
        </w:rPr>
        <w:t xml:space="preserve"> increased its promotions to try to engage more with its customers.</w:t>
      </w:r>
    </w:p>
    <w:p w14:paraId="7D95D1E6" w14:textId="77777777" w:rsidR="0042293F" w:rsidRPr="0042293F" w:rsidRDefault="0042293F">
      <w:pPr>
        <w:rPr>
          <w:rFonts w:cstheme="minorHAnsi"/>
          <w:sz w:val="24"/>
          <w:szCs w:val="24"/>
          <w:lang w:val="en-US"/>
        </w:rPr>
      </w:pPr>
    </w:p>
    <w:p w14:paraId="469D4838" w14:textId="6BCC8C38" w:rsidR="009C1A64" w:rsidRPr="0042293F" w:rsidRDefault="00444A2E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215712573"/>
          <w:citation/>
        </w:sdtPr>
        <w:sdtEndPr/>
        <w:sdtContent>
          <w:r w:rsidR="00CC1961"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CC1961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Kam16 \l 1033 </w:instrText>
          </w:r>
          <w:r w:rsidR="00CC1961"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CC1961"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(Ahmed, 2016)</w:t>
          </w:r>
          <w:r w:rsidR="00CC1961"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55A37AF6" w14:textId="77777777" w:rsidR="00310178" w:rsidRPr="0042293F" w:rsidRDefault="00310178">
      <w:pPr>
        <w:rPr>
          <w:rFonts w:cstheme="minorHAnsi"/>
          <w:sz w:val="24"/>
          <w:szCs w:val="24"/>
          <w:lang w:val="en-US"/>
        </w:rPr>
      </w:pPr>
    </w:p>
    <w:p w14:paraId="534A95F3" w14:textId="77777777" w:rsidR="00310178" w:rsidRPr="0042293F" w:rsidRDefault="00310178">
      <w:pPr>
        <w:rPr>
          <w:rFonts w:cstheme="minorHAnsi"/>
          <w:sz w:val="24"/>
          <w:szCs w:val="24"/>
          <w:lang w:val="en-US"/>
        </w:rPr>
      </w:pPr>
    </w:p>
    <w:p w14:paraId="6CF53DB0" w14:textId="77777777" w:rsidR="00310178" w:rsidRDefault="00310178">
      <w:pPr>
        <w:rPr>
          <w:sz w:val="24"/>
          <w:szCs w:val="24"/>
          <w:lang w:val="en-US"/>
        </w:rPr>
      </w:pPr>
    </w:p>
    <w:p w14:paraId="6CDD0B57" w14:textId="77777777" w:rsidR="00310178" w:rsidRDefault="00310178">
      <w:pPr>
        <w:rPr>
          <w:sz w:val="24"/>
          <w:szCs w:val="24"/>
          <w:lang w:val="en-US"/>
        </w:rPr>
      </w:pPr>
    </w:p>
    <w:p w14:paraId="30FCDB03" w14:textId="77777777" w:rsidR="00310178" w:rsidRDefault="00310178">
      <w:pPr>
        <w:rPr>
          <w:sz w:val="24"/>
          <w:szCs w:val="24"/>
          <w:lang w:val="en-US"/>
        </w:rPr>
      </w:pPr>
    </w:p>
    <w:p w14:paraId="71A68994" w14:textId="77777777" w:rsidR="00310178" w:rsidRDefault="00310178">
      <w:pPr>
        <w:rPr>
          <w:sz w:val="24"/>
          <w:szCs w:val="24"/>
          <w:lang w:val="en-US"/>
        </w:rPr>
      </w:pPr>
    </w:p>
    <w:p w14:paraId="13D8F980" w14:textId="77777777" w:rsidR="00310178" w:rsidRDefault="00310178">
      <w:pPr>
        <w:rPr>
          <w:sz w:val="24"/>
          <w:szCs w:val="24"/>
          <w:lang w:val="en-US"/>
        </w:rPr>
      </w:pPr>
    </w:p>
    <w:p w14:paraId="403A8584" w14:textId="77777777" w:rsidR="00310178" w:rsidRDefault="00310178">
      <w:pPr>
        <w:rPr>
          <w:sz w:val="24"/>
          <w:szCs w:val="24"/>
          <w:lang w:val="en-US"/>
        </w:rPr>
      </w:pPr>
    </w:p>
    <w:p w14:paraId="28BC2231" w14:textId="77777777" w:rsidR="00310178" w:rsidRDefault="00310178">
      <w:pPr>
        <w:rPr>
          <w:sz w:val="24"/>
          <w:szCs w:val="24"/>
          <w:lang w:val="en-US"/>
        </w:rPr>
      </w:pPr>
    </w:p>
    <w:p w14:paraId="2B1CB798" w14:textId="77777777" w:rsidR="00310178" w:rsidRDefault="00310178">
      <w:pPr>
        <w:rPr>
          <w:sz w:val="24"/>
          <w:szCs w:val="24"/>
          <w:lang w:val="en-US"/>
        </w:rPr>
      </w:pPr>
    </w:p>
    <w:p w14:paraId="5473B54E" w14:textId="77777777" w:rsidR="00310178" w:rsidRDefault="00310178">
      <w:pPr>
        <w:rPr>
          <w:sz w:val="24"/>
          <w:szCs w:val="24"/>
          <w:lang w:val="en-US"/>
        </w:rPr>
      </w:pPr>
    </w:p>
    <w:p w14:paraId="5E63E9F9" w14:textId="77777777" w:rsidR="00310178" w:rsidRDefault="00310178">
      <w:pPr>
        <w:rPr>
          <w:sz w:val="24"/>
          <w:szCs w:val="24"/>
          <w:lang w:val="en-US"/>
        </w:rPr>
      </w:pPr>
    </w:p>
    <w:p w14:paraId="6864AD35" w14:textId="77777777" w:rsidR="0042293F" w:rsidRDefault="0042293F">
      <w:pPr>
        <w:rPr>
          <w:sz w:val="24"/>
          <w:szCs w:val="24"/>
          <w:lang w:val="en-US"/>
        </w:rPr>
      </w:pPr>
    </w:p>
    <w:p w14:paraId="3770EB63" w14:textId="61CBF436" w:rsidR="00310178" w:rsidRDefault="00310178">
      <w:pPr>
        <w:rPr>
          <w:sz w:val="32"/>
          <w:szCs w:val="32"/>
          <w:lang w:val="en-US"/>
        </w:rPr>
      </w:pPr>
      <w:r w:rsidRPr="00F642D0">
        <w:rPr>
          <w:sz w:val="32"/>
          <w:szCs w:val="32"/>
          <w:lang w:val="en-US"/>
        </w:rPr>
        <w:lastRenderedPageBreak/>
        <w:t>Q</w:t>
      </w:r>
      <w:r w:rsidR="00F642D0" w:rsidRPr="00F642D0">
        <w:rPr>
          <w:sz w:val="32"/>
          <w:szCs w:val="32"/>
          <w:lang w:val="en-US"/>
        </w:rPr>
        <w:t>uality Management</w:t>
      </w:r>
    </w:p>
    <w:p w14:paraId="14944993" w14:textId="77777777" w:rsidR="00F642D0" w:rsidRPr="0042293F" w:rsidRDefault="00F642D0">
      <w:pPr>
        <w:rPr>
          <w:rFonts w:cstheme="minorHAnsi"/>
          <w:sz w:val="24"/>
          <w:szCs w:val="24"/>
          <w:lang w:val="en-US"/>
        </w:rPr>
      </w:pPr>
    </w:p>
    <w:p w14:paraId="51F233A8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‘While intuitively appealing, the notion of “relationship” may be difficult to grasp’</w:t>
      </w:r>
    </w:p>
    <w:p w14:paraId="53B48387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(Hakansson and Snehota, 1995: 24) is arguably somewhat of an understatement</w:t>
      </w:r>
    </w:p>
    <w:p w14:paraId="4F26C788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with many writers who discuss ‘B2B relationships’ while failing to define the term.</w:t>
      </w:r>
    </w:p>
    <w:p w14:paraId="1DC17F0E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As Kalwani and Narakesari stated: ‘There is no strong consensus at the present</w:t>
      </w:r>
    </w:p>
    <w:p w14:paraId="2333FCFA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time about the terminology and typology of defining the spectrum of inter-</w:t>
      </w:r>
    </w:p>
    <w:p w14:paraId="1C7CC1D6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organizational forms in manufacturer-supplier relationships’ (Kalwani and</w:t>
      </w:r>
    </w:p>
    <w:p w14:paraId="7924FF5D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Narakesari, 1995: 2). This view has been reiterated by Moller and Halinen (2000:</w:t>
      </w:r>
    </w:p>
    <w:p w14:paraId="1B657DB6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30) who comment: ‘The relationship marketing concept is currently used to cover</w:t>
      </w:r>
    </w:p>
    <w:p w14:paraId="1F946A63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fragmented set of ideas and theoretical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formulas’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1BC22571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This paper will examine a well-documented long-term exchange between two</w:t>
      </w:r>
    </w:p>
    <w:p w14:paraId="022332DA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large organizations and will then assess this exchange against a set of criteria to</w:t>
      </w:r>
    </w:p>
    <w:p w14:paraId="1B627DA9" w14:textId="1CA1DEB3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determine </w:t>
      </w:r>
      <w:r w:rsidR="00C52AB6"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whether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relationship existed. By introducing an alternative</w:t>
      </w:r>
    </w:p>
    <w:p w14:paraId="2C7B732C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interpretation of the exchange it will conclude that in the B2B context it was only</w:t>
      </w:r>
    </w:p>
    <w:p w14:paraId="16FE2100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‘social construction of reality’ (Berger and Luckman, 1966: 15). It is suggested</w:t>
      </w:r>
    </w:p>
    <w:p w14:paraId="2E44B174" w14:textId="795EE684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that such an interpretation has </w:t>
      </w:r>
      <w:r w:rsidR="00C52AB6" w:rsidRPr="0042293F">
        <w:rPr>
          <w:rFonts w:eastAsia="Times New Roman" w:cstheme="minorHAnsi"/>
          <w:color w:val="000000"/>
          <w:sz w:val="24"/>
          <w:szCs w:val="24"/>
          <w:lang w:eastAsia="en-GB"/>
        </w:rPr>
        <w:t>several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implications for research into </w:t>
      </w:r>
      <w:r w:rsidR="00D46403" w:rsidRPr="0042293F">
        <w:rPr>
          <w:rFonts w:eastAsia="Times New Roman" w:cstheme="minorHAnsi"/>
          <w:color w:val="000000"/>
          <w:sz w:val="24"/>
          <w:szCs w:val="24"/>
          <w:lang w:eastAsia="en-GB"/>
        </w:rPr>
        <w:t>and</w:t>
      </w:r>
    </w:p>
    <w:p w14:paraId="1C586850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management of relationships, with the implication being that some existing</w:t>
      </w:r>
    </w:p>
    <w:p w14:paraId="06A68F3F" w14:textId="77777777" w:rsidR="004C6CCF" w:rsidRPr="0042293F" w:rsidRDefault="004C6CCF" w:rsidP="004C6CCF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research suffers from critical limitations</w:t>
      </w:r>
    </w:p>
    <w:p w14:paraId="31587CDD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‘While intuitively appealing, the notion of “relationship” may be difficult to grasp’</w:t>
      </w:r>
    </w:p>
    <w:p w14:paraId="2ABAFEE1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(Hakansson and Snehota, 1995: 24) is arguably somewhat of an understatement</w:t>
      </w:r>
    </w:p>
    <w:p w14:paraId="62D0DA59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with many writers who discuss ‘B2B relationships’ while failing to define the term.</w:t>
      </w:r>
    </w:p>
    <w:p w14:paraId="015575A8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As Kalwani and Narakesari stated: ‘There is no strong consensus at the present</w:t>
      </w:r>
    </w:p>
    <w:p w14:paraId="468F6208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time about the terminology and typology of defining the spectrum of inter-</w:t>
      </w:r>
    </w:p>
    <w:p w14:paraId="05B0A900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organizational forms in manufacturer-supplier relationships’ (Kalwani and</w:t>
      </w:r>
    </w:p>
    <w:p w14:paraId="655006A4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Narakesari, 1995: 2). This view has been reiterated by Moller and Halinen (2000:</w:t>
      </w:r>
    </w:p>
    <w:p w14:paraId="4A1BB0C5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30) who comment: ‘The relationship marketing concept is currently used to cover</w:t>
      </w:r>
    </w:p>
    <w:p w14:paraId="235964B0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fragmented set of ideas and theoretical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formulas’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377875BA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This paper will examine a well-documented long-term exchange between two</w:t>
      </w:r>
    </w:p>
    <w:p w14:paraId="2349267B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large organizations and will then assess this exchange against a set of criteria to</w:t>
      </w:r>
    </w:p>
    <w:p w14:paraId="48560238" w14:textId="415456EA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determine </w:t>
      </w:r>
      <w:r w:rsidR="00C52AB6"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whether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relationship existed. By introducing an alternative</w:t>
      </w:r>
    </w:p>
    <w:p w14:paraId="269FE767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interpretation of the exchange it will conclude that in the B2B context it was only</w:t>
      </w:r>
    </w:p>
    <w:p w14:paraId="5F7D11B7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‘social construction of reality’ (Berger and Luckman, 1966: 15). It is suggested</w:t>
      </w:r>
    </w:p>
    <w:p w14:paraId="5C1D7544" w14:textId="4A048261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that such an interpretation has </w:t>
      </w:r>
      <w:r w:rsidR="00C52AB6" w:rsidRPr="0042293F">
        <w:rPr>
          <w:rFonts w:eastAsia="Times New Roman" w:cstheme="minorHAnsi"/>
          <w:color w:val="000000"/>
          <w:sz w:val="24"/>
          <w:szCs w:val="24"/>
          <w:lang w:eastAsia="en-GB"/>
        </w:rPr>
        <w:t>several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implications for research into </w:t>
      </w:r>
      <w:r w:rsidR="00D46403" w:rsidRPr="0042293F">
        <w:rPr>
          <w:rFonts w:eastAsia="Times New Roman" w:cstheme="minorHAnsi"/>
          <w:color w:val="000000"/>
          <w:sz w:val="24"/>
          <w:szCs w:val="24"/>
          <w:lang w:eastAsia="en-GB"/>
        </w:rPr>
        <w:t>and</w:t>
      </w:r>
    </w:p>
    <w:p w14:paraId="71289F19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management of relationships, with the implication being that some existing</w:t>
      </w:r>
    </w:p>
    <w:p w14:paraId="3E6C636A" w14:textId="77777777" w:rsidR="00A9275A" w:rsidRPr="0042293F" w:rsidRDefault="00A9275A" w:rsidP="00A9275A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research suffers from critical limitations</w:t>
      </w:r>
    </w:p>
    <w:p w14:paraId="666BB3D7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While intuitively appealing, the notion of “relationship” may be difficult to grasp’</w:t>
      </w:r>
    </w:p>
    <w:p w14:paraId="4CDF36E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(Hakansson and Snehota, 1995: 24) is arguably somewhat of an understatement</w:t>
      </w:r>
    </w:p>
    <w:p w14:paraId="2A4A99D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with many writers who discuss ‘B2B relationships’ while failing to define the term.</w:t>
      </w:r>
    </w:p>
    <w:p w14:paraId="0AFD4127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As Kalwani and Narakesari stated: ‘There is no strong consensus at the present</w:t>
      </w:r>
    </w:p>
    <w:p w14:paraId="30B9196F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time about the terminology and typology of defining the spectrum of inter-</w:t>
      </w:r>
    </w:p>
    <w:p w14:paraId="48118DD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organizational forms in manufacturer-supplier relationships’ (Kalwani and</w:t>
      </w:r>
    </w:p>
    <w:p w14:paraId="647C4F9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Narakesari, 1995: 2). This view has been reiterated by Moller and Halinen (2000:</w:t>
      </w:r>
    </w:p>
    <w:p w14:paraId="100755A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30) who comment: ‘The relationship marketing concept is currently used to cover</w:t>
      </w:r>
    </w:p>
    <w:p w14:paraId="046E188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fragmented set of ideas and theoretical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formulas’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0EAEB3C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This paper will examine a well-documented long-term exchange between two</w:t>
      </w:r>
    </w:p>
    <w:p w14:paraId="5F32B10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large organizations and will then assess this exchange against a set of criteria to</w:t>
      </w:r>
    </w:p>
    <w:p w14:paraId="36BD4E8D" w14:textId="75DF66EC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determine </w:t>
      </w:r>
      <w:r w:rsidR="00D46403"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whether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relationship existed. By introducing an alternative</w:t>
      </w:r>
    </w:p>
    <w:p w14:paraId="177B533D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interpretation of the exchange it will conclude that in the B2B context it was only</w:t>
      </w:r>
    </w:p>
    <w:p w14:paraId="713500B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‘social construction of reality’ (Berger and Luckman, 1966: 15). It is suggested</w:t>
      </w:r>
    </w:p>
    <w:p w14:paraId="196A0145" w14:textId="128A08AA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that such an interpretation has </w:t>
      </w:r>
      <w:r w:rsidR="000D7ED9" w:rsidRPr="0042293F">
        <w:rPr>
          <w:rFonts w:eastAsia="Times New Roman" w:cstheme="minorHAnsi"/>
          <w:color w:val="000000"/>
          <w:sz w:val="24"/>
          <w:szCs w:val="24"/>
          <w:lang w:eastAsia="en-GB"/>
        </w:rPr>
        <w:t>several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implications for research into </w:t>
      </w:r>
      <w:r w:rsidR="000D7ED9" w:rsidRPr="0042293F">
        <w:rPr>
          <w:rFonts w:eastAsia="Times New Roman" w:cstheme="minorHAnsi"/>
          <w:color w:val="000000"/>
          <w:sz w:val="24"/>
          <w:szCs w:val="24"/>
          <w:lang w:eastAsia="en-GB"/>
        </w:rPr>
        <w:t>and</w:t>
      </w:r>
    </w:p>
    <w:p w14:paraId="12BF66F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management of relationships, with the implication being that some existing</w:t>
      </w:r>
    </w:p>
    <w:p w14:paraId="53DD123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research suffers from critical limitations.</w:t>
      </w:r>
    </w:p>
    <w:p w14:paraId="631028E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Marks and Spencer plc and its suppliers</w:t>
      </w:r>
    </w:p>
    <w:p w14:paraId="7DFD57B0" w14:textId="1CA3517B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Marks and Spencer (M&amp;S) </w:t>
      </w:r>
      <w:r w:rsidR="000D7ED9" w:rsidRPr="0042293F">
        <w:rPr>
          <w:rFonts w:eastAsia="Times New Roman" w:cstheme="minorHAnsi"/>
          <w:color w:val="000000"/>
          <w:sz w:val="24"/>
          <w:szCs w:val="24"/>
          <w:lang w:eastAsia="en-GB"/>
        </w:rPr>
        <w:t>buy</w:t>
      </w: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its garments direct from manufacturers rather</w:t>
      </w:r>
    </w:p>
    <w:p w14:paraId="7B1A093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than through wholesalers. In the 1990s its four biggest suppliers of clothing were</w:t>
      </w:r>
    </w:p>
    <w:p w14:paraId="30E0CD8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Baird;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Courtaulds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; Coats-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Viyella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; and Dewhirst, all of whom had supplied M&amp;S</w:t>
      </w:r>
    </w:p>
    <w:p w14:paraId="3B38F38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 several decades. From 1990 to 1998 the annual value of clothing supplied to</w:t>
      </w:r>
    </w:p>
    <w:p w14:paraId="12E3733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M&amp;S by those four suppliers rose from £867.2m to £1,235m. M&amp;S’s ordering</w:t>
      </w:r>
    </w:p>
    <w:p w14:paraId="3AC6B68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practice was that there were two seasons: Spring/Summer and Autumn/Winter.</w:t>
      </w:r>
    </w:p>
    <w:p w14:paraId="74562F5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process of producing the goods for those seasons commenced 12 months</w:t>
      </w:r>
    </w:p>
    <w:p w14:paraId="2962061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ahead, with M&amp;S issuing a design brief and the production by the suppliers a few</w:t>
      </w:r>
    </w:p>
    <w:p w14:paraId="308FE40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months later of working designs and garments.</w:t>
      </w:r>
    </w:p>
    <w:p w14:paraId="1B2C250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view that M&amp;S’s relationships with its suppliers was an exemplar of good</w:t>
      </w:r>
    </w:p>
    <w:p w14:paraId="07947B3F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practice is clearly demonstrated by Lewis’s 1995 book The Connected Corporation</w:t>
      </w:r>
    </w:p>
    <w:p w14:paraId="6648D83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– how leading companies win through customer-supplier relationships. To write this</w:t>
      </w:r>
    </w:p>
    <w:p w14:paraId="139C400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influential book Lewis selected four companies who were internationally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recog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-</w:t>
      </w:r>
    </w:p>
    <w:p w14:paraId="6C520CC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nized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as leaders in the management of customer-supplier relationships and</w:t>
      </w:r>
    </w:p>
    <w:p w14:paraId="22C1619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‘whose levels of excellence set a useful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bench mark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for others’ (Lewis, 1995: xvii).</w:t>
      </w:r>
    </w:p>
    <w:p w14:paraId="6FC9F7A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He conducted extensive interviews with managers of these four companies and</w:t>
      </w:r>
    </w:p>
    <w:p w14:paraId="322FCAE5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their suppliers. One of these companies was M&amp;S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where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with the support of Sir</w:t>
      </w:r>
    </w:p>
    <w:p w14:paraId="6E87704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Richard Greenbury who was its Chief Executive from 1981–99 and its Chairman</w:t>
      </w:r>
    </w:p>
    <w:p w14:paraId="5CEA6F3D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from 1999–2000, he interviewed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large number of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its managers at a variety of </w:t>
      </w:r>
    </w:p>
    <w:p w14:paraId="28BA5A4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levels in the organization. He also interviewed managers from several of M&amp;S’s</w:t>
      </w:r>
    </w:p>
    <w:p w14:paraId="1026AEA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suppliers.</w:t>
      </w:r>
    </w:p>
    <w:p w14:paraId="7F75E09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While intuitively appealing, the notion of “relationship” may be difficult to grasp’</w:t>
      </w:r>
    </w:p>
    <w:p w14:paraId="6834E36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(Hakansson and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Snehota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1995: 24) is arguably somewhat of an understatement</w:t>
      </w:r>
    </w:p>
    <w:p w14:paraId="5005DB2F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with many writers who discuss ‘B2B relationships’ while failing to define the term.</w:t>
      </w:r>
    </w:p>
    <w:p w14:paraId="0BB68D5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As Kalwani and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stated: ‘There is no strong consensus at the present</w:t>
      </w:r>
    </w:p>
    <w:p w14:paraId="75581DD6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time about the terminology and typology of defining the spectrum of inter-</w:t>
      </w:r>
    </w:p>
    <w:p w14:paraId="507D8A8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organizational forms in manufacturer-supplier relationships’ (Kalwani and</w:t>
      </w:r>
    </w:p>
    <w:p w14:paraId="7B3883E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1995: 2). This view has been reiterated by Moller and Halinen (2000:</w:t>
      </w:r>
    </w:p>
    <w:p w14:paraId="422948D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30) who comment: ‘The relationship marketing concept is currently used to cover</w:t>
      </w:r>
    </w:p>
    <w:p w14:paraId="44DBB61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fragmented set of ideas and theoretical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formulas’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3BE4AE3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This paper will examine a well-documented long-term exchange between two</w:t>
      </w:r>
    </w:p>
    <w:p w14:paraId="4EFBB65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large organizations and will then assess this exchange against a set of criteria to</w:t>
      </w:r>
    </w:p>
    <w:p w14:paraId="298E0876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determine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whether or not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relationship existed. By introducing an alternative</w:t>
      </w:r>
    </w:p>
    <w:p w14:paraId="48E751D6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interpretation of the exchange it will conclude that in the B2B context it was only</w:t>
      </w:r>
    </w:p>
    <w:p w14:paraId="6D3B56B5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‘social construction of reality’ (Berger and Luckman, 1966: 15). It is suggested</w:t>
      </w:r>
    </w:p>
    <w:p w14:paraId="187A410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that such an interpretation has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number of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implications for research into and also</w:t>
      </w:r>
    </w:p>
    <w:p w14:paraId="251DC3AC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management of relationships, with the implication being that some existing</w:t>
      </w:r>
    </w:p>
    <w:p w14:paraId="01E8695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research suffers from critical limitations.</w:t>
      </w:r>
    </w:p>
    <w:p w14:paraId="4C1CF50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Marks and Spencer plc and its suppliers</w:t>
      </w:r>
    </w:p>
    <w:p w14:paraId="0DF02A7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Marks and Spencer (M&amp;S)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buys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its garments direct from manufacturers rather</w:t>
      </w:r>
    </w:p>
    <w:p w14:paraId="519AE94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than through wholesalers. In the 1990s its four biggest suppliers of clothing were</w:t>
      </w:r>
    </w:p>
    <w:p w14:paraId="3EF544C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Baird;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Courtaulds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; Coats-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Viyella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; and Dewhirst, all of whom had supplied M&amp;S</w:t>
      </w:r>
    </w:p>
    <w:p w14:paraId="625B7DC6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 several decades. From 1990 to 1998 the annual value of clothing supplied to</w:t>
      </w:r>
    </w:p>
    <w:p w14:paraId="6AF4F0B7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M&amp;S by those four suppliers rose from £867.2m to £1,235m. M&amp;S’s ordering</w:t>
      </w:r>
    </w:p>
    <w:p w14:paraId="51C389E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practice was that there were two seasons: Spring/Summer and Autumn/Winter.</w:t>
      </w:r>
    </w:p>
    <w:p w14:paraId="558D37B5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process of producing the goods for those seasons commenced 12 months</w:t>
      </w:r>
    </w:p>
    <w:p w14:paraId="259EF2B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ahead, with M&amp;S issuing a design brief and the production by the suppliers a few</w:t>
      </w:r>
    </w:p>
    <w:p w14:paraId="5DD2601F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months later of working designs and garments.</w:t>
      </w:r>
    </w:p>
    <w:p w14:paraId="6ABE78F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view that M&amp;S’s relationships with its suppliers was an exemplar of good</w:t>
      </w:r>
    </w:p>
    <w:p w14:paraId="2832ED8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practice is clearly demonstrated by Lewis’s 1995 book The Connected Corporation</w:t>
      </w:r>
    </w:p>
    <w:p w14:paraId="44CE1E9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– how leading companies win through customer-supplier relationships. To write this</w:t>
      </w:r>
    </w:p>
    <w:p w14:paraId="32777D1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influential book Lewis selected four companies who were internationally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recog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-</w:t>
      </w:r>
    </w:p>
    <w:p w14:paraId="2D05A73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nized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as leaders in the management of customer-supplier relationships and</w:t>
      </w:r>
    </w:p>
    <w:p w14:paraId="4CED42CC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‘whose levels of excellence set a useful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bench mark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for others’ (Lewis, 1995: xvii).</w:t>
      </w:r>
    </w:p>
    <w:p w14:paraId="4528671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He conducted extensive interviews with managers of these four companies and</w:t>
      </w:r>
    </w:p>
    <w:p w14:paraId="3A070B0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their suppliers. One of these companies was M&amp;S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where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with the support of Sir</w:t>
      </w:r>
    </w:p>
    <w:p w14:paraId="3B3E3407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Richard Greenbury who was its Chief Executive from 1981–99 and its Chairman</w:t>
      </w:r>
    </w:p>
    <w:p w14:paraId="5C5EC46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from 1999–2000, he interviewed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large number of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its managers at a variety of </w:t>
      </w:r>
    </w:p>
    <w:p w14:paraId="3AA0ED9F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levels in the organization. He also interviewed managers from several of M&amp;S’s</w:t>
      </w:r>
    </w:p>
    <w:p w14:paraId="4AC8B69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suppliers.</w:t>
      </w:r>
    </w:p>
    <w:p w14:paraId="28A4B38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While intuitively appealing, the notion of “relationship” may be difficult to grasp’</w:t>
      </w:r>
    </w:p>
    <w:p w14:paraId="51881E2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(Hakansson and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Snehota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1995: 24) is arguably somewhat of an understatement</w:t>
      </w:r>
    </w:p>
    <w:p w14:paraId="6DF8BAE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with many writers who discuss ‘B2B relationships’ while failing to define the term.</w:t>
      </w:r>
    </w:p>
    <w:p w14:paraId="7A26B409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As Kalwani and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stated: ‘There is no strong consensus at the present</w:t>
      </w:r>
    </w:p>
    <w:p w14:paraId="39D5BD2C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time about the terminology and typology of defining the spectrum of inter-</w:t>
      </w:r>
    </w:p>
    <w:p w14:paraId="57C71D3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organizational forms in manufacturer-supplier relationships’ (Kalwani and</w:t>
      </w:r>
    </w:p>
    <w:p w14:paraId="0CB8DE30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Narakesari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1995: 2). This view has been reiterated by Moller and Halinen (2000:</w:t>
      </w:r>
    </w:p>
    <w:p w14:paraId="2B30A00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30) who comment: ‘The relationship marketing concept is currently used to cover</w:t>
      </w:r>
    </w:p>
    <w:p w14:paraId="0378A037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fragmented set of ideas and theoretical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formulas’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45A705C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This paper will examine a well-documented long-term exchange between two</w:t>
      </w:r>
    </w:p>
    <w:p w14:paraId="33951B5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large organizations and will then assess this exchange against a set of criteria to</w:t>
      </w:r>
    </w:p>
    <w:p w14:paraId="7A471BC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determine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whether or not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relationship existed. By introducing an alternative</w:t>
      </w:r>
    </w:p>
    <w:p w14:paraId="15021B4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interpretation of the exchange it will conclude that in the B2B context it was only</w:t>
      </w:r>
    </w:p>
    <w:p w14:paraId="0CDC64A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‘social construction of reality’ (Berger and Luckman, 1966: 15). It is suggested</w:t>
      </w:r>
    </w:p>
    <w:p w14:paraId="7E0E44E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that such an interpretation has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number of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implications for research into and also</w:t>
      </w:r>
    </w:p>
    <w:p w14:paraId="0476B49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management of relationships, with the implication being that some existing</w:t>
      </w:r>
    </w:p>
    <w:p w14:paraId="58FA571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research suffers from critical limitations.</w:t>
      </w:r>
    </w:p>
    <w:p w14:paraId="16EB4E6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Marks and Spencer plc and its suppliers</w:t>
      </w:r>
    </w:p>
    <w:p w14:paraId="5C2C228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Marks and Spencer (M&amp;S)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buys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its garments direct from manufacturers rather</w:t>
      </w:r>
    </w:p>
    <w:p w14:paraId="2435961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than through wholesalers. In the 1990s its four biggest suppliers of clothing were</w:t>
      </w:r>
    </w:p>
    <w:p w14:paraId="36CB022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Baird;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Courtaulds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; Coats-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Viyella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; and Dewhirst, all of whom had supplied M&amp;S</w:t>
      </w:r>
    </w:p>
    <w:p w14:paraId="251DCB2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for several decades. From 1990 to 1998 the annual value of clothing supplied to</w:t>
      </w:r>
    </w:p>
    <w:p w14:paraId="0306D01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M&amp;S by those four suppliers rose from £867.2m to £1,235m. M&amp;S’s ordering</w:t>
      </w:r>
    </w:p>
    <w:p w14:paraId="3768C131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practice was that there were two seasons: Spring/Summer and Autumn/Winter.</w:t>
      </w:r>
    </w:p>
    <w:p w14:paraId="48C8444D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process of producing the goods for those seasons commenced 12 months</w:t>
      </w:r>
    </w:p>
    <w:p w14:paraId="45F1241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ahead, with M&amp;S issuing a design brief and the production by the suppliers a few</w:t>
      </w:r>
    </w:p>
    <w:p w14:paraId="4F02C306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months later of working designs and garments.</w:t>
      </w:r>
    </w:p>
    <w:p w14:paraId="3800A54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The view that M&amp;S’s relationships with its suppliers was an exemplar of good</w:t>
      </w:r>
    </w:p>
    <w:p w14:paraId="0BD093E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practice is clearly demonstrated by Lewis’s 1995 book The Connected Corporation</w:t>
      </w:r>
    </w:p>
    <w:p w14:paraId="5BC76806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– how leading companies win through customer-supplier relationships. To write this</w:t>
      </w:r>
    </w:p>
    <w:p w14:paraId="0BEE9D3A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influential book Lewis selected four companies who were internationally </w:t>
      </w: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recog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-</w:t>
      </w:r>
    </w:p>
    <w:p w14:paraId="5C1274E3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nized</w:t>
      </w:r>
      <w:proofErr w:type="spell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as leaders in the management of customer-supplier relationships and</w:t>
      </w:r>
    </w:p>
    <w:p w14:paraId="4B1B18DB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‘whose levels of excellence set a useful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bench mark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for others’ (Lewis, 1995: xvii).</w:t>
      </w:r>
    </w:p>
    <w:p w14:paraId="69957514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He conducted extensive interviews with managers of these four companies and</w:t>
      </w:r>
    </w:p>
    <w:p w14:paraId="25B97335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their suppliers. One of these companies was M&amp;S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where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, with the support of Sir</w:t>
      </w:r>
    </w:p>
    <w:p w14:paraId="56858428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Richard Greenbury who was its Chief Executive from 1981–99 and its Chairman</w:t>
      </w:r>
    </w:p>
    <w:p w14:paraId="5B2BCC72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from 1999–2000, he interviewed </w:t>
      </w:r>
      <w:proofErr w:type="gramStart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a large number of</w:t>
      </w:r>
      <w:proofErr w:type="gramEnd"/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its managers at a variety of </w:t>
      </w:r>
    </w:p>
    <w:p w14:paraId="3A4F0A0E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levels in the organization. He also interviewed managers from several of M&amp;S’s</w:t>
      </w:r>
    </w:p>
    <w:p w14:paraId="0541905C" w14:textId="77777777" w:rsidR="0046085C" w:rsidRPr="0042293F" w:rsidRDefault="0046085C" w:rsidP="0046085C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42293F">
        <w:rPr>
          <w:rFonts w:eastAsia="Times New Roman" w:cstheme="minorHAnsi"/>
          <w:color w:val="000000"/>
          <w:sz w:val="24"/>
          <w:szCs w:val="24"/>
          <w:lang w:eastAsia="en-GB"/>
        </w:rPr>
        <w:t>suppliers.</w:t>
      </w:r>
    </w:p>
    <w:p w14:paraId="78404F10" w14:textId="28E26826" w:rsidR="00F65509" w:rsidRPr="0042293F" w:rsidRDefault="00F65509">
      <w:pPr>
        <w:rPr>
          <w:rFonts w:cstheme="minorHAnsi"/>
          <w:sz w:val="24"/>
          <w:szCs w:val="24"/>
          <w:shd w:val="clear" w:color="auto" w:fill="FFFFFF"/>
        </w:rPr>
      </w:pPr>
      <w:r w:rsidRPr="0042293F">
        <w:rPr>
          <w:rFonts w:cstheme="minorHAnsi"/>
          <w:sz w:val="24"/>
          <w:szCs w:val="24"/>
          <w:shd w:val="clear" w:color="auto" w:fill="FFFFFF"/>
        </w:rPr>
        <w:t>Porter’s five forces</w:t>
      </w:r>
      <w:r w:rsidR="003A6A67" w:rsidRPr="0042293F">
        <w:rPr>
          <w:rFonts w:cstheme="minorHAnsi"/>
          <w:sz w:val="24"/>
          <w:szCs w:val="24"/>
          <w:shd w:val="clear" w:color="auto" w:fill="FFFFFF"/>
        </w:rPr>
        <w:t xml:space="preserve"> analysis</w:t>
      </w:r>
      <w:r w:rsidR="00071E79" w:rsidRPr="0042293F">
        <w:rPr>
          <w:rFonts w:cstheme="minorHAnsi"/>
          <w:sz w:val="24"/>
          <w:szCs w:val="24"/>
          <w:shd w:val="clear" w:color="auto" w:fill="FFFFFF"/>
        </w:rPr>
        <w:t xml:space="preserve"> confirm its competitiveness and positioning in the market</w:t>
      </w:r>
      <w:r w:rsidR="00E86B39" w:rsidRPr="0042293F">
        <w:rPr>
          <w:rFonts w:cstheme="minorHAnsi"/>
          <w:sz w:val="24"/>
          <w:szCs w:val="24"/>
          <w:shd w:val="clear" w:color="auto" w:fill="FFFFFF"/>
        </w:rPr>
        <w:t xml:space="preserve">, it is aligned with the PESTEL analysis which look at </w:t>
      </w:r>
      <w:r w:rsidR="00E5630E" w:rsidRPr="0042293F">
        <w:rPr>
          <w:rFonts w:cstheme="minorHAnsi"/>
          <w:sz w:val="24"/>
          <w:szCs w:val="24"/>
          <w:shd w:val="clear" w:color="auto" w:fill="FFFFFF"/>
        </w:rPr>
        <w:t>Marks and Spencer’s strategic business environment</w:t>
      </w:r>
      <w:r w:rsidR="00206C64" w:rsidRPr="0042293F">
        <w:rPr>
          <w:rFonts w:cstheme="minorHAnsi"/>
          <w:sz w:val="24"/>
          <w:szCs w:val="24"/>
          <w:shd w:val="clear" w:color="auto" w:fill="FFFFFF"/>
        </w:rPr>
        <w:t>. The advantages of the SWOT analysis to indic</w:t>
      </w:r>
      <w:r w:rsidR="002D72E9" w:rsidRPr="0042293F">
        <w:rPr>
          <w:rFonts w:cstheme="minorHAnsi"/>
          <w:sz w:val="24"/>
          <w:szCs w:val="24"/>
          <w:shd w:val="clear" w:color="auto" w:fill="FFFFFF"/>
        </w:rPr>
        <w:t>a</w:t>
      </w:r>
      <w:r w:rsidR="00206C64" w:rsidRPr="0042293F">
        <w:rPr>
          <w:rFonts w:cstheme="minorHAnsi"/>
          <w:sz w:val="24"/>
          <w:szCs w:val="24"/>
          <w:shd w:val="clear" w:color="auto" w:fill="FFFFFF"/>
        </w:rPr>
        <w:t>te</w:t>
      </w:r>
      <w:r w:rsidR="002D72E9" w:rsidRPr="0042293F">
        <w:rPr>
          <w:rFonts w:cstheme="minorHAnsi"/>
          <w:sz w:val="24"/>
          <w:szCs w:val="24"/>
          <w:shd w:val="clear" w:color="auto" w:fill="FFFFFF"/>
        </w:rPr>
        <w:t xml:space="preserve"> the strengths and weaknesses and their external opportunities and threats.</w:t>
      </w:r>
      <w:r w:rsidR="00206C64" w:rsidRPr="0042293F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10C23DB1" w14:textId="78BBBE52" w:rsidR="00F80385" w:rsidRDefault="00F80385">
      <w:pPr>
        <w:rPr>
          <w:rFonts w:cstheme="minorHAnsi"/>
          <w:sz w:val="24"/>
          <w:szCs w:val="24"/>
          <w:shd w:val="clear" w:color="auto" w:fill="FFFFFF"/>
        </w:rPr>
      </w:pPr>
      <w:r w:rsidRPr="0042293F">
        <w:rPr>
          <w:rFonts w:cstheme="minorHAnsi"/>
          <w:sz w:val="24"/>
          <w:szCs w:val="24"/>
          <w:shd w:val="clear" w:color="auto" w:fill="FFFFFF"/>
        </w:rPr>
        <w:t>This model</w:t>
      </w:r>
      <w:r w:rsidR="00305893" w:rsidRPr="0042293F">
        <w:rPr>
          <w:rFonts w:cstheme="minorHAnsi"/>
          <w:sz w:val="24"/>
          <w:szCs w:val="24"/>
          <w:shd w:val="clear" w:color="auto" w:fill="FFFFFF"/>
        </w:rPr>
        <w:t xml:space="preserve"> was</w:t>
      </w:r>
      <w:r w:rsidRPr="0042293F">
        <w:rPr>
          <w:rFonts w:cstheme="minorHAnsi"/>
          <w:sz w:val="24"/>
          <w:szCs w:val="24"/>
          <w:shd w:val="clear" w:color="auto" w:fill="FFFFFF"/>
        </w:rPr>
        <w:t xml:space="preserve"> great for Marks and Spencer’s due t</w:t>
      </w:r>
      <w:r w:rsidR="00305893" w:rsidRPr="0042293F">
        <w:rPr>
          <w:rFonts w:cstheme="minorHAnsi"/>
          <w:sz w:val="24"/>
          <w:szCs w:val="24"/>
          <w:shd w:val="clear" w:color="auto" w:fill="FFFFFF"/>
        </w:rPr>
        <w:t xml:space="preserve">o their </w:t>
      </w:r>
      <w:r w:rsidR="001E219C" w:rsidRPr="0042293F">
        <w:rPr>
          <w:rFonts w:cstheme="minorHAnsi"/>
          <w:sz w:val="24"/>
          <w:szCs w:val="24"/>
          <w:shd w:val="clear" w:color="auto" w:fill="FFFFFF"/>
        </w:rPr>
        <w:t>competitiveness</w:t>
      </w:r>
      <w:r w:rsidR="00464E5F" w:rsidRPr="0042293F">
        <w:rPr>
          <w:rFonts w:cstheme="minorHAnsi"/>
          <w:sz w:val="24"/>
          <w:szCs w:val="24"/>
          <w:shd w:val="clear" w:color="auto" w:fill="FFFFFF"/>
        </w:rPr>
        <w:t>, which can improve</w:t>
      </w:r>
      <w:r w:rsidR="0015326F" w:rsidRPr="0042293F">
        <w:rPr>
          <w:rFonts w:cstheme="minorHAnsi"/>
          <w:sz w:val="24"/>
          <w:szCs w:val="24"/>
          <w:shd w:val="clear" w:color="auto" w:fill="FFFFFF"/>
        </w:rPr>
        <w:t xml:space="preserve"> its customer relationship management.</w:t>
      </w:r>
    </w:p>
    <w:p w14:paraId="55814367" w14:textId="77777777" w:rsidR="0042293F" w:rsidRPr="0042293F" w:rsidRDefault="0042293F">
      <w:pPr>
        <w:rPr>
          <w:rFonts w:cstheme="minorHAnsi"/>
          <w:sz w:val="24"/>
          <w:szCs w:val="24"/>
          <w:shd w:val="clear" w:color="auto" w:fill="FFFFFF"/>
        </w:rPr>
      </w:pPr>
    </w:p>
    <w:p w14:paraId="565A2BBA" w14:textId="5B03AABF" w:rsidR="005B254D" w:rsidRDefault="00444A2E">
      <w:pPr>
        <w:rPr>
          <w:rFonts w:cstheme="minorHAnsi"/>
          <w:color w:val="4472C4" w:themeColor="accent1"/>
          <w:sz w:val="24"/>
          <w:szCs w:val="24"/>
          <w:lang w:val="en-US"/>
        </w:rPr>
      </w:pPr>
      <w:sdt>
        <w:sdtPr>
          <w:rPr>
            <w:rFonts w:cstheme="minorHAnsi"/>
            <w:color w:val="4472C4" w:themeColor="accent1"/>
            <w:sz w:val="24"/>
            <w:szCs w:val="24"/>
            <w:lang w:val="en-US"/>
          </w:rPr>
          <w:id w:val="1060824192"/>
          <w:citation/>
        </w:sdtPr>
        <w:sdtEndPr/>
        <w:sdtContent>
          <w:r w:rsidR="002F1713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2F1713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Ivo21 \l 1033 </w:instrText>
          </w:r>
          <w:r w:rsidR="002F1713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2F1713"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(Ivory Research, 2021)</w:t>
          </w:r>
          <w:r w:rsidR="002F1713"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36BA438B" w14:textId="77777777" w:rsidR="0042293F" w:rsidRPr="0042293F" w:rsidRDefault="0042293F">
      <w:pPr>
        <w:rPr>
          <w:rFonts w:cstheme="minorHAnsi"/>
          <w:color w:val="4472C4" w:themeColor="accent1"/>
          <w:sz w:val="24"/>
          <w:szCs w:val="24"/>
          <w:lang w:val="en-US"/>
        </w:rPr>
      </w:pPr>
    </w:p>
    <w:p w14:paraId="581820A6" w14:textId="5CFA7A3D" w:rsidR="00EE63F8" w:rsidRDefault="00EE63F8" w:rsidP="005A0188">
      <w:pPr>
        <w:shd w:val="clear" w:color="auto" w:fill="FCFCFC"/>
        <w:spacing w:before="240" w:after="240" w:line="240" w:lineRule="auto"/>
        <w:textAlignment w:val="baseline"/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</w:pPr>
      <w:r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>The T</w:t>
      </w:r>
      <w:r w:rsidR="00FC26D8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>ripple Bottom line theory produced by John Elkington invented in</w:t>
      </w:r>
      <w:r w:rsidR="009C463F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1994</w:t>
      </w:r>
      <w:r w:rsidR="009F3BCE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was for</w:t>
      </w:r>
      <w:r w:rsidR="003C2029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action that either increased or decreased their overall profits. “the triple bottom line is a sustainab</w:t>
      </w:r>
      <w:r w:rsidR="007A78FC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>ility framework that examines a company’s social, environment, and economic impact.”</w:t>
      </w:r>
      <w:r w:rsidR="00457D4F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The traditional and well known “bottom line”</w:t>
      </w:r>
      <w:r w:rsidR="00982EF4" w:rsidRPr="0042293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is based on pure profits.</w:t>
      </w:r>
    </w:p>
    <w:p w14:paraId="10306116" w14:textId="77777777" w:rsidR="0042293F" w:rsidRPr="0042293F" w:rsidRDefault="0042293F" w:rsidP="005A0188">
      <w:pPr>
        <w:shd w:val="clear" w:color="auto" w:fill="FCFCFC"/>
        <w:spacing w:before="240" w:after="240" w:line="240" w:lineRule="auto"/>
        <w:textAlignment w:val="baseline"/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</w:pPr>
    </w:p>
    <w:p w14:paraId="3EB9970F" w14:textId="2B094430" w:rsidR="00E3723F" w:rsidRDefault="00444A2E">
      <w:pPr>
        <w:rPr>
          <w:rStyle w:val="Hyperlink"/>
          <w:rFonts w:cstheme="minorHAnsi"/>
          <w:color w:val="4472C4" w:themeColor="accent1"/>
          <w:sz w:val="24"/>
          <w:szCs w:val="24"/>
          <w:shd w:val="clear" w:color="auto" w:fill="FCFCFC"/>
        </w:rPr>
      </w:pPr>
      <w:sdt>
        <w:sdtPr>
          <w:rPr>
            <w:rStyle w:val="Hyperlink"/>
            <w:rFonts w:cstheme="minorHAnsi"/>
            <w:color w:val="4472C4" w:themeColor="accent1"/>
            <w:sz w:val="24"/>
            <w:szCs w:val="24"/>
            <w:shd w:val="clear" w:color="auto" w:fill="FCFCFC"/>
          </w:rPr>
          <w:id w:val="-599567684"/>
          <w:citation/>
        </w:sdtPr>
        <w:sdtEndPr>
          <w:rPr>
            <w:rStyle w:val="Hyperlink"/>
          </w:rPr>
        </w:sdtEndPr>
        <w:sdtContent>
          <w:r w:rsidR="009505EC" w:rsidRPr="0042293F">
            <w:rPr>
              <w:rStyle w:val="Hyperlink"/>
              <w:rFonts w:cstheme="minorHAnsi"/>
              <w:color w:val="4472C4" w:themeColor="accent1"/>
              <w:sz w:val="24"/>
              <w:szCs w:val="24"/>
              <w:shd w:val="clear" w:color="auto" w:fill="FCFCFC"/>
            </w:rPr>
            <w:fldChar w:fldCharType="begin"/>
          </w:r>
          <w:r w:rsidR="009505EC" w:rsidRPr="0042293F">
            <w:rPr>
              <w:rFonts w:cstheme="minorHAnsi"/>
              <w:color w:val="4472C4" w:themeColor="accent1"/>
              <w:sz w:val="24"/>
              <w:szCs w:val="24"/>
              <w:shd w:val="clear" w:color="auto" w:fill="FCFCFC"/>
              <w:lang w:val="en-US"/>
            </w:rPr>
            <w:instrText xml:space="preserve"> CITATION Gre21 \l 1033 </w:instrText>
          </w:r>
          <w:r w:rsidR="009505EC" w:rsidRPr="0042293F">
            <w:rPr>
              <w:rStyle w:val="Hyperlink"/>
              <w:rFonts w:cstheme="minorHAnsi"/>
              <w:color w:val="4472C4" w:themeColor="accent1"/>
              <w:sz w:val="24"/>
              <w:szCs w:val="24"/>
              <w:shd w:val="clear" w:color="auto" w:fill="FCFCFC"/>
            </w:rPr>
            <w:fldChar w:fldCharType="separate"/>
          </w:r>
          <w:r w:rsidR="009505EC" w:rsidRPr="0042293F">
            <w:rPr>
              <w:rFonts w:cstheme="minorHAnsi"/>
              <w:noProof/>
              <w:color w:val="4472C4" w:themeColor="accent1"/>
              <w:sz w:val="24"/>
              <w:szCs w:val="24"/>
              <w:shd w:val="clear" w:color="auto" w:fill="FCFCFC"/>
              <w:lang w:val="en-US"/>
            </w:rPr>
            <w:t>(Green buoy Consulting, 2021)</w:t>
          </w:r>
          <w:r w:rsidR="009505EC" w:rsidRPr="0042293F">
            <w:rPr>
              <w:rStyle w:val="Hyperlink"/>
              <w:rFonts w:cstheme="minorHAnsi"/>
              <w:color w:val="4472C4" w:themeColor="accent1"/>
              <w:sz w:val="24"/>
              <w:szCs w:val="24"/>
              <w:shd w:val="clear" w:color="auto" w:fill="FCFCFC"/>
            </w:rPr>
            <w:fldChar w:fldCharType="end"/>
          </w:r>
        </w:sdtContent>
      </w:sdt>
    </w:p>
    <w:p w14:paraId="1D89ABF3" w14:textId="77777777" w:rsidR="0042293F" w:rsidRPr="0042293F" w:rsidRDefault="0042293F">
      <w:pPr>
        <w:rPr>
          <w:rStyle w:val="Hyperlink"/>
          <w:rFonts w:cstheme="minorHAnsi"/>
          <w:color w:val="4472C4" w:themeColor="accent1"/>
          <w:sz w:val="24"/>
          <w:szCs w:val="24"/>
          <w:shd w:val="clear" w:color="auto" w:fill="FCFCFC"/>
        </w:rPr>
      </w:pPr>
    </w:p>
    <w:p w14:paraId="4B49A881" w14:textId="2FE99BAD" w:rsidR="0041363A" w:rsidRDefault="0041363A" w:rsidP="0041363A">
      <w:pPr>
        <w:pStyle w:val="cpparagraph"/>
        <w:shd w:val="clear" w:color="auto" w:fill="FFFFFF"/>
        <w:rPr>
          <w:rFonts w:asciiTheme="minorHAnsi" w:hAnsiTheme="minorHAnsi" w:cstheme="minorHAnsi"/>
          <w:color w:val="22252F"/>
        </w:rPr>
      </w:pPr>
      <w:r w:rsidRPr="0042293F">
        <w:rPr>
          <w:rFonts w:asciiTheme="minorHAnsi" w:hAnsiTheme="minorHAnsi" w:cstheme="minorHAnsi"/>
          <w:color w:val="22252F"/>
        </w:rPr>
        <w:t>Marks and Spencer ha</w:t>
      </w:r>
      <w:r w:rsidR="00382ECE" w:rsidRPr="0042293F">
        <w:rPr>
          <w:rFonts w:asciiTheme="minorHAnsi" w:hAnsiTheme="minorHAnsi" w:cstheme="minorHAnsi"/>
          <w:color w:val="22252F"/>
        </w:rPr>
        <w:t>ve</w:t>
      </w:r>
      <w:r w:rsidRPr="0042293F">
        <w:rPr>
          <w:rFonts w:asciiTheme="minorHAnsi" w:hAnsiTheme="minorHAnsi" w:cstheme="minorHAnsi"/>
          <w:color w:val="22252F"/>
        </w:rPr>
        <w:t xml:space="preserve"> advised their investors</w:t>
      </w:r>
      <w:r w:rsidR="000038B2" w:rsidRPr="0042293F">
        <w:rPr>
          <w:rFonts w:asciiTheme="minorHAnsi" w:hAnsiTheme="minorHAnsi" w:cstheme="minorHAnsi"/>
          <w:color w:val="22252F"/>
        </w:rPr>
        <w:t xml:space="preserve"> that around £200 million unsold stock are stuck in ware</w:t>
      </w:r>
      <w:r w:rsidR="00D227A3" w:rsidRPr="0042293F">
        <w:rPr>
          <w:rFonts w:asciiTheme="minorHAnsi" w:hAnsiTheme="minorHAnsi" w:cstheme="minorHAnsi"/>
          <w:color w:val="22252F"/>
        </w:rPr>
        <w:t>h</w:t>
      </w:r>
      <w:r w:rsidR="000038B2" w:rsidRPr="0042293F">
        <w:rPr>
          <w:rFonts w:asciiTheme="minorHAnsi" w:hAnsiTheme="minorHAnsi" w:cstheme="minorHAnsi"/>
          <w:color w:val="22252F"/>
        </w:rPr>
        <w:t>ouses for this spring</w:t>
      </w:r>
      <w:r w:rsidR="00D227A3" w:rsidRPr="0042293F">
        <w:rPr>
          <w:rFonts w:asciiTheme="minorHAnsi" w:hAnsiTheme="minorHAnsi" w:cstheme="minorHAnsi"/>
          <w:color w:val="22252F"/>
        </w:rPr>
        <w:t xml:space="preserve">, </w:t>
      </w:r>
      <w:r w:rsidR="00382ECE" w:rsidRPr="0042293F">
        <w:rPr>
          <w:rFonts w:asciiTheme="minorHAnsi" w:hAnsiTheme="minorHAnsi" w:cstheme="minorHAnsi"/>
          <w:color w:val="22252F"/>
        </w:rPr>
        <w:t>d</w:t>
      </w:r>
      <w:r w:rsidR="00D227A3" w:rsidRPr="0042293F">
        <w:rPr>
          <w:rFonts w:asciiTheme="minorHAnsi" w:hAnsiTheme="minorHAnsi" w:cstheme="minorHAnsi"/>
          <w:color w:val="22252F"/>
        </w:rPr>
        <w:t>ue to the covid-19 pandemic</w:t>
      </w:r>
      <w:r w:rsidR="000C5922" w:rsidRPr="0042293F">
        <w:rPr>
          <w:rFonts w:asciiTheme="minorHAnsi" w:hAnsiTheme="minorHAnsi" w:cstheme="minorHAnsi"/>
          <w:color w:val="22252F"/>
        </w:rPr>
        <w:t xml:space="preserve"> Clothing and homing products has plummeted</w:t>
      </w:r>
      <w:r w:rsidR="00FF428C" w:rsidRPr="0042293F">
        <w:rPr>
          <w:rFonts w:asciiTheme="minorHAnsi" w:hAnsiTheme="minorHAnsi" w:cstheme="minorHAnsi"/>
          <w:color w:val="22252F"/>
        </w:rPr>
        <w:t>, they have expected 70% drops in profits.</w:t>
      </w:r>
      <w:r w:rsidR="00710986" w:rsidRPr="0042293F">
        <w:rPr>
          <w:rFonts w:asciiTheme="minorHAnsi" w:hAnsiTheme="minorHAnsi" w:cstheme="minorHAnsi"/>
          <w:color w:val="22252F"/>
        </w:rPr>
        <w:t xml:space="preserve"> The triple bottom line due to the pandemic has had a big impact to Marks and Spencer’s </w:t>
      </w:r>
      <w:r w:rsidR="00382ECE" w:rsidRPr="0042293F">
        <w:rPr>
          <w:rFonts w:asciiTheme="minorHAnsi" w:hAnsiTheme="minorHAnsi" w:cstheme="minorHAnsi"/>
          <w:color w:val="22252F"/>
        </w:rPr>
        <w:t>profits</w:t>
      </w:r>
      <w:r w:rsidR="005F0D55" w:rsidRPr="0042293F">
        <w:rPr>
          <w:rFonts w:asciiTheme="minorHAnsi" w:hAnsiTheme="minorHAnsi" w:cstheme="minorHAnsi"/>
          <w:color w:val="22252F"/>
        </w:rPr>
        <w:t>.</w:t>
      </w:r>
    </w:p>
    <w:p w14:paraId="3005FB77" w14:textId="77777777" w:rsidR="0042293F" w:rsidRPr="0042293F" w:rsidRDefault="0042293F" w:rsidP="0041363A">
      <w:pPr>
        <w:pStyle w:val="cpparagraph"/>
        <w:shd w:val="clear" w:color="auto" w:fill="FFFFFF"/>
        <w:rPr>
          <w:rFonts w:asciiTheme="minorHAnsi" w:hAnsiTheme="minorHAnsi" w:cstheme="minorHAnsi"/>
          <w:color w:val="22252F"/>
        </w:rPr>
      </w:pPr>
    </w:p>
    <w:p w14:paraId="0AE70A5C" w14:textId="708CBFDF" w:rsidR="005F0D55" w:rsidRDefault="00444A2E" w:rsidP="0041363A">
      <w:pPr>
        <w:pStyle w:val="cpparagraph"/>
        <w:shd w:val="clear" w:color="auto" w:fill="FFFFFF"/>
        <w:rPr>
          <w:rFonts w:asciiTheme="minorHAnsi" w:hAnsiTheme="minorHAnsi" w:cstheme="minorHAnsi"/>
          <w:color w:val="4472C4" w:themeColor="accent1"/>
        </w:rPr>
      </w:pPr>
      <w:sdt>
        <w:sdtPr>
          <w:rPr>
            <w:rFonts w:asciiTheme="minorHAnsi" w:hAnsiTheme="minorHAnsi" w:cstheme="minorHAnsi"/>
            <w:color w:val="4472C4" w:themeColor="accent1"/>
          </w:rPr>
          <w:id w:val="2144693299"/>
          <w:citation/>
        </w:sdtPr>
        <w:sdtEndPr/>
        <w:sdtContent>
          <w:r w:rsidR="00F928B7" w:rsidRPr="0042293F">
            <w:rPr>
              <w:rFonts w:asciiTheme="minorHAnsi" w:hAnsiTheme="minorHAnsi" w:cstheme="minorHAnsi"/>
              <w:color w:val="4472C4" w:themeColor="accent1"/>
            </w:rPr>
            <w:fldChar w:fldCharType="begin"/>
          </w:r>
          <w:r w:rsidR="00F928B7" w:rsidRPr="0042293F">
            <w:rPr>
              <w:rFonts w:asciiTheme="minorHAnsi" w:hAnsiTheme="minorHAnsi" w:cstheme="minorHAnsi"/>
              <w:color w:val="4472C4" w:themeColor="accent1"/>
              <w:lang w:val="en-US"/>
            </w:rPr>
            <w:instrText xml:space="preserve"> CITATION ITV20 \l 1033 </w:instrText>
          </w:r>
          <w:r w:rsidR="00F928B7" w:rsidRPr="0042293F">
            <w:rPr>
              <w:rFonts w:asciiTheme="minorHAnsi" w:hAnsiTheme="minorHAnsi" w:cstheme="minorHAnsi"/>
              <w:color w:val="4472C4" w:themeColor="accent1"/>
            </w:rPr>
            <w:fldChar w:fldCharType="separate"/>
          </w:r>
          <w:r w:rsidR="00F928B7" w:rsidRPr="0042293F">
            <w:rPr>
              <w:rFonts w:asciiTheme="minorHAnsi" w:hAnsiTheme="minorHAnsi" w:cstheme="minorHAnsi"/>
              <w:noProof/>
              <w:color w:val="4472C4" w:themeColor="accent1"/>
              <w:lang w:val="en-US"/>
            </w:rPr>
            <w:t>(ITV NEWS, 2020)</w:t>
          </w:r>
          <w:r w:rsidR="00F928B7" w:rsidRPr="0042293F">
            <w:rPr>
              <w:rFonts w:asciiTheme="minorHAnsi" w:hAnsiTheme="minorHAnsi" w:cstheme="minorHAnsi"/>
              <w:color w:val="4472C4" w:themeColor="accent1"/>
            </w:rPr>
            <w:fldChar w:fldCharType="end"/>
          </w:r>
        </w:sdtContent>
      </w:sdt>
    </w:p>
    <w:p w14:paraId="62A9BE54" w14:textId="77777777" w:rsidR="0042293F" w:rsidRPr="0042293F" w:rsidRDefault="0042293F" w:rsidP="0041363A">
      <w:pPr>
        <w:pStyle w:val="cpparagraph"/>
        <w:shd w:val="clear" w:color="auto" w:fill="FFFFFF"/>
        <w:rPr>
          <w:rFonts w:asciiTheme="minorHAnsi" w:hAnsiTheme="minorHAnsi" w:cstheme="minorHAnsi"/>
          <w:color w:val="4472C4" w:themeColor="accent1"/>
        </w:rPr>
      </w:pPr>
    </w:p>
    <w:p w14:paraId="73AB3D83" w14:textId="596F1A8B" w:rsidR="00B7686D" w:rsidRPr="0042293F" w:rsidRDefault="00B7686D" w:rsidP="00B7686D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>Quality management is the four main parts of both quality and service being,</w:t>
      </w:r>
      <w:r w:rsidRPr="0042293F">
        <w:rPr>
          <w:rFonts w:cstheme="minorHAnsi"/>
          <w:sz w:val="24"/>
          <w:szCs w:val="24"/>
        </w:rPr>
        <w:t xml:space="preserve"> </w:t>
      </w:r>
      <w:r w:rsidRPr="0042293F">
        <w:rPr>
          <w:rFonts w:cstheme="minorHAnsi"/>
          <w:sz w:val="24"/>
          <w:szCs w:val="24"/>
        </w:rPr>
        <w:t>quality planning, quality control, quality assurance</w:t>
      </w:r>
    </w:p>
    <w:p w14:paraId="0B63C793" w14:textId="2B023995" w:rsidR="00B7686D" w:rsidRDefault="00B7686D" w:rsidP="00B7686D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>and quality improvement.</w:t>
      </w:r>
    </w:p>
    <w:p w14:paraId="0F67C094" w14:textId="77777777" w:rsidR="0042293F" w:rsidRPr="0042293F" w:rsidRDefault="0042293F" w:rsidP="00B7686D">
      <w:pPr>
        <w:rPr>
          <w:rFonts w:cstheme="minorHAnsi"/>
          <w:sz w:val="24"/>
          <w:szCs w:val="24"/>
        </w:rPr>
      </w:pPr>
    </w:p>
    <w:p w14:paraId="028C1DBC" w14:textId="1A53B121" w:rsidR="00B7686D" w:rsidRDefault="008E04EA" w:rsidP="00B7686D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-383562432"/>
          <w:citation/>
        </w:sdtPr>
        <w:sdtContent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Mar201 \l 1033 </w:instrTex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(Market Business News, 2020)</w: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17BEFDC8" w14:textId="77777777" w:rsidR="0042293F" w:rsidRPr="0042293F" w:rsidRDefault="0042293F" w:rsidP="00B7686D">
      <w:pPr>
        <w:rPr>
          <w:rFonts w:cstheme="minorHAnsi"/>
          <w:color w:val="4472C4" w:themeColor="accent1"/>
          <w:sz w:val="24"/>
          <w:szCs w:val="24"/>
        </w:rPr>
      </w:pPr>
    </w:p>
    <w:p w14:paraId="4B4DF563" w14:textId="3AC5FD1B" w:rsidR="005C3F3E" w:rsidRDefault="005C3F3E" w:rsidP="005C3F3E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lastRenderedPageBreak/>
        <w:t>They</w:t>
      </w:r>
      <w:r w:rsidRPr="0042293F">
        <w:rPr>
          <w:rFonts w:cstheme="minorHAnsi"/>
          <w:sz w:val="24"/>
          <w:szCs w:val="24"/>
        </w:rPr>
        <w:t xml:space="preserve"> believe effective leadership and collaboration in trustees. Their plan and actions are quality decision-making in strategy,</w:t>
      </w:r>
      <w:r w:rsidRPr="0042293F">
        <w:rPr>
          <w:rFonts w:cstheme="minorHAnsi"/>
          <w:sz w:val="24"/>
          <w:szCs w:val="24"/>
        </w:rPr>
        <w:t xml:space="preserve"> </w:t>
      </w:r>
      <w:r w:rsidRPr="0042293F">
        <w:rPr>
          <w:rFonts w:cstheme="minorHAnsi"/>
          <w:sz w:val="24"/>
          <w:szCs w:val="24"/>
        </w:rPr>
        <w:t xml:space="preserve">performance, </w:t>
      </w:r>
      <w:r w:rsidR="0042293F" w:rsidRPr="0042293F">
        <w:rPr>
          <w:rFonts w:cstheme="minorHAnsi"/>
          <w:sz w:val="24"/>
          <w:szCs w:val="24"/>
        </w:rPr>
        <w:t>responsibility,</w:t>
      </w:r>
      <w:r w:rsidRPr="0042293F">
        <w:rPr>
          <w:rFonts w:cstheme="minorHAnsi"/>
          <w:sz w:val="24"/>
          <w:szCs w:val="24"/>
        </w:rPr>
        <w:t xml:space="preserve"> and accountability.</w:t>
      </w:r>
    </w:p>
    <w:p w14:paraId="7B269EA0" w14:textId="77777777" w:rsidR="0042293F" w:rsidRPr="0042293F" w:rsidRDefault="0042293F" w:rsidP="005C3F3E">
      <w:pPr>
        <w:rPr>
          <w:rFonts w:cstheme="minorHAnsi"/>
          <w:sz w:val="24"/>
          <w:szCs w:val="24"/>
        </w:rPr>
      </w:pPr>
    </w:p>
    <w:p w14:paraId="1B46AD07" w14:textId="586D3E8A" w:rsidR="00B7686D" w:rsidRDefault="007A0B3E" w:rsidP="005C3F3E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1266970295"/>
          <w:citation/>
        </w:sdtPr>
        <w:sdtContent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MS215 \l 1033 </w:instrTex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(M&amp;S, 2021)</w: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72052B91" w14:textId="77777777" w:rsidR="0042293F" w:rsidRPr="0042293F" w:rsidRDefault="0042293F" w:rsidP="005C3F3E">
      <w:pPr>
        <w:rPr>
          <w:rFonts w:cstheme="minorHAnsi"/>
          <w:color w:val="4472C4" w:themeColor="accent1"/>
          <w:sz w:val="24"/>
          <w:szCs w:val="24"/>
        </w:rPr>
      </w:pPr>
    </w:p>
    <w:p w14:paraId="2208DD66" w14:textId="5636EE64" w:rsidR="0008495A" w:rsidRDefault="0008495A" w:rsidP="0008495A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>The 7s model created by McKinsey stood for Structure, Strategy, Systems, Shared Values, Style,</w:t>
      </w:r>
      <w:r w:rsidRPr="0042293F">
        <w:rPr>
          <w:rFonts w:cstheme="minorHAnsi"/>
          <w:sz w:val="24"/>
          <w:szCs w:val="24"/>
        </w:rPr>
        <w:t xml:space="preserve"> </w:t>
      </w:r>
      <w:r w:rsidR="00146597" w:rsidRPr="0042293F">
        <w:rPr>
          <w:rFonts w:cstheme="minorHAnsi"/>
          <w:sz w:val="24"/>
          <w:szCs w:val="24"/>
        </w:rPr>
        <w:t>Staff,</w:t>
      </w:r>
      <w:r w:rsidRPr="0042293F">
        <w:rPr>
          <w:rFonts w:cstheme="minorHAnsi"/>
          <w:sz w:val="24"/>
          <w:szCs w:val="24"/>
        </w:rPr>
        <w:t xml:space="preserve"> and skills. M&amp;S can be very affective using this theory model.</w:t>
      </w:r>
    </w:p>
    <w:p w14:paraId="0621CC61" w14:textId="77777777" w:rsidR="0042293F" w:rsidRPr="0042293F" w:rsidRDefault="0042293F" w:rsidP="0008495A">
      <w:pPr>
        <w:rPr>
          <w:rFonts w:cstheme="minorHAnsi"/>
          <w:sz w:val="24"/>
          <w:szCs w:val="24"/>
        </w:rPr>
      </w:pPr>
    </w:p>
    <w:p w14:paraId="0787E83A" w14:textId="59AA4AED" w:rsidR="000D3DCD" w:rsidRDefault="000D3DCD" w:rsidP="0008495A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1508635763"/>
          <w:citation/>
        </w:sdtPr>
        <w:sdtContent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eba21 \l 1033 </w:instrTex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(eba, 2021)</w: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75094DF2" w14:textId="77777777" w:rsidR="0042293F" w:rsidRPr="0042293F" w:rsidRDefault="0042293F" w:rsidP="0008495A">
      <w:pPr>
        <w:rPr>
          <w:rFonts w:cstheme="minorHAnsi"/>
          <w:color w:val="4472C4" w:themeColor="accent1"/>
          <w:sz w:val="24"/>
          <w:szCs w:val="24"/>
        </w:rPr>
      </w:pPr>
    </w:p>
    <w:p w14:paraId="1E5E2D0B" w14:textId="7BBDC995" w:rsidR="005C3F3E" w:rsidRPr="0042293F" w:rsidRDefault="0008495A" w:rsidP="0008495A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>The Six-Sigma approach to M&amp;S is embedding sustainability</w:t>
      </w:r>
      <w:r w:rsidR="00566853" w:rsidRPr="0042293F">
        <w:rPr>
          <w:rFonts w:cstheme="minorHAnsi"/>
          <w:sz w:val="24"/>
          <w:szCs w:val="24"/>
        </w:rPr>
        <w:t>.</w:t>
      </w:r>
    </w:p>
    <w:p w14:paraId="5FB0B0F9" w14:textId="18164A1C" w:rsidR="00566853" w:rsidRPr="0042293F" w:rsidRDefault="00566853" w:rsidP="00566853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>based on trust-based relationships with</w:t>
      </w:r>
      <w:r w:rsidR="00B73370" w:rsidRPr="0042293F">
        <w:rPr>
          <w:rFonts w:cstheme="minorHAnsi"/>
          <w:sz w:val="24"/>
          <w:szCs w:val="24"/>
        </w:rPr>
        <w:t xml:space="preserve"> </w:t>
      </w:r>
      <w:r w:rsidRPr="0042293F">
        <w:rPr>
          <w:rFonts w:cstheme="minorHAnsi"/>
          <w:sz w:val="24"/>
          <w:szCs w:val="24"/>
        </w:rPr>
        <w:t>employees, building an inclusive culture, stimulating innovation, and creating long</w:t>
      </w:r>
      <w:r w:rsidRPr="0042293F">
        <w:rPr>
          <w:rFonts w:cstheme="minorHAnsi"/>
          <w:sz w:val="24"/>
          <w:szCs w:val="24"/>
        </w:rPr>
        <w:t>term shared destiny relationships with suppliers and customers.</w:t>
      </w:r>
      <w:r w:rsidR="00B73370" w:rsidRPr="0042293F">
        <w:rPr>
          <w:rFonts w:cstheme="minorHAnsi"/>
          <w:sz w:val="24"/>
          <w:szCs w:val="24"/>
        </w:rPr>
        <w:t xml:space="preserve"> N</w:t>
      </w:r>
      <w:r w:rsidRPr="0042293F">
        <w:rPr>
          <w:rFonts w:cstheme="minorHAnsi"/>
          <w:sz w:val="24"/>
          <w:szCs w:val="24"/>
        </w:rPr>
        <w:t xml:space="preserve">ew ways of doing things stimulated by Plan A was leading to savings of £50m </w:t>
      </w:r>
      <w:r w:rsidR="00B73370" w:rsidRPr="0042293F">
        <w:rPr>
          <w:rFonts w:cstheme="minorHAnsi"/>
          <w:sz w:val="24"/>
          <w:szCs w:val="24"/>
        </w:rPr>
        <w:t>per year.</w:t>
      </w:r>
    </w:p>
    <w:p w14:paraId="47254F9C" w14:textId="6A8AF419" w:rsidR="00566853" w:rsidRDefault="00566853" w:rsidP="00566853">
      <w:pPr>
        <w:rPr>
          <w:rFonts w:cstheme="minorHAnsi"/>
          <w:sz w:val="24"/>
          <w:szCs w:val="24"/>
        </w:rPr>
      </w:pPr>
      <w:r w:rsidRPr="0042293F">
        <w:rPr>
          <w:rFonts w:cstheme="minorHAnsi"/>
          <w:sz w:val="24"/>
          <w:szCs w:val="24"/>
        </w:rPr>
        <w:t>M&amp;S case demonstrates all six of these core behaviours in practice. Marks and</w:t>
      </w:r>
      <w:r w:rsidR="00362064" w:rsidRPr="0042293F">
        <w:rPr>
          <w:rFonts w:cstheme="minorHAnsi"/>
          <w:sz w:val="24"/>
          <w:szCs w:val="24"/>
        </w:rPr>
        <w:t xml:space="preserve"> </w:t>
      </w:r>
      <w:r w:rsidRPr="0042293F">
        <w:rPr>
          <w:rFonts w:cstheme="minorHAnsi"/>
          <w:sz w:val="24"/>
          <w:szCs w:val="24"/>
        </w:rPr>
        <w:t xml:space="preserve">Spencer also well </w:t>
      </w:r>
      <w:r w:rsidR="00146597" w:rsidRPr="0042293F">
        <w:rPr>
          <w:rFonts w:cstheme="minorHAnsi"/>
          <w:sz w:val="24"/>
          <w:szCs w:val="24"/>
        </w:rPr>
        <w:t>illustrate</w:t>
      </w:r>
      <w:r w:rsidRPr="0042293F">
        <w:rPr>
          <w:rFonts w:cstheme="minorHAnsi"/>
          <w:sz w:val="24"/>
          <w:szCs w:val="24"/>
        </w:rPr>
        <w:t xml:space="preserve"> the wider practices of companies embedding CR and</w:t>
      </w:r>
      <w:r w:rsidR="00362064" w:rsidRPr="0042293F">
        <w:rPr>
          <w:rFonts w:cstheme="minorHAnsi"/>
          <w:sz w:val="24"/>
          <w:szCs w:val="24"/>
        </w:rPr>
        <w:t xml:space="preserve"> </w:t>
      </w:r>
      <w:r w:rsidRPr="0042293F">
        <w:rPr>
          <w:rFonts w:cstheme="minorHAnsi"/>
          <w:sz w:val="24"/>
          <w:szCs w:val="24"/>
        </w:rPr>
        <w:t>sustainability.</w:t>
      </w:r>
    </w:p>
    <w:p w14:paraId="64F0A589" w14:textId="77777777" w:rsidR="00B95A81" w:rsidRPr="0042293F" w:rsidRDefault="00B95A81" w:rsidP="00566853">
      <w:pPr>
        <w:rPr>
          <w:rFonts w:cstheme="minorHAnsi"/>
          <w:sz w:val="24"/>
          <w:szCs w:val="24"/>
        </w:rPr>
      </w:pPr>
    </w:p>
    <w:p w14:paraId="7D53492B" w14:textId="78140690" w:rsidR="00566853" w:rsidRPr="0042293F" w:rsidRDefault="009C52FA" w:rsidP="00566853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408807019"/>
          <w:citation/>
        </w:sdtPr>
        <w:sdtContent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Pr="0042293F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Dav17 \l 1033 </w:instrTex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Pr="0042293F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(Grayson, 2017)</w:t>
          </w:r>
          <w:r w:rsidRPr="0042293F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210E50D9" w14:textId="77777777" w:rsidR="00B7686D" w:rsidRPr="0042293F" w:rsidRDefault="00B7686D" w:rsidP="00B7686D">
      <w:pPr>
        <w:rPr>
          <w:rFonts w:cstheme="minorHAnsi"/>
          <w:sz w:val="24"/>
          <w:szCs w:val="24"/>
        </w:rPr>
      </w:pPr>
    </w:p>
    <w:p w14:paraId="2D42A837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284D679B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6FE360EE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09D5CBC5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4459E6DE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73E0C9CC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596FFEBE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03FF5167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31BD011E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55D7914D" w14:textId="77777777" w:rsidR="00F642D0" w:rsidRDefault="00F642D0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05813650" w14:textId="28307BA4" w:rsidR="0033430C" w:rsidRDefault="0033430C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75F74861" w14:textId="77777777" w:rsidR="00146597" w:rsidRDefault="00146597">
      <w:pPr>
        <w:rPr>
          <w:rFonts w:ascii="Georgia" w:hAnsi="Georgia"/>
          <w:color w:val="121212"/>
          <w:sz w:val="24"/>
          <w:szCs w:val="24"/>
          <w:shd w:val="clear" w:color="auto" w:fill="FFFFFF"/>
        </w:rPr>
      </w:pPr>
    </w:p>
    <w:p w14:paraId="56F16A09" w14:textId="7FC2F9D4" w:rsidR="004F33CA" w:rsidRDefault="00D1011B">
      <w:pPr>
        <w:rPr>
          <w:rFonts w:cstheme="minorHAnsi"/>
          <w:color w:val="121212"/>
          <w:sz w:val="32"/>
          <w:szCs w:val="32"/>
          <w:shd w:val="clear" w:color="auto" w:fill="FFFFFF"/>
        </w:rPr>
      </w:pPr>
      <w:r w:rsidRPr="0033430C">
        <w:rPr>
          <w:rFonts w:cstheme="minorHAnsi"/>
          <w:color w:val="121212"/>
          <w:sz w:val="32"/>
          <w:szCs w:val="32"/>
          <w:shd w:val="clear" w:color="auto" w:fill="FFFFFF"/>
        </w:rPr>
        <w:lastRenderedPageBreak/>
        <w:t>Segmentation</w:t>
      </w:r>
    </w:p>
    <w:p w14:paraId="4A8A8AC4" w14:textId="77777777" w:rsidR="00DE581A" w:rsidRPr="0033430C" w:rsidRDefault="00DE581A">
      <w:pPr>
        <w:rPr>
          <w:rFonts w:cstheme="minorHAnsi"/>
          <w:color w:val="121212"/>
          <w:sz w:val="32"/>
          <w:szCs w:val="32"/>
          <w:shd w:val="clear" w:color="auto" w:fill="FFFFFF"/>
        </w:rPr>
      </w:pPr>
    </w:p>
    <w:p w14:paraId="56CBD93B" w14:textId="0C0169D0" w:rsidR="008C6D4B" w:rsidRDefault="000A52E6">
      <w:pPr>
        <w:rPr>
          <w:rFonts w:cstheme="minorHAnsi"/>
          <w:color w:val="424242"/>
          <w:sz w:val="24"/>
          <w:szCs w:val="24"/>
          <w:shd w:val="clear" w:color="auto" w:fill="FFFFFF"/>
        </w:rPr>
      </w:pPr>
      <w:r w:rsidRPr="00B95A81">
        <w:rPr>
          <w:rFonts w:cstheme="minorHAnsi"/>
          <w:color w:val="424242"/>
          <w:sz w:val="24"/>
          <w:szCs w:val="24"/>
          <w:shd w:val="clear" w:color="auto" w:fill="FFFFFF"/>
        </w:rPr>
        <w:t>Marks and Spencer</w:t>
      </w:r>
      <w:r w:rsidR="00C466B4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have changed in their attitudes and behaviours, </w:t>
      </w:r>
      <w:r w:rsidR="0063439D" w:rsidRPr="00B95A81">
        <w:rPr>
          <w:rFonts w:cstheme="minorHAnsi"/>
          <w:color w:val="424242"/>
          <w:sz w:val="24"/>
          <w:szCs w:val="24"/>
          <w:shd w:val="clear" w:color="auto" w:fill="FFFFFF"/>
        </w:rPr>
        <w:t>they talk about carbon commentary</w:t>
      </w:r>
      <w:r w:rsidR="003C4C9C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and how to adjust behaviours within the organisation.</w:t>
      </w:r>
      <w:r w:rsidR="00C466B4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</w:t>
      </w:r>
      <w:r w:rsidR="007A4C64" w:rsidRPr="00B95A81">
        <w:rPr>
          <w:rFonts w:cstheme="minorHAnsi"/>
          <w:color w:val="424242"/>
          <w:sz w:val="24"/>
          <w:szCs w:val="24"/>
          <w:shd w:val="clear" w:color="auto" w:fill="FFFFFF"/>
        </w:rPr>
        <w:t>Norman have</w:t>
      </w:r>
      <w:r w:rsidR="00A46A0C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</w:t>
      </w:r>
      <w:r w:rsidR="00023349" w:rsidRPr="00B95A81">
        <w:rPr>
          <w:rFonts w:cstheme="minorHAnsi"/>
          <w:color w:val="424242"/>
          <w:sz w:val="24"/>
          <w:szCs w:val="24"/>
          <w:shd w:val="clear" w:color="auto" w:fill="FFFFFF"/>
        </w:rPr>
        <w:t>tried to restore the business to sustainab</w:t>
      </w:r>
      <w:r w:rsidR="00A0060D" w:rsidRPr="00B95A81">
        <w:rPr>
          <w:rFonts w:cstheme="minorHAnsi"/>
          <w:color w:val="424242"/>
          <w:sz w:val="24"/>
          <w:szCs w:val="24"/>
          <w:shd w:val="clear" w:color="auto" w:fill="FFFFFF"/>
        </w:rPr>
        <w:t>ility</w:t>
      </w:r>
      <w:r w:rsidR="00023349" w:rsidRPr="00B95A81">
        <w:rPr>
          <w:rFonts w:cstheme="minorHAnsi"/>
          <w:color w:val="424242"/>
          <w:sz w:val="24"/>
          <w:szCs w:val="24"/>
          <w:shd w:val="clear" w:color="auto" w:fill="FFFFFF"/>
        </w:rPr>
        <w:t>,</w:t>
      </w:r>
      <w:r w:rsidR="00A0060D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a</w:t>
      </w:r>
      <w:r w:rsidR="00023349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profitable growth</w:t>
      </w:r>
      <w:r w:rsidR="00FE6499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, </w:t>
      </w:r>
      <w:r w:rsidR="00A0060D" w:rsidRPr="00B95A81">
        <w:rPr>
          <w:rFonts w:cstheme="minorHAnsi"/>
          <w:color w:val="424242"/>
          <w:sz w:val="24"/>
          <w:szCs w:val="24"/>
          <w:shd w:val="clear" w:color="auto" w:fill="FFFFFF"/>
        </w:rPr>
        <w:t>and</w:t>
      </w:r>
      <w:r w:rsidR="00FE6499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planned to</w:t>
      </w:r>
      <w:r w:rsidR="00AE080A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turn around with a smart customer marketing strategy.</w:t>
      </w:r>
      <w:r w:rsidR="001F626A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Updating its technology to trade</w:t>
      </w:r>
      <w:r w:rsidR="00976DB2" w:rsidRPr="00B95A81">
        <w:rPr>
          <w:rFonts w:cstheme="minorHAnsi"/>
          <w:color w:val="424242"/>
          <w:sz w:val="24"/>
          <w:szCs w:val="24"/>
          <w:shd w:val="clear" w:color="auto" w:fill="FFFFFF"/>
        </w:rPr>
        <w:t xml:space="preserve"> and making a more valuable, simplified turnaround to help the business.</w:t>
      </w:r>
    </w:p>
    <w:p w14:paraId="2D4511E7" w14:textId="77777777" w:rsidR="00B95A81" w:rsidRPr="00B95A81" w:rsidRDefault="00B95A81">
      <w:pPr>
        <w:rPr>
          <w:rFonts w:cstheme="minorHAnsi"/>
          <w:color w:val="424242"/>
          <w:sz w:val="24"/>
          <w:szCs w:val="24"/>
          <w:shd w:val="clear" w:color="auto" w:fill="FFFFFF"/>
        </w:rPr>
      </w:pPr>
    </w:p>
    <w:p w14:paraId="242171B1" w14:textId="4DCC8D61" w:rsidR="007E3BAD" w:rsidRDefault="00444A2E">
      <w:pPr>
        <w:rPr>
          <w:rFonts w:cstheme="minorHAnsi"/>
          <w:color w:val="4472C4" w:themeColor="accent1"/>
          <w:sz w:val="24"/>
          <w:szCs w:val="24"/>
          <w:lang w:val="en-US"/>
        </w:rPr>
      </w:pPr>
      <w:sdt>
        <w:sdtPr>
          <w:rPr>
            <w:rFonts w:cstheme="minorHAnsi"/>
            <w:color w:val="4472C4" w:themeColor="accent1"/>
            <w:sz w:val="24"/>
            <w:szCs w:val="24"/>
            <w:lang w:val="en-US"/>
          </w:rPr>
          <w:id w:val="1933080503"/>
          <w:citation/>
        </w:sdtPr>
        <w:sdtEndPr/>
        <w:sdtContent>
          <w:r w:rsidR="00EC39E8" w:rsidRPr="00B95A81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EC39E8" w:rsidRPr="00B95A81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Van191 \l 1033 </w:instrText>
          </w:r>
          <w:r w:rsidR="00EC39E8" w:rsidRPr="00B95A81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EC39E8" w:rsidRPr="00B95A81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(Grover, 2019)</w:t>
          </w:r>
          <w:r w:rsidR="00EC39E8" w:rsidRPr="00B95A81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3B58A080" w14:textId="77777777" w:rsidR="00B95A81" w:rsidRPr="00B95A81" w:rsidRDefault="00B95A81">
      <w:pPr>
        <w:rPr>
          <w:rFonts w:cstheme="minorHAnsi"/>
          <w:color w:val="4472C4" w:themeColor="accent1"/>
          <w:sz w:val="24"/>
          <w:szCs w:val="24"/>
          <w:lang w:val="en-US"/>
        </w:rPr>
      </w:pPr>
    </w:p>
    <w:p w14:paraId="5815DC4A" w14:textId="2D6C10BF" w:rsidR="00F84AF3" w:rsidRPr="00B95A81" w:rsidRDefault="00F84AF3">
      <w:pPr>
        <w:rPr>
          <w:rFonts w:cstheme="minorHAnsi"/>
          <w:sz w:val="24"/>
          <w:szCs w:val="24"/>
          <w:lang w:val="en-US"/>
        </w:rPr>
      </w:pPr>
      <w:r w:rsidRPr="00B95A81">
        <w:rPr>
          <w:rFonts w:cstheme="minorHAnsi"/>
          <w:sz w:val="24"/>
          <w:szCs w:val="24"/>
          <w:lang w:val="en-US"/>
        </w:rPr>
        <w:t>Compared to Tesco</w:t>
      </w:r>
      <w:r w:rsidR="009B1CDB" w:rsidRPr="00B95A81">
        <w:rPr>
          <w:rFonts w:cstheme="minorHAnsi"/>
          <w:sz w:val="24"/>
          <w:szCs w:val="24"/>
          <w:lang w:val="en-US"/>
        </w:rPr>
        <w:t xml:space="preserve"> they are more customer focused on value for money deals.</w:t>
      </w:r>
    </w:p>
    <w:p w14:paraId="50D2C313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50D7CE67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253B7E57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734FB5F8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5887B99A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0A296395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0FF32CAE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1E6904D0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65E7459B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12B97A48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1BA8A097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4CCF9CD3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0CEE8B54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2E58FBFB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50B26E76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251FCA0D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179D9238" w14:textId="0CA4F763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2FB34591" w14:textId="77777777" w:rsidR="004F6E4A" w:rsidRDefault="004F6E4A">
      <w:pPr>
        <w:rPr>
          <w:rFonts w:cstheme="minorHAnsi"/>
          <w:sz w:val="24"/>
          <w:szCs w:val="24"/>
          <w:lang w:val="en-US"/>
        </w:rPr>
      </w:pPr>
    </w:p>
    <w:p w14:paraId="64507DF6" w14:textId="77777777" w:rsidR="002C5A76" w:rsidRDefault="002C5A76">
      <w:pPr>
        <w:rPr>
          <w:rFonts w:cstheme="minorHAnsi"/>
          <w:sz w:val="24"/>
          <w:szCs w:val="24"/>
          <w:lang w:val="en-US"/>
        </w:rPr>
      </w:pPr>
    </w:p>
    <w:p w14:paraId="0DD89618" w14:textId="4015CCEA" w:rsidR="007E3BAD" w:rsidRDefault="00D444B2">
      <w:pPr>
        <w:rPr>
          <w:rFonts w:cstheme="minorHAnsi"/>
          <w:sz w:val="32"/>
          <w:szCs w:val="32"/>
          <w:lang w:val="en-US"/>
        </w:rPr>
      </w:pPr>
      <w:r w:rsidRPr="002C5A76">
        <w:rPr>
          <w:rFonts w:cstheme="minorHAnsi"/>
          <w:sz w:val="32"/>
          <w:szCs w:val="32"/>
          <w:lang w:val="en-US"/>
        </w:rPr>
        <w:lastRenderedPageBreak/>
        <w:t>T</w:t>
      </w:r>
      <w:r w:rsidR="004F33CA" w:rsidRPr="002C5A76">
        <w:rPr>
          <w:rFonts w:cstheme="minorHAnsi"/>
          <w:sz w:val="32"/>
          <w:szCs w:val="32"/>
          <w:lang w:val="en-US"/>
        </w:rPr>
        <w:t>argeting customers</w:t>
      </w:r>
    </w:p>
    <w:p w14:paraId="1F62F82A" w14:textId="77777777" w:rsidR="00825756" w:rsidRPr="002C5A76" w:rsidRDefault="00825756">
      <w:pPr>
        <w:rPr>
          <w:rFonts w:cstheme="minorHAnsi"/>
          <w:sz w:val="32"/>
          <w:szCs w:val="32"/>
          <w:lang w:val="en-US"/>
        </w:rPr>
      </w:pPr>
    </w:p>
    <w:p w14:paraId="6B349F21" w14:textId="77777777" w:rsidR="00B671BC" w:rsidRPr="002C5A76" w:rsidRDefault="00B372BC" w:rsidP="004F33CA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Theme="minorHAnsi" w:hAnsiTheme="minorHAnsi" w:cstheme="minorHAnsi"/>
          <w:color w:val="333333"/>
        </w:rPr>
      </w:pPr>
      <w:r w:rsidRPr="002C5A76">
        <w:rPr>
          <w:rFonts w:asciiTheme="minorHAnsi" w:hAnsiTheme="minorHAnsi" w:cstheme="minorHAnsi"/>
          <w:color w:val="333333"/>
        </w:rPr>
        <w:t>Marks and Spencer focusses on transformation and</w:t>
      </w:r>
      <w:r w:rsidR="00D97440" w:rsidRPr="002C5A76">
        <w:rPr>
          <w:rFonts w:asciiTheme="minorHAnsi" w:hAnsiTheme="minorHAnsi" w:cstheme="minorHAnsi"/>
          <w:color w:val="333333"/>
        </w:rPr>
        <w:t xml:space="preserve"> restoring the basics and</w:t>
      </w:r>
      <w:r w:rsidR="00B327C4" w:rsidRPr="002C5A76">
        <w:rPr>
          <w:rFonts w:asciiTheme="minorHAnsi" w:hAnsiTheme="minorHAnsi" w:cstheme="minorHAnsi"/>
          <w:color w:val="333333"/>
        </w:rPr>
        <w:t xml:space="preserve"> helping its future by </w:t>
      </w:r>
      <w:r w:rsidR="00B671BC" w:rsidRPr="002C5A76">
        <w:rPr>
          <w:rFonts w:asciiTheme="minorHAnsi" w:hAnsiTheme="minorHAnsi" w:cstheme="minorHAnsi"/>
          <w:color w:val="333333"/>
        </w:rPr>
        <w:t>making them special again.</w:t>
      </w:r>
    </w:p>
    <w:p w14:paraId="70078D5E" w14:textId="0B8092C9" w:rsidR="00B372BC" w:rsidRDefault="00464EEB" w:rsidP="004F33CA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Theme="minorHAnsi" w:hAnsiTheme="minorHAnsi" w:cstheme="minorHAnsi"/>
          <w:color w:val="333333"/>
        </w:rPr>
      </w:pPr>
      <w:r w:rsidRPr="002C5A76">
        <w:rPr>
          <w:rFonts w:asciiTheme="minorHAnsi" w:hAnsiTheme="minorHAnsi" w:cstheme="minorHAnsi"/>
          <w:color w:val="333333"/>
        </w:rPr>
        <w:t>They are trying to slow down the simple food stores,</w:t>
      </w:r>
      <w:r w:rsidR="00300735" w:rsidRPr="002C5A76">
        <w:rPr>
          <w:rFonts w:asciiTheme="minorHAnsi" w:hAnsiTheme="minorHAnsi" w:cstheme="minorHAnsi"/>
          <w:color w:val="333333"/>
        </w:rPr>
        <w:t xml:space="preserve"> </w:t>
      </w:r>
      <w:r w:rsidR="00C52AB6" w:rsidRPr="002C5A76">
        <w:rPr>
          <w:rFonts w:asciiTheme="minorHAnsi" w:hAnsiTheme="minorHAnsi" w:cstheme="minorHAnsi"/>
          <w:color w:val="333333"/>
        </w:rPr>
        <w:t>enhance</w:t>
      </w:r>
      <w:r w:rsidR="00300735" w:rsidRPr="002C5A76">
        <w:rPr>
          <w:rFonts w:asciiTheme="minorHAnsi" w:hAnsiTheme="minorHAnsi" w:cstheme="minorHAnsi"/>
          <w:color w:val="333333"/>
        </w:rPr>
        <w:t xml:space="preserve"> sales and franchised</w:t>
      </w:r>
      <w:r w:rsidR="00D97440" w:rsidRPr="002C5A76">
        <w:rPr>
          <w:rFonts w:asciiTheme="minorHAnsi" w:hAnsiTheme="minorHAnsi" w:cstheme="minorHAnsi"/>
          <w:color w:val="333333"/>
        </w:rPr>
        <w:t xml:space="preserve"> </w:t>
      </w:r>
      <w:r w:rsidR="00BC38D4" w:rsidRPr="002C5A76">
        <w:rPr>
          <w:rFonts w:asciiTheme="minorHAnsi" w:hAnsiTheme="minorHAnsi" w:cstheme="minorHAnsi"/>
          <w:color w:val="333333"/>
        </w:rPr>
        <w:t>stores in Hong Kong and Macau</w:t>
      </w:r>
      <w:r w:rsidR="00E33BF3" w:rsidRPr="002C5A76">
        <w:rPr>
          <w:rFonts w:asciiTheme="minorHAnsi" w:hAnsiTheme="minorHAnsi" w:cstheme="minorHAnsi"/>
          <w:color w:val="333333"/>
        </w:rPr>
        <w:t>,</w:t>
      </w:r>
      <w:r w:rsidR="000F0437" w:rsidRPr="002C5A76">
        <w:rPr>
          <w:rFonts w:asciiTheme="minorHAnsi" w:hAnsiTheme="minorHAnsi" w:cstheme="minorHAnsi"/>
          <w:color w:val="333333"/>
        </w:rPr>
        <w:t xml:space="preserve"> enhance technology programmes, </w:t>
      </w:r>
      <w:r w:rsidR="00D46403" w:rsidRPr="002C5A76">
        <w:rPr>
          <w:rFonts w:asciiTheme="minorHAnsi" w:hAnsiTheme="minorHAnsi" w:cstheme="minorHAnsi"/>
          <w:color w:val="333333"/>
        </w:rPr>
        <w:t>improve</w:t>
      </w:r>
      <w:r w:rsidR="000F0437" w:rsidRPr="002C5A76">
        <w:rPr>
          <w:rFonts w:asciiTheme="minorHAnsi" w:hAnsiTheme="minorHAnsi" w:cstheme="minorHAnsi"/>
          <w:color w:val="333333"/>
        </w:rPr>
        <w:t xml:space="preserve"> its home and clothing</w:t>
      </w:r>
      <w:r w:rsidR="004378E0" w:rsidRPr="002C5A76">
        <w:rPr>
          <w:rFonts w:asciiTheme="minorHAnsi" w:hAnsiTheme="minorHAnsi" w:cstheme="minorHAnsi"/>
          <w:color w:val="333333"/>
        </w:rPr>
        <w:t xml:space="preserve"> network, enhance customer marketing and digital teams</w:t>
      </w:r>
      <w:r w:rsidR="005175BF" w:rsidRPr="002C5A76">
        <w:rPr>
          <w:rFonts w:asciiTheme="minorHAnsi" w:hAnsiTheme="minorHAnsi" w:cstheme="minorHAnsi"/>
          <w:color w:val="333333"/>
        </w:rPr>
        <w:t>.</w:t>
      </w:r>
    </w:p>
    <w:p w14:paraId="33DEFDD4" w14:textId="77777777" w:rsidR="002C5A76" w:rsidRPr="002C5A76" w:rsidRDefault="002C5A76" w:rsidP="004F33CA">
      <w:pPr>
        <w:pStyle w:val="NormalWeb"/>
        <w:shd w:val="clear" w:color="auto" w:fill="FFFFFF"/>
        <w:spacing w:before="0" w:beforeAutospacing="0" w:after="0" w:afterAutospacing="0" w:line="312" w:lineRule="atLeast"/>
        <w:rPr>
          <w:rFonts w:asciiTheme="minorHAnsi" w:hAnsiTheme="minorHAnsi" w:cstheme="minorHAnsi"/>
          <w:color w:val="333333"/>
        </w:rPr>
      </w:pPr>
    </w:p>
    <w:p w14:paraId="6047A1B1" w14:textId="66036E47" w:rsidR="004F33CA" w:rsidRDefault="00444A2E">
      <w:pPr>
        <w:rPr>
          <w:rFonts w:cstheme="minorHAnsi"/>
          <w:color w:val="4472C4" w:themeColor="accent1"/>
          <w:sz w:val="24"/>
          <w:szCs w:val="24"/>
          <w:lang w:val="en-US"/>
        </w:rPr>
      </w:pPr>
      <w:sdt>
        <w:sdtPr>
          <w:rPr>
            <w:rFonts w:cstheme="minorHAnsi"/>
            <w:color w:val="4472C4" w:themeColor="accent1"/>
            <w:sz w:val="24"/>
            <w:szCs w:val="24"/>
            <w:lang w:val="en-US"/>
          </w:rPr>
          <w:id w:val="1403724260"/>
          <w:citation/>
        </w:sdtPr>
        <w:sdtEndPr/>
        <w:sdtContent>
          <w:r w:rsidR="006678AB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6678AB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MS181 \l 1033 </w:instrText>
          </w:r>
          <w:r w:rsidR="006678AB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6678AB" w:rsidRPr="002C5A76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(M&amp;S, 2018)</w:t>
          </w:r>
          <w:r w:rsidR="006678AB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2CAA785B" w14:textId="77777777" w:rsidR="000502BE" w:rsidRPr="002C5A76" w:rsidRDefault="000502BE">
      <w:pPr>
        <w:rPr>
          <w:rFonts w:cstheme="minorHAnsi"/>
          <w:color w:val="4472C4" w:themeColor="accent1"/>
          <w:sz w:val="24"/>
          <w:szCs w:val="24"/>
          <w:lang w:val="en-US"/>
        </w:rPr>
      </w:pPr>
    </w:p>
    <w:p w14:paraId="375C1274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4E537913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2AC919F7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16BB7B7E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30E07832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145A8A70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21655DB0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36B01C8F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65FE1F59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297C2C85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6410E1F2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30AC41BF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01E8914D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6C1FE0C7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6227251F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1D27720A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1EAE4D29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7990EED2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196A0002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13DF32DE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00C2CFBD" w14:textId="77777777" w:rsidR="000502BE" w:rsidRDefault="000502BE">
      <w:pPr>
        <w:rPr>
          <w:rFonts w:cstheme="minorHAnsi"/>
          <w:sz w:val="24"/>
          <w:szCs w:val="24"/>
          <w:lang w:val="en-US"/>
        </w:rPr>
      </w:pPr>
    </w:p>
    <w:p w14:paraId="0FBA867F" w14:textId="4D31AB64" w:rsidR="008F4685" w:rsidRDefault="001D79D7">
      <w:pPr>
        <w:rPr>
          <w:rFonts w:cstheme="minorHAnsi"/>
          <w:sz w:val="32"/>
          <w:szCs w:val="32"/>
          <w:lang w:val="en-US"/>
        </w:rPr>
      </w:pPr>
      <w:r w:rsidRPr="000502BE">
        <w:rPr>
          <w:rFonts w:cstheme="minorHAnsi"/>
          <w:sz w:val="32"/>
          <w:szCs w:val="32"/>
          <w:lang w:val="en-US"/>
        </w:rPr>
        <w:lastRenderedPageBreak/>
        <w:t xml:space="preserve">A </w:t>
      </w:r>
      <w:r w:rsidR="00BD25FB">
        <w:rPr>
          <w:rFonts w:cstheme="minorHAnsi"/>
          <w:sz w:val="32"/>
          <w:szCs w:val="32"/>
          <w:lang w:val="en-US"/>
        </w:rPr>
        <w:t>L</w:t>
      </w:r>
      <w:r w:rsidRPr="000502BE">
        <w:rPr>
          <w:rFonts w:cstheme="minorHAnsi"/>
          <w:sz w:val="32"/>
          <w:szCs w:val="32"/>
          <w:lang w:val="en-US"/>
        </w:rPr>
        <w:t xml:space="preserve">oyalty </w:t>
      </w:r>
      <w:r w:rsidR="00BD25FB">
        <w:rPr>
          <w:rFonts w:cstheme="minorHAnsi"/>
          <w:sz w:val="32"/>
          <w:szCs w:val="32"/>
          <w:lang w:val="en-US"/>
        </w:rPr>
        <w:t>L</w:t>
      </w:r>
      <w:r w:rsidR="00C52AB6" w:rsidRPr="000502BE">
        <w:rPr>
          <w:rFonts w:cstheme="minorHAnsi"/>
          <w:sz w:val="32"/>
          <w:szCs w:val="32"/>
          <w:lang w:val="en-US"/>
        </w:rPr>
        <w:t>adder</w:t>
      </w:r>
    </w:p>
    <w:p w14:paraId="0589085A" w14:textId="77777777" w:rsidR="004F6E4A" w:rsidRDefault="004F6E4A">
      <w:pPr>
        <w:rPr>
          <w:rFonts w:cstheme="minorHAnsi"/>
          <w:sz w:val="32"/>
          <w:szCs w:val="32"/>
          <w:lang w:val="en-US"/>
        </w:rPr>
      </w:pPr>
    </w:p>
    <w:p w14:paraId="3C9FE175" w14:textId="090E5EB5" w:rsidR="005175BF" w:rsidRDefault="00D46403">
      <w:pPr>
        <w:rPr>
          <w:rFonts w:cstheme="minorHAnsi"/>
          <w:sz w:val="24"/>
          <w:szCs w:val="24"/>
          <w:lang w:val="en-US"/>
        </w:rPr>
      </w:pPr>
      <w:r w:rsidRPr="002C5A76">
        <w:rPr>
          <w:rFonts w:cstheme="minorHAnsi"/>
          <w:sz w:val="24"/>
          <w:szCs w:val="24"/>
          <w:lang w:val="en-US"/>
        </w:rPr>
        <w:t>If</w:t>
      </w:r>
      <w:r w:rsidR="005D09E2" w:rsidRPr="002C5A76">
        <w:rPr>
          <w:rFonts w:cstheme="minorHAnsi"/>
          <w:sz w:val="24"/>
          <w:szCs w:val="24"/>
          <w:lang w:val="en-US"/>
        </w:rPr>
        <w:t xml:space="preserve"> their customer</w:t>
      </w:r>
      <w:r w:rsidR="003D238D" w:rsidRPr="002C5A76">
        <w:rPr>
          <w:rFonts w:cstheme="minorHAnsi"/>
          <w:sz w:val="24"/>
          <w:szCs w:val="24"/>
          <w:lang w:val="en-US"/>
        </w:rPr>
        <w:t>s</w:t>
      </w:r>
      <w:r w:rsidR="005D09E2" w:rsidRPr="002C5A76">
        <w:rPr>
          <w:rFonts w:cstheme="minorHAnsi"/>
          <w:sz w:val="24"/>
          <w:szCs w:val="24"/>
          <w:lang w:val="en-US"/>
        </w:rPr>
        <w:t xml:space="preserve"> feel </w:t>
      </w:r>
      <w:r w:rsidR="00C52AB6" w:rsidRPr="002C5A76">
        <w:rPr>
          <w:rFonts w:cstheme="minorHAnsi"/>
          <w:sz w:val="24"/>
          <w:szCs w:val="24"/>
          <w:lang w:val="en-US"/>
        </w:rPr>
        <w:t>valued,</w:t>
      </w:r>
      <w:r w:rsidR="00EC149E" w:rsidRPr="002C5A76">
        <w:rPr>
          <w:rFonts w:cstheme="minorHAnsi"/>
          <w:sz w:val="24"/>
          <w:szCs w:val="24"/>
          <w:lang w:val="en-US"/>
        </w:rPr>
        <w:t xml:space="preserve"> they will </w:t>
      </w:r>
      <w:r w:rsidR="002C5A76" w:rsidRPr="002C5A76">
        <w:rPr>
          <w:rFonts w:cstheme="minorHAnsi"/>
          <w:sz w:val="24"/>
          <w:szCs w:val="24"/>
          <w:lang w:val="en-US"/>
        </w:rPr>
        <w:t>return</w:t>
      </w:r>
      <w:r w:rsidR="00EC149E" w:rsidRPr="002C5A76">
        <w:rPr>
          <w:rFonts w:cstheme="minorHAnsi"/>
          <w:sz w:val="24"/>
          <w:szCs w:val="24"/>
          <w:lang w:val="en-US"/>
        </w:rPr>
        <w:t xml:space="preserve"> time and time again. The rewards strategy</w:t>
      </w:r>
      <w:r w:rsidR="00D60A0A" w:rsidRPr="002C5A76">
        <w:rPr>
          <w:rFonts w:cstheme="minorHAnsi"/>
          <w:sz w:val="24"/>
          <w:szCs w:val="24"/>
          <w:lang w:val="en-US"/>
        </w:rPr>
        <w:t xml:space="preserve"> has proven effective to their customers</w:t>
      </w:r>
      <w:r w:rsidR="000677AC" w:rsidRPr="002C5A76">
        <w:rPr>
          <w:rFonts w:cstheme="minorHAnsi"/>
          <w:sz w:val="24"/>
          <w:szCs w:val="24"/>
          <w:lang w:val="en-US"/>
        </w:rPr>
        <w:t xml:space="preserve"> loyalty and retention.</w:t>
      </w:r>
      <w:r w:rsidR="00D1408A" w:rsidRPr="002C5A76">
        <w:rPr>
          <w:rFonts w:cstheme="minorHAnsi"/>
          <w:sz w:val="24"/>
          <w:szCs w:val="24"/>
          <w:lang w:val="en-US"/>
        </w:rPr>
        <w:t xml:space="preserve"> The customers opinion of the business can create more customers</w:t>
      </w:r>
      <w:r w:rsidR="000D4CDC" w:rsidRPr="002C5A76">
        <w:rPr>
          <w:rFonts w:cstheme="minorHAnsi"/>
          <w:sz w:val="24"/>
          <w:szCs w:val="24"/>
          <w:lang w:val="en-US"/>
        </w:rPr>
        <w:t xml:space="preserve"> to the stores who deserve</w:t>
      </w:r>
      <w:r w:rsidR="006155ED" w:rsidRPr="002C5A76">
        <w:rPr>
          <w:rFonts w:cstheme="minorHAnsi"/>
          <w:sz w:val="24"/>
          <w:szCs w:val="24"/>
          <w:lang w:val="en-US"/>
        </w:rPr>
        <w:t xml:space="preserve"> recognition.</w:t>
      </w:r>
    </w:p>
    <w:p w14:paraId="0753FC01" w14:textId="77777777" w:rsidR="00BD25FB" w:rsidRPr="002C5A76" w:rsidRDefault="00BD25FB">
      <w:pPr>
        <w:rPr>
          <w:rFonts w:cstheme="minorHAnsi"/>
          <w:sz w:val="24"/>
          <w:szCs w:val="24"/>
          <w:lang w:val="en-US"/>
        </w:rPr>
      </w:pPr>
    </w:p>
    <w:p w14:paraId="4028DDC5" w14:textId="3BF77952" w:rsidR="001D79D7" w:rsidRDefault="00444A2E">
      <w:pPr>
        <w:rPr>
          <w:rFonts w:cstheme="minorHAnsi"/>
          <w:color w:val="4472C4" w:themeColor="accent1"/>
          <w:sz w:val="24"/>
          <w:szCs w:val="24"/>
          <w:lang w:val="en-US"/>
        </w:rPr>
      </w:pPr>
      <w:sdt>
        <w:sdtPr>
          <w:rPr>
            <w:rFonts w:cstheme="minorHAnsi"/>
            <w:color w:val="4472C4" w:themeColor="accent1"/>
            <w:sz w:val="24"/>
            <w:szCs w:val="24"/>
            <w:lang w:val="en-US"/>
          </w:rPr>
          <w:id w:val="955602727"/>
          <w:citation/>
        </w:sdtPr>
        <w:sdtEndPr/>
        <w:sdtContent>
          <w:r w:rsidR="002E0454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2E0454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MSC21 \l 1033 </w:instrText>
          </w:r>
          <w:r w:rsidR="002E0454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2E0454" w:rsidRPr="002C5A76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(M&amp;S Corporate Gifts, 2021)</w:t>
          </w:r>
          <w:r w:rsidR="002E0454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1FF61928" w14:textId="77777777" w:rsidR="00BD25FB" w:rsidRPr="002C5A76" w:rsidRDefault="00BD25FB">
      <w:pPr>
        <w:rPr>
          <w:rFonts w:cstheme="minorHAnsi"/>
          <w:color w:val="4472C4" w:themeColor="accent1"/>
          <w:sz w:val="24"/>
          <w:szCs w:val="24"/>
          <w:lang w:val="en-US"/>
        </w:rPr>
      </w:pPr>
    </w:p>
    <w:p w14:paraId="672D14B8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3414810D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661B6243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5AF3A6EA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3E12A429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1AFEF010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284DDA6B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7E08D80D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4C38D4BD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122668FD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35431B8A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70FE0C27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7737539A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32D70760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62FD28C3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333EEAA8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5DBA5658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25215218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4F0E9361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092B563B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00D25B02" w14:textId="77777777" w:rsidR="00BD25FB" w:rsidRDefault="00BD25FB">
      <w:pPr>
        <w:rPr>
          <w:rFonts w:cstheme="minorHAnsi"/>
          <w:sz w:val="24"/>
          <w:szCs w:val="24"/>
          <w:lang w:val="en-US"/>
        </w:rPr>
      </w:pPr>
    </w:p>
    <w:p w14:paraId="27247A92" w14:textId="10D38F37" w:rsidR="00312D48" w:rsidRDefault="00312D48">
      <w:pPr>
        <w:rPr>
          <w:rFonts w:cstheme="minorHAnsi"/>
          <w:sz w:val="32"/>
          <w:szCs w:val="32"/>
          <w:lang w:val="en-US"/>
        </w:rPr>
      </w:pPr>
      <w:r w:rsidRPr="00F17D45">
        <w:rPr>
          <w:rFonts w:cstheme="minorHAnsi"/>
          <w:sz w:val="32"/>
          <w:szCs w:val="32"/>
          <w:lang w:val="en-US"/>
        </w:rPr>
        <w:lastRenderedPageBreak/>
        <w:t>Marketing mix</w:t>
      </w:r>
    </w:p>
    <w:p w14:paraId="1F29DE04" w14:textId="7140CE6A" w:rsidR="00F17D45" w:rsidRPr="00F17D45" w:rsidRDefault="00F17D45">
      <w:pPr>
        <w:rPr>
          <w:rFonts w:cstheme="minorHAnsi"/>
          <w:sz w:val="32"/>
          <w:szCs w:val="32"/>
          <w:lang w:val="en-US"/>
        </w:rPr>
      </w:pPr>
    </w:p>
    <w:p w14:paraId="2206A5E5" w14:textId="502C1942" w:rsidR="006155ED" w:rsidRDefault="00825756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="004F5066" w:rsidRPr="002C5A76">
        <w:rPr>
          <w:rFonts w:cstheme="minorHAnsi"/>
          <w:color w:val="222222"/>
          <w:sz w:val="24"/>
          <w:szCs w:val="24"/>
          <w:shd w:val="clear" w:color="auto" w:fill="FFFFFF"/>
        </w:rPr>
        <w:t>headquarters are based in Westminster</w:t>
      </w:r>
      <w:r w:rsidR="001525B1" w:rsidRPr="002C5A76">
        <w:rPr>
          <w:rFonts w:cstheme="minorHAnsi"/>
          <w:color w:val="222222"/>
          <w:sz w:val="24"/>
          <w:szCs w:val="24"/>
          <w:shd w:val="clear" w:color="auto" w:fill="FFFFFF"/>
        </w:rPr>
        <w:t xml:space="preserve"> London. They have an international market which includes places</w:t>
      </w:r>
      <w:r w:rsidR="00275340" w:rsidRPr="002C5A76">
        <w:rPr>
          <w:rFonts w:cstheme="minorHAnsi"/>
          <w:color w:val="222222"/>
          <w:sz w:val="24"/>
          <w:szCs w:val="24"/>
          <w:shd w:val="clear" w:color="auto" w:fill="FFFFFF"/>
        </w:rPr>
        <w:t xml:space="preserve"> like France, Germany, Canada, Belgium, China,</w:t>
      </w:r>
      <w:r w:rsidR="00823FA7" w:rsidRPr="002C5A76">
        <w:rPr>
          <w:rFonts w:cstheme="minorHAnsi"/>
          <w:color w:val="222222"/>
          <w:sz w:val="24"/>
          <w:szCs w:val="24"/>
          <w:shd w:val="clear" w:color="auto" w:fill="FFFFFF"/>
        </w:rPr>
        <w:t xml:space="preserve"> Spain, Egypt, Qatar, Jordan, Morocco, Finland, Ireland</w:t>
      </w:r>
      <w:r w:rsidR="007D2297" w:rsidRPr="002C5A76">
        <w:rPr>
          <w:rFonts w:cstheme="minorHAnsi"/>
          <w:color w:val="222222"/>
          <w:sz w:val="24"/>
          <w:szCs w:val="24"/>
          <w:shd w:val="clear" w:color="auto" w:fill="FFFFFF"/>
        </w:rPr>
        <w:t>, Kabul, India, and Austria.</w:t>
      </w:r>
      <w:r w:rsidR="00275340" w:rsidRPr="002C5A76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p w14:paraId="6C06BB23" w14:textId="77777777" w:rsidR="00F17D45" w:rsidRPr="002C5A76" w:rsidRDefault="00F17D45">
      <w:pPr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18C0E7FC" w14:textId="59462872" w:rsidR="008251A5" w:rsidRDefault="00444A2E">
      <w:pPr>
        <w:rPr>
          <w:rFonts w:cstheme="minorHAnsi"/>
          <w:color w:val="4472C4" w:themeColor="accent1"/>
          <w:sz w:val="24"/>
          <w:szCs w:val="24"/>
          <w:lang w:val="en-US"/>
        </w:rPr>
      </w:pPr>
      <w:sdt>
        <w:sdtPr>
          <w:rPr>
            <w:rFonts w:cstheme="minorHAnsi"/>
            <w:color w:val="4472C4" w:themeColor="accent1"/>
            <w:sz w:val="24"/>
            <w:szCs w:val="24"/>
            <w:lang w:val="en-US"/>
          </w:rPr>
          <w:id w:val="75557417"/>
          <w:citation/>
        </w:sdtPr>
        <w:sdtEndPr/>
        <w:sdtContent>
          <w:r w:rsidR="00365B22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begin"/>
          </w:r>
          <w:r w:rsidR="00365B22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Hit191 \l 1033 </w:instrText>
          </w:r>
          <w:r w:rsidR="00365B22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separate"/>
          </w:r>
          <w:r w:rsidR="00365B22" w:rsidRPr="002C5A76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(Bhasin, 2019)</w:t>
          </w:r>
          <w:r w:rsidR="00365B22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fldChar w:fldCharType="end"/>
          </w:r>
        </w:sdtContent>
      </w:sdt>
    </w:p>
    <w:p w14:paraId="738A8BA1" w14:textId="77777777" w:rsidR="00F17D45" w:rsidRPr="002C5A76" w:rsidRDefault="00F17D45">
      <w:pPr>
        <w:rPr>
          <w:rFonts w:cstheme="minorHAnsi"/>
          <w:color w:val="4472C4" w:themeColor="accent1"/>
          <w:sz w:val="24"/>
          <w:szCs w:val="24"/>
          <w:lang w:val="en-US"/>
        </w:rPr>
      </w:pPr>
    </w:p>
    <w:p w14:paraId="0FE4F487" w14:textId="1CBA4EC4" w:rsidR="00C13785" w:rsidRDefault="00E25BA7" w:rsidP="008251A5">
      <w:pPr>
        <w:shd w:val="clear" w:color="auto" w:fill="FFFFFF"/>
        <w:spacing w:before="120" w:after="12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2C5A7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4Ps </w:t>
      </w:r>
      <w:r w:rsidR="00860DCD" w:rsidRPr="002C5A76">
        <w:rPr>
          <w:rFonts w:eastAsia="Times New Roman" w:cstheme="minorHAnsi"/>
          <w:color w:val="000000"/>
          <w:sz w:val="24"/>
          <w:szCs w:val="24"/>
          <w:lang w:eastAsia="en-GB"/>
        </w:rPr>
        <w:t>being Price, Product, Place and Promotion</w:t>
      </w:r>
      <w:r w:rsidR="0015618F" w:rsidRPr="002C5A7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Explain the strategy to Marks and Spencer of a good quality brand.</w:t>
      </w:r>
      <w:r w:rsidR="00C17163" w:rsidRPr="002C5A7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These have helped the brand grow</w:t>
      </w:r>
      <w:r w:rsidR="0063352C" w:rsidRPr="002C5A7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with great customer experiences</w:t>
      </w:r>
      <w:r w:rsidR="00C13785" w:rsidRPr="002C5A76">
        <w:rPr>
          <w:rFonts w:eastAsia="Times New Roman" w:cstheme="minorHAnsi"/>
          <w:color w:val="000000"/>
          <w:sz w:val="24"/>
          <w:szCs w:val="24"/>
          <w:lang w:eastAsia="en-GB"/>
        </w:rPr>
        <w:t>. These strategies help</w:t>
      </w:r>
      <w:r w:rsidR="00A6797F" w:rsidRPr="002C5A76">
        <w:rPr>
          <w:rFonts w:eastAsia="Times New Roman" w:cstheme="minorHAnsi"/>
          <w:color w:val="000000"/>
          <w:sz w:val="24"/>
          <w:szCs w:val="24"/>
          <w:lang w:eastAsia="en-GB"/>
        </w:rPr>
        <w:t>’</w:t>
      </w:r>
      <w:r w:rsidR="00C13785" w:rsidRPr="002C5A76">
        <w:rPr>
          <w:rFonts w:eastAsia="Times New Roman" w:cstheme="minorHAnsi"/>
          <w:color w:val="000000"/>
          <w:sz w:val="24"/>
          <w:szCs w:val="24"/>
          <w:lang w:eastAsia="en-GB"/>
        </w:rPr>
        <w:t>s the organisation to grow and develop</w:t>
      </w:r>
      <w:r w:rsidR="00D709C1" w:rsidRPr="002C5A7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by having a good marketing mix.</w:t>
      </w:r>
    </w:p>
    <w:p w14:paraId="326C79EA" w14:textId="77777777" w:rsidR="00F17D45" w:rsidRPr="002C5A76" w:rsidRDefault="00F17D45" w:rsidP="008251A5">
      <w:pPr>
        <w:shd w:val="clear" w:color="auto" w:fill="FFFFFF"/>
        <w:spacing w:before="120" w:after="12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FE2C78E" w14:textId="05EE951D" w:rsidR="008251A5" w:rsidRPr="002C5A76" w:rsidRDefault="00444A2E" w:rsidP="008251A5">
      <w:pPr>
        <w:rPr>
          <w:rFonts w:cstheme="minorHAnsi"/>
          <w:color w:val="4472C4" w:themeColor="accent1"/>
          <w:sz w:val="24"/>
          <w:szCs w:val="24"/>
        </w:rPr>
      </w:pPr>
      <w:sdt>
        <w:sdtPr>
          <w:rPr>
            <w:rFonts w:cstheme="minorHAnsi"/>
            <w:color w:val="4472C4" w:themeColor="accent1"/>
            <w:sz w:val="24"/>
            <w:szCs w:val="24"/>
          </w:rPr>
          <w:id w:val="67161637"/>
          <w:citation/>
        </w:sdtPr>
        <w:sdtEndPr/>
        <w:sdtContent>
          <w:r w:rsidR="004B532E" w:rsidRPr="002C5A76">
            <w:rPr>
              <w:rFonts w:cstheme="minorHAnsi"/>
              <w:color w:val="4472C4" w:themeColor="accent1"/>
              <w:sz w:val="24"/>
              <w:szCs w:val="24"/>
            </w:rPr>
            <w:fldChar w:fldCharType="begin"/>
          </w:r>
          <w:r w:rsidR="004B532E" w:rsidRPr="002C5A76">
            <w:rPr>
              <w:rFonts w:cstheme="minorHAnsi"/>
              <w:color w:val="4472C4" w:themeColor="accent1"/>
              <w:sz w:val="24"/>
              <w:szCs w:val="24"/>
              <w:lang w:val="en-US"/>
            </w:rPr>
            <w:instrText xml:space="preserve"> CITATION MBS21 \l 1033 </w:instrText>
          </w:r>
          <w:r w:rsidR="004B532E" w:rsidRPr="002C5A76">
            <w:rPr>
              <w:rFonts w:cstheme="minorHAnsi"/>
              <w:color w:val="4472C4" w:themeColor="accent1"/>
              <w:sz w:val="24"/>
              <w:szCs w:val="24"/>
            </w:rPr>
            <w:fldChar w:fldCharType="separate"/>
          </w:r>
          <w:r w:rsidR="004B532E" w:rsidRPr="002C5A76">
            <w:rPr>
              <w:rFonts w:cstheme="minorHAnsi"/>
              <w:noProof/>
              <w:color w:val="4472C4" w:themeColor="accent1"/>
              <w:sz w:val="24"/>
              <w:szCs w:val="24"/>
              <w:lang w:val="en-US"/>
            </w:rPr>
            <w:t>(MBS SKool.com, 2021)</w:t>
          </w:r>
          <w:r w:rsidR="004B532E" w:rsidRPr="002C5A76">
            <w:rPr>
              <w:rFonts w:cstheme="minorHAnsi"/>
              <w:color w:val="4472C4" w:themeColor="accent1"/>
              <w:sz w:val="24"/>
              <w:szCs w:val="24"/>
            </w:rPr>
            <w:fldChar w:fldCharType="end"/>
          </w:r>
        </w:sdtContent>
      </w:sdt>
    </w:p>
    <w:p w14:paraId="170FA269" w14:textId="77777777" w:rsidR="00AC669F" w:rsidRPr="002C5A76" w:rsidRDefault="00AC669F" w:rsidP="008251A5">
      <w:pPr>
        <w:rPr>
          <w:rFonts w:cstheme="minorHAnsi"/>
        </w:rPr>
      </w:pPr>
    </w:p>
    <w:p w14:paraId="37F83A96" w14:textId="068DCF24" w:rsidR="002705D2" w:rsidRDefault="002705D2">
      <w:pPr>
        <w:rPr>
          <w:rFonts w:cstheme="minorHAnsi"/>
          <w:lang w:val="en-US"/>
        </w:rPr>
      </w:pPr>
    </w:p>
    <w:p w14:paraId="09505659" w14:textId="6A0D45A2" w:rsidR="00F17D45" w:rsidRDefault="00F17D45">
      <w:pPr>
        <w:rPr>
          <w:rFonts w:cstheme="minorHAnsi"/>
          <w:lang w:val="en-US"/>
        </w:rPr>
      </w:pPr>
    </w:p>
    <w:p w14:paraId="1A3545A0" w14:textId="08BCC293" w:rsidR="00F17D45" w:rsidRDefault="00F17D45">
      <w:pPr>
        <w:rPr>
          <w:rFonts w:cstheme="minorHAnsi"/>
          <w:lang w:val="en-US"/>
        </w:rPr>
      </w:pPr>
    </w:p>
    <w:p w14:paraId="4C8144C3" w14:textId="1637D1FF" w:rsidR="00F17D45" w:rsidRDefault="00F17D45">
      <w:pPr>
        <w:rPr>
          <w:rFonts w:cstheme="minorHAnsi"/>
          <w:lang w:val="en-US"/>
        </w:rPr>
      </w:pPr>
    </w:p>
    <w:p w14:paraId="767FDF5A" w14:textId="22A876FC" w:rsidR="00F17D45" w:rsidRDefault="00F17D45">
      <w:pPr>
        <w:rPr>
          <w:rFonts w:cstheme="minorHAnsi"/>
          <w:lang w:val="en-US"/>
        </w:rPr>
      </w:pPr>
    </w:p>
    <w:p w14:paraId="33E95B9E" w14:textId="1A6C8D79" w:rsidR="00F17D45" w:rsidRDefault="00F17D45">
      <w:pPr>
        <w:rPr>
          <w:rFonts w:cstheme="minorHAnsi"/>
          <w:lang w:val="en-US"/>
        </w:rPr>
      </w:pPr>
    </w:p>
    <w:p w14:paraId="517C22F6" w14:textId="22562690" w:rsidR="00F17D45" w:rsidRDefault="00F17D45">
      <w:pPr>
        <w:rPr>
          <w:rFonts w:cstheme="minorHAnsi"/>
          <w:lang w:val="en-US"/>
        </w:rPr>
      </w:pPr>
    </w:p>
    <w:p w14:paraId="5E122B11" w14:textId="7A0B1353" w:rsidR="00F17D45" w:rsidRDefault="00F17D45">
      <w:pPr>
        <w:rPr>
          <w:rFonts w:cstheme="minorHAnsi"/>
          <w:lang w:val="en-US"/>
        </w:rPr>
      </w:pPr>
    </w:p>
    <w:p w14:paraId="15F1436D" w14:textId="63B47234" w:rsidR="00F17D45" w:rsidRDefault="00F17D45">
      <w:pPr>
        <w:rPr>
          <w:rFonts w:cstheme="minorHAnsi"/>
          <w:lang w:val="en-US"/>
        </w:rPr>
      </w:pPr>
    </w:p>
    <w:p w14:paraId="1C8E2B48" w14:textId="151F1C56" w:rsidR="00F17D45" w:rsidRDefault="00F17D45">
      <w:pPr>
        <w:rPr>
          <w:rFonts w:cstheme="minorHAnsi"/>
          <w:lang w:val="en-US"/>
        </w:rPr>
      </w:pPr>
    </w:p>
    <w:p w14:paraId="658EC50A" w14:textId="3129FA82" w:rsidR="00F17D45" w:rsidRDefault="00F17D45">
      <w:pPr>
        <w:rPr>
          <w:rFonts w:cstheme="minorHAnsi"/>
          <w:lang w:val="en-US"/>
        </w:rPr>
      </w:pPr>
    </w:p>
    <w:p w14:paraId="327C19F4" w14:textId="5DFC7F7A" w:rsidR="00F17D45" w:rsidRDefault="00F17D45">
      <w:pPr>
        <w:rPr>
          <w:rFonts w:cstheme="minorHAnsi"/>
          <w:lang w:val="en-US"/>
        </w:rPr>
      </w:pPr>
    </w:p>
    <w:p w14:paraId="3AB3635B" w14:textId="0EF77374" w:rsidR="00F17D45" w:rsidRDefault="00F17D45">
      <w:pPr>
        <w:rPr>
          <w:rFonts w:cstheme="minorHAnsi"/>
          <w:lang w:val="en-US"/>
        </w:rPr>
      </w:pPr>
    </w:p>
    <w:p w14:paraId="4614D101" w14:textId="27A2DF1E" w:rsidR="00F17D45" w:rsidRDefault="00F17D45">
      <w:pPr>
        <w:rPr>
          <w:rFonts w:cstheme="minorHAnsi"/>
          <w:lang w:val="en-US"/>
        </w:rPr>
      </w:pPr>
    </w:p>
    <w:p w14:paraId="2E564DE1" w14:textId="3FF66B42" w:rsidR="00F17D45" w:rsidRDefault="00F17D45">
      <w:pPr>
        <w:rPr>
          <w:rFonts w:cstheme="minorHAnsi"/>
          <w:lang w:val="en-US"/>
        </w:rPr>
      </w:pPr>
    </w:p>
    <w:p w14:paraId="6B7D977E" w14:textId="4C29B8C8" w:rsidR="00F17D45" w:rsidRDefault="00F17D45">
      <w:pPr>
        <w:rPr>
          <w:rFonts w:cstheme="minorHAnsi"/>
          <w:lang w:val="en-US"/>
        </w:rPr>
      </w:pPr>
    </w:p>
    <w:p w14:paraId="77A29BCE" w14:textId="34403528" w:rsidR="00F17D45" w:rsidRDefault="00F17D45">
      <w:pPr>
        <w:rPr>
          <w:rFonts w:cstheme="minorHAnsi"/>
          <w:lang w:val="en-US"/>
        </w:rPr>
      </w:pPr>
    </w:p>
    <w:p w14:paraId="1E441B2C" w14:textId="5E723AB2" w:rsidR="00F17D45" w:rsidRDefault="00F17D45">
      <w:pPr>
        <w:rPr>
          <w:rFonts w:cstheme="minorHAnsi"/>
          <w:sz w:val="32"/>
          <w:szCs w:val="32"/>
          <w:lang w:val="en-US"/>
        </w:rPr>
      </w:pPr>
      <w:r w:rsidRPr="00F17D45">
        <w:rPr>
          <w:rFonts w:cstheme="minorHAnsi"/>
          <w:sz w:val="32"/>
          <w:szCs w:val="32"/>
          <w:lang w:val="en-US"/>
        </w:rPr>
        <w:lastRenderedPageBreak/>
        <w:t>Conclusion</w:t>
      </w:r>
    </w:p>
    <w:p w14:paraId="5F429B33" w14:textId="1948D9E2" w:rsidR="00F17D45" w:rsidRDefault="00F17D45">
      <w:pPr>
        <w:rPr>
          <w:rFonts w:cstheme="minorHAnsi"/>
          <w:sz w:val="32"/>
          <w:szCs w:val="32"/>
          <w:lang w:val="en-US"/>
        </w:rPr>
      </w:pPr>
    </w:p>
    <w:p w14:paraId="759589A6" w14:textId="73DC768A" w:rsidR="00AA7559" w:rsidRDefault="00C01F4B">
      <w:pPr>
        <w:rPr>
          <w:rFonts w:cstheme="minorHAnsi"/>
          <w:sz w:val="24"/>
          <w:szCs w:val="24"/>
          <w:lang w:val="en-US"/>
        </w:rPr>
      </w:pPr>
      <w:r w:rsidRPr="005D45B9">
        <w:rPr>
          <w:rFonts w:cstheme="minorHAnsi"/>
          <w:sz w:val="24"/>
          <w:szCs w:val="24"/>
          <w:lang w:val="en-US"/>
        </w:rPr>
        <w:t xml:space="preserve">The </w:t>
      </w:r>
      <w:r w:rsidR="00CA088C" w:rsidRPr="005D45B9">
        <w:rPr>
          <w:rFonts w:cstheme="minorHAnsi"/>
          <w:sz w:val="24"/>
          <w:szCs w:val="24"/>
          <w:lang w:val="en-US"/>
        </w:rPr>
        <w:t xml:space="preserve">strengths </w:t>
      </w:r>
      <w:r w:rsidR="00016A35" w:rsidRPr="005D45B9">
        <w:rPr>
          <w:rFonts w:cstheme="minorHAnsi"/>
          <w:sz w:val="24"/>
          <w:szCs w:val="24"/>
          <w:lang w:val="en-US"/>
        </w:rPr>
        <w:t xml:space="preserve">in </w:t>
      </w:r>
      <w:r w:rsidR="00CA088C" w:rsidRPr="005D45B9">
        <w:rPr>
          <w:rFonts w:cstheme="minorHAnsi"/>
          <w:sz w:val="24"/>
          <w:szCs w:val="24"/>
          <w:lang w:val="en-US"/>
        </w:rPr>
        <w:t>Marks and spencer</w:t>
      </w:r>
      <w:r w:rsidR="00242382" w:rsidRPr="005D45B9">
        <w:rPr>
          <w:rFonts w:cstheme="minorHAnsi"/>
          <w:sz w:val="24"/>
          <w:szCs w:val="24"/>
          <w:lang w:val="en-US"/>
        </w:rPr>
        <w:t xml:space="preserve"> </w:t>
      </w:r>
      <w:proofErr w:type="gramStart"/>
      <w:r w:rsidR="00016A35" w:rsidRPr="005D45B9">
        <w:rPr>
          <w:rFonts w:cstheme="minorHAnsi"/>
          <w:sz w:val="24"/>
          <w:szCs w:val="24"/>
          <w:lang w:val="en-US"/>
        </w:rPr>
        <w:t>is</w:t>
      </w:r>
      <w:proofErr w:type="gramEnd"/>
      <w:r w:rsidR="00CA088C" w:rsidRPr="005D45B9">
        <w:rPr>
          <w:rFonts w:cstheme="minorHAnsi"/>
          <w:sz w:val="24"/>
          <w:szCs w:val="24"/>
          <w:lang w:val="en-US"/>
        </w:rPr>
        <w:t xml:space="preserve"> quality and service</w:t>
      </w:r>
      <w:r w:rsidR="0014527A" w:rsidRPr="005D45B9">
        <w:rPr>
          <w:rFonts w:cstheme="minorHAnsi"/>
          <w:sz w:val="24"/>
          <w:szCs w:val="24"/>
          <w:lang w:val="en-US"/>
        </w:rPr>
        <w:t>, they have a well-known reputation for both.</w:t>
      </w:r>
      <w:r w:rsidR="00AA7559" w:rsidRPr="005D45B9">
        <w:rPr>
          <w:rFonts w:cstheme="minorHAnsi"/>
          <w:sz w:val="24"/>
          <w:szCs w:val="24"/>
          <w:lang w:val="en-US"/>
        </w:rPr>
        <w:t xml:space="preserve"> Their weaknesses are </w:t>
      </w:r>
      <w:r w:rsidR="003A23FF" w:rsidRPr="005D45B9">
        <w:rPr>
          <w:rFonts w:cstheme="minorHAnsi"/>
          <w:sz w:val="24"/>
          <w:szCs w:val="24"/>
          <w:lang w:val="en-US"/>
        </w:rPr>
        <w:t>delayed technology systems</w:t>
      </w:r>
      <w:r w:rsidR="00D534B1" w:rsidRPr="005D45B9">
        <w:rPr>
          <w:rFonts w:cstheme="minorHAnsi"/>
          <w:sz w:val="24"/>
          <w:szCs w:val="24"/>
          <w:lang w:val="en-US"/>
        </w:rPr>
        <w:t>. The poor ethical low wages oversea</w:t>
      </w:r>
      <w:r w:rsidR="00C10359" w:rsidRPr="005D45B9">
        <w:rPr>
          <w:rFonts w:cstheme="minorHAnsi"/>
          <w:sz w:val="24"/>
          <w:szCs w:val="24"/>
          <w:lang w:val="en-US"/>
        </w:rPr>
        <w:t>s and corruption. Keeping their customers engaged with</w:t>
      </w:r>
      <w:r w:rsidR="005D45B9" w:rsidRPr="005D45B9">
        <w:rPr>
          <w:rFonts w:cstheme="minorHAnsi"/>
          <w:sz w:val="24"/>
          <w:szCs w:val="24"/>
          <w:lang w:val="en-US"/>
        </w:rPr>
        <w:t xml:space="preserve"> sustainability regards to plan A.</w:t>
      </w:r>
    </w:p>
    <w:p w14:paraId="6BBC7C26" w14:textId="1746C73F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11567D74" w14:textId="3E177C25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26026957" w14:textId="458FF689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3EF1CDFF" w14:textId="5D787C83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724D955D" w14:textId="25680095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21EB07E8" w14:textId="509B1676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68B99C22" w14:textId="33A7BA71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44A83EB8" w14:textId="057ADF21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55CEB700" w14:textId="764F55CF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5C9BEC18" w14:textId="64BD4556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4C19CE4E" w14:textId="150C6CEA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18BB1A09" w14:textId="5CE29A9E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7C5286F2" w14:textId="050FF32B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4FF078D6" w14:textId="575876C4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77D132EA" w14:textId="2F9B228F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6D89A2FC" w14:textId="543E91FC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7F7354DF" w14:textId="068BF789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42A3F472" w14:textId="26E5A3AA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52C479F6" w14:textId="5687BDF7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308F8047" w14:textId="0C38EB94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7EB240B0" w14:textId="17689B6C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231F3EE6" w14:textId="00BCCE08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6638BF87" w14:textId="2A1887D8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0A203AB2" w14:textId="11786E3F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542A2779" w14:textId="47E89935" w:rsidR="005D45B9" w:rsidRPr="000F2FD4" w:rsidRDefault="005D45B9">
      <w:pPr>
        <w:rPr>
          <w:rFonts w:cstheme="minorHAnsi"/>
          <w:sz w:val="32"/>
          <w:szCs w:val="32"/>
          <w:lang w:val="en-US"/>
        </w:rPr>
      </w:pPr>
      <w:r w:rsidRPr="000F2FD4">
        <w:rPr>
          <w:rFonts w:cstheme="minorHAnsi"/>
          <w:sz w:val="32"/>
          <w:szCs w:val="32"/>
          <w:lang w:val="en-US"/>
        </w:rPr>
        <w:lastRenderedPageBreak/>
        <w:t>Recommendations</w:t>
      </w:r>
    </w:p>
    <w:p w14:paraId="414A5F1E" w14:textId="28E72571" w:rsidR="005D45B9" w:rsidRDefault="005D45B9">
      <w:pPr>
        <w:rPr>
          <w:rFonts w:cstheme="minorHAnsi"/>
          <w:sz w:val="24"/>
          <w:szCs w:val="24"/>
          <w:lang w:val="en-US"/>
        </w:rPr>
      </w:pPr>
    </w:p>
    <w:p w14:paraId="46942895" w14:textId="5C628DC3" w:rsidR="009B538A" w:rsidRDefault="005B75FF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Gang member</w:t>
      </w:r>
      <w:r w:rsidR="0075000F">
        <w:rPr>
          <w:rFonts w:cstheme="minorHAnsi"/>
          <w:sz w:val="24"/>
          <w:szCs w:val="24"/>
          <w:lang w:val="en-US"/>
        </w:rPr>
        <w:t>s</w:t>
      </w:r>
      <w:r>
        <w:rPr>
          <w:rFonts w:cstheme="minorHAnsi"/>
          <w:sz w:val="24"/>
          <w:szCs w:val="24"/>
          <w:lang w:val="en-US"/>
        </w:rPr>
        <w:t xml:space="preserve"> being corrupt could be stopped</w:t>
      </w:r>
      <w:r w:rsidR="0075000F">
        <w:rPr>
          <w:rFonts w:cstheme="minorHAnsi"/>
          <w:sz w:val="24"/>
          <w:szCs w:val="24"/>
          <w:lang w:val="en-US"/>
        </w:rPr>
        <w:t xml:space="preserve"> and people overseas could be paid a living wage.</w:t>
      </w:r>
      <w:r w:rsidR="00286948">
        <w:rPr>
          <w:rFonts w:cstheme="minorHAnsi"/>
          <w:sz w:val="24"/>
          <w:szCs w:val="24"/>
          <w:lang w:val="en-US"/>
        </w:rPr>
        <w:t xml:space="preserve"> Animal rights welfare could be stopped and monitored more </w:t>
      </w:r>
      <w:r w:rsidR="007C6E39">
        <w:rPr>
          <w:rFonts w:cstheme="minorHAnsi"/>
          <w:sz w:val="24"/>
          <w:szCs w:val="24"/>
          <w:lang w:val="en-US"/>
        </w:rPr>
        <w:t>appropriately. Global tax affairs could be made to pay tax</w:t>
      </w:r>
      <w:r w:rsidR="000F2FD4">
        <w:rPr>
          <w:rFonts w:cstheme="minorHAnsi"/>
          <w:sz w:val="24"/>
          <w:szCs w:val="24"/>
          <w:lang w:val="en-US"/>
        </w:rPr>
        <w:t>es in the UK to better the economy.</w:t>
      </w:r>
    </w:p>
    <w:p w14:paraId="4BE5563E" w14:textId="382A71A6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4F56C113" w14:textId="4E39D297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1B50B8C9" w14:textId="02CDA6E7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2688A205" w14:textId="62BC52D6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6DC2D559" w14:textId="667FAFF7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4B8E81A7" w14:textId="3510C53A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5F6B0894" w14:textId="2834ECAF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1168C407" w14:textId="7B34FAD5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3A87C9B8" w14:textId="065279EE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251C4A06" w14:textId="49508240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30A1A253" w14:textId="43DD1229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130E77BA" w14:textId="2D13E354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6F04CF4D" w14:textId="2691A93F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3D169B7F" w14:textId="27582729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7BE3296E" w14:textId="54B9637C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672A7611" w14:textId="63006B33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221D7B7D" w14:textId="60173CD4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768589B9" w14:textId="7C016FF2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5E308CED" w14:textId="079B3D3D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6988F82B" w14:textId="46A56D80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5366A635" w14:textId="24032FE0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29505814" w14:textId="0A4FB77C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2F3EB6B6" w14:textId="13F43378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1A6743C9" w14:textId="06A02A8C" w:rsidR="00B6556C" w:rsidRDefault="00B6556C">
      <w:pPr>
        <w:rPr>
          <w:rFonts w:cstheme="minorHAnsi"/>
          <w:sz w:val="24"/>
          <w:szCs w:val="24"/>
          <w:lang w:val="en-US"/>
        </w:rPr>
      </w:pPr>
    </w:p>
    <w:p w14:paraId="498CFCFF" w14:textId="40D2AF0F" w:rsidR="00B6556C" w:rsidRDefault="00B6556C">
      <w:pPr>
        <w:rPr>
          <w:rFonts w:cstheme="minorHAnsi"/>
          <w:sz w:val="24"/>
          <w:szCs w:val="24"/>
          <w:lang w:val="en-US"/>
        </w:rPr>
      </w:pPr>
    </w:p>
    <w:sdt>
      <w:sdtPr>
        <w:id w:val="147432648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46570B9D" w14:textId="3C3A843F" w:rsidR="00B6556C" w:rsidRDefault="00B6556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CF8B1A5" w14:textId="77777777" w:rsidR="00B6556C" w:rsidRDefault="00B6556C" w:rsidP="00B6556C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Act!, 2021. </w:t>
              </w:r>
              <w:r>
                <w:rPr>
                  <w:i/>
                  <w:iCs/>
                  <w:noProof/>
                </w:rPr>
                <w:t xml:space="preserve">What is CRM?.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https://www.act.com/what-is-crm</w:t>
              </w:r>
              <w:r>
                <w:rPr>
                  <w:noProof/>
                </w:rPr>
                <w:br/>
                <w:t>[Accessed 07 03 2021].</w:t>
              </w:r>
            </w:p>
            <w:p w14:paraId="4BC40199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Ahmed, K., 2016. </w:t>
              </w:r>
              <w:r>
                <w:rPr>
                  <w:i/>
                  <w:iCs/>
                  <w:noProof/>
                </w:rPr>
                <w:t xml:space="preserve">BBC NEWS.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https://www.bbc.co.uk/news/business-30886632</w:t>
              </w:r>
              <w:r>
                <w:rPr>
                  <w:noProof/>
                </w:rPr>
                <w:br/>
                <w:t>[Accessed 16 03 2021].</w:t>
              </w:r>
            </w:p>
            <w:p w14:paraId="397E31AF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bhasin, H., 2019. Marketing91. </w:t>
              </w:r>
              <w:r>
                <w:rPr>
                  <w:i/>
                  <w:iCs/>
                  <w:noProof/>
                </w:rPr>
                <w:t xml:space="preserve">Marketing mix of Marks and Spencer, </w:t>
              </w:r>
              <w:r>
                <w:rPr>
                  <w:noProof/>
                </w:rPr>
                <w:t>1(1), p. 1.</w:t>
              </w:r>
            </w:p>
            <w:p w14:paraId="3944DE04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Bhasin, H., 2019. Marketing91. </w:t>
              </w:r>
              <w:r>
                <w:rPr>
                  <w:i/>
                  <w:iCs/>
                  <w:noProof/>
                </w:rPr>
                <w:t xml:space="preserve">Marketing mix of Marks and Spencer, </w:t>
              </w:r>
              <w:r>
                <w:rPr>
                  <w:noProof/>
                </w:rPr>
                <w:t>1(1), p. 1.</w:t>
              </w:r>
            </w:p>
            <w:p w14:paraId="22061852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CEOpedia management online, 2021. </w:t>
              </w:r>
              <w:r>
                <w:rPr>
                  <w:i/>
                  <w:iCs/>
                  <w:noProof/>
                </w:rPr>
                <w:t xml:space="preserve">Tax principles by Adam Smith.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https://ceopedia.org/index.php/Tax_principles_by_Adam_Smith</w:t>
              </w:r>
              <w:r>
                <w:rPr>
                  <w:noProof/>
                </w:rPr>
                <w:br/>
                <w:t>[Accessed 16 03 2021].</w:t>
              </w:r>
            </w:p>
            <w:p w14:paraId="5EDFC599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CFI, 2021. </w:t>
              </w:r>
              <w:r>
                <w:rPr>
                  <w:i/>
                  <w:iCs/>
                  <w:noProof/>
                </w:rPr>
                <w:t xml:space="preserve">Friedman Doctrine.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https://corporatefinanceinstitute.com/resources/knowledge/finance/friedman-doctrine/</w:t>
              </w:r>
              <w:r>
                <w:rPr>
                  <w:noProof/>
                </w:rPr>
                <w:br/>
                <w:t>[Accessed 16 03 2021].</w:t>
              </w:r>
            </w:p>
            <w:p w14:paraId="49AC672F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Chai, W., 2020. TechTarget. </w:t>
              </w:r>
              <w:r>
                <w:rPr>
                  <w:i/>
                  <w:iCs/>
                  <w:noProof/>
                </w:rPr>
                <w:t>CRM (customer relationship management)</w:t>
              </w:r>
              <w:r>
                <w:rPr>
                  <w:noProof/>
                </w:rPr>
                <w:t>, 01 01, p. 1.</w:t>
              </w:r>
            </w:p>
            <w:p w14:paraId="75FF3F6D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Davies, M., 2016. Logistics Manager. </w:t>
              </w:r>
              <w:r>
                <w:rPr>
                  <w:i/>
                  <w:iCs/>
                  <w:noProof/>
                </w:rPr>
                <w:t xml:space="preserve">How M&amp;S is improving the multi-channel process, </w:t>
              </w:r>
              <w:r>
                <w:rPr>
                  <w:noProof/>
                </w:rPr>
                <w:t>1(1), p. 1.</w:t>
              </w:r>
            </w:p>
            <w:p w14:paraId="5C313221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Dearman, P., 2016. </w:t>
              </w:r>
              <w:r>
                <w:rPr>
                  <w:i/>
                  <w:iCs/>
                  <w:noProof/>
                </w:rPr>
                <w:t xml:space="preserve">TESCO REQUIREMENTS FOR SUPPLIERS.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https://media.business-humanrights.org/media/documents/files/webform/60388_-_Ethical_trading_requirements.pdf</w:t>
              </w:r>
              <w:r>
                <w:rPr>
                  <w:noProof/>
                </w:rPr>
                <w:br/>
                <w:t>[Accessed 10 03 2021].</w:t>
              </w:r>
            </w:p>
            <w:p w14:paraId="665D0DCD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eba, 2021. </w:t>
              </w:r>
              <w:r>
                <w:rPr>
                  <w:i/>
                  <w:iCs/>
                  <w:noProof/>
                </w:rPr>
                <w:t xml:space="preserve">The 7S model and change: increasing your chance of organisational success.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GOVERNANCE FRAMEWORK</w:t>
              </w:r>
              <w:r>
                <w:rPr>
                  <w:noProof/>
                </w:rPr>
                <w:br/>
                <w:t>[Accessed 18 03 2021].</w:t>
              </w:r>
            </w:p>
            <w:p w14:paraId="1AE76E4E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Ethical Consumer, 2021. </w:t>
              </w:r>
              <w:r>
                <w:rPr>
                  <w:i/>
                  <w:iCs/>
                  <w:noProof/>
                </w:rPr>
                <w:t xml:space="preserve">Marks &amp; Spencer Group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https://www.ethicalconsumer.org/company-profile/marks-spencer-group-plc</w:t>
              </w:r>
              <w:r>
                <w:rPr>
                  <w:noProof/>
                </w:rPr>
                <w:br/>
                <w:t>[Accessed 09 03 2021].</w:t>
              </w:r>
            </w:p>
            <w:p w14:paraId="3B7F7157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Ethical Consumer, 2021. </w:t>
              </w:r>
              <w:r>
                <w:rPr>
                  <w:i/>
                  <w:iCs/>
                  <w:noProof/>
                </w:rPr>
                <w:t xml:space="preserve">Marks &amp; Spencer Group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https://www.ethicalconsumer.org/company-profile/marks-spencer-group-plc</w:t>
              </w:r>
              <w:r>
                <w:rPr>
                  <w:noProof/>
                </w:rPr>
                <w:br/>
                <w:t>[Accessed 09 03 2021].</w:t>
              </w:r>
            </w:p>
            <w:p w14:paraId="232BE9A1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Ethical Consumer, 2021. </w:t>
              </w:r>
              <w:r>
                <w:rPr>
                  <w:i/>
                  <w:iCs/>
                  <w:noProof/>
                </w:rPr>
                <w:t xml:space="preserve">Tesco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https://www.ethicalconsumer.org/company-profile/tesco-plc</w:t>
              </w:r>
              <w:r>
                <w:rPr>
                  <w:noProof/>
                </w:rPr>
                <w:br/>
                <w:t>[Accessed 10 03 2021].</w:t>
              </w:r>
            </w:p>
            <w:p w14:paraId="66AE82DA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Grayson, D., 2017. Embedding corporate responsibility and sustainability: Marks &amp; Spencer. </w:t>
              </w:r>
              <w:r>
                <w:rPr>
                  <w:i/>
                  <w:iCs/>
                  <w:noProof/>
                </w:rPr>
                <w:t xml:space="preserve">Researchgate, </w:t>
              </w:r>
              <w:r>
                <w:rPr>
                  <w:noProof/>
                </w:rPr>
                <w:t>30(1), p. 7.</w:t>
              </w:r>
            </w:p>
            <w:p w14:paraId="4FDEDC55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Green buoy Consulting, 2021. </w:t>
              </w:r>
              <w:r>
                <w:rPr>
                  <w:i/>
                  <w:iCs/>
                  <w:noProof/>
                </w:rPr>
                <w:t xml:space="preserve">How You Can Implement The Triple Bottom Line.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https://www.greenbuoyconsulting.com/blog/how-you-can-implement-the-triple-bottom-line</w:t>
              </w:r>
              <w:r>
                <w:rPr>
                  <w:noProof/>
                </w:rPr>
                <w:br/>
                <w:t>[Accessed 16 03 2021].</w:t>
              </w:r>
            </w:p>
            <w:p w14:paraId="33B77B60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Grover, V., 2019. MTA Martech Advisor. </w:t>
              </w:r>
              <w:r>
                <w:rPr>
                  <w:i/>
                  <w:iCs/>
                  <w:noProof/>
                </w:rPr>
                <w:t xml:space="preserve">Can Smart Marketing Save Marks &amp; Spencer? Tracking the Turnaround, </w:t>
              </w:r>
              <w:r>
                <w:rPr>
                  <w:noProof/>
                </w:rPr>
                <w:t>1(1), p. 1.</w:t>
              </w:r>
            </w:p>
            <w:p w14:paraId="2104EB31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Grover, V., 2019. MTA Martech Advisor. </w:t>
              </w:r>
              <w:r>
                <w:rPr>
                  <w:i/>
                  <w:iCs/>
                  <w:noProof/>
                </w:rPr>
                <w:t xml:space="preserve">Can Smart Marketing Save Marks &amp; Spencer? Tracking the Turnaround, </w:t>
              </w:r>
              <w:r>
                <w:rPr>
                  <w:noProof/>
                </w:rPr>
                <w:t>1(1), p. 1.</w:t>
              </w:r>
            </w:p>
            <w:p w14:paraId="54BF7E0F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Hammett, E., 2018. Masters. </w:t>
              </w:r>
              <w:r>
                <w:rPr>
                  <w:i/>
                  <w:iCs/>
                  <w:noProof/>
                </w:rPr>
                <w:t xml:space="preserve">Tesco uses Clubcard data to help people eat more healthily, </w:t>
              </w:r>
              <w:r>
                <w:rPr>
                  <w:noProof/>
                </w:rPr>
                <w:t>1(1), p. 1.</w:t>
              </w:r>
            </w:p>
            <w:p w14:paraId="5153D552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Hargrave, M., 2020. Investopedia. </w:t>
              </w:r>
              <w:r>
                <w:rPr>
                  <w:i/>
                  <w:iCs/>
                  <w:noProof/>
                </w:rPr>
                <w:t>Customer Relationship Management (CRM)</w:t>
              </w:r>
              <w:r>
                <w:rPr>
                  <w:noProof/>
                </w:rPr>
                <w:t>, 13 11, p. 1.</w:t>
              </w:r>
            </w:p>
            <w:p w14:paraId="182B9CC2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Hargreaves Landsdown, 2021. </w:t>
              </w:r>
              <w:r>
                <w:rPr>
                  <w:i/>
                  <w:iCs/>
                  <w:noProof/>
                </w:rPr>
                <w:t xml:space="preserve">MARKS &amp; SPENCER GROUP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https://www.bing.com/search?q=mmarks+and+spencer+share+price&amp;cvid=a9186c0bbfca437486b464613d7c48ee&amp;aqs=edge..69i57j0l6.9844j0j1&amp;pglt=43&amp;FORM=ANNTA1&amp;PC=DCTS</w:t>
              </w:r>
              <w:r>
                <w:rPr>
                  <w:noProof/>
                </w:rPr>
                <w:br/>
                <w:t>[Accessed 15 3 2021].</w:t>
              </w:r>
            </w:p>
            <w:p w14:paraId="5C297C84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Hargreaves, R., 2021. The motley fool. </w:t>
              </w:r>
              <w:r>
                <w:rPr>
                  <w:i/>
                  <w:iCs/>
                  <w:noProof/>
                </w:rPr>
                <w:t xml:space="preserve">I’d avoid the Marks &amp; Spencer share price and buy this growth stock, </w:t>
              </w:r>
              <w:r>
                <w:rPr>
                  <w:noProof/>
                </w:rPr>
                <w:t>1(1), p. 1.</w:t>
              </w:r>
            </w:p>
            <w:p w14:paraId="3E9ABD14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Harjoto, M., 2016. Springer link. </w:t>
              </w:r>
              <w:r>
                <w:rPr>
                  <w:i/>
                  <w:iCs/>
                  <w:noProof/>
                </w:rPr>
                <w:t xml:space="preserve">The Impact of Corporate Social Responsibility on Risk Taking and Firm Value, </w:t>
              </w:r>
              <w:r>
                <w:rPr>
                  <w:noProof/>
                </w:rPr>
                <w:t>1(1), p. 1.</w:t>
              </w:r>
            </w:p>
            <w:p w14:paraId="51547C09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Informatica, 2021. </w:t>
              </w:r>
              <w:r>
                <w:rPr>
                  <w:i/>
                  <w:iCs/>
                  <w:noProof/>
                </w:rPr>
                <w:t xml:space="preserve">What is Customer Relationship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https://www.informatica.com/gb/services-and-training/glossary-of-terms/customer-relationship-management-definition.html</w:t>
              </w:r>
              <w:r>
                <w:rPr>
                  <w:noProof/>
                </w:rPr>
                <w:br/>
                <w:t>[Accessed 07 03 2021].</w:t>
              </w:r>
            </w:p>
            <w:p w14:paraId="312741F5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Ipsos, 2017. </w:t>
              </w:r>
              <w:r>
                <w:rPr>
                  <w:i/>
                  <w:iCs/>
                  <w:noProof/>
                </w:rPr>
                <w:t xml:space="preserve">How to improve your customer relationship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https://www.ipsos-retailperformance.com/en/insights/importance-customer-relationship-management-retail/</w:t>
              </w:r>
              <w:r>
                <w:rPr>
                  <w:noProof/>
                </w:rPr>
                <w:br/>
                <w:t>[Accessed 09 03 2021].</w:t>
              </w:r>
            </w:p>
            <w:p w14:paraId="4A1A21EE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ITV NEWS, 2020. </w:t>
              </w:r>
              <w:r>
                <w:rPr>
                  <w:i/>
                  <w:iCs/>
                  <w:noProof/>
                </w:rPr>
                <w:t xml:space="preserve">Marks &amp; Spencer profits slide as it takes £52 million coronavirus hit, </w:t>
              </w:r>
              <w:r>
                <w:rPr>
                  <w:noProof/>
                </w:rPr>
                <w:t>United Kingdom: Nick Potts.</w:t>
              </w:r>
            </w:p>
            <w:p w14:paraId="67947DB4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Ivory Research, 2021. </w:t>
              </w:r>
              <w:r>
                <w:rPr>
                  <w:i/>
                  <w:iCs/>
                  <w:noProof/>
                </w:rPr>
                <w:t xml:space="preserve">Strategic Analysis of Marks &amp; Spencer Plc.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https://www.ivoryresearch.com/samples/strategic-analysis-marks-spencer-plc/</w:t>
              </w:r>
              <w:r>
                <w:rPr>
                  <w:noProof/>
                </w:rPr>
                <w:br/>
                <w:t>[Accessed 16 03 2021].</w:t>
              </w:r>
            </w:p>
            <w:p w14:paraId="46A73EDA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 Corporate Gifts, 2021. </w:t>
              </w:r>
              <w:r>
                <w:rPr>
                  <w:i/>
                  <w:iCs/>
                  <w:noProof/>
                </w:rPr>
                <w:t xml:space="preserve">WHY REWARD YOUR CUSTOMERS AND CLIENTS?.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https://marksandspencerforbusiness.com/solutions/customers/</w:t>
              </w:r>
              <w:r>
                <w:rPr>
                  <w:noProof/>
                </w:rPr>
                <w:br/>
                <w:t>[Accessed 17 03 2021].</w:t>
              </w:r>
            </w:p>
            <w:p w14:paraId="19231095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2018. </w:t>
              </w:r>
              <w:r>
                <w:rPr>
                  <w:i/>
                  <w:iCs/>
                  <w:noProof/>
                </w:rPr>
                <w:t xml:space="preserve">MARKS &amp; SPENCER ANNOUNCES NEW CUSTOMER INSIGHT PARTNERSHIP.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https://corporate.marksandspencer.com/media/press-releases/2018/marks-and-spencer-announces-new-customer-insight-partnership</w:t>
              </w:r>
              <w:r>
                <w:rPr>
                  <w:noProof/>
                </w:rPr>
                <w:br/>
                <w:t>[Accessed 07 03 2021].</w:t>
              </w:r>
            </w:p>
            <w:p w14:paraId="713FE05E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2018. </w:t>
              </w:r>
              <w:r>
                <w:rPr>
                  <w:i/>
                  <w:iCs/>
                  <w:noProof/>
                </w:rPr>
                <w:t xml:space="preserve">MARKS &amp; SPENCER ANNOUNCES NEW CUSTOMER INSIGHT PARTNERSHIP.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https://corporate.marksandspencer.com/media/press-releases/2018/marks-and-spencer-announces-new-customer-insight-partnership</w:t>
              </w:r>
              <w:r>
                <w:rPr>
                  <w:noProof/>
                </w:rPr>
                <w:br/>
                <w:t>[Accessed 16 03 2021].</w:t>
              </w:r>
            </w:p>
            <w:p w14:paraId="3A8F77DA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M&amp;S, 2021. </w:t>
              </w:r>
              <w:r>
                <w:rPr>
                  <w:i/>
                  <w:iCs/>
                  <w:noProof/>
                </w:rPr>
                <w:t xml:space="preserve">ETHICALLY MADE, TRUSTED VALUE.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https://corporate.marksandspencer.com/sustainability/quick-reads/ethically-made-trusted-value</w:t>
              </w:r>
              <w:r>
                <w:rPr>
                  <w:noProof/>
                </w:rPr>
                <w:br/>
                <w:t>[Accessed 08 03 2021].</w:t>
              </w:r>
            </w:p>
            <w:p w14:paraId="2CF5A9DB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2021. </w:t>
              </w:r>
              <w:r>
                <w:rPr>
                  <w:i/>
                  <w:iCs/>
                  <w:noProof/>
                </w:rPr>
                <w:t xml:space="preserve">GOVERNANCE FRAMEWORK.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What is quality management? Definition and examples</w:t>
              </w:r>
              <w:r>
                <w:rPr>
                  <w:noProof/>
                </w:rPr>
                <w:br/>
                <w:t>[Accessed 18 03 2021].</w:t>
              </w:r>
            </w:p>
            <w:p w14:paraId="67821138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2021. </w:t>
              </w:r>
              <w:r>
                <w:rPr>
                  <w:i/>
                  <w:iCs/>
                  <w:noProof/>
                </w:rPr>
                <w:t xml:space="preserve">Sustainability.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https://media.business-humanrights.org/media/documents/files/webform/60388_-_Ethical_trading_requirements.pdf</w:t>
              </w:r>
              <w:r>
                <w:rPr>
                  <w:noProof/>
                </w:rPr>
                <w:br/>
                <w:t>[Accessed 11 03 2021].</w:t>
              </w:r>
            </w:p>
            <w:p w14:paraId="03DB894F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2021. </w:t>
              </w:r>
              <w:r>
                <w:rPr>
                  <w:i/>
                  <w:iCs/>
                  <w:noProof/>
                </w:rPr>
                <w:t xml:space="preserve">Sustainability.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https://www.marksandspencer.com/c/make-it-matter</w:t>
              </w:r>
              <w:r>
                <w:rPr>
                  <w:noProof/>
                </w:rPr>
                <w:br/>
                <w:t>[Accessed 11 03 2021].</w:t>
              </w:r>
            </w:p>
            <w:p w14:paraId="182F47C3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2021. </w:t>
              </w:r>
              <w:r>
                <w:rPr>
                  <w:i/>
                  <w:iCs/>
                  <w:noProof/>
                </w:rPr>
                <w:t xml:space="preserve">Sustainability.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https://www.marksandspencer.com/c/make-it-matter</w:t>
              </w:r>
              <w:r>
                <w:rPr>
                  <w:noProof/>
                </w:rPr>
                <w:br/>
                <w:t>[Accessed 11 03 2021].</w:t>
              </w:r>
            </w:p>
            <w:p w14:paraId="68E0AFD2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2021. </w:t>
              </w:r>
              <w:r>
                <w:rPr>
                  <w:i/>
                  <w:iCs/>
                  <w:noProof/>
                </w:rPr>
                <w:t xml:space="preserve">Sustainability.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https://corporate.marksandspencer.com/sustainability</w:t>
              </w:r>
              <w:r>
                <w:rPr>
                  <w:noProof/>
                </w:rPr>
                <w:br/>
                <w:t>[Accessed 12 03 2021].</w:t>
              </w:r>
            </w:p>
            <w:p w14:paraId="0EC5FD09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Manifested Marketing - Marketing Blog, 2021. </w:t>
              </w:r>
              <w:r>
                <w:rPr>
                  <w:i/>
                  <w:iCs/>
                  <w:noProof/>
                </w:rPr>
                <w:t xml:space="preserve">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https://manifestedmarketing.wordpress.com/2010/07/23/marks-and-spencers-customer-relationship-marketing/#:~:text=Moreover%2C%20all%20retailers%20have%20direct,product%20development%20to%20consumer%20needs</w:t>
              </w:r>
              <w:r>
                <w:rPr>
                  <w:noProof/>
                </w:rPr>
                <w:br/>
                <w:t>[Accessed 07 03 2021].</w:t>
              </w:r>
            </w:p>
            <w:p w14:paraId="5C88EB67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Manifested Marketing - Marketing Blog, 2021. </w:t>
              </w:r>
              <w:r>
                <w:rPr>
                  <w:i/>
                  <w:iCs/>
                  <w:noProof/>
                </w:rPr>
                <w:t xml:space="preserve">Marks and Spencers – Customer Relationship Marketing.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https://www.marksandspencer.com/c/make-it-matter</w:t>
              </w:r>
              <w:r>
                <w:rPr>
                  <w:noProof/>
                </w:rPr>
                <w:br/>
                <w:t>[Accessed 11 03 2021].</w:t>
              </w:r>
            </w:p>
            <w:p w14:paraId="0BBBC3E9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Market Business News, 2020. </w:t>
              </w:r>
              <w:r>
                <w:rPr>
                  <w:i/>
                  <w:iCs/>
                  <w:noProof/>
                </w:rPr>
                <w:t xml:space="preserve">What is quality management? Definition and examples.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based on trust-based relationships with</w:t>
              </w:r>
              <w:r>
                <w:rPr>
                  <w:noProof/>
                </w:rPr>
                <w:br/>
                <w:t>[Accessed 18 03 2021].</w:t>
              </w:r>
            </w:p>
            <w:p w14:paraId="3D576DED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Marks and Spencer Group PLC, 2021. </w:t>
              </w:r>
              <w:r>
                <w:rPr>
                  <w:i/>
                  <w:iCs/>
                  <w:noProof/>
                </w:rPr>
                <w:t xml:space="preserve">Share prices.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https://www.bing.com/search?q=mmarks+and+spencer+share+price&amp;cvid=a9186c0bbfca437486b464613d7c48ee&amp;aqs=edge..69i57j0l6.9844j0j1&amp;pglt=43&amp;FORM=ANNTA1&amp;PC=DCTS</w:t>
              </w:r>
              <w:r>
                <w:rPr>
                  <w:noProof/>
                </w:rPr>
                <w:br/>
                <w:t>[Accessed 12 03 2021].</w:t>
              </w:r>
            </w:p>
            <w:p w14:paraId="5E210459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MBS SKool.com, 2021. </w:t>
              </w:r>
              <w:r>
                <w:rPr>
                  <w:i/>
                  <w:iCs/>
                  <w:noProof/>
                </w:rPr>
                <w:t xml:space="preserve">Marks &amp; Spencer Marketing Mix (4Ps) Strategy.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https://www.mbaskool.com/marketing-mix/services/17122-marks-and-spencer.html</w:t>
              </w:r>
              <w:r>
                <w:rPr>
                  <w:noProof/>
                </w:rPr>
                <w:br/>
                <w:t>[Accessed 17 03 2021].</w:t>
              </w:r>
            </w:p>
            <w:p w14:paraId="33B0AFB6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Mitchell, S., 2019. Ethical Marketing News. </w:t>
              </w:r>
              <w:r>
                <w:rPr>
                  <w:i/>
                  <w:iCs/>
                  <w:noProof/>
                </w:rPr>
                <w:t xml:space="preserve">M&amp;S Trials Plastic-Free Produce As It Accelerates Plastic Reduction Plan, </w:t>
              </w:r>
              <w:r>
                <w:rPr>
                  <w:noProof/>
                </w:rPr>
                <w:t>1(1), p. 1.</w:t>
              </w:r>
            </w:p>
            <w:p w14:paraId="1C51A9BE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Partington, R., 2019. </w:t>
              </w:r>
              <w:r>
                <w:rPr>
                  <w:i/>
                  <w:iCs/>
                  <w:noProof/>
                </w:rPr>
                <w:t xml:space="preserve">Tesco begins plastic-free trial for selection of fruit and veg, </w:t>
              </w:r>
              <w:r>
                <w:rPr>
                  <w:noProof/>
                </w:rPr>
                <w:t>United Kindom: The Gaurdian.</w:t>
              </w:r>
            </w:p>
            <w:p w14:paraId="03E9A296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Rention Idea, 2018. </w:t>
              </w:r>
              <w:r>
                <w:rPr>
                  <w:i/>
                  <w:iCs/>
                  <w:noProof/>
                </w:rPr>
                <w:t xml:space="preserve">Customer Retention Ideas From The Uk Supermarket Industry That We Can Learn From.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https://www.tescoplc.com/sustainability/places/charity-partnerships/</w:t>
              </w:r>
              <w:r>
                <w:rPr>
                  <w:noProof/>
                </w:rPr>
                <w:br/>
                <w:t>[Accessed 15 03 2021].</w:t>
              </w:r>
            </w:p>
            <w:p w14:paraId="350F0FB0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Salesforce, 2021. </w:t>
              </w:r>
              <w:r>
                <w:rPr>
                  <w:i/>
                  <w:iCs/>
                  <w:noProof/>
                </w:rPr>
                <w:t xml:space="preserve">What is CRM?.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https://www.salesforce.com/uk/learning-centre/crm/what-is-crm/</w:t>
              </w:r>
              <w:r>
                <w:rPr>
                  <w:noProof/>
                </w:rPr>
                <w:br/>
                <w:t>[Accessed 07 03 2021].</w:t>
              </w:r>
            </w:p>
            <w:p w14:paraId="1DD99973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Szydlowska, K., 2016. Grin. </w:t>
              </w:r>
              <w:r>
                <w:rPr>
                  <w:i/>
                  <w:iCs/>
                  <w:noProof/>
                </w:rPr>
                <w:t xml:space="preserve">Customer loyalty in retail. Case study of Marks and Spencer, </w:t>
              </w:r>
              <w:r>
                <w:rPr>
                  <w:noProof/>
                </w:rPr>
                <w:t>1(1), p. 62.</w:t>
              </w:r>
            </w:p>
            <w:p w14:paraId="3FE08155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 PLC, 2021. </w:t>
              </w:r>
              <w:r>
                <w:rPr>
                  <w:i/>
                  <w:iCs/>
                  <w:noProof/>
                </w:rPr>
                <w:t xml:space="preserve">Charity Partnerships.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https://www.tescoplc.com/sustainability/places/charity-partnerships/</w:t>
              </w:r>
              <w:r>
                <w:rPr>
                  <w:noProof/>
                </w:rPr>
                <w:br/>
                <w:t>[Accessed 14 03 2021].</w:t>
              </w:r>
            </w:p>
            <w:p w14:paraId="22CE6855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 PLC, 2021. </w:t>
              </w:r>
              <w:r>
                <w:rPr>
                  <w:i/>
                  <w:iCs/>
                  <w:noProof/>
                </w:rPr>
                <w:t xml:space="preserve">Charity Partnerships.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https://www.tescoplc.com/sustainability/places/charity-partnerships/</w:t>
              </w:r>
              <w:r>
                <w:rPr>
                  <w:noProof/>
                </w:rPr>
                <w:br/>
                <w:t>[Accessed 12 03 2021].</w:t>
              </w:r>
            </w:p>
            <w:p w14:paraId="63853F2C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 PLC, 2021. </w:t>
              </w:r>
              <w:r>
                <w:rPr>
                  <w:i/>
                  <w:iCs/>
                  <w:noProof/>
                </w:rPr>
                <w:t xml:space="preserve">Share Price information.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https://www.tescoplc.com/sustainability/places/charity-partnerships/</w:t>
              </w:r>
              <w:r>
                <w:rPr>
                  <w:noProof/>
                </w:rPr>
                <w:br/>
                <w:t>[Accessed 15 3 2021].</w:t>
              </w:r>
            </w:p>
            <w:p w14:paraId="09D560F7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Planet..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https://www.tescoplc.com/sustainability/planet/</w:t>
              </w:r>
              <w:r>
                <w:rPr>
                  <w:noProof/>
                </w:rPr>
                <w:br/>
                <w:t>[Accessed 11 03 2021].</w:t>
              </w:r>
            </w:p>
            <w:p w14:paraId="59F59F5F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Marketing Society, 2021. </w:t>
              </w:r>
              <w:r>
                <w:rPr>
                  <w:i/>
                  <w:iCs/>
                  <w:noProof/>
                </w:rPr>
                <w:t xml:space="preserve">Your M&amp;S.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https://www.marketingsociety.com/the-library/2010-marks-spencer-marketing-sustainable-consumption-case-study</w:t>
              </w:r>
              <w:r>
                <w:rPr>
                  <w:noProof/>
                </w:rPr>
                <w:br/>
                <w:t>[Accessed 12 03 2021].</w:t>
              </w:r>
            </w:p>
            <w:p w14:paraId="3EEFEFD4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Sunday Times, 2019. </w:t>
              </w:r>
              <w:r>
                <w:rPr>
                  <w:i/>
                  <w:iCs/>
                  <w:noProof/>
                </w:rPr>
                <w:t xml:space="preserve">Britain’s biggest trafficking gang used slaves to supply top supermarkets, </w:t>
              </w:r>
              <w:r>
                <w:rPr>
                  <w:noProof/>
                </w:rPr>
                <w:t>United Kindom: The Sunday Times.</w:t>
              </w:r>
            </w:p>
            <w:p w14:paraId="15D07C93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Visard, S., 2018. MarketingWeek. </w:t>
              </w:r>
              <w:r>
                <w:rPr>
                  <w:i/>
                  <w:iCs/>
                  <w:noProof/>
                </w:rPr>
                <w:t xml:space="preserve">M&amp;S’s shake-up suggests its ‘one brand’ marketing strategy didn’t work, </w:t>
              </w:r>
              <w:r>
                <w:rPr>
                  <w:noProof/>
                </w:rPr>
                <w:t>1(1), p. 1.</w:t>
              </w:r>
            </w:p>
            <w:p w14:paraId="7A47BDBC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Vizard, S., 2017. Masters. </w:t>
              </w:r>
              <w:r>
                <w:rPr>
                  <w:i/>
                  <w:iCs/>
                  <w:noProof/>
                </w:rPr>
                <w:t xml:space="preserve">M&amp;S launches first major sustainability campaign as it looks to build ‘engaged trust’, </w:t>
              </w:r>
              <w:r>
                <w:rPr>
                  <w:noProof/>
                </w:rPr>
                <w:t>1(1), p. 1.</w:t>
              </w:r>
            </w:p>
            <w:p w14:paraId="2D46C730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Vizard, S., 2018. Masters. </w:t>
              </w:r>
              <w:r>
                <w:rPr>
                  <w:i/>
                  <w:iCs/>
                  <w:noProof/>
                </w:rPr>
                <w:t xml:space="preserve">M&amp;S’s shake-up suggests its ‘one brand’ marketing strategy didn’t work, </w:t>
              </w:r>
              <w:r>
                <w:rPr>
                  <w:noProof/>
                </w:rPr>
                <w:t>1(1), p. 1.</w:t>
              </w:r>
            </w:p>
            <w:p w14:paraId="0F5459E0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 Discover how Marks &amp; Spencer Drive Loyalty, 2017. </w:t>
              </w:r>
              <w:r>
                <w:rPr>
                  <w:i/>
                  <w:iCs/>
                  <w:noProof/>
                </w:rPr>
                <w:t xml:space="preserve">An interview with Nathan Ansell, Director of Customer Loyalty at M&amp;S.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Tesco uses Clubcard data to help people eat more healthily</w:t>
              </w:r>
              <w:r>
                <w:rPr>
                  <w:noProof/>
                </w:rPr>
                <w:br/>
                <w:t>[Accessed 13 03 2021].</w:t>
              </w:r>
            </w:p>
            <w:p w14:paraId="3208AD42" w14:textId="77777777" w:rsidR="00B6556C" w:rsidRDefault="00B6556C" w:rsidP="00B6556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Wood, Z., 2018. </w:t>
              </w:r>
              <w:r>
                <w:rPr>
                  <w:i/>
                  <w:iCs/>
                  <w:noProof/>
                </w:rPr>
                <w:t xml:space="preserve">Seven reasons why Marks &amp; Spencer is in trouble, </w:t>
              </w:r>
              <w:r>
                <w:rPr>
                  <w:noProof/>
                </w:rPr>
                <w:t>United Kindom: The Gaurdian.</w:t>
              </w:r>
            </w:p>
            <w:p w14:paraId="14655C6E" w14:textId="656DB15F" w:rsidR="00B6556C" w:rsidRDefault="00B6556C" w:rsidP="00B6556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D92A5EB" w14:textId="77777777" w:rsidR="00B6556C" w:rsidRPr="005D45B9" w:rsidRDefault="00B6556C">
      <w:pPr>
        <w:rPr>
          <w:rFonts w:cstheme="minorHAnsi"/>
          <w:sz w:val="24"/>
          <w:szCs w:val="24"/>
          <w:lang w:val="en-US"/>
        </w:rPr>
      </w:pPr>
    </w:p>
    <w:sectPr w:rsidR="00B6556C" w:rsidRPr="005D4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London-Regular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5C7104"/>
    <w:multiLevelType w:val="multilevel"/>
    <w:tmpl w:val="FDAC4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24BD4"/>
    <w:multiLevelType w:val="multilevel"/>
    <w:tmpl w:val="952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E5E597C"/>
    <w:multiLevelType w:val="multilevel"/>
    <w:tmpl w:val="87706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CED"/>
    <w:rsid w:val="00000CC0"/>
    <w:rsid w:val="0000119D"/>
    <w:rsid w:val="00001468"/>
    <w:rsid w:val="000038B2"/>
    <w:rsid w:val="00004CC9"/>
    <w:rsid w:val="00006A84"/>
    <w:rsid w:val="00013C19"/>
    <w:rsid w:val="00016383"/>
    <w:rsid w:val="0001639E"/>
    <w:rsid w:val="00016A35"/>
    <w:rsid w:val="000178AF"/>
    <w:rsid w:val="00021105"/>
    <w:rsid w:val="0002271F"/>
    <w:rsid w:val="00023349"/>
    <w:rsid w:val="00030C3B"/>
    <w:rsid w:val="000359A2"/>
    <w:rsid w:val="00041548"/>
    <w:rsid w:val="00042F61"/>
    <w:rsid w:val="00045EE5"/>
    <w:rsid w:val="0004651B"/>
    <w:rsid w:val="000502BE"/>
    <w:rsid w:val="00053F14"/>
    <w:rsid w:val="00057C34"/>
    <w:rsid w:val="000603A4"/>
    <w:rsid w:val="00061637"/>
    <w:rsid w:val="000617A8"/>
    <w:rsid w:val="00062F87"/>
    <w:rsid w:val="0006351C"/>
    <w:rsid w:val="00064EE1"/>
    <w:rsid w:val="000677AC"/>
    <w:rsid w:val="00071E79"/>
    <w:rsid w:val="00072E80"/>
    <w:rsid w:val="00080819"/>
    <w:rsid w:val="000834A0"/>
    <w:rsid w:val="0008491D"/>
    <w:rsid w:val="0008495A"/>
    <w:rsid w:val="00085F13"/>
    <w:rsid w:val="00087C3A"/>
    <w:rsid w:val="00090E2C"/>
    <w:rsid w:val="00091BD6"/>
    <w:rsid w:val="0009490E"/>
    <w:rsid w:val="00094FF0"/>
    <w:rsid w:val="00096413"/>
    <w:rsid w:val="000A4060"/>
    <w:rsid w:val="000A50A7"/>
    <w:rsid w:val="000A52E6"/>
    <w:rsid w:val="000A5D57"/>
    <w:rsid w:val="000B0901"/>
    <w:rsid w:val="000B437F"/>
    <w:rsid w:val="000B7615"/>
    <w:rsid w:val="000B77CD"/>
    <w:rsid w:val="000C0D91"/>
    <w:rsid w:val="000C4D4E"/>
    <w:rsid w:val="000C5922"/>
    <w:rsid w:val="000D1ACA"/>
    <w:rsid w:val="000D292B"/>
    <w:rsid w:val="000D3DCD"/>
    <w:rsid w:val="000D4CDC"/>
    <w:rsid w:val="000D5B08"/>
    <w:rsid w:val="000D632C"/>
    <w:rsid w:val="000D7ED9"/>
    <w:rsid w:val="000E30EE"/>
    <w:rsid w:val="000E3870"/>
    <w:rsid w:val="000E3E93"/>
    <w:rsid w:val="000E443D"/>
    <w:rsid w:val="000E7AA4"/>
    <w:rsid w:val="000F0437"/>
    <w:rsid w:val="000F2FD4"/>
    <w:rsid w:val="000F7304"/>
    <w:rsid w:val="000F78A6"/>
    <w:rsid w:val="00105305"/>
    <w:rsid w:val="001121B0"/>
    <w:rsid w:val="0011281A"/>
    <w:rsid w:val="00114714"/>
    <w:rsid w:val="001155ED"/>
    <w:rsid w:val="00116B2E"/>
    <w:rsid w:val="00122407"/>
    <w:rsid w:val="0012290F"/>
    <w:rsid w:val="00123B29"/>
    <w:rsid w:val="00125CBF"/>
    <w:rsid w:val="00125D6C"/>
    <w:rsid w:val="00127A77"/>
    <w:rsid w:val="0013006E"/>
    <w:rsid w:val="001362C8"/>
    <w:rsid w:val="00137CED"/>
    <w:rsid w:val="00141225"/>
    <w:rsid w:val="00144B34"/>
    <w:rsid w:val="0014527A"/>
    <w:rsid w:val="00146597"/>
    <w:rsid w:val="001525B1"/>
    <w:rsid w:val="00152EAB"/>
    <w:rsid w:val="0015326F"/>
    <w:rsid w:val="001539A0"/>
    <w:rsid w:val="00153C22"/>
    <w:rsid w:val="0015618F"/>
    <w:rsid w:val="00157AFA"/>
    <w:rsid w:val="00160D31"/>
    <w:rsid w:val="00164385"/>
    <w:rsid w:val="00164D94"/>
    <w:rsid w:val="00170107"/>
    <w:rsid w:val="00175021"/>
    <w:rsid w:val="00181434"/>
    <w:rsid w:val="00181F0E"/>
    <w:rsid w:val="001831A3"/>
    <w:rsid w:val="0018577A"/>
    <w:rsid w:val="001A2168"/>
    <w:rsid w:val="001A27A4"/>
    <w:rsid w:val="001A5D38"/>
    <w:rsid w:val="001B09CE"/>
    <w:rsid w:val="001B1E78"/>
    <w:rsid w:val="001B3313"/>
    <w:rsid w:val="001B6718"/>
    <w:rsid w:val="001C0F56"/>
    <w:rsid w:val="001C1FC4"/>
    <w:rsid w:val="001C4350"/>
    <w:rsid w:val="001D2444"/>
    <w:rsid w:val="001D4D6A"/>
    <w:rsid w:val="001D79D7"/>
    <w:rsid w:val="001E219C"/>
    <w:rsid w:val="001E2A90"/>
    <w:rsid w:val="001E556A"/>
    <w:rsid w:val="001F0C78"/>
    <w:rsid w:val="001F626A"/>
    <w:rsid w:val="00205109"/>
    <w:rsid w:val="00206C64"/>
    <w:rsid w:val="00207B40"/>
    <w:rsid w:val="00215C2E"/>
    <w:rsid w:val="0022592B"/>
    <w:rsid w:val="00231E38"/>
    <w:rsid w:val="002405F4"/>
    <w:rsid w:val="00242382"/>
    <w:rsid w:val="00244BB4"/>
    <w:rsid w:val="00245B16"/>
    <w:rsid w:val="00250A2E"/>
    <w:rsid w:val="00251D74"/>
    <w:rsid w:val="00251FEE"/>
    <w:rsid w:val="00252156"/>
    <w:rsid w:val="00255446"/>
    <w:rsid w:val="00255673"/>
    <w:rsid w:val="00257B0A"/>
    <w:rsid w:val="002643B0"/>
    <w:rsid w:val="0026499F"/>
    <w:rsid w:val="002671A1"/>
    <w:rsid w:val="00267705"/>
    <w:rsid w:val="002678A8"/>
    <w:rsid w:val="002705D2"/>
    <w:rsid w:val="00272A94"/>
    <w:rsid w:val="0027325C"/>
    <w:rsid w:val="00275340"/>
    <w:rsid w:val="00275FC1"/>
    <w:rsid w:val="0027690E"/>
    <w:rsid w:val="00277F60"/>
    <w:rsid w:val="002824D8"/>
    <w:rsid w:val="00282B1D"/>
    <w:rsid w:val="00283B85"/>
    <w:rsid w:val="00286948"/>
    <w:rsid w:val="00287400"/>
    <w:rsid w:val="002912E0"/>
    <w:rsid w:val="00291E4C"/>
    <w:rsid w:val="00292B59"/>
    <w:rsid w:val="002933DF"/>
    <w:rsid w:val="00293605"/>
    <w:rsid w:val="00293F10"/>
    <w:rsid w:val="00295439"/>
    <w:rsid w:val="002A3675"/>
    <w:rsid w:val="002B02B0"/>
    <w:rsid w:val="002B227C"/>
    <w:rsid w:val="002B286E"/>
    <w:rsid w:val="002B4F7C"/>
    <w:rsid w:val="002C1BB1"/>
    <w:rsid w:val="002C2C96"/>
    <w:rsid w:val="002C487A"/>
    <w:rsid w:val="002C5A76"/>
    <w:rsid w:val="002C62C9"/>
    <w:rsid w:val="002D1CCF"/>
    <w:rsid w:val="002D3F9A"/>
    <w:rsid w:val="002D44BC"/>
    <w:rsid w:val="002D54C6"/>
    <w:rsid w:val="002D72E9"/>
    <w:rsid w:val="002E0454"/>
    <w:rsid w:val="002E250C"/>
    <w:rsid w:val="002E6233"/>
    <w:rsid w:val="002F1713"/>
    <w:rsid w:val="002F2396"/>
    <w:rsid w:val="002F2AD5"/>
    <w:rsid w:val="002F62C3"/>
    <w:rsid w:val="00300735"/>
    <w:rsid w:val="00300C3B"/>
    <w:rsid w:val="00304E42"/>
    <w:rsid w:val="00305893"/>
    <w:rsid w:val="00306398"/>
    <w:rsid w:val="00310178"/>
    <w:rsid w:val="003104B1"/>
    <w:rsid w:val="003126DE"/>
    <w:rsid w:val="00312D48"/>
    <w:rsid w:val="0031645A"/>
    <w:rsid w:val="003169E5"/>
    <w:rsid w:val="00321655"/>
    <w:rsid w:val="00322B50"/>
    <w:rsid w:val="0032351F"/>
    <w:rsid w:val="0032552C"/>
    <w:rsid w:val="00330120"/>
    <w:rsid w:val="0033143A"/>
    <w:rsid w:val="0033346A"/>
    <w:rsid w:val="0033430C"/>
    <w:rsid w:val="00334A2D"/>
    <w:rsid w:val="003377E1"/>
    <w:rsid w:val="00337966"/>
    <w:rsid w:val="003400FE"/>
    <w:rsid w:val="00340C2A"/>
    <w:rsid w:val="00341631"/>
    <w:rsid w:val="0034332E"/>
    <w:rsid w:val="00350972"/>
    <w:rsid w:val="003520E0"/>
    <w:rsid w:val="00352F4D"/>
    <w:rsid w:val="003568FB"/>
    <w:rsid w:val="00362064"/>
    <w:rsid w:val="00365B22"/>
    <w:rsid w:val="00373591"/>
    <w:rsid w:val="00373DA8"/>
    <w:rsid w:val="00377D8D"/>
    <w:rsid w:val="00382381"/>
    <w:rsid w:val="00382ECE"/>
    <w:rsid w:val="00385E69"/>
    <w:rsid w:val="00391E2B"/>
    <w:rsid w:val="00394CBA"/>
    <w:rsid w:val="0039619C"/>
    <w:rsid w:val="00397863"/>
    <w:rsid w:val="003A112D"/>
    <w:rsid w:val="003A23FF"/>
    <w:rsid w:val="003A2E0C"/>
    <w:rsid w:val="003A358F"/>
    <w:rsid w:val="003A4324"/>
    <w:rsid w:val="003A5350"/>
    <w:rsid w:val="003A6A67"/>
    <w:rsid w:val="003B1FA2"/>
    <w:rsid w:val="003B2D9E"/>
    <w:rsid w:val="003B4063"/>
    <w:rsid w:val="003B6540"/>
    <w:rsid w:val="003C0343"/>
    <w:rsid w:val="003C1DAA"/>
    <w:rsid w:val="003C2029"/>
    <w:rsid w:val="003C4C9C"/>
    <w:rsid w:val="003C7C88"/>
    <w:rsid w:val="003D055F"/>
    <w:rsid w:val="003D0FFB"/>
    <w:rsid w:val="003D238D"/>
    <w:rsid w:val="003D2FF8"/>
    <w:rsid w:val="003E315C"/>
    <w:rsid w:val="003E3A44"/>
    <w:rsid w:val="003E70E8"/>
    <w:rsid w:val="003E7C70"/>
    <w:rsid w:val="003F056B"/>
    <w:rsid w:val="003F0D7A"/>
    <w:rsid w:val="003F3D1A"/>
    <w:rsid w:val="003F6F52"/>
    <w:rsid w:val="003F6F53"/>
    <w:rsid w:val="004012E2"/>
    <w:rsid w:val="004106E7"/>
    <w:rsid w:val="00410E7C"/>
    <w:rsid w:val="00412D26"/>
    <w:rsid w:val="0041363A"/>
    <w:rsid w:val="00415AC9"/>
    <w:rsid w:val="004162EA"/>
    <w:rsid w:val="0042025E"/>
    <w:rsid w:val="0042293F"/>
    <w:rsid w:val="00425D7B"/>
    <w:rsid w:val="00434E09"/>
    <w:rsid w:val="004378E0"/>
    <w:rsid w:val="004430D0"/>
    <w:rsid w:val="00444A2E"/>
    <w:rsid w:val="00444E3A"/>
    <w:rsid w:val="00450807"/>
    <w:rsid w:val="00453AC1"/>
    <w:rsid w:val="004557AF"/>
    <w:rsid w:val="00457589"/>
    <w:rsid w:val="00457D4F"/>
    <w:rsid w:val="004602E1"/>
    <w:rsid w:val="0046085C"/>
    <w:rsid w:val="00464E5F"/>
    <w:rsid w:val="00464EEB"/>
    <w:rsid w:val="00466911"/>
    <w:rsid w:val="00467C91"/>
    <w:rsid w:val="00470250"/>
    <w:rsid w:val="00470B5D"/>
    <w:rsid w:val="0047204A"/>
    <w:rsid w:val="00473FD6"/>
    <w:rsid w:val="0047459E"/>
    <w:rsid w:val="0047490C"/>
    <w:rsid w:val="004817FA"/>
    <w:rsid w:val="00482B88"/>
    <w:rsid w:val="00485588"/>
    <w:rsid w:val="00491AE6"/>
    <w:rsid w:val="00492E3E"/>
    <w:rsid w:val="00494015"/>
    <w:rsid w:val="004956E8"/>
    <w:rsid w:val="00495CAB"/>
    <w:rsid w:val="00497724"/>
    <w:rsid w:val="004A4AE9"/>
    <w:rsid w:val="004A6F60"/>
    <w:rsid w:val="004B3468"/>
    <w:rsid w:val="004B4046"/>
    <w:rsid w:val="004B532E"/>
    <w:rsid w:val="004B708F"/>
    <w:rsid w:val="004C0994"/>
    <w:rsid w:val="004C0D1A"/>
    <w:rsid w:val="004C18AB"/>
    <w:rsid w:val="004C52EF"/>
    <w:rsid w:val="004C6CCF"/>
    <w:rsid w:val="004C6D88"/>
    <w:rsid w:val="004D046D"/>
    <w:rsid w:val="004D470D"/>
    <w:rsid w:val="004D6220"/>
    <w:rsid w:val="004E140E"/>
    <w:rsid w:val="004E18EE"/>
    <w:rsid w:val="004E1FA5"/>
    <w:rsid w:val="004E600B"/>
    <w:rsid w:val="004E6F68"/>
    <w:rsid w:val="004E7B92"/>
    <w:rsid w:val="004F1B21"/>
    <w:rsid w:val="004F1E01"/>
    <w:rsid w:val="004F33CA"/>
    <w:rsid w:val="004F3A3C"/>
    <w:rsid w:val="004F4AFF"/>
    <w:rsid w:val="004F5066"/>
    <w:rsid w:val="004F58FB"/>
    <w:rsid w:val="004F6E4A"/>
    <w:rsid w:val="00501D83"/>
    <w:rsid w:val="0050239D"/>
    <w:rsid w:val="005067AF"/>
    <w:rsid w:val="0051201D"/>
    <w:rsid w:val="00512521"/>
    <w:rsid w:val="005175BF"/>
    <w:rsid w:val="0052348F"/>
    <w:rsid w:val="00524B36"/>
    <w:rsid w:val="00526466"/>
    <w:rsid w:val="0053273D"/>
    <w:rsid w:val="00535574"/>
    <w:rsid w:val="00536EA5"/>
    <w:rsid w:val="00541935"/>
    <w:rsid w:val="00542533"/>
    <w:rsid w:val="005458C1"/>
    <w:rsid w:val="00547AF0"/>
    <w:rsid w:val="00550C7A"/>
    <w:rsid w:val="00551D10"/>
    <w:rsid w:val="00553839"/>
    <w:rsid w:val="00557189"/>
    <w:rsid w:val="00560059"/>
    <w:rsid w:val="00563277"/>
    <w:rsid w:val="005664A1"/>
    <w:rsid w:val="00566853"/>
    <w:rsid w:val="00567152"/>
    <w:rsid w:val="00572D83"/>
    <w:rsid w:val="00573FAB"/>
    <w:rsid w:val="00590176"/>
    <w:rsid w:val="005969F3"/>
    <w:rsid w:val="005A0056"/>
    <w:rsid w:val="005A0188"/>
    <w:rsid w:val="005A539A"/>
    <w:rsid w:val="005A5633"/>
    <w:rsid w:val="005A6FE7"/>
    <w:rsid w:val="005A7F14"/>
    <w:rsid w:val="005B254D"/>
    <w:rsid w:val="005B51BE"/>
    <w:rsid w:val="005B75FF"/>
    <w:rsid w:val="005C3F3E"/>
    <w:rsid w:val="005D0743"/>
    <w:rsid w:val="005D09E2"/>
    <w:rsid w:val="005D2C88"/>
    <w:rsid w:val="005D410C"/>
    <w:rsid w:val="005D45B9"/>
    <w:rsid w:val="005D6969"/>
    <w:rsid w:val="005E1DEF"/>
    <w:rsid w:val="005E5106"/>
    <w:rsid w:val="005E7516"/>
    <w:rsid w:val="005F0D55"/>
    <w:rsid w:val="005F0F52"/>
    <w:rsid w:val="006008CF"/>
    <w:rsid w:val="006032CD"/>
    <w:rsid w:val="006038DA"/>
    <w:rsid w:val="00604F2D"/>
    <w:rsid w:val="006155ED"/>
    <w:rsid w:val="00626CE8"/>
    <w:rsid w:val="006276D1"/>
    <w:rsid w:val="0063352C"/>
    <w:rsid w:val="006338CC"/>
    <w:rsid w:val="0063439D"/>
    <w:rsid w:val="00634709"/>
    <w:rsid w:val="00635344"/>
    <w:rsid w:val="006404F3"/>
    <w:rsid w:val="00643C0D"/>
    <w:rsid w:val="0064511A"/>
    <w:rsid w:val="00645676"/>
    <w:rsid w:val="006512FE"/>
    <w:rsid w:val="00655C54"/>
    <w:rsid w:val="00660FC5"/>
    <w:rsid w:val="00663691"/>
    <w:rsid w:val="00663F40"/>
    <w:rsid w:val="00666BAB"/>
    <w:rsid w:val="006678AB"/>
    <w:rsid w:val="00670C65"/>
    <w:rsid w:val="00671A04"/>
    <w:rsid w:val="0067337A"/>
    <w:rsid w:val="0067418E"/>
    <w:rsid w:val="00674A2F"/>
    <w:rsid w:val="00674FB6"/>
    <w:rsid w:val="006802D2"/>
    <w:rsid w:val="00684166"/>
    <w:rsid w:val="0068530E"/>
    <w:rsid w:val="00685823"/>
    <w:rsid w:val="00691F06"/>
    <w:rsid w:val="006934E7"/>
    <w:rsid w:val="006949A2"/>
    <w:rsid w:val="006A21E1"/>
    <w:rsid w:val="006A25F7"/>
    <w:rsid w:val="006A2CC7"/>
    <w:rsid w:val="006A5FBB"/>
    <w:rsid w:val="006B1F2D"/>
    <w:rsid w:val="006B3174"/>
    <w:rsid w:val="006B7880"/>
    <w:rsid w:val="006B7B0B"/>
    <w:rsid w:val="006B7B9B"/>
    <w:rsid w:val="006C08B1"/>
    <w:rsid w:val="006D0066"/>
    <w:rsid w:val="006D0292"/>
    <w:rsid w:val="006D1231"/>
    <w:rsid w:val="006D2A6C"/>
    <w:rsid w:val="006D3A18"/>
    <w:rsid w:val="006E0899"/>
    <w:rsid w:val="006E0B51"/>
    <w:rsid w:val="006E5A22"/>
    <w:rsid w:val="006F258B"/>
    <w:rsid w:val="006F2AA9"/>
    <w:rsid w:val="006F7ADB"/>
    <w:rsid w:val="0070175F"/>
    <w:rsid w:val="00706A56"/>
    <w:rsid w:val="00710351"/>
    <w:rsid w:val="00710986"/>
    <w:rsid w:val="007150F9"/>
    <w:rsid w:val="00717363"/>
    <w:rsid w:val="00725C4B"/>
    <w:rsid w:val="00734857"/>
    <w:rsid w:val="00741C7F"/>
    <w:rsid w:val="00742D7F"/>
    <w:rsid w:val="00745552"/>
    <w:rsid w:val="0075000F"/>
    <w:rsid w:val="00755962"/>
    <w:rsid w:val="00756CF2"/>
    <w:rsid w:val="00760430"/>
    <w:rsid w:val="007645E6"/>
    <w:rsid w:val="00767B5F"/>
    <w:rsid w:val="0077133F"/>
    <w:rsid w:val="00773B31"/>
    <w:rsid w:val="0077595A"/>
    <w:rsid w:val="007808D4"/>
    <w:rsid w:val="00781E86"/>
    <w:rsid w:val="00781EED"/>
    <w:rsid w:val="0078218C"/>
    <w:rsid w:val="0078584C"/>
    <w:rsid w:val="0078763A"/>
    <w:rsid w:val="007878BC"/>
    <w:rsid w:val="00791FDE"/>
    <w:rsid w:val="00792C74"/>
    <w:rsid w:val="00793AD2"/>
    <w:rsid w:val="007A0B3E"/>
    <w:rsid w:val="007A28EE"/>
    <w:rsid w:val="007A4C64"/>
    <w:rsid w:val="007A4EF0"/>
    <w:rsid w:val="007A7539"/>
    <w:rsid w:val="007A78FC"/>
    <w:rsid w:val="007B5722"/>
    <w:rsid w:val="007B69EE"/>
    <w:rsid w:val="007B6FC8"/>
    <w:rsid w:val="007C144A"/>
    <w:rsid w:val="007C1590"/>
    <w:rsid w:val="007C1669"/>
    <w:rsid w:val="007C3106"/>
    <w:rsid w:val="007C33E1"/>
    <w:rsid w:val="007C5C7F"/>
    <w:rsid w:val="007C6E39"/>
    <w:rsid w:val="007C7648"/>
    <w:rsid w:val="007D0064"/>
    <w:rsid w:val="007D2297"/>
    <w:rsid w:val="007D4E6F"/>
    <w:rsid w:val="007E1363"/>
    <w:rsid w:val="007E3BAD"/>
    <w:rsid w:val="007E6CFE"/>
    <w:rsid w:val="007E76CD"/>
    <w:rsid w:val="007F20F6"/>
    <w:rsid w:val="007F5DF5"/>
    <w:rsid w:val="008034F0"/>
    <w:rsid w:val="00812789"/>
    <w:rsid w:val="008134EC"/>
    <w:rsid w:val="008152F5"/>
    <w:rsid w:val="00815C04"/>
    <w:rsid w:val="00821BE3"/>
    <w:rsid w:val="00822552"/>
    <w:rsid w:val="008231A0"/>
    <w:rsid w:val="00823FA7"/>
    <w:rsid w:val="008247BF"/>
    <w:rsid w:val="008251A5"/>
    <w:rsid w:val="00825756"/>
    <w:rsid w:val="00825A6C"/>
    <w:rsid w:val="00826AFC"/>
    <w:rsid w:val="00836A3C"/>
    <w:rsid w:val="008442DB"/>
    <w:rsid w:val="00844988"/>
    <w:rsid w:val="00845203"/>
    <w:rsid w:val="00845A55"/>
    <w:rsid w:val="00846786"/>
    <w:rsid w:val="00846D14"/>
    <w:rsid w:val="00847459"/>
    <w:rsid w:val="0085028F"/>
    <w:rsid w:val="00850735"/>
    <w:rsid w:val="00856C99"/>
    <w:rsid w:val="00860DCD"/>
    <w:rsid w:val="00863FFA"/>
    <w:rsid w:val="008674F9"/>
    <w:rsid w:val="008679A1"/>
    <w:rsid w:val="0087056A"/>
    <w:rsid w:val="00870FE1"/>
    <w:rsid w:val="008745EE"/>
    <w:rsid w:val="0087571F"/>
    <w:rsid w:val="008758AB"/>
    <w:rsid w:val="008771D2"/>
    <w:rsid w:val="00881C8A"/>
    <w:rsid w:val="008837EA"/>
    <w:rsid w:val="008947AD"/>
    <w:rsid w:val="00894986"/>
    <w:rsid w:val="00894CB4"/>
    <w:rsid w:val="008963C1"/>
    <w:rsid w:val="008A010F"/>
    <w:rsid w:val="008A1801"/>
    <w:rsid w:val="008A3697"/>
    <w:rsid w:val="008A5D45"/>
    <w:rsid w:val="008B040A"/>
    <w:rsid w:val="008B3821"/>
    <w:rsid w:val="008B726B"/>
    <w:rsid w:val="008C3CAB"/>
    <w:rsid w:val="008C5BFD"/>
    <w:rsid w:val="008C61FB"/>
    <w:rsid w:val="008C6D4B"/>
    <w:rsid w:val="008C7054"/>
    <w:rsid w:val="008C7858"/>
    <w:rsid w:val="008C7BC3"/>
    <w:rsid w:val="008D01E5"/>
    <w:rsid w:val="008D2C25"/>
    <w:rsid w:val="008D59EA"/>
    <w:rsid w:val="008D7570"/>
    <w:rsid w:val="008E04EA"/>
    <w:rsid w:val="008E1471"/>
    <w:rsid w:val="008E1F1B"/>
    <w:rsid w:val="008E5A2C"/>
    <w:rsid w:val="008F0097"/>
    <w:rsid w:val="008F0BCC"/>
    <w:rsid w:val="008F321B"/>
    <w:rsid w:val="008F4685"/>
    <w:rsid w:val="008F6D62"/>
    <w:rsid w:val="0090058B"/>
    <w:rsid w:val="00902ED5"/>
    <w:rsid w:val="00912611"/>
    <w:rsid w:val="00914B52"/>
    <w:rsid w:val="00915824"/>
    <w:rsid w:val="00915E3B"/>
    <w:rsid w:val="00915FD1"/>
    <w:rsid w:val="00923063"/>
    <w:rsid w:val="00923AE5"/>
    <w:rsid w:val="00925C20"/>
    <w:rsid w:val="009325B7"/>
    <w:rsid w:val="00933D68"/>
    <w:rsid w:val="009347E5"/>
    <w:rsid w:val="009355FE"/>
    <w:rsid w:val="00943795"/>
    <w:rsid w:val="009505EC"/>
    <w:rsid w:val="00955891"/>
    <w:rsid w:val="009559BD"/>
    <w:rsid w:val="00956563"/>
    <w:rsid w:val="009565AC"/>
    <w:rsid w:val="00962A62"/>
    <w:rsid w:val="00967CC9"/>
    <w:rsid w:val="00973679"/>
    <w:rsid w:val="00976166"/>
    <w:rsid w:val="00976DB2"/>
    <w:rsid w:val="00977FD8"/>
    <w:rsid w:val="00981DE4"/>
    <w:rsid w:val="00982EF4"/>
    <w:rsid w:val="00985CBF"/>
    <w:rsid w:val="00986F60"/>
    <w:rsid w:val="00992CC3"/>
    <w:rsid w:val="009A0597"/>
    <w:rsid w:val="009A2884"/>
    <w:rsid w:val="009A4662"/>
    <w:rsid w:val="009B1CDB"/>
    <w:rsid w:val="009B3774"/>
    <w:rsid w:val="009B538A"/>
    <w:rsid w:val="009C012A"/>
    <w:rsid w:val="009C1A64"/>
    <w:rsid w:val="009C463F"/>
    <w:rsid w:val="009C52FA"/>
    <w:rsid w:val="009C7D07"/>
    <w:rsid w:val="009D53E7"/>
    <w:rsid w:val="009D5EC6"/>
    <w:rsid w:val="009D5FCA"/>
    <w:rsid w:val="009F17BA"/>
    <w:rsid w:val="009F2CE5"/>
    <w:rsid w:val="009F3AAE"/>
    <w:rsid w:val="009F3BCE"/>
    <w:rsid w:val="009F7F02"/>
    <w:rsid w:val="00A0060D"/>
    <w:rsid w:val="00A02B97"/>
    <w:rsid w:val="00A04E9A"/>
    <w:rsid w:val="00A106AE"/>
    <w:rsid w:val="00A10824"/>
    <w:rsid w:val="00A10BDF"/>
    <w:rsid w:val="00A12B25"/>
    <w:rsid w:val="00A15145"/>
    <w:rsid w:val="00A160F9"/>
    <w:rsid w:val="00A164B7"/>
    <w:rsid w:val="00A16CEF"/>
    <w:rsid w:val="00A2300D"/>
    <w:rsid w:val="00A23304"/>
    <w:rsid w:val="00A25B81"/>
    <w:rsid w:val="00A30B4B"/>
    <w:rsid w:val="00A3125D"/>
    <w:rsid w:val="00A31808"/>
    <w:rsid w:val="00A3328E"/>
    <w:rsid w:val="00A46A0C"/>
    <w:rsid w:val="00A55A1F"/>
    <w:rsid w:val="00A571C8"/>
    <w:rsid w:val="00A61A95"/>
    <w:rsid w:val="00A63454"/>
    <w:rsid w:val="00A63D59"/>
    <w:rsid w:val="00A64425"/>
    <w:rsid w:val="00A6797F"/>
    <w:rsid w:val="00A7179C"/>
    <w:rsid w:val="00A73EB0"/>
    <w:rsid w:val="00A74A16"/>
    <w:rsid w:val="00A829B2"/>
    <w:rsid w:val="00A8610F"/>
    <w:rsid w:val="00A91A5C"/>
    <w:rsid w:val="00A9275A"/>
    <w:rsid w:val="00A929FB"/>
    <w:rsid w:val="00A960B0"/>
    <w:rsid w:val="00A97854"/>
    <w:rsid w:val="00AA11D9"/>
    <w:rsid w:val="00AA7559"/>
    <w:rsid w:val="00AB43D1"/>
    <w:rsid w:val="00AB4C04"/>
    <w:rsid w:val="00AB7DA9"/>
    <w:rsid w:val="00AB7EF7"/>
    <w:rsid w:val="00AC1C3B"/>
    <w:rsid w:val="00AC38D2"/>
    <w:rsid w:val="00AC669F"/>
    <w:rsid w:val="00AC7453"/>
    <w:rsid w:val="00AD1F6A"/>
    <w:rsid w:val="00AD31D5"/>
    <w:rsid w:val="00AD5E5C"/>
    <w:rsid w:val="00AD68C2"/>
    <w:rsid w:val="00AE080A"/>
    <w:rsid w:val="00AE1A03"/>
    <w:rsid w:val="00AE7B69"/>
    <w:rsid w:val="00AF2841"/>
    <w:rsid w:val="00AF54F5"/>
    <w:rsid w:val="00AF79A4"/>
    <w:rsid w:val="00B04B3D"/>
    <w:rsid w:val="00B11435"/>
    <w:rsid w:val="00B1292B"/>
    <w:rsid w:val="00B1404F"/>
    <w:rsid w:val="00B17189"/>
    <w:rsid w:val="00B21856"/>
    <w:rsid w:val="00B22C3E"/>
    <w:rsid w:val="00B30800"/>
    <w:rsid w:val="00B327C4"/>
    <w:rsid w:val="00B338D1"/>
    <w:rsid w:val="00B34B09"/>
    <w:rsid w:val="00B36CA0"/>
    <w:rsid w:val="00B372BC"/>
    <w:rsid w:val="00B373C9"/>
    <w:rsid w:val="00B41F7A"/>
    <w:rsid w:val="00B4300D"/>
    <w:rsid w:val="00B500AA"/>
    <w:rsid w:val="00B54B67"/>
    <w:rsid w:val="00B56D5F"/>
    <w:rsid w:val="00B60287"/>
    <w:rsid w:val="00B60A14"/>
    <w:rsid w:val="00B6556C"/>
    <w:rsid w:val="00B65ADC"/>
    <w:rsid w:val="00B66884"/>
    <w:rsid w:val="00B66BC8"/>
    <w:rsid w:val="00B671BC"/>
    <w:rsid w:val="00B723C1"/>
    <w:rsid w:val="00B73370"/>
    <w:rsid w:val="00B74AFE"/>
    <w:rsid w:val="00B7556E"/>
    <w:rsid w:val="00B7686D"/>
    <w:rsid w:val="00B83D7C"/>
    <w:rsid w:val="00B83F91"/>
    <w:rsid w:val="00B842D1"/>
    <w:rsid w:val="00B847E4"/>
    <w:rsid w:val="00B85590"/>
    <w:rsid w:val="00B90E84"/>
    <w:rsid w:val="00B9155F"/>
    <w:rsid w:val="00B9202A"/>
    <w:rsid w:val="00B95A81"/>
    <w:rsid w:val="00B970C7"/>
    <w:rsid w:val="00BA1922"/>
    <w:rsid w:val="00BA3154"/>
    <w:rsid w:val="00BA5108"/>
    <w:rsid w:val="00BB05B2"/>
    <w:rsid w:val="00BB55B7"/>
    <w:rsid w:val="00BB71FA"/>
    <w:rsid w:val="00BC38A9"/>
    <w:rsid w:val="00BC38D4"/>
    <w:rsid w:val="00BC6569"/>
    <w:rsid w:val="00BD0741"/>
    <w:rsid w:val="00BD1B4C"/>
    <w:rsid w:val="00BD25FB"/>
    <w:rsid w:val="00BD26DB"/>
    <w:rsid w:val="00BD2D4A"/>
    <w:rsid w:val="00BD42CD"/>
    <w:rsid w:val="00BE4FE1"/>
    <w:rsid w:val="00BF3C3F"/>
    <w:rsid w:val="00BF67B4"/>
    <w:rsid w:val="00C007F8"/>
    <w:rsid w:val="00C01F4B"/>
    <w:rsid w:val="00C0229F"/>
    <w:rsid w:val="00C02F59"/>
    <w:rsid w:val="00C032D7"/>
    <w:rsid w:val="00C060EE"/>
    <w:rsid w:val="00C06217"/>
    <w:rsid w:val="00C074B2"/>
    <w:rsid w:val="00C10359"/>
    <w:rsid w:val="00C108CB"/>
    <w:rsid w:val="00C11889"/>
    <w:rsid w:val="00C13785"/>
    <w:rsid w:val="00C16E72"/>
    <w:rsid w:val="00C17163"/>
    <w:rsid w:val="00C20B66"/>
    <w:rsid w:val="00C24EA3"/>
    <w:rsid w:val="00C25AC5"/>
    <w:rsid w:val="00C275C3"/>
    <w:rsid w:val="00C27D88"/>
    <w:rsid w:val="00C3015B"/>
    <w:rsid w:val="00C332CA"/>
    <w:rsid w:val="00C35D17"/>
    <w:rsid w:val="00C36E0A"/>
    <w:rsid w:val="00C40D40"/>
    <w:rsid w:val="00C436AF"/>
    <w:rsid w:val="00C4394F"/>
    <w:rsid w:val="00C45E95"/>
    <w:rsid w:val="00C466B4"/>
    <w:rsid w:val="00C52AB6"/>
    <w:rsid w:val="00C543FE"/>
    <w:rsid w:val="00C545B8"/>
    <w:rsid w:val="00C54E76"/>
    <w:rsid w:val="00C568E0"/>
    <w:rsid w:val="00C61457"/>
    <w:rsid w:val="00C619D6"/>
    <w:rsid w:val="00C61BE9"/>
    <w:rsid w:val="00C624FE"/>
    <w:rsid w:val="00C656DA"/>
    <w:rsid w:val="00C71008"/>
    <w:rsid w:val="00C711C1"/>
    <w:rsid w:val="00C72EE0"/>
    <w:rsid w:val="00C737C7"/>
    <w:rsid w:val="00C74526"/>
    <w:rsid w:val="00C7627F"/>
    <w:rsid w:val="00C85755"/>
    <w:rsid w:val="00C92B36"/>
    <w:rsid w:val="00CA088C"/>
    <w:rsid w:val="00CA0F36"/>
    <w:rsid w:val="00CA6A3D"/>
    <w:rsid w:val="00CA7757"/>
    <w:rsid w:val="00CB22CA"/>
    <w:rsid w:val="00CB2B32"/>
    <w:rsid w:val="00CB5028"/>
    <w:rsid w:val="00CB55CE"/>
    <w:rsid w:val="00CB6786"/>
    <w:rsid w:val="00CB75B5"/>
    <w:rsid w:val="00CC1961"/>
    <w:rsid w:val="00CC55EC"/>
    <w:rsid w:val="00CD49FD"/>
    <w:rsid w:val="00CD69C8"/>
    <w:rsid w:val="00CE38C9"/>
    <w:rsid w:val="00CE3D47"/>
    <w:rsid w:val="00CE7D0C"/>
    <w:rsid w:val="00CF0EB8"/>
    <w:rsid w:val="00CF279D"/>
    <w:rsid w:val="00CF3560"/>
    <w:rsid w:val="00CF6E3C"/>
    <w:rsid w:val="00CF7C6C"/>
    <w:rsid w:val="00D000AD"/>
    <w:rsid w:val="00D018B4"/>
    <w:rsid w:val="00D02086"/>
    <w:rsid w:val="00D06C43"/>
    <w:rsid w:val="00D0723A"/>
    <w:rsid w:val="00D1011B"/>
    <w:rsid w:val="00D10407"/>
    <w:rsid w:val="00D11402"/>
    <w:rsid w:val="00D135EF"/>
    <w:rsid w:val="00D1408A"/>
    <w:rsid w:val="00D1720D"/>
    <w:rsid w:val="00D176C1"/>
    <w:rsid w:val="00D227A3"/>
    <w:rsid w:val="00D26F95"/>
    <w:rsid w:val="00D27C1E"/>
    <w:rsid w:val="00D3140D"/>
    <w:rsid w:val="00D34AF1"/>
    <w:rsid w:val="00D43132"/>
    <w:rsid w:val="00D444B2"/>
    <w:rsid w:val="00D44662"/>
    <w:rsid w:val="00D4477B"/>
    <w:rsid w:val="00D46403"/>
    <w:rsid w:val="00D51874"/>
    <w:rsid w:val="00D51C4D"/>
    <w:rsid w:val="00D534B1"/>
    <w:rsid w:val="00D53F2C"/>
    <w:rsid w:val="00D5544E"/>
    <w:rsid w:val="00D5575D"/>
    <w:rsid w:val="00D57ABE"/>
    <w:rsid w:val="00D60A0A"/>
    <w:rsid w:val="00D63959"/>
    <w:rsid w:val="00D709C1"/>
    <w:rsid w:val="00D77780"/>
    <w:rsid w:val="00D77A92"/>
    <w:rsid w:val="00D80B51"/>
    <w:rsid w:val="00D8363C"/>
    <w:rsid w:val="00D84272"/>
    <w:rsid w:val="00D872A3"/>
    <w:rsid w:val="00D87368"/>
    <w:rsid w:val="00D879C0"/>
    <w:rsid w:val="00D87BE1"/>
    <w:rsid w:val="00D908E8"/>
    <w:rsid w:val="00D93760"/>
    <w:rsid w:val="00D9390D"/>
    <w:rsid w:val="00D96002"/>
    <w:rsid w:val="00D97440"/>
    <w:rsid w:val="00DA4E1D"/>
    <w:rsid w:val="00DA5AD3"/>
    <w:rsid w:val="00DA65BE"/>
    <w:rsid w:val="00DA7470"/>
    <w:rsid w:val="00DB783D"/>
    <w:rsid w:val="00DC01A6"/>
    <w:rsid w:val="00DC4EA1"/>
    <w:rsid w:val="00DC58CB"/>
    <w:rsid w:val="00DC5A3D"/>
    <w:rsid w:val="00DC5BD1"/>
    <w:rsid w:val="00DC6703"/>
    <w:rsid w:val="00DC7454"/>
    <w:rsid w:val="00DC77D6"/>
    <w:rsid w:val="00DD3F06"/>
    <w:rsid w:val="00DE0435"/>
    <w:rsid w:val="00DE2FE9"/>
    <w:rsid w:val="00DE581A"/>
    <w:rsid w:val="00DF33AA"/>
    <w:rsid w:val="00DF5D36"/>
    <w:rsid w:val="00DF78FD"/>
    <w:rsid w:val="00E00734"/>
    <w:rsid w:val="00E016B0"/>
    <w:rsid w:val="00E116E2"/>
    <w:rsid w:val="00E12E83"/>
    <w:rsid w:val="00E15500"/>
    <w:rsid w:val="00E20CBF"/>
    <w:rsid w:val="00E22292"/>
    <w:rsid w:val="00E22511"/>
    <w:rsid w:val="00E2258B"/>
    <w:rsid w:val="00E23234"/>
    <w:rsid w:val="00E24346"/>
    <w:rsid w:val="00E25BA7"/>
    <w:rsid w:val="00E3111C"/>
    <w:rsid w:val="00E328BD"/>
    <w:rsid w:val="00E33BF3"/>
    <w:rsid w:val="00E347E8"/>
    <w:rsid w:val="00E3668C"/>
    <w:rsid w:val="00E36DEA"/>
    <w:rsid w:val="00E3723F"/>
    <w:rsid w:val="00E40754"/>
    <w:rsid w:val="00E419D9"/>
    <w:rsid w:val="00E4513F"/>
    <w:rsid w:val="00E4637E"/>
    <w:rsid w:val="00E46775"/>
    <w:rsid w:val="00E513EB"/>
    <w:rsid w:val="00E552EB"/>
    <w:rsid w:val="00E5630E"/>
    <w:rsid w:val="00E6268C"/>
    <w:rsid w:val="00E64A49"/>
    <w:rsid w:val="00E65295"/>
    <w:rsid w:val="00E656FE"/>
    <w:rsid w:val="00E70C6E"/>
    <w:rsid w:val="00E73803"/>
    <w:rsid w:val="00E81401"/>
    <w:rsid w:val="00E83C58"/>
    <w:rsid w:val="00E83D45"/>
    <w:rsid w:val="00E8447F"/>
    <w:rsid w:val="00E84709"/>
    <w:rsid w:val="00E86B39"/>
    <w:rsid w:val="00E95F3C"/>
    <w:rsid w:val="00EA41BF"/>
    <w:rsid w:val="00EA6C31"/>
    <w:rsid w:val="00EB12F9"/>
    <w:rsid w:val="00EB4123"/>
    <w:rsid w:val="00EC149E"/>
    <w:rsid w:val="00EC1D1F"/>
    <w:rsid w:val="00EC39E8"/>
    <w:rsid w:val="00EC58E1"/>
    <w:rsid w:val="00ED17A1"/>
    <w:rsid w:val="00ED19F9"/>
    <w:rsid w:val="00ED23FC"/>
    <w:rsid w:val="00ED40AC"/>
    <w:rsid w:val="00ED571A"/>
    <w:rsid w:val="00ED749D"/>
    <w:rsid w:val="00EE2103"/>
    <w:rsid w:val="00EE63F8"/>
    <w:rsid w:val="00EF2F8C"/>
    <w:rsid w:val="00EF4666"/>
    <w:rsid w:val="00EF6253"/>
    <w:rsid w:val="00F007BC"/>
    <w:rsid w:val="00F0395D"/>
    <w:rsid w:val="00F073A2"/>
    <w:rsid w:val="00F0754D"/>
    <w:rsid w:val="00F11605"/>
    <w:rsid w:val="00F13074"/>
    <w:rsid w:val="00F17D45"/>
    <w:rsid w:val="00F20D94"/>
    <w:rsid w:val="00F21D1F"/>
    <w:rsid w:val="00F22155"/>
    <w:rsid w:val="00F232E9"/>
    <w:rsid w:val="00F24A61"/>
    <w:rsid w:val="00F2606A"/>
    <w:rsid w:val="00F26930"/>
    <w:rsid w:val="00F274E2"/>
    <w:rsid w:val="00F32B98"/>
    <w:rsid w:val="00F33AB0"/>
    <w:rsid w:val="00F33BB4"/>
    <w:rsid w:val="00F3436C"/>
    <w:rsid w:val="00F37B37"/>
    <w:rsid w:val="00F4114D"/>
    <w:rsid w:val="00F42CFD"/>
    <w:rsid w:val="00F44165"/>
    <w:rsid w:val="00F55A6F"/>
    <w:rsid w:val="00F56643"/>
    <w:rsid w:val="00F642D0"/>
    <w:rsid w:val="00F65509"/>
    <w:rsid w:val="00F6629F"/>
    <w:rsid w:val="00F749AF"/>
    <w:rsid w:val="00F7542E"/>
    <w:rsid w:val="00F755FE"/>
    <w:rsid w:val="00F75973"/>
    <w:rsid w:val="00F80385"/>
    <w:rsid w:val="00F806D1"/>
    <w:rsid w:val="00F80818"/>
    <w:rsid w:val="00F80A43"/>
    <w:rsid w:val="00F84AF3"/>
    <w:rsid w:val="00F928B7"/>
    <w:rsid w:val="00F961E4"/>
    <w:rsid w:val="00FA0B72"/>
    <w:rsid w:val="00FA3B0B"/>
    <w:rsid w:val="00FA40B8"/>
    <w:rsid w:val="00FA4B8B"/>
    <w:rsid w:val="00FA5E17"/>
    <w:rsid w:val="00FA6DF2"/>
    <w:rsid w:val="00FA71E3"/>
    <w:rsid w:val="00FA7FC5"/>
    <w:rsid w:val="00FC26D8"/>
    <w:rsid w:val="00FC471C"/>
    <w:rsid w:val="00FC476B"/>
    <w:rsid w:val="00FE3C9D"/>
    <w:rsid w:val="00FE6499"/>
    <w:rsid w:val="00FE6A0B"/>
    <w:rsid w:val="00FE7554"/>
    <w:rsid w:val="00FF428C"/>
    <w:rsid w:val="00FF4363"/>
    <w:rsid w:val="00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325E7"/>
  <w15:chartTrackingRefBased/>
  <w15:docId w15:val="{A2436FB6-D0AA-4D3A-AEE7-79B67D81E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74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61A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2F4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14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61A9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E46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D23FC"/>
    <w:rPr>
      <w:b/>
      <w:bCs/>
    </w:rPr>
  </w:style>
  <w:style w:type="character" w:customStyle="1" w:styleId="bpostext">
    <w:name w:val="b_postext"/>
    <w:basedOn w:val="DefaultParagraphFont"/>
    <w:rsid w:val="007E6CFE"/>
  </w:style>
  <w:style w:type="character" w:customStyle="1" w:styleId="finlastupdate">
    <w:name w:val="fin_lastupdate"/>
    <w:basedOn w:val="DefaultParagraphFont"/>
    <w:rsid w:val="007E6CFE"/>
  </w:style>
  <w:style w:type="paragraph" w:customStyle="1" w:styleId="footer-sharepriceprice">
    <w:name w:val="footer-shareprice__price"/>
    <w:basedOn w:val="Normal"/>
    <w:rsid w:val="00A86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oter-sharepricechange">
    <w:name w:val="footer-shareprice__change"/>
    <w:basedOn w:val="Normal"/>
    <w:rsid w:val="00A86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oter-sharepricedatetime">
    <w:name w:val="footer-shareprice__datetime"/>
    <w:basedOn w:val="Normal"/>
    <w:rsid w:val="00A86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7648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3273D"/>
    <w:rPr>
      <w:i/>
      <w:iCs/>
    </w:rPr>
  </w:style>
  <w:style w:type="character" w:customStyle="1" w:styleId="ff9">
    <w:name w:val="ff9"/>
    <w:basedOn w:val="DefaultParagraphFont"/>
    <w:rsid w:val="0046085C"/>
  </w:style>
  <w:style w:type="character" w:customStyle="1" w:styleId="ff7">
    <w:name w:val="ff7"/>
    <w:basedOn w:val="DefaultParagraphFont"/>
    <w:rsid w:val="0046085C"/>
  </w:style>
  <w:style w:type="character" w:customStyle="1" w:styleId="Heading1Char">
    <w:name w:val="Heading 1 Char"/>
    <w:basedOn w:val="DefaultParagraphFont"/>
    <w:link w:val="Heading1"/>
    <w:uiPriority w:val="9"/>
    <w:rsid w:val="00C07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rticlekicker">
    <w:name w:val="article__kicker"/>
    <w:basedOn w:val="DefaultParagraphFont"/>
    <w:rsid w:val="00C074B2"/>
  </w:style>
  <w:style w:type="paragraph" w:customStyle="1" w:styleId="responsivewebparagraph-sc-1isfdlb-0">
    <w:name w:val="responsiveweb__paragraph-sc-1isfdlb-0"/>
    <w:basedOn w:val="Normal"/>
    <w:rsid w:val="00894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rice-label">
    <w:name w:val="price-label"/>
    <w:basedOn w:val="DefaultParagraphFont"/>
    <w:rsid w:val="00C060EE"/>
  </w:style>
  <w:style w:type="character" w:customStyle="1" w:styleId="bid">
    <w:name w:val="bid"/>
    <w:basedOn w:val="DefaultParagraphFont"/>
    <w:rsid w:val="00C060EE"/>
  </w:style>
  <w:style w:type="character" w:customStyle="1" w:styleId="ask">
    <w:name w:val="ask"/>
    <w:basedOn w:val="DefaultParagraphFont"/>
    <w:rsid w:val="00C060EE"/>
  </w:style>
  <w:style w:type="character" w:customStyle="1" w:styleId="change-arrow">
    <w:name w:val="change-arrow"/>
    <w:basedOn w:val="DefaultParagraphFont"/>
    <w:rsid w:val="00C060EE"/>
  </w:style>
  <w:style w:type="character" w:customStyle="1" w:styleId="negative">
    <w:name w:val="negative"/>
    <w:basedOn w:val="DefaultParagraphFont"/>
    <w:rsid w:val="00C060EE"/>
  </w:style>
  <w:style w:type="character" w:customStyle="1" w:styleId="market-status">
    <w:name w:val="market-status"/>
    <w:basedOn w:val="DefaultParagraphFont"/>
    <w:rsid w:val="0027325C"/>
  </w:style>
  <w:style w:type="character" w:customStyle="1" w:styleId="market-closed">
    <w:name w:val="market-closed"/>
    <w:basedOn w:val="DefaultParagraphFont"/>
    <w:rsid w:val="0027325C"/>
  </w:style>
  <w:style w:type="character" w:customStyle="1" w:styleId="streammsgclosed">
    <w:name w:val="stream_msg_closed"/>
    <w:basedOn w:val="DefaultParagraphFont"/>
    <w:rsid w:val="0027325C"/>
  </w:style>
  <w:style w:type="paragraph" w:customStyle="1" w:styleId="cpparagraph">
    <w:name w:val="cp_paragraph"/>
    <w:basedOn w:val="Normal"/>
    <w:rsid w:val="00413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B65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394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4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4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0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2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30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0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2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9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0668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7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9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l.co.uk/shares/stock-market-summary/ftse-250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rketingweek.com/focus/customer-experience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Mar20</b:Tag>
    <b:SourceType>ArticleInAPeriodical</b:SourceType>
    <b:Guid>{A1A44489-1E49-44FA-814C-C5110517540B}</b:Guid>
    <b:Title>Investopedia</b:Title>
    <b:Year>2020</b:Year>
    <b:Author>
      <b:Author>
        <b:NameList>
          <b:Person>
            <b:Last>Hargrave</b:Last>
            <b:First>Marshall</b:First>
          </b:Person>
        </b:NameList>
      </b:Author>
    </b:Author>
    <b:PeriodicalTitle>Customer Relationship Management (CRM)</b:PeriodicalTitle>
    <b:Month>11</b:Month>
    <b:Day>13</b:Day>
    <b:Pages>1</b:Pages>
    <b:RefOrder>1</b:RefOrder>
  </b:Source>
  <b:Source>
    <b:Tag>Wes20</b:Tag>
    <b:SourceType>ArticleInAPeriodical</b:SourceType>
    <b:Guid>{3E1A529E-A3EE-4831-ADAC-B11433892CED}</b:Guid>
    <b:Author>
      <b:Author>
        <b:NameList>
          <b:Person>
            <b:Last>Chai</b:Last>
            <b:First>Wesley</b:First>
          </b:Person>
        </b:NameList>
      </b:Author>
    </b:Author>
    <b:Title>TechTarget</b:Title>
    <b:PeriodicalTitle>CRM (customer relationship management)</b:PeriodicalTitle>
    <b:Year>2020</b:Year>
    <b:Month>01</b:Month>
    <b:Day>01</b:Day>
    <b:Pages>1</b:Pages>
    <b:RefOrder>2</b:RefOrder>
  </b:Source>
  <b:Source>
    <b:Tag>Sal21</b:Tag>
    <b:SourceType>InternetSite</b:SourceType>
    <b:Guid>{19ED28DB-84FD-45B3-8268-7033073A4E6B}</b:Guid>
    <b:Title>What is CRM?</b:Title>
    <b:Year>2021</b:Year>
    <b:Author>
      <b:Author>
        <b:Corporate>Salesforce</b:Corporate>
      </b:Author>
    </b:Author>
    <b:YearAccessed>2021</b:YearAccessed>
    <b:MonthAccessed>03</b:MonthAccessed>
    <b:DayAccessed>07</b:DayAccessed>
    <b:URL>https://www.salesforce.com/uk/learning-centre/crm/what-is-crm/</b:URL>
    <b:RefOrder>3</b:RefOrder>
  </b:Source>
  <b:Source>
    <b:Tag>Act21</b:Tag>
    <b:SourceType>InternetSite</b:SourceType>
    <b:Guid>{906C6B3A-BD70-4E24-B8FE-56C0EA5402FA}</b:Guid>
    <b:Author>
      <b:Author>
        <b:Corporate>Act!</b:Corporate>
      </b:Author>
    </b:Author>
    <b:Title>What is CRM?</b:Title>
    <b:Year>2021</b:Year>
    <b:YearAccessed>2021</b:YearAccessed>
    <b:MonthAccessed>03</b:MonthAccessed>
    <b:DayAccessed>07</b:DayAccessed>
    <b:URL>https://www.act.com/what-is-crm</b:URL>
    <b:RefOrder>4</b:RefOrder>
  </b:Source>
  <b:Source>
    <b:Tag>Inf21</b:Tag>
    <b:SourceType>InternetSite</b:SourceType>
    <b:Guid>{15ADA758-8B99-45E0-BAE7-D3501D18DC77}</b:Guid>
    <b:Author>
      <b:Author>
        <b:Corporate>Informatica</b:Corporate>
      </b:Author>
    </b:Author>
    <b:Title>What is Customer Relationship Management</b:Title>
    <b:Year>2021</b:Year>
    <b:YearAccessed>2021</b:YearAccessed>
    <b:MonthAccessed>03</b:MonthAccessed>
    <b:DayAccessed>07</b:DayAccessed>
    <b:URL>https://www.informatica.com/gb/services-and-training/glossary-of-terms/customer-relationship-management-definition.html</b:URL>
    <b:RefOrder>5</b:RefOrder>
  </b:Source>
  <b:Source>
    <b:Tag>Man21</b:Tag>
    <b:SourceType>InternetSite</b:SourceType>
    <b:Guid>{5A2D9D83-01C3-4F9D-8A90-13C600853E58}</b:Guid>
    <b:Author>
      <b:Author>
        <b:Corporate>Manifested Marketing - Marketing Blog</b:Corporate>
      </b:Author>
    </b:Author>
    <b:Title>1</b:Title>
    <b:Year> 2021</b:Year>
    <b:YearAccessed>2021</b:YearAccessed>
    <b:MonthAccessed>03</b:MonthAccessed>
    <b:DayAccessed>07</b:DayAccessed>
    <b:URL>https://manifestedmarketing.wordpress.com/2010/07/23/marks-and-spencers-customer-relationship-marketing/#:~:text=Moreover%2C%20all%20retailers%20have%20direct,product%20development%20to%20consumer%20needs</b:URL>
    <b:RefOrder>6</b:RefOrder>
  </b:Source>
  <b:Source>
    <b:Tag>MS18</b:Tag>
    <b:SourceType>InternetSite</b:SourceType>
    <b:Guid>{C3C5559F-0C3A-4957-92AC-31928BD23FF2}</b:Guid>
    <b:Author>
      <b:Author>
        <b:Corporate>M&amp;S</b:Corporate>
      </b:Author>
    </b:Author>
    <b:Title>MARKS &amp; SPENCER ANNOUNCES NEW CUSTOMER INSIGHT PARTNERSHIP</b:Title>
    <b:Year>2018</b:Year>
    <b:YearAccessed>2021</b:YearAccessed>
    <b:MonthAccessed>03</b:MonthAccessed>
    <b:DayAccessed>07</b:DayAccessed>
    <b:URL>https://corporate.marksandspencer.com/media/press-releases/2018/marks-and-spencer-announces-new-customer-insight-partnership</b:URL>
    <b:RefOrder>7</b:RefOrder>
  </b:Source>
  <b:Source>
    <b:Tag>Vis18</b:Tag>
    <b:SourceType>JournalArticle</b:SourceType>
    <b:Guid>{7AB2BB14-1FCE-4EDB-9D4B-92AA8000881A}</b:Guid>
    <b:Title>MarketingWeek</b:Title>
    <b:Year>2018</b:Year>
    <b:Author>
      <b:Author>
        <b:NameList>
          <b:Person>
            <b:Last>Visard</b:Last>
            <b:First>Sarah</b:First>
          </b:Person>
        </b:NameList>
      </b:Author>
    </b:Author>
    <b:Pages>1</b:Pages>
    <b:JournalName>M&amp;S’s shake-up suggests its ‘one brand’ marketing strategy didn’t work</b:JournalName>
    <b:Volume>1</b:Volume>
    <b:Issue>1</b:Issue>
    <b:RefOrder>8</b:RefOrder>
  </b:Source>
  <b:Source>
    <b:Tag>MS21</b:Tag>
    <b:SourceType>InternetSite</b:SourceType>
    <b:Guid>{FC40103B-0056-4074-96D9-C3190423F484}</b:Guid>
    <b:Title>ETHICALLY MADE, TRUSTED VALUE</b:Title>
    <b:Year>2021</b:Year>
    <b:Author>
      <b:Author>
        <b:Corporate>M&amp;S</b:Corporate>
      </b:Author>
    </b:Author>
    <b:YearAccessed>2021</b:YearAccessed>
    <b:MonthAccessed>03</b:MonthAccessed>
    <b:DayAccessed>08</b:DayAccessed>
    <b:URL>https://corporate.marksandspencer.com/sustainability/quick-reads/ethically-made-trusted-value</b:URL>
    <b:RefOrder>9</b:RefOrder>
  </b:Source>
  <b:Source>
    <b:Tag>The19</b:Tag>
    <b:SourceType>Report</b:SourceType>
    <b:Guid>{593D6C3E-5245-4E1B-BDCC-6EF33D3808BA}</b:Guid>
    <b:Title>Britain’s biggest trafficking gang used slaves to supply top supermarkets</b:Title>
    <b:Year>2019</b:Year>
    <b:Author>
      <b:Author>
        <b:Corporate>The Sunday Times</b:Corporate>
      </b:Author>
    </b:Author>
    <b:Publisher>The Sunday Times</b:Publisher>
    <b:City>United Kindom</b:City>
    <b:RefOrder>10</b:RefOrder>
  </b:Source>
  <b:Source>
    <b:Tag>Eth21</b:Tag>
    <b:SourceType>InternetSite</b:SourceType>
    <b:Guid>{A7AF5487-975A-4BF3-BD99-BBD56D25DDAF}</b:Guid>
    <b:Title>Marks &amp; Spencer Group plc</b:Title>
    <b:Year>2021</b:Year>
    <b:Author>
      <b:Author>
        <b:Corporate>Ethical Consumer</b:Corporate>
      </b:Author>
    </b:Author>
    <b:YearAccessed>2021</b:YearAccessed>
    <b:MonthAccessed>03</b:MonthAccessed>
    <b:DayAccessed>09</b:DayAccessed>
    <b:URL>https://www.ethicalconsumer.org/company-profile/marks-spencer-group-plc</b:URL>
    <b:RefOrder>11</b:RefOrder>
  </b:Source>
  <b:Source>
    <b:Tag>Kat16</b:Tag>
    <b:SourceType>JournalArticle</b:SourceType>
    <b:Guid>{FA1BC840-BB2E-419F-9A82-16D1BE590176}</b:Guid>
    <b:Title>Grin</b:Title>
    <b:Year>2016</b:Year>
    <b:Author>
      <b:Author>
        <b:NameList>
          <b:Person>
            <b:Last>Szydlowska</b:Last>
            <b:First>Katarzyna</b:First>
          </b:Person>
        </b:NameList>
      </b:Author>
    </b:Author>
    <b:JournalName>Customer loyalty in retail. Case study of Marks and Spencer</b:JournalName>
    <b:Pages>62</b:Pages>
    <b:Volume>1</b:Volume>
    <b:Issue>1</b:Issue>
    <b:RefOrder>12</b:RefOrder>
  </b:Source>
  <b:Source>
    <b:Tag>Mal16</b:Tag>
    <b:SourceType>JournalArticle</b:SourceType>
    <b:Guid>{72EE6CE3-503F-4036-9A19-E062BA1BC9E4}</b:Guid>
    <b:Author>
      <b:Author>
        <b:NameList>
          <b:Person>
            <b:Last>Davies</b:Last>
            <b:First>Malory</b:First>
          </b:Person>
        </b:NameList>
      </b:Author>
    </b:Author>
    <b:Title>Logistics Manager</b:Title>
    <b:JournalName>How M&amp;S is improving the multi-channel process</b:JournalName>
    <b:Year>2016</b:Year>
    <b:Pages>1</b:Pages>
    <b:Volume>1</b:Volume>
    <b:Issue>1</b:Issue>
    <b:RefOrder>13</b:RefOrder>
  </b:Source>
  <b:Source>
    <b:Tag>Ips17</b:Tag>
    <b:SourceType>InternetSite</b:SourceType>
    <b:Guid>{8902BD63-5EDC-466D-9DAE-56B9D720F8BA}</b:Guid>
    <b:Title>How to improve your customer relationship management</b:Title>
    <b:JournalName>CRM In Retail, Why is it important?</b:JournalName>
    <b:Year>2017</b:Year>
    <b:Author>
      <b:Author>
        <b:Corporate>Ipsos</b:Corporate>
      </b:Author>
    </b:Author>
    <b:YearAccessed>2021</b:YearAccessed>
    <b:MonthAccessed>03</b:MonthAccessed>
    <b:DayAccessed>09</b:DayAccessed>
    <b:URL>https://www.ipsos-retailperformance.com/en/insights/importance-customer-relationship-management-retail/</b:URL>
    <b:RefOrder>14</b:RefOrder>
  </b:Source>
  <b:Source>
    <b:Tag>Eth211</b:Tag>
    <b:SourceType>InternetSite</b:SourceType>
    <b:Guid>{0DF3CDCC-564C-4829-8A80-EFFB78036B11}</b:Guid>
    <b:Author>
      <b:Author>
        <b:Corporate>Ethical Consumer</b:Corporate>
      </b:Author>
    </b:Author>
    <b:Title>Marks &amp; Spencer Group plc</b:Title>
    <b:Year>2021</b:Year>
    <b:YearAccessed>2021</b:YearAccessed>
    <b:MonthAccessed>03</b:MonthAccessed>
    <b:DayAccessed>09</b:DayAccessed>
    <b:URL>https://www.ethicalconsumer.org/company-profile/marks-spencer-group-plc</b:URL>
    <b:RefOrder>15</b:RefOrder>
  </b:Source>
  <b:Source>
    <b:Tag>Eth212</b:Tag>
    <b:SourceType>InternetSite</b:SourceType>
    <b:Guid>{168594C1-9B69-460F-95F7-3FAA64C7279B}</b:Guid>
    <b:Author>
      <b:Author>
        <b:Corporate>Ethical Consumer</b:Corporate>
      </b:Author>
    </b:Author>
    <b:Title>Tesco plc</b:Title>
    <b:Year>2021</b:Year>
    <b:YearAccessed>2021</b:YearAccessed>
    <b:MonthAccessed>03</b:MonthAccessed>
    <b:DayAccessed>10</b:DayAccessed>
    <b:URL>https://www.ethicalconsumer.org/company-profile/tesco-plc</b:URL>
    <b:RefOrder>16</b:RefOrder>
  </b:Source>
  <b:Source>
    <b:Tag>Stu19</b:Tag>
    <b:SourceType>JournalArticle</b:SourceType>
    <b:Guid>{DB03D770-B856-4C49-AC28-46F21EE46C46}</b:Guid>
    <b:Title>Ethical Marketing News</b:Title>
    <b:Year>2019</b:Year>
    <b:Author>
      <b:Author>
        <b:NameList>
          <b:Person>
            <b:Last>Mitchell</b:Last>
            <b:First>Stuart</b:First>
          </b:Person>
        </b:NameList>
      </b:Author>
    </b:Author>
    <b:JournalName>M&amp;S Trials Plastic-Free Produce As It Accelerates Plastic Reduction Plan</b:JournalName>
    <b:Pages>1</b:Pages>
    <b:Volume>1</b:Volume>
    <b:Issue>1</b:Issue>
    <b:RefOrder>17</b:RefOrder>
  </b:Source>
  <b:Source>
    <b:Tag>Ric19</b:Tag>
    <b:SourceType>Report</b:SourceType>
    <b:Guid>{385C6F59-90BB-44B7-95FA-1FA9E94A14B8}</b:Guid>
    <b:Title>Tesco begins plastic-free trial for selection of fruit and veg</b:Title>
    <b:Year>2019</b:Year>
    <b:Author>
      <b:Author>
        <b:NameList>
          <b:Person>
            <b:Last>Partington</b:Last>
            <b:First>Richard</b:First>
          </b:Person>
        </b:NameList>
      </b:Author>
    </b:Author>
    <b:Publisher>The Gaurdian</b:Publisher>
    <b:City>United Kindom</b:City>
    <b:RefOrder>18</b:RefOrder>
  </b:Source>
  <b:Source>
    <b:Tag>Pau16</b:Tag>
    <b:SourceType>DocumentFromInternetSite</b:SourceType>
    <b:Guid>{BB54CF40-6C72-44EF-A45B-76C4539FFAC4}</b:Guid>
    <b:Title>TESCO REQUIREMENTS FOR SUPPLIERS</b:Title>
    <b:Year>2016</b:Year>
    <b:Author>
      <b:Author>
        <b:NameList>
          <b:Person>
            <b:Last>Dearman</b:Last>
            <b:First>Paul</b:First>
          </b:Person>
        </b:NameList>
      </b:Author>
    </b:Author>
    <b:Month>06</b:Month>
    <b:Day>01</b:Day>
    <b:YearAccessed>2021</b:YearAccessed>
    <b:MonthAccessed>03</b:MonthAccessed>
    <b:DayAccessed>10</b:DayAccessed>
    <b:URL>https://media.business-humanrights.org/media/documents/files/webform/60388_-_Ethical_trading_requirements.pdf</b:URL>
    <b:RefOrder>19</b:RefOrder>
  </b:Source>
  <b:Source>
    <b:Tag>MS211</b:Tag>
    <b:SourceType>InternetSite</b:SourceType>
    <b:Guid>{AC6CA3C4-8255-4C14-BCB1-8C14ED557E85}</b:Guid>
    <b:Title>Sustainability</b:Title>
    <b:Year>2021</b:Year>
    <b:YearAccessed>2021</b:YearAccessed>
    <b:MonthAccessed>03</b:MonthAccessed>
    <b:DayAccessed>11</b:DayAccessed>
    <b:URL>https://media.business-humanrights.org/media/documents/files/webform/60388_-_Ethical_trading_requirements.pdf</b:URL>
    <b:Author>
      <b:Author>
        <b:Corporate>M&amp;S</b:Corporate>
      </b:Author>
    </b:Author>
    <b:RefOrder>20</b:RefOrder>
  </b:Source>
  <b:Source>
    <b:Tag>Sar17</b:Tag>
    <b:SourceType>JournalArticle</b:SourceType>
    <b:Guid>{C2A3D347-61F5-4E48-80C0-21456D0775AD}</b:Guid>
    <b:Title>Masters</b:Title>
    <b:Year>2017</b:Year>
    <b:Author>
      <b:Author>
        <b:NameList>
          <b:Person>
            <b:Last>Vizard</b:Last>
            <b:First>Sarah</b:First>
          </b:Person>
        </b:NameList>
      </b:Author>
    </b:Author>
    <b:JournalName>M&amp;S launches first major sustainability campaign as it looks to build ‘engaged trust’</b:JournalName>
    <b:Pages>1</b:Pages>
    <b:Volume>1</b:Volume>
    <b:Issue>1</b:Issue>
    <b:RefOrder>21</b:RefOrder>
  </b:Source>
  <b:Source>
    <b:Tag>MS212</b:Tag>
    <b:SourceType>InternetSite</b:SourceType>
    <b:Guid>{29E27D10-FC5E-468B-925B-F3BC338D55A5}</b:Guid>
    <b:Title>Sustainability</b:Title>
    <b:Year>2021</b:Year>
    <b:Author>
      <b:Author>
        <b:Corporate>M&amp;S</b:Corporate>
      </b:Author>
    </b:Author>
    <b:YearAccessed>2021</b:YearAccessed>
    <b:MonthAccessed>03</b:MonthAccessed>
    <b:DayAccessed>11</b:DayAccessed>
    <b:URL>https://www.marksandspencer.com/c/make-it-matter</b:URL>
    <b:RefOrder>22</b:RefOrder>
  </b:Source>
  <b:Source>
    <b:Tag>Zoe18</b:Tag>
    <b:SourceType>Report</b:SourceType>
    <b:Guid>{B8BEED4B-8B6F-4093-A70B-88A293874892}</b:Guid>
    <b:Title>Seven reasons why Marks &amp; Spencer is in trouble</b:Title>
    <b:Year>2018</b:Year>
    <b:Author>
      <b:Author>
        <b:NameList>
          <b:Person>
            <b:Last>Wood</b:Last>
            <b:First>Zoe</b:First>
          </b:Person>
        </b:NameList>
      </b:Author>
    </b:Author>
    <b:Publisher>The Gaurdian</b:Publisher>
    <b:City>United Kindom</b:City>
    <b:RefOrder>23</b:RefOrder>
  </b:Source>
  <b:Source>
    <b:Tag>MS213</b:Tag>
    <b:SourceType>InternetSite</b:SourceType>
    <b:Guid>{B8254525-8379-4F73-BF2B-36F5CE0ECED9}</b:Guid>
    <b:Title>Sustainability</b:Title>
    <b:Year>2021</b:Year>
    <b:Author>
      <b:Author>
        <b:Corporate>M&amp;S</b:Corporate>
      </b:Author>
    </b:Author>
    <b:YearAccessed>2021</b:YearAccessed>
    <b:MonthAccessed>03</b:MonthAccessed>
    <b:DayAccessed>11</b:DayAccessed>
    <b:URL>https://www.marksandspencer.com/c/make-it-matter</b:URL>
    <b:RefOrder>24</b:RefOrder>
  </b:Source>
  <b:Source>
    <b:Tag>Man211</b:Tag>
    <b:SourceType>InternetSite</b:SourceType>
    <b:Guid>{32B4C9DD-E9C7-41AF-AE13-9DC0A66DC8EF}</b:Guid>
    <b:Author>
      <b:Author>
        <b:Corporate>Manifested Marketing - Marketing Blog</b:Corporate>
      </b:Author>
    </b:Author>
    <b:Title>Marks and Spencers – Customer Relationship Marketing</b:Title>
    <b:Year>2021</b:Year>
    <b:YearAccessed>2021</b:YearAccessed>
    <b:MonthAccessed>03</b:MonthAccessed>
    <b:DayAccessed>11</b:DayAccessed>
    <b:URL>https://www.marksandspencer.com/c/make-it-matter</b:URL>
    <b:RefOrder>25</b:RefOrder>
  </b:Source>
  <b:Source>
    <b:Tag>Hit19</b:Tag>
    <b:SourceType>JournalArticle</b:SourceType>
    <b:Guid>{723E449E-CB76-475F-992B-A3BD866977FC}</b:Guid>
    <b:Title>Marketing91</b:Title>
    <b:Year>2019</b:Year>
    <b:Author>
      <b:Author>
        <b:NameList>
          <b:Person>
            <b:Last>bhasin</b:Last>
            <b:First>Hitesh</b:First>
          </b:Person>
        </b:NameList>
      </b:Author>
    </b:Author>
    <b:JournalName>Marketing mix of Marks and Spencer</b:JournalName>
    <b:Pages>1</b:Pages>
    <b:Volume>1</b:Volume>
    <b:Issue>1</b:Issue>
    <b:RefOrder>26</b:RefOrder>
  </b:Source>
  <b:Source>
    <b:Tag>Sar18</b:Tag>
    <b:SourceType>JournalArticle</b:SourceType>
    <b:Guid>{92D4D6A8-8253-401E-96DD-92588F5C8175}</b:Guid>
    <b:Author>
      <b:Author>
        <b:NameList>
          <b:Person>
            <b:Last>Vizard</b:Last>
            <b:First>Sarah</b:First>
          </b:Person>
        </b:NameList>
      </b:Author>
    </b:Author>
    <b:Title>Masters</b:Title>
    <b:JournalName>M&amp;S’s shake-up suggests its ‘one brand’ marketing strategy didn’t work</b:JournalName>
    <b:Year>2018</b:Year>
    <b:Pages>1</b:Pages>
    <b:Volume>1</b:Volume>
    <b:Issue>1</b:Issue>
    <b:RefOrder>27</b:RefOrder>
  </b:Source>
  <b:Source>
    <b:Tag>The21</b:Tag>
    <b:SourceType>InternetSite</b:SourceType>
    <b:Guid>{29865F38-BDE2-432F-B680-2FF0A9E0D1E7}</b:Guid>
    <b:Title>Your M&amp;S</b:Title>
    <b:Year>2021</b:Year>
    <b:Author>
      <b:Author>
        <b:Corporate>The Marketing Society</b:Corporate>
      </b:Author>
    </b:Author>
    <b:YearAccessed>2021</b:YearAccessed>
    <b:MonthAccessed>03</b:MonthAccessed>
    <b:DayAccessed>12</b:DayAccessed>
    <b:URL>https://www.marketingsociety.com/the-library/2010-marks-spencer-marketing-sustainable-consumption-case-study</b:URL>
    <b:RefOrder>28</b:RefOrder>
  </b:Source>
  <b:Source>
    <b:Tag>Tes21</b:Tag>
    <b:SourceType>InternetSite</b:SourceType>
    <b:Guid>{DE9C1CAA-4362-411C-937E-FECC763F364E}</b:Guid>
    <b:Author>
      <b:Author>
        <b:Corporate>Tesco</b:Corporate>
      </b:Author>
    </b:Author>
    <b:Title>Planet.</b:Title>
    <b:Year>2021</b:Year>
    <b:YearAccessed>2021</b:YearAccessed>
    <b:MonthAccessed>03</b:MonthAccessed>
    <b:DayAccessed>11</b:DayAccessed>
    <b:URL>https://www.tescoplc.com/sustainability/planet/</b:URL>
    <b:RefOrder>29</b:RefOrder>
  </b:Source>
  <b:Source>
    <b:Tag>MS214</b:Tag>
    <b:SourceType>InternetSite</b:SourceType>
    <b:Guid>{AEFF274C-E4E9-4ED2-8009-DB31FF296F14}</b:Guid>
    <b:Author>
      <b:Author>
        <b:Corporate>M&amp;S</b:Corporate>
      </b:Author>
    </b:Author>
    <b:Title>Sustainability</b:Title>
    <b:Year>2021</b:Year>
    <b:YearAccessed>2021</b:YearAccessed>
    <b:MonthAccessed>03</b:MonthAccessed>
    <b:DayAccessed>12</b:DayAccessed>
    <b:URL>https://corporate.marksandspencer.com/sustainability</b:URL>
    <b:RefOrder>30</b:RefOrder>
  </b:Source>
  <b:Source>
    <b:Tag>Ell18</b:Tag>
    <b:SourceType>JournalArticle</b:SourceType>
    <b:Guid>{BDD21274-93CD-45C9-9A80-20C254AB64A8}</b:Guid>
    <b:Title>Masters</b:Title>
    <b:Year>2018</b:Year>
    <b:Pages>1</b:Pages>
    <b:Author>
      <b:Author>
        <b:NameList>
          <b:Person>
            <b:Last>Hammett</b:Last>
            <b:First>Ellen</b:First>
          </b:Person>
        </b:NameList>
      </b:Author>
    </b:Author>
    <b:JournalName>Tesco uses Clubcard data to help people eat more healthily</b:JournalName>
    <b:Volume>1</b:Volume>
    <b:Issue>1</b:Issue>
    <b:RefOrder>31</b:RefOrder>
  </b:Source>
  <b:Source>
    <b:Tag>WeD17</b:Tag>
    <b:SourceType>InternetSite</b:SourceType>
    <b:Guid>{6D8B9629-4D39-4639-A53A-7F80D93C8D79}</b:Guid>
    <b:Title>An interview with Nathan Ansell, Director of Customer Loyalty at M&amp;S</b:Title>
    <b:Year>2017</b:Year>
    <b:Author>
      <b:Author>
        <b:Corporate>We Discover how Marks &amp; Spencer Drive Loyalty</b:Corporate>
      </b:Author>
    </b:Author>
    <b:YearAccessed>2021</b:YearAccessed>
    <b:MonthAccessed>03</b:MonthAccessed>
    <b:DayAccessed>13</b:DayAccessed>
    <b:URL>Tesco uses Clubcard data to help people eat more healthily</b:URL>
    <b:RefOrder>32</b:RefOrder>
  </b:Source>
  <b:Source>
    <b:Tag>Tes211</b:Tag>
    <b:SourceType>InternetSite</b:SourceType>
    <b:Guid>{4BD37C8E-7521-4D5D-8765-945A8EFF846A}</b:Guid>
    <b:Author>
      <b:Author>
        <b:Corporate>Tesco PLC</b:Corporate>
      </b:Author>
    </b:Author>
    <b:Title>Charity Partnerships</b:Title>
    <b:Year>2021</b:Year>
    <b:YearAccessed>2021</b:YearAccessed>
    <b:MonthAccessed>03</b:MonthAccessed>
    <b:DayAccessed>14</b:DayAccessed>
    <b:URL>https://www.tescoplc.com/sustainability/places/charity-partnerships/</b:URL>
    <b:RefOrder>33</b:RefOrder>
  </b:Source>
  <b:Source>
    <b:Tag>Mar21</b:Tag>
    <b:SourceType>InternetSite</b:SourceType>
    <b:Guid>{5E1473EB-E8FE-4B89-8999-BE89FE988195}</b:Guid>
    <b:Author>
      <b:Author>
        <b:Corporate>Marks and Spencer Group PLC</b:Corporate>
      </b:Author>
    </b:Author>
    <b:Title>Share prices</b:Title>
    <b:Year>2021</b:Year>
    <b:YearAccessed>2021</b:YearAccessed>
    <b:MonthAccessed>03</b:MonthAccessed>
    <b:DayAccessed>12</b:DayAccessed>
    <b:URL>https://www.bing.com/search?q=mmarks+and+spencer+share+price&amp;cvid=a9186c0bbfca437486b464613d7c48ee&amp;aqs=edge..69i57j0l6.9844j0j1&amp;pglt=43&amp;FORM=ANNTA1&amp;PC=DCTS</b:URL>
    <b:RefOrder>34</b:RefOrder>
  </b:Source>
  <b:Source>
    <b:Tag>Har21</b:Tag>
    <b:SourceType>InternetSite</b:SourceType>
    <b:Guid>{B1A08E3B-F263-40C8-A965-2D8C1C49D08E}</b:Guid>
    <b:Author>
      <b:Author>
        <b:Corporate>Hargreaves Landsdown</b:Corporate>
      </b:Author>
    </b:Author>
    <b:Title>MARKS &amp; SPENCER GROUP PLC</b:Title>
    <b:Year>2021</b:Year>
    <b:YearAccessed>2021</b:YearAccessed>
    <b:MonthAccessed>3</b:MonthAccessed>
    <b:DayAccessed>15</b:DayAccessed>
    <b:URL>https://www.bing.com/search?q=mmarks+and+spencer+share+price&amp;cvid=a9186c0bbfca437486b464613d7c48ee&amp;aqs=edge..69i57j0l6.9844j0j1&amp;pglt=43&amp;FORM=ANNTA1&amp;PC=DCTS</b:URL>
    <b:RefOrder>35</b:RefOrder>
  </b:Source>
  <b:Source>
    <b:Tag>Tes212</b:Tag>
    <b:SourceType>InternetSite</b:SourceType>
    <b:Guid>{BD993067-9B42-42E0-9BD3-4D4495B500BF}</b:Guid>
    <b:Author>
      <b:Author>
        <b:Corporate>Tesco PLC</b:Corporate>
      </b:Author>
    </b:Author>
    <b:Title>Charity Partnerships</b:Title>
    <b:Year>2021</b:Year>
    <b:YearAccessed>2021</b:YearAccessed>
    <b:MonthAccessed>03</b:MonthAccessed>
    <b:DayAccessed>12</b:DayAccessed>
    <b:URL>https://www.tescoplc.com/sustainability/places/charity-partnerships/</b:URL>
    <b:RefOrder>36</b:RefOrder>
  </b:Source>
  <b:Source>
    <b:Tag>Tes213</b:Tag>
    <b:SourceType>InternetSite</b:SourceType>
    <b:Guid>{616E5276-7571-49DB-9E24-679B38FF79B5}</b:Guid>
    <b:Author>
      <b:Author>
        <b:Corporate>Tesco PLC</b:Corporate>
      </b:Author>
    </b:Author>
    <b:Title>Share Price information</b:Title>
    <b:Year>2021</b:Year>
    <b:YearAccessed>2021</b:YearAccessed>
    <b:MonthAccessed>3</b:MonthAccessed>
    <b:DayAccessed>15</b:DayAccessed>
    <b:URL>https://www.tescoplc.com/sustainability/places/charity-partnerships/</b:URL>
    <b:RefOrder>37</b:RefOrder>
  </b:Source>
  <b:Source>
    <b:Tag>Ren18</b:Tag>
    <b:SourceType>InternetSite</b:SourceType>
    <b:Guid>{863E4970-684A-4EF0-83E2-2B60E82D8B5E}</b:Guid>
    <b:Author>
      <b:Author>
        <b:Corporate>Rention Idea</b:Corporate>
      </b:Author>
    </b:Author>
    <b:Title>Customer Retention Ideas From The Uk Supermarket Industry That We Can Learn From</b:Title>
    <b:Year>2018</b:Year>
    <b:YearAccessed>2021</b:YearAccessed>
    <b:MonthAccessed>03</b:MonthAccessed>
    <b:DayAccessed>15</b:DayAccessed>
    <b:URL>https://www.tescoplc.com/sustainability/places/charity-partnerships/</b:URL>
    <b:RefOrder>38</b:RefOrder>
  </b:Source>
  <b:Source>
    <b:Tag>Van19</b:Tag>
    <b:SourceType>JournalArticle</b:SourceType>
    <b:Guid>{0D288F18-C64E-491F-8906-8F3BAF514B0B}</b:Guid>
    <b:Title>MTA Martech Advisor</b:Title>
    <b:Year>2019</b:Year>
    <b:Author>
      <b:Author>
        <b:NameList>
          <b:Person>
            <b:Last>Grover</b:Last>
            <b:First>Vandita</b:First>
          </b:Person>
        </b:NameList>
      </b:Author>
    </b:Author>
    <b:JournalName>Can Smart Marketing Save Marks &amp; Spencer? Tracking the Turnaround</b:JournalName>
    <b:Pages>1</b:Pages>
    <b:Volume>1</b:Volume>
    <b:Issue>1</b:Issue>
    <b:RefOrder>39</b:RefOrder>
  </b:Source>
  <b:Source>
    <b:Tag>Kam16</b:Tag>
    <b:SourceType>DocumentFromInternetSite</b:SourceType>
    <b:Guid>{ACA3EA92-728A-45ED-AF71-D187BD0D83B9}</b:Guid>
    <b:Title>BBC NEWS</b:Title>
    <b:Year>2016</b:Year>
    <b:Month>01</b:Month>
    <b:Day>19</b:Day>
    <b:YearAccessed>2021</b:YearAccessed>
    <b:MonthAccessed>03</b:MonthAccessed>
    <b:DayAccessed>16</b:DayAccessed>
    <b:URL>https://www.bbc.co.uk/news/business-30886632</b:URL>
    <b:Author>
      <b:Author>
        <b:NameList>
          <b:Person>
            <b:Last>Ahmed</b:Last>
            <b:First>Kamal</b:First>
          </b:Person>
        </b:NameList>
      </b:Author>
    </b:Author>
    <b:RefOrder>40</b:RefOrder>
  </b:Source>
  <b:Source>
    <b:Tag>Ivo21</b:Tag>
    <b:SourceType>InternetSite</b:SourceType>
    <b:Guid>{DA0A21A1-745C-4B4C-8FA2-83CB76AB83B7}</b:Guid>
    <b:Title>Strategic Analysis of Marks &amp; Spencer Plc</b:Title>
    <b:Year>2021</b:Year>
    <b:YearAccessed>2021</b:YearAccessed>
    <b:MonthAccessed>03</b:MonthAccessed>
    <b:DayAccessed>16</b:DayAccessed>
    <b:URL>https://www.ivoryresearch.com/samples/strategic-analysis-marks-spencer-plc/</b:URL>
    <b:Author>
      <b:Author>
        <b:Corporate>Ivory Research</b:Corporate>
      </b:Author>
    </b:Author>
    <b:RefOrder>41</b:RefOrder>
  </b:Source>
  <b:Source>
    <b:Tag>Mar16</b:Tag>
    <b:SourceType>JournalArticle</b:SourceType>
    <b:Guid>{0420B557-2DB5-47B1-BB0C-865A935AA64A}</b:Guid>
    <b:Title>Springer link</b:Title>
    <b:Year>2016</b:Year>
    <b:Author>
      <b:Author>
        <b:NameList>
          <b:Person>
            <b:Last>Harjoto</b:Last>
            <b:First>Marento</b:First>
          </b:Person>
        </b:NameList>
      </b:Author>
    </b:Author>
    <b:JournalName>The Impact of Corporate Social Responsibility on Risk Taking and Firm Value</b:JournalName>
    <b:Pages>1</b:Pages>
    <b:Volume>1</b:Volume>
    <b:Issue>1</b:Issue>
    <b:RefOrder>53</b:RefOrder>
  </b:Source>
  <b:Source>
    <b:Tag>CFI21</b:Tag>
    <b:SourceType>InternetSite</b:SourceType>
    <b:Guid>{0AA349B2-EA83-44CC-BE9C-07DD84974D29}</b:Guid>
    <b:Title>Friedman Doctrine</b:Title>
    <b:Year>2021</b:Year>
    <b:Author>
      <b:Author>
        <b:Corporate>CFI</b:Corporate>
      </b:Author>
    </b:Author>
    <b:YearAccessed>2021</b:YearAccessed>
    <b:MonthAccessed>03</b:MonthAccessed>
    <b:DayAccessed>16</b:DayAccessed>
    <b:URL>https://corporatefinanceinstitute.com/resources/knowledge/finance/friedman-doctrine/</b:URL>
    <b:RefOrder>54</b:RefOrder>
  </b:Source>
  <b:Source>
    <b:Tag>Rup21</b:Tag>
    <b:SourceType>JournalArticle</b:SourceType>
    <b:Guid>{13C6BB2B-2C89-423F-844C-6F5E69744FF8}</b:Guid>
    <b:Title>The motley fool</b:Title>
    <b:Year>2021</b:Year>
    <b:Pages>1</b:Pages>
    <b:Author>
      <b:Author>
        <b:NameList>
          <b:Person>
            <b:Last>Hargreaves</b:Last>
            <b:First>Rupert</b:First>
          </b:Person>
        </b:NameList>
      </b:Author>
    </b:Author>
    <b:JournalName>I’d avoid the Marks &amp; Spencer share price and buy this growth stock</b:JournalName>
    <b:Volume>1</b:Volume>
    <b:Issue>1</b:Issue>
    <b:RefOrder>55</b:RefOrder>
  </b:Source>
  <b:Source>
    <b:Tag>Gre21</b:Tag>
    <b:SourceType>InternetSite</b:SourceType>
    <b:Guid>{8258CC02-DAA1-463D-BD05-5416A9CF8FF0}</b:Guid>
    <b:Title>How You Can Implement The Triple Bottom Line</b:Title>
    <b:Year>2021</b:Year>
    <b:Author>
      <b:Author>
        <b:Corporate>Green buoy Consulting</b:Corporate>
      </b:Author>
    </b:Author>
    <b:YearAccessed>2021</b:YearAccessed>
    <b:MonthAccessed>03</b:MonthAccessed>
    <b:DayAccessed>16</b:DayAccessed>
    <b:URL>https://www.greenbuoyconsulting.com/blog/how-you-can-implement-the-triple-bottom-line</b:URL>
    <b:RefOrder>42</b:RefOrder>
  </b:Source>
  <b:Source>
    <b:Tag>ITV20</b:Tag>
    <b:SourceType>Report</b:SourceType>
    <b:Guid>{DCAFD9DF-2230-45BF-8A4E-475CC713FC4E}</b:Guid>
    <b:Title>Marks &amp; Spencer profits slide as it takes £52 million coronavirus hit</b:Title>
    <b:Year>2020</b:Year>
    <b:Author>
      <b:Author>
        <b:Corporate>ITV NEWS</b:Corporate>
      </b:Author>
    </b:Author>
    <b:Publisher>Nick Potts</b:Publisher>
    <b:City>United Kingdom</b:City>
    <b:RefOrder>43</b:RefOrder>
  </b:Source>
  <b:Source>
    <b:Tag>CEO21</b:Tag>
    <b:SourceType>InternetSite</b:SourceType>
    <b:Guid>{10074008-5988-4855-B7E7-EC2BAB52032C}</b:Guid>
    <b:Title>Tax principles by Adam Smith</b:Title>
    <b:Year>2021</b:Year>
    <b:Author>
      <b:Author>
        <b:Corporate>CEOpedia management online</b:Corporate>
      </b:Author>
    </b:Author>
    <b:YearAccessed>2021</b:YearAccessed>
    <b:MonthAccessed>03</b:MonthAccessed>
    <b:DayAccessed>16</b:DayAccessed>
    <b:URL>https://ceopedia.org/index.php/Tax_principles_by_Adam_Smith</b:URL>
    <b:RefOrder>56</b:RefOrder>
  </b:Source>
  <b:Source>
    <b:Tag>Van191</b:Tag>
    <b:SourceType>JournalArticle</b:SourceType>
    <b:Guid>{8DA1EFD1-BBF4-45ED-9775-90D6A966F4F5}</b:Guid>
    <b:Title>MTA Martech  Advisor</b:Title>
    <b:Year>2019</b:Year>
    <b:Pages>1</b:Pages>
    <b:Author>
      <b:Author>
        <b:NameList>
          <b:Person>
            <b:Last>Grover</b:Last>
            <b:First>Vandita</b:First>
          </b:Person>
        </b:NameList>
      </b:Author>
    </b:Author>
    <b:JournalName>Can Smart Marketing Save Marks &amp; Spencer? Tracking the Turnaround</b:JournalName>
    <b:Volume>1</b:Volume>
    <b:Issue>1</b:Issue>
    <b:RefOrder>48</b:RefOrder>
  </b:Source>
  <b:Source>
    <b:Tag>MS181</b:Tag>
    <b:SourceType>InternetSite</b:SourceType>
    <b:Guid>{E2F4C89C-578E-4BF0-80E7-94149FDA9C1B}</b:Guid>
    <b:Title>MARKS &amp; SPENCER ANNOUNCES NEW CUSTOMER INSIGHT PARTNERSHIP</b:Title>
    <b:Year>2018</b:Year>
    <b:Author>
      <b:Author>
        <b:Corporate>M&amp;S</b:Corporate>
      </b:Author>
    </b:Author>
    <b:YearAccessed>2021</b:YearAccessed>
    <b:MonthAccessed>03</b:MonthAccessed>
    <b:DayAccessed>16</b:DayAccessed>
    <b:URL>https://corporate.marksandspencer.com/media/press-releases/2018/marks-and-spencer-announces-new-customer-insight-partnership</b:URL>
    <b:RefOrder>49</b:RefOrder>
  </b:Source>
  <b:Source>
    <b:Tag>MSC21</b:Tag>
    <b:SourceType>InternetSite</b:SourceType>
    <b:Guid>{F5D30950-6B1A-4A05-85E7-C217862C7AAF}</b:Guid>
    <b:Author>
      <b:Author>
        <b:Corporate>M&amp;S Corporate Gifts</b:Corporate>
      </b:Author>
    </b:Author>
    <b:Title>WHY REWARD YOUR CUSTOMERS AND CLIENTS?</b:Title>
    <b:Year>2021</b:Year>
    <b:YearAccessed>2021</b:YearAccessed>
    <b:MonthAccessed>03</b:MonthAccessed>
    <b:DayAccessed>17</b:DayAccessed>
    <b:URL>https://marksandspencerforbusiness.com/solutions/customers/</b:URL>
    <b:RefOrder>50</b:RefOrder>
  </b:Source>
  <b:Source>
    <b:Tag>Hit191</b:Tag>
    <b:SourceType>JournalArticle</b:SourceType>
    <b:Guid>{049A8840-1545-4E7E-84C1-A9E3CBE95AE3}</b:Guid>
    <b:Title>Marketing91</b:Title>
    <b:Year>2019</b:Year>
    <b:Author>
      <b:Author>
        <b:NameList>
          <b:Person>
            <b:Last>Bhasin</b:Last>
            <b:First>Hitesh</b:First>
          </b:Person>
        </b:NameList>
      </b:Author>
    </b:Author>
    <b:JournalName>Marketing mix of Marks and Spencer</b:JournalName>
    <b:Pages>1</b:Pages>
    <b:Volume>1</b:Volume>
    <b:Issue>1</b:Issue>
    <b:RefOrder>51</b:RefOrder>
  </b:Source>
  <b:Source>
    <b:Tag>MBS21</b:Tag>
    <b:SourceType>InternetSite</b:SourceType>
    <b:Guid>{5AA1B99F-2298-41D8-8AF8-1B1957020ADB}</b:Guid>
    <b:Title>Marks &amp; Spencer Marketing Mix (4Ps) Strategy</b:Title>
    <b:Year>2021</b:Year>
    <b:Author>
      <b:Author>
        <b:Corporate>MBS SKool.com</b:Corporate>
      </b:Author>
    </b:Author>
    <b:YearAccessed>2021</b:YearAccessed>
    <b:MonthAccessed>03</b:MonthAccessed>
    <b:DayAccessed>17</b:DayAccessed>
    <b:URL>https://www.mbaskool.com/marketing-mix/services/17122-marks-and-spencer.html</b:URL>
    <b:RefOrder>52</b:RefOrder>
  </b:Source>
  <b:Source>
    <b:Tag>Mar201</b:Tag>
    <b:SourceType>InternetSite</b:SourceType>
    <b:Guid>{F65E22D3-C792-4D42-ACE9-E145B910A12B}</b:Guid>
    <b:Author>
      <b:Author>
        <b:Corporate>Market Business News</b:Corporate>
      </b:Author>
    </b:Author>
    <b:Title>What is quality management? Definition and examples</b:Title>
    <b:Year>2020</b:Year>
    <b:YearAccessed>2021</b:YearAccessed>
    <b:MonthAccessed>03</b:MonthAccessed>
    <b:DayAccessed>18</b:DayAccessed>
    <b:URL>based on trust-based relationships with</b:URL>
    <b:RefOrder>44</b:RefOrder>
  </b:Source>
  <b:Source>
    <b:Tag>MS215</b:Tag>
    <b:SourceType>InternetSite</b:SourceType>
    <b:Guid>{F5045139-C96E-4A51-9306-1894EA0682D7}</b:Guid>
    <b:Author>
      <b:Author>
        <b:Corporate>M&amp;S</b:Corporate>
      </b:Author>
    </b:Author>
    <b:Title>GOVERNANCE FRAMEWORK</b:Title>
    <b:Year>2021</b:Year>
    <b:YearAccessed>2021</b:YearAccessed>
    <b:MonthAccessed>03</b:MonthAccessed>
    <b:DayAccessed>18</b:DayAccessed>
    <b:URL>What is quality management? Definition and examples</b:URL>
    <b:RefOrder>45</b:RefOrder>
  </b:Source>
  <b:Source>
    <b:Tag>eba21</b:Tag>
    <b:SourceType>InternetSite</b:SourceType>
    <b:Guid>{6A30A1C1-9402-4439-A4BD-63F185E4CF86}</b:Guid>
    <b:Author>
      <b:Author>
        <b:Corporate>eba</b:Corporate>
      </b:Author>
    </b:Author>
    <b:Title>The 7S model and change: increasing your chance of organisational success</b:Title>
    <b:Year>2021</b:Year>
    <b:YearAccessed>2021</b:YearAccessed>
    <b:MonthAccessed>03</b:MonthAccessed>
    <b:DayAccessed>18</b:DayAccessed>
    <b:URL>GOVERNANCE FRAMEWORK</b:URL>
    <b:RefOrder>46</b:RefOrder>
  </b:Source>
  <b:Source>
    <b:Tag>Dav17</b:Tag>
    <b:SourceType>JournalArticle</b:SourceType>
    <b:Guid>{5DDED547-B6A9-45C3-946C-0E94E82C0BFF}</b:Guid>
    <b:Title>Embedding corporate responsibility and sustainability: Marks &amp; Spencer</b:Title>
    <b:Year>2017</b:Year>
    <b:Author>
      <b:Author>
        <b:NameList>
          <b:Person>
            <b:Last>Grayson</b:Last>
            <b:First>David</b:First>
          </b:Person>
        </b:NameList>
      </b:Author>
    </b:Author>
    <b:JournalName>Researchgate</b:JournalName>
    <b:Pages>7</b:Pages>
    <b:Volume>30</b:Volume>
    <b:Issue>1</b:Issue>
    <b:RefOrder>47</b:RefOrder>
  </b:Source>
</b:Sources>
</file>

<file path=customXml/itemProps1.xml><?xml version="1.0" encoding="utf-8"?>
<ds:datastoreItem xmlns:ds="http://schemas.openxmlformats.org/officeDocument/2006/customXml" ds:itemID="{7284DBB5-DDD4-4D70-AFD9-2DC414454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6476</Words>
  <Characters>36914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Claire Bancroft (1817416)</dc:creator>
  <cp:keywords/>
  <dc:description/>
  <cp:lastModifiedBy>Rachel Claire Bancroft (1817416)</cp:lastModifiedBy>
  <cp:revision>2</cp:revision>
  <dcterms:created xsi:type="dcterms:W3CDTF">2021-03-19T01:03:00Z</dcterms:created>
  <dcterms:modified xsi:type="dcterms:W3CDTF">2021-03-19T01:03:00Z</dcterms:modified>
</cp:coreProperties>
</file>