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0B156B5B" wp14:textId="64673F63">
      <w:pPr>
        <w:rPr/>
      </w:pPr>
      <w:r w:rsidR="13D38048">
        <w:rPr/>
        <w:t>To begin with I would like to outline who Jean-Paul Sartre was and deliver some context as to why he developed the idea that humans are condem</w:t>
      </w:r>
      <w:r w:rsidR="40A6312E">
        <w:rPr/>
        <w:t>ned to be free.</w:t>
      </w:r>
      <w:r w:rsidR="52EC1BAE">
        <w:rPr/>
        <w:t xml:space="preserve"> Sartre was born in 1905 in Paris</w:t>
      </w:r>
      <w:r w:rsidR="059D4612">
        <w:rPr/>
        <w:t xml:space="preserve">, he studied at </w:t>
      </w:r>
      <w:r w:rsidR="1847DE36">
        <w:rPr/>
        <w:t xml:space="preserve">École Normale Supérieure and later in his education studied in Germany under the lecturing of Husserl and </w:t>
      </w:r>
      <w:r w:rsidR="6E6DC71F">
        <w:rPr/>
        <w:t xml:space="preserve">companionship of </w:t>
      </w:r>
      <w:r w:rsidR="1847DE36">
        <w:rPr/>
        <w:t>Heidegger</w:t>
      </w:r>
      <w:r w:rsidR="453CE19C">
        <w:rPr/>
        <w:t>.</w:t>
      </w:r>
      <w:r w:rsidR="414E5021">
        <w:rPr/>
        <w:t xml:space="preserve"> </w:t>
      </w:r>
      <w:r w:rsidR="14BEF1DE">
        <w:rPr/>
        <w:t>Later</w:t>
      </w:r>
      <w:r w:rsidR="33392803">
        <w:rPr/>
        <w:t>,</w:t>
      </w:r>
      <w:r w:rsidR="14BEF1DE">
        <w:rPr/>
        <w:t xml:space="preserve"> he became a lecturer of philosophy and taught in Le Havre and Paris.</w:t>
      </w:r>
      <w:r w:rsidR="7F486E3C">
        <w:rPr/>
        <w:t xml:space="preserve"> </w:t>
      </w:r>
      <w:r w:rsidR="495323FA">
        <w:rPr/>
        <w:t xml:space="preserve">During World War II (WW2), Satre was drafted into the French army and served as a meteorologist in it, being captured in </w:t>
      </w:r>
      <w:bookmarkStart w:name="_Int_C9k9cbDL" w:id="1117249191"/>
      <w:r w:rsidR="0E2D6215">
        <w:rPr/>
        <w:t>Padoux</w:t>
      </w:r>
      <w:bookmarkEnd w:id="1117249191"/>
      <w:r w:rsidR="0E2D6215">
        <w:rPr/>
        <w:t xml:space="preserve"> in 1940 and was held for 9 months as a prisoner of war in Nancy. When he was released in 1941, </w:t>
      </w:r>
      <w:r w:rsidR="2842CF92">
        <w:rPr/>
        <w:t>Satre participated in the founding of the</w:t>
      </w:r>
      <w:r w:rsidR="11B57CBE">
        <w:rPr/>
        <w:t xml:space="preserve"> </w:t>
      </w:r>
      <w:bookmarkStart w:name="_Int_zCOvolLe" w:id="1239975389"/>
      <w:r w:rsidR="11B57CBE">
        <w:rPr/>
        <w:t>Socialisme</w:t>
      </w:r>
      <w:bookmarkEnd w:id="1239975389"/>
      <w:r w:rsidR="11B57CBE">
        <w:rPr/>
        <w:t xml:space="preserve"> et Liberté, with such existentialist writers as Simone de </w:t>
      </w:r>
      <w:r w:rsidR="236F5E6F">
        <w:rPr/>
        <w:t>Beauvoir</w:t>
      </w:r>
      <w:r w:rsidR="11B57CBE">
        <w:rPr/>
        <w:t xml:space="preserve"> and Maurice </w:t>
      </w:r>
      <w:bookmarkStart w:name="_Int_CQajVX6n" w:id="705538841"/>
      <w:r w:rsidR="11B57CBE">
        <w:rPr/>
        <w:t>Merleau</w:t>
      </w:r>
      <w:bookmarkEnd w:id="705538841"/>
      <w:r w:rsidR="11B57CBE">
        <w:rPr/>
        <w:t xml:space="preserve"> Ponty</w:t>
      </w:r>
      <w:r w:rsidR="08D7BDC9">
        <w:rPr/>
        <w:t xml:space="preserve">, which was an underground resistance group. </w:t>
      </w:r>
      <w:r w:rsidR="6B5601EA">
        <w:rPr/>
        <w:t xml:space="preserve">A consequence that came from Sartre being released, or escaping, from prison was that he </w:t>
      </w:r>
      <w:r w:rsidR="51B159EE">
        <w:rPr/>
        <w:t xml:space="preserve">advocated for with ‘cheerful ferocity’ for the assassination of prominent war collaborators such as Marcel </w:t>
      </w:r>
      <w:r w:rsidR="51B159EE">
        <w:rPr/>
        <w:t>Déat</w:t>
      </w:r>
      <w:r w:rsidR="05F4C5CE">
        <w:rPr/>
        <w:t>. Judging from Sartre’s beliefs on humanity’s condemnation to be free</w:t>
      </w:r>
      <w:r w:rsidR="643DE8AF">
        <w:rPr/>
        <w:t xml:space="preserve">, we can discern that </w:t>
      </w:r>
      <w:r w:rsidR="1AC10F11">
        <w:rPr/>
        <w:t xml:space="preserve">he </w:t>
      </w:r>
      <w:r w:rsidR="643DE8AF">
        <w:rPr/>
        <w:t xml:space="preserve">would </w:t>
      </w:r>
      <w:r w:rsidR="643DE8AF">
        <w:rPr/>
        <w:t xml:space="preserve">have </w:t>
      </w:r>
      <w:r w:rsidR="507D3591">
        <w:rPr/>
        <w:t xml:space="preserve">accepted that his suggestion to assassinate </w:t>
      </w:r>
      <w:r w:rsidR="507D3591">
        <w:rPr/>
        <w:t>Déat came from his ultimate freedom to ch</w:t>
      </w:r>
      <w:r w:rsidR="7E8D9E09">
        <w:rPr/>
        <w:t>oose his beliefs and the condemnation element came from the chance occurrence of his liberation.</w:t>
      </w:r>
    </w:p>
    <w:p xmlns:wp14="http://schemas.microsoft.com/office/word/2010/wordml" wp14:paraId="5E5787A5" wp14:textId="0687CC8E">
      <w:pPr>
        <w:rPr/>
      </w:pPr>
      <w:r w:rsidR="5E15707E">
        <w:rPr/>
        <w:t>For those who contend that we, as humans, have freedom as an integral part of our Dasein</w:t>
      </w:r>
      <w:r w:rsidR="29035056">
        <w:rPr/>
        <w:t xml:space="preserve">, </w:t>
      </w:r>
      <w:r w:rsidR="46FAA820">
        <w:rPr/>
        <w:t>initially they</w:t>
      </w:r>
      <w:r w:rsidR="29035056">
        <w:rPr/>
        <w:t xml:space="preserve"> have </w:t>
      </w:r>
      <w:r w:rsidR="29035056">
        <w:rPr/>
        <w:t>a difficult time convincing those</w:t>
      </w:r>
      <w:r w:rsidR="264D1AB9">
        <w:rPr/>
        <w:t xml:space="preserve"> </w:t>
      </w:r>
      <w:r w:rsidR="29035056">
        <w:rPr/>
        <w:t xml:space="preserve">critics whose </w:t>
      </w:r>
      <w:r w:rsidR="59C5682B">
        <w:rPr/>
        <w:t xml:space="preserve">immediate </w:t>
      </w:r>
      <w:r w:rsidR="29035056">
        <w:rPr/>
        <w:t>re</w:t>
      </w:r>
      <w:r w:rsidR="4C2341C9">
        <w:rPr/>
        <w:t>sponses</w:t>
      </w:r>
      <w:r w:rsidR="29035056">
        <w:rPr/>
        <w:t xml:space="preserve"> to the statement ‘we are </w:t>
      </w:r>
      <w:r w:rsidR="0EBC5953">
        <w:rPr/>
        <w:t>ultimately free to do what we want’ is to lambast them and say ‘no, we are not’</w:t>
      </w:r>
      <w:r w:rsidR="0C196FEA">
        <w:rPr/>
        <w:t xml:space="preserve"> whilst listing several fanciful examples of how we are not free.</w:t>
      </w:r>
      <w:r w:rsidR="030C6893">
        <w:rPr/>
        <w:t xml:space="preserve"> </w:t>
      </w:r>
      <w:r w:rsidR="030C6893">
        <w:rPr/>
        <w:t xml:space="preserve">They would </w:t>
      </w:r>
      <w:r w:rsidR="030C6893">
        <w:rPr/>
        <w:t>state</w:t>
      </w:r>
      <w:r w:rsidR="030C6893">
        <w:rPr/>
        <w:t xml:space="preserve"> something akin to ‘we are not free because we cannot</w:t>
      </w:r>
      <w:r w:rsidR="41B14DC4">
        <w:rPr/>
        <w:t xml:space="preserve"> choose to</w:t>
      </w:r>
      <w:r w:rsidR="030C6893">
        <w:rPr/>
        <w:t xml:space="preserve"> run at the speed</w:t>
      </w:r>
      <w:r w:rsidR="2F01BCBA">
        <w:rPr/>
        <w:t xml:space="preserve"> of sound to catch that train that is leaving in one minute,’ or ‘</w:t>
      </w:r>
      <w:r w:rsidR="6DA6A1EB">
        <w:rPr/>
        <w:t>we cannot choose to begin speaking fluent Albanian without any prior knowledge of the language</w:t>
      </w:r>
      <w:r w:rsidR="55B963FD">
        <w:rPr/>
        <w:t>.’</w:t>
      </w:r>
      <w:r w:rsidR="6DA6A1EB">
        <w:rPr/>
        <w:t xml:space="preserve"> </w:t>
      </w:r>
      <w:r w:rsidR="17E6F45C">
        <w:rPr/>
        <w:t>Sartre contends that if we think in this illogical way</w:t>
      </w:r>
      <w:r w:rsidR="568BD98D">
        <w:rPr/>
        <w:t xml:space="preserve"> then we are confusing freedom with omnipotence, as freedom has its limits and absolute freedom does not mean we can do anything and everything (</w:t>
      </w:r>
      <w:r w:rsidR="64F0C208">
        <w:rPr/>
        <w:t>Jones, Cardinal &amp; Hayward, 200</w:t>
      </w:r>
      <w:r w:rsidR="48BB1CEE">
        <w:rPr/>
        <w:t>6</w:t>
      </w:r>
      <w:r w:rsidR="64F0C208">
        <w:rPr/>
        <w:t>, p</w:t>
      </w:r>
      <w:r w:rsidR="29780B7C">
        <w:rPr/>
        <w:t>. 53).</w:t>
      </w:r>
      <w:r w:rsidR="29780B7C">
        <w:rPr/>
        <w:t xml:space="preserve"> Facticity’s are then </w:t>
      </w:r>
      <w:r w:rsidR="29780B7C">
        <w:rPr/>
        <w:t>proceeded</w:t>
      </w:r>
      <w:r w:rsidR="29780B7C">
        <w:rPr/>
        <w:t xml:space="preserve"> to be defined,</w:t>
      </w:r>
      <w:r w:rsidR="58EDB3D6">
        <w:rPr/>
        <w:t xml:space="preserve"> </w:t>
      </w:r>
      <w:r w:rsidR="25734F61">
        <w:rPr/>
        <w:t xml:space="preserve">they are the immutable facts of the matter; our age, place of birth, </w:t>
      </w:r>
      <w:r w:rsidR="2BD9E5C5">
        <w:rPr/>
        <w:t>our primary socialisation</w:t>
      </w:r>
      <w:r w:rsidR="32CA15E6">
        <w:rPr/>
        <w:t xml:space="preserve">, the laws of physics as they apply to us and the </w:t>
      </w:r>
      <w:bookmarkStart w:name="_Int_oW3HemZe" w:id="1426499517"/>
      <w:r w:rsidR="32CA15E6">
        <w:rPr/>
        <w:t>language</w:t>
      </w:r>
      <w:bookmarkEnd w:id="1426499517"/>
      <w:r w:rsidR="32CA15E6">
        <w:rPr/>
        <w:t xml:space="preserve"> we grew up speaking</w:t>
      </w:r>
      <w:r w:rsidR="3930AC4A">
        <w:rPr/>
        <w:t xml:space="preserve">. Sartre does not discount these in his </w:t>
      </w:r>
      <w:r w:rsidR="626FCAD4">
        <w:rPr/>
        <w:t>assortations</w:t>
      </w:r>
      <w:r w:rsidR="50C16DB0">
        <w:rPr/>
        <w:t xml:space="preserve">, he knows these cannot be changed. Through this, he </w:t>
      </w:r>
      <w:r w:rsidR="367A76AD">
        <w:rPr/>
        <w:t>develops that we are a being-for-itself (pour-soi)</w:t>
      </w:r>
      <w:r w:rsidR="3999539B">
        <w:rPr/>
        <w:t xml:space="preserve"> and we do </w:t>
      </w:r>
      <w:r w:rsidR="751F5BDE">
        <w:rPr/>
        <w:t>not have an essence, therefore we are free.</w:t>
      </w:r>
      <w:r w:rsidR="3E5C922D">
        <w:rPr/>
        <w:t xml:space="preserve"> Where Sartre </w:t>
      </w:r>
      <w:r w:rsidR="5B79CE03">
        <w:rPr/>
        <w:t>states ‘man is condemned to be free’</w:t>
      </w:r>
      <w:r w:rsidR="3497FEA0">
        <w:rPr/>
        <w:t xml:space="preserve"> (Sartre, </w:t>
      </w:r>
      <w:r w:rsidR="11D5B3C2">
        <w:rPr/>
        <w:t>1973, p. 34)</w:t>
      </w:r>
      <w:r w:rsidR="05B9F3D5">
        <w:rPr/>
        <w:t xml:space="preserve"> he means that because we have no essence, as we are not granted one at birth as so </w:t>
      </w:r>
      <w:r w:rsidR="79F52B50">
        <w:rPr/>
        <w:t xml:space="preserve">to give us the opportunity to craft our own through life, </w:t>
      </w:r>
      <w:r w:rsidR="512C05CE">
        <w:rPr/>
        <w:t>we are not determined to adhere to a set purpose</w:t>
      </w:r>
      <w:r w:rsidR="502AD1E8">
        <w:rPr/>
        <w:t>,</w:t>
      </w:r>
      <w:r w:rsidR="512C05CE">
        <w:rPr/>
        <w:t xml:space="preserve"> like for example a book</w:t>
      </w:r>
      <w:r w:rsidR="7A235DEB">
        <w:rPr/>
        <w:t>’s</w:t>
      </w:r>
      <w:r w:rsidR="512C05CE">
        <w:rPr/>
        <w:t xml:space="preserve"> (a being </w:t>
      </w:r>
      <w:bookmarkStart w:name="_Int_Q5pD41C0" w:id="151526376"/>
      <w:r w:rsidR="512C05CE">
        <w:rPr/>
        <w:t>en</w:t>
      </w:r>
      <w:bookmarkEnd w:id="151526376"/>
      <w:r w:rsidR="512C05CE">
        <w:rPr/>
        <w:t xml:space="preserve">-soi) </w:t>
      </w:r>
      <w:r w:rsidR="40AC5E10">
        <w:rPr/>
        <w:t xml:space="preserve">purpose is for it to contain information which is to be read. Therefore, </w:t>
      </w:r>
      <w:r w:rsidR="1B18B1C0">
        <w:rPr/>
        <w:t xml:space="preserve">this vacuum of intention we are born into delivers us </w:t>
      </w:r>
      <w:r w:rsidR="1FBD72D7">
        <w:rPr/>
        <w:t xml:space="preserve">our condemnation which we </w:t>
      </w:r>
      <w:r w:rsidR="1FBD72D7">
        <w:rPr/>
        <w:t>seek</w:t>
      </w:r>
      <w:r w:rsidR="1FBD72D7">
        <w:rPr/>
        <w:t xml:space="preserve">, in stark contrast to a typical condemning say, in criminal court. That is, we </w:t>
      </w:r>
      <w:r w:rsidR="1FBD72D7">
        <w:rPr/>
        <w:t>seek</w:t>
      </w:r>
      <w:r w:rsidR="57FBC1A4">
        <w:rPr/>
        <w:t xml:space="preserve"> for our life to have a meaning, to endow our lives with an essence and so, we are </w:t>
      </w:r>
      <w:r w:rsidR="49FDC547">
        <w:rPr/>
        <w:t xml:space="preserve">‘condemned’ to </w:t>
      </w:r>
      <w:r w:rsidR="69AA1EC8">
        <w:rPr/>
        <w:t>realise we are acting freely to realise our Dasein.</w:t>
      </w:r>
      <w:r w:rsidR="6B69A48E">
        <w:rPr/>
        <w:t xml:space="preserve"> (Heidegger</w:t>
      </w:r>
      <w:r w:rsidR="598B90ED">
        <w:rPr/>
        <w:t>;</w:t>
      </w:r>
      <w:r w:rsidR="6AAD053E">
        <w:rPr/>
        <w:t xml:space="preserve"> H</w:t>
      </w:r>
      <w:r w:rsidR="684697DA">
        <w:rPr/>
        <w:t>.</w:t>
      </w:r>
      <w:r w:rsidR="6AAD053E">
        <w:rPr/>
        <w:t>7</w:t>
      </w:r>
      <w:r w:rsidR="0C438658">
        <w:rPr/>
        <w:t>.</w:t>
      </w:r>
      <w:r w:rsidR="3BAB081F">
        <w:rPr/>
        <w:t xml:space="preserve"> pg27</w:t>
      </w:r>
      <w:r w:rsidR="4483465D">
        <w:rPr/>
        <w:t>, 1997</w:t>
      </w:r>
      <w:r w:rsidR="6B69A48E">
        <w:rPr/>
        <w:t>)</w:t>
      </w:r>
    </w:p>
    <w:p w:rsidR="0335C772" w:rsidP="39EE51FD" w:rsidRDefault="0335C772" w14:paraId="733AC2E5" w14:textId="6206BE49">
      <w:pPr>
        <w:pStyle w:val="Normal"/>
        <w:rPr>
          <w:i w:val="0"/>
          <w:iCs w:val="0"/>
        </w:rPr>
      </w:pPr>
      <w:r w:rsidR="43F7D9BF">
        <w:rPr/>
        <w:t xml:space="preserve">An </w:t>
      </w:r>
      <w:r w:rsidR="43F7D9BF">
        <w:rPr/>
        <w:t>extension</w:t>
      </w:r>
      <w:r w:rsidR="43F7D9BF">
        <w:rPr/>
        <w:t xml:space="preserve"> of </w:t>
      </w:r>
      <w:r w:rsidR="0335C772">
        <w:rPr/>
        <w:t xml:space="preserve">Sartre’s original notion of freedom is articulated in Being and Nothingness </w:t>
      </w:r>
      <w:r w:rsidR="0F0C7510">
        <w:rPr/>
        <w:t xml:space="preserve">(1943) where he develops </w:t>
      </w:r>
      <w:r w:rsidR="2A97E985">
        <w:rPr/>
        <w:t xml:space="preserve">an explanation of how our acknowledgement of </w:t>
      </w:r>
      <w:r w:rsidR="693CCEB6">
        <w:rPr/>
        <w:t xml:space="preserve">the harshness of a situation and the suffering an occurrence can impose leads into us </w:t>
      </w:r>
      <w:r w:rsidRPr="39EE51FD" w:rsidR="693CCEB6">
        <w:rPr>
          <w:i w:val="1"/>
          <w:iCs w:val="1"/>
        </w:rPr>
        <w:t>deciding</w:t>
      </w:r>
      <w:r w:rsidRPr="39EE51FD" w:rsidR="693CCEB6">
        <w:rPr>
          <w:i w:val="0"/>
          <w:iCs w:val="0"/>
        </w:rPr>
        <w:t xml:space="preserve"> </w:t>
      </w:r>
      <w:r w:rsidRPr="39EE51FD" w:rsidR="488F414F">
        <w:rPr>
          <w:i w:val="0"/>
          <w:iCs w:val="0"/>
        </w:rPr>
        <w:t xml:space="preserve">that these conditions are unbearable, and we begin to envision of a reality where these hardships are not so </w:t>
      </w:r>
      <w:r w:rsidRPr="39EE51FD" w:rsidR="488F414F">
        <w:rPr>
          <w:i w:val="0"/>
          <w:iCs w:val="0"/>
        </w:rPr>
        <w:t>apparent</w:t>
      </w:r>
      <w:r w:rsidRPr="39EE51FD" w:rsidR="488F414F">
        <w:rPr>
          <w:i w:val="0"/>
          <w:iCs w:val="0"/>
        </w:rPr>
        <w:t xml:space="preserve">. </w:t>
      </w:r>
      <w:r w:rsidRPr="39EE51FD" w:rsidR="50C2DF75">
        <w:rPr>
          <w:i w:val="0"/>
          <w:iCs w:val="0"/>
        </w:rPr>
        <w:t>‘Freedom’ in this sense grants us the ultimate ability to choose or not to choose how we react to these hardships,</w:t>
      </w:r>
      <w:r w:rsidRPr="39EE51FD" w:rsidR="39480540">
        <w:rPr>
          <w:i w:val="0"/>
          <w:iCs w:val="0"/>
        </w:rPr>
        <w:t xml:space="preserve"> even lack of action in this regard is a distinct way of using our freedom</w:t>
      </w:r>
      <w:r w:rsidRPr="39EE51FD" w:rsidR="69F69558">
        <w:rPr>
          <w:i w:val="0"/>
          <w:iCs w:val="0"/>
        </w:rPr>
        <w:t xml:space="preserve"> (Sartre, 1943, p. 344)</w:t>
      </w:r>
      <w:r w:rsidRPr="39EE51FD" w:rsidR="4FAC4F3F">
        <w:rPr>
          <w:i w:val="0"/>
          <w:iCs w:val="0"/>
        </w:rPr>
        <w:t>.</w:t>
      </w:r>
      <w:r w:rsidRPr="39EE51FD" w:rsidR="19D3EA78">
        <w:rPr>
          <w:i w:val="0"/>
          <w:iCs w:val="0"/>
        </w:rPr>
        <w:t xml:space="preserve"> </w:t>
      </w:r>
      <w:r w:rsidRPr="39EE51FD" w:rsidR="19AAE04B">
        <w:rPr>
          <w:i w:val="0"/>
          <w:iCs w:val="0"/>
        </w:rPr>
        <w:t xml:space="preserve">Sartre uses a hypothetical here to describe the influence of facticity's on our </w:t>
      </w:r>
      <w:r w:rsidRPr="39EE51FD" w:rsidR="08F59EE4">
        <w:rPr>
          <w:i w:val="0"/>
          <w:iCs w:val="0"/>
        </w:rPr>
        <w:t xml:space="preserve">ability to </w:t>
      </w:r>
      <w:r w:rsidRPr="39EE51FD" w:rsidR="4133EDB1">
        <w:rPr>
          <w:i w:val="0"/>
          <w:iCs w:val="0"/>
        </w:rPr>
        <w:t>enact our freedoms in the physical world</w:t>
      </w:r>
      <w:r w:rsidRPr="39EE51FD" w:rsidR="0D491E20">
        <w:rPr>
          <w:i w:val="0"/>
          <w:iCs w:val="0"/>
        </w:rPr>
        <w:t xml:space="preserve">. </w:t>
      </w:r>
      <w:r w:rsidRPr="39EE51FD" w:rsidR="2E83F144">
        <w:rPr>
          <w:i w:val="0"/>
          <w:iCs w:val="0"/>
        </w:rPr>
        <w:t>He used the example of</w:t>
      </w:r>
      <w:r w:rsidRPr="39EE51FD" w:rsidR="650DA9BD">
        <w:rPr>
          <w:i w:val="0"/>
          <w:iCs w:val="0"/>
        </w:rPr>
        <w:t xml:space="preserve"> a worker in 1830</w:t>
      </w:r>
      <w:r w:rsidRPr="39EE51FD" w:rsidR="58CDEC04">
        <w:rPr>
          <w:i w:val="0"/>
          <w:iCs w:val="0"/>
        </w:rPr>
        <w:t xml:space="preserve">, who </w:t>
      </w:r>
      <w:r w:rsidRPr="39EE51FD" w:rsidR="650DA9BD">
        <w:rPr>
          <w:i w:val="0"/>
          <w:iCs w:val="0"/>
        </w:rPr>
        <w:t>may revolt if his salary is lowered</w:t>
      </w:r>
      <w:r w:rsidRPr="39EE51FD" w:rsidR="1C58925C">
        <w:rPr>
          <w:i w:val="0"/>
          <w:iCs w:val="0"/>
        </w:rPr>
        <w:t xml:space="preserve">; </w:t>
      </w:r>
      <w:r w:rsidRPr="39EE51FD" w:rsidR="650DA9BD">
        <w:rPr>
          <w:i w:val="0"/>
          <w:iCs w:val="0"/>
        </w:rPr>
        <w:t>since he can easily conceive of a reality where his appalling standard of living is alleviated</w:t>
      </w:r>
      <w:r w:rsidRPr="39EE51FD" w:rsidR="7E9A6115">
        <w:rPr>
          <w:i w:val="0"/>
          <w:iCs w:val="0"/>
        </w:rPr>
        <w:t>,</w:t>
      </w:r>
      <w:r w:rsidRPr="39EE51FD" w:rsidR="589E9993">
        <w:rPr>
          <w:i w:val="0"/>
          <w:iCs w:val="0"/>
        </w:rPr>
        <w:t xml:space="preserve"> he</w:t>
      </w:r>
      <w:r w:rsidRPr="39EE51FD" w:rsidR="7E9A6115">
        <w:rPr>
          <w:i w:val="0"/>
          <w:iCs w:val="0"/>
        </w:rPr>
        <w:t xml:space="preserve"> </w:t>
      </w:r>
      <w:r w:rsidRPr="39EE51FD" w:rsidR="5F2B457B">
        <w:rPr>
          <w:i w:val="0"/>
          <w:iCs w:val="0"/>
        </w:rPr>
        <w:t xml:space="preserve">would not be further lowered with the introduction of the new despairing living conditions imposed on him </w:t>
      </w:r>
      <w:bookmarkStart w:name="_Int_iDo6hPO1" w:id="1244705136"/>
      <w:r w:rsidRPr="39EE51FD" w:rsidR="5F2B457B">
        <w:rPr>
          <w:i w:val="0"/>
          <w:iCs w:val="0"/>
        </w:rPr>
        <w:t>as a consequence of</w:t>
      </w:r>
      <w:bookmarkEnd w:id="1244705136"/>
      <w:r w:rsidRPr="39EE51FD" w:rsidR="5F2B457B">
        <w:rPr>
          <w:i w:val="0"/>
          <w:iCs w:val="0"/>
        </w:rPr>
        <w:t xml:space="preserve"> </w:t>
      </w:r>
      <w:r w:rsidRPr="39EE51FD" w:rsidR="16762E1A">
        <w:rPr>
          <w:i w:val="0"/>
          <w:iCs w:val="0"/>
        </w:rPr>
        <w:t xml:space="preserve">these </w:t>
      </w:r>
      <w:r w:rsidRPr="39EE51FD" w:rsidR="5F2B457B">
        <w:rPr>
          <w:i w:val="0"/>
          <w:iCs w:val="0"/>
        </w:rPr>
        <w:t>lowered wages.</w:t>
      </w:r>
      <w:r w:rsidRPr="39EE51FD" w:rsidR="03050188">
        <w:rPr>
          <w:i w:val="0"/>
          <w:iCs w:val="0"/>
        </w:rPr>
        <w:t xml:space="preserve"> However, he does not equate the sufferings he faces </w:t>
      </w:r>
      <w:r w:rsidRPr="39EE51FD" w:rsidR="68BE0A84">
        <w:rPr>
          <w:i w:val="0"/>
          <w:iCs w:val="0"/>
        </w:rPr>
        <w:t>himself</w:t>
      </w:r>
      <w:r w:rsidRPr="39EE51FD" w:rsidR="1CDCC47E">
        <w:rPr>
          <w:i w:val="0"/>
          <w:iCs w:val="0"/>
        </w:rPr>
        <w:t>,</w:t>
      </w:r>
      <w:r w:rsidRPr="39EE51FD" w:rsidR="68BE0A84">
        <w:rPr>
          <w:i w:val="0"/>
          <w:iCs w:val="0"/>
        </w:rPr>
        <w:t xml:space="preserve"> to </w:t>
      </w:r>
      <w:r w:rsidRPr="39EE51FD" w:rsidR="550D52BC">
        <w:rPr>
          <w:i w:val="0"/>
          <w:iCs w:val="0"/>
        </w:rPr>
        <w:t xml:space="preserve">the </w:t>
      </w:r>
      <w:r w:rsidRPr="39EE51FD" w:rsidR="68BE0A84">
        <w:rPr>
          <w:i w:val="0"/>
          <w:iCs w:val="0"/>
        </w:rPr>
        <w:t xml:space="preserve">sufferings he can socially and </w:t>
      </w:r>
      <w:r w:rsidRPr="39EE51FD" w:rsidR="48107D1D">
        <w:rPr>
          <w:i w:val="0"/>
          <w:iCs w:val="0"/>
        </w:rPr>
        <w:t xml:space="preserve">contextually </w:t>
      </w:r>
      <w:r w:rsidRPr="39EE51FD" w:rsidR="48107D1D">
        <w:rPr>
          <w:i w:val="0"/>
          <w:iCs w:val="0"/>
        </w:rPr>
        <w:t>observe</w:t>
      </w:r>
      <w:r w:rsidRPr="39EE51FD" w:rsidR="48107D1D">
        <w:rPr>
          <w:i w:val="0"/>
          <w:iCs w:val="0"/>
        </w:rPr>
        <w:t xml:space="preserve"> in others' lives</w:t>
      </w:r>
      <w:r w:rsidRPr="39EE51FD" w:rsidR="0A1F72E5">
        <w:rPr>
          <w:i w:val="0"/>
          <w:iCs w:val="0"/>
        </w:rPr>
        <w:t>.</w:t>
      </w:r>
      <w:r w:rsidRPr="39EE51FD" w:rsidR="48107D1D">
        <w:rPr>
          <w:i w:val="0"/>
          <w:iCs w:val="0"/>
        </w:rPr>
        <w:t xml:space="preserve"> </w:t>
      </w:r>
      <w:r w:rsidRPr="39EE51FD" w:rsidR="4C6D887F">
        <w:rPr>
          <w:i w:val="0"/>
          <w:iCs w:val="0"/>
        </w:rPr>
        <w:t>A</w:t>
      </w:r>
      <w:r w:rsidRPr="39EE51FD" w:rsidR="48107D1D">
        <w:rPr>
          <w:i w:val="0"/>
          <w:iCs w:val="0"/>
        </w:rPr>
        <w:t xml:space="preserve">s to </w:t>
      </w:r>
      <w:r w:rsidRPr="39EE51FD" w:rsidR="18AE6C98">
        <w:rPr>
          <w:i w:val="0"/>
          <w:iCs w:val="0"/>
        </w:rPr>
        <w:t>the worker,</w:t>
      </w:r>
      <w:r w:rsidRPr="39EE51FD" w:rsidR="50C724D5">
        <w:rPr>
          <w:i w:val="0"/>
          <w:iCs w:val="0"/>
        </w:rPr>
        <w:t xml:space="preserve"> </w:t>
      </w:r>
      <w:r w:rsidRPr="39EE51FD" w:rsidR="48107D1D">
        <w:rPr>
          <w:i w:val="0"/>
          <w:iCs w:val="0"/>
        </w:rPr>
        <w:t>these re</w:t>
      </w:r>
      <w:r w:rsidRPr="39EE51FD" w:rsidR="5FA13E83">
        <w:rPr>
          <w:i w:val="0"/>
          <w:iCs w:val="0"/>
        </w:rPr>
        <w:t>alities are the standard state of his life</w:t>
      </w:r>
      <w:r w:rsidRPr="39EE51FD" w:rsidR="00A9289C">
        <w:rPr>
          <w:i w:val="0"/>
          <w:iCs w:val="0"/>
        </w:rPr>
        <w:t>,</w:t>
      </w:r>
      <w:r w:rsidRPr="39EE51FD" w:rsidR="5FA13E83">
        <w:rPr>
          <w:i w:val="0"/>
          <w:iCs w:val="0"/>
        </w:rPr>
        <w:t xml:space="preserve"> therefore he does see any reason to act against them because he lacks the education and reflective capabilities to </w:t>
      </w:r>
      <w:r w:rsidRPr="39EE51FD" w:rsidR="7250CF8D">
        <w:rPr>
          <w:i w:val="0"/>
          <w:iCs w:val="0"/>
        </w:rPr>
        <w:t>envision a social context in which his perceived sufferings did not exist</w:t>
      </w:r>
      <w:r w:rsidRPr="39EE51FD" w:rsidR="2B627E75">
        <w:rPr>
          <w:i w:val="0"/>
          <w:iCs w:val="0"/>
        </w:rPr>
        <w:t>.</w:t>
      </w:r>
      <w:r w:rsidRPr="39EE51FD" w:rsidR="7250CF8D">
        <w:rPr>
          <w:i w:val="0"/>
          <w:iCs w:val="0"/>
        </w:rPr>
        <w:t xml:space="preserve"> </w:t>
      </w:r>
      <w:r w:rsidRPr="39EE51FD" w:rsidR="2816CAAF">
        <w:rPr>
          <w:i w:val="0"/>
          <w:iCs w:val="0"/>
        </w:rPr>
        <w:t>Understandably so,</w:t>
      </w:r>
      <w:r w:rsidRPr="39EE51FD" w:rsidR="7250CF8D">
        <w:rPr>
          <w:i w:val="0"/>
          <w:iCs w:val="0"/>
        </w:rPr>
        <w:t xml:space="preserve"> </w:t>
      </w:r>
      <w:r w:rsidRPr="39EE51FD" w:rsidR="184FC7BC">
        <w:rPr>
          <w:i w:val="0"/>
          <w:iCs w:val="0"/>
        </w:rPr>
        <w:t xml:space="preserve">as </w:t>
      </w:r>
      <w:r w:rsidRPr="39EE51FD" w:rsidR="7250CF8D">
        <w:rPr>
          <w:i w:val="0"/>
          <w:iCs w:val="0"/>
        </w:rPr>
        <w:t>he has never had to contend with this before</w:t>
      </w:r>
      <w:r w:rsidRPr="39EE51FD" w:rsidR="3B41D585">
        <w:rPr>
          <w:i w:val="0"/>
          <w:iCs w:val="0"/>
        </w:rPr>
        <w:t>,</w:t>
      </w:r>
      <w:r w:rsidRPr="39EE51FD" w:rsidR="7250CF8D">
        <w:rPr>
          <w:i w:val="0"/>
          <w:iCs w:val="0"/>
        </w:rPr>
        <w:t xml:space="preserve"> </w:t>
      </w:r>
      <w:r w:rsidRPr="39EE51FD" w:rsidR="141316E9">
        <w:rPr>
          <w:i w:val="0"/>
          <w:iCs w:val="0"/>
        </w:rPr>
        <w:t>due to</w:t>
      </w:r>
      <w:r w:rsidRPr="39EE51FD" w:rsidR="3D3EAF65">
        <w:rPr>
          <w:i w:val="0"/>
          <w:iCs w:val="0"/>
        </w:rPr>
        <w:t xml:space="preserve"> </w:t>
      </w:r>
      <w:r w:rsidRPr="39EE51FD" w:rsidR="3D3EAF65">
        <w:rPr>
          <w:i w:val="0"/>
          <w:iCs w:val="0"/>
        </w:rPr>
        <w:t xml:space="preserve">the facticity of his </w:t>
      </w:r>
      <w:r w:rsidRPr="39EE51FD" w:rsidR="659D0E54">
        <w:rPr>
          <w:i w:val="0"/>
          <w:iCs w:val="0"/>
        </w:rPr>
        <w:t>social class.</w:t>
      </w:r>
      <w:r w:rsidRPr="39EE51FD" w:rsidR="681B514E">
        <w:rPr>
          <w:i w:val="0"/>
          <w:iCs w:val="0"/>
        </w:rPr>
        <w:t xml:space="preserve"> </w:t>
      </w:r>
      <w:r w:rsidRPr="39EE51FD" w:rsidR="2AEED348">
        <w:rPr>
          <w:i w:val="0"/>
          <w:iCs w:val="0"/>
        </w:rPr>
        <w:t xml:space="preserve">Nevertheless, </w:t>
      </w:r>
      <w:r w:rsidRPr="39EE51FD" w:rsidR="02936703">
        <w:rPr>
          <w:i w:val="0"/>
          <w:iCs w:val="0"/>
        </w:rPr>
        <w:t xml:space="preserve">an example of an individual who broke through the </w:t>
      </w:r>
      <w:r w:rsidRPr="39EE51FD" w:rsidR="08F9FD67">
        <w:rPr>
          <w:i w:val="0"/>
          <w:iCs w:val="0"/>
        </w:rPr>
        <w:t xml:space="preserve">perceived </w:t>
      </w:r>
      <w:r w:rsidRPr="39EE51FD" w:rsidR="2F214757">
        <w:rPr>
          <w:i w:val="0"/>
          <w:iCs w:val="0"/>
        </w:rPr>
        <w:t>condemning barrier</w:t>
      </w:r>
      <w:r w:rsidRPr="39EE51FD" w:rsidR="02936703">
        <w:rPr>
          <w:i w:val="0"/>
          <w:iCs w:val="0"/>
        </w:rPr>
        <w:t xml:space="preserve"> </w:t>
      </w:r>
      <w:r w:rsidRPr="39EE51FD" w:rsidR="02936703">
        <w:rPr>
          <w:i w:val="0"/>
          <w:iCs w:val="0"/>
        </w:rPr>
        <w:t>between</w:t>
      </w:r>
      <w:r w:rsidRPr="39EE51FD" w:rsidR="02936703">
        <w:rPr>
          <w:i w:val="0"/>
          <w:iCs w:val="0"/>
        </w:rPr>
        <w:t xml:space="preserve"> f</w:t>
      </w:r>
      <w:r w:rsidRPr="39EE51FD" w:rsidR="6129CED9">
        <w:rPr>
          <w:i w:val="0"/>
          <w:iCs w:val="0"/>
        </w:rPr>
        <w:t xml:space="preserve">reedom and facticity is the </w:t>
      </w:r>
      <w:r w:rsidRPr="39EE51FD" w:rsidR="41A33A69">
        <w:rPr>
          <w:i w:val="0"/>
          <w:iCs w:val="0"/>
        </w:rPr>
        <w:t xml:space="preserve">instance in To Kill a Mockingbird (1960) where falsely convicted rapist, Tom Robinson </w:t>
      </w:r>
      <w:r w:rsidRPr="39EE51FD" w:rsidR="4345AAD8">
        <w:rPr>
          <w:i w:val="0"/>
          <w:iCs w:val="0"/>
        </w:rPr>
        <w:t>utilised his freedom to choose to escape in the face of absurdly low odds of success</w:t>
      </w:r>
      <w:r w:rsidRPr="39EE51FD" w:rsidR="45C3F668">
        <w:rPr>
          <w:i w:val="0"/>
          <w:iCs w:val="0"/>
        </w:rPr>
        <w:t>,</w:t>
      </w:r>
      <w:r w:rsidRPr="39EE51FD" w:rsidR="4345AAD8">
        <w:rPr>
          <w:i w:val="0"/>
          <w:iCs w:val="0"/>
        </w:rPr>
        <w:t xml:space="preserve"> rather than accept the facticity of his despairing </w:t>
      </w:r>
      <w:r w:rsidRPr="39EE51FD" w:rsidR="70C06507">
        <w:rPr>
          <w:i w:val="0"/>
          <w:iCs w:val="0"/>
        </w:rPr>
        <w:t xml:space="preserve">situation (the context of </w:t>
      </w:r>
      <w:r w:rsidRPr="39EE51FD" w:rsidR="2F069DE6">
        <w:rPr>
          <w:i w:val="0"/>
          <w:iCs w:val="0"/>
        </w:rPr>
        <w:t>a black</w:t>
      </w:r>
      <w:r w:rsidRPr="39EE51FD" w:rsidR="70C06507">
        <w:rPr>
          <w:i w:val="0"/>
          <w:iCs w:val="0"/>
        </w:rPr>
        <w:t xml:space="preserve"> man in </w:t>
      </w:r>
      <w:r w:rsidRPr="39EE51FD" w:rsidR="7A92DBCB">
        <w:rPr>
          <w:i w:val="0"/>
          <w:iCs w:val="0"/>
        </w:rPr>
        <w:t>the deep south</w:t>
      </w:r>
      <w:r w:rsidRPr="39EE51FD" w:rsidR="41A7F5D6">
        <w:rPr>
          <w:i w:val="0"/>
          <w:iCs w:val="0"/>
        </w:rPr>
        <w:t>,</w:t>
      </w:r>
      <w:r w:rsidRPr="39EE51FD" w:rsidR="3232CC8B">
        <w:rPr>
          <w:i w:val="0"/>
          <w:iCs w:val="0"/>
        </w:rPr>
        <w:t xml:space="preserve"> </w:t>
      </w:r>
      <w:r w:rsidRPr="39EE51FD" w:rsidR="7A92DBCB">
        <w:rPr>
          <w:i w:val="0"/>
          <w:iCs w:val="0"/>
        </w:rPr>
        <w:t>where</w:t>
      </w:r>
      <w:r w:rsidRPr="39EE51FD" w:rsidR="3972F0AD">
        <w:rPr>
          <w:i w:val="0"/>
          <w:iCs w:val="0"/>
        </w:rPr>
        <w:t xml:space="preserve"> </w:t>
      </w:r>
      <w:r w:rsidRPr="39EE51FD" w:rsidR="7A92DBCB">
        <w:rPr>
          <w:i w:val="0"/>
          <w:iCs w:val="0"/>
        </w:rPr>
        <w:t xml:space="preserve">deep-rooted societal racism </w:t>
      </w:r>
      <w:r w:rsidRPr="39EE51FD" w:rsidR="79F47DBD">
        <w:rPr>
          <w:i w:val="0"/>
          <w:iCs w:val="0"/>
        </w:rPr>
        <w:t>was</w:t>
      </w:r>
      <w:r w:rsidRPr="39EE51FD" w:rsidR="7A92DBCB">
        <w:rPr>
          <w:i w:val="0"/>
          <w:iCs w:val="0"/>
        </w:rPr>
        <w:t xml:space="preserve"> widespread</w:t>
      </w:r>
      <w:r w:rsidRPr="39EE51FD" w:rsidR="70D7B1BC">
        <w:rPr>
          <w:i w:val="0"/>
          <w:iCs w:val="0"/>
        </w:rPr>
        <w:t>, attempting to escape prison from th</w:t>
      </w:r>
      <w:r w:rsidRPr="39EE51FD" w:rsidR="5690BAB9">
        <w:rPr>
          <w:i w:val="0"/>
          <w:iCs w:val="0"/>
        </w:rPr>
        <w:t>ose who would have no moral issue shooting and killing him</w:t>
      </w:r>
      <w:r w:rsidRPr="39EE51FD" w:rsidR="7A92DBCB">
        <w:rPr>
          <w:i w:val="0"/>
          <w:iCs w:val="0"/>
        </w:rPr>
        <w:t>)</w:t>
      </w:r>
      <w:r w:rsidRPr="39EE51FD" w:rsidR="21BC9A47">
        <w:rPr>
          <w:i w:val="0"/>
          <w:iCs w:val="0"/>
        </w:rPr>
        <w:t xml:space="preserve">. </w:t>
      </w:r>
      <w:r w:rsidRPr="39EE51FD" w:rsidR="20C7B8F3">
        <w:rPr>
          <w:i w:val="0"/>
          <w:iCs w:val="0"/>
        </w:rPr>
        <w:t>Despite knowing that there was a potentiality of “seventeen bullet holes in him”</w:t>
      </w:r>
      <w:r w:rsidRPr="39EE51FD" w:rsidR="0431CE88">
        <w:rPr>
          <w:i w:val="0"/>
          <w:iCs w:val="0"/>
        </w:rPr>
        <w:t xml:space="preserve"> (</w:t>
      </w:r>
      <w:r w:rsidRPr="39EE51FD" w:rsidR="582C226C">
        <w:rPr>
          <w:i w:val="0"/>
          <w:iCs w:val="0"/>
        </w:rPr>
        <w:t>Lee, 1960, p.238),</w:t>
      </w:r>
      <w:r w:rsidRPr="39EE51FD" w:rsidR="20C7B8F3">
        <w:rPr>
          <w:i w:val="0"/>
          <w:iCs w:val="0"/>
        </w:rPr>
        <w:t xml:space="preserve"> Tom Robinson </w:t>
      </w:r>
      <w:r w:rsidRPr="39EE51FD" w:rsidR="1A4FA0B4">
        <w:rPr>
          <w:i w:val="0"/>
          <w:iCs w:val="0"/>
        </w:rPr>
        <w:t>was still ultimately free to decide that he wanted to try to escape, to make a better future for himself, likewise equally free to embrace inaction and resign himself to his death sentence</w:t>
      </w:r>
      <w:r w:rsidRPr="39EE51FD" w:rsidR="5E92563B">
        <w:rPr>
          <w:i w:val="0"/>
          <w:iCs w:val="0"/>
        </w:rPr>
        <w:t>.</w:t>
      </w:r>
      <w:r w:rsidRPr="39EE51FD" w:rsidR="3B1BD7D2">
        <w:rPr>
          <w:i w:val="0"/>
          <w:iCs w:val="0"/>
        </w:rPr>
        <w:t xml:space="preserve"> </w:t>
      </w:r>
    </w:p>
    <w:p w:rsidR="59ECADFF" w:rsidP="39EE51FD" w:rsidRDefault="59ECADFF" w14:paraId="4E32BEF4" w14:textId="57AAADD0">
      <w:pPr>
        <w:pStyle w:val="Normal"/>
        <w:rPr>
          <w:i w:val="0"/>
          <w:iCs w:val="0"/>
        </w:rPr>
      </w:pPr>
      <w:r w:rsidRPr="39EE51FD" w:rsidR="59ECADFF">
        <w:rPr>
          <w:i w:val="0"/>
          <w:iCs w:val="0"/>
        </w:rPr>
        <w:t>In part four section II of Being and Nothingness, Sartre goes on to further define freedom as</w:t>
      </w:r>
      <w:r w:rsidRPr="39EE51FD" w:rsidR="393F2098">
        <w:rPr>
          <w:i w:val="0"/>
          <w:iCs w:val="0"/>
        </w:rPr>
        <w:t xml:space="preserve"> </w:t>
      </w:r>
      <w:r w:rsidRPr="39EE51FD" w:rsidR="4F2C0C0B">
        <w:rPr>
          <w:i w:val="0"/>
          <w:iCs w:val="0"/>
        </w:rPr>
        <w:t>the thing that constitutes the framework, the tec</w:t>
      </w:r>
      <w:r w:rsidRPr="39EE51FD" w:rsidR="61DB9D15">
        <w:rPr>
          <w:i w:val="0"/>
          <w:iCs w:val="0"/>
        </w:rPr>
        <w:t>hniques, and the ends in relation to which they will manifest themselves as limits. In oth</w:t>
      </w:r>
      <w:r w:rsidRPr="39EE51FD" w:rsidR="20808247">
        <w:rPr>
          <w:i w:val="0"/>
          <w:iCs w:val="0"/>
        </w:rPr>
        <w:t xml:space="preserve">er words, our freedom dictates the parameters as to what we believe we can </w:t>
      </w:r>
      <w:r w:rsidRPr="39EE51FD" w:rsidR="20808247">
        <w:rPr>
          <w:i w:val="0"/>
          <w:iCs w:val="0"/>
        </w:rPr>
        <w:t>accomplish</w:t>
      </w:r>
      <w:r w:rsidRPr="39EE51FD" w:rsidR="20808247">
        <w:rPr>
          <w:i w:val="0"/>
          <w:iCs w:val="0"/>
        </w:rPr>
        <w:t xml:space="preserve">, where Sartre </w:t>
      </w:r>
      <w:r w:rsidRPr="39EE51FD" w:rsidR="7FD2F4DF">
        <w:rPr>
          <w:i w:val="0"/>
          <w:iCs w:val="0"/>
        </w:rPr>
        <w:t xml:space="preserve">uses the example of a crag in a mountain face that was originally </w:t>
      </w:r>
      <w:r w:rsidRPr="39EE51FD" w:rsidR="7FD2F4DF">
        <w:rPr>
          <w:i w:val="0"/>
          <w:iCs w:val="0"/>
        </w:rPr>
        <w:t>deemed</w:t>
      </w:r>
      <w:r w:rsidRPr="39EE51FD" w:rsidR="7FD2F4DF">
        <w:rPr>
          <w:i w:val="0"/>
          <w:iCs w:val="0"/>
        </w:rPr>
        <w:t xml:space="preserve"> as </w:t>
      </w:r>
      <w:r w:rsidRPr="39EE51FD" w:rsidR="3E77DA11">
        <w:rPr>
          <w:i w:val="0"/>
          <w:iCs w:val="0"/>
        </w:rPr>
        <w:t xml:space="preserve">climbable. When this crag is determined to be “too difficult to climb” </w:t>
      </w:r>
      <w:r w:rsidRPr="39EE51FD" w:rsidR="2F3D6470">
        <w:rPr>
          <w:i w:val="0"/>
          <w:iCs w:val="0"/>
        </w:rPr>
        <w:t xml:space="preserve">it is only found to be this way because at first our freedom </w:t>
      </w:r>
      <w:r w:rsidRPr="39EE51FD" w:rsidR="2F3D6470">
        <w:rPr>
          <w:i w:val="0"/>
          <w:iCs w:val="0"/>
        </w:rPr>
        <w:t>stated</w:t>
      </w:r>
      <w:r w:rsidRPr="39EE51FD" w:rsidR="2F3D6470">
        <w:rPr>
          <w:i w:val="0"/>
          <w:iCs w:val="0"/>
        </w:rPr>
        <w:t xml:space="preserve"> otherwise, meaning that our freedom has </w:t>
      </w:r>
      <w:r w:rsidRPr="39EE51FD" w:rsidR="2F3D6470">
        <w:rPr>
          <w:i w:val="0"/>
          <w:iCs w:val="0"/>
        </w:rPr>
        <w:t>const</w:t>
      </w:r>
      <w:r w:rsidRPr="39EE51FD" w:rsidR="0E8FD709">
        <w:rPr>
          <w:i w:val="0"/>
          <w:iCs w:val="0"/>
        </w:rPr>
        <w:t>ituted</w:t>
      </w:r>
      <w:r w:rsidRPr="39EE51FD" w:rsidR="0E8FD709">
        <w:rPr>
          <w:i w:val="0"/>
          <w:iCs w:val="0"/>
        </w:rPr>
        <w:t xml:space="preserve"> the boundaries that it will </w:t>
      </w:r>
      <w:r w:rsidRPr="39EE51FD" w:rsidR="0E8FD709">
        <w:rPr>
          <w:i w:val="0"/>
          <w:iCs w:val="0"/>
        </w:rPr>
        <w:t>subsequently</w:t>
      </w:r>
      <w:r w:rsidRPr="39EE51FD" w:rsidR="0E8FD709">
        <w:rPr>
          <w:i w:val="0"/>
          <w:iCs w:val="0"/>
        </w:rPr>
        <w:t xml:space="preserve"> </w:t>
      </w:r>
      <w:r w:rsidRPr="39EE51FD" w:rsidR="0E8FD709">
        <w:rPr>
          <w:i w:val="0"/>
          <w:iCs w:val="0"/>
        </w:rPr>
        <w:t>encounter</w:t>
      </w:r>
      <w:r w:rsidRPr="39EE51FD" w:rsidR="0E8FD709">
        <w:rPr>
          <w:i w:val="0"/>
          <w:iCs w:val="0"/>
        </w:rPr>
        <w:t>.</w:t>
      </w:r>
      <w:r w:rsidRPr="39EE51FD" w:rsidR="56013CA4">
        <w:rPr>
          <w:i w:val="0"/>
          <w:iCs w:val="0"/>
        </w:rPr>
        <w:t xml:space="preserve"> </w:t>
      </w:r>
      <w:r w:rsidRPr="39EE51FD" w:rsidR="644A449F">
        <w:rPr>
          <w:i w:val="0"/>
          <w:iCs w:val="0"/>
        </w:rPr>
        <w:t xml:space="preserve">If we were to apply this principle to our own lives or our future, as Sartre implements with the nothingness argument pertaining to our future, </w:t>
      </w:r>
      <w:r w:rsidRPr="39EE51FD" w:rsidR="6AB0DB03">
        <w:rPr>
          <w:i w:val="0"/>
          <w:iCs w:val="0"/>
        </w:rPr>
        <w:t xml:space="preserve">then we realise that we do not just have to use our freedom as a restrictive force but one that can open countless possibilities for us, as we </w:t>
      </w:r>
      <w:r w:rsidRPr="39EE51FD" w:rsidR="08A832CE">
        <w:rPr>
          <w:i w:val="0"/>
          <w:iCs w:val="0"/>
        </w:rPr>
        <w:t xml:space="preserve">are free to </w:t>
      </w:r>
      <w:r w:rsidRPr="39EE51FD" w:rsidR="3585CD05">
        <w:rPr>
          <w:i w:val="0"/>
          <w:iCs w:val="0"/>
        </w:rPr>
        <w:t>choose to impose restrictions on what we believe we can do or not</w:t>
      </w:r>
      <w:r w:rsidRPr="39EE51FD" w:rsidR="2598C0A2">
        <w:rPr>
          <w:i w:val="0"/>
          <w:iCs w:val="0"/>
        </w:rPr>
        <w:t xml:space="preserve"> (Sartre, 1943, p. 376).</w:t>
      </w:r>
      <w:r w:rsidRPr="39EE51FD" w:rsidR="2598C0A2">
        <w:rPr>
          <w:i w:val="0"/>
          <w:iCs w:val="0"/>
        </w:rPr>
        <w:t xml:space="preserve"> </w:t>
      </w:r>
      <w:r w:rsidRPr="39EE51FD" w:rsidR="78A23894">
        <w:rPr>
          <w:i w:val="0"/>
          <w:iCs w:val="0"/>
        </w:rPr>
        <w:t xml:space="preserve">Heidegger </w:t>
      </w:r>
      <w:r w:rsidRPr="39EE51FD" w:rsidR="4390186C">
        <w:rPr>
          <w:i w:val="0"/>
          <w:iCs w:val="0"/>
        </w:rPr>
        <w:t xml:space="preserve">expounds on this by stating that men are thrown into existence, with the distinct endowment of rationality, freedom and imagination </w:t>
      </w:r>
      <w:r w:rsidRPr="39EE51FD" w:rsidR="4ED7DF2C">
        <w:rPr>
          <w:i w:val="0"/>
          <w:iCs w:val="0"/>
        </w:rPr>
        <w:t xml:space="preserve">for ‘no reason at all’ </w:t>
      </w:r>
      <w:r w:rsidRPr="39EE51FD" w:rsidR="3F02A40A">
        <w:rPr>
          <w:i w:val="0"/>
          <w:iCs w:val="0"/>
        </w:rPr>
        <w:t xml:space="preserve">which grants credibility to </w:t>
      </w:r>
      <w:r w:rsidRPr="39EE51FD" w:rsidR="2BEC8A21">
        <w:rPr>
          <w:i w:val="0"/>
          <w:iCs w:val="0"/>
        </w:rPr>
        <w:t>Sartre’s notion that we are indeed condemned to be free</w:t>
      </w:r>
      <w:r w:rsidRPr="39EE51FD" w:rsidR="0B3EFCBA">
        <w:rPr>
          <w:i w:val="0"/>
          <w:iCs w:val="0"/>
        </w:rPr>
        <w:t xml:space="preserve"> because no matter the positive experiences and emotions we harbour in our lives, there will always be negative ones which </w:t>
      </w:r>
      <w:r w:rsidRPr="39EE51FD" w:rsidR="562CDC91">
        <w:rPr>
          <w:i w:val="0"/>
          <w:iCs w:val="0"/>
        </w:rPr>
        <w:t>‘condemn’ us to this state of freedom</w:t>
      </w:r>
      <w:r w:rsidRPr="39EE51FD" w:rsidR="360FA03C">
        <w:rPr>
          <w:i w:val="0"/>
          <w:iCs w:val="0"/>
        </w:rPr>
        <w:t xml:space="preserve"> (Heidegger, 1997)</w:t>
      </w:r>
      <w:r w:rsidRPr="39EE51FD" w:rsidR="562CDC91">
        <w:rPr>
          <w:i w:val="0"/>
          <w:iCs w:val="0"/>
        </w:rPr>
        <w:t xml:space="preserve">. </w:t>
      </w:r>
      <w:r w:rsidRPr="39EE51FD" w:rsidR="5C9372F5">
        <w:rPr>
          <w:i w:val="0"/>
          <w:iCs w:val="0"/>
        </w:rPr>
        <w:t xml:space="preserve">The ultimate state of the universe makes a mockery of this freedom as we are condemned to live in it, be free in it, </w:t>
      </w:r>
      <w:r w:rsidRPr="39EE51FD" w:rsidR="1B385827">
        <w:rPr>
          <w:i w:val="0"/>
          <w:iCs w:val="0"/>
        </w:rPr>
        <w:t>yet</w:t>
      </w:r>
      <w:r w:rsidRPr="39EE51FD" w:rsidR="5C9372F5">
        <w:rPr>
          <w:i w:val="0"/>
          <w:iCs w:val="0"/>
        </w:rPr>
        <w:t xml:space="preserve"> it does not care what actions we t</w:t>
      </w:r>
      <w:r w:rsidRPr="39EE51FD" w:rsidR="6268091F">
        <w:rPr>
          <w:i w:val="0"/>
          <w:iCs w:val="0"/>
        </w:rPr>
        <w:t>ake through our utilised freedom</w:t>
      </w:r>
      <w:r w:rsidRPr="39EE51FD" w:rsidR="12E51D36">
        <w:rPr>
          <w:i w:val="0"/>
          <w:iCs w:val="0"/>
        </w:rPr>
        <w:t xml:space="preserve"> (Roberts, 1960, p. 189). </w:t>
      </w:r>
    </w:p>
    <w:p w:rsidR="59ECADFF" w:rsidP="39EE51FD" w:rsidRDefault="59ECADFF" w14:paraId="6239A231" w14:textId="718FB0CF">
      <w:pPr>
        <w:pStyle w:val="Normal"/>
        <w:rPr>
          <w:i w:val="0"/>
          <w:iCs w:val="0"/>
        </w:rPr>
      </w:pPr>
      <w:bookmarkStart w:name="_Int_trsvPbft" w:id="458852877"/>
      <w:r w:rsidRPr="39EE51FD" w:rsidR="569DEBB7">
        <w:rPr>
          <w:i w:val="0"/>
          <w:iCs w:val="0"/>
        </w:rPr>
        <w:t>Similarly</w:t>
      </w:r>
      <w:bookmarkEnd w:id="458852877"/>
      <w:r w:rsidRPr="39EE51FD" w:rsidR="08D2C34E">
        <w:rPr>
          <w:i w:val="0"/>
          <w:iCs w:val="0"/>
        </w:rPr>
        <w:t xml:space="preserve"> to this, Camus’ discussion of Absurdism entails the same premise</w:t>
      </w:r>
      <w:r w:rsidRPr="39EE51FD" w:rsidR="206384B4">
        <w:rPr>
          <w:i w:val="0"/>
          <w:iCs w:val="0"/>
        </w:rPr>
        <w:t xml:space="preserve"> of humans living in a world that does not care what we do, only leaving us to prevail or fall </w:t>
      </w:r>
      <w:r w:rsidRPr="39EE51FD" w:rsidR="3F5C1064">
        <w:rPr>
          <w:i w:val="0"/>
          <w:iCs w:val="0"/>
        </w:rPr>
        <w:t xml:space="preserve">with the freedom that we have been gifted by it. </w:t>
      </w:r>
      <w:r w:rsidRPr="39EE51FD" w:rsidR="702C4772">
        <w:rPr>
          <w:i w:val="0"/>
          <w:iCs w:val="0"/>
        </w:rPr>
        <w:t xml:space="preserve">Contained within the novel ‘The Fall’ Camus declares that </w:t>
      </w:r>
      <w:r w:rsidRPr="39EE51FD" w:rsidR="488CA4BC">
        <w:rPr>
          <w:i w:val="0"/>
          <w:iCs w:val="0"/>
        </w:rPr>
        <w:t xml:space="preserve">‘at the end of all freedom is a court sentence’ (Camus, </w:t>
      </w:r>
      <w:r w:rsidRPr="39EE51FD" w:rsidR="69F4066B">
        <w:rPr>
          <w:i w:val="0"/>
          <w:iCs w:val="0"/>
        </w:rPr>
        <w:t xml:space="preserve">1957, p. 40) furthering this idea that </w:t>
      </w:r>
      <w:r w:rsidRPr="39EE51FD" w:rsidR="22325539">
        <w:rPr>
          <w:i w:val="0"/>
          <w:iCs w:val="0"/>
        </w:rPr>
        <w:t xml:space="preserve">whatever sentence we are handed, we are condemned to that fate. Absurdism </w:t>
      </w:r>
      <w:r w:rsidRPr="39EE51FD" w:rsidR="07EB5E36">
        <w:rPr>
          <w:i w:val="0"/>
          <w:iCs w:val="0"/>
        </w:rPr>
        <w:t>entails this sense of freedom as through every avenue of our meaningless yet extremely intr</w:t>
      </w:r>
      <w:r w:rsidRPr="39EE51FD" w:rsidR="31A77E84">
        <w:rPr>
          <w:i w:val="0"/>
          <w:iCs w:val="0"/>
        </w:rPr>
        <w:t>iguing existence, we must choose to do something even if that choice is to resign ourselves to inaction or suicide. Those are still distinct</w:t>
      </w:r>
      <w:r w:rsidRPr="39EE51FD" w:rsidR="57BA6E69">
        <w:rPr>
          <w:i w:val="0"/>
          <w:iCs w:val="0"/>
        </w:rPr>
        <w:t xml:space="preserve"> uses of our </w:t>
      </w:r>
      <w:r w:rsidRPr="39EE51FD" w:rsidR="1A86DF4D">
        <w:rPr>
          <w:i w:val="0"/>
          <w:iCs w:val="0"/>
        </w:rPr>
        <w:t>freedom;</w:t>
      </w:r>
      <w:r w:rsidRPr="39EE51FD" w:rsidR="57BA6E69">
        <w:rPr>
          <w:i w:val="0"/>
          <w:iCs w:val="0"/>
        </w:rPr>
        <w:t xml:space="preserve"> they are our burdens to bear.</w:t>
      </w:r>
      <w:r w:rsidRPr="39EE51FD" w:rsidR="51723C94">
        <w:rPr>
          <w:i w:val="0"/>
          <w:iCs w:val="0"/>
        </w:rPr>
        <w:t xml:space="preserve"> </w:t>
      </w:r>
      <w:r w:rsidRPr="39EE51FD" w:rsidR="2E1DEA24">
        <w:rPr>
          <w:i w:val="0"/>
          <w:iCs w:val="0"/>
        </w:rPr>
        <w:t xml:space="preserve">This aspect of every one of our distinct choices being a ‘burden’ strengthens Sartre’s contention that </w:t>
      </w:r>
      <w:r w:rsidRPr="39EE51FD" w:rsidR="6CC2CF55">
        <w:rPr>
          <w:i w:val="0"/>
          <w:iCs w:val="0"/>
        </w:rPr>
        <w:t>when our freedom has the potentiality to be utilised</w:t>
      </w:r>
      <w:r w:rsidRPr="39EE51FD" w:rsidR="798FFC1D">
        <w:rPr>
          <w:i w:val="0"/>
          <w:iCs w:val="0"/>
        </w:rPr>
        <w:t>, we are duty bound by the universe to make a choice. In any such instance, our ‘intentionality’</w:t>
      </w:r>
      <w:r w:rsidRPr="39EE51FD" w:rsidR="2EFD443B">
        <w:rPr>
          <w:i w:val="0"/>
          <w:iCs w:val="0"/>
        </w:rPr>
        <w:t xml:space="preserve"> towards any liberating or destructive action condemns us to that very action</w:t>
      </w:r>
      <w:r w:rsidRPr="39EE51FD" w:rsidR="673B9308">
        <w:rPr>
          <w:i w:val="0"/>
          <w:iCs w:val="0"/>
        </w:rPr>
        <w:t xml:space="preserve">. </w:t>
      </w:r>
    </w:p>
    <w:p w:rsidR="20FAB413" w:rsidP="39EE51FD" w:rsidRDefault="20FAB413" w14:paraId="04E2B5BC" w14:textId="355858FD">
      <w:pPr>
        <w:pStyle w:val="Normal"/>
        <w:rPr>
          <w:i w:val="0"/>
          <w:iCs w:val="0"/>
        </w:rPr>
      </w:pPr>
      <w:r w:rsidRPr="39EE51FD" w:rsidR="20FAB413">
        <w:rPr>
          <w:i w:val="0"/>
          <w:iCs w:val="0"/>
        </w:rPr>
        <w:t>In the face of Sartre’s viewpoint, Heidegger</w:t>
      </w:r>
      <w:r w:rsidRPr="39EE51FD" w:rsidR="038A8115">
        <w:rPr>
          <w:i w:val="0"/>
          <w:iCs w:val="0"/>
        </w:rPr>
        <w:t xml:space="preserve"> also claims that whilst growing into his freedom</w:t>
      </w:r>
      <w:r w:rsidRPr="39EE51FD" w:rsidR="0CA2B94B">
        <w:rPr>
          <w:i w:val="0"/>
          <w:iCs w:val="0"/>
        </w:rPr>
        <w:t xml:space="preserve">, man is still conditioned by his body, his physical environment, i.e. the atomic fact that he </w:t>
      </w:r>
      <w:r w:rsidRPr="39EE51FD" w:rsidR="1F524A55">
        <w:rPr>
          <w:i w:val="0"/>
          <w:iCs w:val="0"/>
        </w:rPr>
        <w:t>lives on an island in the middle of the Southern Ocean, his age and culture</w:t>
      </w:r>
      <w:r w:rsidRPr="39EE51FD" w:rsidR="3F82A783">
        <w:rPr>
          <w:i w:val="0"/>
          <w:iCs w:val="0"/>
        </w:rPr>
        <w:t xml:space="preserve"> (Roberts, 1960, p. 189)</w:t>
      </w:r>
      <w:r w:rsidRPr="39EE51FD" w:rsidR="1F524A55">
        <w:rPr>
          <w:i w:val="0"/>
          <w:iCs w:val="0"/>
        </w:rPr>
        <w:t xml:space="preserve">. These </w:t>
      </w:r>
      <w:r w:rsidRPr="39EE51FD" w:rsidR="2A9A1115">
        <w:rPr>
          <w:i w:val="0"/>
          <w:iCs w:val="0"/>
        </w:rPr>
        <w:t xml:space="preserve">conditioning factors of his body </w:t>
      </w:r>
      <w:r w:rsidRPr="39EE51FD" w:rsidR="3F951129">
        <w:rPr>
          <w:i w:val="0"/>
          <w:iCs w:val="0"/>
        </w:rPr>
        <w:t>can and do initiate restrictions on man’s freedom</w:t>
      </w:r>
      <w:r w:rsidRPr="39EE51FD" w:rsidR="178D9C7B">
        <w:rPr>
          <w:i w:val="0"/>
          <w:iCs w:val="0"/>
        </w:rPr>
        <w:t xml:space="preserve">, for example a man with paralysed arms or no arms cannot, without external assistance, score a 180 </w:t>
      </w:r>
      <w:r w:rsidRPr="39EE51FD" w:rsidR="032909BA">
        <w:rPr>
          <w:i w:val="0"/>
          <w:iCs w:val="0"/>
        </w:rPr>
        <w:t xml:space="preserve">on a dartboard, </w:t>
      </w:r>
      <w:r w:rsidRPr="39EE51FD" w:rsidR="3EE21728">
        <w:rPr>
          <w:i w:val="0"/>
          <w:iCs w:val="0"/>
        </w:rPr>
        <w:t xml:space="preserve">a 1-year-old child cannot become the absolute dictator of </w:t>
      </w:r>
      <w:r w:rsidRPr="39EE51FD" w:rsidR="11EB8F1B">
        <w:rPr>
          <w:i w:val="0"/>
          <w:iCs w:val="0"/>
        </w:rPr>
        <w:t xml:space="preserve">Turkmenistan and </w:t>
      </w:r>
      <w:r w:rsidRPr="39EE51FD" w:rsidR="739A9C81">
        <w:rPr>
          <w:i w:val="0"/>
          <w:iCs w:val="0"/>
        </w:rPr>
        <w:t>a tribesman from the Amazon rainforest cannot become an cosmonaut for the C</w:t>
      </w:r>
      <w:r w:rsidRPr="39EE51FD" w:rsidR="064A2D8C">
        <w:rPr>
          <w:i w:val="0"/>
          <w:iCs w:val="0"/>
        </w:rPr>
        <w:t>hinese National Space Administration, of course all according to Heidegger. On the other hand, Sartre would rebuke these examples</w:t>
      </w:r>
      <w:r w:rsidRPr="39EE51FD" w:rsidR="44EF12BD">
        <w:rPr>
          <w:i w:val="0"/>
          <w:iCs w:val="0"/>
        </w:rPr>
        <w:t xml:space="preserve"> as he does acquiesce to the credence and influence of these facticity’s on our choices however would not </w:t>
      </w:r>
      <w:r w:rsidRPr="39EE51FD" w:rsidR="0FDCF295">
        <w:rPr>
          <w:i w:val="0"/>
          <w:iCs w:val="0"/>
        </w:rPr>
        <w:t>agree with the distinction</w:t>
      </w:r>
      <w:r w:rsidRPr="39EE51FD" w:rsidR="44EF12BD">
        <w:rPr>
          <w:i w:val="0"/>
          <w:iCs w:val="0"/>
        </w:rPr>
        <w:t xml:space="preserve"> </w:t>
      </w:r>
      <w:r w:rsidRPr="39EE51FD" w:rsidR="6F2F652D">
        <w:rPr>
          <w:i w:val="0"/>
          <w:iCs w:val="0"/>
        </w:rPr>
        <w:t>that they can control them. Of course, some decisions are impossible for certain indivi</w:t>
      </w:r>
      <w:r w:rsidRPr="39EE51FD" w:rsidR="1B24B955">
        <w:rPr>
          <w:i w:val="0"/>
          <w:iCs w:val="0"/>
        </w:rPr>
        <w:t>duals to realise at any given time, although they can still choose to seek these ends to the</w:t>
      </w:r>
      <w:r w:rsidRPr="39EE51FD" w:rsidR="59C99E86">
        <w:rPr>
          <w:i w:val="0"/>
          <w:iCs w:val="0"/>
        </w:rPr>
        <w:t xml:space="preserve"> fullest of their capabilities, thus choosing to utilise their freedom for a goal that is potentially close to zero in probability.</w:t>
      </w:r>
      <w:r w:rsidRPr="39EE51FD" w:rsidR="3EE21728">
        <w:rPr>
          <w:i w:val="0"/>
          <w:iCs w:val="0"/>
        </w:rPr>
        <w:t xml:space="preserve"> </w:t>
      </w:r>
      <w:r w:rsidRPr="39EE51FD" w:rsidR="2C934A78">
        <w:rPr>
          <w:i w:val="0"/>
          <w:iCs w:val="0"/>
        </w:rPr>
        <w:t>David Detmer echoes this sentiment using the omnipotence objection in which he describes the abso</w:t>
      </w:r>
      <w:r w:rsidRPr="39EE51FD" w:rsidR="0BE5BD11">
        <w:rPr>
          <w:i w:val="0"/>
          <w:iCs w:val="0"/>
        </w:rPr>
        <w:t>l</w:t>
      </w:r>
      <w:r w:rsidRPr="39EE51FD" w:rsidR="2C934A78">
        <w:rPr>
          <w:i w:val="0"/>
          <w:iCs w:val="0"/>
        </w:rPr>
        <w:t>ute freedom o</w:t>
      </w:r>
      <w:r w:rsidRPr="39EE51FD" w:rsidR="20ECC81D">
        <w:rPr>
          <w:i w:val="0"/>
          <w:iCs w:val="0"/>
        </w:rPr>
        <w:t>f prisoners and slaves, that Sartre alludes to, as one that by no means ensures they will be able to escape from their predi</w:t>
      </w:r>
      <w:r w:rsidRPr="39EE51FD" w:rsidR="4A8AA242">
        <w:rPr>
          <w:i w:val="0"/>
          <w:iCs w:val="0"/>
        </w:rPr>
        <w:t xml:space="preserve">cament. In the prisoner example the deserving of their imprisonment does not come into play as regardless of this the choice to choose to escape </w:t>
      </w:r>
      <w:r w:rsidRPr="39EE51FD" w:rsidR="02C8F110">
        <w:rPr>
          <w:i w:val="0"/>
          <w:iCs w:val="0"/>
        </w:rPr>
        <w:t>is entirely within their freedom.</w:t>
      </w:r>
      <w:r w:rsidRPr="39EE51FD" w:rsidR="20C048DA">
        <w:rPr>
          <w:i w:val="0"/>
          <w:iCs w:val="0"/>
        </w:rPr>
        <w:t xml:space="preserve"> It is contended here that these individual’s freedom is one that is perfectly compatible with their </w:t>
      </w:r>
      <w:r w:rsidRPr="39EE51FD" w:rsidR="6BAE28B1">
        <w:rPr>
          <w:i w:val="0"/>
          <w:iCs w:val="0"/>
        </w:rPr>
        <w:t>phys</w:t>
      </w:r>
      <w:r w:rsidRPr="39EE51FD" w:rsidR="6BAE28B1">
        <w:rPr>
          <w:i w:val="0"/>
          <w:iCs w:val="0"/>
        </w:rPr>
        <w:t xml:space="preserve">ical autonomy </w:t>
      </w:r>
      <w:r w:rsidRPr="39EE51FD" w:rsidR="6BAE28B1">
        <w:rPr>
          <w:i w:val="0"/>
          <w:iCs w:val="0"/>
        </w:rPr>
        <w:t>remaining</w:t>
      </w:r>
      <w:r w:rsidRPr="39EE51FD" w:rsidR="6BAE28B1">
        <w:rPr>
          <w:i w:val="0"/>
          <w:iCs w:val="0"/>
        </w:rPr>
        <w:t xml:space="preserve"> out</w:t>
      </w:r>
      <w:r w:rsidRPr="39EE51FD" w:rsidR="6743C52D">
        <w:rPr>
          <w:i w:val="0"/>
          <w:iCs w:val="0"/>
        </w:rPr>
        <w:t>side</w:t>
      </w:r>
      <w:r w:rsidRPr="39EE51FD" w:rsidR="6BAE28B1">
        <w:rPr>
          <w:i w:val="0"/>
          <w:iCs w:val="0"/>
        </w:rPr>
        <w:t xml:space="preserve"> of their direct influence (Detmer, </w:t>
      </w:r>
      <w:r w:rsidRPr="39EE51FD" w:rsidR="1E0A133D">
        <w:rPr>
          <w:i w:val="0"/>
          <w:iCs w:val="0"/>
        </w:rPr>
        <w:t>1988, p. 69).</w:t>
      </w:r>
      <w:r w:rsidRPr="39EE51FD" w:rsidR="4B19D90D">
        <w:rPr>
          <w:i w:val="0"/>
          <w:iCs w:val="0"/>
        </w:rPr>
        <w:t xml:space="preserve"> </w:t>
      </w:r>
      <w:r w:rsidRPr="39EE51FD" w:rsidR="17409FFA">
        <w:rPr>
          <w:i w:val="0"/>
          <w:iCs w:val="0"/>
        </w:rPr>
        <w:t xml:space="preserve">Some people misinterpret Sartre’s reply to the Omnipotence Objection by claiming </w:t>
      </w:r>
      <w:r w:rsidRPr="39EE51FD" w:rsidR="4F7EEEC7">
        <w:rPr>
          <w:i w:val="0"/>
          <w:iCs w:val="0"/>
        </w:rPr>
        <w:t>if such a freedom is compatible with imprisonment slavery and the like then it can only logically be an inconsequential</w:t>
      </w:r>
      <w:r w:rsidRPr="39EE51FD" w:rsidR="0E23D3F9">
        <w:rPr>
          <w:i w:val="0"/>
          <w:iCs w:val="0"/>
        </w:rPr>
        <w:t>,</w:t>
      </w:r>
      <w:r w:rsidRPr="39EE51FD" w:rsidR="4F7EEEC7">
        <w:rPr>
          <w:i w:val="0"/>
          <w:iCs w:val="0"/>
        </w:rPr>
        <w:t xml:space="preserve"> inner freedom that </w:t>
      </w:r>
      <w:r w:rsidRPr="39EE51FD" w:rsidR="1CEFBB93">
        <w:rPr>
          <w:i w:val="0"/>
          <w:iCs w:val="0"/>
        </w:rPr>
        <w:t xml:space="preserve">only encapsulates concepts of the mind and immaterial. They dictate that this freedom is only of </w:t>
      </w:r>
      <w:r w:rsidRPr="39EE51FD" w:rsidR="73DCDCF5">
        <w:rPr>
          <w:i w:val="0"/>
          <w:iCs w:val="0"/>
        </w:rPr>
        <w:t>“</w:t>
      </w:r>
      <w:r w:rsidRPr="39EE51FD" w:rsidR="1CEFBB93">
        <w:rPr>
          <w:i w:val="0"/>
          <w:iCs w:val="0"/>
        </w:rPr>
        <w:t xml:space="preserve">attitude, thinking, judging, </w:t>
      </w:r>
      <w:r w:rsidRPr="39EE51FD" w:rsidR="1CEFBB93">
        <w:rPr>
          <w:i w:val="0"/>
          <w:iCs w:val="0"/>
        </w:rPr>
        <w:t>desiring and wishing</w:t>
      </w:r>
      <w:r w:rsidRPr="39EE51FD" w:rsidR="0A6E798D">
        <w:rPr>
          <w:i w:val="0"/>
          <w:iCs w:val="0"/>
        </w:rPr>
        <w:t>” (ibid, p. 69) which is a completely ineffective freedom that lacks the ability to in</w:t>
      </w:r>
      <w:r w:rsidRPr="39EE51FD" w:rsidR="3281C227">
        <w:rPr>
          <w:i w:val="0"/>
          <w:iCs w:val="0"/>
        </w:rPr>
        <w:t>fluence action in the world.</w:t>
      </w:r>
      <w:r w:rsidRPr="39EE51FD" w:rsidR="75495527">
        <w:rPr>
          <w:i w:val="0"/>
          <w:iCs w:val="0"/>
        </w:rPr>
        <w:t xml:space="preserve"> Sartre does not </w:t>
      </w:r>
      <w:r w:rsidRPr="39EE51FD" w:rsidR="2D87A3F5">
        <w:rPr>
          <w:i w:val="0"/>
          <w:iCs w:val="0"/>
        </w:rPr>
        <w:t>incorporate this flawed ‘inner freedom’ into his argument and instead disowns it</w:t>
      </w:r>
      <w:r w:rsidRPr="39EE51FD" w:rsidR="30EF3F9A">
        <w:rPr>
          <w:i w:val="0"/>
          <w:iCs w:val="0"/>
        </w:rPr>
        <w:t>,</w:t>
      </w:r>
      <w:r w:rsidRPr="39EE51FD" w:rsidR="2D87A3F5">
        <w:rPr>
          <w:i w:val="0"/>
          <w:iCs w:val="0"/>
        </w:rPr>
        <w:t xml:space="preserve"> as </w:t>
      </w:r>
      <w:r w:rsidRPr="39EE51FD" w:rsidR="1340ACF2">
        <w:rPr>
          <w:i w:val="0"/>
          <w:iCs w:val="0"/>
        </w:rPr>
        <w:t xml:space="preserve">it only </w:t>
      </w:r>
      <w:r w:rsidRPr="39EE51FD" w:rsidR="1340ACF2">
        <w:rPr>
          <w:i w:val="0"/>
          <w:iCs w:val="0"/>
        </w:rPr>
        <w:t>seeks</w:t>
      </w:r>
      <w:r w:rsidRPr="39EE51FD" w:rsidR="1340ACF2">
        <w:rPr>
          <w:i w:val="0"/>
          <w:iCs w:val="0"/>
        </w:rPr>
        <w:t xml:space="preserve"> to </w:t>
      </w:r>
      <w:r w:rsidRPr="39EE51FD" w:rsidR="03BD4A8D">
        <w:rPr>
          <w:i w:val="0"/>
          <w:iCs w:val="0"/>
        </w:rPr>
        <w:t>determine</w:t>
      </w:r>
      <w:r w:rsidRPr="39EE51FD" w:rsidR="03BD4A8D">
        <w:rPr>
          <w:i w:val="0"/>
          <w:iCs w:val="0"/>
        </w:rPr>
        <w:t xml:space="preserve"> how we should think in te</w:t>
      </w:r>
      <w:r w:rsidRPr="39EE51FD" w:rsidR="630FBD25">
        <w:rPr>
          <w:i w:val="0"/>
          <w:iCs w:val="0"/>
        </w:rPr>
        <w:t>rms of the adversities we face</w:t>
      </w:r>
      <w:r w:rsidRPr="39EE51FD" w:rsidR="77AFBCE6">
        <w:rPr>
          <w:i w:val="0"/>
          <w:iCs w:val="0"/>
        </w:rPr>
        <w:t>. F</w:t>
      </w:r>
      <w:r w:rsidRPr="39EE51FD" w:rsidR="630FBD25">
        <w:rPr>
          <w:i w:val="0"/>
          <w:iCs w:val="0"/>
        </w:rPr>
        <w:t>or example</w:t>
      </w:r>
      <w:r w:rsidRPr="39EE51FD" w:rsidR="0F3C27E6">
        <w:rPr>
          <w:i w:val="0"/>
          <w:iCs w:val="0"/>
        </w:rPr>
        <w:t>,</w:t>
      </w:r>
      <w:r w:rsidRPr="39EE51FD" w:rsidR="630FBD25">
        <w:rPr>
          <w:i w:val="0"/>
          <w:iCs w:val="0"/>
        </w:rPr>
        <w:t xml:space="preserve"> believing that </w:t>
      </w:r>
      <w:r w:rsidRPr="39EE51FD" w:rsidR="3E7742EF">
        <w:rPr>
          <w:i w:val="0"/>
          <w:iCs w:val="0"/>
        </w:rPr>
        <w:t xml:space="preserve">our mental faculties are not the necessary precondition for our actions, only that they are </w:t>
      </w:r>
      <w:r w:rsidRPr="39EE51FD" w:rsidR="1DC9B588">
        <w:rPr>
          <w:i w:val="0"/>
          <w:iCs w:val="0"/>
        </w:rPr>
        <w:t>entirely</w:t>
      </w:r>
      <w:r w:rsidRPr="39EE51FD" w:rsidR="3E7742EF">
        <w:rPr>
          <w:i w:val="0"/>
          <w:iCs w:val="0"/>
        </w:rPr>
        <w:t xml:space="preserve"> free to decide</w:t>
      </w:r>
      <w:r w:rsidRPr="39EE51FD" w:rsidR="6C67F626">
        <w:rPr>
          <w:i w:val="0"/>
          <w:iCs w:val="0"/>
        </w:rPr>
        <w:t>, without purposeful action,</w:t>
      </w:r>
      <w:r w:rsidRPr="39EE51FD" w:rsidR="3E7742EF">
        <w:rPr>
          <w:i w:val="0"/>
          <w:iCs w:val="0"/>
        </w:rPr>
        <w:t xml:space="preserve"> how we navigate the choices in o</w:t>
      </w:r>
      <w:r w:rsidRPr="39EE51FD" w:rsidR="38A23F32">
        <w:rPr>
          <w:i w:val="0"/>
          <w:iCs w:val="0"/>
        </w:rPr>
        <w:t>ur lives.</w:t>
      </w:r>
      <w:r w:rsidRPr="39EE51FD" w:rsidR="30794692">
        <w:rPr>
          <w:i w:val="0"/>
          <w:iCs w:val="0"/>
        </w:rPr>
        <w:t xml:space="preserve"> They are not, as Sartre would </w:t>
      </w:r>
      <w:r w:rsidRPr="39EE51FD" w:rsidR="30794692">
        <w:rPr>
          <w:i w:val="0"/>
          <w:iCs w:val="0"/>
        </w:rPr>
        <w:t>desire</w:t>
      </w:r>
      <w:r w:rsidRPr="39EE51FD" w:rsidR="30794692">
        <w:rPr>
          <w:i w:val="0"/>
          <w:iCs w:val="0"/>
        </w:rPr>
        <w:t xml:space="preserve"> them to be, </w:t>
      </w:r>
      <w:r w:rsidRPr="39EE51FD" w:rsidR="5C6E9AB9">
        <w:rPr>
          <w:i w:val="0"/>
          <w:iCs w:val="0"/>
        </w:rPr>
        <w:t xml:space="preserve">directly intertwined with our freedom to action. This meaning that our </w:t>
      </w:r>
      <w:r w:rsidRPr="39EE51FD" w:rsidR="4E709E5C">
        <w:rPr>
          <w:i w:val="0"/>
          <w:iCs w:val="0"/>
        </w:rPr>
        <w:t xml:space="preserve">free-flowing thoughts and decision-making processes can have a meaningful and </w:t>
      </w:r>
      <w:r w:rsidRPr="39EE51FD" w:rsidR="59B8651C">
        <w:rPr>
          <w:i w:val="0"/>
          <w:iCs w:val="0"/>
        </w:rPr>
        <w:t>tactile effect on our actions.</w:t>
      </w:r>
      <w:r w:rsidRPr="39EE51FD" w:rsidR="5839058B">
        <w:rPr>
          <w:i w:val="0"/>
          <w:iCs w:val="0"/>
        </w:rPr>
        <w:t xml:space="preserve"> </w:t>
      </w:r>
    </w:p>
    <w:p w:rsidR="420A9ED2" w:rsidP="39EE51FD" w:rsidRDefault="420A9ED2" w14:paraId="37FD8C75" w14:textId="12C2399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39EE51FD" w:rsidR="420A9ED2">
        <w:rPr>
          <w:i w:val="0"/>
          <w:iCs w:val="0"/>
        </w:rPr>
        <w:t xml:space="preserve">Another characteristic of Sartre’s freedom is the responsibility that the freedom to choose brings with it and </w:t>
      </w:r>
      <w:r w:rsidRPr="39EE51FD" w:rsidR="7A48ED9F">
        <w:rPr>
          <w:i w:val="0"/>
          <w:iCs w:val="0"/>
        </w:rPr>
        <w:t>consequently</w:t>
      </w:r>
      <w:r w:rsidRPr="39EE51FD" w:rsidR="420A9ED2">
        <w:rPr>
          <w:i w:val="0"/>
          <w:iCs w:val="0"/>
        </w:rPr>
        <w:t xml:space="preserve"> the anguish that</w:t>
      </w:r>
      <w:r w:rsidRPr="39EE51FD" w:rsidR="200FD0CE">
        <w:rPr>
          <w:i w:val="0"/>
          <w:iCs w:val="0"/>
        </w:rPr>
        <w:t xml:space="preserve"> </w:t>
      </w:r>
      <w:r w:rsidRPr="39EE51FD" w:rsidR="2AEDB79A">
        <w:rPr>
          <w:i w:val="0"/>
          <w:iCs w:val="0"/>
        </w:rPr>
        <w:t xml:space="preserve">follows. Sartre exclaims </w:t>
      </w:r>
      <w:r w:rsidRPr="39EE51FD" w:rsidR="31544DFE">
        <w:rPr>
          <w:i w:val="0"/>
          <w:iCs w:val="0"/>
        </w:rPr>
        <w:t>that</w:t>
      </w:r>
      <w:r w:rsidRPr="39EE51FD" w:rsidR="6FF9332F">
        <w:rPr>
          <w:i w:val="0"/>
          <w:iCs w:val="0"/>
        </w:rPr>
        <w:t>,</w:t>
      </w:r>
    </w:p>
    <w:p w:rsidR="31544DFE" w:rsidP="39EE51FD" w:rsidRDefault="31544DFE" w14:paraId="2D40D374" w14:textId="335118A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39EE51FD" w:rsidR="31544DFE">
        <w:rPr>
          <w:i w:val="0"/>
          <w:iCs w:val="0"/>
        </w:rPr>
        <w:t>“The first effect of existentialism is that it puts every man in possession of himself as he is, and places the entire responsibility for his existence squarely upon his shoulders</w:t>
      </w:r>
      <w:r w:rsidRPr="39EE51FD" w:rsidR="2E9E1861">
        <w:rPr>
          <w:i w:val="0"/>
          <w:iCs w:val="0"/>
        </w:rPr>
        <w:t>,</w:t>
      </w:r>
      <w:r w:rsidRPr="39EE51FD" w:rsidR="31544DFE">
        <w:rPr>
          <w:i w:val="0"/>
          <w:iCs w:val="0"/>
        </w:rPr>
        <w:t>”</w:t>
      </w:r>
      <w:r w:rsidRPr="39EE51FD" w:rsidR="498AE7C0">
        <w:rPr>
          <w:i w:val="0"/>
          <w:iCs w:val="0"/>
        </w:rPr>
        <w:t xml:space="preserve"> (Sartre, 1973, p. 29)</w:t>
      </w:r>
    </w:p>
    <w:p w:rsidR="0DF08AFA" w:rsidP="39EE51FD" w:rsidRDefault="0DF08AFA" w14:paraId="11C0DD56" w14:textId="1256E97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39EE51FD" w:rsidR="0DF08AFA">
        <w:rPr>
          <w:i w:val="0"/>
          <w:iCs w:val="0"/>
        </w:rPr>
        <w:t>And this can be a frightening prospect for us</w:t>
      </w:r>
      <w:r w:rsidRPr="39EE51FD" w:rsidR="77791BC6">
        <w:rPr>
          <w:i w:val="0"/>
          <w:iCs w:val="0"/>
        </w:rPr>
        <w:t>,</w:t>
      </w:r>
      <w:r w:rsidRPr="39EE51FD" w:rsidR="0DF08AFA">
        <w:rPr>
          <w:i w:val="0"/>
          <w:iCs w:val="0"/>
        </w:rPr>
        <w:t xml:space="preserve"> a</w:t>
      </w:r>
      <w:r w:rsidRPr="39EE51FD" w:rsidR="11B5C385">
        <w:rPr>
          <w:i w:val="0"/>
          <w:iCs w:val="0"/>
        </w:rPr>
        <w:t>s</w:t>
      </w:r>
      <w:r w:rsidRPr="39EE51FD" w:rsidR="0DF08AFA">
        <w:rPr>
          <w:i w:val="0"/>
          <w:iCs w:val="0"/>
        </w:rPr>
        <w:t xml:space="preserve"> living our lives is already quite distressing without the realisation that everything we </w:t>
      </w:r>
      <w:r w:rsidRPr="39EE51FD" w:rsidR="6D42FD92">
        <w:rPr>
          <w:i w:val="0"/>
          <w:iCs w:val="0"/>
        </w:rPr>
        <w:t>do lies entirely within the confines of our own freedom</w:t>
      </w:r>
      <w:r w:rsidRPr="39EE51FD" w:rsidR="2710FFC4">
        <w:rPr>
          <w:i w:val="0"/>
          <w:iCs w:val="0"/>
        </w:rPr>
        <w:t>. N</w:t>
      </w:r>
      <w:r w:rsidRPr="39EE51FD" w:rsidR="6D42FD92">
        <w:rPr>
          <w:i w:val="0"/>
          <w:iCs w:val="0"/>
        </w:rPr>
        <w:t xml:space="preserve">othing we </w:t>
      </w:r>
      <w:r w:rsidRPr="39EE51FD" w:rsidR="45554A8A">
        <w:rPr>
          <w:i w:val="0"/>
          <w:iCs w:val="0"/>
        </w:rPr>
        <w:t>do can ex</w:t>
      </w:r>
      <w:r w:rsidRPr="39EE51FD" w:rsidR="3FCF1DAA">
        <w:rPr>
          <w:i w:val="0"/>
          <w:iCs w:val="0"/>
        </w:rPr>
        <w:t>tricate us from</w:t>
      </w:r>
      <w:r w:rsidRPr="39EE51FD" w:rsidR="012A3879">
        <w:rPr>
          <w:i w:val="0"/>
          <w:iCs w:val="0"/>
        </w:rPr>
        <w:t xml:space="preserve"> that responsibility, short of suicide that is. Interesting to note, is that suicide also lies within the confines of our freedom to choose and so if we are to </w:t>
      </w:r>
      <w:r w:rsidRPr="39EE51FD" w:rsidR="00729A95">
        <w:rPr>
          <w:i w:val="0"/>
          <w:iCs w:val="0"/>
        </w:rPr>
        <w:t>end our life</w:t>
      </w:r>
      <w:r w:rsidRPr="39EE51FD" w:rsidR="63148905">
        <w:rPr>
          <w:i w:val="0"/>
          <w:iCs w:val="0"/>
        </w:rPr>
        <w:t xml:space="preserve">, </w:t>
      </w:r>
      <w:r w:rsidRPr="39EE51FD" w:rsidR="00729A95">
        <w:rPr>
          <w:i w:val="0"/>
          <w:iCs w:val="0"/>
        </w:rPr>
        <w:t>we would</w:t>
      </w:r>
      <w:r w:rsidRPr="39EE51FD" w:rsidR="32B20F9C">
        <w:rPr>
          <w:i w:val="0"/>
          <w:iCs w:val="0"/>
        </w:rPr>
        <w:t>,</w:t>
      </w:r>
      <w:r w:rsidRPr="39EE51FD" w:rsidR="00729A95">
        <w:rPr>
          <w:i w:val="0"/>
          <w:iCs w:val="0"/>
        </w:rPr>
        <w:t xml:space="preserve"> through this action still be chained to the freedom that led us there. The inescapa</w:t>
      </w:r>
      <w:r w:rsidRPr="39EE51FD" w:rsidR="575FDF10">
        <w:rPr>
          <w:i w:val="0"/>
          <w:iCs w:val="0"/>
        </w:rPr>
        <w:t xml:space="preserve">ble grasps of responsibility are so strong that even when we try </w:t>
      </w:r>
      <w:r w:rsidRPr="39EE51FD" w:rsidR="72AD1B7D">
        <w:rPr>
          <w:i w:val="0"/>
          <w:iCs w:val="0"/>
        </w:rPr>
        <w:t xml:space="preserve">to release ourselves from them, we still are dependent on them. </w:t>
      </w:r>
    </w:p>
    <w:p w:rsidR="2DF27660" w:rsidP="39EE51FD" w:rsidRDefault="2DF27660" w14:paraId="04DAAD4C" w14:textId="76B2B2B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39EE51FD" w:rsidR="2DF27660">
        <w:rPr>
          <w:i w:val="0"/>
          <w:iCs w:val="0"/>
        </w:rPr>
        <w:t xml:space="preserve">As well as this, we are condemned to this freedom in another way </w:t>
      </w:r>
      <w:r w:rsidRPr="39EE51FD" w:rsidR="458337C6">
        <w:rPr>
          <w:i w:val="0"/>
          <w:iCs w:val="0"/>
        </w:rPr>
        <w:t>through the notion of ‘live possibilities</w:t>
      </w:r>
      <w:r w:rsidRPr="39EE51FD" w:rsidR="33C2B62B">
        <w:rPr>
          <w:i w:val="0"/>
          <w:iCs w:val="0"/>
        </w:rPr>
        <w:t>,’</w:t>
      </w:r>
      <w:r w:rsidRPr="39EE51FD" w:rsidR="458337C6">
        <w:rPr>
          <w:i w:val="0"/>
          <w:iCs w:val="0"/>
        </w:rPr>
        <w:t xml:space="preserve"> being possibilities that in the moment we are physically able to do yet we reject them</w:t>
      </w:r>
      <w:r w:rsidRPr="39EE51FD" w:rsidR="1AB598C6">
        <w:rPr>
          <w:i w:val="0"/>
          <w:iCs w:val="0"/>
        </w:rPr>
        <w:t xml:space="preserve"> (Sartre, 1943, p.41)</w:t>
      </w:r>
      <w:r w:rsidRPr="39EE51FD" w:rsidR="637A8F90">
        <w:rPr>
          <w:i w:val="0"/>
          <w:iCs w:val="0"/>
        </w:rPr>
        <w:t>.</w:t>
      </w:r>
      <w:r w:rsidRPr="39EE51FD" w:rsidR="458337C6">
        <w:rPr>
          <w:i w:val="0"/>
          <w:iCs w:val="0"/>
        </w:rPr>
        <w:t xml:space="preserve"> </w:t>
      </w:r>
      <w:r w:rsidRPr="39EE51FD" w:rsidR="74F296E4">
        <w:rPr>
          <w:i w:val="0"/>
          <w:iCs w:val="0"/>
        </w:rPr>
        <w:t xml:space="preserve">This is because they do not pertain to our goals at the time, such as a medical student at Princeton </w:t>
      </w:r>
      <w:r w:rsidRPr="39EE51FD" w:rsidR="65315A0A">
        <w:rPr>
          <w:i w:val="0"/>
          <w:iCs w:val="0"/>
        </w:rPr>
        <w:t>who wishes to be a surgeon suddenly dr</w:t>
      </w:r>
      <w:r w:rsidRPr="39EE51FD" w:rsidR="1D6FA8D8">
        <w:rPr>
          <w:i w:val="0"/>
          <w:iCs w:val="0"/>
        </w:rPr>
        <w:t>opping everything and becoming an orthodox priest deep in the Siberian tundra. Thye would have to give up all their current projects,</w:t>
      </w:r>
      <w:r w:rsidRPr="39EE51FD" w:rsidR="1D6FA8D8">
        <w:rPr>
          <w:i w:val="0"/>
          <w:iCs w:val="0"/>
        </w:rPr>
        <w:t xml:space="preserve"> </w:t>
      </w:r>
      <w:bookmarkStart w:name="_Int_f7HFbk18" w:id="2076607195"/>
      <w:r w:rsidRPr="39EE51FD" w:rsidR="139E142A">
        <w:rPr>
          <w:i w:val="0"/>
          <w:iCs w:val="0"/>
        </w:rPr>
        <w:t>friends</w:t>
      </w:r>
      <w:bookmarkEnd w:id="2076607195"/>
      <w:r w:rsidRPr="39EE51FD" w:rsidR="1D6FA8D8">
        <w:rPr>
          <w:i w:val="0"/>
          <w:iCs w:val="0"/>
        </w:rPr>
        <w:t xml:space="preserve"> and family members and therefore this </w:t>
      </w:r>
      <w:r w:rsidRPr="39EE51FD" w:rsidR="414964E4">
        <w:rPr>
          <w:i w:val="0"/>
          <w:iCs w:val="0"/>
        </w:rPr>
        <w:t>prospect is inconceivable and cannot be called a ‘live possibilit</w:t>
      </w:r>
      <w:r w:rsidRPr="39EE51FD" w:rsidR="414964E4">
        <w:rPr>
          <w:i w:val="0"/>
          <w:iCs w:val="0"/>
        </w:rPr>
        <w:t>y</w:t>
      </w:r>
      <w:r w:rsidRPr="39EE51FD" w:rsidR="5A035CED">
        <w:rPr>
          <w:i w:val="0"/>
          <w:iCs w:val="0"/>
        </w:rPr>
        <w:t>.’</w:t>
      </w:r>
      <w:r w:rsidRPr="39EE51FD" w:rsidR="414964E4">
        <w:rPr>
          <w:i w:val="0"/>
          <w:iCs w:val="0"/>
        </w:rPr>
        <w:t xml:space="preserve"> </w:t>
      </w:r>
      <w:r w:rsidRPr="39EE51FD" w:rsidR="4E1691AC">
        <w:rPr>
          <w:i w:val="0"/>
          <w:iCs w:val="0"/>
        </w:rPr>
        <w:t xml:space="preserve">We did not ask for all these potential live possibilities to be thrust upon us at birth, nor did we request to be given the freedom that enables us to </w:t>
      </w:r>
      <w:r w:rsidRPr="39EE51FD" w:rsidR="05DB0CFD">
        <w:rPr>
          <w:i w:val="0"/>
          <w:iCs w:val="0"/>
        </w:rPr>
        <w:t>make these unknowingly self-destructive or harmful to</w:t>
      </w:r>
      <w:r w:rsidRPr="39EE51FD" w:rsidR="58E484EF">
        <w:rPr>
          <w:i w:val="0"/>
          <w:iCs w:val="0"/>
        </w:rPr>
        <w:t>-</w:t>
      </w:r>
      <w:r w:rsidRPr="39EE51FD" w:rsidR="05DB0CFD">
        <w:rPr>
          <w:i w:val="0"/>
          <w:iCs w:val="0"/>
        </w:rPr>
        <w:t>our</w:t>
      </w:r>
      <w:r w:rsidRPr="39EE51FD" w:rsidR="49E448E7">
        <w:rPr>
          <w:i w:val="0"/>
          <w:iCs w:val="0"/>
        </w:rPr>
        <w:t>-</w:t>
      </w:r>
      <w:r w:rsidRPr="39EE51FD" w:rsidR="05DB0CFD">
        <w:rPr>
          <w:i w:val="0"/>
          <w:iCs w:val="0"/>
        </w:rPr>
        <w:t xml:space="preserve">peers decisions. </w:t>
      </w:r>
      <w:r w:rsidRPr="39EE51FD" w:rsidR="3836F788">
        <w:rPr>
          <w:i w:val="0"/>
          <w:iCs w:val="0"/>
        </w:rPr>
        <w:t>Following from this line of logic, we can confidently</w:t>
      </w:r>
      <w:r w:rsidRPr="39EE51FD" w:rsidR="3836F788">
        <w:rPr>
          <w:i w:val="0"/>
          <w:iCs w:val="0"/>
        </w:rPr>
        <w:t xml:space="preserve"> </w:t>
      </w:r>
      <w:r w:rsidRPr="39EE51FD" w:rsidR="3836F788">
        <w:rPr>
          <w:i w:val="0"/>
          <w:iCs w:val="0"/>
        </w:rPr>
        <w:t>ascertai</w:t>
      </w:r>
      <w:r w:rsidRPr="39EE51FD" w:rsidR="3836F788">
        <w:rPr>
          <w:i w:val="0"/>
          <w:iCs w:val="0"/>
        </w:rPr>
        <w:t>n</w:t>
      </w:r>
      <w:r w:rsidRPr="39EE51FD" w:rsidR="3836F788">
        <w:rPr>
          <w:i w:val="0"/>
          <w:iCs w:val="0"/>
        </w:rPr>
        <w:t xml:space="preserve"> that Sartre here is </w:t>
      </w:r>
      <w:r w:rsidRPr="39EE51FD" w:rsidR="0324D760">
        <w:rPr>
          <w:i w:val="0"/>
          <w:iCs w:val="0"/>
        </w:rPr>
        <w:t>collating his arguments and summarily finding that we are born to be free.</w:t>
      </w:r>
    </w:p>
    <w:p w:rsidR="1D3653DF" w:rsidP="39EE51FD" w:rsidRDefault="1D3653DF" w14:paraId="19DB971A" w14:textId="5BC1C82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39EE51FD" w:rsidR="1D3653DF">
        <w:rPr>
          <w:i w:val="0"/>
          <w:iCs w:val="0"/>
        </w:rPr>
        <w:t xml:space="preserve">To summarise my findings, the collation of Sartre’s arguments thus far </w:t>
      </w:r>
      <w:r w:rsidRPr="39EE51FD" w:rsidR="7C88C677">
        <w:rPr>
          <w:i w:val="0"/>
          <w:iCs w:val="0"/>
        </w:rPr>
        <w:t>has</w:t>
      </w:r>
      <w:r w:rsidRPr="39EE51FD" w:rsidR="1D3653DF">
        <w:rPr>
          <w:i w:val="0"/>
          <w:iCs w:val="0"/>
        </w:rPr>
        <w:t xml:space="preserve"> efficiently </w:t>
      </w:r>
      <w:r w:rsidRPr="39EE51FD" w:rsidR="4C3E6A36">
        <w:rPr>
          <w:i w:val="0"/>
          <w:iCs w:val="0"/>
        </w:rPr>
        <w:t>determined</w:t>
      </w:r>
      <w:r w:rsidRPr="39EE51FD" w:rsidR="4C3E6A36">
        <w:rPr>
          <w:i w:val="0"/>
          <w:iCs w:val="0"/>
        </w:rPr>
        <w:t xml:space="preserve"> that we are condemned to be free using his ontological freedom angle. </w:t>
      </w:r>
      <w:r w:rsidRPr="39EE51FD" w:rsidR="2EE4B103">
        <w:rPr>
          <w:i w:val="0"/>
          <w:iCs w:val="0"/>
        </w:rPr>
        <w:t xml:space="preserve">It is sufficient to say that we, as humans preceding our consciousness, did not </w:t>
      </w:r>
      <w:r w:rsidRPr="39EE51FD" w:rsidR="20E6B4A6">
        <w:rPr>
          <w:i w:val="0"/>
          <w:iCs w:val="0"/>
        </w:rPr>
        <w:t>and could not ask to be placed into the world that we live in today. This therefore means</w:t>
      </w:r>
      <w:r w:rsidRPr="39EE51FD" w:rsidR="681D5E0A">
        <w:rPr>
          <w:i w:val="0"/>
          <w:iCs w:val="0"/>
        </w:rPr>
        <w:t>,</w:t>
      </w:r>
      <w:r w:rsidRPr="39EE51FD" w:rsidR="20E6B4A6">
        <w:rPr>
          <w:i w:val="0"/>
          <w:iCs w:val="0"/>
        </w:rPr>
        <w:t xml:space="preserve"> that no choice was made in the </w:t>
      </w:r>
      <w:r w:rsidRPr="39EE51FD" w:rsidR="20E6B4A6">
        <w:rPr>
          <w:i w:val="0"/>
          <w:iCs w:val="0"/>
        </w:rPr>
        <w:t>initial</w:t>
      </w:r>
      <w:r w:rsidRPr="39EE51FD" w:rsidR="20E6B4A6">
        <w:rPr>
          <w:i w:val="0"/>
          <w:iCs w:val="0"/>
        </w:rPr>
        <w:t xml:space="preserve"> receiving of our ultimat</w:t>
      </w:r>
      <w:r w:rsidRPr="39EE51FD" w:rsidR="0039273F">
        <w:rPr>
          <w:i w:val="0"/>
          <w:iCs w:val="0"/>
        </w:rPr>
        <w:t xml:space="preserve">e freedom. </w:t>
      </w:r>
      <w:r w:rsidRPr="39EE51FD" w:rsidR="0B80EDFF">
        <w:rPr>
          <w:i w:val="0"/>
          <w:iCs w:val="0"/>
        </w:rPr>
        <w:t>Nevertheless, as according to Sartre we are born lacking essence, i.e. a distinct purpose for our life, there is no obligation to live a certain way that is contained in ourselves</w:t>
      </w:r>
      <w:r w:rsidRPr="39EE51FD" w:rsidR="09CBEC48">
        <w:rPr>
          <w:i w:val="0"/>
          <w:iCs w:val="0"/>
        </w:rPr>
        <w:t xml:space="preserve">. Ignoring societal and religious expectations, we are free to choose our own path for our future as Sartre defines humans as </w:t>
      </w:r>
      <w:r w:rsidRPr="39EE51FD" w:rsidR="09CBEC48">
        <w:rPr>
          <w:i w:val="1"/>
          <w:iCs w:val="1"/>
        </w:rPr>
        <w:t>beings-pour-soi</w:t>
      </w:r>
      <w:r w:rsidRPr="39EE51FD" w:rsidR="09CBEC48">
        <w:rPr>
          <w:i w:val="0"/>
          <w:iCs w:val="0"/>
        </w:rPr>
        <w:t xml:space="preserve">, </w:t>
      </w:r>
      <w:r w:rsidRPr="39EE51FD" w:rsidR="691E5EE0">
        <w:rPr>
          <w:i w:val="0"/>
          <w:iCs w:val="0"/>
        </w:rPr>
        <w:t>in that we live for ourselves not that we live to serve a function or role as inanimate objects</w:t>
      </w:r>
      <w:r w:rsidRPr="39EE51FD" w:rsidR="7D0622ED">
        <w:rPr>
          <w:i w:val="0"/>
          <w:iCs w:val="0"/>
        </w:rPr>
        <w:t xml:space="preserve">, </w:t>
      </w:r>
      <w:r w:rsidRPr="39EE51FD" w:rsidR="691E5EE0">
        <w:rPr>
          <w:i w:val="0"/>
          <w:iCs w:val="0"/>
        </w:rPr>
        <w:t xml:space="preserve">like tables do. </w:t>
      </w:r>
      <w:r w:rsidRPr="39EE51FD" w:rsidR="27C34412">
        <w:rPr>
          <w:i w:val="0"/>
          <w:iCs w:val="0"/>
        </w:rPr>
        <w:t>This lack of essence, although positive in retrospect, does still dictate that we are condemned to forge our own path for ourselves</w:t>
      </w:r>
      <w:r w:rsidRPr="39EE51FD" w:rsidR="0D8A4A8C">
        <w:rPr>
          <w:i w:val="0"/>
          <w:iCs w:val="0"/>
        </w:rPr>
        <w:t xml:space="preserve">, as well as free to </w:t>
      </w:r>
      <w:r w:rsidRPr="39EE51FD" w:rsidR="29546CA3">
        <w:rPr>
          <w:i w:val="0"/>
          <w:iCs w:val="0"/>
        </w:rPr>
        <w:t>destroy ourselves actively or passively</w:t>
      </w:r>
      <w:r w:rsidRPr="39EE51FD" w:rsidR="0D8A4A8C">
        <w:rPr>
          <w:i w:val="0"/>
          <w:iCs w:val="0"/>
        </w:rPr>
        <w:t xml:space="preserve">. Either way we had no way of influencing </w:t>
      </w:r>
      <w:r w:rsidRPr="39EE51FD" w:rsidR="4C2F2FBD">
        <w:rPr>
          <w:i w:val="0"/>
          <w:iCs w:val="0"/>
        </w:rPr>
        <w:t>whether</w:t>
      </w:r>
      <w:r w:rsidRPr="39EE51FD" w:rsidR="0D8A4A8C">
        <w:rPr>
          <w:i w:val="0"/>
          <w:iCs w:val="0"/>
        </w:rPr>
        <w:t xml:space="preserve"> we</w:t>
      </w:r>
      <w:r w:rsidRPr="39EE51FD" w:rsidR="3724C87E">
        <w:rPr>
          <w:i w:val="0"/>
          <w:iCs w:val="0"/>
        </w:rPr>
        <w:t xml:space="preserve"> were granted freedom, we simply were.</w:t>
      </w:r>
      <w:r w:rsidRPr="39EE51FD" w:rsidR="3B9915BA">
        <w:rPr>
          <w:i w:val="0"/>
          <w:iCs w:val="0"/>
        </w:rPr>
        <w:t xml:space="preserve"> With this quality comes anguish</w:t>
      </w:r>
      <w:r w:rsidRPr="39EE51FD" w:rsidR="45BF4A2E">
        <w:rPr>
          <w:i w:val="0"/>
          <w:iCs w:val="0"/>
        </w:rPr>
        <w:t xml:space="preserve"> and anxiety for the responsibilities we must bear for harbouring this freedom, and </w:t>
      </w:r>
      <w:r w:rsidRPr="39EE51FD" w:rsidR="45BF4A2E">
        <w:rPr>
          <w:i w:val="0"/>
          <w:iCs w:val="0"/>
        </w:rPr>
        <w:t>consequently</w:t>
      </w:r>
      <w:r w:rsidRPr="39EE51FD" w:rsidR="354471BB">
        <w:rPr>
          <w:i w:val="0"/>
          <w:iCs w:val="0"/>
        </w:rPr>
        <w:t xml:space="preserve">, </w:t>
      </w:r>
      <w:r w:rsidRPr="39EE51FD" w:rsidR="45BF4A2E">
        <w:rPr>
          <w:i w:val="0"/>
          <w:iCs w:val="0"/>
        </w:rPr>
        <w:t xml:space="preserve">the rejection of having it at all for many people. </w:t>
      </w:r>
      <w:r w:rsidRPr="39EE51FD" w:rsidR="31E838BA">
        <w:rPr>
          <w:i w:val="0"/>
          <w:iCs w:val="0"/>
        </w:rPr>
        <w:t xml:space="preserve">It cannot be denied that in one or more aspect, we are </w:t>
      </w:r>
      <w:r w:rsidRPr="39EE51FD" w:rsidR="113D52D3">
        <w:rPr>
          <w:i w:val="0"/>
          <w:iCs w:val="0"/>
        </w:rPr>
        <w:t>condemned</w:t>
      </w:r>
      <w:r w:rsidRPr="39EE51FD" w:rsidR="31E838BA">
        <w:rPr>
          <w:i w:val="0"/>
          <w:iCs w:val="0"/>
        </w:rPr>
        <w:t xml:space="preserve"> to it.</w:t>
      </w:r>
    </w:p>
    <w:p w:rsidR="39EE51FD" w:rsidP="39EE51FD" w:rsidRDefault="39EE51FD" w14:paraId="79C2EA8E" w14:textId="70FB9E4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7F3709A6" w14:textId="5A25963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122BFA5F" w14:textId="531C2DE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70951BCA" w14:textId="07E5615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0025CC79" w14:textId="371EBCC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7E1A61C7" w14:textId="525C2A6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72451F7B" w14:textId="67DF701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46336501" w14:textId="0980D9B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1A623B09" w14:textId="4F2ADCC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37515F0A" w14:textId="5337695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23628A74" w14:textId="63254AD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704B85AA" w14:textId="214D595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6387FDBA" w14:textId="4F38013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22805425" w14:textId="2A69549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7B66C1C7" w14:textId="7842DD3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73B296FD" w14:textId="3581B07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45E75E9C" w14:textId="7C2F09C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19066369" w14:textId="4AAF392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12A1C8CB" w14:textId="4B55606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787CB827" w14:textId="56923A6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057B6056" w14:textId="3013973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9EE51FD" w:rsidP="39EE51FD" w:rsidRDefault="39EE51FD" w14:paraId="1F425443" w14:textId="2600E38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1E838BA" w:rsidP="39EE51FD" w:rsidRDefault="31E838BA" w14:paraId="398DD951" w14:textId="3F1B485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sz w:val="32"/>
          <w:szCs w:val="32"/>
          <w:u w:val="single"/>
        </w:rPr>
      </w:pPr>
      <w:r w:rsidRPr="39EE51FD" w:rsidR="31E838BA">
        <w:rPr>
          <w:b w:val="1"/>
          <w:bCs w:val="1"/>
          <w:i w:val="0"/>
          <w:iCs w:val="0"/>
          <w:sz w:val="32"/>
          <w:szCs w:val="32"/>
          <w:u w:val="single"/>
        </w:rPr>
        <w:t>Bibliography</w:t>
      </w:r>
    </w:p>
    <w:p w:rsidR="1C832B69" w:rsidP="39EE51FD" w:rsidRDefault="1C832B69" w14:paraId="4B954C5E" w14:textId="0147166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9EE51FD" w:rsidR="1C832B69">
        <w:rPr>
          <w:b w:val="0"/>
          <w:bCs w:val="0"/>
          <w:i w:val="0"/>
          <w:iCs w:val="0"/>
          <w:sz w:val="24"/>
          <w:szCs w:val="24"/>
          <w:u w:val="none"/>
        </w:rPr>
        <w:t xml:space="preserve">Camus, A. </w:t>
      </w:r>
      <w:r w:rsidRPr="39EE51FD" w:rsidR="4F4FFD78">
        <w:rPr>
          <w:b w:val="0"/>
          <w:bCs w:val="0"/>
          <w:i w:val="0"/>
          <w:iCs w:val="0"/>
          <w:sz w:val="24"/>
          <w:szCs w:val="24"/>
          <w:u w:val="none"/>
        </w:rPr>
        <w:t xml:space="preserve">1957. </w:t>
      </w:r>
      <w:r w:rsidRPr="39EE51FD" w:rsidR="4F4FFD78">
        <w:rPr>
          <w:b w:val="0"/>
          <w:bCs w:val="0"/>
          <w:i w:val="1"/>
          <w:iCs w:val="1"/>
          <w:sz w:val="24"/>
          <w:szCs w:val="24"/>
          <w:u w:val="none"/>
        </w:rPr>
        <w:t>The Fal</w:t>
      </w:r>
      <w:r w:rsidRPr="39EE51FD" w:rsidR="2EA27011">
        <w:rPr>
          <w:b w:val="0"/>
          <w:bCs w:val="0"/>
          <w:i w:val="1"/>
          <w:iCs w:val="1"/>
          <w:sz w:val="24"/>
          <w:szCs w:val="24"/>
          <w:u w:val="none"/>
        </w:rPr>
        <w:t>l</w:t>
      </w:r>
      <w:r w:rsidRPr="39EE51FD" w:rsidR="2EA27011">
        <w:rPr>
          <w:b w:val="0"/>
          <w:bCs w:val="0"/>
          <w:i w:val="0"/>
          <w:iCs w:val="0"/>
          <w:sz w:val="24"/>
          <w:szCs w:val="24"/>
          <w:u w:val="none"/>
        </w:rPr>
        <w:t>. 1</w:t>
      </w:r>
      <w:r w:rsidRPr="39EE51FD" w:rsidR="2EA27011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st</w:t>
      </w:r>
      <w:r w:rsidRPr="39EE51FD" w:rsidR="2EA27011">
        <w:rPr>
          <w:b w:val="0"/>
          <w:bCs w:val="0"/>
          <w:i w:val="0"/>
          <w:iCs w:val="0"/>
          <w:sz w:val="24"/>
          <w:szCs w:val="24"/>
          <w:u w:val="none"/>
        </w:rPr>
        <w:t xml:space="preserve"> edn. </w:t>
      </w:r>
      <w:r w:rsidRPr="39EE51FD" w:rsidR="152569AD">
        <w:rPr>
          <w:b w:val="0"/>
          <w:bCs w:val="0"/>
          <w:i w:val="0"/>
          <w:iCs w:val="0"/>
          <w:sz w:val="24"/>
          <w:szCs w:val="24"/>
          <w:u w:val="none"/>
        </w:rPr>
        <w:t>Paris: Gallimard.</w:t>
      </w:r>
    </w:p>
    <w:p w:rsidR="152569AD" w:rsidP="39EE51FD" w:rsidRDefault="152569AD" w14:paraId="2AC9C972" w14:textId="19CE52B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1"/>
          <w:iCs w:val="1"/>
          <w:sz w:val="24"/>
          <w:szCs w:val="24"/>
          <w:u w:val="none"/>
        </w:rPr>
      </w:pPr>
      <w:r w:rsidRPr="39EE51FD" w:rsidR="152569AD">
        <w:rPr>
          <w:b w:val="0"/>
          <w:bCs w:val="0"/>
          <w:i w:val="0"/>
          <w:iCs w:val="0"/>
          <w:sz w:val="24"/>
          <w:szCs w:val="24"/>
          <w:u w:val="none"/>
        </w:rPr>
        <w:t xml:space="preserve">Detmer, D. 1988. </w:t>
      </w:r>
      <w:r w:rsidRPr="39EE51FD" w:rsidR="152569AD">
        <w:rPr>
          <w:b w:val="0"/>
          <w:bCs w:val="0"/>
          <w:i w:val="1"/>
          <w:iCs w:val="1"/>
          <w:sz w:val="24"/>
          <w:szCs w:val="24"/>
          <w:u w:val="none"/>
        </w:rPr>
        <w:t xml:space="preserve">Freedom As </w:t>
      </w:r>
      <w:r w:rsidRPr="39EE51FD" w:rsidR="206D306D">
        <w:rPr>
          <w:b w:val="0"/>
          <w:bCs w:val="0"/>
          <w:i w:val="1"/>
          <w:iCs w:val="1"/>
          <w:sz w:val="24"/>
          <w:szCs w:val="24"/>
          <w:u w:val="none"/>
        </w:rPr>
        <w:t>a</w:t>
      </w:r>
      <w:r w:rsidRPr="39EE51FD" w:rsidR="152569AD">
        <w:rPr>
          <w:b w:val="0"/>
          <w:bCs w:val="0"/>
          <w:i w:val="1"/>
          <w:iCs w:val="1"/>
          <w:sz w:val="24"/>
          <w:szCs w:val="24"/>
          <w:u w:val="none"/>
        </w:rPr>
        <w:t xml:space="preserve"> Value: A Critique of the Ethical Theory of Jean-Paul Sartre</w:t>
      </w:r>
      <w:r w:rsidRPr="39EE51FD" w:rsidR="126F3410">
        <w:rPr>
          <w:b w:val="0"/>
          <w:bCs w:val="0"/>
          <w:i w:val="0"/>
          <w:iCs w:val="0"/>
          <w:sz w:val="24"/>
          <w:szCs w:val="24"/>
          <w:u w:val="none"/>
        </w:rPr>
        <w:t>. 1</w:t>
      </w:r>
      <w:r w:rsidRPr="39EE51FD" w:rsidR="126F3410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st</w:t>
      </w:r>
      <w:r w:rsidRPr="39EE51FD" w:rsidR="126F3410">
        <w:rPr>
          <w:b w:val="0"/>
          <w:bCs w:val="0"/>
          <w:i w:val="0"/>
          <w:iCs w:val="0"/>
          <w:sz w:val="24"/>
          <w:szCs w:val="24"/>
          <w:u w:val="none"/>
        </w:rPr>
        <w:t xml:space="preserve"> edn. La Salle: Open Court Publishing Company.</w:t>
      </w:r>
    </w:p>
    <w:p w:rsidR="41F10296" w:rsidP="39EE51FD" w:rsidRDefault="41F10296" w14:paraId="5000CB98" w14:textId="73B75D9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9EE51FD" w:rsidR="41F10296">
        <w:rPr>
          <w:b w:val="0"/>
          <w:bCs w:val="0"/>
          <w:i w:val="0"/>
          <w:iCs w:val="0"/>
          <w:sz w:val="24"/>
          <w:szCs w:val="24"/>
          <w:u w:val="none"/>
        </w:rPr>
        <w:t xml:space="preserve">Heidegger, M. 1997. </w:t>
      </w:r>
      <w:r w:rsidRPr="39EE51FD" w:rsidR="41F10296">
        <w:rPr>
          <w:b w:val="0"/>
          <w:bCs w:val="0"/>
          <w:i w:val="1"/>
          <w:iCs w:val="1"/>
          <w:sz w:val="24"/>
          <w:szCs w:val="24"/>
          <w:u w:val="none"/>
        </w:rPr>
        <w:t>Being and Time</w:t>
      </w:r>
      <w:r w:rsidRPr="39EE51FD" w:rsidR="41F10296">
        <w:rPr>
          <w:b w:val="0"/>
          <w:bCs w:val="0"/>
          <w:i w:val="0"/>
          <w:iCs w:val="0"/>
          <w:sz w:val="24"/>
          <w:szCs w:val="24"/>
          <w:u w:val="none"/>
        </w:rPr>
        <w:t>. 7</w:t>
      </w:r>
      <w:r w:rsidRPr="39EE51FD" w:rsidR="41F10296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39EE51FD" w:rsidR="41F10296">
        <w:rPr>
          <w:b w:val="0"/>
          <w:bCs w:val="0"/>
          <w:i w:val="0"/>
          <w:iCs w:val="0"/>
          <w:sz w:val="24"/>
          <w:szCs w:val="24"/>
          <w:u w:val="none"/>
        </w:rPr>
        <w:t xml:space="preserve"> edn. </w:t>
      </w:r>
      <w:r w:rsidRPr="39EE51FD" w:rsidR="5981C3FC">
        <w:rPr>
          <w:b w:val="0"/>
          <w:bCs w:val="0"/>
          <w:i w:val="0"/>
          <w:iCs w:val="0"/>
          <w:sz w:val="24"/>
          <w:szCs w:val="24"/>
          <w:u w:val="none"/>
        </w:rPr>
        <w:t xml:space="preserve">Oxford: Blackwell Publishers Ltd. </w:t>
      </w:r>
    </w:p>
    <w:p w:rsidR="312A5B88" w:rsidP="39EE51FD" w:rsidRDefault="312A5B88" w14:paraId="40B7FD05" w14:textId="0308B15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9EE51FD" w:rsidR="312A5B88">
        <w:rPr>
          <w:b w:val="0"/>
          <w:bCs w:val="0"/>
          <w:i w:val="0"/>
          <w:iCs w:val="0"/>
          <w:sz w:val="24"/>
          <w:szCs w:val="24"/>
          <w:u w:val="none"/>
        </w:rPr>
        <w:t xml:space="preserve">Jones, G, Cardinal, D &amp; Hayward, J. </w:t>
      </w:r>
      <w:r w:rsidRPr="39EE51FD" w:rsidR="4A0AD292">
        <w:rPr>
          <w:b w:val="0"/>
          <w:bCs w:val="0"/>
          <w:i w:val="0"/>
          <w:iCs w:val="0"/>
          <w:sz w:val="24"/>
          <w:szCs w:val="24"/>
          <w:u w:val="none"/>
        </w:rPr>
        <w:t xml:space="preserve">2006. </w:t>
      </w:r>
      <w:r w:rsidRPr="39EE51FD" w:rsidR="4A0AD292">
        <w:rPr>
          <w:b w:val="0"/>
          <w:bCs w:val="0"/>
          <w:i w:val="1"/>
          <w:iCs w:val="1"/>
          <w:sz w:val="24"/>
          <w:szCs w:val="24"/>
          <w:u w:val="none"/>
        </w:rPr>
        <w:t>Existentialism and Humanism: philosophy in focus</w:t>
      </w:r>
      <w:r w:rsidRPr="39EE51FD" w:rsidR="4A0AD292">
        <w:rPr>
          <w:b w:val="0"/>
          <w:bCs w:val="0"/>
          <w:i w:val="0"/>
          <w:iCs w:val="0"/>
          <w:sz w:val="24"/>
          <w:szCs w:val="24"/>
          <w:u w:val="none"/>
        </w:rPr>
        <w:t>. 2</w:t>
      </w:r>
      <w:r w:rsidRPr="39EE51FD" w:rsidR="4A0AD292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nd</w:t>
      </w:r>
      <w:r w:rsidRPr="39EE51FD" w:rsidR="4A0AD292">
        <w:rPr>
          <w:b w:val="0"/>
          <w:bCs w:val="0"/>
          <w:i w:val="0"/>
          <w:iCs w:val="0"/>
          <w:sz w:val="24"/>
          <w:szCs w:val="24"/>
          <w:u w:val="none"/>
        </w:rPr>
        <w:t xml:space="preserve"> edn. </w:t>
      </w:r>
      <w:r w:rsidRPr="39EE51FD" w:rsidR="07600220">
        <w:rPr>
          <w:b w:val="0"/>
          <w:bCs w:val="0"/>
          <w:i w:val="0"/>
          <w:iCs w:val="0"/>
          <w:sz w:val="24"/>
          <w:szCs w:val="24"/>
          <w:u w:val="none"/>
        </w:rPr>
        <w:t>London: John Murray (Publishers) Ltd.</w:t>
      </w:r>
    </w:p>
    <w:p w:rsidR="50D87DCC" w:rsidP="39EE51FD" w:rsidRDefault="50D87DCC" w14:paraId="69797E58" w14:textId="1052577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9EE51FD" w:rsidR="50D87DCC">
        <w:rPr>
          <w:b w:val="0"/>
          <w:bCs w:val="0"/>
          <w:i w:val="0"/>
          <w:iCs w:val="0"/>
          <w:sz w:val="24"/>
          <w:szCs w:val="24"/>
          <w:u w:val="none"/>
        </w:rPr>
        <w:t xml:space="preserve">Lee, </w:t>
      </w:r>
      <w:r w:rsidRPr="39EE51FD" w:rsidR="6B7206E2">
        <w:rPr>
          <w:b w:val="0"/>
          <w:bCs w:val="0"/>
          <w:i w:val="0"/>
          <w:iCs w:val="0"/>
          <w:sz w:val="24"/>
          <w:szCs w:val="24"/>
          <w:u w:val="none"/>
        </w:rPr>
        <w:t xml:space="preserve">H. 1960. </w:t>
      </w:r>
      <w:r w:rsidRPr="39EE51FD" w:rsidR="6B7206E2">
        <w:rPr>
          <w:b w:val="0"/>
          <w:bCs w:val="0"/>
          <w:i w:val="1"/>
          <w:iCs w:val="1"/>
          <w:sz w:val="24"/>
          <w:szCs w:val="24"/>
          <w:u w:val="none"/>
        </w:rPr>
        <w:t>To Kill a Mockingbird</w:t>
      </w:r>
      <w:r w:rsidRPr="39EE51FD" w:rsidR="6B7206E2">
        <w:rPr>
          <w:b w:val="0"/>
          <w:bCs w:val="0"/>
          <w:i w:val="0"/>
          <w:iCs w:val="0"/>
          <w:sz w:val="24"/>
          <w:szCs w:val="24"/>
          <w:u w:val="none"/>
        </w:rPr>
        <w:t xml:space="preserve">. Philadelphia: </w:t>
      </w:r>
      <w:r w:rsidRPr="39EE51FD" w:rsidR="23B055B0">
        <w:rPr>
          <w:b w:val="0"/>
          <w:bCs w:val="0"/>
          <w:i w:val="0"/>
          <w:iCs w:val="0"/>
          <w:sz w:val="24"/>
          <w:szCs w:val="24"/>
          <w:u w:val="none"/>
        </w:rPr>
        <w:t xml:space="preserve">J.B </w:t>
      </w:r>
      <w:r w:rsidRPr="39EE51FD" w:rsidR="73812EA6">
        <w:rPr>
          <w:b w:val="0"/>
          <w:bCs w:val="0"/>
          <w:i w:val="0"/>
          <w:iCs w:val="0"/>
          <w:sz w:val="24"/>
          <w:szCs w:val="24"/>
          <w:u w:val="none"/>
        </w:rPr>
        <w:t>Lippincott</w:t>
      </w:r>
      <w:r w:rsidRPr="39EE51FD" w:rsidR="23B055B0">
        <w:rPr>
          <w:b w:val="0"/>
          <w:bCs w:val="0"/>
          <w:i w:val="0"/>
          <w:iCs w:val="0"/>
          <w:sz w:val="24"/>
          <w:szCs w:val="24"/>
          <w:u w:val="none"/>
        </w:rPr>
        <w:t xml:space="preserve"> &amp; CO.</w:t>
      </w:r>
    </w:p>
    <w:p w:rsidR="634AA87A" w:rsidP="39EE51FD" w:rsidRDefault="634AA87A" w14:paraId="1FFA847C" w14:textId="49EBF8E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9EE51FD" w:rsidR="634AA87A">
        <w:rPr>
          <w:b w:val="0"/>
          <w:bCs w:val="0"/>
          <w:i w:val="0"/>
          <w:iCs w:val="0"/>
          <w:sz w:val="24"/>
          <w:szCs w:val="24"/>
          <w:u w:val="none"/>
        </w:rPr>
        <w:t xml:space="preserve">Roberts, D.E. 1960. </w:t>
      </w:r>
      <w:r w:rsidRPr="39EE51FD" w:rsidR="634AA87A">
        <w:rPr>
          <w:b w:val="0"/>
          <w:bCs w:val="0"/>
          <w:i w:val="1"/>
          <w:iCs w:val="1"/>
          <w:sz w:val="24"/>
          <w:szCs w:val="24"/>
          <w:u w:val="none"/>
        </w:rPr>
        <w:t>Existentialism and Religious Belief</w:t>
      </w:r>
      <w:r w:rsidRPr="39EE51FD" w:rsidR="634AA87A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39EE51FD" w:rsidR="52D3A13F">
        <w:rPr>
          <w:b w:val="0"/>
          <w:bCs w:val="0"/>
          <w:i w:val="0"/>
          <w:iCs w:val="0"/>
          <w:sz w:val="24"/>
          <w:szCs w:val="24"/>
          <w:u w:val="none"/>
        </w:rPr>
        <w:t xml:space="preserve"> 3</w:t>
      </w:r>
      <w:r w:rsidRPr="39EE51FD" w:rsidR="52D3A13F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rd</w:t>
      </w:r>
      <w:r w:rsidRPr="39EE51FD" w:rsidR="52D3A13F">
        <w:rPr>
          <w:b w:val="0"/>
          <w:bCs w:val="0"/>
          <w:i w:val="0"/>
          <w:iCs w:val="0"/>
          <w:sz w:val="24"/>
          <w:szCs w:val="24"/>
          <w:u w:val="none"/>
        </w:rPr>
        <w:t xml:space="preserve"> edn. New York: Oxford University Press.</w:t>
      </w:r>
    </w:p>
    <w:p w:rsidR="52D3A13F" w:rsidP="39EE51FD" w:rsidRDefault="52D3A13F" w14:paraId="70C0EDBE" w14:textId="2BF88C6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39EE51FD" w:rsidR="52D3A13F">
        <w:rPr>
          <w:b w:val="0"/>
          <w:bCs w:val="0"/>
          <w:i w:val="0"/>
          <w:iCs w:val="0"/>
          <w:sz w:val="24"/>
          <w:szCs w:val="24"/>
          <w:u w:val="none"/>
        </w:rPr>
        <w:t>Sartre, J.P. 1943</w:t>
      </w:r>
      <w:r w:rsidRPr="39EE51FD" w:rsidR="70CAF909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9EE51FD" w:rsidR="70CAF909">
        <w:rPr>
          <w:b w:val="0"/>
          <w:bCs w:val="0"/>
          <w:i w:val="1"/>
          <w:iCs w:val="1"/>
          <w:sz w:val="24"/>
          <w:szCs w:val="24"/>
          <w:u w:val="none"/>
        </w:rPr>
        <w:t>Being and Nothingness</w:t>
      </w:r>
      <w:r w:rsidRPr="39EE51FD" w:rsidR="5702E707">
        <w:rPr>
          <w:b w:val="0"/>
          <w:bCs w:val="0"/>
          <w:i w:val="1"/>
          <w:iCs w:val="1"/>
          <w:sz w:val="24"/>
          <w:szCs w:val="24"/>
          <w:u w:val="none"/>
        </w:rPr>
        <w:t>: An essay on Phenomenological Ontology.</w:t>
      </w:r>
      <w:r w:rsidRPr="39EE51FD" w:rsidR="5702E707">
        <w:rPr>
          <w:b w:val="0"/>
          <w:bCs w:val="0"/>
          <w:i w:val="0"/>
          <w:iCs w:val="0"/>
          <w:sz w:val="24"/>
          <w:szCs w:val="24"/>
          <w:u w:val="none"/>
        </w:rPr>
        <w:t xml:space="preserve"> Translated with and introduction by Hazel E. </w:t>
      </w:r>
      <w:r w:rsidRPr="39EE51FD" w:rsidR="365559A0">
        <w:rPr>
          <w:b w:val="0"/>
          <w:bCs w:val="0"/>
          <w:i w:val="0"/>
          <w:iCs w:val="0"/>
          <w:sz w:val="24"/>
          <w:szCs w:val="24"/>
          <w:u w:val="none"/>
        </w:rPr>
        <w:t>Barnes. 2011 edition</w:t>
      </w:r>
      <w:r w:rsidRPr="39EE51FD" w:rsidR="28575D43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9EE51FD" w:rsidR="44D6229B">
        <w:rPr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r w:rsidRPr="39EE51FD" w:rsidR="44D6229B">
        <w:rPr>
          <w:b w:val="0"/>
          <w:bCs w:val="0"/>
          <w:i w:val="0"/>
          <w:iCs w:val="0"/>
          <w:sz w:val="24"/>
          <w:szCs w:val="24"/>
        </w:rPr>
        <w:t>https://acrobat.adobe.com/id/urn:aaid:sc:EU:e8bef3c3-fbdf-4d40-96aa-dd3d1bfd737e</w:t>
      </w:r>
      <w:r w:rsidRPr="39EE51FD" w:rsidR="44D6229B">
        <w:rPr>
          <w:b w:val="0"/>
          <w:bCs w:val="0"/>
          <w:i w:val="0"/>
          <w:iCs w:val="0"/>
          <w:sz w:val="24"/>
          <w:szCs w:val="24"/>
        </w:rPr>
        <w:t>. (Accessed on:</w:t>
      </w:r>
      <w:r w:rsidRPr="39EE51FD" w:rsidR="5785B3A5">
        <w:rPr>
          <w:b w:val="0"/>
          <w:bCs w:val="0"/>
          <w:i w:val="0"/>
          <w:iCs w:val="0"/>
          <w:sz w:val="24"/>
          <w:szCs w:val="24"/>
        </w:rPr>
        <w:t xml:space="preserve"> 5</w:t>
      </w:r>
      <w:r w:rsidRPr="39EE51FD" w:rsidR="5785B3A5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39EE51FD" w:rsidR="5785B3A5">
        <w:rPr>
          <w:b w:val="0"/>
          <w:bCs w:val="0"/>
          <w:i w:val="0"/>
          <w:iCs w:val="0"/>
          <w:sz w:val="24"/>
          <w:szCs w:val="24"/>
        </w:rPr>
        <w:t xml:space="preserve"> February 2024).</w:t>
      </w:r>
    </w:p>
    <w:p w:rsidR="5785B3A5" w:rsidP="39EE51FD" w:rsidRDefault="5785B3A5" w14:paraId="38529853" w14:textId="3E44D6A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39EE51FD" w:rsidR="5785B3A5">
        <w:rPr>
          <w:b w:val="0"/>
          <w:bCs w:val="0"/>
          <w:i w:val="0"/>
          <w:iCs w:val="0"/>
          <w:sz w:val="24"/>
          <w:szCs w:val="24"/>
        </w:rPr>
        <w:t>Sartre, J.P. 1973.</w:t>
      </w:r>
      <w:r w:rsidRPr="39EE51FD" w:rsidR="25197126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9EE51FD" w:rsidR="25197126">
        <w:rPr>
          <w:b w:val="0"/>
          <w:bCs w:val="0"/>
          <w:i w:val="1"/>
          <w:iCs w:val="1"/>
          <w:sz w:val="24"/>
          <w:szCs w:val="24"/>
        </w:rPr>
        <w:t>Existentialism and Humanism</w:t>
      </w:r>
      <w:r w:rsidRPr="39EE51FD" w:rsidR="25197126">
        <w:rPr>
          <w:b w:val="0"/>
          <w:bCs w:val="0"/>
          <w:i w:val="0"/>
          <w:iCs w:val="0"/>
          <w:sz w:val="24"/>
          <w:szCs w:val="24"/>
        </w:rPr>
        <w:t>. 5</w:t>
      </w:r>
      <w:r w:rsidRPr="39EE51FD" w:rsidR="25197126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39EE51FD" w:rsidR="25197126">
        <w:rPr>
          <w:b w:val="0"/>
          <w:bCs w:val="0"/>
          <w:i w:val="0"/>
          <w:iCs w:val="0"/>
          <w:sz w:val="24"/>
          <w:szCs w:val="24"/>
        </w:rPr>
        <w:t xml:space="preserve"> edn.</w:t>
      </w:r>
      <w:r w:rsidRPr="39EE51FD" w:rsidR="37C90230">
        <w:rPr>
          <w:b w:val="0"/>
          <w:bCs w:val="0"/>
          <w:i w:val="0"/>
          <w:iCs w:val="0"/>
          <w:sz w:val="24"/>
          <w:szCs w:val="24"/>
        </w:rPr>
        <w:t xml:space="preserve"> London: Eyre </w:t>
      </w:r>
      <w:r w:rsidRPr="39EE51FD" w:rsidR="37C90230">
        <w:rPr>
          <w:b w:val="0"/>
          <w:bCs w:val="0"/>
          <w:i w:val="0"/>
          <w:iCs w:val="0"/>
          <w:sz w:val="24"/>
          <w:szCs w:val="24"/>
        </w:rPr>
        <w:t>Methuen</w:t>
      </w:r>
      <w:r w:rsidRPr="39EE51FD" w:rsidR="37C90230">
        <w:rPr>
          <w:b w:val="0"/>
          <w:bCs w:val="0"/>
          <w:i w:val="0"/>
          <w:iCs w:val="0"/>
          <w:sz w:val="24"/>
          <w:szCs w:val="24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Do6hPO1" int2:invalidationBookmarkName="" int2:hashCode="N/p4BTubAqm4Le" int2:id="Q2bQziGA">
      <int2:state int2:type="AugLoop_Text_Critique" int2:value="Rejected"/>
    </int2:bookmark>
    <int2:bookmark int2:bookmarkName="_Int_f7HFbk18" int2:invalidationBookmarkName="" int2:hashCode="PZIJxFmL+8OLPA" int2:id="Va5ggE4I">
      <int2:state int2:type="AugLoop_Text_Critique" int2:value="Rejected"/>
    </int2:bookmark>
    <int2:bookmark int2:bookmarkName="_Int_Q5pD41C0" int2:invalidationBookmarkName="" int2:hashCode="CUsP4OMChUrxMR" int2:id="aHy6a5Rc">
      <int2:state int2:type="AugLoop_Text_Critique" int2:value="Rejected"/>
    </int2:bookmark>
    <int2:bookmark int2:bookmarkName="_Int_oW3HemZe" int2:invalidationBookmarkName="" int2:hashCode="4RUjxf8j/BYArK" int2:id="0ouaH0tZ">
      <int2:state int2:type="AugLoop_Text_Critique" int2:value="Rejected"/>
    </int2:bookmark>
    <int2:bookmark int2:bookmarkName="_Int_trsvPbft" int2:invalidationBookmarkName="" int2:hashCode="DfW2IxfurHYtbY" int2:id="JhbUPJv7">
      <int2:state int2:type="AugLoop_Text_Critique" int2:value="Rejected"/>
    </int2:bookmark>
    <int2:bookmark int2:bookmarkName="_Int_zCOvolLe" int2:invalidationBookmarkName="" int2:hashCode="QuN7unumSG8tdB" int2:id="irZstWtX">
      <int2:state int2:type="AugLoop_Text_Critique" int2:value="Rejected"/>
    </int2:bookmark>
    <int2:bookmark int2:bookmarkName="_Int_C9k9cbDL" int2:invalidationBookmarkName="" int2:hashCode="sV4fcxH4qmva9X" int2:id="8gYdhpq6">
      <int2:state int2:type="AugLoop_Text_Critique" int2:value="Rejected"/>
    </int2:bookmark>
    <int2:bookmark int2:bookmarkName="_Int_CQajVX6n" int2:invalidationBookmarkName="" int2:hashCode="T30pXi0ZIdBSgh" int2:id="seQGwXUv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1E3A33"/>
    <w:rsid w:val="0039273F"/>
    <w:rsid w:val="00729A95"/>
    <w:rsid w:val="0090AA25"/>
    <w:rsid w:val="00A9289C"/>
    <w:rsid w:val="00F6C70F"/>
    <w:rsid w:val="012A3879"/>
    <w:rsid w:val="012B1007"/>
    <w:rsid w:val="0151651E"/>
    <w:rsid w:val="015C109C"/>
    <w:rsid w:val="01732D29"/>
    <w:rsid w:val="01C94DDC"/>
    <w:rsid w:val="020D2A18"/>
    <w:rsid w:val="02936703"/>
    <w:rsid w:val="02C8F110"/>
    <w:rsid w:val="02F7E0FD"/>
    <w:rsid w:val="03050188"/>
    <w:rsid w:val="030C6893"/>
    <w:rsid w:val="0324D760"/>
    <w:rsid w:val="032909BA"/>
    <w:rsid w:val="0335C772"/>
    <w:rsid w:val="03651E3D"/>
    <w:rsid w:val="038A8115"/>
    <w:rsid w:val="03B9F90E"/>
    <w:rsid w:val="03BD4A8D"/>
    <w:rsid w:val="03E575CE"/>
    <w:rsid w:val="04312A58"/>
    <w:rsid w:val="0431CE88"/>
    <w:rsid w:val="049BD0BA"/>
    <w:rsid w:val="04D4DB2D"/>
    <w:rsid w:val="0509CCB0"/>
    <w:rsid w:val="058F55BA"/>
    <w:rsid w:val="059D4612"/>
    <w:rsid w:val="05B9F3D5"/>
    <w:rsid w:val="05CA3832"/>
    <w:rsid w:val="05CCFAB9"/>
    <w:rsid w:val="05DB0CFD"/>
    <w:rsid w:val="05E343E9"/>
    <w:rsid w:val="05F4C5CE"/>
    <w:rsid w:val="064A2D8C"/>
    <w:rsid w:val="069CBEFF"/>
    <w:rsid w:val="06A59D11"/>
    <w:rsid w:val="07600220"/>
    <w:rsid w:val="07660893"/>
    <w:rsid w:val="07EB5E36"/>
    <w:rsid w:val="080D4571"/>
    <w:rsid w:val="08416D72"/>
    <w:rsid w:val="086693CD"/>
    <w:rsid w:val="08A832CE"/>
    <w:rsid w:val="08ACF715"/>
    <w:rsid w:val="08D2C34E"/>
    <w:rsid w:val="08D7BDC9"/>
    <w:rsid w:val="08F59EE4"/>
    <w:rsid w:val="08F9FD67"/>
    <w:rsid w:val="093621EC"/>
    <w:rsid w:val="096458F6"/>
    <w:rsid w:val="09A84C50"/>
    <w:rsid w:val="09CBEC48"/>
    <w:rsid w:val="09D45FC1"/>
    <w:rsid w:val="09DD3DD3"/>
    <w:rsid w:val="0A1F72E5"/>
    <w:rsid w:val="0A3B8EF5"/>
    <w:rsid w:val="0A46FCBD"/>
    <w:rsid w:val="0A6E798D"/>
    <w:rsid w:val="0AB6B50C"/>
    <w:rsid w:val="0AF18287"/>
    <w:rsid w:val="0B3EFCBA"/>
    <w:rsid w:val="0B441CB1"/>
    <w:rsid w:val="0B7B1CD1"/>
    <w:rsid w:val="0B80EDFF"/>
    <w:rsid w:val="0BE18D03"/>
    <w:rsid w:val="0BE5BD11"/>
    <w:rsid w:val="0C196FEA"/>
    <w:rsid w:val="0C438658"/>
    <w:rsid w:val="0C52529C"/>
    <w:rsid w:val="0C52F4E0"/>
    <w:rsid w:val="0C63F315"/>
    <w:rsid w:val="0CA2B94B"/>
    <w:rsid w:val="0CF6204B"/>
    <w:rsid w:val="0D39E3F9"/>
    <w:rsid w:val="0D491E20"/>
    <w:rsid w:val="0D8A4A8C"/>
    <w:rsid w:val="0DEEDE1F"/>
    <w:rsid w:val="0DF08AFA"/>
    <w:rsid w:val="0E23D3F9"/>
    <w:rsid w:val="0E2D6215"/>
    <w:rsid w:val="0E8FD709"/>
    <w:rsid w:val="0E91F0AC"/>
    <w:rsid w:val="0EBC5953"/>
    <w:rsid w:val="0EC04523"/>
    <w:rsid w:val="0EC3C660"/>
    <w:rsid w:val="0F0C7510"/>
    <w:rsid w:val="0F3C27E6"/>
    <w:rsid w:val="0F619A76"/>
    <w:rsid w:val="0F64941F"/>
    <w:rsid w:val="0FAFD86F"/>
    <w:rsid w:val="0FDCF295"/>
    <w:rsid w:val="0FF06EA8"/>
    <w:rsid w:val="0FFFC76C"/>
    <w:rsid w:val="10781080"/>
    <w:rsid w:val="10AAD079"/>
    <w:rsid w:val="10F3E01D"/>
    <w:rsid w:val="10FD6AD7"/>
    <w:rsid w:val="11193D32"/>
    <w:rsid w:val="113D52D3"/>
    <w:rsid w:val="11B128C2"/>
    <w:rsid w:val="11B57CBE"/>
    <w:rsid w:val="11B5C385"/>
    <w:rsid w:val="11D5B3C2"/>
    <w:rsid w:val="11EB8F1B"/>
    <w:rsid w:val="11F7E5E5"/>
    <w:rsid w:val="12131BB0"/>
    <w:rsid w:val="1213E0E1"/>
    <w:rsid w:val="123A27CC"/>
    <w:rsid w:val="124F9183"/>
    <w:rsid w:val="126F3410"/>
    <w:rsid w:val="12C1C6F1"/>
    <w:rsid w:val="12C24F42"/>
    <w:rsid w:val="12E51D36"/>
    <w:rsid w:val="12FCFBC6"/>
    <w:rsid w:val="1340ACF2"/>
    <w:rsid w:val="1349FF75"/>
    <w:rsid w:val="139E142A"/>
    <w:rsid w:val="13D38048"/>
    <w:rsid w:val="140A1639"/>
    <w:rsid w:val="141316E9"/>
    <w:rsid w:val="14BEF1DE"/>
    <w:rsid w:val="152569AD"/>
    <w:rsid w:val="154B81A3"/>
    <w:rsid w:val="15536F29"/>
    <w:rsid w:val="15D0DBFA"/>
    <w:rsid w:val="15DDC5CB"/>
    <w:rsid w:val="15EDF924"/>
    <w:rsid w:val="16762E1A"/>
    <w:rsid w:val="169D8B45"/>
    <w:rsid w:val="16E75204"/>
    <w:rsid w:val="16EF3F8A"/>
    <w:rsid w:val="1705E61F"/>
    <w:rsid w:val="17409FFA"/>
    <w:rsid w:val="178419E3"/>
    <w:rsid w:val="178D9C7B"/>
    <w:rsid w:val="17BB1BFE"/>
    <w:rsid w:val="17E6F45C"/>
    <w:rsid w:val="18029DD1"/>
    <w:rsid w:val="182D3524"/>
    <w:rsid w:val="1847DE36"/>
    <w:rsid w:val="184FC7BC"/>
    <w:rsid w:val="18AE6C98"/>
    <w:rsid w:val="19253EB0"/>
    <w:rsid w:val="193F7A4A"/>
    <w:rsid w:val="19AAE04B"/>
    <w:rsid w:val="19D3EA78"/>
    <w:rsid w:val="1A4FA0B4"/>
    <w:rsid w:val="1A58B98A"/>
    <w:rsid w:val="1A650E0D"/>
    <w:rsid w:val="1A86DF4D"/>
    <w:rsid w:val="1A8F6384"/>
    <w:rsid w:val="1AB598C6"/>
    <w:rsid w:val="1AC10F11"/>
    <w:rsid w:val="1B18B1C0"/>
    <w:rsid w:val="1B24B955"/>
    <w:rsid w:val="1B385827"/>
    <w:rsid w:val="1B4A7231"/>
    <w:rsid w:val="1B912A3C"/>
    <w:rsid w:val="1BD95742"/>
    <w:rsid w:val="1BF0E075"/>
    <w:rsid w:val="1C00DE6E"/>
    <w:rsid w:val="1C2B33E5"/>
    <w:rsid w:val="1C58925C"/>
    <w:rsid w:val="1C832B69"/>
    <w:rsid w:val="1CDCC47E"/>
    <w:rsid w:val="1CEFBB93"/>
    <w:rsid w:val="1D3653DF"/>
    <w:rsid w:val="1D6FA8D8"/>
    <w:rsid w:val="1D9AF750"/>
    <w:rsid w:val="1DA4F4F2"/>
    <w:rsid w:val="1DC9B588"/>
    <w:rsid w:val="1DD3C3A4"/>
    <w:rsid w:val="1DE8D7B0"/>
    <w:rsid w:val="1E0A133D"/>
    <w:rsid w:val="1E1A9AC3"/>
    <w:rsid w:val="1E712698"/>
    <w:rsid w:val="1E977117"/>
    <w:rsid w:val="1EB6CE4B"/>
    <w:rsid w:val="1EDC8AF3"/>
    <w:rsid w:val="1F47EE7D"/>
    <w:rsid w:val="1F524A55"/>
    <w:rsid w:val="1F8F2BC8"/>
    <w:rsid w:val="1FBD72D7"/>
    <w:rsid w:val="1FBF130F"/>
    <w:rsid w:val="1FC59ED4"/>
    <w:rsid w:val="200CF6F9"/>
    <w:rsid w:val="200FD0CE"/>
    <w:rsid w:val="2039DB96"/>
    <w:rsid w:val="20500042"/>
    <w:rsid w:val="206384B4"/>
    <w:rsid w:val="206D306D"/>
    <w:rsid w:val="20808247"/>
    <w:rsid w:val="208C6674"/>
    <w:rsid w:val="208F960B"/>
    <w:rsid w:val="209621D0"/>
    <w:rsid w:val="20C048DA"/>
    <w:rsid w:val="20C7B8F3"/>
    <w:rsid w:val="20E6B4A6"/>
    <w:rsid w:val="20ECC81D"/>
    <w:rsid w:val="20FAB413"/>
    <w:rsid w:val="211130B8"/>
    <w:rsid w:val="21207872"/>
    <w:rsid w:val="21ADA57E"/>
    <w:rsid w:val="21BC9A47"/>
    <w:rsid w:val="21E1E047"/>
    <w:rsid w:val="21EBD0A3"/>
    <w:rsid w:val="22006BC0"/>
    <w:rsid w:val="221E3A33"/>
    <w:rsid w:val="22325539"/>
    <w:rsid w:val="224D3E5B"/>
    <w:rsid w:val="22EE0BE6"/>
    <w:rsid w:val="236F5E6F"/>
    <w:rsid w:val="23B055B0"/>
    <w:rsid w:val="23C736CD"/>
    <w:rsid w:val="23CDC292"/>
    <w:rsid w:val="24424AD6"/>
    <w:rsid w:val="2443DE6D"/>
    <w:rsid w:val="25197126"/>
    <w:rsid w:val="252DB104"/>
    <w:rsid w:val="25423400"/>
    <w:rsid w:val="2557CB3C"/>
    <w:rsid w:val="2563072E"/>
    <w:rsid w:val="25734F61"/>
    <w:rsid w:val="2598C0A2"/>
    <w:rsid w:val="25D702C6"/>
    <w:rsid w:val="264D1AB9"/>
    <w:rsid w:val="266BDD1F"/>
    <w:rsid w:val="26DE0461"/>
    <w:rsid w:val="26F39B9D"/>
    <w:rsid w:val="2710FFC4"/>
    <w:rsid w:val="278ABDAB"/>
    <w:rsid w:val="27BE67B5"/>
    <w:rsid w:val="27C34412"/>
    <w:rsid w:val="28006980"/>
    <w:rsid w:val="2816CAAF"/>
    <w:rsid w:val="281C7B6E"/>
    <w:rsid w:val="2842CF92"/>
    <w:rsid w:val="28575D43"/>
    <w:rsid w:val="288F6BFE"/>
    <w:rsid w:val="28A06E84"/>
    <w:rsid w:val="28A133B5"/>
    <w:rsid w:val="28D75103"/>
    <w:rsid w:val="29035056"/>
    <w:rsid w:val="2915BBF9"/>
    <w:rsid w:val="295358BD"/>
    <w:rsid w:val="29546CA3"/>
    <w:rsid w:val="29780B7C"/>
    <w:rsid w:val="2A2B3C5F"/>
    <w:rsid w:val="2A367851"/>
    <w:rsid w:val="2A6D4247"/>
    <w:rsid w:val="2A732164"/>
    <w:rsid w:val="2A97E985"/>
    <w:rsid w:val="2A9A1115"/>
    <w:rsid w:val="2AB22EDB"/>
    <w:rsid w:val="2AEDB79A"/>
    <w:rsid w:val="2AEED348"/>
    <w:rsid w:val="2B380A42"/>
    <w:rsid w:val="2B3C40C3"/>
    <w:rsid w:val="2B42711F"/>
    <w:rsid w:val="2B627E75"/>
    <w:rsid w:val="2BA2F14F"/>
    <w:rsid w:val="2BC70CC0"/>
    <w:rsid w:val="2BD9E5C5"/>
    <w:rsid w:val="2BE6C7E6"/>
    <w:rsid w:val="2BEC8A21"/>
    <w:rsid w:val="2C0EF1C5"/>
    <w:rsid w:val="2C568E61"/>
    <w:rsid w:val="2C934A78"/>
    <w:rsid w:val="2D59EFE8"/>
    <w:rsid w:val="2D62DD21"/>
    <w:rsid w:val="2D87A3F5"/>
    <w:rsid w:val="2DA4E309"/>
    <w:rsid w:val="2DAAC226"/>
    <w:rsid w:val="2DE92D1C"/>
    <w:rsid w:val="2DF27660"/>
    <w:rsid w:val="2E1AD033"/>
    <w:rsid w:val="2E1DEA24"/>
    <w:rsid w:val="2E26C9E0"/>
    <w:rsid w:val="2E6FAB04"/>
    <w:rsid w:val="2E83F144"/>
    <w:rsid w:val="2E9E1861"/>
    <w:rsid w:val="2EA27011"/>
    <w:rsid w:val="2EE4B103"/>
    <w:rsid w:val="2EFD443B"/>
    <w:rsid w:val="2EFEAD82"/>
    <w:rsid w:val="2F01BCBA"/>
    <w:rsid w:val="2F069DE6"/>
    <w:rsid w:val="2F214757"/>
    <w:rsid w:val="2F3D6470"/>
    <w:rsid w:val="2F40B36A"/>
    <w:rsid w:val="2FC7274D"/>
    <w:rsid w:val="3045C989"/>
    <w:rsid w:val="30794692"/>
    <w:rsid w:val="309A7DE3"/>
    <w:rsid w:val="30EF3F9A"/>
    <w:rsid w:val="312A5B88"/>
    <w:rsid w:val="31343E90"/>
    <w:rsid w:val="31544DFE"/>
    <w:rsid w:val="31A77E84"/>
    <w:rsid w:val="31A7C247"/>
    <w:rsid w:val="31B0029A"/>
    <w:rsid w:val="31E838BA"/>
    <w:rsid w:val="321BBA89"/>
    <w:rsid w:val="322EFD4E"/>
    <w:rsid w:val="32323D05"/>
    <w:rsid w:val="3232CC8B"/>
    <w:rsid w:val="3266AA16"/>
    <w:rsid w:val="3278542C"/>
    <w:rsid w:val="3281C227"/>
    <w:rsid w:val="32B20F9C"/>
    <w:rsid w:val="32CA15E6"/>
    <w:rsid w:val="32FEC80F"/>
    <w:rsid w:val="33392803"/>
    <w:rsid w:val="33C2B62B"/>
    <w:rsid w:val="33F78CDC"/>
    <w:rsid w:val="345DFE46"/>
    <w:rsid w:val="3497FEA0"/>
    <w:rsid w:val="354471BB"/>
    <w:rsid w:val="3569DDC7"/>
    <w:rsid w:val="3585CD05"/>
    <w:rsid w:val="35F9CEA7"/>
    <w:rsid w:val="35FC2C87"/>
    <w:rsid w:val="360FA03C"/>
    <w:rsid w:val="3625E218"/>
    <w:rsid w:val="365559A0"/>
    <w:rsid w:val="367A76AD"/>
    <w:rsid w:val="36EF2BAC"/>
    <w:rsid w:val="36F88F28"/>
    <w:rsid w:val="3724C87E"/>
    <w:rsid w:val="374F51EB"/>
    <w:rsid w:val="3756A9E5"/>
    <w:rsid w:val="3797FCE8"/>
    <w:rsid w:val="37C90230"/>
    <w:rsid w:val="3836F788"/>
    <w:rsid w:val="385B8439"/>
    <w:rsid w:val="388DBE94"/>
    <w:rsid w:val="38A23F32"/>
    <w:rsid w:val="38BD730A"/>
    <w:rsid w:val="3930AC4A"/>
    <w:rsid w:val="39338DF2"/>
    <w:rsid w:val="393E7247"/>
    <w:rsid w:val="393F2098"/>
    <w:rsid w:val="39480540"/>
    <w:rsid w:val="396660EC"/>
    <w:rsid w:val="3972F0AD"/>
    <w:rsid w:val="3999539B"/>
    <w:rsid w:val="39C4B20E"/>
    <w:rsid w:val="39EE51FD"/>
    <w:rsid w:val="3A4E0BCA"/>
    <w:rsid w:val="3ACF9DAA"/>
    <w:rsid w:val="3AD37180"/>
    <w:rsid w:val="3B1BD7D2"/>
    <w:rsid w:val="3B203F03"/>
    <w:rsid w:val="3B41D585"/>
    <w:rsid w:val="3B57915C"/>
    <w:rsid w:val="3B60826F"/>
    <w:rsid w:val="3B9915BA"/>
    <w:rsid w:val="3BAB081F"/>
    <w:rsid w:val="3C015AC6"/>
    <w:rsid w:val="3C7E4D8C"/>
    <w:rsid w:val="3CAFA549"/>
    <w:rsid w:val="3CB0C97B"/>
    <w:rsid w:val="3D3702AA"/>
    <w:rsid w:val="3D3EAF65"/>
    <w:rsid w:val="3D85AC8C"/>
    <w:rsid w:val="3DC2F459"/>
    <w:rsid w:val="3DDC3861"/>
    <w:rsid w:val="3E04E08C"/>
    <w:rsid w:val="3E0B1242"/>
    <w:rsid w:val="3E4B75AA"/>
    <w:rsid w:val="3E5C922D"/>
    <w:rsid w:val="3E7742EF"/>
    <w:rsid w:val="3E77DA11"/>
    <w:rsid w:val="3EE21728"/>
    <w:rsid w:val="3EE31D22"/>
    <w:rsid w:val="3F02A40A"/>
    <w:rsid w:val="3F4B00A8"/>
    <w:rsid w:val="3F4E7E1D"/>
    <w:rsid w:val="3F5C1064"/>
    <w:rsid w:val="3F798361"/>
    <w:rsid w:val="3F82A783"/>
    <w:rsid w:val="3F951129"/>
    <w:rsid w:val="3F9BF65C"/>
    <w:rsid w:val="3FA30ECD"/>
    <w:rsid w:val="3FA6E2A3"/>
    <w:rsid w:val="3FCF1DAA"/>
    <w:rsid w:val="3FE7460B"/>
    <w:rsid w:val="40078410"/>
    <w:rsid w:val="406EA36C"/>
    <w:rsid w:val="40A6312E"/>
    <w:rsid w:val="40AC5E10"/>
    <w:rsid w:val="4133EDB1"/>
    <w:rsid w:val="413EDF2E"/>
    <w:rsid w:val="414964E4"/>
    <w:rsid w:val="414E5021"/>
    <w:rsid w:val="4183166C"/>
    <w:rsid w:val="41A33A69"/>
    <w:rsid w:val="41A7F5D6"/>
    <w:rsid w:val="41B14DC4"/>
    <w:rsid w:val="41CEFDFB"/>
    <w:rsid w:val="41F10296"/>
    <w:rsid w:val="420A73CD"/>
    <w:rsid w:val="420A9ED2"/>
    <w:rsid w:val="42225E51"/>
    <w:rsid w:val="42EE84E8"/>
    <w:rsid w:val="4345AAD8"/>
    <w:rsid w:val="43576876"/>
    <w:rsid w:val="4390186C"/>
    <w:rsid w:val="43B1FBB9"/>
    <w:rsid w:val="43F7D9BF"/>
    <w:rsid w:val="4453676B"/>
    <w:rsid w:val="4483465D"/>
    <w:rsid w:val="44BAB72E"/>
    <w:rsid w:val="44D6229B"/>
    <w:rsid w:val="44EF12BD"/>
    <w:rsid w:val="453CE19C"/>
    <w:rsid w:val="45554A8A"/>
    <w:rsid w:val="4566E8E4"/>
    <w:rsid w:val="458337C6"/>
    <w:rsid w:val="45A9C5D7"/>
    <w:rsid w:val="45BF4A2E"/>
    <w:rsid w:val="45C3F668"/>
    <w:rsid w:val="45CE063E"/>
    <w:rsid w:val="46125051"/>
    <w:rsid w:val="4656878F"/>
    <w:rsid w:val="46FAA820"/>
    <w:rsid w:val="480E694B"/>
    <w:rsid w:val="48107D1D"/>
    <w:rsid w:val="488CA4BC"/>
    <w:rsid w:val="488F414F"/>
    <w:rsid w:val="489E89A6"/>
    <w:rsid w:val="48BB1CEE"/>
    <w:rsid w:val="48C89D63"/>
    <w:rsid w:val="48D04CB9"/>
    <w:rsid w:val="48D8A94A"/>
    <w:rsid w:val="48F16EEC"/>
    <w:rsid w:val="48FC7526"/>
    <w:rsid w:val="4905A700"/>
    <w:rsid w:val="4926D88E"/>
    <w:rsid w:val="495323FA"/>
    <w:rsid w:val="498AE7C0"/>
    <w:rsid w:val="4999CF65"/>
    <w:rsid w:val="499A4919"/>
    <w:rsid w:val="49BD301F"/>
    <w:rsid w:val="49E448E7"/>
    <w:rsid w:val="49FDC547"/>
    <w:rsid w:val="4A0AD292"/>
    <w:rsid w:val="4A3A5A07"/>
    <w:rsid w:val="4A6C1D1A"/>
    <w:rsid w:val="4A8AA242"/>
    <w:rsid w:val="4AA98092"/>
    <w:rsid w:val="4AAC5BF7"/>
    <w:rsid w:val="4AE9954A"/>
    <w:rsid w:val="4B19D90D"/>
    <w:rsid w:val="4B359FC6"/>
    <w:rsid w:val="4C2341C9"/>
    <w:rsid w:val="4C2F2FBD"/>
    <w:rsid w:val="4C3415E8"/>
    <w:rsid w:val="4C3E6A36"/>
    <w:rsid w:val="4C47A340"/>
    <w:rsid w:val="4C5F14BA"/>
    <w:rsid w:val="4C63D625"/>
    <w:rsid w:val="4C6D887F"/>
    <w:rsid w:val="4C8565AB"/>
    <w:rsid w:val="4CBA20C9"/>
    <w:rsid w:val="4D71FAC9"/>
    <w:rsid w:val="4DCFE649"/>
    <w:rsid w:val="4E1691AC"/>
    <w:rsid w:val="4E292392"/>
    <w:rsid w:val="4E51EE17"/>
    <w:rsid w:val="4E709E5C"/>
    <w:rsid w:val="4EAF51CF"/>
    <w:rsid w:val="4ED7DF2C"/>
    <w:rsid w:val="4F2C0C0B"/>
    <w:rsid w:val="4F4FFD78"/>
    <w:rsid w:val="4F7EEEC7"/>
    <w:rsid w:val="4FAC4F3F"/>
    <w:rsid w:val="500407A8"/>
    <w:rsid w:val="501D72EE"/>
    <w:rsid w:val="502AD1E8"/>
    <w:rsid w:val="507D3591"/>
    <w:rsid w:val="50C16DB0"/>
    <w:rsid w:val="50C2DF75"/>
    <w:rsid w:val="50C724D5"/>
    <w:rsid w:val="50D87DCC"/>
    <w:rsid w:val="512C05CE"/>
    <w:rsid w:val="5131EA73"/>
    <w:rsid w:val="5160C454"/>
    <w:rsid w:val="51723C94"/>
    <w:rsid w:val="5174F3BC"/>
    <w:rsid w:val="51A94D93"/>
    <w:rsid w:val="51B159EE"/>
    <w:rsid w:val="51D2ED82"/>
    <w:rsid w:val="51E6F291"/>
    <w:rsid w:val="5238CF34"/>
    <w:rsid w:val="5259531F"/>
    <w:rsid w:val="52D3A13F"/>
    <w:rsid w:val="52EC1BAE"/>
    <w:rsid w:val="53255F3A"/>
    <w:rsid w:val="5412FF60"/>
    <w:rsid w:val="54C8AF16"/>
    <w:rsid w:val="550D52BC"/>
    <w:rsid w:val="552E3571"/>
    <w:rsid w:val="5545C4C1"/>
    <w:rsid w:val="55673E50"/>
    <w:rsid w:val="55706FF6"/>
    <w:rsid w:val="55B963FD"/>
    <w:rsid w:val="56013CA4"/>
    <w:rsid w:val="5614A8C7"/>
    <w:rsid w:val="562CDC91"/>
    <w:rsid w:val="568BD98D"/>
    <w:rsid w:val="5690BAB9"/>
    <w:rsid w:val="569DEBB7"/>
    <w:rsid w:val="5702E707"/>
    <w:rsid w:val="570C4057"/>
    <w:rsid w:val="571B11EF"/>
    <w:rsid w:val="575CCC80"/>
    <w:rsid w:val="575FDF10"/>
    <w:rsid w:val="5785B3A5"/>
    <w:rsid w:val="579E29CE"/>
    <w:rsid w:val="57A59E87"/>
    <w:rsid w:val="57BA6E69"/>
    <w:rsid w:val="57FBC1A4"/>
    <w:rsid w:val="582C226C"/>
    <w:rsid w:val="5839058B"/>
    <w:rsid w:val="589E9993"/>
    <w:rsid w:val="58CDEC04"/>
    <w:rsid w:val="58E484EF"/>
    <w:rsid w:val="58EDB3D6"/>
    <w:rsid w:val="592C3802"/>
    <w:rsid w:val="5981C3FC"/>
    <w:rsid w:val="598B90ED"/>
    <w:rsid w:val="5991C191"/>
    <w:rsid w:val="59B8651C"/>
    <w:rsid w:val="59C5682B"/>
    <w:rsid w:val="59C99E86"/>
    <w:rsid w:val="59ECADFF"/>
    <w:rsid w:val="59F66560"/>
    <w:rsid w:val="5A035CED"/>
    <w:rsid w:val="5A0FA968"/>
    <w:rsid w:val="5A339702"/>
    <w:rsid w:val="5A3E8349"/>
    <w:rsid w:val="5A784C37"/>
    <w:rsid w:val="5A7CD943"/>
    <w:rsid w:val="5ACB9438"/>
    <w:rsid w:val="5AFB7B7F"/>
    <w:rsid w:val="5B79CE03"/>
    <w:rsid w:val="5BDA53AA"/>
    <w:rsid w:val="5C18A9A4"/>
    <w:rsid w:val="5C522738"/>
    <w:rsid w:val="5C6E9AB9"/>
    <w:rsid w:val="5C9372F5"/>
    <w:rsid w:val="5C974BE0"/>
    <w:rsid w:val="5CC9EAA4"/>
    <w:rsid w:val="5D6CFD31"/>
    <w:rsid w:val="5D7D7A19"/>
    <w:rsid w:val="5DAFECF9"/>
    <w:rsid w:val="5E04C032"/>
    <w:rsid w:val="5E15707E"/>
    <w:rsid w:val="5E1A9DF3"/>
    <w:rsid w:val="5E6532B4"/>
    <w:rsid w:val="5E65BB05"/>
    <w:rsid w:val="5E92563B"/>
    <w:rsid w:val="5F2B457B"/>
    <w:rsid w:val="5F504A66"/>
    <w:rsid w:val="5F7B7621"/>
    <w:rsid w:val="5F7EC1C0"/>
    <w:rsid w:val="5FA13E83"/>
    <w:rsid w:val="5FFE898A"/>
    <w:rsid w:val="60010315"/>
    <w:rsid w:val="6038A92E"/>
    <w:rsid w:val="6086D872"/>
    <w:rsid w:val="60A82D0C"/>
    <w:rsid w:val="60C3A77B"/>
    <w:rsid w:val="6129CED9"/>
    <w:rsid w:val="616ABD03"/>
    <w:rsid w:val="619D5BC7"/>
    <w:rsid w:val="61DB9D15"/>
    <w:rsid w:val="62406E54"/>
    <w:rsid w:val="6249952E"/>
    <w:rsid w:val="624C1A80"/>
    <w:rsid w:val="6268091F"/>
    <w:rsid w:val="626FCAD4"/>
    <w:rsid w:val="62724408"/>
    <w:rsid w:val="6287EB28"/>
    <w:rsid w:val="62A2184E"/>
    <w:rsid w:val="62B104B2"/>
    <w:rsid w:val="62E4F39B"/>
    <w:rsid w:val="630FBD25"/>
    <w:rsid w:val="63148905"/>
    <w:rsid w:val="6338A3D7"/>
    <w:rsid w:val="634AA87A"/>
    <w:rsid w:val="63732500"/>
    <w:rsid w:val="637A8F90"/>
    <w:rsid w:val="63EFD620"/>
    <w:rsid w:val="643DE8AF"/>
    <w:rsid w:val="644A449F"/>
    <w:rsid w:val="649571CA"/>
    <w:rsid w:val="64F0C208"/>
    <w:rsid w:val="650C2B98"/>
    <w:rsid w:val="650DA9BD"/>
    <w:rsid w:val="651DF416"/>
    <w:rsid w:val="65315A0A"/>
    <w:rsid w:val="65780F16"/>
    <w:rsid w:val="659D0E54"/>
    <w:rsid w:val="65E8A574"/>
    <w:rsid w:val="65EAB7A5"/>
    <w:rsid w:val="661FEAAE"/>
    <w:rsid w:val="669F8E21"/>
    <w:rsid w:val="66DCF199"/>
    <w:rsid w:val="673B9308"/>
    <w:rsid w:val="6743C52D"/>
    <w:rsid w:val="676CD3C4"/>
    <w:rsid w:val="678475D5"/>
    <w:rsid w:val="678C7187"/>
    <w:rsid w:val="681B514E"/>
    <w:rsid w:val="681D5E0A"/>
    <w:rsid w:val="684697DA"/>
    <w:rsid w:val="68BA9282"/>
    <w:rsid w:val="68BE0A84"/>
    <w:rsid w:val="691E5EE0"/>
    <w:rsid w:val="693CCEB6"/>
    <w:rsid w:val="69AA1EC8"/>
    <w:rsid w:val="69F4066B"/>
    <w:rsid w:val="69F69558"/>
    <w:rsid w:val="6A5662E3"/>
    <w:rsid w:val="6A9DBD32"/>
    <w:rsid w:val="6AAD053E"/>
    <w:rsid w:val="6AB0DB03"/>
    <w:rsid w:val="6B5601EA"/>
    <w:rsid w:val="6B69A48E"/>
    <w:rsid w:val="6B7206E2"/>
    <w:rsid w:val="6BAC3EA0"/>
    <w:rsid w:val="6BAE28B1"/>
    <w:rsid w:val="6BF451CD"/>
    <w:rsid w:val="6C37E0FC"/>
    <w:rsid w:val="6C67F626"/>
    <w:rsid w:val="6CC2CF55"/>
    <w:rsid w:val="6D0C5F33"/>
    <w:rsid w:val="6D42FD92"/>
    <w:rsid w:val="6D4DC582"/>
    <w:rsid w:val="6DA6A1EB"/>
    <w:rsid w:val="6DB2A462"/>
    <w:rsid w:val="6DD55DF4"/>
    <w:rsid w:val="6DD9C2FB"/>
    <w:rsid w:val="6E1A6E5E"/>
    <w:rsid w:val="6E4E3C8A"/>
    <w:rsid w:val="6E6DC71F"/>
    <w:rsid w:val="6EE77A4C"/>
    <w:rsid w:val="6EE8037E"/>
    <w:rsid w:val="6F2F652D"/>
    <w:rsid w:val="6F712E55"/>
    <w:rsid w:val="6FAF5C16"/>
    <w:rsid w:val="6FF9332F"/>
    <w:rsid w:val="701F9CB6"/>
    <w:rsid w:val="702C4772"/>
    <w:rsid w:val="7035EFF5"/>
    <w:rsid w:val="70C06507"/>
    <w:rsid w:val="70CAADA8"/>
    <w:rsid w:val="70CAF909"/>
    <w:rsid w:val="70D7B1BC"/>
    <w:rsid w:val="710C3985"/>
    <w:rsid w:val="710CFEB6"/>
    <w:rsid w:val="71341A82"/>
    <w:rsid w:val="71AE84B0"/>
    <w:rsid w:val="71DE6F7C"/>
    <w:rsid w:val="71F6199B"/>
    <w:rsid w:val="7250CF8D"/>
    <w:rsid w:val="7267A67E"/>
    <w:rsid w:val="72AD1B7D"/>
    <w:rsid w:val="72EF0663"/>
    <w:rsid w:val="732125EE"/>
    <w:rsid w:val="734751CB"/>
    <w:rsid w:val="736D90B7"/>
    <w:rsid w:val="73812EA6"/>
    <w:rsid w:val="738E5B40"/>
    <w:rsid w:val="7391E9FC"/>
    <w:rsid w:val="739A9C81"/>
    <w:rsid w:val="73CA152A"/>
    <w:rsid w:val="73DCDCF5"/>
    <w:rsid w:val="740376DF"/>
    <w:rsid w:val="74F296E4"/>
    <w:rsid w:val="751F5BDE"/>
    <w:rsid w:val="75495527"/>
    <w:rsid w:val="759F4740"/>
    <w:rsid w:val="75DFAAA8"/>
    <w:rsid w:val="76182C51"/>
    <w:rsid w:val="766E207A"/>
    <w:rsid w:val="768E55E9"/>
    <w:rsid w:val="77791BC6"/>
    <w:rsid w:val="777B7B09"/>
    <w:rsid w:val="77AFBCE6"/>
    <w:rsid w:val="77CB937D"/>
    <w:rsid w:val="78151ABF"/>
    <w:rsid w:val="782AAE9B"/>
    <w:rsid w:val="7832F24E"/>
    <w:rsid w:val="7861CC63"/>
    <w:rsid w:val="7885983F"/>
    <w:rsid w:val="788EE5C4"/>
    <w:rsid w:val="78A23894"/>
    <w:rsid w:val="78BE2733"/>
    <w:rsid w:val="78CABCE7"/>
    <w:rsid w:val="78D1EF0D"/>
    <w:rsid w:val="791184D6"/>
    <w:rsid w:val="79465338"/>
    <w:rsid w:val="795FA040"/>
    <w:rsid w:val="797AB864"/>
    <w:rsid w:val="798FFC1D"/>
    <w:rsid w:val="79BA881C"/>
    <w:rsid w:val="79F47DBD"/>
    <w:rsid w:val="79F52B50"/>
    <w:rsid w:val="7A235DEB"/>
    <w:rsid w:val="7A32A3AB"/>
    <w:rsid w:val="7A48ED9F"/>
    <w:rsid w:val="7A77FF0D"/>
    <w:rsid w:val="7A8C8209"/>
    <w:rsid w:val="7A92DBCB"/>
    <w:rsid w:val="7AAD5537"/>
    <w:rsid w:val="7AE22399"/>
    <w:rsid w:val="7B3483A6"/>
    <w:rsid w:val="7B6A9310"/>
    <w:rsid w:val="7B8D78F8"/>
    <w:rsid w:val="7BA5BA66"/>
    <w:rsid w:val="7BAEE728"/>
    <w:rsid w:val="7C4EEC2C"/>
    <w:rsid w:val="7C88C677"/>
    <w:rsid w:val="7CCD6B47"/>
    <w:rsid w:val="7D0622ED"/>
    <w:rsid w:val="7D09E4AE"/>
    <w:rsid w:val="7D57CF13"/>
    <w:rsid w:val="7D590962"/>
    <w:rsid w:val="7E8D9E09"/>
    <w:rsid w:val="7E8DF93F"/>
    <w:rsid w:val="7E9A6115"/>
    <w:rsid w:val="7EF4D9C3"/>
    <w:rsid w:val="7F0614CE"/>
    <w:rsid w:val="7F486E3C"/>
    <w:rsid w:val="7FB594BC"/>
    <w:rsid w:val="7FD2F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E3A33"/>
  <w15:chartTrackingRefBased/>
  <w15:docId w15:val="{0CF8CB29-55EE-4E59-ADD5-E9B796B634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ffecb1b15504ee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Nathan Topham (2204603)</dc:creator>
  <keywords/>
  <dc:description/>
  <lastModifiedBy>Nathan Topham (2204603)</lastModifiedBy>
  <revision>5</revision>
  <dcterms:created xsi:type="dcterms:W3CDTF">2024-02-06T13:03:02.9201619Z</dcterms:created>
  <dcterms:modified xsi:type="dcterms:W3CDTF">2024-02-11T20:13:08.9808591Z</dcterms:modified>
</coreProperties>
</file>