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B9D15" w14:textId="07CC1896" w:rsidR="005C68ED" w:rsidRPr="00AD50FD" w:rsidRDefault="005C68ED" w:rsidP="00E3343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D50FD">
        <w:rPr>
          <w:rFonts w:ascii="Arial" w:hAnsi="Arial" w:cs="Arial"/>
          <w:b/>
          <w:bCs/>
          <w:sz w:val="24"/>
          <w:szCs w:val="24"/>
          <w:u w:val="single"/>
        </w:rPr>
        <w:t xml:space="preserve">Iaith a </w:t>
      </w:r>
      <w:proofErr w:type="spellStart"/>
      <w:r w:rsidRPr="00AD50FD">
        <w:rPr>
          <w:rFonts w:ascii="Arial" w:hAnsi="Arial" w:cs="Arial"/>
          <w:b/>
          <w:bCs/>
          <w:sz w:val="24"/>
          <w:szCs w:val="24"/>
          <w:u w:val="single"/>
        </w:rPr>
        <w:t>Llythrennedd</w:t>
      </w:r>
      <w:proofErr w:type="spellEnd"/>
      <w:r w:rsidRPr="00AD50F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AD50FD">
        <w:rPr>
          <w:rFonts w:ascii="Arial" w:hAnsi="Arial" w:cs="Arial"/>
          <w:b/>
          <w:bCs/>
          <w:sz w:val="24"/>
          <w:szCs w:val="24"/>
          <w:u w:val="single"/>
        </w:rPr>
        <w:t>yn</w:t>
      </w:r>
      <w:proofErr w:type="spellEnd"/>
      <w:r w:rsidRPr="00AD50F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AD50FD">
        <w:rPr>
          <w:rFonts w:ascii="Arial" w:hAnsi="Arial" w:cs="Arial"/>
          <w:b/>
          <w:bCs/>
          <w:sz w:val="24"/>
          <w:szCs w:val="24"/>
          <w:u w:val="single"/>
        </w:rPr>
        <w:t>yr</w:t>
      </w:r>
      <w:proofErr w:type="spellEnd"/>
      <w:r w:rsidRPr="00AD50FD">
        <w:rPr>
          <w:rFonts w:ascii="Arial" w:hAnsi="Arial" w:cs="Arial"/>
          <w:b/>
          <w:bCs/>
          <w:sz w:val="24"/>
          <w:szCs w:val="24"/>
          <w:u w:val="single"/>
        </w:rPr>
        <w:t xml:space="preserve"> Oes </w:t>
      </w:r>
      <w:proofErr w:type="spellStart"/>
      <w:r w:rsidRPr="00AD50FD">
        <w:rPr>
          <w:rFonts w:ascii="Arial" w:hAnsi="Arial" w:cs="Arial"/>
          <w:b/>
          <w:bCs/>
          <w:sz w:val="24"/>
          <w:szCs w:val="24"/>
          <w:u w:val="single"/>
        </w:rPr>
        <w:t>Digidol</w:t>
      </w:r>
      <w:proofErr w:type="spellEnd"/>
    </w:p>
    <w:p w14:paraId="4E9BE82B" w14:textId="77777777" w:rsidR="00753306" w:rsidRPr="00AD50FD" w:rsidRDefault="00753306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AD50FD">
        <w:rPr>
          <w:rFonts w:ascii="Arial" w:hAnsi="Arial" w:cs="Arial"/>
          <w:sz w:val="24"/>
          <w:szCs w:val="24"/>
        </w:rPr>
        <w:t xml:space="preserve">Yn </w:t>
      </w:r>
      <w:proofErr w:type="spellStart"/>
      <w:r w:rsidRPr="00AD50FD">
        <w:rPr>
          <w:rFonts w:ascii="Arial" w:hAnsi="Arial" w:cs="Arial"/>
          <w:sz w:val="24"/>
          <w:szCs w:val="24"/>
        </w:rPr>
        <w:t>ôl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Hammer, C.S. </w:t>
      </w:r>
      <w:r w:rsidRPr="00AD50FD">
        <w:rPr>
          <w:rFonts w:ascii="Arial" w:hAnsi="Arial" w:cs="Arial"/>
          <w:i/>
          <w:iCs/>
          <w:sz w:val="24"/>
          <w:szCs w:val="24"/>
        </w:rPr>
        <w:t>et al</w:t>
      </w:r>
      <w:r w:rsidRPr="00AD50FD">
        <w:rPr>
          <w:rFonts w:ascii="Arial" w:hAnsi="Arial" w:cs="Arial"/>
          <w:sz w:val="24"/>
          <w:szCs w:val="24"/>
        </w:rPr>
        <w:t xml:space="preserve">. (2014) </w:t>
      </w:r>
      <w:proofErr w:type="spellStart"/>
      <w:r w:rsidRPr="00AD50FD">
        <w:rPr>
          <w:rFonts w:ascii="Arial" w:hAnsi="Arial" w:cs="Arial"/>
          <w:sz w:val="24"/>
          <w:szCs w:val="24"/>
        </w:rPr>
        <w:t>mae’r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sylfaen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gyfer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galluoedd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darllen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pherfformiad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academaidd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cyffredinol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cael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osod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ddatblygiad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lafar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AD50FD">
        <w:rPr>
          <w:rFonts w:ascii="Arial" w:hAnsi="Arial" w:cs="Arial"/>
          <w:sz w:val="24"/>
          <w:szCs w:val="24"/>
        </w:rPr>
        <w:t>thwf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llythrennedd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cynnar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AD50FD">
        <w:rPr>
          <w:rFonts w:ascii="Arial" w:hAnsi="Arial" w:cs="Arial"/>
          <w:sz w:val="24"/>
          <w:szCs w:val="24"/>
        </w:rPr>
        <w:t>Dywedir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hefyd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mae’n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gyffredin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D50FD">
        <w:rPr>
          <w:rFonts w:ascii="Arial" w:hAnsi="Arial" w:cs="Arial"/>
          <w:sz w:val="24"/>
          <w:szCs w:val="24"/>
        </w:rPr>
        <w:t>gan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blant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cael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trafferth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gydag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lafar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phosibilrwydd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lwyddo’n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academaidd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Hammer, C.S. </w:t>
      </w:r>
      <w:r w:rsidRPr="00AD50FD">
        <w:rPr>
          <w:rFonts w:ascii="Arial" w:hAnsi="Arial" w:cs="Arial"/>
          <w:i/>
          <w:iCs/>
          <w:sz w:val="24"/>
          <w:szCs w:val="24"/>
        </w:rPr>
        <w:t>et al.</w:t>
      </w:r>
      <w:r w:rsidRPr="00AD50FD">
        <w:rPr>
          <w:rFonts w:ascii="Arial" w:hAnsi="Arial" w:cs="Arial"/>
          <w:sz w:val="24"/>
          <w:szCs w:val="24"/>
        </w:rPr>
        <w:t xml:space="preserve"> (2014).  Yn </w:t>
      </w:r>
      <w:proofErr w:type="spellStart"/>
      <w:r w:rsidRPr="00AD50FD">
        <w:rPr>
          <w:rFonts w:ascii="Arial" w:hAnsi="Arial" w:cs="Arial"/>
          <w:sz w:val="24"/>
          <w:szCs w:val="24"/>
        </w:rPr>
        <w:t>ôl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ymchwil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sgiliau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darllen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cryf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blynyddoedd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cynnar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nid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unig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debygol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olygu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llwyddiant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academaidd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dyfodol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ond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hefyd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cael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effaith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sylweddol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ddatblygiad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gwybyddol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cymdeithasol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D50FD">
        <w:rPr>
          <w:rFonts w:ascii="Arial" w:hAnsi="Arial" w:cs="Arial"/>
          <w:sz w:val="24"/>
          <w:szCs w:val="24"/>
        </w:rPr>
        <w:t>emosiynol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 Attig, M. a Weinert, S. (2020). Yn </w:t>
      </w:r>
      <w:proofErr w:type="spellStart"/>
      <w:r w:rsidRPr="00AD50FD">
        <w:rPr>
          <w:rFonts w:ascii="Arial" w:hAnsi="Arial" w:cs="Arial"/>
          <w:sz w:val="24"/>
          <w:szCs w:val="24"/>
        </w:rPr>
        <w:t>ogystal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astudiaethau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wedi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dangos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mewn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rhai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rhanbarthau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bod </w:t>
      </w:r>
      <w:proofErr w:type="spellStart"/>
      <w:r w:rsidRPr="00AD50FD">
        <w:rPr>
          <w:rFonts w:ascii="Arial" w:hAnsi="Arial" w:cs="Arial"/>
          <w:sz w:val="24"/>
          <w:szCs w:val="24"/>
        </w:rPr>
        <w:t>gan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na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50% </w:t>
      </w:r>
      <w:proofErr w:type="spellStart"/>
      <w:r w:rsidRPr="00AD50FD">
        <w:rPr>
          <w:rFonts w:ascii="Arial" w:hAnsi="Arial" w:cs="Arial"/>
          <w:sz w:val="24"/>
          <w:szCs w:val="24"/>
        </w:rPr>
        <w:t>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blant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ifanc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dechrau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dosbarth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derbyn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sgiliau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islaw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lefelau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briodol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i’w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hoedran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D50FD">
        <w:rPr>
          <w:rFonts w:ascii="Arial" w:hAnsi="Arial" w:cs="Arial"/>
          <w:sz w:val="24"/>
          <w:szCs w:val="24"/>
        </w:rPr>
        <w:t>Mae’r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canran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wedi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gwaethygu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ers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COVID-19- Sword, (2023).  </w:t>
      </w:r>
      <w:proofErr w:type="spellStart"/>
      <w:r w:rsidRPr="00AD50FD">
        <w:rPr>
          <w:rFonts w:ascii="Arial" w:hAnsi="Arial" w:cs="Arial"/>
          <w:sz w:val="24"/>
          <w:szCs w:val="24"/>
        </w:rPr>
        <w:t>Bydd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traethawd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hwn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trafod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sut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mai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darllen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blant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effeithio’u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datblygiad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llythrennedd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beth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AD50FD">
        <w:rPr>
          <w:rFonts w:ascii="Arial" w:hAnsi="Arial" w:cs="Arial"/>
          <w:sz w:val="24"/>
          <w:szCs w:val="24"/>
        </w:rPr>
        <w:t>ymarferwyr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proffesiynol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gwneud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hybu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sgiliau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llythrennedd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plant.</w:t>
      </w:r>
    </w:p>
    <w:p w14:paraId="12426D85" w14:textId="332C9078" w:rsidR="00C40CE5" w:rsidRPr="00AD50FD" w:rsidRDefault="00C40CE5" w:rsidP="00E3343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 w:rsidRPr="00AD50FD">
        <w:rPr>
          <w:rFonts w:ascii="Arial" w:hAnsi="Arial" w:cs="Arial"/>
          <w:sz w:val="24"/>
          <w:szCs w:val="24"/>
          <w:u w:val="single"/>
        </w:rPr>
        <w:t>Buddion</w:t>
      </w:r>
      <w:proofErr w:type="spellEnd"/>
      <w:r w:rsidRPr="00AD50FD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  <w:u w:val="single"/>
        </w:rPr>
        <w:t>darllen</w:t>
      </w:r>
      <w:proofErr w:type="spellEnd"/>
      <w:r w:rsidRPr="00AD50FD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  <w:u w:val="single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  <w:u w:val="single"/>
        </w:rPr>
        <w:t>i</w:t>
      </w:r>
      <w:proofErr w:type="spellEnd"/>
      <w:r w:rsidRPr="00AD50FD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  <w:u w:val="single"/>
        </w:rPr>
        <w:t>blant</w:t>
      </w:r>
      <w:proofErr w:type="spellEnd"/>
      <w:r w:rsidRPr="00AD50FD">
        <w:rPr>
          <w:rFonts w:ascii="Arial" w:hAnsi="Arial" w:cs="Arial"/>
          <w:sz w:val="24"/>
          <w:szCs w:val="24"/>
          <w:u w:val="single"/>
        </w:rPr>
        <w:t xml:space="preserve"> 3-7 </w:t>
      </w:r>
      <w:proofErr w:type="spellStart"/>
      <w:r w:rsidRPr="00AD50FD">
        <w:rPr>
          <w:rFonts w:ascii="Arial" w:hAnsi="Arial" w:cs="Arial"/>
          <w:sz w:val="24"/>
          <w:szCs w:val="24"/>
          <w:u w:val="single"/>
        </w:rPr>
        <w:t>oed</w:t>
      </w:r>
      <w:proofErr w:type="spellEnd"/>
    </w:p>
    <w:p w14:paraId="4DE06F64" w14:textId="1C1C8265" w:rsidR="001C511B" w:rsidRPr="00AD50FD" w:rsidRDefault="009B67DA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AD50FD">
        <w:rPr>
          <w:rFonts w:ascii="Arial" w:hAnsi="Arial" w:cs="Arial"/>
          <w:sz w:val="24"/>
          <w:szCs w:val="24"/>
        </w:rPr>
        <w:t xml:space="preserve">Yn </w:t>
      </w:r>
      <w:proofErr w:type="spellStart"/>
      <w:r w:rsidRPr="00AD50FD">
        <w:rPr>
          <w:rFonts w:ascii="Arial" w:hAnsi="Arial" w:cs="Arial"/>
          <w:sz w:val="24"/>
          <w:szCs w:val="24"/>
        </w:rPr>
        <w:t>ôl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Llywodraeth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Cymru (dim </w:t>
      </w:r>
      <w:proofErr w:type="spellStart"/>
      <w:r w:rsidRPr="00AD50FD">
        <w:rPr>
          <w:rFonts w:ascii="Arial" w:hAnsi="Arial" w:cs="Arial"/>
          <w:sz w:val="24"/>
          <w:szCs w:val="24"/>
        </w:rPr>
        <w:t>dyddiad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AD50FD">
        <w:rPr>
          <w:rFonts w:ascii="Arial" w:hAnsi="Arial" w:cs="Arial"/>
          <w:sz w:val="24"/>
          <w:szCs w:val="24"/>
        </w:rPr>
        <w:t>mae’r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3 </w:t>
      </w:r>
      <w:proofErr w:type="spellStart"/>
      <w:r w:rsidRPr="00AD50FD">
        <w:rPr>
          <w:rFonts w:ascii="Arial" w:hAnsi="Arial" w:cs="Arial"/>
          <w:sz w:val="24"/>
          <w:szCs w:val="24"/>
        </w:rPr>
        <w:t>mlynedd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gyntaf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fywyd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plentyn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bwysig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iawn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AD50FD">
        <w:rPr>
          <w:rFonts w:ascii="Arial" w:hAnsi="Arial" w:cs="Arial"/>
          <w:sz w:val="24"/>
          <w:szCs w:val="24"/>
        </w:rPr>
        <w:t>datblygu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sgiliau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llythrennedd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adnabod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lleisiau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cyfarwydd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rhieni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crio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pan </w:t>
      </w:r>
      <w:proofErr w:type="spellStart"/>
      <w:proofErr w:type="gramStart"/>
      <w:r w:rsidRPr="00AD50FD">
        <w:rPr>
          <w:rFonts w:ascii="Arial" w:hAnsi="Arial" w:cs="Arial"/>
          <w:sz w:val="24"/>
          <w:szCs w:val="24"/>
        </w:rPr>
        <w:t>mae’n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AD50FD">
        <w:rPr>
          <w:rFonts w:ascii="Arial" w:hAnsi="Arial" w:cs="Arial"/>
          <w:sz w:val="24"/>
          <w:szCs w:val="24"/>
        </w:rPr>
        <w:t>anhapus</w:t>
      </w:r>
      <w:proofErr w:type="spellEnd"/>
      <w:proofErr w:type="gram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cwan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AD50FD">
        <w:rPr>
          <w:rFonts w:ascii="Arial" w:hAnsi="Arial" w:cs="Arial"/>
          <w:sz w:val="24"/>
          <w:szCs w:val="24"/>
        </w:rPr>
        <w:t>fydd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hapus ac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gwneud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cyswllt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llygaid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 Mae </w:t>
      </w:r>
      <w:proofErr w:type="spellStart"/>
      <w:r w:rsidRPr="00AD50FD">
        <w:rPr>
          <w:rFonts w:ascii="Arial" w:hAnsi="Arial" w:cs="Arial"/>
          <w:sz w:val="24"/>
          <w:szCs w:val="24"/>
        </w:rPr>
        <w:t>hyn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gymorth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mawr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feithrin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datblygiad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iach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deall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AD50FD">
        <w:rPr>
          <w:rFonts w:ascii="Arial" w:hAnsi="Arial" w:cs="Arial"/>
          <w:sz w:val="24"/>
          <w:szCs w:val="24"/>
        </w:rPr>
        <w:t>fydd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oedolion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ymateb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gyda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geiriau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deialog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sylw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Anthony, M. (2018). </w:t>
      </w:r>
      <w:proofErr w:type="spellStart"/>
      <w:r w:rsidRPr="00AD50FD">
        <w:rPr>
          <w:rFonts w:ascii="Arial" w:hAnsi="Arial" w:cs="Arial"/>
          <w:sz w:val="24"/>
          <w:szCs w:val="24"/>
        </w:rPr>
        <w:t>Cydnabyddir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Dicataldo, R. a Roch, M. (2022) bod </w:t>
      </w:r>
      <w:proofErr w:type="spellStart"/>
      <w:r w:rsidRPr="00AD50FD">
        <w:rPr>
          <w:rFonts w:ascii="Arial" w:hAnsi="Arial" w:cs="Arial"/>
          <w:sz w:val="24"/>
          <w:szCs w:val="24"/>
        </w:rPr>
        <w:t>babanod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ifanc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dysgu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ryngweithio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D50FD">
        <w:rPr>
          <w:rFonts w:ascii="Arial" w:hAnsi="Arial" w:cs="Arial"/>
          <w:sz w:val="24"/>
          <w:szCs w:val="24"/>
        </w:rPr>
        <w:t>phobl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mewn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amgylchiadau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allweddol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 Mae </w:t>
      </w:r>
      <w:proofErr w:type="spellStart"/>
      <w:r w:rsidRPr="00AD50FD">
        <w:rPr>
          <w:rFonts w:ascii="Arial" w:hAnsi="Arial" w:cs="Arial"/>
          <w:sz w:val="24"/>
          <w:szCs w:val="24"/>
        </w:rPr>
        <w:t>adrodd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storiâu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blant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cael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ddylanwadu’n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sylweddol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nodweddion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amgylchedd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llythrennedd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cartref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enwedig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darllen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cyd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rhwng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rhieni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phlant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Umek (2012).   Mae </w:t>
      </w:r>
      <w:proofErr w:type="spellStart"/>
      <w:r w:rsidRPr="00AD50FD">
        <w:rPr>
          <w:rFonts w:ascii="Arial" w:hAnsi="Arial" w:cs="Arial"/>
          <w:sz w:val="24"/>
          <w:szCs w:val="24"/>
        </w:rPr>
        <w:t>nifer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achosion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oedi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lleferydd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cael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achosi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esgeuluso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difrifol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felly </w:t>
      </w:r>
      <w:proofErr w:type="spellStart"/>
      <w:r w:rsidRPr="00AD50FD">
        <w:rPr>
          <w:rFonts w:ascii="Arial" w:hAnsi="Arial" w:cs="Arial"/>
          <w:sz w:val="24"/>
          <w:szCs w:val="24"/>
        </w:rPr>
        <w:t>mae’n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holl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bwysig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AD50FD">
        <w:rPr>
          <w:rFonts w:ascii="Arial" w:hAnsi="Arial" w:cs="Arial"/>
          <w:sz w:val="24"/>
          <w:szCs w:val="24"/>
        </w:rPr>
        <w:t>rhieni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ymateb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bositif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baban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AD50FD">
        <w:rPr>
          <w:rFonts w:ascii="Arial" w:hAnsi="Arial" w:cs="Arial"/>
          <w:sz w:val="24"/>
          <w:szCs w:val="24"/>
        </w:rPr>
        <w:t>mwyn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hybu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ystod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cyfnod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Allen, R.E. </w:t>
      </w:r>
      <w:r w:rsidRPr="00AD50FD">
        <w:rPr>
          <w:rFonts w:ascii="Arial" w:hAnsi="Arial" w:cs="Arial"/>
          <w:i/>
          <w:iCs/>
          <w:sz w:val="24"/>
          <w:szCs w:val="24"/>
        </w:rPr>
        <w:t>et al</w:t>
      </w:r>
      <w:r w:rsidRPr="00AD50FD">
        <w:rPr>
          <w:rFonts w:ascii="Arial" w:hAnsi="Arial" w:cs="Arial"/>
          <w:sz w:val="24"/>
          <w:szCs w:val="24"/>
        </w:rPr>
        <w:t>. (2010).</w:t>
      </w:r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Ychwanegwyd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Spratt, E.G. </w:t>
      </w:r>
      <w:r w:rsidR="001C511B" w:rsidRPr="00AD50FD">
        <w:rPr>
          <w:rFonts w:ascii="Arial" w:hAnsi="Arial" w:cs="Arial"/>
          <w:i/>
          <w:iCs/>
          <w:sz w:val="24"/>
          <w:szCs w:val="24"/>
        </w:rPr>
        <w:t>et al.</w:t>
      </w:r>
      <w:r w:rsidR="001C511B" w:rsidRPr="00AD50FD">
        <w:rPr>
          <w:rFonts w:ascii="Arial" w:hAnsi="Arial" w:cs="Arial"/>
          <w:sz w:val="24"/>
          <w:szCs w:val="24"/>
        </w:rPr>
        <w:t xml:space="preserve"> (2012) bod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datblygiad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iaith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araf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cyfrannu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faterion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ymddygiad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negyddol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trafferthion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cyfathrebu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phroblemau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cyfathrebu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gyda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phobl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phlant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eraill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.  O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ganlyniad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, gall y plant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ddangos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oedi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eu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IQ,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iaith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datblygiad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cymdeithasol-emosiynol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ogystal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chael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anhawster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ymlyniad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gyda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phobl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Spratt, E.G. </w:t>
      </w:r>
      <w:r w:rsidR="001C511B" w:rsidRPr="00AD50FD">
        <w:rPr>
          <w:rFonts w:ascii="Arial" w:hAnsi="Arial" w:cs="Arial"/>
          <w:i/>
          <w:iCs/>
          <w:sz w:val="24"/>
          <w:szCs w:val="24"/>
        </w:rPr>
        <w:t>et al</w:t>
      </w:r>
      <w:r w:rsidR="001C511B" w:rsidRPr="00AD50FD">
        <w:rPr>
          <w:rFonts w:ascii="Arial" w:hAnsi="Arial" w:cs="Arial"/>
          <w:sz w:val="24"/>
          <w:szCs w:val="24"/>
        </w:rPr>
        <w:t xml:space="preserve">. (2012).  Yn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ogystal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hyn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mae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plant o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gartrefi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incwm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isel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fwy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tebygol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gael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oediad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mewn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iaith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lastRenderedPageBreak/>
        <w:t>llythrennedd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i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gymharu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phlant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gefndiroedd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mwy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cyfoethog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Project (2020). 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Ychwanegwyd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efallai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nid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oes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gan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rieni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sy’n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cael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anawsterau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ariannol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yr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amser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na’r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adnoddau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i’w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dreulio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darllen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i’w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plant. Felly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mae’n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333A" w:rsidRPr="00AD50FD">
        <w:rPr>
          <w:rFonts w:ascii="Arial" w:hAnsi="Arial" w:cs="Arial"/>
          <w:sz w:val="24"/>
          <w:szCs w:val="24"/>
        </w:rPr>
        <w:t>holl</w:t>
      </w:r>
      <w:r w:rsidR="001C511B" w:rsidRPr="00AD50FD">
        <w:rPr>
          <w:rFonts w:ascii="Arial" w:hAnsi="Arial" w:cs="Arial"/>
          <w:sz w:val="24"/>
          <w:szCs w:val="24"/>
        </w:rPr>
        <w:t>bwysig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ein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ni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fel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ymarferwyr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proffesiynol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gwneud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popeth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gallwn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er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mwyn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datblygu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iaith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yma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, y </w:t>
      </w:r>
      <w:proofErr w:type="spellStart"/>
      <w:r w:rsidR="0051333A" w:rsidRPr="00AD50FD">
        <w:rPr>
          <w:rFonts w:ascii="Arial" w:hAnsi="Arial" w:cs="Arial"/>
          <w:sz w:val="24"/>
          <w:szCs w:val="24"/>
        </w:rPr>
        <w:t>ddull</w:t>
      </w:r>
      <w:proofErr w:type="spellEnd"/>
      <w:r w:rsidR="0051333A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1333A" w:rsidRPr="00AD50FD">
        <w:rPr>
          <w:rFonts w:ascii="Arial" w:hAnsi="Arial" w:cs="Arial"/>
          <w:sz w:val="24"/>
          <w:szCs w:val="24"/>
        </w:rPr>
        <w:t>delfrydol</w:t>
      </w:r>
      <w:proofErr w:type="spellEnd"/>
      <w:r w:rsidR="0051333A" w:rsidRPr="00AD50FD">
        <w:rPr>
          <w:rFonts w:ascii="Arial" w:hAnsi="Arial" w:cs="Arial"/>
          <w:sz w:val="24"/>
          <w:szCs w:val="24"/>
        </w:rPr>
        <w:t xml:space="preserve"> o</w:t>
      </w:r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gyflawni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hyn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yw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trwy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ddarllen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storiâu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hybu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sgwrs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gwneud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gweithgareddau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diddorol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sy’n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hybu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sgiliau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llythrennedd</w:t>
      </w:r>
      <w:proofErr w:type="spellEnd"/>
      <w:r w:rsidR="00B335A3" w:rsidRPr="00AD50FD">
        <w:rPr>
          <w:rFonts w:ascii="Arial" w:hAnsi="Arial" w:cs="Arial"/>
          <w:sz w:val="24"/>
          <w:szCs w:val="24"/>
        </w:rPr>
        <w:t>.</w:t>
      </w:r>
      <w:r w:rsidR="001C511B" w:rsidRPr="00AD50FD">
        <w:rPr>
          <w:rFonts w:ascii="Arial" w:hAnsi="Arial" w:cs="Arial"/>
          <w:sz w:val="24"/>
          <w:szCs w:val="24"/>
        </w:rPr>
        <w:t xml:space="preserve"> Mae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yna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gwahanol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ffyrdd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gyflwyno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storion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i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blant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. Gellir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dewis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dweud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stori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gan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ddefnyddio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llyfrau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traddodiadol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wneud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defnydd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dechnoleg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trwy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ddangos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stori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drwy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gyfrwng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11B" w:rsidRPr="00AD50FD">
        <w:rPr>
          <w:rFonts w:ascii="Arial" w:hAnsi="Arial" w:cs="Arial"/>
          <w:sz w:val="24"/>
          <w:szCs w:val="24"/>
        </w:rPr>
        <w:t>sgrin</w:t>
      </w:r>
      <w:proofErr w:type="spellEnd"/>
      <w:r w:rsidR="001C511B" w:rsidRPr="00AD50FD">
        <w:rPr>
          <w:rFonts w:ascii="Arial" w:hAnsi="Arial" w:cs="Arial"/>
          <w:sz w:val="24"/>
          <w:szCs w:val="24"/>
        </w:rPr>
        <w:t>.</w:t>
      </w:r>
    </w:p>
    <w:p w14:paraId="1CE3D1EE" w14:textId="7634B5A3" w:rsidR="00114210" w:rsidRPr="00AD50FD" w:rsidRDefault="008560C6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AD50FD">
        <w:rPr>
          <w:rFonts w:ascii="Arial" w:hAnsi="Arial" w:cs="Arial"/>
          <w:sz w:val="24"/>
          <w:szCs w:val="24"/>
        </w:rPr>
        <w:t xml:space="preserve">Yn y </w:t>
      </w:r>
      <w:proofErr w:type="spellStart"/>
      <w:r w:rsidRPr="00AD50FD">
        <w:rPr>
          <w:rFonts w:ascii="Arial" w:hAnsi="Arial" w:cs="Arial"/>
          <w:sz w:val="24"/>
          <w:szCs w:val="24"/>
        </w:rPr>
        <w:t>fideos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rwy’n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adrodd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draddodiadol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ac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ddefnyddio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cyfrifiadur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AD50FD">
        <w:rPr>
          <w:rFonts w:ascii="Arial" w:hAnsi="Arial" w:cs="Arial"/>
          <w:sz w:val="24"/>
          <w:szCs w:val="24"/>
        </w:rPr>
        <w:t>Dywedir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D50FD">
        <w:rPr>
          <w:rFonts w:ascii="Arial" w:hAnsi="Arial" w:cs="Arial"/>
          <w:sz w:val="24"/>
          <w:szCs w:val="24"/>
        </w:rPr>
        <w:t>adrodd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storiâu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dechneg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effeithiol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athrawon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ysgogi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myfyrwyr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gymryd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mewn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trafodaethau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dosbarth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cymryd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mewn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gwersi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AD50FD">
        <w:rPr>
          <w:rFonts w:ascii="Arial" w:hAnsi="Arial" w:cs="Arial"/>
          <w:sz w:val="24"/>
          <w:szCs w:val="24"/>
        </w:rPr>
        <w:t>helpu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gyda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deall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testun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O’Byrne, </w:t>
      </w:r>
      <w:r w:rsidRPr="00AD50FD">
        <w:rPr>
          <w:rFonts w:ascii="Arial" w:hAnsi="Arial" w:cs="Arial"/>
          <w:i/>
          <w:iCs/>
          <w:sz w:val="24"/>
          <w:szCs w:val="24"/>
        </w:rPr>
        <w:t>et al</w:t>
      </w:r>
      <w:r w:rsidRPr="00AD50FD">
        <w:rPr>
          <w:rFonts w:ascii="Arial" w:hAnsi="Arial" w:cs="Arial"/>
          <w:sz w:val="24"/>
          <w:szCs w:val="24"/>
        </w:rPr>
        <w:t xml:space="preserve">. (2018).  Yn </w:t>
      </w:r>
      <w:proofErr w:type="spellStart"/>
      <w:r w:rsidRPr="00AD50FD">
        <w:rPr>
          <w:rFonts w:ascii="Arial" w:hAnsi="Arial" w:cs="Arial"/>
          <w:sz w:val="24"/>
          <w:szCs w:val="24"/>
        </w:rPr>
        <w:t>ôl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Alderbashi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(2021), er </w:t>
      </w:r>
      <w:proofErr w:type="spellStart"/>
      <w:r w:rsidRPr="00AD50FD">
        <w:rPr>
          <w:rFonts w:ascii="Arial" w:hAnsi="Arial" w:cs="Arial"/>
          <w:sz w:val="24"/>
          <w:szCs w:val="24"/>
        </w:rPr>
        <w:t>mwyn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helpu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disgyblion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feithrin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galluoedd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21ain </w:t>
      </w:r>
      <w:proofErr w:type="spellStart"/>
      <w:r w:rsidRPr="00AD50FD">
        <w:rPr>
          <w:rFonts w:ascii="Arial" w:hAnsi="Arial" w:cs="Arial"/>
          <w:sz w:val="24"/>
          <w:szCs w:val="24"/>
        </w:rPr>
        <w:t>ganrif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rhaid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athrawon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oes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hon </w:t>
      </w:r>
      <w:proofErr w:type="spellStart"/>
      <w:r w:rsidRPr="00AD50FD">
        <w:rPr>
          <w:rFonts w:ascii="Arial" w:hAnsi="Arial" w:cs="Arial"/>
          <w:sz w:val="24"/>
          <w:szCs w:val="24"/>
        </w:rPr>
        <w:t>ymgorffori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technoleg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ystafell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ddosbarth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D50FD">
        <w:rPr>
          <w:rFonts w:ascii="Arial" w:hAnsi="Arial" w:cs="Arial"/>
          <w:sz w:val="24"/>
          <w:szCs w:val="24"/>
        </w:rPr>
        <w:t>Fodd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bynnag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ymchwil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Alderbashi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(2021)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nodi bod </w:t>
      </w:r>
      <w:proofErr w:type="spellStart"/>
      <w:r w:rsidRPr="00AD50FD">
        <w:rPr>
          <w:rFonts w:ascii="Arial" w:hAnsi="Arial" w:cs="Arial"/>
          <w:sz w:val="24"/>
          <w:szCs w:val="24"/>
        </w:rPr>
        <w:t>storiâu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cymryd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llawer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amser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ymarferwyr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drefnu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gymharu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draddodiadol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effeithio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Cwricwlwm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maent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dysgu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Yn y </w:t>
      </w:r>
      <w:proofErr w:type="spellStart"/>
      <w:r w:rsidRPr="00AD50FD">
        <w:rPr>
          <w:rFonts w:ascii="Arial" w:hAnsi="Arial" w:cs="Arial"/>
          <w:sz w:val="24"/>
          <w:szCs w:val="24"/>
        </w:rPr>
        <w:t>byd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cynyddol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mae’r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Fframwaith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Cymhwysedd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Lywodraeth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nodi </w:t>
      </w:r>
      <w:proofErr w:type="spellStart"/>
      <w:r w:rsidRPr="00AD50FD">
        <w:rPr>
          <w:rFonts w:ascii="Arial" w:hAnsi="Arial" w:cs="Arial"/>
          <w:sz w:val="24"/>
          <w:szCs w:val="24"/>
        </w:rPr>
        <w:t>amrywiaeth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sgiliau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bydd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hangen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ddysgwyr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lwyddo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dyfodol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AD50FD">
        <w:rPr>
          <w:rFonts w:ascii="Arial" w:hAnsi="Arial" w:cs="Arial"/>
          <w:sz w:val="24"/>
          <w:szCs w:val="24"/>
        </w:rPr>
        <w:t>ôl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(2023) </w:t>
      </w:r>
      <w:proofErr w:type="spellStart"/>
      <w:r w:rsidRPr="00AD50FD">
        <w:rPr>
          <w:rFonts w:ascii="Arial" w:hAnsi="Arial" w:cs="Arial"/>
          <w:sz w:val="24"/>
          <w:szCs w:val="24"/>
        </w:rPr>
        <w:t>mae’r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fframwaith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Nghymru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hefyd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darparu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sgiliau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cymorth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ychwanegol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cyfathrebu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gwaith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tîm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llythrennedd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D50FD">
        <w:rPr>
          <w:rFonts w:ascii="Arial" w:hAnsi="Arial" w:cs="Arial"/>
          <w:sz w:val="24"/>
          <w:szCs w:val="24"/>
        </w:rPr>
        <w:t>Dywedir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Llywodraeth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Cymru (2022) bod </w:t>
      </w:r>
      <w:proofErr w:type="spellStart"/>
      <w:r w:rsidRPr="00AD50FD">
        <w:rPr>
          <w:rFonts w:ascii="Arial" w:hAnsi="Arial" w:cs="Arial"/>
          <w:sz w:val="24"/>
          <w:szCs w:val="24"/>
        </w:rPr>
        <w:t>hi’n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bwysig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AD50FD">
        <w:rPr>
          <w:rFonts w:ascii="Arial" w:hAnsi="Arial" w:cs="Arial"/>
          <w:sz w:val="24"/>
          <w:szCs w:val="24"/>
        </w:rPr>
        <w:t>Cwricwlwm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Gymru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defnyddio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technoleg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mywyd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AD50FD">
        <w:rPr>
          <w:rFonts w:ascii="Arial" w:hAnsi="Arial" w:cs="Arial"/>
          <w:sz w:val="24"/>
          <w:szCs w:val="24"/>
        </w:rPr>
        <w:t>gan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cynorthwyo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myfyrwyr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ehangu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dealltwriaeth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lenyddiaeth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tu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hwnt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llyfr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maent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ddarllen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llaw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arall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Allcott (2021)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dadlau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AD50FD">
        <w:rPr>
          <w:rFonts w:ascii="Arial" w:hAnsi="Arial" w:cs="Arial"/>
          <w:sz w:val="24"/>
          <w:szCs w:val="24"/>
        </w:rPr>
        <w:t>storiâu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print </w:t>
      </w:r>
      <w:proofErr w:type="spellStart"/>
      <w:r w:rsidRPr="00AD50FD">
        <w:rPr>
          <w:rFonts w:ascii="Arial" w:hAnsi="Arial" w:cs="Arial"/>
          <w:sz w:val="24"/>
          <w:szCs w:val="24"/>
        </w:rPr>
        <w:t>cael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trin, </w:t>
      </w:r>
      <w:proofErr w:type="spellStart"/>
      <w:r w:rsidRPr="00AD50FD">
        <w:rPr>
          <w:rFonts w:ascii="Arial" w:hAnsi="Arial" w:cs="Arial"/>
          <w:sz w:val="24"/>
          <w:szCs w:val="24"/>
        </w:rPr>
        <w:t>cyffwrdd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hyd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oed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harogli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rhywbeth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na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ellir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gwneud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gyda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storiâu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Pr="00AD50FD">
        <w:rPr>
          <w:rFonts w:ascii="Arial" w:hAnsi="Arial" w:cs="Arial"/>
          <w:sz w:val="24"/>
          <w:szCs w:val="24"/>
        </w:rPr>
        <w:t>.</w:t>
      </w:r>
    </w:p>
    <w:p w14:paraId="7FADD238" w14:textId="4F8C7D81" w:rsidR="00F509DE" w:rsidRPr="00AD50FD" w:rsidRDefault="006D00E5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AD50FD">
        <w:rPr>
          <w:rFonts w:ascii="Arial" w:hAnsi="Arial" w:cs="Arial"/>
          <w:sz w:val="24"/>
          <w:szCs w:val="24"/>
        </w:rPr>
        <w:t xml:space="preserve">Yn </w:t>
      </w:r>
      <w:proofErr w:type="spellStart"/>
      <w:r w:rsidRPr="00AD50FD">
        <w:rPr>
          <w:rFonts w:ascii="Arial" w:hAnsi="Arial" w:cs="Arial"/>
          <w:sz w:val="24"/>
          <w:szCs w:val="24"/>
        </w:rPr>
        <w:t>ôl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Gallagher (2022)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adrodd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blant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oedran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cynnar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ddull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gwych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gefnogi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datblygiad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AD50FD">
        <w:rPr>
          <w:rFonts w:ascii="Arial" w:hAnsi="Arial" w:cs="Arial"/>
          <w:sz w:val="24"/>
          <w:szCs w:val="24"/>
        </w:rPr>
        <w:t>galluoedd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sylwi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gwrando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chyfathrebu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AD50FD">
        <w:rPr>
          <w:rFonts w:ascii="Arial" w:hAnsi="Arial" w:cs="Arial"/>
          <w:sz w:val="24"/>
          <w:szCs w:val="24"/>
        </w:rPr>
        <w:t>Dangosir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ddau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fideo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-</w:t>
      </w:r>
      <w:proofErr w:type="spellStart"/>
      <w:r w:rsidRPr="00AD50FD">
        <w:rPr>
          <w:rFonts w:ascii="Arial" w:hAnsi="Arial" w:cs="Arial"/>
          <w:sz w:val="24"/>
          <w:szCs w:val="24"/>
        </w:rPr>
        <w:t>traddodiadol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AD50FD">
        <w:rPr>
          <w:rFonts w:ascii="Arial" w:hAnsi="Arial" w:cs="Arial"/>
          <w:sz w:val="24"/>
          <w:szCs w:val="24"/>
        </w:rPr>
        <w:t>Cytuna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Yabe, M. </w:t>
      </w:r>
      <w:r w:rsidRPr="00AD50FD">
        <w:rPr>
          <w:rFonts w:ascii="Arial" w:hAnsi="Arial" w:cs="Arial"/>
          <w:i/>
          <w:iCs/>
          <w:sz w:val="24"/>
          <w:szCs w:val="24"/>
        </w:rPr>
        <w:t>et al.</w:t>
      </w:r>
      <w:r w:rsidRPr="00AD50FD">
        <w:rPr>
          <w:rFonts w:ascii="Arial" w:hAnsi="Arial" w:cs="Arial"/>
          <w:sz w:val="24"/>
          <w:szCs w:val="24"/>
        </w:rPr>
        <w:t xml:space="preserve"> (2018)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ddweud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D50FD">
        <w:rPr>
          <w:rFonts w:ascii="Arial" w:hAnsi="Arial" w:cs="Arial"/>
          <w:sz w:val="24"/>
          <w:szCs w:val="24"/>
        </w:rPr>
        <w:t>nifer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fanteision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seicolegol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D50FD">
        <w:rPr>
          <w:rFonts w:ascii="Arial" w:hAnsi="Arial" w:cs="Arial"/>
          <w:sz w:val="24"/>
          <w:szCs w:val="24"/>
        </w:rPr>
        <w:t>addysgol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adrodd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straeon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gan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gynnwys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eirfa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gallu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gwell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greu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delweddau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eiriau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llafar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AD50FD">
        <w:rPr>
          <w:rFonts w:ascii="Arial" w:hAnsi="Arial" w:cs="Arial"/>
          <w:sz w:val="24"/>
          <w:szCs w:val="24"/>
        </w:rPr>
        <w:t>gwell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galluoedd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cyfathrebu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D50FD">
        <w:rPr>
          <w:rFonts w:ascii="Arial" w:hAnsi="Arial" w:cs="Arial"/>
          <w:sz w:val="24"/>
          <w:szCs w:val="24"/>
        </w:rPr>
        <w:t>Bydd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gysylltiad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AD50FD">
        <w:rPr>
          <w:rFonts w:ascii="Arial" w:hAnsi="Arial" w:cs="Arial"/>
          <w:sz w:val="24"/>
          <w:szCs w:val="24"/>
        </w:rPr>
        <w:t>amrywiaeth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eang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gan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gynnwys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geiriau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newydd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ymadroddion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rhigymau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odlau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nifer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- Phillips (1998), </w:t>
      </w:r>
      <w:proofErr w:type="spellStart"/>
      <w:r w:rsidRPr="00AD50FD">
        <w:rPr>
          <w:rFonts w:ascii="Arial" w:hAnsi="Arial" w:cs="Arial"/>
          <w:sz w:val="24"/>
          <w:szCs w:val="24"/>
        </w:rPr>
        <w:t>Ingov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r w:rsidRPr="00AD50FD">
        <w:rPr>
          <w:rFonts w:ascii="Arial" w:hAnsi="Arial" w:cs="Arial"/>
          <w:sz w:val="24"/>
          <w:szCs w:val="24"/>
        </w:rPr>
        <w:lastRenderedPageBreak/>
        <w:t xml:space="preserve">(2023).  </w:t>
      </w:r>
      <w:proofErr w:type="spellStart"/>
      <w:r w:rsidRPr="00AD50FD">
        <w:rPr>
          <w:rFonts w:ascii="Arial" w:hAnsi="Arial" w:cs="Arial"/>
          <w:sz w:val="24"/>
          <w:szCs w:val="24"/>
        </w:rPr>
        <w:t>Dywedir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Thompson (2023)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adrodd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gallu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ynganu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geiriau’n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gywir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dechrau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deall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sut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dylid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llunio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brawddegau’n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gywir</w:t>
      </w:r>
      <w:proofErr w:type="spellEnd"/>
      <w:r w:rsidR="004B73C9" w:rsidRPr="00AD50FD">
        <w:rPr>
          <w:rFonts w:ascii="Arial" w:hAnsi="Arial" w:cs="Arial"/>
          <w:sz w:val="24"/>
          <w:szCs w:val="24"/>
        </w:rPr>
        <w:t>.</w:t>
      </w:r>
      <w:r w:rsidR="00BD147E" w:rsidRPr="00AD50F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AD50FD">
        <w:rPr>
          <w:rFonts w:ascii="Arial" w:hAnsi="Arial" w:cs="Arial"/>
          <w:sz w:val="24"/>
          <w:szCs w:val="24"/>
        </w:rPr>
        <w:t>Dywedir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Agosto (2016) a </w:t>
      </w:r>
      <w:proofErr w:type="spellStart"/>
      <w:r w:rsidRPr="00AD50FD">
        <w:rPr>
          <w:rFonts w:ascii="Arial" w:hAnsi="Arial" w:cs="Arial"/>
          <w:sz w:val="24"/>
          <w:szCs w:val="24"/>
        </w:rPr>
        <w:t>Pulimeno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r w:rsidRPr="00AD50FD">
        <w:rPr>
          <w:rFonts w:ascii="Arial" w:hAnsi="Arial" w:cs="Arial"/>
          <w:i/>
          <w:iCs/>
          <w:sz w:val="24"/>
          <w:szCs w:val="24"/>
        </w:rPr>
        <w:t>et al</w:t>
      </w:r>
      <w:r w:rsidRPr="00AD50FD">
        <w:rPr>
          <w:rFonts w:ascii="Arial" w:hAnsi="Arial" w:cs="Arial"/>
          <w:sz w:val="24"/>
          <w:szCs w:val="24"/>
        </w:rPr>
        <w:t xml:space="preserve"> (2020) gall </w:t>
      </w:r>
      <w:proofErr w:type="spellStart"/>
      <w:r w:rsidRPr="00AD50FD">
        <w:rPr>
          <w:rFonts w:ascii="Arial" w:hAnsi="Arial" w:cs="Arial"/>
          <w:sz w:val="24"/>
          <w:szCs w:val="24"/>
        </w:rPr>
        <w:t>adrodd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straeon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meithrin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ymdeimlad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gymuned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ymhlith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AD50FD">
        <w:rPr>
          <w:rFonts w:ascii="Arial" w:hAnsi="Arial" w:cs="Arial"/>
          <w:sz w:val="24"/>
          <w:szCs w:val="24"/>
        </w:rPr>
        <w:t>ac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athrawon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gwella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cof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hybu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llythrennedd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cynnar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AD50FD">
        <w:rPr>
          <w:rFonts w:ascii="Arial" w:hAnsi="Arial" w:cs="Arial"/>
          <w:sz w:val="24"/>
          <w:szCs w:val="24"/>
        </w:rPr>
        <w:t>meithrin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meddwl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creadigol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Fel </w:t>
      </w:r>
      <w:proofErr w:type="spellStart"/>
      <w:r w:rsidRPr="00AD50FD">
        <w:rPr>
          <w:rFonts w:ascii="Arial" w:hAnsi="Arial" w:cs="Arial"/>
          <w:sz w:val="24"/>
          <w:szCs w:val="24"/>
        </w:rPr>
        <w:t>gwelwyd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fideo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draddodiadol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ymarferwyr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proffesiynol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chwarae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hanfodol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33F8" w:rsidRPr="00AD50FD">
        <w:rPr>
          <w:rFonts w:ascii="Arial" w:hAnsi="Arial" w:cs="Arial"/>
          <w:sz w:val="24"/>
          <w:szCs w:val="24"/>
        </w:rPr>
        <w:t>cefnogi</w:t>
      </w:r>
      <w:proofErr w:type="spellEnd"/>
      <w:r w:rsidR="007233F8" w:rsidRPr="00AD50FD">
        <w:rPr>
          <w:rFonts w:ascii="Arial" w:hAnsi="Arial" w:cs="Arial"/>
          <w:sz w:val="24"/>
          <w:szCs w:val="24"/>
        </w:rPr>
        <w:t xml:space="preserve"> plant</w:t>
      </w:r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ifanc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gymryd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mewn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straeon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rannu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hybu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ymestyn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perthnasoedd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cymdeithasol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lafar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dealltwriaeth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Spratt, E.G. </w:t>
      </w:r>
      <w:r w:rsidRPr="00AD50FD">
        <w:rPr>
          <w:rFonts w:ascii="Arial" w:hAnsi="Arial" w:cs="Arial"/>
          <w:i/>
          <w:iCs/>
          <w:sz w:val="24"/>
          <w:szCs w:val="24"/>
        </w:rPr>
        <w:t>et al</w:t>
      </w:r>
      <w:r w:rsidRPr="00AD50FD">
        <w:rPr>
          <w:rFonts w:ascii="Arial" w:hAnsi="Arial" w:cs="Arial"/>
          <w:sz w:val="24"/>
          <w:szCs w:val="24"/>
        </w:rPr>
        <w:t xml:space="preserve">. (2012). </w:t>
      </w:r>
      <w:proofErr w:type="spellStart"/>
      <w:r w:rsidRPr="00AD50FD">
        <w:rPr>
          <w:rFonts w:ascii="Arial" w:hAnsi="Arial" w:cs="Arial"/>
          <w:sz w:val="24"/>
          <w:szCs w:val="24"/>
        </w:rPr>
        <w:t>Credwyd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Montessori bod </w:t>
      </w:r>
      <w:proofErr w:type="spellStart"/>
      <w:r w:rsidRPr="00AD50FD">
        <w:rPr>
          <w:rFonts w:ascii="Arial" w:hAnsi="Arial" w:cs="Arial"/>
          <w:sz w:val="24"/>
          <w:szCs w:val="24"/>
        </w:rPr>
        <w:t>angen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blentyn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dyfu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fyny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mewn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amgylchedd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iaith-gyfoethog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D50FD">
        <w:rPr>
          <w:rFonts w:ascii="Arial" w:hAnsi="Arial" w:cs="Arial"/>
          <w:sz w:val="24"/>
          <w:szCs w:val="24"/>
        </w:rPr>
        <w:t>Roedd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hi’n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credu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D50FD">
        <w:rPr>
          <w:rFonts w:ascii="Arial" w:hAnsi="Arial" w:cs="Arial"/>
          <w:sz w:val="24"/>
          <w:szCs w:val="24"/>
        </w:rPr>
        <w:t>annog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geirfa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gref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defnydd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ramadegol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gywir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gyfrifoldeb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holl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bwysig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oedolion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Issacs (dim </w:t>
      </w:r>
      <w:proofErr w:type="spellStart"/>
      <w:r w:rsidRPr="00AD50FD">
        <w:rPr>
          <w:rFonts w:ascii="Arial" w:hAnsi="Arial" w:cs="Arial"/>
          <w:sz w:val="24"/>
          <w:szCs w:val="24"/>
        </w:rPr>
        <w:t>dyddiad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AD50FD">
        <w:rPr>
          <w:rFonts w:ascii="Arial" w:hAnsi="Arial" w:cs="Arial"/>
          <w:sz w:val="24"/>
          <w:szCs w:val="24"/>
        </w:rPr>
        <w:t>Gwnaethwyd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fideo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draddodiadol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lle'r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ymarferwr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gofyn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cwestiynau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 ac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rhoi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cyfle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iddynt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ateb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AD50FD">
        <w:rPr>
          <w:rFonts w:ascii="Arial" w:hAnsi="Arial" w:cs="Arial"/>
          <w:sz w:val="24"/>
          <w:szCs w:val="24"/>
        </w:rPr>
        <w:t>hyn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hybu’r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siarad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mewn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brawddegau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defnyddio’r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eirfa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gywir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AD50FD">
        <w:rPr>
          <w:rFonts w:ascii="Arial" w:hAnsi="Arial" w:cs="Arial"/>
          <w:sz w:val="24"/>
          <w:szCs w:val="24"/>
        </w:rPr>
        <w:t>ogystal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D50FD">
        <w:rPr>
          <w:rFonts w:ascii="Arial" w:hAnsi="Arial" w:cs="Arial"/>
          <w:sz w:val="24"/>
          <w:szCs w:val="24"/>
        </w:rPr>
        <w:t>datblygu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sgiliau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lleferydd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darllen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nifer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fuddion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eraill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ddatblygiad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plant, un </w:t>
      </w:r>
      <w:proofErr w:type="spellStart"/>
      <w:r w:rsidRPr="00AD50FD">
        <w:rPr>
          <w:rFonts w:ascii="Arial" w:hAnsi="Arial" w:cs="Arial"/>
          <w:sz w:val="24"/>
          <w:szCs w:val="24"/>
        </w:rPr>
        <w:t>ohonynt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yw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D50FD">
        <w:rPr>
          <w:rFonts w:ascii="Arial" w:hAnsi="Arial" w:cs="Arial"/>
          <w:sz w:val="24"/>
          <w:szCs w:val="24"/>
        </w:rPr>
        <w:t>gwella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AD50FD">
        <w:rPr>
          <w:rFonts w:ascii="Arial" w:hAnsi="Arial" w:cs="Arial"/>
          <w:sz w:val="24"/>
          <w:szCs w:val="24"/>
        </w:rPr>
        <w:t>sgiliau</w:t>
      </w:r>
      <w:proofErr w:type="spellEnd"/>
      <w:proofErr w:type="gram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cof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chanolbwyntio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D50FD">
        <w:rPr>
          <w:rFonts w:ascii="Arial" w:hAnsi="Arial" w:cs="Arial"/>
          <w:sz w:val="24"/>
          <w:szCs w:val="24"/>
        </w:rPr>
        <w:t>Rhaid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blant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gofio’r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plot, </w:t>
      </w:r>
      <w:proofErr w:type="spellStart"/>
      <w:r w:rsidRPr="00AD50FD">
        <w:rPr>
          <w:rFonts w:ascii="Arial" w:hAnsi="Arial" w:cs="Arial"/>
          <w:sz w:val="24"/>
          <w:szCs w:val="24"/>
        </w:rPr>
        <w:t>cymeriadau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ffeithiau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allweddol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wrando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D50FD">
        <w:rPr>
          <w:rFonts w:ascii="Arial" w:hAnsi="Arial" w:cs="Arial"/>
          <w:sz w:val="24"/>
          <w:szCs w:val="24"/>
        </w:rPr>
        <w:t>Dywedir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Thompson (2023) </w:t>
      </w:r>
      <w:proofErr w:type="spellStart"/>
      <w:r w:rsidRPr="00AD50FD">
        <w:rPr>
          <w:rFonts w:ascii="Arial" w:hAnsi="Arial" w:cs="Arial"/>
          <w:sz w:val="24"/>
          <w:szCs w:val="24"/>
        </w:rPr>
        <w:t>fel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ymarferwyr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proffesiynol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dylid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manteisio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ddatblygu’r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cof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ofyn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cwestiynau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D50FD">
        <w:rPr>
          <w:rFonts w:ascii="Arial" w:hAnsi="Arial" w:cs="Arial"/>
          <w:sz w:val="24"/>
          <w:szCs w:val="24"/>
        </w:rPr>
        <w:t>Gwnaethwyd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fideo’r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draddodiadol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ofyn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enwi’r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siapiau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roeddent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wedi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gweld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gofyn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iddynt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pa </w:t>
      </w:r>
      <w:proofErr w:type="spellStart"/>
      <w:r w:rsidRPr="00AD50FD">
        <w:rPr>
          <w:rFonts w:ascii="Arial" w:hAnsi="Arial" w:cs="Arial"/>
          <w:sz w:val="24"/>
          <w:szCs w:val="24"/>
        </w:rPr>
        <w:t>anifail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glawr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ogystal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D50FD">
        <w:rPr>
          <w:rFonts w:ascii="Arial" w:hAnsi="Arial" w:cs="Arial"/>
          <w:sz w:val="24"/>
          <w:szCs w:val="24"/>
        </w:rPr>
        <w:t>gofyn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iddynt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sut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cymeriadau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teimlo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AD50FD">
        <w:rPr>
          <w:rFonts w:ascii="Arial" w:hAnsi="Arial" w:cs="Arial"/>
          <w:sz w:val="24"/>
          <w:szCs w:val="24"/>
        </w:rPr>
        <w:t>hyn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ysgogi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ganolbwyntio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ffordd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gwneud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ymdrech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gofio.  </w:t>
      </w:r>
      <w:proofErr w:type="spellStart"/>
      <w:r w:rsidRPr="00AD50FD">
        <w:rPr>
          <w:rFonts w:ascii="Arial" w:hAnsi="Arial" w:cs="Arial"/>
          <w:sz w:val="24"/>
          <w:szCs w:val="24"/>
        </w:rPr>
        <w:t>Ychwanegwyd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Jain, N. (2022) </w:t>
      </w:r>
      <w:proofErr w:type="spellStart"/>
      <w:r w:rsidRPr="00AD50FD">
        <w:rPr>
          <w:rFonts w:ascii="Arial" w:hAnsi="Arial" w:cs="Arial"/>
          <w:sz w:val="24"/>
          <w:szCs w:val="24"/>
        </w:rPr>
        <w:t>wrth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storïwr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siarad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tonnau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ymennydd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dechrau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cydamseru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helpu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wella’r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cof</w:t>
      </w:r>
      <w:proofErr w:type="spellEnd"/>
      <w:r w:rsidRPr="00AD50FD">
        <w:rPr>
          <w:rFonts w:ascii="Arial" w:hAnsi="Arial" w:cs="Arial"/>
          <w:sz w:val="24"/>
          <w:szCs w:val="24"/>
        </w:rPr>
        <w:t>.</w:t>
      </w:r>
    </w:p>
    <w:p w14:paraId="49EC84F1" w14:textId="6FF5C536" w:rsidR="00CF0202" w:rsidRPr="00AD50FD" w:rsidRDefault="001867D8" w:rsidP="00E3343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AD50FD">
        <w:rPr>
          <w:rFonts w:ascii="Arial" w:hAnsi="Arial" w:cs="Arial"/>
          <w:sz w:val="24"/>
          <w:szCs w:val="24"/>
        </w:rPr>
        <w:t>Credwyd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Piaget bod plant </w:t>
      </w:r>
      <w:proofErr w:type="spellStart"/>
      <w:r w:rsidRPr="00AD50FD">
        <w:rPr>
          <w:rFonts w:ascii="Arial" w:hAnsi="Arial" w:cs="Arial"/>
          <w:sz w:val="24"/>
          <w:szCs w:val="24"/>
        </w:rPr>
        <w:t>ifanc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dysgu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ryngweithio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AD50FD">
        <w:rPr>
          <w:rFonts w:ascii="Arial" w:hAnsi="Arial" w:cs="Arial"/>
          <w:sz w:val="24"/>
          <w:szCs w:val="24"/>
        </w:rPr>
        <w:t>eraill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sy’n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galluogi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barhau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ddysgu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hoes Howley-Rouse (2021).  </w:t>
      </w:r>
      <w:proofErr w:type="spellStart"/>
      <w:r w:rsidRPr="00AD50FD">
        <w:rPr>
          <w:rFonts w:ascii="Arial" w:hAnsi="Arial" w:cs="Arial"/>
          <w:sz w:val="24"/>
          <w:szCs w:val="24"/>
        </w:rPr>
        <w:t>Ychwanegwyd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dysgu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sut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gweithredu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datblygu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gwybodaeth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AD50FD">
        <w:rPr>
          <w:rFonts w:ascii="Arial" w:hAnsi="Arial" w:cs="Arial"/>
          <w:sz w:val="24"/>
          <w:szCs w:val="24"/>
        </w:rPr>
        <w:t>sut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ymgysylltu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AD50FD">
        <w:rPr>
          <w:rFonts w:ascii="Arial" w:hAnsi="Arial" w:cs="Arial"/>
          <w:sz w:val="24"/>
          <w:szCs w:val="24"/>
        </w:rPr>
        <w:t>eraill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AD50FD">
        <w:rPr>
          <w:rFonts w:ascii="Arial" w:hAnsi="Arial" w:cs="Arial"/>
          <w:sz w:val="24"/>
          <w:szCs w:val="24"/>
        </w:rPr>
        <w:t>fyddant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cyfathrebu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chwarae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AD50FD">
        <w:rPr>
          <w:rFonts w:ascii="Arial" w:hAnsi="Arial" w:cs="Arial"/>
          <w:sz w:val="24"/>
          <w:szCs w:val="24"/>
        </w:rPr>
        <w:t>ôl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Piaget, </w:t>
      </w:r>
      <w:proofErr w:type="spellStart"/>
      <w:r w:rsidRPr="00AD50FD">
        <w:rPr>
          <w:rFonts w:ascii="Arial" w:hAnsi="Arial" w:cs="Arial"/>
          <w:sz w:val="24"/>
          <w:szCs w:val="24"/>
        </w:rPr>
        <w:t>dylai’r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ymarferwyr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proffesiynol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helpu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disgyblion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ddatblygu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sgiliau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trwy’r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rhoi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deunyddiau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dysgu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cywir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iddyn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nhw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ardaloedd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chwarae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rôl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Howley-Rouse (2021). Mae </w:t>
      </w:r>
      <w:proofErr w:type="spellStart"/>
      <w:r w:rsidRPr="00AD50FD">
        <w:rPr>
          <w:rFonts w:ascii="Arial" w:hAnsi="Arial" w:cs="Arial"/>
          <w:sz w:val="24"/>
          <w:szCs w:val="24"/>
        </w:rPr>
        <w:t>theori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Piaget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dangos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bod plant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mynd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bedwar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prif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gyfnod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dysgu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iddynt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ddatblygu’n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wybyddol</w:t>
      </w:r>
      <w:proofErr w:type="spellEnd"/>
      <w:r w:rsidR="00A821C3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21C3" w:rsidRPr="00AD50FD">
        <w:rPr>
          <w:rFonts w:ascii="Arial" w:hAnsi="Arial" w:cs="Arial"/>
          <w:sz w:val="24"/>
          <w:szCs w:val="24"/>
        </w:rPr>
        <w:t>sef</w:t>
      </w:r>
      <w:proofErr w:type="spellEnd"/>
      <w:r w:rsidR="00A821C3" w:rsidRPr="00AD50FD">
        <w:rPr>
          <w:rFonts w:ascii="Arial" w:hAnsi="Arial" w:cs="Arial"/>
          <w:sz w:val="24"/>
          <w:szCs w:val="24"/>
        </w:rPr>
        <w:t xml:space="preserve"> cam sensorimotor, cam </w:t>
      </w:r>
      <w:proofErr w:type="spellStart"/>
      <w:r w:rsidR="005B6009" w:rsidRPr="00AD50FD">
        <w:rPr>
          <w:rFonts w:ascii="Arial" w:hAnsi="Arial" w:cs="Arial"/>
          <w:sz w:val="24"/>
          <w:szCs w:val="24"/>
        </w:rPr>
        <w:t>rhag</w:t>
      </w:r>
      <w:r w:rsidR="00A821C3" w:rsidRPr="00AD50FD">
        <w:rPr>
          <w:rFonts w:ascii="Arial" w:hAnsi="Arial" w:cs="Arial"/>
          <w:sz w:val="24"/>
          <w:szCs w:val="24"/>
        </w:rPr>
        <w:t>eithredol</w:t>
      </w:r>
      <w:proofErr w:type="spellEnd"/>
      <w:r w:rsidR="00A821C3" w:rsidRPr="00AD50FD">
        <w:rPr>
          <w:rFonts w:ascii="Arial" w:hAnsi="Arial" w:cs="Arial"/>
          <w:sz w:val="24"/>
          <w:szCs w:val="24"/>
        </w:rPr>
        <w:t xml:space="preserve">, cam </w:t>
      </w:r>
      <w:proofErr w:type="spellStart"/>
      <w:r w:rsidR="00A821C3" w:rsidRPr="00AD50FD">
        <w:rPr>
          <w:rFonts w:ascii="Arial" w:hAnsi="Arial" w:cs="Arial"/>
          <w:sz w:val="24"/>
          <w:szCs w:val="24"/>
        </w:rPr>
        <w:t>gweithredu</w:t>
      </w:r>
      <w:proofErr w:type="spellEnd"/>
      <w:r w:rsidR="00A821C3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21C3" w:rsidRPr="00AD50FD">
        <w:rPr>
          <w:rFonts w:ascii="Arial" w:hAnsi="Arial" w:cs="Arial"/>
          <w:sz w:val="24"/>
          <w:szCs w:val="24"/>
        </w:rPr>
        <w:t>concrid</w:t>
      </w:r>
      <w:proofErr w:type="spellEnd"/>
      <w:r w:rsidR="00A821C3" w:rsidRPr="00AD50FD">
        <w:rPr>
          <w:rFonts w:ascii="Arial" w:hAnsi="Arial" w:cs="Arial"/>
          <w:sz w:val="24"/>
          <w:szCs w:val="24"/>
        </w:rPr>
        <w:t xml:space="preserve"> a cam </w:t>
      </w:r>
      <w:proofErr w:type="spellStart"/>
      <w:r w:rsidR="00A821C3" w:rsidRPr="00AD50FD">
        <w:rPr>
          <w:rFonts w:ascii="Arial" w:hAnsi="Arial" w:cs="Arial"/>
          <w:sz w:val="24"/>
          <w:szCs w:val="24"/>
        </w:rPr>
        <w:t>gweithredu</w:t>
      </w:r>
      <w:proofErr w:type="spellEnd"/>
      <w:r w:rsidR="00A821C3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21C3" w:rsidRPr="00AD50FD">
        <w:rPr>
          <w:rFonts w:ascii="Arial" w:hAnsi="Arial" w:cs="Arial"/>
          <w:sz w:val="24"/>
          <w:szCs w:val="24"/>
        </w:rPr>
        <w:t>ffurfiol</w:t>
      </w:r>
      <w:proofErr w:type="spellEnd"/>
      <w:r w:rsidRPr="00AD50FD">
        <w:rPr>
          <w:rFonts w:ascii="Arial" w:hAnsi="Arial" w:cs="Arial"/>
          <w:sz w:val="24"/>
          <w:szCs w:val="24"/>
        </w:rPr>
        <w:t>.</w:t>
      </w:r>
      <w:r w:rsidR="005B6009" w:rsidRPr="00AD50FD">
        <w:rPr>
          <w:rFonts w:ascii="Arial" w:hAnsi="Arial" w:cs="Arial"/>
          <w:sz w:val="24"/>
          <w:szCs w:val="24"/>
        </w:rPr>
        <w:t xml:space="preserve"> </w:t>
      </w:r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Dywedir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Kendra </w:t>
      </w:r>
      <w:r w:rsidRPr="00AD50FD">
        <w:rPr>
          <w:rFonts w:ascii="Arial" w:hAnsi="Arial" w:cs="Arial"/>
          <w:sz w:val="24"/>
          <w:szCs w:val="24"/>
        </w:rPr>
        <w:lastRenderedPageBreak/>
        <w:t>Cherry (2022)</w:t>
      </w:r>
      <w:r w:rsidR="005B6009" w:rsidRPr="00AD50FD">
        <w:rPr>
          <w:rFonts w:ascii="Arial" w:hAnsi="Arial" w:cs="Arial"/>
          <w:sz w:val="24"/>
          <w:szCs w:val="24"/>
        </w:rPr>
        <w:t>,</w:t>
      </w:r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gyrraedd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cam </w:t>
      </w:r>
      <w:proofErr w:type="spellStart"/>
      <w:r w:rsidRPr="00AD50FD">
        <w:rPr>
          <w:rFonts w:ascii="Arial" w:hAnsi="Arial" w:cs="Arial"/>
          <w:sz w:val="24"/>
          <w:szCs w:val="24"/>
        </w:rPr>
        <w:t>Rhagweithredol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Piaget, </w:t>
      </w:r>
      <w:proofErr w:type="spellStart"/>
      <w:r w:rsidRPr="00AD50FD">
        <w:rPr>
          <w:rFonts w:ascii="Arial" w:hAnsi="Arial" w:cs="Arial"/>
          <w:sz w:val="24"/>
          <w:szCs w:val="24"/>
        </w:rPr>
        <w:t>oedran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3-7, </w:t>
      </w:r>
      <w:proofErr w:type="spellStart"/>
      <w:r w:rsidRPr="00AD50FD">
        <w:rPr>
          <w:rFonts w:ascii="Arial" w:hAnsi="Arial" w:cs="Arial"/>
          <w:sz w:val="24"/>
          <w:szCs w:val="24"/>
        </w:rPr>
        <w:t>maent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dechrau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meddwl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symbolaidd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dysgu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darlunio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pethau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ddefnyddio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geiriau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lluniadau</w:t>
      </w:r>
      <w:proofErr w:type="spellEnd"/>
      <w:r w:rsidR="008B31EE" w:rsidRPr="00AD50FD">
        <w:rPr>
          <w:rFonts w:ascii="Arial" w:hAnsi="Arial" w:cs="Arial"/>
          <w:sz w:val="24"/>
          <w:szCs w:val="24"/>
        </w:rPr>
        <w:t>.</w:t>
      </w:r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Enghraifft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hyn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fideo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yw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D50FD">
        <w:rPr>
          <w:rFonts w:ascii="Arial" w:hAnsi="Arial" w:cs="Arial"/>
          <w:sz w:val="24"/>
          <w:szCs w:val="24"/>
        </w:rPr>
        <w:t>dangos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AD50FD">
        <w:rPr>
          <w:rFonts w:ascii="Arial" w:hAnsi="Arial" w:cs="Arial"/>
          <w:sz w:val="24"/>
          <w:szCs w:val="24"/>
        </w:rPr>
        <w:t>tegan</w:t>
      </w:r>
      <w:proofErr w:type="spellEnd"/>
      <w:proofErr w:type="gram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corryn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ddechrau’r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draddodiadol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AD50FD">
        <w:rPr>
          <w:rFonts w:ascii="Arial" w:hAnsi="Arial" w:cs="Arial"/>
          <w:sz w:val="24"/>
          <w:szCs w:val="24"/>
        </w:rPr>
        <w:t>mwyn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iddynt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gysylltu’r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anifail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gyda’r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gair, </w:t>
      </w:r>
      <w:proofErr w:type="spellStart"/>
      <w:r w:rsidRPr="00AD50FD">
        <w:rPr>
          <w:rFonts w:ascii="Arial" w:hAnsi="Arial" w:cs="Arial"/>
          <w:sz w:val="24"/>
          <w:szCs w:val="24"/>
        </w:rPr>
        <w:t>dangos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gwahanol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siapiau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hwnt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llyfr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defnyddio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pypedau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eliffantod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D50FD">
        <w:rPr>
          <w:rFonts w:ascii="Arial" w:hAnsi="Arial" w:cs="Arial"/>
          <w:sz w:val="24"/>
          <w:szCs w:val="24"/>
        </w:rPr>
        <w:t>Wrth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ddweud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nifer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ymarferwyr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defnyddio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propiau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ond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AD50FD">
        <w:rPr>
          <w:rFonts w:ascii="Arial" w:hAnsi="Arial" w:cs="Arial"/>
          <w:sz w:val="24"/>
          <w:szCs w:val="24"/>
        </w:rPr>
        <w:t>rhai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uchelgeisiol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rhoi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gormod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amrywiaeth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eitemau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AD50FD">
        <w:rPr>
          <w:rFonts w:ascii="Arial" w:hAnsi="Arial" w:cs="Arial"/>
          <w:sz w:val="24"/>
          <w:szCs w:val="24"/>
        </w:rPr>
        <w:t>ei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D50FD">
        <w:rPr>
          <w:rFonts w:ascii="Arial" w:hAnsi="Arial" w:cs="Arial"/>
          <w:sz w:val="24"/>
          <w:szCs w:val="24"/>
        </w:rPr>
        <w:t>gilydd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proofErr w:type="gram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gallu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tynnu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sylw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AD50FD">
        <w:rPr>
          <w:rFonts w:ascii="Arial" w:hAnsi="Arial" w:cs="Arial"/>
          <w:sz w:val="24"/>
          <w:szCs w:val="24"/>
        </w:rPr>
        <w:t>oddi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Medlicott (2019).  </w:t>
      </w:r>
      <w:proofErr w:type="spellStart"/>
      <w:r w:rsidRPr="00AD50FD">
        <w:rPr>
          <w:rFonts w:ascii="Arial" w:hAnsi="Arial" w:cs="Arial"/>
          <w:sz w:val="24"/>
          <w:szCs w:val="24"/>
        </w:rPr>
        <w:t>Dywedir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Medlicott (2019) </w:t>
      </w:r>
      <w:proofErr w:type="spellStart"/>
      <w:r w:rsidRPr="00AD50FD">
        <w:rPr>
          <w:rFonts w:ascii="Arial" w:hAnsi="Arial" w:cs="Arial"/>
          <w:sz w:val="24"/>
          <w:szCs w:val="24"/>
        </w:rPr>
        <w:t>mae’n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gadw’n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pethau’n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syml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ddefnyddio’r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prop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godi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diddordeb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dechrau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D50FD">
        <w:rPr>
          <w:rFonts w:ascii="Arial" w:hAnsi="Arial" w:cs="Arial"/>
          <w:sz w:val="24"/>
          <w:szCs w:val="24"/>
        </w:rPr>
        <w:t>yna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rhoi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ffwrdd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gwnaethwyd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gyda’r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propiau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fideo’r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llyfr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traddodiadol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="001078B0" w:rsidRPr="00AD50FD">
        <w:rPr>
          <w:rFonts w:ascii="Arial" w:hAnsi="Arial" w:cs="Arial"/>
          <w:sz w:val="24"/>
          <w:szCs w:val="24"/>
        </w:rPr>
        <w:t>.</w:t>
      </w:r>
      <w:r w:rsidR="00337E24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Serch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hynny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dywedir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Brun (2018) </w:t>
      </w:r>
      <w:proofErr w:type="spellStart"/>
      <w:r w:rsidRPr="00AD50FD">
        <w:rPr>
          <w:rFonts w:ascii="Arial" w:hAnsi="Arial" w:cs="Arial"/>
          <w:sz w:val="24"/>
          <w:szCs w:val="24"/>
        </w:rPr>
        <w:t>bydd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cymryd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ddiddordeb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wrando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gyda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phropiau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bwysicach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byth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bydd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sgiliau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llythrennedd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datblygu’n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Pr="00AD50FD">
        <w:rPr>
          <w:rFonts w:ascii="Arial" w:hAnsi="Arial" w:cs="Arial"/>
          <w:sz w:val="24"/>
          <w:szCs w:val="24"/>
        </w:rPr>
        <w:t>gan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rhoi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ystyr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eiriau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newydd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  </w:t>
      </w:r>
      <w:proofErr w:type="spellStart"/>
      <w:r w:rsidRPr="00AD50FD">
        <w:rPr>
          <w:rFonts w:ascii="Arial" w:hAnsi="Arial" w:cs="Arial"/>
          <w:sz w:val="24"/>
          <w:szCs w:val="24"/>
        </w:rPr>
        <w:t>Anghytuna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Vygotsky </w:t>
      </w:r>
      <w:proofErr w:type="spellStart"/>
      <w:r w:rsidRPr="00AD50FD">
        <w:rPr>
          <w:rFonts w:ascii="Arial" w:hAnsi="Arial" w:cs="Arial"/>
          <w:sz w:val="24"/>
          <w:szCs w:val="24"/>
        </w:rPr>
        <w:t>gyda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Piaget </w:t>
      </w:r>
      <w:proofErr w:type="spellStart"/>
      <w:r w:rsidR="00CC4FCD" w:rsidRPr="00AD50FD">
        <w:rPr>
          <w:rFonts w:ascii="Arial" w:hAnsi="Arial" w:cs="Arial"/>
          <w:sz w:val="24"/>
          <w:szCs w:val="24"/>
        </w:rPr>
        <w:t>oherwydd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credu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bod plant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dysgu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oedolyn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gwybodus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r w:rsidR="00CC4FCD" w:rsidRPr="00AD50FD">
        <w:rPr>
          <w:rFonts w:ascii="Arial" w:hAnsi="Arial" w:cs="Arial"/>
          <w:sz w:val="24"/>
          <w:szCs w:val="24"/>
        </w:rPr>
        <w:t>ac</w:t>
      </w:r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plentyn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datblygu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galluoedd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gyda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chymorth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oedolyn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Twinkl (2016). </w:t>
      </w:r>
      <w:proofErr w:type="spellStart"/>
      <w:r w:rsidRPr="00AD50FD">
        <w:rPr>
          <w:rFonts w:ascii="Arial" w:hAnsi="Arial" w:cs="Arial"/>
          <w:sz w:val="24"/>
          <w:szCs w:val="24"/>
        </w:rPr>
        <w:t>Cafodd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enghraifft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hyn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ddangos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AD50FD">
        <w:rPr>
          <w:rFonts w:ascii="Arial" w:hAnsi="Arial" w:cs="Arial"/>
          <w:sz w:val="24"/>
          <w:szCs w:val="24"/>
        </w:rPr>
        <w:t>roedd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oedolyn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darllen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draddodiadol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fideo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D50FD">
        <w:rPr>
          <w:rFonts w:ascii="Arial" w:hAnsi="Arial" w:cs="Arial"/>
          <w:sz w:val="24"/>
          <w:szCs w:val="24"/>
        </w:rPr>
        <w:t>Rôl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oedolyn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sicrhau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bod y plant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dysgu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geiriau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newydd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wneud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siŵr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AD50FD">
        <w:rPr>
          <w:rFonts w:ascii="Arial" w:hAnsi="Arial" w:cs="Arial"/>
          <w:sz w:val="24"/>
          <w:szCs w:val="24"/>
        </w:rPr>
        <w:t>storiâu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ddim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4FCD" w:rsidRPr="00AD50FD">
        <w:rPr>
          <w:rFonts w:ascii="Arial" w:hAnsi="Arial" w:cs="Arial"/>
          <w:sz w:val="24"/>
          <w:szCs w:val="24"/>
        </w:rPr>
        <w:t>yn</w:t>
      </w:r>
      <w:proofErr w:type="spellEnd"/>
      <w:r w:rsidR="00CC4FCD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gymhleth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grŵp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oedran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AD50FD">
        <w:rPr>
          <w:rFonts w:ascii="Arial" w:hAnsi="Arial" w:cs="Arial"/>
          <w:sz w:val="24"/>
          <w:szCs w:val="24"/>
        </w:rPr>
        <w:t>mwyn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hybu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a’i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llythrennedd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 </w:t>
      </w:r>
      <w:proofErr w:type="spellStart"/>
      <w:r w:rsidRPr="00AD50FD">
        <w:rPr>
          <w:rFonts w:ascii="Arial" w:hAnsi="Arial" w:cs="Arial"/>
          <w:sz w:val="24"/>
          <w:szCs w:val="24"/>
        </w:rPr>
        <w:t>Roedd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rhai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geiriau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wedi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cael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</w:t>
      </w:r>
      <w:r w:rsidR="00CC4FCD" w:rsidRPr="00AD50FD">
        <w:rPr>
          <w:rFonts w:ascii="Arial" w:hAnsi="Arial" w:cs="Arial"/>
          <w:sz w:val="24"/>
          <w:szCs w:val="24"/>
        </w:rPr>
        <w:t>u</w:t>
      </w:r>
      <w:proofErr w:type="spellEnd"/>
      <w:r w:rsidR="00CC4FCD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4FCD" w:rsidRPr="00AD50FD">
        <w:rPr>
          <w:rFonts w:ascii="Arial" w:hAnsi="Arial" w:cs="Arial"/>
          <w:sz w:val="24"/>
          <w:szCs w:val="24"/>
        </w:rPr>
        <w:t>symleiddio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4FCD" w:rsidRPr="00AD50FD">
        <w:rPr>
          <w:rFonts w:ascii="Arial" w:hAnsi="Arial" w:cs="Arial"/>
          <w:sz w:val="24"/>
          <w:szCs w:val="24"/>
        </w:rPr>
        <w:t>fel</w:t>
      </w:r>
      <w:proofErr w:type="spellEnd"/>
      <w:r w:rsidR="00CC4FCD" w:rsidRPr="00AD50FD">
        <w:rPr>
          <w:rFonts w:ascii="Arial" w:hAnsi="Arial" w:cs="Arial"/>
          <w:sz w:val="24"/>
          <w:szCs w:val="24"/>
        </w:rPr>
        <w:t xml:space="preserve"> bod y plant </w:t>
      </w:r>
      <w:proofErr w:type="spellStart"/>
      <w:r w:rsidR="00CC4FCD" w:rsidRPr="00AD50FD">
        <w:rPr>
          <w:rFonts w:ascii="Arial" w:hAnsi="Arial" w:cs="Arial"/>
          <w:sz w:val="24"/>
          <w:szCs w:val="24"/>
        </w:rPr>
        <w:t>yn</w:t>
      </w:r>
      <w:proofErr w:type="spellEnd"/>
      <w:r w:rsidR="00CC4FCD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4FCD" w:rsidRPr="00AD50FD">
        <w:rPr>
          <w:rFonts w:ascii="Arial" w:hAnsi="Arial" w:cs="Arial"/>
          <w:sz w:val="24"/>
          <w:szCs w:val="24"/>
        </w:rPr>
        <w:t>medru</w:t>
      </w:r>
      <w:proofErr w:type="spellEnd"/>
      <w:r w:rsidR="00CC4FCD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4FCD" w:rsidRPr="00AD50FD">
        <w:rPr>
          <w:rFonts w:ascii="Arial" w:hAnsi="Arial" w:cs="Arial"/>
          <w:sz w:val="24"/>
          <w:szCs w:val="24"/>
        </w:rPr>
        <w:t>eu</w:t>
      </w:r>
      <w:proofErr w:type="spellEnd"/>
      <w:r w:rsidR="00CC4FCD" w:rsidRPr="00AD50FD">
        <w:rPr>
          <w:rFonts w:ascii="Arial" w:hAnsi="Arial" w:cs="Arial"/>
          <w:sz w:val="24"/>
          <w:szCs w:val="24"/>
        </w:rPr>
        <w:t xml:space="preserve"> deal </w:t>
      </w:r>
      <w:proofErr w:type="spellStart"/>
      <w:r w:rsidR="00CC4FCD" w:rsidRPr="00AD50FD">
        <w:rPr>
          <w:rFonts w:ascii="Arial" w:hAnsi="Arial" w:cs="Arial"/>
          <w:sz w:val="24"/>
          <w:szCs w:val="24"/>
        </w:rPr>
        <w:t>yn</w:t>
      </w:r>
      <w:proofErr w:type="spellEnd"/>
      <w:r w:rsidR="00CC4FCD" w:rsidRPr="00AD50FD">
        <w:rPr>
          <w:rFonts w:ascii="Arial" w:hAnsi="Arial" w:cs="Arial"/>
          <w:sz w:val="24"/>
          <w:szCs w:val="24"/>
        </w:rPr>
        <w:t xml:space="preserve"> well. </w:t>
      </w:r>
      <w:r w:rsidRPr="00AD50FD">
        <w:rPr>
          <w:rFonts w:ascii="Arial" w:hAnsi="Arial" w:cs="Arial"/>
          <w:sz w:val="24"/>
          <w:szCs w:val="24"/>
        </w:rPr>
        <w:t xml:space="preserve"> Yn </w:t>
      </w:r>
      <w:proofErr w:type="spellStart"/>
      <w:r w:rsidRPr="00AD50FD">
        <w:rPr>
          <w:rFonts w:ascii="Arial" w:hAnsi="Arial" w:cs="Arial"/>
          <w:sz w:val="24"/>
          <w:szCs w:val="24"/>
        </w:rPr>
        <w:t>ôl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Cwricwlwm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Gymru</w:t>
      </w:r>
      <w:proofErr w:type="spellEnd"/>
      <w:r w:rsidR="00CC4FCD" w:rsidRPr="00AD50FD">
        <w:rPr>
          <w:rFonts w:ascii="Arial" w:hAnsi="Arial" w:cs="Arial"/>
          <w:sz w:val="24"/>
          <w:szCs w:val="24"/>
        </w:rPr>
        <w:t>,</w:t>
      </w:r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4FCD"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siarad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ysgrifennu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gwrando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rhyngweithio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chyf</w:t>
      </w:r>
      <w:r w:rsidR="00CC4FCD" w:rsidRPr="00AD50FD">
        <w:rPr>
          <w:rFonts w:ascii="Arial" w:hAnsi="Arial" w:cs="Arial"/>
          <w:sz w:val="24"/>
          <w:szCs w:val="24"/>
        </w:rPr>
        <w:t>athreb</w:t>
      </w:r>
      <w:r w:rsidRPr="00AD50FD">
        <w:rPr>
          <w:rFonts w:ascii="Arial" w:hAnsi="Arial" w:cs="Arial"/>
          <w:sz w:val="24"/>
          <w:szCs w:val="24"/>
        </w:rPr>
        <w:t>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mewn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amrywiaeth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amgylchiadau</w:t>
      </w:r>
      <w:proofErr w:type="spellEnd"/>
      <w:r w:rsidR="00CC4FCD" w:rsidRPr="00AD50FD">
        <w:rPr>
          <w:rFonts w:ascii="Arial" w:hAnsi="Arial" w:cs="Arial"/>
          <w:sz w:val="24"/>
          <w:szCs w:val="24"/>
        </w:rPr>
        <w:t>,</w:t>
      </w:r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mae’r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dysgwr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33F8" w:rsidRPr="00AD50FD">
        <w:rPr>
          <w:rFonts w:ascii="Arial" w:hAnsi="Arial" w:cs="Arial"/>
          <w:sz w:val="24"/>
          <w:szCs w:val="24"/>
        </w:rPr>
        <w:t>tyfu’n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gyfannol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ddealltwriaeth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a’i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4FCD" w:rsidRPr="00AD50FD">
        <w:rPr>
          <w:rFonts w:ascii="Arial" w:hAnsi="Arial" w:cs="Arial"/>
          <w:sz w:val="24"/>
          <w:szCs w:val="24"/>
        </w:rPr>
        <w:t>d</w:t>
      </w:r>
      <w:r w:rsidRPr="00AD50FD">
        <w:rPr>
          <w:rFonts w:ascii="Arial" w:hAnsi="Arial" w:cs="Arial"/>
          <w:sz w:val="24"/>
          <w:szCs w:val="24"/>
        </w:rPr>
        <w:t>defnydd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bwriadol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ieithoedd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llythrennedd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proofErr w:type="gramStart"/>
      <w:r w:rsidRPr="00AD50FD">
        <w:rPr>
          <w:rFonts w:ascii="Arial" w:hAnsi="Arial" w:cs="Arial"/>
          <w:sz w:val="24"/>
          <w:szCs w:val="24"/>
        </w:rPr>
        <w:t>chyfathrebu</w:t>
      </w:r>
      <w:proofErr w:type="spellEnd"/>
      <w:r w:rsidR="00CC4FCD" w:rsidRPr="00AD50FD">
        <w:rPr>
          <w:rFonts w:ascii="Arial" w:hAnsi="Arial" w:cs="Arial"/>
          <w:sz w:val="24"/>
          <w:szCs w:val="24"/>
        </w:rPr>
        <w:t xml:space="preserve"> </w:t>
      </w:r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Llywodraeth</w:t>
      </w:r>
      <w:proofErr w:type="spellEnd"/>
      <w:proofErr w:type="gramEnd"/>
      <w:r w:rsidRPr="00AD50FD">
        <w:rPr>
          <w:rFonts w:ascii="Arial" w:hAnsi="Arial" w:cs="Arial"/>
          <w:sz w:val="24"/>
          <w:szCs w:val="24"/>
        </w:rPr>
        <w:t xml:space="preserve"> Cymru (2019).  </w:t>
      </w:r>
    </w:p>
    <w:p w14:paraId="351F68E2" w14:textId="44B3ED1F" w:rsidR="000917E7" w:rsidRPr="00AD50FD" w:rsidRDefault="00121F9A" w:rsidP="00E3343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ddiwedd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stori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canwyd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cân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er </w:t>
      </w:r>
      <w:proofErr w:type="spellStart"/>
      <w:r w:rsidRPr="00AD50FD">
        <w:rPr>
          <w:rFonts w:ascii="Arial" w:hAnsi="Arial" w:cs="Arial"/>
          <w:sz w:val="24"/>
          <w:szCs w:val="24"/>
        </w:rPr>
        <w:t>nad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C4FCD" w:rsidRPr="00AD50FD">
        <w:rPr>
          <w:rFonts w:ascii="Arial" w:hAnsi="Arial" w:cs="Arial"/>
          <w:sz w:val="24"/>
          <w:szCs w:val="24"/>
        </w:rPr>
        <w:t>hyn</w:t>
      </w:r>
      <w:proofErr w:type="spellEnd"/>
      <w:r w:rsidR="00CC4FCD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recordiad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ganu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cân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AD50FD">
        <w:rPr>
          <w:rFonts w:ascii="Arial" w:hAnsi="Arial" w:cs="Arial"/>
          <w:sz w:val="24"/>
          <w:szCs w:val="24"/>
        </w:rPr>
        <w:t>Elfed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gyda’r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</w:t>
      </w:r>
      <w:r w:rsidR="00C41B2A" w:rsidRPr="00AD50FD">
        <w:rPr>
          <w:rFonts w:ascii="Arial" w:hAnsi="Arial" w:cs="Arial"/>
          <w:sz w:val="24"/>
          <w:szCs w:val="24"/>
        </w:rPr>
        <w:t>,</w:t>
      </w:r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mae’</w:t>
      </w:r>
      <w:r w:rsidR="00C41B2A" w:rsidRPr="00AD50FD">
        <w:rPr>
          <w:rFonts w:ascii="Arial" w:hAnsi="Arial" w:cs="Arial"/>
          <w:sz w:val="24"/>
          <w:szCs w:val="24"/>
        </w:rPr>
        <w:t>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myfyrwy</w:t>
      </w:r>
      <w:r w:rsidR="00C41B2A" w:rsidRPr="00AD50FD">
        <w:rPr>
          <w:rFonts w:ascii="Arial" w:hAnsi="Arial" w:cs="Arial"/>
          <w:sz w:val="24"/>
          <w:szCs w:val="24"/>
        </w:rPr>
        <w:t>r</w:t>
      </w:r>
      <w:proofErr w:type="spellEnd"/>
      <w:r w:rsidR="00C41B2A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1B2A" w:rsidRPr="00AD50FD">
        <w:rPr>
          <w:rFonts w:ascii="Arial" w:hAnsi="Arial" w:cs="Arial"/>
          <w:sz w:val="24"/>
          <w:szCs w:val="24"/>
        </w:rPr>
        <w:t>yn</w:t>
      </w:r>
      <w:proofErr w:type="spellEnd"/>
      <w:r w:rsidR="00C41B2A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1B2A" w:rsidRPr="00AD50FD">
        <w:rPr>
          <w:rFonts w:ascii="Arial" w:hAnsi="Arial" w:cs="Arial"/>
          <w:sz w:val="24"/>
          <w:szCs w:val="24"/>
        </w:rPr>
        <w:t>cael</w:t>
      </w:r>
      <w:proofErr w:type="spellEnd"/>
      <w:r w:rsidR="00C41B2A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1B2A" w:rsidRPr="00AD50FD">
        <w:rPr>
          <w:rFonts w:ascii="Arial" w:hAnsi="Arial" w:cs="Arial"/>
          <w:sz w:val="24"/>
          <w:szCs w:val="24"/>
        </w:rPr>
        <w:t>eu</w:t>
      </w:r>
      <w:proofErr w:type="spellEnd"/>
      <w:r w:rsidR="00C41B2A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C41B2A" w:rsidRPr="00AD50FD">
        <w:rPr>
          <w:rFonts w:ascii="Arial" w:hAnsi="Arial" w:cs="Arial"/>
          <w:sz w:val="24"/>
          <w:szCs w:val="24"/>
        </w:rPr>
        <w:t>paratoi</w:t>
      </w:r>
      <w:proofErr w:type="spellEnd"/>
      <w:r w:rsidR="00C41B2A" w:rsidRPr="00AD50FD">
        <w:rPr>
          <w:rFonts w:ascii="Arial" w:hAnsi="Arial" w:cs="Arial"/>
          <w:sz w:val="24"/>
          <w:szCs w:val="24"/>
        </w:rPr>
        <w:t xml:space="preserve"> </w:t>
      </w:r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proofErr w:type="gram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wella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1B2A" w:rsidRPr="00AD50FD">
        <w:rPr>
          <w:rFonts w:ascii="Arial" w:hAnsi="Arial" w:cs="Arial"/>
          <w:sz w:val="24"/>
          <w:szCs w:val="24"/>
        </w:rPr>
        <w:t>eu</w:t>
      </w:r>
      <w:proofErr w:type="spellEnd"/>
      <w:r w:rsidR="00C41B2A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1B2A" w:rsidRPr="00AD50FD">
        <w:rPr>
          <w:rFonts w:ascii="Arial" w:hAnsi="Arial" w:cs="Arial"/>
          <w:sz w:val="24"/>
          <w:szCs w:val="24"/>
        </w:rPr>
        <w:t>sgiliau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siarad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1B2A" w:rsidRPr="00AD50FD">
        <w:rPr>
          <w:rFonts w:ascii="Arial" w:hAnsi="Arial" w:cs="Arial"/>
          <w:sz w:val="24"/>
          <w:szCs w:val="24"/>
        </w:rPr>
        <w:t>yn</w:t>
      </w:r>
      <w:proofErr w:type="spellEnd"/>
      <w:r w:rsidR="00C41B2A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1B2A" w:rsidRPr="00AD50FD">
        <w:rPr>
          <w:rFonts w:ascii="Arial" w:hAnsi="Arial" w:cs="Arial"/>
          <w:sz w:val="24"/>
          <w:szCs w:val="24"/>
        </w:rPr>
        <w:t>ogystal</w:t>
      </w:r>
      <w:proofErr w:type="spellEnd"/>
      <w:r w:rsidR="00C41B2A" w:rsidRPr="00AD50FD">
        <w:rPr>
          <w:rFonts w:ascii="Arial" w:hAnsi="Arial" w:cs="Arial"/>
          <w:sz w:val="24"/>
          <w:szCs w:val="24"/>
        </w:rPr>
        <w:t xml:space="preserve"> </w:t>
      </w:r>
      <w:r w:rsidRPr="00AD50FD">
        <w:rPr>
          <w:rFonts w:ascii="Arial" w:hAnsi="Arial" w:cs="Arial"/>
          <w:sz w:val="24"/>
          <w:szCs w:val="24"/>
        </w:rPr>
        <w:t xml:space="preserve"> </w:t>
      </w:r>
      <w:r w:rsidR="00C41B2A" w:rsidRPr="00AD50FD">
        <w:rPr>
          <w:rFonts w:ascii="Arial" w:hAnsi="Arial" w:cs="Arial"/>
          <w:sz w:val="24"/>
          <w:szCs w:val="24"/>
        </w:rPr>
        <w:t xml:space="preserve">â </w:t>
      </w:r>
      <w:proofErr w:type="spellStart"/>
      <w:r w:rsidRPr="00AD50FD">
        <w:rPr>
          <w:rFonts w:ascii="Arial" w:hAnsi="Arial" w:cs="Arial"/>
          <w:sz w:val="24"/>
          <w:szCs w:val="24"/>
        </w:rPr>
        <w:t>chynorthwyo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datblygiad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galluoedd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gwrando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D50FD">
        <w:rPr>
          <w:rFonts w:ascii="Arial" w:hAnsi="Arial" w:cs="Arial"/>
          <w:sz w:val="24"/>
          <w:szCs w:val="24"/>
        </w:rPr>
        <w:t>ynganu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Pourkalhor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&amp; Tavakoli (2017).  </w:t>
      </w:r>
      <w:proofErr w:type="spellStart"/>
      <w:r w:rsidRPr="00AD50FD">
        <w:rPr>
          <w:rFonts w:ascii="Arial" w:hAnsi="Arial" w:cs="Arial"/>
          <w:sz w:val="24"/>
          <w:szCs w:val="24"/>
        </w:rPr>
        <w:t>Ychwanegwyd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AD50FD">
        <w:rPr>
          <w:rFonts w:ascii="Arial" w:hAnsi="Arial" w:cs="Arial"/>
          <w:sz w:val="24"/>
          <w:szCs w:val="24"/>
        </w:rPr>
        <w:t>caneuon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adnoddau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defnyddiol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gyfer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dysgu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patrymau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ymadrodd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strwythurau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brawddegau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AD50FD">
        <w:rPr>
          <w:rFonts w:ascii="Arial" w:hAnsi="Arial" w:cs="Arial"/>
          <w:sz w:val="24"/>
          <w:szCs w:val="24"/>
        </w:rPr>
        <w:t>geirfa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AD50FD">
        <w:rPr>
          <w:rFonts w:ascii="Arial" w:hAnsi="Arial" w:cs="Arial"/>
          <w:sz w:val="24"/>
          <w:szCs w:val="24"/>
        </w:rPr>
        <w:t>ogystal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D50FD">
        <w:rPr>
          <w:rFonts w:ascii="Arial" w:hAnsi="Arial" w:cs="Arial"/>
          <w:sz w:val="24"/>
          <w:szCs w:val="24"/>
        </w:rPr>
        <w:t>hyn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dywedir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Kay (dim </w:t>
      </w:r>
      <w:proofErr w:type="spellStart"/>
      <w:r w:rsidRPr="00AD50FD">
        <w:rPr>
          <w:rFonts w:ascii="Arial" w:hAnsi="Arial" w:cs="Arial"/>
          <w:sz w:val="24"/>
          <w:szCs w:val="24"/>
        </w:rPr>
        <w:t>dyddiad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caneuon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rhigymau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cael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hailadrodd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aml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atgyfnerthu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seiniau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wella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cynefindra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ieithyddol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D50FD">
        <w:rPr>
          <w:rFonts w:ascii="Arial" w:hAnsi="Arial" w:cs="Arial"/>
          <w:sz w:val="24"/>
          <w:szCs w:val="24"/>
        </w:rPr>
        <w:t>amlygu’r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segmentau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sain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tu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mewn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eiriau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ailadrodd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hefyd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mae'n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annog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defnydd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ramadeg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sef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sut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mae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geiriau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cael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cysylltu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â’i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gilydd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greu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synnwyr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Kay (dim </w:t>
      </w:r>
      <w:proofErr w:type="spellStart"/>
      <w:r w:rsidRPr="00AD50FD">
        <w:rPr>
          <w:rFonts w:ascii="Arial" w:hAnsi="Arial" w:cs="Arial"/>
          <w:sz w:val="24"/>
          <w:szCs w:val="24"/>
        </w:rPr>
        <w:t>dyddiad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). Yn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ôl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Hill (2016)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mae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nifer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cynyddol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blant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dechrau’r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feithrinfa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lastRenderedPageBreak/>
        <w:t>a’r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ysgol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gyda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galluoedd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iaith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chyfathrebu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gwael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. 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Dywedai'r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dechneg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fwyaf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effeithiol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wella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sgiliau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iaith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llythrennedd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plentyn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yw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canu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iddynt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 phan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maent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ddigon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h</w:t>
      </w:r>
      <w:r w:rsidR="00C41B2A" w:rsidRPr="00AD50FD">
        <w:rPr>
          <w:rFonts w:ascii="Arial" w:hAnsi="Arial" w:cs="Arial"/>
          <w:sz w:val="24"/>
          <w:szCs w:val="24"/>
        </w:rPr>
        <w:t>ŷ</w:t>
      </w:r>
      <w:r w:rsidR="000642D8" w:rsidRPr="00AD50FD">
        <w:rPr>
          <w:rFonts w:ascii="Arial" w:hAnsi="Arial" w:cs="Arial"/>
          <w:sz w:val="24"/>
          <w:szCs w:val="24"/>
        </w:rPr>
        <w:t>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gyda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nhw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Ychwanegwyd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Kelly (2016) gall plant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ddysgu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synau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amrywiol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a’u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deall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os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cânt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eu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hamlygu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mewn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ystod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hwiangerddi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. 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Dywedir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hefyd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, gall plant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osod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sylfaen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ar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gyfer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dysgu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darllen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ysgrifennu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trwy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wrando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ar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synau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amrywiol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eu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hamgylchedd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mewn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hwiangerddi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. 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Credwyd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Froebel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trwy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ganu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gallai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oedolion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phlant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d</w:t>
      </w:r>
      <w:r w:rsidR="000642D8" w:rsidRPr="00AD50FD">
        <w:rPr>
          <w:rFonts w:ascii="Arial" w:hAnsi="Arial" w:cs="Arial"/>
          <w:sz w:val="24"/>
          <w:szCs w:val="24"/>
        </w:rPr>
        <w:t>dysgu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oddi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wrth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ei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gilydd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wrth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ymarferwyr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>,</w:t>
      </w:r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sydd</w:t>
      </w:r>
      <w:r w:rsidR="00057151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ei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dro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arwain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ddatblygu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cysylltiadau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cadarn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iachus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Dyke (2015). Yn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ogystal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hyn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pwysleisiodd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Froebel a Montessori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ar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ddatblygiad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dwylo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bysedd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symudiadau’r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corff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wrth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ganu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hwiangerddi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gryfhau’r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corff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helpu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deall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synau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llythrennau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gyda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theimlad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gwahanol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Dyke (2015), Twinkl (2023). 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Gwnaethwyd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hyn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cân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stori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ddigidol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lle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r</w:t>
      </w:r>
      <w:r w:rsidR="000642D8" w:rsidRPr="00AD50FD">
        <w:rPr>
          <w:rFonts w:ascii="Arial" w:hAnsi="Arial" w:cs="Arial"/>
          <w:sz w:val="24"/>
          <w:szCs w:val="24"/>
        </w:rPr>
        <w:t>oedd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gwneud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symudiadau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fynd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gyda’r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gân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angen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blant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ddysgu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sut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wneud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marciau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oherwydd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gallant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roi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ystyr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iddynt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y pen draw.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Wrth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iddynt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dyfu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mae’r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marciau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yma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mynd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f</w:t>
      </w:r>
      <w:r w:rsidR="000642D8" w:rsidRPr="00AD50FD">
        <w:rPr>
          <w:rFonts w:ascii="Arial" w:hAnsi="Arial" w:cs="Arial"/>
          <w:sz w:val="24"/>
          <w:szCs w:val="24"/>
        </w:rPr>
        <w:t>wy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manwl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gywir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bwriadol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wrth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ddeheurwydd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blentyn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ddatblygu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Gov.uk (2023).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Dywedir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creu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marciau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helpu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gyda’</w:t>
      </w:r>
      <w:r w:rsidR="00057151" w:rsidRPr="00AD50FD">
        <w:rPr>
          <w:rFonts w:ascii="Arial" w:hAnsi="Arial" w:cs="Arial"/>
          <w:sz w:val="24"/>
          <w:szCs w:val="24"/>
        </w:rPr>
        <w:t>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llawysgrifen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sgiliau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dal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pensil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dyfodol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Cefnogwyd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sgiliau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yma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drwy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ail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greu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siapiau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gyda’i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bys</w:t>
      </w:r>
      <w:r w:rsidR="00057151" w:rsidRPr="00AD50FD">
        <w:rPr>
          <w:rFonts w:ascii="Arial" w:hAnsi="Arial" w:cs="Arial"/>
          <w:sz w:val="24"/>
          <w:szCs w:val="24"/>
        </w:rPr>
        <w:t>edd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stori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057151" w:rsidRPr="00AD50FD">
        <w:rPr>
          <w:rFonts w:ascii="Arial" w:hAnsi="Arial" w:cs="Arial"/>
          <w:sz w:val="24"/>
          <w:szCs w:val="24"/>
        </w:rPr>
        <w:t>draddodiadol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 a</w:t>
      </w:r>
      <w:proofErr w:type="gram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ch</w:t>
      </w:r>
      <w:r w:rsidR="000642D8" w:rsidRPr="00AD50FD">
        <w:rPr>
          <w:rFonts w:ascii="Arial" w:hAnsi="Arial" w:cs="Arial"/>
          <w:sz w:val="24"/>
          <w:szCs w:val="24"/>
        </w:rPr>
        <w:t>reu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llun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Elfed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ar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ddiwedd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stori</w:t>
      </w:r>
      <w:proofErr w:type="spellEnd"/>
      <w:r w:rsidR="000642D8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42D8" w:rsidRPr="00AD50FD">
        <w:rPr>
          <w:rFonts w:ascii="Arial" w:hAnsi="Arial" w:cs="Arial"/>
          <w:sz w:val="24"/>
          <w:szCs w:val="24"/>
        </w:rPr>
        <w:t>ddigido</w:t>
      </w:r>
      <w:r w:rsidR="00057151" w:rsidRPr="00AD50FD">
        <w:rPr>
          <w:rFonts w:ascii="Arial" w:hAnsi="Arial" w:cs="Arial"/>
          <w:sz w:val="24"/>
          <w:szCs w:val="24"/>
        </w:rPr>
        <w:t>l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sydd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yn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gymorth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i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wella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eu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sgiliau</w:t>
      </w:r>
      <w:proofErr w:type="spellEnd"/>
      <w:r w:rsidR="00057151" w:rsidRPr="00AD50FD">
        <w:rPr>
          <w:rFonts w:ascii="Arial" w:hAnsi="Arial" w:cs="Arial"/>
          <w:sz w:val="24"/>
          <w:szCs w:val="24"/>
        </w:rPr>
        <w:t xml:space="preserve"> motor.</w:t>
      </w:r>
    </w:p>
    <w:p w14:paraId="25584EA9" w14:textId="4C9FC282" w:rsidR="00821503" w:rsidRPr="00AD50FD" w:rsidRDefault="000642D8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AD50FD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AD50FD">
        <w:rPr>
          <w:rFonts w:ascii="Arial" w:hAnsi="Arial" w:cs="Arial"/>
          <w:sz w:val="24"/>
          <w:szCs w:val="24"/>
        </w:rPr>
        <w:t>grynhoi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mae’n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hollbwysig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ymarferwyr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57151" w:rsidRPr="00AD50FD">
        <w:rPr>
          <w:rFonts w:ascii="Arial" w:hAnsi="Arial" w:cs="Arial"/>
          <w:sz w:val="24"/>
          <w:szCs w:val="24"/>
        </w:rPr>
        <w:t>d</w:t>
      </w:r>
      <w:r w:rsidRPr="00AD50FD">
        <w:rPr>
          <w:rFonts w:ascii="Arial" w:hAnsi="Arial" w:cs="Arial"/>
          <w:sz w:val="24"/>
          <w:szCs w:val="24"/>
        </w:rPr>
        <w:t>darllen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storiâu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blant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boed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lyfr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traddodiadol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neu’n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gan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e</w:t>
      </w:r>
      <w:r w:rsidR="00057151" w:rsidRPr="00AD50FD">
        <w:rPr>
          <w:rFonts w:ascii="Arial" w:hAnsi="Arial" w:cs="Arial"/>
          <w:sz w:val="24"/>
          <w:szCs w:val="24"/>
        </w:rPr>
        <w:t>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r w:rsidR="00057151" w:rsidRPr="00AD50FD">
        <w:rPr>
          <w:rFonts w:ascii="Arial" w:hAnsi="Arial" w:cs="Arial"/>
          <w:sz w:val="24"/>
          <w:szCs w:val="24"/>
        </w:rPr>
        <w:t>b</w:t>
      </w:r>
      <w:r w:rsidRPr="00AD50FD">
        <w:rPr>
          <w:rFonts w:ascii="Arial" w:hAnsi="Arial" w:cs="Arial"/>
          <w:sz w:val="24"/>
          <w:szCs w:val="24"/>
        </w:rPr>
        <w:t xml:space="preserve">od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hybu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sgiliau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iaith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llythrennedd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plant. Mae </w:t>
      </w:r>
      <w:proofErr w:type="spellStart"/>
      <w:r w:rsidRPr="00AD50FD">
        <w:rPr>
          <w:rFonts w:ascii="Arial" w:hAnsi="Arial" w:cs="Arial"/>
          <w:sz w:val="24"/>
          <w:szCs w:val="24"/>
        </w:rPr>
        <w:t>llyfrau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traddodiadol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meithrin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geirfa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dealltwriaeth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AD50FD">
        <w:rPr>
          <w:rFonts w:ascii="Arial" w:hAnsi="Arial" w:cs="Arial"/>
          <w:sz w:val="24"/>
          <w:szCs w:val="24"/>
        </w:rPr>
        <w:t>chariad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feithrin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rhyngweithio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corfforol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chysylltiad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personol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AD50FD">
        <w:rPr>
          <w:rFonts w:ascii="Arial" w:hAnsi="Arial" w:cs="Arial"/>
          <w:sz w:val="24"/>
          <w:szCs w:val="24"/>
        </w:rPr>
        <w:t>adrodd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storiâu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digidol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AD50FD">
        <w:rPr>
          <w:rFonts w:ascii="Arial" w:hAnsi="Arial" w:cs="Arial"/>
          <w:sz w:val="24"/>
          <w:szCs w:val="24"/>
        </w:rPr>
        <w:t>llaw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arall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ymgorffori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creadigrwydd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rhyngweithio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AD50FD">
        <w:rPr>
          <w:rFonts w:ascii="Arial" w:hAnsi="Arial" w:cs="Arial"/>
          <w:sz w:val="24"/>
          <w:szCs w:val="24"/>
        </w:rPr>
        <w:t>chydrannau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amlgyfrwng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all </w:t>
      </w:r>
      <w:proofErr w:type="spellStart"/>
      <w:r w:rsidRPr="00AD50FD">
        <w:rPr>
          <w:rFonts w:ascii="Arial" w:hAnsi="Arial" w:cs="Arial"/>
          <w:sz w:val="24"/>
          <w:szCs w:val="24"/>
        </w:rPr>
        <w:t>ennyn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diddordeb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meddyliau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ifanc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D50FD">
        <w:rPr>
          <w:rFonts w:ascii="Arial" w:hAnsi="Arial" w:cs="Arial"/>
          <w:sz w:val="24"/>
          <w:szCs w:val="24"/>
        </w:rPr>
        <w:t>darparu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gyfer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amrywiaeth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D50FD">
        <w:rPr>
          <w:rFonts w:ascii="Arial" w:hAnsi="Arial" w:cs="Arial"/>
          <w:sz w:val="24"/>
          <w:szCs w:val="24"/>
        </w:rPr>
        <w:t>arddulliau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dysgu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AD50FD">
        <w:rPr>
          <w:rFonts w:ascii="Arial" w:hAnsi="Arial" w:cs="Arial"/>
          <w:sz w:val="24"/>
          <w:szCs w:val="24"/>
        </w:rPr>
        <w:t>ogystal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D50FD">
        <w:rPr>
          <w:rFonts w:ascii="Arial" w:hAnsi="Arial" w:cs="Arial"/>
          <w:sz w:val="24"/>
          <w:szCs w:val="24"/>
        </w:rPr>
        <w:t>hyn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mae’n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bwysig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AD50FD">
        <w:rPr>
          <w:rFonts w:ascii="Arial" w:hAnsi="Arial" w:cs="Arial"/>
          <w:sz w:val="24"/>
          <w:szCs w:val="24"/>
        </w:rPr>
        <w:t>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ymarferwyr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hybu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darllen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trwy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ddefnyddio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propiau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cywir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50FD">
        <w:rPr>
          <w:rFonts w:ascii="Arial" w:hAnsi="Arial" w:cs="Arial"/>
          <w:sz w:val="24"/>
          <w:szCs w:val="24"/>
        </w:rPr>
        <w:t>creu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amgylchedd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sydd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hybu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geirfa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D50FD">
        <w:rPr>
          <w:rFonts w:ascii="Arial" w:hAnsi="Arial" w:cs="Arial"/>
          <w:sz w:val="24"/>
          <w:szCs w:val="24"/>
        </w:rPr>
        <w:t>i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fod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yn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rôl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50FD">
        <w:rPr>
          <w:rFonts w:ascii="Arial" w:hAnsi="Arial" w:cs="Arial"/>
          <w:sz w:val="24"/>
          <w:szCs w:val="24"/>
        </w:rPr>
        <w:t>fodel</w:t>
      </w:r>
      <w:proofErr w:type="spellEnd"/>
      <w:r w:rsidRPr="00AD50FD">
        <w:rPr>
          <w:rFonts w:ascii="Arial" w:hAnsi="Arial" w:cs="Arial"/>
          <w:sz w:val="24"/>
          <w:szCs w:val="24"/>
        </w:rPr>
        <w:t xml:space="preserve"> da.</w:t>
      </w:r>
    </w:p>
    <w:p w14:paraId="08D25D8D" w14:textId="77777777" w:rsidR="00D54467" w:rsidRDefault="00D54467" w:rsidP="00E3343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C27DD68" w14:textId="77777777" w:rsidR="00D54467" w:rsidRDefault="00D54467" w:rsidP="00E3343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643A1A6" w14:textId="77777777" w:rsidR="00D54467" w:rsidRDefault="00D54467" w:rsidP="00E3343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3FB55EF" w14:textId="77777777" w:rsidR="00D54467" w:rsidRDefault="00D54467" w:rsidP="00E3343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2BA93A1" w14:textId="3B9D1354" w:rsidR="00962C54" w:rsidRPr="00D54467" w:rsidRDefault="00962C54" w:rsidP="00E33438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D54467">
        <w:rPr>
          <w:rFonts w:ascii="Arial" w:hAnsi="Arial" w:cs="Arial"/>
          <w:sz w:val="24"/>
          <w:szCs w:val="24"/>
          <w:u w:val="single"/>
        </w:rPr>
        <w:lastRenderedPageBreak/>
        <w:t>Cyfeiriadau</w:t>
      </w:r>
      <w:proofErr w:type="spellEnd"/>
      <w:r w:rsidRPr="00D54467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7A9E9F9F" w14:textId="2C716D15" w:rsidR="004B3666" w:rsidRPr="00D54467" w:rsidRDefault="004B3666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Kay, M. (dim </w:t>
      </w:r>
      <w:proofErr w:type="spellStart"/>
      <w:r w:rsidRPr="00D54467">
        <w:rPr>
          <w:rFonts w:ascii="Arial" w:hAnsi="Arial" w:cs="Arial"/>
          <w:sz w:val="24"/>
          <w:szCs w:val="24"/>
        </w:rPr>
        <w:t>dyddiad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) </w:t>
      </w:r>
      <w:r w:rsidRPr="00D54467">
        <w:rPr>
          <w:rFonts w:ascii="Arial" w:hAnsi="Arial" w:cs="Arial"/>
          <w:i/>
          <w:iCs/>
          <w:sz w:val="24"/>
          <w:szCs w:val="24"/>
        </w:rPr>
        <w:t>Literacy through music: Communication: Learning and development, Teach Early Years.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0952B7" w:rsidRPr="00D54467">
        <w:rPr>
          <w:rFonts w:ascii="Arial" w:hAnsi="Arial" w:cs="Arial"/>
          <w:sz w:val="24"/>
          <w:szCs w:val="24"/>
        </w:rPr>
        <w:t>r</w:t>
      </w:r>
      <w:proofErr w:type="spellEnd"/>
      <w:r w:rsidR="000952B7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52B7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https://www.teachearlyyears.com/learning-and-development/view/literacy-through-music-communication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952B7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21 </w:t>
      </w:r>
      <w:r w:rsidR="000952B7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2A8ED568" w14:textId="2715ABD8" w:rsidR="004A7B84" w:rsidRPr="00D54467" w:rsidRDefault="004A7B84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>Allcott, L. (2021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) Reading on-screen vs reading in print: What’s the difference for </w:t>
      </w:r>
      <w:proofErr w:type="gramStart"/>
      <w:r w:rsidRPr="00D54467">
        <w:rPr>
          <w:rFonts w:ascii="Arial" w:hAnsi="Arial" w:cs="Arial"/>
          <w:i/>
          <w:iCs/>
          <w:sz w:val="24"/>
          <w:szCs w:val="24"/>
        </w:rPr>
        <w:t>learning?,</w:t>
      </w:r>
      <w:proofErr w:type="gramEnd"/>
      <w:r w:rsidRPr="00D54467">
        <w:rPr>
          <w:rFonts w:ascii="Arial" w:hAnsi="Arial" w:cs="Arial"/>
          <w:i/>
          <w:iCs/>
          <w:sz w:val="24"/>
          <w:szCs w:val="24"/>
        </w:rPr>
        <w:t xml:space="preserve"> </w:t>
      </w:r>
      <w:r w:rsidRPr="00D54467">
        <w:rPr>
          <w:rFonts w:ascii="Arial" w:hAnsi="Arial" w:cs="Arial"/>
          <w:sz w:val="24"/>
          <w:szCs w:val="24"/>
        </w:rPr>
        <w:t xml:space="preserve">Natlib.govt.nz.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0952B7" w:rsidRPr="00D54467">
        <w:rPr>
          <w:rFonts w:ascii="Arial" w:hAnsi="Arial" w:cs="Arial"/>
          <w:sz w:val="24"/>
          <w:szCs w:val="24"/>
        </w:rPr>
        <w:t>r</w:t>
      </w:r>
      <w:proofErr w:type="spellEnd"/>
      <w:r w:rsidR="000952B7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52B7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8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https://natlib.govt.nz/blog/posts/reading-on-screen-vs-reading-in-print-whats-the-difference-for-learning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952B7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21 </w:t>
      </w:r>
      <w:r w:rsidR="000952B7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7955BB6A" w14:textId="4B33E5A4" w:rsidR="006B6587" w:rsidRPr="00D54467" w:rsidRDefault="006B6587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Project, B. (2020) </w:t>
      </w:r>
      <w:r w:rsidRPr="00D54467">
        <w:rPr>
          <w:rFonts w:ascii="Arial" w:hAnsi="Arial" w:cs="Arial"/>
          <w:i/>
          <w:iCs/>
          <w:sz w:val="24"/>
          <w:szCs w:val="24"/>
        </w:rPr>
        <w:t>How poverty affects children’s language skills, The Borgen Project.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0952B7" w:rsidRPr="00D54467">
        <w:rPr>
          <w:rFonts w:ascii="Arial" w:hAnsi="Arial" w:cs="Arial"/>
          <w:sz w:val="24"/>
          <w:szCs w:val="24"/>
        </w:rPr>
        <w:t>r</w:t>
      </w:r>
      <w:proofErr w:type="spellEnd"/>
      <w:r w:rsidR="000952B7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52B7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https://borgenproject.org/poverty-affects-childrens-language-skills/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952B7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21 </w:t>
      </w:r>
      <w:r w:rsidR="000952B7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68CDA9A4" w14:textId="2C2AC343" w:rsidR="008A7916" w:rsidRPr="00D54467" w:rsidRDefault="008A7916" w:rsidP="00E3343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54467">
        <w:rPr>
          <w:rFonts w:ascii="Arial" w:hAnsi="Arial" w:cs="Arial"/>
          <w:sz w:val="24"/>
          <w:szCs w:val="24"/>
        </w:rPr>
        <w:t>Llywodraeth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 Cymru (2019) 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Languages, </w:t>
      </w:r>
      <w:proofErr w:type="gramStart"/>
      <w:r w:rsidRPr="00D54467">
        <w:rPr>
          <w:rFonts w:ascii="Arial" w:hAnsi="Arial" w:cs="Arial"/>
          <w:i/>
          <w:iCs/>
          <w:sz w:val="24"/>
          <w:szCs w:val="24"/>
        </w:rPr>
        <w:t>literacy</w:t>
      </w:r>
      <w:proofErr w:type="gramEnd"/>
      <w:r w:rsidRPr="00D54467">
        <w:rPr>
          <w:rFonts w:ascii="Arial" w:hAnsi="Arial" w:cs="Arial"/>
          <w:i/>
          <w:iCs/>
          <w:sz w:val="24"/>
          <w:szCs w:val="24"/>
        </w:rPr>
        <w:t xml:space="preserve"> and communication: Principles of progression,</w:t>
      </w:r>
      <w:r w:rsidRPr="00D54467">
        <w:rPr>
          <w:rFonts w:ascii="Arial" w:hAnsi="Arial" w:cs="Arial"/>
          <w:sz w:val="24"/>
          <w:szCs w:val="24"/>
        </w:rPr>
        <w:t xml:space="preserve"> Hwb.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0952B7" w:rsidRPr="00D54467">
        <w:rPr>
          <w:rFonts w:ascii="Arial" w:hAnsi="Arial" w:cs="Arial"/>
          <w:sz w:val="24"/>
          <w:szCs w:val="24"/>
        </w:rPr>
        <w:t>r</w:t>
      </w:r>
      <w:proofErr w:type="spellEnd"/>
      <w:r w:rsidR="000952B7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52B7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10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https://hwb.gov.wales/curriculum-for-wales/languages-literacy-and-communication/principles-of-progression/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952B7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21 </w:t>
      </w:r>
      <w:r w:rsidR="000952B7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028F60CE" w14:textId="65B1DE73" w:rsidR="00624DC9" w:rsidRPr="00D54467" w:rsidRDefault="00624DC9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Twinkl (2016) </w:t>
      </w:r>
      <w:r w:rsidRPr="00D54467">
        <w:rPr>
          <w:rFonts w:ascii="Arial" w:hAnsi="Arial" w:cs="Arial"/>
          <w:i/>
          <w:iCs/>
          <w:sz w:val="24"/>
          <w:szCs w:val="24"/>
        </w:rPr>
        <w:t>Play Theories in Early Years| Twinkl.co.uk.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https://www.twinkl.co.uk/teaching-wiki/play-theories-in-early-years#:~:text=Lev%20Vygotsky%20disagreed%20with%20Piaget%27s,Attention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21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4B6FB792" w14:textId="5FC901BB" w:rsidR="00F06AC5" w:rsidRPr="00D54467" w:rsidRDefault="00F06AC5" w:rsidP="00E33438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Hlk148727957"/>
      <w:proofErr w:type="spellStart"/>
      <w:r w:rsidRPr="00D54467">
        <w:rPr>
          <w:rFonts w:ascii="Arial" w:hAnsi="Arial" w:cs="Arial"/>
          <w:sz w:val="24"/>
          <w:szCs w:val="24"/>
        </w:rPr>
        <w:t>Pulimeno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, M. </w:t>
      </w:r>
      <w:r w:rsidRPr="00D54467">
        <w:rPr>
          <w:rFonts w:ascii="Arial" w:hAnsi="Arial" w:cs="Arial"/>
          <w:i/>
          <w:iCs/>
          <w:sz w:val="24"/>
          <w:szCs w:val="24"/>
        </w:rPr>
        <w:t>et al</w:t>
      </w:r>
      <w:r w:rsidRPr="00D54467">
        <w:rPr>
          <w:rFonts w:ascii="Arial" w:hAnsi="Arial" w:cs="Arial"/>
          <w:sz w:val="24"/>
          <w:szCs w:val="24"/>
        </w:rPr>
        <w:t xml:space="preserve"> (2020) </w:t>
      </w:r>
      <w:r w:rsidRPr="00D54467">
        <w:rPr>
          <w:rFonts w:ascii="Arial" w:hAnsi="Arial" w:cs="Arial"/>
          <w:i/>
          <w:iCs/>
          <w:sz w:val="24"/>
          <w:szCs w:val="24"/>
        </w:rPr>
        <w:t>Children’s literature to promote students’ global development and Wellbeing, Health promotion perspectives.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https://www.ncbi.nlm.nih.gov/pmc/articles/PMC7036210/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21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11468DA4" w14:textId="39B30DA9" w:rsidR="006D2E0C" w:rsidRPr="00D54467" w:rsidRDefault="006D2E0C" w:rsidP="00E3343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54467">
        <w:rPr>
          <w:rFonts w:ascii="Arial" w:hAnsi="Arial" w:cs="Arial"/>
          <w:sz w:val="24"/>
          <w:szCs w:val="24"/>
        </w:rPr>
        <w:t>Llywodraeth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 Cymru (2022) </w:t>
      </w:r>
      <w:bookmarkEnd w:id="0"/>
      <w:r w:rsidRPr="00D54467">
        <w:rPr>
          <w:rFonts w:ascii="Arial" w:hAnsi="Arial" w:cs="Arial"/>
          <w:i/>
          <w:iCs/>
          <w:sz w:val="24"/>
          <w:szCs w:val="24"/>
        </w:rPr>
        <w:t xml:space="preserve">Languages, </w:t>
      </w:r>
      <w:proofErr w:type="gramStart"/>
      <w:r w:rsidRPr="00D54467">
        <w:rPr>
          <w:rFonts w:ascii="Arial" w:hAnsi="Arial" w:cs="Arial"/>
          <w:i/>
          <w:iCs/>
          <w:sz w:val="24"/>
          <w:szCs w:val="24"/>
        </w:rPr>
        <w:t>literacy</w:t>
      </w:r>
      <w:proofErr w:type="gramEnd"/>
      <w:r w:rsidRPr="00D54467">
        <w:rPr>
          <w:rFonts w:ascii="Arial" w:hAnsi="Arial" w:cs="Arial"/>
          <w:i/>
          <w:iCs/>
          <w:sz w:val="24"/>
          <w:szCs w:val="24"/>
        </w:rPr>
        <w:t xml:space="preserve"> and communication: Designing your curriculum Hwb.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13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https://hwb.gov.wales/curriculum-for-wales/languages-literacy-and-communication/designing-your-curriculum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20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3E046198" w14:textId="24A0AF3C" w:rsidR="00916E73" w:rsidRPr="00D54467" w:rsidRDefault="00916E73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Kendra Cherry, </w:t>
      </w:r>
      <w:proofErr w:type="spellStart"/>
      <w:r w:rsidRPr="00D54467">
        <w:rPr>
          <w:rFonts w:ascii="Arial" w:hAnsi="Arial" w:cs="Arial"/>
          <w:sz w:val="24"/>
          <w:szCs w:val="24"/>
        </w:rPr>
        <w:t>Mse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. (2022) 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What is Piaget’s theory of cognitive </w:t>
      </w:r>
      <w:proofErr w:type="gramStart"/>
      <w:r w:rsidRPr="00D54467">
        <w:rPr>
          <w:rFonts w:ascii="Arial" w:hAnsi="Arial" w:cs="Arial"/>
          <w:i/>
          <w:iCs/>
          <w:sz w:val="24"/>
          <w:szCs w:val="24"/>
        </w:rPr>
        <w:t>development?,</w:t>
      </w:r>
      <w:proofErr w:type="gramEnd"/>
      <w:r w:rsidRPr="00D5446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Verywell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Mind.</w:t>
      </w:r>
      <w:r w:rsidRPr="00D54467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https://www.verywellmind.com/piagets-stages-of-cognitive-development-2795457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20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5FD58EA0" w14:textId="60FF4BEA" w:rsidR="00DA7D4D" w:rsidRPr="00D54467" w:rsidRDefault="00DA7D4D" w:rsidP="00E3343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54467">
        <w:rPr>
          <w:rFonts w:ascii="Arial" w:hAnsi="Arial" w:cs="Arial"/>
          <w:sz w:val="24"/>
          <w:szCs w:val="24"/>
        </w:rPr>
        <w:t>Alderbashi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, K. (2021) </w:t>
      </w:r>
      <w:r w:rsidRPr="00D54467">
        <w:rPr>
          <w:rFonts w:ascii="Arial" w:hAnsi="Arial" w:cs="Arial"/>
          <w:i/>
          <w:iCs/>
          <w:sz w:val="24"/>
          <w:szCs w:val="24"/>
        </w:rPr>
        <w:t>Attitudes of primary school students in UAE towards using digital story ...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15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researchgate.net/profile/Khaled_Derbashi/publication/352982859_Attitudes_of_Primary_School_Students_in_UAE_Towards_Using_Digital_Story-Telling_as_a_Learning_Method_in_Classroom/links/60e2043e458515d6fbfbaa8d/Attitudes-of-Primary-School-Students-in-UAE-Towards-Using-Digital-Story-Telling-as-a-Learning-Method-in-Classroom.pdf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20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3511D668" w14:textId="528BE4D5" w:rsidR="00141E2B" w:rsidRPr="00D54467" w:rsidRDefault="00141E2B" w:rsidP="00E3343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54467">
        <w:rPr>
          <w:rFonts w:ascii="Arial" w:hAnsi="Arial" w:cs="Arial"/>
          <w:sz w:val="24"/>
          <w:szCs w:val="24"/>
        </w:rPr>
        <w:t>GwE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. (2023) 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Y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fframwaith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Cymhwysedd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Digidol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a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dysgu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yn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y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Gymru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Ddigidol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GwE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>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16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https://www.gwegogledd.cymru/cefnogaeth-cwricwlwm/y-fframwaith-cymhwysedd-digidol-a-dysgu-yn-y-gymru-ddigidol/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20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44DBAF8E" w14:textId="776144F3" w:rsidR="00F7302A" w:rsidRPr="00D54467" w:rsidRDefault="00F7302A" w:rsidP="00E3343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54467">
        <w:rPr>
          <w:rFonts w:ascii="Arial" w:hAnsi="Arial" w:cs="Arial"/>
          <w:sz w:val="24"/>
          <w:szCs w:val="24"/>
        </w:rPr>
        <w:t>Llywodraeth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 Cymru (2016)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Fframwaith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Cymhwysedd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Digidol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>- Hwb.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17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https://hwb.gov.wales/cwricwlwm-i-gymru/fframweithiau-sgiliau-trawsgwricwlaidd/fframwaith-cymhwysedd-digidol/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20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0462F8AB" w14:textId="72B01409" w:rsidR="00B73AEA" w:rsidRPr="00D54467" w:rsidRDefault="00B73AEA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Howley-Rouse, A. (2021) </w:t>
      </w:r>
      <w:r w:rsidRPr="00D54467">
        <w:rPr>
          <w:rFonts w:ascii="Arial" w:hAnsi="Arial" w:cs="Arial"/>
          <w:i/>
          <w:iCs/>
          <w:sz w:val="24"/>
          <w:szCs w:val="24"/>
        </w:rPr>
        <w:t>Piaget’s theory of Education, THE EDUCATION HUB.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18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https://theeducationhub.org.nz/piagets-theory-of-education/#:~:text=Piaget%20suggested%20the%20teacher%27s%20role,discovery%20learning%2C%20and%20peer%20interaction.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20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3907E29D" w14:textId="726B0879" w:rsidR="00C35C8D" w:rsidRPr="00D54467" w:rsidRDefault="00C35C8D" w:rsidP="00E3343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54467">
        <w:rPr>
          <w:rFonts w:ascii="Arial" w:hAnsi="Arial" w:cs="Arial"/>
          <w:sz w:val="24"/>
          <w:szCs w:val="24"/>
        </w:rPr>
        <w:t>Pourkalhor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, O. &amp; Tavakoli, M. (2017). 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Nursery Rhymes and Language Learning: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Issuesand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Peddagogical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Implications. International Journal of English Language &amp; Translation Studies. 5(1), 111-116.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Ar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19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https://www.eltsjournal.org/archive/value5%20issue1/14-5-1-17.pdf</w:t>
        </w:r>
      </w:hyperlink>
      <w:r w:rsidR="00AA2771"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: 25 Hydref 2023) </w:t>
      </w:r>
    </w:p>
    <w:p w14:paraId="29A9D1B6" w14:textId="4BC70864" w:rsidR="000F56ED" w:rsidRPr="00D54467" w:rsidRDefault="000F56ED" w:rsidP="00E33438">
      <w:pPr>
        <w:spacing w:line="360" w:lineRule="auto"/>
        <w:rPr>
          <w:rFonts w:ascii="Arial" w:hAnsi="Arial" w:cs="Arial"/>
          <w:sz w:val="24"/>
          <w:szCs w:val="24"/>
        </w:rPr>
      </w:pPr>
      <w:bookmarkStart w:id="1" w:name="_Hlk148644951"/>
      <w:r w:rsidRPr="00D54467">
        <w:rPr>
          <w:rFonts w:ascii="Arial" w:hAnsi="Arial" w:cs="Arial"/>
          <w:sz w:val="24"/>
          <w:szCs w:val="24"/>
        </w:rPr>
        <w:t xml:space="preserve">Umek, L., M. (2012) </w:t>
      </w:r>
      <w:bookmarkEnd w:id="1"/>
      <w:r w:rsidRPr="00D54467">
        <w:rPr>
          <w:rFonts w:ascii="Arial" w:hAnsi="Arial" w:cs="Arial"/>
          <w:i/>
          <w:iCs/>
          <w:sz w:val="24"/>
          <w:szCs w:val="24"/>
        </w:rPr>
        <w:t xml:space="preserve">Parental influence on the development of children’s storytelling, </w:t>
      </w:r>
      <w:proofErr w:type="gramStart"/>
      <w:r w:rsidRPr="00D54467">
        <w:rPr>
          <w:rFonts w:ascii="Arial" w:hAnsi="Arial" w:cs="Arial"/>
          <w:i/>
          <w:iCs/>
          <w:sz w:val="24"/>
          <w:szCs w:val="24"/>
        </w:rPr>
        <w:t>Taylor</w:t>
      </w:r>
      <w:proofErr w:type="gramEnd"/>
      <w:r w:rsidRPr="00D54467">
        <w:rPr>
          <w:rFonts w:ascii="Arial" w:hAnsi="Arial" w:cs="Arial"/>
          <w:i/>
          <w:iCs/>
          <w:sz w:val="24"/>
          <w:szCs w:val="24"/>
        </w:rPr>
        <w:t xml:space="preserve"> and Francis Group.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20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https://www.tandfonline.com/doi/full/10.1080/1350293X.2012.704760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19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6A376EFA" w14:textId="238DFEB7" w:rsidR="007D0BD0" w:rsidRPr="00D54467" w:rsidRDefault="007D0BD0" w:rsidP="00E33438">
      <w:pPr>
        <w:spacing w:line="360" w:lineRule="auto"/>
        <w:rPr>
          <w:rFonts w:ascii="Arial" w:hAnsi="Arial" w:cs="Arial"/>
          <w:sz w:val="24"/>
          <w:szCs w:val="24"/>
        </w:rPr>
      </w:pPr>
      <w:bookmarkStart w:id="2" w:name="_Hlk148643722"/>
      <w:r w:rsidRPr="00D54467">
        <w:rPr>
          <w:rFonts w:ascii="Arial" w:hAnsi="Arial" w:cs="Arial"/>
          <w:sz w:val="24"/>
          <w:szCs w:val="24"/>
        </w:rPr>
        <w:t xml:space="preserve">O’Byrne, </w:t>
      </w:r>
      <w:r w:rsidRPr="00D54467">
        <w:rPr>
          <w:rFonts w:ascii="Arial" w:hAnsi="Arial" w:cs="Arial"/>
          <w:i/>
          <w:iCs/>
          <w:sz w:val="24"/>
          <w:szCs w:val="24"/>
        </w:rPr>
        <w:t>et al.</w:t>
      </w:r>
      <w:r w:rsidRPr="00D54467">
        <w:rPr>
          <w:rFonts w:ascii="Arial" w:hAnsi="Arial" w:cs="Arial"/>
          <w:sz w:val="24"/>
          <w:szCs w:val="24"/>
        </w:rPr>
        <w:t xml:space="preserve"> (2018) </w:t>
      </w:r>
      <w:bookmarkEnd w:id="2"/>
      <w:r w:rsidRPr="00D54467">
        <w:rPr>
          <w:rFonts w:ascii="Arial" w:hAnsi="Arial" w:cs="Arial"/>
          <w:i/>
          <w:iCs/>
          <w:sz w:val="24"/>
          <w:szCs w:val="24"/>
        </w:rPr>
        <w:t>Digital Storytelling in early childhood: Student illustrations shaping social interactions, Frontiers in psychology.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21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https://www.ncbi.nlm.nih.gov/pmc/articles/PMC6191536/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>: 19</w:t>
      </w:r>
      <w:r w:rsidR="00AA2771" w:rsidRPr="00D54467">
        <w:rPr>
          <w:rFonts w:ascii="Arial" w:hAnsi="Arial" w:cs="Arial"/>
          <w:sz w:val="24"/>
          <w:szCs w:val="24"/>
        </w:rPr>
        <w:t xml:space="preserve"> 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1E48613A" w14:textId="4829F3B0" w:rsidR="005A5329" w:rsidRPr="00D54467" w:rsidRDefault="005A5329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Dicataldo, R. and Roch, M. (2022) 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How does toddlers’ engagement in literacy activities influence their language </w:t>
      </w:r>
      <w:proofErr w:type="gramStart"/>
      <w:r w:rsidRPr="00D54467">
        <w:rPr>
          <w:rFonts w:ascii="Arial" w:hAnsi="Arial" w:cs="Arial"/>
          <w:i/>
          <w:iCs/>
          <w:sz w:val="24"/>
          <w:szCs w:val="24"/>
        </w:rPr>
        <w:t>abilities?,</w:t>
      </w:r>
      <w:proofErr w:type="gramEnd"/>
      <w:r w:rsidRPr="00D54467">
        <w:rPr>
          <w:rFonts w:ascii="Arial" w:hAnsi="Arial" w:cs="Arial"/>
          <w:i/>
          <w:iCs/>
          <w:sz w:val="24"/>
          <w:szCs w:val="24"/>
        </w:rPr>
        <w:t xml:space="preserve"> International journal of environmental research and public health.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22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https://www.ncbi.nlm.nih.gov/pmc/articles/PMC8744843/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19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449F3F72" w14:textId="1FC2F9FC" w:rsidR="00BD147E" w:rsidRPr="00D54467" w:rsidRDefault="00BD147E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Agosto, D.E. (2016) </w:t>
      </w:r>
      <w:r w:rsidRPr="00D54467">
        <w:rPr>
          <w:rFonts w:ascii="Arial" w:hAnsi="Arial" w:cs="Arial"/>
          <w:i/>
          <w:iCs/>
          <w:sz w:val="24"/>
          <w:szCs w:val="24"/>
        </w:rPr>
        <w:t>Why storytelling matters: Unveiling the literacy benefits of storytelling, Children and Libraries</w:t>
      </w:r>
      <w:r w:rsidRPr="00D5446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Ar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23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https://journals.ala.org/index.php/cal/article/view/5990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19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30075792" w14:textId="752FDA16" w:rsidR="009312D5" w:rsidRPr="00D54467" w:rsidRDefault="009312D5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Yabe, M. </w:t>
      </w:r>
      <w:r w:rsidRPr="00D54467">
        <w:rPr>
          <w:rFonts w:ascii="Arial" w:hAnsi="Arial" w:cs="Arial"/>
          <w:i/>
          <w:iCs/>
          <w:sz w:val="24"/>
          <w:szCs w:val="24"/>
        </w:rPr>
        <w:t>et al</w:t>
      </w:r>
      <w:r w:rsidRPr="00D54467">
        <w:rPr>
          <w:rFonts w:ascii="Arial" w:hAnsi="Arial" w:cs="Arial"/>
          <w:sz w:val="24"/>
          <w:szCs w:val="24"/>
        </w:rPr>
        <w:t xml:space="preserve">. (2018) </w:t>
      </w:r>
      <w:r w:rsidRPr="00D54467">
        <w:rPr>
          <w:rFonts w:ascii="Arial" w:hAnsi="Arial" w:cs="Arial"/>
          <w:i/>
          <w:iCs/>
          <w:sz w:val="24"/>
          <w:szCs w:val="24"/>
        </w:rPr>
        <w:t>Effects of storytelling on the childhood brain: Near-infrared spectroscopic comparison with the effects of picture-book reading, Fukushima journal of medical science.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24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https://www.ncbi.nlm.nih.gov/pmc/articles/PMC6305786/#:~:text=In%20children%2C%20storytelling%20provides%20many,and%20more%20refined%20communication%20skills.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>: 19</w:t>
      </w:r>
      <w:r w:rsidR="00AA2771" w:rsidRPr="00D54467">
        <w:rPr>
          <w:rFonts w:ascii="Arial" w:hAnsi="Arial" w:cs="Arial"/>
          <w:sz w:val="24"/>
          <w:szCs w:val="24"/>
        </w:rPr>
        <w:t xml:space="preserve"> 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570531A5" w14:textId="40C2400B" w:rsidR="001F7057" w:rsidRPr="00D54467" w:rsidRDefault="001F7057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Allen, R.E. </w:t>
      </w:r>
      <w:r w:rsidRPr="00D54467">
        <w:rPr>
          <w:rFonts w:ascii="Arial" w:hAnsi="Arial" w:cs="Arial"/>
          <w:i/>
          <w:iCs/>
          <w:sz w:val="24"/>
          <w:szCs w:val="24"/>
        </w:rPr>
        <w:t>et al.</w:t>
      </w:r>
      <w:r w:rsidRPr="00D54467">
        <w:rPr>
          <w:rFonts w:ascii="Arial" w:hAnsi="Arial" w:cs="Arial"/>
          <w:sz w:val="24"/>
          <w:szCs w:val="24"/>
        </w:rPr>
        <w:t xml:space="preserve"> (2010) 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Language delay in severely neglected children: A cumulative or specific effect of risk </w:t>
      </w:r>
      <w:proofErr w:type="gramStart"/>
      <w:r w:rsidRPr="00D54467">
        <w:rPr>
          <w:rFonts w:ascii="Arial" w:hAnsi="Arial" w:cs="Arial"/>
          <w:i/>
          <w:iCs/>
          <w:sz w:val="24"/>
          <w:szCs w:val="24"/>
        </w:rPr>
        <w:t>factors?,</w:t>
      </w:r>
      <w:proofErr w:type="gramEnd"/>
      <w:r w:rsidRPr="00D54467">
        <w:rPr>
          <w:rFonts w:ascii="Arial" w:hAnsi="Arial" w:cs="Arial"/>
          <w:i/>
          <w:iCs/>
          <w:sz w:val="24"/>
          <w:szCs w:val="24"/>
        </w:rPr>
        <w:t xml:space="preserve"> Child Abuse &amp;amp; Neglect.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25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https://www.sciencedirect.com/science/article/abs/pii/S0145213410000876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19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301E8E7B" w14:textId="4BFB7924" w:rsidR="00BD1297" w:rsidRPr="00D54467" w:rsidRDefault="00BD1297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Spratt, E.G. </w:t>
      </w:r>
      <w:r w:rsidRPr="00D54467">
        <w:rPr>
          <w:rFonts w:ascii="Arial" w:hAnsi="Arial" w:cs="Arial"/>
          <w:i/>
          <w:iCs/>
          <w:sz w:val="24"/>
          <w:szCs w:val="24"/>
        </w:rPr>
        <w:t>et al.</w:t>
      </w:r>
      <w:r w:rsidRPr="00D54467">
        <w:rPr>
          <w:rFonts w:ascii="Arial" w:hAnsi="Arial" w:cs="Arial"/>
          <w:sz w:val="24"/>
          <w:szCs w:val="24"/>
        </w:rPr>
        <w:t xml:space="preserve"> (2012) 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The effects of early neglect on cognitive, language, and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behavioral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functioning in childhood, Psychology (Irvine, Calif.).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26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https://www.ncbi.nlm.nih.gov/pmc/articles/PMC3652241/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>: 19</w:t>
      </w:r>
      <w:r w:rsidR="00AA2771" w:rsidRPr="00D54467">
        <w:rPr>
          <w:rFonts w:ascii="Arial" w:hAnsi="Arial" w:cs="Arial"/>
          <w:sz w:val="24"/>
          <w:szCs w:val="24"/>
        </w:rPr>
        <w:t xml:space="preserve"> 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69E77532" w14:textId="40AD330E" w:rsidR="00455549" w:rsidRPr="00D54467" w:rsidRDefault="00455549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Attig, M. and Weinert, S. (2020) </w:t>
      </w:r>
      <w:r w:rsidRPr="00D54467">
        <w:rPr>
          <w:rFonts w:ascii="Arial" w:hAnsi="Arial" w:cs="Arial"/>
          <w:i/>
          <w:iCs/>
          <w:sz w:val="24"/>
          <w:szCs w:val="24"/>
        </w:rPr>
        <w:t>What impacts early language skills? effects of social disparities and different process characteristics of the home learning environment in the first 2 years, Frontiers.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27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https://www.frontiersin.org/articles/10.3389/fpsyg.2020.557751/full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>: 14</w:t>
      </w:r>
      <w:r w:rsidR="00AA2771" w:rsidRPr="00D54467">
        <w:rPr>
          <w:rFonts w:ascii="Arial" w:hAnsi="Arial" w:cs="Arial"/>
          <w:sz w:val="24"/>
          <w:szCs w:val="24"/>
        </w:rPr>
        <w:t xml:space="preserve"> 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3AFCB113" w14:textId="2034DD88" w:rsidR="00962C54" w:rsidRPr="00D54467" w:rsidRDefault="00962C54" w:rsidP="00E33438">
      <w:pPr>
        <w:spacing w:line="360" w:lineRule="auto"/>
        <w:rPr>
          <w:rFonts w:ascii="Arial" w:hAnsi="Arial" w:cs="Arial"/>
          <w:sz w:val="24"/>
          <w:szCs w:val="24"/>
        </w:rPr>
      </w:pPr>
      <w:bookmarkStart w:id="3" w:name="_Hlk148187243"/>
      <w:r w:rsidRPr="00D54467">
        <w:rPr>
          <w:rFonts w:ascii="Arial" w:hAnsi="Arial" w:cs="Arial"/>
          <w:sz w:val="24"/>
          <w:szCs w:val="24"/>
        </w:rPr>
        <w:t xml:space="preserve">Hammer, C.S. </w:t>
      </w:r>
      <w:r w:rsidRPr="00D54467">
        <w:rPr>
          <w:rFonts w:ascii="Arial" w:hAnsi="Arial" w:cs="Arial"/>
          <w:i/>
          <w:iCs/>
          <w:sz w:val="24"/>
          <w:szCs w:val="24"/>
        </w:rPr>
        <w:t>et al</w:t>
      </w:r>
      <w:r w:rsidRPr="00D54467">
        <w:rPr>
          <w:rFonts w:ascii="Arial" w:hAnsi="Arial" w:cs="Arial"/>
          <w:sz w:val="24"/>
          <w:szCs w:val="24"/>
        </w:rPr>
        <w:t xml:space="preserve">. (2014) </w:t>
      </w:r>
      <w:bookmarkEnd w:id="3"/>
      <w:r w:rsidRPr="00D54467">
        <w:rPr>
          <w:rFonts w:ascii="Arial" w:hAnsi="Arial" w:cs="Arial"/>
          <w:i/>
          <w:iCs/>
          <w:sz w:val="24"/>
          <w:szCs w:val="24"/>
        </w:rPr>
        <w:t xml:space="preserve">The language and literacy development of Young Dual Language Learners: A Critical Review, Early childhood research quarterly.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28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https://www.ncbi.nlm.nih.gov/pmc/articles/PMC4394382/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14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6E9350F8" w14:textId="7C29B1F9" w:rsidR="00375928" w:rsidRPr="00D54467" w:rsidRDefault="00375928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Sword, R. (2023) 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Supporting language development in the early years, The </w:t>
      </w:r>
      <w:proofErr w:type="gramStart"/>
      <w:r w:rsidRPr="00D54467">
        <w:rPr>
          <w:rFonts w:ascii="Arial" w:hAnsi="Arial" w:cs="Arial"/>
          <w:i/>
          <w:iCs/>
          <w:sz w:val="24"/>
          <w:szCs w:val="24"/>
        </w:rPr>
        <w:t>Hub</w:t>
      </w:r>
      <w:r w:rsidRPr="00D54467">
        <w:rPr>
          <w:rFonts w:ascii="Arial" w:hAnsi="Arial" w:cs="Arial"/>
          <w:sz w:val="24"/>
          <w:szCs w:val="24"/>
        </w:rPr>
        <w:t xml:space="preserve"> .</w:t>
      </w:r>
      <w:proofErr w:type="gramEnd"/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29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https://www.highspeedtraining.co.uk/hub/supporting-language-development-in-the-early-years/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14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3471B8C1" w14:textId="5D2D5B7C" w:rsidR="00CD4380" w:rsidRPr="00D54467" w:rsidRDefault="00CD4380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lastRenderedPageBreak/>
        <w:t xml:space="preserve">Gallagher, A. (2022) 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Blog: Storytelling and the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Eyfs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>, PACEY.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>:</w:t>
      </w:r>
      <w:hyperlink r:id="rId30" w:history="1">
        <w:r w:rsidRPr="00D54467">
          <w:rPr>
            <w:rStyle w:val="Hyperlink"/>
            <w:rFonts w:ascii="Arial" w:hAnsi="Arial" w:cs="Arial"/>
            <w:sz w:val="24"/>
            <w:szCs w:val="24"/>
          </w:rPr>
          <w:t xml:space="preserve"> https://www.pacey.org.uk/news-and-views/pacey-blog/2022/february-2022/blog-storytelling-and-the-eyfs/#:~:text=Sharing%20books%20with%20young%20children,listening%2C%20language%2C%20and%20communication</w:t>
        </w:r>
      </w:hyperlink>
      <w:r w:rsidRPr="00D54467">
        <w:rPr>
          <w:rFonts w:ascii="Arial" w:hAnsi="Arial" w:cs="Arial"/>
          <w:sz w:val="24"/>
          <w:szCs w:val="24"/>
        </w:rPr>
        <w:t>.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17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697E2B38" w14:textId="5460A694" w:rsidR="00F754BD" w:rsidRPr="00D54467" w:rsidRDefault="00F754BD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Medlicott, M. (2019) </w:t>
      </w:r>
      <w:r w:rsidRPr="00D54467">
        <w:rPr>
          <w:rFonts w:ascii="Arial" w:hAnsi="Arial" w:cs="Arial"/>
          <w:i/>
          <w:iCs/>
          <w:sz w:val="24"/>
          <w:szCs w:val="24"/>
        </w:rPr>
        <w:t>EYFS best practice: All about... storytelling, Nursery World.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31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https://www.nurseryworld.co.uk/features/article/eyfs-best-practice-all-about-storytelling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17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70769D4B" w14:textId="455C6BB3" w:rsidR="003F02FC" w:rsidRPr="00D54467" w:rsidRDefault="003F02FC" w:rsidP="00E3343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54467">
        <w:rPr>
          <w:rFonts w:ascii="Arial" w:hAnsi="Arial" w:cs="Arial"/>
          <w:sz w:val="24"/>
          <w:szCs w:val="24"/>
        </w:rPr>
        <w:t>Llywodraeth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 Cymru (dim </w:t>
      </w:r>
      <w:proofErr w:type="spellStart"/>
      <w:r w:rsidRPr="00D54467">
        <w:rPr>
          <w:rFonts w:ascii="Arial" w:hAnsi="Arial" w:cs="Arial"/>
          <w:sz w:val="24"/>
          <w:szCs w:val="24"/>
        </w:rPr>
        <w:t>dyddiad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Cyfnodau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Datblygiad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 xml:space="preserve"> Iaith a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Lleferydd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>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AA2771" w:rsidRPr="00D54467">
        <w:rPr>
          <w:rFonts w:ascii="Arial" w:hAnsi="Arial" w:cs="Arial"/>
          <w:sz w:val="24"/>
          <w:szCs w:val="24"/>
        </w:rPr>
        <w:t>r</w:t>
      </w:r>
      <w:proofErr w:type="spellEnd"/>
      <w:r w:rsidR="00AA2771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32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https://www.llyw.cymru/sites/default/files/inline-documents/2019-05/stages-speech-and-language-cy.pdf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A2771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18 </w:t>
      </w:r>
      <w:r w:rsidR="00AA2771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5DD75130" w14:textId="5D0312D0" w:rsidR="00971659" w:rsidRPr="00D54467" w:rsidRDefault="00971659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Thompson, C. (2023) </w:t>
      </w:r>
      <w:r w:rsidRPr="00D54467">
        <w:rPr>
          <w:rFonts w:ascii="Arial" w:hAnsi="Arial" w:cs="Arial"/>
          <w:i/>
          <w:iCs/>
          <w:sz w:val="24"/>
          <w:szCs w:val="24"/>
        </w:rPr>
        <w:t>Importance of storytelling in early childhood education, Young Academics.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26058B" w:rsidRPr="00D54467">
        <w:rPr>
          <w:rFonts w:ascii="Arial" w:hAnsi="Arial" w:cs="Arial"/>
          <w:sz w:val="24"/>
          <w:szCs w:val="24"/>
        </w:rPr>
        <w:t>r</w:t>
      </w:r>
      <w:proofErr w:type="spellEnd"/>
      <w:r w:rsidR="0026058B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58B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33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https://www.youngacademics.com.au/how-does-storytelling-in-early-childhood-education-help-your-childs-development/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6058B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17 </w:t>
      </w:r>
      <w:r w:rsidR="0026058B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3A6C98DD" w14:textId="5566378A" w:rsidR="00B40F25" w:rsidRPr="00D54467" w:rsidRDefault="00B40F25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Phillips, L. (1998) </w:t>
      </w:r>
      <w:r w:rsidRPr="00D54467">
        <w:rPr>
          <w:rFonts w:ascii="Arial" w:hAnsi="Arial" w:cs="Arial"/>
          <w:i/>
          <w:iCs/>
          <w:sz w:val="24"/>
          <w:szCs w:val="24"/>
        </w:rPr>
        <w:t>The role of storytelling in early literacy development., ERIC.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26058B" w:rsidRPr="00D54467">
        <w:rPr>
          <w:rFonts w:ascii="Arial" w:hAnsi="Arial" w:cs="Arial"/>
          <w:sz w:val="24"/>
          <w:szCs w:val="24"/>
        </w:rPr>
        <w:t>r</w:t>
      </w:r>
      <w:proofErr w:type="spellEnd"/>
      <w:r w:rsidR="0026058B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58B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34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https://eric.ed.gov/?id=ED444147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6058B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="0026058B" w:rsidRPr="00D54467">
        <w:rPr>
          <w:rFonts w:ascii="Arial" w:hAnsi="Arial" w:cs="Arial"/>
          <w:sz w:val="24"/>
          <w:szCs w:val="24"/>
        </w:rPr>
        <w:t>:</w:t>
      </w:r>
      <w:r w:rsidRPr="00D54467">
        <w:rPr>
          <w:rFonts w:ascii="Arial" w:hAnsi="Arial" w:cs="Arial"/>
          <w:sz w:val="24"/>
          <w:szCs w:val="24"/>
        </w:rPr>
        <w:t xml:space="preserve"> 1</w:t>
      </w:r>
      <w:r w:rsidR="0026058B" w:rsidRPr="00D54467">
        <w:rPr>
          <w:rFonts w:ascii="Arial" w:hAnsi="Arial" w:cs="Arial"/>
          <w:sz w:val="24"/>
          <w:szCs w:val="24"/>
        </w:rPr>
        <w:t>7 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796748BF" w14:textId="51CA8E20" w:rsidR="00F80078" w:rsidRPr="00D54467" w:rsidRDefault="00F80078" w:rsidP="00E3343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54467">
        <w:rPr>
          <w:rFonts w:ascii="Arial" w:hAnsi="Arial" w:cs="Arial"/>
          <w:sz w:val="24"/>
          <w:szCs w:val="24"/>
        </w:rPr>
        <w:t>Ingov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, P. </w:t>
      </w:r>
      <w:r w:rsidR="00F6421E" w:rsidRPr="00D54467">
        <w:rPr>
          <w:rFonts w:ascii="Arial" w:hAnsi="Arial" w:cs="Arial"/>
          <w:sz w:val="24"/>
          <w:szCs w:val="24"/>
        </w:rPr>
        <w:t>(2023</w:t>
      </w:r>
      <w:r w:rsidRPr="00D54467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D54467">
        <w:rPr>
          <w:rFonts w:ascii="Arial" w:hAnsi="Arial" w:cs="Arial"/>
          <w:i/>
          <w:iCs/>
          <w:sz w:val="24"/>
          <w:szCs w:val="24"/>
        </w:rPr>
        <w:t>ingoStudio</w:t>
      </w:r>
      <w:proofErr w:type="spellEnd"/>
      <w:r w:rsidRPr="00D54467">
        <w:rPr>
          <w:rFonts w:ascii="Arial" w:hAnsi="Arial" w:cs="Arial"/>
          <w:i/>
          <w:iCs/>
          <w:sz w:val="24"/>
          <w:szCs w:val="24"/>
        </w:rPr>
        <w:t>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26058B" w:rsidRPr="00D54467">
        <w:rPr>
          <w:rFonts w:ascii="Arial" w:hAnsi="Arial" w:cs="Arial"/>
          <w:sz w:val="24"/>
          <w:szCs w:val="24"/>
        </w:rPr>
        <w:t>r</w:t>
      </w:r>
      <w:proofErr w:type="spellEnd"/>
      <w:r w:rsidR="0026058B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58B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35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https://ingostudio.com/storytelling/storytelling-development/#:~:text=Storytelling%20can%20help%20children%20learn,predict%20what%20will%20happen%20next.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6058B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17 </w:t>
      </w:r>
      <w:r w:rsidR="0026058B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041C5858" w14:textId="2B094C29" w:rsidR="005C2DEC" w:rsidRPr="00D54467" w:rsidRDefault="005C2DEC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Jain, N. (2022) </w:t>
      </w:r>
      <w:r w:rsidRPr="00D54467">
        <w:rPr>
          <w:rFonts w:ascii="Arial" w:hAnsi="Arial" w:cs="Arial"/>
          <w:i/>
          <w:iCs/>
          <w:sz w:val="24"/>
          <w:szCs w:val="24"/>
        </w:rPr>
        <w:t>How storytelling plays an important role in a child’s brain development, Times of India Blog.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58B" w:rsidRPr="00D54467">
        <w:rPr>
          <w:rFonts w:ascii="Arial" w:hAnsi="Arial" w:cs="Arial"/>
          <w:sz w:val="24"/>
          <w:szCs w:val="24"/>
        </w:rPr>
        <w:t>Ar</w:t>
      </w:r>
      <w:proofErr w:type="spellEnd"/>
      <w:r w:rsidR="0026058B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58B" w:rsidRPr="00D54467">
        <w:rPr>
          <w:rFonts w:ascii="Arial" w:hAnsi="Arial" w:cs="Arial"/>
          <w:sz w:val="24"/>
          <w:szCs w:val="24"/>
        </w:rPr>
        <w:t>gael</w:t>
      </w:r>
      <w:proofErr w:type="spellEnd"/>
      <w:r w:rsidR="0026058B" w:rsidRPr="00D54467">
        <w:rPr>
          <w:rFonts w:ascii="Arial" w:hAnsi="Arial" w:cs="Arial"/>
          <w:sz w:val="24"/>
          <w:szCs w:val="24"/>
        </w:rPr>
        <w:t>:</w:t>
      </w:r>
      <w:r w:rsidRPr="00D54467">
        <w:rPr>
          <w:rFonts w:ascii="Arial" w:hAnsi="Arial" w:cs="Arial"/>
          <w:sz w:val="24"/>
          <w:szCs w:val="24"/>
        </w:rPr>
        <w:t xml:space="preserve"> </w:t>
      </w:r>
      <w:hyperlink r:id="rId36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https://timesofindia.indiatimes.com/blogs/voices/how-storytelling-plays-an-important-role-in-a-childs-brain-development/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6058B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18 </w:t>
      </w:r>
      <w:r w:rsidR="0026058B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1F65C23E" w14:textId="61836455" w:rsidR="00B95CB7" w:rsidRPr="00D54467" w:rsidRDefault="00B95CB7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Anthony, M. (2018) </w:t>
      </w:r>
      <w:r w:rsidRPr="00D54467">
        <w:rPr>
          <w:rFonts w:ascii="Arial" w:hAnsi="Arial" w:cs="Arial"/>
          <w:i/>
          <w:iCs/>
          <w:sz w:val="24"/>
          <w:szCs w:val="24"/>
        </w:rPr>
        <w:t>Language and literacy development in 0-2 Year Olds, Scholastic.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26058B" w:rsidRPr="00D54467">
        <w:rPr>
          <w:rFonts w:ascii="Arial" w:hAnsi="Arial" w:cs="Arial"/>
          <w:sz w:val="24"/>
          <w:szCs w:val="24"/>
        </w:rPr>
        <w:t>r</w:t>
      </w:r>
      <w:proofErr w:type="spellEnd"/>
      <w:r w:rsidR="0026058B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58B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37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https://www.scholastic.com/parents/family-life/social-emotional-learning/development-milestones/language-and-literacy-development-0-2-year-olds.html</w:t>
        </w:r>
      </w:hyperlink>
      <w:r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6058B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>: 18</w:t>
      </w:r>
      <w:r w:rsidR="0026058B" w:rsidRPr="00D54467">
        <w:rPr>
          <w:rFonts w:ascii="Arial" w:hAnsi="Arial" w:cs="Arial"/>
          <w:sz w:val="24"/>
          <w:szCs w:val="24"/>
        </w:rPr>
        <w:t xml:space="preserve"> Hydref</w:t>
      </w:r>
      <w:r w:rsidRPr="00D54467">
        <w:rPr>
          <w:rFonts w:ascii="Arial" w:hAnsi="Arial" w:cs="Arial"/>
          <w:sz w:val="24"/>
          <w:szCs w:val="24"/>
        </w:rPr>
        <w:t xml:space="preserve"> 2023).</w:t>
      </w:r>
    </w:p>
    <w:p w14:paraId="20C2FA71" w14:textId="13C183D0" w:rsidR="0087474E" w:rsidRPr="00D54467" w:rsidRDefault="0087474E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Brun, H. (2018). 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#ToddlerTales - Use of Props in Story Starter </w:t>
      </w:r>
      <w:r w:rsidRPr="00D54467">
        <w:rPr>
          <w:rFonts w:ascii="Arial" w:hAnsi="Arial" w:cs="Arial"/>
          <w:sz w:val="24"/>
          <w:szCs w:val="24"/>
        </w:rPr>
        <w:t>Sessions.</w:t>
      </w:r>
      <w:r w:rsidR="00413577" w:rsidRPr="00D54467">
        <w:rPr>
          <w:rFonts w:ascii="Arial" w:hAnsi="Arial" w:cs="Arial"/>
          <w:sz w:val="24"/>
          <w:szCs w:val="24"/>
        </w:rPr>
        <w:t xml:space="preserve"> </w:t>
      </w:r>
      <w:r w:rsidRPr="00D54467">
        <w:rPr>
          <w:rFonts w:ascii="Arial" w:hAnsi="Arial" w:cs="Arial"/>
          <w:sz w:val="24"/>
          <w:szCs w:val="24"/>
        </w:rPr>
        <w:t xml:space="preserve">Coram Beanstalk.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413577" w:rsidRPr="00D54467">
        <w:rPr>
          <w:rFonts w:ascii="Arial" w:hAnsi="Arial" w:cs="Arial"/>
          <w:sz w:val="24"/>
          <w:szCs w:val="24"/>
        </w:rPr>
        <w:t>r</w:t>
      </w:r>
      <w:proofErr w:type="spellEnd"/>
      <w:r w:rsidR="00413577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13577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38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https://www.beanstalkcharity.org.uk/blog/toddlertales-use-of-</w:t>
        </w:r>
        <w:r w:rsidRPr="00D54467">
          <w:rPr>
            <w:rStyle w:val="Hyperlink"/>
            <w:rFonts w:ascii="Arial" w:hAnsi="Arial" w:cs="Arial"/>
            <w:sz w:val="24"/>
            <w:szCs w:val="24"/>
          </w:rPr>
          <w:lastRenderedPageBreak/>
          <w:t>props-in-story-starter-sessions#:~:text=This%20allows%20the%20children%20to</w:t>
        </w:r>
      </w:hyperlink>
      <w:r w:rsidRPr="00D54467">
        <w:rPr>
          <w:rFonts w:ascii="Arial" w:hAnsi="Arial" w:cs="Arial"/>
          <w:sz w:val="24"/>
          <w:szCs w:val="24"/>
        </w:rPr>
        <w:t xml:space="preserve"> </w:t>
      </w:r>
      <w:r w:rsidR="00413577" w:rsidRPr="00D54467">
        <w:rPr>
          <w:rFonts w:ascii="Arial" w:hAnsi="Arial" w:cs="Arial"/>
          <w:sz w:val="24"/>
          <w:szCs w:val="24"/>
        </w:rPr>
        <w:t>(</w:t>
      </w:r>
      <w:proofErr w:type="spellStart"/>
      <w:r w:rsidR="00413577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="00413577" w:rsidRPr="00D54467">
        <w:rPr>
          <w:rFonts w:ascii="Arial" w:hAnsi="Arial" w:cs="Arial"/>
          <w:sz w:val="24"/>
          <w:szCs w:val="24"/>
        </w:rPr>
        <w:t>:</w:t>
      </w:r>
      <w:r w:rsidRPr="00D54467">
        <w:rPr>
          <w:rFonts w:ascii="Arial" w:hAnsi="Arial" w:cs="Arial"/>
          <w:sz w:val="24"/>
          <w:szCs w:val="24"/>
        </w:rPr>
        <w:t xml:space="preserve"> 24 </w:t>
      </w:r>
      <w:r w:rsidR="00413577" w:rsidRPr="00D54467">
        <w:rPr>
          <w:rFonts w:ascii="Arial" w:hAnsi="Arial" w:cs="Arial"/>
          <w:sz w:val="24"/>
          <w:szCs w:val="24"/>
        </w:rPr>
        <w:t>Hydref,</w:t>
      </w:r>
      <w:r w:rsidRPr="00D54467">
        <w:rPr>
          <w:rFonts w:ascii="Arial" w:hAnsi="Arial" w:cs="Arial"/>
          <w:sz w:val="24"/>
          <w:szCs w:val="24"/>
        </w:rPr>
        <w:t xml:space="preserve"> 2023</w:t>
      </w:r>
      <w:r w:rsidR="00413577" w:rsidRPr="00D54467">
        <w:rPr>
          <w:rFonts w:ascii="Arial" w:hAnsi="Arial" w:cs="Arial"/>
          <w:sz w:val="24"/>
          <w:szCs w:val="24"/>
        </w:rPr>
        <w:t>)</w:t>
      </w:r>
      <w:r w:rsidRPr="00D54467">
        <w:rPr>
          <w:rFonts w:ascii="Arial" w:hAnsi="Arial" w:cs="Arial"/>
          <w:sz w:val="24"/>
          <w:szCs w:val="24"/>
        </w:rPr>
        <w:t>.</w:t>
      </w:r>
    </w:p>
    <w:p w14:paraId="192290C6" w14:textId="208306EF" w:rsidR="0087474E" w:rsidRPr="00D54467" w:rsidRDefault="0087474E" w:rsidP="00E33438">
      <w:pPr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D54467">
        <w:rPr>
          <w:rFonts w:ascii="Arial" w:hAnsi="Arial" w:cs="Arial"/>
          <w:sz w:val="24"/>
          <w:szCs w:val="24"/>
        </w:rPr>
        <w:t>Dyke ,</w:t>
      </w:r>
      <w:proofErr w:type="gramEnd"/>
      <w:r w:rsidRPr="00D54467">
        <w:rPr>
          <w:rFonts w:ascii="Arial" w:hAnsi="Arial" w:cs="Arial"/>
          <w:sz w:val="24"/>
          <w:szCs w:val="24"/>
        </w:rPr>
        <w:t xml:space="preserve"> J. (2015). </w:t>
      </w:r>
      <w:r w:rsidRPr="00D54467">
        <w:rPr>
          <w:rFonts w:ascii="Arial" w:hAnsi="Arial" w:cs="Arial"/>
          <w:i/>
          <w:iCs/>
          <w:sz w:val="24"/>
          <w:szCs w:val="24"/>
        </w:rPr>
        <w:t>Songs, Rhymes and Finger Plays</w:t>
      </w:r>
      <w:r w:rsidR="00413577" w:rsidRPr="00D54467">
        <w:rPr>
          <w:rFonts w:ascii="Arial" w:hAnsi="Arial" w:cs="Arial"/>
          <w:i/>
          <w:iCs/>
          <w:sz w:val="24"/>
          <w:szCs w:val="24"/>
        </w:rPr>
        <w:t>.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 A Froebelian Approach.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EE0835" w:rsidRPr="00D54467">
        <w:rPr>
          <w:rFonts w:ascii="Arial" w:hAnsi="Arial" w:cs="Arial"/>
          <w:sz w:val="24"/>
          <w:szCs w:val="24"/>
        </w:rPr>
        <w:t>r</w:t>
      </w:r>
      <w:proofErr w:type="spellEnd"/>
      <w:r w:rsidR="00EE0835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39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https://www.froebel.org.uk/uploads/documents/FT-Songs-Rhymes-and-Finger-Plays-Pamphlet.pdf</w:t>
        </w:r>
      </w:hyperlink>
      <w:r w:rsidRPr="00D54467">
        <w:rPr>
          <w:rFonts w:ascii="Arial" w:hAnsi="Arial" w:cs="Arial"/>
          <w:sz w:val="24"/>
          <w:szCs w:val="24"/>
        </w:rPr>
        <w:t xml:space="preserve"> </w:t>
      </w:r>
      <w:r w:rsidR="00EE0835" w:rsidRPr="00D54467">
        <w:rPr>
          <w:rFonts w:ascii="Arial" w:hAnsi="Arial" w:cs="Arial"/>
          <w:sz w:val="24"/>
          <w:szCs w:val="24"/>
        </w:rPr>
        <w:t>(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="00EE0835" w:rsidRPr="00D54467">
        <w:rPr>
          <w:rFonts w:ascii="Arial" w:hAnsi="Arial" w:cs="Arial"/>
          <w:sz w:val="24"/>
          <w:szCs w:val="24"/>
        </w:rPr>
        <w:t>:</w:t>
      </w:r>
      <w:r w:rsidRPr="00D54467">
        <w:rPr>
          <w:rFonts w:ascii="Arial" w:hAnsi="Arial" w:cs="Arial"/>
          <w:sz w:val="24"/>
          <w:szCs w:val="24"/>
        </w:rPr>
        <w:t xml:space="preserve"> 24 </w:t>
      </w:r>
      <w:r w:rsidR="00EE0835" w:rsidRPr="00D54467">
        <w:rPr>
          <w:rFonts w:ascii="Arial" w:hAnsi="Arial" w:cs="Arial"/>
          <w:sz w:val="24"/>
          <w:szCs w:val="24"/>
        </w:rPr>
        <w:t>Hydref</w:t>
      </w:r>
      <w:r w:rsidR="00E85A8B" w:rsidRPr="00D54467">
        <w:rPr>
          <w:rFonts w:ascii="Arial" w:hAnsi="Arial" w:cs="Arial"/>
          <w:sz w:val="24"/>
          <w:szCs w:val="24"/>
        </w:rPr>
        <w:t>,</w:t>
      </w:r>
      <w:r w:rsidRPr="00D54467">
        <w:rPr>
          <w:rFonts w:ascii="Arial" w:hAnsi="Arial" w:cs="Arial"/>
          <w:sz w:val="24"/>
          <w:szCs w:val="24"/>
        </w:rPr>
        <w:t xml:space="preserve"> 2023</w:t>
      </w:r>
      <w:r w:rsidR="00EE0835" w:rsidRPr="00D54467">
        <w:rPr>
          <w:rFonts w:ascii="Arial" w:hAnsi="Arial" w:cs="Arial"/>
          <w:sz w:val="24"/>
          <w:szCs w:val="24"/>
        </w:rPr>
        <w:t>)</w:t>
      </w:r>
    </w:p>
    <w:p w14:paraId="7718F767" w14:textId="51F93CDE" w:rsidR="0087474E" w:rsidRPr="00D54467" w:rsidRDefault="0087474E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GOV.UK (2023). 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Fine Motor Skills - Help for Early Years </w:t>
      </w:r>
      <w:r w:rsidRPr="00D54467">
        <w:rPr>
          <w:rFonts w:ascii="Arial" w:hAnsi="Arial" w:cs="Arial"/>
          <w:sz w:val="24"/>
          <w:szCs w:val="24"/>
        </w:rPr>
        <w:t xml:space="preserve">Providers - help-for-early-years-providers.education.gov.uk.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EE0835" w:rsidRPr="00D54467">
        <w:rPr>
          <w:rFonts w:ascii="Arial" w:hAnsi="Arial" w:cs="Arial"/>
          <w:sz w:val="24"/>
          <w:szCs w:val="24"/>
        </w:rPr>
        <w:t>r</w:t>
      </w:r>
      <w:proofErr w:type="spellEnd"/>
      <w:r w:rsidR="00EE0835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40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https://help-for-early-years-providers.education.gov.uk/physical-development/fine-motor-skills</w:t>
        </w:r>
      </w:hyperlink>
      <w:r w:rsidRPr="00D54467">
        <w:rPr>
          <w:rFonts w:ascii="Arial" w:hAnsi="Arial" w:cs="Arial"/>
          <w:sz w:val="24"/>
          <w:szCs w:val="24"/>
        </w:rPr>
        <w:t xml:space="preserve"> </w:t>
      </w:r>
      <w:r w:rsidR="00EE0835" w:rsidRPr="00D54467">
        <w:rPr>
          <w:rFonts w:ascii="Arial" w:hAnsi="Arial" w:cs="Arial"/>
          <w:sz w:val="24"/>
          <w:szCs w:val="24"/>
        </w:rPr>
        <w:t>(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="00E85A8B" w:rsidRPr="00D54467">
        <w:rPr>
          <w:rFonts w:ascii="Arial" w:hAnsi="Arial" w:cs="Arial"/>
          <w:sz w:val="24"/>
          <w:szCs w:val="24"/>
        </w:rPr>
        <w:t>:</w:t>
      </w:r>
      <w:r w:rsidRPr="00D54467">
        <w:rPr>
          <w:rFonts w:ascii="Arial" w:hAnsi="Arial" w:cs="Arial"/>
          <w:sz w:val="24"/>
          <w:szCs w:val="24"/>
        </w:rPr>
        <w:t xml:space="preserve"> 24 </w:t>
      </w:r>
      <w:r w:rsidR="00EE0835" w:rsidRPr="00D54467">
        <w:rPr>
          <w:rFonts w:ascii="Arial" w:hAnsi="Arial" w:cs="Arial"/>
          <w:sz w:val="24"/>
          <w:szCs w:val="24"/>
        </w:rPr>
        <w:t>Hydref</w:t>
      </w:r>
      <w:r w:rsidR="00E85A8B" w:rsidRPr="00D54467">
        <w:rPr>
          <w:rFonts w:ascii="Arial" w:hAnsi="Arial" w:cs="Arial"/>
          <w:sz w:val="24"/>
          <w:szCs w:val="24"/>
        </w:rPr>
        <w:t>,</w:t>
      </w:r>
      <w:r w:rsidRPr="00D54467">
        <w:rPr>
          <w:rFonts w:ascii="Arial" w:hAnsi="Arial" w:cs="Arial"/>
          <w:sz w:val="24"/>
          <w:szCs w:val="24"/>
        </w:rPr>
        <w:t xml:space="preserve"> 2023</w:t>
      </w:r>
      <w:r w:rsidR="00EE0835" w:rsidRPr="00D54467">
        <w:rPr>
          <w:rFonts w:ascii="Arial" w:hAnsi="Arial" w:cs="Arial"/>
          <w:sz w:val="24"/>
          <w:szCs w:val="24"/>
        </w:rPr>
        <w:t>)</w:t>
      </w:r>
    </w:p>
    <w:p w14:paraId="6632CF94" w14:textId="61B6875F" w:rsidR="0087474E" w:rsidRPr="00D54467" w:rsidRDefault="0087474E" w:rsidP="00E33438">
      <w:pPr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D54467">
        <w:rPr>
          <w:rFonts w:ascii="Arial" w:hAnsi="Arial" w:cs="Arial"/>
          <w:sz w:val="24"/>
          <w:szCs w:val="24"/>
        </w:rPr>
        <w:t>.Hill</w:t>
      </w:r>
      <w:proofErr w:type="gramEnd"/>
      <w:r w:rsidRPr="00D54467">
        <w:rPr>
          <w:rFonts w:ascii="Arial" w:hAnsi="Arial" w:cs="Arial"/>
          <w:sz w:val="24"/>
          <w:szCs w:val="24"/>
        </w:rPr>
        <w:t xml:space="preserve">, A. (2011). </w:t>
      </w:r>
      <w:r w:rsidRPr="00D54467">
        <w:rPr>
          <w:rFonts w:ascii="Arial" w:hAnsi="Arial" w:cs="Arial"/>
          <w:i/>
          <w:iCs/>
          <w:sz w:val="24"/>
          <w:szCs w:val="24"/>
        </w:rPr>
        <w:t>Singing to children may help development of language skills. The Guardian. 8 May.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EE0835" w:rsidRPr="00D54467">
        <w:rPr>
          <w:rFonts w:ascii="Arial" w:hAnsi="Arial" w:cs="Arial"/>
          <w:sz w:val="24"/>
          <w:szCs w:val="24"/>
        </w:rPr>
        <w:t>r</w:t>
      </w:r>
      <w:proofErr w:type="spellEnd"/>
      <w:r w:rsidR="00EE0835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41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https://www.theguardian.com/lifeandstyle/2011/may/08/singing-children-development-language-skills</w:t>
        </w:r>
      </w:hyperlink>
      <w:r w:rsidRPr="00D54467">
        <w:rPr>
          <w:rFonts w:ascii="Arial" w:hAnsi="Arial" w:cs="Arial"/>
          <w:sz w:val="24"/>
          <w:szCs w:val="24"/>
        </w:rPr>
        <w:t xml:space="preserve"> </w:t>
      </w:r>
      <w:r w:rsidR="00EE0835" w:rsidRPr="00D54467">
        <w:rPr>
          <w:rFonts w:ascii="Arial" w:hAnsi="Arial" w:cs="Arial"/>
          <w:sz w:val="24"/>
          <w:szCs w:val="24"/>
        </w:rPr>
        <w:t>(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="00EE0835" w:rsidRPr="00D54467">
        <w:rPr>
          <w:rFonts w:ascii="Arial" w:hAnsi="Arial" w:cs="Arial"/>
          <w:sz w:val="24"/>
          <w:szCs w:val="24"/>
        </w:rPr>
        <w:t xml:space="preserve">: </w:t>
      </w:r>
      <w:r w:rsidRPr="00D54467">
        <w:rPr>
          <w:rFonts w:ascii="Arial" w:hAnsi="Arial" w:cs="Arial"/>
          <w:sz w:val="24"/>
          <w:szCs w:val="24"/>
        </w:rPr>
        <w:t xml:space="preserve">24 </w:t>
      </w:r>
      <w:r w:rsidR="00EE0835" w:rsidRPr="00D54467">
        <w:rPr>
          <w:rFonts w:ascii="Arial" w:hAnsi="Arial" w:cs="Arial"/>
          <w:sz w:val="24"/>
          <w:szCs w:val="24"/>
        </w:rPr>
        <w:t>Hydref,</w:t>
      </w:r>
      <w:r w:rsidRPr="00D54467">
        <w:rPr>
          <w:rFonts w:ascii="Arial" w:hAnsi="Arial" w:cs="Arial"/>
          <w:sz w:val="24"/>
          <w:szCs w:val="24"/>
        </w:rPr>
        <w:t xml:space="preserve"> 2023</w:t>
      </w:r>
      <w:r w:rsidR="00EE0835" w:rsidRPr="00D54467">
        <w:rPr>
          <w:rFonts w:ascii="Arial" w:hAnsi="Arial" w:cs="Arial"/>
          <w:sz w:val="24"/>
          <w:szCs w:val="24"/>
        </w:rPr>
        <w:t>)</w:t>
      </w:r>
      <w:r w:rsidRPr="00D54467">
        <w:rPr>
          <w:rFonts w:ascii="Arial" w:hAnsi="Arial" w:cs="Arial"/>
          <w:sz w:val="24"/>
          <w:szCs w:val="24"/>
        </w:rPr>
        <w:t>.</w:t>
      </w:r>
    </w:p>
    <w:p w14:paraId="5136B2D5" w14:textId="48091706" w:rsidR="00EE0835" w:rsidRPr="00D54467" w:rsidRDefault="0087474E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>Isaacs, B. (</w:t>
      </w:r>
      <w:r w:rsidR="00EE0835" w:rsidRPr="00D54467">
        <w:rPr>
          <w:rFonts w:ascii="Arial" w:hAnsi="Arial" w:cs="Arial"/>
          <w:sz w:val="24"/>
          <w:szCs w:val="24"/>
        </w:rPr>
        <w:t xml:space="preserve">dim 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dyddiad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). </w:t>
      </w:r>
      <w:r w:rsidRPr="00D54467">
        <w:rPr>
          <w:rFonts w:ascii="Arial" w:hAnsi="Arial" w:cs="Arial"/>
          <w:i/>
          <w:iCs/>
          <w:sz w:val="24"/>
          <w:szCs w:val="24"/>
        </w:rPr>
        <w:t>The Montessori Method: Literacy | Learning and Development. Teach Early Years</w:t>
      </w:r>
      <w:r w:rsidRPr="00D54467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EE0835" w:rsidRPr="00D54467">
        <w:rPr>
          <w:rFonts w:ascii="Arial" w:hAnsi="Arial" w:cs="Arial"/>
          <w:sz w:val="24"/>
          <w:szCs w:val="24"/>
        </w:rPr>
        <w:t>r</w:t>
      </w:r>
      <w:proofErr w:type="spellEnd"/>
      <w:r w:rsidR="00EE0835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42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https://www.teachearlyyears.com/learning-and-development/view/the-montessori-method-literacy#:~:text=Montessori%20recognised%20the%20child%27s%20need</w:t>
        </w:r>
      </w:hyperlink>
      <w:r w:rsidRPr="00D54467">
        <w:rPr>
          <w:rFonts w:ascii="Arial" w:hAnsi="Arial" w:cs="Arial"/>
          <w:sz w:val="24"/>
          <w:szCs w:val="24"/>
        </w:rPr>
        <w:t xml:space="preserve"> </w:t>
      </w:r>
      <w:r w:rsidR="00EE0835" w:rsidRPr="00D54467">
        <w:rPr>
          <w:rFonts w:ascii="Arial" w:hAnsi="Arial" w:cs="Arial"/>
          <w:sz w:val="24"/>
          <w:szCs w:val="24"/>
        </w:rPr>
        <w:t>(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="00EE0835" w:rsidRPr="00D54467">
        <w:rPr>
          <w:rFonts w:ascii="Arial" w:hAnsi="Arial" w:cs="Arial"/>
          <w:sz w:val="24"/>
          <w:szCs w:val="24"/>
        </w:rPr>
        <w:t>:</w:t>
      </w:r>
      <w:r w:rsidRPr="00D54467">
        <w:rPr>
          <w:rFonts w:ascii="Arial" w:hAnsi="Arial" w:cs="Arial"/>
          <w:sz w:val="24"/>
          <w:szCs w:val="24"/>
        </w:rPr>
        <w:t xml:space="preserve"> 24 </w:t>
      </w:r>
      <w:r w:rsidR="00EE0835" w:rsidRPr="00D54467">
        <w:rPr>
          <w:rFonts w:ascii="Arial" w:hAnsi="Arial" w:cs="Arial"/>
          <w:sz w:val="24"/>
          <w:szCs w:val="24"/>
        </w:rPr>
        <w:t>Hydref,</w:t>
      </w:r>
      <w:r w:rsidRPr="00D54467">
        <w:rPr>
          <w:rFonts w:ascii="Arial" w:hAnsi="Arial" w:cs="Arial"/>
          <w:sz w:val="24"/>
          <w:szCs w:val="24"/>
        </w:rPr>
        <w:t xml:space="preserve"> 2023]</w:t>
      </w:r>
    </w:p>
    <w:p w14:paraId="01AFB71A" w14:textId="488CD0BA" w:rsidR="0087474E" w:rsidRPr="00D54467" w:rsidRDefault="0087474E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>Kay, M. (</w:t>
      </w:r>
      <w:r w:rsidR="00EE0835" w:rsidRPr="00D54467">
        <w:rPr>
          <w:rFonts w:ascii="Arial" w:hAnsi="Arial" w:cs="Arial"/>
          <w:sz w:val="24"/>
          <w:szCs w:val="24"/>
        </w:rPr>
        <w:t xml:space="preserve">dim 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dyddiad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). </w:t>
      </w:r>
      <w:r w:rsidRPr="00D54467">
        <w:rPr>
          <w:rFonts w:ascii="Arial" w:hAnsi="Arial" w:cs="Arial"/>
          <w:i/>
          <w:iCs/>
          <w:sz w:val="24"/>
          <w:szCs w:val="24"/>
        </w:rPr>
        <w:t>Boosting Early Literacy with Musical Movement | Learning and Development.  Teach Early Years.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EE0835" w:rsidRPr="00D54467">
        <w:rPr>
          <w:rFonts w:ascii="Arial" w:hAnsi="Arial" w:cs="Arial"/>
          <w:sz w:val="24"/>
          <w:szCs w:val="24"/>
        </w:rPr>
        <w:t>r</w:t>
      </w:r>
      <w:proofErr w:type="spellEnd"/>
      <w:r w:rsidR="00EE0835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43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https://www.teachearlyyears.com/learning-and-development/view/boost-literacy-with-musical-movement#:~:text=Repeated%20songs%20and%20rhymes%20help</w:t>
        </w:r>
      </w:hyperlink>
      <w:r w:rsidRPr="00D54467">
        <w:rPr>
          <w:rFonts w:ascii="Arial" w:hAnsi="Arial" w:cs="Arial"/>
          <w:sz w:val="24"/>
          <w:szCs w:val="24"/>
        </w:rPr>
        <w:t xml:space="preserve"> </w:t>
      </w:r>
      <w:r w:rsidR="00EE0835" w:rsidRPr="00D54467">
        <w:rPr>
          <w:rFonts w:ascii="Arial" w:hAnsi="Arial" w:cs="Arial"/>
          <w:sz w:val="24"/>
          <w:szCs w:val="24"/>
        </w:rPr>
        <w:t>(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="00EE0835" w:rsidRPr="00D54467">
        <w:rPr>
          <w:rFonts w:ascii="Arial" w:hAnsi="Arial" w:cs="Arial"/>
          <w:sz w:val="24"/>
          <w:szCs w:val="24"/>
        </w:rPr>
        <w:t xml:space="preserve">: </w:t>
      </w:r>
      <w:r w:rsidRPr="00D54467">
        <w:rPr>
          <w:rFonts w:ascii="Arial" w:hAnsi="Arial" w:cs="Arial"/>
          <w:sz w:val="24"/>
          <w:szCs w:val="24"/>
        </w:rPr>
        <w:t xml:space="preserve">23 </w:t>
      </w:r>
      <w:r w:rsidR="00EE0835" w:rsidRPr="00D54467">
        <w:rPr>
          <w:rFonts w:ascii="Arial" w:hAnsi="Arial" w:cs="Arial"/>
          <w:sz w:val="24"/>
          <w:szCs w:val="24"/>
        </w:rPr>
        <w:t xml:space="preserve">Hydref, </w:t>
      </w:r>
      <w:r w:rsidRPr="00D54467">
        <w:rPr>
          <w:rFonts w:ascii="Arial" w:hAnsi="Arial" w:cs="Arial"/>
          <w:sz w:val="24"/>
          <w:szCs w:val="24"/>
        </w:rPr>
        <w:t>2023</w:t>
      </w:r>
      <w:r w:rsidR="00EE0835" w:rsidRPr="00D54467">
        <w:rPr>
          <w:rFonts w:ascii="Arial" w:hAnsi="Arial" w:cs="Arial"/>
          <w:sz w:val="24"/>
          <w:szCs w:val="24"/>
        </w:rPr>
        <w:t>).</w:t>
      </w:r>
    </w:p>
    <w:p w14:paraId="7D772F4B" w14:textId="34ED48AB" w:rsidR="0087474E" w:rsidRPr="00D54467" w:rsidRDefault="0087474E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 xml:space="preserve">Kelly (2016). </w:t>
      </w:r>
      <w:r w:rsidRPr="00D54467">
        <w:rPr>
          <w:rFonts w:ascii="Arial" w:hAnsi="Arial" w:cs="Arial"/>
          <w:i/>
          <w:iCs/>
          <w:sz w:val="24"/>
          <w:szCs w:val="24"/>
        </w:rPr>
        <w:t>Importance of Nursery Rhymes and Songs. Earlyyearscareers.com.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Ar</w:t>
      </w:r>
      <w:proofErr w:type="spellEnd"/>
      <w:r w:rsidR="00EE0835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44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https://www.earlyyearscareers.com/eyc/learning-and-development/importance-nursery-rhymes-songs/</w:t>
        </w:r>
      </w:hyperlink>
      <w:r w:rsidRPr="00D54467">
        <w:rPr>
          <w:rFonts w:ascii="Arial" w:hAnsi="Arial" w:cs="Arial"/>
          <w:sz w:val="24"/>
          <w:szCs w:val="24"/>
        </w:rPr>
        <w:t xml:space="preserve"> </w:t>
      </w:r>
      <w:r w:rsidR="00EE0835" w:rsidRPr="00D54467">
        <w:rPr>
          <w:rFonts w:ascii="Arial" w:hAnsi="Arial" w:cs="Arial"/>
          <w:sz w:val="24"/>
          <w:szCs w:val="24"/>
        </w:rPr>
        <w:t>(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="00EE0835" w:rsidRPr="00D54467">
        <w:rPr>
          <w:rFonts w:ascii="Arial" w:hAnsi="Arial" w:cs="Arial"/>
          <w:sz w:val="24"/>
          <w:szCs w:val="24"/>
        </w:rPr>
        <w:t>:</w:t>
      </w:r>
      <w:r w:rsidRPr="00D54467">
        <w:rPr>
          <w:rFonts w:ascii="Arial" w:hAnsi="Arial" w:cs="Arial"/>
          <w:sz w:val="24"/>
          <w:szCs w:val="24"/>
        </w:rPr>
        <w:t xml:space="preserve"> 24 </w:t>
      </w:r>
      <w:r w:rsidR="00EE0835" w:rsidRPr="00D54467">
        <w:rPr>
          <w:rFonts w:ascii="Arial" w:hAnsi="Arial" w:cs="Arial"/>
          <w:sz w:val="24"/>
          <w:szCs w:val="24"/>
        </w:rPr>
        <w:t>Hydref,</w:t>
      </w:r>
      <w:r w:rsidRPr="00D54467">
        <w:rPr>
          <w:rFonts w:ascii="Arial" w:hAnsi="Arial" w:cs="Arial"/>
          <w:sz w:val="24"/>
          <w:szCs w:val="24"/>
        </w:rPr>
        <w:t xml:space="preserve"> 2023</w:t>
      </w:r>
      <w:r w:rsidR="00EE0835" w:rsidRPr="00D54467">
        <w:rPr>
          <w:rFonts w:ascii="Arial" w:hAnsi="Arial" w:cs="Arial"/>
          <w:sz w:val="24"/>
          <w:szCs w:val="24"/>
        </w:rPr>
        <w:t xml:space="preserve">). </w:t>
      </w:r>
    </w:p>
    <w:p w14:paraId="1B69B2BC" w14:textId="09389CC2" w:rsidR="0087474E" w:rsidRPr="00D54467" w:rsidRDefault="0087474E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t>Media (2000)</w:t>
      </w:r>
      <w:r w:rsidR="00EE0835" w:rsidRPr="00D54467">
        <w:rPr>
          <w:rFonts w:ascii="Arial" w:hAnsi="Arial" w:cs="Arial"/>
          <w:sz w:val="24"/>
          <w:szCs w:val="24"/>
        </w:rPr>
        <w:t xml:space="preserve"> (dim 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dyddiad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). </w:t>
      </w:r>
      <w:r w:rsidRPr="00D54467">
        <w:rPr>
          <w:rFonts w:ascii="Arial" w:hAnsi="Arial" w:cs="Arial"/>
          <w:i/>
          <w:iCs/>
          <w:sz w:val="24"/>
          <w:szCs w:val="24"/>
        </w:rPr>
        <w:t xml:space="preserve">Boosting Early Literacy </w:t>
      </w:r>
      <w:proofErr w:type="gramStart"/>
      <w:r w:rsidRPr="00D54467">
        <w:rPr>
          <w:rFonts w:ascii="Arial" w:hAnsi="Arial" w:cs="Arial"/>
          <w:i/>
          <w:iCs/>
          <w:sz w:val="24"/>
          <w:szCs w:val="24"/>
        </w:rPr>
        <w:t>With</w:t>
      </w:r>
      <w:proofErr w:type="gramEnd"/>
      <w:r w:rsidRPr="00D54467">
        <w:rPr>
          <w:rFonts w:ascii="Arial" w:hAnsi="Arial" w:cs="Arial"/>
          <w:i/>
          <w:iCs/>
          <w:sz w:val="24"/>
          <w:szCs w:val="24"/>
        </w:rPr>
        <w:t xml:space="preserve"> Musical Movement | Learning and Development.</w:t>
      </w:r>
      <w:r w:rsidR="00EE0835" w:rsidRPr="00D54467">
        <w:rPr>
          <w:rFonts w:ascii="Arial" w:hAnsi="Arial" w:cs="Arial"/>
          <w:i/>
          <w:iCs/>
          <w:sz w:val="24"/>
          <w:szCs w:val="24"/>
        </w:rPr>
        <w:t xml:space="preserve"> </w:t>
      </w:r>
      <w:r w:rsidRPr="00D54467">
        <w:rPr>
          <w:rFonts w:ascii="Arial" w:hAnsi="Arial" w:cs="Arial"/>
          <w:i/>
          <w:iCs/>
          <w:sz w:val="24"/>
          <w:szCs w:val="24"/>
        </w:rPr>
        <w:t>Teach Early Years.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54467">
        <w:rPr>
          <w:rFonts w:ascii="Arial" w:hAnsi="Arial" w:cs="Arial"/>
          <w:sz w:val="24"/>
          <w:szCs w:val="24"/>
        </w:rPr>
        <w:t>A</w:t>
      </w:r>
      <w:r w:rsidR="00EE0835" w:rsidRPr="00D54467">
        <w:rPr>
          <w:rFonts w:ascii="Arial" w:hAnsi="Arial" w:cs="Arial"/>
          <w:sz w:val="24"/>
          <w:szCs w:val="24"/>
        </w:rPr>
        <w:t>r</w:t>
      </w:r>
      <w:proofErr w:type="spellEnd"/>
      <w:r w:rsidR="00EE0835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45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https://www.teachearlyyears.com/learning-and-development/view/boost-literacy-with-musical-movement#:~:text=Repeated%20songs%20and%20rhymes%20help</w:t>
        </w:r>
      </w:hyperlink>
      <w:r w:rsidR="00EE0835" w:rsidRPr="00D5446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 20 </w:t>
      </w:r>
      <w:r w:rsidR="00EE0835" w:rsidRPr="00D54467">
        <w:rPr>
          <w:rFonts w:ascii="Arial" w:hAnsi="Arial" w:cs="Arial"/>
          <w:sz w:val="24"/>
          <w:szCs w:val="24"/>
        </w:rPr>
        <w:t>Hydref,</w:t>
      </w:r>
      <w:r w:rsidRPr="00D54467">
        <w:rPr>
          <w:rFonts w:ascii="Arial" w:hAnsi="Arial" w:cs="Arial"/>
          <w:sz w:val="24"/>
          <w:szCs w:val="24"/>
        </w:rPr>
        <w:t xml:space="preserve"> 2023].</w:t>
      </w:r>
    </w:p>
    <w:p w14:paraId="70B204E7" w14:textId="3B523F61" w:rsidR="0087474E" w:rsidRPr="00D54467" w:rsidRDefault="0087474E" w:rsidP="00E33438">
      <w:pPr>
        <w:spacing w:line="360" w:lineRule="auto"/>
        <w:rPr>
          <w:rFonts w:ascii="Arial" w:hAnsi="Arial" w:cs="Arial"/>
          <w:sz w:val="24"/>
          <w:szCs w:val="24"/>
        </w:rPr>
      </w:pPr>
      <w:r w:rsidRPr="00D54467">
        <w:rPr>
          <w:rFonts w:ascii="Arial" w:hAnsi="Arial" w:cs="Arial"/>
          <w:sz w:val="24"/>
          <w:szCs w:val="24"/>
        </w:rPr>
        <w:lastRenderedPageBreak/>
        <w:t xml:space="preserve">Twinkl (2023). </w:t>
      </w:r>
      <w:r w:rsidRPr="00D54467">
        <w:rPr>
          <w:rFonts w:ascii="Arial" w:hAnsi="Arial" w:cs="Arial"/>
          <w:i/>
          <w:iCs/>
          <w:sz w:val="24"/>
          <w:szCs w:val="24"/>
        </w:rPr>
        <w:t>What Is the Montessori Method of Teaching Phonics. Twinkl.co.uk.</w:t>
      </w:r>
      <w:r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Ar</w:t>
      </w:r>
      <w:proofErr w:type="spellEnd"/>
      <w:r w:rsidR="00EE0835" w:rsidRPr="00D5446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E0835" w:rsidRPr="00D54467">
        <w:rPr>
          <w:rFonts w:ascii="Arial" w:hAnsi="Arial" w:cs="Arial"/>
          <w:sz w:val="24"/>
          <w:szCs w:val="24"/>
        </w:rPr>
        <w:t>gael</w:t>
      </w:r>
      <w:proofErr w:type="spellEnd"/>
      <w:r w:rsidRPr="00D54467">
        <w:rPr>
          <w:rFonts w:ascii="Arial" w:hAnsi="Arial" w:cs="Arial"/>
          <w:sz w:val="24"/>
          <w:szCs w:val="24"/>
        </w:rPr>
        <w:t xml:space="preserve">: </w:t>
      </w:r>
      <w:hyperlink r:id="rId46" w:history="1">
        <w:r w:rsidRPr="00D54467">
          <w:rPr>
            <w:rStyle w:val="Hyperlink"/>
            <w:rFonts w:ascii="Arial" w:hAnsi="Arial" w:cs="Arial"/>
            <w:sz w:val="24"/>
            <w:szCs w:val="24"/>
          </w:rPr>
          <w:t>https://www.twinkl.co.uk/teaching-wiki/montessori-method-of-teaching-phonics#:~:text=Part%20of%20the%20Montessori%20method</w:t>
        </w:r>
      </w:hyperlink>
      <w:r w:rsidRPr="00D54467">
        <w:rPr>
          <w:rFonts w:ascii="Arial" w:hAnsi="Arial" w:cs="Arial"/>
          <w:sz w:val="24"/>
          <w:szCs w:val="24"/>
        </w:rPr>
        <w:t xml:space="preserve"> </w:t>
      </w:r>
      <w:r w:rsidR="00E85A8B" w:rsidRPr="00D54467">
        <w:rPr>
          <w:rFonts w:ascii="Arial" w:hAnsi="Arial" w:cs="Arial"/>
          <w:sz w:val="24"/>
          <w:szCs w:val="24"/>
        </w:rPr>
        <w:t>(</w:t>
      </w:r>
      <w:proofErr w:type="spellStart"/>
      <w:r w:rsidR="00E85A8B" w:rsidRPr="00D54467">
        <w:rPr>
          <w:rFonts w:ascii="Arial" w:hAnsi="Arial" w:cs="Arial"/>
          <w:sz w:val="24"/>
          <w:szCs w:val="24"/>
        </w:rPr>
        <w:t>Cyrchwyd</w:t>
      </w:r>
      <w:proofErr w:type="spellEnd"/>
      <w:r w:rsidR="00E85A8B" w:rsidRPr="00D54467">
        <w:rPr>
          <w:rFonts w:ascii="Arial" w:hAnsi="Arial" w:cs="Arial"/>
          <w:sz w:val="24"/>
          <w:szCs w:val="24"/>
        </w:rPr>
        <w:t>:</w:t>
      </w:r>
      <w:r w:rsidRPr="00D54467">
        <w:rPr>
          <w:rFonts w:ascii="Arial" w:hAnsi="Arial" w:cs="Arial"/>
          <w:sz w:val="24"/>
          <w:szCs w:val="24"/>
        </w:rPr>
        <w:t xml:space="preserve"> 25 </w:t>
      </w:r>
      <w:r w:rsidR="00E85A8B" w:rsidRPr="00D54467">
        <w:rPr>
          <w:rFonts w:ascii="Arial" w:hAnsi="Arial" w:cs="Arial"/>
          <w:sz w:val="24"/>
          <w:szCs w:val="24"/>
        </w:rPr>
        <w:t>Hydref</w:t>
      </w:r>
      <w:r w:rsidRPr="00D54467">
        <w:rPr>
          <w:rFonts w:ascii="Arial" w:hAnsi="Arial" w:cs="Arial"/>
          <w:sz w:val="24"/>
          <w:szCs w:val="24"/>
        </w:rPr>
        <w:t>. 2023].</w:t>
      </w:r>
    </w:p>
    <w:sectPr w:rsidR="0087474E" w:rsidRPr="00D54467">
      <w:headerReference w:type="default" r:id="rId47"/>
      <w:foot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3BC44" w14:textId="77777777" w:rsidR="008A0CC2" w:rsidRDefault="008A0CC2" w:rsidP="00451AC7">
      <w:pPr>
        <w:spacing w:after="0" w:line="240" w:lineRule="auto"/>
      </w:pPr>
      <w:r>
        <w:separator/>
      </w:r>
    </w:p>
  </w:endnote>
  <w:endnote w:type="continuationSeparator" w:id="0">
    <w:p w14:paraId="4490572E" w14:textId="77777777" w:rsidR="008A0CC2" w:rsidRDefault="008A0CC2" w:rsidP="00451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74983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660904" w14:textId="1A8DCEF4" w:rsidR="00451AC7" w:rsidRDefault="00451AC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7FA7D2" w14:textId="77777777" w:rsidR="00451AC7" w:rsidRDefault="00451A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518C8" w14:textId="77777777" w:rsidR="008A0CC2" w:rsidRDefault="008A0CC2" w:rsidP="00451AC7">
      <w:pPr>
        <w:spacing w:after="0" w:line="240" w:lineRule="auto"/>
      </w:pPr>
      <w:r>
        <w:separator/>
      </w:r>
    </w:p>
  </w:footnote>
  <w:footnote w:type="continuationSeparator" w:id="0">
    <w:p w14:paraId="06C201F7" w14:textId="77777777" w:rsidR="008A0CC2" w:rsidRDefault="008A0CC2" w:rsidP="00451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3C148" w14:textId="172E5DED" w:rsidR="00451AC7" w:rsidRPr="00BA6ED1" w:rsidRDefault="00451AC7">
    <w:pPr>
      <w:pStyle w:val="Header"/>
      <w:rPr>
        <w:sz w:val="20"/>
        <w:szCs w:val="20"/>
      </w:rPr>
    </w:pPr>
    <w:proofErr w:type="spellStart"/>
    <w:r w:rsidRPr="00BA6ED1">
      <w:rPr>
        <w:sz w:val="20"/>
        <w:szCs w:val="20"/>
      </w:rPr>
      <w:t>Enw</w:t>
    </w:r>
    <w:proofErr w:type="spellEnd"/>
    <w:r w:rsidRPr="00BA6ED1">
      <w:rPr>
        <w:sz w:val="20"/>
        <w:szCs w:val="20"/>
      </w:rPr>
      <w:t xml:space="preserve">: Anwen Rees         </w:t>
    </w:r>
    <w:proofErr w:type="spellStart"/>
    <w:r w:rsidRPr="00BA6ED1">
      <w:rPr>
        <w:sz w:val="20"/>
        <w:szCs w:val="20"/>
      </w:rPr>
      <w:t>Rhif</w:t>
    </w:r>
    <w:proofErr w:type="spellEnd"/>
    <w:r w:rsidRPr="00BA6ED1">
      <w:rPr>
        <w:sz w:val="20"/>
        <w:szCs w:val="20"/>
      </w:rPr>
      <w:t xml:space="preserve"> </w:t>
    </w:r>
    <w:proofErr w:type="spellStart"/>
    <w:r w:rsidRPr="00BA6ED1">
      <w:rPr>
        <w:sz w:val="20"/>
        <w:szCs w:val="20"/>
      </w:rPr>
      <w:t>Myfyriwr</w:t>
    </w:r>
    <w:proofErr w:type="spellEnd"/>
    <w:r w:rsidRPr="00BA6ED1">
      <w:rPr>
        <w:sz w:val="20"/>
        <w:szCs w:val="20"/>
      </w:rPr>
      <w:t xml:space="preserve">: 211423           </w:t>
    </w:r>
    <w:proofErr w:type="spellStart"/>
    <w:r w:rsidRPr="00BA6ED1">
      <w:rPr>
        <w:sz w:val="20"/>
        <w:szCs w:val="20"/>
      </w:rPr>
      <w:t>Rhif</w:t>
    </w:r>
    <w:proofErr w:type="spellEnd"/>
    <w:r w:rsidRPr="00BA6ED1">
      <w:rPr>
        <w:sz w:val="20"/>
        <w:szCs w:val="20"/>
      </w:rPr>
      <w:t xml:space="preserve"> </w:t>
    </w:r>
    <w:proofErr w:type="spellStart"/>
    <w:r w:rsidRPr="00BA6ED1">
      <w:rPr>
        <w:sz w:val="20"/>
        <w:szCs w:val="20"/>
      </w:rPr>
      <w:t>Modiwl</w:t>
    </w:r>
    <w:proofErr w:type="spellEnd"/>
    <w:r w:rsidRPr="00BA6ED1">
      <w:rPr>
        <w:sz w:val="20"/>
        <w:szCs w:val="20"/>
      </w:rPr>
      <w:t xml:space="preserve">: ECEY5004/C                  </w:t>
    </w:r>
    <w:proofErr w:type="spellStart"/>
    <w:r w:rsidRPr="00BA6ED1">
      <w:rPr>
        <w:sz w:val="20"/>
        <w:szCs w:val="20"/>
      </w:rPr>
      <w:t>Cyfrif</w:t>
    </w:r>
    <w:proofErr w:type="spellEnd"/>
    <w:r w:rsidRPr="00BA6ED1">
      <w:rPr>
        <w:sz w:val="20"/>
        <w:szCs w:val="20"/>
      </w:rPr>
      <w:t xml:space="preserve"> </w:t>
    </w:r>
    <w:proofErr w:type="spellStart"/>
    <w:r w:rsidRPr="00BA6ED1">
      <w:rPr>
        <w:sz w:val="20"/>
        <w:szCs w:val="20"/>
      </w:rPr>
      <w:t>Geiriau</w:t>
    </w:r>
    <w:proofErr w:type="spellEnd"/>
    <w:r w:rsidRPr="00BA6ED1">
      <w:rPr>
        <w:sz w:val="20"/>
        <w:szCs w:val="20"/>
      </w:rPr>
      <w:t>:</w:t>
    </w:r>
    <w:r w:rsidR="00BA6ED1" w:rsidRPr="00BA6ED1">
      <w:rPr>
        <w:sz w:val="20"/>
        <w:szCs w:val="20"/>
      </w:rPr>
      <w:t xml:space="preserve"> 2062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45645"/>
    <w:multiLevelType w:val="hybridMultilevel"/>
    <w:tmpl w:val="1E2A75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8787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AC7"/>
    <w:rsid w:val="0001786A"/>
    <w:rsid w:val="00023CFA"/>
    <w:rsid w:val="00037A84"/>
    <w:rsid w:val="00051510"/>
    <w:rsid w:val="00057151"/>
    <w:rsid w:val="000642D8"/>
    <w:rsid w:val="00065604"/>
    <w:rsid w:val="000668DA"/>
    <w:rsid w:val="00070E0E"/>
    <w:rsid w:val="000725F9"/>
    <w:rsid w:val="00080624"/>
    <w:rsid w:val="0008792E"/>
    <w:rsid w:val="000917E7"/>
    <w:rsid w:val="000952B7"/>
    <w:rsid w:val="000B505F"/>
    <w:rsid w:val="000F56ED"/>
    <w:rsid w:val="001078B0"/>
    <w:rsid w:val="00114210"/>
    <w:rsid w:val="00121F9A"/>
    <w:rsid w:val="00123D75"/>
    <w:rsid w:val="0014124B"/>
    <w:rsid w:val="00141E2B"/>
    <w:rsid w:val="001429FF"/>
    <w:rsid w:val="00155120"/>
    <w:rsid w:val="001666CB"/>
    <w:rsid w:val="001867D8"/>
    <w:rsid w:val="001A1D00"/>
    <w:rsid w:val="001A4F1C"/>
    <w:rsid w:val="001C4B93"/>
    <w:rsid w:val="001C511B"/>
    <w:rsid w:val="001E1DDA"/>
    <w:rsid w:val="001F7057"/>
    <w:rsid w:val="00200A88"/>
    <w:rsid w:val="002111EE"/>
    <w:rsid w:val="00220BF9"/>
    <w:rsid w:val="00222E6C"/>
    <w:rsid w:val="002458A3"/>
    <w:rsid w:val="002545D3"/>
    <w:rsid w:val="0026058B"/>
    <w:rsid w:val="002752C1"/>
    <w:rsid w:val="00290F58"/>
    <w:rsid w:val="002917BF"/>
    <w:rsid w:val="002933CD"/>
    <w:rsid w:val="002A121C"/>
    <w:rsid w:val="002A16F5"/>
    <w:rsid w:val="002A5EA8"/>
    <w:rsid w:val="002B5C92"/>
    <w:rsid w:val="002C321A"/>
    <w:rsid w:val="002E59B8"/>
    <w:rsid w:val="002E5F3C"/>
    <w:rsid w:val="00304705"/>
    <w:rsid w:val="003200FB"/>
    <w:rsid w:val="003202E1"/>
    <w:rsid w:val="00337E24"/>
    <w:rsid w:val="00341EC9"/>
    <w:rsid w:val="00344408"/>
    <w:rsid w:val="00354EF2"/>
    <w:rsid w:val="00375928"/>
    <w:rsid w:val="00392261"/>
    <w:rsid w:val="003A13BF"/>
    <w:rsid w:val="003D35B6"/>
    <w:rsid w:val="003F02FC"/>
    <w:rsid w:val="00413577"/>
    <w:rsid w:val="004216A4"/>
    <w:rsid w:val="0042283D"/>
    <w:rsid w:val="004325D8"/>
    <w:rsid w:val="00451AC7"/>
    <w:rsid w:val="00455549"/>
    <w:rsid w:val="00457ABD"/>
    <w:rsid w:val="00460C1C"/>
    <w:rsid w:val="00465223"/>
    <w:rsid w:val="0048472C"/>
    <w:rsid w:val="00490091"/>
    <w:rsid w:val="00492BBE"/>
    <w:rsid w:val="004963F3"/>
    <w:rsid w:val="004A7B84"/>
    <w:rsid w:val="004B3666"/>
    <w:rsid w:val="004B73C9"/>
    <w:rsid w:val="004C1B34"/>
    <w:rsid w:val="004F57AF"/>
    <w:rsid w:val="00512D30"/>
    <w:rsid w:val="0051333A"/>
    <w:rsid w:val="005355D6"/>
    <w:rsid w:val="0056556B"/>
    <w:rsid w:val="005753EA"/>
    <w:rsid w:val="005766CF"/>
    <w:rsid w:val="00580584"/>
    <w:rsid w:val="00593FB9"/>
    <w:rsid w:val="00595B23"/>
    <w:rsid w:val="005A5329"/>
    <w:rsid w:val="005A679B"/>
    <w:rsid w:val="005B6009"/>
    <w:rsid w:val="005C2DEC"/>
    <w:rsid w:val="005C68ED"/>
    <w:rsid w:val="005C6CC8"/>
    <w:rsid w:val="005C7B74"/>
    <w:rsid w:val="005F1911"/>
    <w:rsid w:val="00624DC9"/>
    <w:rsid w:val="00664258"/>
    <w:rsid w:val="006733B1"/>
    <w:rsid w:val="006859CF"/>
    <w:rsid w:val="006B37B1"/>
    <w:rsid w:val="006B6587"/>
    <w:rsid w:val="006D00E5"/>
    <w:rsid w:val="006D12BE"/>
    <w:rsid w:val="006D18BE"/>
    <w:rsid w:val="006D2E0C"/>
    <w:rsid w:val="006D7B99"/>
    <w:rsid w:val="006F276F"/>
    <w:rsid w:val="00704D9D"/>
    <w:rsid w:val="007233F8"/>
    <w:rsid w:val="00735AA4"/>
    <w:rsid w:val="00750931"/>
    <w:rsid w:val="007519AD"/>
    <w:rsid w:val="00753306"/>
    <w:rsid w:val="00756F53"/>
    <w:rsid w:val="00777DEE"/>
    <w:rsid w:val="007B0139"/>
    <w:rsid w:val="007D0BD0"/>
    <w:rsid w:val="007E6DC7"/>
    <w:rsid w:val="00821503"/>
    <w:rsid w:val="00821A1D"/>
    <w:rsid w:val="008329E0"/>
    <w:rsid w:val="00852A4C"/>
    <w:rsid w:val="008560C6"/>
    <w:rsid w:val="0087474E"/>
    <w:rsid w:val="00875C35"/>
    <w:rsid w:val="00894E99"/>
    <w:rsid w:val="008A0CC2"/>
    <w:rsid w:val="008A7916"/>
    <w:rsid w:val="008B089E"/>
    <w:rsid w:val="008B261D"/>
    <w:rsid w:val="008B31EE"/>
    <w:rsid w:val="008B6394"/>
    <w:rsid w:val="008C73ED"/>
    <w:rsid w:val="008E3749"/>
    <w:rsid w:val="008E41C7"/>
    <w:rsid w:val="008E42A3"/>
    <w:rsid w:val="008F79A1"/>
    <w:rsid w:val="00901025"/>
    <w:rsid w:val="00913E69"/>
    <w:rsid w:val="00914FAD"/>
    <w:rsid w:val="00916E73"/>
    <w:rsid w:val="009312D5"/>
    <w:rsid w:val="00935E76"/>
    <w:rsid w:val="00952D42"/>
    <w:rsid w:val="00962C54"/>
    <w:rsid w:val="00971659"/>
    <w:rsid w:val="009747F6"/>
    <w:rsid w:val="00992DE8"/>
    <w:rsid w:val="009A7990"/>
    <w:rsid w:val="009B2AA0"/>
    <w:rsid w:val="009B67DA"/>
    <w:rsid w:val="009D0E4F"/>
    <w:rsid w:val="009E2D84"/>
    <w:rsid w:val="009E31D4"/>
    <w:rsid w:val="009E64E7"/>
    <w:rsid w:val="00A17432"/>
    <w:rsid w:val="00A231C0"/>
    <w:rsid w:val="00A43D69"/>
    <w:rsid w:val="00A46BAC"/>
    <w:rsid w:val="00A47623"/>
    <w:rsid w:val="00A821C3"/>
    <w:rsid w:val="00A94643"/>
    <w:rsid w:val="00AA2771"/>
    <w:rsid w:val="00AA3F37"/>
    <w:rsid w:val="00AD0FFC"/>
    <w:rsid w:val="00AD3C65"/>
    <w:rsid w:val="00AD50FD"/>
    <w:rsid w:val="00B13648"/>
    <w:rsid w:val="00B335A3"/>
    <w:rsid w:val="00B40F25"/>
    <w:rsid w:val="00B50130"/>
    <w:rsid w:val="00B63FB6"/>
    <w:rsid w:val="00B73AEA"/>
    <w:rsid w:val="00B7551C"/>
    <w:rsid w:val="00B77804"/>
    <w:rsid w:val="00B95CB7"/>
    <w:rsid w:val="00BA6ED1"/>
    <w:rsid w:val="00BC7003"/>
    <w:rsid w:val="00BD1297"/>
    <w:rsid w:val="00BD147E"/>
    <w:rsid w:val="00BE22DF"/>
    <w:rsid w:val="00C00613"/>
    <w:rsid w:val="00C05120"/>
    <w:rsid w:val="00C22AAD"/>
    <w:rsid w:val="00C35C8D"/>
    <w:rsid w:val="00C3742B"/>
    <w:rsid w:val="00C40CE5"/>
    <w:rsid w:val="00C41B2A"/>
    <w:rsid w:val="00C5516E"/>
    <w:rsid w:val="00C735F0"/>
    <w:rsid w:val="00C95B24"/>
    <w:rsid w:val="00CA6E5B"/>
    <w:rsid w:val="00CC4FCD"/>
    <w:rsid w:val="00CC58F6"/>
    <w:rsid w:val="00CD3859"/>
    <w:rsid w:val="00CD4380"/>
    <w:rsid w:val="00CF0202"/>
    <w:rsid w:val="00CF1635"/>
    <w:rsid w:val="00D139D8"/>
    <w:rsid w:val="00D54467"/>
    <w:rsid w:val="00D557A8"/>
    <w:rsid w:val="00D573A7"/>
    <w:rsid w:val="00D7475C"/>
    <w:rsid w:val="00D77EF1"/>
    <w:rsid w:val="00DA7D4D"/>
    <w:rsid w:val="00DB0E37"/>
    <w:rsid w:val="00DE6BF1"/>
    <w:rsid w:val="00DF232F"/>
    <w:rsid w:val="00E26D6D"/>
    <w:rsid w:val="00E26F18"/>
    <w:rsid w:val="00E33438"/>
    <w:rsid w:val="00E610D0"/>
    <w:rsid w:val="00E630C3"/>
    <w:rsid w:val="00E85A8B"/>
    <w:rsid w:val="00EA7BF2"/>
    <w:rsid w:val="00EB3C2C"/>
    <w:rsid w:val="00EB7DBC"/>
    <w:rsid w:val="00EE0835"/>
    <w:rsid w:val="00EE78D1"/>
    <w:rsid w:val="00EF4EFE"/>
    <w:rsid w:val="00EF5209"/>
    <w:rsid w:val="00EF64A2"/>
    <w:rsid w:val="00F00652"/>
    <w:rsid w:val="00F06AC5"/>
    <w:rsid w:val="00F26427"/>
    <w:rsid w:val="00F509DE"/>
    <w:rsid w:val="00F6421E"/>
    <w:rsid w:val="00F7302A"/>
    <w:rsid w:val="00F754BD"/>
    <w:rsid w:val="00F80078"/>
    <w:rsid w:val="00F8740E"/>
    <w:rsid w:val="00FA2641"/>
    <w:rsid w:val="00FB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7DA81"/>
  <w15:chartTrackingRefBased/>
  <w15:docId w15:val="{D8C0144B-8A51-403D-AA54-03CC436EF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9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1A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AC7"/>
  </w:style>
  <w:style w:type="paragraph" w:styleId="Footer">
    <w:name w:val="footer"/>
    <w:basedOn w:val="Normal"/>
    <w:link w:val="FooterChar"/>
    <w:uiPriority w:val="99"/>
    <w:unhideWhenUsed/>
    <w:rsid w:val="00451A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AC7"/>
  </w:style>
  <w:style w:type="paragraph" w:styleId="ListParagraph">
    <w:name w:val="List Paragraph"/>
    <w:basedOn w:val="Normal"/>
    <w:uiPriority w:val="34"/>
    <w:qFormat/>
    <w:rsid w:val="00777D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52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52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wb.gov.wales/curriculum-for-wales/languages-literacy-and-communication/designing-your-curriculum%20" TargetMode="External"/><Relationship Id="rId18" Type="http://schemas.openxmlformats.org/officeDocument/2006/relationships/hyperlink" Target="https://theeducationhub.org.nz/piagets-theory-of-education/%23:~:text=Piaget%20suggested%20the%20teacher%27s%20role,discovery%20learning%2C%20and%20peer%20interaction.%20" TargetMode="External"/><Relationship Id="rId26" Type="http://schemas.openxmlformats.org/officeDocument/2006/relationships/hyperlink" Target="https://www.ncbi.nlm.nih.gov/pmc/articles/PMC3652241/%20" TargetMode="External"/><Relationship Id="rId39" Type="http://schemas.openxmlformats.org/officeDocument/2006/relationships/hyperlink" Target="https://www.froebel.org.uk/uploads/documents/FT-Songs-Rhymes-and-Finger-Plays-Pamphlet.pdf%20" TargetMode="External"/><Relationship Id="rId21" Type="http://schemas.openxmlformats.org/officeDocument/2006/relationships/hyperlink" Target="https://www.ncbi.nlm.nih.gov/pmc/articles/PMC6191536/%20" TargetMode="External"/><Relationship Id="rId34" Type="http://schemas.openxmlformats.org/officeDocument/2006/relationships/hyperlink" Target="https://eric.ed.gov/?id=ED444147%20" TargetMode="External"/><Relationship Id="rId42" Type="http://schemas.openxmlformats.org/officeDocument/2006/relationships/hyperlink" Target="https://www.teachearlyyears.com/learning-and-development/view/the-montessori-method-literacy%23:~:text=Montessori%20recognised%20the%20child%27s%20need%20" TargetMode="External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hyperlink" Target="https://www.teachearlyyears.com/learning-and-development/view/literacy-through-music-communication%2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wegogledd.cymru/cefnogaeth-cwricwlwm/y-fframwaith-cymhwysedd-digidol-a-dysgu-yn-y-gymru-ddigidol/%20" TargetMode="External"/><Relationship Id="rId29" Type="http://schemas.openxmlformats.org/officeDocument/2006/relationships/hyperlink" Target="https://www.highspeedtraining.co.uk/hub/supporting-language-development-in-the-early-years/%20" TargetMode="External"/><Relationship Id="rId11" Type="http://schemas.openxmlformats.org/officeDocument/2006/relationships/hyperlink" Target="https://www.twinkl.co.uk/teaching-wiki/play-theories-in-early-years%23:~:text=Lev%20Vygotsky%20disagreed%20with%20Piaget%27s,Attention%20" TargetMode="External"/><Relationship Id="rId24" Type="http://schemas.openxmlformats.org/officeDocument/2006/relationships/hyperlink" Target="https://www.ncbi.nlm.nih.gov/pmc/articles/PMC6305786/%23:~:text=In%20children%2C%20storytelling%20provides%20many,and%20more%20refined%20communication%20skills.%20" TargetMode="External"/><Relationship Id="rId32" Type="http://schemas.openxmlformats.org/officeDocument/2006/relationships/hyperlink" Target="https://www.llyw.cymru/sites/default/files/inline-documents/2019-05/stages-speech-and-language-cy.pdf%20" TargetMode="External"/><Relationship Id="rId37" Type="http://schemas.openxmlformats.org/officeDocument/2006/relationships/hyperlink" Target="https://www.scholastic.com/parents/family-life/social-emotional-learning/development-milestones/language-and-literacy-development-0-2-year-olds.html%20" TargetMode="External"/><Relationship Id="rId40" Type="http://schemas.openxmlformats.org/officeDocument/2006/relationships/hyperlink" Target="https://help-for-early-years-providers.education.gov.uk/physical-development/fine-motor-skills%20" TargetMode="External"/><Relationship Id="rId45" Type="http://schemas.openxmlformats.org/officeDocument/2006/relationships/hyperlink" Target="https://www.teachearlyyears.com/learning-and-development/view/boost-literacy-with-musical-movement%23:~:text=Repeated%20songs%20and%20rhymes%20help%2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esearchgate.net/profile/Khaled_Derbashi/publication/352982859_Attitudes_of_Primary_School_Students_in_UAE_Towards_Using_Digital_Story-Telling_as_a_Learning_Method_in_Classroom/links/60e2043e458515d6fbfbaa8d/Attitudes-of-Primary-School-Students-in-UAE-Towards-Using-Digital-Story-Telling-as-a-Learning-Method-in-Classroom.pdf%20" TargetMode="External"/><Relationship Id="rId23" Type="http://schemas.openxmlformats.org/officeDocument/2006/relationships/hyperlink" Target="https://journals.ala.org/index.php/cal/article/view/5990%20" TargetMode="External"/><Relationship Id="rId28" Type="http://schemas.openxmlformats.org/officeDocument/2006/relationships/hyperlink" Target="https://www.ncbi.nlm.nih.gov/pmc/articles/PMC4394382/%20" TargetMode="External"/><Relationship Id="rId36" Type="http://schemas.openxmlformats.org/officeDocument/2006/relationships/hyperlink" Target="https://timesofindia.indiatimes.com/blogs/voices/how-storytelling-plays-an-important-role-in-a-childs-brain-development/%20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hwb.gov.wales/curriculum-for-wales/languages-literacy-and-communication/principles-of-progression/%20" TargetMode="External"/><Relationship Id="rId19" Type="http://schemas.openxmlformats.org/officeDocument/2006/relationships/hyperlink" Target="https://www.eltsjournal.org/archive/value5%20issue1/14-5-1-17.pdf" TargetMode="External"/><Relationship Id="rId31" Type="http://schemas.openxmlformats.org/officeDocument/2006/relationships/hyperlink" Target="https://www.nurseryworld.co.uk/features/article/eyfs-best-practice-all-about-storytelling%20" TargetMode="External"/><Relationship Id="rId44" Type="http://schemas.openxmlformats.org/officeDocument/2006/relationships/hyperlink" Target="https://www.earlyyearscareers.com/eyc/learning-and-development/importance-nursery-rhymes-songs/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orgenproject.org/poverty-affects-childrens-language-skills/%20" TargetMode="External"/><Relationship Id="rId14" Type="http://schemas.openxmlformats.org/officeDocument/2006/relationships/hyperlink" Target="https://www.verywellmind.com/piagets-stages-of-cognitive-development-2795457%20" TargetMode="External"/><Relationship Id="rId22" Type="http://schemas.openxmlformats.org/officeDocument/2006/relationships/hyperlink" Target="https://www.ncbi.nlm.nih.gov/pmc/articles/PMC8744843/%20" TargetMode="External"/><Relationship Id="rId27" Type="http://schemas.openxmlformats.org/officeDocument/2006/relationships/hyperlink" Target="https://www.frontiersin.org/articles/10.3389/fpsyg.2020.557751/full%20" TargetMode="External"/><Relationship Id="rId30" Type="http://schemas.openxmlformats.org/officeDocument/2006/relationships/hyperlink" Target="%20https:/www.pacey.org.uk/news-and-views/pacey-blog/2022/february-2022/blog-storytelling-and-the-eyfs/%23:~:text=Sharing%20books%20with%20young%20children,listening%2C%20language%2C%20and%20communication" TargetMode="External"/><Relationship Id="rId35" Type="http://schemas.openxmlformats.org/officeDocument/2006/relationships/hyperlink" Target="https://ingostudio.com/storytelling/storytelling-development/%23:~:text=Storytelling%20can%20help%20children%20learn,predict%20what%20will%20happen%20next.%20" TargetMode="External"/><Relationship Id="rId43" Type="http://schemas.openxmlformats.org/officeDocument/2006/relationships/hyperlink" Target="https://www.teachearlyyears.com/learning-and-development/view/boost-literacy-with-musical-movement%23:~:text=Repeated%20songs%20and%20rhymes%20help%20" TargetMode="External"/><Relationship Id="rId48" Type="http://schemas.openxmlformats.org/officeDocument/2006/relationships/footer" Target="footer1.xml"/><Relationship Id="rId8" Type="http://schemas.openxmlformats.org/officeDocument/2006/relationships/hyperlink" Target="https://natlib.govt.nz/blog/posts/reading-on-screen-vs-reading-in-print-whats-the-difference-for-learning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ncbi.nlm.nih.gov/pmc/articles/PMC7036210/%20" TargetMode="External"/><Relationship Id="rId17" Type="http://schemas.openxmlformats.org/officeDocument/2006/relationships/hyperlink" Target="https://hwb.gov.wales/cwricwlwm-i-gymru/fframweithiau-sgiliau-trawsgwricwlaidd/fframwaith-cymhwysedd-digidol/%20" TargetMode="External"/><Relationship Id="rId25" Type="http://schemas.openxmlformats.org/officeDocument/2006/relationships/hyperlink" Target="https://www.sciencedirect.com/science/article/abs/pii/S0145213410000876%20" TargetMode="External"/><Relationship Id="rId33" Type="http://schemas.openxmlformats.org/officeDocument/2006/relationships/hyperlink" Target="https://www.youngacademics.com.au/how-does-storytelling-in-early-childhood-education-help-your-childs-development/%20" TargetMode="External"/><Relationship Id="rId38" Type="http://schemas.openxmlformats.org/officeDocument/2006/relationships/hyperlink" Target="https://www.beanstalkcharity.org.uk/blog/toddlertales-use-of-props-in-story-starter-sessions%23:~:text=This%20allows%20the%20children%20to%20" TargetMode="External"/><Relationship Id="rId46" Type="http://schemas.openxmlformats.org/officeDocument/2006/relationships/hyperlink" Target="https://www.twinkl.co.uk/teaching-wiki/montessori-method-of-teaching-phonics%23:~:text=Part%20of%20the%20Montessori%20method%20" TargetMode="External"/><Relationship Id="rId20" Type="http://schemas.openxmlformats.org/officeDocument/2006/relationships/hyperlink" Target="https://www.tandfonline.com/doi/full/10.1080/1350293X.2012.704760%20" TargetMode="External"/><Relationship Id="rId41" Type="http://schemas.openxmlformats.org/officeDocument/2006/relationships/hyperlink" Target="https://www.theguardian.com/lifeandstyle/2011/may/08/singing-children-development-language-skills%2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2020</TotalTime>
  <Pages>11</Pages>
  <Words>4134</Words>
  <Characters>23569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Rees (2114233)</dc:creator>
  <cp:keywords/>
  <dc:description/>
  <cp:lastModifiedBy>Anwen Rees (2114233)</cp:lastModifiedBy>
  <cp:revision>207</cp:revision>
  <dcterms:created xsi:type="dcterms:W3CDTF">2023-10-05T18:07:00Z</dcterms:created>
  <dcterms:modified xsi:type="dcterms:W3CDTF">2023-10-27T17:32:00Z</dcterms:modified>
</cp:coreProperties>
</file>