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6D5B2" w14:textId="7E6DD5EF" w:rsidR="001871D2" w:rsidRPr="001871D2" w:rsidRDefault="001871D2" w:rsidP="00532B0D">
      <w:pPr>
        <w:spacing w:line="360" w:lineRule="auto"/>
        <w:rPr>
          <w:rFonts w:ascii="Arial" w:hAnsi="Arial" w:cs="Arial"/>
          <w:b/>
          <w:bCs/>
          <w:u w:val="single"/>
          <w:lang w:val="en-GB"/>
        </w:rPr>
      </w:pPr>
      <w:r w:rsidRPr="001871D2">
        <w:rPr>
          <w:rFonts w:ascii="Arial" w:eastAsia="Times New Roman" w:hAnsi="Arial" w:cs="Arial"/>
          <w:b/>
          <w:u w:val="single"/>
          <w:lang w:val="en-GB" w:eastAsia="en-GB" w:bidi="en-GB"/>
        </w:rPr>
        <w:t>DECLARATION</w:t>
      </w:r>
    </w:p>
    <w:p w14:paraId="6D10D48B" w14:textId="77777777" w:rsidR="001871D2" w:rsidRPr="001871D2" w:rsidRDefault="001871D2" w:rsidP="001871D2">
      <w:pPr>
        <w:widowControl w:val="0"/>
        <w:autoSpaceDE w:val="0"/>
        <w:autoSpaceDN w:val="0"/>
        <w:spacing w:after="0" w:line="240" w:lineRule="auto"/>
        <w:rPr>
          <w:rFonts w:ascii="Arial" w:eastAsia="Times New Roman" w:hAnsi="Arial" w:cs="Arial"/>
          <w:sz w:val="20"/>
          <w:szCs w:val="20"/>
          <w:lang w:val="en-GB" w:eastAsia="en-GB" w:bidi="en-GB"/>
        </w:rPr>
      </w:pPr>
    </w:p>
    <w:p w14:paraId="39B6D241"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This work has not previously been accepted in substance for any degree and is not being concurrently submitted in candidature for any degree</w:t>
      </w:r>
    </w:p>
    <w:p w14:paraId="35ACE7E6"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454925B1"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072C575A" w14:textId="658DAC65"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Signed</w:t>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532B0D" w:rsidRPr="00027F25">
        <w:rPr>
          <w:rFonts w:ascii="Arial" w:eastAsia="Times New Roman" w:hAnsi="Arial" w:cs="Arial"/>
          <w:sz w:val="20"/>
          <w:szCs w:val="20"/>
          <w:lang w:val="en-GB" w:eastAsia="en-GB" w:bidi="en-GB"/>
        </w:rPr>
        <w:t>Ashiq Baz</w:t>
      </w:r>
      <w:r w:rsidR="001077DB">
        <w:rPr>
          <w:rFonts w:ascii="Arial" w:eastAsia="Times New Roman" w:hAnsi="Arial" w:cs="Arial"/>
          <w:sz w:val="20"/>
          <w:szCs w:val="20"/>
          <w:lang w:val="en-GB" w:eastAsia="en-GB" w:bidi="en-GB"/>
        </w:rPr>
        <w:tab/>
      </w:r>
      <w:r w:rsidR="004138C6">
        <w:rPr>
          <w:rFonts w:ascii="Arial" w:eastAsia="Times New Roman" w:hAnsi="Arial" w:cs="Arial"/>
          <w:sz w:val="20"/>
          <w:szCs w:val="20"/>
          <w:lang w:val="en-GB" w:eastAsia="en-GB" w:bidi="en-GB"/>
        </w:rPr>
        <w:tab/>
      </w:r>
      <w:r w:rsidR="004138C6">
        <w:rPr>
          <w:rFonts w:ascii="Arial" w:eastAsia="Times New Roman" w:hAnsi="Arial" w:cs="Arial"/>
          <w:sz w:val="20"/>
          <w:szCs w:val="20"/>
          <w:lang w:val="en-GB" w:eastAsia="en-GB" w:bidi="en-GB"/>
        </w:rPr>
        <w:tab/>
      </w:r>
      <w:r w:rsidRPr="001871D2">
        <w:rPr>
          <w:rFonts w:ascii="Arial" w:eastAsia="Times New Roman" w:hAnsi="Arial" w:cs="Arial"/>
          <w:sz w:val="20"/>
          <w:szCs w:val="20"/>
          <w:lang w:val="en-GB" w:eastAsia="en-GB" w:bidi="en-GB"/>
        </w:rPr>
        <w:t>Date</w:t>
      </w:r>
      <w:r w:rsidR="001077DB">
        <w:rPr>
          <w:rFonts w:ascii="Arial" w:eastAsia="Times New Roman" w:hAnsi="Arial" w:cs="Arial"/>
          <w:sz w:val="20"/>
          <w:szCs w:val="20"/>
          <w:lang w:val="en-GB" w:eastAsia="en-GB" w:bidi="en-GB"/>
        </w:rPr>
        <w:tab/>
      </w:r>
      <w:r w:rsidR="002111C1">
        <w:rPr>
          <w:rFonts w:ascii="Arial" w:eastAsia="Times New Roman" w:hAnsi="Arial" w:cs="Arial"/>
          <w:sz w:val="20"/>
          <w:szCs w:val="20"/>
          <w:lang w:val="en-GB" w:eastAsia="en-GB" w:bidi="en-GB"/>
        </w:rPr>
        <w:tab/>
      </w:r>
      <w:r w:rsidR="00E6637B">
        <w:rPr>
          <w:rFonts w:ascii="Arial" w:eastAsia="Times New Roman" w:hAnsi="Arial" w:cs="Arial"/>
          <w:sz w:val="20"/>
          <w:szCs w:val="20"/>
          <w:lang w:val="en-GB" w:eastAsia="en-GB" w:bidi="en-GB"/>
        </w:rPr>
        <w:t>06/07/2</w:t>
      </w:r>
      <w:r w:rsidR="001077DB">
        <w:rPr>
          <w:rFonts w:ascii="Arial" w:eastAsia="Times New Roman" w:hAnsi="Arial" w:cs="Arial"/>
          <w:sz w:val="20"/>
          <w:szCs w:val="20"/>
          <w:lang w:val="en-GB" w:eastAsia="en-GB" w:bidi="en-GB"/>
        </w:rPr>
        <w:t>2</w:t>
      </w:r>
    </w:p>
    <w:p w14:paraId="4B1FD9DB" w14:textId="77777777" w:rsidR="001871D2" w:rsidRPr="001871D2" w:rsidRDefault="001871D2" w:rsidP="00C90D71">
      <w:pPr>
        <w:keepNext/>
        <w:widowControl w:val="0"/>
        <w:autoSpaceDE w:val="0"/>
        <w:autoSpaceDN w:val="0"/>
        <w:spacing w:after="60" w:line="240" w:lineRule="auto"/>
        <w:jc w:val="both"/>
        <w:outlineLvl w:val="0"/>
        <w:rPr>
          <w:rFonts w:ascii="Arial" w:eastAsia="Times New Roman" w:hAnsi="Arial" w:cs="Arial"/>
          <w:bCs/>
          <w:kern w:val="32"/>
          <w:sz w:val="20"/>
          <w:szCs w:val="20"/>
          <w:lang w:val="en-GB" w:eastAsia="en-GB" w:bidi="en-GB"/>
        </w:rPr>
      </w:pPr>
    </w:p>
    <w:p w14:paraId="1FF58F50" w14:textId="77777777" w:rsidR="001871D2" w:rsidRPr="001871D2" w:rsidRDefault="001871D2" w:rsidP="00C90D71">
      <w:pPr>
        <w:keepNext/>
        <w:widowControl w:val="0"/>
        <w:autoSpaceDE w:val="0"/>
        <w:autoSpaceDN w:val="0"/>
        <w:spacing w:after="60" w:line="240" w:lineRule="auto"/>
        <w:jc w:val="both"/>
        <w:outlineLvl w:val="0"/>
        <w:rPr>
          <w:rFonts w:ascii="Arial" w:eastAsia="Times New Roman" w:hAnsi="Arial" w:cs="Arial"/>
          <w:bCs/>
          <w:kern w:val="32"/>
          <w:sz w:val="20"/>
          <w:szCs w:val="20"/>
          <w:lang w:val="en-GB" w:eastAsia="en-GB" w:bidi="en-GB"/>
        </w:rPr>
      </w:pPr>
    </w:p>
    <w:p w14:paraId="2A87A0FE" w14:textId="77777777" w:rsidR="001871D2" w:rsidRPr="001871D2" w:rsidRDefault="001871D2" w:rsidP="00C90D71">
      <w:pPr>
        <w:widowControl w:val="0"/>
        <w:autoSpaceDE w:val="0"/>
        <w:autoSpaceDN w:val="0"/>
        <w:spacing w:after="0" w:line="240" w:lineRule="auto"/>
        <w:jc w:val="both"/>
        <w:rPr>
          <w:rFonts w:ascii="Arial" w:eastAsia="Times New Roman" w:hAnsi="Arial" w:cs="Arial"/>
          <w:bCs/>
          <w:kern w:val="32"/>
          <w:sz w:val="20"/>
          <w:szCs w:val="20"/>
          <w:lang w:val="en-GB" w:eastAsia="en-GB" w:bidi="en-GB"/>
        </w:rPr>
      </w:pPr>
      <w:r w:rsidRPr="001871D2">
        <w:rPr>
          <w:rFonts w:ascii="Arial" w:eastAsia="Times New Roman" w:hAnsi="Arial" w:cs="Arial"/>
          <w:b/>
          <w:sz w:val="20"/>
          <w:szCs w:val="20"/>
          <w:lang w:val="en-GB" w:eastAsia="en-GB" w:bidi="en-GB"/>
        </w:rPr>
        <w:t xml:space="preserve">STATEMENT 1 </w:t>
      </w:r>
    </w:p>
    <w:p w14:paraId="3037FB34"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This dissertation is being submitted in partial fulfilment of the requirements for the degree of BA.</w:t>
      </w:r>
    </w:p>
    <w:p w14:paraId="6EACC5F1" w14:textId="77777777" w:rsidR="001871D2" w:rsidRPr="001871D2" w:rsidRDefault="001871D2" w:rsidP="00C90D71">
      <w:pPr>
        <w:keepNext/>
        <w:widowControl w:val="0"/>
        <w:autoSpaceDE w:val="0"/>
        <w:autoSpaceDN w:val="0"/>
        <w:spacing w:after="60" w:line="240" w:lineRule="auto"/>
        <w:jc w:val="both"/>
        <w:outlineLvl w:val="0"/>
        <w:rPr>
          <w:rFonts w:ascii="Arial" w:eastAsia="Times New Roman" w:hAnsi="Arial" w:cs="Arial"/>
          <w:bCs/>
          <w:kern w:val="32"/>
          <w:sz w:val="20"/>
          <w:szCs w:val="20"/>
          <w:lang w:val="en-GB" w:eastAsia="en-GB" w:bidi="en-GB"/>
        </w:rPr>
      </w:pPr>
    </w:p>
    <w:p w14:paraId="7A724F1F" w14:textId="6D6A8E45"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Signed</w:t>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C22DBA" w:rsidRPr="00027F25">
        <w:rPr>
          <w:rFonts w:ascii="Arial" w:eastAsia="Times New Roman" w:hAnsi="Arial" w:cs="Arial"/>
          <w:sz w:val="20"/>
          <w:szCs w:val="20"/>
          <w:lang w:val="en-GB" w:eastAsia="en-GB" w:bidi="en-GB"/>
        </w:rPr>
        <w:t>Ashiq Baz</w:t>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4138C6">
        <w:rPr>
          <w:rFonts w:ascii="Arial" w:eastAsia="Times New Roman" w:hAnsi="Arial" w:cs="Arial"/>
          <w:sz w:val="20"/>
          <w:szCs w:val="20"/>
          <w:lang w:val="en-GB" w:eastAsia="en-GB" w:bidi="en-GB"/>
        </w:rPr>
        <w:tab/>
      </w:r>
      <w:r w:rsidRPr="001871D2">
        <w:rPr>
          <w:rFonts w:ascii="Arial" w:eastAsia="Times New Roman" w:hAnsi="Arial" w:cs="Arial"/>
          <w:sz w:val="20"/>
          <w:szCs w:val="20"/>
          <w:lang w:val="en-GB" w:eastAsia="en-GB" w:bidi="en-GB"/>
        </w:rPr>
        <w:t>Dat</w:t>
      </w:r>
      <w:r w:rsidR="001077DB">
        <w:rPr>
          <w:rFonts w:ascii="Arial" w:eastAsia="Times New Roman" w:hAnsi="Arial" w:cs="Arial"/>
          <w:sz w:val="20"/>
          <w:szCs w:val="20"/>
          <w:lang w:val="en-GB" w:eastAsia="en-GB" w:bidi="en-GB"/>
        </w:rPr>
        <w:t xml:space="preserve">e </w:t>
      </w:r>
      <w:r w:rsidR="001077DB">
        <w:rPr>
          <w:rFonts w:ascii="Arial" w:eastAsia="Times New Roman" w:hAnsi="Arial" w:cs="Arial"/>
          <w:sz w:val="20"/>
          <w:szCs w:val="20"/>
          <w:lang w:val="en-GB" w:eastAsia="en-GB" w:bidi="en-GB"/>
        </w:rPr>
        <w:tab/>
      </w:r>
      <w:r w:rsidR="002111C1">
        <w:rPr>
          <w:rFonts w:ascii="Arial" w:eastAsia="Times New Roman" w:hAnsi="Arial" w:cs="Arial"/>
          <w:sz w:val="20"/>
          <w:szCs w:val="20"/>
          <w:lang w:val="en-GB" w:eastAsia="en-GB" w:bidi="en-GB"/>
        </w:rPr>
        <w:tab/>
      </w:r>
      <w:r w:rsidR="00B93B78">
        <w:rPr>
          <w:rFonts w:ascii="Arial" w:eastAsia="Times New Roman" w:hAnsi="Arial" w:cs="Arial"/>
          <w:sz w:val="20"/>
          <w:szCs w:val="20"/>
          <w:lang w:val="en-GB" w:eastAsia="en-GB" w:bidi="en-GB"/>
        </w:rPr>
        <w:t>06/07/2</w:t>
      </w:r>
      <w:r w:rsidR="001077DB">
        <w:rPr>
          <w:rFonts w:ascii="Arial" w:eastAsia="Times New Roman" w:hAnsi="Arial" w:cs="Arial"/>
          <w:sz w:val="20"/>
          <w:szCs w:val="20"/>
          <w:lang w:val="en-GB" w:eastAsia="en-GB" w:bidi="en-GB"/>
        </w:rPr>
        <w:t>2</w:t>
      </w:r>
    </w:p>
    <w:p w14:paraId="0E5240CA"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048C47D9"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14AD07BB"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b/>
          <w:sz w:val="20"/>
          <w:szCs w:val="20"/>
          <w:lang w:val="en-GB" w:eastAsia="en-GB" w:bidi="en-GB"/>
        </w:rPr>
        <w:t>STATEMENT 2</w:t>
      </w:r>
    </w:p>
    <w:p w14:paraId="4D0E57BE"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This dissertation is the result of my own independent work/investigation, except where otherwise stated.</w:t>
      </w:r>
    </w:p>
    <w:p w14:paraId="3A48E073"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18D7801C"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Other sources are acknowledged by footnotes giving explicit references.  A bibliography is appended.</w:t>
      </w:r>
    </w:p>
    <w:p w14:paraId="1E5A6DF8"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0E3974A0"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7ADCFA4C" w14:textId="76EFED2B"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Signed</w:t>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C22DBA" w:rsidRPr="00027F25">
        <w:rPr>
          <w:rFonts w:ascii="Arial" w:eastAsia="Times New Roman" w:hAnsi="Arial" w:cs="Arial"/>
          <w:sz w:val="20"/>
          <w:szCs w:val="20"/>
          <w:lang w:val="en-GB" w:eastAsia="en-GB" w:bidi="en-GB"/>
        </w:rPr>
        <w:t>Ashiq Baz</w:t>
      </w:r>
      <w:r w:rsidR="001077DB">
        <w:rPr>
          <w:rFonts w:ascii="Arial" w:eastAsia="Times New Roman" w:hAnsi="Arial" w:cs="Arial"/>
          <w:sz w:val="20"/>
          <w:szCs w:val="20"/>
          <w:lang w:val="en-GB" w:eastAsia="en-GB" w:bidi="en-GB"/>
        </w:rPr>
        <w:tab/>
      </w:r>
      <w:r w:rsidR="001077DB">
        <w:rPr>
          <w:rFonts w:ascii="Arial" w:eastAsia="Times New Roman" w:hAnsi="Arial" w:cs="Arial"/>
          <w:sz w:val="20"/>
          <w:szCs w:val="20"/>
          <w:lang w:val="en-GB" w:eastAsia="en-GB" w:bidi="en-GB"/>
        </w:rPr>
        <w:tab/>
      </w:r>
      <w:r w:rsidR="004138C6">
        <w:rPr>
          <w:rFonts w:ascii="Arial" w:eastAsia="Times New Roman" w:hAnsi="Arial" w:cs="Arial"/>
          <w:sz w:val="20"/>
          <w:szCs w:val="20"/>
          <w:lang w:val="en-GB" w:eastAsia="en-GB" w:bidi="en-GB"/>
        </w:rPr>
        <w:tab/>
      </w:r>
      <w:r w:rsidRPr="001871D2">
        <w:rPr>
          <w:rFonts w:ascii="Arial" w:eastAsia="Times New Roman" w:hAnsi="Arial" w:cs="Arial"/>
          <w:sz w:val="20"/>
          <w:szCs w:val="20"/>
          <w:lang w:val="en-GB" w:eastAsia="en-GB" w:bidi="en-GB"/>
        </w:rPr>
        <w:t>Date</w:t>
      </w:r>
      <w:r w:rsidR="001077DB">
        <w:rPr>
          <w:rFonts w:ascii="Arial" w:eastAsia="Times New Roman" w:hAnsi="Arial" w:cs="Arial"/>
          <w:sz w:val="20"/>
          <w:szCs w:val="20"/>
          <w:lang w:val="en-GB" w:eastAsia="en-GB" w:bidi="en-GB"/>
        </w:rPr>
        <w:tab/>
      </w:r>
      <w:r w:rsidR="002111C1">
        <w:rPr>
          <w:rFonts w:ascii="Arial" w:eastAsia="Times New Roman" w:hAnsi="Arial" w:cs="Arial"/>
          <w:sz w:val="20"/>
          <w:szCs w:val="20"/>
          <w:lang w:val="en-GB" w:eastAsia="en-GB" w:bidi="en-GB"/>
        </w:rPr>
        <w:tab/>
        <w:t>06/07/22</w:t>
      </w:r>
    </w:p>
    <w:p w14:paraId="0A7B269B"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3184B87D"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4BA66562"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b/>
          <w:sz w:val="20"/>
          <w:szCs w:val="20"/>
          <w:lang w:val="en-GB" w:eastAsia="en-GB" w:bidi="en-GB"/>
        </w:rPr>
        <w:t>STATEMENT 3</w:t>
      </w:r>
    </w:p>
    <w:p w14:paraId="498C2F80"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I hereby give consent for my dissertation, if accepted, to be available for photocopying and for interlibrary loan, and for the title and summary to be made available to outside organisations.</w:t>
      </w:r>
    </w:p>
    <w:p w14:paraId="2207259B"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073A7890"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0E94E348" w14:textId="7608B7D2"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Signed</w:t>
      </w:r>
      <w:r w:rsidR="002111C1">
        <w:rPr>
          <w:rFonts w:ascii="Arial" w:eastAsia="Times New Roman" w:hAnsi="Arial" w:cs="Arial"/>
          <w:sz w:val="20"/>
          <w:szCs w:val="20"/>
          <w:lang w:val="en-GB" w:eastAsia="en-GB" w:bidi="en-GB"/>
        </w:rPr>
        <w:tab/>
      </w:r>
      <w:r w:rsidR="002111C1">
        <w:rPr>
          <w:rFonts w:ascii="Arial" w:eastAsia="Times New Roman" w:hAnsi="Arial" w:cs="Arial"/>
          <w:sz w:val="20"/>
          <w:szCs w:val="20"/>
          <w:lang w:val="en-GB" w:eastAsia="en-GB" w:bidi="en-GB"/>
        </w:rPr>
        <w:tab/>
      </w:r>
      <w:r w:rsidR="002111C1">
        <w:rPr>
          <w:rFonts w:ascii="Arial" w:eastAsia="Times New Roman" w:hAnsi="Arial" w:cs="Arial"/>
          <w:sz w:val="20"/>
          <w:szCs w:val="20"/>
          <w:lang w:val="en-GB" w:eastAsia="en-GB" w:bidi="en-GB"/>
        </w:rPr>
        <w:tab/>
      </w:r>
      <w:r w:rsidR="00C22DBA" w:rsidRPr="00027F25">
        <w:rPr>
          <w:rFonts w:ascii="Arial" w:eastAsia="Times New Roman" w:hAnsi="Arial" w:cs="Arial"/>
          <w:sz w:val="20"/>
          <w:szCs w:val="20"/>
          <w:lang w:val="en-GB" w:eastAsia="en-GB" w:bidi="en-GB"/>
        </w:rPr>
        <w:t>Ashiq Baz</w:t>
      </w:r>
      <w:r w:rsidR="001C33BD">
        <w:rPr>
          <w:rFonts w:ascii="Arial" w:eastAsia="Times New Roman" w:hAnsi="Arial" w:cs="Arial"/>
          <w:sz w:val="20"/>
          <w:szCs w:val="20"/>
          <w:lang w:val="en-GB" w:eastAsia="en-GB" w:bidi="en-GB"/>
        </w:rPr>
        <w:tab/>
      </w:r>
      <w:r w:rsidR="001C33BD">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r>
      <w:r w:rsidRPr="001871D2">
        <w:rPr>
          <w:rFonts w:ascii="Arial" w:eastAsia="Times New Roman" w:hAnsi="Arial" w:cs="Arial"/>
          <w:sz w:val="20"/>
          <w:szCs w:val="20"/>
          <w:lang w:val="en-GB" w:eastAsia="en-GB" w:bidi="en-GB"/>
        </w:rPr>
        <w:t>Date</w:t>
      </w:r>
      <w:r w:rsidR="00930F54">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t>06/07/22</w:t>
      </w:r>
    </w:p>
    <w:p w14:paraId="00DFF6BC" w14:textId="77777777" w:rsidR="001871D2" w:rsidRPr="001871D2" w:rsidRDefault="001871D2" w:rsidP="00C90D71">
      <w:pPr>
        <w:widowControl w:val="0"/>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autoSpaceDE w:val="0"/>
        <w:autoSpaceDN w:val="0"/>
        <w:spacing w:after="0" w:line="240" w:lineRule="auto"/>
        <w:jc w:val="both"/>
        <w:rPr>
          <w:rFonts w:ascii="Arial" w:eastAsia="Times New Roman" w:hAnsi="Arial" w:cs="Arial"/>
          <w:sz w:val="20"/>
          <w:szCs w:val="20"/>
          <w:lang w:val="en-GB" w:eastAsia="en-GB" w:bidi="en-GB"/>
        </w:rPr>
      </w:pPr>
    </w:p>
    <w:p w14:paraId="2B0938E7" w14:textId="77777777" w:rsidR="001871D2" w:rsidRPr="001871D2" w:rsidRDefault="001871D2" w:rsidP="00C90D71">
      <w:pPr>
        <w:widowControl w:val="0"/>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autoSpaceDE w:val="0"/>
        <w:autoSpaceDN w:val="0"/>
        <w:spacing w:after="0" w:line="240" w:lineRule="auto"/>
        <w:jc w:val="both"/>
        <w:rPr>
          <w:rFonts w:ascii="Arial" w:eastAsia="Times New Roman" w:hAnsi="Arial" w:cs="Arial"/>
          <w:sz w:val="20"/>
          <w:szCs w:val="20"/>
          <w:lang w:val="en-GB" w:eastAsia="en-GB" w:bidi="en-GB"/>
        </w:rPr>
      </w:pPr>
    </w:p>
    <w:p w14:paraId="1BD8CF03" w14:textId="77777777" w:rsidR="001871D2" w:rsidRPr="001871D2" w:rsidRDefault="001871D2" w:rsidP="00C90D71">
      <w:pPr>
        <w:widowControl w:val="0"/>
        <w:autoSpaceDE w:val="0"/>
        <w:autoSpaceDN w:val="0"/>
        <w:spacing w:after="0" w:line="240" w:lineRule="auto"/>
        <w:jc w:val="both"/>
        <w:rPr>
          <w:rFonts w:ascii="Arial" w:eastAsia="Times New Roman" w:hAnsi="Arial" w:cs="Arial"/>
          <w:b/>
          <w:sz w:val="20"/>
          <w:szCs w:val="20"/>
          <w:lang w:val="en-GB" w:eastAsia="en-GB" w:bidi="en-GB"/>
        </w:rPr>
      </w:pPr>
      <w:r w:rsidRPr="001871D2">
        <w:rPr>
          <w:rFonts w:ascii="Arial" w:eastAsia="Times New Roman" w:hAnsi="Arial" w:cs="Arial"/>
          <w:b/>
          <w:sz w:val="20"/>
          <w:szCs w:val="20"/>
          <w:lang w:val="en-GB" w:eastAsia="en-GB" w:bidi="en-GB"/>
        </w:rPr>
        <w:t>STATEMENT 4</w:t>
      </w:r>
    </w:p>
    <w:p w14:paraId="678A63F1"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4328FF70"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I hereby give consent for my dissertation, if accepted, to be available on the university’s IT system to those who have consent to use the system.</w:t>
      </w:r>
    </w:p>
    <w:p w14:paraId="16DC369E"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19281774" w14:textId="77777777" w:rsidR="001871D2" w:rsidRPr="001871D2"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p>
    <w:p w14:paraId="73D57275" w14:textId="45DF1DC5" w:rsidR="009E76C1" w:rsidRPr="001C33BD" w:rsidRDefault="001871D2" w:rsidP="00C90D71">
      <w:pPr>
        <w:widowControl w:val="0"/>
        <w:autoSpaceDE w:val="0"/>
        <w:autoSpaceDN w:val="0"/>
        <w:spacing w:after="0" w:line="240" w:lineRule="auto"/>
        <w:jc w:val="both"/>
        <w:rPr>
          <w:rFonts w:ascii="Arial" w:eastAsia="Times New Roman" w:hAnsi="Arial" w:cs="Arial"/>
          <w:sz w:val="20"/>
          <w:szCs w:val="20"/>
          <w:lang w:val="en-GB" w:eastAsia="en-GB" w:bidi="en-GB"/>
        </w:rPr>
      </w:pPr>
      <w:r w:rsidRPr="001871D2">
        <w:rPr>
          <w:rFonts w:ascii="Arial" w:eastAsia="Times New Roman" w:hAnsi="Arial" w:cs="Arial"/>
          <w:sz w:val="20"/>
          <w:szCs w:val="20"/>
          <w:lang w:val="en-GB" w:eastAsia="en-GB" w:bidi="en-GB"/>
        </w:rPr>
        <w:t>Signed</w:t>
      </w:r>
      <w:r w:rsidR="00930F54">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r>
      <w:r w:rsidR="00C22DBA" w:rsidRPr="00027F25">
        <w:rPr>
          <w:rFonts w:ascii="Arial" w:eastAsia="Times New Roman" w:hAnsi="Arial" w:cs="Arial"/>
          <w:sz w:val="20"/>
          <w:szCs w:val="20"/>
          <w:lang w:val="en-GB" w:eastAsia="en-GB" w:bidi="en-GB"/>
        </w:rPr>
        <w:t>Ashiq Baz</w:t>
      </w:r>
      <w:r w:rsidR="001C33BD">
        <w:rPr>
          <w:rFonts w:ascii="Arial" w:eastAsia="Times New Roman" w:hAnsi="Arial" w:cs="Arial"/>
          <w:sz w:val="20"/>
          <w:szCs w:val="20"/>
          <w:lang w:val="en-GB" w:eastAsia="en-GB" w:bidi="en-GB"/>
        </w:rPr>
        <w:tab/>
      </w:r>
      <w:r w:rsidR="001C33BD">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r>
      <w:r w:rsidRPr="00027F25">
        <w:rPr>
          <w:rFonts w:ascii="Arial" w:eastAsia="Times New Roman" w:hAnsi="Arial" w:cs="Arial"/>
          <w:sz w:val="20"/>
          <w:szCs w:val="20"/>
          <w:lang w:val="en-GB" w:eastAsia="en-GB" w:bidi="en-GB"/>
        </w:rPr>
        <w:t>Date</w:t>
      </w:r>
      <w:r w:rsidR="00930F54">
        <w:rPr>
          <w:rFonts w:ascii="Arial" w:eastAsia="Times New Roman" w:hAnsi="Arial" w:cs="Arial"/>
          <w:sz w:val="20"/>
          <w:szCs w:val="20"/>
          <w:lang w:val="en-GB" w:eastAsia="en-GB" w:bidi="en-GB"/>
        </w:rPr>
        <w:tab/>
      </w:r>
      <w:r w:rsidR="00930F54">
        <w:rPr>
          <w:rFonts w:ascii="Arial" w:eastAsia="Times New Roman" w:hAnsi="Arial" w:cs="Arial"/>
          <w:sz w:val="20"/>
          <w:szCs w:val="20"/>
          <w:lang w:val="en-GB" w:eastAsia="en-GB" w:bidi="en-GB"/>
        </w:rPr>
        <w:tab/>
        <w:t>06/07/22</w:t>
      </w:r>
    </w:p>
    <w:p w14:paraId="42D1B979" w14:textId="6364231B" w:rsidR="000B2346" w:rsidRDefault="003216F7" w:rsidP="00546611">
      <w:pPr>
        <w:jc w:val="center"/>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u w:val="single"/>
          <w:lang w:val="en-GB"/>
        </w:rPr>
        <w:br w:type="page"/>
      </w:r>
      <w:r w:rsidR="0061513F" w:rsidRPr="00546611">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 xml:space="preserve">The impact of dementia </w:t>
      </w:r>
      <w:r w:rsidR="007C1A87" w:rsidRPr="00546611">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on carers</w:t>
      </w:r>
      <w:r w:rsidR="0073031D" w:rsidRPr="00546611">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caregivers, and person-centred care</w:t>
      </w:r>
      <w:r w:rsidR="00E27A03" w:rsidRPr="00546611">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(PCC)</w:t>
      </w:r>
    </w:p>
    <w:p w14:paraId="076F95F6" w14:textId="77777777" w:rsidR="00BD0390" w:rsidRDefault="00BD0390" w:rsidP="00546611">
      <w:pPr>
        <w:jc w:val="center"/>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0E676A" w14:textId="7E13F4EF" w:rsidR="00BD0390" w:rsidRDefault="00BD0390" w:rsidP="00546611">
      <w:pPr>
        <w:jc w:val="center"/>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Ashiq Baz </w:t>
      </w:r>
    </w:p>
    <w:p w14:paraId="136B2635" w14:textId="3AD6AD6F" w:rsidR="00C126AB" w:rsidRPr="00546611" w:rsidRDefault="00C126AB" w:rsidP="00546611">
      <w:pPr>
        <w:jc w:val="center"/>
        <w:rPr>
          <w:rFonts w:ascii="Arial" w:hAnsi="Arial" w:cs="Arial"/>
          <w:b/>
          <w:bCs/>
          <w:sz w:val="56"/>
          <w:szCs w:val="56"/>
          <w:u w:val="single"/>
          <w:lang w:val="en-GB"/>
        </w:rPr>
      </w:pPr>
      <w:r>
        <w:rPr>
          <w:rFonts w:ascii="Arial" w:hAnsi="Arial" w:cs="Arial"/>
          <w:b/>
          <w:bCs/>
          <w:color w:val="262626" w:themeColor="text1" w:themeTint="D9"/>
          <w:sz w:val="56"/>
          <w:szCs w:val="5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1816380</w:t>
      </w:r>
    </w:p>
    <w:p w14:paraId="54867FD7" w14:textId="77777777" w:rsidR="00896512" w:rsidRDefault="00896512" w:rsidP="001C3F83">
      <w:pPr>
        <w:spacing w:line="360" w:lineRule="auto"/>
        <w:rPr>
          <w:rFonts w:ascii="Arial" w:hAnsi="Arial" w:cs="Arial"/>
          <w:b/>
          <w:bCs/>
          <w:lang w:val="en-GB"/>
        </w:rPr>
      </w:pPr>
    </w:p>
    <w:p w14:paraId="17B26D8A" w14:textId="77777777" w:rsidR="003216F7" w:rsidRDefault="003216F7">
      <w:pPr>
        <w:rPr>
          <w:rFonts w:ascii="Arial" w:hAnsi="Arial" w:cs="Arial"/>
          <w:b/>
          <w:bCs/>
          <w:u w:val="single"/>
          <w:lang w:val="en-GB"/>
        </w:rPr>
      </w:pPr>
      <w:r>
        <w:rPr>
          <w:rFonts w:ascii="Arial" w:hAnsi="Arial" w:cs="Arial"/>
          <w:b/>
          <w:bCs/>
          <w:u w:val="single"/>
          <w:lang w:val="en-GB"/>
        </w:rPr>
        <w:br w:type="page"/>
      </w:r>
    </w:p>
    <w:p w14:paraId="13A89612" w14:textId="5C85E516" w:rsidR="009E76C1" w:rsidRDefault="00677E87" w:rsidP="001C3F83">
      <w:pPr>
        <w:spacing w:line="360" w:lineRule="auto"/>
        <w:rPr>
          <w:rFonts w:ascii="Arial" w:hAnsi="Arial" w:cs="Arial"/>
          <w:b/>
          <w:bCs/>
          <w:u w:val="single"/>
          <w:lang w:val="en-GB"/>
        </w:rPr>
      </w:pPr>
      <w:r w:rsidRPr="00C70443">
        <w:rPr>
          <w:rFonts w:ascii="Arial" w:hAnsi="Arial" w:cs="Arial"/>
          <w:b/>
          <w:bCs/>
          <w:u w:val="single"/>
          <w:lang w:val="en-GB"/>
        </w:rPr>
        <w:lastRenderedPageBreak/>
        <w:t>Acknowledgement</w:t>
      </w:r>
    </w:p>
    <w:p w14:paraId="280B35B8" w14:textId="048C5870" w:rsidR="00206923" w:rsidRPr="00C71212" w:rsidRDefault="004E7847" w:rsidP="003813AC">
      <w:pPr>
        <w:spacing w:line="360" w:lineRule="auto"/>
        <w:jc w:val="both"/>
        <w:rPr>
          <w:rFonts w:ascii="Arial" w:hAnsi="Arial" w:cs="Arial"/>
          <w:lang w:val="en-GB"/>
        </w:rPr>
      </w:pPr>
      <w:r w:rsidRPr="00C71212">
        <w:rPr>
          <w:rFonts w:ascii="Arial" w:hAnsi="Arial" w:cs="Arial"/>
          <w:lang w:val="en-GB"/>
        </w:rPr>
        <w:t>The accom</w:t>
      </w:r>
      <w:r w:rsidR="00F37A26" w:rsidRPr="00C71212">
        <w:rPr>
          <w:rFonts w:ascii="Arial" w:hAnsi="Arial" w:cs="Arial"/>
          <w:lang w:val="en-GB"/>
        </w:rPr>
        <w:t>plishment of this project has been achieved by the support of my supervisor Rebecca Kavan</w:t>
      </w:r>
      <w:r w:rsidR="009D24A5" w:rsidRPr="00C71212">
        <w:rPr>
          <w:rFonts w:ascii="Arial" w:hAnsi="Arial" w:cs="Arial"/>
          <w:lang w:val="en-GB"/>
        </w:rPr>
        <w:t>a</w:t>
      </w:r>
      <w:r w:rsidR="00F37A26" w:rsidRPr="00C71212">
        <w:rPr>
          <w:rFonts w:ascii="Arial" w:hAnsi="Arial" w:cs="Arial"/>
          <w:lang w:val="en-GB"/>
        </w:rPr>
        <w:t>g</w:t>
      </w:r>
      <w:r w:rsidR="009D24A5" w:rsidRPr="00C71212">
        <w:rPr>
          <w:rFonts w:ascii="Arial" w:hAnsi="Arial" w:cs="Arial"/>
          <w:lang w:val="en-GB"/>
        </w:rPr>
        <w:t>h</w:t>
      </w:r>
      <w:r w:rsidR="00E36363" w:rsidRPr="00C71212">
        <w:rPr>
          <w:rFonts w:ascii="Arial" w:hAnsi="Arial" w:cs="Arial"/>
          <w:lang w:val="en-GB"/>
        </w:rPr>
        <w:t xml:space="preserve">. I am very much grateful for the </w:t>
      </w:r>
      <w:r w:rsidR="0051796B" w:rsidRPr="00C71212">
        <w:rPr>
          <w:rFonts w:ascii="Arial" w:hAnsi="Arial" w:cs="Arial"/>
          <w:lang w:val="en-GB"/>
        </w:rPr>
        <w:t xml:space="preserve">hard work and effort </w:t>
      </w:r>
      <w:r w:rsidR="00C8385E" w:rsidRPr="00C71212">
        <w:rPr>
          <w:rFonts w:ascii="Arial" w:hAnsi="Arial" w:cs="Arial"/>
          <w:lang w:val="en-GB"/>
        </w:rPr>
        <w:t xml:space="preserve">by Rebecca in directing and prompting </w:t>
      </w:r>
      <w:r w:rsidR="000F04DC" w:rsidRPr="00C71212">
        <w:rPr>
          <w:rFonts w:ascii="Arial" w:hAnsi="Arial" w:cs="Arial"/>
          <w:lang w:val="en-GB"/>
        </w:rPr>
        <w:t xml:space="preserve">me </w:t>
      </w:r>
      <w:r w:rsidR="006A1F46" w:rsidRPr="00C71212">
        <w:rPr>
          <w:rFonts w:ascii="Arial" w:hAnsi="Arial" w:cs="Arial"/>
          <w:lang w:val="en-GB"/>
        </w:rPr>
        <w:t xml:space="preserve">in successfully completing this project. This is the first time I have had the opportunity to work </w:t>
      </w:r>
      <w:r w:rsidR="00240551" w:rsidRPr="00C71212">
        <w:rPr>
          <w:rFonts w:ascii="Arial" w:hAnsi="Arial" w:cs="Arial"/>
          <w:lang w:val="en-GB"/>
        </w:rPr>
        <w:t xml:space="preserve">on a </w:t>
      </w:r>
      <w:r w:rsidR="00C71212" w:rsidRPr="00C71212">
        <w:rPr>
          <w:rFonts w:ascii="Arial" w:hAnsi="Arial" w:cs="Arial"/>
          <w:lang w:val="en-GB"/>
        </w:rPr>
        <w:t>one-to-one</w:t>
      </w:r>
      <w:r w:rsidR="00240551" w:rsidRPr="00C71212">
        <w:rPr>
          <w:rFonts w:ascii="Arial" w:hAnsi="Arial" w:cs="Arial"/>
          <w:lang w:val="en-GB"/>
        </w:rPr>
        <w:t xml:space="preserve"> basis with a tutor and the guidance and support has been </w:t>
      </w:r>
      <w:r w:rsidR="00627EAB">
        <w:rPr>
          <w:rFonts w:ascii="Arial" w:hAnsi="Arial" w:cs="Arial"/>
          <w:lang w:val="en-GB"/>
        </w:rPr>
        <w:t>excellent</w:t>
      </w:r>
      <w:r w:rsidR="00D02664" w:rsidRPr="00C71212">
        <w:rPr>
          <w:rFonts w:ascii="Arial" w:hAnsi="Arial" w:cs="Arial"/>
          <w:lang w:val="en-GB"/>
        </w:rPr>
        <w:t>. I would</w:t>
      </w:r>
      <w:r w:rsidR="006C2D1D">
        <w:rPr>
          <w:rFonts w:ascii="Arial" w:hAnsi="Arial" w:cs="Arial"/>
          <w:lang w:val="en-GB"/>
        </w:rPr>
        <w:t xml:space="preserve"> also</w:t>
      </w:r>
      <w:r w:rsidR="00D02664" w:rsidRPr="00C71212">
        <w:rPr>
          <w:rFonts w:ascii="Arial" w:hAnsi="Arial" w:cs="Arial"/>
          <w:lang w:val="en-GB"/>
        </w:rPr>
        <w:t xml:space="preserve"> like to thank all the other tutors</w:t>
      </w:r>
      <w:r w:rsidR="00490755">
        <w:rPr>
          <w:rFonts w:ascii="Arial" w:hAnsi="Arial" w:cs="Arial"/>
          <w:lang w:val="en-GB"/>
        </w:rPr>
        <w:t xml:space="preserve"> from UWTSD</w:t>
      </w:r>
      <w:r w:rsidR="00D02664" w:rsidRPr="00C71212">
        <w:rPr>
          <w:rFonts w:ascii="Arial" w:hAnsi="Arial" w:cs="Arial"/>
          <w:lang w:val="en-GB"/>
        </w:rPr>
        <w:t xml:space="preserve"> that have </w:t>
      </w:r>
      <w:r w:rsidR="002056C1">
        <w:rPr>
          <w:rFonts w:ascii="Arial" w:hAnsi="Arial" w:cs="Arial"/>
          <w:lang w:val="en-GB"/>
        </w:rPr>
        <w:t>supported</w:t>
      </w:r>
      <w:r w:rsidR="00C40E2B" w:rsidRPr="00C71212">
        <w:rPr>
          <w:rFonts w:ascii="Arial" w:hAnsi="Arial" w:cs="Arial"/>
          <w:lang w:val="en-GB"/>
        </w:rPr>
        <w:t xml:space="preserve"> me from level 4, 5 and 6 as </w:t>
      </w:r>
      <w:r w:rsidR="004F7581" w:rsidRPr="00C71212">
        <w:rPr>
          <w:rFonts w:ascii="Arial" w:hAnsi="Arial" w:cs="Arial"/>
          <w:lang w:val="en-GB"/>
        </w:rPr>
        <w:t>the comments</w:t>
      </w:r>
      <w:r w:rsidR="00905885" w:rsidRPr="00C71212">
        <w:rPr>
          <w:rFonts w:ascii="Arial" w:hAnsi="Arial" w:cs="Arial"/>
          <w:lang w:val="en-GB"/>
        </w:rPr>
        <w:t xml:space="preserve">, advice and suggestions during feedback </w:t>
      </w:r>
      <w:r w:rsidR="000C22C4" w:rsidRPr="00C71212">
        <w:rPr>
          <w:rFonts w:ascii="Arial" w:hAnsi="Arial" w:cs="Arial"/>
          <w:lang w:val="en-GB"/>
        </w:rPr>
        <w:t>assignments</w:t>
      </w:r>
      <w:r w:rsidR="00672980">
        <w:rPr>
          <w:rFonts w:ascii="Arial" w:hAnsi="Arial" w:cs="Arial"/>
          <w:lang w:val="en-GB"/>
        </w:rPr>
        <w:t>,</w:t>
      </w:r>
      <w:r w:rsidR="000C22C4" w:rsidRPr="00C71212">
        <w:rPr>
          <w:rFonts w:ascii="Arial" w:hAnsi="Arial" w:cs="Arial"/>
          <w:lang w:val="en-GB"/>
        </w:rPr>
        <w:t xml:space="preserve"> have made me better to process information and relate it back to my </w:t>
      </w:r>
      <w:r w:rsidR="00E52562" w:rsidRPr="00C71212">
        <w:rPr>
          <w:rFonts w:ascii="Arial" w:hAnsi="Arial" w:cs="Arial"/>
          <w:lang w:val="en-GB"/>
        </w:rPr>
        <w:t>project.</w:t>
      </w:r>
      <w:r w:rsidR="002056C1">
        <w:rPr>
          <w:rFonts w:ascii="Arial" w:hAnsi="Arial" w:cs="Arial"/>
          <w:lang w:val="en-GB"/>
        </w:rPr>
        <w:t xml:space="preserve"> Finally, this journey could not be completed without the support, dedication and commitment from my </w:t>
      </w:r>
      <w:r w:rsidR="008267FE">
        <w:rPr>
          <w:rFonts w:ascii="Arial" w:hAnsi="Arial" w:cs="Arial"/>
          <w:lang w:val="en-GB"/>
        </w:rPr>
        <w:t>loved ones</w:t>
      </w:r>
      <w:r w:rsidR="00512454">
        <w:rPr>
          <w:rFonts w:ascii="Arial" w:hAnsi="Arial" w:cs="Arial"/>
          <w:lang w:val="en-GB"/>
        </w:rPr>
        <w:t xml:space="preserve">. They have been an inspiration for me during this fantastic learning </w:t>
      </w:r>
      <w:r w:rsidR="008267FE">
        <w:rPr>
          <w:rFonts w:ascii="Arial" w:hAnsi="Arial" w:cs="Arial"/>
          <w:lang w:val="en-GB"/>
        </w:rPr>
        <w:t xml:space="preserve">and </w:t>
      </w:r>
      <w:r w:rsidR="00381060">
        <w:rPr>
          <w:rFonts w:ascii="Arial" w:hAnsi="Arial" w:cs="Arial"/>
          <w:lang w:val="en-GB"/>
        </w:rPr>
        <w:t xml:space="preserve">educational pathway </w:t>
      </w:r>
      <w:r w:rsidR="00932A42">
        <w:rPr>
          <w:rFonts w:ascii="Arial" w:hAnsi="Arial" w:cs="Arial"/>
          <w:lang w:val="en-GB"/>
        </w:rPr>
        <w:t xml:space="preserve">that has </w:t>
      </w:r>
      <w:r w:rsidR="007B10B2">
        <w:rPr>
          <w:rFonts w:ascii="Arial" w:hAnsi="Arial" w:cs="Arial"/>
          <w:lang w:val="en-GB"/>
        </w:rPr>
        <w:t xml:space="preserve">no doubt been a </w:t>
      </w:r>
      <w:r w:rsidR="008D72F6">
        <w:rPr>
          <w:rFonts w:ascii="Arial" w:hAnsi="Arial" w:cs="Arial"/>
          <w:lang w:val="en-GB"/>
        </w:rPr>
        <w:t xml:space="preserve">blessing for me. </w:t>
      </w:r>
      <w:r w:rsidR="00E52562" w:rsidRPr="00C71212">
        <w:rPr>
          <w:rFonts w:ascii="Arial" w:hAnsi="Arial" w:cs="Arial"/>
          <w:lang w:val="en-GB"/>
        </w:rPr>
        <w:t>This experience will give me the</w:t>
      </w:r>
      <w:r w:rsidR="008224AA">
        <w:rPr>
          <w:rFonts w:ascii="Arial" w:hAnsi="Arial" w:cs="Arial"/>
          <w:lang w:val="en-GB"/>
        </w:rPr>
        <w:t xml:space="preserve"> confidence and</w:t>
      </w:r>
      <w:r w:rsidR="00E52562" w:rsidRPr="00C71212">
        <w:rPr>
          <w:rFonts w:ascii="Arial" w:hAnsi="Arial" w:cs="Arial"/>
          <w:lang w:val="en-GB"/>
        </w:rPr>
        <w:t xml:space="preserve"> courage to succeed </w:t>
      </w:r>
      <w:r w:rsidR="006D6772" w:rsidRPr="00C71212">
        <w:rPr>
          <w:rFonts w:ascii="Arial" w:hAnsi="Arial" w:cs="Arial"/>
          <w:lang w:val="en-GB"/>
        </w:rPr>
        <w:t>further in life</w:t>
      </w:r>
      <w:r w:rsidR="007A6F30">
        <w:rPr>
          <w:rFonts w:ascii="Arial" w:hAnsi="Arial" w:cs="Arial"/>
          <w:lang w:val="en-GB"/>
        </w:rPr>
        <w:t>.</w:t>
      </w:r>
      <w:r w:rsidR="00951500">
        <w:rPr>
          <w:rFonts w:ascii="Arial" w:hAnsi="Arial" w:cs="Arial"/>
          <w:lang w:val="en-GB"/>
        </w:rPr>
        <w:t xml:space="preserve"> </w:t>
      </w:r>
    </w:p>
    <w:p w14:paraId="0E6BE6E7" w14:textId="485C2FE1" w:rsidR="003216F7" w:rsidRDefault="003216F7">
      <w:pPr>
        <w:rPr>
          <w:rFonts w:ascii="Arial" w:hAnsi="Arial" w:cs="Arial"/>
          <w:b/>
          <w:bCs/>
          <w:u w:val="single"/>
          <w:lang w:val="en-GB"/>
        </w:rPr>
      </w:pPr>
      <w:r>
        <w:rPr>
          <w:rFonts w:ascii="Arial" w:hAnsi="Arial" w:cs="Arial"/>
          <w:b/>
          <w:bCs/>
          <w:u w:val="single"/>
          <w:lang w:val="en-GB"/>
        </w:rPr>
        <w:br w:type="page"/>
      </w:r>
    </w:p>
    <w:p w14:paraId="5D6299BA" w14:textId="38BB8F0E" w:rsidR="00677E87" w:rsidRDefault="00677E87" w:rsidP="001C3F83">
      <w:pPr>
        <w:spacing w:line="360" w:lineRule="auto"/>
        <w:rPr>
          <w:rFonts w:ascii="Arial" w:hAnsi="Arial" w:cs="Arial"/>
          <w:b/>
          <w:bCs/>
          <w:u w:val="single"/>
          <w:lang w:val="en-GB"/>
        </w:rPr>
      </w:pPr>
      <w:r w:rsidRPr="00C70443">
        <w:rPr>
          <w:rFonts w:ascii="Arial" w:hAnsi="Arial" w:cs="Arial"/>
          <w:b/>
          <w:bCs/>
          <w:u w:val="single"/>
          <w:lang w:val="en-GB"/>
        </w:rPr>
        <w:lastRenderedPageBreak/>
        <w:t>Abstract</w:t>
      </w:r>
    </w:p>
    <w:p w14:paraId="5BF70B7B" w14:textId="026C3D98" w:rsidR="00BE6B41" w:rsidRDefault="00AB0FC8" w:rsidP="00C1691C">
      <w:pPr>
        <w:spacing w:line="360" w:lineRule="auto"/>
        <w:jc w:val="both"/>
        <w:rPr>
          <w:rFonts w:ascii="Arial" w:hAnsi="Arial" w:cs="Arial"/>
          <w:lang w:val="en-GB"/>
        </w:rPr>
      </w:pPr>
      <w:r>
        <w:rPr>
          <w:rFonts w:ascii="Arial" w:hAnsi="Arial" w:cs="Arial"/>
          <w:lang w:val="en-GB"/>
        </w:rPr>
        <w:t xml:space="preserve">Carers and caregivers are </w:t>
      </w:r>
      <w:r w:rsidR="00C50FE0">
        <w:rPr>
          <w:rFonts w:ascii="Arial" w:hAnsi="Arial" w:cs="Arial"/>
          <w:lang w:val="en-GB"/>
        </w:rPr>
        <w:t xml:space="preserve">professionals and family members that care for the dementia patient. </w:t>
      </w:r>
      <w:r w:rsidR="003D1D2B">
        <w:rPr>
          <w:rFonts w:ascii="Arial" w:hAnsi="Arial" w:cs="Arial"/>
          <w:lang w:val="en-GB"/>
        </w:rPr>
        <w:t xml:space="preserve">The adverse of PCC approach </w:t>
      </w:r>
      <w:r w:rsidR="006C7116">
        <w:rPr>
          <w:rFonts w:ascii="Arial" w:hAnsi="Arial" w:cs="Arial"/>
          <w:lang w:val="en-GB"/>
        </w:rPr>
        <w:t xml:space="preserve">can be in any form of </w:t>
      </w:r>
      <w:r w:rsidR="00335A09">
        <w:rPr>
          <w:rFonts w:ascii="Arial" w:hAnsi="Arial" w:cs="Arial"/>
          <w:lang w:val="en-GB"/>
        </w:rPr>
        <w:t xml:space="preserve">the </w:t>
      </w:r>
      <w:r w:rsidR="006C7116">
        <w:rPr>
          <w:rFonts w:ascii="Arial" w:hAnsi="Arial" w:cs="Arial"/>
          <w:lang w:val="en-GB"/>
        </w:rPr>
        <w:t>care setting</w:t>
      </w:r>
      <w:r w:rsidR="00B0244A">
        <w:rPr>
          <w:rFonts w:ascii="Arial" w:hAnsi="Arial" w:cs="Arial"/>
          <w:lang w:val="en-GB"/>
        </w:rPr>
        <w:t>s</w:t>
      </w:r>
      <w:r w:rsidR="006C7116">
        <w:rPr>
          <w:rFonts w:ascii="Arial" w:hAnsi="Arial" w:cs="Arial"/>
          <w:lang w:val="en-GB"/>
        </w:rPr>
        <w:t xml:space="preserve">. </w:t>
      </w:r>
      <w:r w:rsidR="00490382" w:rsidRPr="00777077">
        <w:rPr>
          <w:rFonts w:ascii="Arial" w:hAnsi="Arial" w:cs="Arial"/>
          <w:lang w:val="en-GB"/>
        </w:rPr>
        <w:t xml:space="preserve">The objective of this project is to </w:t>
      </w:r>
      <w:r w:rsidR="00F96CFD" w:rsidRPr="00777077">
        <w:rPr>
          <w:rFonts w:ascii="Arial" w:hAnsi="Arial" w:cs="Arial"/>
          <w:lang w:val="en-GB"/>
        </w:rPr>
        <w:t xml:space="preserve">conduct a literature review </w:t>
      </w:r>
      <w:r w:rsidR="00234301" w:rsidRPr="00777077">
        <w:rPr>
          <w:rFonts w:ascii="Arial" w:hAnsi="Arial" w:cs="Arial"/>
          <w:lang w:val="en-GB"/>
        </w:rPr>
        <w:t>to</w:t>
      </w:r>
      <w:r w:rsidR="00F96CFD" w:rsidRPr="00777077">
        <w:rPr>
          <w:rFonts w:ascii="Arial" w:hAnsi="Arial" w:cs="Arial"/>
          <w:lang w:val="en-GB"/>
        </w:rPr>
        <w:t xml:space="preserve"> understand the current research</w:t>
      </w:r>
      <w:r w:rsidR="00291CCF" w:rsidRPr="00777077">
        <w:rPr>
          <w:rFonts w:ascii="Arial" w:hAnsi="Arial" w:cs="Arial"/>
          <w:lang w:val="en-GB"/>
        </w:rPr>
        <w:t xml:space="preserve"> on the experience of UK carers</w:t>
      </w:r>
      <w:r w:rsidR="009D00CD" w:rsidRPr="00777077">
        <w:rPr>
          <w:rFonts w:ascii="Arial" w:hAnsi="Arial" w:cs="Arial"/>
          <w:lang w:val="en-GB"/>
        </w:rPr>
        <w:t xml:space="preserve"> and caregivers</w:t>
      </w:r>
      <w:r w:rsidR="00490382" w:rsidRPr="00777077">
        <w:rPr>
          <w:rFonts w:ascii="Arial" w:hAnsi="Arial" w:cs="Arial"/>
          <w:lang w:val="en-GB"/>
        </w:rPr>
        <w:t xml:space="preserve"> that has previously been conducted. </w:t>
      </w:r>
      <w:r w:rsidR="00ED09EE">
        <w:rPr>
          <w:rFonts w:ascii="Arial" w:hAnsi="Arial" w:cs="Arial"/>
          <w:lang w:val="en-GB"/>
        </w:rPr>
        <w:t>T</w:t>
      </w:r>
      <w:r w:rsidR="00B904CB">
        <w:rPr>
          <w:rFonts w:ascii="Arial" w:hAnsi="Arial" w:cs="Arial"/>
          <w:lang w:val="en-GB"/>
        </w:rPr>
        <w:t xml:space="preserve">he methodology </w:t>
      </w:r>
      <w:r w:rsidR="003730AF">
        <w:rPr>
          <w:rFonts w:ascii="Arial" w:hAnsi="Arial" w:cs="Arial"/>
          <w:lang w:val="en-GB"/>
        </w:rPr>
        <w:t xml:space="preserve">techniques from </w:t>
      </w:r>
      <w:r w:rsidR="00DC1AE0">
        <w:rPr>
          <w:rFonts w:ascii="Arial" w:hAnsi="Arial" w:cs="Arial"/>
          <w:lang w:val="en-GB"/>
        </w:rPr>
        <w:t>inclusion</w:t>
      </w:r>
      <w:r w:rsidR="003730AF">
        <w:rPr>
          <w:rFonts w:ascii="Arial" w:hAnsi="Arial" w:cs="Arial"/>
          <w:lang w:val="en-GB"/>
        </w:rPr>
        <w:t>, exclusion</w:t>
      </w:r>
      <w:r w:rsidR="00ED09EE">
        <w:rPr>
          <w:rFonts w:ascii="Arial" w:hAnsi="Arial" w:cs="Arial"/>
          <w:lang w:val="en-GB"/>
        </w:rPr>
        <w:t xml:space="preserve">, snowballing, </w:t>
      </w:r>
      <w:r w:rsidR="00204A02">
        <w:rPr>
          <w:rFonts w:ascii="Arial" w:hAnsi="Arial" w:cs="Arial"/>
          <w:lang w:val="en-GB"/>
        </w:rPr>
        <w:t xml:space="preserve">and </w:t>
      </w:r>
      <w:r w:rsidR="00ED09EE">
        <w:rPr>
          <w:rFonts w:ascii="Arial" w:hAnsi="Arial" w:cs="Arial"/>
          <w:lang w:val="en-GB"/>
        </w:rPr>
        <w:t xml:space="preserve">eyeballing </w:t>
      </w:r>
      <w:r w:rsidR="00BB44FD">
        <w:rPr>
          <w:rFonts w:ascii="Arial" w:hAnsi="Arial" w:cs="Arial"/>
          <w:lang w:val="en-GB"/>
        </w:rPr>
        <w:t>w</w:t>
      </w:r>
      <w:r w:rsidR="00B40692">
        <w:rPr>
          <w:rFonts w:ascii="Arial" w:hAnsi="Arial" w:cs="Arial"/>
          <w:lang w:val="en-GB"/>
        </w:rPr>
        <w:t>ere</w:t>
      </w:r>
      <w:r w:rsidR="00BB44FD">
        <w:rPr>
          <w:rFonts w:ascii="Arial" w:hAnsi="Arial" w:cs="Arial"/>
          <w:lang w:val="en-GB"/>
        </w:rPr>
        <w:t xml:space="preserve"> used to explore different search engines and databases</w:t>
      </w:r>
      <w:r w:rsidR="000613FF">
        <w:rPr>
          <w:rFonts w:ascii="Arial" w:hAnsi="Arial" w:cs="Arial"/>
          <w:lang w:val="en-GB"/>
        </w:rPr>
        <w:t xml:space="preserve"> for current literature within the UK for last 6 years. </w:t>
      </w:r>
      <w:r w:rsidR="00DC1AE0">
        <w:rPr>
          <w:rFonts w:ascii="Arial" w:hAnsi="Arial" w:cs="Arial"/>
          <w:lang w:val="en-GB"/>
        </w:rPr>
        <w:t>Different</w:t>
      </w:r>
      <w:r w:rsidR="00A96A0E">
        <w:rPr>
          <w:rFonts w:ascii="Arial" w:hAnsi="Arial" w:cs="Arial"/>
          <w:lang w:val="en-GB"/>
        </w:rPr>
        <w:t xml:space="preserve"> studies were examined</w:t>
      </w:r>
      <w:r w:rsidR="00390A44">
        <w:rPr>
          <w:rFonts w:ascii="Arial" w:hAnsi="Arial" w:cs="Arial"/>
          <w:lang w:val="en-GB"/>
        </w:rPr>
        <w:t>, including</w:t>
      </w:r>
      <w:r w:rsidR="00DC1AE0">
        <w:rPr>
          <w:rFonts w:ascii="Arial" w:hAnsi="Arial" w:cs="Arial"/>
          <w:lang w:val="en-GB"/>
        </w:rPr>
        <w:t xml:space="preserve"> </w:t>
      </w:r>
      <w:r w:rsidR="00C166C2">
        <w:rPr>
          <w:rFonts w:ascii="Arial" w:hAnsi="Arial" w:cs="Arial"/>
          <w:lang w:val="en-GB"/>
        </w:rPr>
        <w:t xml:space="preserve">qualitative, </w:t>
      </w:r>
      <w:r w:rsidR="00917F28">
        <w:rPr>
          <w:rFonts w:ascii="Arial" w:hAnsi="Arial" w:cs="Arial"/>
          <w:lang w:val="en-GB"/>
        </w:rPr>
        <w:t>quantitative</w:t>
      </w:r>
      <w:r w:rsidR="00C166C2">
        <w:rPr>
          <w:rFonts w:ascii="Arial" w:hAnsi="Arial" w:cs="Arial"/>
          <w:lang w:val="en-GB"/>
        </w:rPr>
        <w:t xml:space="preserve">, </w:t>
      </w:r>
      <w:r w:rsidR="0068238C">
        <w:rPr>
          <w:rFonts w:ascii="Arial" w:hAnsi="Arial" w:cs="Arial"/>
          <w:lang w:val="en-GB"/>
        </w:rPr>
        <w:t xml:space="preserve">mixed method </w:t>
      </w:r>
      <w:r w:rsidR="005C42FD">
        <w:rPr>
          <w:rFonts w:ascii="Arial" w:hAnsi="Arial" w:cs="Arial"/>
          <w:lang w:val="en-GB"/>
        </w:rPr>
        <w:t>and systematic reviews</w:t>
      </w:r>
      <w:r w:rsidR="0068238C">
        <w:rPr>
          <w:rFonts w:ascii="Arial" w:hAnsi="Arial" w:cs="Arial"/>
          <w:lang w:val="en-GB"/>
        </w:rPr>
        <w:t xml:space="preserve">. </w:t>
      </w:r>
      <w:r w:rsidR="009500A6">
        <w:rPr>
          <w:rFonts w:ascii="Arial" w:hAnsi="Arial" w:cs="Arial"/>
          <w:lang w:val="en-GB"/>
        </w:rPr>
        <w:t xml:space="preserve">The literature </w:t>
      </w:r>
      <w:r w:rsidR="00C1691C">
        <w:rPr>
          <w:rFonts w:ascii="Arial" w:hAnsi="Arial" w:cs="Arial"/>
          <w:lang w:val="en-GB"/>
        </w:rPr>
        <w:t>will</w:t>
      </w:r>
      <w:r w:rsidR="00993E85">
        <w:rPr>
          <w:rFonts w:ascii="Arial" w:hAnsi="Arial" w:cs="Arial"/>
          <w:lang w:val="en-GB"/>
        </w:rPr>
        <w:t xml:space="preserve"> be</w:t>
      </w:r>
      <w:r w:rsidR="009F6600">
        <w:rPr>
          <w:rFonts w:ascii="Arial" w:hAnsi="Arial" w:cs="Arial"/>
          <w:lang w:val="en-GB"/>
        </w:rPr>
        <w:t xml:space="preserve"> explored</w:t>
      </w:r>
      <w:r w:rsidR="00C1691C">
        <w:rPr>
          <w:rFonts w:ascii="Arial" w:hAnsi="Arial" w:cs="Arial"/>
          <w:lang w:val="en-GB"/>
        </w:rPr>
        <w:t xml:space="preserve"> thoroughly</w:t>
      </w:r>
      <w:r w:rsidR="0027509F">
        <w:rPr>
          <w:rFonts w:ascii="Arial" w:hAnsi="Arial" w:cs="Arial"/>
          <w:lang w:val="en-GB"/>
        </w:rPr>
        <w:t xml:space="preserve"> </w:t>
      </w:r>
      <w:r w:rsidR="00C1691C">
        <w:rPr>
          <w:rFonts w:ascii="Arial" w:hAnsi="Arial" w:cs="Arial"/>
          <w:lang w:val="en-GB"/>
        </w:rPr>
        <w:t xml:space="preserve">to identify problematic experiences of carers and caregivers. </w:t>
      </w:r>
      <w:r w:rsidR="00AE570F">
        <w:rPr>
          <w:rFonts w:ascii="Arial" w:hAnsi="Arial" w:cs="Arial"/>
          <w:lang w:val="en-GB"/>
        </w:rPr>
        <w:t xml:space="preserve">The impact of </w:t>
      </w:r>
      <w:r w:rsidR="002E1044">
        <w:rPr>
          <w:rFonts w:ascii="Arial" w:hAnsi="Arial" w:cs="Arial"/>
          <w:lang w:val="en-GB"/>
        </w:rPr>
        <w:t xml:space="preserve">caring </w:t>
      </w:r>
      <w:r w:rsidR="00313BB1">
        <w:rPr>
          <w:rFonts w:ascii="Arial" w:hAnsi="Arial" w:cs="Arial"/>
          <w:lang w:val="en-GB"/>
        </w:rPr>
        <w:t xml:space="preserve">is very </w:t>
      </w:r>
      <w:r w:rsidR="0005092B">
        <w:rPr>
          <w:rFonts w:ascii="Arial" w:hAnsi="Arial" w:cs="Arial"/>
          <w:lang w:val="en-GB"/>
        </w:rPr>
        <w:t>complex,</w:t>
      </w:r>
      <w:r w:rsidR="002B3351">
        <w:rPr>
          <w:rFonts w:ascii="Arial" w:hAnsi="Arial" w:cs="Arial"/>
          <w:lang w:val="en-GB"/>
        </w:rPr>
        <w:t xml:space="preserve"> and t</w:t>
      </w:r>
      <w:r w:rsidR="002B5DED">
        <w:rPr>
          <w:rFonts w:ascii="Arial" w:hAnsi="Arial" w:cs="Arial"/>
          <w:lang w:val="en-GB"/>
        </w:rPr>
        <w:t>he experience</w:t>
      </w:r>
      <w:r w:rsidR="00AC3C81">
        <w:rPr>
          <w:rFonts w:ascii="Arial" w:hAnsi="Arial" w:cs="Arial"/>
          <w:lang w:val="en-GB"/>
        </w:rPr>
        <w:t xml:space="preserve"> often</w:t>
      </w:r>
      <w:r w:rsidR="002B5DED">
        <w:rPr>
          <w:rFonts w:ascii="Arial" w:hAnsi="Arial" w:cs="Arial"/>
          <w:lang w:val="en-GB"/>
        </w:rPr>
        <w:t xml:space="preserve"> reflects </w:t>
      </w:r>
      <w:r w:rsidR="002B0254">
        <w:rPr>
          <w:rFonts w:ascii="Arial" w:hAnsi="Arial" w:cs="Arial"/>
          <w:lang w:val="en-GB"/>
        </w:rPr>
        <w:t xml:space="preserve">on their personal and family lives. </w:t>
      </w:r>
      <w:r w:rsidR="00F27876">
        <w:rPr>
          <w:rFonts w:ascii="Arial" w:hAnsi="Arial" w:cs="Arial"/>
          <w:lang w:val="en-GB"/>
        </w:rPr>
        <w:t xml:space="preserve">The </w:t>
      </w:r>
      <w:r w:rsidR="00D84374">
        <w:rPr>
          <w:rFonts w:ascii="Arial" w:hAnsi="Arial" w:cs="Arial"/>
          <w:lang w:val="en-GB"/>
        </w:rPr>
        <w:t xml:space="preserve">findings </w:t>
      </w:r>
      <w:r w:rsidR="00B4405B">
        <w:rPr>
          <w:rFonts w:ascii="Arial" w:hAnsi="Arial" w:cs="Arial"/>
          <w:lang w:val="en-GB"/>
        </w:rPr>
        <w:t>chapter</w:t>
      </w:r>
      <w:r w:rsidR="0098314B">
        <w:rPr>
          <w:rFonts w:ascii="Arial" w:hAnsi="Arial" w:cs="Arial"/>
          <w:lang w:val="en-GB"/>
        </w:rPr>
        <w:t xml:space="preserve"> identifies three main</w:t>
      </w:r>
      <w:r w:rsidR="00B4405B">
        <w:rPr>
          <w:rFonts w:ascii="Arial" w:hAnsi="Arial" w:cs="Arial"/>
          <w:lang w:val="en-GB"/>
        </w:rPr>
        <w:t xml:space="preserve"> theme</w:t>
      </w:r>
      <w:r w:rsidR="0098314B">
        <w:rPr>
          <w:rFonts w:ascii="Arial" w:hAnsi="Arial" w:cs="Arial"/>
          <w:lang w:val="en-GB"/>
        </w:rPr>
        <w:t>s, theme</w:t>
      </w:r>
      <w:r w:rsidR="004F6A74">
        <w:rPr>
          <w:rFonts w:ascii="Arial" w:hAnsi="Arial" w:cs="Arial"/>
          <w:lang w:val="en-GB"/>
        </w:rPr>
        <w:t xml:space="preserve"> one identifies issues </w:t>
      </w:r>
      <w:r w:rsidR="00F37A98">
        <w:rPr>
          <w:rFonts w:ascii="Arial" w:hAnsi="Arial" w:cs="Arial"/>
          <w:lang w:val="en-GB"/>
        </w:rPr>
        <w:t>on mental health and wellbeing</w:t>
      </w:r>
      <w:r w:rsidR="00B4571D">
        <w:rPr>
          <w:rFonts w:ascii="Arial" w:hAnsi="Arial" w:cs="Arial"/>
          <w:lang w:val="en-GB"/>
        </w:rPr>
        <w:t xml:space="preserve"> </w:t>
      </w:r>
      <w:r w:rsidR="002820B0">
        <w:rPr>
          <w:rFonts w:ascii="Arial" w:hAnsi="Arial" w:cs="Arial"/>
          <w:lang w:val="en-GB"/>
        </w:rPr>
        <w:t xml:space="preserve">and explains that the burden of care </w:t>
      </w:r>
      <w:r w:rsidR="000B7076">
        <w:rPr>
          <w:rFonts w:ascii="Arial" w:hAnsi="Arial" w:cs="Arial"/>
          <w:lang w:val="en-GB"/>
        </w:rPr>
        <w:t xml:space="preserve">increases when the health condition of the dementia patient </w:t>
      </w:r>
      <w:r w:rsidR="00B4405B">
        <w:rPr>
          <w:rFonts w:ascii="Arial" w:hAnsi="Arial" w:cs="Arial"/>
          <w:lang w:val="en-GB"/>
        </w:rPr>
        <w:t>deteriorates</w:t>
      </w:r>
      <w:r w:rsidR="00B87D7B">
        <w:rPr>
          <w:rFonts w:ascii="Arial" w:hAnsi="Arial" w:cs="Arial"/>
          <w:lang w:val="en-GB"/>
        </w:rPr>
        <w:t xml:space="preserve">. This then has </w:t>
      </w:r>
      <w:r w:rsidR="00B4405B">
        <w:rPr>
          <w:rFonts w:ascii="Arial" w:hAnsi="Arial" w:cs="Arial"/>
          <w:lang w:val="en-GB"/>
        </w:rPr>
        <w:t xml:space="preserve">adverse </w:t>
      </w:r>
      <w:r w:rsidR="0083225E">
        <w:rPr>
          <w:rFonts w:ascii="Arial" w:hAnsi="Arial" w:cs="Arial"/>
          <w:lang w:val="en-GB"/>
        </w:rPr>
        <w:t xml:space="preserve">effects </w:t>
      </w:r>
      <w:r w:rsidR="00B4405B">
        <w:rPr>
          <w:rFonts w:ascii="Arial" w:hAnsi="Arial" w:cs="Arial"/>
          <w:lang w:val="en-GB"/>
        </w:rPr>
        <w:t>on</w:t>
      </w:r>
      <w:r w:rsidR="0083225E">
        <w:rPr>
          <w:rFonts w:ascii="Arial" w:hAnsi="Arial" w:cs="Arial"/>
          <w:lang w:val="en-GB"/>
        </w:rPr>
        <w:t xml:space="preserve"> carers and caregivers from </w:t>
      </w:r>
      <w:r w:rsidR="00961251">
        <w:rPr>
          <w:rFonts w:ascii="Arial" w:hAnsi="Arial" w:cs="Arial"/>
          <w:lang w:val="en-GB"/>
        </w:rPr>
        <w:t xml:space="preserve">physiological, </w:t>
      </w:r>
      <w:r w:rsidR="00E17472">
        <w:rPr>
          <w:rFonts w:ascii="Arial" w:hAnsi="Arial" w:cs="Arial"/>
          <w:lang w:val="en-GB"/>
        </w:rPr>
        <w:t>psy</w:t>
      </w:r>
      <w:r w:rsidR="0094575A">
        <w:rPr>
          <w:rFonts w:ascii="Arial" w:hAnsi="Arial" w:cs="Arial"/>
          <w:lang w:val="en-GB"/>
        </w:rPr>
        <w:t xml:space="preserve">chological, </w:t>
      </w:r>
      <w:r w:rsidR="00870DCD">
        <w:rPr>
          <w:rFonts w:ascii="Arial" w:hAnsi="Arial" w:cs="Arial"/>
          <w:lang w:val="en-GB"/>
        </w:rPr>
        <w:t>quality of life</w:t>
      </w:r>
      <w:r w:rsidR="006E38A4">
        <w:rPr>
          <w:rFonts w:ascii="Arial" w:hAnsi="Arial" w:cs="Arial"/>
          <w:lang w:val="en-GB"/>
        </w:rPr>
        <w:t xml:space="preserve"> and</w:t>
      </w:r>
      <w:r w:rsidR="00870DCD">
        <w:rPr>
          <w:rFonts w:ascii="Arial" w:hAnsi="Arial" w:cs="Arial"/>
          <w:lang w:val="en-GB"/>
        </w:rPr>
        <w:t xml:space="preserve"> relationship</w:t>
      </w:r>
      <w:r w:rsidR="006E38A4">
        <w:rPr>
          <w:rFonts w:ascii="Arial" w:hAnsi="Arial" w:cs="Arial"/>
          <w:lang w:val="en-GB"/>
        </w:rPr>
        <w:t>.</w:t>
      </w:r>
      <w:r w:rsidR="00870DCD">
        <w:rPr>
          <w:rFonts w:ascii="Arial" w:hAnsi="Arial" w:cs="Arial"/>
          <w:lang w:val="en-GB"/>
        </w:rPr>
        <w:t xml:space="preserve"> </w:t>
      </w:r>
      <w:r w:rsidR="00560C65">
        <w:rPr>
          <w:rFonts w:ascii="Arial" w:hAnsi="Arial" w:cs="Arial"/>
          <w:lang w:val="en-GB"/>
        </w:rPr>
        <w:t xml:space="preserve">Theme two </w:t>
      </w:r>
      <w:r w:rsidR="00FB5299">
        <w:rPr>
          <w:rFonts w:ascii="Arial" w:hAnsi="Arial" w:cs="Arial"/>
          <w:lang w:val="en-GB"/>
        </w:rPr>
        <w:t xml:space="preserve">identifies </w:t>
      </w:r>
      <w:r w:rsidR="00766C32">
        <w:rPr>
          <w:rFonts w:ascii="Arial" w:hAnsi="Arial" w:cs="Arial"/>
          <w:lang w:val="en-GB"/>
        </w:rPr>
        <w:t>the lifestyle of ca</w:t>
      </w:r>
      <w:r w:rsidR="00597814">
        <w:rPr>
          <w:rFonts w:ascii="Arial" w:hAnsi="Arial" w:cs="Arial"/>
          <w:lang w:val="en-GB"/>
        </w:rPr>
        <w:t xml:space="preserve">rers and caregivers </w:t>
      </w:r>
      <w:r w:rsidR="0015057B">
        <w:rPr>
          <w:rFonts w:ascii="Arial" w:hAnsi="Arial" w:cs="Arial"/>
          <w:lang w:val="en-GB"/>
        </w:rPr>
        <w:t xml:space="preserve">who </w:t>
      </w:r>
      <w:r w:rsidR="007A681F">
        <w:rPr>
          <w:rFonts w:ascii="Arial" w:hAnsi="Arial" w:cs="Arial"/>
          <w:lang w:val="en-GB"/>
        </w:rPr>
        <w:t>are affected from social eco</w:t>
      </w:r>
      <w:r w:rsidR="00532245">
        <w:rPr>
          <w:rFonts w:ascii="Arial" w:hAnsi="Arial" w:cs="Arial"/>
          <w:lang w:val="en-GB"/>
        </w:rPr>
        <w:t xml:space="preserve">nomic status, benefits, jobs prospects, cultural </w:t>
      </w:r>
      <w:r w:rsidR="00F45663">
        <w:rPr>
          <w:rFonts w:ascii="Arial" w:hAnsi="Arial" w:cs="Arial"/>
          <w:lang w:val="en-GB"/>
        </w:rPr>
        <w:t xml:space="preserve">factors, employment, </w:t>
      </w:r>
      <w:r w:rsidR="00A9222A">
        <w:rPr>
          <w:rFonts w:ascii="Arial" w:hAnsi="Arial" w:cs="Arial"/>
          <w:lang w:val="en-GB"/>
        </w:rPr>
        <w:t xml:space="preserve">and </w:t>
      </w:r>
      <w:r w:rsidR="00D27DF9">
        <w:rPr>
          <w:rFonts w:ascii="Arial" w:hAnsi="Arial" w:cs="Arial"/>
          <w:lang w:val="en-GB"/>
        </w:rPr>
        <w:t xml:space="preserve">life expectations. Theme three </w:t>
      </w:r>
      <w:r w:rsidR="00C2473C">
        <w:rPr>
          <w:rFonts w:ascii="Arial" w:hAnsi="Arial" w:cs="Arial"/>
          <w:lang w:val="en-GB"/>
        </w:rPr>
        <w:t xml:space="preserve">is </w:t>
      </w:r>
      <w:r w:rsidR="00D27DF9">
        <w:rPr>
          <w:rFonts w:ascii="Arial" w:hAnsi="Arial" w:cs="Arial"/>
          <w:lang w:val="en-GB"/>
        </w:rPr>
        <w:t>support network</w:t>
      </w:r>
      <w:r w:rsidR="00C2473C">
        <w:rPr>
          <w:rFonts w:ascii="Arial" w:hAnsi="Arial" w:cs="Arial"/>
          <w:lang w:val="en-GB"/>
        </w:rPr>
        <w:t xml:space="preserve"> which,</w:t>
      </w:r>
      <w:r w:rsidR="00D27DF9">
        <w:rPr>
          <w:rFonts w:ascii="Arial" w:hAnsi="Arial" w:cs="Arial"/>
          <w:lang w:val="en-GB"/>
        </w:rPr>
        <w:t xml:space="preserve"> is available for carers </w:t>
      </w:r>
      <w:r w:rsidR="0039134A">
        <w:rPr>
          <w:rFonts w:ascii="Arial" w:hAnsi="Arial" w:cs="Arial"/>
          <w:lang w:val="en-GB"/>
        </w:rPr>
        <w:t xml:space="preserve">through </w:t>
      </w:r>
      <w:r w:rsidR="00CF4D2D">
        <w:rPr>
          <w:rFonts w:ascii="Arial" w:hAnsi="Arial" w:cs="Arial"/>
          <w:lang w:val="en-GB"/>
        </w:rPr>
        <w:t>workplace</w:t>
      </w:r>
      <w:r w:rsidR="0039134A">
        <w:rPr>
          <w:rFonts w:ascii="Arial" w:hAnsi="Arial" w:cs="Arial"/>
          <w:lang w:val="en-GB"/>
        </w:rPr>
        <w:t xml:space="preserve"> settings</w:t>
      </w:r>
      <w:r w:rsidR="005A448B">
        <w:rPr>
          <w:rFonts w:ascii="Arial" w:hAnsi="Arial" w:cs="Arial"/>
          <w:lang w:val="en-GB"/>
        </w:rPr>
        <w:t>.</w:t>
      </w:r>
      <w:r w:rsidR="0039134A">
        <w:rPr>
          <w:rFonts w:ascii="Arial" w:hAnsi="Arial" w:cs="Arial"/>
          <w:lang w:val="en-GB"/>
        </w:rPr>
        <w:t xml:space="preserve"> </w:t>
      </w:r>
      <w:r w:rsidR="005A448B">
        <w:rPr>
          <w:rFonts w:ascii="Arial" w:hAnsi="Arial" w:cs="Arial"/>
          <w:lang w:val="en-GB"/>
        </w:rPr>
        <w:t>However,</w:t>
      </w:r>
      <w:r w:rsidR="00D554B3">
        <w:rPr>
          <w:rFonts w:ascii="Arial" w:hAnsi="Arial" w:cs="Arial"/>
          <w:lang w:val="en-GB"/>
        </w:rPr>
        <w:t xml:space="preserve"> </w:t>
      </w:r>
      <w:r w:rsidR="00E72EBC">
        <w:rPr>
          <w:rFonts w:ascii="Arial" w:hAnsi="Arial" w:cs="Arial"/>
          <w:lang w:val="en-GB"/>
        </w:rPr>
        <w:t>lack of support</w:t>
      </w:r>
      <w:r w:rsidR="00E86BF9">
        <w:rPr>
          <w:rFonts w:ascii="Arial" w:hAnsi="Arial" w:cs="Arial"/>
          <w:lang w:val="en-GB"/>
        </w:rPr>
        <w:t xml:space="preserve"> </w:t>
      </w:r>
      <w:r w:rsidR="00FA049A">
        <w:rPr>
          <w:rFonts w:ascii="Arial" w:hAnsi="Arial" w:cs="Arial"/>
          <w:lang w:val="en-GB"/>
        </w:rPr>
        <w:t xml:space="preserve">in practice for </w:t>
      </w:r>
      <w:r w:rsidR="0039134A">
        <w:rPr>
          <w:rFonts w:ascii="Arial" w:hAnsi="Arial" w:cs="Arial"/>
          <w:lang w:val="en-GB"/>
        </w:rPr>
        <w:t>caregivers</w:t>
      </w:r>
      <w:r w:rsidR="008B40E6">
        <w:rPr>
          <w:rFonts w:ascii="Arial" w:hAnsi="Arial" w:cs="Arial"/>
          <w:lang w:val="en-GB"/>
        </w:rPr>
        <w:t xml:space="preserve"> means they</w:t>
      </w:r>
      <w:r w:rsidR="00310DF2">
        <w:rPr>
          <w:rFonts w:ascii="Arial" w:hAnsi="Arial" w:cs="Arial"/>
          <w:lang w:val="en-GB"/>
        </w:rPr>
        <w:t xml:space="preserve"> face</w:t>
      </w:r>
      <w:r w:rsidR="0039134A">
        <w:rPr>
          <w:rFonts w:ascii="Arial" w:hAnsi="Arial" w:cs="Arial"/>
          <w:lang w:val="en-GB"/>
        </w:rPr>
        <w:t xml:space="preserve"> difficult</w:t>
      </w:r>
      <w:r w:rsidR="00310DF2">
        <w:rPr>
          <w:rFonts w:ascii="Arial" w:hAnsi="Arial" w:cs="Arial"/>
          <w:lang w:val="en-GB"/>
        </w:rPr>
        <w:t>ies in</w:t>
      </w:r>
      <w:r w:rsidR="0039134A">
        <w:rPr>
          <w:rFonts w:ascii="Arial" w:hAnsi="Arial" w:cs="Arial"/>
          <w:lang w:val="en-GB"/>
        </w:rPr>
        <w:t xml:space="preserve"> getting help and support</w:t>
      </w:r>
      <w:r w:rsidR="00504575">
        <w:rPr>
          <w:rFonts w:ascii="Arial" w:hAnsi="Arial" w:cs="Arial"/>
          <w:lang w:val="en-GB"/>
        </w:rPr>
        <w:t xml:space="preserve">. The concerns are </w:t>
      </w:r>
      <w:r w:rsidR="0000650C">
        <w:rPr>
          <w:rFonts w:ascii="Arial" w:hAnsi="Arial" w:cs="Arial"/>
          <w:lang w:val="en-GB"/>
        </w:rPr>
        <w:t xml:space="preserve">cultural </w:t>
      </w:r>
      <w:r w:rsidR="00504575">
        <w:rPr>
          <w:rFonts w:ascii="Arial" w:hAnsi="Arial" w:cs="Arial"/>
          <w:lang w:val="en-GB"/>
        </w:rPr>
        <w:t xml:space="preserve">driven </w:t>
      </w:r>
      <w:r w:rsidR="001F67CC">
        <w:rPr>
          <w:rFonts w:ascii="Arial" w:hAnsi="Arial" w:cs="Arial"/>
          <w:lang w:val="en-GB"/>
        </w:rPr>
        <w:t xml:space="preserve">for some </w:t>
      </w:r>
      <w:r w:rsidR="00504575">
        <w:rPr>
          <w:rFonts w:ascii="Arial" w:hAnsi="Arial" w:cs="Arial"/>
          <w:lang w:val="en-GB"/>
        </w:rPr>
        <w:t xml:space="preserve">and </w:t>
      </w:r>
      <w:r w:rsidR="00310DF2">
        <w:rPr>
          <w:rFonts w:ascii="Arial" w:hAnsi="Arial" w:cs="Arial"/>
          <w:lang w:val="en-GB"/>
        </w:rPr>
        <w:t>long waiting times</w:t>
      </w:r>
      <w:r w:rsidR="00F01D76">
        <w:rPr>
          <w:rFonts w:ascii="Arial" w:hAnsi="Arial" w:cs="Arial"/>
          <w:lang w:val="en-GB"/>
        </w:rPr>
        <w:t xml:space="preserve"> </w:t>
      </w:r>
      <w:r w:rsidR="001F67CC">
        <w:rPr>
          <w:rFonts w:ascii="Arial" w:hAnsi="Arial" w:cs="Arial"/>
          <w:lang w:val="en-GB"/>
        </w:rPr>
        <w:t>for others.</w:t>
      </w:r>
      <w:r w:rsidR="005F16BD">
        <w:rPr>
          <w:rFonts w:ascii="Arial" w:hAnsi="Arial" w:cs="Arial"/>
          <w:lang w:val="en-GB"/>
        </w:rPr>
        <w:t xml:space="preserve"> </w:t>
      </w:r>
      <w:r w:rsidR="008045BC">
        <w:rPr>
          <w:rFonts w:ascii="Arial" w:hAnsi="Arial" w:cs="Arial"/>
          <w:lang w:val="en-GB"/>
        </w:rPr>
        <w:t>Some limitations and</w:t>
      </w:r>
      <w:r w:rsidR="009B1B11">
        <w:rPr>
          <w:rFonts w:ascii="Arial" w:hAnsi="Arial" w:cs="Arial"/>
          <w:lang w:val="en-GB"/>
        </w:rPr>
        <w:t xml:space="preserve"> drawback</w:t>
      </w:r>
      <w:r w:rsidR="00872452">
        <w:rPr>
          <w:rFonts w:ascii="Arial" w:hAnsi="Arial" w:cs="Arial"/>
          <w:lang w:val="en-GB"/>
        </w:rPr>
        <w:t xml:space="preserve"> indicate that there </w:t>
      </w:r>
      <w:r w:rsidR="001839D2">
        <w:rPr>
          <w:rFonts w:ascii="Arial" w:hAnsi="Arial" w:cs="Arial"/>
          <w:lang w:val="en-GB"/>
        </w:rPr>
        <w:t>are</w:t>
      </w:r>
      <w:r w:rsidR="008045BC">
        <w:rPr>
          <w:rFonts w:ascii="Arial" w:hAnsi="Arial" w:cs="Arial"/>
          <w:lang w:val="en-GB"/>
        </w:rPr>
        <w:t xml:space="preserve"> gaps within the research</w:t>
      </w:r>
      <w:r w:rsidR="00872452">
        <w:rPr>
          <w:rFonts w:ascii="Arial" w:hAnsi="Arial" w:cs="Arial"/>
          <w:lang w:val="en-GB"/>
        </w:rPr>
        <w:t xml:space="preserve"> that have not fully be</w:t>
      </w:r>
      <w:r w:rsidR="001839D2">
        <w:rPr>
          <w:rFonts w:ascii="Arial" w:hAnsi="Arial" w:cs="Arial"/>
          <w:lang w:val="en-GB"/>
        </w:rPr>
        <w:t>en</w:t>
      </w:r>
      <w:r w:rsidR="00872452">
        <w:rPr>
          <w:rFonts w:ascii="Arial" w:hAnsi="Arial" w:cs="Arial"/>
          <w:lang w:val="en-GB"/>
        </w:rPr>
        <w:t xml:space="preserve"> explored. </w:t>
      </w:r>
      <w:r w:rsidR="000177EB">
        <w:rPr>
          <w:rFonts w:ascii="Arial" w:hAnsi="Arial" w:cs="Arial"/>
          <w:lang w:val="en-GB"/>
        </w:rPr>
        <w:t xml:space="preserve">More research is required to determine the </w:t>
      </w:r>
      <w:r w:rsidR="00F02638">
        <w:rPr>
          <w:rFonts w:ascii="Arial" w:hAnsi="Arial" w:cs="Arial"/>
          <w:lang w:val="en-GB"/>
        </w:rPr>
        <w:t xml:space="preserve">true </w:t>
      </w:r>
      <w:r w:rsidR="00BE6B41">
        <w:rPr>
          <w:rFonts w:ascii="Arial" w:hAnsi="Arial" w:cs="Arial"/>
          <w:lang w:val="en-GB"/>
        </w:rPr>
        <w:t>impact</w:t>
      </w:r>
      <w:r w:rsidR="00F02638">
        <w:rPr>
          <w:rFonts w:ascii="Arial" w:hAnsi="Arial" w:cs="Arial"/>
          <w:lang w:val="en-GB"/>
        </w:rPr>
        <w:t xml:space="preserve"> that caring</w:t>
      </w:r>
      <w:r w:rsidR="0059064A">
        <w:rPr>
          <w:rFonts w:ascii="Arial" w:hAnsi="Arial" w:cs="Arial"/>
          <w:lang w:val="en-GB"/>
        </w:rPr>
        <w:t xml:space="preserve"> for an individual with dementia can have on </w:t>
      </w:r>
      <w:r w:rsidR="00BE6B41">
        <w:rPr>
          <w:rFonts w:ascii="Arial" w:hAnsi="Arial" w:cs="Arial"/>
          <w:lang w:val="en-GB"/>
        </w:rPr>
        <w:t xml:space="preserve">carers and caregivers. </w:t>
      </w:r>
      <w:r w:rsidR="00B55E21">
        <w:rPr>
          <w:rFonts w:ascii="Arial" w:hAnsi="Arial" w:cs="Arial"/>
          <w:lang w:val="en-GB"/>
        </w:rPr>
        <w:t xml:space="preserve">Better </w:t>
      </w:r>
      <w:r w:rsidR="00B86FCD">
        <w:rPr>
          <w:rFonts w:ascii="Arial" w:hAnsi="Arial" w:cs="Arial"/>
          <w:lang w:val="en-GB"/>
        </w:rPr>
        <w:t>awareness and invest</w:t>
      </w:r>
      <w:r w:rsidR="005B3A16">
        <w:rPr>
          <w:rFonts w:ascii="Arial" w:hAnsi="Arial" w:cs="Arial"/>
          <w:lang w:val="en-GB"/>
        </w:rPr>
        <w:t>ment</w:t>
      </w:r>
      <w:r w:rsidR="00B86FCD">
        <w:rPr>
          <w:rFonts w:ascii="Arial" w:hAnsi="Arial" w:cs="Arial"/>
          <w:lang w:val="en-GB"/>
        </w:rPr>
        <w:t xml:space="preserve"> in the health and social sector</w:t>
      </w:r>
      <w:r w:rsidR="008C266E">
        <w:rPr>
          <w:rFonts w:ascii="Arial" w:hAnsi="Arial" w:cs="Arial"/>
          <w:lang w:val="en-GB"/>
        </w:rPr>
        <w:t xml:space="preserve"> is</w:t>
      </w:r>
      <w:r w:rsidR="00B86FCD">
        <w:rPr>
          <w:rFonts w:ascii="Arial" w:hAnsi="Arial" w:cs="Arial"/>
          <w:lang w:val="en-GB"/>
        </w:rPr>
        <w:t xml:space="preserve"> required. Th</w:t>
      </w:r>
      <w:r w:rsidR="00C22F85">
        <w:rPr>
          <w:rFonts w:ascii="Arial" w:hAnsi="Arial" w:cs="Arial"/>
          <w:lang w:val="en-GB"/>
        </w:rPr>
        <w:t>e</w:t>
      </w:r>
      <w:r w:rsidR="00B86FCD">
        <w:rPr>
          <w:rFonts w:ascii="Arial" w:hAnsi="Arial" w:cs="Arial"/>
          <w:lang w:val="en-GB"/>
        </w:rPr>
        <w:t xml:space="preserve"> responsibility </w:t>
      </w:r>
      <w:r w:rsidR="00C22F85">
        <w:rPr>
          <w:rFonts w:ascii="Arial" w:hAnsi="Arial" w:cs="Arial"/>
          <w:lang w:val="en-GB"/>
        </w:rPr>
        <w:t xml:space="preserve">of the government will help to </w:t>
      </w:r>
      <w:r w:rsidR="005B3A16">
        <w:rPr>
          <w:rFonts w:ascii="Arial" w:hAnsi="Arial" w:cs="Arial"/>
          <w:lang w:val="en-GB"/>
        </w:rPr>
        <w:t>address</w:t>
      </w:r>
      <w:r w:rsidR="00C22F85">
        <w:rPr>
          <w:rFonts w:ascii="Arial" w:hAnsi="Arial" w:cs="Arial"/>
          <w:lang w:val="en-GB"/>
        </w:rPr>
        <w:t xml:space="preserve"> these matters</w:t>
      </w:r>
      <w:r w:rsidR="00EA0DC1">
        <w:rPr>
          <w:rFonts w:ascii="Arial" w:hAnsi="Arial" w:cs="Arial"/>
          <w:lang w:val="en-GB"/>
        </w:rPr>
        <w:t xml:space="preserve"> by excluding </w:t>
      </w:r>
      <w:r w:rsidR="009C51F0">
        <w:rPr>
          <w:rFonts w:ascii="Arial" w:hAnsi="Arial" w:cs="Arial"/>
          <w:lang w:val="en-GB"/>
        </w:rPr>
        <w:t>difficult periods of economic, political,</w:t>
      </w:r>
      <w:r w:rsidR="002C4814">
        <w:rPr>
          <w:rFonts w:ascii="Arial" w:hAnsi="Arial" w:cs="Arial"/>
          <w:lang w:val="en-GB"/>
        </w:rPr>
        <w:t xml:space="preserve"> </w:t>
      </w:r>
      <w:r w:rsidR="009C51F0">
        <w:rPr>
          <w:rFonts w:ascii="Arial" w:hAnsi="Arial" w:cs="Arial"/>
          <w:lang w:val="en-GB"/>
        </w:rPr>
        <w:t xml:space="preserve">fiscal </w:t>
      </w:r>
      <w:r w:rsidR="002C4814">
        <w:rPr>
          <w:rFonts w:ascii="Arial" w:hAnsi="Arial" w:cs="Arial"/>
          <w:lang w:val="en-GB"/>
        </w:rPr>
        <w:t>austerities and budget cuts.</w:t>
      </w:r>
    </w:p>
    <w:p w14:paraId="19036989" w14:textId="73BC2E23" w:rsidR="00C70443" w:rsidRDefault="00C70443">
      <w:pPr>
        <w:rPr>
          <w:rFonts w:ascii="Arial" w:hAnsi="Arial" w:cs="Arial"/>
          <w:b/>
          <w:bCs/>
          <w:u w:val="single"/>
          <w:lang w:val="en-GB"/>
        </w:rPr>
      </w:pPr>
      <w:r>
        <w:rPr>
          <w:rFonts w:ascii="Arial" w:hAnsi="Arial" w:cs="Arial"/>
          <w:b/>
          <w:bCs/>
          <w:u w:val="single"/>
          <w:lang w:val="en-GB"/>
        </w:rPr>
        <w:br w:type="page"/>
      </w:r>
    </w:p>
    <w:p w14:paraId="5373AB9B" w14:textId="43F13ECF" w:rsidR="00677E87" w:rsidRPr="00492127" w:rsidRDefault="00C70443" w:rsidP="001C3F83">
      <w:pPr>
        <w:spacing w:line="360" w:lineRule="auto"/>
        <w:rPr>
          <w:rFonts w:ascii="Arial" w:hAnsi="Arial" w:cs="Arial"/>
          <w:b/>
          <w:bCs/>
          <w:u w:val="single"/>
          <w:lang w:val="en-GB"/>
        </w:rPr>
      </w:pPr>
      <w:r w:rsidRPr="00492127">
        <w:rPr>
          <w:rFonts w:ascii="Arial" w:hAnsi="Arial" w:cs="Arial"/>
          <w:b/>
          <w:bCs/>
          <w:u w:val="single"/>
          <w:lang w:val="en-GB"/>
        </w:rPr>
        <w:lastRenderedPageBreak/>
        <w:t>Table of Contents</w:t>
      </w:r>
    </w:p>
    <w:tbl>
      <w:tblPr>
        <w:tblStyle w:val="TableGrid"/>
        <w:tblW w:w="9464" w:type="dxa"/>
        <w:tblInd w:w="0" w:type="dxa"/>
        <w:tblLook w:val="04A0" w:firstRow="1" w:lastRow="0" w:firstColumn="1" w:lastColumn="0" w:noHBand="0" w:noVBand="1"/>
      </w:tblPr>
      <w:tblGrid>
        <w:gridCol w:w="7763"/>
        <w:gridCol w:w="1701"/>
      </w:tblGrid>
      <w:tr w:rsidR="0093411B" w:rsidRPr="00492127" w14:paraId="79FF6236" w14:textId="77777777" w:rsidTr="0093411B">
        <w:tc>
          <w:tcPr>
            <w:tcW w:w="7763" w:type="dxa"/>
            <w:tcBorders>
              <w:top w:val="single" w:sz="4" w:space="0" w:color="auto"/>
              <w:left w:val="single" w:sz="4" w:space="0" w:color="auto"/>
              <w:bottom w:val="single" w:sz="4" w:space="0" w:color="auto"/>
              <w:right w:val="single" w:sz="4" w:space="0" w:color="auto"/>
            </w:tcBorders>
            <w:shd w:val="clear" w:color="auto" w:fill="D9D9D9"/>
            <w:hideMark/>
          </w:tcPr>
          <w:p w14:paraId="1CFA33A2" w14:textId="77777777" w:rsidR="0093411B" w:rsidRPr="00492127"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sidRPr="00492127">
              <w:rPr>
                <w:rFonts w:ascii="Arial" w:eastAsia="Arial Unicode MS" w:hAnsi="Arial" w:cs="Arial"/>
                <w:lang w:eastAsia="en-GB" w:bidi="en-GB"/>
              </w:rPr>
              <w:t xml:space="preserve">Section Name </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459B830D" w14:textId="77777777" w:rsidR="0093411B" w:rsidRPr="00492127"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sidRPr="00492127">
              <w:rPr>
                <w:rFonts w:ascii="Arial" w:eastAsia="Arial Unicode MS" w:hAnsi="Arial" w:cs="Arial"/>
                <w:lang w:eastAsia="en-GB" w:bidi="en-GB"/>
              </w:rPr>
              <w:t>Page Number</w:t>
            </w:r>
          </w:p>
        </w:tc>
      </w:tr>
      <w:tr w:rsidR="0093411B" w:rsidRPr="00492127" w14:paraId="3D94629E" w14:textId="77777777" w:rsidTr="0093411B">
        <w:tc>
          <w:tcPr>
            <w:tcW w:w="7763" w:type="dxa"/>
            <w:tcBorders>
              <w:top w:val="single" w:sz="4" w:space="0" w:color="auto"/>
              <w:left w:val="single" w:sz="4" w:space="0" w:color="auto"/>
              <w:bottom w:val="single" w:sz="4" w:space="0" w:color="auto"/>
              <w:right w:val="single" w:sz="4" w:space="0" w:color="auto"/>
            </w:tcBorders>
            <w:hideMark/>
          </w:tcPr>
          <w:p w14:paraId="55679F50" w14:textId="77777777" w:rsidR="0093411B" w:rsidRPr="00492127"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sidRPr="00492127">
              <w:rPr>
                <w:rFonts w:ascii="Arial" w:eastAsia="Arial Unicode MS" w:hAnsi="Arial" w:cs="Arial"/>
                <w:b/>
                <w:lang w:eastAsia="en-GB" w:bidi="en-GB"/>
              </w:rPr>
              <w:t>Declaration</w:t>
            </w:r>
            <w:r w:rsidRPr="00492127">
              <w:rPr>
                <w:rFonts w:ascii="Arial" w:eastAsia="Arial Unicode MS" w:hAnsi="Arial" w:cs="Arial"/>
                <w:lang w:eastAsia="en-GB" w:bidi="en-GB"/>
              </w:rPr>
              <w:t xml:space="preserve"> </w:t>
            </w:r>
          </w:p>
        </w:tc>
        <w:tc>
          <w:tcPr>
            <w:tcW w:w="1701" w:type="dxa"/>
            <w:tcBorders>
              <w:top w:val="single" w:sz="4" w:space="0" w:color="auto"/>
              <w:left w:val="single" w:sz="4" w:space="0" w:color="auto"/>
              <w:bottom w:val="single" w:sz="4" w:space="0" w:color="auto"/>
              <w:right w:val="single" w:sz="4" w:space="0" w:color="auto"/>
            </w:tcBorders>
          </w:tcPr>
          <w:p w14:paraId="524509C3" w14:textId="368CDF30" w:rsidR="0093411B" w:rsidRPr="00492127" w:rsidRDefault="00A01CDB"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w:t>
            </w:r>
          </w:p>
        </w:tc>
      </w:tr>
      <w:tr w:rsidR="0093411B" w:rsidRPr="00492127" w14:paraId="7A31C516" w14:textId="77777777" w:rsidTr="0093411B">
        <w:tc>
          <w:tcPr>
            <w:tcW w:w="7763" w:type="dxa"/>
            <w:tcBorders>
              <w:top w:val="single" w:sz="4" w:space="0" w:color="auto"/>
              <w:left w:val="single" w:sz="4" w:space="0" w:color="auto"/>
              <w:bottom w:val="single" w:sz="4" w:space="0" w:color="auto"/>
              <w:right w:val="single" w:sz="4" w:space="0" w:color="auto"/>
            </w:tcBorders>
          </w:tcPr>
          <w:p w14:paraId="69033E87" w14:textId="32FC68EC" w:rsidR="0093411B" w:rsidRPr="00A01CDB" w:rsidRDefault="0093411B" w:rsidP="00A01CD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TITLE PAGE</w:t>
            </w:r>
          </w:p>
        </w:tc>
        <w:tc>
          <w:tcPr>
            <w:tcW w:w="1701" w:type="dxa"/>
            <w:tcBorders>
              <w:top w:val="single" w:sz="4" w:space="0" w:color="auto"/>
              <w:left w:val="single" w:sz="4" w:space="0" w:color="auto"/>
              <w:bottom w:val="single" w:sz="4" w:space="0" w:color="auto"/>
              <w:right w:val="single" w:sz="4" w:space="0" w:color="auto"/>
            </w:tcBorders>
          </w:tcPr>
          <w:p w14:paraId="3C829F9B" w14:textId="1851E80C" w:rsidR="00724A18" w:rsidRPr="00492127" w:rsidRDefault="00A01CDB"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w:t>
            </w:r>
          </w:p>
        </w:tc>
      </w:tr>
      <w:tr w:rsidR="0093411B" w:rsidRPr="00492127" w14:paraId="2930E8B0" w14:textId="77777777" w:rsidTr="0093411B">
        <w:tc>
          <w:tcPr>
            <w:tcW w:w="7763" w:type="dxa"/>
            <w:tcBorders>
              <w:top w:val="single" w:sz="4" w:space="0" w:color="auto"/>
              <w:left w:val="single" w:sz="4" w:space="0" w:color="auto"/>
              <w:bottom w:val="single" w:sz="4" w:space="0" w:color="auto"/>
              <w:right w:val="single" w:sz="4" w:space="0" w:color="auto"/>
            </w:tcBorders>
          </w:tcPr>
          <w:p w14:paraId="05DDD824" w14:textId="5E00B1CD" w:rsidR="0093411B" w:rsidRPr="00A01CDB" w:rsidRDefault="0093411B" w:rsidP="00A01CD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u w:val="single"/>
                <w:lang w:eastAsia="en-GB" w:bidi="en-GB"/>
              </w:rPr>
            </w:pPr>
            <w:r w:rsidRPr="00492127">
              <w:rPr>
                <w:rFonts w:ascii="Arial" w:eastAsia="Arial Unicode MS" w:hAnsi="Arial" w:cs="Arial"/>
                <w:b/>
                <w:lang w:eastAsia="en-GB" w:bidi="en-GB"/>
              </w:rPr>
              <w:t xml:space="preserve">ACKNOWLEDGEMENTS </w:t>
            </w:r>
          </w:p>
        </w:tc>
        <w:tc>
          <w:tcPr>
            <w:tcW w:w="1701" w:type="dxa"/>
            <w:tcBorders>
              <w:top w:val="single" w:sz="4" w:space="0" w:color="auto"/>
              <w:left w:val="single" w:sz="4" w:space="0" w:color="auto"/>
              <w:bottom w:val="single" w:sz="4" w:space="0" w:color="auto"/>
              <w:right w:val="single" w:sz="4" w:space="0" w:color="auto"/>
            </w:tcBorders>
          </w:tcPr>
          <w:p w14:paraId="2AB97E59" w14:textId="3BEE85BA" w:rsidR="00765640" w:rsidRPr="00492127" w:rsidRDefault="00A01CDB"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w:t>
            </w:r>
          </w:p>
        </w:tc>
      </w:tr>
      <w:tr w:rsidR="0093411B" w:rsidRPr="00492127" w14:paraId="46C18E33" w14:textId="77777777" w:rsidTr="0093411B">
        <w:tc>
          <w:tcPr>
            <w:tcW w:w="7763" w:type="dxa"/>
            <w:tcBorders>
              <w:top w:val="single" w:sz="4" w:space="0" w:color="auto"/>
              <w:left w:val="single" w:sz="4" w:space="0" w:color="auto"/>
              <w:bottom w:val="single" w:sz="4" w:space="0" w:color="auto"/>
              <w:right w:val="single" w:sz="4" w:space="0" w:color="auto"/>
            </w:tcBorders>
          </w:tcPr>
          <w:p w14:paraId="5055DD1A" w14:textId="450DC294" w:rsidR="0093411B" w:rsidRPr="00492127" w:rsidRDefault="0093411B" w:rsidP="00A01CD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sidRPr="00492127">
              <w:rPr>
                <w:rFonts w:ascii="Arial" w:eastAsia="Arial Unicode MS" w:hAnsi="Arial" w:cs="Arial"/>
                <w:b/>
                <w:lang w:eastAsia="en-GB" w:bidi="en-GB"/>
              </w:rPr>
              <w:t>ABSTRACT</w:t>
            </w:r>
            <w:r w:rsidRPr="00492127">
              <w:rPr>
                <w:rFonts w:ascii="Arial" w:eastAsia="Arial Unicode MS" w:hAnsi="Arial" w:cs="Arial"/>
                <w:lang w:eastAsia="en-GB" w:bidi="en-GB"/>
              </w:rPr>
              <w:t xml:space="preserve"> </w:t>
            </w:r>
          </w:p>
        </w:tc>
        <w:tc>
          <w:tcPr>
            <w:tcW w:w="1701" w:type="dxa"/>
            <w:tcBorders>
              <w:top w:val="single" w:sz="4" w:space="0" w:color="auto"/>
              <w:left w:val="single" w:sz="4" w:space="0" w:color="auto"/>
              <w:bottom w:val="single" w:sz="4" w:space="0" w:color="auto"/>
              <w:right w:val="single" w:sz="4" w:space="0" w:color="auto"/>
            </w:tcBorders>
          </w:tcPr>
          <w:p w14:paraId="091005F7" w14:textId="488D01DE" w:rsidR="00765640" w:rsidRPr="00492127" w:rsidRDefault="00A01CDB"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4</w:t>
            </w:r>
          </w:p>
        </w:tc>
      </w:tr>
      <w:tr w:rsidR="0093411B" w:rsidRPr="00492127" w14:paraId="6D85227C" w14:textId="77777777" w:rsidTr="0093411B">
        <w:tc>
          <w:tcPr>
            <w:tcW w:w="7763" w:type="dxa"/>
            <w:tcBorders>
              <w:top w:val="single" w:sz="4" w:space="0" w:color="auto"/>
              <w:left w:val="single" w:sz="4" w:space="0" w:color="auto"/>
              <w:bottom w:val="single" w:sz="4" w:space="0" w:color="auto"/>
              <w:right w:val="single" w:sz="4" w:space="0" w:color="auto"/>
            </w:tcBorders>
          </w:tcPr>
          <w:p w14:paraId="63E3B6BD" w14:textId="13819B1C" w:rsidR="00765640" w:rsidRPr="00492127" w:rsidRDefault="00765640" w:rsidP="00580A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sidRPr="00492127">
              <w:rPr>
                <w:rFonts w:ascii="Arial" w:eastAsia="Arial Unicode MS" w:hAnsi="Arial" w:cs="Arial"/>
                <w:b/>
                <w:lang w:eastAsia="en-GB" w:bidi="en-GB"/>
              </w:rPr>
              <w:t xml:space="preserve">TABLE OF </w:t>
            </w:r>
            <w:r w:rsidR="0093411B" w:rsidRPr="00492127">
              <w:rPr>
                <w:rFonts w:ascii="Arial" w:eastAsia="Arial Unicode MS" w:hAnsi="Arial" w:cs="Arial"/>
                <w:b/>
                <w:lang w:eastAsia="en-GB" w:bidi="en-GB"/>
              </w:rPr>
              <w:t>CONTENTS</w:t>
            </w:r>
            <w:r w:rsidR="0093411B" w:rsidRPr="00492127">
              <w:rPr>
                <w:rFonts w:ascii="Arial" w:eastAsia="Arial Unicode MS" w:hAnsi="Arial" w:cs="Arial"/>
                <w:lang w:eastAsia="en-GB" w:bidi="en-GB"/>
              </w:rPr>
              <w:t xml:space="preserve"> </w:t>
            </w:r>
          </w:p>
        </w:tc>
        <w:tc>
          <w:tcPr>
            <w:tcW w:w="1701" w:type="dxa"/>
            <w:tcBorders>
              <w:top w:val="single" w:sz="4" w:space="0" w:color="auto"/>
              <w:left w:val="single" w:sz="4" w:space="0" w:color="auto"/>
              <w:bottom w:val="single" w:sz="4" w:space="0" w:color="auto"/>
              <w:right w:val="single" w:sz="4" w:space="0" w:color="auto"/>
            </w:tcBorders>
          </w:tcPr>
          <w:p w14:paraId="31E65CDC" w14:textId="46C2922E" w:rsidR="00765640" w:rsidRPr="00492127" w:rsidRDefault="000777FF"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5</w:t>
            </w:r>
          </w:p>
        </w:tc>
      </w:tr>
      <w:tr w:rsidR="0093411B" w:rsidRPr="00492127" w14:paraId="77AFC95C" w14:textId="77777777" w:rsidTr="0093411B">
        <w:tc>
          <w:tcPr>
            <w:tcW w:w="7763" w:type="dxa"/>
            <w:tcBorders>
              <w:top w:val="single" w:sz="4" w:space="0" w:color="auto"/>
              <w:left w:val="single" w:sz="4" w:space="0" w:color="auto"/>
              <w:bottom w:val="single" w:sz="4" w:space="0" w:color="auto"/>
              <w:right w:val="single" w:sz="4" w:space="0" w:color="auto"/>
            </w:tcBorders>
          </w:tcPr>
          <w:p w14:paraId="2788E297" w14:textId="5BD3FE15" w:rsidR="0093411B" w:rsidRPr="00D16DA0"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 xml:space="preserve">CHAPTER 1: </w:t>
            </w:r>
            <w:r w:rsidRPr="00492127">
              <w:rPr>
                <w:rFonts w:ascii="Arial" w:eastAsia="Arial Unicode MS" w:hAnsi="Arial" w:cs="Arial"/>
                <w:lang w:bidi="en-GB"/>
              </w:rPr>
              <w:t>I</w:t>
            </w:r>
            <w:r w:rsidRPr="00492127">
              <w:rPr>
                <w:rFonts w:ascii="Arial" w:eastAsia="Arial Unicode MS" w:hAnsi="Arial" w:cs="Arial"/>
                <w:lang w:eastAsia="en-GB" w:bidi="en-GB"/>
              </w:rPr>
              <w:t>ntroduction and Background</w:t>
            </w:r>
          </w:p>
          <w:p w14:paraId="2FCB4D56" w14:textId="4CDF3ED2" w:rsidR="00070FEB" w:rsidRDefault="008E5767"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Definitions for carers, caregivers and person-cen</w:t>
            </w:r>
            <w:r w:rsidR="00875EC9">
              <w:rPr>
                <w:rFonts w:ascii="Arial" w:eastAsia="Arial Unicode MS" w:hAnsi="Arial" w:cs="Arial"/>
                <w:lang w:eastAsia="en-GB" w:bidi="en-GB"/>
              </w:rPr>
              <w:t>tred care</w:t>
            </w:r>
          </w:p>
          <w:p w14:paraId="7B65672B" w14:textId="51D899B0" w:rsidR="00875EC9" w:rsidRDefault="00875EC9"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Definitions and classification codes</w:t>
            </w:r>
            <w:r w:rsidR="00F147AD">
              <w:rPr>
                <w:rFonts w:ascii="Arial" w:eastAsia="Arial Unicode MS" w:hAnsi="Arial" w:cs="Arial"/>
                <w:lang w:eastAsia="en-GB" w:bidi="en-GB"/>
              </w:rPr>
              <w:t xml:space="preserve"> </w:t>
            </w:r>
          </w:p>
          <w:p w14:paraId="2D436AFB" w14:textId="7B3F9D47" w:rsidR="00580D02" w:rsidRDefault="009F57D5"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Current context</w:t>
            </w:r>
          </w:p>
          <w:p w14:paraId="521BD84D" w14:textId="7802E915" w:rsidR="009F57D5" w:rsidRDefault="009F57D5"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Rationale for research or problem s</w:t>
            </w:r>
            <w:r w:rsidR="00580A3C">
              <w:rPr>
                <w:rFonts w:ascii="Arial" w:eastAsia="Arial Unicode MS" w:hAnsi="Arial" w:cs="Arial"/>
                <w:lang w:eastAsia="en-GB" w:bidi="en-GB"/>
              </w:rPr>
              <w:t>tatement</w:t>
            </w:r>
          </w:p>
          <w:p w14:paraId="518CE1E3" w14:textId="77777777" w:rsidR="0093411B" w:rsidRDefault="00580A3C" w:rsidP="00580A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Aims and objectives</w:t>
            </w:r>
          </w:p>
          <w:p w14:paraId="496971ED" w14:textId="4760398E" w:rsidR="001678A8" w:rsidRPr="00492127" w:rsidRDefault="001678A8" w:rsidP="00580A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675B9B79" w14:textId="4375C6F1" w:rsidR="000777FF" w:rsidRDefault="00070FEB"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6</w:t>
            </w:r>
          </w:p>
          <w:p w14:paraId="73438A7F" w14:textId="77777777" w:rsidR="00DE45C4"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6</w:t>
            </w:r>
          </w:p>
          <w:p w14:paraId="4A95BA69" w14:textId="77777777" w:rsidR="00DE45C4"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7</w:t>
            </w:r>
          </w:p>
          <w:p w14:paraId="00C3FA17" w14:textId="77777777" w:rsidR="00DE45C4"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8</w:t>
            </w:r>
          </w:p>
          <w:p w14:paraId="7C364BB3" w14:textId="77777777" w:rsidR="00DE45C4"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8</w:t>
            </w:r>
          </w:p>
          <w:p w14:paraId="6D447E57" w14:textId="4A030DF5" w:rsidR="00DE45C4" w:rsidRPr="00492127"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9</w:t>
            </w:r>
          </w:p>
        </w:tc>
      </w:tr>
      <w:tr w:rsidR="0093411B" w:rsidRPr="00492127" w14:paraId="1463A00F" w14:textId="77777777" w:rsidTr="0093411B">
        <w:tc>
          <w:tcPr>
            <w:tcW w:w="7763" w:type="dxa"/>
            <w:tcBorders>
              <w:top w:val="single" w:sz="4" w:space="0" w:color="auto"/>
              <w:left w:val="single" w:sz="4" w:space="0" w:color="auto"/>
              <w:bottom w:val="single" w:sz="4" w:space="0" w:color="auto"/>
              <w:right w:val="single" w:sz="4" w:space="0" w:color="auto"/>
            </w:tcBorders>
          </w:tcPr>
          <w:p w14:paraId="2DCCD512" w14:textId="4B1E653B" w:rsidR="0093411B" w:rsidRPr="00130BEA"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 xml:space="preserve">CHAPTER 2:  </w:t>
            </w:r>
            <w:r w:rsidRPr="00492127">
              <w:rPr>
                <w:rFonts w:ascii="Arial" w:eastAsia="Arial Unicode MS" w:hAnsi="Arial" w:cs="Arial"/>
                <w:lang w:bidi="en-GB"/>
              </w:rPr>
              <w:t>Lit</w:t>
            </w:r>
            <w:r w:rsidRPr="00492127">
              <w:rPr>
                <w:rFonts w:ascii="Arial" w:eastAsia="Arial Unicode MS" w:hAnsi="Arial" w:cs="Arial"/>
                <w:lang w:eastAsia="en-GB" w:bidi="en-GB"/>
              </w:rPr>
              <w:t>erature</w:t>
            </w:r>
            <w:r w:rsidRPr="00492127">
              <w:rPr>
                <w:rFonts w:ascii="Arial" w:eastAsia="Arial Unicode MS" w:hAnsi="Arial" w:cs="Arial"/>
                <w:lang w:bidi="en-GB"/>
              </w:rPr>
              <w:t xml:space="preserve"> Review </w:t>
            </w:r>
          </w:p>
          <w:p w14:paraId="72004AB5" w14:textId="606CB6D3" w:rsidR="0093411B" w:rsidRDefault="00BF1BA4"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 xml:space="preserve">Professional settings, </w:t>
            </w:r>
            <w:r w:rsidR="00A262F2">
              <w:rPr>
                <w:rFonts w:ascii="Arial" w:eastAsia="Arial Unicode MS" w:hAnsi="Arial" w:cs="Arial"/>
                <w:lang w:eastAsia="en-GB" w:bidi="en-GB"/>
              </w:rPr>
              <w:t>carer’s</w:t>
            </w:r>
            <w:r w:rsidR="0032380B">
              <w:rPr>
                <w:rFonts w:ascii="Arial" w:eastAsia="Arial Unicode MS" w:hAnsi="Arial" w:cs="Arial"/>
                <w:lang w:eastAsia="en-GB" w:bidi="en-GB"/>
              </w:rPr>
              <w:t xml:space="preserve"> role and impact</w:t>
            </w:r>
          </w:p>
          <w:p w14:paraId="5C1FAABA" w14:textId="77777777" w:rsidR="0032380B" w:rsidRDefault="00A262F2"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Caregivers’</w:t>
            </w:r>
            <w:r w:rsidR="0032380B">
              <w:rPr>
                <w:rFonts w:ascii="Arial" w:eastAsia="Arial Unicode MS" w:hAnsi="Arial" w:cs="Arial"/>
                <w:lang w:eastAsia="en-GB" w:bidi="en-GB"/>
              </w:rPr>
              <w:t xml:space="preserve"> role and impact</w:t>
            </w:r>
            <w:r>
              <w:rPr>
                <w:rFonts w:ascii="Arial" w:eastAsia="Arial Unicode MS" w:hAnsi="Arial" w:cs="Arial"/>
                <w:lang w:eastAsia="en-GB" w:bidi="en-GB"/>
              </w:rPr>
              <w:t>s</w:t>
            </w:r>
          </w:p>
          <w:p w14:paraId="2616D6C0" w14:textId="24C2B17C" w:rsidR="001678A8" w:rsidRPr="00492127" w:rsidRDefault="001678A8"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332E7AB9" w14:textId="1DD411F5" w:rsidR="00BF1BA4" w:rsidRDefault="00DE45C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10</w:t>
            </w:r>
          </w:p>
          <w:p w14:paraId="372DCDA0" w14:textId="77777777" w:rsidR="00A262F2" w:rsidRDefault="00A262F2"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10</w:t>
            </w:r>
            <w:r w:rsidR="003F0206">
              <w:rPr>
                <w:rFonts w:ascii="Arial" w:eastAsia="Arial Unicode MS" w:hAnsi="Arial" w:cs="Arial"/>
                <w:lang w:eastAsia="en-GB" w:bidi="en-GB"/>
              </w:rPr>
              <w:t>-13</w:t>
            </w:r>
          </w:p>
          <w:p w14:paraId="55395AF7" w14:textId="44E96564" w:rsidR="003F0206" w:rsidRPr="00492127" w:rsidRDefault="003F0206"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13-16</w:t>
            </w:r>
          </w:p>
        </w:tc>
      </w:tr>
      <w:tr w:rsidR="0093411B" w:rsidRPr="00492127" w14:paraId="71D95812" w14:textId="77777777" w:rsidTr="0093411B">
        <w:tc>
          <w:tcPr>
            <w:tcW w:w="7763" w:type="dxa"/>
            <w:tcBorders>
              <w:top w:val="single" w:sz="4" w:space="0" w:color="auto"/>
              <w:left w:val="single" w:sz="4" w:space="0" w:color="auto"/>
              <w:bottom w:val="single" w:sz="4" w:space="0" w:color="auto"/>
              <w:right w:val="single" w:sz="4" w:space="0" w:color="auto"/>
            </w:tcBorders>
          </w:tcPr>
          <w:p w14:paraId="4D000942" w14:textId="496849B6" w:rsidR="0093411B"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sidRPr="00492127">
              <w:rPr>
                <w:rFonts w:ascii="Arial" w:eastAsia="Arial Unicode MS" w:hAnsi="Arial" w:cs="Arial"/>
                <w:b/>
                <w:lang w:eastAsia="en-GB" w:bidi="en-GB"/>
              </w:rPr>
              <w:t xml:space="preserve">CHAPTER 3: </w:t>
            </w:r>
            <w:r w:rsidRPr="00492127">
              <w:rPr>
                <w:rFonts w:ascii="Arial" w:eastAsia="Arial Unicode MS" w:hAnsi="Arial" w:cs="Arial"/>
                <w:bCs/>
                <w:lang w:bidi="en-GB"/>
              </w:rPr>
              <w:t>Methods / Search Strategy</w:t>
            </w:r>
          </w:p>
          <w:p w14:paraId="6E47F82F" w14:textId="31DE015E" w:rsidR="0083317B" w:rsidRDefault="0083317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Pr>
                <w:rFonts w:ascii="Arial" w:eastAsia="Arial Unicode MS" w:hAnsi="Arial" w:cs="Arial"/>
                <w:bCs/>
                <w:lang w:bidi="en-GB"/>
              </w:rPr>
              <w:t>Introduction to chapter</w:t>
            </w:r>
          </w:p>
          <w:p w14:paraId="3CCCC243" w14:textId="6EC934F0" w:rsidR="0083317B" w:rsidRDefault="0083317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Pr>
                <w:rFonts w:ascii="Arial" w:eastAsia="Arial Unicode MS" w:hAnsi="Arial" w:cs="Arial"/>
                <w:bCs/>
                <w:lang w:bidi="en-GB"/>
              </w:rPr>
              <w:t>What is a search strategy?</w:t>
            </w:r>
          </w:p>
          <w:p w14:paraId="1C230448" w14:textId="74DD5FE5" w:rsidR="00285E2B" w:rsidRDefault="00285E2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Pr>
                <w:rFonts w:ascii="Arial" w:eastAsia="Arial Unicode MS" w:hAnsi="Arial" w:cs="Arial"/>
                <w:bCs/>
                <w:lang w:bidi="en-GB"/>
              </w:rPr>
              <w:t>Searching for information</w:t>
            </w:r>
          </w:p>
          <w:p w14:paraId="1233E4A7" w14:textId="7EC83D59" w:rsidR="00285E2B" w:rsidRDefault="00285E2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Pr>
                <w:rFonts w:ascii="Arial" w:eastAsia="Arial Unicode MS" w:hAnsi="Arial" w:cs="Arial"/>
                <w:bCs/>
                <w:lang w:bidi="en-GB"/>
              </w:rPr>
              <w:t>Validating research</w:t>
            </w:r>
          </w:p>
          <w:p w14:paraId="3FCB9BB0" w14:textId="3EB05ABB" w:rsidR="00285E2B" w:rsidRDefault="00A74C13"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bidi="en-GB"/>
              </w:rPr>
            </w:pPr>
            <w:r>
              <w:rPr>
                <w:rFonts w:ascii="Arial" w:eastAsia="Arial Unicode MS" w:hAnsi="Arial" w:cs="Arial"/>
                <w:bCs/>
                <w:lang w:bidi="en-GB"/>
              </w:rPr>
              <w:t xml:space="preserve">Inclusion and </w:t>
            </w:r>
            <w:r w:rsidR="00984123">
              <w:rPr>
                <w:rFonts w:ascii="Arial" w:eastAsia="Arial Unicode MS" w:hAnsi="Arial" w:cs="Arial"/>
                <w:bCs/>
                <w:lang w:bidi="en-GB"/>
              </w:rPr>
              <w:t>Exclusion</w:t>
            </w:r>
          </w:p>
          <w:p w14:paraId="1A9EAF43" w14:textId="7583A85D" w:rsidR="00984123" w:rsidRDefault="00683FDF"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Pr>
                <w:rFonts w:ascii="Arial" w:eastAsia="Arial Unicode MS" w:hAnsi="Arial" w:cs="Arial"/>
                <w:bCs/>
                <w:lang w:eastAsia="en-GB" w:bidi="en-GB"/>
              </w:rPr>
              <w:t>A</w:t>
            </w:r>
            <w:r w:rsidR="00984123">
              <w:rPr>
                <w:rFonts w:ascii="Arial" w:eastAsia="Arial Unicode MS" w:hAnsi="Arial" w:cs="Arial"/>
                <w:bCs/>
                <w:lang w:eastAsia="en-GB" w:bidi="en-GB"/>
              </w:rPr>
              <w:t>na</w:t>
            </w:r>
            <w:r>
              <w:rPr>
                <w:rFonts w:ascii="Arial" w:eastAsia="Arial Unicode MS" w:hAnsi="Arial" w:cs="Arial"/>
                <w:bCs/>
                <w:lang w:eastAsia="en-GB" w:bidi="en-GB"/>
              </w:rPr>
              <w:t>lysing research</w:t>
            </w:r>
          </w:p>
          <w:p w14:paraId="10D5F025" w14:textId="77777777" w:rsidR="0093411B" w:rsidRDefault="00683FDF" w:rsidP="00683F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Pr>
                <w:rFonts w:ascii="Arial" w:eastAsia="Arial Unicode MS" w:hAnsi="Arial" w:cs="Arial"/>
                <w:bCs/>
                <w:lang w:eastAsia="en-GB" w:bidi="en-GB"/>
              </w:rPr>
              <w:t>Ethical considerations considered</w:t>
            </w:r>
          </w:p>
          <w:p w14:paraId="15701075" w14:textId="45E582C1" w:rsidR="001678A8" w:rsidRPr="00683FDF" w:rsidRDefault="001678A8" w:rsidP="00683F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2BC3555D" w14:textId="77777777" w:rsidR="0093411B" w:rsidRDefault="00461F9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17</w:t>
            </w:r>
          </w:p>
          <w:p w14:paraId="43949783" w14:textId="77777777" w:rsidR="00461F93" w:rsidRDefault="00461F9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17</w:t>
            </w:r>
          </w:p>
          <w:p w14:paraId="50CFC1CB" w14:textId="77777777" w:rsidR="00461F93" w:rsidRDefault="00461F9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17</w:t>
            </w:r>
          </w:p>
          <w:p w14:paraId="45B5C046" w14:textId="77777777" w:rsidR="00461F93" w:rsidRDefault="00461F9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17</w:t>
            </w:r>
          </w:p>
          <w:p w14:paraId="721D216F" w14:textId="77777777" w:rsidR="00461F93" w:rsidRDefault="00461F9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17-18</w:t>
            </w:r>
          </w:p>
          <w:p w14:paraId="1D2175E4" w14:textId="77777777" w:rsidR="00461F93" w:rsidRDefault="000F1B59"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18</w:t>
            </w:r>
          </w:p>
          <w:p w14:paraId="629A2213" w14:textId="77777777" w:rsidR="000F1B59" w:rsidRDefault="000F1B59"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19</w:t>
            </w:r>
          </w:p>
          <w:p w14:paraId="07340610" w14:textId="5D7AEC3D" w:rsidR="000F1B59" w:rsidRPr="00492127" w:rsidRDefault="000F1B59"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19</w:t>
            </w:r>
          </w:p>
        </w:tc>
      </w:tr>
      <w:tr w:rsidR="0093411B" w:rsidRPr="00492127" w14:paraId="25EF8E8D" w14:textId="77777777" w:rsidTr="0093411B">
        <w:tc>
          <w:tcPr>
            <w:tcW w:w="7763" w:type="dxa"/>
            <w:tcBorders>
              <w:top w:val="single" w:sz="4" w:space="0" w:color="auto"/>
              <w:left w:val="single" w:sz="4" w:space="0" w:color="auto"/>
              <w:bottom w:val="single" w:sz="4" w:space="0" w:color="auto"/>
              <w:right w:val="single" w:sz="4" w:space="0" w:color="auto"/>
            </w:tcBorders>
          </w:tcPr>
          <w:p w14:paraId="3A149696" w14:textId="77777777" w:rsidR="0093411B"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bidi="en-GB"/>
              </w:rPr>
            </w:pPr>
            <w:r w:rsidRPr="00492127">
              <w:rPr>
                <w:rFonts w:ascii="Arial" w:eastAsia="Arial Unicode MS" w:hAnsi="Arial" w:cs="Arial"/>
                <w:b/>
                <w:lang w:eastAsia="en-GB" w:bidi="en-GB"/>
              </w:rPr>
              <w:t xml:space="preserve">CHAPTER 4: </w:t>
            </w:r>
            <w:r w:rsidRPr="00492127">
              <w:rPr>
                <w:rFonts w:ascii="Arial" w:eastAsia="Arial Unicode MS" w:hAnsi="Arial" w:cs="Arial"/>
                <w:lang w:bidi="en-GB"/>
              </w:rPr>
              <w:t>Findings</w:t>
            </w:r>
          </w:p>
          <w:p w14:paraId="1FB15E5A" w14:textId="701F1252" w:rsidR="007414E0" w:rsidRPr="00492127" w:rsidRDefault="007414E0"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lang w:eastAsia="en-GB" w:bidi="en-GB"/>
              </w:rPr>
            </w:pPr>
            <w:r>
              <w:rPr>
                <w:rFonts w:ascii="Arial" w:eastAsia="Arial Unicode MS" w:hAnsi="Arial" w:cs="Arial"/>
                <w:lang w:eastAsia="en-GB" w:bidi="en-GB"/>
              </w:rPr>
              <w:t xml:space="preserve">Table 1: </w:t>
            </w:r>
            <w:r w:rsidR="00437ECF">
              <w:rPr>
                <w:rFonts w:ascii="Arial" w:eastAsia="Arial Unicode MS" w:hAnsi="Arial" w:cs="Arial"/>
                <w:lang w:eastAsia="en-GB" w:bidi="en-GB"/>
              </w:rPr>
              <w:t xml:space="preserve">Summary </w:t>
            </w:r>
            <w:r w:rsidR="00426B73">
              <w:rPr>
                <w:rFonts w:ascii="Arial" w:eastAsia="Arial Unicode MS" w:hAnsi="Arial" w:cs="Arial"/>
                <w:lang w:eastAsia="en-GB" w:bidi="en-GB"/>
              </w:rPr>
              <w:t>of literature review</w:t>
            </w:r>
          </w:p>
          <w:p w14:paraId="753FAA3E" w14:textId="77777777" w:rsidR="0093411B" w:rsidRDefault="000F1B59"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Pr>
                <w:rFonts w:ascii="Arial" w:eastAsia="Arial Unicode MS" w:hAnsi="Arial" w:cs="Arial"/>
                <w:lang w:eastAsia="en-GB" w:bidi="en-GB"/>
              </w:rPr>
              <w:t xml:space="preserve">Theme one: </w:t>
            </w:r>
            <w:r w:rsidR="00F6555E">
              <w:rPr>
                <w:rFonts w:ascii="Arial" w:eastAsia="Arial Unicode MS" w:hAnsi="Arial" w:cs="Arial"/>
                <w:lang w:eastAsia="en-GB" w:bidi="en-GB"/>
              </w:rPr>
              <w:t>Impact of caring on mental health and wellbeing</w:t>
            </w:r>
          </w:p>
          <w:p w14:paraId="28C52BB8" w14:textId="77777777" w:rsidR="00F6555E" w:rsidRDefault="004249A2"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Pr>
                <w:rFonts w:ascii="Arial" w:eastAsia="Arial Unicode MS" w:hAnsi="Arial" w:cs="Arial"/>
                <w:lang w:eastAsia="en-GB" w:bidi="en-GB"/>
              </w:rPr>
              <w:t xml:space="preserve">Theme two: </w:t>
            </w:r>
            <w:r w:rsidR="00497CF4">
              <w:rPr>
                <w:rFonts w:ascii="Arial" w:eastAsia="Arial Unicode MS" w:hAnsi="Arial" w:cs="Arial"/>
                <w:lang w:eastAsia="en-GB" w:bidi="en-GB"/>
              </w:rPr>
              <w:t>Quality of lifestyle</w:t>
            </w:r>
          </w:p>
          <w:p w14:paraId="62D46085" w14:textId="77777777" w:rsidR="00474160" w:rsidRDefault="00474160"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r>
              <w:rPr>
                <w:rFonts w:ascii="Arial" w:eastAsia="Arial Unicode MS" w:hAnsi="Arial" w:cs="Arial"/>
                <w:lang w:eastAsia="en-GB" w:bidi="en-GB"/>
              </w:rPr>
              <w:t xml:space="preserve">Theme </w:t>
            </w:r>
            <w:r w:rsidR="00153A0C">
              <w:rPr>
                <w:rFonts w:ascii="Arial" w:eastAsia="Arial Unicode MS" w:hAnsi="Arial" w:cs="Arial"/>
                <w:lang w:eastAsia="en-GB" w:bidi="en-GB"/>
              </w:rPr>
              <w:t>three</w:t>
            </w:r>
            <w:r>
              <w:rPr>
                <w:rFonts w:ascii="Arial" w:eastAsia="Arial Unicode MS" w:hAnsi="Arial" w:cs="Arial"/>
                <w:lang w:eastAsia="en-GB" w:bidi="en-GB"/>
              </w:rPr>
              <w:t>:</w:t>
            </w:r>
            <w:r w:rsidR="00711EFF">
              <w:rPr>
                <w:rFonts w:ascii="Arial" w:eastAsia="Arial Unicode MS" w:hAnsi="Arial" w:cs="Arial"/>
                <w:lang w:eastAsia="en-GB" w:bidi="en-GB"/>
              </w:rPr>
              <w:t xml:space="preserve"> Support network</w:t>
            </w:r>
          </w:p>
          <w:p w14:paraId="42E1CFA2" w14:textId="7A6A8099" w:rsidR="001678A8" w:rsidRPr="00492127" w:rsidRDefault="001678A8"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2224AEF1" w14:textId="77777777" w:rsidR="0093411B" w:rsidRDefault="000F1B59"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20</w:t>
            </w:r>
            <w:r w:rsidR="004249A2">
              <w:rPr>
                <w:rFonts w:ascii="Arial" w:eastAsia="Arial Unicode MS" w:hAnsi="Arial" w:cs="Arial"/>
                <w:lang w:eastAsia="en-GB" w:bidi="en-GB"/>
              </w:rPr>
              <w:t>-21</w:t>
            </w:r>
          </w:p>
          <w:p w14:paraId="1CCD5F95" w14:textId="1860C632" w:rsidR="008566CA" w:rsidRDefault="00426B73"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20</w:t>
            </w:r>
          </w:p>
          <w:p w14:paraId="6B4C7775" w14:textId="24885263" w:rsidR="004249A2" w:rsidRDefault="004249A2"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21-23</w:t>
            </w:r>
          </w:p>
          <w:p w14:paraId="3F2C16FE" w14:textId="77777777" w:rsidR="004249A2" w:rsidRDefault="004249A2"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23</w:t>
            </w:r>
            <w:r w:rsidR="00497CF4">
              <w:rPr>
                <w:rFonts w:ascii="Arial" w:eastAsia="Arial Unicode MS" w:hAnsi="Arial" w:cs="Arial"/>
                <w:lang w:eastAsia="en-GB" w:bidi="en-GB"/>
              </w:rPr>
              <w:t>-25</w:t>
            </w:r>
          </w:p>
          <w:p w14:paraId="6BE75D34" w14:textId="65D0AF61" w:rsidR="00497CF4" w:rsidRPr="00492127" w:rsidRDefault="00497CF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w:t>
            </w:r>
            <w:r w:rsidR="00783A84">
              <w:rPr>
                <w:rFonts w:ascii="Arial" w:eastAsia="Arial Unicode MS" w:hAnsi="Arial" w:cs="Arial"/>
                <w:lang w:eastAsia="en-GB" w:bidi="en-GB"/>
              </w:rPr>
              <w:t>5</w:t>
            </w:r>
            <w:r>
              <w:rPr>
                <w:rFonts w:ascii="Arial" w:eastAsia="Arial Unicode MS" w:hAnsi="Arial" w:cs="Arial"/>
                <w:lang w:eastAsia="en-GB" w:bidi="en-GB"/>
              </w:rPr>
              <w:t>-</w:t>
            </w:r>
            <w:r w:rsidR="00711EFF">
              <w:rPr>
                <w:rFonts w:ascii="Arial" w:eastAsia="Arial Unicode MS" w:hAnsi="Arial" w:cs="Arial"/>
                <w:lang w:eastAsia="en-GB" w:bidi="en-GB"/>
              </w:rPr>
              <w:t>28</w:t>
            </w:r>
          </w:p>
        </w:tc>
      </w:tr>
      <w:tr w:rsidR="0093411B" w:rsidRPr="00492127" w14:paraId="464B2F84" w14:textId="77777777" w:rsidTr="0093411B">
        <w:tc>
          <w:tcPr>
            <w:tcW w:w="7763" w:type="dxa"/>
            <w:tcBorders>
              <w:top w:val="single" w:sz="4" w:space="0" w:color="auto"/>
              <w:left w:val="single" w:sz="4" w:space="0" w:color="auto"/>
              <w:bottom w:val="single" w:sz="4" w:space="0" w:color="auto"/>
              <w:right w:val="single" w:sz="4" w:space="0" w:color="auto"/>
            </w:tcBorders>
          </w:tcPr>
          <w:p w14:paraId="08F1420B" w14:textId="77777777" w:rsidR="00F37148" w:rsidRDefault="0093411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 xml:space="preserve">CHAPTER 5: </w:t>
            </w:r>
          </w:p>
          <w:p w14:paraId="3E7F8346" w14:textId="77777777" w:rsidR="00F37148" w:rsidRDefault="0093411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Hiragino Sans CNS W3" w:hAnsi="Arial" w:cs="Arial"/>
                <w:lang w:eastAsia="en-GB" w:bidi="en-GB"/>
              </w:rPr>
            </w:pPr>
            <w:r w:rsidRPr="00492127">
              <w:rPr>
                <w:rFonts w:ascii="Arial" w:eastAsia="Hiragino Sans CNS W3" w:hAnsi="Arial" w:cs="Arial"/>
                <w:lang w:eastAsia="en-GB" w:bidi="en-GB"/>
              </w:rPr>
              <w:t xml:space="preserve">Conclusion </w:t>
            </w:r>
          </w:p>
          <w:p w14:paraId="723C7808" w14:textId="56CE5E7B" w:rsidR="0093411B" w:rsidRDefault="0093411B" w:rsidP="00441B81">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Hiragino Sans CNS W3" w:hAnsi="Arial" w:cs="Arial"/>
                <w:lang w:eastAsia="en-GB" w:bidi="en-GB"/>
              </w:rPr>
            </w:pPr>
            <w:r w:rsidRPr="00441B81">
              <w:rPr>
                <w:rFonts w:ascii="Arial" w:eastAsia="Hiragino Sans CNS W3" w:hAnsi="Arial" w:cs="Arial"/>
                <w:lang w:eastAsia="en-GB" w:bidi="en-GB"/>
              </w:rPr>
              <w:t>Recommendations</w:t>
            </w:r>
            <w:r w:rsidR="00441B81" w:rsidRPr="00441B81">
              <w:rPr>
                <w:rFonts w:ascii="Arial" w:eastAsia="Hiragino Sans CNS W3" w:hAnsi="Arial" w:cs="Arial"/>
                <w:lang w:eastAsia="en-GB" w:bidi="en-GB"/>
              </w:rPr>
              <w:t xml:space="preserve"> </w:t>
            </w:r>
          </w:p>
          <w:p w14:paraId="74E4B1FF" w14:textId="0F0D9876" w:rsidR="00441B81" w:rsidRPr="000847B9" w:rsidRDefault="005C31B9" w:rsidP="00441B81">
            <w:pPr>
              <w:pStyle w:val="ListParagraph"/>
              <w:widowControl w:val="0"/>
              <w:numPr>
                <w:ilvl w:val="0"/>
                <w:numId w:val="13"/>
              </w:numPr>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sidRPr="000847B9">
              <w:rPr>
                <w:rFonts w:ascii="Arial" w:eastAsia="Arial Unicode MS" w:hAnsi="Arial" w:cs="Arial"/>
                <w:bCs/>
                <w:lang w:eastAsia="en-GB" w:bidi="en-GB"/>
              </w:rPr>
              <w:t>Education / Training</w:t>
            </w:r>
          </w:p>
          <w:p w14:paraId="3E094BCF" w14:textId="182FE8E4" w:rsidR="005C31B9" w:rsidRPr="000847B9" w:rsidRDefault="005C31B9" w:rsidP="00441B81">
            <w:pPr>
              <w:pStyle w:val="ListParagraph"/>
              <w:widowControl w:val="0"/>
              <w:numPr>
                <w:ilvl w:val="0"/>
                <w:numId w:val="13"/>
              </w:numPr>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sidRPr="000847B9">
              <w:rPr>
                <w:rFonts w:ascii="Arial" w:eastAsia="Arial Unicode MS" w:hAnsi="Arial" w:cs="Arial"/>
                <w:bCs/>
                <w:lang w:eastAsia="en-GB" w:bidi="en-GB"/>
              </w:rPr>
              <w:t>Job retention</w:t>
            </w:r>
          </w:p>
          <w:p w14:paraId="67AFC533" w14:textId="16D86F4C" w:rsidR="005C31B9" w:rsidRPr="000847B9" w:rsidRDefault="007B4827" w:rsidP="00441B81">
            <w:pPr>
              <w:pStyle w:val="ListParagraph"/>
              <w:widowControl w:val="0"/>
              <w:numPr>
                <w:ilvl w:val="0"/>
                <w:numId w:val="13"/>
              </w:numPr>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sidRPr="000847B9">
              <w:rPr>
                <w:rFonts w:ascii="Arial" w:eastAsia="Arial Unicode MS" w:hAnsi="Arial" w:cs="Arial"/>
                <w:bCs/>
                <w:lang w:eastAsia="en-GB" w:bidi="en-GB"/>
              </w:rPr>
              <w:t>Cultural change</w:t>
            </w:r>
          </w:p>
          <w:p w14:paraId="5AF9ADC8" w14:textId="77777777" w:rsidR="0093411B" w:rsidRPr="001678A8" w:rsidRDefault="007B4827" w:rsidP="007B4827">
            <w:pPr>
              <w:pStyle w:val="ListParagraph"/>
              <w:widowControl w:val="0"/>
              <w:numPr>
                <w:ilvl w:val="0"/>
                <w:numId w:val="13"/>
              </w:numPr>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0847B9">
              <w:rPr>
                <w:rFonts w:ascii="Arial" w:eastAsia="Arial Unicode MS" w:hAnsi="Arial" w:cs="Arial"/>
                <w:bCs/>
                <w:lang w:eastAsia="en-GB" w:bidi="en-GB"/>
              </w:rPr>
              <w:t>Mental health</w:t>
            </w:r>
          </w:p>
          <w:p w14:paraId="14D5CFAF" w14:textId="0887C0BC" w:rsidR="001678A8" w:rsidRPr="007B4827" w:rsidRDefault="001678A8" w:rsidP="002C680B">
            <w:pPr>
              <w:pStyle w:val="ListParagraph"/>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698D1AF4" w14:textId="5A5C753D" w:rsidR="0093411B" w:rsidRPr="00492127" w:rsidRDefault="00F37148"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29</w:t>
            </w:r>
          </w:p>
          <w:p w14:paraId="40527A40" w14:textId="77777777" w:rsidR="0093411B" w:rsidRDefault="00F37148"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29-30</w:t>
            </w:r>
          </w:p>
          <w:p w14:paraId="24670D77" w14:textId="154FFA7B" w:rsidR="00F37148" w:rsidRDefault="00F37148"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30</w:t>
            </w:r>
            <w:r w:rsidR="0067700B">
              <w:rPr>
                <w:rFonts w:ascii="Arial" w:eastAsia="Arial Unicode MS" w:hAnsi="Arial" w:cs="Arial"/>
                <w:lang w:eastAsia="en-GB" w:bidi="en-GB"/>
              </w:rPr>
              <w:t>-31</w:t>
            </w:r>
          </w:p>
          <w:p w14:paraId="2ACE08A3" w14:textId="77777777" w:rsidR="007B4827" w:rsidRDefault="007B4827"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30</w:t>
            </w:r>
          </w:p>
          <w:p w14:paraId="7FE60F7A" w14:textId="77777777" w:rsidR="007B4827" w:rsidRDefault="007B4827"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30</w:t>
            </w:r>
          </w:p>
          <w:p w14:paraId="04DB39B3" w14:textId="77777777" w:rsidR="007B4827" w:rsidRDefault="007B4827"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31</w:t>
            </w:r>
          </w:p>
          <w:p w14:paraId="654FED30" w14:textId="08A85D9D" w:rsidR="007B4827" w:rsidRPr="00492127" w:rsidRDefault="007B4827"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31</w:t>
            </w:r>
          </w:p>
        </w:tc>
      </w:tr>
      <w:tr w:rsidR="0093411B" w:rsidRPr="00492127" w14:paraId="75E3AF02" w14:textId="77777777" w:rsidTr="0093411B">
        <w:tc>
          <w:tcPr>
            <w:tcW w:w="7763" w:type="dxa"/>
            <w:tcBorders>
              <w:top w:val="single" w:sz="4" w:space="0" w:color="auto"/>
              <w:left w:val="single" w:sz="4" w:space="0" w:color="auto"/>
              <w:bottom w:val="single" w:sz="4" w:space="0" w:color="auto"/>
              <w:right w:val="single" w:sz="4" w:space="0" w:color="auto"/>
            </w:tcBorders>
          </w:tcPr>
          <w:p w14:paraId="0836FE77" w14:textId="77777777" w:rsidR="0093411B" w:rsidRDefault="0093411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r w:rsidRPr="00492127">
              <w:rPr>
                <w:rFonts w:ascii="Arial" w:eastAsia="Arial Unicode MS" w:hAnsi="Arial" w:cs="Arial"/>
                <w:b/>
                <w:lang w:eastAsia="en-GB" w:bidi="en-GB"/>
              </w:rPr>
              <w:t xml:space="preserve">CHAPTER 6: </w:t>
            </w:r>
            <w:r w:rsidRPr="00492127">
              <w:rPr>
                <w:rFonts w:ascii="Arial" w:eastAsia="Arial Unicode MS" w:hAnsi="Arial" w:cs="Arial"/>
                <w:bCs/>
                <w:lang w:eastAsia="en-GB" w:bidi="en-GB"/>
              </w:rPr>
              <w:t>Reference List</w:t>
            </w:r>
          </w:p>
          <w:p w14:paraId="11D77F39" w14:textId="59C57C1B" w:rsidR="00DA0A6B" w:rsidRPr="004B2E94" w:rsidRDefault="00DA0A6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Cs/>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13386768" w14:textId="3D9D2C4C" w:rsidR="0093411B" w:rsidRPr="00492127" w:rsidRDefault="004B2E94"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32-38</w:t>
            </w:r>
          </w:p>
        </w:tc>
      </w:tr>
      <w:tr w:rsidR="004974A7" w:rsidRPr="00492127" w14:paraId="09C686DA" w14:textId="77777777" w:rsidTr="00115CA9">
        <w:trPr>
          <w:trHeight w:val="233"/>
        </w:trPr>
        <w:tc>
          <w:tcPr>
            <w:tcW w:w="7763" w:type="dxa"/>
            <w:tcBorders>
              <w:top w:val="single" w:sz="4" w:space="0" w:color="auto"/>
              <w:left w:val="single" w:sz="4" w:space="0" w:color="auto"/>
              <w:bottom w:val="single" w:sz="4" w:space="0" w:color="auto"/>
              <w:right w:val="single" w:sz="4" w:space="0" w:color="auto"/>
            </w:tcBorders>
          </w:tcPr>
          <w:p w14:paraId="0B429184" w14:textId="77777777" w:rsidR="000847B9" w:rsidRDefault="00D733BE"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ABBREVIATION</w:t>
            </w:r>
            <w:r w:rsidR="004974A7" w:rsidRPr="00492127">
              <w:rPr>
                <w:rFonts w:ascii="Arial" w:eastAsia="Arial Unicode MS" w:hAnsi="Arial" w:cs="Arial"/>
                <w:b/>
                <w:lang w:eastAsia="en-GB" w:bidi="en-GB"/>
              </w:rPr>
              <w:t xml:space="preserve"> </w:t>
            </w:r>
          </w:p>
          <w:p w14:paraId="32E0F2A2" w14:textId="40CCC8DD" w:rsidR="00DA0A6B" w:rsidRPr="00492127" w:rsidRDefault="00DA0A6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7AC8F0B0" w14:textId="7F785BCB" w:rsidR="00115CA9" w:rsidRPr="00492127" w:rsidRDefault="000847B9"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39</w:t>
            </w:r>
          </w:p>
        </w:tc>
      </w:tr>
      <w:tr w:rsidR="0093411B" w:rsidRPr="00492127" w14:paraId="060622C1" w14:textId="77777777" w:rsidTr="0093411B">
        <w:tc>
          <w:tcPr>
            <w:tcW w:w="7763" w:type="dxa"/>
            <w:tcBorders>
              <w:top w:val="single" w:sz="4" w:space="0" w:color="auto"/>
              <w:left w:val="single" w:sz="4" w:space="0" w:color="auto"/>
              <w:bottom w:val="single" w:sz="4" w:space="0" w:color="auto"/>
              <w:right w:val="single" w:sz="4" w:space="0" w:color="auto"/>
            </w:tcBorders>
          </w:tcPr>
          <w:p w14:paraId="3ABDE2B4" w14:textId="77777777" w:rsidR="0093411B" w:rsidRPr="00492127" w:rsidRDefault="0093411B" w:rsidP="0093411B">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s>
              <w:autoSpaceDN w:val="0"/>
              <w:rPr>
                <w:rFonts w:ascii="Arial" w:eastAsia="Arial Unicode MS" w:hAnsi="Arial" w:cs="Arial"/>
                <w:b/>
                <w:lang w:eastAsia="en-GB" w:bidi="en-GB"/>
              </w:rPr>
            </w:pPr>
            <w:r w:rsidRPr="00492127">
              <w:rPr>
                <w:rFonts w:ascii="Arial" w:eastAsia="Arial Unicode MS" w:hAnsi="Arial" w:cs="Arial"/>
                <w:b/>
                <w:lang w:eastAsia="en-GB" w:bidi="en-GB"/>
              </w:rPr>
              <w:t>APPENDICES</w:t>
            </w:r>
          </w:p>
          <w:p w14:paraId="21AEDA5A" w14:textId="77777777" w:rsidR="0093411B" w:rsidRPr="00492127" w:rsidRDefault="0093411B" w:rsidP="009341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both"/>
              <w:rPr>
                <w:rFonts w:ascii="Arial" w:eastAsia="Arial Unicode MS" w:hAnsi="Arial" w:cs="Arial"/>
                <w:lang w:eastAsia="en-GB" w:bidi="en-GB"/>
              </w:rPr>
            </w:pPr>
          </w:p>
        </w:tc>
        <w:tc>
          <w:tcPr>
            <w:tcW w:w="1701" w:type="dxa"/>
            <w:tcBorders>
              <w:top w:val="single" w:sz="4" w:space="0" w:color="auto"/>
              <w:left w:val="single" w:sz="4" w:space="0" w:color="auto"/>
              <w:bottom w:val="single" w:sz="4" w:space="0" w:color="auto"/>
              <w:right w:val="single" w:sz="4" w:space="0" w:color="auto"/>
            </w:tcBorders>
          </w:tcPr>
          <w:p w14:paraId="4BFB62B2" w14:textId="7D1FA24A" w:rsidR="0093411B" w:rsidRPr="00492127" w:rsidRDefault="001678A8" w:rsidP="0000687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N w:val="0"/>
              <w:jc w:val="center"/>
              <w:rPr>
                <w:rFonts w:ascii="Arial" w:eastAsia="Arial Unicode MS" w:hAnsi="Arial" w:cs="Arial"/>
                <w:lang w:eastAsia="en-GB" w:bidi="en-GB"/>
              </w:rPr>
            </w:pPr>
            <w:r>
              <w:rPr>
                <w:rFonts w:ascii="Arial" w:eastAsia="Arial Unicode MS" w:hAnsi="Arial" w:cs="Arial"/>
                <w:lang w:eastAsia="en-GB" w:bidi="en-GB"/>
              </w:rPr>
              <w:t>40-</w:t>
            </w:r>
            <w:r w:rsidR="00293BD2">
              <w:rPr>
                <w:rFonts w:ascii="Arial" w:eastAsia="Arial Unicode MS" w:hAnsi="Arial" w:cs="Arial"/>
                <w:lang w:eastAsia="en-GB" w:bidi="en-GB"/>
              </w:rPr>
              <w:t>54</w:t>
            </w:r>
          </w:p>
        </w:tc>
      </w:tr>
    </w:tbl>
    <w:p w14:paraId="3795457F" w14:textId="77777777" w:rsidR="00143D28" w:rsidRDefault="00143D28" w:rsidP="00355D91">
      <w:pPr>
        <w:rPr>
          <w:rFonts w:ascii="Arial" w:hAnsi="Arial" w:cs="Arial"/>
          <w:b/>
          <w:bCs/>
          <w:u w:val="single"/>
          <w:lang w:val="en-GB"/>
        </w:rPr>
      </w:pPr>
    </w:p>
    <w:p w14:paraId="48903611" w14:textId="15A730B7" w:rsidR="00EE35D7" w:rsidRPr="003F4AB7" w:rsidRDefault="00143D28" w:rsidP="00355D91">
      <w:pPr>
        <w:rPr>
          <w:rFonts w:ascii="Arial" w:hAnsi="Arial" w:cs="Arial"/>
          <w:b/>
          <w:bCs/>
          <w:u w:val="single"/>
          <w:lang w:val="en-GB"/>
        </w:rPr>
      </w:pPr>
      <w:r>
        <w:rPr>
          <w:rFonts w:ascii="Arial" w:hAnsi="Arial" w:cs="Arial"/>
          <w:b/>
          <w:bCs/>
          <w:u w:val="single"/>
          <w:lang w:val="en-GB"/>
        </w:rPr>
        <w:br w:type="page"/>
      </w:r>
      <w:r w:rsidR="00241808" w:rsidRPr="003F4AB7">
        <w:rPr>
          <w:rFonts w:ascii="Arial" w:hAnsi="Arial" w:cs="Arial"/>
          <w:b/>
          <w:bCs/>
          <w:u w:val="single"/>
          <w:lang w:val="en-GB"/>
        </w:rPr>
        <w:lastRenderedPageBreak/>
        <w:t>Chapter</w:t>
      </w:r>
      <w:r w:rsidR="009610AB" w:rsidRPr="003F4AB7">
        <w:rPr>
          <w:rFonts w:ascii="Arial" w:hAnsi="Arial" w:cs="Arial"/>
          <w:b/>
          <w:bCs/>
          <w:u w:val="single"/>
          <w:lang w:val="en-GB"/>
        </w:rPr>
        <w:t xml:space="preserve"> 1: Introduction and </w:t>
      </w:r>
      <w:r w:rsidR="00EB6F86" w:rsidRPr="003F4AB7">
        <w:rPr>
          <w:rFonts w:ascii="Arial" w:hAnsi="Arial" w:cs="Arial"/>
          <w:b/>
          <w:bCs/>
          <w:u w:val="single"/>
          <w:lang w:val="en-GB"/>
        </w:rPr>
        <w:t>B</w:t>
      </w:r>
      <w:r w:rsidR="009610AB" w:rsidRPr="003F4AB7">
        <w:rPr>
          <w:rFonts w:ascii="Arial" w:hAnsi="Arial" w:cs="Arial"/>
          <w:b/>
          <w:bCs/>
          <w:u w:val="single"/>
          <w:lang w:val="en-GB"/>
        </w:rPr>
        <w:t>ackground</w:t>
      </w:r>
    </w:p>
    <w:p w14:paraId="452795B5" w14:textId="5BD3C761" w:rsidR="009507BD" w:rsidRPr="003F4AB7" w:rsidRDefault="002D7547" w:rsidP="001C3F83">
      <w:pPr>
        <w:spacing w:line="360" w:lineRule="auto"/>
        <w:jc w:val="both"/>
        <w:rPr>
          <w:rFonts w:ascii="Arial" w:hAnsi="Arial" w:cs="Arial"/>
          <w:lang w:val="en-GB"/>
        </w:rPr>
      </w:pPr>
      <w:r>
        <w:rPr>
          <w:rFonts w:ascii="Arial" w:hAnsi="Arial" w:cs="Arial"/>
          <w:lang w:val="en-GB"/>
        </w:rPr>
        <w:t>The purpose of t</w:t>
      </w:r>
      <w:r w:rsidR="00000D82" w:rsidRPr="003F4AB7">
        <w:rPr>
          <w:rFonts w:ascii="Arial" w:hAnsi="Arial" w:cs="Arial"/>
          <w:lang w:val="en-GB"/>
        </w:rPr>
        <w:t xml:space="preserve">his dissertation </w:t>
      </w:r>
      <w:r w:rsidR="00D4461C" w:rsidRPr="003F4AB7">
        <w:rPr>
          <w:rFonts w:ascii="Arial" w:hAnsi="Arial" w:cs="Arial"/>
          <w:lang w:val="en-GB"/>
        </w:rPr>
        <w:t xml:space="preserve">is to look at the </w:t>
      </w:r>
      <w:r w:rsidR="00EA3EDF" w:rsidRPr="003F4AB7">
        <w:rPr>
          <w:rFonts w:ascii="Arial" w:hAnsi="Arial" w:cs="Arial"/>
          <w:lang w:val="en-GB"/>
        </w:rPr>
        <w:t xml:space="preserve">impact of dementia </w:t>
      </w:r>
      <w:r w:rsidR="005F6F6C" w:rsidRPr="003F4AB7">
        <w:rPr>
          <w:rFonts w:ascii="Arial" w:hAnsi="Arial" w:cs="Arial"/>
          <w:lang w:val="en-GB"/>
        </w:rPr>
        <w:t>on carers, caregivers and person-centred care</w:t>
      </w:r>
      <w:r w:rsidR="00BB4719" w:rsidRPr="003F4AB7">
        <w:rPr>
          <w:rFonts w:ascii="Arial" w:hAnsi="Arial" w:cs="Arial"/>
          <w:lang w:val="en-GB"/>
        </w:rPr>
        <w:t xml:space="preserve"> (</w:t>
      </w:r>
      <w:r w:rsidR="005D32D8" w:rsidRPr="003F4AB7">
        <w:rPr>
          <w:rFonts w:ascii="Arial" w:hAnsi="Arial" w:cs="Arial"/>
          <w:lang w:val="en-GB"/>
        </w:rPr>
        <w:t>PCC)</w:t>
      </w:r>
      <w:r w:rsidR="00B00AC4" w:rsidRPr="003F4AB7">
        <w:rPr>
          <w:rFonts w:ascii="Arial" w:hAnsi="Arial" w:cs="Arial"/>
          <w:lang w:val="en-GB"/>
        </w:rPr>
        <w:t xml:space="preserve">. </w:t>
      </w:r>
      <w:r w:rsidR="0085154D" w:rsidRPr="003F4AB7">
        <w:rPr>
          <w:rFonts w:ascii="Arial" w:hAnsi="Arial" w:cs="Arial"/>
          <w:lang w:val="en-GB"/>
        </w:rPr>
        <w:t xml:space="preserve">The project </w:t>
      </w:r>
      <w:r w:rsidR="00B76FB3" w:rsidRPr="003F4AB7">
        <w:rPr>
          <w:rFonts w:ascii="Arial" w:hAnsi="Arial" w:cs="Arial"/>
          <w:lang w:val="en-GB"/>
        </w:rPr>
        <w:t>may</w:t>
      </w:r>
      <w:r w:rsidR="0085154D" w:rsidRPr="003F4AB7">
        <w:rPr>
          <w:rFonts w:ascii="Arial" w:hAnsi="Arial" w:cs="Arial"/>
          <w:lang w:val="en-GB"/>
        </w:rPr>
        <w:t xml:space="preserve"> </w:t>
      </w:r>
      <w:r w:rsidR="008B0748" w:rsidRPr="003F4AB7">
        <w:rPr>
          <w:rFonts w:ascii="Arial" w:hAnsi="Arial" w:cs="Arial"/>
          <w:lang w:val="en-GB"/>
        </w:rPr>
        <w:t>touch on</w:t>
      </w:r>
      <w:r w:rsidR="00D369A9" w:rsidRPr="003F4AB7">
        <w:rPr>
          <w:rFonts w:ascii="Arial" w:hAnsi="Arial" w:cs="Arial"/>
          <w:lang w:val="en-GB"/>
        </w:rPr>
        <w:t xml:space="preserve"> the</w:t>
      </w:r>
      <w:r w:rsidR="0085154D" w:rsidRPr="003F4AB7">
        <w:rPr>
          <w:rFonts w:ascii="Arial" w:hAnsi="Arial" w:cs="Arial"/>
          <w:lang w:val="en-GB"/>
        </w:rPr>
        <w:t xml:space="preserve"> </w:t>
      </w:r>
      <w:r w:rsidR="00EC1C38" w:rsidRPr="003F4AB7">
        <w:rPr>
          <w:rFonts w:ascii="Arial" w:hAnsi="Arial" w:cs="Arial"/>
          <w:lang w:val="en-GB"/>
        </w:rPr>
        <w:t xml:space="preserve">different types of </w:t>
      </w:r>
      <w:r w:rsidR="00B922C5" w:rsidRPr="003F4AB7">
        <w:rPr>
          <w:rFonts w:ascii="Arial" w:hAnsi="Arial" w:cs="Arial"/>
          <w:lang w:val="en-GB"/>
        </w:rPr>
        <w:t>dementia but</w:t>
      </w:r>
      <w:r w:rsidR="00EC1C38" w:rsidRPr="003F4AB7">
        <w:rPr>
          <w:rFonts w:ascii="Arial" w:hAnsi="Arial" w:cs="Arial"/>
          <w:lang w:val="en-GB"/>
        </w:rPr>
        <w:t xml:space="preserve"> will focus on 3 main types of dementia from </w:t>
      </w:r>
      <w:r w:rsidR="000A5373" w:rsidRPr="003F4AB7">
        <w:rPr>
          <w:rFonts w:ascii="Arial" w:hAnsi="Arial" w:cs="Arial"/>
          <w:lang w:val="en-GB"/>
        </w:rPr>
        <w:t>Alzheimer’s</w:t>
      </w:r>
      <w:r w:rsidR="00B1155F" w:rsidRPr="003F4AB7">
        <w:rPr>
          <w:rFonts w:ascii="Arial" w:hAnsi="Arial" w:cs="Arial"/>
          <w:lang w:val="en-GB"/>
        </w:rPr>
        <w:t>,</w:t>
      </w:r>
      <w:r w:rsidR="0021428A" w:rsidRPr="003F4AB7">
        <w:rPr>
          <w:rFonts w:ascii="Arial" w:hAnsi="Arial" w:cs="Arial"/>
          <w:lang w:val="en-GB"/>
        </w:rPr>
        <w:t xml:space="preserve"> </w:t>
      </w:r>
      <w:bookmarkStart w:id="0" w:name="_Hlk98083648"/>
      <w:r w:rsidR="0021428A" w:rsidRPr="003F4AB7">
        <w:rPr>
          <w:rFonts w:ascii="Arial" w:hAnsi="Arial" w:cs="Arial"/>
          <w:lang w:val="en-GB"/>
        </w:rPr>
        <w:t>Cerebrovascular</w:t>
      </w:r>
      <w:r w:rsidR="00421B7B" w:rsidRPr="003F4AB7">
        <w:rPr>
          <w:rFonts w:ascii="Arial" w:hAnsi="Arial" w:cs="Arial"/>
          <w:lang w:val="en-GB"/>
        </w:rPr>
        <w:t>,</w:t>
      </w:r>
      <w:r w:rsidR="0021428A" w:rsidRPr="003F4AB7">
        <w:rPr>
          <w:rFonts w:ascii="Arial" w:hAnsi="Arial" w:cs="Arial"/>
          <w:lang w:val="en-GB"/>
        </w:rPr>
        <w:t xml:space="preserve"> and </w:t>
      </w:r>
      <w:r w:rsidR="0029269B" w:rsidRPr="003F4AB7">
        <w:rPr>
          <w:rFonts w:ascii="Arial" w:hAnsi="Arial" w:cs="Arial"/>
          <w:lang w:val="en-GB"/>
        </w:rPr>
        <w:t>Lewy body</w:t>
      </w:r>
      <w:bookmarkEnd w:id="0"/>
      <w:r w:rsidR="00882B81" w:rsidRPr="003F4AB7">
        <w:rPr>
          <w:rFonts w:ascii="Arial" w:hAnsi="Arial" w:cs="Arial"/>
          <w:lang w:val="en-GB"/>
        </w:rPr>
        <w:t>.</w:t>
      </w:r>
      <w:r w:rsidR="00A15A7B" w:rsidRPr="003F4AB7">
        <w:rPr>
          <w:rFonts w:ascii="Arial" w:hAnsi="Arial" w:cs="Arial"/>
          <w:lang w:val="en-GB"/>
        </w:rPr>
        <w:t xml:space="preserve"> </w:t>
      </w:r>
      <w:r w:rsidR="00B922C5" w:rsidRPr="003F4AB7">
        <w:rPr>
          <w:rFonts w:ascii="Arial" w:hAnsi="Arial" w:cs="Arial"/>
          <w:lang w:val="en-GB"/>
        </w:rPr>
        <w:t xml:space="preserve">The project </w:t>
      </w:r>
      <w:r w:rsidR="00DC67E6" w:rsidRPr="003F4AB7">
        <w:rPr>
          <w:rFonts w:ascii="Arial" w:hAnsi="Arial" w:cs="Arial"/>
          <w:lang w:val="en-GB"/>
        </w:rPr>
        <w:t xml:space="preserve">will explain </w:t>
      </w:r>
      <w:r w:rsidR="00F80D50" w:rsidRPr="003F4AB7">
        <w:rPr>
          <w:rFonts w:ascii="Arial" w:hAnsi="Arial" w:cs="Arial"/>
          <w:lang w:val="en-GB"/>
        </w:rPr>
        <w:t>some p</w:t>
      </w:r>
      <w:r w:rsidR="00750193" w:rsidRPr="003F4AB7">
        <w:rPr>
          <w:rFonts w:ascii="Arial" w:hAnsi="Arial" w:cs="Arial"/>
          <w:lang w:val="en-GB"/>
        </w:rPr>
        <w:t xml:space="preserve">hysiological and psychological aspects </w:t>
      </w:r>
      <w:r w:rsidR="00B316C6" w:rsidRPr="003F4AB7">
        <w:rPr>
          <w:rFonts w:ascii="Arial" w:hAnsi="Arial" w:cs="Arial"/>
          <w:lang w:val="en-GB"/>
        </w:rPr>
        <w:t>of caring on th</w:t>
      </w:r>
      <w:r w:rsidR="004A0BAA" w:rsidRPr="003F4AB7">
        <w:rPr>
          <w:rFonts w:ascii="Arial" w:hAnsi="Arial" w:cs="Arial"/>
          <w:lang w:val="en-GB"/>
        </w:rPr>
        <w:t xml:space="preserve">e service user. </w:t>
      </w:r>
      <w:r w:rsidR="00C86697" w:rsidRPr="003F4AB7">
        <w:rPr>
          <w:rFonts w:ascii="Arial" w:hAnsi="Arial" w:cs="Arial"/>
          <w:lang w:val="en-GB"/>
        </w:rPr>
        <w:t xml:space="preserve">The different needs that are required by the service user. </w:t>
      </w:r>
      <w:r w:rsidR="008310F8" w:rsidRPr="003F4AB7">
        <w:rPr>
          <w:rFonts w:ascii="Arial" w:hAnsi="Arial" w:cs="Arial"/>
          <w:lang w:val="en-GB"/>
        </w:rPr>
        <w:t xml:space="preserve">The research </w:t>
      </w:r>
      <w:r w:rsidR="00DF220F" w:rsidRPr="003F4AB7">
        <w:rPr>
          <w:rFonts w:ascii="Arial" w:hAnsi="Arial" w:cs="Arial"/>
          <w:lang w:val="en-GB"/>
        </w:rPr>
        <w:t xml:space="preserve">will help to explore </w:t>
      </w:r>
      <w:r w:rsidR="00930ED7" w:rsidRPr="003F4AB7">
        <w:rPr>
          <w:rFonts w:ascii="Arial" w:hAnsi="Arial" w:cs="Arial"/>
          <w:lang w:val="en-GB"/>
        </w:rPr>
        <w:t xml:space="preserve">different roles of people connected to the </w:t>
      </w:r>
      <w:r w:rsidR="00682CBD" w:rsidRPr="003F4AB7">
        <w:rPr>
          <w:rFonts w:ascii="Arial" w:hAnsi="Arial" w:cs="Arial"/>
          <w:lang w:val="en-GB"/>
        </w:rPr>
        <w:t xml:space="preserve">service user. </w:t>
      </w:r>
      <w:r w:rsidR="0019279E" w:rsidRPr="003F4AB7">
        <w:rPr>
          <w:rFonts w:ascii="Arial" w:hAnsi="Arial" w:cs="Arial"/>
          <w:lang w:val="en-GB"/>
        </w:rPr>
        <w:t>The project will examine</w:t>
      </w:r>
      <w:r w:rsidR="00E613A5" w:rsidRPr="003F4AB7">
        <w:rPr>
          <w:rFonts w:ascii="Arial" w:hAnsi="Arial" w:cs="Arial"/>
          <w:lang w:val="en-GB"/>
        </w:rPr>
        <w:t xml:space="preserve">, explain and have examples of </w:t>
      </w:r>
      <w:r w:rsidR="005715F4" w:rsidRPr="003F4AB7">
        <w:rPr>
          <w:rFonts w:ascii="Arial" w:hAnsi="Arial" w:cs="Arial"/>
          <w:lang w:val="en-GB"/>
        </w:rPr>
        <w:t>practice need</w:t>
      </w:r>
      <w:r w:rsidR="00FC3859">
        <w:rPr>
          <w:rFonts w:ascii="Arial" w:hAnsi="Arial" w:cs="Arial"/>
          <w:lang w:val="en-GB"/>
        </w:rPr>
        <w:t>s</w:t>
      </w:r>
      <w:r w:rsidR="005715F4" w:rsidRPr="003F4AB7">
        <w:rPr>
          <w:rFonts w:ascii="Arial" w:hAnsi="Arial" w:cs="Arial"/>
          <w:lang w:val="en-GB"/>
        </w:rPr>
        <w:t xml:space="preserve"> that </w:t>
      </w:r>
      <w:r w:rsidR="00471D2C" w:rsidRPr="003F4AB7">
        <w:rPr>
          <w:rFonts w:ascii="Arial" w:hAnsi="Arial" w:cs="Arial"/>
          <w:lang w:val="en-GB"/>
        </w:rPr>
        <w:t>must</w:t>
      </w:r>
      <w:r w:rsidR="005715F4" w:rsidRPr="003F4AB7">
        <w:rPr>
          <w:rFonts w:ascii="Arial" w:hAnsi="Arial" w:cs="Arial"/>
          <w:lang w:val="en-GB"/>
        </w:rPr>
        <w:t xml:space="preserve"> be implemented </w:t>
      </w:r>
      <w:r w:rsidR="00703D9D" w:rsidRPr="003F4AB7">
        <w:rPr>
          <w:rFonts w:ascii="Arial" w:hAnsi="Arial" w:cs="Arial"/>
          <w:lang w:val="en-GB"/>
        </w:rPr>
        <w:t xml:space="preserve">in the </w:t>
      </w:r>
      <w:r w:rsidR="001A340E" w:rsidRPr="003F4AB7">
        <w:rPr>
          <w:rFonts w:ascii="Arial" w:hAnsi="Arial" w:cs="Arial"/>
          <w:lang w:val="en-GB"/>
        </w:rPr>
        <w:t>professional care industry</w:t>
      </w:r>
      <w:r w:rsidR="0023409F" w:rsidRPr="003F4AB7">
        <w:rPr>
          <w:rFonts w:ascii="Arial" w:hAnsi="Arial" w:cs="Arial"/>
          <w:lang w:val="en-GB"/>
        </w:rPr>
        <w:t xml:space="preserve">. </w:t>
      </w:r>
      <w:r w:rsidR="00471D2C" w:rsidRPr="003F4AB7">
        <w:rPr>
          <w:rFonts w:ascii="Arial" w:hAnsi="Arial" w:cs="Arial"/>
          <w:lang w:val="en-GB"/>
        </w:rPr>
        <w:t xml:space="preserve">The project </w:t>
      </w:r>
      <w:r w:rsidR="00413BE0" w:rsidRPr="003F4AB7">
        <w:rPr>
          <w:rFonts w:ascii="Arial" w:hAnsi="Arial" w:cs="Arial"/>
          <w:lang w:val="en-GB"/>
        </w:rPr>
        <w:t xml:space="preserve">research will explore different care settings </w:t>
      </w:r>
      <w:r w:rsidR="008E22FA" w:rsidRPr="003F4AB7">
        <w:rPr>
          <w:rFonts w:ascii="Arial" w:hAnsi="Arial" w:cs="Arial"/>
          <w:lang w:val="en-GB"/>
        </w:rPr>
        <w:t xml:space="preserve">available for the service user for </w:t>
      </w:r>
      <w:r w:rsidR="00D82C29" w:rsidRPr="003F4AB7">
        <w:rPr>
          <w:rFonts w:ascii="Arial" w:hAnsi="Arial" w:cs="Arial"/>
          <w:lang w:val="en-GB"/>
        </w:rPr>
        <w:t>PCC</w:t>
      </w:r>
      <w:r w:rsidR="0023171E" w:rsidRPr="003F4AB7">
        <w:rPr>
          <w:rFonts w:ascii="Arial" w:hAnsi="Arial" w:cs="Arial"/>
          <w:lang w:val="en-GB"/>
        </w:rPr>
        <w:t>. The project will state, explain</w:t>
      </w:r>
      <w:r w:rsidR="00EA0EB9" w:rsidRPr="003F4AB7">
        <w:rPr>
          <w:rFonts w:ascii="Arial" w:hAnsi="Arial" w:cs="Arial"/>
          <w:lang w:val="en-GB"/>
        </w:rPr>
        <w:t xml:space="preserve"> and have examples of </w:t>
      </w:r>
      <w:r w:rsidR="00EE6E9C" w:rsidRPr="003F4AB7">
        <w:rPr>
          <w:rFonts w:ascii="Arial" w:hAnsi="Arial" w:cs="Arial"/>
          <w:lang w:val="en-GB"/>
        </w:rPr>
        <w:t>different care providers paid and unpaid</w:t>
      </w:r>
      <w:r w:rsidR="00D32AAF" w:rsidRPr="003F4AB7">
        <w:rPr>
          <w:rFonts w:ascii="Arial" w:hAnsi="Arial" w:cs="Arial"/>
          <w:lang w:val="en-GB"/>
        </w:rPr>
        <w:t xml:space="preserve"> for the service user</w:t>
      </w:r>
      <w:r w:rsidR="00EA0A53" w:rsidRPr="003F4AB7">
        <w:rPr>
          <w:rFonts w:ascii="Arial" w:hAnsi="Arial" w:cs="Arial"/>
          <w:lang w:val="en-GB"/>
        </w:rPr>
        <w:t xml:space="preserve"> and </w:t>
      </w:r>
      <w:r w:rsidR="00745077" w:rsidRPr="003F4AB7">
        <w:rPr>
          <w:rFonts w:ascii="Arial" w:hAnsi="Arial" w:cs="Arial"/>
          <w:lang w:val="en-GB"/>
        </w:rPr>
        <w:t xml:space="preserve">the </w:t>
      </w:r>
      <w:r w:rsidR="00901EE5" w:rsidRPr="003F4AB7">
        <w:rPr>
          <w:rFonts w:ascii="Arial" w:hAnsi="Arial" w:cs="Arial"/>
          <w:lang w:val="en-GB"/>
        </w:rPr>
        <w:t>quality-of-service</w:t>
      </w:r>
      <w:r w:rsidR="00EA0A53" w:rsidRPr="003F4AB7">
        <w:rPr>
          <w:rFonts w:ascii="Arial" w:hAnsi="Arial" w:cs="Arial"/>
          <w:lang w:val="en-GB"/>
        </w:rPr>
        <w:t xml:space="preserve"> delivery for the</w:t>
      </w:r>
      <w:r w:rsidR="003148E2">
        <w:rPr>
          <w:rFonts w:ascii="Arial" w:hAnsi="Arial" w:cs="Arial"/>
          <w:lang w:val="en-GB"/>
        </w:rPr>
        <w:t xml:space="preserve"> dementia</w:t>
      </w:r>
      <w:r w:rsidR="00EA0A53" w:rsidRPr="003F4AB7">
        <w:rPr>
          <w:rFonts w:ascii="Arial" w:hAnsi="Arial" w:cs="Arial"/>
          <w:lang w:val="en-GB"/>
        </w:rPr>
        <w:t xml:space="preserve"> patient.</w:t>
      </w:r>
      <w:r w:rsidR="00745077" w:rsidRPr="003F4AB7">
        <w:rPr>
          <w:rFonts w:ascii="Arial" w:hAnsi="Arial" w:cs="Arial"/>
          <w:lang w:val="en-GB"/>
        </w:rPr>
        <w:t xml:space="preserve"> </w:t>
      </w:r>
      <w:r w:rsidR="008A4647" w:rsidRPr="003F4AB7">
        <w:rPr>
          <w:rFonts w:ascii="Arial" w:hAnsi="Arial" w:cs="Arial"/>
          <w:lang w:val="en-GB"/>
        </w:rPr>
        <w:t xml:space="preserve">The different chapters </w:t>
      </w:r>
      <w:r w:rsidR="009869BD" w:rsidRPr="003F4AB7">
        <w:rPr>
          <w:rFonts w:ascii="Arial" w:hAnsi="Arial" w:cs="Arial"/>
          <w:lang w:val="en-GB"/>
        </w:rPr>
        <w:t>used will breakdown</w:t>
      </w:r>
      <w:r w:rsidR="000D7004" w:rsidRPr="003F4AB7">
        <w:rPr>
          <w:rFonts w:ascii="Arial" w:hAnsi="Arial" w:cs="Arial"/>
          <w:lang w:val="en-GB"/>
        </w:rPr>
        <w:t xml:space="preserve"> </w:t>
      </w:r>
      <w:r w:rsidR="00E664F1" w:rsidRPr="003F4AB7">
        <w:rPr>
          <w:rFonts w:ascii="Arial" w:hAnsi="Arial" w:cs="Arial"/>
          <w:lang w:val="en-GB"/>
        </w:rPr>
        <w:t xml:space="preserve">the project into literature review, </w:t>
      </w:r>
      <w:r w:rsidR="00AA484E" w:rsidRPr="003F4AB7">
        <w:rPr>
          <w:rFonts w:ascii="Arial" w:hAnsi="Arial" w:cs="Arial"/>
          <w:lang w:val="en-GB"/>
        </w:rPr>
        <w:t>methods and search strategy, findings</w:t>
      </w:r>
      <w:r w:rsidR="00A60CD4" w:rsidRPr="003F4AB7">
        <w:rPr>
          <w:rFonts w:ascii="Arial" w:hAnsi="Arial" w:cs="Arial"/>
          <w:lang w:val="en-GB"/>
        </w:rPr>
        <w:t>, conclusion</w:t>
      </w:r>
      <w:r w:rsidR="00E57612" w:rsidRPr="003F4AB7">
        <w:rPr>
          <w:rFonts w:ascii="Arial" w:hAnsi="Arial" w:cs="Arial"/>
          <w:lang w:val="en-GB"/>
        </w:rPr>
        <w:t xml:space="preserve">, </w:t>
      </w:r>
      <w:r w:rsidR="00250810" w:rsidRPr="003F4AB7">
        <w:rPr>
          <w:rFonts w:ascii="Arial" w:hAnsi="Arial" w:cs="Arial"/>
          <w:lang w:val="en-GB"/>
        </w:rPr>
        <w:t>recommendations</w:t>
      </w:r>
      <w:r w:rsidR="003D50D3" w:rsidRPr="003F4AB7">
        <w:rPr>
          <w:rFonts w:ascii="Arial" w:hAnsi="Arial" w:cs="Arial"/>
          <w:lang w:val="en-GB"/>
        </w:rPr>
        <w:t>, refe</w:t>
      </w:r>
      <w:r w:rsidR="002E1E67" w:rsidRPr="003F4AB7">
        <w:rPr>
          <w:rFonts w:ascii="Arial" w:hAnsi="Arial" w:cs="Arial"/>
          <w:lang w:val="en-GB"/>
        </w:rPr>
        <w:t>rence list</w:t>
      </w:r>
      <w:r w:rsidR="00802A2A">
        <w:rPr>
          <w:rFonts w:ascii="Arial" w:hAnsi="Arial" w:cs="Arial"/>
          <w:lang w:val="en-GB"/>
        </w:rPr>
        <w:t xml:space="preserve">, </w:t>
      </w:r>
      <w:r w:rsidR="004C4F64">
        <w:rPr>
          <w:rFonts w:ascii="Arial" w:hAnsi="Arial" w:cs="Arial"/>
          <w:lang w:val="en-GB"/>
        </w:rPr>
        <w:t>abbreviations</w:t>
      </w:r>
      <w:r w:rsidR="002E1E67" w:rsidRPr="003F4AB7">
        <w:rPr>
          <w:rFonts w:ascii="Arial" w:hAnsi="Arial" w:cs="Arial"/>
          <w:lang w:val="en-GB"/>
        </w:rPr>
        <w:t xml:space="preserve"> and appendices.</w:t>
      </w:r>
      <w:r w:rsidR="009869BD" w:rsidRPr="003F4AB7">
        <w:rPr>
          <w:rFonts w:ascii="Arial" w:hAnsi="Arial" w:cs="Arial"/>
          <w:lang w:val="en-GB"/>
        </w:rPr>
        <w:t xml:space="preserve"> </w:t>
      </w:r>
      <w:r w:rsidR="00A15D72" w:rsidRPr="003F4AB7">
        <w:rPr>
          <w:rFonts w:ascii="Arial" w:hAnsi="Arial" w:cs="Arial"/>
          <w:lang w:val="en-GB"/>
        </w:rPr>
        <w:t xml:space="preserve">To complete the </w:t>
      </w:r>
      <w:r w:rsidR="00B76171" w:rsidRPr="003F4AB7">
        <w:rPr>
          <w:rFonts w:ascii="Arial" w:hAnsi="Arial" w:cs="Arial"/>
          <w:lang w:val="en-GB"/>
        </w:rPr>
        <w:t>project,</w:t>
      </w:r>
      <w:r w:rsidR="00A15D72" w:rsidRPr="003F4AB7">
        <w:rPr>
          <w:rFonts w:ascii="Arial" w:hAnsi="Arial" w:cs="Arial"/>
          <w:lang w:val="en-GB"/>
        </w:rPr>
        <w:t xml:space="preserve"> </w:t>
      </w:r>
      <w:r w:rsidR="00EB6488" w:rsidRPr="003F4AB7">
        <w:rPr>
          <w:rFonts w:ascii="Arial" w:hAnsi="Arial" w:cs="Arial"/>
          <w:lang w:val="en-GB"/>
        </w:rPr>
        <w:t xml:space="preserve">it will be important to research, explore, and have </w:t>
      </w:r>
      <w:r w:rsidR="00C52CFE" w:rsidRPr="003F4AB7">
        <w:rPr>
          <w:rFonts w:ascii="Arial" w:hAnsi="Arial" w:cs="Arial"/>
          <w:lang w:val="en-GB"/>
        </w:rPr>
        <w:t>different source</w:t>
      </w:r>
      <w:r w:rsidR="00B31D71" w:rsidRPr="003F4AB7">
        <w:rPr>
          <w:rFonts w:ascii="Arial" w:hAnsi="Arial" w:cs="Arial"/>
          <w:lang w:val="en-GB"/>
        </w:rPr>
        <w:t>s</w:t>
      </w:r>
      <w:r w:rsidR="00C52CFE" w:rsidRPr="003F4AB7">
        <w:rPr>
          <w:rFonts w:ascii="Arial" w:hAnsi="Arial" w:cs="Arial"/>
          <w:lang w:val="en-GB"/>
        </w:rPr>
        <w:t xml:space="preserve"> of information gathered from </w:t>
      </w:r>
      <w:r w:rsidR="008925F2" w:rsidRPr="003F4AB7">
        <w:rPr>
          <w:rFonts w:ascii="Arial" w:hAnsi="Arial" w:cs="Arial"/>
          <w:lang w:val="en-GB"/>
        </w:rPr>
        <w:t xml:space="preserve">discussions, </w:t>
      </w:r>
      <w:r w:rsidR="00AF5CB7" w:rsidRPr="003F4AB7">
        <w:rPr>
          <w:rFonts w:ascii="Arial" w:hAnsi="Arial" w:cs="Arial"/>
          <w:lang w:val="en-GB"/>
        </w:rPr>
        <w:t>lecturer</w:t>
      </w:r>
      <w:r w:rsidR="00A62017" w:rsidRPr="003F4AB7">
        <w:rPr>
          <w:rFonts w:ascii="Arial" w:hAnsi="Arial" w:cs="Arial"/>
          <w:lang w:val="en-GB"/>
        </w:rPr>
        <w:t xml:space="preserve">s, </w:t>
      </w:r>
      <w:r w:rsidR="005A305C" w:rsidRPr="003F4AB7">
        <w:rPr>
          <w:rFonts w:ascii="Arial" w:hAnsi="Arial" w:cs="Arial"/>
          <w:lang w:val="en-GB"/>
        </w:rPr>
        <w:t xml:space="preserve">UWTSD library, search engines, </w:t>
      </w:r>
      <w:r w:rsidR="00FC69E1" w:rsidRPr="003F4AB7">
        <w:rPr>
          <w:rFonts w:ascii="Arial" w:hAnsi="Arial" w:cs="Arial"/>
          <w:lang w:val="en-GB"/>
        </w:rPr>
        <w:t>newspaper</w:t>
      </w:r>
      <w:r w:rsidR="00130E6B" w:rsidRPr="003F4AB7">
        <w:rPr>
          <w:rFonts w:ascii="Arial" w:hAnsi="Arial" w:cs="Arial"/>
          <w:lang w:val="en-GB"/>
        </w:rPr>
        <w:t xml:space="preserve"> articles</w:t>
      </w:r>
      <w:r w:rsidR="00FC69E1" w:rsidRPr="003F4AB7">
        <w:rPr>
          <w:rFonts w:ascii="Arial" w:hAnsi="Arial" w:cs="Arial"/>
          <w:lang w:val="en-GB"/>
        </w:rPr>
        <w:t>, books</w:t>
      </w:r>
      <w:r w:rsidR="00B31D71" w:rsidRPr="003F4AB7">
        <w:rPr>
          <w:rFonts w:ascii="Arial" w:hAnsi="Arial" w:cs="Arial"/>
          <w:lang w:val="en-GB"/>
        </w:rPr>
        <w:t xml:space="preserve"> and written material. </w:t>
      </w:r>
    </w:p>
    <w:p w14:paraId="0F0650FB" w14:textId="12444B27" w:rsidR="00D91C46" w:rsidRPr="003F4AB7" w:rsidRDefault="000B5F28" w:rsidP="001C3F83">
      <w:pPr>
        <w:spacing w:line="360" w:lineRule="auto"/>
        <w:jc w:val="both"/>
        <w:rPr>
          <w:rFonts w:ascii="Arial" w:hAnsi="Arial" w:cs="Arial"/>
          <w:b/>
          <w:bCs/>
          <w:lang w:val="en-GB"/>
        </w:rPr>
      </w:pPr>
      <w:r w:rsidRPr="003F4AB7">
        <w:rPr>
          <w:rFonts w:ascii="Arial" w:hAnsi="Arial" w:cs="Arial"/>
          <w:b/>
          <w:bCs/>
          <w:lang w:val="en-GB"/>
        </w:rPr>
        <w:t>Definitions for carers</w:t>
      </w:r>
      <w:r w:rsidR="00E4416C" w:rsidRPr="003F4AB7">
        <w:rPr>
          <w:rFonts w:ascii="Arial" w:hAnsi="Arial" w:cs="Arial"/>
          <w:b/>
          <w:bCs/>
          <w:lang w:val="en-GB"/>
        </w:rPr>
        <w:t xml:space="preserve">, caregivers </w:t>
      </w:r>
      <w:r w:rsidR="00E66056" w:rsidRPr="003F4AB7">
        <w:rPr>
          <w:rFonts w:ascii="Arial" w:hAnsi="Arial" w:cs="Arial"/>
          <w:b/>
          <w:bCs/>
          <w:lang w:val="en-GB"/>
        </w:rPr>
        <w:t>and person-centred care</w:t>
      </w:r>
    </w:p>
    <w:p w14:paraId="5748067F" w14:textId="71A0E612" w:rsidR="008E2AD8" w:rsidRDefault="00DA37D3" w:rsidP="001C3F83">
      <w:pPr>
        <w:spacing w:line="360" w:lineRule="auto"/>
        <w:jc w:val="both"/>
        <w:rPr>
          <w:rFonts w:ascii="Arial" w:hAnsi="Arial" w:cs="Arial"/>
          <w:lang w:val="en-GB"/>
        </w:rPr>
      </w:pPr>
      <w:r w:rsidRPr="003F4AB7">
        <w:rPr>
          <w:rFonts w:ascii="Arial" w:hAnsi="Arial" w:cs="Arial"/>
          <w:lang w:val="en-GB"/>
        </w:rPr>
        <w:t>Carers</w:t>
      </w:r>
      <w:r w:rsidR="00E4416C" w:rsidRPr="003F4AB7">
        <w:rPr>
          <w:rFonts w:ascii="Arial" w:hAnsi="Arial" w:cs="Arial"/>
          <w:lang w:val="en-GB"/>
        </w:rPr>
        <w:t xml:space="preserve"> and caregivers </w:t>
      </w:r>
      <w:r w:rsidR="0013555C" w:rsidRPr="003F4AB7">
        <w:rPr>
          <w:rFonts w:ascii="Arial" w:hAnsi="Arial" w:cs="Arial"/>
          <w:lang w:val="en-GB"/>
        </w:rPr>
        <w:t>are</w:t>
      </w:r>
      <w:r w:rsidR="009210F7" w:rsidRPr="003F4AB7">
        <w:rPr>
          <w:rFonts w:ascii="Arial" w:hAnsi="Arial" w:cs="Arial"/>
          <w:lang w:val="en-GB"/>
        </w:rPr>
        <w:t xml:space="preserve"> more a less </w:t>
      </w:r>
      <w:r w:rsidR="0013555C" w:rsidRPr="003F4AB7">
        <w:rPr>
          <w:rFonts w:ascii="Arial" w:hAnsi="Arial" w:cs="Arial"/>
          <w:lang w:val="en-GB"/>
        </w:rPr>
        <w:t xml:space="preserve">the same. </w:t>
      </w:r>
      <w:r w:rsidR="005E4AD4" w:rsidRPr="003F4AB7">
        <w:rPr>
          <w:rFonts w:ascii="Arial" w:hAnsi="Arial" w:cs="Arial"/>
          <w:lang w:val="en-GB"/>
        </w:rPr>
        <w:t xml:space="preserve">The differences between the two is one is a </w:t>
      </w:r>
      <w:r w:rsidR="00F2381E" w:rsidRPr="003F4AB7">
        <w:rPr>
          <w:rFonts w:ascii="Arial" w:hAnsi="Arial" w:cs="Arial"/>
          <w:lang w:val="en-GB"/>
        </w:rPr>
        <w:t>professional</w:t>
      </w:r>
      <w:r w:rsidR="005E4AD4" w:rsidRPr="003F4AB7">
        <w:rPr>
          <w:rFonts w:ascii="Arial" w:hAnsi="Arial" w:cs="Arial"/>
          <w:lang w:val="en-GB"/>
        </w:rPr>
        <w:t xml:space="preserve"> </w:t>
      </w:r>
      <w:r w:rsidR="006A5589" w:rsidRPr="003F4AB7">
        <w:rPr>
          <w:rFonts w:ascii="Arial" w:hAnsi="Arial" w:cs="Arial"/>
          <w:lang w:val="en-GB"/>
        </w:rPr>
        <w:t>worker,</w:t>
      </w:r>
      <w:r w:rsidR="005E4AD4" w:rsidRPr="003F4AB7">
        <w:rPr>
          <w:rFonts w:ascii="Arial" w:hAnsi="Arial" w:cs="Arial"/>
          <w:lang w:val="en-GB"/>
        </w:rPr>
        <w:t xml:space="preserve"> and the other is</w:t>
      </w:r>
      <w:r w:rsidR="00F50B7E" w:rsidRPr="003F4AB7">
        <w:rPr>
          <w:rFonts w:ascii="Arial" w:hAnsi="Arial" w:cs="Arial"/>
          <w:lang w:val="en-GB"/>
        </w:rPr>
        <w:t xml:space="preserve"> associated friend or </w:t>
      </w:r>
      <w:r w:rsidR="00F2381E" w:rsidRPr="003F4AB7">
        <w:rPr>
          <w:rFonts w:ascii="Arial" w:hAnsi="Arial" w:cs="Arial"/>
          <w:lang w:val="en-GB"/>
        </w:rPr>
        <w:t xml:space="preserve">family member. </w:t>
      </w:r>
      <w:r w:rsidR="006A5589" w:rsidRPr="003F4AB7">
        <w:rPr>
          <w:rFonts w:ascii="Arial" w:hAnsi="Arial" w:cs="Arial"/>
          <w:lang w:val="en-GB"/>
        </w:rPr>
        <w:t xml:space="preserve">The professional carer will be paid to carry out duties </w:t>
      </w:r>
      <w:r w:rsidR="00DE74EE" w:rsidRPr="003F4AB7">
        <w:rPr>
          <w:rFonts w:ascii="Arial" w:hAnsi="Arial" w:cs="Arial"/>
          <w:lang w:val="en-GB"/>
        </w:rPr>
        <w:t xml:space="preserve">to support the patient from household chores to medical assistance. </w:t>
      </w:r>
      <w:r w:rsidR="00667A5E">
        <w:rPr>
          <w:rFonts w:ascii="Arial" w:hAnsi="Arial" w:cs="Arial"/>
          <w:lang w:val="en-GB"/>
        </w:rPr>
        <w:t>In contrast</w:t>
      </w:r>
      <w:r w:rsidR="00BD180C" w:rsidRPr="003F4AB7">
        <w:rPr>
          <w:rFonts w:ascii="Arial" w:hAnsi="Arial" w:cs="Arial"/>
          <w:lang w:val="en-GB"/>
        </w:rPr>
        <w:t xml:space="preserve"> a caregiver </w:t>
      </w:r>
      <w:r w:rsidR="001E0A44" w:rsidRPr="003F4AB7">
        <w:rPr>
          <w:rFonts w:ascii="Arial" w:hAnsi="Arial" w:cs="Arial"/>
          <w:lang w:val="en-GB"/>
        </w:rPr>
        <w:t xml:space="preserve">is not paid to carry out the same duties, </w:t>
      </w:r>
      <w:r w:rsidR="001057C8" w:rsidRPr="003F4AB7">
        <w:rPr>
          <w:rFonts w:ascii="Arial" w:hAnsi="Arial" w:cs="Arial"/>
          <w:lang w:val="en-GB"/>
        </w:rPr>
        <w:t>since</w:t>
      </w:r>
      <w:r w:rsidR="001E0A44" w:rsidRPr="003F4AB7">
        <w:rPr>
          <w:rFonts w:ascii="Arial" w:hAnsi="Arial" w:cs="Arial"/>
          <w:lang w:val="en-GB"/>
        </w:rPr>
        <w:t xml:space="preserve"> this is a personal choice to look after the</w:t>
      </w:r>
      <w:r w:rsidR="0076332D">
        <w:rPr>
          <w:rFonts w:ascii="Arial" w:hAnsi="Arial" w:cs="Arial"/>
          <w:lang w:val="en-GB"/>
        </w:rPr>
        <w:t xml:space="preserve"> dementia</w:t>
      </w:r>
      <w:r w:rsidR="001E0A44" w:rsidRPr="003F4AB7">
        <w:rPr>
          <w:rFonts w:ascii="Arial" w:hAnsi="Arial" w:cs="Arial"/>
          <w:lang w:val="en-GB"/>
        </w:rPr>
        <w:t xml:space="preserve"> </w:t>
      </w:r>
      <w:r w:rsidR="00EF583D" w:rsidRPr="003F4AB7">
        <w:rPr>
          <w:rFonts w:ascii="Arial" w:hAnsi="Arial" w:cs="Arial"/>
          <w:lang w:val="en-GB"/>
        </w:rPr>
        <w:t xml:space="preserve">patient. </w:t>
      </w:r>
      <w:r w:rsidR="0044211D" w:rsidRPr="003F4AB7">
        <w:rPr>
          <w:rFonts w:ascii="Arial" w:hAnsi="Arial" w:cs="Arial"/>
          <w:lang w:val="en-GB"/>
        </w:rPr>
        <w:t>Although the duties entailed can be similar</w:t>
      </w:r>
      <w:r w:rsidR="00921F8F" w:rsidRPr="003F4AB7">
        <w:rPr>
          <w:rFonts w:ascii="Arial" w:hAnsi="Arial" w:cs="Arial"/>
          <w:lang w:val="en-GB"/>
        </w:rPr>
        <w:t>,</w:t>
      </w:r>
      <w:r w:rsidR="0044211D" w:rsidRPr="003F4AB7">
        <w:rPr>
          <w:rFonts w:ascii="Arial" w:hAnsi="Arial" w:cs="Arial"/>
          <w:lang w:val="en-GB"/>
        </w:rPr>
        <w:t xml:space="preserve"> </w:t>
      </w:r>
      <w:r w:rsidR="001057C8" w:rsidRPr="003F4AB7">
        <w:rPr>
          <w:rFonts w:ascii="Arial" w:hAnsi="Arial" w:cs="Arial"/>
          <w:lang w:val="en-GB"/>
        </w:rPr>
        <w:t xml:space="preserve">but the only payment that </w:t>
      </w:r>
      <w:r w:rsidR="00491D7B">
        <w:rPr>
          <w:rFonts w:ascii="Arial" w:hAnsi="Arial" w:cs="Arial"/>
          <w:lang w:val="en-GB"/>
        </w:rPr>
        <w:t xml:space="preserve">a </w:t>
      </w:r>
      <w:r w:rsidR="00667A5E">
        <w:rPr>
          <w:rFonts w:ascii="Arial" w:hAnsi="Arial" w:cs="Arial"/>
          <w:lang w:val="en-GB"/>
        </w:rPr>
        <w:t>caregiver</w:t>
      </w:r>
      <w:r w:rsidR="001057C8" w:rsidRPr="003F4AB7">
        <w:rPr>
          <w:rFonts w:ascii="Arial" w:hAnsi="Arial" w:cs="Arial"/>
          <w:lang w:val="en-GB"/>
        </w:rPr>
        <w:t xml:space="preserve"> can claim is carers allowance. </w:t>
      </w:r>
      <w:r w:rsidR="00FC2768" w:rsidRPr="003F4AB7">
        <w:rPr>
          <w:rFonts w:ascii="Arial" w:hAnsi="Arial" w:cs="Arial"/>
          <w:lang w:val="en-GB"/>
        </w:rPr>
        <w:t xml:space="preserve">Caregivers can </w:t>
      </w:r>
      <w:r w:rsidR="00053DC6" w:rsidRPr="003F4AB7">
        <w:rPr>
          <w:rFonts w:ascii="Arial" w:hAnsi="Arial" w:cs="Arial"/>
          <w:lang w:val="en-GB"/>
        </w:rPr>
        <w:t>be more than one person looking after the</w:t>
      </w:r>
      <w:r w:rsidR="00E8500C">
        <w:rPr>
          <w:rFonts w:ascii="Arial" w:hAnsi="Arial" w:cs="Arial"/>
          <w:lang w:val="en-GB"/>
        </w:rPr>
        <w:t xml:space="preserve"> dementia</w:t>
      </w:r>
      <w:r w:rsidR="00053DC6" w:rsidRPr="003F4AB7">
        <w:rPr>
          <w:rFonts w:ascii="Arial" w:hAnsi="Arial" w:cs="Arial"/>
          <w:lang w:val="en-GB"/>
        </w:rPr>
        <w:t xml:space="preserve"> patient but only one person</w:t>
      </w:r>
      <w:r w:rsidR="00CA3736">
        <w:rPr>
          <w:rFonts w:ascii="Arial" w:hAnsi="Arial" w:cs="Arial"/>
          <w:lang w:val="en-GB"/>
        </w:rPr>
        <w:t xml:space="preserve"> </w:t>
      </w:r>
      <w:r w:rsidR="001E21E6">
        <w:rPr>
          <w:rFonts w:ascii="Arial" w:hAnsi="Arial" w:cs="Arial"/>
          <w:lang w:val="en-GB"/>
        </w:rPr>
        <w:t>is eligible to claim</w:t>
      </w:r>
      <w:r w:rsidR="00053DC6" w:rsidRPr="003F4AB7">
        <w:rPr>
          <w:rFonts w:ascii="Arial" w:hAnsi="Arial" w:cs="Arial"/>
          <w:lang w:val="en-GB"/>
        </w:rPr>
        <w:t xml:space="preserve"> carers allowance.</w:t>
      </w:r>
      <w:r w:rsidR="00423D61" w:rsidRPr="003F4AB7">
        <w:rPr>
          <w:rFonts w:ascii="Arial" w:hAnsi="Arial" w:cs="Arial"/>
          <w:lang w:val="en-GB"/>
        </w:rPr>
        <w:t xml:space="preserve"> </w:t>
      </w:r>
      <w:r w:rsidR="00E46EAE">
        <w:rPr>
          <w:rFonts w:ascii="Arial" w:hAnsi="Arial" w:cs="Arial"/>
          <w:lang w:val="en-GB"/>
        </w:rPr>
        <w:t xml:space="preserve">According to </w:t>
      </w:r>
      <w:r w:rsidR="007B72C2">
        <w:rPr>
          <w:rFonts w:ascii="Arial" w:hAnsi="Arial" w:cs="Arial"/>
          <w:lang w:val="en-GB"/>
        </w:rPr>
        <w:t>G</w:t>
      </w:r>
      <w:r w:rsidR="00DC0D2F">
        <w:rPr>
          <w:rFonts w:ascii="Arial" w:hAnsi="Arial" w:cs="Arial"/>
          <w:lang w:val="en-GB"/>
        </w:rPr>
        <w:t>OV</w:t>
      </w:r>
      <w:r w:rsidR="007B72C2">
        <w:rPr>
          <w:rFonts w:ascii="Arial" w:hAnsi="Arial" w:cs="Arial"/>
          <w:lang w:val="en-GB"/>
        </w:rPr>
        <w:t xml:space="preserve">.UK (2022) the rate for carers allowance is £69.70 </w:t>
      </w:r>
      <w:r w:rsidR="000A5535">
        <w:rPr>
          <w:rFonts w:ascii="Arial" w:hAnsi="Arial" w:cs="Arial"/>
          <w:lang w:val="en-GB"/>
        </w:rPr>
        <w:t>a week and the</w:t>
      </w:r>
      <w:r w:rsidR="00561523">
        <w:rPr>
          <w:rFonts w:ascii="Arial" w:hAnsi="Arial" w:cs="Arial"/>
          <w:lang w:val="en-GB"/>
        </w:rPr>
        <w:t xml:space="preserve">y </w:t>
      </w:r>
      <w:r w:rsidR="000A5535">
        <w:rPr>
          <w:rFonts w:ascii="Arial" w:hAnsi="Arial" w:cs="Arial"/>
          <w:lang w:val="en-GB"/>
        </w:rPr>
        <w:t xml:space="preserve">must </w:t>
      </w:r>
      <w:r w:rsidR="002C43F7">
        <w:rPr>
          <w:rFonts w:ascii="Arial" w:hAnsi="Arial" w:cs="Arial"/>
          <w:lang w:val="en-GB"/>
        </w:rPr>
        <w:t xml:space="preserve">care for </w:t>
      </w:r>
      <w:r w:rsidR="007835A5">
        <w:rPr>
          <w:rFonts w:ascii="Arial" w:hAnsi="Arial" w:cs="Arial"/>
          <w:lang w:val="en-GB"/>
        </w:rPr>
        <w:t xml:space="preserve">someone </w:t>
      </w:r>
      <w:r w:rsidR="002C43F7">
        <w:rPr>
          <w:rFonts w:ascii="Arial" w:hAnsi="Arial" w:cs="Arial"/>
          <w:lang w:val="en-GB"/>
        </w:rPr>
        <w:t>for at least 35 h</w:t>
      </w:r>
      <w:r w:rsidR="007835A5">
        <w:rPr>
          <w:rFonts w:ascii="Arial" w:hAnsi="Arial" w:cs="Arial"/>
          <w:lang w:val="en-GB"/>
        </w:rPr>
        <w:t>ours a week.</w:t>
      </w:r>
    </w:p>
    <w:p w14:paraId="3EB19F4C" w14:textId="4DB497AE" w:rsidR="00DA37D3" w:rsidRPr="003F4AB7" w:rsidRDefault="00423D61" w:rsidP="001C3F83">
      <w:pPr>
        <w:spacing w:line="360" w:lineRule="auto"/>
        <w:jc w:val="both"/>
        <w:rPr>
          <w:rFonts w:ascii="Arial" w:hAnsi="Arial" w:cs="Arial"/>
          <w:lang w:val="en-GB"/>
        </w:rPr>
      </w:pPr>
      <w:r w:rsidRPr="003F4AB7">
        <w:rPr>
          <w:rFonts w:ascii="Arial" w:hAnsi="Arial" w:cs="Arial"/>
          <w:lang w:val="en-GB"/>
        </w:rPr>
        <w:t>P</w:t>
      </w:r>
      <w:r w:rsidR="00D82C29" w:rsidRPr="003F4AB7">
        <w:rPr>
          <w:rFonts w:ascii="Arial" w:hAnsi="Arial" w:cs="Arial"/>
          <w:lang w:val="en-GB"/>
        </w:rPr>
        <w:t>CC</w:t>
      </w:r>
      <w:r w:rsidRPr="003F4AB7">
        <w:rPr>
          <w:rFonts w:ascii="Arial" w:hAnsi="Arial" w:cs="Arial"/>
          <w:lang w:val="en-GB"/>
        </w:rPr>
        <w:t xml:space="preserve"> </w:t>
      </w:r>
      <w:r w:rsidR="00A05119" w:rsidRPr="003F4AB7">
        <w:rPr>
          <w:rFonts w:ascii="Arial" w:hAnsi="Arial" w:cs="Arial"/>
          <w:lang w:val="en-GB"/>
        </w:rPr>
        <w:t xml:space="preserve">approach is </w:t>
      </w:r>
      <w:r w:rsidR="008A3AB4" w:rsidRPr="003F4AB7">
        <w:rPr>
          <w:rFonts w:ascii="Arial" w:hAnsi="Arial" w:cs="Arial"/>
          <w:lang w:val="en-GB"/>
        </w:rPr>
        <w:t>tailored</w:t>
      </w:r>
      <w:r w:rsidR="00A05119" w:rsidRPr="003F4AB7">
        <w:rPr>
          <w:rFonts w:ascii="Arial" w:hAnsi="Arial" w:cs="Arial"/>
          <w:lang w:val="en-GB"/>
        </w:rPr>
        <w:t xml:space="preserve"> to meet the needs of the individual person</w:t>
      </w:r>
      <w:r w:rsidR="00950B73" w:rsidRPr="003F4AB7">
        <w:rPr>
          <w:rFonts w:ascii="Arial" w:hAnsi="Arial" w:cs="Arial"/>
          <w:lang w:val="en-GB"/>
        </w:rPr>
        <w:t xml:space="preserve"> from treatment </w:t>
      </w:r>
      <w:r w:rsidR="004B1BDD" w:rsidRPr="003F4AB7">
        <w:rPr>
          <w:rFonts w:ascii="Arial" w:hAnsi="Arial" w:cs="Arial"/>
          <w:lang w:val="en-GB"/>
        </w:rPr>
        <w:t>and support provided</w:t>
      </w:r>
      <w:r w:rsidR="00A05119" w:rsidRPr="003F4AB7">
        <w:rPr>
          <w:rFonts w:ascii="Arial" w:hAnsi="Arial" w:cs="Arial"/>
          <w:lang w:val="en-GB"/>
        </w:rPr>
        <w:t xml:space="preserve">. This means by having </w:t>
      </w:r>
      <w:r w:rsidR="008A3AB4" w:rsidRPr="003F4AB7">
        <w:rPr>
          <w:rFonts w:ascii="Arial" w:hAnsi="Arial" w:cs="Arial"/>
          <w:lang w:val="en-GB"/>
        </w:rPr>
        <w:t>their</w:t>
      </w:r>
      <w:r w:rsidR="00A05119" w:rsidRPr="003F4AB7">
        <w:rPr>
          <w:rFonts w:ascii="Arial" w:hAnsi="Arial" w:cs="Arial"/>
          <w:lang w:val="en-GB"/>
        </w:rPr>
        <w:t xml:space="preserve"> involvement, </w:t>
      </w:r>
      <w:r w:rsidR="000001DD" w:rsidRPr="003F4AB7">
        <w:rPr>
          <w:rFonts w:ascii="Arial" w:hAnsi="Arial" w:cs="Arial"/>
          <w:lang w:val="en-GB"/>
        </w:rPr>
        <w:t xml:space="preserve">personal </w:t>
      </w:r>
      <w:r w:rsidR="002F009C" w:rsidRPr="003F4AB7">
        <w:rPr>
          <w:rFonts w:ascii="Arial" w:hAnsi="Arial" w:cs="Arial"/>
          <w:lang w:val="en-GB"/>
        </w:rPr>
        <w:t>preferences</w:t>
      </w:r>
      <w:r w:rsidR="008A3AB4" w:rsidRPr="003F4AB7">
        <w:rPr>
          <w:rFonts w:ascii="Arial" w:hAnsi="Arial" w:cs="Arial"/>
          <w:lang w:val="en-GB"/>
        </w:rPr>
        <w:t xml:space="preserve">, </w:t>
      </w:r>
      <w:r w:rsidR="00A54925" w:rsidRPr="003F4AB7">
        <w:rPr>
          <w:rFonts w:ascii="Arial" w:hAnsi="Arial" w:cs="Arial"/>
          <w:lang w:val="en-GB"/>
        </w:rPr>
        <w:t xml:space="preserve">building trust, values, dignity and respect. The </w:t>
      </w:r>
      <w:r w:rsidR="0034665C" w:rsidRPr="003F4AB7">
        <w:rPr>
          <w:rFonts w:ascii="Arial" w:hAnsi="Arial" w:cs="Arial"/>
          <w:lang w:val="en-GB"/>
        </w:rPr>
        <w:t>PCC</w:t>
      </w:r>
      <w:r w:rsidR="00A54925" w:rsidRPr="003F4AB7">
        <w:rPr>
          <w:rFonts w:ascii="Arial" w:hAnsi="Arial" w:cs="Arial"/>
          <w:lang w:val="en-GB"/>
        </w:rPr>
        <w:t xml:space="preserve"> can be used in </w:t>
      </w:r>
      <w:r w:rsidR="007978D5" w:rsidRPr="003F4AB7">
        <w:rPr>
          <w:rFonts w:ascii="Arial" w:hAnsi="Arial" w:cs="Arial"/>
          <w:lang w:val="en-GB"/>
        </w:rPr>
        <w:t>many different setting for the</w:t>
      </w:r>
      <w:r w:rsidR="00002C2A">
        <w:rPr>
          <w:rFonts w:ascii="Arial" w:hAnsi="Arial" w:cs="Arial"/>
          <w:lang w:val="en-GB"/>
        </w:rPr>
        <w:t xml:space="preserve"> dementia</w:t>
      </w:r>
      <w:r w:rsidR="007978D5" w:rsidRPr="003F4AB7">
        <w:rPr>
          <w:rFonts w:ascii="Arial" w:hAnsi="Arial" w:cs="Arial"/>
          <w:lang w:val="en-GB"/>
        </w:rPr>
        <w:t xml:space="preserve"> patient </w:t>
      </w:r>
      <w:r w:rsidR="008B0538" w:rsidRPr="003F4AB7">
        <w:rPr>
          <w:rFonts w:ascii="Arial" w:hAnsi="Arial" w:cs="Arial"/>
          <w:lang w:val="en-GB"/>
        </w:rPr>
        <w:t xml:space="preserve">in residential care, nursing homes and </w:t>
      </w:r>
      <w:r w:rsidR="00552A93" w:rsidRPr="003F4AB7">
        <w:rPr>
          <w:rFonts w:ascii="Arial" w:hAnsi="Arial" w:cs="Arial"/>
          <w:lang w:val="en-GB"/>
        </w:rPr>
        <w:t>domiciliary</w:t>
      </w:r>
      <w:r w:rsidR="008B0538" w:rsidRPr="003F4AB7">
        <w:rPr>
          <w:rFonts w:ascii="Arial" w:hAnsi="Arial" w:cs="Arial"/>
          <w:lang w:val="en-GB"/>
        </w:rPr>
        <w:t xml:space="preserve"> care</w:t>
      </w:r>
      <w:r w:rsidR="00DA124B" w:rsidRPr="003F4AB7">
        <w:rPr>
          <w:rFonts w:ascii="Arial" w:hAnsi="Arial" w:cs="Arial"/>
          <w:lang w:val="en-GB"/>
        </w:rPr>
        <w:t xml:space="preserve"> (</w:t>
      </w:r>
      <w:r w:rsidR="00051E36" w:rsidRPr="003F4AB7">
        <w:rPr>
          <w:rFonts w:ascii="Arial" w:hAnsi="Arial" w:cs="Arial"/>
        </w:rPr>
        <w:t xml:space="preserve">Coulter and Oldham, 2016; </w:t>
      </w:r>
      <w:r w:rsidR="00051E36" w:rsidRPr="003F4AB7">
        <w:rPr>
          <w:rFonts w:ascii="Arial" w:hAnsi="Arial" w:cs="Arial"/>
          <w:lang w:val="en-GB"/>
        </w:rPr>
        <w:t>CDC, 2019).</w:t>
      </w:r>
    </w:p>
    <w:p w14:paraId="04346035" w14:textId="77777777" w:rsidR="00DA37D3" w:rsidRPr="003F4AB7" w:rsidRDefault="00DA37D3" w:rsidP="001C3F83">
      <w:pPr>
        <w:spacing w:line="360" w:lineRule="auto"/>
        <w:jc w:val="both"/>
        <w:rPr>
          <w:rFonts w:ascii="Arial" w:hAnsi="Arial" w:cs="Arial"/>
          <w:b/>
          <w:bCs/>
          <w:lang w:val="en-GB"/>
        </w:rPr>
      </w:pPr>
    </w:p>
    <w:p w14:paraId="509E8159" w14:textId="77777777" w:rsidR="00C85625" w:rsidRDefault="00C85625" w:rsidP="001C3F83">
      <w:pPr>
        <w:spacing w:line="360" w:lineRule="auto"/>
        <w:rPr>
          <w:rFonts w:ascii="Arial" w:hAnsi="Arial" w:cs="Arial"/>
          <w:b/>
          <w:bCs/>
          <w:lang w:val="en-GB"/>
        </w:rPr>
      </w:pPr>
    </w:p>
    <w:p w14:paraId="6EB40D24" w14:textId="4BBDEF9F" w:rsidR="00A96A63" w:rsidRPr="003F4AB7" w:rsidRDefault="00A96A63" w:rsidP="001C3F83">
      <w:pPr>
        <w:spacing w:line="360" w:lineRule="auto"/>
        <w:rPr>
          <w:rFonts w:ascii="Arial" w:hAnsi="Arial" w:cs="Arial"/>
          <w:b/>
          <w:bCs/>
          <w:lang w:val="en-GB"/>
        </w:rPr>
      </w:pPr>
      <w:r w:rsidRPr="003F4AB7">
        <w:rPr>
          <w:rFonts w:ascii="Arial" w:hAnsi="Arial" w:cs="Arial"/>
          <w:b/>
          <w:bCs/>
          <w:lang w:val="en-GB"/>
        </w:rPr>
        <w:lastRenderedPageBreak/>
        <w:t>Definitions</w:t>
      </w:r>
      <w:r w:rsidR="00357CF9" w:rsidRPr="003F4AB7">
        <w:rPr>
          <w:rFonts w:ascii="Arial" w:hAnsi="Arial" w:cs="Arial"/>
          <w:b/>
          <w:bCs/>
          <w:lang w:val="en-GB"/>
        </w:rPr>
        <w:t xml:space="preserve"> and classification code</w:t>
      </w:r>
      <w:r w:rsidR="00F147AD">
        <w:rPr>
          <w:rFonts w:ascii="Arial" w:hAnsi="Arial" w:cs="Arial"/>
          <w:b/>
          <w:bCs/>
          <w:lang w:val="en-GB"/>
        </w:rPr>
        <w:t>s</w:t>
      </w:r>
    </w:p>
    <w:p w14:paraId="57846FFB" w14:textId="20DA12F2" w:rsidR="00E851E2" w:rsidRPr="003F4AB7" w:rsidRDefault="00455833" w:rsidP="001C3F83">
      <w:pPr>
        <w:spacing w:line="360" w:lineRule="auto"/>
        <w:rPr>
          <w:rFonts w:ascii="Arial" w:hAnsi="Arial" w:cs="Arial"/>
          <w:b/>
          <w:bCs/>
          <w:lang w:val="en-GB"/>
        </w:rPr>
      </w:pPr>
      <w:r w:rsidRPr="003F4AB7">
        <w:rPr>
          <w:rFonts w:ascii="Arial" w:hAnsi="Arial" w:cs="Arial"/>
          <w:b/>
          <w:bCs/>
          <w:lang w:val="en-GB"/>
        </w:rPr>
        <w:t>Al</w:t>
      </w:r>
      <w:r w:rsidR="0021428A" w:rsidRPr="003F4AB7">
        <w:rPr>
          <w:rFonts w:ascii="Arial" w:hAnsi="Arial" w:cs="Arial"/>
          <w:b/>
          <w:bCs/>
          <w:lang w:val="en-GB"/>
        </w:rPr>
        <w:t>zheimer (</w:t>
      </w:r>
      <w:r w:rsidR="00E851E2" w:rsidRPr="003F4AB7">
        <w:rPr>
          <w:rFonts w:ascii="Arial" w:hAnsi="Arial" w:cs="Arial"/>
          <w:b/>
          <w:bCs/>
          <w:lang w:val="en-GB"/>
        </w:rPr>
        <w:t>6D80</w:t>
      </w:r>
      <w:r w:rsidR="0021428A" w:rsidRPr="003F4AB7">
        <w:rPr>
          <w:rFonts w:ascii="Arial" w:hAnsi="Arial" w:cs="Arial"/>
          <w:b/>
          <w:bCs/>
          <w:lang w:val="en-GB"/>
        </w:rPr>
        <w:t>)</w:t>
      </w:r>
    </w:p>
    <w:p w14:paraId="6915849C" w14:textId="358B3741" w:rsidR="00AC4603" w:rsidRPr="003F4AB7" w:rsidRDefault="00EC6D75" w:rsidP="001C3F83">
      <w:pPr>
        <w:spacing w:line="360" w:lineRule="auto"/>
        <w:jc w:val="both"/>
        <w:rPr>
          <w:rFonts w:ascii="Arial" w:hAnsi="Arial" w:cs="Arial"/>
          <w:lang w:val="en-GB"/>
        </w:rPr>
      </w:pPr>
      <w:r w:rsidRPr="003F4AB7">
        <w:rPr>
          <w:rFonts w:ascii="Arial" w:hAnsi="Arial" w:cs="Arial"/>
          <w:lang w:val="en-GB"/>
        </w:rPr>
        <w:t xml:space="preserve">Alzheimer </w:t>
      </w:r>
      <w:r w:rsidR="00953D6C" w:rsidRPr="003F4AB7">
        <w:rPr>
          <w:rFonts w:ascii="Arial" w:hAnsi="Arial" w:cs="Arial"/>
          <w:lang w:val="en-GB"/>
        </w:rPr>
        <w:t xml:space="preserve">disease </w:t>
      </w:r>
      <w:r w:rsidR="00B434BC" w:rsidRPr="003F4AB7">
        <w:rPr>
          <w:rFonts w:ascii="Arial" w:hAnsi="Arial" w:cs="Arial"/>
          <w:lang w:val="en-GB"/>
        </w:rPr>
        <w:t xml:space="preserve">is the most common </w:t>
      </w:r>
      <w:r w:rsidR="00DF3DA3" w:rsidRPr="003F4AB7">
        <w:rPr>
          <w:rFonts w:ascii="Arial" w:hAnsi="Arial" w:cs="Arial"/>
          <w:lang w:val="en-GB"/>
        </w:rPr>
        <w:t xml:space="preserve">type of dementia. </w:t>
      </w:r>
      <w:r w:rsidR="002970CD" w:rsidRPr="003F4AB7">
        <w:rPr>
          <w:rFonts w:ascii="Arial" w:hAnsi="Arial" w:cs="Arial"/>
          <w:lang w:val="en-GB"/>
        </w:rPr>
        <w:t>The</w:t>
      </w:r>
      <w:r w:rsidR="00831C12" w:rsidRPr="003F4AB7">
        <w:rPr>
          <w:rFonts w:ascii="Arial" w:hAnsi="Arial" w:cs="Arial"/>
          <w:lang w:val="en-GB"/>
        </w:rPr>
        <w:t xml:space="preserve"> initial</w:t>
      </w:r>
      <w:r w:rsidR="002970CD" w:rsidRPr="003F4AB7">
        <w:rPr>
          <w:rFonts w:ascii="Arial" w:hAnsi="Arial" w:cs="Arial"/>
          <w:lang w:val="en-GB"/>
        </w:rPr>
        <w:t xml:space="preserve"> cause </w:t>
      </w:r>
      <w:r w:rsidR="00831C12" w:rsidRPr="003F4AB7">
        <w:rPr>
          <w:rFonts w:ascii="Arial" w:hAnsi="Arial" w:cs="Arial"/>
          <w:lang w:val="en-GB"/>
        </w:rPr>
        <w:t xml:space="preserve">of this disease </w:t>
      </w:r>
      <w:r w:rsidR="003B19E2" w:rsidRPr="003F4AB7">
        <w:rPr>
          <w:rFonts w:ascii="Arial" w:hAnsi="Arial" w:cs="Arial"/>
          <w:lang w:val="en-GB"/>
        </w:rPr>
        <w:t xml:space="preserve">affects the brain. </w:t>
      </w:r>
      <w:r w:rsidR="00F24736" w:rsidRPr="003F4AB7">
        <w:rPr>
          <w:rFonts w:ascii="Arial" w:hAnsi="Arial" w:cs="Arial"/>
          <w:lang w:val="en-GB"/>
        </w:rPr>
        <w:t xml:space="preserve">The onset </w:t>
      </w:r>
      <w:r w:rsidR="00A141C9" w:rsidRPr="003F4AB7">
        <w:rPr>
          <w:rFonts w:ascii="Arial" w:hAnsi="Arial" w:cs="Arial"/>
          <w:lang w:val="en-GB"/>
        </w:rPr>
        <w:t>s</w:t>
      </w:r>
      <w:r w:rsidR="00F06C4D" w:rsidRPr="003F4AB7">
        <w:rPr>
          <w:rFonts w:ascii="Arial" w:hAnsi="Arial" w:cs="Arial"/>
          <w:lang w:val="en-GB"/>
        </w:rPr>
        <w:t>igns</w:t>
      </w:r>
      <w:r w:rsidR="007500C7" w:rsidRPr="003F4AB7">
        <w:rPr>
          <w:rFonts w:ascii="Arial" w:hAnsi="Arial" w:cs="Arial"/>
          <w:lang w:val="en-GB"/>
        </w:rPr>
        <w:t xml:space="preserve"> that are reported </w:t>
      </w:r>
      <w:r w:rsidR="004732BF" w:rsidRPr="003F4AB7">
        <w:rPr>
          <w:rFonts w:ascii="Arial" w:hAnsi="Arial" w:cs="Arial"/>
          <w:lang w:val="en-GB"/>
        </w:rPr>
        <w:t xml:space="preserve">are memory loss. </w:t>
      </w:r>
      <w:r w:rsidR="006368C8" w:rsidRPr="003F4AB7">
        <w:rPr>
          <w:rFonts w:ascii="Arial" w:hAnsi="Arial" w:cs="Arial"/>
          <w:lang w:val="en-GB"/>
        </w:rPr>
        <w:t>This disease slowly declines</w:t>
      </w:r>
      <w:r w:rsidR="007A23A9" w:rsidRPr="003F4AB7">
        <w:rPr>
          <w:rFonts w:ascii="Arial" w:hAnsi="Arial" w:cs="Arial"/>
          <w:lang w:val="en-GB"/>
        </w:rPr>
        <w:t xml:space="preserve"> the cognitive </w:t>
      </w:r>
      <w:r w:rsidR="00B651CF" w:rsidRPr="003F4AB7">
        <w:rPr>
          <w:rFonts w:ascii="Arial" w:hAnsi="Arial" w:cs="Arial"/>
          <w:lang w:val="en-GB"/>
        </w:rPr>
        <w:t xml:space="preserve">function </w:t>
      </w:r>
      <w:r w:rsidR="007A23A9" w:rsidRPr="003F4AB7">
        <w:rPr>
          <w:rFonts w:ascii="Arial" w:hAnsi="Arial" w:cs="Arial"/>
          <w:lang w:val="en-GB"/>
        </w:rPr>
        <w:t xml:space="preserve">and </w:t>
      </w:r>
      <w:r w:rsidR="00D27EE6" w:rsidRPr="003F4AB7">
        <w:rPr>
          <w:rFonts w:ascii="Arial" w:hAnsi="Arial" w:cs="Arial"/>
          <w:lang w:val="en-GB"/>
        </w:rPr>
        <w:t xml:space="preserve">memory </w:t>
      </w:r>
      <w:r w:rsidR="004E3FF5" w:rsidRPr="003F4AB7">
        <w:rPr>
          <w:rFonts w:ascii="Arial" w:hAnsi="Arial" w:cs="Arial"/>
          <w:lang w:val="en-GB"/>
        </w:rPr>
        <w:t xml:space="preserve">function causing </w:t>
      </w:r>
      <w:r w:rsidR="00D27EE6" w:rsidRPr="003F4AB7">
        <w:rPr>
          <w:rFonts w:ascii="Arial" w:hAnsi="Arial" w:cs="Arial"/>
          <w:lang w:val="en-GB"/>
        </w:rPr>
        <w:t>impairment</w:t>
      </w:r>
      <w:r w:rsidR="004E3FF5" w:rsidRPr="003F4AB7">
        <w:rPr>
          <w:rFonts w:ascii="Arial" w:hAnsi="Arial" w:cs="Arial"/>
          <w:lang w:val="en-GB"/>
        </w:rPr>
        <w:t>.</w:t>
      </w:r>
      <w:r w:rsidR="00160613" w:rsidRPr="003F4AB7">
        <w:rPr>
          <w:rFonts w:ascii="Arial" w:hAnsi="Arial" w:cs="Arial"/>
          <w:lang w:val="en-GB"/>
        </w:rPr>
        <w:t xml:space="preserve"> </w:t>
      </w:r>
      <w:r w:rsidR="00D10C9A" w:rsidRPr="003F4AB7">
        <w:rPr>
          <w:rFonts w:ascii="Arial" w:hAnsi="Arial" w:cs="Arial"/>
          <w:lang w:val="en-GB"/>
        </w:rPr>
        <w:t xml:space="preserve">The affects </w:t>
      </w:r>
      <w:r w:rsidR="00416E78" w:rsidRPr="003F4AB7">
        <w:rPr>
          <w:rFonts w:ascii="Arial" w:hAnsi="Arial" w:cs="Arial"/>
          <w:lang w:val="en-GB"/>
        </w:rPr>
        <w:t xml:space="preserve">can range from </w:t>
      </w:r>
      <w:r w:rsidR="00282C85" w:rsidRPr="003F4AB7">
        <w:rPr>
          <w:rFonts w:ascii="Arial" w:hAnsi="Arial" w:cs="Arial"/>
          <w:lang w:val="en-GB"/>
        </w:rPr>
        <w:t xml:space="preserve">communicating, level of thinking, </w:t>
      </w:r>
      <w:r w:rsidR="000274C6" w:rsidRPr="003F4AB7">
        <w:rPr>
          <w:rFonts w:ascii="Arial" w:hAnsi="Arial" w:cs="Arial"/>
          <w:lang w:val="en-GB"/>
        </w:rPr>
        <w:t xml:space="preserve">judgement, </w:t>
      </w:r>
      <w:r w:rsidR="00282C85" w:rsidRPr="003F4AB7">
        <w:rPr>
          <w:rFonts w:ascii="Arial" w:hAnsi="Arial" w:cs="Arial"/>
          <w:lang w:val="en-GB"/>
        </w:rPr>
        <w:t xml:space="preserve">and other mental </w:t>
      </w:r>
      <w:r w:rsidR="00B561E1" w:rsidRPr="003F4AB7">
        <w:rPr>
          <w:rFonts w:ascii="Arial" w:hAnsi="Arial" w:cs="Arial"/>
          <w:lang w:val="en-GB"/>
        </w:rPr>
        <w:t>capabilities.</w:t>
      </w:r>
      <w:r w:rsidR="0062666A" w:rsidRPr="003F4AB7">
        <w:rPr>
          <w:rFonts w:ascii="Arial" w:hAnsi="Arial" w:cs="Arial"/>
          <w:lang w:val="en-GB"/>
        </w:rPr>
        <w:t xml:space="preserve"> This disease </w:t>
      </w:r>
      <w:r w:rsidR="002E60A8" w:rsidRPr="003F4AB7">
        <w:rPr>
          <w:rFonts w:ascii="Arial" w:hAnsi="Arial" w:cs="Arial"/>
          <w:lang w:val="en-GB"/>
        </w:rPr>
        <w:t xml:space="preserve">also effects the behavioural </w:t>
      </w:r>
      <w:r w:rsidR="00B06351" w:rsidRPr="003F4AB7">
        <w:rPr>
          <w:rFonts w:ascii="Arial" w:hAnsi="Arial" w:cs="Arial"/>
          <w:lang w:val="en-GB"/>
        </w:rPr>
        <w:t xml:space="preserve">patterns </w:t>
      </w:r>
      <w:r w:rsidR="00584765" w:rsidRPr="003F4AB7">
        <w:rPr>
          <w:rFonts w:ascii="Arial" w:hAnsi="Arial" w:cs="Arial"/>
          <w:lang w:val="en-GB"/>
        </w:rPr>
        <w:t xml:space="preserve">such as </w:t>
      </w:r>
      <w:r w:rsidR="008F4A2D" w:rsidRPr="003F4AB7">
        <w:rPr>
          <w:rFonts w:ascii="Arial" w:hAnsi="Arial" w:cs="Arial"/>
          <w:lang w:val="en-GB"/>
        </w:rPr>
        <w:t>hostility</w:t>
      </w:r>
      <w:r w:rsidR="00584765" w:rsidRPr="003F4AB7">
        <w:rPr>
          <w:rFonts w:ascii="Arial" w:hAnsi="Arial" w:cs="Arial"/>
          <w:lang w:val="en-GB"/>
        </w:rPr>
        <w:t xml:space="preserve">, </w:t>
      </w:r>
      <w:r w:rsidR="008F4A2D" w:rsidRPr="003F4AB7">
        <w:rPr>
          <w:rFonts w:ascii="Arial" w:hAnsi="Arial" w:cs="Arial"/>
          <w:lang w:val="en-GB"/>
        </w:rPr>
        <w:t xml:space="preserve">unhappy, </w:t>
      </w:r>
      <w:r w:rsidR="00D2710D" w:rsidRPr="003F4AB7">
        <w:rPr>
          <w:rFonts w:ascii="Arial" w:hAnsi="Arial" w:cs="Arial"/>
          <w:lang w:val="en-GB"/>
        </w:rPr>
        <w:t xml:space="preserve">psychotic, </w:t>
      </w:r>
      <w:r w:rsidR="00DC01DC" w:rsidRPr="003F4AB7">
        <w:rPr>
          <w:rFonts w:ascii="Arial" w:hAnsi="Arial" w:cs="Arial"/>
          <w:lang w:val="en-GB"/>
        </w:rPr>
        <w:t>disorganised</w:t>
      </w:r>
      <w:r w:rsidR="00AB68A9" w:rsidRPr="003F4AB7">
        <w:rPr>
          <w:rFonts w:ascii="Arial" w:hAnsi="Arial" w:cs="Arial"/>
          <w:lang w:val="en-GB"/>
        </w:rPr>
        <w:t xml:space="preserve">, </w:t>
      </w:r>
      <w:r w:rsidR="00817EA4" w:rsidRPr="003F4AB7">
        <w:rPr>
          <w:rFonts w:ascii="Arial" w:hAnsi="Arial" w:cs="Arial"/>
          <w:lang w:val="en-GB"/>
        </w:rPr>
        <w:t>mobil</w:t>
      </w:r>
      <w:r w:rsidR="00C369B2" w:rsidRPr="003F4AB7">
        <w:rPr>
          <w:rFonts w:ascii="Arial" w:hAnsi="Arial" w:cs="Arial"/>
          <w:lang w:val="en-GB"/>
        </w:rPr>
        <w:t>ity abnormalities</w:t>
      </w:r>
      <w:r w:rsidR="00AB68A9" w:rsidRPr="003F4AB7">
        <w:rPr>
          <w:rFonts w:ascii="Arial" w:hAnsi="Arial" w:cs="Arial"/>
          <w:lang w:val="en-GB"/>
        </w:rPr>
        <w:t xml:space="preserve"> and convul</w:t>
      </w:r>
      <w:r w:rsidR="00E32B20" w:rsidRPr="003F4AB7">
        <w:rPr>
          <w:rFonts w:ascii="Arial" w:hAnsi="Arial" w:cs="Arial"/>
          <w:lang w:val="en-GB"/>
        </w:rPr>
        <w:t>sions</w:t>
      </w:r>
      <w:r w:rsidR="00AB68A9" w:rsidRPr="003F4AB7">
        <w:rPr>
          <w:rFonts w:ascii="Arial" w:hAnsi="Arial" w:cs="Arial"/>
          <w:lang w:val="en-GB"/>
        </w:rPr>
        <w:t>.</w:t>
      </w:r>
      <w:r w:rsidR="00E32B20" w:rsidRPr="003F4AB7">
        <w:rPr>
          <w:rFonts w:ascii="Arial" w:hAnsi="Arial" w:cs="Arial"/>
          <w:lang w:val="en-GB"/>
        </w:rPr>
        <w:t xml:space="preserve"> </w:t>
      </w:r>
      <w:r w:rsidR="00370882" w:rsidRPr="003F4AB7">
        <w:rPr>
          <w:rFonts w:ascii="Arial" w:hAnsi="Arial" w:cs="Arial"/>
          <w:lang w:val="en-GB"/>
        </w:rPr>
        <w:t xml:space="preserve">Alzheimer disease </w:t>
      </w:r>
      <w:r w:rsidR="002960C0" w:rsidRPr="003F4AB7">
        <w:rPr>
          <w:rFonts w:ascii="Arial" w:hAnsi="Arial" w:cs="Arial"/>
          <w:lang w:val="en-GB"/>
        </w:rPr>
        <w:t xml:space="preserve">is suggested to have some connections </w:t>
      </w:r>
      <w:r w:rsidR="00747B1D" w:rsidRPr="003F4AB7">
        <w:rPr>
          <w:rFonts w:ascii="Arial" w:hAnsi="Arial" w:cs="Arial"/>
          <w:lang w:val="en-GB"/>
        </w:rPr>
        <w:t xml:space="preserve">to </w:t>
      </w:r>
      <w:r w:rsidR="0039123D" w:rsidRPr="003F4AB7">
        <w:rPr>
          <w:rFonts w:ascii="Arial" w:hAnsi="Arial" w:cs="Arial"/>
          <w:lang w:val="en-GB"/>
        </w:rPr>
        <w:t>biological</w:t>
      </w:r>
      <w:r w:rsidR="00747B1D" w:rsidRPr="003F4AB7">
        <w:rPr>
          <w:rFonts w:ascii="Arial" w:hAnsi="Arial" w:cs="Arial"/>
          <w:lang w:val="en-GB"/>
        </w:rPr>
        <w:t xml:space="preserve"> family history</w:t>
      </w:r>
      <w:r w:rsidR="004D3F50" w:rsidRPr="003F4AB7">
        <w:rPr>
          <w:rFonts w:ascii="Arial" w:hAnsi="Arial" w:cs="Arial"/>
          <w:lang w:val="en-GB"/>
        </w:rPr>
        <w:t xml:space="preserve">. Hence why </w:t>
      </w:r>
      <w:r w:rsidR="00052CE8">
        <w:rPr>
          <w:rFonts w:ascii="Arial" w:hAnsi="Arial" w:cs="Arial"/>
          <w:lang w:val="en-GB"/>
        </w:rPr>
        <w:t>t</w:t>
      </w:r>
      <w:r w:rsidR="004D3F50" w:rsidRPr="003F4AB7">
        <w:rPr>
          <w:rFonts w:ascii="Arial" w:hAnsi="Arial" w:cs="Arial"/>
          <w:lang w:val="en-GB"/>
        </w:rPr>
        <w:t xml:space="preserve">he exact reasons are </w:t>
      </w:r>
      <w:r w:rsidR="001D56CB" w:rsidRPr="003F4AB7">
        <w:rPr>
          <w:rFonts w:ascii="Arial" w:hAnsi="Arial" w:cs="Arial"/>
          <w:lang w:val="en-GB"/>
        </w:rPr>
        <w:t>unknown,</w:t>
      </w:r>
      <w:r w:rsidR="009D06ED" w:rsidRPr="003F4AB7">
        <w:rPr>
          <w:rFonts w:ascii="Arial" w:hAnsi="Arial" w:cs="Arial"/>
          <w:lang w:val="en-GB"/>
        </w:rPr>
        <w:t xml:space="preserve"> and no methods</w:t>
      </w:r>
      <w:r w:rsidR="00A141C9" w:rsidRPr="003F4AB7">
        <w:rPr>
          <w:rFonts w:ascii="Arial" w:hAnsi="Arial" w:cs="Arial"/>
          <w:lang w:val="en-GB"/>
        </w:rPr>
        <w:t xml:space="preserve"> of</w:t>
      </w:r>
      <w:r w:rsidR="001D56CB" w:rsidRPr="003F4AB7">
        <w:rPr>
          <w:rFonts w:ascii="Arial" w:hAnsi="Arial" w:cs="Arial"/>
          <w:lang w:val="en-GB"/>
        </w:rPr>
        <w:t xml:space="preserve"> </w:t>
      </w:r>
      <w:r w:rsidR="00AD5878" w:rsidRPr="003F4AB7">
        <w:rPr>
          <w:rFonts w:ascii="Arial" w:hAnsi="Arial" w:cs="Arial"/>
          <w:lang w:val="en-GB"/>
        </w:rPr>
        <w:t xml:space="preserve">cure </w:t>
      </w:r>
      <w:r w:rsidR="00DA0404" w:rsidRPr="003F4AB7">
        <w:rPr>
          <w:rFonts w:ascii="Arial" w:hAnsi="Arial" w:cs="Arial"/>
          <w:lang w:val="en-GB"/>
        </w:rPr>
        <w:t>is</w:t>
      </w:r>
      <w:r w:rsidR="00AD5878" w:rsidRPr="003F4AB7">
        <w:rPr>
          <w:rFonts w:ascii="Arial" w:hAnsi="Arial" w:cs="Arial"/>
          <w:lang w:val="en-GB"/>
        </w:rPr>
        <w:t xml:space="preserve"> available</w:t>
      </w:r>
      <w:r w:rsidR="00973106" w:rsidRPr="003F4AB7">
        <w:rPr>
          <w:rFonts w:ascii="Arial" w:hAnsi="Arial" w:cs="Arial"/>
          <w:lang w:val="en-GB"/>
        </w:rPr>
        <w:t xml:space="preserve"> (</w:t>
      </w:r>
      <w:r w:rsidR="007616AF" w:rsidRPr="003F4AB7">
        <w:rPr>
          <w:rFonts w:ascii="Arial" w:hAnsi="Arial" w:cs="Arial"/>
          <w:lang w:val="en-GB"/>
        </w:rPr>
        <w:t>WHO, 2022</w:t>
      </w:r>
      <w:r w:rsidR="00AC08EA">
        <w:rPr>
          <w:rFonts w:ascii="Arial" w:hAnsi="Arial" w:cs="Arial"/>
          <w:lang w:val="en-GB"/>
        </w:rPr>
        <w:t>a</w:t>
      </w:r>
      <w:r w:rsidR="007616AF" w:rsidRPr="003F4AB7">
        <w:rPr>
          <w:rFonts w:ascii="Arial" w:hAnsi="Arial" w:cs="Arial"/>
          <w:lang w:val="en-GB"/>
        </w:rPr>
        <w:t>).</w:t>
      </w:r>
      <w:r w:rsidR="00AD5878" w:rsidRPr="003F4AB7">
        <w:rPr>
          <w:rFonts w:ascii="Arial" w:hAnsi="Arial" w:cs="Arial"/>
          <w:lang w:val="en-GB"/>
        </w:rPr>
        <w:t xml:space="preserve"> </w:t>
      </w:r>
      <w:r w:rsidR="00747B1D" w:rsidRPr="003F4AB7">
        <w:rPr>
          <w:rFonts w:ascii="Arial" w:hAnsi="Arial" w:cs="Arial"/>
          <w:lang w:val="en-GB"/>
        </w:rPr>
        <w:t xml:space="preserve"> </w:t>
      </w:r>
    </w:p>
    <w:p w14:paraId="31716A42" w14:textId="1A41F787" w:rsidR="00AD4C62" w:rsidRPr="003F4AB7" w:rsidRDefault="00E76FD1" w:rsidP="001C3F83">
      <w:pPr>
        <w:tabs>
          <w:tab w:val="left" w:pos="3120"/>
        </w:tabs>
        <w:spacing w:line="360" w:lineRule="auto"/>
        <w:rPr>
          <w:rFonts w:ascii="Arial" w:hAnsi="Arial" w:cs="Arial"/>
          <w:b/>
          <w:bCs/>
        </w:rPr>
      </w:pPr>
      <w:r w:rsidRPr="003F4AB7">
        <w:rPr>
          <w:rFonts w:ascii="Arial" w:hAnsi="Arial" w:cs="Arial"/>
          <w:b/>
          <w:bCs/>
          <w:lang w:val="en-GB"/>
        </w:rPr>
        <w:t>Cerebrovascular (</w:t>
      </w:r>
      <w:r w:rsidR="00E851E2" w:rsidRPr="003F4AB7">
        <w:rPr>
          <w:rFonts w:ascii="Arial" w:hAnsi="Arial" w:cs="Arial"/>
          <w:b/>
          <w:bCs/>
        </w:rPr>
        <w:t>6D81</w:t>
      </w:r>
      <w:r w:rsidRPr="003F4AB7">
        <w:rPr>
          <w:rFonts w:ascii="Arial" w:hAnsi="Arial" w:cs="Arial"/>
          <w:b/>
          <w:bCs/>
        </w:rPr>
        <w:t>)</w:t>
      </w:r>
      <w:r w:rsidR="00A352BD" w:rsidRPr="003F4AB7">
        <w:rPr>
          <w:rFonts w:ascii="Arial" w:hAnsi="Arial" w:cs="Arial"/>
          <w:b/>
          <w:bCs/>
        </w:rPr>
        <w:tab/>
      </w:r>
    </w:p>
    <w:p w14:paraId="6FC1A971" w14:textId="3616A383" w:rsidR="00A352BD" w:rsidRPr="003F4AB7" w:rsidRDefault="00BA1B6C" w:rsidP="001C3F83">
      <w:pPr>
        <w:tabs>
          <w:tab w:val="left" w:pos="3120"/>
        </w:tabs>
        <w:spacing w:line="360" w:lineRule="auto"/>
        <w:jc w:val="both"/>
        <w:rPr>
          <w:rFonts w:ascii="Arial" w:hAnsi="Arial" w:cs="Arial"/>
        </w:rPr>
      </w:pPr>
      <w:r w:rsidRPr="003F4AB7">
        <w:rPr>
          <w:rFonts w:ascii="Arial" w:hAnsi="Arial" w:cs="Arial"/>
        </w:rPr>
        <w:t>Cer</w:t>
      </w:r>
      <w:r w:rsidR="00CE58A7" w:rsidRPr="003F4AB7">
        <w:rPr>
          <w:rFonts w:ascii="Arial" w:hAnsi="Arial" w:cs="Arial"/>
        </w:rPr>
        <w:t xml:space="preserve">ebrovascular disease </w:t>
      </w:r>
      <w:r w:rsidR="000C6025" w:rsidRPr="003F4AB7">
        <w:rPr>
          <w:rFonts w:ascii="Arial" w:hAnsi="Arial" w:cs="Arial"/>
        </w:rPr>
        <w:t xml:space="preserve">is suggested </w:t>
      </w:r>
      <w:r w:rsidR="002F149A" w:rsidRPr="003F4AB7">
        <w:rPr>
          <w:rFonts w:ascii="Arial" w:hAnsi="Arial" w:cs="Arial"/>
        </w:rPr>
        <w:t xml:space="preserve">to affect the brain </w:t>
      </w:r>
      <w:r w:rsidR="009D6948" w:rsidRPr="003F4AB7">
        <w:rPr>
          <w:rFonts w:ascii="Arial" w:hAnsi="Arial" w:cs="Arial"/>
        </w:rPr>
        <w:t xml:space="preserve">and other vascular parts of the </w:t>
      </w:r>
      <w:r w:rsidR="003E0DC6" w:rsidRPr="003F4AB7">
        <w:rPr>
          <w:rFonts w:ascii="Arial" w:hAnsi="Arial" w:cs="Arial"/>
        </w:rPr>
        <w:t>internal body functioning system such as the veins and art</w:t>
      </w:r>
      <w:r w:rsidR="007F1DE6" w:rsidRPr="003F4AB7">
        <w:rPr>
          <w:rFonts w:ascii="Arial" w:hAnsi="Arial" w:cs="Arial"/>
        </w:rPr>
        <w:t xml:space="preserve">eries. </w:t>
      </w:r>
      <w:r w:rsidR="008C79DB" w:rsidRPr="003F4AB7">
        <w:rPr>
          <w:rFonts w:ascii="Arial" w:hAnsi="Arial" w:cs="Arial"/>
        </w:rPr>
        <w:t xml:space="preserve">This disease restricts the blood supply to the human body making the </w:t>
      </w:r>
      <w:r w:rsidR="007F6F59" w:rsidRPr="003F4AB7">
        <w:rPr>
          <w:rFonts w:ascii="Arial" w:hAnsi="Arial" w:cs="Arial"/>
        </w:rPr>
        <w:t xml:space="preserve">internal organs </w:t>
      </w:r>
      <w:r w:rsidR="00694FAC" w:rsidRPr="003F4AB7">
        <w:rPr>
          <w:rFonts w:ascii="Arial" w:hAnsi="Arial" w:cs="Arial"/>
        </w:rPr>
        <w:t xml:space="preserve">least effective </w:t>
      </w:r>
      <w:r w:rsidR="00F322C3" w:rsidRPr="003F4AB7">
        <w:rPr>
          <w:rFonts w:ascii="Arial" w:hAnsi="Arial" w:cs="Arial"/>
        </w:rPr>
        <w:t>and declines</w:t>
      </w:r>
      <w:r w:rsidR="00BD27D2" w:rsidRPr="003F4AB7">
        <w:rPr>
          <w:rFonts w:ascii="Arial" w:hAnsi="Arial" w:cs="Arial"/>
        </w:rPr>
        <w:t xml:space="preserve"> the functioning of the brain.</w:t>
      </w:r>
      <w:r w:rsidR="00302ED7" w:rsidRPr="003F4AB7">
        <w:rPr>
          <w:rFonts w:ascii="Arial" w:hAnsi="Arial" w:cs="Arial"/>
        </w:rPr>
        <w:t xml:space="preserve"> </w:t>
      </w:r>
      <w:r w:rsidR="007168FA" w:rsidRPr="003F4AB7">
        <w:rPr>
          <w:rFonts w:ascii="Arial" w:hAnsi="Arial" w:cs="Arial"/>
        </w:rPr>
        <w:t xml:space="preserve">The blood flow </w:t>
      </w:r>
      <w:r w:rsidR="00812C07" w:rsidRPr="003F4AB7">
        <w:rPr>
          <w:rFonts w:ascii="Arial" w:hAnsi="Arial" w:cs="Arial"/>
        </w:rPr>
        <w:t>that is restricted may be caused by steno</w:t>
      </w:r>
      <w:r w:rsidR="00C760F6" w:rsidRPr="003F4AB7">
        <w:rPr>
          <w:rFonts w:ascii="Arial" w:hAnsi="Arial" w:cs="Arial"/>
        </w:rPr>
        <w:t xml:space="preserve">sis </w:t>
      </w:r>
      <w:r w:rsidR="00AD68BB" w:rsidRPr="003F4AB7">
        <w:rPr>
          <w:rFonts w:ascii="Arial" w:hAnsi="Arial" w:cs="Arial"/>
        </w:rPr>
        <w:t xml:space="preserve">(narrow vessels), </w:t>
      </w:r>
      <w:r w:rsidR="00FA7798" w:rsidRPr="003F4AB7">
        <w:rPr>
          <w:rFonts w:ascii="Arial" w:hAnsi="Arial" w:cs="Arial"/>
        </w:rPr>
        <w:t>thrombosis (blood clot), emb</w:t>
      </w:r>
      <w:r w:rsidR="00A368BA" w:rsidRPr="003F4AB7">
        <w:rPr>
          <w:rFonts w:ascii="Arial" w:hAnsi="Arial" w:cs="Arial"/>
        </w:rPr>
        <w:t>olism (blocked veins or arteries)</w:t>
      </w:r>
      <w:r w:rsidR="00A51AF5" w:rsidRPr="003F4AB7">
        <w:rPr>
          <w:rFonts w:ascii="Arial" w:hAnsi="Arial" w:cs="Arial"/>
        </w:rPr>
        <w:t xml:space="preserve"> or hemo</w:t>
      </w:r>
      <w:r w:rsidR="00473512" w:rsidRPr="003F4AB7">
        <w:rPr>
          <w:rFonts w:ascii="Arial" w:hAnsi="Arial" w:cs="Arial"/>
        </w:rPr>
        <w:t>rrhage (</w:t>
      </w:r>
      <w:r w:rsidR="00D6799B" w:rsidRPr="003F4AB7">
        <w:rPr>
          <w:rFonts w:ascii="Arial" w:hAnsi="Arial" w:cs="Arial"/>
        </w:rPr>
        <w:t xml:space="preserve">damaged vessels). </w:t>
      </w:r>
      <w:r w:rsidR="005D479C" w:rsidRPr="003F4AB7">
        <w:rPr>
          <w:rFonts w:ascii="Arial" w:hAnsi="Arial" w:cs="Arial"/>
        </w:rPr>
        <w:t xml:space="preserve">With the blood supply becoming insufficient </w:t>
      </w:r>
      <w:r w:rsidR="00AF7627" w:rsidRPr="003F4AB7">
        <w:rPr>
          <w:rFonts w:ascii="Arial" w:hAnsi="Arial" w:cs="Arial"/>
        </w:rPr>
        <w:t>to the brain</w:t>
      </w:r>
      <w:r w:rsidR="00156D8F" w:rsidRPr="003F4AB7">
        <w:rPr>
          <w:rFonts w:ascii="Arial" w:hAnsi="Arial" w:cs="Arial"/>
        </w:rPr>
        <w:t xml:space="preserve"> cells</w:t>
      </w:r>
      <w:r w:rsidR="00182CA3" w:rsidRPr="003F4AB7">
        <w:rPr>
          <w:rFonts w:ascii="Arial" w:hAnsi="Arial" w:cs="Arial"/>
        </w:rPr>
        <w:t xml:space="preserve">, </w:t>
      </w:r>
      <w:r w:rsidR="00D462E6" w:rsidRPr="003F4AB7">
        <w:rPr>
          <w:rFonts w:ascii="Arial" w:hAnsi="Arial" w:cs="Arial"/>
        </w:rPr>
        <w:t>a possible stroke is highly likely.</w:t>
      </w:r>
      <w:r w:rsidR="00E726E8" w:rsidRPr="003F4AB7">
        <w:rPr>
          <w:rFonts w:ascii="Arial" w:hAnsi="Arial" w:cs="Arial"/>
        </w:rPr>
        <w:t xml:space="preserve"> </w:t>
      </w:r>
      <w:r w:rsidR="0074405A" w:rsidRPr="003F4AB7">
        <w:rPr>
          <w:rFonts w:ascii="Arial" w:hAnsi="Arial" w:cs="Arial"/>
        </w:rPr>
        <w:t xml:space="preserve"> </w:t>
      </w:r>
      <w:r w:rsidR="004D68C2" w:rsidRPr="003F4AB7">
        <w:rPr>
          <w:rFonts w:ascii="Arial" w:hAnsi="Arial" w:cs="Arial"/>
        </w:rPr>
        <w:t>If oxygen is not supplied to the brain</w:t>
      </w:r>
      <w:r w:rsidR="005E49A4" w:rsidRPr="003F4AB7">
        <w:rPr>
          <w:rFonts w:ascii="Arial" w:hAnsi="Arial" w:cs="Arial"/>
        </w:rPr>
        <w:t>,</w:t>
      </w:r>
      <w:r w:rsidR="00D44737" w:rsidRPr="003F4AB7">
        <w:rPr>
          <w:rFonts w:ascii="Arial" w:hAnsi="Arial" w:cs="Arial"/>
        </w:rPr>
        <w:t xml:space="preserve"> </w:t>
      </w:r>
      <w:r w:rsidR="004D68C2" w:rsidRPr="003F4AB7">
        <w:rPr>
          <w:rFonts w:ascii="Arial" w:hAnsi="Arial" w:cs="Arial"/>
        </w:rPr>
        <w:t xml:space="preserve">to </w:t>
      </w:r>
      <w:r w:rsidR="00E21DD9" w:rsidRPr="003F4AB7">
        <w:rPr>
          <w:rFonts w:ascii="Arial" w:hAnsi="Arial" w:cs="Arial"/>
        </w:rPr>
        <w:t xml:space="preserve">allow </w:t>
      </w:r>
      <w:r w:rsidR="00B1661E" w:rsidRPr="003F4AB7">
        <w:rPr>
          <w:rFonts w:ascii="Arial" w:hAnsi="Arial" w:cs="Arial"/>
        </w:rPr>
        <w:t xml:space="preserve">the blood </w:t>
      </w:r>
      <w:r w:rsidR="00B7589A" w:rsidRPr="003F4AB7">
        <w:rPr>
          <w:rFonts w:ascii="Arial" w:hAnsi="Arial" w:cs="Arial"/>
        </w:rPr>
        <w:t>to flow</w:t>
      </w:r>
      <w:r w:rsidR="00552508" w:rsidRPr="003F4AB7">
        <w:rPr>
          <w:rFonts w:ascii="Arial" w:hAnsi="Arial" w:cs="Arial"/>
        </w:rPr>
        <w:t>,</w:t>
      </w:r>
      <w:r w:rsidR="00741496" w:rsidRPr="003F4AB7">
        <w:rPr>
          <w:rFonts w:ascii="Arial" w:hAnsi="Arial" w:cs="Arial"/>
        </w:rPr>
        <w:t xml:space="preserve"> t</w:t>
      </w:r>
      <w:r w:rsidR="00B7589A" w:rsidRPr="003F4AB7">
        <w:rPr>
          <w:rFonts w:ascii="Arial" w:hAnsi="Arial" w:cs="Arial"/>
        </w:rPr>
        <w:t xml:space="preserve">he </w:t>
      </w:r>
      <w:r w:rsidR="00B1661E" w:rsidRPr="003F4AB7">
        <w:rPr>
          <w:rFonts w:ascii="Arial" w:hAnsi="Arial" w:cs="Arial"/>
        </w:rPr>
        <w:t>cells will die</w:t>
      </w:r>
      <w:r w:rsidR="00741496" w:rsidRPr="003F4AB7">
        <w:rPr>
          <w:rFonts w:ascii="Arial" w:hAnsi="Arial" w:cs="Arial"/>
        </w:rPr>
        <w:t>.</w:t>
      </w:r>
      <w:r w:rsidR="00B1661E" w:rsidRPr="003F4AB7">
        <w:rPr>
          <w:rFonts w:ascii="Arial" w:hAnsi="Arial" w:cs="Arial"/>
        </w:rPr>
        <w:t xml:space="preserve"> </w:t>
      </w:r>
      <w:r w:rsidR="00552508" w:rsidRPr="003F4AB7">
        <w:rPr>
          <w:rFonts w:ascii="Arial" w:hAnsi="Arial" w:cs="Arial"/>
        </w:rPr>
        <w:t xml:space="preserve">This will be </w:t>
      </w:r>
      <w:r w:rsidR="00E97663" w:rsidRPr="003F4AB7">
        <w:rPr>
          <w:rFonts w:ascii="Arial" w:hAnsi="Arial" w:cs="Arial"/>
        </w:rPr>
        <w:t>extremely</w:t>
      </w:r>
      <w:r w:rsidR="007727A5" w:rsidRPr="003F4AB7">
        <w:rPr>
          <w:rFonts w:ascii="Arial" w:hAnsi="Arial" w:cs="Arial"/>
        </w:rPr>
        <w:t xml:space="preserve"> </w:t>
      </w:r>
      <w:r w:rsidR="009116C3" w:rsidRPr="003F4AB7">
        <w:rPr>
          <w:rFonts w:ascii="Arial" w:hAnsi="Arial" w:cs="Arial"/>
        </w:rPr>
        <w:t>dangerous</w:t>
      </w:r>
      <w:r w:rsidR="007727A5" w:rsidRPr="003F4AB7">
        <w:rPr>
          <w:rFonts w:ascii="Arial" w:hAnsi="Arial" w:cs="Arial"/>
        </w:rPr>
        <w:t xml:space="preserve"> </w:t>
      </w:r>
      <w:r w:rsidR="00E81A66" w:rsidRPr="003F4AB7">
        <w:rPr>
          <w:rFonts w:ascii="Arial" w:hAnsi="Arial" w:cs="Arial"/>
        </w:rPr>
        <w:t xml:space="preserve">and leaving a </w:t>
      </w:r>
      <w:r w:rsidR="0047402B" w:rsidRPr="003F4AB7">
        <w:rPr>
          <w:rFonts w:ascii="Arial" w:hAnsi="Arial" w:cs="Arial"/>
        </w:rPr>
        <w:t>long-term</w:t>
      </w:r>
      <w:r w:rsidR="00E81A66" w:rsidRPr="003F4AB7">
        <w:rPr>
          <w:rFonts w:ascii="Arial" w:hAnsi="Arial" w:cs="Arial"/>
        </w:rPr>
        <w:t xml:space="preserve"> </w:t>
      </w:r>
      <w:r w:rsidR="00E97663" w:rsidRPr="003F4AB7">
        <w:rPr>
          <w:rFonts w:ascii="Arial" w:hAnsi="Arial" w:cs="Arial"/>
        </w:rPr>
        <w:t xml:space="preserve">effect on </w:t>
      </w:r>
      <w:r w:rsidR="00E81A66" w:rsidRPr="003F4AB7">
        <w:rPr>
          <w:rFonts w:ascii="Arial" w:hAnsi="Arial" w:cs="Arial"/>
        </w:rPr>
        <w:t>physical, cognitive and mental disabilities</w:t>
      </w:r>
      <w:r w:rsidR="00E60721" w:rsidRPr="003F4AB7">
        <w:rPr>
          <w:rFonts w:ascii="Arial" w:hAnsi="Arial" w:cs="Arial"/>
        </w:rPr>
        <w:t xml:space="preserve"> (WHO, 2022</w:t>
      </w:r>
      <w:r w:rsidR="00062C11">
        <w:rPr>
          <w:rFonts w:ascii="Arial" w:hAnsi="Arial" w:cs="Arial"/>
        </w:rPr>
        <w:t>b</w:t>
      </w:r>
      <w:r w:rsidR="00E60721" w:rsidRPr="003F4AB7">
        <w:rPr>
          <w:rFonts w:ascii="Arial" w:hAnsi="Arial" w:cs="Arial"/>
        </w:rPr>
        <w:t>).</w:t>
      </w:r>
    </w:p>
    <w:p w14:paraId="5A578BAD" w14:textId="26F8B06E" w:rsidR="00AD4C62" w:rsidRPr="003F4AB7" w:rsidRDefault="00E76FD1" w:rsidP="001C3F83">
      <w:pPr>
        <w:spacing w:line="360" w:lineRule="auto"/>
        <w:rPr>
          <w:rFonts w:ascii="Arial" w:hAnsi="Arial" w:cs="Arial"/>
          <w:b/>
          <w:bCs/>
        </w:rPr>
      </w:pPr>
      <w:r w:rsidRPr="003F4AB7">
        <w:rPr>
          <w:rFonts w:ascii="Arial" w:hAnsi="Arial" w:cs="Arial"/>
          <w:b/>
          <w:bCs/>
          <w:lang w:val="en-GB"/>
        </w:rPr>
        <w:t>Lewy body</w:t>
      </w:r>
      <w:r w:rsidRPr="003F4AB7">
        <w:rPr>
          <w:rFonts w:ascii="Arial" w:hAnsi="Arial" w:cs="Arial"/>
          <w:b/>
          <w:bCs/>
        </w:rPr>
        <w:t xml:space="preserve"> (</w:t>
      </w:r>
      <w:r w:rsidR="00AD4C62" w:rsidRPr="003F4AB7">
        <w:rPr>
          <w:rFonts w:ascii="Arial" w:hAnsi="Arial" w:cs="Arial"/>
          <w:b/>
          <w:bCs/>
        </w:rPr>
        <w:t>6D82</w:t>
      </w:r>
      <w:r w:rsidRPr="003F4AB7">
        <w:rPr>
          <w:rFonts w:ascii="Arial" w:hAnsi="Arial" w:cs="Arial"/>
          <w:b/>
          <w:bCs/>
        </w:rPr>
        <w:t>)</w:t>
      </w:r>
    </w:p>
    <w:p w14:paraId="2D953FBB" w14:textId="30406F00" w:rsidR="001B51CA" w:rsidRPr="003F4AB7" w:rsidRDefault="00D2738B" w:rsidP="001C3F83">
      <w:pPr>
        <w:spacing w:line="360" w:lineRule="auto"/>
        <w:jc w:val="both"/>
        <w:rPr>
          <w:rFonts w:ascii="Arial" w:hAnsi="Arial" w:cs="Arial"/>
        </w:rPr>
      </w:pPr>
      <w:r w:rsidRPr="003F4AB7">
        <w:rPr>
          <w:rFonts w:ascii="Arial" w:hAnsi="Arial" w:cs="Arial"/>
        </w:rPr>
        <w:t>This</w:t>
      </w:r>
      <w:r w:rsidR="00BA4AC3" w:rsidRPr="003F4AB7">
        <w:rPr>
          <w:rFonts w:ascii="Arial" w:hAnsi="Arial" w:cs="Arial"/>
        </w:rPr>
        <w:t xml:space="preserve"> disease</w:t>
      </w:r>
      <w:r w:rsidRPr="003F4AB7">
        <w:rPr>
          <w:rFonts w:ascii="Arial" w:hAnsi="Arial" w:cs="Arial"/>
        </w:rPr>
        <w:t xml:space="preserve"> is the second </w:t>
      </w:r>
      <w:r w:rsidR="00BA4AC3" w:rsidRPr="003F4AB7">
        <w:rPr>
          <w:rFonts w:ascii="Arial" w:hAnsi="Arial" w:cs="Arial"/>
        </w:rPr>
        <w:t xml:space="preserve">common type of dementia. </w:t>
      </w:r>
      <w:r w:rsidR="00FA07B3" w:rsidRPr="003F4AB7">
        <w:rPr>
          <w:rFonts w:ascii="Arial" w:hAnsi="Arial" w:cs="Arial"/>
        </w:rPr>
        <w:t xml:space="preserve">This mainly occurs after one year of having </w:t>
      </w:r>
      <w:r w:rsidR="001A3F7F" w:rsidRPr="003F4AB7">
        <w:rPr>
          <w:rFonts w:ascii="Arial" w:hAnsi="Arial" w:cs="Arial"/>
        </w:rPr>
        <w:t>Parkinson’s</w:t>
      </w:r>
      <w:r w:rsidR="00E07C71" w:rsidRPr="003F4AB7">
        <w:rPr>
          <w:rFonts w:ascii="Arial" w:hAnsi="Arial" w:cs="Arial"/>
        </w:rPr>
        <w:t xml:space="preserve"> disease. The clusters of protein called </w:t>
      </w:r>
      <w:r w:rsidR="00E92BC2" w:rsidRPr="003F4AB7">
        <w:rPr>
          <w:rFonts w:ascii="Arial" w:hAnsi="Arial" w:cs="Arial"/>
        </w:rPr>
        <w:t xml:space="preserve">alpha-synuclein build up </w:t>
      </w:r>
      <w:r w:rsidR="00EE7D8C" w:rsidRPr="003F4AB7">
        <w:rPr>
          <w:rFonts w:ascii="Arial" w:hAnsi="Arial" w:cs="Arial"/>
        </w:rPr>
        <w:t>causing the brain to disfunction</w:t>
      </w:r>
      <w:r w:rsidR="00386292" w:rsidRPr="003F4AB7">
        <w:rPr>
          <w:rFonts w:ascii="Arial" w:hAnsi="Arial" w:cs="Arial"/>
        </w:rPr>
        <w:t>, t</w:t>
      </w:r>
      <w:r w:rsidR="00B30032" w:rsidRPr="003F4AB7">
        <w:rPr>
          <w:rFonts w:ascii="Arial" w:hAnsi="Arial" w:cs="Arial"/>
        </w:rPr>
        <w:t xml:space="preserve">he deposits </w:t>
      </w:r>
      <w:r w:rsidR="00220F33" w:rsidRPr="003F4AB7">
        <w:rPr>
          <w:rFonts w:ascii="Arial" w:hAnsi="Arial" w:cs="Arial"/>
        </w:rPr>
        <w:t xml:space="preserve">are then called </w:t>
      </w:r>
      <w:r w:rsidR="008735DC" w:rsidRPr="003F4AB7">
        <w:rPr>
          <w:rFonts w:ascii="Arial" w:hAnsi="Arial" w:cs="Arial"/>
        </w:rPr>
        <w:t>Lewy</w:t>
      </w:r>
      <w:r w:rsidR="00220F33" w:rsidRPr="003F4AB7">
        <w:rPr>
          <w:rFonts w:ascii="Arial" w:hAnsi="Arial" w:cs="Arial"/>
        </w:rPr>
        <w:t xml:space="preserve"> bodies. </w:t>
      </w:r>
      <w:r w:rsidR="00D964DE" w:rsidRPr="003F4AB7">
        <w:rPr>
          <w:rFonts w:ascii="Arial" w:hAnsi="Arial" w:cs="Arial"/>
        </w:rPr>
        <w:t xml:space="preserve">This causes problems of the </w:t>
      </w:r>
      <w:r w:rsidR="00B30032" w:rsidRPr="003F4AB7">
        <w:rPr>
          <w:rFonts w:ascii="Arial" w:hAnsi="Arial" w:cs="Arial"/>
        </w:rPr>
        <w:t xml:space="preserve">brain cognitive </w:t>
      </w:r>
      <w:r w:rsidR="00C109B9" w:rsidRPr="003F4AB7">
        <w:rPr>
          <w:rFonts w:ascii="Arial" w:hAnsi="Arial" w:cs="Arial"/>
        </w:rPr>
        <w:t>interlingual</w:t>
      </w:r>
      <w:r w:rsidR="00047923" w:rsidRPr="003F4AB7">
        <w:rPr>
          <w:rFonts w:ascii="Arial" w:hAnsi="Arial" w:cs="Arial"/>
        </w:rPr>
        <w:t xml:space="preserve"> functioning</w:t>
      </w:r>
      <w:r w:rsidR="00F60C91" w:rsidRPr="003F4AB7">
        <w:rPr>
          <w:rFonts w:ascii="Arial" w:hAnsi="Arial" w:cs="Arial"/>
        </w:rPr>
        <w:t xml:space="preserve"> from</w:t>
      </w:r>
      <w:r w:rsidR="00047923" w:rsidRPr="003F4AB7">
        <w:rPr>
          <w:rFonts w:ascii="Arial" w:hAnsi="Arial" w:cs="Arial"/>
        </w:rPr>
        <w:t xml:space="preserve"> </w:t>
      </w:r>
      <w:r w:rsidR="00BC7D43" w:rsidRPr="003F4AB7">
        <w:rPr>
          <w:rFonts w:ascii="Arial" w:hAnsi="Arial" w:cs="Arial"/>
        </w:rPr>
        <w:t xml:space="preserve">behaviors, </w:t>
      </w:r>
      <w:r w:rsidR="0025782B" w:rsidRPr="003F4AB7">
        <w:rPr>
          <w:rFonts w:ascii="Arial" w:hAnsi="Arial" w:cs="Arial"/>
        </w:rPr>
        <w:t>social interaction,</w:t>
      </w:r>
      <w:r w:rsidR="00E71800" w:rsidRPr="003F4AB7">
        <w:rPr>
          <w:rFonts w:ascii="Arial" w:hAnsi="Arial" w:cs="Arial"/>
        </w:rPr>
        <w:t xml:space="preserve"> </w:t>
      </w:r>
      <w:r w:rsidR="00B47BCC" w:rsidRPr="003F4AB7">
        <w:rPr>
          <w:rFonts w:ascii="Arial" w:hAnsi="Arial" w:cs="Arial"/>
        </w:rPr>
        <w:t>psychological,</w:t>
      </w:r>
      <w:r w:rsidR="00127779" w:rsidRPr="003F4AB7">
        <w:rPr>
          <w:rFonts w:ascii="Arial" w:hAnsi="Arial" w:cs="Arial"/>
        </w:rPr>
        <w:t xml:space="preserve"> </w:t>
      </w:r>
      <w:r w:rsidR="0025782B" w:rsidRPr="003F4AB7">
        <w:rPr>
          <w:rFonts w:ascii="Arial" w:hAnsi="Arial" w:cs="Arial"/>
        </w:rPr>
        <w:t>physio</w:t>
      </w:r>
      <w:r w:rsidR="00E758DC" w:rsidRPr="003F4AB7">
        <w:rPr>
          <w:rFonts w:ascii="Arial" w:hAnsi="Arial" w:cs="Arial"/>
        </w:rPr>
        <w:t>logical</w:t>
      </w:r>
      <w:r w:rsidR="00127779" w:rsidRPr="003F4AB7">
        <w:rPr>
          <w:rFonts w:ascii="Arial" w:hAnsi="Arial" w:cs="Arial"/>
        </w:rPr>
        <w:t>,</w:t>
      </w:r>
      <w:r w:rsidR="004F7224" w:rsidRPr="003F4AB7">
        <w:rPr>
          <w:rFonts w:ascii="Arial" w:hAnsi="Arial" w:cs="Arial"/>
        </w:rPr>
        <w:t xml:space="preserve"> </w:t>
      </w:r>
      <w:r w:rsidR="00E92CC6" w:rsidRPr="003F4AB7">
        <w:rPr>
          <w:rFonts w:ascii="Arial" w:hAnsi="Arial" w:cs="Arial"/>
        </w:rPr>
        <w:t xml:space="preserve">and </w:t>
      </w:r>
      <w:r w:rsidR="004F7224" w:rsidRPr="003F4AB7">
        <w:rPr>
          <w:rFonts w:ascii="Arial" w:hAnsi="Arial" w:cs="Arial"/>
        </w:rPr>
        <w:t>visual hallucinations</w:t>
      </w:r>
      <w:r w:rsidR="00F22D33">
        <w:rPr>
          <w:rFonts w:ascii="Arial" w:hAnsi="Arial" w:cs="Arial"/>
        </w:rPr>
        <w:t xml:space="preserve"> </w:t>
      </w:r>
      <w:r w:rsidR="006F44FD" w:rsidRPr="003F4AB7">
        <w:rPr>
          <w:rFonts w:ascii="Arial" w:hAnsi="Arial" w:cs="Arial"/>
        </w:rPr>
        <w:t>conditions.</w:t>
      </w:r>
      <w:r w:rsidR="00272567">
        <w:rPr>
          <w:rFonts w:ascii="Arial" w:hAnsi="Arial" w:cs="Arial"/>
        </w:rPr>
        <w:t xml:space="preserve"> </w:t>
      </w:r>
      <w:r w:rsidR="00C01531" w:rsidRPr="003F4AB7">
        <w:rPr>
          <w:rFonts w:ascii="Arial" w:hAnsi="Arial" w:cs="Arial"/>
        </w:rPr>
        <w:t xml:space="preserve">The symptoms </w:t>
      </w:r>
      <w:r w:rsidR="00481D84" w:rsidRPr="003F4AB7">
        <w:rPr>
          <w:rFonts w:ascii="Arial" w:hAnsi="Arial" w:cs="Arial"/>
        </w:rPr>
        <w:t xml:space="preserve">from hallucinations and delusions may persist </w:t>
      </w:r>
      <w:r w:rsidR="00DA612F" w:rsidRPr="003F4AB7">
        <w:rPr>
          <w:rFonts w:ascii="Arial" w:hAnsi="Arial" w:cs="Arial"/>
        </w:rPr>
        <w:t xml:space="preserve">significantly </w:t>
      </w:r>
      <w:r w:rsidR="003F24D5" w:rsidRPr="003F4AB7">
        <w:rPr>
          <w:rFonts w:ascii="Arial" w:hAnsi="Arial" w:cs="Arial"/>
        </w:rPr>
        <w:t>differently</w:t>
      </w:r>
      <w:r w:rsidR="00DA612F" w:rsidRPr="003F4AB7">
        <w:rPr>
          <w:rFonts w:ascii="Arial" w:hAnsi="Arial" w:cs="Arial"/>
        </w:rPr>
        <w:t xml:space="preserve"> over </w:t>
      </w:r>
      <w:r w:rsidR="00125D94" w:rsidRPr="003F4AB7">
        <w:rPr>
          <w:rFonts w:ascii="Arial" w:hAnsi="Arial" w:cs="Arial"/>
        </w:rPr>
        <w:t>several</w:t>
      </w:r>
      <w:r w:rsidR="003F24D5" w:rsidRPr="003F4AB7">
        <w:rPr>
          <w:rFonts w:ascii="Arial" w:hAnsi="Arial" w:cs="Arial"/>
        </w:rPr>
        <w:t xml:space="preserve"> days</w:t>
      </w:r>
      <w:r w:rsidR="00C814DC" w:rsidRPr="003F4AB7">
        <w:rPr>
          <w:rFonts w:ascii="Arial" w:hAnsi="Arial" w:cs="Arial"/>
        </w:rPr>
        <w:t xml:space="preserve"> (WHO, 2022</w:t>
      </w:r>
      <w:r w:rsidR="00062C11">
        <w:rPr>
          <w:rFonts w:ascii="Arial" w:hAnsi="Arial" w:cs="Arial"/>
        </w:rPr>
        <w:t>c</w:t>
      </w:r>
      <w:r w:rsidR="00C814DC" w:rsidRPr="003F4AB7">
        <w:rPr>
          <w:rFonts w:ascii="Arial" w:hAnsi="Arial" w:cs="Arial"/>
        </w:rPr>
        <w:t>).</w:t>
      </w:r>
      <w:r w:rsidR="003F24D5" w:rsidRPr="003F4AB7">
        <w:rPr>
          <w:rFonts w:ascii="Arial" w:hAnsi="Arial" w:cs="Arial"/>
        </w:rPr>
        <w:t xml:space="preserve"> </w:t>
      </w:r>
    </w:p>
    <w:p w14:paraId="5BAD110F" w14:textId="77777777" w:rsidR="00A74E68" w:rsidRDefault="00A74E68" w:rsidP="001C3F83">
      <w:pPr>
        <w:spacing w:line="360" w:lineRule="auto"/>
        <w:rPr>
          <w:rFonts w:ascii="Arial" w:hAnsi="Arial" w:cs="Arial"/>
          <w:b/>
          <w:bCs/>
        </w:rPr>
      </w:pPr>
    </w:p>
    <w:p w14:paraId="1D297183" w14:textId="77777777" w:rsidR="00A74E68" w:rsidRDefault="00A74E68" w:rsidP="001C3F83">
      <w:pPr>
        <w:spacing w:line="360" w:lineRule="auto"/>
        <w:rPr>
          <w:rFonts w:ascii="Arial" w:hAnsi="Arial" w:cs="Arial"/>
          <w:b/>
          <w:bCs/>
        </w:rPr>
      </w:pPr>
    </w:p>
    <w:p w14:paraId="14428775" w14:textId="77777777" w:rsidR="004C4F64" w:rsidRDefault="004C4F64" w:rsidP="001C3F83">
      <w:pPr>
        <w:spacing w:line="360" w:lineRule="auto"/>
        <w:rPr>
          <w:rFonts w:ascii="Arial" w:hAnsi="Arial" w:cs="Arial"/>
          <w:b/>
          <w:bCs/>
        </w:rPr>
      </w:pPr>
    </w:p>
    <w:p w14:paraId="04A008CC" w14:textId="42CB81E2" w:rsidR="00912973" w:rsidRPr="003F4AB7" w:rsidRDefault="00912973" w:rsidP="001C3F83">
      <w:pPr>
        <w:spacing w:line="360" w:lineRule="auto"/>
        <w:rPr>
          <w:rFonts w:ascii="Arial" w:hAnsi="Arial" w:cs="Arial"/>
          <w:b/>
          <w:bCs/>
        </w:rPr>
      </w:pPr>
      <w:r w:rsidRPr="003F4AB7">
        <w:rPr>
          <w:rFonts w:ascii="Arial" w:hAnsi="Arial" w:cs="Arial"/>
          <w:b/>
          <w:bCs/>
        </w:rPr>
        <w:lastRenderedPageBreak/>
        <w:t>Current Context</w:t>
      </w:r>
    </w:p>
    <w:p w14:paraId="13741586" w14:textId="08E0F470" w:rsidR="00521683" w:rsidRPr="003F4AB7" w:rsidRDefault="00EE544A" w:rsidP="001C3F83">
      <w:pPr>
        <w:spacing w:line="360" w:lineRule="auto"/>
        <w:jc w:val="both"/>
        <w:rPr>
          <w:rFonts w:ascii="Arial" w:hAnsi="Arial" w:cs="Arial"/>
        </w:rPr>
      </w:pPr>
      <w:r w:rsidRPr="003F4AB7">
        <w:rPr>
          <w:rFonts w:ascii="Arial" w:hAnsi="Arial" w:cs="Arial"/>
        </w:rPr>
        <w:t xml:space="preserve">Dementia is </w:t>
      </w:r>
      <w:r w:rsidR="000B34BA" w:rsidRPr="003F4AB7">
        <w:rPr>
          <w:rFonts w:ascii="Arial" w:hAnsi="Arial" w:cs="Arial"/>
        </w:rPr>
        <w:t>quite</w:t>
      </w:r>
      <w:r w:rsidR="00666630" w:rsidRPr="003F4AB7">
        <w:rPr>
          <w:rFonts w:ascii="Arial" w:hAnsi="Arial" w:cs="Arial"/>
        </w:rPr>
        <w:t xml:space="preserve"> common </w:t>
      </w:r>
      <w:r w:rsidR="000B34BA" w:rsidRPr="003F4AB7">
        <w:rPr>
          <w:rFonts w:ascii="Arial" w:hAnsi="Arial" w:cs="Arial"/>
        </w:rPr>
        <w:t>with different</w:t>
      </w:r>
      <w:r w:rsidR="008B57B0" w:rsidRPr="003F4AB7">
        <w:rPr>
          <w:rFonts w:ascii="Arial" w:hAnsi="Arial" w:cs="Arial"/>
        </w:rPr>
        <w:t xml:space="preserve"> types</w:t>
      </w:r>
      <w:r w:rsidR="004C3348" w:rsidRPr="003F4AB7">
        <w:rPr>
          <w:rFonts w:ascii="Arial" w:hAnsi="Arial" w:cs="Arial"/>
        </w:rPr>
        <w:t xml:space="preserve"> and </w:t>
      </w:r>
      <w:r w:rsidR="000B34BA" w:rsidRPr="003F4AB7">
        <w:rPr>
          <w:rFonts w:ascii="Arial" w:hAnsi="Arial" w:cs="Arial"/>
        </w:rPr>
        <w:t xml:space="preserve">forms </w:t>
      </w:r>
      <w:r w:rsidR="008844DA" w:rsidRPr="003F4AB7">
        <w:rPr>
          <w:rFonts w:ascii="Arial" w:hAnsi="Arial" w:cs="Arial"/>
        </w:rPr>
        <w:t>of</w:t>
      </w:r>
      <w:r w:rsidR="000B34BA" w:rsidRPr="003F4AB7">
        <w:rPr>
          <w:rFonts w:ascii="Arial" w:hAnsi="Arial" w:cs="Arial"/>
        </w:rPr>
        <w:t xml:space="preserve"> </w:t>
      </w:r>
      <w:r w:rsidR="0052764F" w:rsidRPr="003F4AB7">
        <w:rPr>
          <w:rFonts w:ascii="Arial" w:hAnsi="Arial" w:cs="Arial"/>
        </w:rPr>
        <w:t>problematic experiences</w:t>
      </w:r>
      <w:r w:rsidR="00FD2886" w:rsidRPr="003F4AB7">
        <w:rPr>
          <w:rFonts w:ascii="Arial" w:hAnsi="Arial" w:cs="Arial"/>
        </w:rPr>
        <w:t xml:space="preserve">. </w:t>
      </w:r>
      <w:r w:rsidR="006F57F8" w:rsidRPr="003F4AB7">
        <w:rPr>
          <w:rFonts w:ascii="Arial" w:hAnsi="Arial" w:cs="Arial"/>
        </w:rPr>
        <w:t xml:space="preserve">This disease can be </w:t>
      </w:r>
      <w:r w:rsidR="0052764F" w:rsidRPr="003F4AB7">
        <w:rPr>
          <w:rFonts w:ascii="Arial" w:hAnsi="Arial" w:cs="Arial"/>
        </w:rPr>
        <w:t>incurable,</w:t>
      </w:r>
      <w:r w:rsidR="006F57F8" w:rsidRPr="003F4AB7">
        <w:rPr>
          <w:rFonts w:ascii="Arial" w:hAnsi="Arial" w:cs="Arial"/>
        </w:rPr>
        <w:t xml:space="preserve"> </w:t>
      </w:r>
      <w:r w:rsidR="00A81A5D" w:rsidRPr="003F4AB7">
        <w:rPr>
          <w:rFonts w:ascii="Arial" w:hAnsi="Arial" w:cs="Arial"/>
        </w:rPr>
        <w:t xml:space="preserve">and the condition worsens over </w:t>
      </w:r>
      <w:r w:rsidR="0052764F" w:rsidRPr="003F4AB7">
        <w:rPr>
          <w:rFonts w:ascii="Arial" w:hAnsi="Arial" w:cs="Arial"/>
        </w:rPr>
        <w:t>a period</w:t>
      </w:r>
      <w:r w:rsidR="00A81A5D" w:rsidRPr="003F4AB7">
        <w:rPr>
          <w:rFonts w:ascii="Arial" w:hAnsi="Arial" w:cs="Arial"/>
        </w:rPr>
        <w:t xml:space="preserve">. </w:t>
      </w:r>
      <w:r w:rsidR="00E01E10" w:rsidRPr="003F4AB7">
        <w:rPr>
          <w:rFonts w:ascii="Arial" w:hAnsi="Arial" w:cs="Arial"/>
        </w:rPr>
        <w:t xml:space="preserve">The </w:t>
      </w:r>
      <w:r w:rsidR="001140F1" w:rsidRPr="003F4AB7">
        <w:rPr>
          <w:rFonts w:ascii="Arial" w:hAnsi="Arial" w:cs="Arial"/>
        </w:rPr>
        <w:t xml:space="preserve">early signs that seem noticeable are memory </w:t>
      </w:r>
      <w:r w:rsidR="00A40897" w:rsidRPr="003F4AB7">
        <w:rPr>
          <w:rFonts w:ascii="Arial" w:hAnsi="Arial" w:cs="Arial"/>
        </w:rPr>
        <w:t>pro</w:t>
      </w:r>
      <w:r w:rsidR="00B36E09" w:rsidRPr="003F4AB7">
        <w:rPr>
          <w:rFonts w:ascii="Arial" w:hAnsi="Arial" w:cs="Arial"/>
        </w:rPr>
        <w:t>blems</w:t>
      </w:r>
      <w:r w:rsidR="00D11CCE" w:rsidRPr="003F4AB7">
        <w:rPr>
          <w:rFonts w:ascii="Arial" w:hAnsi="Arial" w:cs="Arial"/>
        </w:rPr>
        <w:t xml:space="preserve"> affecting the brain</w:t>
      </w:r>
      <w:r w:rsidR="00B36E09" w:rsidRPr="003F4AB7">
        <w:rPr>
          <w:rFonts w:ascii="Arial" w:hAnsi="Arial" w:cs="Arial"/>
        </w:rPr>
        <w:t xml:space="preserve">. These can range from thinking capabilities, </w:t>
      </w:r>
      <w:r w:rsidR="00060404" w:rsidRPr="003F4AB7">
        <w:rPr>
          <w:rFonts w:ascii="Arial" w:hAnsi="Arial" w:cs="Arial"/>
        </w:rPr>
        <w:t xml:space="preserve">daily tasks, </w:t>
      </w:r>
      <w:r w:rsidR="004F79F1" w:rsidRPr="003F4AB7">
        <w:rPr>
          <w:rFonts w:ascii="Arial" w:hAnsi="Arial" w:cs="Arial"/>
        </w:rPr>
        <w:t>confused, moods swings</w:t>
      </w:r>
      <w:r w:rsidR="005945E9" w:rsidRPr="003F4AB7">
        <w:rPr>
          <w:rFonts w:ascii="Arial" w:hAnsi="Arial" w:cs="Arial"/>
        </w:rPr>
        <w:t xml:space="preserve"> and</w:t>
      </w:r>
      <w:r w:rsidR="00DB3325" w:rsidRPr="003F4AB7">
        <w:rPr>
          <w:rFonts w:ascii="Arial" w:hAnsi="Arial" w:cs="Arial"/>
        </w:rPr>
        <w:t xml:space="preserve"> </w:t>
      </w:r>
      <w:r w:rsidR="00F3528E" w:rsidRPr="003F4AB7">
        <w:rPr>
          <w:rFonts w:ascii="Arial" w:hAnsi="Arial" w:cs="Arial"/>
        </w:rPr>
        <w:t>behavioral</w:t>
      </w:r>
      <w:r w:rsidR="005945E9" w:rsidRPr="003F4AB7">
        <w:rPr>
          <w:rFonts w:ascii="Arial" w:hAnsi="Arial" w:cs="Arial"/>
        </w:rPr>
        <w:t xml:space="preserve"> issues. </w:t>
      </w:r>
      <w:r w:rsidR="00AC1BF7" w:rsidRPr="003F4AB7">
        <w:rPr>
          <w:rFonts w:ascii="Arial" w:hAnsi="Arial" w:cs="Arial"/>
        </w:rPr>
        <w:t>However, these concerns require support and assistance</w:t>
      </w:r>
      <w:r w:rsidR="009D1AF8" w:rsidRPr="003F4AB7">
        <w:rPr>
          <w:rFonts w:ascii="Arial" w:hAnsi="Arial" w:cs="Arial"/>
        </w:rPr>
        <w:t xml:space="preserve"> (</w:t>
      </w:r>
      <w:r w:rsidR="009D1AF8" w:rsidRPr="003F4AB7">
        <w:rPr>
          <w:rFonts w:ascii="Arial" w:eastAsia="Times New Roman" w:hAnsi="Arial" w:cs="Arial"/>
          <w:kern w:val="36"/>
        </w:rPr>
        <w:t>Budson, Solomon and Britton, 2016)</w:t>
      </w:r>
      <w:r w:rsidR="00AC1BF7" w:rsidRPr="003F4AB7">
        <w:rPr>
          <w:rFonts w:ascii="Arial" w:hAnsi="Arial" w:cs="Arial"/>
        </w:rPr>
        <w:t xml:space="preserve">. </w:t>
      </w:r>
      <w:r w:rsidR="0021572F" w:rsidRPr="003F4AB7">
        <w:rPr>
          <w:rFonts w:ascii="Arial" w:hAnsi="Arial" w:cs="Arial"/>
        </w:rPr>
        <w:t xml:space="preserve">The current topic </w:t>
      </w:r>
      <w:r w:rsidR="00263074" w:rsidRPr="003F4AB7">
        <w:rPr>
          <w:rFonts w:ascii="Arial" w:hAnsi="Arial" w:cs="Arial"/>
        </w:rPr>
        <w:t xml:space="preserve">is very important because the patient is </w:t>
      </w:r>
      <w:r w:rsidR="00BB1852" w:rsidRPr="003F4AB7">
        <w:rPr>
          <w:rFonts w:ascii="Arial" w:hAnsi="Arial" w:cs="Arial"/>
        </w:rPr>
        <w:t xml:space="preserve">reliant on others who take the time into looking after them. </w:t>
      </w:r>
      <w:r w:rsidR="005D3F0B" w:rsidRPr="003F4AB7">
        <w:rPr>
          <w:rFonts w:ascii="Arial" w:hAnsi="Arial" w:cs="Arial"/>
        </w:rPr>
        <w:t xml:space="preserve">Many dementia </w:t>
      </w:r>
      <w:r w:rsidR="00823CDA" w:rsidRPr="003F4AB7">
        <w:rPr>
          <w:rFonts w:ascii="Arial" w:hAnsi="Arial" w:cs="Arial"/>
        </w:rPr>
        <w:t>patients</w:t>
      </w:r>
      <w:r w:rsidR="00235093" w:rsidRPr="003F4AB7">
        <w:rPr>
          <w:rFonts w:ascii="Arial" w:hAnsi="Arial" w:cs="Arial"/>
        </w:rPr>
        <w:t xml:space="preserve"> </w:t>
      </w:r>
      <w:r w:rsidR="005D3F0B" w:rsidRPr="003F4AB7">
        <w:rPr>
          <w:rFonts w:ascii="Arial" w:hAnsi="Arial" w:cs="Arial"/>
        </w:rPr>
        <w:t>are either placed</w:t>
      </w:r>
      <w:r w:rsidR="002739E3" w:rsidRPr="003F4AB7">
        <w:rPr>
          <w:rFonts w:ascii="Arial" w:hAnsi="Arial" w:cs="Arial"/>
        </w:rPr>
        <w:t xml:space="preserve"> in care settings from domiciliary, residential and nursing care homes. </w:t>
      </w:r>
      <w:r w:rsidR="007574A5">
        <w:rPr>
          <w:rFonts w:ascii="Arial" w:hAnsi="Arial" w:cs="Arial"/>
        </w:rPr>
        <w:t>According to Alzheimer’s Society (2022)</w:t>
      </w:r>
      <w:r w:rsidR="009964B9">
        <w:rPr>
          <w:rFonts w:ascii="Arial" w:hAnsi="Arial" w:cs="Arial"/>
        </w:rPr>
        <w:t xml:space="preserve"> there are currently 900,000 dementia patients within the UK. </w:t>
      </w:r>
      <w:r w:rsidR="00823CDA" w:rsidRPr="003F4AB7">
        <w:rPr>
          <w:rFonts w:ascii="Arial" w:hAnsi="Arial" w:cs="Arial"/>
        </w:rPr>
        <w:t>The care and role</w:t>
      </w:r>
      <w:r w:rsidR="00521683" w:rsidRPr="003F4AB7">
        <w:rPr>
          <w:rFonts w:ascii="Arial" w:hAnsi="Arial" w:cs="Arial"/>
        </w:rPr>
        <w:t>s occupied</w:t>
      </w:r>
      <w:r w:rsidR="00CC0536" w:rsidRPr="003F4AB7">
        <w:rPr>
          <w:rFonts w:ascii="Arial" w:hAnsi="Arial" w:cs="Arial"/>
        </w:rPr>
        <w:t xml:space="preserve"> by the caregiver</w:t>
      </w:r>
      <w:r w:rsidR="00AF246A" w:rsidRPr="003F4AB7">
        <w:rPr>
          <w:rFonts w:ascii="Arial" w:hAnsi="Arial" w:cs="Arial"/>
        </w:rPr>
        <w:t>s</w:t>
      </w:r>
      <w:r w:rsidR="00CC0536" w:rsidRPr="003F4AB7">
        <w:rPr>
          <w:rFonts w:ascii="Arial" w:hAnsi="Arial" w:cs="Arial"/>
        </w:rPr>
        <w:t xml:space="preserve"> </w:t>
      </w:r>
      <w:r w:rsidR="00521683" w:rsidRPr="003F4AB7">
        <w:rPr>
          <w:rFonts w:ascii="Arial" w:hAnsi="Arial" w:cs="Arial"/>
        </w:rPr>
        <w:t xml:space="preserve">vary </w:t>
      </w:r>
      <w:r w:rsidR="00AF246A" w:rsidRPr="003F4AB7">
        <w:rPr>
          <w:rFonts w:ascii="Arial" w:hAnsi="Arial" w:cs="Arial"/>
        </w:rPr>
        <w:t xml:space="preserve">from </w:t>
      </w:r>
      <w:r w:rsidR="00521683" w:rsidRPr="003F4AB7">
        <w:rPr>
          <w:rFonts w:ascii="Arial" w:hAnsi="Arial" w:cs="Arial"/>
        </w:rPr>
        <w:t>different experience</w:t>
      </w:r>
      <w:r w:rsidR="00AF246A" w:rsidRPr="003F4AB7">
        <w:rPr>
          <w:rFonts w:ascii="Arial" w:hAnsi="Arial" w:cs="Arial"/>
        </w:rPr>
        <w:t>, pay and support provided</w:t>
      </w:r>
      <w:r w:rsidR="00191BF9" w:rsidRPr="003F4AB7">
        <w:rPr>
          <w:rFonts w:ascii="Arial" w:hAnsi="Arial" w:cs="Arial"/>
        </w:rPr>
        <w:t xml:space="preserve"> to the </w:t>
      </w:r>
      <w:r w:rsidR="003E4903">
        <w:rPr>
          <w:rFonts w:ascii="Arial" w:hAnsi="Arial" w:cs="Arial"/>
        </w:rPr>
        <w:t>dementia patient</w:t>
      </w:r>
      <w:r w:rsidR="00191BF9" w:rsidRPr="003F4AB7">
        <w:rPr>
          <w:rFonts w:ascii="Arial" w:hAnsi="Arial" w:cs="Arial"/>
        </w:rPr>
        <w:t>.</w:t>
      </w:r>
      <w:r w:rsidR="005C645A" w:rsidRPr="003F4AB7">
        <w:rPr>
          <w:rFonts w:ascii="Arial" w:hAnsi="Arial" w:cs="Arial"/>
        </w:rPr>
        <w:t xml:space="preserve"> A </w:t>
      </w:r>
      <w:r w:rsidR="00B71138" w:rsidRPr="003F4AB7">
        <w:rPr>
          <w:rFonts w:ascii="Arial" w:hAnsi="Arial" w:cs="Arial"/>
        </w:rPr>
        <w:t>PCC</w:t>
      </w:r>
      <w:r w:rsidR="005C645A" w:rsidRPr="003F4AB7">
        <w:rPr>
          <w:rFonts w:ascii="Arial" w:hAnsi="Arial" w:cs="Arial"/>
        </w:rPr>
        <w:t xml:space="preserve"> can be put in place </w:t>
      </w:r>
      <w:r w:rsidR="00300C5C" w:rsidRPr="003F4AB7">
        <w:rPr>
          <w:rFonts w:ascii="Arial" w:hAnsi="Arial" w:cs="Arial"/>
        </w:rPr>
        <w:t xml:space="preserve">to help the service user. </w:t>
      </w:r>
      <w:r w:rsidR="00367F19" w:rsidRPr="003F4AB7">
        <w:rPr>
          <w:rFonts w:ascii="Arial" w:hAnsi="Arial" w:cs="Arial"/>
        </w:rPr>
        <w:t xml:space="preserve">Although the </w:t>
      </w:r>
      <w:r w:rsidR="00E137DC" w:rsidRPr="003F4AB7">
        <w:rPr>
          <w:rFonts w:ascii="Arial" w:hAnsi="Arial" w:cs="Arial"/>
        </w:rPr>
        <w:t xml:space="preserve">care and caregivers </w:t>
      </w:r>
      <w:r w:rsidR="008D3273" w:rsidRPr="003F4AB7">
        <w:rPr>
          <w:rFonts w:ascii="Arial" w:hAnsi="Arial" w:cs="Arial"/>
        </w:rPr>
        <w:t xml:space="preserve">often can be </w:t>
      </w:r>
      <w:r w:rsidR="00012207" w:rsidRPr="003F4AB7">
        <w:rPr>
          <w:rFonts w:ascii="Arial" w:hAnsi="Arial" w:cs="Arial"/>
        </w:rPr>
        <w:t xml:space="preserve">carers, </w:t>
      </w:r>
      <w:r w:rsidR="008D3273" w:rsidRPr="003F4AB7">
        <w:rPr>
          <w:rFonts w:ascii="Arial" w:hAnsi="Arial" w:cs="Arial"/>
        </w:rPr>
        <w:t xml:space="preserve">spouse, children, </w:t>
      </w:r>
      <w:r w:rsidR="00FF69FE" w:rsidRPr="003F4AB7">
        <w:rPr>
          <w:rFonts w:ascii="Arial" w:hAnsi="Arial" w:cs="Arial"/>
        </w:rPr>
        <w:t>elderly</w:t>
      </w:r>
      <w:r w:rsidR="00012207" w:rsidRPr="003F4AB7">
        <w:rPr>
          <w:rFonts w:ascii="Arial" w:hAnsi="Arial" w:cs="Arial"/>
        </w:rPr>
        <w:t xml:space="preserve"> family members, relatives and friends. </w:t>
      </w:r>
      <w:r w:rsidR="00FF69FE" w:rsidRPr="003F4AB7">
        <w:rPr>
          <w:rFonts w:ascii="Arial" w:hAnsi="Arial" w:cs="Arial"/>
        </w:rPr>
        <w:t xml:space="preserve">The experience one may have will be </w:t>
      </w:r>
      <w:r w:rsidR="00B47D66" w:rsidRPr="003F4AB7">
        <w:rPr>
          <w:rFonts w:ascii="Arial" w:hAnsi="Arial" w:cs="Arial"/>
        </w:rPr>
        <w:t>different to another</w:t>
      </w:r>
      <w:r w:rsidR="00E006C8" w:rsidRPr="003F4AB7">
        <w:rPr>
          <w:rFonts w:ascii="Arial" w:hAnsi="Arial" w:cs="Arial"/>
        </w:rPr>
        <w:t xml:space="preserve"> (</w:t>
      </w:r>
      <w:r w:rsidR="00E006C8" w:rsidRPr="003F4AB7">
        <w:rPr>
          <w:rFonts w:ascii="Arial" w:eastAsia="Times New Roman" w:hAnsi="Arial" w:cs="Arial"/>
          <w:kern w:val="36"/>
        </w:rPr>
        <w:t>Wilson, 2017).</w:t>
      </w:r>
      <w:r w:rsidR="00E006C8" w:rsidRPr="003F4AB7">
        <w:rPr>
          <w:rFonts w:ascii="Arial" w:hAnsi="Arial" w:cs="Arial"/>
        </w:rPr>
        <w:t xml:space="preserve"> </w:t>
      </w:r>
      <w:r w:rsidR="005318ED" w:rsidRPr="003F4AB7">
        <w:rPr>
          <w:rFonts w:ascii="Arial" w:hAnsi="Arial" w:cs="Arial"/>
        </w:rPr>
        <w:t>T</w:t>
      </w:r>
      <w:r w:rsidR="00685883" w:rsidRPr="003F4AB7">
        <w:rPr>
          <w:rFonts w:ascii="Arial" w:hAnsi="Arial" w:cs="Arial"/>
        </w:rPr>
        <w:t xml:space="preserve">he impact of looking </w:t>
      </w:r>
      <w:r w:rsidR="00EF7D94" w:rsidRPr="003F4AB7">
        <w:rPr>
          <w:rFonts w:ascii="Arial" w:hAnsi="Arial" w:cs="Arial"/>
        </w:rPr>
        <w:t xml:space="preserve">after a dementia patient </w:t>
      </w:r>
      <w:r w:rsidR="00AB46DD" w:rsidRPr="003F4AB7">
        <w:rPr>
          <w:rFonts w:ascii="Arial" w:hAnsi="Arial" w:cs="Arial"/>
        </w:rPr>
        <w:t xml:space="preserve">can </w:t>
      </w:r>
      <w:r w:rsidR="009C3C57" w:rsidRPr="003F4AB7">
        <w:rPr>
          <w:rFonts w:ascii="Arial" w:hAnsi="Arial" w:cs="Arial"/>
        </w:rPr>
        <w:t xml:space="preserve">bring uncertainties and </w:t>
      </w:r>
      <w:r w:rsidR="005318ED" w:rsidRPr="003F4AB7">
        <w:rPr>
          <w:rFonts w:ascii="Arial" w:hAnsi="Arial" w:cs="Arial"/>
        </w:rPr>
        <w:t>other personal</w:t>
      </w:r>
      <w:r w:rsidR="003D6175" w:rsidRPr="003F4AB7">
        <w:rPr>
          <w:rFonts w:ascii="Arial" w:hAnsi="Arial" w:cs="Arial"/>
        </w:rPr>
        <w:t xml:space="preserve"> and financial</w:t>
      </w:r>
      <w:r w:rsidR="005318ED" w:rsidRPr="003F4AB7">
        <w:rPr>
          <w:rFonts w:ascii="Arial" w:hAnsi="Arial" w:cs="Arial"/>
        </w:rPr>
        <w:t xml:space="preserve"> problems </w:t>
      </w:r>
      <w:r w:rsidR="00E87CF9" w:rsidRPr="003F4AB7">
        <w:rPr>
          <w:rFonts w:ascii="Arial" w:hAnsi="Arial" w:cs="Arial"/>
        </w:rPr>
        <w:t xml:space="preserve">for the carer </w:t>
      </w:r>
      <w:r w:rsidR="00DA0966" w:rsidRPr="003F4AB7">
        <w:rPr>
          <w:rFonts w:ascii="Arial" w:hAnsi="Arial" w:cs="Arial"/>
        </w:rPr>
        <w:t>or</w:t>
      </w:r>
      <w:r w:rsidR="00E87CF9" w:rsidRPr="003F4AB7">
        <w:rPr>
          <w:rFonts w:ascii="Arial" w:hAnsi="Arial" w:cs="Arial"/>
        </w:rPr>
        <w:t xml:space="preserve"> caregiver. The</w:t>
      </w:r>
      <w:r w:rsidR="00174037" w:rsidRPr="003F4AB7">
        <w:rPr>
          <w:rFonts w:ascii="Arial" w:hAnsi="Arial" w:cs="Arial"/>
        </w:rPr>
        <w:t>re</w:t>
      </w:r>
      <w:r w:rsidR="00E87CF9" w:rsidRPr="003F4AB7">
        <w:rPr>
          <w:rFonts w:ascii="Arial" w:hAnsi="Arial" w:cs="Arial"/>
        </w:rPr>
        <w:t>fore</w:t>
      </w:r>
      <w:r w:rsidR="00BB2C82" w:rsidRPr="003F4AB7">
        <w:rPr>
          <w:rFonts w:ascii="Arial" w:hAnsi="Arial" w:cs="Arial"/>
        </w:rPr>
        <w:t>,</w:t>
      </w:r>
      <w:r w:rsidR="00E87CF9" w:rsidRPr="003F4AB7">
        <w:rPr>
          <w:rFonts w:ascii="Arial" w:hAnsi="Arial" w:cs="Arial"/>
        </w:rPr>
        <w:t xml:space="preserve"> it is very important to understand that </w:t>
      </w:r>
      <w:r w:rsidR="00464DA8" w:rsidRPr="003F4AB7">
        <w:rPr>
          <w:rFonts w:ascii="Arial" w:hAnsi="Arial" w:cs="Arial"/>
        </w:rPr>
        <w:t xml:space="preserve">dementia is increasing </w:t>
      </w:r>
      <w:r w:rsidR="00020405" w:rsidRPr="003F4AB7">
        <w:rPr>
          <w:rFonts w:ascii="Arial" w:hAnsi="Arial" w:cs="Arial"/>
        </w:rPr>
        <w:t xml:space="preserve">and that a solution must be </w:t>
      </w:r>
      <w:r w:rsidR="00A251AD" w:rsidRPr="003F4AB7">
        <w:rPr>
          <w:rFonts w:ascii="Arial" w:hAnsi="Arial" w:cs="Arial"/>
        </w:rPr>
        <w:t>found</w:t>
      </w:r>
      <w:r w:rsidR="00965DD9" w:rsidRPr="003F4AB7">
        <w:rPr>
          <w:rFonts w:ascii="Arial" w:hAnsi="Arial" w:cs="Arial"/>
        </w:rPr>
        <w:t xml:space="preserve"> to h</w:t>
      </w:r>
      <w:r w:rsidR="009C29E1" w:rsidRPr="003F4AB7">
        <w:rPr>
          <w:rFonts w:ascii="Arial" w:hAnsi="Arial" w:cs="Arial"/>
        </w:rPr>
        <w:t>e</w:t>
      </w:r>
      <w:r w:rsidR="00A251AD" w:rsidRPr="003F4AB7">
        <w:rPr>
          <w:rFonts w:ascii="Arial" w:hAnsi="Arial" w:cs="Arial"/>
        </w:rPr>
        <w:t>lp</w:t>
      </w:r>
      <w:r w:rsidR="009C29E1" w:rsidRPr="003F4AB7">
        <w:rPr>
          <w:rFonts w:ascii="Arial" w:hAnsi="Arial" w:cs="Arial"/>
        </w:rPr>
        <w:t xml:space="preserve"> </w:t>
      </w:r>
      <w:r w:rsidR="00D42DBD" w:rsidRPr="003F4AB7">
        <w:rPr>
          <w:rFonts w:ascii="Arial" w:hAnsi="Arial" w:cs="Arial"/>
        </w:rPr>
        <w:t xml:space="preserve">and </w:t>
      </w:r>
      <w:r w:rsidR="00A251AD" w:rsidRPr="003F4AB7">
        <w:rPr>
          <w:rFonts w:ascii="Arial" w:hAnsi="Arial" w:cs="Arial"/>
        </w:rPr>
        <w:t xml:space="preserve">support those that are in the position of </w:t>
      </w:r>
      <w:r w:rsidR="00112712" w:rsidRPr="003F4AB7">
        <w:rPr>
          <w:rFonts w:ascii="Arial" w:hAnsi="Arial" w:cs="Arial"/>
        </w:rPr>
        <w:t xml:space="preserve">trust </w:t>
      </w:r>
      <w:r w:rsidR="0010179A" w:rsidRPr="003F4AB7">
        <w:rPr>
          <w:rFonts w:ascii="Arial" w:hAnsi="Arial" w:cs="Arial"/>
        </w:rPr>
        <w:t xml:space="preserve">to look after </w:t>
      </w:r>
      <w:r w:rsidR="00D42DBD" w:rsidRPr="003F4AB7">
        <w:rPr>
          <w:rFonts w:ascii="Arial" w:hAnsi="Arial" w:cs="Arial"/>
        </w:rPr>
        <w:t>their</w:t>
      </w:r>
      <w:r w:rsidR="0010179A" w:rsidRPr="003F4AB7">
        <w:rPr>
          <w:rFonts w:ascii="Arial" w:hAnsi="Arial" w:cs="Arial"/>
        </w:rPr>
        <w:t xml:space="preserve"> loved ones</w:t>
      </w:r>
      <w:r w:rsidR="009F5063">
        <w:rPr>
          <w:rFonts w:ascii="Arial" w:hAnsi="Arial" w:cs="Arial"/>
        </w:rPr>
        <w:t xml:space="preserve"> </w:t>
      </w:r>
      <w:r w:rsidR="00DB3B2C">
        <w:rPr>
          <w:rFonts w:ascii="Arial" w:hAnsi="Arial" w:cs="Arial"/>
        </w:rPr>
        <w:t>(</w:t>
      </w:r>
      <w:r w:rsidR="00DB3B2C" w:rsidRPr="006D4A4A">
        <w:rPr>
          <w:rFonts w:ascii="Arial" w:hAnsi="Arial" w:cs="Arial"/>
        </w:rPr>
        <w:t>Francis</w:t>
      </w:r>
      <w:r w:rsidR="009F5063">
        <w:rPr>
          <w:rFonts w:ascii="Arial" w:hAnsi="Arial" w:cs="Arial"/>
        </w:rPr>
        <w:t xml:space="preserve"> </w:t>
      </w:r>
      <w:r w:rsidR="00DB3B2C" w:rsidRPr="006D4A4A">
        <w:rPr>
          <w:rFonts w:ascii="Arial" w:hAnsi="Arial" w:cs="Arial"/>
        </w:rPr>
        <w:t>and Hanna,</w:t>
      </w:r>
      <w:r w:rsidR="009F5063">
        <w:rPr>
          <w:rFonts w:ascii="Arial" w:hAnsi="Arial" w:cs="Arial"/>
        </w:rPr>
        <w:t xml:space="preserve"> </w:t>
      </w:r>
      <w:r w:rsidR="00DB3B2C" w:rsidRPr="006D4A4A">
        <w:rPr>
          <w:rFonts w:ascii="Arial" w:hAnsi="Arial" w:cs="Arial"/>
        </w:rPr>
        <w:t>2022)</w:t>
      </w:r>
      <w:r w:rsidR="009F5063">
        <w:rPr>
          <w:rFonts w:ascii="Arial" w:hAnsi="Arial" w:cs="Arial"/>
        </w:rPr>
        <w:t>.</w:t>
      </w:r>
    </w:p>
    <w:p w14:paraId="09650FAD" w14:textId="2BBC77C0" w:rsidR="00ED6D51" w:rsidRPr="003F4AB7" w:rsidRDefault="00147AAF" w:rsidP="001C3F83">
      <w:pPr>
        <w:spacing w:line="360" w:lineRule="auto"/>
        <w:jc w:val="both"/>
        <w:rPr>
          <w:rFonts w:ascii="Arial" w:hAnsi="Arial" w:cs="Arial"/>
          <w:b/>
          <w:bCs/>
        </w:rPr>
      </w:pPr>
      <w:r w:rsidRPr="003F4AB7">
        <w:rPr>
          <w:rFonts w:ascii="Arial" w:hAnsi="Arial" w:cs="Arial"/>
          <w:b/>
          <w:bCs/>
        </w:rPr>
        <w:t>Rationale for research or problem statement</w:t>
      </w:r>
    </w:p>
    <w:p w14:paraId="170E1E96" w14:textId="6E2CA298" w:rsidR="000307C2" w:rsidRPr="003F4AB7" w:rsidRDefault="00E3469B" w:rsidP="001C3F83">
      <w:pPr>
        <w:spacing w:line="360" w:lineRule="auto"/>
        <w:jc w:val="both"/>
        <w:rPr>
          <w:rFonts w:ascii="Arial" w:hAnsi="Arial" w:cs="Arial"/>
        </w:rPr>
      </w:pPr>
      <w:r w:rsidRPr="003F4AB7">
        <w:rPr>
          <w:rFonts w:ascii="Arial" w:hAnsi="Arial" w:cs="Arial"/>
        </w:rPr>
        <w:t xml:space="preserve">The chosen topic </w:t>
      </w:r>
      <w:r w:rsidR="00D579D8" w:rsidRPr="003F4AB7">
        <w:rPr>
          <w:rFonts w:ascii="Arial" w:hAnsi="Arial" w:cs="Arial"/>
        </w:rPr>
        <w:t xml:space="preserve">intends to look closely on the impact of </w:t>
      </w:r>
      <w:r w:rsidR="00FC24E5" w:rsidRPr="003F4AB7">
        <w:rPr>
          <w:rFonts w:ascii="Arial" w:hAnsi="Arial" w:cs="Arial"/>
        </w:rPr>
        <w:t>care</w:t>
      </w:r>
      <w:r w:rsidR="00A378CF" w:rsidRPr="003F4AB7">
        <w:rPr>
          <w:rFonts w:ascii="Arial" w:hAnsi="Arial" w:cs="Arial"/>
        </w:rPr>
        <w:t xml:space="preserve">s, caregivers and </w:t>
      </w:r>
      <w:r w:rsidR="00CB136F" w:rsidRPr="003F4AB7">
        <w:rPr>
          <w:rFonts w:ascii="Arial" w:hAnsi="Arial" w:cs="Arial"/>
        </w:rPr>
        <w:t>PCC</w:t>
      </w:r>
      <w:r w:rsidR="00A378CF" w:rsidRPr="003F4AB7">
        <w:rPr>
          <w:rFonts w:ascii="Arial" w:hAnsi="Arial" w:cs="Arial"/>
        </w:rPr>
        <w:t xml:space="preserve"> approach. </w:t>
      </w:r>
      <w:r w:rsidR="008007BF" w:rsidRPr="003F4AB7">
        <w:rPr>
          <w:rFonts w:ascii="Arial" w:hAnsi="Arial" w:cs="Arial"/>
        </w:rPr>
        <w:t xml:space="preserve">The topic will address to measure </w:t>
      </w:r>
      <w:r w:rsidR="00565EC1" w:rsidRPr="003F4AB7">
        <w:rPr>
          <w:rFonts w:ascii="Arial" w:hAnsi="Arial" w:cs="Arial"/>
        </w:rPr>
        <w:t xml:space="preserve">the different </w:t>
      </w:r>
      <w:r w:rsidR="00EC2EED" w:rsidRPr="003F4AB7">
        <w:rPr>
          <w:rFonts w:ascii="Arial" w:hAnsi="Arial" w:cs="Arial"/>
        </w:rPr>
        <w:t xml:space="preserve">level of </w:t>
      </w:r>
      <w:r w:rsidR="00565EC1" w:rsidRPr="003F4AB7">
        <w:rPr>
          <w:rFonts w:ascii="Arial" w:hAnsi="Arial" w:cs="Arial"/>
        </w:rPr>
        <w:t>burden placed o</w:t>
      </w:r>
      <w:r w:rsidR="001053D9" w:rsidRPr="003F4AB7">
        <w:rPr>
          <w:rFonts w:ascii="Arial" w:hAnsi="Arial" w:cs="Arial"/>
        </w:rPr>
        <w:t>n</w:t>
      </w:r>
      <w:r w:rsidR="00565EC1" w:rsidRPr="003F4AB7">
        <w:rPr>
          <w:rFonts w:ascii="Arial" w:hAnsi="Arial" w:cs="Arial"/>
        </w:rPr>
        <w:t xml:space="preserve"> the </w:t>
      </w:r>
      <w:r w:rsidR="001053D9" w:rsidRPr="003F4AB7">
        <w:rPr>
          <w:rFonts w:ascii="Arial" w:hAnsi="Arial" w:cs="Arial"/>
        </w:rPr>
        <w:t xml:space="preserve">service </w:t>
      </w:r>
      <w:r w:rsidR="00565EC1" w:rsidRPr="003F4AB7">
        <w:rPr>
          <w:rFonts w:ascii="Arial" w:hAnsi="Arial" w:cs="Arial"/>
        </w:rPr>
        <w:t>prov</w:t>
      </w:r>
      <w:r w:rsidR="00EC2EED" w:rsidRPr="003F4AB7">
        <w:rPr>
          <w:rFonts w:ascii="Arial" w:hAnsi="Arial" w:cs="Arial"/>
        </w:rPr>
        <w:t>ider.</w:t>
      </w:r>
      <w:r w:rsidR="00925706" w:rsidRPr="003F4AB7">
        <w:rPr>
          <w:rFonts w:ascii="Arial" w:hAnsi="Arial" w:cs="Arial"/>
        </w:rPr>
        <w:t xml:space="preserve"> </w:t>
      </w:r>
      <w:r w:rsidR="00925706" w:rsidRPr="000C0C6B">
        <w:rPr>
          <w:rFonts w:ascii="Arial" w:hAnsi="Arial" w:cs="Arial"/>
        </w:rPr>
        <w:t>The personal expe</w:t>
      </w:r>
      <w:r w:rsidR="009A2CA1" w:rsidRPr="000C0C6B">
        <w:rPr>
          <w:rFonts w:ascii="Arial" w:hAnsi="Arial" w:cs="Arial"/>
        </w:rPr>
        <w:t>rience</w:t>
      </w:r>
      <w:r w:rsidR="00AB3047" w:rsidRPr="000C0C6B">
        <w:rPr>
          <w:rFonts w:ascii="Arial" w:hAnsi="Arial" w:cs="Arial"/>
        </w:rPr>
        <w:t xml:space="preserve"> of carers and caregivers</w:t>
      </w:r>
      <w:r w:rsidR="000C0C6B" w:rsidRPr="000C0C6B">
        <w:rPr>
          <w:rFonts w:ascii="Arial" w:hAnsi="Arial" w:cs="Arial"/>
        </w:rPr>
        <w:t xml:space="preserve"> with</w:t>
      </w:r>
      <w:r w:rsidR="00724EA2" w:rsidRPr="000C0C6B">
        <w:rPr>
          <w:rFonts w:ascii="Arial" w:hAnsi="Arial" w:cs="Arial"/>
        </w:rPr>
        <w:t xml:space="preserve"> impact</w:t>
      </w:r>
      <w:r w:rsidR="00452A25" w:rsidRPr="000C0C6B">
        <w:rPr>
          <w:rFonts w:ascii="Arial" w:hAnsi="Arial" w:cs="Arial"/>
        </w:rPr>
        <w:t xml:space="preserve"> upon</w:t>
      </w:r>
      <w:r w:rsidR="00724EA2" w:rsidRPr="000C0C6B">
        <w:rPr>
          <w:rFonts w:ascii="Arial" w:hAnsi="Arial" w:cs="Arial"/>
        </w:rPr>
        <w:t xml:space="preserve"> </w:t>
      </w:r>
      <w:r w:rsidR="008015E3" w:rsidRPr="000C0C6B">
        <w:rPr>
          <w:rFonts w:ascii="Arial" w:hAnsi="Arial" w:cs="Arial"/>
        </w:rPr>
        <w:t>their</w:t>
      </w:r>
      <w:r w:rsidR="00724EA2" w:rsidRPr="000C0C6B">
        <w:rPr>
          <w:rFonts w:ascii="Arial" w:hAnsi="Arial" w:cs="Arial"/>
        </w:rPr>
        <w:t xml:space="preserve"> health,</w:t>
      </w:r>
      <w:r w:rsidR="001B5DFB" w:rsidRPr="000C0C6B">
        <w:rPr>
          <w:rFonts w:ascii="Arial" w:hAnsi="Arial" w:cs="Arial"/>
        </w:rPr>
        <w:t xml:space="preserve"> wellbeing,</w:t>
      </w:r>
      <w:r w:rsidR="00724EA2" w:rsidRPr="000C0C6B">
        <w:rPr>
          <w:rFonts w:ascii="Arial" w:hAnsi="Arial" w:cs="Arial"/>
        </w:rPr>
        <w:t xml:space="preserve"> </w:t>
      </w:r>
      <w:r w:rsidR="009710F7" w:rsidRPr="000C0C6B">
        <w:rPr>
          <w:rFonts w:ascii="Arial" w:hAnsi="Arial" w:cs="Arial"/>
        </w:rPr>
        <w:t xml:space="preserve">lifestyle </w:t>
      </w:r>
      <w:r w:rsidR="008015E3" w:rsidRPr="000C0C6B">
        <w:rPr>
          <w:rFonts w:ascii="Arial" w:hAnsi="Arial" w:cs="Arial"/>
        </w:rPr>
        <w:t xml:space="preserve">and financial </w:t>
      </w:r>
      <w:r w:rsidR="00876087" w:rsidRPr="000C0C6B">
        <w:rPr>
          <w:rFonts w:ascii="Arial" w:hAnsi="Arial" w:cs="Arial"/>
        </w:rPr>
        <w:t>situation</w:t>
      </w:r>
      <w:r w:rsidR="008015E3" w:rsidRPr="000C0C6B">
        <w:rPr>
          <w:rFonts w:ascii="Arial" w:hAnsi="Arial" w:cs="Arial"/>
        </w:rPr>
        <w:t xml:space="preserve">. </w:t>
      </w:r>
      <w:r w:rsidR="008015E3" w:rsidRPr="003F4AB7">
        <w:rPr>
          <w:rFonts w:ascii="Arial" w:hAnsi="Arial" w:cs="Arial"/>
        </w:rPr>
        <w:t xml:space="preserve">The carer may </w:t>
      </w:r>
      <w:r w:rsidR="009525A7" w:rsidRPr="003F4AB7">
        <w:rPr>
          <w:rFonts w:ascii="Arial" w:hAnsi="Arial" w:cs="Arial"/>
        </w:rPr>
        <w:t>present signs of anxiety</w:t>
      </w:r>
      <w:r w:rsidR="000B4C90" w:rsidRPr="003F4AB7">
        <w:rPr>
          <w:rFonts w:ascii="Arial" w:hAnsi="Arial" w:cs="Arial"/>
        </w:rPr>
        <w:t xml:space="preserve"> and </w:t>
      </w:r>
      <w:r w:rsidR="009525A7" w:rsidRPr="003F4AB7">
        <w:rPr>
          <w:rFonts w:ascii="Arial" w:hAnsi="Arial" w:cs="Arial"/>
        </w:rPr>
        <w:t>depression</w:t>
      </w:r>
      <w:r w:rsidR="007F2428" w:rsidRPr="003F4AB7">
        <w:rPr>
          <w:rFonts w:ascii="Arial" w:hAnsi="Arial" w:cs="Arial"/>
        </w:rPr>
        <w:t xml:space="preserve"> symptoms. Cognitive and behavioral </w:t>
      </w:r>
      <w:r w:rsidR="00427371" w:rsidRPr="003F4AB7">
        <w:rPr>
          <w:rFonts w:ascii="Arial" w:hAnsi="Arial" w:cs="Arial"/>
        </w:rPr>
        <w:t>challenges of the</w:t>
      </w:r>
      <w:r w:rsidR="00777077">
        <w:rPr>
          <w:rFonts w:ascii="Arial" w:hAnsi="Arial" w:cs="Arial"/>
        </w:rPr>
        <w:t xml:space="preserve"> dementia</w:t>
      </w:r>
      <w:r w:rsidR="00427371" w:rsidRPr="003F4AB7">
        <w:rPr>
          <w:rFonts w:ascii="Arial" w:hAnsi="Arial" w:cs="Arial"/>
        </w:rPr>
        <w:t xml:space="preserve"> patient</w:t>
      </w:r>
      <w:r w:rsidR="00331983" w:rsidRPr="003F4AB7">
        <w:rPr>
          <w:rFonts w:ascii="Arial" w:hAnsi="Arial" w:cs="Arial"/>
        </w:rPr>
        <w:t xml:space="preserve"> </w:t>
      </w:r>
      <w:r w:rsidR="0054696B" w:rsidRPr="003F4AB7">
        <w:rPr>
          <w:rFonts w:ascii="Arial" w:hAnsi="Arial" w:cs="Arial"/>
        </w:rPr>
        <w:t xml:space="preserve">which, </w:t>
      </w:r>
      <w:r w:rsidR="00331983" w:rsidRPr="003F4AB7">
        <w:rPr>
          <w:rFonts w:ascii="Arial" w:hAnsi="Arial" w:cs="Arial"/>
        </w:rPr>
        <w:t xml:space="preserve">may be </w:t>
      </w:r>
      <w:r w:rsidR="006B33E2" w:rsidRPr="003F4AB7">
        <w:rPr>
          <w:rFonts w:ascii="Arial" w:hAnsi="Arial" w:cs="Arial"/>
        </w:rPr>
        <w:t xml:space="preserve">a </w:t>
      </w:r>
      <w:r w:rsidR="003F283C" w:rsidRPr="003F4AB7">
        <w:rPr>
          <w:rFonts w:ascii="Arial" w:hAnsi="Arial" w:cs="Arial"/>
        </w:rPr>
        <w:t>problematic</w:t>
      </w:r>
      <w:r w:rsidR="00AE2B42" w:rsidRPr="003F4AB7">
        <w:rPr>
          <w:rFonts w:ascii="Arial" w:hAnsi="Arial" w:cs="Arial"/>
        </w:rPr>
        <w:t xml:space="preserve"> for </w:t>
      </w:r>
      <w:r w:rsidR="006B33E2" w:rsidRPr="003F4AB7">
        <w:rPr>
          <w:rFonts w:ascii="Arial" w:hAnsi="Arial" w:cs="Arial"/>
        </w:rPr>
        <w:t>those involved.</w:t>
      </w:r>
      <w:r w:rsidR="00F55B64" w:rsidRPr="003F4AB7">
        <w:rPr>
          <w:rFonts w:ascii="Arial" w:hAnsi="Arial" w:cs="Arial"/>
        </w:rPr>
        <w:t xml:space="preserve"> The severity of the </w:t>
      </w:r>
      <w:r w:rsidR="00966072" w:rsidRPr="003F4AB7">
        <w:rPr>
          <w:rFonts w:ascii="Arial" w:hAnsi="Arial" w:cs="Arial"/>
        </w:rPr>
        <w:t>patient’s</w:t>
      </w:r>
      <w:r w:rsidR="00F55B64" w:rsidRPr="003F4AB7">
        <w:rPr>
          <w:rFonts w:ascii="Arial" w:hAnsi="Arial" w:cs="Arial"/>
        </w:rPr>
        <w:t xml:space="preserve"> dem</w:t>
      </w:r>
      <w:r w:rsidR="00966072" w:rsidRPr="003F4AB7">
        <w:rPr>
          <w:rFonts w:ascii="Arial" w:hAnsi="Arial" w:cs="Arial"/>
        </w:rPr>
        <w:t>en</w:t>
      </w:r>
      <w:r w:rsidR="00F55B64" w:rsidRPr="003F4AB7">
        <w:rPr>
          <w:rFonts w:ascii="Arial" w:hAnsi="Arial" w:cs="Arial"/>
        </w:rPr>
        <w:t xml:space="preserve">tia </w:t>
      </w:r>
      <w:r w:rsidR="00BC0396" w:rsidRPr="003F4AB7">
        <w:rPr>
          <w:rFonts w:ascii="Arial" w:hAnsi="Arial" w:cs="Arial"/>
        </w:rPr>
        <w:t xml:space="preserve">measured by social </w:t>
      </w:r>
      <w:r w:rsidR="00966072" w:rsidRPr="003F4AB7">
        <w:rPr>
          <w:rFonts w:ascii="Arial" w:hAnsi="Arial" w:cs="Arial"/>
        </w:rPr>
        <w:t>dependence;</w:t>
      </w:r>
      <w:r w:rsidR="003A1549" w:rsidRPr="003F4AB7">
        <w:rPr>
          <w:rFonts w:ascii="Arial" w:hAnsi="Arial" w:cs="Arial"/>
        </w:rPr>
        <w:t xml:space="preserve"> strategies applied by caregivers to </w:t>
      </w:r>
      <w:r w:rsidR="00AE7ED7" w:rsidRPr="003F4AB7">
        <w:rPr>
          <w:rFonts w:ascii="Arial" w:hAnsi="Arial" w:cs="Arial"/>
        </w:rPr>
        <w:t>manage</w:t>
      </w:r>
      <w:r w:rsidR="00966072" w:rsidRPr="003F4AB7">
        <w:rPr>
          <w:rFonts w:ascii="Arial" w:hAnsi="Arial" w:cs="Arial"/>
        </w:rPr>
        <w:t xml:space="preserve"> the care being provided</w:t>
      </w:r>
      <w:r w:rsidR="00E71AFA" w:rsidRPr="003F4AB7">
        <w:rPr>
          <w:rFonts w:ascii="Arial" w:hAnsi="Arial" w:cs="Arial"/>
        </w:rPr>
        <w:t xml:space="preserve"> (</w:t>
      </w:r>
      <w:r w:rsidR="002162B7" w:rsidRPr="003F4AB7">
        <w:rPr>
          <w:rFonts w:ascii="Arial" w:eastAsia="Times New Roman" w:hAnsi="Arial" w:cs="Arial"/>
          <w:kern w:val="36"/>
        </w:rPr>
        <w:t>Barbosa et al.</w:t>
      </w:r>
      <w:r w:rsidR="000B5520">
        <w:rPr>
          <w:rFonts w:ascii="Arial" w:eastAsia="Times New Roman" w:hAnsi="Arial" w:cs="Arial"/>
          <w:kern w:val="36"/>
        </w:rPr>
        <w:t>,</w:t>
      </w:r>
      <w:r w:rsidR="007B0A0E" w:rsidRPr="003F4AB7">
        <w:rPr>
          <w:rFonts w:ascii="Arial" w:eastAsia="Times New Roman" w:hAnsi="Arial" w:cs="Arial"/>
          <w:kern w:val="36"/>
        </w:rPr>
        <w:t xml:space="preserve"> </w:t>
      </w:r>
      <w:r w:rsidR="002162B7" w:rsidRPr="003F4AB7">
        <w:rPr>
          <w:rFonts w:ascii="Arial" w:eastAsia="Times New Roman" w:hAnsi="Arial" w:cs="Arial"/>
          <w:kern w:val="36"/>
        </w:rPr>
        <w:t>2015)</w:t>
      </w:r>
      <w:r w:rsidR="007B0A0E" w:rsidRPr="003F4AB7">
        <w:rPr>
          <w:rFonts w:ascii="Arial" w:eastAsia="Times New Roman" w:hAnsi="Arial" w:cs="Arial"/>
          <w:kern w:val="36"/>
        </w:rPr>
        <w:t>.</w:t>
      </w:r>
      <w:r w:rsidR="007B0A0E" w:rsidRPr="003F4AB7">
        <w:rPr>
          <w:rFonts w:ascii="Arial" w:hAnsi="Arial" w:cs="Arial"/>
        </w:rPr>
        <w:t xml:space="preserve"> </w:t>
      </w:r>
      <w:r w:rsidR="007B305E" w:rsidRPr="003F4AB7">
        <w:rPr>
          <w:rFonts w:ascii="Arial" w:hAnsi="Arial" w:cs="Arial"/>
        </w:rPr>
        <w:t>The drawback</w:t>
      </w:r>
      <w:r w:rsidR="0063745A" w:rsidRPr="003F4AB7">
        <w:rPr>
          <w:rFonts w:ascii="Arial" w:hAnsi="Arial" w:cs="Arial"/>
        </w:rPr>
        <w:t>s</w:t>
      </w:r>
      <w:r w:rsidR="007B305E" w:rsidRPr="003F4AB7">
        <w:rPr>
          <w:rFonts w:ascii="Arial" w:hAnsi="Arial" w:cs="Arial"/>
        </w:rPr>
        <w:t xml:space="preserve"> and limit</w:t>
      </w:r>
      <w:r w:rsidR="00B7022F" w:rsidRPr="003F4AB7">
        <w:rPr>
          <w:rFonts w:ascii="Arial" w:hAnsi="Arial" w:cs="Arial"/>
        </w:rPr>
        <w:t xml:space="preserve">ations </w:t>
      </w:r>
      <w:r w:rsidR="003E5D46" w:rsidRPr="003F4AB7">
        <w:rPr>
          <w:rFonts w:ascii="Arial" w:hAnsi="Arial" w:cs="Arial"/>
        </w:rPr>
        <w:t xml:space="preserve">to this research </w:t>
      </w:r>
      <w:r w:rsidR="0063745A" w:rsidRPr="003F4AB7">
        <w:rPr>
          <w:rFonts w:ascii="Arial" w:hAnsi="Arial" w:cs="Arial"/>
        </w:rPr>
        <w:t xml:space="preserve">is that </w:t>
      </w:r>
      <w:r w:rsidR="002A40DE" w:rsidRPr="003F4AB7">
        <w:rPr>
          <w:rFonts w:ascii="Arial" w:hAnsi="Arial" w:cs="Arial"/>
        </w:rPr>
        <w:t xml:space="preserve">the research may present biased information due to when, where and how it was taken. </w:t>
      </w:r>
      <w:r w:rsidR="00EF215F" w:rsidRPr="003F4AB7">
        <w:rPr>
          <w:rFonts w:ascii="Arial" w:hAnsi="Arial" w:cs="Arial"/>
        </w:rPr>
        <w:t>This may be due to different types of</w:t>
      </w:r>
      <w:r w:rsidR="004C61E9" w:rsidRPr="003F4AB7">
        <w:rPr>
          <w:rFonts w:ascii="Arial" w:hAnsi="Arial" w:cs="Arial"/>
        </w:rPr>
        <w:t xml:space="preserve"> </w:t>
      </w:r>
      <w:r w:rsidR="00CF3624" w:rsidRPr="003F4AB7">
        <w:rPr>
          <w:rFonts w:ascii="Arial" w:hAnsi="Arial" w:cs="Arial"/>
        </w:rPr>
        <w:t>disease</w:t>
      </w:r>
      <w:r w:rsidR="00FB2E27" w:rsidRPr="003F4AB7">
        <w:rPr>
          <w:rFonts w:ascii="Arial" w:hAnsi="Arial" w:cs="Arial"/>
        </w:rPr>
        <w:t xml:space="preserve"> suffered by the</w:t>
      </w:r>
      <w:r w:rsidR="004C61E9" w:rsidRPr="003F4AB7">
        <w:rPr>
          <w:rFonts w:ascii="Arial" w:hAnsi="Arial" w:cs="Arial"/>
        </w:rPr>
        <w:t xml:space="preserve"> patient and </w:t>
      </w:r>
      <w:r w:rsidR="00282468" w:rsidRPr="003F4AB7">
        <w:rPr>
          <w:rFonts w:ascii="Arial" w:hAnsi="Arial" w:cs="Arial"/>
        </w:rPr>
        <w:t>the</w:t>
      </w:r>
      <w:r w:rsidR="0019708A" w:rsidRPr="003F4AB7">
        <w:rPr>
          <w:rFonts w:ascii="Arial" w:hAnsi="Arial" w:cs="Arial"/>
        </w:rPr>
        <w:t xml:space="preserve"> service provided by the</w:t>
      </w:r>
      <w:r w:rsidR="004C61E9" w:rsidRPr="003F4AB7">
        <w:rPr>
          <w:rFonts w:ascii="Arial" w:hAnsi="Arial" w:cs="Arial"/>
        </w:rPr>
        <w:t xml:space="preserve"> carers or caregivers</w:t>
      </w:r>
      <w:r w:rsidR="00F756FD" w:rsidRPr="003F4AB7">
        <w:rPr>
          <w:rFonts w:ascii="Arial" w:hAnsi="Arial" w:cs="Arial"/>
        </w:rPr>
        <w:t>.</w:t>
      </w:r>
      <w:r w:rsidR="00EC586C" w:rsidRPr="003F4AB7">
        <w:rPr>
          <w:rFonts w:ascii="Arial" w:hAnsi="Arial" w:cs="Arial"/>
        </w:rPr>
        <w:t xml:space="preserve"> </w:t>
      </w:r>
      <w:r w:rsidR="00155318" w:rsidRPr="003F4AB7">
        <w:rPr>
          <w:rFonts w:ascii="Arial" w:hAnsi="Arial" w:cs="Arial"/>
        </w:rPr>
        <w:t>T</w:t>
      </w:r>
      <w:r w:rsidR="00F756FD" w:rsidRPr="003F4AB7">
        <w:rPr>
          <w:rFonts w:ascii="Arial" w:hAnsi="Arial" w:cs="Arial"/>
        </w:rPr>
        <w:t>herefore</w:t>
      </w:r>
      <w:r w:rsidR="00155318" w:rsidRPr="003F4AB7">
        <w:rPr>
          <w:rFonts w:ascii="Arial" w:hAnsi="Arial" w:cs="Arial"/>
        </w:rPr>
        <w:t>,</w:t>
      </w:r>
      <w:r w:rsidR="00EC586C" w:rsidRPr="003F4AB7">
        <w:rPr>
          <w:rFonts w:ascii="Arial" w:hAnsi="Arial" w:cs="Arial"/>
        </w:rPr>
        <w:t xml:space="preserve"> </w:t>
      </w:r>
      <w:r w:rsidR="00155318" w:rsidRPr="003F4AB7">
        <w:rPr>
          <w:rFonts w:ascii="Arial" w:hAnsi="Arial" w:cs="Arial"/>
        </w:rPr>
        <w:t>the</w:t>
      </w:r>
      <w:r w:rsidR="00EC586C" w:rsidRPr="003F4AB7">
        <w:rPr>
          <w:rFonts w:ascii="Arial" w:hAnsi="Arial" w:cs="Arial"/>
        </w:rPr>
        <w:t xml:space="preserve"> </w:t>
      </w:r>
      <w:r w:rsidR="00CB136F" w:rsidRPr="003F4AB7">
        <w:rPr>
          <w:rFonts w:ascii="Arial" w:hAnsi="Arial" w:cs="Arial"/>
        </w:rPr>
        <w:t>PCC</w:t>
      </w:r>
      <w:r w:rsidR="00717545" w:rsidRPr="003F4AB7">
        <w:rPr>
          <w:rFonts w:ascii="Arial" w:hAnsi="Arial" w:cs="Arial"/>
        </w:rPr>
        <w:t xml:space="preserve"> will have different ways of </w:t>
      </w:r>
      <w:r w:rsidR="00282468" w:rsidRPr="003F4AB7">
        <w:rPr>
          <w:rFonts w:ascii="Arial" w:hAnsi="Arial" w:cs="Arial"/>
        </w:rPr>
        <w:t>impact</w:t>
      </w:r>
      <w:r w:rsidR="0047717D" w:rsidRPr="003F4AB7">
        <w:rPr>
          <w:rFonts w:ascii="Arial" w:hAnsi="Arial" w:cs="Arial"/>
        </w:rPr>
        <w:t>ing</w:t>
      </w:r>
      <w:r w:rsidR="00F03DCE" w:rsidRPr="003F4AB7">
        <w:rPr>
          <w:rFonts w:ascii="Arial" w:hAnsi="Arial" w:cs="Arial"/>
        </w:rPr>
        <w:t>,</w:t>
      </w:r>
      <w:r w:rsidR="006F1BA4" w:rsidRPr="003F4AB7">
        <w:rPr>
          <w:rFonts w:ascii="Arial" w:hAnsi="Arial" w:cs="Arial"/>
        </w:rPr>
        <w:t xml:space="preserve"> and the </w:t>
      </w:r>
      <w:r w:rsidR="00282468" w:rsidRPr="003F4AB7">
        <w:rPr>
          <w:rFonts w:ascii="Arial" w:hAnsi="Arial" w:cs="Arial"/>
        </w:rPr>
        <w:t>experience</w:t>
      </w:r>
      <w:r w:rsidR="006F1BA4" w:rsidRPr="003F4AB7">
        <w:rPr>
          <w:rFonts w:ascii="Arial" w:hAnsi="Arial" w:cs="Arial"/>
        </w:rPr>
        <w:t xml:space="preserve"> one may </w:t>
      </w:r>
      <w:r w:rsidR="00C344F8" w:rsidRPr="003F4AB7">
        <w:rPr>
          <w:rFonts w:ascii="Arial" w:hAnsi="Arial" w:cs="Arial"/>
        </w:rPr>
        <w:t>have,</w:t>
      </w:r>
      <w:r w:rsidR="003256BE" w:rsidRPr="003F4AB7">
        <w:rPr>
          <w:rFonts w:ascii="Arial" w:hAnsi="Arial" w:cs="Arial"/>
        </w:rPr>
        <w:t xml:space="preserve"> may slightly vary from another.</w:t>
      </w:r>
      <w:r w:rsidR="00363F1C" w:rsidRPr="003F4AB7">
        <w:rPr>
          <w:rFonts w:ascii="Arial" w:hAnsi="Arial" w:cs="Arial"/>
        </w:rPr>
        <w:t xml:space="preserve"> Also depending on</w:t>
      </w:r>
      <w:r w:rsidR="00535695" w:rsidRPr="003F4AB7">
        <w:rPr>
          <w:rFonts w:ascii="Arial" w:hAnsi="Arial" w:cs="Arial"/>
        </w:rPr>
        <w:t xml:space="preserve"> the</w:t>
      </w:r>
      <w:r w:rsidR="00363F1C" w:rsidRPr="003F4AB7">
        <w:rPr>
          <w:rFonts w:ascii="Arial" w:hAnsi="Arial" w:cs="Arial"/>
        </w:rPr>
        <w:t xml:space="preserve"> </w:t>
      </w:r>
      <w:r w:rsidR="00535695" w:rsidRPr="003F4AB7">
        <w:rPr>
          <w:rFonts w:ascii="Arial" w:hAnsi="Arial" w:cs="Arial"/>
        </w:rPr>
        <w:t>relationship to the patien</w:t>
      </w:r>
      <w:r w:rsidR="002B3C89" w:rsidRPr="003F4AB7">
        <w:rPr>
          <w:rFonts w:ascii="Arial" w:hAnsi="Arial" w:cs="Arial"/>
        </w:rPr>
        <w:t xml:space="preserve">t, </w:t>
      </w:r>
      <w:r w:rsidR="009B5D49" w:rsidRPr="003F4AB7">
        <w:rPr>
          <w:rFonts w:ascii="Arial" w:hAnsi="Arial" w:cs="Arial"/>
        </w:rPr>
        <w:t xml:space="preserve">ethical consideration may suggest that a loved one has a duty </w:t>
      </w:r>
      <w:r w:rsidR="00EC586C" w:rsidRPr="003F4AB7">
        <w:rPr>
          <w:rFonts w:ascii="Arial" w:hAnsi="Arial" w:cs="Arial"/>
        </w:rPr>
        <w:t xml:space="preserve">of </w:t>
      </w:r>
      <w:r w:rsidR="000D3284" w:rsidRPr="003F4AB7">
        <w:rPr>
          <w:rFonts w:ascii="Arial" w:hAnsi="Arial" w:cs="Arial"/>
        </w:rPr>
        <w:t xml:space="preserve"> </w:t>
      </w:r>
      <w:r w:rsidR="00511939" w:rsidRPr="003F4AB7">
        <w:rPr>
          <w:rFonts w:ascii="Arial" w:hAnsi="Arial" w:cs="Arial"/>
        </w:rPr>
        <w:t>responsibility</w:t>
      </w:r>
      <w:r w:rsidR="00EC586C" w:rsidRPr="003F4AB7">
        <w:rPr>
          <w:rFonts w:ascii="Arial" w:hAnsi="Arial" w:cs="Arial"/>
        </w:rPr>
        <w:t xml:space="preserve"> to another loved one</w:t>
      </w:r>
      <w:r w:rsidR="00750861" w:rsidRPr="003F4AB7">
        <w:rPr>
          <w:rFonts w:ascii="Arial" w:hAnsi="Arial" w:cs="Arial"/>
        </w:rPr>
        <w:t xml:space="preserve"> and </w:t>
      </w:r>
      <w:r w:rsidR="009355A1" w:rsidRPr="003F4AB7">
        <w:rPr>
          <w:rFonts w:ascii="Arial" w:hAnsi="Arial" w:cs="Arial"/>
        </w:rPr>
        <w:t xml:space="preserve">they </w:t>
      </w:r>
      <w:r w:rsidR="00DF0797" w:rsidRPr="003F4AB7">
        <w:rPr>
          <w:rFonts w:ascii="Arial" w:hAnsi="Arial" w:cs="Arial"/>
        </w:rPr>
        <w:t>should not be complaining</w:t>
      </w:r>
      <w:r w:rsidR="008D3C22" w:rsidRPr="003F4AB7">
        <w:rPr>
          <w:rFonts w:ascii="Arial" w:hAnsi="Arial" w:cs="Arial"/>
        </w:rPr>
        <w:t xml:space="preserve"> (</w:t>
      </w:r>
      <w:r w:rsidR="004E35AA" w:rsidRPr="003F4AB7">
        <w:rPr>
          <w:rFonts w:ascii="Arial" w:eastAsia="Times New Roman" w:hAnsi="Arial" w:cs="Arial"/>
          <w:kern w:val="36"/>
        </w:rPr>
        <w:t>Badana, Marino and Haley, 2019).</w:t>
      </w:r>
    </w:p>
    <w:p w14:paraId="697F90DD" w14:textId="77777777" w:rsidR="00A74E68" w:rsidRDefault="00A74E68" w:rsidP="001C3F83">
      <w:pPr>
        <w:spacing w:line="360" w:lineRule="auto"/>
        <w:jc w:val="both"/>
        <w:rPr>
          <w:rFonts w:ascii="Arial" w:hAnsi="Arial" w:cs="Arial"/>
          <w:b/>
          <w:bCs/>
        </w:rPr>
      </w:pPr>
    </w:p>
    <w:p w14:paraId="4E382A7D" w14:textId="114A4682" w:rsidR="000307C2" w:rsidRPr="003F4AB7" w:rsidRDefault="000307C2" w:rsidP="001C3F83">
      <w:pPr>
        <w:spacing w:line="360" w:lineRule="auto"/>
        <w:jc w:val="both"/>
        <w:rPr>
          <w:rFonts w:ascii="Arial" w:hAnsi="Arial" w:cs="Arial"/>
          <w:b/>
          <w:bCs/>
        </w:rPr>
      </w:pPr>
      <w:r w:rsidRPr="003F4AB7">
        <w:rPr>
          <w:rFonts w:ascii="Arial" w:hAnsi="Arial" w:cs="Arial"/>
          <w:b/>
          <w:bCs/>
        </w:rPr>
        <w:t>Aim and objectives</w:t>
      </w:r>
    </w:p>
    <w:p w14:paraId="32372FD8" w14:textId="6E711238" w:rsidR="00912973" w:rsidRPr="00273300" w:rsidRDefault="005D0D26" w:rsidP="001C3F83">
      <w:pPr>
        <w:spacing w:line="360" w:lineRule="auto"/>
        <w:jc w:val="both"/>
        <w:rPr>
          <w:rFonts w:ascii="Arial" w:hAnsi="Arial" w:cs="Arial"/>
        </w:rPr>
      </w:pPr>
      <w:r w:rsidRPr="003F4AB7">
        <w:rPr>
          <w:rFonts w:ascii="Arial" w:hAnsi="Arial" w:cs="Arial"/>
        </w:rPr>
        <w:t xml:space="preserve">The aim of this topic </w:t>
      </w:r>
      <w:r w:rsidR="003413E2" w:rsidRPr="003F4AB7">
        <w:rPr>
          <w:rFonts w:ascii="Arial" w:hAnsi="Arial" w:cs="Arial"/>
        </w:rPr>
        <w:t xml:space="preserve">is to address the impact </w:t>
      </w:r>
      <w:r w:rsidR="00241863" w:rsidRPr="003F4AB7">
        <w:rPr>
          <w:rFonts w:ascii="Arial" w:hAnsi="Arial" w:cs="Arial"/>
        </w:rPr>
        <w:t xml:space="preserve">that one may be </w:t>
      </w:r>
      <w:r w:rsidR="000C2CBD">
        <w:rPr>
          <w:rFonts w:ascii="Arial" w:hAnsi="Arial" w:cs="Arial"/>
        </w:rPr>
        <w:t>exper</w:t>
      </w:r>
      <w:r w:rsidR="0017179C">
        <w:rPr>
          <w:rFonts w:ascii="Arial" w:hAnsi="Arial" w:cs="Arial"/>
        </w:rPr>
        <w:t>iencing</w:t>
      </w:r>
      <w:r w:rsidR="00DE0FCB" w:rsidRPr="003F4AB7">
        <w:rPr>
          <w:rFonts w:ascii="Arial" w:hAnsi="Arial" w:cs="Arial"/>
        </w:rPr>
        <w:t>,</w:t>
      </w:r>
      <w:r w:rsidR="00241863" w:rsidRPr="003F4AB7">
        <w:rPr>
          <w:rFonts w:ascii="Arial" w:hAnsi="Arial" w:cs="Arial"/>
        </w:rPr>
        <w:t xml:space="preserve"> due to the role they are involved in by looking after the</w:t>
      </w:r>
      <w:r w:rsidR="003D2002">
        <w:rPr>
          <w:rFonts w:ascii="Arial" w:hAnsi="Arial" w:cs="Arial"/>
        </w:rPr>
        <w:t xml:space="preserve"> individual</w:t>
      </w:r>
      <w:r w:rsidR="00FF64F7">
        <w:rPr>
          <w:rFonts w:ascii="Arial" w:hAnsi="Arial" w:cs="Arial"/>
        </w:rPr>
        <w:t xml:space="preserve"> with dementia</w:t>
      </w:r>
      <w:r w:rsidR="00DE0FCB" w:rsidRPr="003F4AB7">
        <w:rPr>
          <w:rFonts w:ascii="Arial" w:hAnsi="Arial" w:cs="Arial"/>
        </w:rPr>
        <w:t>. The experience</w:t>
      </w:r>
      <w:r w:rsidR="00DA329B">
        <w:rPr>
          <w:rFonts w:ascii="Arial" w:hAnsi="Arial" w:cs="Arial"/>
        </w:rPr>
        <w:t xml:space="preserve"> of each carer</w:t>
      </w:r>
      <w:r w:rsidR="00082EA7">
        <w:rPr>
          <w:rFonts w:ascii="Arial" w:hAnsi="Arial" w:cs="Arial"/>
        </w:rPr>
        <w:t xml:space="preserve"> and caregiver will be subjective and variable</w:t>
      </w:r>
      <w:r w:rsidR="00FB5588">
        <w:rPr>
          <w:rFonts w:ascii="Arial" w:hAnsi="Arial" w:cs="Arial"/>
        </w:rPr>
        <w:t>,</w:t>
      </w:r>
      <w:r w:rsidR="00DE0FCB" w:rsidRPr="003F4AB7">
        <w:rPr>
          <w:rFonts w:ascii="Arial" w:hAnsi="Arial" w:cs="Arial"/>
        </w:rPr>
        <w:t xml:space="preserve"> </w:t>
      </w:r>
      <w:r w:rsidR="002C46E9">
        <w:rPr>
          <w:rFonts w:ascii="Arial" w:hAnsi="Arial" w:cs="Arial"/>
        </w:rPr>
        <w:t>t</w:t>
      </w:r>
      <w:r w:rsidR="001918E8" w:rsidRPr="003F4AB7">
        <w:rPr>
          <w:rFonts w:ascii="Arial" w:hAnsi="Arial" w:cs="Arial"/>
        </w:rPr>
        <w:t xml:space="preserve">herefore it is important to </w:t>
      </w:r>
      <w:r w:rsidR="0051634D" w:rsidRPr="003F4AB7">
        <w:rPr>
          <w:rFonts w:ascii="Arial" w:hAnsi="Arial" w:cs="Arial"/>
        </w:rPr>
        <w:t>look</w:t>
      </w:r>
      <w:r w:rsidR="006E3A8C" w:rsidRPr="003F4AB7">
        <w:rPr>
          <w:rFonts w:ascii="Arial" w:hAnsi="Arial" w:cs="Arial"/>
        </w:rPr>
        <w:t xml:space="preserve"> at</w:t>
      </w:r>
      <w:r w:rsidR="0051634D" w:rsidRPr="003F4AB7">
        <w:rPr>
          <w:rFonts w:ascii="Arial" w:hAnsi="Arial" w:cs="Arial"/>
        </w:rPr>
        <w:t xml:space="preserve"> </w:t>
      </w:r>
      <w:r w:rsidR="006C4606" w:rsidRPr="003F4AB7">
        <w:rPr>
          <w:rFonts w:ascii="Arial" w:hAnsi="Arial" w:cs="Arial"/>
        </w:rPr>
        <w:t>different themes from quality of life, impact</w:t>
      </w:r>
      <w:r w:rsidR="00A155E6" w:rsidRPr="003F4AB7">
        <w:rPr>
          <w:rFonts w:ascii="Arial" w:hAnsi="Arial" w:cs="Arial"/>
        </w:rPr>
        <w:t xml:space="preserve">, </w:t>
      </w:r>
      <w:r w:rsidR="00920A8F" w:rsidRPr="003F4AB7">
        <w:rPr>
          <w:rFonts w:ascii="Arial" w:hAnsi="Arial" w:cs="Arial"/>
        </w:rPr>
        <w:t>approach</w:t>
      </w:r>
      <w:r w:rsidR="00A155E6" w:rsidRPr="003F4AB7">
        <w:rPr>
          <w:rFonts w:ascii="Arial" w:hAnsi="Arial" w:cs="Arial"/>
        </w:rPr>
        <w:t xml:space="preserve">, </w:t>
      </w:r>
      <w:r w:rsidR="00E31C22" w:rsidRPr="003F4AB7">
        <w:rPr>
          <w:rFonts w:ascii="Arial" w:hAnsi="Arial" w:cs="Arial"/>
        </w:rPr>
        <w:t xml:space="preserve">relationship, </w:t>
      </w:r>
      <w:r w:rsidR="00920A8F" w:rsidRPr="003F4AB7">
        <w:rPr>
          <w:rFonts w:ascii="Arial" w:hAnsi="Arial" w:cs="Arial"/>
        </w:rPr>
        <w:t xml:space="preserve">and </w:t>
      </w:r>
      <w:r w:rsidR="00FB5AC4" w:rsidRPr="003F4AB7">
        <w:rPr>
          <w:rFonts w:ascii="Arial" w:hAnsi="Arial" w:cs="Arial"/>
        </w:rPr>
        <w:t>physi</w:t>
      </w:r>
      <w:r w:rsidR="00690890" w:rsidRPr="003F4AB7">
        <w:rPr>
          <w:rFonts w:ascii="Arial" w:hAnsi="Arial" w:cs="Arial"/>
        </w:rPr>
        <w:t>ological aspects</w:t>
      </w:r>
      <w:r w:rsidR="00690890" w:rsidRPr="00273300">
        <w:rPr>
          <w:rFonts w:ascii="Arial" w:hAnsi="Arial" w:cs="Arial"/>
        </w:rPr>
        <w:t xml:space="preserve">. </w:t>
      </w:r>
      <w:r w:rsidR="00920A8F" w:rsidRPr="00273300">
        <w:rPr>
          <w:rFonts w:ascii="Arial" w:hAnsi="Arial" w:cs="Arial"/>
        </w:rPr>
        <w:t xml:space="preserve">The objectives </w:t>
      </w:r>
      <w:r w:rsidR="007030D0" w:rsidRPr="00273300">
        <w:rPr>
          <w:rFonts w:ascii="Arial" w:hAnsi="Arial" w:cs="Arial"/>
        </w:rPr>
        <w:t>are</w:t>
      </w:r>
      <w:r w:rsidR="00BB37E4" w:rsidRPr="00273300">
        <w:rPr>
          <w:rFonts w:ascii="Arial" w:hAnsi="Arial" w:cs="Arial"/>
        </w:rPr>
        <w:t xml:space="preserve"> clear to establish</w:t>
      </w:r>
      <w:r w:rsidR="00AF1B0D" w:rsidRPr="00273300">
        <w:rPr>
          <w:rFonts w:ascii="Arial" w:hAnsi="Arial" w:cs="Arial"/>
        </w:rPr>
        <w:t xml:space="preserve"> the current research </w:t>
      </w:r>
      <w:r w:rsidR="001B7CF8" w:rsidRPr="00273300">
        <w:rPr>
          <w:rFonts w:ascii="Arial" w:hAnsi="Arial" w:cs="Arial"/>
        </w:rPr>
        <w:t xml:space="preserve">available </w:t>
      </w:r>
      <w:r w:rsidR="007D2F78" w:rsidRPr="00273300">
        <w:rPr>
          <w:rFonts w:ascii="Arial" w:hAnsi="Arial" w:cs="Arial"/>
        </w:rPr>
        <w:t>and identify</w:t>
      </w:r>
      <w:r w:rsidR="00BB37E4" w:rsidRPr="00273300">
        <w:rPr>
          <w:rFonts w:ascii="Arial" w:hAnsi="Arial" w:cs="Arial"/>
        </w:rPr>
        <w:t xml:space="preserve"> gap</w:t>
      </w:r>
      <w:r w:rsidR="007D2F78" w:rsidRPr="00273300">
        <w:rPr>
          <w:rFonts w:ascii="Arial" w:hAnsi="Arial" w:cs="Arial"/>
        </w:rPr>
        <w:t>s</w:t>
      </w:r>
      <w:r w:rsidR="00FA1140" w:rsidRPr="00273300">
        <w:rPr>
          <w:rFonts w:ascii="Arial" w:hAnsi="Arial" w:cs="Arial"/>
        </w:rPr>
        <w:t xml:space="preserve"> within the research</w:t>
      </w:r>
      <w:r w:rsidR="000A7200" w:rsidRPr="00273300">
        <w:rPr>
          <w:rFonts w:ascii="Arial" w:hAnsi="Arial" w:cs="Arial"/>
        </w:rPr>
        <w:t xml:space="preserve">. This is important </w:t>
      </w:r>
      <w:r w:rsidR="0071630B" w:rsidRPr="00273300">
        <w:rPr>
          <w:rFonts w:ascii="Arial" w:hAnsi="Arial" w:cs="Arial"/>
        </w:rPr>
        <w:t xml:space="preserve"> </w:t>
      </w:r>
      <w:r w:rsidR="000A7200" w:rsidRPr="00273300">
        <w:rPr>
          <w:rFonts w:ascii="Arial" w:hAnsi="Arial" w:cs="Arial"/>
        </w:rPr>
        <w:t>so that the</w:t>
      </w:r>
      <w:r w:rsidR="007D2F78" w:rsidRPr="00273300">
        <w:rPr>
          <w:rFonts w:ascii="Arial" w:hAnsi="Arial" w:cs="Arial"/>
        </w:rPr>
        <w:t xml:space="preserve"> government can address</w:t>
      </w:r>
      <w:r w:rsidR="00C574AD" w:rsidRPr="00273300">
        <w:rPr>
          <w:rFonts w:ascii="Arial" w:hAnsi="Arial" w:cs="Arial"/>
        </w:rPr>
        <w:t xml:space="preserve"> issues and</w:t>
      </w:r>
      <w:r w:rsidR="007D2F78" w:rsidRPr="00273300">
        <w:rPr>
          <w:rFonts w:ascii="Arial" w:hAnsi="Arial" w:cs="Arial"/>
        </w:rPr>
        <w:t xml:space="preserve"> impl</w:t>
      </w:r>
      <w:r w:rsidR="00C574AD" w:rsidRPr="00273300">
        <w:rPr>
          <w:rFonts w:ascii="Arial" w:hAnsi="Arial" w:cs="Arial"/>
        </w:rPr>
        <w:t>e</w:t>
      </w:r>
      <w:r w:rsidR="007D2F78" w:rsidRPr="00273300">
        <w:rPr>
          <w:rFonts w:ascii="Arial" w:hAnsi="Arial" w:cs="Arial"/>
        </w:rPr>
        <w:t xml:space="preserve">ment </w:t>
      </w:r>
      <w:r w:rsidR="007B595B" w:rsidRPr="00273300">
        <w:rPr>
          <w:rFonts w:ascii="Arial" w:hAnsi="Arial" w:cs="Arial"/>
        </w:rPr>
        <w:t xml:space="preserve">new </w:t>
      </w:r>
      <w:r w:rsidR="007D2F78" w:rsidRPr="00273300">
        <w:rPr>
          <w:rFonts w:ascii="Arial" w:hAnsi="Arial" w:cs="Arial"/>
        </w:rPr>
        <w:t>policies</w:t>
      </w:r>
      <w:r w:rsidR="00826D12" w:rsidRPr="00273300">
        <w:rPr>
          <w:rFonts w:ascii="Arial" w:hAnsi="Arial" w:cs="Arial"/>
        </w:rPr>
        <w:t>.</w:t>
      </w:r>
    </w:p>
    <w:p w14:paraId="788766AE" w14:textId="77777777" w:rsidR="009C004B" w:rsidRDefault="009C004B">
      <w:pPr>
        <w:rPr>
          <w:rFonts w:ascii="Arial" w:hAnsi="Arial" w:cs="Arial"/>
          <w:b/>
          <w:bCs/>
          <w:u w:val="single"/>
        </w:rPr>
      </w:pPr>
      <w:r>
        <w:rPr>
          <w:rFonts w:ascii="Arial" w:hAnsi="Arial" w:cs="Arial"/>
          <w:b/>
          <w:bCs/>
          <w:u w:val="single"/>
        </w:rPr>
        <w:br w:type="page"/>
      </w:r>
    </w:p>
    <w:p w14:paraId="2BB25DE3" w14:textId="6AF29D3F" w:rsidR="003C4727" w:rsidRPr="003F4AB7" w:rsidRDefault="007055E9" w:rsidP="001C3F83">
      <w:pPr>
        <w:spacing w:line="360" w:lineRule="auto"/>
        <w:jc w:val="both"/>
        <w:rPr>
          <w:rFonts w:ascii="Arial" w:hAnsi="Arial" w:cs="Arial"/>
          <w:b/>
          <w:bCs/>
          <w:u w:val="single"/>
        </w:rPr>
      </w:pPr>
      <w:r w:rsidRPr="003F4AB7">
        <w:rPr>
          <w:rFonts w:ascii="Arial" w:hAnsi="Arial" w:cs="Arial"/>
          <w:b/>
          <w:bCs/>
          <w:u w:val="single"/>
        </w:rPr>
        <w:lastRenderedPageBreak/>
        <w:t>Chapter 2</w:t>
      </w:r>
      <w:r w:rsidR="00DB6BEA" w:rsidRPr="003F4AB7">
        <w:rPr>
          <w:rFonts w:ascii="Arial" w:hAnsi="Arial" w:cs="Arial"/>
          <w:b/>
          <w:bCs/>
          <w:u w:val="single"/>
        </w:rPr>
        <w:t xml:space="preserve">: </w:t>
      </w:r>
      <w:r w:rsidR="00CC5143" w:rsidRPr="003F4AB7">
        <w:rPr>
          <w:rFonts w:ascii="Arial" w:hAnsi="Arial" w:cs="Arial"/>
          <w:b/>
          <w:bCs/>
          <w:u w:val="single"/>
        </w:rPr>
        <w:t>Literature</w:t>
      </w:r>
      <w:r w:rsidR="0071229E" w:rsidRPr="003F4AB7">
        <w:rPr>
          <w:rFonts w:ascii="Arial" w:hAnsi="Arial" w:cs="Arial"/>
          <w:b/>
          <w:bCs/>
          <w:u w:val="single"/>
        </w:rPr>
        <w:t xml:space="preserve"> </w:t>
      </w:r>
      <w:r w:rsidR="00EB6F86" w:rsidRPr="003F4AB7">
        <w:rPr>
          <w:rFonts w:ascii="Arial" w:hAnsi="Arial" w:cs="Arial"/>
          <w:b/>
          <w:bCs/>
          <w:u w:val="single"/>
        </w:rPr>
        <w:t>R</w:t>
      </w:r>
      <w:r w:rsidR="0071229E" w:rsidRPr="003F4AB7">
        <w:rPr>
          <w:rFonts w:ascii="Arial" w:hAnsi="Arial" w:cs="Arial"/>
          <w:b/>
          <w:bCs/>
          <w:u w:val="single"/>
        </w:rPr>
        <w:t>eview</w:t>
      </w:r>
      <w:r w:rsidR="00CC5143" w:rsidRPr="003F4AB7">
        <w:rPr>
          <w:rFonts w:ascii="Arial" w:hAnsi="Arial" w:cs="Arial"/>
          <w:b/>
          <w:bCs/>
          <w:u w:val="single"/>
        </w:rPr>
        <w:t xml:space="preserve"> </w:t>
      </w:r>
    </w:p>
    <w:p w14:paraId="13C62803" w14:textId="6BB301F2" w:rsidR="009020E7" w:rsidRPr="003F4AB7" w:rsidRDefault="000A6852" w:rsidP="001C3F83">
      <w:pPr>
        <w:spacing w:line="360" w:lineRule="auto"/>
        <w:jc w:val="both"/>
        <w:rPr>
          <w:rFonts w:ascii="Arial" w:hAnsi="Arial" w:cs="Arial"/>
        </w:rPr>
      </w:pPr>
      <w:r w:rsidRPr="003F4AB7">
        <w:rPr>
          <w:rFonts w:ascii="Arial" w:hAnsi="Arial" w:cs="Arial"/>
        </w:rPr>
        <w:t xml:space="preserve">In this chapter </w:t>
      </w:r>
      <w:r w:rsidR="00C21F72" w:rsidRPr="003F4AB7">
        <w:rPr>
          <w:rFonts w:ascii="Arial" w:hAnsi="Arial" w:cs="Arial"/>
        </w:rPr>
        <w:t>a literature review will be conducted looking at the</w:t>
      </w:r>
      <w:r w:rsidR="00CB4180" w:rsidRPr="003F4AB7">
        <w:rPr>
          <w:rFonts w:ascii="Arial" w:hAnsi="Arial" w:cs="Arial"/>
        </w:rPr>
        <w:t xml:space="preserve"> c</w:t>
      </w:r>
      <w:r w:rsidR="00D77A05" w:rsidRPr="003F4AB7">
        <w:rPr>
          <w:rFonts w:ascii="Arial" w:hAnsi="Arial" w:cs="Arial"/>
        </w:rPr>
        <w:t xml:space="preserve">arers in </w:t>
      </w:r>
      <w:r w:rsidR="00BD7AEA" w:rsidRPr="003F4AB7">
        <w:rPr>
          <w:rFonts w:ascii="Arial" w:hAnsi="Arial" w:cs="Arial"/>
        </w:rPr>
        <w:t>their</w:t>
      </w:r>
      <w:r w:rsidR="00D77A05" w:rsidRPr="003F4AB7">
        <w:rPr>
          <w:rFonts w:ascii="Arial" w:hAnsi="Arial" w:cs="Arial"/>
        </w:rPr>
        <w:t xml:space="preserve"> role within the</w:t>
      </w:r>
      <w:r w:rsidR="00C21F72" w:rsidRPr="003F4AB7">
        <w:rPr>
          <w:rFonts w:ascii="Arial" w:hAnsi="Arial" w:cs="Arial"/>
        </w:rPr>
        <w:t xml:space="preserve"> </w:t>
      </w:r>
      <w:r w:rsidR="001A124A" w:rsidRPr="003F4AB7">
        <w:rPr>
          <w:rFonts w:ascii="Arial" w:hAnsi="Arial" w:cs="Arial"/>
        </w:rPr>
        <w:t xml:space="preserve">professional settings </w:t>
      </w:r>
      <w:r w:rsidR="007F6D9D" w:rsidRPr="003F4AB7">
        <w:rPr>
          <w:rFonts w:ascii="Arial" w:hAnsi="Arial" w:cs="Arial"/>
        </w:rPr>
        <w:t>of</w:t>
      </w:r>
      <w:r w:rsidR="00D77A05" w:rsidRPr="003F4AB7">
        <w:rPr>
          <w:rFonts w:ascii="Arial" w:hAnsi="Arial" w:cs="Arial"/>
        </w:rPr>
        <w:t xml:space="preserve"> </w:t>
      </w:r>
      <w:r w:rsidR="00043BCD" w:rsidRPr="003F4AB7">
        <w:rPr>
          <w:rFonts w:ascii="Arial" w:hAnsi="Arial" w:cs="Arial"/>
        </w:rPr>
        <w:t>domiciliary</w:t>
      </w:r>
      <w:r w:rsidR="007F6D9D" w:rsidRPr="003F4AB7">
        <w:rPr>
          <w:rFonts w:ascii="Arial" w:hAnsi="Arial" w:cs="Arial"/>
        </w:rPr>
        <w:t xml:space="preserve">, nursing and residential care </w:t>
      </w:r>
      <w:r w:rsidR="00B6517D" w:rsidRPr="003F4AB7">
        <w:rPr>
          <w:rFonts w:ascii="Arial" w:hAnsi="Arial" w:cs="Arial"/>
        </w:rPr>
        <w:t>homes</w:t>
      </w:r>
      <w:r w:rsidR="005C7E11" w:rsidRPr="003F4AB7">
        <w:rPr>
          <w:rFonts w:ascii="Arial" w:hAnsi="Arial" w:cs="Arial"/>
        </w:rPr>
        <w:t xml:space="preserve">. Including </w:t>
      </w:r>
      <w:r w:rsidR="00C34732" w:rsidRPr="003F4AB7">
        <w:rPr>
          <w:rFonts w:ascii="Arial" w:hAnsi="Arial" w:cs="Arial"/>
        </w:rPr>
        <w:t xml:space="preserve">the impact </w:t>
      </w:r>
      <w:r w:rsidR="00F71366" w:rsidRPr="003F4AB7">
        <w:rPr>
          <w:rFonts w:ascii="Arial" w:hAnsi="Arial" w:cs="Arial"/>
        </w:rPr>
        <w:t>that affects the carer</w:t>
      </w:r>
      <w:r w:rsidR="00330F69" w:rsidRPr="003F4AB7">
        <w:rPr>
          <w:rFonts w:ascii="Arial" w:hAnsi="Arial" w:cs="Arial"/>
        </w:rPr>
        <w:t>s</w:t>
      </w:r>
      <w:r w:rsidR="00F71366" w:rsidRPr="003F4AB7">
        <w:rPr>
          <w:rFonts w:ascii="Arial" w:hAnsi="Arial" w:cs="Arial"/>
        </w:rPr>
        <w:t xml:space="preserve"> for looking</w:t>
      </w:r>
      <w:r w:rsidR="00C34732" w:rsidRPr="003F4AB7">
        <w:rPr>
          <w:rFonts w:ascii="Arial" w:hAnsi="Arial" w:cs="Arial"/>
        </w:rPr>
        <w:t xml:space="preserve"> after the</w:t>
      </w:r>
      <w:r w:rsidR="00E535CA">
        <w:rPr>
          <w:rFonts w:ascii="Arial" w:hAnsi="Arial" w:cs="Arial"/>
        </w:rPr>
        <w:t xml:space="preserve"> individual with dementia</w:t>
      </w:r>
      <w:r w:rsidR="00C34732" w:rsidRPr="003F4AB7">
        <w:rPr>
          <w:rFonts w:ascii="Arial" w:hAnsi="Arial" w:cs="Arial"/>
        </w:rPr>
        <w:t>.</w:t>
      </w:r>
      <w:r w:rsidR="00191AD9">
        <w:rPr>
          <w:rFonts w:ascii="Arial" w:hAnsi="Arial" w:cs="Arial"/>
        </w:rPr>
        <w:t xml:space="preserve"> In </w:t>
      </w:r>
      <w:r w:rsidR="000F7D56">
        <w:rPr>
          <w:rFonts w:ascii="Arial" w:hAnsi="Arial" w:cs="Arial"/>
        </w:rPr>
        <w:t>addition to this, research will be reviewed relating to</w:t>
      </w:r>
      <w:r w:rsidR="008A6CE6">
        <w:rPr>
          <w:rFonts w:ascii="Arial" w:hAnsi="Arial" w:cs="Arial"/>
        </w:rPr>
        <w:t xml:space="preserve"> </w:t>
      </w:r>
      <w:r w:rsidR="008A2B92" w:rsidRPr="003F4AB7">
        <w:rPr>
          <w:rFonts w:ascii="Arial" w:hAnsi="Arial" w:cs="Arial"/>
        </w:rPr>
        <w:t xml:space="preserve">the caregivers </w:t>
      </w:r>
      <w:r w:rsidR="000E38AC" w:rsidRPr="003F4AB7">
        <w:rPr>
          <w:rFonts w:ascii="Arial" w:hAnsi="Arial" w:cs="Arial"/>
        </w:rPr>
        <w:t>role and</w:t>
      </w:r>
      <w:r w:rsidR="00B54780" w:rsidRPr="003F4AB7">
        <w:rPr>
          <w:rFonts w:ascii="Arial" w:hAnsi="Arial" w:cs="Arial"/>
        </w:rPr>
        <w:t xml:space="preserve"> the</w:t>
      </w:r>
      <w:r w:rsidR="000E38AC" w:rsidRPr="003F4AB7">
        <w:rPr>
          <w:rFonts w:ascii="Arial" w:hAnsi="Arial" w:cs="Arial"/>
        </w:rPr>
        <w:t xml:space="preserve"> impact </w:t>
      </w:r>
      <w:r w:rsidR="00B54780" w:rsidRPr="003F4AB7">
        <w:rPr>
          <w:rFonts w:ascii="Arial" w:hAnsi="Arial" w:cs="Arial"/>
        </w:rPr>
        <w:t>upon</w:t>
      </w:r>
      <w:r w:rsidR="000E38AC" w:rsidRPr="003F4AB7">
        <w:rPr>
          <w:rFonts w:ascii="Arial" w:hAnsi="Arial" w:cs="Arial"/>
        </w:rPr>
        <w:t xml:space="preserve"> them</w:t>
      </w:r>
      <w:r w:rsidR="004208EA" w:rsidRPr="003F4AB7">
        <w:rPr>
          <w:rFonts w:ascii="Arial" w:hAnsi="Arial" w:cs="Arial"/>
        </w:rPr>
        <w:t>.</w:t>
      </w:r>
      <w:r w:rsidR="008A6CE6">
        <w:rPr>
          <w:rFonts w:ascii="Arial" w:hAnsi="Arial" w:cs="Arial"/>
        </w:rPr>
        <w:t xml:space="preserve"> </w:t>
      </w:r>
      <w:r w:rsidR="00C7772E" w:rsidRPr="003F4AB7">
        <w:rPr>
          <w:rFonts w:ascii="Arial" w:hAnsi="Arial" w:cs="Arial"/>
        </w:rPr>
        <w:t xml:space="preserve">The literature </w:t>
      </w:r>
      <w:r w:rsidR="00536575" w:rsidRPr="003F4AB7">
        <w:rPr>
          <w:rFonts w:ascii="Arial" w:hAnsi="Arial" w:cs="Arial"/>
        </w:rPr>
        <w:t xml:space="preserve">review </w:t>
      </w:r>
      <w:r w:rsidR="00C7772E" w:rsidRPr="003F4AB7">
        <w:rPr>
          <w:rFonts w:ascii="Arial" w:hAnsi="Arial" w:cs="Arial"/>
        </w:rPr>
        <w:t xml:space="preserve">will also </w:t>
      </w:r>
      <w:r w:rsidR="00536575" w:rsidRPr="003F4AB7">
        <w:rPr>
          <w:rFonts w:ascii="Arial" w:hAnsi="Arial" w:cs="Arial"/>
        </w:rPr>
        <w:t>look at what support i</w:t>
      </w:r>
      <w:r w:rsidR="00FE78FA" w:rsidRPr="003F4AB7">
        <w:rPr>
          <w:rFonts w:ascii="Arial" w:hAnsi="Arial" w:cs="Arial"/>
        </w:rPr>
        <w:t>s</w:t>
      </w:r>
      <w:r w:rsidR="00536575" w:rsidRPr="003F4AB7">
        <w:rPr>
          <w:rFonts w:ascii="Arial" w:hAnsi="Arial" w:cs="Arial"/>
        </w:rPr>
        <w:t xml:space="preserve"> available for both carers and caregivers </w:t>
      </w:r>
      <w:r w:rsidR="00FC7B94" w:rsidRPr="003F4AB7">
        <w:rPr>
          <w:rFonts w:ascii="Arial" w:hAnsi="Arial" w:cs="Arial"/>
        </w:rPr>
        <w:t xml:space="preserve">to manage the difficulties from </w:t>
      </w:r>
      <w:r w:rsidR="00C925AF" w:rsidRPr="003F4AB7">
        <w:rPr>
          <w:rFonts w:ascii="Arial" w:hAnsi="Arial" w:cs="Arial"/>
        </w:rPr>
        <w:t>their workload</w:t>
      </w:r>
      <w:r w:rsidR="00AF1725" w:rsidRPr="003F4AB7">
        <w:rPr>
          <w:rFonts w:ascii="Arial" w:hAnsi="Arial" w:cs="Arial"/>
        </w:rPr>
        <w:t xml:space="preserve"> and mental health issues</w:t>
      </w:r>
      <w:r w:rsidR="00C925AF" w:rsidRPr="003F4AB7">
        <w:rPr>
          <w:rFonts w:ascii="Arial" w:hAnsi="Arial" w:cs="Arial"/>
        </w:rPr>
        <w:t xml:space="preserve">. </w:t>
      </w:r>
      <w:r w:rsidR="00F42EB0" w:rsidRPr="003F4AB7">
        <w:rPr>
          <w:rFonts w:ascii="Arial" w:hAnsi="Arial" w:cs="Arial"/>
        </w:rPr>
        <w:t xml:space="preserve">Attempts </w:t>
      </w:r>
      <w:r w:rsidR="00957852" w:rsidRPr="003F4AB7">
        <w:rPr>
          <w:rFonts w:ascii="Arial" w:hAnsi="Arial" w:cs="Arial"/>
        </w:rPr>
        <w:t xml:space="preserve">will be </w:t>
      </w:r>
      <w:r w:rsidR="00B47082" w:rsidRPr="003F4AB7">
        <w:rPr>
          <w:rFonts w:ascii="Arial" w:hAnsi="Arial" w:cs="Arial"/>
        </w:rPr>
        <w:t xml:space="preserve">made </w:t>
      </w:r>
      <w:r w:rsidR="00043BCD" w:rsidRPr="003F4AB7">
        <w:rPr>
          <w:rFonts w:ascii="Arial" w:hAnsi="Arial" w:cs="Arial"/>
        </w:rPr>
        <w:t>to make</w:t>
      </w:r>
      <w:r w:rsidR="00F42EB0" w:rsidRPr="003F4AB7">
        <w:rPr>
          <w:rFonts w:ascii="Arial" w:hAnsi="Arial" w:cs="Arial"/>
        </w:rPr>
        <w:t xml:space="preserve"> comparisons </w:t>
      </w:r>
      <w:r w:rsidR="00B47082" w:rsidRPr="003F4AB7">
        <w:rPr>
          <w:rFonts w:ascii="Arial" w:hAnsi="Arial" w:cs="Arial"/>
        </w:rPr>
        <w:t>within th</w:t>
      </w:r>
      <w:r w:rsidR="00716059" w:rsidRPr="003F4AB7">
        <w:rPr>
          <w:rFonts w:ascii="Arial" w:hAnsi="Arial" w:cs="Arial"/>
        </w:rPr>
        <w:t>is</w:t>
      </w:r>
      <w:r w:rsidR="00B47082" w:rsidRPr="003F4AB7">
        <w:rPr>
          <w:rFonts w:ascii="Arial" w:hAnsi="Arial" w:cs="Arial"/>
        </w:rPr>
        <w:t xml:space="preserve"> </w:t>
      </w:r>
      <w:r w:rsidR="00716059" w:rsidRPr="003F4AB7">
        <w:rPr>
          <w:rFonts w:ascii="Arial" w:hAnsi="Arial" w:cs="Arial"/>
        </w:rPr>
        <w:t>field.</w:t>
      </w:r>
    </w:p>
    <w:p w14:paraId="53185A87" w14:textId="26B33573" w:rsidR="00716059" w:rsidRPr="003F4AB7" w:rsidRDefault="00941EEF" w:rsidP="001C3F83">
      <w:pPr>
        <w:spacing w:line="360" w:lineRule="auto"/>
        <w:jc w:val="both"/>
        <w:rPr>
          <w:rFonts w:ascii="Arial" w:hAnsi="Arial" w:cs="Arial"/>
          <w:b/>
          <w:bCs/>
        </w:rPr>
      </w:pPr>
      <w:r w:rsidRPr="003F4AB7">
        <w:rPr>
          <w:rFonts w:ascii="Arial" w:hAnsi="Arial" w:cs="Arial"/>
          <w:b/>
          <w:bCs/>
        </w:rPr>
        <w:t>Professional settings</w:t>
      </w:r>
      <w:r w:rsidR="0057577C" w:rsidRPr="003F4AB7">
        <w:rPr>
          <w:rFonts w:ascii="Arial" w:hAnsi="Arial" w:cs="Arial"/>
          <w:b/>
          <w:bCs/>
        </w:rPr>
        <w:t>,</w:t>
      </w:r>
      <w:r w:rsidRPr="003F4AB7">
        <w:rPr>
          <w:rFonts w:ascii="Arial" w:hAnsi="Arial" w:cs="Arial"/>
          <w:b/>
          <w:bCs/>
        </w:rPr>
        <w:t xml:space="preserve"> carers role and impact</w:t>
      </w:r>
    </w:p>
    <w:p w14:paraId="50488078" w14:textId="107278D2" w:rsidR="00BF3EF7" w:rsidRPr="003F4AB7" w:rsidRDefault="00AF1725" w:rsidP="001C3F83">
      <w:pPr>
        <w:spacing w:line="360" w:lineRule="auto"/>
        <w:jc w:val="both"/>
        <w:rPr>
          <w:rFonts w:ascii="Arial" w:hAnsi="Arial" w:cs="Arial"/>
        </w:rPr>
      </w:pPr>
      <w:r w:rsidRPr="003F4AB7">
        <w:rPr>
          <w:rFonts w:ascii="Arial" w:hAnsi="Arial" w:cs="Arial"/>
        </w:rPr>
        <w:t>A professional carer</w:t>
      </w:r>
      <w:r w:rsidR="00894206" w:rsidRPr="003F4AB7">
        <w:rPr>
          <w:rFonts w:ascii="Arial" w:hAnsi="Arial" w:cs="Arial"/>
        </w:rPr>
        <w:t xml:space="preserve"> or care assist</w:t>
      </w:r>
      <w:r w:rsidR="00555F3A">
        <w:rPr>
          <w:rFonts w:ascii="Arial" w:hAnsi="Arial" w:cs="Arial"/>
        </w:rPr>
        <w:t>ant</w:t>
      </w:r>
      <w:r w:rsidR="00894206" w:rsidRPr="003F4AB7">
        <w:rPr>
          <w:rFonts w:ascii="Arial" w:hAnsi="Arial" w:cs="Arial"/>
        </w:rPr>
        <w:t xml:space="preserve"> work in different settings from domiciliary, residential and nursing care homes.</w:t>
      </w:r>
      <w:r w:rsidR="00AC6833" w:rsidRPr="003F4AB7">
        <w:rPr>
          <w:rFonts w:ascii="Arial" w:hAnsi="Arial" w:cs="Arial"/>
        </w:rPr>
        <w:t xml:space="preserve"> Domi</w:t>
      </w:r>
      <w:r w:rsidR="00F519E8" w:rsidRPr="003F4AB7">
        <w:rPr>
          <w:rFonts w:ascii="Arial" w:hAnsi="Arial" w:cs="Arial"/>
        </w:rPr>
        <w:t xml:space="preserve">ciliary </w:t>
      </w:r>
      <w:r w:rsidR="000B016C" w:rsidRPr="003F4AB7">
        <w:rPr>
          <w:rFonts w:ascii="Arial" w:hAnsi="Arial" w:cs="Arial"/>
        </w:rPr>
        <w:t xml:space="preserve">care </w:t>
      </w:r>
      <w:r w:rsidR="007C1DE6" w:rsidRPr="003F4AB7">
        <w:rPr>
          <w:rFonts w:ascii="Arial" w:hAnsi="Arial" w:cs="Arial"/>
        </w:rPr>
        <w:t xml:space="preserve">is often provided within the </w:t>
      </w:r>
      <w:r w:rsidR="00B15F1F" w:rsidRPr="003F4AB7">
        <w:rPr>
          <w:rFonts w:ascii="Arial" w:hAnsi="Arial" w:cs="Arial"/>
        </w:rPr>
        <w:t>patient’s</w:t>
      </w:r>
      <w:r w:rsidR="004250E4" w:rsidRPr="003F4AB7">
        <w:rPr>
          <w:rFonts w:ascii="Arial" w:hAnsi="Arial" w:cs="Arial"/>
        </w:rPr>
        <w:t xml:space="preserve"> own residential </w:t>
      </w:r>
      <w:r w:rsidR="00215092" w:rsidRPr="003F4AB7">
        <w:rPr>
          <w:rFonts w:ascii="Arial" w:hAnsi="Arial" w:cs="Arial"/>
        </w:rPr>
        <w:t>familiar surro</w:t>
      </w:r>
      <w:r w:rsidR="007B7232" w:rsidRPr="003F4AB7">
        <w:rPr>
          <w:rFonts w:ascii="Arial" w:hAnsi="Arial" w:cs="Arial"/>
        </w:rPr>
        <w:t xml:space="preserve">unding i.e. flat, house, </w:t>
      </w:r>
      <w:r w:rsidR="004A4EA4" w:rsidRPr="003F4AB7">
        <w:rPr>
          <w:rFonts w:ascii="Arial" w:hAnsi="Arial" w:cs="Arial"/>
        </w:rPr>
        <w:t xml:space="preserve">or </w:t>
      </w:r>
      <w:r w:rsidR="007B7232" w:rsidRPr="003F4AB7">
        <w:rPr>
          <w:rFonts w:ascii="Arial" w:hAnsi="Arial" w:cs="Arial"/>
        </w:rPr>
        <w:t>bungalow.</w:t>
      </w:r>
      <w:r w:rsidR="0022288B" w:rsidRPr="003F4AB7">
        <w:rPr>
          <w:rFonts w:ascii="Arial" w:hAnsi="Arial" w:cs="Arial"/>
        </w:rPr>
        <w:t xml:space="preserve"> </w:t>
      </w:r>
      <w:r w:rsidR="0057323C" w:rsidRPr="003F4AB7">
        <w:rPr>
          <w:rFonts w:ascii="Arial" w:hAnsi="Arial" w:cs="Arial"/>
        </w:rPr>
        <w:t>The care provided is often short</w:t>
      </w:r>
      <w:r w:rsidR="00362966" w:rsidRPr="003F4AB7">
        <w:rPr>
          <w:rFonts w:ascii="Arial" w:hAnsi="Arial" w:cs="Arial"/>
        </w:rPr>
        <w:t xml:space="preserve"> periods and scheduled throughout </w:t>
      </w:r>
      <w:r w:rsidR="00445190" w:rsidRPr="003F4AB7">
        <w:rPr>
          <w:rFonts w:ascii="Arial" w:hAnsi="Arial" w:cs="Arial"/>
        </w:rPr>
        <w:t>the</w:t>
      </w:r>
      <w:r w:rsidR="00BB4E20" w:rsidRPr="003F4AB7">
        <w:rPr>
          <w:rFonts w:ascii="Arial" w:hAnsi="Arial" w:cs="Arial"/>
        </w:rPr>
        <w:t xml:space="preserve"> </w:t>
      </w:r>
      <w:r w:rsidR="00445190" w:rsidRPr="003F4AB7">
        <w:rPr>
          <w:rFonts w:ascii="Arial" w:hAnsi="Arial" w:cs="Arial"/>
        </w:rPr>
        <w:t>day.</w:t>
      </w:r>
      <w:r w:rsidR="00BB4E20" w:rsidRPr="003F4AB7">
        <w:rPr>
          <w:rFonts w:ascii="Arial" w:hAnsi="Arial" w:cs="Arial"/>
        </w:rPr>
        <w:t xml:space="preserve"> Also the carer that attends t</w:t>
      </w:r>
      <w:r w:rsidR="003730BC" w:rsidRPr="003F4AB7">
        <w:rPr>
          <w:rFonts w:ascii="Arial" w:hAnsi="Arial" w:cs="Arial"/>
        </w:rPr>
        <w:t xml:space="preserve">o see the patient </w:t>
      </w:r>
      <w:r w:rsidR="00F573C7" w:rsidRPr="003F4AB7">
        <w:rPr>
          <w:rFonts w:ascii="Arial" w:hAnsi="Arial" w:cs="Arial"/>
        </w:rPr>
        <w:t xml:space="preserve">generally </w:t>
      </w:r>
      <w:r w:rsidR="006B728B" w:rsidRPr="003F4AB7">
        <w:rPr>
          <w:rFonts w:ascii="Arial" w:hAnsi="Arial" w:cs="Arial"/>
        </w:rPr>
        <w:t xml:space="preserve">is not the </w:t>
      </w:r>
      <w:r w:rsidR="008B261D" w:rsidRPr="003F4AB7">
        <w:rPr>
          <w:rFonts w:ascii="Arial" w:hAnsi="Arial" w:cs="Arial"/>
        </w:rPr>
        <w:t>regular carer</w:t>
      </w:r>
      <w:r w:rsidR="00594A73" w:rsidRPr="003F4AB7">
        <w:rPr>
          <w:rFonts w:ascii="Arial" w:hAnsi="Arial" w:cs="Arial"/>
        </w:rPr>
        <w:t xml:space="preserve"> (Age</w:t>
      </w:r>
      <w:r w:rsidR="00DB67E6" w:rsidRPr="003F4AB7">
        <w:rPr>
          <w:rFonts w:ascii="Arial" w:hAnsi="Arial" w:cs="Arial"/>
        </w:rPr>
        <w:t xml:space="preserve"> UK, 2022</w:t>
      </w:r>
      <w:r w:rsidR="00174AA9" w:rsidRPr="003F4AB7">
        <w:rPr>
          <w:rFonts w:ascii="Arial" w:hAnsi="Arial" w:cs="Arial"/>
        </w:rPr>
        <w:t>b</w:t>
      </w:r>
      <w:r w:rsidR="00DB67E6" w:rsidRPr="003F4AB7">
        <w:rPr>
          <w:rFonts w:ascii="Arial" w:hAnsi="Arial" w:cs="Arial"/>
        </w:rPr>
        <w:t>)</w:t>
      </w:r>
      <w:r w:rsidR="000E2727" w:rsidRPr="003F4AB7">
        <w:rPr>
          <w:rFonts w:ascii="Arial" w:hAnsi="Arial" w:cs="Arial"/>
        </w:rPr>
        <w:t>.</w:t>
      </w:r>
      <w:r w:rsidR="00E00F48" w:rsidRPr="003F4AB7">
        <w:rPr>
          <w:rFonts w:ascii="Arial" w:hAnsi="Arial" w:cs="Arial"/>
        </w:rPr>
        <w:t xml:space="preserve"> </w:t>
      </w:r>
      <w:r w:rsidR="008046C4" w:rsidRPr="003F4AB7">
        <w:rPr>
          <w:rFonts w:ascii="Arial" w:hAnsi="Arial" w:cs="Arial"/>
        </w:rPr>
        <w:t xml:space="preserve">Residential care homes and nursing care homes </w:t>
      </w:r>
      <w:r w:rsidR="00AF47D3" w:rsidRPr="003F4AB7">
        <w:rPr>
          <w:rFonts w:ascii="Arial" w:hAnsi="Arial" w:cs="Arial"/>
        </w:rPr>
        <w:t xml:space="preserve">are similar </w:t>
      </w:r>
      <w:r w:rsidR="005A7F47" w:rsidRPr="003F4AB7">
        <w:rPr>
          <w:rFonts w:ascii="Arial" w:hAnsi="Arial" w:cs="Arial"/>
        </w:rPr>
        <w:t>where the patient</w:t>
      </w:r>
      <w:r w:rsidR="005A3168" w:rsidRPr="003F4AB7">
        <w:rPr>
          <w:rFonts w:ascii="Arial" w:hAnsi="Arial" w:cs="Arial"/>
        </w:rPr>
        <w:t>s</w:t>
      </w:r>
      <w:r w:rsidR="005A7F47" w:rsidRPr="003F4AB7">
        <w:rPr>
          <w:rFonts w:ascii="Arial" w:hAnsi="Arial" w:cs="Arial"/>
        </w:rPr>
        <w:t xml:space="preserve"> care is provided </w:t>
      </w:r>
      <w:r w:rsidR="005A3168" w:rsidRPr="003F4AB7">
        <w:rPr>
          <w:rFonts w:ascii="Arial" w:hAnsi="Arial" w:cs="Arial"/>
        </w:rPr>
        <w:t xml:space="preserve">at the </w:t>
      </w:r>
      <w:r w:rsidR="0022288B" w:rsidRPr="003F4AB7">
        <w:rPr>
          <w:rFonts w:ascii="Arial" w:hAnsi="Arial" w:cs="Arial"/>
        </w:rPr>
        <w:t xml:space="preserve">care homes. </w:t>
      </w:r>
      <w:r w:rsidR="00FE1A44" w:rsidRPr="003F4AB7">
        <w:rPr>
          <w:rFonts w:ascii="Arial" w:hAnsi="Arial" w:cs="Arial"/>
        </w:rPr>
        <w:t xml:space="preserve">This allows </w:t>
      </w:r>
      <w:r w:rsidR="006037E4" w:rsidRPr="003F4AB7">
        <w:rPr>
          <w:rFonts w:ascii="Arial" w:hAnsi="Arial" w:cs="Arial"/>
        </w:rPr>
        <w:t>regular attendance of carers to be on site to attend the needs of the</w:t>
      </w:r>
      <w:r w:rsidR="00D547F9">
        <w:rPr>
          <w:rFonts w:ascii="Arial" w:hAnsi="Arial" w:cs="Arial"/>
        </w:rPr>
        <w:t xml:space="preserve"> dementia</w:t>
      </w:r>
      <w:r w:rsidR="006037E4" w:rsidRPr="003F4AB7">
        <w:rPr>
          <w:rFonts w:ascii="Arial" w:hAnsi="Arial" w:cs="Arial"/>
        </w:rPr>
        <w:t xml:space="preserve"> patient. </w:t>
      </w:r>
      <w:r w:rsidR="000A6984" w:rsidRPr="003F4AB7">
        <w:rPr>
          <w:rFonts w:ascii="Arial" w:hAnsi="Arial" w:cs="Arial"/>
        </w:rPr>
        <w:t xml:space="preserve">The care will vary depending on the stage and </w:t>
      </w:r>
      <w:r w:rsidR="00F8718A" w:rsidRPr="003F4AB7">
        <w:rPr>
          <w:rFonts w:ascii="Arial" w:hAnsi="Arial" w:cs="Arial"/>
        </w:rPr>
        <w:t>type of illness the dementia patient has</w:t>
      </w:r>
      <w:r w:rsidR="003A3E88" w:rsidRPr="003F4AB7">
        <w:rPr>
          <w:rFonts w:ascii="Arial" w:hAnsi="Arial" w:cs="Arial"/>
        </w:rPr>
        <w:t xml:space="preserve"> (NHS, 2019)</w:t>
      </w:r>
      <w:r w:rsidR="00A7639C" w:rsidRPr="003F4AB7">
        <w:rPr>
          <w:rFonts w:ascii="Arial" w:hAnsi="Arial" w:cs="Arial"/>
        </w:rPr>
        <w:t>.</w:t>
      </w:r>
    </w:p>
    <w:p w14:paraId="3508C51C" w14:textId="40D2177C" w:rsidR="0058638F" w:rsidRPr="003F4AB7" w:rsidRDefault="00894206" w:rsidP="001C3F83">
      <w:pPr>
        <w:spacing w:line="360" w:lineRule="auto"/>
        <w:jc w:val="both"/>
        <w:rPr>
          <w:rFonts w:ascii="Arial" w:hAnsi="Arial" w:cs="Arial"/>
        </w:rPr>
      </w:pPr>
      <w:r w:rsidRPr="003F4AB7">
        <w:rPr>
          <w:rFonts w:ascii="Arial" w:hAnsi="Arial" w:cs="Arial"/>
        </w:rPr>
        <w:t xml:space="preserve">The role can vary depending on the need of the patients </w:t>
      </w:r>
      <w:r w:rsidR="00BF4723" w:rsidRPr="003F4AB7">
        <w:rPr>
          <w:rFonts w:ascii="Arial" w:hAnsi="Arial" w:cs="Arial"/>
        </w:rPr>
        <w:t>and the onset stage of the illness</w:t>
      </w:r>
      <w:r w:rsidR="00F50881" w:rsidRPr="003F4AB7">
        <w:rPr>
          <w:rFonts w:ascii="Arial" w:hAnsi="Arial" w:cs="Arial"/>
        </w:rPr>
        <w:t>. The role of the carer is often to support social</w:t>
      </w:r>
      <w:r w:rsidR="00B70DDE">
        <w:rPr>
          <w:rFonts w:ascii="Arial" w:hAnsi="Arial" w:cs="Arial"/>
        </w:rPr>
        <w:t xml:space="preserve"> </w:t>
      </w:r>
      <w:r w:rsidR="00887E97" w:rsidRPr="003F4AB7">
        <w:rPr>
          <w:rFonts w:ascii="Arial" w:hAnsi="Arial" w:cs="Arial"/>
        </w:rPr>
        <w:t xml:space="preserve">and </w:t>
      </w:r>
      <w:r w:rsidR="00C877B1" w:rsidRPr="003F4AB7">
        <w:rPr>
          <w:rFonts w:ascii="Arial" w:hAnsi="Arial" w:cs="Arial"/>
        </w:rPr>
        <w:t>ph</w:t>
      </w:r>
      <w:r w:rsidR="005E71DD" w:rsidRPr="003F4AB7">
        <w:rPr>
          <w:rFonts w:ascii="Arial" w:hAnsi="Arial" w:cs="Arial"/>
        </w:rPr>
        <w:t>ysical</w:t>
      </w:r>
      <w:r w:rsidR="001E3AFE" w:rsidRPr="003F4AB7">
        <w:rPr>
          <w:rFonts w:ascii="Arial" w:hAnsi="Arial" w:cs="Arial"/>
        </w:rPr>
        <w:t xml:space="preserve"> </w:t>
      </w:r>
      <w:r w:rsidR="00887E97" w:rsidRPr="003F4AB7">
        <w:rPr>
          <w:rFonts w:ascii="Arial" w:hAnsi="Arial" w:cs="Arial"/>
        </w:rPr>
        <w:t xml:space="preserve">needs of the dementia patient. </w:t>
      </w:r>
      <w:r w:rsidR="00CF35AE" w:rsidRPr="003F4AB7">
        <w:rPr>
          <w:rFonts w:ascii="Arial" w:hAnsi="Arial" w:cs="Arial"/>
        </w:rPr>
        <w:t xml:space="preserve">These may </w:t>
      </w:r>
      <w:r w:rsidR="00F602F7" w:rsidRPr="003F4AB7">
        <w:rPr>
          <w:rFonts w:ascii="Arial" w:hAnsi="Arial" w:cs="Arial"/>
        </w:rPr>
        <w:t>include</w:t>
      </w:r>
      <w:r w:rsidR="003E64BE" w:rsidRPr="003F4AB7">
        <w:rPr>
          <w:rFonts w:ascii="Arial" w:hAnsi="Arial" w:cs="Arial"/>
        </w:rPr>
        <w:t xml:space="preserve"> feeding, attending </w:t>
      </w:r>
      <w:r w:rsidR="00794B5B" w:rsidRPr="003F4AB7">
        <w:rPr>
          <w:rFonts w:ascii="Arial" w:hAnsi="Arial" w:cs="Arial"/>
        </w:rPr>
        <w:t xml:space="preserve">medical </w:t>
      </w:r>
      <w:r w:rsidR="00191E40" w:rsidRPr="003F4AB7">
        <w:rPr>
          <w:rFonts w:ascii="Arial" w:hAnsi="Arial" w:cs="Arial"/>
        </w:rPr>
        <w:t>appointments</w:t>
      </w:r>
      <w:r w:rsidR="00D121AF" w:rsidRPr="003F4AB7">
        <w:rPr>
          <w:rFonts w:ascii="Arial" w:hAnsi="Arial" w:cs="Arial"/>
        </w:rPr>
        <w:t xml:space="preserve">, recreational, personal care, </w:t>
      </w:r>
      <w:r w:rsidR="00EC2ADA" w:rsidRPr="003F4AB7">
        <w:rPr>
          <w:rFonts w:ascii="Arial" w:hAnsi="Arial" w:cs="Arial"/>
        </w:rPr>
        <w:t xml:space="preserve">and </w:t>
      </w:r>
      <w:r w:rsidR="00F602F7" w:rsidRPr="003F4AB7">
        <w:rPr>
          <w:rFonts w:ascii="Arial" w:hAnsi="Arial" w:cs="Arial"/>
        </w:rPr>
        <w:t xml:space="preserve">administering </w:t>
      </w:r>
      <w:r w:rsidR="00B55615" w:rsidRPr="003F4AB7">
        <w:rPr>
          <w:rFonts w:ascii="Arial" w:hAnsi="Arial" w:cs="Arial"/>
        </w:rPr>
        <w:t>medication</w:t>
      </w:r>
      <w:r w:rsidR="00EA683B" w:rsidRPr="003F4AB7">
        <w:rPr>
          <w:rFonts w:ascii="Arial" w:hAnsi="Arial" w:cs="Arial"/>
        </w:rPr>
        <w:t>. This list is not exhaustive and additional support can be provided.</w:t>
      </w:r>
      <w:r w:rsidR="00D13523" w:rsidRPr="003F4AB7">
        <w:rPr>
          <w:rFonts w:ascii="Arial" w:hAnsi="Arial" w:cs="Arial"/>
        </w:rPr>
        <w:t xml:space="preserve"> </w:t>
      </w:r>
      <w:r w:rsidR="00175E58" w:rsidRPr="003F4AB7">
        <w:rPr>
          <w:rFonts w:ascii="Arial" w:hAnsi="Arial" w:cs="Arial"/>
        </w:rPr>
        <w:t xml:space="preserve">Some caring roles are </w:t>
      </w:r>
      <w:r w:rsidR="00BC1BE2" w:rsidRPr="003F4AB7">
        <w:rPr>
          <w:rFonts w:ascii="Arial" w:hAnsi="Arial" w:cs="Arial"/>
        </w:rPr>
        <w:t>shared,</w:t>
      </w:r>
      <w:r w:rsidR="00175E58" w:rsidRPr="003F4AB7">
        <w:rPr>
          <w:rFonts w:ascii="Arial" w:hAnsi="Arial" w:cs="Arial"/>
        </w:rPr>
        <w:t xml:space="preserve"> </w:t>
      </w:r>
      <w:r w:rsidR="00F34E58" w:rsidRPr="003F4AB7">
        <w:rPr>
          <w:rFonts w:ascii="Arial" w:hAnsi="Arial" w:cs="Arial"/>
        </w:rPr>
        <w:t xml:space="preserve">and </w:t>
      </w:r>
      <w:r w:rsidR="003946BD" w:rsidRPr="003F4AB7">
        <w:rPr>
          <w:rFonts w:ascii="Arial" w:hAnsi="Arial" w:cs="Arial"/>
        </w:rPr>
        <w:t>often</w:t>
      </w:r>
      <w:r w:rsidR="00F34E58" w:rsidRPr="003F4AB7">
        <w:rPr>
          <w:rFonts w:ascii="Arial" w:hAnsi="Arial" w:cs="Arial"/>
        </w:rPr>
        <w:t xml:space="preserve"> </w:t>
      </w:r>
      <w:r w:rsidR="00BC1BE2" w:rsidRPr="003F4AB7">
        <w:rPr>
          <w:rFonts w:ascii="Arial" w:hAnsi="Arial" w:cs="Arial"/>
        </w:rPr>
        <w:t xml:space="preserve">can be distinctive and </w:t>
      </w:r>
      <w:r w:rsidR="00A16F7B" w:rsidRPr="003F4AB7">
        <w:rPr>
          <w:rFonts w:ascii="Arial" w:hAnsi="Arial" w:cs="Arial"/>
        </w:rPr>
        <w:t>personali</w:t>
      </w:r>
      <w:r w:rsidR="00404D14" w:rsidRPr="003F4AB7">
        <w:rPr>
          <w:rFonts w:ascii="Arial" w:hAnsi="Arial" w:cs="Arial"/>
        </w:rPr>
        <w:t>s</w:t>
      </w:r>
      <w:r w:rsidR="00A16F7B" w:rsidRPr="003F4AB7">
        <w:rPr>
          <w:rFonts w:ascii="Arial" w:hAnsi="Arial" w:cs="Arial"/>
        </w:rPr>
        <w:t>ed (Age UK</w:t>
      </w:r>
      <w:r w:rsidR="001D430A" w:rsidRPr="003F4AB7">
        <w:rPr>
          <w:rFonts w:ascii="Arial" w:hAnsi="Arial" w:cs="Arial"/>
        </w:rPr>
        <w:t>,</w:t>
      </w:r>
      <w:r w:rsidR="00A16F7B" w:rsidRPr="003F4AB7">
        <w:rPr>
          <w:rFonts w:ascii="Arial" w:hAnsi="Arial" w:cs="Arial"/>
        </w:rPr>
        <w:t xml:space="preserve"> </w:t>
      </w:r>
      <w:r w:rsidR="001D430A" w:rsidRPr="003F4AB7">
        <w:rPr>
          <w:rFonts w:ascii="Arial" w:hAnsi="Arial" w:cs="Arial"/>
        </w:rPr>
        <w:t>2022</w:t>
      </w:r>
      <w:r w:rsidR="00174AA9" w:rsidRPr="003F4AB7">
        <w:rPr>
          <w:rFonts w:ascii="Arial" w:hAnsi="Arial" w:cs="Arial"/>
        </w:rPr>
        <w:t>a</w:t>
      </w:r>
      <w:r w:rsidR="001D430A" w:rsidRPr="003F4AB7">
        <w:rPr>
          <w:rFonts w:ascii="Arial" w:hAnsi="Arial" w:cs="Arial"/>
        </w:rPr>
        <w:t>).</w:t>
      </w:r>
    </w:p>
    <w:p w14:paraId="3FFBD56D" w14:textId="7B219E56" w:rsidR="00C434FD" w:rsidRPr="003F4AB7" w:rsidRDefault="00191372" w:rsidP="001C3F83">
      <w:pPr>
        <w:spacing w:line="360" w:lineRule="auto"/>
        <w:jc w:val="both"/>
        <w:rPr>
          <w:rFonts w:ascii="Arial" w:hAnsi="Arial" w:cs="Arial"/>
        </w:rPr>
      </w:pPr>
      <w:r w:rsidRPr="003F4AB7">
        <w:rPr>
          <w:rFonts w:ascii="Arial" w:hAnsi="Arial" w:cs="Arial"/>
        </w:rPr>
        <w:t xml:space="preserve">According </w:t>
      </w:r>
      <w:r w:rsidR="00D808F0" w:rsidRPr="003F4AB7">
        <w:rPr>
          <w:rFonts w:ascii="Arial" w:hAnsi="Arial" w:cs="Arial"/>
        </w:rPr>
        <w:t>to Houghton et al.</w:t>
      </w:r>
      <w:r w:rsidR="00F16618">
        <w:rPr>
          <w:rFonts w:ascii="Arial" w:hAnsi="Arial" w:cs="Arial"/>
        </w:rPr>
        <w:t>,</w:t>
      </w:r>
      <w:r w:rsidR="00D808F0" w:rsidRPr="003F4AB7">
        <w:rPr>
          <w:rFonts w:ascii="Arial" w:hAnsi="Arial" w:cs="Arial"/>
        </w:rPr>
        <w:t xml:space="preserve"> (2016) the framework </w:t>
      </w:r>
      <w:r w:rsidR="00595117" w:rsidRPr="003F4AB7">
        <w:rPr>
          <w:rFonts w:ascii="Arial" w:hAnsi="Arial" w:cs="Arial"/>
        </w:rPr>
        <w:t xml:space="preserve">of policy </w:t>
      </w:r>
      <w:r w:rsidR="00743113" w:rsidRPr="003F4AB7">
        <w:rPr>
          <w:rFonts w:ascii="Arial" w:hAnsi="Arial" w:cs="Arial"/>
        </w:rPr>
        <w:t xml:space="preserve">development is the key. </w:t>
      </w:r>
      <w:r w:rsidR="000B0E5E" w:rsidRPr="003F4AB7">
        <w:rPr>
          <w:rFonts w:ascii="Arial" w:hAnsi="Arial" w:cs="Arial"/>
        </w:rPr>
        <w:t xml:space="preserve">The report used qualitative </w:t>
      </w:r>
      <w:r w:rsidR="007A6D9C" w:rsidRPr="003F4AB7">
        <w:rPr>
          <w:rFonts w:ascii="Arial" w:hAnsi="Arial" w:cs="Arial"/>
        </w:rPr>
        <w:t xml:space="preserve">methods to explore the experiences and perceptions of staff </w:t>
      </w:r>
      <w:r w:rsidR="009D0932" w:rsidRPr="003F4AB7">
        <w:rPr>
          <w:rFonts w:ascii="Arial" w:hAnsi="Arial" w:cs="Arial"/>
        </w:rPr>
        <w:t>looking after deme</w:t>
      </w:r>
      <w:r w:rsidR="0039783D" w:rsidRPr="003F4AB7">
        <w:rPr>
          <w:rFonts w:ascii="Arial" w:hAnsi="Arial" w:cs="Arial"/>
        </w:rPr>
        <w:t>n</w:t>
      </w:r>
      <w:r w:rsidR="009D0932" w:rsidRPr="003F4AB7">
        <w:rPr>
          <w:rFonts w:ascii="Arial" w:hAnsi="Arial" w:cs="Arial"/>
        </w:rPr>
        <w:t xml:space="preserve">tia patients in acute settings. </w:t>
      </w:r>
      <w:r w:rsidR="005912FD" w:rsidRPr="003F4AB7">
        <w:rPr>
          <w:rFonts w:ascii="Arial" w:hAnsi="Arial" w:cs="Arial"/>
        </w:rPr>
        <w:t xml:space="preserve">They managed twelve studies </w:t>
      </w:r>
      <w:r w:rsidR="00B53DB8" w:rsidRPr="003F4AB7">
        <w:rPr>
          <w:rFonts w:ascii="Arial" w:hAnsi="Arial" w:cs="Arial"/>
        </w:rPr>
        <w:t>and nine of those studies where synthesis</w:t>
      </w:r>
      <w:r w:rsidR="000D042E" w:rsidRPr="003F4AB7">
        <w:rPr>
          <w:rFonts w:ascii="Arial" w:hAnsi="Arial" w:cs="Arial"/>
        </w:rPr>
        <w:t xml:space="preserve"> based on social, psycho</w:t>
      </w:r>
      <w:r w:rsidR="00CA2B1C" w:rsidRPr="003F4AB7">
        <w:rPr>
          <w:rFonts w:ascii="Arial" w:hAnsi="Arial" w:cs="Arial"/>
        </w:rPr>
        <w:t xml:space="preserve">logical, perception, </w:t>
      </w:r>
      <w:r w:rsidR="009C5698" w:rsidRPr="003F4AB7">
        <w:rPr>
          <w:rFonts w:ascii="Arial" w:hAnsi="Arial" w:cs="Arial"/>
        </w:rPr>
        <w:t>et</w:t>
      </w:r>
      <w:r w:rsidR="00BC0FB9" w:rsidRPr="003F4AB7">
        <w:rPr>
          <w:rFonts w:ascii="Arial" w:hAnsi="Arial" w:cs="Arial"/>
        </w:rPr>
        <w:t xml:space="preserve">hics and principles </w:t>
      </w:r>
      <w:r w:rsidR="003F78D7" w:rsidRPr="003F4AB7">
        <w:rPr>
          <w:rFonts w:ascii="Arial" w:hAnsi="Arial" w:cs="Arial"/>
        </w:rPr>
        <w:t>being conducted by 2 researchers.</w:t>
      </w:r>
      <w:r w:rsidR="00E2673C" w:rsidRPr="003F4AB7">
        <w:rPr>
          <w:rFonts w:ascii="Arial" w:hAnsi="Arial" w:cs="Arial"/>
        </w:rPr>
        <w:t xml:space="preserve"> The</w:t>
      </w:r>
      <w:r w:rsidR="005A2F48" w:rsidRPr="003F4AB7">
        <w:rPr>
          <w:rFonts w:ascii="Arial" w:hAnsi="Arial" w:cs="Arial"/>
        </w:rPr>
        <w:t>y</w:t>
      </w:r>
      <w:r w:rsidR="00E2673C" w:rsidRPr="003F4AB7">
        <w:rPr>
          <w:rFonts w:ascii="Arial" w:hAnsi="Arial" w:cs="Arial"/>
        </w:rPr>
        <w:t xml:space="preserve"> used the following tools to do </w:t>
      </w:r>
      <w:r w:rsidR="004D609B" w:rsidRPr="003F4AB7">
        <w:rPr>
          <w:rFonts w:ascii="Arial" w:hAnsi="Arial" w:cs="Arial"/>
        </w:rPr>
        <w:t>their</w:t>
      </w:r>
      <w:r w:rsidR="00E2673C" w:rsidRPr="003F4AB7">
        <w:rPr>
          <w:rFonts w:ascii="Arial" w:hAnsi="Arial" w:cs="Arial"/>
        </w:rPr>
        <w:t xml:space="preserve"> research from </w:t>
      </w:r>
      <w:bookmarkStart w:id="1" w:name="_Hlk101271293"/>
      <w:r w:rsidR="005A2F48" w:rsidRPr="003F4AB7">
        <w:rPr>
          <w:rFonts w:ascii="Arial" w:hAnsi="Arial" w:cs="Arial"/>
        </w:rPr>
        <w:t>Critical Appra</w:t>
      </w:r>
      <w:r w:rsidR="007751FA" w:rsidRPr="003F4AB7">
        <w:rPr>
          <w:rFonts w:ascii="Arial" w:hAnsi="Arial" w:cs="Arial"/>
        </w:rPr>
        <w:t xml:space="preserve">isal Skills Programme </w:t>
      </w:r>
      <w:bookmarkEnd w:id="1"/>
      <w:r w:rsidR="007751FA" w:rsidRPr="003F4AB7">
        <w:rPr>
          <w:rFonts w:ascii="Arial" w:hAnsi="Arial" w:cs="Arial"/>
        </w:rPr>
        <w:t xml:space="preserve">(CASP) and </w:t>
      </w:r>
      <w:r w:rsidR="002B670F" w:rsidRPr="003F4AB7">
        <w:rPr>
          <w:rFonts w:ascii="Arial" w:hAnsi="Arial" w:cs="Arial"/>
        </w:rPr>
        <w:t>Nviro facilitated anal</w:t>
      </w:r>
      <w:r w:rsidR="004D609B" w:rsidRPr="003F4AB7">
        <w:rPr>
          <w:rFonts w:ascii="Arial" w:hAnsi="Arial" w:cs="Arial"/>
        </w:rPr>
        <w:t xml:space="preserve">ysis. </w:t>
      </w:r>
      <w:r w:rsidR="0002657B" w:rsidRPr="003F4AB7">
        <w:rPr>
          <w:rFonts w:ascii="Arial" w:hAnsi="Arial" w:cs="Arial"/>
        </w:rPr>
        <w:t xml:space="preserve">The results </w:t>
      </w:r>
      <w:r w:rsidR="00BC16F8" w:rsidRPr="003F4AB7">
        <w:rPr>
          <w:rFonts w:ascii="Arial" w:hAnsi="Arial" w:cs="Arial"/>
        </w:rPr>
        <w:t xml:space="preserve">suggested </w:t>
      </w:r>
      <w:r w:rsidR="00C251F0" w:rsidRPr="003F4AB7">
        <w:rPr>
          <w:rFonts w:ascii="Arial" w:hAnsi="Arial" w:cs="Arial"/>
        </w:rPr>
        <w:t xml:space="preserve">that </w:t>
      </w:r>
      <w:r w:rsidR="00030E5D" w:rsidRPr="003F4AB7">
        <w:rPr>
          <w:rFonts w:ascii="Arial" w:hAnsi="Arial" w:cs="Arial"/>
        </w:rPr>
        <w:t xml:space="preserve">inadequate staffing, </w:t>
      </w:r>
      <w:r w:rsidR="003F0847" w:rsidRPr="003F4AB7">
        <w:rPr>
          <w:rFonts w:ascii="Arial" w:hAnsi="Arial" w:cs="Arial"/>
        </w:rPr>
        <w:t xml:space="preserve">knowledge of staff, </w:t>
      </w:r>
      <w:r w:rsidR="007244C4" w:rsidRPr="003F4AB7">
        <w:rPr>
          <w:rFonts w:ascii="Arial" w:hAnsi="Arial" w:cs="Arial"/>
        </w:rPr>
        <w:t xml:space="preserve">poor </w:t>
      </w:r>
      <w:r w:rsidR="008C7672" w:rsidRPr="003F4AB7">
        <w:rPr>
          <w:rFonts w:ascii="Arial" w:hAnsi="Arial" w:cs="Arial"/>
        </w:rPr>
        <w:t>pathways of care</w:t>
      </w:r>
      <w:r w:rsidR="00A3359A" w:rsidRPr="003F4AB7">
        <w:rPr>
          <w:rFonts w:ascii="Arial" w:hAnsi="Arial" w:cs="Arial"/>
        </w:rPr>
        <w:t xml:space="preserve"> and </w:t>
      </w:r>
      <w:r w:rsidR="00CD0A8E" w:rsidRPr="003F4AB7">
        <w:rPr>
          <w:rFonts w:ascii="Arial" w:hAnsi="Arial" w:cs="Arial"/>
        </w:rPr>
        <w:t xml:space="preserve">policy practice impacted on the carers </w:t>
      </w:r>
      <w:r w:rsidR="00B535D0" w:rsidRPr="003F4AB7">
        <w:rPr>
          <w:rFonts w:ascii="Arial" w:hAnsi="Arial" w:cs="Arial"/>
        </w:rPr>
        <w:t>service</w:t>
      </w:r>
      <w:r w:rsidR="00CC3319" w:rsidRPr="003F4AB7">
        <w:rPr>
          <w:rFonts w:ascii="Arial" w:hAnsi="Arial" w:cs="Arial"/>
        </w:rPr>
        <w:t xml:space="preserve"> delivery </w:t>
      </w:r>
      <w:r w:rsidR="00B535D0" w:rsidRPr="003F4AB7">
        <w:rPr>
          <w:rFonts w:ascii="Arial" w:hAnsi="Arial" w:cs="Arial"/>
        </w:rPr>
        <w:t>o</w:t>
      </w:r>
      <w:r w:rsidR="00CC3319" w:rsidRPr="003F4AB7">
        <w:rPr>
          <w:rFonts w:ascii="Arial" w:hAnsi="Arial" w:cs="Arial"/>
        </w:rPr>
        <w:t>n</w:t>
      </w:r>
      <w:r w:rsidR="00B535D0" w:rsidRPr="003F4AB7">
        <w:rPr>
          <w:rFonts w:ascii="Arial" w:hAnsi="Arial" w:cs="Arial"/>
        </w:rPr>
        <w:t xml:space="preserve"> dementia patient</w:t>
      </w:r>
      <w:r w:rsidR="0007783C" w:rsidRPr="003F4AB7">
        <w:rPr>
          <w:rFonts w:ascii="Arial" w:hAnsi="Arial" w:cs="Arial"/>
        </w:rPr>
        <w:t>s</w:t>
      </w:r>
      <w:r w:rsidR="00647021" w:rsidRPr="003F4AB7">
        <w:rPr>
          <w:rFonts w:ascii="Arial" w:hAnsi="Arial" w:cs="Arial"/>
        </w:rPr>
        <w:t xml:space="preserve">. Further studies </w:t>
      </w:r>
      <w:r w:rsidR="00D64CD2" w:rsidRPr="003F4AB7">
        <w:rPr>
          <w:rFonts w:ascii="Arial" w:hAnsi="Arial" w:cs="Arial"/>
        </w:rPr>
        <w:t>also report the same by</w:t>
      </w:r>
      <w:r w:rsidR="00F71869" w:rsidRPr="003F4AB7">
        <w:rPr>
          <w:rFonts w:ascii="Arial" w:hAnsi="Arial" w:cs="Arial"/>
        </w:rPr>
        <w:t xml:space="preserve"> </w:t>
      </w:r>
      <w:r w:rsidR="00DC7F19" w:rsidRPr="003F4AB7">
        <w:rPr>
          <w:rFonts w:ascii="Arial" w:hAnsi="Arial" w:cs="Arial"/>
        </w:rPr>
        <w:t>(</w:t>
      </w:r>
      <w:r w:rsidR="00CA4D03" w:rsidRPr="003F4AB7">
        <w:rPr>
          <w:rFonts w:ascii="Arial" w:eastAsia="Times New Roman" w:hAnsi="Arial" w:cs="Arial"/>
          <w:kern w:val="36"/>
        </w:rPr>
        <w:t>Booth and Carroll, 2015</w:t>
      </w:r>
      <w:r w:rsidR="00E35E13" w:rsidRPr="003F4AB7">
        <w:rPr>
          <w:rFonts w:ascii="Arial" w:eastAsia="Times New Roman" w:hAnsi="Arial" w:cs="Arial"/>
          <w:kern w:val="36"/>
        </w:rPr>
        <w:t xml:space="preserve">; </w:t>
      </w:r>
      <w:r w:rsidR="00F71869" w:rsidRPr="003F4AB7">
        <w:rPr>
          <w:rFonts w:ascii="Arial" w:hAnsi="Arial" w:cs="Arial"/>
        </w:rPr>
        <w:t>Hanley, 2017</w:t>
      </w:r>
      <w:r w:rsidR="00DC7F19" w:rsidRPr="003F4AB7">
        <w:rPr>
          <w:rFonts w:ascii="Arial" w:hAnsi="Arial" w:cs="Arial"/>
        </w:rPr>
        <w:t>)</w:t>
      </w:r>
      <w:r w:rsidR="00E35E13" w:rsidRPr="003F4AB7">
        <w:rPr>
          <w:rFonts w:ascii="Arial" w:hAnsi="Arial" w:cs="Arial"/>
        </w:rPr>
        <w:t>.</w:t>
      </w:r>
    </w:p>
    <w:p w14:paraId="53DD38D2" w14:textId="0118BE76" w:rsidR="00A62D13" w:rsidRPr="00B9040D" w:rsidRDefault="006E60A7" w:rsidP="00A62D13">
      <w:pPr>
        <w:spacing w:line="360" w:lineRule="auto"/>
        <w:jc w:val="both"/>
        <w:rPr>
          <w:rFonts w:ascii="Arial" w:hAnsi="Arial" w:cs="Arial"/>
          <w:color w:val="7030A0"/>
        </w:rPr>
      </w:pPr>
      <w:r w:rsidRPr="003F4AB7">
        <w:rPr>
          <w:rFonts w:ascii="Arial" w:hAnsi="Arial" w:cs="Arial"/>
        </w:rPr>
        <w:lastRenderedPageBreak/>
        <w:t xml:space="preserve">According to </w:t>
      </w:r>
      <w:r w:rsidR="00D16748" w:rsidRPr="003F4AB7">
        <w:rPr>
          <w:rFonts w:ascii="Arial" w:hAnsi="Arial" w:cs="Arial"/>
        </w:rPr>
        <w:t>Costello et al.</w:t>
      </w:r>
      <w:r w:rsidR="00127A8C">
        <w:rPr>
          <w:rFonts w:ascii="Arial" w:hAnsi="Arial" w:cs="Arial"/>
        </w:rPr>
        <w:t>,</w:t>
      </w:r>
      <w:r w:rsidR="00D16748" w:rsidRPr="003F4AB7">
        <w:rPr>
          <w:rFonts w:ascii="Arial" w:hAnsi="Arial" w:cs="Arial"/>
        </w:rPr>
        <w:t xml:space="preserve"> (2019) </w:t>
      </w:r>
      <w:r w:rsidRPr="003F4AB7">
        <w:rPr>
          <w:rFonts w:ascii="Arial" w:hAnsi="Arial" w:cs="Arial"/>
        </w:rPr>
        <w:t xml:space="preserve">his </w:t>
      </w:r>
      <w:r w:rsidR="00D16748" w:rsidRPr="003F4AB7">
        <w:rPr>
          <w:rFonts w:ascii="Arial" w:hAnsi="Arial" w:cs="Arial"/>
        </w:rPr>
        <w:t>report investigated staff burnout and staff turnover within residential care home</w:t>
      </w:r>
      <w:r w:rsidR="00D57EF6">
        <w:rPr>
          <w:rFonts w:ascii="Arial" w:hAnsi="Arial" w:cs="Arial"/>
        </w:rPr>
        <w:t>, aiming to</w:t>
      </w:r>
      <w:r w:rsidR="00D16748" w:rsidRPr="003F4AB7">
        <w:rPr>
          <w:rFonts w:ascii="Arial" w:hAnsi="Arial" w:cs="Arial"/>
        </w:rPr>
        <w:t xml:space="preserve"> </w:t>
      </w:r>
      <w:r w:rsidR="00D57EF6">
        <w:rPr>
          <w:rFonts w:ascii="Arial" w:hAnsi="Arial" w:cs="Arial"/>
        </w:rPr>
        <w:t>u</w:t>
      </w:r>
      <w:r w:rsidR="00D16748" w:rsidRPr="003F4AB7">
        <w:rPr>
          <w:rFonts w:ascii="Arial" w:hAnsi="Arial" w:cs="Arial"/>
        </w:rPr>
        <w:t xml:space="preserve">nderstanding the reason why </w:t>
      </w:r>
      <w:r w:rsidR="00D71E61">
        <w:rPr>
          <w:rFonts w:ascii="Arial" w:hAnsi="Arial" w:cs="Arial"/>
        </w:rPr>
        <w:t>p</w:t>
      </w:r>
      <w:r w:rsidR="00D16748" w:rsidRPr="003F4AB7">
        <w:rPr>
          <w:rFonts w:ascii="Arial" w:hAnsi="Arial" w:cs="Arial"/>
        </w:rPr>
        <w:t>atients with dementia end up receiving poor quality of care. Th</w:t>
      </w:r>
      <w:r w:rsidR="00E80354" w:rsidRPr="003F4AB7">
        <w:rPr>
          <w:rFonts w:ascii="Arial" w:hAnsi="Arial" w:cs="Arial"/>
        </w:rPr>
        <w:t>e</w:t>
      </w:r>
      <w:r w:rsidR="00D16748" w:rsidRPr="003F4AB7">
        <w:rPr>
          <w:rFonts w:ascii="Arial" w:hAnsi="Arial" w:cs="Arial"/>
        </w:rPr>
        <w:t xml:space="preserve"> report focused on staff within a 12-month period of staff turnover and those leaving due to burnout. The</w:t>
      </w:r>
      <w:r w:rsidR="001F1ED8">
        <w:rPr>
          <w:rFonts w:ascii="Arial" w:hAnsi="Arial" w:cs="Arial"/>
        </w:rPr>
        <w:t xml:space="preserve"> </w:t>
      </w:r>
      <w:r w:rsidR="005007D1">
        <w:rPr>
          <w:rFonts w:ascii="Arial" w:hAnsi="Arial" w:cs="Arial"/>
        </w:rPr>
        <w:t>researchers</w:t>
      </w:r>
      <w:r w:rsidR="00D16748" w:rsidRPr="003F4AB7">
        <w:rPr>
          <w:rFonts w:ascii="Arial" w:hAnsi="Arial" w:cs="Arial"/>
        </w:rPr>
        <w:t xml:space="preserve"> managed to get 97 care homes to participate with 2062 care staff.</w:t>
      </w:r>
      <w:r w:rsidR="005007D1">
        <w:rPr>
          <w:rFonts w:ascii="Arial" w:hAnsi="Arial" w:cs="Arial"/>
        </w:rPr>
        <w:t xml:space="preserve"> </w:t>
      </w:r>
      <w:r w:rsidR="00E1602F">
        <w:rPr>
          <w:rFonts w:ascii="Arial" w:hAnsi="Arial" w:cs="Arial"/>
        </w:rPr>
        <w:t>Th</w:t>
      </w:r>
      <w:r w:rsidR="001D5BAD">
        <w:rPr>
          <w:rFonts w:ascii="Arial" w:hAnsi="Arial" w:cs="Arial"/>
        </w:rPr>
        <w:t>e reason</w:t>
      </w:r>
      <w:r w:rsidR="0027068B">
        <w:rPr>
          <w:rFonts w:ascii="Arial" w:hAnsi="Arial" w:cs="Arial"/>
        </w:rPr>
        <w:t xml:space="preserve"> for this is because it </w:t>
      </w:r>
      <w:r w:rsidR="00E1602F">
        <w:rPr>
          <w:rFonts w:ascii="Arial" w:hAnsi="Arial" w:cs="Arial"/>
        </w:rPr>
        <w:t>increases the</w:t>
      </w:r>
      <w:r w:rsidR="007D659E">
        <w:rPr>
          <w:rFonts w:ascii="Arial" w:hAnsi="Arial" w:cs="Arial"/>
        </w:rPr>
        <w:t xml:space="preserve"> validity of the findings.</w:t>
      </w:r>
      <w:r w:rsidR="00FA6B9F">
        <w:rPr>
          <w:rFonts w:ascii="Arial" w:hAnsi="Arial" w:cs="Arial"/>
        </w:rPr>
        <w:t xml:space="preserve"> </w:t>
      </w:r>
      <w:r w:rsidR="00D16748" w:rsidRPr="003F4AB7">
        <w:rPr>
          <w:rFonts w:ascii="Arial" w:hAnsi="Arial" w:cs="Arial"/>
        </w:rPr>
        <w:t xml:space="preserve">They measured using these criteria’s from Emotional Exhaustion (EE), Depersonalisation (DP) and Personal Accomplishment (PA). During data collection it was recorded that the staff turnover and staff burnout was low to median which, was normal and no links were associated with turnover or burnout. However, associated links indicated that younger carers had a higher ratio of burnout due to (EE). They also found that those young carers that spoke English as their second language showed signs of higher burnout from (EE). The male carers had a higher (DP). With those staff that worked only night shifts had a low (PA). </w:t>
      </w:r>
      <w:r w:rsidR="006B720A" w:rsidRPr="003F4AB7">
        <w:rPr>
          <w:rFonts w:ascii="Arial" w:hAnsi="Arial" w:cs="Arial"/>
        </w:rPr>
        <w:t>I</w:t>
      </w:r>
      <w:r w:rsidR="00CC36FE" w:rsidRPr="003F4AB7">
        <w:rPr>
          <w:rFonts w:ascii="Arial" w:hAnsi="Arial" w:cs="Arial"/>
        </w:rPr>
        <w:t>t was also highlighted that female</w:t>
      </w:r>
      <w:r w:rsidR="00A1723F" w:rsidRPr="003F4AB7">
        <w:rPr>
          <w:rFonts w:ascii="Arial" w:hAnsi="Arial" w:cs="Arial"/>
        </w:rPr>
        <w:t xml:space="preserve"> carers</w:t>
      </w:r>
      <w:r w:rsidR="00CC36FE" w:rsidRPr="003F4AB7">
        <w:rPr>
          <w:rFonts w:ascii="Arial" w:hAnsi="Arial" w:cs="Arial"/>
        </w:rPr>
        <w:t xml:space="preserve"> </w:t>
      </w:r>
      <w:r w:rsidR="008268A4" w:rsidRPr="003F4AB7">
        <w:rPr>
          <w:rFonts w:ascii="Arial" w:hAnsi="Arial" w:cs="Arial"/>
        </w:rPr>
        <w:t>where more attracted to this profession</w:t>
      </w:r>
      <w:r w:rsidR="00D12E23" w:rsidRPr="003F4AB7">
        <w:rPr>
          <w:rFonts w:ascii="Arial" w:hAnsi="Arial" w:cs="Arial"/>
        </w:rPr>
        <w:t xml:space="preserve"> at</w:t>
      </w:r>
      <w:r w:rsidR="009938C6" w:rsidRPr="003F4AB7">
        <w:rPr>
          <w:rFonts w:ascii="Arial" w:hAnsi="Arial" w:cs="Arial"/>
        </w:rPr>
        <w:t xml:space="preserve"> </w:t>
      </w:r>
      <w:r w:rsidR="00FD708A" w:rsidRPr="003F4AB7">
        <w:rPr>
          <w:rFonts w:ascii="Arial" w:hAnsi="Arial" w:cs="Arial"/>
        </w:rPr>
        <w:t xml:space="preserve">(86.2%) </w:t>
      </w:r>
      <w:r w:rsidR="009938C6" w:rsidRPr="003F4AB7">
        <w:rPr>
          <w:rFonts w:ascii="Arial" w:hAnsi="Arial" w:cs="Arial"/>
        </w:rPr>
        <w:t>and only 3</w:t>
      </w:r>
      <w:r w:rsidR="006B720A" w:rsidRPr="003F4AB7">
        <w:rPr>
          <w:rFonts w:ascii="Arial" w:hAnsi="Arial" w:cs="Arial"/>
        </w:rPr>
        <w:t>0.4</w:t>
      </w:r>
      <w:r w:rsidR="009938C6" w:rsidRPr="003F4AB7">
        <w:rPr>
          <w:rFonts w:ascii="Arial" w:hAnsi="Arial" w:cs="Arial"/>
        </w:rPr>
        <w:t>%</w:t>
      </w:r>
      <w:r w:rsidR="00FD708A" w:rsidRPr="003F4AB7">
        <w:rPr>
          <w:rFonts w:ascii="Arial" w:hAnsi="Arial" w:cs="Arial"/>
        </w:rPr>
        <w:t xml:space="preserve"> </w:t>
      </w:r>
      <w:r w:rsidR="000B1842" w:rsidRPr="003F4AB7">
        <w:rPr>
          <w:rFonts w:ascii="Arial" w:hAnsi="Arial" w:cs="Arial"/>
        </w:rPr>
        <w:t xml:space="preserve">spoke English as their </w:t>
      </w:r>
      <w:r w:rsidR="006B720A" w:rsidRPr="003F4AB7">
        <w:rPr>
          <w:rFonts w:ascii="Arial" w:hAnsi="Arial" w:cs="Arial"/>
        </w:rPr>
        <w:t>second language</w:t>
      </w:r>
      <w:r w:rsidR="00D12E23" w:rsidRPr="003F4AB7">
        <w:rPr>
          <w:rFonts w:ascii="Arial" w:hAnsi="Arial" w:cs="Arial"/>
        </w:rPr>
        <w:t xml:space="preserve">. While only 8% of female </w:t>
      </w:r>
      <w:r w:rsidR="004F00B6" w:rsidRPr="003F4AB7">
        <w:rPr>
          <w:rFonts w:ascii="Arial" w:hAnsi="Arial" w:cs="Arial"/>
        </w:rPr>
        <w:t>solely</w:t>
      </w:r>
      <w:r w:rsidR="00D12E23" w:rsidRPr="003F4AB7">
        <w:rPr>
          <w:rFonts w:ascii="Arial" w:hAnsi="Arial" w:cs="Arial"/>
        </w:rPr>
        <w:t xml:space="preserve"> </w:t>
      </w:r>
      <w:r w:rsidR="006B218D" w:rsidRPr="003F4AB7">
        <w:rPr>
          <w:rFonts w:ascii="Arial" w:hAnsi="Arial" w:cs="Arial"/>
        </w:rPr>
        <w:t>worked night shifts</w:t>
      </w:r>
      <w:r w:rsidR="00D12E23" w:rsidRPr="003F4AB7">
        <w:rPr>
          <w:rFonts w:ascii="Arial" w:hAnsi="Arial" w:cs="Arial"/>
        </w:rPr>
        <w:t>.</w:t>
      </w:r>
      <w:r w:rsidR="0077100F" w:rsidRPr="003F4AB7">
        <w:rPr>
          <w:rFonts w:ascii="Arial" w:hAnsi="Arial" w:cs="Arial"/>
        </w:rPr>
        <w:t xml:space="preserve"> </w:t>
      </w:r>
      <w:r w:rsidR="005F5DB7" w:rsidRPr="003F4AB7">
        <w:rPr>
          <w:rFonts w:ascii="Arial" w:hAnsi="Arial" w:cs="Arial"/>
        </w:rPr>
        <w:t xml:space="preserve">With </w:t>
      </w:r>
      <w:r w:rsidR="00863C4B" w:rsidRPr="003F4AB7">
        <w:rPr>
          <w:rFonts w:ascii="Arial" w:hAnsi="Arial" w:cs="Arial"/>
        </w:rPr>
        <w:t xml:space="preserve">14.7% of carers or nurses carried a valid or </w:t>
      </w:r>
      <w:r w:rsidR="00741C19" w:rsidRPr="003F4AB7">
        <w:rPr>
          <w:rFonts w:ascii="Arial" w:hAnsi="Arial" w:cs="Arial"/>
        </w:rPr>
        <w:t>equivalent</w:t>
      </w:r>
      <w:r w:rsidR="00863C4B" w:rsidRPr="003F4AB7">
        <w:rPr>
          <w:rFonts w:ascii="Arial" w:hAnsi="Arial" w:cs="Arial"/>
        </w:rPr>
        <w:t xml:space="preserve"> qualification</w:t>
      </w:r>
      <w:r w:rsidR="005F5DB7" w:rsidRPr="003F4AB7">
        <w:rPr>
          <w:rFonts w:ascii="Arial" w:hAnsi="Arial" w:cs="Arial"/>
        </w:rPr>
        <w:t xml:space="preserve"> for this profession.</w:t>
      </w:r>
      <w:r w:rsidR="00A62D13">
        <w:rPr>
          <w:rFonts w:ascii="Arial" w:hAnsi="Arial" w:cs="Arial"/>
        </w:rPr>
        <w:t xml:space="preserve"> </w:t>
      </w:r>
      <w:r w:rsidR="00A62D13" w:rsidRPr="007D579A">
        <w:rPr>
          <w:rFonts w:ascii="Arial" w:hAnsi="Arial" w:cs="Arial"/>
        </w:rPr>
        <w:t>Costello et al.</w:t>
      </w:r>
      <w:r w:rsidR="00A4685D">
        <w:rPr>
          <w:rFonts w:ascii="Arial" w:hAnsi="Arial" w:cs="Arial"/>
        </w:rPr>
        <w:t>,</w:t>
      </w:r>
      <w:r w:rsidR="00A62D13" w:rsidRPr="007D579A">
        <w:rPr>
          <w:rFonts w:ascii="Arial" w:hAnsi="Arial" w:cs="Arial"/>
        </w:rPr>
        <w:t xml:space="preserve"> (2019</w:t>
      </w:r>
      <w:r w:rsidR="00A62D13" w:rsidRPr="007D579A">
        <w:rPr>
          <w:rFonts w:ascii="Arial" w:eastAsia="Times New Roman" w:hAnsi="Arial" w:cs="Arial"/>
          <w:kern w:val="36"/>
        </w:rPr>
        <w:t xml:space="preserve">) and </w:t>
      </w:r>
      <w:bookmarkStart w:id="2" w:name="_Hlk103511686"/>
      <w:r w:rsidR="00A62D13" w:rsidRPr="007D579A">
        <w:rPr>
          <w:rFonts w:ascii="Arial" w:hAnsi="Arial" w:cs="Arial"/>
        </w:rPr>
        <w:t>Houghton et al.</w:t>
      </w:r>
      <w:r w:rsidR="00403D36">
        <w:rPr>
          <w:rFonts w:ascii="Arial" w:hAnsi="Arial" w:cs="Arial"/>
        </w:rPr>
        <w:t>,</w:t>
      </w:r>
      <w:r w:rsidR="00A62D13" w:rsidRPr="007D579A">
        <w:rPr>
          <w:rFonts w:ascii="Arial" w:hAnsi="Arial" w:cs="Arial"/>
        </w:rPr>
        <w:t xml:space="preserve"> (2016) </w:t>
      </w:r>
      <w:bookmarkEnd w:id="2"/>
      <w:r w:rsidR="00A62D13" w:rsidRPr="007D579A">
        <w:rPr>
          <w:rFonts w:ascii="Arial" w:hAnsi="Arial" w:cs="Arial"/>
        </w:rPr>
        <w:t>also recognise the limitations with systematic and qualitative approach method</w:t>
      </w:r>
      <w:r w:rsidR="0081334F" w:rsidRPr="007D579A">
        <w:rPr>
          <w:rFonts w:ascii="Arial" w:hAnsi="Arial" w:cs="Arial"/>
        </w:rPr>
        <w:t>s</w:t>
      </w:r>
      <w:r w:rsidR="00386ED9" w:rsidRPr="007D579A">
        <w:rPr>
          <w:rFonts w:ascii="Arial" w:hAnsi="Arial" w:cs="Arial"/>
        </w:rPr>
        <w:t xml:space="preserve">. Both articles </w:t>
      </w:r>
      <w:r w:rsidR="00855C46" w:rsidRPr="007D579A">
        <w:rPr>
          <w:rFonts w:ascii="Arial" w:hAnsi="Arial" w:cs="Arial"/>
        </w:rPr>
        <w:t xml:space="preserve">present </w:t>
      </w:r>
      <w:r w:rsidR="000F3710" w:rsidRPr="007D579A">
        <w:rPr>
          <w:rFonts w:ascii="Arial" w:hAnsi="Arial" w:cs="Arial"/>
        </w:rPr>
        <w:t xml:space="preserve">strength and weaknesses </w:t>
      </w:r>
      <w:r w:rsidR="00CE5857" w:rsidRPr="007D579A">
        <w:rPr>
          <w:rFonts w:ascii="Arial" w:hAnsi="Arial" w:cs="Arial"/>
        </w:rPr>
        <w:t>with</w:t>
      </w:r>
      <w:r w:rsidR="000F3710" w:rsidRPr="007D579A">
        <w:rPr>
          <w:rFonts w:ascii="Arial" w:hAnsi="Arial" w:cs="Arial"/>
        </w:rPr>
        <w:t xml:space="preserve">in </w:t>
      </w:r>
      <w:r w:rsidR="00C2648E" w:rsidRPr="007D579A">
        <w:rPr>
          <w:rFonts w:ascii="Arial" w:hAnsi="Arial" w:cs="Arial"/>
        </w:rPr>
        <w:t xml:space="preserve">the </w:t>
      </w:r>
      <w:r w:rsidR="000F3710" w:rsidRPr="007D579A">
        <w:rPr>
          <w:rFonts w:ascii="Arial" w:hAnsi="Arial" w:cs="Arial"/>
        </w:rPr>
        <w:t xml:space="preserve">systematic and qualitative </w:t>
      </w:r>
      <w:r w:rsidR="00CE5857" w:rsidRPr="007D579A">
        <w:rPr>
          <w:rFonts w:ascii="Arial" w:hAnsi="Arial" w:cs="Arial"/>
        </w:rPr>
        <w:t>approach</w:t>
      </w:r>
      <w:r w:rsidR="000F3710" w:rsidRPr="007D579A">
        <w:rPr>
          <w:rFonts w:ascii="Arial" w:hAnsi="Arial" w:cs="Arial"/>
        </w:rPr>
        <w:t xml:space="preserve">. </w:t>
      </w:r>
    </w:p>
    <w:p w14:paraId="06DA6879" w14:textId="59FD7CE8" w:rsidR="00784783" w:rsidRPr="003F4AB7" w:rsidRDefault="0026272E" w:rsidP="001C3F83">
      <w:pPr>
        <w:spacing w:line="360" w:lineRule="auto"/>
        <w:jc w:val="both"/>
        <w:rPr>
          <w:rFonts w:ascii="Arial" w:hAnsi="Arial" w:cs="Arial"/>
        </w:rPr>
      </w:pPr>
      <w:r w:rsidRPr="003F4AB7">
        <w:rPr>
          <w:rFonts w:ascii="Arial" w:hAnsi="Arial" w:cs="Arial"/>
        </w:rPr>
        <w:t>Herron, Priest and Read (2020)</w:t>
      </w:r>
      <w:r>
        <w:rPr>
          <w:rFonts w:ascii="Arial" w:hAnsi="Arial" w:cs="Arial"/>
        </w:rPr>
        <w:t xml:space="preserve"> used a</w:t>
      </w:r>
      <w:r w:rsidR="00784783" w:rsidRPr="003F4AB7">
        <w:rPr>
          <w:rFonts w:ascii="Arial" w:hAnsi="Arial" w:cs="Arial"/>
        </w:rPr>
        <w:t xml:space="preserve"> semi-structured </w:t>
      </w:r>
      <w:r w:rsidR="00D6512F" w:rsidRPr="003F4AB7">
        <w:rPr>
          <w:rFonts w:ascii="Arial" w:hAnsi="Arial" w:cs="Arial"/>
        </w:rPr>
        <w:t xml:space="preserve">interview process formed of 23 people </w:t>
      </w:r>
      <w:r w:rsidR="009355F3" w:rsidRPr="003F4AB7">
        <w:rPr>
          <w:rFonts w:ascii="Arial" w:hAnsi="Arial" w:cs="Arial"/>
        </w:rPr>
        <w:t>including 8 paid carers</w:t>
      </w:r>
      <w:r w:rsidR="002E27E4" w:rsidRPr="003F4AB7">
        <w:rPr>
          <w:rFonts w:ascii="Arial" w:hAnsi="Arial" w:cs="Arial"/>
        </w:rPr>
        <w:t>, 8 professional health workers</w:t>
      </w:r>
      <w:r w:rsidR="0078407A" w:rsidRPr="003F4AB7">
        <w:rPr>
          <w:rFonts w:ascii="Arial" w:hAnsi="Arial" w:cs="Arial"/>
        </w:rPr>
        <w:t xml:space="preserve"> and others</w:t>
      </w:r>
      <w:r>
        <w:rPr>
          <w:rFonts w:ascii="Arial" w:hAnsi="Arial" w:cs="Arial"/>
        </w:rPr>
        <w:t>.</w:t>
      </w:r>
      <w:r w:rsidR="00012405" w:rsidRPr="003F4AB7">
        <w:rPr>
          <w:rFonts w:ascii="Arial" w:hAnsi="Arial" w:cs="Arial"/>
        </w:rPr>
        <w:t xml:space="preserve"> </w:t>
      </w:r>
      <w:r w:rsidR="000D5F43" w:rsidRPr="003F4AB7">
        <w:rPr>
          <w:rFonts w:ascii="Arial" w:hAnsi="Arial" w:cs="Arial"/>
        </w:rPr>
        <w:t>T</w:t>
      </w:r>
      <w:r w:rsidR="005E583D" w:rsidRPr="003F4AB7">
        <w:rPr>
          <w:rFonts w:ascii="Arial" w:hAnsi="Arial" w:cs="Arial"/>
        </w:rPr>
        <w:t>he</w:t>
      </w:r>
      <w:r w:rsidR="000D5F43" w:rsidRPr="003F4AB7">
        <w:rPr>
          <w:rFonts w:ascii="Arial" w:hAnsi="Arial" w:cs="Arial"/>
        </w:rPr>
        <w:t xml:space="preserve"> purpose for this study was to understand </w:t>
      </w:r>
      <w:r w:rsidR="0070133D" w:rsidRPr="003F4AB7">
        <w:rPr>
          <w:rFonts w:ascii="Arial" w:hAnsi="Arial" w:cs="Arial"/>
        </w:rPr>
        <w:t>the involvements and provision need</w:t>
      </w:r>
      <w:r w:rsidR="00850CFB" w:rsidRPr="003F4AB7">
        <w:rPr>
          <w:rFonts w:ascii="Arial" w:hAnsi="Arial" w:cs="Arial"/>
        </w:rPr>
        <w:t>ed for carers that looked after i</w:t>
      </w:r>
      <w:r w:rsidR="00C92E9D" w:rsidRPr="003F4AB7">
        <w:rPr>
          <w:rFonts w:ascii="Arial" w:hAnsi="Arial" w:cs="Arial"/>
        </w:rPr>
        <w:t xml:space="preserve">ntellectual </w:t>
      </w:r>
      <w:r w:rsidR="00CA4F42" w:rsidRPr="003F4AB7">
        <w:rPr>
          <w:rFonts w:ascii="Arial" w:hAnsi="Arial" w:cs="Arial"/>
        </w:rPr>
        <w:t xml:space="preserve">disability and dementia. </w:t>
      </w:r>
      <w:r w:rsidR="004235DF" w:rsidRPr="003F4AB7">
        <w:rPr>
          <w:rFonts w:ascii="Arial" w:hAnsi="Arial" w:cs="Arial"/>
        </w:rPr>
        <w:t xml:space="preserve">It was highlighted that the support and the </w:t>
      </w:r>
      <w:r w:rsidR="00A85667" w:rsidRPr="003F4AB7">
        <w:rPr>
          <w:rFonts w:ascii="Arial" w:hAnsi="Arial" w:cs="Arial"/>
        </w:rPr>
        <w:t xml:space="preserve">care provision </w:t>
      </w:r>
      <w:r w:rsidR="00BE66DE" w:rsidRPr="003F4AB7">
        <w:rPr>
          <w:rFonts w:ascii="Arial" w:hAnsi="Arial" w:cs="Arial"/>
        </w:rPr>
        <w:t>increased,</w:t>
      </w:r>
      <w:r w:rsidR="00A85667" w:rsidRPr="003F4AB7">
        <w:rPr>
          <w:rFonts w:ascii="Arial" w:hAnsi="Arial" w:cs="Arial"/>
        </w:rPr>
        <w:t xml:space="preserve"> and further demands </w:t>
      </w:r>
      <w:r w:rsidR="00BE66DE" w:rsidRPr="003F4AB7">
        <w:rPr>
          <w:rFonts w:ascii="Arial" w:hAnsi="Arial" w:cs="Arial"/>
        </w:rPr>
        <w:t>were</w:t>
      </w:r>
      <w:r w:rsidR="00A85667" w:rsidRPr="003F4AB7">
        <w:rPr>
          <w:rFonts w:ascii="Arial" w:hAnsi="Arial" w:cs="Arial"/>
        </w:rPr>
        <w:t xml:space="preserve"> put on the carers once the dem</w:t>
      </w:r>
      <w:r w:rsidR="00895D66" w:rsidRPr="003F4AB7">
        <w:rPr>
          <w:rFonts w:ascii="Arial" w:hAnsi="Arial" w:cs="Arial"/>
        </w:rPr>
        <w:t>e</w:t>
      </w:r>
      <w:r w:rsidR="00A85667" w:rsidRPr="003F4AB7">
        <w:rPr>
          <w:rFonts w:ascii="Arial" w:hAnsi="Arial" w:cs="Arial"/>
        </w:rPr>
        <w:t xml:space="preserve">ntia patients </w:t>
      </w:r>
      <w:r w:rsidR="00C64596" w:rsidRPr="003F4AB7">
        <w:rPr>
          <w:rFonts w:ascii="Arial" w:hAnsi="Arial" w:cs="Arial"/>
        </w:rPr>
        <w:t>depen</w:t>
      </w:r>
      <w:r w:rsidR="00895D66" w:rsidRPr="003F4AB7">
        <w:rPr>
          <w:rFonts w:ascii="Arial" w:hAnsi="Arial" w:cs="Arial"/>
        </w:rPr>
        <w:t>dency changed.</w:t>
      </w:r>
      <w:r w:rsidR="008E3368" w:rsidRPr="003F4AB7">
        <w:rPr>
          <w:rFonts w:ascii="Arial" w:hAnsi="Arial" w:cs="Arial"/>
        </w:rPr>
        <w:t xml:space="preserve"> </w:t>
      </w:r>
      <w:r w:rsidR="00682946" w:rsidRPr="003F4AB7">
        <w:rPr>
          <w:rFonts w:ascii="Arial" w:hAnsi="Arial" w:cs="Arial"/>
        </w:rPr>
        <w:t>I</w:t>
      </w:r>
      <w:r w:rsidR="008E3368" w:rsidRPr="003F4AB7">
        <w:rPr>
          <w:rFonts w:ascii="Arial" w:hAnsi="Arial" w:cs="Arial"/>
        </w:rPr>
        <w:t>t</w:t>
      </w:r>
      <w:r w:rsidR="00682946" w:rsidRPr="003F4AB7">
        <w:rPr>
          <w:rFonts w:ascii="Arial" w:hAnsi="Arial" w:cs="Arial"/>
        </w:rPr>
        <w:t xml:space="preserve"> was also mentioned that the challenges of the carers </w:t>
      </w:r>
      <w:r w:rsidR="00155AA4" w:rsidRPr="003F4AB7">
        <w:rPr>
          <w:rFonts w:ascii="Arial" w:hAnsi="Arial" w:cs="Arial"/>
        </w:rPr>
        <w:t>PCC</w:t>
      </w:r>
      <w:r w:rsidR="005B0874" w:rsidRPr="003F4AB7">
        <w:rPr>
          <w:rFonts w:ascii="Arial" w:hAnsi="Arial" w:cs="Arial"/>
        </w:rPr>
        <w:t xml:space="preserve"> </w:t>
      </w:r>
      <w:r w:rsidR="00685DA3" w:rsidRPr="003F4AB7">
        <w:rPr>
          <w:rFonts w:ascii="Arial" w:hAnsi="Arial" w:cs="Arial"/>
        </w:rPr>
        <w:t xml:space="preserve">approach </w:t>
      </w:r>
      <w:r w:rsidR="008505F9" w:rsidRPr="003F4AB7">
        <w:rPr>
          <w:rFonts w:ascii="Arial" w:hAnsi="Arial" w:cs="Arial"/>
        </w:rPr>
        <w:t xml:space="preserve">was also in further need of training </w:t>
      </w:r>
      <w:r w:rsidR="0050687E" w:rsidRPr="003F4AB7">
        <w:rPr>
          <w:rFonts w:ascii="Arial" w:hAnsi="Arial" w:cs="Arial"/>
        </w:rPr>
        <w:t>and a holistic support plan is required for the carers</w:t>
      </w:r>
      <w:r w:rsidR="00EB2A48" w:rsidRPr="003F4AB7">
        <w:rPr>
          <w:rFonts w:ascii="Arial" w:hAnsi="Arial" w:cs="Arial"/>
        </w:rPr>
        <w:t>.</w:t>
      </w:r>
      <w:r w:rsidR="00AA2583" w:rsidRPr="003F4AB7">
        <w:rPr>
          <w:rFonts w:ascii="Arial" w:hAnsi="Arial" w:cs="Arial"/>
        </w:rPr>
        <w:t xml:space="preserve"> </w:t>
      </w:r>
      <w:r w:rsidR="00AC7987">
        <w:rPr>
          <w:rFonts w:ascii="Arial" w:hAnsi="Arial" w:cs="Arial"/>
        </w:rPr>
        <w:t xml:space="preserve">This </w:t>
      </w:r>
      <w:r w:rsidR="00A231C6">
        <w:rPr>
          <w:rFonts w:ascii="Arial" w:hAnsi="Arial" w:cs="Arial"/>
        </w:rPr>
        <w:t xml:space="preserve">finding is supported by further </w:t>
      </w:r>
      <w:r w:rsidR="00E759CC" w:rsidRPr="003F4AB7">
        <w:rPr>
          <w:rFonts w:ascii="Arial" w:hAnsi="Arial" w:cs="Arial"/>
        </w:rPr>
        <w:t xml:space="preserve">studies </w:t>
      </w:r>
      <w:r w:rsidR="00C002B4" w:rsidRPr="003F4AB7">
        <w:rPr>
          <w:rFonts w:ascii="Arial" w:hAnsi="Arial" w:cs="Arial"/>
        </w:rPr>
        <w:t>(</w:t>
      </w:r>
      <w:r w:rsidR="005961A9" w:rsidRPr="003F4AB7">
        <w:rPr>
          <w:rFonts w:ascii="Arial" w:hAnsi="Arial" w:cs="Arial"/>
        </w:rPr>
        <w:t xml:space="preserve">Cleary </w:t>
      </w:r>
      <w:r w:rsidR="0041069B" w:rsidRPr="003F4AB7">
        <w:rPr>
          <w:rFonts w:ascii="Arial" w:hAnsi="Arial" w:cs="Arial"/>
        </w:rPr>
        <w:t>and</w:t>
      </w:r>
      <w:r w:rsidR="005961A9" w:rsidRPr="003F4AB7">
        <w:rPr>
          <w:rFonts w:ascii="Arial" w:hAnsi="Arial" w:cs="Arial"/>
        </w:rPr>
        <w:t xml:space="preserve"> Doodly, </w:t>
      </w:r>
      <w:hyperlink r:id="rId11" w:anchor="jar12768-bib-0009" w:history="1">
        <w:r w:rsidR="005961A9" w:rsidRPr="003F4AB7">
          <w:rPr>
            <w:rFonts w:ascii="Arial" w:hAnsi="Arial" w:cs="Arial"/>
          </w:rPr>
          <w:t>2017</w:t>
        </w:r>
      </w:hyperlink>
      <w:r w:rsidR="005961A9" w:rsidRPr="003F4AB7">
        <w:rPr>
          <w:rFonts w:ascii="Arial" w:hAnsi="Arial" w:cs="Arial"/>
        </w:rPr>
        <w:t xml:space="preserve">; </w:t>
      </w:r>
      <w:r w:rsidR="00AA2583" w:rsidRPr="003F4AB7">
        <w:rPr>
          <w:rFonts w:ascii="Arial" w:hAnsi="Arial" w:cs="Arial"/>
        </w:rPr>
        <w:t>NICE, 2018</w:t>
      </w:r>
      <w:r w:rsidR="00EF6EA0" w:rsidRPr="003F4AB7">
        <w:rPr>
          <w:rFonts w:ascii="Arial" w:hAnsi="Arial" w:cs="Arial"/>
        </w:rPr>
        <w:t>)</w:t>
      </w:r>
      <w:r w:rsidR="00AA4D73" w:rsidRPr="003F4AB7">
        <w:rPr>
          <w:rFonts w:ascii="Arial" w:hAnsi="Arial" w:cs="Arial"/>
        </w:rPr>
        <w:t>.</w:t>
      </w:r>
      <w:r w:rsidR="005961A9" w:rsidRPr="003F4AB7">
        <w:rPr>
          <w:rFonts w:ascii="Arial" w:hAnsi="Arial" w:cs="Arial"/>
        </w:rPr>
        <w:t xml:space="preserve"> </w:t>
      </w:r>
    </w:p>
    <w:p w14:paraId="67618AFF" w14:textId="151F9704" w:rsidR="00A713E1" w:rsidRPr="007801EA" w:rsidRDefault="00613C5B" w:rsidP="001C3F83">
      <w:pPr>
        <w:spacing w:line="360" w:lineRule="auto"/>
        <w:jc w:val="both"/>
        <w:rPr>
          <w:rFonts w:ascii="Arial" w:hAnsi="Arial" w:cs="Arial"/>
        </w:rPr>
      </w:pPr>
      <w:r w:rsidRPr="003F4AB7">
        <w:rPr>
          <w:rFonts w:ascii="Arial" w:hAnsi="Arial" w:cs="Arial"/>
        </w:rPr>
        <w:t xml:space="preserve">A secondary data analysis was </w:t>
      </w:r>
      <w:r w:rsidR="00FF7BB1" w:rsidRPr="003F4AB7">
        <w:rPr>
          <w:rFonts w:ascii="Arial" w:hAnsi="Arial" w:cs="Arial"/>
        </w:rPr>
        <w:t xml:space="preserve">conducted by Adams, Verbeek and </w:t>
      </w:r>
      <w:r w:rsidR="00D21D68" w:rsidRPr="003F4AB7">
        <w:rPr>
          <w:rFonts w:ascii="Arial" w:hAnsi="Arial" w:cs="Arial"/>
        </w:rPr>
        <w:t>Zwakhalen (2017</w:t>
      </w:r>
      <w:r w:rsidR="005165B1" w:rsidRPr="003F4AB7">
        <w:rPr>
          <w:rFonts w:ascii="Arial" w:hAnsi="Arial" w:cs="Arial"/>
        </w:rPr>
        <w:t xml:space="preserve">) </w:t>
      </w:r>
      <w:r w:rsidR="00F64CE4" w:rsidRPr="003F4AB7">
        <w:rPr>
          <w:rFonts w:ascii="Arial" w:hAnsi="Arial" w:cs="Arial"/>
        </w:rPr>
        <w:t>o</w:t>
      </w:r>
      <w:r w:rsidR="005165B1" w:rsidRPr="003F4AB7">
        <w:rPr>
          <w:rFonts w:ascii="Arial" w:hAnsi="Arial" w:cs="Arial"/>
        </w:rPr>
        <w:t xml:space="preserve">n a nursing home on staff perceptions. </w:t>
      </w:r>
      <w:r w:rsidR="00FA795F" w:rsidRPr="003F4AB7">
        <w:rPr>
          <w:rFonts w:ascii="Arial" w:hAnsi="Arial" w:cs="Arial"/>
        </w:rPr>
        <w:t>According to th</w:t>
      </w:r>
      <w:r w:rsidR="00372067" w:rsidRPr="003F4AB7">
        <w:rPr>
          <w:rFonts w:ascii="Arial" w:hAnsi="Arial" w:cs="Arial"/>
        </w:rPr>
        <w:t>eir</w:t>
      </w:r>
      <w:r w:rsidR="00FA795F" w:rsidRPr="003F4AB7">
        <w:rPr>
          <w:rFonts w:ascii="Arial" w:hAnsi="Arial" w:cs="Arial"/>
        </w:rPr>
        <w:t xml:space="preserve"> report </w:t>
      </w:r>
      <w:r w:rsidR="00085011" w:rsidRPr="003F4AB7">
        <w:rPr>
          <w:rFonts w:ascii="Arial" w:hAnsi="Arial" w:cs="Arial"/>
        </w:rPr>
        <w:t xml:space="preserve">it states that only few previous studies have been done based on </w:t>
      </w:r>
      <w:r w:rsidR="00D75770" w:rsidRPr="003F4AB7">
        <w:rPr>
          <w:rFonts w:ascii="Arial" w:hAnsi="Arial" w:cs="Arial"/>
        </w:rPr>
        <w:t>staff perception. So they decided to explore staff perception</w:t>
      </w:r>
      <w:r w:rsidR="00A44A7B" w:rsidRPr="003F4AB7">
        <w:rPr>
          <w:rFonts w:ascii="Arial" w:hAnsi="Arial" w:cs="Arial"/>
        </w:rPr>
        <w:t xml:space="preserve"> in two different environments from traditional settings and towards</w:t>
      </w:r>
      <w:r w:rsidR="001C56BC" w:rsidRPr="003F4AB7">
        <w:rPr>
          <w:rFonts w:ascii="Arial" w:hAnsi="Arial" w:cs="Arial"/>
        </w:rPr>
        <w:t xml:space="preserve"> PCC</w:t>
      </w:r>
      <w:r w:rsidR="00A44A7B" w:rsidRPr="003F4AB7">
        <w:rPr>
          <w:rFonts w:ascii="Arial" w:hAnsi="Arial" w:cs="Arial"/>
        </w:rPr>
        <w:t xml:space="preserve"> </w:t>
      </w:r>
      <w:r w:rsidR="009D2D26" w:rsidRPr="003F4AB7">
        <w:rPr>
          <w:rFonts w:ascii="Arial" w:hAnsi="Arial" w:cs="Arial"/>
        </w:rPr>
        <w:t xml:space="preserve">tasks. </w:t>
      </w:r>
      <w:r w:rsidR="003A7B2A" w:rsidRPr="003F4AB7">
        <w:rPr>
          <w:rFonts w:ascii="Arial" w:hAnsi="Arial" w:cs="Arial"/>
        </w:rPr>
        <w:t xml:space="preserve">The study was to focus on the differences between job satisfaction, </w:t>
      </w:r>
      <w:r w:rsidR="00CB7A81" w:rsidRPr="003F4AB7">
        <w:rPr>
          <w:rFonts w:ascii="Arial" w:hAnsi="Arial" w:cs="Arial"/>
        </w:rPr>
        <w:t xml:space="preserve">inspiration, and job </w:t>
      </w:r>
      <w:r w:rsidR="00A24749" w:rsidRPr="003F4AB7">
        <w:rPr>
          <w:rFonts w:ascii="Arial" w:hAnsi="Arial" w:cs="Arial"/>
        </w:rPr>
        <w:t>charac</w:t>
      </w:r>
      <w:r w:rsidR="005055D7" w:rsidRPr="003F4AB7">
        <w:rPr>
          <w:rFonts w:ascii="Arial" w:hAnsi="Arial" w:cs="Arial"/>
        </w:rPr>
        <w:t>teristics</w:t>
      </w:r>
      <w:r w:rsidR="00CB7A81" w:rsidRPr="003F4AB7">
        <w:rPr>
          <w:rFonts w:ascii="Arial" w:hAnsi="Arial" w:cs="Arial"/>
        </w:rPr>
        <w:t xml:space="preserve">. </w:t>
      </w:r>
      <w:r w:rsidR="003D70F5" w:rsidRPr="003F4AB7">
        <w:rPr>
          <w:rFonts w:ascii="Arial" w:hAnsi="Arial" w:cs="Arial"/>
        </w:rPr>
        <w:t xml:space="preserve">The method used for </w:t>
      </w:r>
      <w:r w:rsidR="00057D7C" w:rsidRPr="003F4AB7">
        <w:rPr>
          <w:rFonts w:ascii="Arial" w:hAnsi="Arial" w:cs="Arial"/>
        </w:rPr>
        <w:t xml:space="preserve">the </w:t>
      </w:r>
      <w:r w:rsidR="003D70F5" w:rsidRPr="003F4AB7">
        <w:rPr>
          <w:rFonts w:ascii="Arial" w:hAnsi="Arial" w:cs="Arial"/>
        </w:rPr>
        <w:t>above task for data collection was a questionn</w:t>
      </w:r>
      <w:r w:rsidR="00434723" w:rsidRPr="003F4AB7">
        <w:rPr>
          <w:rFonts w:ascii="Arial" w:hAnsi="Arial" w:cs="Arial"/>
        </w:rPr>
        <w:t xml:space="preserve">aire. They used a </w:t>
      </w:r>
      <w:r w:rsidR="009F1F2D" w:rsidRPr="003F4AB7">
        <w:rPr>
          <w:rFonts w:ascii="Arial" w:hAnsi="Arial" w:cs="Arial"/>
        </w:rPr>
        <w:t>descriptive statistic</w:t>
      </w:r>
      <w:r w:rsidR="00434723" w:rsidRPr="003F4AB7">
        <w:rPr>
          <w:rFonts w:ascii="Arial" w:hAnsi="Arial" w:cs="Arial"/>
        </w:rPr>
        <w:t xml:space="preserve"> for </w:t>
      </w:r>
      <w:r w:rsidR="00413ACD" w:rsidRPr="003F4AB7">
        <w:rPr>
          <w:rFonts w:ascii="Arial" w:hAnsi="Arial" w:cs="Arial"/>
        </w:rPr>
        <w:t xml:space="preserve">analysing. </w:t>
      </w:r>
      <w:r w:rsidR="005B5588" w:rsidRPr="003F4AB7">
        <w:rPr>
          <w:rFonts w:ascii="Arial" w:hAnsi="Arial" w:cs="Arial"/>
        </w:rPr>
        <w:t>While the three areas of job sati</w:t>
      </w:r>
      <w:r w:rsidR="0058455D" w:rsidRPr="003F4AB7">
        <w:rPr>
          <w:rFonts w:ascii="Arial" w:hAnsi="Arial" w:cs="Arial"/>
        </w:rPr>
        <w:t xml:space="preserve">sfaction, inspiration and job characteristics </w:t>
      </w:r>
      <w:r w:rsidR="00A75C9B" w:rsidRPr="003F4AB7">
        <w:rPr>
          <w:rFonts w:ascii="Arial" w:hAnsi="Arial" w:cs="Arial"/>
        </w:rPr>
        <w:t>were</w:t>
      </w:r>
      <w:r w:rsidR="009F1F2D" w:rsidRPr="003F4AB7">
        <w:rPr>
          <w:rFonts w:ascii="Arial" w:hAnsi="Arial" w:cs="Arial"/>
        </w:rPr>
        <w:t xml:space="preserve"> based </w:t>
      </w:r>
      <w:r w:rsidR="009F1F2D" w:rsidRPr="003F4AB7">
        <w:rPr>
          <w:rFonts w:ascii="Arial" w:hAnsi="Arial" w:cs="Arial"/>
        </w:rPr>
        <w:lastRenderedPageBreak/>
        <w:t>using a multinear regression analysis.</w:t>
      </w:r>
      <w:r w:rsidR="00601CDD" w:rsidRPr="003F4AB7">
        <w:rPr>
          <w:rFonts w:ascii="Arial" w:hAnsi="Arial" w:cs="Arial"/>
        </w:rPr>
        <w:t xml:space="preserve"> </w:t>
      </w:r>
      <w:r w:rsidR="001B553C" w:rsidRPr="003F4AB7">
        <w:rPr>
          <w:rFonts w:ascii="Arial" w:hAnsi="Arial" w:cs="Arial"/>
        </w:rPr>
        <w:t xml:space="preserve">The evidence presented showed that job satisfaction and inspiration </w:t>
      </w:r>
      <w:r w:rsidR="005618FD" w:rsidRPr="003F4AB7">
        <w:rPr>
          <w:rFonts w:ascii="Arial" w:hAnsi="Arial" w:cs="Arial"/>
        </w:rPr>
        <w:t>among staff was higher in</w:t>
      </w:r>
      <w:r w:rsidR="00554727" w:rsidRPr="003F4AB7">
        <w:rPr>
          <w:rFonts w:ascii="Arial" w:hAnsi="Arial" w:cs="Arial"/>
        </w:rPr>
        <w:t xml:space="preserve"> </w:t>
      </w:r>
      <w:r w:rsidR="00350F5B" w:rsidRPr="003F4AB7">
        <w:rPr>
          <w:rFonts w:ascii="Arial" w:hAnsi="Arial" w:cs="Arial"/>
        </w:rPr>
        <w:t xml:space="preserve">small-scale </w:t>
      </w:r>
      <w:r w:rsidR="005F7430" w:rsidRPr="003F4AB7">
        <w:rPr>
          <w:rFonts w:ascii="Arial" w:hAnsi="Arial" w:cs="Arial"/>
        </w:rPr>
        <w:t>PCC</w:t>
      </w:r>
      <w:r w:rsidR="00554727" w:rsidRPr="003F4AB7">
        <w:rPr>
          <w:rFonts w:ascii="Arial" w:hAnsi="Arial" w:cs="Arial"/>
        </w:rPr>
        <w:t xml:space="preserve"> th</w:t>
      </w:r>
      <w:r w:rsidR="00992CF6">
        <w:rPr>
          <w:rFonts w:ascii="Arial" w:hAnsi="Arial" w:cs="Arial"/>
        </w:rPr>
        <w:t>a</w:t>
      </w:r>
      <w:r w:rsidR="00554727" w:rsidRPr="003F4AB7">
        <w:rPr>
          <w:rFonts w:ascii="Arial" w:hAnsi="Arial" w:cs="Arial"/>
        </w:rPr>
        <w:t xml:space="preserve">n traditional settings. </w:t>
      </w:r>
      <w:r w:rsidR="00022C65" w:rsidRPr="003F4AB7">
        <w:rPr>
          <w:rFonts w:ascii="Arial" w:hAnsi="Arial" w:cs="Arial"/>
        </w:rPr>
        <w:t>They also</w:t>
      </w:r>
      <w:r w:rsidR="00350F5B" w:rsidRPr="003F4AB7">
        <w:rPr>
          <w:rFonts w:ascii="Arial" w:hAnsi="Arial" w:cs="Arial"/>
        </w:rPr>
        <w:t xml:space="preserve"> found that independence and social support </w:t>
      </w:r>
      <w:r w:rsidR="003E75CC" w:rsidRPr="003F4AB7">
        <w:rPr>
          <w:rFonts w:ascii="Arial" w:hAnsi="Arial" w:cs="Arial"/>
        </w:rPr>
        <w:t xml:space="preserve">was also higher </w:t>
      </w:r>
      <w:r w:rsidR="00022C65" w:rsidRPr="003F4AB7">
        <w:rPr>
          <w:rFonts w:ascii="Arial" w:hAnsi="Arial" w:cs="Arial"/>
        </w:rPr>
        <w:t xml:space="preserve">in </w:t>
      </w:r>
      <w:r w:rsidR="00C82BB3" w:rsidRPr="003F4AB7">
        <w:rPr>
          <w:rFonts w:ascii="Arial" w:hAnsi="Arial" w:cs="Arial"/>
        </w:rPr>
        <w:t>PCC</w:t>
      </w:r>
      <w:r w:rsidR="003B1D7B" w:rsidRPr="003F4AB7">
        <w:rPr>
          <w:rFonts w:ascii="Arial" w:hAnsi="Arial" w:cs="Arial"/>
        </w:rPr>
        <w:t xml:space="preserve">, but job demand was </w:t>
      </w:r>
      <w:r w:rsidR="00910F5C" w:rsidRPr="003F4AB7">
        <w:rPr>
          <w:rFonts w:ascii="Arial" w:hAnsi="Arial" w:cs="Arial"/>
        </w:rPr>
        <w:t>lower compared to traditional settings.</w:t>
      </w:r>
      <w:r w:rsidR="00355544" w:rsidRPr="003F4AB7">
        <w:rPr>
          <w:rFonts w:ascii="Arial" w:hAnsi="Arial" w:cs="Arial"/>
        </w:rPr>
        <w:t xml:space="preserve"> </w:t>
      </w:r>
      <w:r w:rsidR="00936E86" w:rsidRPr="003F4AB7">
        <w:rPr>
          <w:rFonts w:ascii="Arial" w:hAnsi="Arial" w:cs="Arial"/>
        </w:rPr>
        <w:t>In both settings i</w:t>
      </w:r>
      <w:r w:rsidR="00820AC5" w:rsidRPr="003F4AB7">
        <w:rPr>
          <w:rFonts w:ascii="Arial" w:hAnsi="Arial" w:cs="Arial"/>
        </w:rPr>
        <w:t>t</w:t>
      </w:r>
      <w:r w:rsidR="00936E86" w:rsidRPr="003F4AB7">
        <w:rPr>
          <w:rFonts w:ascii="Arial" w:hAnsi="Arial" w:cs="Arial"/>
        </w:rPr>
        <w:t xml:space="preserve"> was</w:t>
      </w:r>
      <w:r w:rsidR="00E049F3" w:rsidRPr="003F4AB7">
        <w:rPr>
          <w:rFonts w:ascii="Arial" w:hAnsi="Arial" w:cs="Arial"/>
        </w:rPr>
        <w:t xml:space="preserve"> </w:t>
      </w:r>
      <w:r w:rsidR="00E66AB3" w:rsidRPr="003F4AB7">
        <w:rPr>
          <w:rFonts w:ascii="Arial" w:hAnsi="Arial" w:cs="Arial"/>
        </w:rPr>
        <w:t>necessary</w:t>
      </w:r>
      <w:r w:rsidR="00936E86" w:rsidRPr="003F4AB7">
        <w:rPr>
          <w:rFonts w:ascii="Arial" w:hAnsi="Arial" w:cs="Arial"/>
        </w:rPr>
        <w:t xml:space="preserve"> to </w:t>
      </w:r>
      <w:r w:rsidR="00A713E1" w:rsidRPr="003F4AB7">
        <w:rPr>
          <w:rFonts w:ascii="Arial" w:hAnsi="Arial" w:cs="Arial"/>
        </w:rPr>
        <w:t xml:space="preserve">understand that job satisfaction and inspiration </w:t>
      </w:r>
      <w:r w:rsidR="00820AC5" w:rsidRPr="003F4AB7">
        <w:rPr>
          <w:rFonts w:ascii="Arial" w:hAnsi="Arial" w:cs="Arial"/>
        </w:rPr>
        <w:t>was</w:t>
      </w:r>
      <w:r w:rsidR="00E049F3" w:rsidRPr="003F4AB7">
        <w:rPr>
          <w:rFonts w:ascii="Arial" w:hAnsi="Arial" w:cs="Arial"/>
        </w:rPr>
        <w:t xml:space="preserve"> the</w:t>
      </w:r>
      <w:r w:rsidR="00E66AB3" w:rsidRPr="003F4AB7">
        <w:rPr>
          <w:rFonts w:ascii="Arial" w:hAnsi="Arial" w:cs="Arial"/>
        </w:rPr>
        <w:t xml:space="preserve"> important predictor</w:t>
      </w:r>
      <w:r w:rsidR="003658C9" w:rsidRPr="003F4AB7">
        <w:rPr>
          <w:rFonts w:ascii="Arial" w:hAnsi="Arial" w:cs="Arial"/>
        </w:rPr>
        <w:t xml:space="preserve"> </w:t>
      </w:r>
      <w:r w:rsidR="00AC6F11" w:rsidRPr="003F4AB7">
        <w:rPr>
          <w:rFonts w:ascii="Arial" w:hAnsi="Arial" w:cs="Arial"/>
        </w:rPr>
        <w:t xml:space="preserve">in </w:t>
      </w:r>
      <w:r w:rsidR="003658C9" w:rsidRPr="003F4AB7">
        <w:rPr>
          <w:rFonts w:ascii="Arial" w:hAnsi="Arial" w:cs="Arial"/>
        </w:rPr>
        <w:t>which</w:t>
      </w:r>
      <w:r w:rsidR="000D5DFD" w:rsidRPr="003F4AB7">
        <w:rPr>
          <w:rFonts w:ascii="Arial" w:hAnsi="Arial" w:cs="Arial"/>
        </w:rPr>
        <w:t>,</w:t>
      </w:r>
      <w:r w:rsidR="003658C9" w:rsidRPr="003F4AB7">
        <w:rPr>
          <w:rFonts w:ascii="Arial" w:hAnsi="Arial" w:cs="Arial"/>
        </w:rPr>
        <w:t xml:space="preserve"> they</w:t>
      </w:r>
      <w:r w:rsidR="00820AC5" w:rsidRPr="003F4AB7">
        <w:rPr>
          <w:rFonts w:ascii="Arial" w:hAnsi="Arial" w:cs="Arial"/>
        </w:rPr>
        <w:t xml:space="preserve"> require</w:t>
      </w:r>
      <w:r w:rsidR="003658C9" w:rsidRPr="003F4AB7">
        <w:rPr>
          <w:rFonts w:ascii="Arial" w:hAnsi="Arial" w:cs="Arial"/>
        </w:rPr>
        <w:t>d</w:t>
      </w:r>
      <w:r w:rsidR="00820AC5" w:rsidRPr="003F4AB7">
        <w:rPr>
          <w:rFonts w:ascii="Arial" w:hAnsi="Arial" w:cs="Arial"/>
        </w:rPr>
        <w:t xml:space="preserve"> social support</w:t>
      </w:r>
      <w:r w:rsidR="000D5DFD" w:rsidRPr="003F4AB7">
        <w:rPr>
          <w:rFonts w:ascii="Arial" w:hAnsi="Arial" w:cs="Arial"/>
        </w:rPr>
        <w:t xml:space="preserve">. It was also concerning that </w:t>
      </w:r>
      <w:r w:rsidR="00736BE3" w:rsidRPr="003F4AB7">
        <w:rPr>
          <w:rFonts w:ascii="Arial" w:hAnsi="Arial" w:cs="Arial"/>
        </w:rPr>
        <w:t xml:space="preserve">most staff expressed moving towards </w:t>
      </w:r>
      <w:r w:rsidR="00E55427" w:rsidRPr="003F4AB7">
        <w:rPr>
          <w:rFonts w:ascii="Arial" w:hAnsi="Arial" w:cs="Arial"/>
        </w:rPr>
        <w:t xml:space="preserve">small-scale </w:t>
      </w:r>
      <w:r w:rsidR="00612F96" w:rsidRPr="003F4AB7">
        <w:rPr>
          <w:rFonts w:ascii="Arial" w:hAnsi="Arial" w:cs="Arial"/>
        </w:rPr>
        <w:t>PCC</w:t>
      </w:r>
      <w:r w:rsidR="00E02D80" w:rsidRPr="003F4AB7">
        <w:rPr>
          <w:rFonts w:ascii="Arial" w:hAnsi="Arial" w:cs="Arial"/>
        </w:rPr>
        <w:t>.</w:t>
      </w:r>
      <w:r w:rsidR="00571698">
        <w:rPr>
          <w:rFonts w:ascii="Arial" w:hAnsi="Arial" w:cs="Arial"/>
        </w:rPr>
        <w:t xml:space="preserve"> </w:t>
      </w:r>
      <w:r w:rsidR="00571698" w:rsidRPr="002C4DC6">
        <w:rPr>
          <w:rFonts w:ascii="Arial" w:hAnsi="Arial" w:cs="Arial"/>
        </w:rPr>
        <w:t xml:space="preserve">Adams, Verbeek and Zwakhalen (2017) has a small scale of data collection. </w:t>
      </w:r>
      <w:r w:rsidR="00571698" w:rsidRPr="007801EA">
        <w:rPr>
          <w:rFonts w:ascii="Arial" w:hAnsi="Arial" w:cs="Arial"/>
        </w:rPr>
        <w:t>This</w:t>
      </w:r>
      <w:r w:rsidR="00D439B5" w:rsidRPr="007801EA">
        <w:rPr>
          <w:rFonts w:ascii="Arial" w:hAnsi="Arial" w:cs="Arial"/>
        </w:rPr>
        <w:t xml:space="preserve"> potentially</w:t>
      </w:r>
      <w:r w:rsidR="00571698" w:rsidRPr="007801EA">
        <w:rPr>
          <w:rFonts w:ascii="Arial" w:hAnsi="Arial" w:cs="Arial"/>
        </w:rPr>
        <w:t xml:space="preserve"> limits the </w:t>
      </w:r>
      <w:r w:rsidR="00D439B5" w:rsidRPr="007801EA">
        <w:rPr>
          <w:rFonts w:ascii="Arial" w:hAnsi="Arial" w:cs="Arial"/>
        </w:rPr>
        <w:t>how re</w:t>
      </w:r>
      <w:r w:rsidR="00F3101F" w:rsidRPr="007801EA">
        <w:rPr>
          <w:rFonts w:ascii="Arial" w:hAnsi="Arial" w:cs="Arial"/>
        </w:rPr>
        <w:t>liably their findings can be generali</w:t>
      </w:r>
      <w:r w:rsidR="007801EA" w:rsidRPr="007801EA">
        <w:rPr>
          <w:rFonts w:ascii="Arial" w:hAnsi="Arial" w:cs="Arial"/>
        </w:rPr>
        <w:t>s</w:t>
      </w:r>
      <w:r w:rsidR="00F3101F" w:rsidRPr="007801EA">
        <w:rPr>
          <w:rFonts w:ascii="Arial" w:hAnsi="Arial" w:cs="Arial"/>
        </w:rPr>
        <w:t>ed to other settings</w:t>
      </w:r>
      <w:r w:rsidR="007801EA" w:rsidRPr="007801EA">
        <w:rPr>
          <w:rFonts w:ascii="Arial" w:hAnsi="Arial" w:cs="Arial"/>
        </w:rPr>
        <w:t xml:space="preserve">. </w:t>
      </w:r>
    </w:p>
    <w:p w14:paraId="3FEA7FB2" w14:textId="2AC9C090" w:rsidR="00450052" w:rsidRPr="003F4AB7" w:rsidRDefault="00450052" w:rsidP="001C3F83">
      <w:pPr>
        <w:spacing w:line="360" w:lineRule="auto"/>
        <w:jc w:val="both"/>
        <w:rPr>
          <w:rFonts w:ascii="Arial" w:hAnsi="Arial" w:cs="Arial"/>
        </w:rPr>
      </w:pPr>
      <w:r w:rsidRPr="003F4AB7">
        <w:rPr>
          <w:rFonts w:ascii="Arial" w:hAnsi="Arial" w:cs="Arial"/>
        </w:rPr>
        <w:t>A sy</w:t>
      </w:r>
      <w:r w:rsidR="00AD6869" w:rsidRPr="003F4AB7">
        <w:rPr>
          <w:rFonts w:ascii="Arial" w:hAnsi="Arial" w:cs="Arial"/>
        </w:rPr>
        <w:t>stematic review was carried</w:t>
      </w:r>
      <w:r w:rsidR="00732355" w:rsidRPr="003F4AB7">
        <w:rPr>
          <w:rFonts w:ascii="Arial" w:hAnsi="Arial" w:cs="Arial"/>
        </w:rPr>
        <w:t xml:space="preserve"> out</w:t>
      </w:r>
      <w:r w:rsidR="00AD6869" w:rsidRPr="003F4AB7">
        <w:rPr>
          <w:rFonts w:ascii="Arial" w:hAnsi="Arial" w:cs="Arial"/>
        </w:rPr>
        <w:t xml:space="preserve"> on </w:t>
      </w:r>
      <w:r w:rsidR="00CD54E0" w:rsidRPr="003F4AB7">
        <w:rPr>
          <w:rFonts w:ascii="Arial" w:hAnsi="Arial" w:cs="Arial"/>
        </w:rPr>
        <w:t>behavio</w:t>
      </w:r>
      <w:r w:rsidR="00DF52A5">
        <w:rPr>
          <w:rFonts w:ascii="Arial" w:hAnsi="Arial" w:cs="Arial"/>
        </w:rPr>
        <w:t>u</w:t>
      </w:r>
      <w:r w:rsidR="00CD54E0" w:rsidRPr="003F4AB7">
        <w:rPr>
          <w:rFonts w:ascii="Arial" w:hAnsi="Arial" w:cs="Arial"/>
        </w:rPr>
        <w:t>r</w:t>
      </w:r>
      <w:r w:rsidR="00AD6869" w:rsidRPr="003F4AB7">
        <w:rPr>
          <w:rFonts w:ascii="Arial" w:hAnsi="Arial" w:cs="Arial"/>
        </w:rPr>
        <w:t xml:space="preserve"> of staff wit</w:t>
      </w:r>
      <w:r w:rsidR="005D6BAD" w:rsidRPr="003F4AB7">
        <w:rPr>
          <w:rFonts w:ascii="Arial" w:hAnsi="Arial" w:cs="Arial"/>
        </w:rPr>
        <w:t>h</w:t>
      </w:r>
      <w:r w:rsidR="00AD6869" w:rsidRPr="003F4AB7">
        <w:rPr>
          <w:rFonts w:ascii="Arial" w:hAnsi="Arial" w:cs="Arial"/>
        </w:rPr>
        <w:t xml:space="preserve"> dementia patient</w:t>
      </w:r>
      <w:r w:rsidR="007756FD" w:rsidRPr="003F4AB7">
        <w:rPr>
          <w:rFonts w:ascii="Arial" w:hAnsi="Arial" w:cs="Arial"/>
        </w:rPr>
        <w:t>s</w:t>
      </w:r>
      <w:r w:rsidR="00AD6869" w:rsidRPr="003F4AB7">
        <w:rPr>
          <w:rFonts w:ascii="Arial" w:hAnsi="Arial" w:cs="Arial"/>
        </w:rPr>
        <w:t xml:space="preserve"> </w:t>
      </w:r>
      <w:r w:rsidR="00732355" w:rsidRPr="003F4AB7">
        <w:rPr>
          <w:rFonts w:ascii="Arial" w:hAnsi="Arial" w:cs="Arial"/>
        </w:rPr>
        <w:t xml:space="preserve">in a </w:t>
      </w:r>
      <w:r w:rsidR="001832E9" w:rsidRPr="003F4AB7">
        <w:rPr>
          <w:rFonts w:ascii="Arial" w:hAnsi="Arial" w:cs="Arial"/>
        </w:rPr>
        <w:t>PCC</w:t>
      </w:r>
      <w:r w:rsidR="00732355" w:rsidRPr="003F4AB7">
        <w:rPr>
          <w:rFonts w:ascii="Arial" w:hAnsi="Arial" w:cs="Arial"/>
        </w:rPr>
        <w:t xml:space="preserve"> </w:t>
      </w:r>
      <w:r w:rsidR="005D6BAD" w:rsidRPr="003F4AB7">
        <w:rPr>
          <w:rFonts w:ascii="Arial" w:hAnsi="Arial" w:cs="Arial"/>
        </w:rPr>
        <w:t>environment</w:t>
      </w:r>
      <w:r w:rsidR="00CD54E0" w:rsidRPr="003F4AB7">
        <w:rPr>
          <w:rFonts w:ascii="Arial" w:hAnsi="Arial" w:cs="Arial"/>
        </w:rPr>
        <w:t xml:space="preserve"> by </w:t>
      </w:r>
      <w:r w:rsidR="00302C9D" w:rsidRPr="003F4AB7">
        <w:rPr>
          <w:rFonts w:ascii="Arial" w:hAnsi="Arial" w:cs="Arial"/>
        </w:rPr>
        <w:t xml:space="preserve">Blake, Berry and Brown (2020). </w:t>
      </w:r>
      <w:r w:rsidR="00D66539" w:rsidRPr="003F4AB7">
        <w:rPr>
          <w:rFonts w:ascii="Arial" w:hAnsi="Arial" w:cs="Arial"/>
        </w:rPr>
        <w:t xml:space="preserve">They used a systematic review and </w:t>
      </w:r>
      <w:r w:rsidR="00380372" w:rsidRPr="003F4AB7">
        <w:rPr>
          <w:rFonts w:ascii="Arial" w:hAnsi="Arial" w:cs="Arial"/>
        </w:rPr>
        <w:t>quantitative data collection tool</w:t>
      </w:r>
      <w:r w:rsidR="00FD27E3" w:rsidRPr="003F4AB7">
        <w:rPr>
          <w:rFonts w:ascii="Arial" w:hAnsi="Arial" w:cs="Arial"/>
        </w:rPr>
        <w:t xml:space="preserve">. </w:t>
      </w:r>
      <w:r w:rsidR="00815448" w:rsidRPr="003F4AB7">
        <w:rPr>
          <w:rFonts w:ascii="Arial" w:hAnsi="Arial" w:cs="Arial"/>
        </w:rPr>
        <w:t xml:space="preserve">A total of 33 studies and 4367 records </w:t>
      </w:r>
      <w:r w:rsidR="005C1E41" w:rsidRPr="003F4AB7">
        <w:rPr>
          <w:rFonts w:ascii="Arial" w:hAnsi="Arial" w:cs="Arial"/>
        </w:rPr>
        <w:t>were</w:t>
      </w:r>
      <w:r w:rsidR="00815448" w:rsidRPr="003F4AB7">
        <w:rPr>
          <w:rFonts w:ascii="Arial" w:hAnsi="Arial" w:cs="Arial"/>
        </w:rPr>
        <w:t xml:space="preserve"> examined. </w:t>
      </w:r>
      <w:r w:rsidR="0073199A" w:rsidRPr="003F4AB7">
        <w:rPr>
          <w:rFonts w:ascii="Arial" w:hAnsi="Arial" w:cs="Arial"/>
        </w:rPr>
        <w:t xml:space="preserve">They used eight different categories with seven showing signs of </w:t>
      </w:r>
      <w:r w:rsidR="001832E9" w:rsidRPr="003F4AB7">
        <w:rPr>
          <w:rFonts w:ascii="Arial" w:hAnsi="Arial" w:cs="Arial"/>
        </w:rPr>
        <w:t>increasing staff behaviour in a PCC</w:t>
      </w:r>
      <w:r w:rsidR="00E205B3" w:rsidRPr="003F4AB7">
        <w:rPr>
          <w:rFonts w:ascii="Arial" w:hAnsi="Arial" w:cs="Arial"/>
        </w:rPr>
        <w:t xml:space="preserve"> </w:t>
      </w:r>
      <w:r w:rsidR="00AB5CC0" w:rsidRPr="003F4AB7">
        <w:rPr>
          <w:rFonts w:ascii="Arial" w:hAnsi="Arial" w:cs="Arial"/>
        </w:rPr>
        <w:t>approach</w:t>
      </w:r>
      <w:r w:rsidR="00E205B3" w:rsidRPr="003F4AB7">
        <w:rPr>
          <w:rFonts w:ascii="Arial" w:hAnsi="Arial" w:cs="Arial"/>
        </w:rPr>
        <w:t>.</w:t>
      </w:r>
      <w:r w:rsidR="00AF0786" w:rsidRPr="003F4AB7">
        <w:rPr>
          <w:rFonts w:ascii="Arial" w:hAnsi="Arial" w:cs="Arial"/>
        </w:rPr>
        <w:t xml:space="preserve"> It was suggested that a better outcome and a more </w:t>
      </w:r>
      <w:r w:rsidR="00CF5019" w:rsidRPr="003F4AB7">
        <w:rPr>
          <w:rFonts w:ascii="Arial" w:hAnsi="Arial" w:cs="Arial"/>
        </w:rPr>
        <w:t>rigorous</w:t>
      </w:r>
      <w:r w:rsidR="00A118A8" w:rsidRPr="003F4AB7">
        <w:rPr>
          <w:rFonts w:ascii="Arial" w:hAnsi="Arial" w:cs="Arial"/>
        </w:rPr>
        <w:t xml:space="preserve"> interventions needs </w:t>
      </w:r>
      <w:r w:rsidR="009F0C33" w:rsidRPr="003F4AB7">
        <w:rPr>
          <w:rFonts w:ascii="Arial" w:hAnsi="Arial" w:cs="Arial"/>
        </w:rPr>
        <w:t>must</w:t>
      </w:r>
      <w:r w:rsidR="00A118A8" w:rsidRPr="003F4AB7">
        <w:rPr>
          <w:rFonts w:ascii="Arial" w:hAnsi="Arial" w:cs="Arial"/>
        </w:rPr>
        <w:t xml:space="preserve"> be</w:t>
      </w:r>
      <w:r w:rsidR="009F0C33" w:rsidRPr="003F4AB7">
        <w:rPr>
          <w:rFonts w:ascii="Arial" w:hAnsi="Arial" w:cs="Arial"/>
        </w:rPr>
        <w:t xml:space="preserve"> put</w:t>
      </w:r>
      <w:r w:rsidR="00A118A8" w:rsidRPr="003F4AB7">
        <w:rPr>
          <w:rFonts w:ascii="Arial" w:hAnsi="Arial" w:cs="Arial"/>
        </w:rPr>
        <w:t xml:space="preserve"> in place </w:t>
      </w:r>
      <w:r w:rsidR="00CF5019" w:rsidRPr="003F4AB7">
        <w:rPr>
          <w:rFonts w:ascii="Arial" w:hAnsi="Arial" w:cs="Arial"/>
        </w:rPr>
        <w:t xml:space="preserve">to support a </w:t>
      </w:r>
      <w:r w:rsidR="00413301" w:rsidRPr="003F4AB7">
        <w:rPr>
          <w:rFonts w:ascii="Arial" w:hAnsi="Arial" w:cs="Arial"/>
        </w:rPr>
        <w:t>more versatile arrangement</w:t>
      </w:r>
      <w:r w:rsidR="00241212" w:rsidRPr="003F4AB7">
        <w:rPr>
          <w:rFonts w:ascii="Arial" w:hAnsi="Arial" w:cs="Arial"/>
        </w:rPr>
        <w:t>. These can be by supporting the staff, the nursing facili</w:t>
      </w:r>
      <w:r w:rsidR="00E80BA1" w:rsidRPr="003F4AB7">
        <w:rPr>
          <w:rFonts w:ascii="Arial" w:hAnsi="Arial" w:cs="Arial"/>
        </w:rPr>
        <w:t xml:space="preserve">ties, </w:t>
      </w:r>
      <w:r w:rsidR="00396FF0" w:rsidRPr="003F4AB7">
        <w:rPr>
          <w:rFonts w:ascii="Arial" w:hAnsi="Arial" w:cs="Arial"/>
        </w:rPr>
        <w:t xml:space="preserve">and </w:t>
      </w:r>
      <w:r w:rsidR="00AB5CC0" w:rsidRPr="003F4AB7">
        <w:rPr>
          <w:rFonts w:ascii="Arial" w:hAnsi="Arial" w:cs="Arial"/>
        </w:rPr>
        <w:t xml:space="preserve">enhancing the PCC approach. </w:t>
      </w:r>
    </w:p>
    <w:p w14:paraId="4145B26E" w14:textId="2CC85912" w:rsidR="005E00B0" w:rsidRPr="00C22FB5" w:rsidRDefault="00163136" w:rsidP="001C3F83">
      <w:pPr>
        <w:spacing w:line="360" w:lineRule="auto"/>
        <w:jc w:val="both"/>
        <w:rPr>
          <w:rFonts w:ascii="Arial" w:hAnsi="Arial" w:cs="Arial"/>
          <w:color w:val="FF0000"/>
        </w:rPr>
      </w:pPr>
      <w:r w:rsidRPr="003F4AB7">
        <w:rPr>
          <w:rFonts w:ascii="Arial" w:hAnsi="Arial" w:cs="Arial"/>
        </w:rPr>
        <w:t xml:space="preserve">A </w:t>
      </w:r>
      <w:r w:rsidR="007F4D65" w:rsidRPr="003F4AB7">
        <w:rPr>
          <w:rFonts w:ascii="Arial" w:hAnsi="Arial" w:cs="Arial"/>
        </w:rPr>
        <w:t>literature</w:t>
      </w:r>
      <w:r w:rsidRPr="003F4AB7">
        <w:rPr>
          <w:rFonts w:ascii="Arial" w:hAnsi="Arial" w:cs="Arial"/>
        </w:rPr>
        <w:t xml:space="preserve"> review </w:t>
      </w:r>
      <w:r w:rsidR="0091037A" w:rsidRPr="003F4AB7">
        <w:rPr>
          <w:rFonts w:ascii="Arial" w:hAnsi="Arial" w:cs="Arial"/>
        </w:rPr>
        <w:t xml:space="preserve">search </w:t>
      </w:r>
      <w:r w:rsidRPr="003F4AB7">
        <w:rPr>
          <w:rFonts w:ascii="Arial" w:hAnsi="Arial" w:cs="Arial"/>
        </w:rPr>
        <w:t xml:space="preserve">was conducted </w:t>
      </w:r>
      <w:r w:rsidR="0091037A" w:rsidRPr="003F4AB7">
        <w:rPr>
          <w:rFonts w:ascii="Arial" w:hAnsi="Arial" w:cs="Arial"/>
        </w:rPr>
        <w:t xml:space="preserve">through a range of databases by </w:t>
      </w:r>
      <w:r w:rsidR="00BF0F7C" w:rsidRPr="003F4AB7">
        <w:rPr>
          <w:rFonts w:ascii="Arial" w:hAnsi="Arial" w:cs="Arial"/>
        </w:rPr>
        <w:t>Harrad and Sulla (2018).</w:t>
      </w:r>
      <w:r w:rsidR="007F4D65" w:rsidRPr="003F4AB7">
        <w:rPr>
          <w:rFonts w:ascii="Arial" w:hAnsi="Arial" w:cs="Arial"/>
        </w:rPr>
        <w:t xml:space="preserve"> </w:t>
      </w:r>
      <w:r w:rsidR="00CF1A07">
        <w:rPr>
          <w:rFonts w:ascii="Arial" w:hAnsi="Arial" w:cs="Arial"/>
        </w:rPr>
        <w:t>Using</w:t>
      </w:r>
      <w:r w:rsidR="003019B4" w:rsidRPr="003F4AB7">
        <w:rPr>
          <w:rFonts w:ascii="Arial" w:hAnsi="Arial" w:cs="Arial"/>
        </w:rPr>
        <w:t xml:space="preserve"> a search strategy of relevant keywords </w:t>
      </w:r>
      <w:r w:rsidR="00125C13" w:rsidRPr="003F4AB7">
        <w:rPr>
          <w:rFonts w:ascii="Arial" w:hAnsi="Arial" w:cs="Arial"/>
        </w:rPr>
        <w:t xml:space="preserve">from burnout, turnover, </w:t>
      </w:r>
      <w:r w:rsidR="00245E5B" w:rsidRPr="003F4AB7">
        <w:rPr>
          <w:rFonts w:ascii="Arial" w:hAnsi="Arial" w:cs="Arial"/>
        </w:rPr>
        <w:t>staff, education</w:t>
      </w:r>
      <w:r w:rsidR="00405C71" w:rsidRPr="003F4AB7">
        <w:rPr>
          <w:rFonts w:ascii="Arial" w:hAnsi="Arial" w:cs="Arial"/>
        </w:rPr>
        <w:t xml:space="preserve"> etc. </w:t>
      </w:r>
      <w:r w:rsidR="00517B24">
        <w:rPr>
          <w:rFonts w:ascii="Arial" w:hAnsi="Arial" w:cs="Arial"/>
        </w:rPr>
        <w:t>T</w:t>
      </w:r>
      <w:r w:rsidR="0053047D" w:rsidRPr="003F4AB7">
        <w:rPr>
          <w:rFonts w:ascii="Arial" w:hAnsi="Arial" w:cs="Arial"/>
        </w:rPr>
        <w:t>he</w:t>
      </w:r>
      <w:r w:rsidR="00086DF7" w:rsidRPr="003F4AB7">
        <w:rPr>
          <w:rFonts w:ascii="Arial" w:hAnsi="Arial" w:cs="Arial"/>
        </w:rPr>
        <w:t>y</w:t>
      </w:r>
      <w:r w:rsidR="0053047D" w:rsidRPr="003F4AB7">
        <w:rPr>
          <w:rFonts w:ascii="Arial" w:hAnsi="Arial" w:cs="Arial"/>
        </w:rPr>
        <w:t xml:space="preserve"> examined different material</w:t>
      </w:r>
      <w:r w:rsidR="00693C59" w:rsidRPr="003F4AB7">
        <w:rPr>
          <w:rFonts w:ascii="Arial" w:hAnsi="Arial" w:cs="Arial"/>
        </w:rPr>
        <w:t>s</w:t>
      </w:r>
      <w:r w:rsidR="0053047D" w:rsidRPr="003F4AB7">
        <w:rPr>
          <w:rFonts w:ascii="Arial" w:hAnsi="Arial" w:cs="Arial"/>
        </w:rPr>
        <w:t xml:space="preserve"> </w:t>
      </w:r>
      <w:r w:rsidR="00086DF7" w:rsidRPr="003F4AB7">
        <w:rPr>
          <w:rFonts w:ascii="Arial" w:hAnsi="Arial" w:cs="Arial"/>
        </w:rPr>
        <w:t xml:space="preserve">and </w:t>
      </w:r>
      <w:r w:rsidR="00DF3A43" w:rsidRPr="003F4AB7">
        <w:rPr>
          <w:rFonts w:ascii="Arial" w:hAnsi="Arial" w:cs="Arial"/>
        </w:rPr>
        <w:t>the search</w:t>
      </w:r>
      <w:r w:rsidR="00804408" w:rsidRPr="003F4AB7">
        <w:rPr>
          <w:rFonts w:ascii="Arial" w:hAnsi="Arial" w:cs="Arial"/>
        </w:rPr>
        <w:t xml:space="preserve"> indicated that several </w:t>
      </w:r>
      <w:r w:rsidR="00AC32D8" w:rsidRPr="003F4AB7">
        <w:rPr>
          <w:rFonts w:ascii="Arial" w:hAnsi="Arial" w:cs="Arial"/>
        </w:rPr>
        <w:t xml:space="preserve">factors from staff burnout, care settings, </w:t>
      </w:r>
      <w:r w:rsidR="00AD7FB2" w:rsidRPr="003F4AB7">
        <w:rPr>
          <w:rFonts w:ascii="Arial" w:hAnsi="Arial" w:cs="Arial"/>
        </w:rPr>
        <w:t>perception, managing strategies</w:t>
      </w:r>
      <w:r w:rsidR="00693C59" w:rsidRPr="003F4AB7">
        <w:rPr>
          <w:rFonts w:ascii="Arial" w:hAnsi="Arial" w:cs="Arial"/>
        </w:rPr>
        <w:t xml:space="preserve">, education, knowledge and training </w:t>
      </w:r>
      <w:r w:rsidR="00531BF2" w:rsidRPr="003F4AB7">
        <w:rPr>
          <w:rFonts w:ascii="Arial" w:hAnsi="Arial" w:cs="Arial"/>
        </w:rPr>
        <w:t>had a</w:t>
      </w:r>
      <w:r w:rsidR="005611C7" w:rsidRPr="003F4AB7">
        <w:rPr>
          <w:rFonts w:ascii="Arial" w:hAnsi="Arial" w:cs="Arial"/>
        </w:rPr>
        <w:t>n</w:t>
      </w:r>
      <w:r w:rsidR="00531BF2" w:rsidRPr="003F4AB7">
        <w:rPr>
          <w:rFonts w:ascii="Arial" w:hAnsi="Arial" w:cs="Arial"/>
        </w:rPr>
        <w:t xml:space="preserve"> impact o</w:t>
      </w:r>
      <w:r w:rsidR="005611C7" w:rsidRPr="003F4AB7">
        <w:rPr>
          <w:rFonts w:ascii="Arial" w:hAnsi="Arial" w:cs="Arial"/>
        </w:rPr>
        <w:t>n</w:t>
      </w:r>
      <w:r w:rsidR="00531BF2" w:rsidRPr="003F4AB7">
        <w:rPr>
          <w:rFonts w:ascii="Arial" w:hAnsi="Arial" w:cs="Arial"/>
        </w:rPr>
        <w:t xml:space="preserve"> care and service delivery.</w:t>
      </w:r>
      <w:r w:rsidR="00FE0669" w:rsidRPr="003F4AB7">
        <w:rPr>
          <w:rFonts w:ascii="Arial" w:hAnsi="Arial" w:cs="Arial"/>
        </w:rPr>
        <w:t xml:space="preserve"> </w:t>
      </w:r>
      <w:r w:rsidR="004B3BEB" w:rsidRPr="003F4AB7">
        <w:rPr>
          <w:rFonts w:ascii="Arial" w:hAnsi="Arial" w:cs="Arial"/>
        </w:rPr>
        <w:t xml:space="preserve">It was suggested </w:t>
      </w:r>
      <w:r w:rsidR="00983F5B" w:rsidRPr="003F4AB7">
        <w:rPr>
          <w:rFonts w:ascii="Arial" w:hAnsi="Arial" w:cs="Arial"/>
        </w:rPr>
        <w:t>that burnout within these settings is prev</w:t>
      </w:r>
      <w:r w:rsidR="00392F3E" w:rsidRPr="003F4AB7">
        <w:rPr>
          <w:rFonts w:ascii="Arial" w:hAnsi="Arial" w:cs="Arial"/>
        </w:rPr>
        <w:t>alent among staff looking after the elderly patient</w:t>
      </w:r>
      <w:r w:rsidR="00585CA1" w:rsidRPr="003F4AB7">
        <w:rPr>
          <w:rFonts w:ascii="Arial" w:hAnsi="Arial" w:cs="Arial"/>
        </w:rPr>
        <w:t xml:space="preserve">. It was also a concern that due to these factors </w:t>
      </w:r>
      <w:r w:rsidR="00C21809" w:rsidRPr="003F4AB7">
        <w:rPr>
          <w:rFonts w:ascii="Arial" w:hAnsi="Arial" w:cs="Arial"/>
        </w:rPr>
        <w:t>there is a</w:t>
      </w:r>
      <w:r w:rsidR="003A0611" w:rsidRPr="003F4AB7">
        <w:rPr>
          <w:rFonts w:ascii="Arial" w:hAnsi="Arial" w:cs="Arial"/>
        </w:rPr>
        <w:t>n</w:t>
      </w:r>
      <w:r w:rsidR="00C21809" w:rsidRPr="003F4AB7">
        <w:rPr>
          <w:rFonts w:ascii="Arial" w:hAnsi="Arial" w:cs="Arial"/>
        </w:rPr>
        <w:t xml:space="preserve"> implication not only for the staff</w:t>
      </w:r>
      <w:r w:rsidR="003D5E6F" w:rsidRPr="003F4AB7">
        <w:rPr>
          <w:rFonts w:ascii="Arial" w:hAnsi="Arial" w:cs="Arial"/>
        </w:rPr>
        <w:t>,</w:t>
      </w:r>
      <w:r w:rsidR="00C21809" w:rsidRPr="003F4AB7">
        <w:rPr>
          <w:rFonts w:ascii="Arial" w:hAnsi="Arial" w:cs="Arial"/>
        </w:rPr>
        <w:t xml:space="preserve"> but also for patients</w:t>
      </w:r>
      <w:r w:rsidR="003D5E6F" w:rsidRPr="003F4AB7">
        <w:rPr>
          <w:rFonts w:ascii="Arial" w:hAnsi="Arial" w:cs="Arial"/>
        </w:rPr>
        <w:t>,</w:t>
      </w:r>
      <w:r w:rsidR="00C21809" w:rsidRPr="003F4AB7">
        <w:rPr>
          <w:rFonts w:ascii="Arial" w:hAnsi="Arial" w:cs="Arial"/>
        </w:rPr>
        <w:t xml:space="preserve"> and </w:t>
      </w:r>
      <w:r w:rsidR="001B75A9" w:rsidRPr="003F4AB7">
        <w:rPr>
          <w:rFonts w:ascii="Arial" w:hAnsi="Arial" w:cs="Arial"/>
        </w:rPr>
        <w:t xml:space="preserve">the </w:t>
      </w:r>
      <w:r w:rsidR="003D5E6F" w:rsidRPr="003F4AB7">
        <w:rPr>
          <w:rFonts w:ascii="Arial" w:hAnsi="Arial" w:cs="Arial"/>
        </w:rPr>
        <w:t xml:space="preserve">care </w:t>
      </w:r>
      <w:r w:rsidR="001B75A9" w:rsidRPr="003F4AB7">
        <w:rPr>
          <w:rFonts w:ascii="Arial" w:hAnsi="Arial" w:cs="Arial"/>
        </w:rPr>
        <w:t>home</w:t>
      </w:r>
      <w:r w:rsidR="000A5DDA" w:rsidRPr="003F4AB7">
        <w:rPr>
          <w:rFonts w:ascii="Arial" w:hAnsi="Arial" w:cs="Arial"/>
        </w:rPr>
        <w:t xml:space="preserve"> providers.</w:t>
      </w:r>
      <w:r w:rsidR="003A0611" w:rsidRPr="003F4AB7">
        <w:rPr>
          <w:rFonts w:ascii="Arial" w:hAnsi="Arial" w:cs="Arial"/>
        </w:rPr>
        <w:t xml:space="preserve"> The implications that lead to staff burnout tend to be </w:t>
      </w:r>
      <w:r w:rsidR="008D3C9A" w:rsidRPr="003F4AB7">
        <w:rPr>
          <w:rFonts w:ascii="Arial" w:hAnsi="Arial" w:cs="Arial"/>
        </w:rPr>
        <w:t xml:space="preserve">job stress, progression, </w:t>
      </w:r>
      <w:r w:rsidR="00286161" w:rsidRPr="003F4AB7">
        <w:rPr>
          <w:rFonts w:ascii="Arial" w:hAnsi="Arial" w:cs="Arial"/>
        </w:rPr>
        <w:t xml:space="preserve">and types of coping strategies </w:t>
      </w:r>
      <w:r w:rsidR="0038147F" w:rsidRPr="003F4AB7">
        <w:rPr>
          <w:rFonts w:ascii="Arial" w:hAnsi="Arial" w:cs="Arial"/>
        </w:rPr>
        <w:t xml:space="preserve">that the staff </w:t>
      </w:r>
      <w:r w:rsidR="00D92DA0" w:rsidRPr="003F4AB7">
        <w:rPr>
          <w:rFonts w:ascii="Arial" w:hAnsi="Arial" w:cs="Arial"/>
        </w:rPr>
        <w:t xml:space="preserve">apply. </w:t>
      </w:r>
      <w:r w:rsidR="000438A4" w:rsidRPr="003F4AB7">
        <w:rPr>
          <w:rFonts w:ascii="Arial" w:hAnsi="Arial" w:cs="Arial"/>
        </w:rPr>
        <w:t>It was also mentioned how the staff</w:t>
      </w:r>
      <w:r w:rsidR="005B4B0D" w:rsidRPr="003F4AB7">
        <w:rPr>
          <w:rFonts w:ascii="Arial" w:hAnsi="Arial" w:cs="Arial"/>
        </w:rPr>
        <w:t xml:space="preserve"> cope with death of a patient, </w:t>
      </w:r>
      <w:r w:rsidR="008373D0" w:rsidRPr="003F4AB7">
        <w:rPr>
          <w:rFonts w:ascii="Arial" w:hAnsi="Arial" w:cs="Arial"/>
        </w:rPr>
        <w:t>staff perception</w:t>
      </w:r>
      <w:r w:rsidR="00084E15" w:rsidRPr="003F4AB7">
        <w:rPr>
          <w:rFonts w:ascii="Arial" w:hAnsi="Arial" w:cs="Arial"/>
        </w:rPr>
        <w:t xml:space="preserve">, coping with illness or </w:t>
      </w:r>
      <w:r w:rsidR="00584D48" w:rsidRPr="003F4AB7">
        <w:rPr>
          <w:rFonts w:ascii="Arial" w:hAnsi="Arial" w:cs="Arial"/>
        </w:rPr>
        <w:t>being of</w:t>
      </w:r>
      <w:r w:rsidR="00256E3F" w:rsidRPr="003F4AB7">
        <w:rPr>
          <w:rFonts w:ascii="Arial" w:hAnsi="Arial" w:cs="Arial"/>
        </w:rPr>
        <w:t>f</w:t>
      </w:r>
      <w:r w:rsidR="00584D48" w:rsidRPr="003F4AB7">
        <w:rPr>
          <w:rFonts w:ascii="Arial" w:hAnsi="Arial" w:cs="Arial"/>
        </w:rPr>
        <w:t xml:space="preserve"> </w:t>
      </w:r>
      <w:r w:rsidR="00084E15" w:rsidRPr="003F4AB7">
        <w:rPr>
          <w:rFonts w:ascii="Arial" w:hAnsi="Arial" w:cs="Arial"/>
        </w:rPr>
        <w:t xml:space="preserve">sick and the health care </w:t>
      </w:r>
      <w:r w:rsidR="00584D48" w:rsidRPr="003F4AB7">
        <w:rPr>
          <w:rFonts w:ascii="Arial" w:hAnsi="Arial" w:cs="Arial"/>
        </w:rPr>
        <w:t xml:space="preserve">provision </w:t>
      </w:r>
      <w:r w:rsidR="00561A0A" w:rsidRPr="003F4AB7">
        <w:rPr>
          <w:rFonts w:ascii="Arial" w:hAnsi="Arial" w:cs="Arial"/>
        </w:rPr>
        <w:t xml:space="preserve">related factors </w:t>
      </w:r>
      <w:r w:rsidR="00584D48" w:rsidRPr="003F4AB7">
        <w:rPr>
          <w:rFonts w:ascii="Arial" w:hAnsi="Arial" w:cs="Arial"/>
        </w:rPr>
        <w:t xml:space="preserve">leading to </w:t>
      </w:r>
      <w:r w:rsidR="00561A0A" w:rsidRPr="003F4AB7">
        <w:rPr>
          <w:rFonts w:ascii="Arial" w:hAnsi="Arial" w:cs="Arial"/>
        </w:rPr>
        <w:t>support of staff burnout.</w:t>
      </w:r>
      <w:r w:rsidR="00B930F3" w:rsidRPr="003F4AB7">
        <w:rPr>
          <w:rFonts w:ascii="Arial" w:hAnsi="Arial" w:cs="Arial"/>
        </w:rPr>
        <w:t xml:space="preserve"> </w:t>
      </w:r>
      <w:r w:rsidR="008E2ED4" w:rsidRPr="00EB6684">
        <w:rPr>
          <w:rFonts w:ascii="Arial" w:hAnsi="Arial" w:cs="Arial"/>
        </w:rPr>
        <w:t>Harrad and Sulla (2018) used literature review based on other studies that generated knowledge and reflected on the professional health carers. The purpose was to get information on the perception of carers within a professional setting and understand the causes and effects upon them.</w:t>
      </w:r>
      <w:r w:rsidR="002C3785" w:rsidRPr="00EB6684">
        <w:rPr>
          <w:rFonts w:ascii="Arial" w:hAnsi="Arial" w:cs="Arial"/>
        </w:rPr>
        <w:t xml:space="preserve"> However, due to small sample size this limits the ability to generalise the findings. The aim of  qualitative method is to produce a statistical analysis on experience of carers and caregivers on their physiological issues. Despite the small number of data collection the results are still very positive. The professional approach and well explained studies can be transferred and applied to other health settings. These methods can be adapted </w:t>
      </w:r>
      <w:r w:rsidR="002C3785" w:rsidRPr="00EB6684">
        <w:rPr>
          <w:rFonts w:ascii="Arial" w:hAnsi="Arial" w:cs="Arial"/>
        </w:rPr>
        <w:lastRenderedPageBreak/>
        <w:t>and constructed to be used locally and nationally.</w:t>
      </w:r>
      <w:r w:rsidR="002C3785" w:rsidRPr="002C3785">
        <w:rPr>
          <w:rFonts w:ascii="Arial" w:hAnsi="Arial" w:cs="Arial"/>
          <w:color w:val="7030A0"/>
        </w:rPr>
        <w:t xml:space="preserve"> </w:t>
      </w:r>
      <w:r w:rsidR="002C638B" w:rsidRPr="003F4AB7">
        <w:rPr>
          <w:rFonts w:ascii="Arial" w:hAnsi="Arial" w:cs="Arial"/>
        </w:rPr>
        <w:t>S</w:t>
      </w:r>
      <w:r w:rsidR="00B930F3" w:rsidRPr="003F4AB7">
        <w:rPr>
          <w:rFonts w:ascii="Arial" w:hAnsi="Arial" w:cs="Arial"/>
        </w:rPr>
        <w:t xml:space="preserve">imilar studies </w:t>
      </w:r>
      <w:r w:rsidR="007F159A" w:rsidRPr="003F4AB7">
        <w:rPr>
          <w:rFonts w:ascii="Arial" w:hAnsi="Arial" w:cs="Arial"/>
        </w:rPr>
        <w:t>have the same outcome from</w:t>
      </w:r>
      <w:r w:rsidR="00DF3B7E" w:rsidRPr="003F4AB7">
        <w:rPr>
          <w:rFonts w:ascii="Arial" w:hAnsi="Arial" w:cs="Arial"/>
        </w:rPr>
        <w:t xml:space="preserve"> </w:t>
      </w:r>
      <w:r w:rsidR="00C8298B" w:rsidRPr="003F4AB7">
        <w:rPr>
          <w:rFonts w:ascii="Arial" w:hAnsi="Arial" w:cs="Arial"/>
        </w:rPr>
        <w:t>(</w:t>
      </w:r>
      <w:r w:rsidR="00DF3B7E" w:rsidRPr="003F4AB7">
        <w:rPr>
          <w:rFonts w:ascii="Arial" w:hAnsi="Arial" w:cs="Arial"/>
        </w:rPr>
        <w:t>Gray et al.</w:t>
      </w:r>
      <w:r w:rsidR="00841D14" w:rsidRPr="003F4AB7">
        <w:rPr>
          <w:rFonts w:ascii="Arial" w:hAnsi="Arial" w:cs="Arial"/>
        </w:rPr>
        <w:t>,</w:t>
      </w:r>
      <w:r w:rsidR="00DF3B7E" w:rsidRPr="003F4AB7">
        <w:rPr>
          <w:rFonts w:ascii="Arial" w:hAnsi="Arial" w:cs="Arial"/>
        </w:rPr>
        <w:t xml:space="preserve"> 2021;</w:t>
      </w:r>
      <w:r w:rsidR="007F159A" w:rsidRPr="003F4AB7">
        <w:rPr>
          <w:rFonts w:ascii="Arial" w:hAnsi="Arial" w:cs="Arial"/>
        </w:rPr>
        <w:t xml:space="preserve"> </w:t>
      </w:r>
      <w:r w:rsidR="009A33F0" w:rsidRPr="003F4AB7">
        <w:rPr>
          <w:rFonts w:ascii="Arial" w:hAnsi="Arial" w:cs="Arial"/>
        </w:rPr>
        <w:t xml:space="preserve">Law, Patterson and </w:t>
      </w:r>
      <w:r w:rsidR="002C638B" w:rsidRPr="003F4AB7">
        <w:rPr>
          <w:rFonts w:ascii="Arial" w:hAnsi="Arial" w:cs="Arial"/>
        </w:rPr>
        <w:t>Muers, 2019</w:t>
      </w:r>
      <w:r w:rsidR="00A074B3" w:rsidRPr="003F4AB7">
        <w:rPr>
          <w:rFonts w:ascii="Arial" w:hAnsi="Arial" w:cs="Arial"/>
        </w:rPr>
        <w:t xml:space="preserve">; </w:t>
      </w:r>
      <w:r w:rsidR="00A074B3" w:rsidRPr="003F4AB7">
        <w:rPr>
          <w:rFonts w:ascii="Arial" w:eastAsia="Times New Roman" w:hAnsi="Arial" w:cs="Arial"/>
        </w:rPr>
        <w:t>Mansfield</w:t>
      </w:r>
      <w:r w:rsidR="00AB3A80" w:rsidRPr="003F4AB7">
        <w:rPr>
          <w:rFonts w:ascii="Arial" w:eastAsia="Times New Roman" w:hAnsi="Arial" w:cs="Arial"/>
        </w:rPr>
        <w:t xml:space="preserve"> </w:t>
      </w:r>
      <w:r w:rsidR="00A074B3" w:rsidRPr="003F4AB7">
        <w:rPr>
          <w:rFonts w:ascii="Arial" w:eastAsia="Times New Roman" w:hAnsi="Arial" w:cs="Arial"/>
        </w:rPr>
        <w:t>et al.</w:t>
      </w:r>
      <w:r w:rsidR="00841D14" w:rsidRPr="003F4AB7">
        <w:rPr>
          <w:rFonts w:ascii="Arial" w:eastAsia="Times New Roman" w:hAnsi="Arial" w:cs="Arial"/>
        </w:rPr>
        <w:t>,</w:t>
      </w:r>
      <w:r w:rsidR="00A074B3" w:rsidRPr="003F4AB7">
        <w:rPr>
          <w:rFonts w:ascii="Arial" w:eastAsia="Times New Roman" w:hAnsi="Arial" w:cs="Arial"/>
        </w:rPr>
        <w:t xml:space="preserve"> 2022</w:t>
      </w:r>
      <w:r w:rsidR="00C8298B" w:rsidRPr="003F4AB7">
        <w:rPr>
          <w:rFonts w:ascii="Arial" w:eastAsia="Times New Roman" w:hAnsi="Arial" w:cs="Arial"/>
        </w:rPr>
        <w:t>)</w:t>
      </w:r>
      <w:r w:rsidR="00AB3A80" w:rsidRPr="003F4AB7">
        <w:rPr>
          <w:rFonts w:ascii="Arial" w:eastAsia="Times New Roman" w:hAnsi="Arial" w:cs="Arial"/>
        </w:rPr>
        <w:t>.</w:t>
      </w:r>
    </w:p>
    <w:p w14:paraId="0678E884" w14:textId="07E07FDF" w:rsidR="006E1EB7" w:rsidRPr="003F4AB7" w:rsidRDefault="00DE075A" w:rsidP="001C3F83">
      <w:pPr>
        <w:spacing w:line="360" w:lineRule="auto"/>
        <w:jc w:val="both"/>
        <w:rPr>
          <w:rFonts w:ascii="Arial" w:hAnsi="Arial" w:cs="Arial"/>
        </w:rPr>
      </w:pPr>
      <w:r w:rsidRPr="003F4AB7">
        <w:rPr>
          <w:rFonts w:ascii="Arial" w:hAnsi="Arial" w:cs="Arial"/>
        </w:rPr>
        <w:t>A longitudinal study by</w:t>
      </w:r>
      <w:r w:rsidR="008943EE" w:rsidRPr="008943EE">
        <w:rPr>
          <w:rFonts w:ascii="Arial" w:hAnsi="Arial" w:cs="Arial"/>
        </w:rPr>
        <w:t xml:space="preserve"> Van der Lee</w:t>
      </w:r>
      <w:r w:rsidR="008943EE">
        <w:rPr>
          <w:rFonts w:ascii="Arial" w:hAnsi="Arial" w:cs="Arial"/>
        </w:rPr>
        <w:t xml:space="preserve"> </w:t>
      </w:r>
      <w:r w:rsidR="008943EE" w:rsidRPr="008943EE">
        <w:rPr>
          <w:rFonts w:ascii="Arial" w:hAnsi="Arial" w:cs="Arial"/>
        </w:rPr>
        <w:t>et al.</w:t>
      </w:r>
      <w:r w:rsidR="008943EE">
        <w:rPr>
          <w:rFonts w:ascii="Arial" w:hAnsi="Arial" w:cs="Arial"/>
        </w:rPr>
        <w:t>,</w:t>
      </w:r>
      <w:r w:rsidR="008943EE" w:rsidRPr="008943EE">
        <w:rPr>
          <w:rFonts w:ascii="Arial" w:hAnsi="Arial" w:cs="Arial"/>
        </w:rPr>
        <w:t xml:space="preserve"> </w:t>
      </w:r>
      <w:r w:rsidR="008943EE" w:rsidRPr="00EB6DCC">
        <w:rPr>
          <w:rFonts w:ascii="Arial" w:hAnsi="Arial" w:cs="Arial"/>
        </w:rPr>
        <w:t>(2017)</w:t>
      </w:r>
      <w:r w:rsidR="008943EE">
        <w:rPr>
          <w:rFonts w:ascii="Arial" w:hAnsi="Arial" w:cs="Arial"/>
        </w:rPr>
        <w:t xml:space="preserve"> </w:t>
      </w:r>
      <w:r w:rsidRPr="003F4AB7">
        <w:rPr>
          <w:rFonts w:ascii="Arial" w:hAnsi="Arial" w:cs="Arial"/>
        </w:rPr>
        <w:t>suggest that psychological effects have long last</w:t>
      </w:r>
      <w:r w:rsidR="00A21942">
        <w:rPr>
          <w:rFonts w:ascii="Arial" w:hAnsi="Arial" w:cs="Arial"/>
        </w:rPr>
        <w:t>ing</w:t>
      </w:r>
      <w:r w:rsidRPr="003F4AB7">
        <w:rPr>
          <w:rFonts w:ascii="Arial" w:hAnsi="Arial" w:cs="Arial"/>
        </w:rPr>
        <w:t xml:space="preserve"> effects on dementia caregivers. The objective of their study was to see the </w:t>
      </w:r>
      <w:r w:rsidR="00D50B82" w:rsidRPr="003F4AB7">
        <w:rPr>
          <w:rFonts w:ascii="Arial" w:hAnsi="Arial" w:cs="Arial"/>
        </w:rPr>
        <w:t>short</w:t>
      </w:r>
      <w:r w:rsidR="00D50B82">
        <w:rPr>
          <w:rFonts w:ascii="Arial" w:hAnsi="Arial" w:cs="Arial"/>
        </w:rPr>
        <w:t xml:space="preserve"> </w:t>
      </w:r>
      <w:r w:rsidR="00D50B82" w:rsidRPr="003F4AB7">
        <w:rPr>
          <w:rFonts w:ascii="Arial" w:hAnsi="Arial" w:cs="Arial"/>
        </w:rPr>
        <w:t>and long-term</w:t>
      </w:r>
      <w:r w:rsidRPr="003F4AB7">
        <w:rPr>
          <w:rFonts w:ascii="Arial" w:hAnsi="Arial" w:cs="Arial"/>
        </w:rPr>
        <w:t xml:space="preserve"> burden of caring. The data was collected three times for general emotional and burden distress. The process was conducted at the end of nine months and at the end of the treatment. These were carried out in different sites from psychiatric skilled nursing units, home care, day care, assisted living arrangements, and nursing care homes. The findings suggested that there was an increase in burden and emotional distress, due to the patients neuropsychiatric symptoms worsening. </w:t>
      </w:r>
      <w:r w:rsidR="00E246A2" w:rsidRPr="003F4AB7">
        <w:rPr>
          <w:rFonts w:ascii="Arial" w:hAnsi="Arial" w:cs="Arial"/>
        </w:rPr>
        <w:t>Further</w:t>
      </w:r>
      <w:r w:rsidR="009172AE" w:rsidRPr="003F4AB7">
        <w:rPr>
          <w:rFonts w:ascii="Arial" w:hAnsi="Arial" w:cs="Arial"/>
        </w:rPr>
        <w:t xml:space="preserve"> stud</w:t>
      </w:r>
      <w:r w:rsidR="00A63337" w:rsidRPr="003F4AB7">
        <w:rPr>
          <w:rFonts w:ascii="Arial" w:hAnsi="Arial" w:cs="Arial"/>
        </w:rPr>
        <w:t>y</w:t>
      </w:r>
      <w:r w:rsidR="009172AE" w:rsidRPr="003F4AB7">
        <w:rPr>
          <w:rFonts w:ascii="Arial" w:hAnsi="Arial" w:cs="Arial"/>
        </w:rPr>
        <w:t xml:space="preserve"> that indicate</w:t>
      </w:r>
      <w:r w:rsidR="00A63337" w:rsidRPr="003F4AB7">
        <w:rPr>
          <w:rFonts w:ascii="Arial" w:hAnsi="Arial" w:cs="Arial"/>
        </w:rPr>
        <w:t>s</w:t>
      </w:r>
      <w:r w:rsidR="009172AE" w:rsidRPr="003F4AB7">
        <w:rPr>
          <w:rFonts w:ascii="Arial" w:hAnsi="Arial" w:cs="Arial"/>
        </w:rPr>
        <w:t xml:space="preserve"> that psychological effects </w:t>
      </w:r>
      <w:r w:rsidR="006B2FB5" w:rsidRPr="003F4AB7">
        <w:rPr>
          <w:rFonts w:ascii="Arial" w:hAnsi="Arial" w:cs="Arial"/>
        </w:rPr>
        <w:t xml:space="preserve">and burden increase overtime by </w:t>
      </w:r>
      <w:r w:rsidR="00001E76" w:rsidRPr="003F4AB7">
        <w:rPr>
          <w:rFonts w:ascii="Arial" w:eastAsia="Times New Roman" w:hAnsi="Arial" w:cs="Arial"/>
        </w:rPr>
        <w:t>Lethin et al.</w:t>
      </w:r>
      <w:r w:rsidR="0035724B">
        <w:rPr>
          <w:rFonts w:ascii="Arial" w:eastAsia="Times New Roman" w:hAnsi="Arial" w:cs="Arial"/>
        </w:rPr>
        <w:t>,</w:t>
      </w:r>
      <w:r w:rsidR="00001E76" w:rsidRPr="003F4AB7">
        <w:rPr>
          <w:rFonts w:ascii="Arial" w:eastAsia="Times New Roman" w:hAnsi="Arial" w:cs="Arial"/>
        </w:rPr>
        <w:t xml:space="preserve"> (2017)</w:t>
      </w:r>
      <w:r w:rsidR="00A63337" w:rsidRPr="003F4AB7">
        <w:rPr>
          <w:rFonts w:ascii="Arial" w:eastAsia="Times New Roman" w:hAnsi="Arial" w:cs="Arial"/>
        </w:rPr>
        <w:t>.</w:t>
      </w:r>
    </w:p>
    <w:p w14:paraId="627EC7F5" w14:textId="1BC6BC7D" w:rsidR="00DA14D5" w:rsidRPr="003F4AB7" w:rsidRDefault="00DA14D5" w:rsidP="001C3F83">
      <w:pPr>
        <w:spacing w:line="360" w:lineRule="auto"/>
        <w:jc w:val="both"/>
        <w:rPr>
          <w:rFonts w:ascii="Arial" w:hAnsi="Arial" w:cs="Arial"/>
        </w:rPr>
      </w:pPr>
      <w:r w:rsidRPr="003F4AB7">
        <w:rPr>
          <w:rFonts w:ascii="Arial" w:hAnsi="Arial" w:cs="Arial"/>
          <w:b/>
          <w:bCs/>
        </w:rPr>
        <w:t xml:space="preserve">Caregivers </w:t>
      </w:r>
      <w:r w:rsidR="00714CA1" w:rsidRPr="003F4AB7">
        <w:rPr>
          <w:rFonts w:ascii="Arial" w:hAnsi="Arial" w:cs="Arial"/>
          <w:b/>
          <w:bCs/>
        </w:rPr>
        <w:t>r</w:t>
      </w:r>
      <w:r w:rsidRPr="003F4AB7">
        <w:rPr>
          <w:rFonts w:ascii="Arial" w:hAnsi="Arial" w:cs="Arial"/>
          <w:b/>
          <w:bCs/>
        </w:rPr>
        <w:t xml:space="preserve">ole </w:t>
      </w:r>
      <w:r w:rsidR="00714CA1" w:rsidRPr="003F4AB7">
        <w:rPr>
          <w:rFonts w:ascii="Arial" w:hAnsi="Arial" w:cs="Arial"/>
          <w:b/>
          <w:bCs/>
        </w:rPr>
        <w:t>and impacts</w:t>
      </w:r>
    </w:p>
    <w:p w14:paraId="3ABA8799" w14:textId="525F40F5" w:rsidR="00CA67C9" w:rsidRPr="003F4AB7" w:rsidRDefault="00916356" w:rsidP="001C3F83">
      <w:pPr>
        <w:spacing w:line="360" w:lineRule="auto"/>
        <w:jc w:val="both"/>
        <w:rPr>
          <w:rFonts w:ascii="Arial" w:hAnsi="Arial" w:cs="Arial"/>
        </w:rPr>
      </w:pPr>
      <w:r w:rsidRPr="003F4AB7">
        <w:rPr>
          <w:rFonts w:ascii="Arial" w:hAnsi="Arial" w:cs="Arial"/>
        </w:rPr>
        <w:t xml:space="preserve">In this </w:t>
      </w:r>
      <w:r w:rsidR="00F05A2A" w:rsidRPr="003F4AB7">
        <w:rPr>
          <w:rFonts w:ascii="Arial" w:hAnsi="Arial" w:cs="Arial"/>
        </w:rPr>
        <w:t xml:space="preserve">section of the literature review </w:t>
      </w:r>
      <w:r w:rsidR="002D3DA3" w:rsidRPr="003F4AB7">
        <w:rPr>
          <w:rFonts w:ascii="Arial" w:hAnsi="Arial" w:cs="Arial"/>
        </w:rPr>
        <w:t xml:space="preserve">we shall look at what caregivers </w:t>
      </w:r>
      <w:r w:rsidR="00A32A96" w:rsidRPr="003F4AB7">
        <w:rPr>
          <w:rFonts w:ascii="Arial" w:hAnsi="Arial" w:cs="Arial"/>
        </w:rPr>
        <w:t>must</w:t>
      </w:r>
      <w:r w:rsidR="00AA3104" w:rsidRPr="003F4AB7">
        <w:rPr>
          <w:rFonts w:ascii="Arial" w:hAnsi="Arial" w:cs="Arial"/>
        </w:rPr>
        <w:t xml:space="preserve"> go through</w:t>
      </w:r>
      <w:r w:rsidR="0041012C" w:rsidRPr="003F4AB7">
        <w:rPr>
          <w:rFonts w:ascii="Arial" w:hAnsi="Arial" w:cs="Arial"/>
        </w:rPr>
        <w:t xml:space="preserve"> and the impact upon them looking after their loved ones.</w:t>
      </w:r>
    </w:p>
    <w:p w14:paraId="192142B8" w14:textId="005B20C2" w:rsidR="0014427F" w:rsidRPr="003F4AB7" w:rsidRDefault="00E953F3" w:rsidP="001C3F83">
      <w:pPr>
        <w:spacing w:line="360" w:lineRule="auto"/>
        <w:jc w:val="both"/>
        <w:rPr>
          <w:rFonts w:ascii="Arial" w:hAnsi="Arial" w:cs="Arial"/>
        </w:rPr>
      </w:pPr>
      <w:r w:rsidRPr="003F4AB7">
        <w:rPr>
          <w:rFonts w:ascii="Arial" w:hAnsi="Arial" w:cs="Arial"/>
        </w:rPr>
        <w:t>A systematic review of qua</w:t>
      </w:r>
      <w:r w:rsidR="00FE51B7" w:rsidRPr="003F4AB7">
        <w:rPr>
          <w:rFonts w:ascii="Arial" w:hAnsi="Arial" w:cs="Arial"/>
        </w:rPr>
        <w:t xml:space="preserve">litative evidence conducted by Woodman, </w:t>
      </w:r>
      <w:r w:rsidR="000B167E" w:rsidRPr="003F4AB7">
        <w:rPr>
          <w:rFonts w:ascii="Arial" w:hAnsi="Arial" w:cs="Arial"/>
        </w:rPr>
        <w:t>Baillie and S</w:t>
      </w:r>
      <w:r w:rsidR="0069193B" w:rsidRPr="003F4AB7">
        <w:rPr>
          <w:rFonts w:ascii="Arial" w:hAnsi="Arial" w:cs="Arial"/>
        </w:rPr>
        <w:t>i</w:t>
      </w:r>
      <w:r w:rsidR="000B167E" w:rsidRPr="003F4AB7">
        <w:rPr>
          <w:rFonts w:ascii="Arial" w:hAnsi="Arial" w:cs="Arial"/>
        </w:rPr>
        <w:t>v</w:t>
      </w:r>
      <w:r w:rsidR="0069193B" w:rsidRPr="003F4AB7">
        <w:rPr>
          <w:rFonts w:ascii="Arial" w:hAnsi="Arial" w:cs="Arial"/>
        </w:rPr>
        <w:t>e</w:t>
      </w:r>
      <w:r w:rsidR="000B167E" w:rsidRPr="003F4AB7">
        <w:rPr>
          <w:rFonts w:ascii="Arial" w:hAnsi="Arial" w:cs="Arial"/>
        </w:rPr>
        <w:t>ll</w:t>
      </w:r>
      <w:r w:rsidR="00526F22" w:rsidRPr="003F4AB7">
        <w:rPr>
          <w:rFonts w:ascii="Arial" w:hAnsi="Arial" w:cs="Arial"/>
        </w:rPr>
        <w:t xml:space="preserve"> (20</w:t>
      </w:r>
      <w:r w:rsidR="00511451" w:rsidRPr="003F4AB7">
        <w:rPr>
          <w:rFonts w:ascii="Arial" w:hAnsi="Arial" w:cs="Arial"/>
        </w:rPr>
        <w:t>16).</w:t>
      </w:r>
      <w:r w:rsidR="00656812" w:rsidRPr="003F4AB7">
        <w:rPr>
          <w:rFonts w:ascii="Arial" w:hAnsi="Arial" w:cs="Arial"/>
        </w:rPr>
        <w:t xml:space="preserve"> The </w:t>
      </w:r>
      <w:r w:rsidR="00047338" w:rsidRPr="003F4AB7">
        <w:rPr>
          <w:rFonts w:ascii="Arial" w:hAnsi="Arial" w:cs="Arial"/>
        </w:rPr>
        <w:t>qualitative literature review was focused on</w:t>
      </w:r>
      <w:r w:rsidR="007B5F00" w:rsidRPr="003F4AB7">
        <w:rPr>
          <w:rFonts w:ascii="Arial" w:hAnsi="Arial" w:cs="Arial"/>
        </w:rPr>
        <w:t xml:space="preserve"> two themes</w:t>
      </w:r>
      <w:r w:rsidR="00047338" w:rsidRPr="003F4AB7">
        <w:rPr>
          <w:rFonts w:ascii="Arial" w:hAnsi="Arial" w:cs="Arial"/>
        </w:rPr>
        <w:t xml:space="preserve"> </w:t>
      </w:r>
      <w:r w:rsidR="008B2D73" w:rsidRPr="003F4AB7">
        <w:rPr>
          <w:rFonts w:ascii="Arial" w:hAnsi="Arial" w:cs="Arial"/>
        </w:rPr>
        <w:t xml:space="preserve">preference and </w:t>
      </w:r>
      <w:r w:rsidR="001D665E" w:rsidRPr="003F4AB7">
        <w:rPr>
          <w:rFonts w:ascii="Arial" w:hAnsi="Arial" w:cs="Arial"/>
        </w:rPr>
        <w:t>perspective of caregivers</w:t>
      </w:r>
      <w:r w:rsidR="000E0CE7" w:rsidRPr="003F4AB7">
        <w:rPr>
          <w:rFonts w:ascii="Arial" w:hAnsi="Arial" w:cs="Arial"/>
        </w:rPr>
        <w:t xml:space="preserve">. </w:t>
      </w:r>
      <w:r w:rsidR="007B5F00" w:rsidRPr="003F4AB7">
        <w:rPr>
          <w:rFonts w:ascii="Arial" w:hAnsi="Arial" w:cs="Arial"/>
        </w:rPr>
        <w:t>They</w:t>
      </w:r>
      <w:r w:rsidR="00731431">
        <w:rPr>
          <w:rFonts w:ascii="Arial" w:hAnsi="Arial" w:cs="Arial"/>
        </w:rPr>
        <w:t xml:space="preserve"> </w:t>
      </w:r>
      <w:r w:rsidR="005B6CD3" w:rsidRPr="003F4AB7">
        <w:rPr>
          <w:rFonts w:ascii="Arial" w:hAnsi="Arial" w:cs="Arial"/>
        </w:rPr>
        <w:t>review</w:t>
      </w:r>
      <w:r w:rsidR="00731431">
        <w:rPr>
          <w:rFonts w:ascii="Arial" w:hAnsi="Arial" w:cs="Arial"/>
        </w:rPr>
        <w:t>ed</w:t>
      </w:r>
      <w:r w:rsidR="005B6CD3" w:rsidRPr="003F4AB7">
        <w:rPr>
          <w:rFonts w:ascii="Arial" w:hAnsi="Arial" w:cs="Arial"/>
        </w:rPr>
        <w:t xml:space="preserve"> eighteen studies of high quality </w:t>
      </w:r>
      <w:r w:rsidR="00414758" w:rsidRPr="003F4AB7">
        <w:rPr>
          <w:rFonts w:ascii="Arial" w:hAnsi="Arial" w:cs="Arial"/>
        </w:rPr>
        <w:t>up to year ending 2014.</w:t>
      </w:r>
      <w:r w:rsidR="00F34019" w:rsidRPr="003F4AB7">
        <w:rPr>
          <w:rFonts w:ascii="Arial" w:hAnsi="Arial" w:cs="Arial"/>
        </w:rPr>
        <w:t xml:space="preserve"> </w:t>
      </w:r>
      <w:r w:rsidR="006F1570" w:rsidRPr="003F4AB7">
        <w:rPr>
          <w:rFonts w:ascii="Arial" w:hAnsi="Arial" w:cs="Arial"/>
        </w:rPr>
        <w:t>It was suggested that homecare is the preferred choice of caring for loved ones</w:t>
      </w:r>
      <w:r w:rsidR="004E6C5B" w:rsidRPr="003F4AB7">
        <w:rPr>
          <w:rFonts w:ascii="Arial" w:hAnsi="Arial" w:cs="Arial"/>
        </w:rPr>
        <w:t xml:space="preserve"> </w:t>
      </w:r>
      <w:r w:rsidR="00C41AAC" w:rsidRPr="003F4AB7">
        <w:rPr>
          <w:rFonts w:ascii="Arial" w:hAnsi="Arial" w:cs="Arial"/>
        </w:rPr>
        <w:t>especially</w:t>
      </w:r>
      <w:r w:rsidR="00D7292F" w:rsidRPr="003F4AB7">
        <w:rPr>
          <w:rFonts w:ascii="Arial" w:hAnsi="Arial" w:cs="Arial"/>
        </w:rPr>
        <w:t xml:space="preserve"> towards end of life</w:t>
      </w:r>
      <w:r w:rsidR="006F1570" w:rsidRPr="003F4AB7">
        <w:rPr>
          <w:rFonts w:ascii="Arial" w:hAnsi="Arial" w:cs="Arial"/>
        </w:rPr>
        <w:t xml:space="preserve">. While less </w:t>
      </w:r>
      <w:r w:rsidR="00ED4353" w:rsidRPr="003F4AB7">
        <w:rPr>
          <w:rFonts w:ascii="Arial" w:hAnsi="Arial" w:cs="Arial"/>
        </w:rPr>
        <w:t xml:space="preserve">evidence was available to </w:t>
      </w:r>
      <w:r w:rsidR="007635EE" w:rsidRPr="003F4AB7">
        <w:rPr>
          <w:rFonts w:ascii="Arial" w:hAnsi="Arial" w:cs="Arial"/>
        </w:rPr>
        <w:t>suggest</w:t>
      </w:r>
      <w:r w:rsidR="00712048" w:rsidRPr="003F4AB7">
        <w:rPr>
          <w:rFonts w:ascii="Arial" w:hAnsi="Arial" w:cs="Arial"/>
        </w:rPr>
        <w:t xml:space="preserve"> preferred choice of location</w:t>
      </w:r>
      <w:r w:rsidR="007635EE" w:rsidRPr="003F4AB7">
        <w:rPr>
          <w:rFonts w:ascii="Arial" w:hAnsi="Arial" w:cs="Arial"/>
        </w:rPr>
        <w:t>.</w:t>
      </w:r>
      <w:r w:rsidR="0094401A" w:rsidRPr="003F4AB7">
        <w:rPr>
          <w:rFonts w:ascii="Arial" w:hAnsi="Arial" w:cs="Arial"/>
        </w:rPr>
        <w:t xml:space="preserve"> </w:t>
      </w:r>
      <w:r w:rsidR="008771EE">
        <w:rPr>
          <w:rFonts w:ascii="Arial" w:hAnsi="Arial" w:cs="Arial"/>
        </w:rPr>
        <w:t>Add</w:t>
      </w:r>
      <w:r w:rsidR="006A3FD2">
        <w:rPr>
          <w:rFonts w:ascii="Arial" w:hAnsi="Arial" w:cs="Arial"/>
        </w:rPr>
        <w:t>itionally,</w:t>
      </w:r>
      <w:r w:rsidR="00B472C0" w:rsidRPr="003F4AB7">
        <w:rPr>
          <w:rFonts w:ascii="Arial" w:hAnsi="Arial" w:cs="Arial"/>
        </w:rPr>
        <w:t xml:space="preserve"> caregivers </w:t>
      </w:r>
      <w:r w:rsidR="00BF033A" w:rsidRPr="003F4AB7">
        <w:rPr>
          <w:rFonts w:ascii="Arial" w:hAnsi="Arial" w:cs="Arial"/>
        </w:rPr>
        <w:t xml:space="preserve">at times indicated that </w:t>
      </w:r>
      <w:r w:rsidR="005504B6" w:rsidRPr="003F4AB7">
        <w:rPr>
          <w:rFonts w:ascii="Arial" w:hAnsi="Arial" w:cs="Arial"/>
        </w:rPr>
        <w:t>they were</w:t>
      </w:r>
      <w:r w:rsidR="00BF033A" w:rsidRPr="003F4AB7">
        <w:rPr>
          <w:rFonts w:ascii="Arial" w:hAnsi="Arial" w:cs="Arial"/>
        </w:rPr>
        <w:t xml:space="preserve"> obliged to look after their loved ones and maybe felt it was their duty. </w:t>
      </w:r>
      <w:r w:rsidR="00DC21F9" w:rsidRPr="003F4AB7">
        <w:rPr>
          <w:rFonts w:ascii="Arial" w:hAnsi="Arial" w:cs="Arial"/>
        </w:rPr>
        <w:t xml:space="preserve">However, it </w:t>
      </w:r>
      <w:r w:rsidR="004954D8" w:rsidRPr="003F4AB7">
        <w:rPr>
          <w:rFonts w:ascii="Arial" w:hAnsi="Arial" w:cs="Arial"/>
        </w:rPr>
        <w:t xml:space="preserve">seemed more research was required to establish this. </w:t>
      </w:r>
      <w:r w:rsidR="007E1E91">
        <w:rPr>
          <w:rFonts w:ascii="Arial" w:hAnsi="Arial" w:cs="Arial"/>
        </w:rPr>
        <w:t>T</w:t>
      </w:r>
      <w:r w:rsidR="004954D8" w:rsidRPr="003F4AB7">
        <w:rPr>
          <w:rFonts w:ascii="Arial" w:hAnsi="Arial" w:cs="Arial"/>
        </w:rPr>
        <w:t xml:space="preserve">he report did </w:t>
      </w:r>
      <w:r w:rsidR="0036518F" w:rsidRPr="003F4AB7">
        <w:rPr>
          <w:rFonts w:ascii="Arial" w:hAnsi="Arial" w:cs="Arial"/>
        </w:rPr>
        <w:t xml:space="preserve">state that more should be done to support caregivers </w:t>
      </w:r>
      <w:r w:rsidR="007321FC" w:rsidRPr="003F4AB7">
        <w:rPr>
          <w:rFonts w:ascii="Arial" w:hAnsi="Arial" w:cs="Arial"/>
        </w:rPr>
        <w:t>for</w:t>
      </w:r>
      <w:r w:rsidR="00B140F3">
        <w:rPr>
          <w:rFonts w:ascii="Arial" w:hAnsi="Arial" w:cs="Arial"/>
        </w:rPr>
        <w:t xml:space="preserve"> dementia</w:t>
      </w:r>
      <w:r w:rsidR="007321FC" w:rsidRPr="003F4AB7">
        <w:rPr>
          <w:rFonts w:ascii="Arial" w:hAnsi="Arial" w:cs="Arial"/>
        </w:rPr>
        <w:t xml:space="preserve"> patients </w:t>
      </w:r>
      <w:r w:rsidR="004A264C">
        <w:rPr>
          <w:rFonts w:ascii="Arial" w:hAnsi="Arial" w:cs="Arial"/>
        </w:rPr>
        <w:t>who</w:t>
      </w:r>
      <w:r w:rsidR="007321FC" w:rsidRPr="003F4AB7">
        <w:rPr>
          <w:rFonts w:ascii="Arial" w:hAnsi="Arial" w:cs="Arial"/>
        </w:rPr>
        <w:t xml:space="preserve"> may be affected by </w:t>
      </w:r>
      <w:r w:rsidR="00F158D6">
        <w:rPr>
          <w:rFonts w:ascii="Arial" w:hAnsi="Arial" w:cs="Arial"/>
        </w:rPr>
        <w:t xml:space="preserve">the </w:t>
      </w:r>
      <w:r w:rsidR="007321FC" w:rsidRPr="003F4AB7">
        <w:rPr>
          <w:rFonts w:ascii="Arial" w:hAnsi="Arial" w:cs="Arial"/>
        </w:rPr>
        <w:t xml:space="preserve">disease and </w:t>
      </w:r>
      <w:r w:rsidR="004A264C">
        <w:rPr>
          <w:rFonts w:ascii="Arial" w:hAnsi="Arial" w:cs="Arial"/>
        </w:rPr>
        <w:t xml:space="preserve">that </w:t>
      </w:r>
      <w:r w:rsidR="007321FC" w:rsidRPr="003F4AB7">
        <w:rPr>
          <w:rFonts w:ascii="Arial" w:hAnsi="Arial" w:cs="Arial"/>
        </w:rPr>
        <w:t>this choice</w:t>
      </w:r>
      <w:r w:rsidR="004C6FAF">
        <w:rPr>
          <w:rFonts w:ascii="Arial" w:hAnsi="Arial" w:cs="Arial"/>
        </w:rPr>
        <w:t xml:space="preserve"> should not be</w:t>
      </w:r>
      <w:r w:rsidR="007321FC" w:rsidRPr="003F4AB7">
        <w:rPr>
          <w:rFonts w:ascii="Arial" w:hAnsi="Arial" w:cs="Arial"/>
        </w:rPr>
        <w:t xml:space="preserve"> taken away from them. </w:t>
      </w:r>
      <w:r w:rsidR="00436130" w:rsidRPr="003F4AB7">
        <w:rPr>
          <w:rFonts w:ascii="Arial" w:hAnsi="Arial" w:cs="Arial"/>
        </w:rPr>
        <w:t xml:space="preserve">The caregivers can go through conflicting emotions </w:t>
      </w:r>
      <w:r w:rsidR="00077A5E" w:rsidRPr="003F4AB7">
        <w:rPr>
          <w:rFonts w:ascii="Arial" w:hAnsi="Arial" w:cs="Arial"/>
        </w:rPr>
        <w:t>on</w:t>
      </w:r>
      <w:r w:rsidR="00FF2BDC" w:rsidRPr="003F4AB7">
        <w:rPr>
          <w:rFonts w:ascii="Arial" w:hAnsi="Arial" w:cs="Arial"/>
        </w:rPr>
        <w:t xml:space="preserve"> how to deal with the</w:t>
      </w:r>
      <w:r w:rsidR="004C6FAF">
        <w:rPr>
          <w:rFonts w:ascii="Arial" w:hAnsi="Arial" w:cs="Arial"/>
        </w:rPr>
        <w:t xml:space="preserve"> dementia</w:t>
      </w:r>
      <w:r w:rsidR="00FF2BDC" w:rsidRPr="003F4AB7">
        <w:rPr>
          <w:rFonts w:ascii="Arial" w:hAnsi="Arial" w:cs="Arial"/>
        </w:rPr>
        <w:t xml:space="preserve"> patient and help should be </w:t>
      </w:r>
      <w:r w:rsidR="002424D8" w:rsidRPr="003F4AB7">
        <w:rPr>
          <w:rFonts w:ascii="Arial" w:hAnsi="Arial" w:cs="Arial"/>
        </w:rPr>
        <w:t>available</w:t>
      </w:r>
      <w:r w:rsidR="00FF2BDC" w:rsidRPr="003F4AB7">
        <w:rPr>
          <w:rFonts w:ascii="Arial" w:hAnsi="Arial" w:cs="Arial"/>
        </w:rPr>
        <w:t xml:space="preserve"> for </w:t>
      </w:r>
      <w:r w:rsidR="00290B9C" w:rsidRPr="003F4AB7">
        <w:rPr>
          <w:rFonts w:ascii="Arial" w:hAnsi="Arial" w:cs="Arial"/>
        </w:rPr>
        <w:t>home caring</w:t>
      </w:r>
      <w:r w:rsidR="00701DD0" w:rsidRPr="003F4AB7">
        <w:rPr>
          <w:rFonts w:ascii="Arial" w:hAnsi="Arial" w:cs="Arial"/>
        </w:rPr>
        <w:t xml:space="preserve">. </w:t>
      </w:r>
    </w:p>
    <w:p w14:paraId="2748934D" w14:textId="2F6CCAB5" w:rsidR="00FD27E3" w:rsidRPr="003F4AB7" w:rsidRDefault="001A20E2" w:rsidP="001C3F83">
      <w:pPr>
        <w:spacing w:line="360" w:lineRule="auto"/>
        <w:jc w:val="both"/>
        <w:rPr>
          <w:rFonts w:ascii="Arial" w:hAnsi="Arial" w:cs="Arial"/>
        </w:rPr>
      </w:pPr>
      <w:r w:rsidRPr="003F4AB7">
        <w:rPr>
          <w:rFonts w:ascii="Arial" w:hAnsi="Arial" w:cs="Arial"/>
        </w:rPr>
        <w:t>A cross</w:t>
      </w:r>
      <w:r w:rsidR="0016032B" w:rsidRPr="003F4AB7">
        <w:rPr>
          <w:rFonts w:ascii="Arial" w:hAnsi="Arial" w:cs="Arial"/>
        </w:rPr>
        <w:t xml:space="preserve">-sectional study </w:t>
      </w:r>
      <w:r w:rsidR="00DC2F07" w:rsidRPr="003F4AB7">
        <w:rPr>
          <w:rFonts w:ascii="Arial" w:hAnsi="Arial" w:cs="Arial"/>
        </w:rPr>
        <w:t xml:space="preserve">conducted </w:t>
      </w:r>
      <w:r w:rsidR="00B91F9B" w:rsidRPr="003F4AB7">
        <w:rPr>
          <w:rFonts w:ascii="Arial" w:hAnsi="Arial" w:cs="Arial"/>
        </w:rPr>
        <w:t xml:space="preserve">by </w:t>
      </w:r>
      <w:bookmarkStart w:id="3" w:name="_Hlk103510398"/>
      <w:r w:rsidR="00B91F9B" w:rsidRPr="003F4AB7">
        <w:rPr>
          <w:rFonts w:ascii="Arial" w:hAnsi="Arial" w:cs="Arial"/>
        </w:rPr>
        <w:t>Brini et al.</w:t>
      </w:r>
      <w:r w:rsidR="00207AC6">
        <w:rPr>
          <w:rFonts w:ascii="Arial" w:hAnsi="Arial" w:cs="Arial"/>
        </w:rPr>
        <w:t>,</w:t>
      </w:r>
      <w:r w:rsidR="00B91F9B" w:rsidRPr="003F4AB7">
        <w:rPr>
          <w:rFonts w:ascii="Arial" w:hAnsi="Arial" w:cs="Arial"/>
        </w:rPr>
        <w:t xml:space="preserve"> (2020)</w:t>
      </w:r>
      <w:r w:rsidR="00EF32DF" w:rsidRPr="003F4AB7">
        <w:rPr>
          <w:rFonts w:ascii="Arial" w:hAnsi="Arial" w:cs="Arial"/>
        </w:rPr>
        <w:t xml:space="preserve"> </w:t>
      </w:r>
      <w:bookmarkEnd w:id="3"/>
      <w:r w:rsidR="00EF32DF" w:rsidRPr="003F4AB7">
        <w:rPr>
          <w:rFonts w:ascii="Arial" w:hAnsi="Arial" w:cs="Arial"/>
        </w:rPr>
        <w:t xml:space="preserve">compared caregivers </w:t>
      </w:r>
      <w:r w:rsidR="00EE1903" w:rsidRPr="003F4AB7">
        <w:rPr>
          <w:rFonts w:ascii="Arial" w:hAnsi="Arial" w:cs="Arial"/>
        </w:rPr>
        <w:t xml:space="preserve">living with dementia patient and those that lived elsewhere. </w:t>
      </w:r>
      <w:r w:rsidR="003B7F00">
        <w:rPr>
          <w:rFonts w:ascii="Arial" w:hAnsi="Arial" w:cs="Arial"/>
        </w:rPr>
        <w:t>T</w:t>
      </w:r>
      <w:r w:rsidR="00B74442" w:rsidRPr="003F4AB7">
        <w:rPr>
          <w:rFonts w:ascii="Arial" w:hAnsi="Arial" w:cs="Arial"/>
        </w:rPr>
        <w:t>he sample size wa</w:t>
      </w:r>
      <w:r w:rsidR="00461D9C" w:rsidRPr="003F4AB7">
        <w:rPr>
          <w:rFonts w:ascii="Arial" w:hAnsi="Arial" w:cs="Arial"/>
        </w:rPr>
        <w:t>s</w:t>
      </w:r>
      <w:r w:rsidR="00111ED4">
        <w:rPr>
          <w:rFonts w:ascii="Arial" w:hAnsi="Arial" w:cs="Arial"/>
        </w:rPr>
        <w:t xml:space="preserve"> conducted on</w:t>
      </w:r>
      <w:r w:rsidR="00461D9C" w:rsidRPr="003F4AB7">
        <w:rPr>
          <w:rFonts w:ascii="Arial" w:hAnsi="Arial" w:cs="Arial"/>
        </w:rPr>
        <w:t xml:space="preserve"> 240 caregivers living with dementia patient</w:t>
      </w:r>
      <w:r w:rsidR="007A395C">
        <w:rPr>
          <w:rFonts w:ascii="Arial" w:hAnsi="Arial" w:cs="Arial"/>
        </w:rPr>
        <w:t>s</w:t>
      </w:r>
      <w:r w:rsidR="00461D9C" w:rsidRPr="003F4AB7">
        <w:rPr>
          <w:rFonts w:ascii="Arial" w:hAnsi="Arial" w:cs="Arial"/>
        </w:rPr>
        <w:t xml:space="preserve"> and 255 living elsewhere. </w:t>
      </w:r>
      <w:r w:rsidR="0074033C" w:rsidRPr="003F4AB7">
        <w:rPr>
          <w:rFonts w:ascii="Arial" w:hAnsi="Arial" w:cs="Arial"/>
        </w:rPr>
        <w:t>However</w:t>
      </w:r>
      <w:r w:rsidR="00726DC7" w:rsidRPr="003F4AB7">
        <w:rPr>
          <w:rFonts w:ascii="Arial" w:hAnsi="Arial" w:cs="Arial"/>
        </w:rPr>
        <w:t>,</w:t>
      </w:r>
      <w:r w:rsidR="0074033C" w:rsidRPr="003F4AB7">
        <w:rPr>
          <w:rFonts w:ascii="Arial" w:hAnsi="Arial" w:cs="Arial"/>
        </w:rPr>
        <w:t xml:space="preserve"> the result showed that those that live</w:t>
      </w:r>
      <w:r w:rsidR="00726DC7" w:rsidRPr="003F4AB7">
        <w:rPr>
          <w:rFonts w:ascii="Arial" w:hAnsi="Arial" w:cs="Arial"/>
        </w:rPr>
        <w:t>d</w:t>
      </w:r>
      <w:r w:rsidR="0074033C" w:rsidRPr="003F4AB7">
        <w:rPr>
          <w:rFonts w:ascii="Arial" w:hAnsi="Arial" w:cs="Arial"/>
        </w:rPr>
        <w:t xml:space="preserve"> with the dementia</w:t>
      </w:r>
      <w:r w:rsidR="00C714C2" w:rsidRPr="003F4AB7">
        <w:rPr>
          <w:rFonts w:ascii="Arial" w:hAnsi="Arial" w:cs="Arial"/>
        </w:rPr>
        <w:t xml:space="preserve"> </w:t>
      </w:r>
      <w:r w:rsidR="0074033C" w:rsidRPr="003F4AB7">
        <w:rPr>
          <w:rFonts w:ascii="Arial" w:hAnsi="Arial" w:cs="Arial"/>
        </w:rPr>
        <w:t xml:space="preserve">patients had a higher </w:t>
      </w:r>
      <w:r w:rsidR="00C714C2" w:rsidRPr="003F4AB7">
        <w:rPr>
          <w:rFonts w:ascii="Arial" w:hAnsi="Arial" w:cs="Arial"/>
        </w:rPr>
        <w:t>level of burden due to depression.</w:t>
      </w:r>
      <w:r w:rsidR="00F00C5F" w:rsidRPr="003F4AB7">
        <w:rPr>
          <w:rFonts w:ascii="Arial" w:hAnsi="Arial" w:cs="Arial"/>
        </w:rPr>
        <w:t xml:space="preserve"> </w:t>
      </w:r>
      <w:r w:rsidR="00E32628" w:rsidRPr="003F4AB7">
        <w:rPr>
          <w:rFonts w:ascii="Arial" w:hAnsi="Arial" w:cs="Arial"/>
        </w:rPr>
        <w:t>This also indicated that t</w:t>
      </w:r>
      <w:r w:rsidR="00830C84" w:rsidRPr="003F4AB7">
        <w:rPr>
          <w:rFonts w:ascii="Arial" w:hAnsi="Arial" w:cs="Arial"/>
        </w:rPr>
        <w:t>hey had a greater chance of experiencing</w:t>
      </w:r>
      <w:r w:rsidR="00E32628" w:rsidRPr="003F4AB7">
        <w:rPr>
          <w:rFonts w:ascii="Arial" w:hAnsi="Arial" w:cs="Arial"/>
        </w:rPr>
        <w:t xml:space="preserve"> p</w:t>
      </w:r>
      <w:r w:rsidR="00F8220A" w:rsidRPr="003F4AB7">
        <w:rPr>
          <w:rFonts w:ascii="Arial" w:hAnsi="Arial" w:cs="Arial"/>
        </w:rPr>
        <w:t xml:space="preserve">sychological </w:t>
      </w:r>
      <w:r w:rsidR="00726DC7" w:rsidRPr="003F4AB7">
        <w:rPr>
          <w:rFonts w:ascii="Arial" w:hAnsi="Arial" w:cs="Arial"/>
        </w:rPr>
        <w:t>issue</w:t>
      </w:r>
      <w:r w:rsidR="002015D0" w:rsidRPr="003F4AB7">
        <w:rPr>
          <w:rFonts w:ascii="Arial" w:hAnsi="Arial" w:cs="Arial"/>
        </w:rPr>
        <w:t>s, but due to the sample size it was not adequate to focus on the p</w:t>
      </w:r>
      <w:r w:rsidR="00486716" w:rsidRPr="003F4AB7">
        <w:rPr>
          <w:rFonts w:ascii="Arial" w:hAnsi="Arial" w:cs="Arial"/>
        </w:rPr>
        <w:t xml:space="preserve">sychological wellbeing. </w:t>
      </w:r>
      <w:r w:rsidR="00EE6F9F" w:rsidRPr="003F4AB7">
        <w:rPr>
          <w:rFonts w:ascii="Arial" w:hAnsi="Arial" w:cs="Arial"/>
        </w:rPr>
        <w:t>Although, no difference</w:t>
      </w:r>
      <w:r w:rsidR="0022178A" w:rsidRPr="003F4AB7">
        <w:rPr>
          <w:rFonts w:ascii="Arial" w:hAnsi="Arial" w:cs="Arial"/>
        </w:rPr>
        <w:t xml:space="preserve">s </w:t>
      </w:r>
      <w:r w:rsidR="00596F3C" w:rsidRPr="003F4AB7">
        <w:rPr>
          <w:rFonts w:ascii="Arial" w:hAnsi="Arial" w:cs="Arial"/>
        </w:rPr>
        <w:t>were</w:t>
      </w:r>
      <w:r w:rsidR="0022178A" w:rsidRPr="003F4AB7">
        <w:rPr>
          <w:rFonts w:ascii="Arial" w:hAnsi="Arial" w:cs="Arial"/>
        </w:rPr>
        <w:t xml:space="preserve"> found</w:t>
      </w:r>
      <w:r w:rsidR="00EE6F9F" w:rsidRPr="003F4AB7">
        <w:rPr>
          <w:rFonts w:ascii="Arial" w:hAnsi="Arial" w:cs="Arial"/>
        </w:rPr>
        <w:t xml:space="preserve"> between the two groups for anxiety</w:t>
      </w:r>
      <w:r w:rsidR="00D0645C" w:rsidRPr="003F4AB7">
        <w:rPr>
          <w:rFonts w:ascii="Arial" w:hAnsi="Arial" w:cs="Arial"/>
        </w:rPr>
        <w:t>.</w:t>
      </w:r>
      <w:r w:rsidR="007378C4" w:rsidRPr="003F4AB7">
        <w:rPr>
          <w:rFonts w:ascii="Arial" w:hAnsi="Arial" w:cs="Arial"/>
        </w:rPr>
        <w:t xml:space="preserve"> The evidence suggested that strategies </w:t>
      </w:r>
      <w:r w:rsidR="001C760D" w:rsidRPr="003F4AB7">
        <w:rPr>
          <w:rFonts w:ascii="Arial" w:hAnsi="Arial" w:cs="Arial"/>
        </w:rPr>
        <w:t xml:space="preserve">must be put in place </w:t>
      </w:r>
      <w:r w:rsidR="001C760D" w:rsidRPr="003F4AB7">
        <w:rPr>
          <w:rFonts w:ascii="Arial" w:hAnsi="Arial" w:cs="Arial"/>
        </w:rPr>
        <w:lastRenderedPageBreak/>
        <w:t xml:space="preserve">to provide better </w:t>
      </w:r>
      <w:r w:rsidR="00475136" w:rsidRPr="003F4AB7">
        <w:rPr>
          <w:rFonts w:ascii="Arial" w:hAnsi="Arial" w:cs="Arial"/>
        </w:rPr>
        <w:t xml:space="preserve">support to take the burden of caregivers </w:t>
      </w:r>
      <w:r w:rsidR="00794119" w:rsidRPr="003F4AB7">
        <w:rPr>
          <w:rFonts w:ascii="Arial" w:hAnsi="Arial" w:cs="Arial"/>
        </w:rPr>
        <w:t>psychological wellbeing and living standards</w:t>
      </w:r>
      <w:r w:rsidR="00E44B26" w:rsidRPr="003F4AB7">
        <w:rPr>
          <w:rFonts w:ascii="Arial" w:hAnsi="Arial" w:cs="Arial"/>
        </w:rPr>
        <w:t>.</w:t>
      </w:r>
      <w:r w:rsidR="00656D74">
        <w:rPr>
          <w:rFonts w:ascii="Arial" w:hAnsi="Arial" w:cs="Arial"/>
        </w:rPr>
        <w:t xml:space="preserve"> Similar </w:t>
      </w:r>
      <w:r w:rsidR="00503460" w:rsidRPr="003F4AB7">
        <w:rPr>
          <w:rFonts w:ascii="Arial" w:hAnsi="Arial" w:cs="Arial"/>
        </w:rPr>
        <w:t>concerns</w:t>
      </w:r>
      <w:r w:rsidR="00656D74">
        <w:rPr>
          <w:rFonts w:ascii="Arial" w:hAnsi="Arial" w:cs="Arial"/>
        </w:rPr>
        <w:t xml:space="preserve"> were</w:t>
      </w:r>
      <w:r w:rsidR="00503460" w:rsidRPr="003F4AB7">
        <w:rPr>
          <w:rFonts w:ascii="Arial" w:hAnsi="Arial" w:cs="Arial"/>
        </w:rPr>
        <w:t xml:space="preserve"> raised by </w:t>
      </w:r>
      <w:r w:rsidR="00602B42" w:rsidRPr="003F4AB7">
        <w:rPr>
          <w:rFonts w:ascii="Arial" w:hAnsi="Arial" w:cs="Arial"/>
        </w:rPr>
        <w:t>(</w:t>
      </w:r>
      <w:r w:rsidR="00503460" w:rsidRPr="003F4AB7">
        <w:rPr>
          <w:rFonts w:ascii="Arial" w:hAnsi="Arial" w:cs="Arial"/>
        </w:rPr>
        <w:t>Alzheimer’s Association</w:t>
      </w:r>
      <w:r w:rsidR="005171EE" w:rsidRPr="003F4AB7">
        <w:rPr>
          <w:rFonts w:ascii="Arial" w:hAnsi="Arial" w:cs="Arial"/>
        </w:rPr>
        <w:t xml:space="preserve">, </w:t>
      </w:r>
      <w:r w:rsidR="00E802D0" w:rsidRPr="003F4AB7">
        <w:rPr>
          <w:rFonts w:ascii="Arial" w:hAnsi="Arial" w:cs="Arial"/>
        </w:rPr>
        <w:t>2022</w:t>
      </w:r>
      <w:r w:rsidR="005B00B4" w:rsidRPr="003F4AB7">
        <w:rPr>
          <w:rFonts w:ascii="Arial" w:hAnsi="Arial" w:cs="Arial"/>
        </w:rPr>
        <w:t>;</w:t>
      </w:r>
      <w:bookmarkStart w:id="4" w:name="_Hlk100660317"/>
      <w:r w:rsidR="0051389B" w:rsidRPr="003F4AB7">
        <w:rPr>
          <w:rFonts w:ascii="Arial" w:hAnsi="Arial" w:cs="Arial"/>
        </w:rPr>
        <w:t xml:space="preserve"> </w:t>
      </w:r>
      <w:r w:rsidR="005B00B4" w:rsidRPr="003F4AB7">
        <w:rPr>
          <w:rFonts w:ascii="Arial" w:hAnsi="Arial" w:cs="Arial"/>
        </w:rPr>
        <w:t xml:space="preserve">The British </w:t>
      </w:r>
      <w:r w:rsidR="00721F2B" w:rsidRPr="003F4AB7">
        <w:rPr>
          <w:rFonts w:ascii="Arial" w:hAnsi="Arial" w:cs="Arial"/>
        </w:rPr>
        <w:t>Psychological Society</w:t>
      </w:r>
      <w:r w:rsidR="005171EE" w:rsidRPr="003F4AB7">
        <w:rPr>
          <w:rFonts w:ascii="Arial" w:hAnsi="Arial" w:cs="Arial"/>
        </w:rPr>
        <w:t xml:space="preserve">, </w:t>
      </w:r>
      <w:r w:rsidR="00721F2B" w:rsidRPr="003F4AB7">
        <w:rPr>
          <w:rFonts w:ascii="Arial" w:hAnsi="Arial" w:cs="Arial"/>
        </w:rPr>
        <w:t>2018)</w:t>
      </w:r>
      <w:r w:rsidR="00062AEE" w:rsidRPr="003F4AB7">
        <w:rPr>
          <w:rFonts w:ascii="Arial" w:hAnsi="Arial" w:cs="Arial"/>
        </w:rPr>
        <w:t xml:space="preserve">. </w:t>
      </w:r>
      <w:bookmarkEnd w:id="4"/>
    </w:p>
    <w:p w14:paraId="108A845B" w14:textId="7D2DF45C" w:rsidR="000D2F5F" w:rsidRPr="003F4AB7" w:rsidRDefault="00652AD0" w:rsidP="001C3F83">
      <w:pPr>
        <w:spacing w:line="360" w:lineRule="auto"/>
        <w:jc w:val="both"/>
        <w:rPr>
          <w:rFonts w:ascii="Arial" w:hAnsi="Arial" w:cs="Arial"/>
        </w:rPr>
      </w:pPr>
      <w:r w:rsidRPr="003F4AB7">
        <w:rPr>
          <w:rFonts w:ascii="Arial" w:hAnsi="Arial" w:cs="Arial"/>
        </w:rPr>
        <w:t xml:space="preserve">According to </w:t>
      </w:r>
      <w:r w:rsidR="00135546" w:rsidRPr="003F4AB7">
        <w:rPr>
          <w:rFonts w:ascii="Arial" w:hAnsi="Arial" w:cs="Arial"/>
        </w:rPr>
        <w:t>Alzheimer’s</w:t>
      </w:r>
      <w:r w:rsidR="00BD21D7" w:rsidRPr="003F4AB7">
        <w:rPr>
          <w:rFonts w:ascii="Arial" w:hAnsi="Arial" w:cs="Arial"/>
        </w:rPr>
        <w:t xml:space="preserve"> Society (2018)</w:t>
      </w:r>
      <w:r w:rsidR="00135546" w:rsidRPr="003F4AB7">
        <w:rPr>
          <w:rFonts w:ascii="Arial" w:hAnsi="Arial" w:cs="Arial"/>
        </w:rPr>
        <w:t xml:space="preserve"> a large</w:t>
      </w:r>
      <w:r w:rsidR="00515991" w:rsidRPr="003F4AB7">
        <w:rPr>
          <w:rFonts w:ascii="Arial" w:hAnsi="Arial" w:cs="Arial"/>
        </w:rPr>
        <w:t xml:space="preserve"> research</w:t>
      </w:r>
      <w:r w:rsidR="00135546" w:rsidRPr="003F4AB7">
        <w:rPr>
          <w:rFonts w:ascii="Arial" w:hAnsi="Arial" w:cs="Arial"/>
        </w:rPr>
        <w:t xml:space="preserve"> trial was conducted on c</w:t>
      </w:r>
      <w:r w:rsidR="00515991" w:rsidRPr="003F4AB7">
        <w:rPr>
          <w:rFonts w:ascii="Arial" w:hAnsi="Arial" w:cs="Arial"/>
        </w:rPr>
        <w:t>a</w:t>
      </w:r>
      <w:r w:rsidR="00135546" w:rsidRPr="003F4AB7">
        <w:rPr>
          <w:rFonts w:ascii="Arial" w:hAnsi="Arial" w:cs="Arial"/>
        </w:rPr>
        <w:t>r</w:t>
      </w:r>
      <w:r w:rsidR="00515991" w:rsidRPr="003F4AB7">
        <w:rPr>
          <w:rFonts w:ascii="Arial" w:hAnsi="Arial" w:cs="Arial"/>
        </w:rPr>
        <w:t>e</w:t>
      </w:r>
      <w:r w:rsidR="00135546" w:rsidRPr="003F4AB7">
        <w:rPr>
          <w:rFonts w:ascii="Arial" w:hAnsi="Arial" w:cs="Arial"/>
        </w:rPr>
        <w:t xml:space="preserve">givers </w:t>
      </w:r>
      <w:r w:rsidR="00515991" w:rsidRPr="003F4AB7">
        <w:rPr>
          <w:rFonts w:ascii="Arial" w:hAnsi="Arial" w:cs="Arial"/>
        </w:rPr>
        <w:t xml:space="preserve">support looking after dementia patients. </w:t>
      </w:r>
      <w:r w:rsidR="00C50821" w:rsidRPr="003F4AB7">
        <w:rPr>
          <w:rFonts w:ascii="Arial" w:hAnsi="Arial" w:cs="Arial"/>
        </w:rPr>
        <w:t>They found that nine out of ten</w:t>
      </w:r>
      <w:r w:rsidR="00091D1E" w:rsidRPr="003F4AB7">
        <w:rPr>
          <w:rFonts w:ascii="Arial" w:hAnsi="Arial" w:cs="Arial"/>
        </w:rPr>
        <w:t xml:space="preserve"> caregivers</w:t>
      </w:r>
      <w:r w:rsidR="00C50821" w:rsidRPr="003F4AB7">
        <w:rPr>
          <w:rFonts w:ascii="Arial" w:hAnsi="Arial" w:cs="Arial"/>
        </w:rPr>
        <w:t xml:space="preserve"> experienced </w:t>
      </w:r>
      <w:r w:rsidR="00B43F26" w:rsidRPr="003F4AB7">
        <w:rPr>
          <w:rFonts w:ascii="Arial" w:hAnsi="Arial" w:cs="Arial"/>
        </w:rPr>
        <w:t xml:space="preserve">feeling stressed or anxiety </w:t>
      </w:r>
      <w:r w:rsidR="00847DC6" w:rsidRPr="003F4AB7">
        <w:rPr>
          <w:rFonts w:ascii="Arial" w:hAnsi="Arial" w:cs="Arial"/>
        </w:rPr>
        <w:t>symptoms</w:t>
      </w:r>
      <w:r w:rsidR="00B43F26" w:rsidRPr="003F4AB7">
        <w:rPr>
          <w:rFonts w:ascii="Arial" w:hAnsi="Arial" w:cs="Arial"/>
        </w:rPr>
        <w:t xml:space="preserve"> </w:t>
      </w:r>
      <w:r w:rsidR="00847DC6" w:rsidRPr="003F4AB7">
        <w:rPr>
          <w:rFonts w:ascii="Arial" w:hAnsi="Arial" w:cs="Arial"/>
        </w:rPr>
        <w:t xml:space="preserve">several times a week. </w:t>
      </w:r>
      <w:r w:rsidR="00693C88" w:rsidRPr="003F4AB7">
        <w:rPr>
          <w:rFonts w:ascii="Arial" w:hAnsi="Arial" w:cs="Arial"/>
        </w:rPr>
        <w:t xml:space="preserve">It was also stated that 80% of caregivers found it </w:t>
      </w:r>
      <w:r w:rsidR="000D0FB3" w:rsidRPr="003F4AB7">
        <w:rPr>
          <w:rFonts w:ascii="Arial" w:hAnsi="Arial" w:cs="Arial"/>
        </w:rPr>
        <w:t>hard</w:t>
      </w:r>
      <w:r w:rsidR="00693C88" w:rsidRPr="003F4AB7">
        <w:rPr>
          <w:rFonts w:ascii="Arial" w:hAnsi="Arial" w:cs="Arial"/>
        </w:rPr>
        <w:t xml:space="preserve"> to </w:t>
      </w:r>
      <w:r w:rsidR="000D0FB3" w:rsidRPr="003F4AB7">
        <w:rPr>
          <w:rFonts w:ascii="Arial" w:hAnsi="Arial" w:cs="Arial"/>
        </w:rPr>
        <w:t>speak</w:t>
      </w:r>
      <w:r w:rsidR="000A2E0D" w:rsidRPr="003F4AB7">
        <w:rPr>
          <w:rFonts w:ascii="Arial" w:hAnsi="Arial" w:cs="Arial"/>
        </w:rPr>
        <w:t xml:space="preserve"> about emotional </w:t>
      </w:r>
      <w:r w:rsidR="000D0FB3" w:rsidRPr="003F4AB7">
        <w:rPr>
          <w:rFonts w:ascii="Arial" w:hAnsi="Arial" w:cs="Arial"/>
        </w:rPr>
        <w:t>effect</w:t>
      </w:r>
      <w:r w:rsidR="007D4F75" w:rsidRPr="003F4AB7">
        <w:rPr>
          <w:rFonts w:ascii="Arial" w:hAnsi="Arial" w:cs="Arial"/>
        </w:rPr>
        <w:t>s</w:t>
      </w:r>
      <w:r w:rsidR="000A2E0D" w:rsidRPr="003F4AB7">
        <w:rPr>
          <w:rFonts w:ascii="Arial" w:hAnsi="Arial" w:cs="Arial"/>
        </w:rPr>
        <w:t xml:space="preserve"> of caring.</w:t>
      </w:r>
      <w:r w:rsidR="008C4370" w:rsidRPr="003F4AB7">
        <w:rPr>
          <w:rFonts w:ascii="Arial" w:hAnsi="Arial" w:cs="Arial"/>
        </w:rPr>
        <w:t xml:space="preserve"> </w:t>
      </w:r>
      <w:r w:rsidR="0044443E" w:rsidRPr="003F4AB7">
        <w:rPr>
          <w:rFonts w:ascii="Arial" w:hAnsi="Arial" w:cs="Arial"/>
        </w:rPr>
        <w:t xml:space="preserve">Almost 40% of caregivers </w:t>
      </w:r>
      <w:r w:rsidR="009D6513" w:rsidRPr="003F4AB7">
        <w:rPr>
          <w:rFonts w:ascii="Arial" w:hAnsi="Arial" w:cs="Arial"/>
        </w:rPr>
        <w:t>provide 24</w:t>
      </w:r>
      <w:r w:rsidR="00812931">
        <w:rPr>
          <w:rFonts w:ascii="Arial" w:hAnsi="Arial" w:cs="Arial"/>
        </w:rPr>
        <w:t xml:space="preserve"> </w:t>
      </w:r>
      <w:r w:rsidR="009D6513" w:rsidRPr="003F4AB7">
        <w:rPr>
          <w:rFonts w:ascii="Arial" w:hAnsi="Arial" w:cs="Arial"/>
        </w:rPr>
        <w:t>h</w:t>
      </w:r>
      <w:r w:rsidR="00812931">
        <w:rPr>
          <w:rFonts w:ascii="Arial" w:hAnsi="Arial" w:cs="Arial"/>
        </w:rPr>
        <w:t>ou</w:t>
      </w:r>
      <w:r w:rsidR="009D6513" w:rsidRPr="003F4AB7">
        <w:rPr>
          <w:rFonts w:ascii="Arial" w:hAnsi="Arial" w:cs="Arial"/>
        </w:rPr>
        <w:t xml:space="preserve">rs </w:t>
      </w:r>
      <w:r w:rsidR="006F62D6" w:rsidRPr="003F4AB7">
        <w:rPr>
          <w:rFonts w:ascii="Arial" w:hAnsi="Arial" w:cs="Arial"/>
        </w:rPr>
        <w:t xml:space="preserve">of </w:t>
      </w:r>
      <w:r w:rsidR="009D6513" w:rsidRPr="003F4AB7">
        <w:rPr>
          <w:rFonts w:ascii="Arial" w:hAnsi="Arial" w:cs="Arial"/>
        </w:rPr>
        <w:t xml:space="preserve">care and support </w:t>
      </w:r>
      <w:r w:rsidR="006F62D6" w:rsidRPr="003F4AB7">
        <w:rPr>
          <w:rFonts w:ascii="Arial" w:hAnsi="Arial" w:cs="Arial"/>
        </w:rPr>
        <w:t xml:space="preserve">and find it </w:t>
      </w:r>
      <w:r w:rsidR="007D5138" w:rsidRPr="003F4AB7">
        <w:rPr>
          <w:rFonts w:ascii="Arial" w:hAnsi="Arial" w:cs="Arial"/>
        </w:rPr>
        <w:t>extremely</w:t>
      </w:r>
      <w:r w:rsidR="006F62D6" w:rsidRPr="003F4AB7">
        <w:rPr>
          <w:rFonts w:ascii="Arial" w:hAnsi="Arial" w:cs="Arial"/>
        </w:rPr>
        <w:t xml:space="preserve"> difficult to have the time to </w:t>
      </w:r>
      <w:r w:rsidR="00836F55" w:rsidRPr="003F4AB7">
        <w:rPr>
          <w:rFonts w:ascii="Arial" w:hAnsi="Arial" w:cs="Arial"/>
        </w:rPr>
        <w:t xml:space="preserve">talk, express, </w:t>
      </w:r>
      <w:r w:rsidR="00F56BA1" w:rsidRPr="003F4AB7">
        <w:rPr>
          <w:rFonts w:ascii="Arial" w:hAnsi="Arial" w:cs="Arial"/>
        </w:rPr>
        <w:t xml:space="preserve">and </w:t>
      </w:r>
      <w:r w:rsidR="007D5138" w:rsidRPr="003F4AB7">
        <w:rPr>
          <w:rFonts w:ascii="Arial" w:hAnsi="Arial" w:cs="Arial"/>
        </w:rPr>
        <w:t>approach for</w:t>
      </w:r>
      <w:r w:rsidR="00F56BA1" w:rsidRPr="003F4AB7">
        <w:rPr>
          <w:rFonts w:ascii="Arial" w:hAnsi="Arial" w:cs="Arial"/>
        </w:rPr>
        <w:t xml:space="preserve"> support</w:t>
      </w:r>
      <w:r w:rsidR="00475AA7">
        <w:rPr>
          <w:rFonts w:ascii="Arial" w:hAnsi="Arial" w:cs="Arial"/>
        </w:rPr>
        <w:t>, t</w:t>
      </w:r>
      <w:r w:rsidR="00202717">
        <w:rPr>
          <w:rFonts w:ascii="Arial" w:hAnsi="Arial" w:cs="Arial"/>
        </w:rPr>
        <w:t>his is because of</w:t>
      </w:r>
      <w:r w:rsidR="00F56BA1" w:rsidRPr="003F4AB7">
        <w:rPr>
          <w:rFonts w:ascii="Arial" w:hAnsi="Arial" w:cs="Arial"/>
        </w:rPr>
        <w:t xml:space="preserve"> long waiting time</w:t>
      </w:r>
      <w:r w:rsidR="00F56BA1" w:rsidRPr="008308E8">
        <w:rPr>
          <w:rFonts w:ascii="Arial" w:hAnsi="Arial" w:cs="Arial"/>
        </w:rPr>
        <w:t>s</w:t>
      </w:r>
      <w:r w:rsidR="008308E8" w:rsidRPr="008308E8">
        <w:rPr>
          <w:rFonts w:ascii="Arial" w:hAnsi="Arial" w:cs="Arial"/>
        </w:rPr>
        <w:t>.</w:t>
      </w:r>
      <w:r w:rsidR="00742BB9" w:rsidRPr="008308E8">
        <w:rPr>
          <w:rFonts w:ascii="Arial" w:hAnsi="Arial" w:cs="Arial"/>
        </w:rPr>
        <w:t xml:space="preserve"> </w:t>
      </w:r>
      <w:r w:rsidR="007073AF" w:rsidRPr="00273300">
        <w:rPr>
          <w:rFonts w:ascii="Arial" w:hAnsi="Arial" w:cs="Arial"/>
        </w:rPr>
        <w:t xml:space="preserve">It was also mentioned that 60% of caregivers </w:t>
      </w:r>
      <w:r w:rsidR="00514295" w:rsidRPr="00273300">
        <w:rPr>
          <w:rFonts w:ascii="Arial" w:hAnsi="Arial" w:cs="Arial"/>
        </w:rPr>
        <w:t xml:space="preserve">felt that </w:t>
      </w:r>
      <w:r w:rsidR="00EA6633" w:rsidRPr="00273300">
        <w:rPr>
          <w:rFonts w:ascii="Arial" w:hAnsi="Arial" w:cs="Arial"/>
        </w:rPr>
        <w:t>if the</w:t>
      </w:r>
      <w:r w:rsidR="00EF7FAB" w:rsidRPr="00273300">
        <w:rPr>
          <w:rFonts w:ascii="Arial" w:hAnsi="Arial" w:cs="Arial"/>
        </w:rPr>
        <w:t xml:space="preserve"> ca</w:t>
      </w:r>
      <w:r w:rsidR="00B8412A" w:rsidRPr="00273300">
        <w:rPr>
          <w:rFonts w:ascii="Arial" w:hAnsi="Arial" w:cs="Arial"/>
        </w:rPr>
        <w:t>r</w:t>
      </w:r>
      <w:r w:rsidR="00EF7FAB" w:rsidRPr="00273300">
        <w:rPr>
          <w:rFonts w:ascii="Arial" w:hAnsi="Arial" w:cs="Arial"/>
        </w:rPr>
        <w:t>egivers</w:t>
      </w:r>
      <w:r w:rsidR="00EA6633" w:rsidRPr="00273300">
        <w:rPr>
          <w:rFonts w:ascii="Arial" w:hAnsi="Arial" w:cs="Arial"/>
        </w:rPr>
        <w:t xml:space="preserve"> approach</w:t>
      </w:r>
      <w:r w:rsidR="00B8412A" w:rsidRPr="00273300">
        <w:rPr>
          <w:rFonts w:ascii="Arial" w:hAnsi="Arial" w:cs="Arial"/>
        </w:rPr>
        <w:t>ed</w:t>
      </w:r>
      <w:r w:rsidR="00EA6633" w:rsidRPr="00273300">
        <w:rPr>
          <w:rFonts w:ascii="Arial" w:hAnsi="Arial" w:cs="Arial"/>
        </w:rPr>
        <w:t xml:space="preserve"> for support </w:t>
      </w:r>
      <w:r w:rsidR="00B8412A" w:rsidRPr="00273300">
        <w:rPr>
          <w:rFonts w:ascii="Arial" w:hAnsi="Arial" w:cs="Arial"/>
        </w:rPr>
        <w:t xml:space="preserve">it will assume </w:t>
      </w:r>
      <w:r w:rsidR="00A3748B" w:rsidRPr="00273300">
        <w:rPr>
          <w:rFonts w:ascii="Arial" w:hAnsi="Arial" w:cs="Arial"/>
        </w:rPr>
        <w:t>that the caregiver is putting their needs first</w:t>
      </w:r>
      <w:r w:rsidR="008308E8" w:rsidRPr="00273300">
        <w:rPr>
          <w:rFonts w:ascii="Arial" w:hAnsi="Arial" w:cs="Arial"/>
        </w:rPr>
        <w:t>, t</w:t>
      </w:r>
      <w:r w:rsidR="00380381" w:rsidRPr="00273300">
        <w:rPr>
          <w:rFonts w:ascii="Arial" w:hAnsi="Arial" w:cs="Arial"/>
        </w:rPr>
        <w:t>he caregivers beli</w:t>
      </w:r>
      <w:r w:rsidR="008815AF" w:rsidRPr="00273300">
        <w:rPr>
          <w:rFonts w:ascii="Arial" w:hAnsi="Arial" w:cs="Arial"/>
        </w:rPr>
        <w:t xml:space="preserve">eve </w:t>
      </w:r>
      <w:r w:rsidR="00EA6633" w:rsidRPr="00273300">
        <w:rPr>
          <w:rFonts w:ascii="Arial" w:hAnsi="Arial" w:cs="Arial"/>
        </w:rPr>
        <w:t>this w</w:t>
      </w:r>
      <w:r w:rsidR="0064479D" w:rsidRPr="00273300">
        <w:rPr>
          <w:rFonts w:ascii="Arial" w:hAnsi="Arial" w:cs="Arial"/>
        </w:rPr>
        <w:t>ill assume</w:t>
      </w:r>
      <w:r w:rsidR="00DA6A07" w:rsidRPr="00273300">
        <w:rPr>
          <w:rFonts w:ascii="Arial" w:hAnsi="Arial" w:cs="Arial"/>
        </w:rPr>
        <w:t xml:space="preserve"> as</w:t>
      </w:r>
      <w:r w:rsidR="0064479D" w:rsidRPr="00273300">
        <w:rPr>
          <w:rFonts w:ascii="Arial" w:hAnsi="Arial" w:cs="Arial"/>
        </w:rPr>
        <w:t xml:space="preserve"> guilt on their part. </w:t>
      </w:r>
      <w:r w:rsidR="002C3D53" w:rsidRPr="003F4AB7">
        <w:rPr>
          <w:rFonts w:ascii="Arial" w:hAnsi="Arial" w:cs="Arial"/>
        </w:rPr>
        <w:t xml:space="preserve">As previously mentioned </w:t>
      </w:r>
      <w:r w:rsidR="004335D3" w:rsidRPr="003F4AB7">
        <w:rPr>
          <w:rFonts w:ascii="Arial" w:hAnsi="Arial" w:cs="Arial"/>
        </w:rPr>
        <w:t xml:space="preserve">by </w:t>
      </w:r>
      <w:r w:rsidR="00841575" w:rsidRPr="003F4AB7">
        <w:rPr>
          <w:rFonts w:ascii="Arial" w:hAnsi="Arial" w:cs="Arial"/>
        </w:rPr>
        <w:t>Woodman, Baillie and Sivell (2016) that caregivers are obliged to look after the loved ones.</w:t>
      </w:r>
      <w:r w:rsidR="009B7219" w:rsidRPr="003F4AB7">
        <w:rPr>
          <w:rFonts w:ascii="Arial" w:hAnsi="Arial" w:cs="Arial"/>
        </w:rPr>
        <w:t xml:space="preserve"> </w:t>
      </w:r>
      <w:r w:rsidR="00726E93" w:rsidRPr="003F4AB7">
        <w:rPr>
          <w:rFonts w:ascii="Arial" w:hAnsi="Arial" w:cs="Arial"/>
        </w:rPr>
        <w:t xml:space="preserve">This report called the caregivers a silent army </w:t>
      </w:r>
      <w:r w:rsidR="00392844" w:rsidRPr="003F4AB7">
        <w:rPr>
          <w:rFonts w:ascii="Arial" w:hAnsi="Arial" w:cs="Arial"/>
        </w:rPr>
        <w:t xml:space="preserve">with over 700,000 caregivers looking after dementia patients and saving the </w:t>
      </w:r>
      <w:r w:rsidR="007C20E2" w:rsidRPr="003F4AB7">
        <w:rPr>
          <w:rFonts w:ascii="Arial" w:hAnsi="Arial" w:cs="Arial"/>
        </w:rPr>
        <w:t>taxpayers</w:t>
      </w:r>
      <w:r w:rsidR="00A2695C" w:rsidRPr="003F4AB7">
        <w:rPr>
          <w:rFonts w:ascii="Arial" w:hAnsi="Arial" w:cs="Arial"/>
        </w:rPr>
        <w:t xml:space="preserve"> 11.6 </w:t>
      </w:r>
      <w:r w:rsidR="00347A4A" w:rsidRPr="003F4AB7">
        <w:rPr>
          <w:rFonts w:ascii="Arial" w:hAnsi="Arial" w:cs="Arial"/>
        </w:rPr>
        <w:t>billion</w:t>
      </w:r>
      <w:r w:rsidR="00A2695C" w:rsidRPr="003F4AB7">
        <w:rPr>
          <w:rFonts w:ascii="Arial" w:hAnsi="Arial" w:cs="Arial"/>
        </w:rPr>
        <w:t xml:space="preserve"> pounds a year</w:t>
      </w:r>
      <w:r w:rsidR="00347A4A" w:rsidRPr="003F4AB7">
        <w:rPr>
          <w:rFonts w:ascii="Arial" w:hAnsi="Arial" w:cs="Arial"/>
        </w:rPr>
        <w:t>.</w:t>
      </w:r>
      <w:r w:rsidR="00D4598F" w:rsidRPr="003F4AB7">
        <w:rPr>
          <w:rFonts w:ascii="Arial" w:hAnsi="Arial" w:cs="Arial"/>
        </w:rPr>
        <w:t xml:space="preserve"> The report goes on to explain that with a</w:t>
      </w:r>
      <w:r w:rsidR="006B6509" w:rsidRPr="003F4AB7">
        <w:rPr>
          <w:rFonts w:ascii="Arial" w:hAnsi="Arial" w:cs="Arial"/>
        </w:rPr>
        <w:t>n</w:t>
      </w:r>
      <w:r w:rsidR="00D4598F" w:rsidRPr="003F4AB7">
        <w:rPr>
          <w:rFonts w:ascii="Arial" w:hAnsi="Arial" w:cs="Arial"/>
        </w:rPr>
        <w:t xml:space="preserve"> ageing population the demand</w:t>
      </w:r>
      <w:r w:rsidR="00F55262">
        <w:rPr>
          <w:rFonts w:ascii="Arial" w:hAnsi="Arial" w:cs="Arial"/>
        </w:rPr>
        <w:t>s</w:t>
      </w:r>
      <w:r w:rsidR="00D4598F" w:rsidRPr="003F4AB7">
        <w:rPr>
          <w:rFonts w:ascii="Arial" w:hAnsi="Arial" w:cs="Arial"/>
        </w:rPr>
        <w:t xml:space="preserve"> will </w:t>
      </w:r>
      <w:r w:rsidR="006B6509" w:rsidRPr="003F4AB7">
        <w:rPr>
          <w:rFonts w:ascii="Arial" w:hAnsi="Arial" w:cs="Arial"/>
        </w:rPr>
        <w:t>increase</w:t>
      </w:r>
      <w:r w:rsidR="00A40AF2">
        <w:rPr>
          <w:rFonts w:ascii="Arial" w:hAnsi="Arial" w:cs="Arial"/>
        </w:rPr>
        <w:t>.</w:t>
      </w:r>
      <w:r w:rsidR="00D4598F" w:rsidRPr="003F4AB7">
        <w:rPr>
          <w:rFonts w:ascii="Arial" w:hAnsi="Arial" w:cs="Arial"/>
        </w:rPr>
        <w:t xml:space="preserve"> </w:t>
      </w:r>
      <w:r w:rsidR="00A40AF2">
        <w:rPr>
          <w:rFonts w:ascii="Arial" w:hAnsi="Arial" w:cs="Arial"/>
        </w:rPr>
        <w:t>T</w:t>
      </w:r>
      <w:r w:rsidR="00B1069E">
        <w:rPr>
          <w:rFonts w:ascii="Arial" w:hAnsi="Arial" w:cs="Arial"/>
        </w:rPr>
        <w:t>her</w:t>
      </w:r>
      <w:r w:rsidR="00A40AF2">
        <w:rPr>
          <w:rFonts w:ascii="Arial" w:hAnsi="Arial" w:cs="Arial"/>
        </w:rPr>
        <w:t>e</w:t>
      </w:r>
      <w:r w:rsidR="00B1069E">
        <w:rPr>
          <w:rFonts w:ascii="Arial" w:hAnsi="Arial" w:cs="Arial"/>
        </w:rPr>
        <w:t>fore</w:t>
      </w:r>
      <w:r w:rsidR="00A40AF2">
        <w:rPr>
          <w:rFonts w:ascii="Arial" w:hAnsi="Arial" w:cs="Arial"/>
        </w:rPr>
        <w:t>,</w:t>
      </w:r>
      <w:r w:rsidR="0052646E">
        <w:rPr>
          <w:rFonts w:ascii="Arial" w:hAnsi="Arial" w:cs="Arial"/>
        </w:rPr>
        <w:t xml:space="preserve"> the</w:t>
      </w:r>
      <w:r w:rsidR="00D4598F" w:rsidRPr="003F4AB7">
        <w:rPr>
          <w:rFonts w:ascii="Arial" w:hAnsi="Arial" w:cs="Arial"/>
        </w:rPr>
        <w:t xml:space="preserve"> support need</w:t>
      </w:r>
      <w:r w:rsidR="00DF6B7B" w:rsidRPr="003F4AB7">
        <w:rPr>
          <w:rFonts w:ascii="Arial" w:hAnsi="Arial" w:cs="Arial"/>
        </w:rPr>
        <w:t>s</w:t>
      </w:r>
      <w:r w:rsidR="00D82A65" w:rsidRPr="003F4AB7">
        <w:rPr>
          <w:rFonts w:ascii="Arial" w:hAnsi="Arial" w:cs="Arial"/>
        </w:rPr>
        <w:t xml:space="preserve"> to be in place to </w:t>
      </w:r>
      <w:r w:rsidR="0052646E">
        <w:rPr>
          <w:rFonts w:ascii="Arial" w:hAnsi="Arial" w:cs="Arial"/>
        </w:rPr>
        <w:t>accommodate this</w:t>
      </w:r>
      <w:r w:rsidR="00007C19">
        <w:rPr>
          <w:rFonts w:ascii="Arial" w:hAnsi="Arial" w:cs="Arial"/>
        </w:rPr>
        <w:t xml:space="preserve"> by having</w:t>
      </w:r>
      <w:r w:rsidR="00BF0E84">
        <w:rPr>
          <w:rFonts w:ascii="Arial" w:hAnsi="Arial" w:cs="Arial"/>
        </w:rPr>
        <w:t xml:space="preserve"> an</w:t>
      </w:r>
      <w:r w:rsidR="00D82A65" w:rsidRPr="003F4AB7">
        <w:rPr>
          <w:rFonts w:ascii="Arial" w:hAnsi="Arial" w:cs="Arial"/>
        </w:rPr>
        <w:t xml:space="preserve"> online </w:t>
      </w:r>
      <w:r w:rsidR="008E2C66" w:rsidRPr="003F4AB7">
        <w:rPr>
          <w:rFonts w:ascii="Arial" w:hAnsi="Arial" w:cs="Arial"/>
        </w:rPr>
        <w:t>therapy</w:t>
      </w:r>
      <w:r w:rsidR="00BF0E84">
        <w:rPr>
          <w:rFonts w:ascii="Arial" w:hAnsi="Arial" w:cs="Arial"/>
        </w:rPr>
        <w:t xml:space="preserve"> which,</w:t>
      </w:r>
      <w:r w:rsidR="008E2C66" w:rsidRPr="003F4AB7">
        <w:rPr>
          <w:rFonts w:ascii="Arial" w:hAnsi="Arial" w:cs="Arial"/>
        </w:rPr>
        <w:t xml:space="preserve"> may</w:t>
      </w:r>
      <w:r w:rsidR="00CA191B">
        <w:rPr>
          <w:rFonts w:ascii="Arial" w:hAnsi="Arial" w:cs="Arial"/>
        </w:rPr>
        <w:t xml:space="preserve"> provide the answers</w:t>
      </w:r>
      <w:r w:rsidR="006B6509" w:rsidRPr="003F4AB7">
        <w:rPr>
          <w:rFonts w:ascii="Arial" w:hAnsi="Arial" w:cs="Arial"/>
        </w:rPr>
        <w:t xml:space="preserve">. </w:t>
      </w:r>
      <w:r w:rsidR="00553038" w:rsidRPr="003F4AB7">
        <w:rPr>
          <w:rFonts w:ascii="Arial" w:hAnsi="Arial" w:cs="Arial"/>
        </w:rPr>
        <w:t xml:space="preserve">The </w:t>
      </w:r>
      <w:r w:rsidR="006239F4" w:rsidRPr="003F4AB7">
        <w:rPr>
          <w:rFonts w:ascii="Arial" w:hAnsi="Arial" w:cs="Arial"/>
        </w:rPr>
        <w:t>therap</w:t>
      </w:r>
      <w:r w:rsidR="00CD5A2A" w:rsidRPr="003F4AB7">
        <w:rPr>
          <w:rFonts w:ascii="Arial" w:hAnsi="Arial" w:cs="Arial"/>
        </w:rPr>
        <w:t xml:space="preserve">y mentioned was cognitive behaviour therapy (CBT). This therapy has </w:t>
      </w:r>
      <w:r w:rsidR="00492C73" w:rsidRPr="003F4AB7">
        <w:rPr>
          <w:rFonts w:ascii="Arial" w:hAnsi="Arial" w:cs="Arial"/>
        </w:rPr>
        <w:t>been</w:t>
      </w:r>
      <w:r w:rsidR="00CD5A2A" w:rsidRPr="003F4AB7">
        <w:rPr>
          <w:rFonts w:ascii="Arial" w:hAnsi="Arial" w:cs="Arial"/>
        </w:rPr>
        <w:t xml:space="preserve"> around for a long time through NHS</w:t>
      </w:r>
      <w:r w:rsidR="00B532E3" w:rsidRPr="003F4AB7">
        <w:rPr>
          <w:rFonts w:ascii="Arial" w:hAnsi="Arial" w:cs="Arial"/>
        </w:rPr>
        <w:t xml:space="preserve">, </w:t>
      </w:r>
      <w:r w:rsidR="00CD5A2A" w:rsidRPr="003F4AB7">
        <w:rPr>
          <w:rFonts w:ascii="Arial" w:hAnsi="Arial" w:cs="Arial"/>
        </w:rPr>
        <w:t xml:space="preserve">and other </w:t>
      </w:r>
      <w:r w:rsidR="00B532E3" w:rsidRPr="003F4AB7">
        <w:rPr>
          <w:rFonts w:ascii="Arial" w:hAnsi="Arial" w:cs="Arial"/>
        </w:rPr>
        <w:t xml:space="preserve">public and private sectors. </w:t>
      </w:r>
      <w:r w:rsidR="005F6438">
        <w:rPr>
          <w:rFonts w:ascii="Arial" w:hAnsi="Arial" w:cs="Arial"/>
        </w:rPr>
        <w:t xml:space="preserve">The </w:t>
      </w:r>
      <w:r w:rsidR="00F77E24" w:rsidRPr="003F4AB7">
        <w:rPr>
          <w:rFonts w:ascii="Arial" w:hAnsi="Arial" w:cs="Arial"/>
        </w:rPr>
        <w:t>Alzheimer’s</w:t>
      </w:r>
      <w:r w:rsidR="00E6679C" w:rsidRPr="003F4AB7">
        <w:rPr>
          <w:rFonts w:ascii="Arial" w:hAnsi="Arial" w:cs="Arial"/>
        </w:rPr>
        <w:t xml:space="preserve"> </w:t>
      </w:r>
      <w:r w:rsidR="00F77E24" w:rsidRPr="003F4AB7">
        <w:rPr>
          <w:rFonts w:ascii="Arial" w:hAnsi="Arial" w:cs="Arial"/>
        </w:rPr>
        <w:t>S</w:t>
      </w:r>
      <w:r w:rsidR="00E6679C" w:rsidRPr="003F4AB7">
        <w:rPr>
          <w:rFonts w:ascii="Arial" w:hAnsi="Arial" w:cs="Arial"/>
        </w:rPr>
        <w:t xml:space="preserve">ociety and </w:t>
      </w:r>
      <w:r w:rsidR="00F77E24" w:rsidRPr="003F4AB7">
        <w:rPr>
          <w:rFonts w:ascii="Arial" w:hAnsi="Arial" w:cs="Arial"/>
        </w:rPr>
        <w:t>O</w:t>
      </w:r>
      <w:r w:rsidR="00E6679C" w:rsidRPr="003F4AB7">
        <w:rPr>
          <w:rFonts w:ascii="Arial" w:hAnsi="Arial" w:cs="Arial"/>
        </w:rPr>
        <w:t xml:space="preserve">xford </w:t>
      </w:r>
      <w:r w:rsidR="00F77E24" w:rsidRPr="003F4AB7">
        <w:rPr>
          <w:rFonts w:ascii="Arial" w:hAnsi="Arial" w:cs="Arial"/>
        </w:rPr>
        <w:t>Health NHS Foundation</w:t>
      </w:r>
      <w:r w:rsidR="00F360B4" w:rsidRPr="003F4AB7">
        <w:rPr>
          <w:rFonts w:ascii="Arial" w:hAnsi="Arial" w:cs="Arial"/>
        </w:rPr>
        <w:t xml:space="preserve"> </w:t>
      </w:r>
      <w:r w:rsidR="0041481F" w:rsidRPr="003F4AB7">
        <w:rPr>
          <w:rFonts w:ascii="Arial" w:hAnsi="Arial" w:cs="Arial"/>
        </w:rPr>
        <w:t xml:space="preserve">believe </w:t>
      </w:r>
      <w:r w:rsidR="00F360B4" w:rsidRPr="003F4AB7">
        <w:rPr>
          <w:rFonts w:ascii="Arial" w:hAnsi="Arial" w:cs="Arial"/>
        </w:rPr>
        <w:t xml:space="preserve">that this is an online based </w:t>
      </w:r>
      <w:r w:rsidR="00394D9D" w:rsidRPr="003F4AB7">
        <w:rPr>
          <w:rFonts w:ascii="Arial" w:hAnsi="Arial" w:cs="Arial"/>
        </w:rPr>
        <w:t xml:space="preserve">CBT therapy </w:t>
      </w:r>
      <w:r w:rsidR="00345597" w:rsidRPr="003F4AB7">
        <w:rPr>
          <w:rFonts w:ascii="Arial" w:hAnsi="Arial" w:cs="Arial"/>
        </w:rPr>
        <w:t xml:space="preserve">and can be better accessed to deal with mental health issues. However, the issues is that </w:t>
      </w:r>
      <w:r w:rsidR="009F32C1" w:rsidRPr="003F4AB7">
        <w:rPr>
          <w:rFonts w:ascii="Arial" w:hAnsi="Arial" w:cs="Arial"/>
        </w:rPr>
        <w:t>not all caregivers have access to computers</w:t>
      </w:r>
      <w:r w:rsidR="00F215DA" w:rsidRPr="003F4AB7">
        <w:rPr>
          <w:rFonts w:ascii="Arial" w:hAnsi="Arial" w:cs="Arial"/>
        </w:rPr>
        <w:t>, broadband</w:t>
      </w:r>
      <w:r w:rsidR="009F32C1" w:rsidRPr="003F4AB7">
        <w:rPr>
          <w:rFonts w:ascii="Arial" w:hAnsi="Arial" w:cs="Arial"/>
        </w:rPr>
        <w:t xml:space="preserve"> and</w:t>
      </w:r>
      <w:r w:rsidR="001C00D1" w:rsidRPr="003F4AB7">
        <w:rPr>
          <w:rFonts w:ascii="Arial" w:hAnsi="Arial" w:cs="Arial"/>
        </w:rPr>
        <w:t xml:space="preserve"> </w:t>
      </w:r>
      <w:r w:rsidR="004D0C61" w:rsidRPr="003F4AB7">
        <w:rPr>
          <w:rFonts w:ascii="Arial" w:hAnsi="Arial" w:cs="Arial"/>
        </w:rPr>
        <w:t xml:space="preserve">ease of use. </w:t>
      </w:r>
      <w:r w:rsidR="00213281" w:rsidRPr="003F4AB7">
        <w:rPr>
          <w:rFonts w:ascii="Arial" w:hAnsi="Arial" w:cs="Arial"/>
        </w:rPr>
        <w:t>Further studies</w:t>
      </w:r>
      <w:r w:rsidR="0078607F" w:rsidRPr="003F4AB7">
        <w:rPr>
          <w:rFonts w:ascii="Arial" w:hAnsi="Arial" w:cs="Arial"/>
        </w:rPr>
        <w:t xml:space="preserve"> by</w:t>
      </w:r>
      <w:r w:rsidR="00213281" w:rsidRPr="003F4AB7">
        <w:rPr>
          <w:rFonts w:ascii="Arial" w:hAnsi="Arial" w:cs="Arial"/>
        </w:rPr>
        <w:t xml:space="preserve"> </w:t>
      </w:r>
      <w:r w:rsidR="00AE3AB5" w:rsidRPr="003F4AB7">
        <w:rPr>
          <w:rFonts w:ascii="Arial" w:hAnsi="Arial" w:cs="Arial"/>
        </w:rPr>
        <w:t>(</w:t>
      </w:r>
      <w:r w:rsidR="00C83D0E" w:rsidRPr="003F4AB7">
        <w:rPr>
          <w:rFonts w:ascii="Arial" w:eastAsia="Times New Roman" w:hAnsi="Arial" w:cs="Arial"/>
          <w:kern w:val="36"/>
        </w:rPr>
        <w:t>Scott et al.</w:t>
      </w:r>
      <w:r w:rsidR="00474536" w:rsidRPr="003F4AB7">
        <w:rPr>
          <w:rFonts w:ascii="Arial" w:eastAsia="Times New Roman" w:hAnsi="Arial" w:cs="Arial"/>
          <w:kern w:val="36"/>
        </w:rPr>
        <w:t xml:space="preserve">, </w:t>
      </w:r>
      <w:r w:rsidR="00C83D0E" w:rsidRPr="003F4AB7">
        <w:rPr>
          <w:rFonts w:ascii="Arial" w:eastAsia="Times New Roman" w:hAnsi="Arial" w:cs="Arial"/>
          <w:kern w:val="36"/>
        </w:rPr>
        <w:t>2016</w:t>
      </w:r>
      <w:r w:rsidR="0078607F" w:rsidRPr="003F4AB7">
        <w:rPr>
          <w:rFonts w:ascii="Arial" w:eastAsia="Times New Roman" w:hAnsi="Arial" w:cs="Arial"/>
          <w:kern w:val="36"/>
        </w:rPr>
        <w:t xml:space="preserve">; </w:t>
      </w:r>
      <w:r w:rsidR="00D60283" w:rsidRPr="003F4AB7">
        <w:rPr>
          <w:rFonts w:ascii="Arial" w:eastAsia="Times New Roman" w:hAnsi="Arial" w:cs="Arial"/>
          <w:kern w:val="36"/>
        </w:rPr>
        <w:t>Verreault et al.</w:t>
      </w:r>
      <w:r w:rsidR="00474536" w:rsidRPr="003F4AB7">
        <w:rPr>
          <w:rFonts w:ascii="Arial" w:eastAsia="Times New Roman" w:hAnsi="Arial" w:cs="Arial"/>
          <w:kern w:val="36"/>
        </w:rPr>
        <w:t xml:space="preserve">, </w:t>
      </w:r>
      <w:r w:rsidR="00D60283" w:rsidRPr="003F4AB7">
        <w:rPr>
          <w:rFonts w:ascii="Arial" w:eastAsia="Times New Roman" w:hAnsi="Arial" w:cs="Arial"/>
          <w:kern w:val="36"/>
        </w:rPr>
        <w:t>2021)</w:t>
      </w:r>
      <w:r w:rsidR="00C83D0E" w:rsidRPr="003F4AB7">
        <w:rPr>
          <w:rFonts w:ascii="Arial" w:eastAsia="Times New Roman" w:hAnsi="Arial" w:cs="Arial"/>
          <w:kern w:val="36"/>
        </w:rPr>
        <w:t xml:space="preserve"> </w:t>
      </w:r>
      <w:r w:rsidR="00213281" w:rsidRPr="003F4AB7">
        <w:rPr>
          <w:rFonts w:ascii="Arial" w:hAnsi="Arial" w:cs="Arial"/>
        </w:rPr>
        <w:t>suggest CBT is a</w:t>
      </w:r>
      <w:r w:rsidR="001569F8" w:rsidRPr="003F4AB7">
        <w:rPr>
          <w:rFonts w:ascii="Arial" w:hAnsi="Arial" w:cs="Arial"/>
        </w:rPr>
        <w:t>n</w:t>
      </w:r>
      <w:r w:rsidR="00213281" w:rsidRPr="003F4AB7">
        <w:rPr>
          <w:rFonts w:ascii="Arial" w:hAnsi="Arial" w:cs="Arial"/>
        </w:rPr>
        <w:t xml:space="preserve"> ongoing process</w:t>
      </w:r>
      <w:r w:rsidR="00C83D0E" w:rsidRPr="003F4AB7">
        <w:rPr>
          <w:rFonts w:ascii="Arial" w:hAnsi="Arial" w:cs="Arial"/>
        </w:rPr>
        <w:t xml:space="preserve"> and more research is required</w:t>
      </w:r>
      <w:r w:rsidR="00286075" w:rsidRPr="003F4AB7">
        <w:rPr>
          <w:rFonts w:ascii="Arial" w:hAnsi="Arial" w:cs="Arial"/>
        </w:rPr>
        <w:t xml:space="preserve"> </w:t>
      </w:r>
      <w:r w:rsidR="007E3409" w:rsidRPr="003F4AB7">
        <w:rPr>
          <w:rFonts w:ascii="Arial" w:hAnsi="Arial" w:cs="Arial"/>
        </w:rPr>
        <w:t>to</w:t>
      </w:r>
      <w:r w:rsidR="00286075" w:rsidRPr="003F4AB7">
        <w:rPr>
          <w:rFonts w:ascii="Arial" w:hAnsi="Arial" w:cs="Arial"/>
        </w:rPr>
        <w:t xml:space="preserve"> help support</w:t>
      </w:r>
      <w:r w:rsidR="005D75C1" w:rsidRPr="003F4AB7">
        <w:rPr>
          <w:rFonts w:ascii="Arial" w:hAnsi="Arial" w:cs="Arial"/>
        </w:rPr>
        <w:t xml:space="preserve"> caregivers from</w:t>
      </w:r>
      <w:r w:rsidR="00286075" w:rsidRPr="003F4AB7">
        <w:rPr>
          <w:rFonts w:ascii="Arial" w:hAnsi="Arial" w:cs="Arial"/>
        </w:rPr>
        <w:t xml:space="preserve"> psychological </w:t>
      </w:r>
      <w:r w:rsidR="00D41FA2" w:rsidRPr="003F4AB7">
        <w:rPr>
          <w:rFonts w:ascii="Arial" w:hAnsi="Arial" w:cs="Arial"/>
        </w:rPr>
        <w:t>symptoms and ne</w:t>
      </w:r>
      <w:r w:rsidR="007E3409" w:rsidRPr="003F4AB7">
        <w:rPr>
          <w:rFonts w:ascii="Arial" w:hAnsi="Arial" w:cs="Arial"/>
        </w:rPr>
        <w:t>urocognitive disorders.</w:t>
      </w:r>
    </w:p>
    <w:p w14:paraId="60095FDA" w14:textId="245381A5" w:rsidR="006A06A4" w:rsidRPr="003F4AB7" w:rsidRDefault="00D42F55" w:rsidP="001C3F83">
      <w:pPr>
        <w:spacing w:line="360" w:lineRule="auto"/>
        <w:jc w:val="both"/>
        <w:rPr>
          <w:rFonts w:ascii="Arial" w:eastAsia="Times New Roman" w:hAnsi="Arial" w:cs="Arial"/>
        </w:rPr>
      </w:pPr>
      <w:r w:rsidRPr="003F4AB7">
        <w:rPr>
          <w:rFonts w:ascii="Arial" w:hAnsi="Arial" w:cs="Arial"/>
        </w:rPr>
        <w:t xml:space="preserve">A systematic review conducted by </w:t>
      </w:r>
      <w:r w:rsidR="00281696" w:rsidRPr="003F4AB7">
        <w:rPr>
          <w:rFonts w:ascii="Arial" w:eastAsia="Times New Roman" w:hAnsi="Arial" w:cs="Arial"/>
        </w:rPr>
        <w:t>Wiegelmann et al.</w:t>
      </w:r>
      <w:r w:rsidR="00441BC4">
        <w:rPr>
          <w:rFonts w:ascii="Arial" w:eastAsia="Times New Roman" w:hAnsi="Arial" w:cs="Arial"/>
        </w:rPr>
        <w:t>,</w:t>
      </w:r>
      <w:r w:rsidR="00281696" w:rsidRPr="003F4AB7">
        <w:rPr>
          <w:rFonts w:ascii="Arial" w:eastAsia="Times New Roman" w:hAnsi="Arial" w:cs="Arial"/>
        </w:rPr>
        <w:t xml:space="preserve"> (2021)</w:t>
      </w:r>
      <w:r w:rsidR="00D2062C" w:rsidRPr="003F4AB7">
        <w:rPr>
          <w:rFonts w:ascii="Arial" w:eastAsia="Times New Roman" w:hAnsi="Arial" w:cs="Arial"/>
        </w:rPr>
        <w:t xml:space="preserve"> on caregivers with dementia patients a</w:t>
      </w:r>
      <w:r w:rsidR="0046023D" w:rsidRPr="003F4AB7">
        <w:rPr>
          <w:rFonts w:ascii="Arial" w:eastAsia="Times New Roman" w:hAnsi="Arial" w:cs="Arial"/>
        </w:rPr>
        <w:t>t</w:t>
      </w:r>
      <w:r w:rsidR="00D2062C" w:rsidRPr="003F4AB7">
        <w:rPr>
          <w:rFonts w:ascii="Arial" w:eastAsia="Times New Roman" w:hAnsi="Arial" w:cs="Arial"/>
        </w:rPr>
        <w:t xml:space="preserve"> home. </w:t>
      </w:r>
      <w:r w:rsidR="008E0AB1" w:rsidRPr="003F4AB7">
        <w:rPr>
          <w:rFonts w:ascii="Arial" w:eastAsia="Times New Roman" w:hAnsi="Arial" w:cs="Arial"/>
        </w:rPr>
        <w:t xml:space="preserve">The purpose of their study was to see the </w:t>
      </w:r>
      <w:r w:rsidR="00470BE9" w:rsidRPr="003F4AB7">
        <w:rPr>
          <w:rFonts w:ascii="Arial" w:eastAsia="Times New Roman" w:hAnsi="Arial" w:cs="Arial"/>
        </w:rPr>
        <w:t xml:space="preserve">adverse effect on mental health </w:t>
      </w:r>
      <w:r w:rsidR="0089263F" w:rsidRPr="003F4AB7">
        <w:rPr>
          <w:rFonts w:ascii="Arial" w:eastAsia="Times New Roman" w:hAnsi="Arial" w:cs="Arial"/>
        </w:rPr>
        <w:t>in subgroup</w:t>
      </w:r>
      <w:r w:rsidR="00F75E56" w:rsidRPr="003F4AB7">
        <w:rPr>
          <w:rFonts w:ascii="Arial" w:eastAsia="Times New Roman" w:hAnsi="Arial" w:cs="Arial"/>
        </w:rPr>
        <w:t xml:space="preserve"> social</w:t>
      </w:r>
      <w:r w:rsidR="0014093E" w:rsidRPr="003F4AB7">
        <w:rPr>
          <w:rFonts w:ascii="Arial" w:eastAsia="Times New Roman" w:hAnsi="Arial" w:cs="Arial"/>
        </w:rPr>
        <w:t xml:space="preserve"> </w:t>
      </w:r>
      <w:r w:rsidR="004E26EB" w:rsidRPr="003F4AB7">
        <w:rPr>
          <w:rFonts w:ascii="Arial" w:eastAsia="Times New Roman" w:hAnsi="Arial" w:cs="Arial"/>
        </w:rPr>
        <w:t xml:space="preserve">demographic </w:t>
      </w:r>
      <w:r w:rsidR="0046023D" w:rsidRPr="003F4AB7">
        <w:rPr>
          <w:rFonts w:ascii="Arial" w:eastAsia="Times New Roman" w:hAnsi="Arial" w:cs="Arial"/>
        </w:rPr>
        <w:t>categor</w:t>
      </w:r>
      <w:r w:rsidR="00944181" w:rsidRPr="003F4AB7">
        <w:rPr>
          <w:rFonts w:ascii="Arial" w:eastAsia="Times New Roman" w:hAnsi="Arial" w:cs="Arial"/>
        </w:rPr>
        <w:t>ies</w:t>
      </w:r>
      <w:r w:rsidR="0046023D" w:rsidRPr="003F4AB7">
        <w:rPr>
          <w:rFonts w:ascii="Arial" w:eastAsia="Times New Roman" w:hAnsi="Arial" w:cs="Arial"/>
        </w:rPr>
        <w:t xml:space="preserve">. </w:t>
      </w:r>
      <w:r w:rsidR="00DE065E" w:rsidRPr="003F4AB7">
        <w:rPr>
          <w:rFonts w:ascii="Arial" w:eastAsia="Times New Roman" w:hAnsi="Arial" w:cs="Arial"/>
        </w:rPr>
        <w:t>The focus of the study was on mental health</w:t>
      </w:r>
      <w:r w:rsidR="00B626B5" w:rsidRPr="003F4AB7">
        <w:rPr>
          <w:rFonts w:ascii="Arial" w:eastAsia="Times New Roman" w:hAnsi="Arial" w:cs="Arial"/>
        </w:rPr>
        <w:t xml:space="preserve"> within family caregivers. </w:t>
      </w:r>
      <w:r w:rsidR="00B62CB5" w:rsidRPr="003F4AB7">
        <w:rPr>
          <w:rFonts w:ascii="Arial" w:eastAsia="Times New Roman" w:hAnsi="Arial" w:cs="Arial"/>
        </w:rPr>
        <w:t xml:space="preserve">The following </w:t>
      </w:r>
      <w:r w:rsidR="00454A2E" w:rsidRPr="003F4AB7">
        <w:rPr>
          <w:rFonts w:ascii="Arial" w:eastAsia="Times New Roman" w:hAnsi="Arial" w:cs="Arial"/>
        </w:rPr>
        <w:t xml:space="preserve">inclusion </w:t>
      </w:r>
      <w:r w:rsidR="00A34845" w:rsidRPr="003F4AB7">
        <w:rPr>
          <w:rFonts w:ascii="Arial" w:eastAsia="Times New Roman" w:hAnsi="Arial" w:cs="Arial"/>
        </w:rPr>
        <w:t>criteria’s</w:t>
      </w:r>
      <w:r w:rsidR="00454A2E" w:rsidRPr="003F4AB7">
        <w:rPr>
          <w:rFonts w:ascii="Arial" w:eastAsia="Times New Roman" w:hAnsi="Arial" w:cs="Arial"/>
        </w:rPr>
        <w:t xml:space="preserve"> from burden, depression and quality of life </w:t>
      </w:r>
      <w:r w:rsidR="00DD3C23" w:rsidRPr="003F4AB7">
        <w:rPr>
          <w:rFonts w:ascii="Arial" w:eastAsia="Times New Roman" w:hAnsi="Arial" w:cs="Arial"/>
        </w:rPr>
        <w:t xml:space="preserve">were investigated </w:t>
      </w:r>
      <w:r w:rsidR="0099236A" w:rsidRPr="003F4AB7">
        <w:rPr>
          <w:rFonts w:ascii="Arial" w:eastAsia="Times New Roman" w:hAnsi="Arial" w:cs="Arial"/>
        </w:rPr>
        <w:t xml:space="preserve">within 46 programmes. </w:t>
      </w:r>
      <w:r w:rsidR="00B524C3" w:rsidRPr="003F4AB7">
        <w:rPr>
          <w:rFonts w:ascii="Arial" w:eastAsia="Times New Roman" w:hAnsi="Arial" w:cs="Arial"/>
        </w:rPr>
        <w:t xml:space="preserve">The outcomes </w:t>
      </w:r>
      <w:r w:rsidR="002544AE" w:rsidRPr="003F4AB7">
        <w:rPr>
          <w:rFonts w:ascii="Arial" w:eastAsia="Times New Roman" w:hAnsi="Arial" w:cs="Arial"/>
        </w:rPr>
        <w:t xml:space="preserve">showed positive results of 46.2% </w:t>
      </w:r>
      <w:r w:rsidR="00712DB0" w:rsidRPr="003F4AB7">
        <w:rPr>
          <w:rFonts w:ascii="Arial" w:eastAsia="Times New Roman" w:hAnsi="Arial" w:cs="Arial"/>
        </w:rPr>
        <w:t xml:space="preserve">subjective burden. </w:t>
      </w:r>
      <w:r w:rsidR="00637D08" w:rsidRPr="003F4AB7">
        <w:rPr>
          <w:rFonts w:ascii="Arial" w:eastAsia="Times New Roman" w:hAnsi="Arial" w:cs="Arial"/>
        </w:rPr>
        <w:t>The study found that careg</w:t>
      </w:r>
      <w:r w:rsidR="00FA70AC" w:rsidRPr="003F4AB7">
        <w:rPr>
          <w:rFonts w:ascii="Arial" w:eastAsia="Times New Roman" w:hAnsi="Arial" w:cs="Arial"/>
        </w:rPr>
        <w:t xml:space="preserve">ivers are informal unpaid family or friends. </w:t>
      </w:r>
      <w:r w:rsidR="00AB2051" w:rsidRPr="003F4AB7">
        <w:rPr>
          <w:rFonts w:ascii="Arial" w:eastAsia="Times New Roman" w:hAnsi="Arial" w:cs="Arial"/>
        </w:rPr>
        <w:t>The</w:t>
      </w:r>
      <w:r w:rsidR="007F1CA4" w:rsidRPr="003F4AB7">
        <w:rPr>
          <w:rFonts w:ascii="Arial" w:eastAsia="Times New Roman" w:hAnsi="Arial" w:cs="Arial"/>
        </w:rPr>
        <w:t>y are</w:t>
      </w:r>
      <w:r w:rsidR="00F15E00" w:rsidRPr="003F4AB7">
        <w:rPr>
          <w:rFonts w:ascii="Arial" w:eastAsia="Times New Roman" w:hAnsi="Arial" w:cs="Arial"/>
        </w:rPr>
        <w:t xml:space="preserve"> </w:t>
      </w:r>
      <w:r w:rsidR="00AB2051" w:rsidRPr="003F4AB7">
        <w:rPr>
          <w:rFonts w:ascii="Arial" w:eastAsia="Times New Roman" w:hAnsi="Arial" w:cs="Arial"/>
        </w:rPr>
        <w:t xml:space="preserve">predominantly </w:t>
      </w:r>
      <w:r w:rsidR="007F1CA4" w:rsidRPr="003F4AB7">
        <w:rPr>
          <w:rFonts w:ascii="Arial" w:eastAsia="Times New Roman" w:hAnsi="Arial" w:cs="Arial"/>
        </w:rPr>
        <w:t xml:space="preserve">performed by women </w:t>
      </w:r>
      <w:r w:rsidR="00AA1D04" w:rsidRPr="003F4AB7">
        <w:rPr>
          <w:rFonts w:ascii="Arial" w:eastAsia="Times New Roman" w:hAnsi="Arial" w:cs="Arial"/>
        </w:rPr>
        <w:t>(</w:t>
      </w:r>
      <w:r w:rsidR="00F15E00" w:rsidRPr="003F4AB7">
        <w:rPr>
          <w:rFonts w:ascii="Arial" w:eastAsia="Times New Roman" w:hAnsi="Arial" w:cs="Arial"/>
        </w:rPr>
        <w:t>71%</w:t>
      </w:r>
      <w:r w:rsidR="00AA1D04" w:rsidRPr="003F4AB7">
        <w:rPr>
          <w:rFonts w:ascii="Arial" w:eastAsia="Times New Roman" w:hAnsi="Arial" w:cs="Arial"/>
        </w:rPr>
        <w:t>)</w:t>
      </w:r>
      <w:r w:rsidR="00F15E00" w:rsidRPr="003F4AB7">
        <w:rPr>
          <w:rFonts w:ascii="Arial" w:eastAsia="Times New Roman" w:hAnsi="Arial" w:cs="Arial"/>
        </w:rPr>
        <w:t xml:space="preserve"> and contributing t</w:t>
      </w:r>
      <w:r w:rsidR="00A81475" w:rsidRPr="003F4AB7">
        <w:rPr>
          <w:rFonts w:ascii="Arial" w:eastAsia="Times New Roman" w:hAnsi="Arial" w:cs="Arial"/>
        </w:rPr>
        <w:t>o majority of the care duties.</w:t>
      </w:r>
      <w:r w:rsidR="00AA1D04" w:rsidRPr="003F4AB7">
        <w:rPr>
          <w:rFonts w:ascii="Arial" w:eastAsia="Times New Roman" w:hAnsi="Arial" w:cs="Arial"/>
        </w:rPr>
        <w:t xml:space="preserve"> </w:t>
      </w:r>
      <w:r w:rsidR="00A846D0" w:rsidRPr="003F4AB7">
        <w:rPr>
          <w:rFonts w:ascii="Arial" w:eastAsia="Times New Roman" w:hAnsi="Arial" w:cs="Arial"/>
        </w:rPr>
        <w:t xml:space="preserve">The report also explains that caregivers </w:t>
      </w:r>
      <w:r w:rsidR="00827FF5" w:rsidRPr="003F4AB7">
        <w:rPr>
          <w:rFonts w:ascii="Arial" w:eastAsia="Times New Roman" w:hAnsi="Arial" w:cs="Arial"/>
        </w:rPr>
        <w:t xml:space="preserve">motives of looking after </w:t>
      </w:r>
      <w:r w:rsidR="00043110" w:rsidRPr="003F4AB7">
        <w:rPr>
          <w:rFonts w:ascii="Arial" w:eastAsia="Times New Roman" w:hAnsi="Arial" w:cs="Arial"/>
        </w:rPr>
        <w:t xml:space="preserve">dementia patients are influenced, </w:t>
      </w:r>
      <w:r w:rsidR="00753B11" w:rsidRPr="003F4AB7">
        <w:rPr>
          <w:rFonts w:ascii="Arial" w:eastAsia="Times New Roman" w:hAnsi="Arial" w:cs="Arial"/>
        </w:rPr>
        <w:t xml:space="preserve">cultural, </w:t>
      </w:r>
      <w:r w:rsidR="00E75AEA" w:rsidRPr="003F4AB7">
        <w:rPr>
          <w:rFonts w:ascii="Arial" w:eastAsia="Times New Roman" w:hAnsi="Arial" w:cs="Arial"/>
        </w:rPr>
        <w:t>diverse</w:t>
      </w:r>
      <w:r w:rsidR="00753B11" w:rsidRPr="003F4AB7">
        <w:rPr>
          <w:rFonts w:ascii="Arial" w:eastAsia="Times New Roman" w:hAnsi="Arial" w:cs="Arial"/>
        </w:rPr>
        <w:t xml:space="preserve">, </w:t>
      </w:r>
      <w:r w:rsidR="00E75AEA" w:rsidRPr="003F4AB7">
        <w:rPr>
          <w:rFonts w:ascii="Arial" w:eastAsia="Times New Roman" w:hAnsi="Arial" w:cs="Arial"/>
        </w:rPr>
        <w:t xml:space="preserve">gender roles, </w:t>
      </w:r>
      <w:r w:rsidR="00800F37" w:rsidRPr="003F4AB7">
        <w:rPr>
          <w:rFonts w:ascii="Arial" w:eastAsia="Times New Roman" w:hAnsi="Arial" w:cs="Arial"/>
        </w:rPr>
        <w:t>relationship, housing</w:t>
      </w:r>
      <w:r w:rsidR="001E73AF" w:rsidRPr="003F4AB7">
        <w:rPr>
          <w:rFonts w:ascii="Arial" w:eastAsia="Times New Roman" w:hAnsi="Arial" w:cs="Arial"/>
        </w:rPr>
        <w:t xml:space="preserve">, and financial. </w:t>
      </w:r>
      <w:r w:rsidR="00B5274B" w:rsidRPr="003F4AB7">
        <w:rPr>
          <w:rFonts w:ascii="Arial" w:eastAsia="Times New Roman" w:hAnsi="Arial" w:cs="Arial"/>
        </w:rPr>
        <w:t>The report also gives other reason</w:t>
      </w:r>
      <w:r w:rsidR="007D0D5D" w:rsidRPr="003F4AB7">
        <w:rPr>
          <w:rFonts w:ascii="Arial" w:eastAsia="Times New Roman" w:hAnsi="Arial" w:cs="Arial"/>
        </w:rPr>
        <w:t>s</w:t>
      </w:r>
      <w:r w:rsidR="00B5274B" w:rsidRPr="003F4AB7">
        <w:rPr>
          <w:rFonts w:ascii="Arial" w:eastAsia="Times New Roman" w:hAnsi="Arial" w:cs="Arial"/>
        </w:rPr>
        <w:t xml:space="preserve"> o</w:t>
      </w:r>
      <w:r w:rsidR="00C4437D" w:rsidRPr="003F4AB7">
        <w:rPr>
          <w:rFonts w:ascii="Arial" w:eastAsia="Times New Roman" w:hAnsi="Arial" w:cs="Arial"/>
        </w:rPr>
        <w:t xml:space="preserve">f becoming a caregiver </w:t>
      </w:r>
      <w:r w:rsidR="003958C0" w:rsidRPr="003F4AB7">
        <w:rPr>
          <w:rFonts w:ascii="Arial" w:eastAsia="Times New Roman" w:hAnsi="Arial" w:cs="Arial"/>
        </w:rPr>
        <w:t xml:space="preserve">to </w:t>
      </w:r>
      <w:r w:rsidR="00E26981" w:rsidRPr="003F4AB7">
        <w:rPr>
          <w:rFonts w:ascii="Arial" w:eastAsia="Times New Roman" w:hAnsi="Arial" w:cs="Arial"/>
        </w:rPr>
        <w:t>promote</w:t>
      </w:r>
      <w:r w:rsidR="003958C0" w:rsidRPr="003F4AB7">
        <w:rPr>
          <w:rFonts w:ascii="Arial" w:eastAsia="Times New Roman" w:hAnsi="Arial" w:cs="Arial"/>
        </w:rPr>
        <w:t xml:space="preserve"> the wellbeing</w:t>
      </w:r>
      <w:r w:rsidR="00E26981" w:rsidRPr="003F4AB7">
        <w:rPr>
          <w:rFonts w:ascii="Arial" w:eastAsia="Times New Roman" w:hAnsi="Arial" w:cs="Arial"/>
        </w:rPr>
        <w:t xml:space="preserve"> of the patient, </w:t>
      </w:r>
      <w:r w:rsidR="00732DA2" w:rsidRPr="003F4AB7">
        <w:rPr>
          <w:rFonts w:ascii="Arial" w:eastAsia="Times New Roman" w:hAnsi="Arial" w:cs="Arial"/>
        </w:rPr>
        <w:t>repay the debt</w:t>
      </w:r>
      <w:r w:rsidR="008C1FA7" w:rsidRPr="003F4AB7">
        <w:rPr>
          <w:rFonts w:ascii="Arial" w:eastAsia="Times New Roman" w:hAnsi="Arial" w:cs="Arial"/>
        </w:rPr>
        <w:t>,</w:t>
      </w:r>
      <w:r w:rsidR="00732DA2" w:rsidRPr="003F4AB7">
        <w:rPr>
          <w:rFonts w:ascii="Arial" w:eastAsia="Times New Roman" w:hAnsi="Arial" w:cs="Arial"/>
        </w:rPr>
        <w:t xml:space="preserve"> </w:t>
      </w:r>
      <w:r w:rsidR="00A63434" w:rsidRPr="003F4AB7">
        <w:rPr>
          <w:rFonts w:ascii="Arial" w:eastAsia="Times New Roman" w:hAnsi="Arial" w:cs="Arial"/>
        </w:rPr>
        <w:t xml:space="preserve">obligation </w:t>
      </w:r>
      <w:r w:rsidR="008C1FA7" w:rsidRPr="003F4AB7">
        <w:rPr>
          <w:rFonts w:ascii="Arial" w:eastAsia="Times New Roman" w:hAnsi="Arial" w:cs="Arial"/>
        </w:rPr>
        <w:lastRenderedPageBreak/>
        <w:t>as a children</w:t>
      </w:r>
      <w:r w:rsidR="00FD6038" w:rsidRPr="003F4AB7">
        <w:rPr>
          <w:rFonts w:ascii="Arial" w:eastAsia="Times New Roman" w:hAnsi="Arial" w:cs="Arial"/>
        </w:rPr>
        <w:t xml:space="preserve"> or </w:t>
      </w:r>
      <w:r w:rsidR="00C04A8B" w:rsidRPr="003F4AB7">
        <w:rPr>
          <w:rFonts w:ascii="Arial" w:eastAsia="Times New Roman" w:hAnsi="Arial" w:cs="Arial"/>
        </w:rPr>
        <w:t>personal relationship</w:t>
      </w:r>
      <w:r w:rsidR="00FD6038" w:rsidRPr="003F4AB7">
        <w:rPr>
          <w:rFonts w:ascii="Arial" w:eastAsia="Times New Roman" w:hAnsi="Arial" w:cs="Arial"/>
        </w:rPr>
        <w:t xml:space="preserve">. The </w:t>
      </w:r>
      <w:r w:rsidR="007313B8" w:rsidRPr="003F4AB7">
        <w:rPr>
          <w:rFonts w:ascii="Arial" w:eastAsia="Times New Roman" w:hAnsi="Arial" w:cs="Arial"/>
        </w:rPr>
        <w:t>report</w:t>
      </w:r>
      <w:r w:rsidR="00B810E4" w:rsidRPr="003F4AB7">
        <w:rPr>
          <w:rFonts w:ascii="Arial" w:eastAsia="Times New Roman" w:hAnsi="Arial" w:cs="Arial"/>
        </w:rPr>
        <w:t xml:space="preserve"> also</w:t>
      </w:r>
      <w:r w:rsidR="007313B8" w:rsidRPr="003F4AB7">
        <w:rPr>
          <w:rFonts w:ascii="Arial" w:eastAsia="Times New Roman" w:hAnsi="Arial" w:cs="Arial"/>
        </w:rPr>
        <w:t xml:space="preserve"> insists that </w:t>
      </w:r>
      <w:r w:rsidR="00E245B4" w:rsidRPr="003F4AB7">
        <w:rPr>
          <w:rFonts w:ascii="Arial" w:eastAsia="Times New Roman" w:hAnsi="Arial" w:cs="Arial"/>
        </w:rPr>
        <w:t>there</w:t>
      </w:r>
      <w:r w:rsidR="00B810E4" w:rsidRPr="003F4AB7">
        <w:rPr>
          <w:rFonts w:ascii="Arial" w:eastAsia="Times New Roman" w:hAnsi="Arial" w:cs="Arial"/>
        </w:rPr>
        <w:t xml:space="preserve"> is</w:t>
      </w:r>
      <w:r w:rsidR="007313B8" w:rsidRPr="003F4AB7">
        <w:rPr>
          <w:rFonts w:ascii="Arial" w:eastAsia="Times New Roman" w:hAnsi="Arial" w:cs="Arial"/>
        </w:rPr>
        <w:t xml:space="preserve"> positive</w:t>
      </w:r>
      <w:r w:rsidR="002C332A" w:rsidRPr="003F4AB7">
        <w:rPr>
          <w:rFonts w:ascii="Arial" w:eastAsia="Times New Roman" w:hAnsi="Arial" w:cs="Arial"/>
        </w:rPr>
        <w:t xml:space="preserve"> </w:t>
      </w:r>
      <w:r w:rsidR="006C7E6F" w:rsidRPr="003F4AB7">
        <w:rPr>
          <w:rFonts w:ascii="Arial" w:eastAsia="Times New Roman" w:hAnsi="Arial" w:cs="Arial"/>
        </w:rPr>
        <w:t>outcomes by personal accomplishments</w:t>
      </w:r>
      <w:r w:rsidR="00E245B4" w:rsidRPr="003F4AB7">
        <w:rPr>
          <w:rFonts w:ascii="Arial" w:eastAsia="Times New Roman" w:hAnsi="Arial" w:cs="Arial"/>
        </w:rPr>
        <w:t xml:space="preserve">, </w:t>
      </w:r>
      <w:r w:rsidR="00AF5BE0" w:rsidRPr="003F4AB7">
        <w:rPr>
          <w:rFonts w:ascii="Arial" w:eastAsia="Times New Roman" w:hAnsi="Arial" w:cs="Arial"/>
        </w:rPr>
        <w:t>family cohesion,</w:t>
      </w:r>
      <w:r w:rsidR="00210066" w:rsidRPr="003F4AB7">
        <w:rPr>
          <w:rFonts w:ascii="Arial" w:eastAsia="Times New Roman" w:hAnsi="Arial" w:cs="Arial"/>
        </w:rPr>
        <w:t xml:space="preserve"> and </w:t>
      </w:r>
      <w:r w:rsidR="005714B9" w:rsidRPr="003F4AB7">
        <w:rPr>
          <w:rFonts w:ascii="Arial" w:eastAsia="Times New Roman" w:hAnsi="Arial" w:cs="Arial"/>
        </w:rPr>
        <w:t>purpose of life.</w:t>
      </w:r>
      <w:r w:rsidR="00542497" w:rsidRPr="003F4AB7">
        <w:rPr>
          <w:rFonts w:ascii="Arial" w:eastAsia="Times New Roman" w:hAnsi="Arial" w:cs="Arial"/>
        </w:rPr>
        <w:t xml:space="preserve"> </w:t>
      </w:r>
      <w:r w:rsidR="002602D1" w:rsidRPr="003F4AB7">
        <w:rPr>
          <w:rFonts w:ascii="Arial" w:eastAsia="Times New Roman" w:hAnsi="Arial" w:cs="Arial"/>
        </w:rPr>
        <w:t>H</w:t>
      </w:r>
      <w:r w:rsidR="00542497" w:rsidRPr="003F4AB7">
        <w:rPr>
          <w:rFonts w:ascii="Arial" w:eastAsia="Times New Roman" w:hAnsi="Arial" w:cs="Arial"/>
        </w:rPr>
        <w:t xml:space="preserve">owever, the reports raises concerns that caregivers </w:t>
      </w:r>
      <w:r w:rsidR="00A315B3" w:rsidRPr="003F4AB7">
        <w:rPr>
          <w:rFonts w:ascii="Arial" w:eastAsia="Times New Roman" w:hAnsi="Arial" w:cs="Arial"/>
        </w:rPr>
        <w:t xml:space="preserve">face mental health </w:t>
      </w:r>
      <w:r w:rsidR="002602D1" w:rsidRPr="003F4AB7">
        <w:rPr>
          <w:rFonts w:ascii="Arial" w:eastAsia="Times New Roman" w:hAnsi="Arial" w:cs="Arial"/>
        </w:rPr>
        <w:t>problems,</w:t>
      </w:r>
      <w:r w:rsidR="00A315B3" w:rsidRPr="003F4AB7">
        <w:rPr>
          <w:rFonts w:ascii="Arial" w:eastAsia="Times New Roman" w:hAnsi="Arial" w:cs="Arial"/>
        </w:rPr>
        <w:t xml:space="preserve"> and this </w:t>
      </w:r>
      <w:r w:rsidR="002602D1" w:rsidRPr="003F4AB7">
        <w:rPr>
          <w:rFonts w:ascii="Arial" w:eastAsia="Times New Roman" w:hAnsi="Arial" w:cs="Arial"/>
        </w:rPr>
        <w:t>is likely to increase. The domain of these issues are physical</w:t>
      </w:r>
      <w:r w:rsidR="00691630" w:rsidRPr="003F4AB7">
        <w:rPr>
          <w:rFonts w:ascii="Arial" w:eastAsia="Times New Roman" w:hAnsi="Arial" w:cs="Arial"/>
        </w:rPr>
        <w:t xml:space="preserve">, social, financial, and </w:t>
      </w:r>
      <w:r w:rsidR="0050340B" w:rsidRPr="003F4AB7">
        <w:rPr>
          <w:rFonts w:ascii="Arial" w:eastAsia="Times New Roman" w:hAnsi="Arial" w:cs="Arial"/>
        </w:rPr>
        <w:t xml:space="preserve">the </w:t>
      </w:r>
      <w:r w:rsidR="00691630" w:rsidRPr="003F4AB7">
        <w:rPr>
          <w:rFonts w:ascii="Arial" w:eastAsia="Times New Roman" w:hAnsi="Arial" w:cs="Arial"/>
        </w:rPr>
        <w:t>strains of illness.</w:t>
      </w:r>
      <w:r w:rsidR="0050340B" w:rsidRPr="003F4AB7">
        <w:rPr>
          <w:rFonts w:ascii="Arial" w:eastAsia="Times New Roman" w:hAnsi="Arial" w:cs="Arial"/>
        </w:rPr>
        <w:t xml:space="preserve"> The risk associated with caregivers </w:t>
      </w:r>
      <w:r w:rsidR="00423A57" w:rsidRPr="003F4AB7">
        <w:rPr>
          <w:rFonts w:ascii="Arial" w:eastAsia="Times New Roman" w:hAnsi="Arial" w:cs="Arial"/>
        </w:rPr>
        <w:t>often tend to be depression and anxiety which, increase</w:t>
      </w:r>
      <w:r w:rsidR="00113DEC" w:rsidRPr="003F4AB7">
        <w:rPr>
          <w:rFonts w:ascii="Arial" w:eastAsia="Times New Roman" w:hAnsi="Arial" w:cs="Arial"/>
        </w:rPr>
        <w:t>s</w:t>
      </w:r>
      <w:r w:rsidR="00423A57" w:rsidRPr="003F4AB7">
        <w:rPr>
          <w:rFonts w:ascii="Arial" w:eastAsia="Times New Roman" w:hAnsi="Arial" w:cs="Arial"/>
        </w:rPr>
        <w:t xml:space="preserve"> </w:t>
      </w:r>
      <w:r w:rsidR="004D51F9" w:rsidRPr="003F4AB7">
        <w:rPr>
          <w:rFonts w:ascii="Arial" w:eastAsia="Times New Roman" w:hAnsi="Arial" w:cs="Arial"/>
        </w:rPr>
        <w:t>daily due to stress</w:t>
      </w:r>
      <w:r w:rsidR="00996710">
        <w:rPr>
          <w:rFonts w:ascii="Arial" w:eastAsia="Times New Roman" w:hAnsi="Arial" w:cs="Arial"/>
        </w:rPr>
        <w:t xml:space="preserve"> </w:t>
      </w:r>
      <w:r w:rsidR="00113DEC" w:rsidRPr="003F4AB7">
        <w:rPr>
          <w:rFonts w:ascii="Arial" w:eastAsia="Times New Roman" w:hAnsi="Arial" w:cs="Arial"/>
        </w:rPr>
        <w:t>and</w:t>
      </w:r>
      <w:r w:rsidR="002044F7" w:rsidRPr="003F4AB7">
        <w:rPr>
          <w:rFonts w:ascii="Arial" w:eastAsia="Times New Roman" w:hAnsi="Arial" w:cs="Arial"/>
        </w:rPr>
        <w:t xml:space="preserve"> </w:t>
      </w:r>
      <w:r w:rsidR="00113DEC" w:rsidRPr="003F4AB7">
        <w:rPr>
          <w:rFonts w:ascii="Arial" w:eastAsia="Times New Roman" w:hAnsi="Arial" w:cs="Arial"/>
        </w:rPr>
        <w:t>t</w:t>
      </w:r>
      <w:r w:rsidR="002044F7" w:rsidRPr="003F4AB7">
        <w:rPr>
          <w:rFonts w:ascii="Arial" w:eastAsia="Times New Roman" w:hAnsi="Arial" w:cs="Arial"/>
        </w:rPr>
        <w:t xml:space="preserve">he </w:t>
      </w:r>
      <w:r w:rsidR="00293809" w:rsidRPr="003F4AB7">
        <w:rPr>
          <w:rFonts w:ascii="Arial" w:eastAsia="Times New Roman" w:hAnsi="Arial" w:cs="Arial"/>
        </w:rPr>
        <w:t>burden</w:t>
      </w:r>
      <w:r w:rsidR="00113DEC" w:rsidRPr="003F4AB7">
        <w:rPr>
          <w:rFonts w:ascii="Arial" w:eastAsia="Times New Roman" w:hAnsi="Arial" w:cs="Arial"/>
        </w:rPr>
        <w:t xml:space="preserve"> of care</w:t>
      </w:r>
      <w:r w:rsidR="00293809" w:rsidRPr="003F4AB7">
        <w:rPr>
          <w:rFonts w:ascii="Arial" w:eastAsia="Times New Roman" w:hAnsi="Arial" w:cs="Arial"/>
        </w:rPr>
        <w:t xml:space="preserve"> </w:t>
      </w:r>
      <w:r w:rsidR="00EA5DC6" w:rsidRPr="003F4AB7">
        <w:rPr>
          <w:rFonts w:ascii="Arial" w:eastAsia="Times New Roman" w:hAnsi="Arial" w:cs="Arial"/>
        </w:rPr>
        <w:t>increases</w:t>
      </w:r>
      <w:r w:rsidR="007D489D">
        <w:rPr>
          <w:rFonts w:ascii="Arial" w:eastAsia="Times New Roman" w:hAnsi="Arial" w:cs="Arial"/>
        </w:rPr>
        <w:t xml:space="preserve"> </w:t>
      </w:r>
      <w:r w:rsidR="00D7539D" w:rsidRPr="003F4AB7">
        <w:rPr>
          <w:rFonts w:ascii="Arial" w:eastAsia="Times New Roman" w:hAnsi="Arial" w:cs="Arial"/>
        </w:rPr>
        <w:t>while</w:t>
      </w:r>
      <w:r w:rsidR="007D489D">
        <w:rPr>
          <w:rFonts w:ascii="Arial" w:eastAsia="Times New Roman" w:hAnsi="Arial" w:cs="Arial"/>
        </w:rPr>
        <w:t>,</w:t>
      </w:r>
      <w:r w:rsidR="00EA5DC6" w:rsidRPr="003F4AB7">
        <w:rPr>
          <w:rFonts w:ascii="Arial" w:eastAsia="Times New Roman" w:hAnsi="Arial" w:cs="Arial"/>
        </w:rPr>
        <w:t xml:space="preserve"> </w:t>
      </w:r>
      <w:r w:rsidR="00113DEC" w:rsidRPr="003F4AB7">
        <w:rPr>
          <w:rFonts w:ascii="Arial" w:eastAsia="Times New Roman" w:hAnsi="Arial" w:cs="Arial"/>
        </w:rPr>
        <w:t xml:space="preserve">the </w:t>
      </w:r>
      <w:r w:rsidR="00A80E37" w:rsidRPr="003F4AB7">
        <w:rPr>
          <w:rFonts w:ascii="Arial" w:eastAsia="Times New Roman" w:hAnsi="Arial" w:cs="Arial"/>
        </w:rPr>
        <w:t>quality-of-life</w:t>
      </w:r>
      <w:r w:rsidR="002044F7" w:rsidRPr="003F4AB7">
        <w:rPr>
          <w:rFonts w:ascii="Arial" w:eastAsia="Times New Roman" w:hAnsi="Arial" w:cs="Arial"/>
        </w:rPr>
        <w:t xml:space="preserve"> </w:t>
      </w:r>
      <w:r w:rsidR="00EA5DC6" w:rsidRPr="003F4AB7">
        <w:rPr>
          <w:rFonts w:ascii="Arial" w:eastAsia="Times New Roman" w:hAnsi="Arial" w:cs="Arial"/>
        </w:rPr>
        <w:t>decreases</w:t>
      </w:r>
      <w:r w:rsidR="00074D16" w:rsidRPr="003F4AB7">
        <w:rPr>
          <w:rFonts w:ascii="Arial" w:eastAsia="Times New Roman" w:hAnsi="Arial" w:cs="Arial"/>
        </w:rPr>
        <w:t xml:space="preserve"> for the caregivers.</w:t>
      </w:r>
      <w:r w:rsidR="009D5784" w:rsidRPr="003F4AB7">
        <w:rPr>
          <w:rFonts w:ascii="Arial" w:eastAsia="Times New Roman" w:hAnsi="Arial" w:cs="Arial"/>
        </w:rPr>
        <w:t xml:space="preserve"> </w:t>
      </w:r>
    </w:p>
    <w:p w14:paraId="6063F913" w14:textId="63175023" w:rsidR="005D534F" w:rsidRPr="003F4AB7" w:rsidRDefault="005D534F" w:rsidP="001C3F83">
      <w:pPr>
        <w:spacing w:line="360" w:lineRule="auto"/>
        <w:jc w:val="both"/>
        <w:rPr>
          <w:rFonts w:ascii="Arial" w:eastAsia="Times New Roman" w:hAnsi="Arial" w:cs="Arial"/>
        </w:rPr>
      </w:pPr>
      <w:r w:rsidRPr="003F4AB7">
        <w:rPr>
          <w:rFonts w:ascii="Arial" w:eastAsia="Times New Roman" w:hAnsi="Arial" w:cs="Arial"/>
        </w:rPr>
        <w:t>Ac</w:t>
      </w:r>
      <w:r w:rsidR="00852FB4" w:rsidRPr="003F4AB7">
        <w:rPr>
          <w:rFonts w:ascii="Arial" w:eastAsia="Times New Roman" w:hAnsi="Arial" w:cs="Arial"/>
        </w:rPr>
        <w:t>cording to Dementia Support (2021) a youn</w:t>
      </w:r>
      <w:r w:rsidR="0077304E" w:rsidRPr="003F4AB7">
        <w:rPr>
          <w:rFonts w:ascii="Arial" w:eastAsia="Times New Roman" w:hAnsi="Arial" w:cs="Arial"/>
        </w:rPr>
        <w:t xml:space="preserve">g caregiver does not see themselves as a caregiver. </w:t>
      </w:r>
      <w:r w:rsidR="00E3269E" w:rsidRPr="003F4AB7">
        <w:rPr>
          <w:rFonts w:ascii="Arial" w:eastAsia="Times New Roman" w:hAnsi="Arial" w:cs="Arial"/>
        </w:rPr>
        <w:t>The caregiver sees this as an obligation or a duty to look after the elderly</w:t>
      </w:r>
      <w:r w:rsidR="00B77EC3" w:rsidRPr="003F4AB7">
        <w:rPr>
          <w:rFonts w:ascii="Arial" w:eastAsia="Times New Roman" w:hAnsi="Arial" w:cs="Arial"/>
        </w:rPr>
        <w:t>. This is because</w:t>
      </w:r>
      <w:r w:rsidR="00321074" w:rsidRPr="003F4AB7">
        <w:rPr>
          <w:rFonts w:ascii="Arial" w:eastAsia="Times New Roman" w:hAnsi="Arial" w:cs="Arial"/>
        </w:rPr>
        <w:t xml:space="preserve"> </w:t>
      </w:r>
      <w:r w:rsidR="00E10E76" w:rsidRPr="003F4AB7">
        <w:rPr>
          <w:rFonts w:ascii="Arial" w:eastAsia="Times New Roman" w:hAnsi="Arial" w:cs="Arial"/>
        </w:rPr>
        <w:t xml:space="preserve">the elderly would have been </w:t>
      </w:r>
      <w:r w:rsidR="008E43C0" w:rsidRPr="003F4AB7">
        <w:rPr>
          <w:rFonts w:ascii="Arial" w:eastAsia="Times New Roman" w:hAnsi="Arial" w:cs="Arial"/>
        </w:rPr>
        <w:t xml:space="preserve">looking </w:t>
      </w:r>
      <w:r w:rsidR="00E10E76" w:rsidRPr="003F4AB7">
        <w:rPr>
          <w:rFonts w:ascii="Arial" w:eastAsia="Times New Roman" w:hAnsi="Arial" w:cs="Arial"/>
        </w:rPr>
        <w:t xml:space="preserve">after </w:t>
      </w:r>
      <w:r w:rsidR="00A963FF" w:rsidRPr="003F4AB7">
        <w:rPr>
          <w:rFonts w:ascii="Arial" w:eastAsia="Times New Roman" w:hAnsi="Arial" w:cs="Arial"/>
        </w:rPr>
        <w:t>t</w:t>
      </w:r>
      <w:r w:rsidR="00E10E76" w:rsidRPr="003F4AB7">
        <w:rPr>
          <w:rFonts w:ascii="Arial" w:eastAsia="Times New Roman" w:hAnsi="Arial" w:cs="Arial"/>
        </w:rPr>
        <w:t xml:space="preserve">hem while they </w:t>
      </w:r>
      <w:r w:rsidR="008E43C0" w:rsidRPr="003F4AB7">
        <w:rPr>
          <w:rFonts w:ascii="Arial" w:eastAsia="Times New Roman" w:hAnsi="Arial" w:cs="Arial"/>
        </w:rPr>
        <w:t>were</w:t>
      </w:r>
      <w:r w:rsidR="00E10E76" w:rsidRPr="003F4AB7">
        <w:rPr>
          <w:rFonts w:ascii="Arial" w:eastAsia="Times New Roman" w:hAnsi="Arial" w:cs="Arial"/>
        </w:rPr>
        <w:t xml:space="preserve"> young.</w:t>
      </w:r>
      <w:r w:rsidR="002711D9">
        <w:rPr>
          <w:rFonts w:ascii="Arial" w:eastAsia="Times New Roman" w:hAnsi="Arial" w:cs="Arial"/>
        </w:rPr>
        <w:t xml:space="preserve"> </w:t>
      </w:r>
      <w:r w:rsidR="008E43C0" w:rsidRPr="003F4AB7">
        <w:rPr>
          <w:rFonts w:ascii="Arial" w:eastAsia="Times New Roman" w:hAnsi="Arial" w:cs="Arial"/>
        </w:rPr>
        <w:t xml:space="preserve">The article explains that </w:t>
      </w:r>
      <w:r w:rsidR="00043846" w:rsidRPr="003F4AB7">
        <w:rPr>
          <w:rFonts w:ascii="Arial" w:eastAsia="Times New Roman" w:hAnsi="Arial" w:cs="Arial"/>
        </w:rPr>
        <w:t xml:space="preserve">over 700,000 </w:t>
      </w:r>
      <w:r w:rsidR="00CD69CF" w:rsidRPr="003F4AB7">
        <w:rPr>
          <w:rFonts w:ascii="Arial" w:eastAsia="Times New Roman" w:hAnsi="Arial" w:cs="Arial"/>
        </w:rPr>
        <w:t>young caregivers are looking after the elderly.</w:t>
      </w:r>
      <w:r w:rsidR="00FD370F">
        <w:rPr>
          <w:rFonts w:ascii="Arial" w:eastAsia="Times New Roman" w:hAnsi="Arial" w:cs="Arial"/>
        </w:rPr>
        <w:t xml:space="preserve"> Spending</w:t>
      </w:r>
      <w:r w:rsidR="00CD69CF" w:rsidRPr="003F4AB7">
        <w:rPr>
          <w:rFonts w:ascii="Arial" w:eastAsia="Times New Roman" w:hAnsi="Arial" w:cs="Arial"/>
        </w:rPr>
        <w:t xml:space="preserve"> up</w:t>
      </w:r>
      <w:r w:rsidR="00324E4A" w:rsidRPr="003F4AB7">
        <w:rPr>
          <w:rFonts w:ascii="Arial" w:eastAsia="Times New Roman" w:hAnsi="Arial" w:cs="Arial"/>
        </w:rPr>
        <w:t xml:space="preserve"> to</w:t>
      </w:r>
      <w:r w:rsidR="00CD69CF" w:rsidRPr="003F4AB7">
        <w:rPr>
          <w:rFonts w:ascii="Arial" w:eastAsia="Times New Roman" w:hAnsi="Arial" w:cs="Arial"/>
        </w:rPr>
        <w:t xml:space="preserve"> 50 hours of unpaid chores</w:t>
      </w:r>
      <w:r w:rsidR="00324E4A" w:rsidRPr="003F4AB7">
        <w:rPr>
          <w:rFonts w:ascii="Arial" w:eastAsia="Times New Roman" w:hAnsi="Arial" w:cs="Arial"/>
        </w:rPr>
        <w:t xml:space="preserve"> and </w:t>
      </w:r>
      <w:r w:rsidR="00C54E96" w:rsidRPr="003F4AB7">
        <w:rPr>
          <w:rFonts w:ascii="Arial" w:eastAsia="Times New Roman" w:hAnsi="Arial" w:cs="Arial"/>
        </w:rPr>
        <w:t>providing support</w:t>
      </w:r>
      <w:r w:rsidR="00401E5A" w:rsidRPr="003F4AB7">
        <w:rPr>
          <w:rFonts w:ascii="Arial" w:eastAsia="Times New Roman" w:hAnsi="Arial" w:cs="Arial"/>
        </w:rPr>
        <w:t xml:space="preserve">. This is on top of </w:t>
      </w:r>
      <w:r w:rsidR="00C54E96" w:rsidRPr="003F4AB7">
        <w:rPr>
          <w:rFonts w:ascii="Arial" w:eastAsia="Times New Roman" w:hAnsi="Arial" w:cs="Arial"/>
        </w:rPr>
        <w:t>their</w:t>
      </w:r>
      <w:r w:rsidR="00401E5A" w:rsidRPr="003F4AB7">
        <w:rPr>
          <w:rFonts w:ascii="Arial" w:eastAsia="Times New Roman" w:hAnsi="Arial" w:cs="Arial"/>
        </w:rPr>
        <w:t xml:space="preserve"> personal and employment </w:t>
      </w:r>
      <w:r w:rsidR="00C54E96" w:rsidRPr="003F4AB7">
        <w:rPr>
          <w:rFonts w:ascii="Arial" w:eastAsia="Times New Roman" w:hAnsi="Arial" w:cs="Arial"/>
        </w:rPr>
        <w:t>hours</w:t>
      </w:r>
      <w:r w:rsidR="005F5AD7">
        <w:rPr>
          <w:rFonts w:ascii="Arial" w:eastAsia="Times New Roman" w:hAnsi="Arial" w:cs="Arial"/>
        </w:rPr>
        <w:t xml:space="preserve"> which</w:t>
      </w:r>
      <w:r w:rsidR="00C54E96" w:rsidRPr="003F4AB7">
        <w:rPr>
          <w:rFonts w:ascii="Arial" w:eastAsia="Times New Roman" w:hAnsi="Arial" w:cs="Arial"/>
        </w:rPr>
        <w:t xml:space="preserve"> leaves the young caregivers limited access to social activities</w:t>
      </w:r>
      <w:r w:rsidR="00E16853">
        <w:rPr>
          <w:rFonts w:ascii="Arial" w:eastAsia="Times New Roman" w:hAnsi="Arial" w:cs="Arial"/>
        </w:rPr>
        <w:t xml:space="preserve"> and t</w:t>
      </w:r>
      <w:r w:rsidR="004C05D1" w:rsidRPr="003F4AB7">
        <w:rPr>
          <w:rFonts w:ascii="Arial" w:eastAsia="Times New Roman" w:hAnsi="Arial" w:cs="Arial"/>
        </w:rPr>
        <w:t>he charity is calling out for further support to help and support the young caregivers.</w:t>
      </w:r>
    </w:p>
    <w:p w14:paraId="6BF0C92A" w14:textId="0B52DECB" w:rsidR="00855A19" w:rsidRDefault="00AD0ACA" w:rsidP="001C3F83">
      <w:pPr>
        <w:spacing w:line="360" w:lineRule="auto"/>
        <w:jc w:val="both"/>
        <w:rPr>
          <w:rFonts w:ascii="Arial" w:hAnsi="Arial" w:cs="Arial"/>
        </w:rPr>
      </w:pPr>
      <w:r w:rsidRPr="003F4AB7">
        <w:rPr>
          <w:rFonts w:ascii="Arial" w:eastAsia="Times New Roman" w:hAnsi="Arial" w:cs="Arial"/>
        </w:rPr>
        <w:t xml:space="preserve">A mixed method </w:t>
      </w:r>
      <w:r w:rsidR="0047273F" w:rsidRPr="003F4AB7">
        <w:rPr>
          <w:rFonts w:ascii="Arial" w:eastAsia="Times New Roman" w:hAnsi="Arial" w:cs="Arial"/>
        </w:rPr>
        <w:t xml:space="preserve">approach of </w:t>
      </w:r>
      <w:r w:rsidR="002D6FE4" w:rsidRPr="003F4AB7">
        <w:rPr>
          <w:rFonts w:ascii="Arial" w:eastAsia="Times New Roman" w:hAnsi="Arial" w:cs="Arial"/>
        </w:rPr>
        <w:t>self-completing</w:t>
      </w:r>
      <w:r w:rsidR="0047273F" w:rsidRPr="003F4AB7">
        <w:rPr>
          <w:rFonts w:ascii="Arial" w:eastAsia="Times New Roman" w:hAnsi="Arial" w:cs="Arial"/>
        </w:rPr>
        <w:t xml:space="preserve"> questionnaire and a</w:t>
      </w:r>
      <w:r w:rsidR="00480640" w:rsidRPr="003F4AB7">
        <w:rPr>
          <w:rFonts w:ascii="Arial" w:eastAsia="Times New Roman" w:hAnsi="Arial" w:cs="Arial"/>
        </w:rPr>
        <w:t>n in</w:t>
      </w:r>
      <w:r w:rsidR="008654C1" w:rsidRPr="003F4AB7">
        <w:rPr>
          <w:rFonts w:ascii="Arial" w:eastAsia="Times New Roman" w:hAnsi="Arial" w:cs="Arial"/>
        </w:rPr>
        <w:t>-depth</w:t>
      </w:r>
      <w:r w:rsidR="0047273F" w:rsidRPr="003F4AB7">
        <w:rPr>
          <w:rFonts w:ascii="Arial" w:eastAsia="Times New Roman" w:hAnsi="Arial" w:cs="Arial"/>
        </w:rPr>
        <w:t xml:space="preserve"> follow up interview </w:t>
      </w:r>
      <w:r w:rsidR="00AE141D" w:rsidRPr="003F4AB7">
        <w:rPr>
          <w:rFonts w:ascii="Arial" w:eastAsia="Times New Roman" w:hAnsi="Arial" w:cs="Arial"/>
        </w:rPr>
        <w:t>conducted</w:t>
      </w:r>
      <w:r w:rsidR="002D6FE4" w:rsidRPr="003F4AB7">
        <w:rPr>
          <w:rFonts w:ascii="Arial" w:eastAsia="Times New Roman" w:hAnsi="Arial" w:cs="Arial"/>
        </w:rPr>
        <w:t xml:space="preserve"> by </w:t>
      </w:r>
      <w:r w:rsidR="00C86DA4" w:rsidRPr="003F4AB7">
        <w:rPr>
          <w:rFonts w:ascii="Arial" w:hAnsi="Arial" w:cs="Arial"/>
        </w:rPr>
        <w:t>Brimblecombe</w:t>
      </w:r>
      <w:r w:rsidR="0061749F" w:rsidRPr="003F4AB7">
        <w:rPr>
          <w:rFonts w:ascii="Arial" w:hAnsi="Arial" w:cs="Arial"/>
        </w:rPr>
        <w:t xml:space="preserve"> </w:t>
      </w:r>
      <w:r w:rsidR="00C86DA4" w:rsidRPr="003F4AB7">
        <w:rPr>
          <w:rFonts w:ascii="Arial" w:hAnsi="Arial" w:cs="Arial"/>
        </w:rPr>
        <w:t>et al.</w:t>
      </w:r>
      <w:r w:rsidR="00065734">
        <w:rPr>
          <w:rFonts w:ascii="Arial" w:hAnsi="Arial" w:cs="Arial"/>
        </w:rPr>
        <w:t>,</w:t>
      </w:r>
      <w:r w:rsidR="00C86DA4" w:rsidRPr="003F4AB7">
        <w:rPr>
          <w:rFonts w:ascii="Arial" w:hAnsi="Arial" w:cs="Arial"/>
        </w:rPr>
        <w:t xml:space="preserve"> (2022)</w:t>
      </w:r>
      <w:r w:rsidR="0061749F" w:rsidRPr="003F4AB7">
        <w:rPr>
          <w:rFonts w:ascii="Arial" w:hAnsi="Arial" w:cs="Arial"/>
        </w:rPr>
        <w:t xml:space="preserve">. </w:t>
      </w:r>
      <w:r w:rsidR="0023613E" w:rsidRPr="003F4AB7">
        <w:rPr>
          <w:rFonts w:ascii="Arial" w:hAnsi="Arial" w:cs="Arial"/>
        </w:rPr>
        <w:t xml:space="preserve">The article explains that a large majority of unpaid caregivers </w:t>
      </w:r>
      <w:r w:rsidR="00174929" w:rsidRPr="003F4AB7">
        <w:rPr>
          <w:rFonts w:ascii="Arial" w:hAnsi="Arial" w:cs="Arial"/>
        </w:rPr>
        <w:t>include young</w:t>
      </w:r>
      <w:r w:rsidR="00153591" w:rsidRPr="003F4AB7">
        <w:rPr>
          <w:rFonts w:ascii="Arial" w:hAnsi="Arial" w:cs="Arial"/>
        </w:rPr>
        <w:t xml:space="preserve"> adults</w:t>
      </w:r>
      <w:r w:rsidR="00174929" w:rsidRPr="003F4AB7">
        <w:rPr>
          <w:rFonts w:ascii="Arial" w:hAnsi="Arial" w:cs="Arial"/>
        </w:rPr>
        <w:t xml:space="preserve">. The report goes on to explain that </w:t>
      </w:r>
      <w:r w:rsidR="0072244C" w:rsidRPr="003F4AB7">
        <w:rPr>
          <w:rFonts w:ascii="Arial" w:hAnsi="Arial" w:cs="Arial"/>
        </w:rPr>
        <w:t xml:space="preserve">potential impact on </w:t>
      </w:r>
      <w:r w:rsidR="009047C4" w:rsidRPr="003F4AB7">
        <w:rPr>
          <w:rFonts w:ascii="Arial" w:hAnsi="Arial" w:cs="Arial"/>
        </w:rPr>
        <w:t>education, job prospects</w:t>
      </w:r>
      <w:r w:rsidR="0025267F" w:rsidRPr="003F4AB7">
        <w:rPr>
          <w:rFonts w:ascii="Arial" w:hAnsi="Arial" w:cs="Arial"/>
        </w:rPr>
        <w:t xml:space="preserve">, </w:t>
      </w:r>
      <w:r w:rsidR="009047C4" w:rsidRPr="003F4AB7">
        <w:rPr>
          <w:rFonts w:ascii="Arial" w:hAnsi="Arial" w:cs="Arial"/>
        </w:rPr>
        <w:t>health and wellbeing</w:t>
      </w:r>
      <w:r w:rsidR="0025267F" w:rsidRPr="003F4AB7">
        <w:rPr>
          <w:rFonts w:ascii="Arial" w:hAnsi="Arial" w:cs="Arial"/>
        </w:rPr>
        <w:t xml:space="preserve"> is a major factor. </w:t>
      </w:r>
      <w:r w:rsidR="00735BA5" w:rsidRPr="003F4AB7">
        <w:rPr>
          <w:rFonts w:ascii="Arial" w:hAnsi="Arial" w:cs="Arial"/>
        </w:rPr>
        <w:t xml:space="preserve">The report states that some support is available </w:t>
      </w:r>
      <w:r w:rsidR="00602DD5" w:rsidRPr="003F4AB7">
        <w:rPr>
          <w:rFonts w:ascii="Arial" w:hAnsi="Arial" w:cs="Arial"/>
        </w:rPr>
        <w:t xml:space="preserve">for young adult caregivers contrary to </w:t>
      </w:r>
      <w:r w:rsidR="00455E2F" w:rsidRPr="003F4AB7">
        <w:rPr>
          <w:rFonts w:ascii="Arial" w:hAnsi="Arial" w:cs="Arial"/>
        </w:rPr>
        <w:t>previous research</w:t>
      </w:r>
      <w:r w:rsidR="00602DD5" w:rsidRPr="003F4AB7">
        <w:rPr>
          <w:rFonts w:ascii="Arial" w:hAnsi="Arial" w:cs="Arial"/>
        </w:rPr>
        <w:t xml:space="preserve">. However, this was not found </w:t>
      </w:r>
      <w:r w:rsidR="00455E2F" w:rsidRPr="003F4AB7">
        <w:rPr>
          <w:rFonts w:ascii="Arial" w:hAnsi="Arial" w:cs="Arial"/>
        </w:rPr>
        <w:t>when they conduct</w:t>
      </w:r>
      <w:r w:rsidR="00427286" w:rsidRPr="003F4AB7">
        <w:rPr>
          <w:rFonts w:ascii="Arial" w:hAnsi="Arial" w:cs="Arial"/>
        </w:rPr>
        <w:t>ed</w:t>
      </w:r>
      <w:r w:rsidR="00455E2F" w:rsidRPr="003F4AB7">
        <w:rPr>
          <w:rFonts w:ascii="Arial" w:hAnsi="Arial" w:cs="Arial"/>
        </w:rPr>
        <w:t xml:space="preserve"> their survey. </w:t>
      </w:r>
      <w:r w:rsidR="002C5441" w:rsidRPr="003F4AB7">
        <w:rPr>
          <w:rFonts w:ascii="Arial" w:hAnsi="Arial" w:cs="Arial"/>
        </w:rPr>
        <w:t xml:space="preserve">The report </w:t>
      </w:r>
      <w:r w:rsidR="00422439" w:rsidRPr="003F4AB7">
        <w:rPr>
          <w:rFonts w:ascii="Arial" w:hAnsi="Arial" w:cs="Arial"/>
        </w:rPr>
        <w:t xml:space="preserve">suggest that not enough services </w:t>
      </w:r>
      <w:r w:rsidR="005758D7" w:rsidRPr="003F4AB7">
        <w:rPr>
          <w:rFonts w:ascii="Arial" w:hAnsi="Arial" w:cs="Arial"/>
        </w:rPr>
        <w:t xml:space="preserve">meet the care needs, hence this </w:t>
      </w:r>
      <w:r w:rsidR="00DB22CE" w:rsidRPr="003F4AB7">
        <w:rPr>
          <w:rFonts w:ascii="Arial" w:hAnsi="Arial" w:cs="Arial"/>
        </w:rPr>
        <w:t xml:space="preserve">alleviates </w:t>
      </w:r>
      <w:r w:rsidR="00E63EBA" w:rsidRPr="003F4AB7">
        <w:rPr>
          <w:rFonts w:ascii="Arial" w:hAnsi="Arial" w:cs="Arial"/>
        </w:rPr>
        <w:t xml:space="preserve">young caregivers that provide a better </w:t>
      </w:r>
      <w:r w:rsidR="00F815DA" w:rsidRPr="003F4AB7">
        <w:rPr>
          <w:rFonts w:ascii="Arial" w:hAnsi="Arial" w:cs="Arial"/>
        </w:rPr>
        <w:t>service</w:t>
      </w:r>
      <w:r w:rsidR="002B5B80" w:rsidRPr="003F4AB7">
        <w:rPr>
          <w:rFonts w:ascii="Arial" w:hAnsi="Arial" w:cs="Arial"/>
        </w:rPr>
        <w:t>. The report explains</w:t>
      </w:r>
      <w:r w:rsidR="00E87699" w:rsidRPr="003F4AB7">
        <w:rPr>
          <w:rFonts w:ascii="Arial" w:hAnsi="Arial" w:cs="Arial"/>
        </w:rPr>
        <w:t xml:space="preserve"> that this survey was conducted during </w:t>
      </w:r>
      <w:r w:rsidR="00A9292F" w:rsidRPr="003F4AB7">
        <w:rPr>
          <w:rFonts w:ascii="Arial" w:hAnsi="Arial" w:cs="Arial"/>
        </w:rPr>
        <w:t>a</w:t>
      </w:r>
      <w:r w:rsidR="002B5B80" w:rsidRPr="003F4AB7">
        <w:rPr>
          <w:rFonts w:ascii="Arial" w:hAnsi="Arial" w:cs="Arial"/>
        </w:rPr>
        <w:t xml:space="preserve"> difficult period </w:t>
      </w:r>
      <w:r w:rsidR="00E87699" w:rsidRPr="003F4AB7">
        <w:rPr>
          <w:rFonts w:ascii="Arial" w:hAnsi="Arial" w:cs="Arial"/>
        </w:rPr>
        <w:t>of economic</w:t>
      </w:r>
      <w:r w:rsidR="00F23277" w:rsidRPr="003F4AB7">
        <w:rPr>
          <w:rFonts w:ascii="Arial" w:hAnsi="Arial" w:cs="Arial"/>
        </w:rPr>
        <w:t xml:space="preserve">, </w:t>
      </w:r>
      <w:r w:rsidR="00E87699" w:rsidRPr="003F4AB7">
        <w:rPr>
          <w:rFonts w:ascii="Arial" w:hAnsi="Arial" w:cs="Arial"/>
        </w:rPr>
        <w:t>political</w:t>
      </w:r>
      <w:r w:rsidR="00F23277" w:rsidRPr="003F4AB7">
        <w:rPr>
          <w:rFonts w:ascii="Arial" w:hAnsi="Arial" w:cs="Arial"/>
        </w:rPr>
        <w:t>,</w:t>
      </w:r>
      <w:r w:rsidR="00E87699" w:rsidRPr="003F4AB7">
        <w:rPr>
          <w:rFonts w:ascii="Arial" w:hAnsi="Arial" w:cs="Arial"/>
        </w:rPr>
        <w:t xml:space="preserve"> </w:t>
      </w:r>
      <w:r w:rsidR="00A9292F" w:rsidRPr="003F4AB7">
        <w:rPr>
          <w:rFonts w:ascii="Arial" w:hAnsi="Arial" w:cs="Arial"/>
        </w:rPr>
        <w:t xml:space="preserve">fiscal austerity and </w:t>
      </w:r>
      <w:r w:rsidR="00F815DA" w:rsidRPr="003F4AB7">
        <w:rPr>
          <w:rFonts w:ascii="Arial" w:hAnsi="Arial" w:cs="Arial"/>
        </w:rPr>
        <w:t xml:space="preserve">budget cuts. </w:t>
      </w:r>
      <w:r w:rsidR="00F23277" w:rsidRPr="003F4AB7">
        <w:rPr>
          <w:rFonts w:ascii="Arial" w:hAnsi="Arial" w:cs="Arial"/>
        </w:rPr>
        <w:t>T</w:t>
      </w:r>
      <w:r w:rsidR="00A9292F" w:rsidRPr="003F4AB7">
        <w:rPr>
          <w:rFonts w:ascii="Arial" w:hAnsi="Arial" w:cs="Arial"/>
        </w:rPr>
        <w:t>her</w:t>
      </w:r>
      <w:r w:rsidR="00F815DA" w:rsidRPr="003F4AB7">
        <w:rPr>
          <w:rFonts w:ascii="Arial" w:hAnsi="Arial" w:cs="Arial"/>
        </w:rPr>
        <w:t>efore</w:t>
      </w:r>
      <w:r w:rsidR="00F23277" w:rsidRPr="003F4AB7">
        <w:rPr>
          <w:rFonts w:ascii="Arial" w:hAnsi="Arial" w:cs="Arial"/>
        </w:rPr>
        <w:t xml:space="preserve">, the information </w:t>
      </w:r>
      <w:r w:rsidR="0026553D" w:rsidRPr="003F4AB7">
        <w:rPr>
          <w:rFonts w:ascii="Arial" w:hAnsi="Arial" w:cs="Arial"/>
        </w:rPr>
        <w:t xml:space="preserve">provided </w:t>
      </w:r>
      <w:r w:rsidR="00F13573" w:rsidRPr="003F4AB7">
        <w:rPr>
          <w:rFonts w:ascii="Arial" w:hAnsi="Arial" w:cs="Arial"/>
        </w:rPr>
        <w:t xml:space="preserve">by the young adult caregivers </w:t>
      </w:r>
      <w:r w:rsidR="0026553D" w:rsidRPr="003F4AB7">
        <w:rPr>
          <w:rFonts w:ascii="Arial" w:hAnsi="Arial" w:cs="Arial"/>
        </w:rPr>
        <w:t xml:space="preserve">may </w:t>
      </w:r>
      <w:r w:rsidR="00D84840" w:rsidRPr="003F4AB7">
        <w:rPr>
          <w:rFonts w:ascii="Arial" w:hAnsi="Arial" w:cs="Arial"/>
        </w:rPr>
        <w:t>have different explanation if conducted under different circumstances.</w:t>
      </w:r>
      <w:r w:rsidR="00F13573" w:rsidRPr="003F4AB7">
        <w:rPr>
          <w:rFonts w:ascii="Arial" w:hAnsi="Arial" w:cs="Arial"/>
        </w:rPr>
        <w:t xml:space="preserve"> </w:t>
      </w:r>
      <w:r w:rsidR="00064A39" w:rsidRPr="00065734">
        <w:rPr>
          <w:rFonts w:ascii="Arial" w:eastAsia="Times New Roman" w:hAnsi="Arial" w:cs="Arial"/>
          <w:kern w:val="36"/>
        </w:rPr>
        <w:t>Brimblecombe et al.</w:t>
      </w:r>
      <w:r w:rsidR="00065734" w:rsidRPr="00065734">
        <w:rPr>
          <w:rFonts w:ascii="Arial" w:eastAsia="Times New Roman" w:hAnsi="Arial" w:cs="Arial"/>
          <w:kern w:val="36"/>
        </w:rPr>
        <w:t>,</w:t>
      </w:r>
      <w:r w:rsidR="00064A39" w:rsidRPr="00065734">
        <w:rPr>
          <w:rFonts w:ascii="Arial" w:eastAsia="Times New Roman" w:hAnsi="Arial" w:cs="Arial"/>
          <w:kern w:val="36"/>
        </w:rPr>
        <w:t xml:space="preserve"> (2022) has used a mixed method approach using questionnaires and interviews the result from these data collection and analysis are missing, the article however states that some of this information can be biased based on the current situation, due to cutbacks and </w:t>
      </w:r>
      <w:r w:rsidR="00064A39" w:rsidRPr="00065734">
        <w:rPr>
          <w:rFonts w:ascii="Arial" w:hAnsi="Arial" w:cs="Arial"/>
        </w:rPr>
        <w:t>fiscal austerity. This gives further opportunities to identify other factors that contribute to health and wellbeing.</w:t>
      </w:r>
    </w:p>
    <w:p w14:paraId="1EACF74B" w14:textId="0539C9A6" w:rsidR="00D84EE4" w:rsidRDefault="00BB5847" w:rsidP="00D84EE4">
      <w:pPr>
        <w:spacing w:line="360" w:lineRule="auto"/>
        <w:jc w:val="both"/>
        <w:rPr>
          <w:rFonts w:ascii="Arial" w:hAnsi="Arial" w:cs="Arial"/>
        </w:rPr>
      </w:pPr>
      <w:r w:rsidRPr="003F4AB7">
        <w:rPr>
          <w:rFonts w:ascii="Arial" w:hAnsi="Arial" w:cs="Arial"/>
        </w:rPr>
        <w:t xml:space="preserve">According to </w:t>
      </w:r>
      <w:r w:rsidR="00964605" w:rsidRPr="003F4AB7">
        <w:rPr>
          <w:rFonts w:ascii="Arial" w:hAnsi="Arial" w:cs="Arial"/>
        </w:rPr>
        <w:t>Giebel et al.</w:t>
      </w:r>
      <w:r w:rsidR="00065734">
        <w:rPr>
          <w:rFonts w:ascii="Arial" w:hAnsi="Arial" w:cs="Arial"/>
        </w:rPr>
        <w:t>,</w:t>
      </w:r>
      <w:r w:rsidR="00964605" w:rsidRPr="003F4AB7">
        <w:rPr>
          <w:rFonts w:ascii="Arial" w:hAnsi="Arial" w:cs="Arial"/>
        </w:rPr>
        <w:t xml:space="preserve"> (2021)</w:t>
      </w:r>
      <w:r w:rsidR="00196461" w:rsidRPr="003F4AB7">
        <w:rPr>
          <w:rFonts w:ascii="Arial" w:hAnsi="Arial" w:cs="Arial"/>
        </w:rPr>
        <w:t xml:space="preserve"> a similar report </w:t>
      </w:r>
      <w:r w:rsidR="00833F25" w:rsidRPr="003F4AB7">
        <w:rPr>
          <w:rFonts w:ascii="Arial" w:hAnsi="Arial" w:cs="Arial"/>
        </w:rPr>
        <w:t>of quali</w:t>
      </w:r>
      <w:r w:rsidR="00724752" w:rsidRPr="003F4AB7">
        <w:rPr>
          <w:rFonts w:ascii="Arial" w:hAnsi="Arial" w:cs="Arial"/>
        </w:rPr>
        <w:t xml:space="preserve">tative study </w:t>
      </w:r>
      <w:r w:rsidR="00196461" w:rsidRPr="003F4AB7">
        <w:rPr>
          <w:rFonts w:ascii="Arial" w:hAnsi="Arial" w:cs="Arial"/>
        </w:rPr>
        <w:t>conducted</w:t>
      </w:r>
      <w:r w:rsidR="00A62986" w:rsidRPr="003F4AB7">
        <w:rPr>
          <w:rFonts w:ascii="Arial" w:hAnsi="Arial" w:cs="Arial"/>
        </w:rPr>
        <w:t xml:space="preserve"> of</w:t>
      </w:r>
      <w:r w:rsidR="00196461" w:rsidRPr="003F4AB7">
        <w:rPr>
          <w:rFonts w:ascii="Arial" w:hAnsi="Arial" w:cs="Arial"/>
        </w:rPr>
        <w:t xml:space="preserve"> </w:t>
      </w:r>
      <w:r w:rsidR="00227EC5" w:rsidRPr="003F4AB7">
        <w:rPr>
          <w:rFonts w:ascii="Arial" w:hAnsi="Arial" w:cs="Arial"/>
        </w:rPr>
        <w:t xml:space="preserve">50 semi structured </w:t>
      </w:r>
      <w:r w:rsidR="005F6F96" w:rsidRPr="003F4AB7">
        <w:rPr>
          <w:rFonts w:ascii="Arial" w:hAnsi="Arial" w:cs="Arial"/>
        </w:rPr>
        <w:t>interviews over the phone due to covid-19</w:t>
      </w:r>
      <w:r w:rsidR="0017673C" w:rsidRPr="003F4AB7">
        <w:rPr>
          <w:rFonts w:ascii="Arial" w:hAnsi="Arial" w:cs="Arial"/>
        </w:rPr>
        <w:t xml:space="preserve">. They had found that </w:t>
      </w:r>
      <w:r w:rsidR="000A2970" w:rsidRPr="003F4AB7">
        <w:rPr>
          <w:rFonts w:ascii="Arial" w:hAnsi="Arial" w:cs="Arial"/>
        </w:rPr>
        <w:t xml:space="preserve">unpaid caregivers where increasing, due to </w:t>
      </w:r>
      <w:r w:rsidR="007F2CFE" w:rsidRPr="003F4AB7">
        <w:rPr>
          <w:rFonts w:ascii="Arial" w:hAnsi="Arial" w:cs="Arial"/>
        </w:rPr>
        <w:t xml:space="preserve">effects of </w:t>
      </w:r>
      <w:r w:rsidR="000A2970" w:rsidRPr="003F4AB7">
        <w:rPr>
          <w:rFonts w:ascii="Arial" w:hAnsi="Arial" w:cs="Arial"/>
        </w:rPr>
        <w:t>social care support and closures</w:t>
      </w:r>
      <w:r w:rsidR="007F2CFE" w:rsidRPr="003F4AB7">
        <w:rPr>
          <w:rFonts w:ascii="Arial" w:hAnsi="Arial" w:cs="Arial"/>
        </w:rPr>
        <w:t xml:space="preserve">. </w:t>
      </w:r>
      <w:r w:rsidR="00724266" w:rsidRPr="003F4AB7">
        <w:rPr>
          <w:rFonts w:ascii="Arial" w:hAnsi="Arial" w:cs="Arial"/>
        </w:rPr>
        <w:t xml:space="preserve">The report also highlighted </w:t>
      </w:r>
      <w:r w:rsidR="00F45998" w:rsidRPr="003F4AB7">
        <w:rPr>
          <w:rFonts w:ascii="Arial" w:hAnsi="Arial" w:cs="Arial"/>
        </w:rPr>
        <w:t>that caregiver</w:t>
      </w:r>
      <w:r w:rsidR="00724266" w:rsidRPr="003F4AB7">
        <w:rPr>
          <w:rFonts w:ascii="Arial" w:hAnsi="Arial" w:cs="Arial"/>
        </w:rPr>
        <w:t xml:space="preserve"> where extremely concerned of these issues and </w:t>
      </w:r>
      <w:r w:rsidR="00895ABE" w:rsidRPr="003F4AB7">
        <w:rPr>
          <w:rFonts w:ascii="Arial" w:hAnsi="Arial" w:cs="Arial"/>
        </w:rPr>
        <w:t xml:space="preserve">where worried </w:t>
      </w:r>
      <w:r w:rsidR="00C26C0E" w:rsidRPr="003F4AB7">
        <w:rPr>
          <w:rFonts w:ascii="Arial" w:hAnsi="Arial" w:cs="Arial"/>
        </w:rPr>
        <w:t>of the closures</w:t>
      </w:r>
      <w:r w:rsidR="00FE31F0" w:rsidRPr="003F4AB7">
        <w:rPr>
          <w:rFonts w:ascii="Arial" w:hAnsi="Arial" w:cs="Arial"/>
        </w:rPr>
        <w:t xml:space="preserve">. </w:t>
      </w:r>
      <w:r w:rsidR="00084E37" w:rsidRPr="003F4AB7">
        <w:rPr>
          <w:rFonts w:ascii="Arial" w:hAnsi="Arial" w:cs="Arial"/>
        </w:rPr>
        <w:t xml:space="preserve">This was </w:t>
      </w:r>
      <w:r w:rsidR="009747C1" w:rsidRPr="003F4AB7">
        <w:rPr>
          <w:rFonts w:ascii="Arial" w:hAnsi="Arial" w:cs="Arial"/>
        </w:rPr>
        <w:t xml:space="preserve">having </w:t>
      </w:r>
      <w:r w:rsidR="002D0109" w:rsidRPr="003F4AB7">
        <w:rPr>
          <w:rFonts w:ascii="Arial" w:hAnsi="Arial" w:cs="Arial"/>
        </w:rPr>
        <w:t xml:space="preserve">a </w:t>
      </w:r>
      <w:r w:rsidR="009747C1" w:rsidRPr="003F4AB7">
        <w:rPr>
          <w:rFonts w:ascii="Arial" w:hAnsi="Arial" w:cs="Arial"/>
        </w:rPr>
        <w:t xml:space="preserve">psychological </w:t>
      </w:r>
      <w:r w:rsidR="002D0109" w:rsidRPr="003F4AB7">
        <w:rPr>
          <w:rFonts w:ascii="Arial" w:hAnsi="Arial" w:cs="Arial"/>
        </w:rPr>
        <w:t xml:space="preserve">effect </w:t>
      </w:r>
      <w:r w:rsidR="007E71E8" w:rsidRPr="003F4AB7">
        <w:rPr>
          <w:rFonts w:ascii="Arial" w:hAnsi="Arial" w:cs="Arial"/>
        </w:rPr>
        <w:t xml:space="preserve">with prolonged isolation. </w:t>
      </w:r>
    </w:p>
    <w:p w14:paraId="648DB6D2" w14:textId="322FE4C8" w:rsidR="00B83DB3" w:rsidRPr="0028023C" w:rsidRDefault="00F53C8F" w:rsidP="00D84EE4">
      <w:pPr>
        <w:spacing w:line="360" w:lineRule="auto"/>
        <w:jc w:val="both"/>
        <w:rPr>
          <w:rFonts w:ascii="Arial" w:hAnsi="Arial" w:cs="Arial"/>
        </w:rPr>
      </w:pPr>
      <w:r w:rsidRPr="0028023C">
        <w:rPr>
          <w:rFonts w:ascii="Arial" w:hAnsi="Arial" w:cs="Arial"/>
        </w:rPr>
        <w:lastRenderedPageBreak/>
        <w:t>According to The Guardian</w:t>
      </w:r>
      <w:r w:rsidR="00605A8A" w:rsidRPr="0028023C">
        <w:rPr>
          <w:rFonts w:ascii="Arial" w:hAnsi="Arial" w:cs="Arial"/>
        </w:rPr>
        <w:t xml:space="preserve"> (2017) it was</w:t>
      </w:r>
      <w:r w:rsidR="00296AB3" w:rsidRPr="0028023C">
        <w:rPr>
          <w:rFonts w:ascii="Arial" w:hAnsi="Arial" w:cs="Arial"/>
        </w:rPr>
        <w:t xml:space="preserve"> highlighted </w:t>
      </w:r>
      <w:r w:rsidR="00D87168" w:rsidRPr="0028023C">
        <w:rPr>
          <w:rFonts w:ascii="Arial" w:hAnsi="Arial" w:cs="Arial"/>
        </w:rPr>
        <w:t>that</w:t>
      </w:r>
      <w:r w:rsidR="00296AB3" w:rsidRPr="0028023C">
        <w:rPr>
          <w:rFonts w:ascii="Arial" w:hAnsi="Arial" w:cs="Arial"/>
        </w:rPr>
        <w:t xml:space="preserve"> carers</w:t>
      </w:r>
      <w:r w:rsidR="00D87168" w:rsidRPr="0028023C">
        <w:rPr>
          <w:rFonts w:ascii="Arial" w:hAnsi="Arial" w:cs="Arial"/>
        </w:rPr>
        <w:t xml:space="preserve"> will</w:t>
      </w:r>
      <w:r w:rsidR="00296AB3" w:rsidRPr="0028023C">
        <w:rPr>
          <w:rFonts w:ascii="Arial" w:hAnsi="Arial" w:cs="Arial"/>
        </w:rPr>
        <w:t xml:space="preserve"> fac</w:t>
      </w:r>
      <w:r w:rsidR="00D87168" w:rsidRPr="0028023C">
        <w:rPr>
          <w:rFonts w:ascii="Arial" w:hAnsi="Arial" w:cs="Arial"/>
        </w:rPr>
        <w:t>e</w:t>
      </w:r>
      <w:r w:rsidR="00296AB3" w:rsidRPr="0028023C">
        <w:rPr>
          <w:rFonts w:ascii="Arial" w:hAnsi="Arial" w:cs="Arial"/>
        </w:rPr>
        <w:t xml:space="preserve"> problems </w:t>
      </w:r>
      <w:r w:rsidR="00657F8D" w:rsidRPr="0028023C">
        <w:rPr>
          <w:rFonts w:ascii="Arial" w:hAnsi="Arial" w:cs="Arial"/>
        </w:rPr>
        <w:t>such as</w:t>
      </w:r>
      <w:r w:rsidR="00296AB3" w:rsidRPr="0028023C">
        <w:rPr>
          <w:rFonts w:ascii="Arial" w:hAnsi="Arial" w:cs="Arial"/>
        </w:rPr>
        <w:t xml:space="preserve"> stress, anxiety, depression, loneliness, low self-esteem, financial worries, poor eating habits, </w:t>
      </w:r>
      <w:r w:rsidR="00E3382A" w:rsidRPr="0028023C">
        <w:rPr>
          <w:rFonts w:ascii="Arial" w:hAnsi="Arial" w:cs="Arial"/>
        </w:rPr>
        <w:t>consum</w:t>
      </w:r>
      <w:r w:rsidR="00F53F9E" w:rsidRPr="0028023C">
        <w:rPr>
          <w:rFonts w:ascii="Arial" w:hAnsi="Arial" w:cs="Arial"/>
        </w:rPr>
        <w:t>ing</w:t>
      </w:r>
      <w:r w:rsidR="00296AB3" w:rsidRPr="0028023C">
        <w:rPr>
          <w:rFonts w:ascii="Arial" w:hAnsi="Arial" w:cs="Arial"/>
        </w:rPr>
        <w:t xml:space="preserve"> alcohol, and smoking.</w:t>
      </w:r>
      <w:r w:rsidR="00A65630">
        <w:rPr>
          <w:rFonts w:ascii="Arial" w:hAnsi="Arial" w:cs="Arial"/>
        </w:rPr>
        <w:t xml:space="preserve"> </w:t>
      </w:r>
      <w:r w:rsidR="00296AB3" w:rsidRPr="0028023C">
        <w:rPr>
          <w:rFonts w:ascii="Arial" w:hAnsi="Arial" w:cs="Arial"/>
        </w:rPr>
        <w:t>The Guardian newspaper</w:t>
      </w:r>
      <w:r w:rsidR="00A65630">
        <w:rPr>
          <w:rFonts w:ascii="Arial" w:hAnsi="Arial" w:cs="Arial"/>
        </w:rPr>
        <w:t xml:space="preserve"> lacks academic </w:t>
      </w:r>
      <w:r w:rsidR="00982F49">
        <w:rPr>
          <w:rFonts w:ascii="Arial" w:hAnsi="Arial" w:cs="Arial"/>
        </w:rPr>
        <w:t xml:space="preserve">credibility and </w:t>
      </w:r>
      <w:r w:rsidR="00982F49" w:rsidRPr="007A7C14">
        <w:rPr>
          <w:rFonts w:ascii="Arial" w:hAnsi="Arial" w:cs="Arial"/>
        </w:rPr>
        <w:t>rigour</w:t>
      </w:r>
      <w:r w:rsidR="00B06306">
        <w:rPr>
          <w:rFonts w:ascii="Arial" w:hAnsi="Arial" w:cs="Arial"/>
        </w:rPr>
        <w:t xml:space="preserve"> in addition to being</w:t>
      </w:r>
      <w:r w:rsidR="008864BC">
        <w:rPr>
          <w:rFonts w:ascii="Arial" w:hAnsi="Arial" w:cs="Arial"/>
        </w:rPr>
        <w:t xml:space="preserve"> politically bias</w:t>
      </w:r>
      <w:r w:rsidR="00296AB3" w:rsidRPr="0028023C">
        <w:rPr>
          <w:rFonts w:ascii="Arial" w:hAnsi="Arial" w:cs="Arial"/>
        </w:rPr>
        <w:t xml:space="preserve">. However, it was important to mention this since some authors will be reluctant from acknowledging this type of information as there is no evidence to support what has been said. </w:t>
      </w:r>
      <w:r w:rsidR="00B35AB2" w:rsidRPr="0028023C">
        <w:rPr>
          <w:rFonts w:ascii="Arial" w:hAnsi="Arial" w:cs="Arial"/>
        </w:rPr>
        <w:t>The</w:t>
      </w:r>
      <w:r w:rsidR="00296AB3" w:rsidRPr="0028023C">
        <w:rPr>
          <w:rFonts w:ascii="Arial" w:hAnsi="Arial" w:cs="Arial"/>
        </w:rPr>
        <w:t xml:space="preserve"> reason for highlighting this is because the press is a voice that brings ideas to the public view on mass media via many different platforms. Thus, this might give some authors including the government ideas to investigate this and may find gaps within the research that was not available to explore previously for whatever reason. </w:t>
      </w:r>
    </w:p>
    <w:p w14:paraId="2E5291EE" w14:textId="37CBA72A" w:rsidR="00296AB3" w:rsidRPr="00C32546" w:rsidRDefault="00296AB3" w:rsidP="00D84EE4">
      <w:pPr>
        <w:spacing w:line="360" w:lineRule="auto"/>
        <w:jc w:val="both"/>
        <w:rPr>
          <w:rFonts w:ascii="Arial" w:eastAsia="Times New Roman" w:hAnsi="Arial" w:cs="Arial"/>
        </w:rPr>
      </w:pPr>
      <w:r w:rsidRPr="00C32546">
        <w:rPr>
          <w:rFonts w:ascii="Arial" w:hAnsi="Arial" w:cs="Arial"/>
        </w:rPr>
        <w:t>In another study Feast et al.</w:t>
      </w:r>
      <w:r w:rsidR="00C32546" w:rsidRPr="00C32546">
        <w:rPr>
          <w:rFonts w:ascii="Arial" w:hAnsi="Arial" w:cs="Arial"/>
        </w:rPr>
        <w:t>,</w:t>
      </w:r>
      <w:r w:rsidRPr="00C32546">
        <w:rPr>
          <w:rFonts w:ascii="Arial" w:hAnsi="Arial" w:cs="Arial"/>
        </w:rPr>
        <w:t xml:space="preserve"> (2016b) explains instability, emotional, and destructive behaviour </w:t>
      </w:r>
      <w:r w:rsidR="002E089A" w:rsidRPr="00C32546">
        <w:rPr>
          <w:rFonts w:ascii="Arial" w:hAnsi="Arial" w:cs="Arial"/>
        </w:rPr>
        <w:t xml:space="preserve">that </w:t>
      </w:r>
      <w:r w:rsidRPr="00C32546">
        <w:rPr>
          <w:rFonts w:ascii="Arial" w:hAnsi="Arial" w:cs="Arial"/>
        </w:rPr>
        <w:t xml:space="preserve">impacts carers which, correlates into problems of health, wellbeing and physiological issues. In addition to these further studies also report that burden of physiological issues are very difficult when dealing with dementia patients (Dickinson et al., 2017; Feast et al., 2016a; </w:t>
      </w:r>
      <w:r w:rsidRPr="00C32546">
        <w:rPr>
          <w:rFonts w:ascii="Arial" w:eastAsia="Times New Roman" w:hAnsi="Arial" w:cs="Arial"/>
        </w:rPr>
        <w:t>Liu et al., 2018).</w:t>
      </w:r>
    </w:p>
    <w:p w14:paraId="50C89544" w14:textId="77777777" w:rsidR="00296AB3" w:rsidRDefault="00296AB3" w:rsidP="00D84EE4">
      <w:pPr>
        <w:spacing w:line="360" w:lineRule="auto"/>
        <w:jc w:val="both"/>
        <w:rPr>
          <w:rFonts w:ascii="Arial" w:eastAsia="Times New Roman" w:hAnsi="Arial" w:cs="Arial"/>
        </w:rPr>
      </w:pPr>
    </w:p>
    <w:p w14:paraId="2C4F80CA" w14:textId="77777777" w:rsidR="00C2648E" w:rsidRDefault="00C2648E">
      <w:pPr>
        <w:rPr>
          <w:rFonts w:ascii="Arial" w:eastAsia="Times New Roman" w:hAnsi="Arial" w:cs="Arial"/>
          <w:b/>
          <w:bCs/>
          <w:u w:val="single"/>
        </w:rPr>
      </w:pPr>
      <w:r>
        <w:rPr>
          <w:rFonts w:ascii="Arial" w:eastAsia="Times New Roman" w:hAnsi="Arial" w:cs="Arial"/>
          <w:b/>
          <w:bCs/>
          <w:u w:val="single"/>
        </w:rPr>
        <w:br w:type="page"/>
      </w:r>
    </w:p>
    <w:p w14:paraId="0FF4FD6B" w14:textId="2B425F51" w:rsidR="00AD0ACA" w:rsidRPr="009A27E7" w:rsidRDefault="00034ADA" w:rsidP="00296AB3">
      <w:pPr>
        <w:rPr>
          <w:rFonts w:ascii="Arial" w:eastAsia="Times New Roman" w:hAnsi="Arial" w:cs="Arial"/>
          <w:b/>
          <w:bCs/>
          <w:u w:val="single"/>
        </w:rPr>
      </w:pPr>
      <w:r w:rsidRPr="003F4AB7">
        <w:rPr>
          <w:rFonts w:ascii="Arial" w:eastAsia="Times New Roman" w:hAnsi="Arial" w:cs="Arial"/>
          <w:b/>
          <w:bCs/>
          <w:u w:val="single"/>
        </w:rPr>
        <w:lastRenderedPageBreak/>
        <w:t xml:space="preserve">Chapter </w:t>
      </w:r>
      <w:r w:rsidR="00FB4CCF" w:rsidRPr="003F4AB7">
        <w:rPr>
          <w:rFonts w:ascii="Arial" w:eastAsia="Times New Roman" w:hAnsi="Arial" w:cs="Arial"/>
          <w:b/>
          <w:bCs/>
          <w:u w:val="single"/>
        </w:rPr>
        <w:t>3</w:t>
      </w:r>
      <w:r w:rsidRPr="003F4AB7">
        <w:rPr>
          <w:rFonts w:ascii="Arial" w:eastAsia="Times New Roman" w:hAnsi="Arial" w:cs="Arial"/>
          <w:b/>
          <w:bCs/>
          <w:u w:val="single"/>
        </w:rPr>
        <w:t>:</w:t>
      </w:r>
      <w:r w:rsidR="0056374A" w:rsidRPr="003F4AB7">
        <w:rPr>
          <w:rFonts w:ascii="Arial" w:eastAsia="Times New Roman" w:hAnsi="Arial" w:cs="Arial"/>
          <w:b/>
          <w:bCs/>
          <w:u w:val="single"/>
        </w:rPr>
        <w:t xml:space="preserve"> Methods</w:t>
      </w:r>
      <w:r w:rsidR="009E2E41" w:rsidRPr="003F4AB7">
        <w:rPr>
          <w:rFonts w:ascii="Arial" w:eastAsia="Times New Roman" w:hAnsi="Arial" w:cs="Arial"/>
          <w:b/>
          <w:bCs/>
          <w:u w:val="single"/>
        </w:rPr>
        <w:t xml:space="preserve"> / Search Strategy</w:t>
      </w:r>
    </w:p>
    <w:p w14:paraId="5DD85847" w14:textId="1BEE02F1" w:rsidR="00B019DF" w:rsidRPr="003F4AB7" w:rsidRDefault="00284615" w:rsidP="001C3F83">
      <w:pPr>
        <w:spacing w:line="360" w:lineRule="auto"/>
        <w:jc w:val="both"/>
        <w:rPr>
          <w:rFonts w:ascii="Arial" w:eastAsia="Times New Roman" w:hAnsi="Arial" w:cs="Arial"/>
          <w:b/>
          <w:bCs/>
        </w:rPr>
      </w:pPr>
      <w:r w:rsidRPr="003F4AB7">
        <w:rPr>
          <w:rFonts w:ascii="Arial" w:eastAsia="Times New Roman" w:hAnsi="Arial" w:cs="Arial"/>
          <w:b/>
          <w:bCs/>
        </w:rPr>
        <w:t xml:space="preserve">Introduction to chapter </w:t>
      </w:r>
    </w:p>
    <w:p w14:paraId="14F3A87A" w14:textId="511E7683" w:rsidR="00284615" w:rsidRPr="003F4AB7" w:rsidRDefault="0001180D" w:rsidP="001C3F83">
      <w:pPr>
        <w:spacing w:line="360" w:lineRule="auto"/>
        <w:jc w:val="both"/>
        <w:rPr>
          <w:rFonts w:ascii="Arial" w:eastAsia="Times New Roman" w:hAnsi="Arial" w:cs="Arial"/>
        </w:rPr>
      </w:pPr>
      <w:r w:rsidRPr="003F4AB7">
        <w:rPr>
          <w:rFonts w:ascii="Arial" w:eastAsia="Times New Roman" w:hAnsi="Arial" w:cs="Arial"/>
        </w:rPr>
        <w:t>The</w:t>
      </w:r>
      <w:r w:rsidRPr="003F4AB7">
        <w:rPr>
          <w:rFonts w:ascii="Arial" w:eastAsia="Times New Roman" w:hAnsi="Arial" w:cs="Arial"/>
          <w:b/>
          <w:bCs/>
        </w:rPr>
        <w:t xml:space="preserve"> </w:t>
      </w:r>
      <w:r w:rsidR="00AB30C6" w:rsidRPr="003F4AB7">
        <w:rPr>
          <w:rFonts w:ascii="Arial" w:eastAsia="Times New Roman" w:hAnsi="Arial" w:cs="Arial"/>
        </w:rPr>
        <w:t>purpose of</w:t>
      </w:r>
      <w:r w:rsidR="00AB30C6" w:rsidRPr="003F4AB7">
        <w:rPr>
          <w:rFonts w:ascii="Arial" w:eastAsia="Times New Roman" w:hAnsi="Arial" w:cs="Arial"/>
          <w:b/>
          <w:bCs/>
        </w:rPr>
        <w:t xml:space="preserve"> </w:t>
      </w:r>
      <w:r w:rsidRPr="003F4AB7">
        <w:rPr>
          <w:rFonts w:ascii="Arial" w:eastAsia="Times New Roman" w:hAnsi="Arial" w:cs="Arial"/>
        </w:rPr>
        <w:t>metho</w:t>
      </w:r>
      <w:r w:rsidR="00EE2077" w:rsidRPr="003F4AB7">
        <w:rPr>
          <w:rFonts w:ascii="Arial" w:eastAsia="Times New Roman" w:hAnsi="Arial" w:cs="Arial"/>
        </w:rPr>
        <w:t>dology is to capture and plan the research</w:t>
      </w:r>
      <w:r w:rsidR="00237B34" w:rsidRPr="003F4AB7">
        <w:rPr>
          <w:rFonts w:ascii="Arial" w:eastAsia="Times New Roman" w:hAnsi="Arial" w:cs="Arial"/>
        </w:rPr>
        <w:t xml:space="preserve"> for the research question to be answered. </w:t>
      </w:r>
      <w:r w:rsidR="00152B9B" w:rsidRPr="003F4AB7">
        <w:rPr>
          <w:rFonts w:ascii="Arial" w:eastAsia="Times New Roman" w:hAnsi="Arial" w:cs="Arial"/>
        </w:rPr>
        <w:t xml:space="preserve">Using the techniques learnt </w:t>
      </w:r>
      <w:r w:rsidR="00FF226B" w:rsidRPr="003F4AB7">
        <w:rPr>
          <w:rFonts w:ascii="Arial" w:eastAsia="Times New Roman" w:hAnsi="Arial" w:cs="Arial"/>
        </w:rPr>
        <w:t xml:space="preserve">it will be appropriate to </w:t>
      </w:r>
      <w:r w:rsidR="0031376E" w:rsidRPr="003F4AB7">
        <w:rPr>
          <w:rFonts w:ascii="Arial" w:eastAsia="Times New Roman" w:hAnsi="Arial" w:cs="Arial"/>
        </w:rPr>
        <w:t xml:space="preserve">adopt the research. </w:t>
      </w:r>
      <w:r w:rsidR="00947E5A" w:rsidRPr="003F4AB7">
        <w:rPr>
          <w:rFonts w:ascii="Arial" w:eastAsia="Times New Roman" w:hAnsi="Arial" w:cs="Arial"/>
        </w:rPr>
        <w:t xml:space="preserve">Having the research question and topic in mind, this is when the </w:t>
      </w:r>
      <w:r w:rsidR="00A40D7A" w:rsidRPr="003F4AB7">
        <w:rPr>
          <w:rFonts w:ascii="Arial" w:eastAsia="Times New Roman" w:hAnsi="Arial" w:cs="Arial"/>
        </w:rPr>
        <w:t xml:space="preserve">initial </w:t>
      </w:r>
      <w:r w:rsidR="00C41A97" w:rsidRPr="003F4AB7">
        <w:rPr>
          <w:rFonts w:ascii="Arial" w:eastAsia="Times New Roman" w:hAnsi="Arial" w:cs="Arial"/>
        </w:rPr>
        <w:t>pre</w:t>
      </w:r>
      <w:r w:rsidR="00A40D7A" w:rsidRPr="003F4AB7">
        <w:rPr>
          <w:rFonts w:ascii="Arial" w:eastAsia="Times New Roman" w:hAnsi="Arial" w:cs="Arial"/>
        </w:rPr>
        <w:t>l</w:t>
      </w:r>
      <w:r w:rsidR="00C41A97" w:rsidRPr="003F4AB7">
        <w:rPr>
          <w:rFonts w:ascii="Arial" w:eastAsia="Times New Roman" w:hAnsi="Arial" w:cs="Arial"/>
        </w:rPr>
        <w:t>i</w:t>
      </w:r>
      <w:r w:rsidR="00A40D7A" w:rsidRPr="003F4AB7">
        <w:rPr>
          <w:rFonts w:ascii="Arial" w:eastAsia="Times New Roman" w:hAnsi="Arial" w:cs="Arial"/>
        </w:rPr>
        <w:t xml:space="preserve">minary </w:t>
      </w:r>
      <w:r w:rsidR="00C41A97" w:rsidRPr="003F4AB7">
        <w:rPr>
          <w:rFonts w:ascii="Arial" w:eastAsia="Times New Roman" w:hAnsi="Arial" w:cs="Arial"/>
        </w:rPr>
        <w:t>research starts.</w:t>
      </w:r>
    </w:p>
    <w:p w14:paraId="19053B0F" w14:textId="07709FC4" w:rsidR="002A7ACE" w:rsidRPr="003F4AB7" w:rsidRDefault="00586039" w:rsidP="001C3F83">
      <w:pPr>
        <w:spacing w:line="360" w:lineRule="auto"/>
        <w:jc w:val="both"/>
        <w:rPr>
          <w:rFonts w:ascii="Arial" w:eastAsia="Times New Roman" w:hAnsi="Arial" w:cs="Arial"/>
          <w:b/>
          <w:bCs/>
        </w:rPr>
      </w:pPr>
      <w:r w:rsidRPr="003F4AB7">
        <w:rPr>
          <w:rFonts w:ascii="Arial" w:eastAsia="Times New Roman" w:hAnsi="Arial" w:cs="Arial"/>
          <w:b/>
          <w:bCs/>
        </w:rPr>
        <w:t xml:space="preserve">What </w:t>
      </w:r>
      <w:r w:rsidR="00EC712D" w:rsidRPr="003F4AB7">
        <w:rPr>
          <w:rFonts w:ascii="Arial" w:eastAsia="Times New Roman" w:hAnsi="Arial" w:cs="Arial"/>
          <w:b/>
          <w:bCs/>
        </w:rPr>
        <w:t>is a search strategy</w:t>
      </w:r>
      <w:r w:rsidR="00704A06" w:rsidRPr="003F4AB7">
        <w:rPr>
          <w:rFonts w:ascii="Arial" w:eastAsia="Times New Roman" w:hAnsi="Arial" w:cs="Arial"/>
          <w:b/>
          <w:bCs/>
        </w:rPr>
        <w:t>?</w:t>
      </w:r>
    </w:p>
    <w:p w14:paraId="06ADC952" w14:textId="2B706C46" w:rsidR="003E078C" w:rsidRPr="003F4AB7" w:rsidRDefault="00337E2D" w:rsidP="001C3F83">
      <w:pPr>
        <w:spacing w:line="360" w:lineRule="auto"/>
        <w:jc w:val="both"/>
        <w:rPr>
          <w:rFonts w:ascii="Arial" w:eastAsia="Times New Roman" w:hAnsi="Arial" w:cs="Arial"/>
        </w:rPr>
      </w:pPr>
      <w:r w:rsidRPr="003F4AB7">
        <w:rPr>
          <w:rFonts w:ascii="Arial" w:eastAsia="Times New Roman" w:hAnsi="Arial" w:cs="Arial"/>
        </w:rPr>
        <w:t xml:space="preserve">A strategy of the research is organised </w:t>
      </w:r>
      <w:r w:rsidR="00A05A41" w:rsidRPr="003F4AB7">
        <w:rPr>
          <w:rFonts w:ascii="Arial" w:eastAsia="Times New Roman" w:hAnsi="Arial" w:cs="Arial"/>
        </w:rPr>
        <w:t xml:space="preserve">to structure key terms, develop </w:t>
      </w:r>
      <w:r w:rsidR="00034E4E" w:rsidRPr="003F4AB7">
        <w:rPr>
          <w:rFonts w:ascii="Arial" w:eastAsia="Times New Roman" w:hAnsi="Arial" w:cs="Arial"/>
        </w:rPr>
        <w:t>search</w:t>
      </w:r>
      <w:r w:rsidR="00A05A41" w:rsidRPr="003F4AB7">
        <w:rPr>
          <w:rFonts w:ascii="Arial" w:eastAsia="Times New Roman" w:hAnsi="Arial" w:cs="Arial"/>
        </w:rPr>
        <w:t xml:space="preserve"> terms, </w:t>
      </w:r>
      <w:r w:rsidR="00286FFB" w:rsidRPr="003F4AB7">
        <w:rPr>
          <w:rFonts w:ascii="Arial" w:eastAsia="Times New Roman" w:hAnsi="Arial" w:cs="Arial"/>
        </w:rPr>
        <w:t>free text</w:t>
      </w:r>
      <w:r w:rsidR="00A05A41" w:rsidRPr="003F4AB7">
        <w:rPr>
          <w:rFonts w:ascii="Arial" w:eastAsia="Times New Roman" w:hAnsi="Arial" w:cs="Arial"/>
        </w:rPr>
        <w:t xml:space="preserve"> </w:t>
      </w:r>
      <w:r w:rsidR="007D3378" w:rsidRPr="003F4AB7">
        <w:rPr>
          <w:rFonts w:ascii="Arial" w:eastAsia="Times New Roman" w:hAnsi="Arial" w:cs="Arial"/>
        </w:rPr>
        <w:t>u</w:t>
      </w:r>
      <w:r w:rsidR="004F6BFA" w:rsidRPr="003F4AB7">
        <w:rPr>
          <w:rFonts w:ascii="Arial" w:eastAsia="Times New Roman" w:hAnsi="Arial" w:cs="Arial"/>
        </w:rPr>
        <w:t xml:space="preserve">sed to access a database or search engine. </w:t>
      </w:r>
      <w:r w:rsidR="00EB21EA" w:rsidRPr="003F4AB7">
        <w:rPr>
          <w:rFonts w:ascii="Arial" w:eastAsia="Times New Roman" w:hAnsi="Arial" w:cs="Arial"/>
        </w:rPr>
        <w:t xml:space="preserve">The strategy combined of the key concepts of the topic </w:t>
      </w:r>
      <w:r w:rsidR="00286FFB" w:rsidRPr="003F4AB7">
        <w:rPr>
          <w:rFonts w:ascii="Arial" w:eastAsia="Times New Roman" w:hAnsi="Arial" w:cs="Arial"/>
        </w:rPr>
        <w:t xml:space="preserve">question will provide </w:t>
      </w:r>
      <w:r w:rsidR="00011CE0" w:rsidRPr="003F4AB7">
        <w:rPr>
          <w:rFonts w:ascii="Arial" w:eastAsia="Times New Roman" w:hAnsi="Arial" w:cs="Arial"/>
        </w:rPr>
        <w:t>some</w:t>
      </w:r>
      <w:r w:rsidR="00962BAE" w:rsidRPr="003F4AB7">
        <w:rPr>
          <w:rFonts w:ascii="Arial" w:eastAsia="Times New Roman" w:hAnsi="Arial" w:cs="Arial"/>
        </w:rPr>
        <w:t xml:space="preserve"> accurate results.</w:t>
      </w:r>
    </w:p>
    <w:p w14:paraId="56DE69BD" w14:textId="2770A0ED" w:rsidR="006B2730" w:rsidRPr="003F4AB7" w:rsidRDefault="00EC712D" w:rsidP="001C3F83">
      <w:pPr>
        <w:spacing w:line="360" w:lineRule="auto"/>
        <w:jc w:val="both"/>
        <w:rPr>
          <w:rFonts w:ascii="Arial" w:eastAsia="Times New Roman" w:hAnsi="Arial" w:cs="Arial"/>
          <w:b/>
          <w:bCs/>
        </w:rPr>
      </w:pPr>
      <w:r w:rsidRPr="003F4AB7">
        <w:rPr>
          <w:rFonts w:ascii="Arial" w:eastAsia="Times New Roman" w:hAnsi="Arial" w:cs="Arial"/>
          <w:b/>
          <w:bCs/>
        </w:rPr>
        <w:t>Searching for information</w:t>
      </w:r>
    </w:p>
    <w:p w14:paraId="7CC8B8C6" w14:textId="12A06CAD" w:rsidR="007A1276" w:rsidRPr="003F4AB7" w:rsidRDefault="008F46D5" w:rsidP="001C3F83">
      <w:pPr>
        <w:spacing w:line="360" w:lineRule="auto"/>
        <w:jc w:val="both"/>
        <w:rPr>
          <w:rFonts w:ascii="Arial" w:eastAsia="Times New Roman" w:hAnsi="Arial" w:cs="Arial"/>
        </w:rPr>
      </w:pPr>
      <w:r w:rsidRPr="003F4AB7">
        <w:rPr>
          <w:rFonts w:ascii="Arial" w:eastAsia="Times New Roman" w:hAnsi="Arial" w:cs="Arial"/>
        </w:rPr>
        <w:t xml:space="preserve">Having access to information and being </w:t>
      </w:r>
      <w:r w:rsidR="001C7E27" w:rsidRPr="003F4AB7">
        <w:rPr>
          <w:rFonts w:ascii="Arial" w:eastAsia="Times New Roman" w:hAnsi="Arial" w:cs="Arial"/>
        </w:rPr>
        <w:t>able to investigate a variety of search engines</w:t>
      </w:r>
      <w:r w:rsidR="00A43107" w:rsidRPr="003F4AB7">
        <w:rPr>
          <w:rFonts w:ascii="Arial" w:eastAsia="Times New Roman" w:hAnsi="Arial" w:cs="Arial"/>
        </w:rPr>
        <w:t xml:space="preserve"> and databases</w:t>
      </w:r>
      <w:r w:rsidR="001C7E27" w:rsidRPr="003F4AB7">
        <w:rPr>
          <w:rFonts w:ascii="Arial" w:eastAsia="Times New Roman" w:hAnsi="Arial" w:cs="Arial"/>
        </w:rPr>
        <w:t xml:space="preserve"> </w:t>
      </w:r>
      <w:r w:rsidR="00952FA7" w:rsidRPr="003F4AB7">
        <w:rPr>
          <w:rFonts w:ascii="Arial" w:eastAsia="Times New Roman" w:hAnsi="Arial" w:cs="Arial"/>
        </w:rPr>
        <w:t xml:space="preserve">like Google Scholar, Pub Med, </w:t>
      </w:r>
      <w:r w:rsidR="00643F83" w:rsidRPr="003F4AB7">
        <w:rPr>
          <w:rFonts w:ascii="Arial" w:eastAsia="Times New Roman" w:hAnsi="Arial" w:cs="Arial"/>
        </w:rPr>
        <w:t xml:space="preserve">GOV.UK, and UWTSD library. </w:t>
      </w:r>
      <w:r w:rsidR="006F2DFB" w:rsidRPr="003F4AB7">
        <w:rPr>
          <w:rFonts w:ascii="Arial" w:eastAsia="Times New Roman" w:hAnsi="Arial" w:cs="Arial"/>
        </w:rPr>
        <w:t xml:space="preserve">To obtain and gather information about </w:t>
      </w:r>
      <w:r w:rsidR="006205A6" w:rsidRPr="003F4AB7">
        <w:rPr>
          <w:rFonts w:ascii="Arial" w:eastAsia="Times New Roman" w:hAnsi="Arial" w:cs="Arial"/>
        </w:rPr>
        <w:t>the</w:t>
      </w:r>
      <w:r w:rsidR="006F2DFB" w:rsidRPr="003F4AB7">
        <w:rPr>
          <w:rFonts w:ascii="Arial" w:eastAsia="Times New Roman" w:hAnsi="Arial" w:cs="Arial"/>
        </w:rPr>
        <w:t xml:space="preserve"> topic</w:t>
      </w:r>
      <w:r w:rsidR="00D75AB0" w:rsidRPr="003F4AB7">
        <w:rPr>
          <w:rFonts w:ascii="Arial" w:eastAsia="Times New Roman" w:hAnsi="Arial" w:cs="Arial"/>
        </w:rPr>
        <w:t>,</w:t>
      </w:r>
      <w:r w:rsidR="006F2DFB" w:rsidRPr="003F4AB7">
        <w:rPr>
          <w:rFonts w:ascii="Arial" w:eastAsia="Times New Roman" w:hAnsi="Arial" w:cs="Arial"/>
        </w:rPr>
        <w:t xml:space="preserve"> it was important to </w:t>
      </w:r>
      <w:r w:rsidR="003A7524" w:rsidRPr="003F4AB7">
        <w:rPr>
          <w:rFonts w:ascii="Arial" w:eastAsia="Times New Roman" w:hAnsi="Arial" w:cs="Arial"/>
        </w:rPr>
        <w:t>use certain key words</w:t>
      </w:r>
      <w:r w:rsidR="00141233" w:rsidRPr="003F4AB7">
        <w:rPr>
          <w:rFonts w:ascii="Arial" w:eastAsia="Times New Roman" w:hAnsi="Arial" w:cs="Arial"/>
        </w:rPr>
        <w:t xml:space="preserve">. </w:t>
      </w:r>
      <w:r w:rsidR="00C04C18" w:rsidRPr="003F4AB7">
        <w:rPr>
          <w:rFonts w:ascii="Arial" w:eastAsia="Times New Roman" w:hAnsi="Arial" w:cs="Arial"/>
        </w:rPr>
        <w:t>Hence, t</w:t>
      </w:r>
      <w:r w:rsidR="00141233" w:rsidRPr="003F4AB7">
        <w:rPr>
          <w:rFonts w:ascii="Arial" w:eastAsia="Times New Roman" w:hAnsi="Arial" w:cs="Arial"/>
        </w:rPr>
        <w:t>his allowed me to expand my research from the secondary data available.</w:t>
      </w:r>
      <w:r w:rsidR="003A7524" w:rsidRPr="003F4AB7">
        <w:rPr>
          <w:rFonts w:ascii="Arial" w:eastAsia="Times New Roman" w:hAnsi="Arial" w:cs="Arial"/>
        </w:rPr>
        <w:t xml:space="preserve"> </w:t>
      </w:r>
      <w:r w:rsidR="008421CE" w:rsidRPr="003F4AB7">
        <w:rPr>
          <w:rFonts w:ascii="Arial" w:eastAsia="Times New Roman" w:hAnsi="Arial" w:cs="Arial"/>
        </w:rPr>
        <w:t xml:space="preserve">The key words that </w:t>
      </w:r>
      <w:r w:rsidR="00492C73" w:rsidRPr="003F4AB7">
        <w:rPr>
          <w:rFonts w:ascii="Arial" w:eastAsia="Times New Roman" w:hAnsi="Arial" w:cs="Arial"/>
        </w:rPr>
        <w:t>were</w:t>
      </w:r>
      <w:r w:rsidR="00503E3C" w:rsidRPr="003F4AB7">
        <w:rPr>
          <w:rFonts w:ascii="Arial" w:eastAsia="Times New Roman" w:hAnsi="Arial" w:cs="Arial"/>
        </w:rPr>
        <w:t xml:space="preserve"> used </w:t>
      </w:r>
      <w:r w:rsidR="00A65E65" w:rsidRPr="003F4AB7">
        <w:rPr>
          <w:rFonts w:ascii="Arial" w:eastAsia="Times New Roman" w:hAnsi="Arial" w:cs="Arial"/>
        </w:rPr>
        <w:t>are</w:t>
      </w:r>
      <w:r w:rsidR="00605BDE" w:rsidRPr="003F4AB7">
        <w:rPr>
          <w:rFonts w:ascii="Arial" w:eastAsia="Times New Roman" w:hAnsi="Arial" w:cs="Arial"/>
        </w:rPr>
        <w:t xml:space="preserve"> </w:t>
      </w:r>
      <w:r w:rsidR="00DA2987" w:rsidRPr="003F4AB7">
        <w:rPr>
          <w:rFonts w:ascii="Arial" w:eastAsia="Times New Roman" w:hAnsi="Arial" w:cs="Arial"/>
        </w:rPr>
        <w:t>“</w:t>
      </w:r>
      <w:r w:rsidR="005B11A3" w:rsidRPr="003F4AB7">
        <w:rPr>
          <w:rFonts w:ascii="Arial" w:eastAsia="Times New Roman" w:hAnsi="Arial" w:cs="Arial"/>
        </w:rPr>
        <w:t>carers and caregivers</w:t>
      </w:r>
      <w:r w:rsidR="00DA2987" w:rsidRPr="003F4AB7">
        <w:rPr>
          <w:rFonts w:ascii="Arial" w:eastAsia="Times New Roman" w:hAnsi="Arial" w:cs="Arial"/>
        </w:rPr>
        <w:t>”;</w:t>
      </w:r>
      <w:r w:rsidR="005B11A3" w:rsidRPr="003F4AB7">
        <w:rPr>
          <w:rFonts w:ascii="Arial" w:eastAsia="Times New Roman" w:hAnsi="Arial" w:cs="Arial"/>
        </w:rPr>
        <w:t xml:space="preserve"> </w:t>
      </w:r>
      <w:r w:rsidR="00DA2987" w:rsidRPr="003F4AB7">
        <w:rPr>
          <w:rFonts w:ascii="Arial" w:eastAsia="Times New Roman" w:hAnsi="Arial" w:cs="Arial"/>
        </w:rPr>
        <w:t>“</w:t>
      </w:r>
      <w:r w:rsidR="005B11A3" w:rsidRPr="003F4AB7">
        <w:rPr>
          <w:rFonts w:ascii="Arial" w:eastAsia="Times New Roman" w:hAnsi="Arial" w:cs="Arial"/>
        </w:rPr>
        <w:t>impact</w:t>
      </w:r>
      <w:r w:rsidR="00DA2987" w:rsidRPr="003F4AB7">
        <w:rPr>
          <w:rFonts w:ascii="Arial" w:eastAsia="Times New Roman" w:hAnsi="Arial" w:cs="Arial"/>
        </w:rPr>
        <w:t>”;</w:t>
      </w:r>
      <w:r w:rsidR="005B11A3" w:rsidRPr="003F4AB7">
        <w:rPr>
          <w:rFonts w:ascii="Arial" w:eastAsia="Times New Roman" w:hAnsi="Arial" w:cs="Arial"/>
        </w:rPr>
        <w:t xml:space="preserve"> </w:t>
      </w:r>
      <w:r w:rsidR="00DA2987" w:rsidRPr="003F4AB7">
        <w:rPr>
          <w:rFonts w:ascii="Arial" w:eastAsia="Times New Roman" w:hAnsi="Arial" w:cs="Arial"/>
        </w:rPr>
        <w:t>“</w:t>
      </w:r>
      <w:r w:rsidR="005466DE" w:rsidRPr="003F4AB7">
        <w:rPr>
          <w:rFonts w:ascii="Arial" w:eastAsia="Times New Roman" w:hAnsi="Arial" w:cs="Arial"/>
        </w:rPr>
        <w:t>care homes</w:t>
      </w:r>
      <w:r w:rsidR="00DA2987" w:rsidRPr="003F4AB7">
        <w:rPr>
          <w:rFonts w:ascii="Arial" w:eastAsia="Times New Roman" w:hAnsi="Arial" w:cs="Arial"/>
        </w:rPr>
        <w:t xml:space="preserve"> and home care”</w:t>
      </w:r>
      <w:r w:rsidR="0061234E" w:rsidRPr="003F4AB7">
        <w:rPr>
          <w:rFonts w:ascii="Arial" w:eastAsia="Times New Roman" w:hAnsi="Arial" w:cs="Arial"/>
        </w:rPr>
        <w:t>;</w:t>
      </w:r>
      <w:r w:rsidR="005466DE" w:rsidRPr="003F4AB7">
        <w:rPr>
          <w:rFonts w:ascii="Arial" w:eastAsia="Times New Roman" w:hAnsi="Arial" w:cs="Arial"/>
        </w:rPr>
        <w:t xml:space="preserve"> </w:t>
      </w:r>
      <w:r w:rsidR="0061234E" w:rsidRPr="003F4AB7">
        <w:rPr>
          <w:rFonts w:ascii="Arial" w:eastAsia="Times New Roman" w:hAnsi="Arial" w:cs="Arial"/>
        </w:rPr>
        <w:t>“</w:t>
      </w:r>
      <w:r w:rsidR="005466DE" w:rsidRPr="003F4AB7">
        <w:rPr>
          <w:rFonts w:ascii="Arial" w:eastAsia="Times New Roman" w:hAnsi="Arial" w:cs="Arial"/>
        </w:rPr>
        <w:t>young carers</w:t>
      </w:r>
      <w:r w:rsidR="0061234E" w:rsidRPr="003F4AB7">
        <w:rPr>
          <w:rFonts w:ascii="Arial" w:eastAsia="Times New Roman" w:hAnsi="Arial" w:cs="Arial"/>
        </w:rPr>
        <w:t>”;</w:t>
      </w:r>
      <w:r w:rsidR="005466DE" w:rsidRPr="003F4AB7">
        <w:rPr>
          <w:rFonts w:ascii="Arial" w:eastAsia="Times New Roman" w:hAnsi="Arial" w:cs="Arial"/>
        </w:rPr>
        <w:t xml:space="preserve"> </w:t>
      </w:r>
      <w:r w:rsidR="0061234E" w:rsidRPr="003F4AB7">
        <w:rPr>
          <w:rFonts w:ascii="Arial" w:eastAsia="Times New Roman" w:hAnsi="Arial" w:cs="Arial"/>
        </w:rPr>
        <w:t>“</w:t>
      </w:r>
      <w:r w:rsidR="005466DE" w:rsidRPr="003F4AB7">
        <w:rPr>
          <w:rFonts w:ascii="Arial" w:eastAsia="Times New Roman" w:hAnsi="Arial" w:cs="Arial"/>
        </w:rPr>
        <w:t>paid and unpaid</w:t>
      </w:r>
      <w:r w:rsidR="0061234E" w:rsidRPr="003F4AB7">
        <w:rPr>
          <w:rFonts w:ascii="Arial" w:eastAsia="Times New Roman" w:hAnsi="Arial" w:cs="Arial"/>
        </w:rPr>
        <w:t>”;</w:t>
      </w:r>
      <w:r w:rsidR="002C2494" w:rsidRPr="003F4AB7">
        <w:rPr>
          <w:rFonts w:ascii="Arial" w:eastAsia="Times New Roman" w:hAnsi="Arial" w:cs="Arial"/>
        </w:rPr>
        <w:t xml:space="preserve"> </w:t>
      </w:r>
      <w:r w:rsidR="0061234E" w:rsidRPr="003F4AB7">
        <w:rPr>
          <w:rFonts w:ascii="Arial" w:eastAsia="Times New Roman" w:hAnsi="Arial" w:cs="Arial"/>
        </w:rPr>
        <w:t>“</w:t>
      </w:r>
      <w:r w:rsidR="002C2494" w:rsidRPr="003F4AB7">
        <w:rPr>
          <w:rFonts w:ascii="Arial" w:eastAsia="Times New Roman" w:hAnsi="Arial" w:cs="Arial"/>
        </w:rPr>
        <w:t>dementia patients</w:t>
      </w:r>
      <w:r w:rsidR="0061234E" w:rsidRPr="003F4AB7">
        <w:rPr>
          <w:rFonts w:ascii="Arial" w:eastAsia="Times New Roman" w:hAnsi="Arial" w:cs="Arial"/>
        </w:rPr>
        <w:t>”;</w:t>
      </w:r>
      <w:r w:rsidR="00326AE3" w:rsidRPr="003F4AB7">
        <w:rPr>
          <w:rFonts w:ascii="Arial" w:eastAsia="Times New Roman" w:hAnsi="Arial" w:cs="Arial"/>
        </w:rPr>
        <w:t xml:space="preserve"> </w:t>
      </w:r>
      <w:r w:rsidR="00BA6E02" w:rsidRPr="003F4AB7">
        <w:rPr>
          <w:rFonts w:ascii="Arial" w:eastAsia="Times New Roman" w:hAnsi="Arial" w:cs="Arial"/>
        </w:rPr>
        <w:t>“</w:t>
      </w:r>
      <w:r w:rsidR="00326AE3" w:rsidRPr="003F4AB7">
        <w:rPr>
          <w:rFonts w:ascii="Arial" w:eastAsia="Times New Roman" w:hAnsi="Arial" w:cs="Arial"/>
        </w:rPr>
        <w:t>domestic car</w:t>
      </w:r>
      <w:r w:rsidR="00B24E75" w:rsidRPr="003F4AB7">
        <w:rPr>
          <w:rFonts w:ascii="Arial" w:eastAsia="Times New Roman" w:hAnsi="Arial" w:cs="Arial"/>
        </w:rPr>
        <w:t>e</w:t>
      </w:r>
      <w:r w:rsidR="00BA6E02" w:rsidRPr="003F4AB7">
        <w:rPr>
          <w:rFonts w:ascii="Arial" w:eastAsia="Times New Roman" w:hAnsi="Arial" w:cs="Arial"/>
        </w:rPr>
        <w:t>”;</w:t>
      </w:r>
      <w:r w:rsidR="00326AE3" w:rsidRPr="003F4AB7">
        <w:rPr>
          <w:rFonts w:ascii="Arial" w:eastAsia="Times New Roman" w:hAnsi="Arial" w:cs="Arial"/>
        </w:rPr>
        <w:t xml:space="preserve"> </w:t>
      </w:r>
      <w:r w:rsidR="00B9720D" w:rsidRPr="003F4AB7">
        <w:rPr>
          <w:rFonts w:ascii="Arial" w:eastAsia="Times New Roman" w:hAnsi="Arial" w:cs="Arial"/>
        </w:rPr>
        <w:t xml:space="preserve">“person centred care”; </w:t>
      </w:r>
      <w:r w:rsidR="00BA6E02" w:rsidRPr="003F4AB7">
        <w:rPr>
          <w:rFonts w:ascii="Arial" w:eastAsia="Times New Roman" w:hAnsi="Arial" w:cs="Arial"/>
        </w:rPr>
        <w:t>“</w:t>
      </w:r>
      <w:r w:rsidR="00326AE3" w:rsidRPr="003F4AB7">
        <w:rPr>
          <w:rFonts w:ascii="Arial" w:eastAsia="Times New Roman" w:hAnsi="Arial" w:cs="Arial"/>
        </w:rPr>
        <w:t>famil</w:t>
      </w:r>
      <w:r w:rsidR="00BA6E02" w:rsidRPr="003F4AB7">
        <w:rPr>
          <w:rFonts w:ascii="Arial" w:eastAsia="Times New Roman" w:hAnsi="Arial" w:cs="Arial"/>
        </w:rPr>
        <w:t>ies and relatives”;</w:t>
      </w:r>
      <w:r w:rsidR="000A401E" w:rsidRPr="003F4AB7">
        <w:rPr>
          <w:rFonts w:ascii="Arial" w:eastAsia="Times New Roman" w:hAnsi="Arial" w:cs="Arial"/>
        </w:rPr>
        <w:t xml:space="preserve"> </w:t>
      </w:r>
      <w:r w:rsidR="00E34A12" w:rsidRPr="003F4AB7">
        <w:rPr>
          <w:rFonts w:ascii="Arial" w:eastAsia="Times New Roman" w:hAnsi="Arial" w:cs="Arial"/>
        </w:rPr>
        <w:t>“</w:t>
      </w:r>
      <w:r w:rsidR="000A401E" w:rsidRPr="003F4AB7">
        <w:rPr>
          <w:rFonts w:ascii="Arial" w:eastAsia="Times New Roman" w:hAnsi="Arial" w:cs="Arial"/>
        </w:rPr>
        <w:t>psychological</w:t>
      </w:r>
      <w:r w:rsidR="00E34A12" w:rsidRPr="003F4AB7">
        <w:rPr>
          <w:rFonts w:ascii="Arial" w:eastAsia="Times New Roman" w:hAnsi="Arial" w:cs="Arial"/>
        </w:rPr>
        <w:t>”;</w:t>
      </w:r>
      <w:r w:rsidR="007302A6" w:rsidRPr="003F4AB7">
        <w:rPr>
          <w:rFonts w:ascii="Arial" w:eastAsia="Times New Roman" w:hAnsi="Arial" w:cs="Arial"/>
        </w:rPr>
        <w:t xml:space="preserve"> </w:t>
      </w:r>
      <w:r w:rsidR="00E34A12" w:rsidRPr="003F4AB7">
        <w:rPr>
          <w:rFonts w:ascii="Arial" w:eastAsia="Times New Roman" w:hAnsi="Arial" w:cs="Arial"/>
        </w:rPr>
        <w:t>“</w:t>
      </w:r>
      <w:r w:rsidR="007302A6" w:rsidRPr="003F4AB7">
        <w:rPr>
          <w:rFonts w:ascii="Arial" w:eastAsia="Times New Roman" w:hAnsi="Arial" w:cs="Arial"/>
        </w:rPr>
        <w:t>mental health</w:t>
      </w:r>
      <w:r w:rsidR="00E34A12" w:rsidRPr="003F4AB7">
        <w:rPr>
          <w:rFonts w:ascii="Arial" w:eastAsia="Times New Roman" w:hAnsi="Arial" w:cs="Arial"/>
        </w:rPr>
        <w:t>”;</w:t>
      </w:r>
      <w:r w:rsidR="007302A6" w:rsidRPr="003F4AB7">
        <w:rPr>
          <w:rFonts w:ascii="Arial" w:eastAsia="Times New Roman" w:hAnsi="Arial" w:cs="Arial"/>
        </w:rPr>
        <w:t xml:space="preserve"> </w:t>
      </w:r>
      <w:r w:rsidR="00B9720D" w:rsidRPr="003F4AB7">
        <w:rPr>
          <w:rFonts w:ascii="Arial" w:eastAsia="Times New Roman" w:hAnsi="Arial" w:cs="Arial"/>
        </w:rPr>
        <w:t>“</w:t>
      </w:r>
      <w:r w:rsidR="008F667F" w:rsidRPr="003F4AB7">
        <w:rPr>
          <w:rFonts w:ascii="Arial" w:eastAsia="Times New Roman" w:hAnsi="Arial" w:cs="Arial"/>
        </w:rPr>
        <w:t>burden</w:t>
      </w:r>
      <w:r w:rsidR="00B9720D" w:rsidRPr="003F4AB7">
        <w:rPr>
          <w:rFonts w:ascii="Arial" w:eastAsia="Times New Roman" w:hAnsi="Arial" w:cs="Arial"/>
        </w:rPr>
        <w:t>”.</w:t>
      </w:r>
      <w:r w:rsidR="00C318D9" w:rsidRPr="003F4AB7">
        <w:rPr>
          <w:rFonts w:ascii="Arial" w:eastAsia="Times New Roman" w:hAnsi="Arial" w:cs="Arial"/>
        </w:rPr>
        <w:t xml:space="preserve"> </w:t>
      </w:r>
      <w:r w:rsidR="00E864CE" w:rsidRPr="003F4AB7">
        <w:rPr>
          <w:rFonts w:ascii="Arial" w:eastAsia="Times New Roman" w:hAnsi="Arial" w:cs="Arial"/>
        </w:rPr>
        <w:t xml:space="preserve">To get the best results rotation of the key words </w:t>
      </w:r>
      <w:r w:rsidR="005751C2" w:rsidRPr="003F4AB7">
        <w:rPr>
          <w:rFonts w:ascii="Arial" w:eastAsia="Times New Roman" w:hAnsi="Arial" w:cs="Arial"/>
        </w:rPr>
        <w:t xml:space="preserve">used </w:t>
      </w:r>
      <w:r w:rsidR="00E864CE" w:rsidRPr="003F4AB7">
        <w:rPr>
          <w:rFonts w:ascii="Arial" w:eastAsia="Times New Roman" w:hAnsi="Arial" w:cs="Arial"/>
        </w:rPr>
        <w:t>was</w:t>
      </w:r>
      <w:r w:rsidR="004F63CB" w:rsidRPr="003F4AB7">
        <w:rPr>
          <w:rFonts w:ascii="Arial" w:eastAsia="Times New Roman" w:hAnsi="Arial" w:cs="Arial"/>
        </w:rPr>
        <w:t xml:space="preserve"> very </w:t>
      </w:r>
      <w:r w:rsidR="00E864CE" w:rsidRPr="003F4AB7">
        <w:rPr>
          <w:rFonts w:ascii="Arial" w:eastAsia="Times New Roman" w:hAnsi="Arial" w:cs="Arial"/>
        </w:rPr>
        <w:t xml:space="preserve">important </w:t>
      </w:r>
      <w:r w:rsidR="00556BF7" w:rsidRPr="003F4AB7">
        <w:rPr>
          <w:rFonts w:ascii="Arial" w:eastAsia="Times New Roman" w:hAnsi="Arial" w:cs="Arial"/>
        </w:rPr>
        <w:t>and combination of the key words</w:t>
      </w:r>
      <w:r w:rsidR="00371E3D" w:rsidRPr="003F4AB7">
        <w:rPr>
          <w:rFonts w:ascii="Arial" w:eastAsia="Times New Roman" w:hAnsi="Arial" w:cs="Arial"/>
        </w:rPr>
        <w:t xml:space="preserve"> by using</w:t>
      </w:r>
      <w:r w:rsidR="00125ED6" w:rsidRPr="003F4AB7">
        <w:rPr>
          <w:rFonts w:ascii="Arial" w:eastAsia="Times New Roman" w:hAnsi="Arial" w:cs="Arial"/>
        </w:rPr>
        <w:t xml:space="preserve"> AND</w:t>
      </w:r>
      <w:r w:rsidR="009A4FB9" w:rsidRPr="003F4AB7">
        <w:rPr>
          <w:rFonts w:ascii="Arial" w:eastAsia="Times New Roman" w:hAnsi="Arial" w:cs="Arial"/>
        </w:rPr>
        <w:t>/</w:t>
      </w:r>
      <w:r w:rsidR="00125ED6" w:rsidRPr="003F4AB7">
        <w:rPr>
          <w:rFonts w:ascii="Arial" w:eastAsia="Times New Roman" w:hAnsi="Arial" w:cs="Arial"/>
        </w:rPr>
        <w:t>OR</w:t>
      </w:r>
      <w:r w:rsidR="00556BF7" w:rsidRPr="003F4AB7">
        <w:rPr>
          <w:rFonts w:ascii="Arial" w:eastAsia="Times New Roman" w:hAnsi="Arial" w:cs="Arial"/>
        </w:rPr>
        <w:t xml:space="preserve"> </w:t>
      </w:r>
      <w:r w:rsidR="00062050" w:rsidRPr="003F4AB7">
        <w:rPr>
          <w:rFonts w:ascii="Arial" w:eastAsia="Times New Roman" w:hAnsi="Arial" w:cs="Arial"/>
        </w:rPr>
        <w:t>used t</w:t>
      </w:r>
      <w:r w:rsidR="004073FC" w:rsidRPr="003F4AB7">
        <w:rPr>
          <w:rFonts w:ascii="Arial" w:eastAsia="Times New Roman" w:hAnsi="Arial" w:cs="Arial"/>
        </w:rPr>
        <w:t>o</w:t>
      </w:r>
      <w:r w:rsidR="00062050" w:rsidRPr="003F4AB7">
        <w:rPr>
          <w:rFonts w:ascii="Arial" w:eastAsia="Times New Roman" w:hAnsi="Arial" w:cs="Arial"/>
        </w:rPr>
        <w:t xml:space="preserve"> </w:t>
      </w:r>
      <w:r w:rsidR="00B04E7E" w:rsidRPr="003F4AB7">
        <w:rPr>
          <w:rFonts w:ascii="Arial" w:eastAsia="Times New Roman" w:hAnsi="Arial" w:cs="Arial"/>
        </w:rPr>
        <w:t xml:space="preserve">retrieve the </w:t>
      </w:r>
      <w:r w:rsidR="00062050" w:rsidRPr="003F4AB7">
        <w:rPr>
          <w:rFonts w:ascii="Arial" w:eastAsia="Times New Roman" w:hAnsi="Arial" w:cs="Arial"/>
        </w:rPr>
        <w:t>results back</w:t>
      </w:r>
      <w:r w:rsidR="007B00D9" w:rsidRPr="003F4AB7">
        <w:rPr>
          <w:rFonts w:ascii="Arial" w:eastAsia="Times New Roman" w:hAnsi="Arial" w:cs="Arial"/>
        </w:rPr>
        <w:t xml:space="preserve">. </w:t>
      </w:r>
      <w:r w:rsidR="009A35FF" w:rsidRPr="003F4AB7">
        <w:rPr>
          <w:rFonts w:ascii="Arial" w:eastAsia="Times New Roman" w:hAnsi="Arial" w:cs="Arial"/>
        </w:rPr>
        <w:t xml:space="preserve">The above </w:t>
      </w:r>
      <w:r w:rsidR="000E136D" w:rsidRPr="003F4AB7">
        <w:rPr>
          <w:rFonts w:ascii="Arial" w:eastAsia="Times New Roman" w:hAnsi="Arial" w:cs="Arial"/>
        </w:rPr>
        <w:t xml:space="preserve">key words used on all the search engines gave a </w:t>
      </w:r>
      <w:r w:rsidR="007D54F3" w:rsidRPr="003F4AB7">
        <w:rPr>
          <w:rFonts w:ascii="Arial" w:eastAsia="Times New Roman" w:hAnsi="Arial" w:cs="Arial"/>
        </w:rPr>
        <w:t>considerable amount of hits</w:t>
      </w:r>
      <w:r w:rsidR="005400D7" w:rsidRPr="003F4AB7">
        <w:rPr>
          <w:rFonts w:ascii="Arial" w:eastAsia="Times New Roman" w:hAnsi="Arial" w:cs="Arial"/>
        </w:rPr>
        <w:t xml:space="preserve">. The return hits would be in the region of </w:t>
      </w:r>
      <w:r w:rsidR="00AF420B" w:rsidRPr="003F4AB7">
        <w:rPr>
          <w:rFonts w:ascii="Arial" w:eastAsia="Times New Roman" w:hAnsi="Arial" w:cs="Arial"/>
        </w:rPr>
        <w:t>8</w:t>
      </w:r>
      <w:r w:rsidR="005400D7" w:rsidRPr="003F4AB7">
        <w:rPr>
          <w:rFonts w:ascii="Arial" w:eastAsia="Times New Roman" w:hAnsi="Arial" w:cs="Arial"/>
        </w:rPr>
        <w:t>00-</w:t>
      </w:r>
      <w:r w:rsidR="00AF420B" w:rsidRPr="003F4AB7">
        <w:rPr>
          <w:rFonts w:ascii="Arial" w:eastAsia="Times New Roman" w:hAnsi="Arial" w:cs="Arial"/>
        </w:rPr>
        <w:t>10</w:t>
      </w:r>
      <w:r w:rsidR="005E5D08" w:rsidRPr="003F4AB7">
        <w:rPr>
          <w:rFonts w:ascii="Arial" w:eastAsia="Times New Roman" w:hAnsi="Arial" w:cs="Arial"/>
        </w:rPr>
        <w:t>00</w:t>
      </w:r>
      <w:r w:rsidR="00223BCF" w:rsidRPr="003F4AB7">
        <w:rPr>
          <w:rFonts w:ascii="Arial" w:eastAsia="Times New Roman" w:hAnsi="Arial" w:cs="Arial"/>
        </w:rPr>
        <w:t xml:space="preserve"> </w:t>
      </w:r>
      <w:r w:rsidR="005400D7" w:rsidRPr="003F4AB7">
        <w:rPr>
          <w:rFonts w:ascii="Arial" w:eastAsia="Times New Roman" w:hAnsi="Arial" w:cs="Arial"/>
        </w:rPr>
        <w:t>of books and journal ar</w:t>
      </w:r>
      <w:r w:rsidR="005E5D08" w:rsidRPr="003F4AB7">
        <w:rPr>
          <w:rFonts w:ascii="Arial" w:eastAsia="Times New Roman" w:hAnsi="Arial" w:cs="Arial"/>
        </w:rPr>
        <w:t xml:space="preserve">ticles. </w:t>
      </w:r>
      <w:r w:rsidR="00A67CD9" w:rsidRPr="003F4AB7">
        <w:rPr>
          <w:rFonts w:ascii="Arial" w:eastAsia="Times New Roman" w:hAnsi="Arial" w:cs="Arial"/>
        </w:rPr>
        <w:t xml:space="preserve">Each key word would </w:t>
      </w:r>
      <w:r w:rsidR="00104EC4" w:rsidRPr="003F4AB7">
        <w:rPr>
          <w:rFonts w:ascii="Arial" w:eastAsia="Times New Roman" w:hAnsi="Arial" w:cs="Arial"/>
        </w:rPr>
        <w:t>return</w:t>
      </w:r>
      <w:r w:rsidR="00E65DCB" w:rsidRPr="003F4AB7">
        <w:rPr>
          <w:rFonts w:ascii="Arial" w:eastAsia="Times New Roman" w:hAnsi="Arial" w:cs="Arial"/>
        </w:rPr>
        <w:t xml:space="preserve"> with approximately 40-50 </w:t>
      </w:r>
      <w:r w:rsidR="00104EC4" w:rsidRPr="003F4AB7">
        <w:rPr>
          <w:rFonts w:ascii="Arial" w:eastAsia="Times New Roman" w:hAnsi="Arial" w:cs="Arial"/>
        </w:rPr>
        <w:t xml:space="preserve">searches. </w:t>
      </w:r>
      <w:r w:rsidR="00515A00" w:rsidRPr="003F4AB7">
        <w:rPr>
          <w:rFonts w:ascii="Arial" w:eastAsia="Times New Roman" w:hAnsi="Arial" w:cs="Arial"/>
        </w:rPr>
        <w:t xml:space="preserve">These search techniques are very </w:t>
      </w:r>
      <w:r w:rsidR="00863B6A" w:rsidRPr="003F4AB7">
        <w:rPr>
          <w:rFonts w:ascii="Arial" w:eastAsia="Times New Roman" w:hAnsi="Arial" w:cs="Arial"/>
        </w:rPr>
        <w:t>extensive</w:t>
      </w:r>
      <w:r w:rsidR="00515A00" w:rsidRPr="003F4AB7">
        <w:rPr>
          <w:rFonts w:ascii="Arial" w:eastAsia="Times New Roman" w:hAnsi="Arial" w:cs="Arial"/>
        </w:rPr>
        <w:t xml:space="preserve"> and </w:t>
      </w:r>
      <w:r w:rsidR="00863B6A" w:rsidRPr="003F4AB7">
        <w:rPr>
          <w:rFonts w:ascii="Arial" w:eastAsia="Times New Roman" w:hAnsi="Arial" w:cs="Arial"/>
        </w:rPr>
        <w:t>exhaustive</w:t>
      </w:r>
      <w:r w:rsidR="00130A1E" w:rsidRPr="003F4AB7">
        <w:rPr>
          <w:rFonts w:ascii="Arial" w:eastAsia="Times New Roman" w:hAnsi="Arial" w:cs="Arial"/>
        </w:rPr>
        <w:t xml:space="preserve"> to the search results. </w:t>
      </w:r>
      <w:r w:rsidR="004B425B" w:rsidRPr="003F4AB7">
        <w:rPr>
          <w:rFonts w:ascii="Arial" w:eastAsia="Times New Roman" w:hAnsi="Arial" w:cs="Arial"/>
        </w:rPr>
        <w:t xml:space="preserve">As the information </w:t>
      </w:r>
      <w:r w:rsidR="000371E4" w:rsidRPr="003F4AB7">
        <w:rPr>
          <w:rFonts w:ascii="Arial" w:eastAsia="Times New Roman" w:hAnsi="Arial" w:cs="Arial"/>
        </w:rPr>
        <w:t xml:space="preserve">from the research </w:t>
      </w:r>
      <w:r w:rsidR="000D50DC" w:rsidRPr="003F4AB7">
        <w:rPr>
          <w:rFonts w:ascii="Arial" w:eastAsia="Times New Roman" w:hAnsi="Arial" w:cs="Arial"/>
        </w:rPr>
        <w:t>was</w:t>
      </w:r>
      <w:r w:rsidR="000371E4" w:rsidRPr="003F4AB7">
        <w:rPr>
          <w:rFonts w:ascii="Arial" w:eastAsia="Times New Roman" w:hAnsi="Arial" w:cs="Arial"/>
        </w:rPr>
        <w:t xml:space="preserve"> secondary data the option of all research types </w:t>
      </w:r>
      <w:r w:rsidR="00393842" w:rsidRPr="003F4AB7">
        <w:rPr>
          <w:rFonts w:ascii="Arial" w:eastAsia="Times New Roman" w:hAnsi="Arial" w:cs="Arial"/>
        </w:rPr>
        <w:t xml:space="preserve">i.e. </w:t>
      </w:r>
      <w:r w:rsidR="009F4D05" w:rsidRPr="003F4AB7">
        <w:rPr>
          <w:rFonts w:ascii="Arial" w:eastAsia="Times New Roman" w:hAnsi="Arial" w:cs="Arial"/>
        </w:rPr>
        <w:t>mixed methods, qualitative, quantitative</w:t>
      </w:r>
      <w:r w:rsidR="00D31B1A" w:rsidRPr="003F4AB7">
        <w:rPr>
          <w:rFonts w:ascii="Arial" w:eastAsia="Times New Roman" w:hAnsi="Arial" w:cs="Arial"/>
        </w:rPr>
        <w:t>,</w:t>
      </w:r>
      <w:r w:rsidR="009F4D05" w:rsidRPr="003F4AB7">
        <w:rPr>
          <w:rFonts w:ascii="Arial" w:eastAsia="Times New Roman" w:hAnsi="Arial" w:cs="Arial"/>
        </w:rPr>
        <w:t xml:space="preserve"> </w:t>
      </w:r>
      <w:r w:rsidR="00EA3AC5" w:rsidRPr="003F4AB7">
        <w:rPr>
          <w:rFonts w:ascii="Arial" w:eastAsia="Times New Roman" w:hAnsi="Arial" w:cs="Arial"/>
        </w:rPr>
        <w:t>w</w:t>
      </w:r>
      <w:r w:rsidR="00450E9B" w:rsidRPr="003F4AB7">
        <w:rPr>
          <w:rFonts w:ascii="Arial" w:eastAsia="Times New Roman" w:hAnsi="Arial" w:cs="Arial"/>
        </w:rPr>
        <w:t>here</w:t>
      </w:r>
      <w:r w:rsidR="00EA3AC5" w:rsidRPr="003F4AB7">
        <w:rPr>
          <w:rFonts w:ascii="Arial" w:eastAsia="Times New Roman" w:hAnsi="Arial" w:cs="Arial"/>
        </w:rPr>
        <w:t xml:space="preserve"> allowed to be available.</w:t>
      </w:r>
    </w:p>
    <w:p w14:paraId="6AE08731" w14:textId="498E8D1F" w:rsidR="00EC712D" w:rsidRPr="003F4AB7" w:rsidRDefault="00EC712D" w:rsidP="001C3F83">
      <w:pPr>
        <w:spacing w:line="360" w:lineRule="auto"/>
        <w:jc w:val="both"/>
        <w:rPr>
          <w:rFonts w:ascii="Arial" w:eastAsia="Times New Roman" w:hAnsi="Arial" w:cs="Arial"/>
        </w:rPr>
      </w:pPr>
      <w:r w:rsidRPr="003F4AB7">
        <w:rPr>
          <w:rFonts w:ascii="Arial" w:eastAsia="Times New Roman" w:hAnsi="Arial" w:cs="Arial"/>
          <w:b/>
          <w:bCs/>
        </w:rPr>
        <w:t xml:space="preserve">Validating </w:t>
      </w:r>
      <w:r w:rsidR="00B42831" w:rsidRPr="003F4AB7">
        <w:rPr>
          <w:rFonts w:ascii="Arial" w:eastAsia="Times New Roman" w:hAnsi="Arial" w:cs="Arial"/>
          <w:b/>
          <w:bCs/>
        </w:rPr>
        <w:t>Research</w:t>
      </w:r>
    </w:p>
    <w:p w14:paraId="4BCB2C74" w14:textId="71D98741" w:rsidR="004A6443" w:rsidRPr="003F4AB7" w:rsidRDefault="00EB22DA" w:rsidP="001C3F83">
      <w:pPr>
        <w:spacing w:line="360" w:lineRule="auto"/>
        <w:jc w:val="both"/>
        <w:rPr>
          <w:rFonts w:ascii="Arial" w:eastAsia="Times New Roman" w:hAnsi="Arial" w:cs="Arial"/>
        </w:rPr>
      </w:pPr>
      <w:r w:rsidRPr="003F4AB7">
        <w:rPr>
          <w:rFonts w:ascii="Arial" w:eastAsia="Times New Roman" w:hAnsi="Arial" w:cs="Arial"/>
        </w:rPr>
        <w:t>Validating the research will allow the search engine to limit the amount</w:t>
      </w:r>
      <w:r w:rsidR="000116AB" w:rsidRPr="003F4AB7">
        <w:rPr>
          <w:rFonts w:ascii="Arial" w:eastAsia="Times New Roman" w:hAnsi="Arial" w:cs="Arial"/>
        </w:rPr>
        <w:t xml:space="preserve"> of</w:t>
      </w:r>
      <w:r w:rsidR="00C963F4" w:rsidRPr="003F4AB7">
        <w:rPr>
          <w:rFonts w:ascii="Arial" w:eastAsia="Times New Roman" w:hAnsi="Arial" w:cs="Arial"/>
        </w:rPr>
        <w:t xml:space="preserve"> hits</w:t>
      </w:r>
      <w:r w:rsidRPr="003F4AB7">
        <w:rPr>
          <w:rFonts w:ascii="Arial" w:eastAsia="Times New Roman" w:hAnsi="Arial" w:cs="Arial"/>
        </w:rPr>
        <w:t xml:space="preserve"> o</w:t>
      </w:r>
      <w:r w:rsidR="00C963F4" w:rsidRPr="003F4AB7">
        <w:rPr>
          <w:rFonts w:ascii="Arial" w:eastAsia="Times New Roman" w:hAnsi="Arial" w:cs="Arial"/>
        </w:rPr>
        <w:t>r</w:t>
      </w:r>
      <w:r w:rsidRPr="003F4AB7">
        <w:rPr>
          <w:rFonts w:ascii="Arial" w:eastAsia="Times New Roman" w:hAnsi="Arial" w:cs="Arial"/>
        </w:rPr>
        <w:t xml:space="preserve"> </w:t>
      </w:r>
      <w:r w:rsidR="001E3D9B" w:rsidRPr="003F4AB7">
        <w:rPr>
          <w:rFonts w:ascii="Arial" w:eastAsia="Times New Roman" w:hAnsi="Arial" w:cs="Arial"/>
        </w:rPr>
        <w:t>search</w:t>
      </w:r>
      <w:r w:rsidR="00C963F4" w:rsidRPr="003F4AB7">
        <w:rPr>
          <w:rFonts w:ascii="Arial" w:eastAsia="Times New Roman" w:hAnsi="Arial" w:cs="Arial"/>
        </w:rPr>
        <w:t>es</w:t>
      </w:r>
      <w:r w:rsidR="001E3D9B" w:rsidRPr="003F4AB7">
        <w:rPr>
          <w:rFonts w:ascii="Arial" w:eastAsia="Times New Roman" w:hAnsi="Arial" w:cs="Arial"/>
        </w:rPr>
        <w:t xml:space="preserve"> available. </w:t>
      </w:r>
      <w:r w:rsidR="00584B07" w:rsidRPr="003F4AB7">
        <w:rPr>
          <w:rFonts w:ascii="Arial" w:eastAsia="Times New Roman" w:hAnsi="Arial" w:cs="Arial"/>
        </w:rPr>
        <w:t>During validating th</w:t>
      </w:r>
      <w:r w:rsidR="00963041" w:rsidRPr="003F4AB7">
        <w:rPr>
          <w:rFonts w:ascii="Arial" w:eastAsia="Times New Roman" w:hAnsi="Arial" w:cs="Arial"/>
        </w:rPr>
        <w:t>re</w:t>
      </w:r>
      <w:r w:rsidR="00584B07" w:rsidRPr="003F4AB7">
        <w:rPr>
          <w:rFonts w:ascii="Arial" w:eastAsia="Times New Roman" w:hAnsi="Arial" w:cs="Arial"/>
        </w:rPr>
        <w:t xml:space="preserve">e different areas </w:t>
      </w:r>
      <w:r w:rsidR="00963041" w:rsidRPr="003F4AB7">
        <w:rPr>
          <w:rFonts w:ascii="Arial" w:eastAsia="Times New Roman" w:hAnsi="Arial" w:cs="Arial"/>
        </w:rPr>
        <w:t>of the search</w:t>
      </w:r>
      <w:r w:rsidR="00A73271" w:rsidRPr="003F4AB7">
        <w:rPr>
          <w:rFonts w:ascii="Arial" w:eastAsia="Times New Roman" w:hAnsi="Arial" w:cs="Arial"/>
        </w:rPr>
        <w:t>es</w:t>
      </w:r>
      <w:r w:rsidR="00963041" w:rsidRPr="003F4AB7">
        <w:rPr>
          <w:rFonts w:ascii="Arial" w:eastAsia="Times New Roman" w:hAnsi="Arial" w:cs="Arial"/>
        </w:rPr>
        <w:t xml:space="preserve"> </w:t>
      </w:r>
      <w:r w:rsidR="00FA2AC4" w:rsidRPr="003F4AB7">
        <w:rPr>
          <w:rFonts w:ascii="Arial" w:eastAsia="Times New Roman" w:hAnsi="Arial" w:cs="Arial"/>
        </w:rPr>
        <w:t>were</w:t>
      </w:r>
      <w:r w:rsidR="00963041" w:rsidRPr="003F4AB7">
        <w:rPr>
          <w:rFonts w:ascii="Arial" w:eastAsia="Times New Roman" w:hAnsi="Arial" w:cs="Arial"/>
        </w:rPr>
        <w:t xml:space="preserve"> used to narrow the search </w:t>
      </w:r>
      <w:r w:rsidR="00CE64A9" w:rsidRPr="003F4AB7">
        <w:rPr>
          <w:rFonts w:ascii="Arial" w:eastAsia="Times New Roman" w:hAnsi="Arial" w:cs="Arial"/>
        </w:rPr>
        <w:t xml:space="preserve">down to the </w:t>
      </w:r>
      <w:r w:rsidR="00FA2AC4" w:rsidRPr="003F4AB7">
        <w:rPr>
          <w:rFonts w:ascii="Arial" w:eastAsia="Times New Roman" w:hAnsi="Arial" w:cs="Arial"/>
        </w:rPr>
        <w:t xml:space="preserve">necessary </w:t>
      </w:r>
      <w:r w:rsidR="00CE64A9" w:rsidRPr="003F4AB7">
        <w:rPr>
          <w:rFonts w:ascii="Arial" w:eastAsia="Times New Roman" w:hAnsi="Arial" w:cs="Arial"/>
        </w:rPr>
        <w:t>requirements</w:t>
      </w:r>
      <w:r w:rsidR="00FA2AC4" w:rsidRPr="003F4AB7">
        <w:rPr>
          <w:rFonts w:ascii="Arial" w:eastAsia="Times New Roman" w:hAnsi="Arial" w:cs="Arial"/>
        </w:rPr>
        <w:t>.</w:t>
      </w:r>
      <w:r w:rsidR="00CE64A9" w:rsidRPr="003F4AB7">
        <w:rPr>
          <w:rFonts w:ascii="Arial" w:eastAsia="Times New Roman" w:hAnsi="Arial" w:cs="Arial"/>
        </w:rPr>
        <w:t xml:space="preserve"> </w:t>
      </w:r>
      <w:r w:rsidR="00992733" w:rsidRPr="003F4AB7">
        <w:rPr>
          <w:rFonts w:ascii="Arial" w:eastAsia="Times New Roman" w:hAnsi="Arial" w:cs="Arial"/>
        </w:rPr>
        <w:t xml:space="preserve">Each search engine </w:t>
      </w:r>
      <w:r w:rsidR="008300DB" w:rsidRPr="003F4AB7">
        <w:rPr>
          <w:rFonts w:ascii="Arial" w:eastAsia="Times New Roman" w:hAnsi="Arial" w:cs="Arial"/>
        </w:rPr>
        <w:t>has a section located towards the left</w:t>
      </w:r>
      <w:r w:rsidR="00B6168D" w:rsidRPr="003F4AB7">
        <w:rPr>
          <w:rFonts w:ascii="Arial" w:eastAsia="Times New Roman" w:hAnsi="Arial" w:cs="Arial"/>
        </w:rPr>
        <w:t xml:space="preserve">, right </w:t>
      </w:r>
      <w:r w:rsidR="00301BC2" w:rsidRPr="003F4AB7">
        <w:rPr>
          <w:rFonts w:ascii="Arial" w:eastAsia="Times New Roman" w:hAnsi="Arial" w:cs="Arial"/>
        </w:rPr>
        <w:t>and middle</w:t>
      </w:r>
      <w:r w:rsidR="00A73271" w:rsidRPr="003F4AB7">
        <w:rPr>
          <w:rFonts w:ascii="Arial" w:eastAsia="Times New Roman" w:hAnsi="Arial" w:cs="Arial"/>
        </w:rPr>
        <w:t>,</w:t>
      </w:r>
      <w:r w:rsidR="008300DB" w:rsidRPr="003F4AB7">
        <w:rPr>
          <w:rFonts w:ascii="Arial" w:eastAsia="Times New Roman" w:hAnsi="Arial" w:cs="Arial"/>
        </w:rPr>
        <w:t xml:space="preserve"> </w:t>
      </w:r>
      <w:r w:rsidR="00301BC2" w:rsidRPr="003F4AB7">
        <w:rPr>
          <w:rFonts w:ascii="Arial" w:eastAsia="Times New Roman" w:hAnsi="Arial" w:cs="Arial"/>
        </w:rPr>
        <w:t>section t</w:t>
      </w:r>
      <w:r w:rsidR="00D22FBE" w:rsidRPr="003F4AB7">
        <w:rPr>
          <w:rFonts w:ascii="Arial" w:eastAsia="Times New Roman" w:hAnsi="Arial" w:cs="Arial"/>
        </w:rPr>
        <w:t>o customise the search.</w:t>
      </w:r>
      <w:r w:rsidR="00FB4C22" w:rsidRPr="003F4AB7">
        <w:rPr>
          <w:rFonts w:ascii="Arial" w:eastAsia="Times New Roman" w:hAnsi="Arial" w:cs="Arial"/>
        </w:rPr>
        <w:t xml:space="preserve"> These customise categories are year</w:t>
      </w:r>
      <w:r w:rsidR="00AF628A" w:rsidRPr="003F4AB7">
        <w:rPr>
          <w:rFonts w:ascii="Arial" w:eastAsia="Times New Roman" w:hAnsi="Arial" w:cs="Arial"/>
        </w:rPr>
        <w:t>; range; authors</w:t>
      </w:r>
      <w:r w:rsidR="00156002" w:rsidRPr="003F4AB7">
        <w:rPr>
          <w:rFonts w:ascii="Arial" w:eastAsia="Times New Roman" w:hAnsi="Arial" w:cs="Arial"/>
        </w:rPr>
        <w:t xml:space="preserve">; </w:t>
      </w:r>
      <w:r w:rsidR="00AF628A" w:rsidRPr="003F4AB7">
        <w:rPr>
          <w:rFonts w:ascii="Arial" w:eastAsia="Times New Roman" w:hAnsi="Arial" w:cs="Arial"/>
        </w:rPr>
        <w:t>citations</w:t>
      </w:r>
      <w:r w:rsidR="00156002" w:rsidRPr="003F4AB7">
        <w:rPr>
          <w:rFonts w:ascii="Arial" w:eastAsia="Times New Roman" w:hAnsi="Arial" w:cs="Arial"/>
        </w:rPr>
        <w:t xml:space="preserve"> and country</w:t>
      </w:r>
      <w:r w:rsidR="00435026" w:rsidRPr="003F4AB7">
        <w:rPr>
          <w:rFonts w:ascii="Arial" w:eastAsia="Times New Roman" w:hAnsi="Arial" w:cs="Arial"/>
        </w:rPr>
        <w:t xml:space="preserve">. </w:t>
      </w:r>
      <w:r w:rsidR="00C33480" w:rsidRPr="003F4AB7">
        <w:rPr>
          <w:rFonts w:ascii="Arial" w:eastAsia="Times New Roman" w:hAnsi="Arial" w:cs="Arial"/>
        </w:rPr>
        <w:t xml:space="preserve">This will </w:t>
      </w:r>
      <w:r w:rsidR="008625AF" w:rsidRPr="003F4AB7">
        <w:rPr>
          <w:rFonts w:ascii="Arial" w:eastAsia="Times New Roman" w:hAnsi="Arial" w:cs="Arial"/>
        </w:rPr>
        <w:t xml:space="preserve">allow a better breakdown and limit or narrow the searches. </w:t>
      </w:r>
      <w:r w:rsidR="00E342AE" w:rsidRPr="003F4AB7">
        <w:rPr>
          <w:rFonts w:ascii="Arial" w:eastAsia="Times New Roman" w:hAnsi="Arial" w:cs="Arial"/>
        </w:rPr>
        <w:t>The</w:t>
      </w:r>
      <w:r w:rsidR="00B752FA" w:rsidRPr="003F4AB7">
        <w:rPr>
          <w:rFonts w:ascii="Arial" w:eastAsia="Times New Roman" w:hAnsi="Arial" w:cs="Arial"/>
        </w:rPr>
        <w:t xml:space="preserve"> </w:t>
      </w:r>
      <w:r w:rsidR="007B6775" w:rsidRPr="003F4AB7">
        <w:rPr>
          <w:rFonts w:ascii="Arial" w:eastAsia="Times New Roman" w:hAnsi="Arial" w:cs="Arial"/>
        </w:rPr>
        <w:t xml:space="preserve">material </w:t>
      </w:r>
      <w:r w:rsidR="00B55712" w:rsidRPr="003F4AB7">
        <w:rPr>
          <w:rFonts w:ascii="Arial" w:eastAsia="Times New Roman" w:hAnsi="Arial" w:cs="Arial"/>
        </w:rPr>
        <w:t xml:space="preserve">of research preferred is during the last </w:t>
      </w:r>
      <w:r w:rsidR="006E6CA3" w:rsidRPr="003F4AB7">
        <w:rPr>
          <w:rFonts w:ascii="Arial" w:eastAsia="Times New Roman" w:hAnsi="Arial" w:cs="Arial"/>
        </w:rPr>
        <w:t>ten</w:t>
      </w:r>
      <w:r w:rsidR="00B55712" w:rsidRPr="003F4AB7">
        <w:rPr>
          <w:rFonts w:ascii="Arial" w:eastAsia="Times New Roman" w:hAnsi="Arial" w:cs="Arial"/>
        </w:rPr>
        <w:t xml:space="preserve"> years </w:t>
      </w:r>
      <w:r w:rsidR="002364A5" w:rsidRPr="003F4AB7">
        <w:rPr>
          <w:rFonts w:ascii="Arial" w:eastAsia="Times New Roman" w:hAnsi="Arial" w:cs="Arial"/>
        </w:rPr>
        <w:t xml:space="preserve">and then limiting it to six years for </w:t>
      </w:r>
      <w:r w:rsidR="005B402D" w:rsidRPr="003F4AB7">
        <w:rPr>
          <w:rFonts w:ascii="Arial" w:eastAsia="Times New Roman" w:hAnsi="Arial" w:cs="Arial"/>
        </w:rPr>
        <w:lastRenderedPageBreak/>
        <w:t>current</w:t>
      </w:r>
      <w:r w:rsidR="002364A5" w:rsidRPr="003F4AB7">
        <w:rPr>
          <w:rFonts w:ascii="Arial" w:eastAsia="Times New Roman" w:hAnsi="Arial" w:cs="Arial"/>
        </w:rPr>
        <w:t xml:space="preserve"> literature. </w:t>
      </w:r>
      <w:r w:rsidR="00960031" w:rsidRPr="003F4AB7">
        <w:rPr>
          <w:rFonts w:ascii="Arial" w:eastAsia="Times New Roman" w:hAnsi="Arial" w:cs="Arial"/>
        </w:rPr>
        <w:t>So</w:t>
      </w:r>
      <w:r w:rsidR="00A86F19" w:rsidRPr="003F4AB7">
        <w:rPr>
          <w:rFonts w:ascii="Arial" w:eastAsia="Times New Roman" w:hAnsi="Arial" w:cs="Arial"/>
        </w:rPr>
        <w:t>,</w:t>
      </w:r>
      <w:r w:rsidR="00960031" w:rsidRPr="003F4AB7">
        <w:rPr>
          <w:rFonts w:ascii="Arial" w:eastAsia="Times New Roman" w:hAnsi="Arial" w:cs="Arial"/>
        </w:rPr>
        <w:t xml:space="preserve"> the period of interest was </w:t>
      </w:r>
      <w:r w:rsidR="00BF0FF2" w:rsidRPr="003F4AB7">
        <w:rPr>
          <w:rFonts w:ascii="Arial" w:eastAsia="Times New Roman" w:hAnsi="Arial" w:cs="Arial"/>
        </w:rPr>
        <w:t xml:space="preserve">2012-2022 and 2016-2022. </w:t>
      </w:r>
      <w:r w:rsidR="00076854" w:rsidRPr="003F4AB7">
        <w:rPr>
          <w:rFonts w:ascii="Arial" w:eastAsia="Times New Roman" w:hAnsi="Arial" w:cs="Arial"/>
        </w:rPr>
        <w:t xml:space="preserve">Another technique used was to select high or low </w:t>
      </w:r>
      <w:r w:rsidR="0021520F" w:rsidRPr="003F4AB7">
        <w:rPr>
          <w:rFonts w:ascii="Arial" w:eastAsia="Times New Roman" w:hAnsi="Arial" w:cs="Arial"/>
        </w:rPr>
        <w:t xml:space="preserve">on the citations tabs. The </w:t>
      </w:r>
      <w:r w:rsidR="0043660B" w:rsidRPr="003F4AB7">
        <w:rPr>
          <w:rFonts w:ascii="Arial" w:eastAsia="Times New Roman" w:hAnsi="Arial" w:cs="Arial"/>
        </w:rPr>
        <w:t xml:space="preserve">result would indicate the amount of interest by other </w:t>
      </w:r>
      <w:r w:rsidR="00BD197A" w:rsidRPr="003F4AB7">
        <w:rPr>
          <w:rFonts w:ascii="Arial" w:eastAsia="Times New Roman" w:hAnsi="Arial" w:cs="Arial"/>
        </w:rPr>
        <w:t>researchers</w:t>
      </w:r>
      <w:r w:rsidR="00C75D92" w:rsidRPr="003F4AB7">
        <w:rPr>
          <w:rFonts w:ascii="Arial" w:eastAsia="Times New Roman" w:hAnsi="Arial" w:cs="Arial"/>
        </w:rPr>
        <w:t>.</w:t>
      </w:r>
      <w:r w:rsidR="00750DDC" w:rsidRPr="003F4AB7">
        <w:rPr>
          <w:rFonts w:ascii="Arial" w:eastAsia="Times New Roman" w:hAnsi="Arial" w:cs="Arial"/>
        </w:rPr>
        <w:t xml:space="preserve"> </w:t>
      </w:r>
      <w:r w:rsidR="00E01CF8" w:rsidRPr="003F4AB7">
        <w:rPr>
          <w:rFonts w:ascii="Arial" w:eastAsia="Times New Roman" w:hAnsi="Arial" w:cs="Arial"/>
        </w:rPr>
        <w:t>This was a</w:t>
      </w:r>
      <w:r w:rsidR="00750DDC" w:rsidRPr="003F4AB7">
        <w:rPr>
          <w:rFonts w:ascii="Arial" w:eastAsia="Times New Roman" w:hAnsi="Arial" w:cs="Arial"/>
        </w:rPr>
        <w:t xml:space="preserve">nother way of identifying the popular </w:t>
      </w:r>
      <w:r w:rsidR="00E01CF8" w:rsidRPr="003F4AB7">
        <w:rPr>
          <w:rFonts w:ascii="Arial" w:eastAsia="Times New Roman" w:hAnsi="Arial" w:cs="Arial"/>
        </w:rPr>
        <w:t>literature</w:t>
      </w:r>
      <w:r w:rsidR="00AA476C" w:rsidRPr="003F4AB7">
        <w:rPr>
          <w:rFonts w:ascii="Arial" w:eastAsia="Times New Roman" w:hAnsi="Arial" w:cs="Arial"/>
        </w:rPr>
        <w:t>.</w:t>
      </w:r>
      <w:r w:rsidR="00BD197A" w:rsidRPr="003F4AB7">
        <w:rPr>
          <w:rFonts w:ascii="Arial" w:eastAsia="Times New Roman" w:hAnsi="Arial" w:cs="Arial"/>
        </w:rPr>
        <w:t xml:space="preserve"> </w:t>
      </w:r>
      <w:r w:rsidR="002520DD" w:rsidRPr="003F4AB7">
        <w:rPr>
          <w:rFonts w:ascii="Arial" w:eastAsia="Times New Roman" w:hAnsi="Arial" w:cs="Arial"/>
        </w:rPr>
        <w:t>With these techniques used the search had narrowed down even further to 100 articles</w:t>
      </w:r>
      <w:r w:rsidR="00B46718" w:rsidRPr="003F4AB7">
        <w:rPr>
          <w:rFonts w:ascii="Arial" w:eastAsia="Times New Roman" w:hAnsi="Arial" w:cs="Arial"/>
        </w:rPr>
        <w:t xml:space="preserve"> on the relevant search engines. </w:t>
      </w:r>
      <w:r w:rsidR="002521D6" w:rsidRPr="003F4AB7">
        <w:rPr>
          <w:rFonts w:ascii="Arial" w:eastAsia="Times New Roman" w:hAnsi="Arial" w:cs="Arial"/>
        </w:rPr>
        <w:t xml:space="preserve">The </w:t>
      </w:r>
      <w:r w:rsidR="0064770C" w:rsidRPr="003F4AB7">
        <w:rPr>
          <w:rFonts w:ascii="Arial" w:eastAsia="Times New Roman" w:hAnsi="Arial" w:cs="Arial"/>
        </w:rPr>
        <w:t>in</w:t>
      </w:r>
      <w:r w:rsidR="002521D6" w:rsidRPr="003F4AB7">
        <w:rPr>
          <w:rFonts w:ascii="Arial" w:eastAsia="Times New Roman" w:hAnsi="Arial" w:cs="Arial"/>
        </w:rPr>
        <w:t xml:space="preserve">clusion and exclusion </w:t>
      </w:r>
      <w:r w:rsidR="002C427F" w:rsidRPr="003F4AB7">
        <w:rPr>
          <w:rFonts w:ascii="Arial" w:eastAsia="Times New Roman" w:hAnsi="Arial" w:cs="Arial"/>
        </w:rPr>
        <w:t xml:space="preserve">strategy was applied and will be </w:t>
      </w:r>
      <w:r w:rsidR="003B5FD3">
        <w:rPr>
          <w:rFonts w:ascii="Arial" w:eastAsia="Times New Roman" w:hAnsi="Arial" w:cs="Arial"/>
        </w:rPr>
        <w:t>highlighted</w:t>
      </w:r>
      <w:r w:rsidR="002C427F" w:rsidRPr="003F4AB7">
        <w:rPr>
          <w:rFonts w:ascii="Arial" w:eastAsia="Times New Roman" w:hAnsi="Arial" w:cs="Arial"/>
        </w:rPr>
        <w:t xml:space="preserve"> further down this paragraph. </w:t>
      </w:r>
      <w:r w:rsidR="00EE24B5" w:rsidRPr="003F4AB7">
        <w:rPr>
          <w:rFonts w:ascii="Arial" w:eastAsia="Times New Roman" w:hAnsi="Arial" w:cs="Arial"/>
        </w:rPr>
        <w:t xml:space="preserve">The </w:t>
      </w:r>
      <w:r w:rsidR="00436FB6" w:rsidRPr="003F4AB7">
        <w:rPr>
          <w:rFonts w:ascii="Arial" w:eastAsia="Times New Roman" w:hAnsi="Arial" w:cs="Arial"/>
        </w:rPr>
        <w:t>literature</w:t>
      </w:r>
      <w:r w:rsidR="00EE24B5" w:rsidRPr="003F4AB7">
        <w:rPr>
          <w:rFonts w:ascii="Arial" w:eastAsia="Times New Roman" w:hAnsi="Arial" w:cs="Arial"/>
        </w:rPr>
        <w:t xml:space="preserve"> </w:t>
      </w:r>
      <w:r w:rsidR="00753373" w:rsidRPr="003F4AB7">
        <w:rPr>
          <w:rFonts w:ascii="Arial" w:eastAsia="Times New Roman" w:hAnsi="Arial" w:cs="Arial"/>
        </w:rPr>
        <w:t>which, was mostly cited w</w:t>
      </w:r>
      <w:r w:rsidR="001E2AA8" w:rsidRPr="003F4AB7">
        <w:rPr>
          <w:rFonts w:ascii="Arial" w:eastAsia="Times New Roman" w:hAnsi="Arial" w:cs="Arial"/>
        </w:rPr>
        <w:t>as</w:t>
      </w:r>
      <w:r w:rsidR="00753373" w:rsidRPr="003F4AB7">
        <w:rPr>
          <w:rFonts w:ascii="Arial" w:eastAsia="Times New Roman" w:hAnsi="Arial" w:cs="Arial"/>
        </w:rPr>
        <w:t xml:space="preserve"> placed in</w:t>
      </w:r>
      <w:r w:rsidR="00436FB6" w:rsidRPr="003F4AB7">
        <w:rPr>
          <w:rFonts w:ascii="Arial" w:eastAsia="Times New Roman" w:hAnsi="Arial" w:cs="Arial"/>
        </w:rPr>
        <w:t xml:space="preserve"> </w:t>
      </w:r>
      <w:r w:rsidR="00753373" w:rsidRPr="003F4AB7">
        <w:rPr>
          <w:rFonts w:ascii="Arial" w:eastAsia="Times New Roman" w:hAnsi="Arial" w:cs="Arial"/>
        </w:rPr>
        <w:t>a folder</w:t>
      </w:r>
      <w:r w:rsidR="00436FB6" w:rsidRPr="003F4AB7">
        <w:rPr>
          <w:rFonts w:ascii="Arial" w:eastAsia="Times New Roman" w:hAnsi="Arial" w:cs="Arial"/>
        </w:rPr>
        <w:t xml:space="preserve">. </w:t>
      </w:r>
      <w:r w:rsidR="0066187D" w:rsidRPr="003F4AB7">
        <w:rPr>
          <w:rFonts w:ascii="Arial" w:eastAsia="Times New Roman" w:hAnsi="Arial" w:cs="Arial"/>
        </w:rPr>
        <w:t>The</w:t>
      </w:r>
      <w:r w:rsidR="006E25B4" w:rsidRPr="003F4AB7">
        <w:rPr>
          <w:rFonts w:ascii="Arial" w:eastAsia="Times New Roman" w:hAnsi="Arial" w:cs="Arial"/>
        </w:rPr>
        <w:t xml:space="preserve"> eyeballing technique was used to </w:t>
      </w:r>
      <w:r w:rsidR="00207729" w:rsidRPr="003F4AB7">
        <w:rPr>
          <w:rFonts w:ascii="Arial" w:eastAsia="Times New Roman" w:hAnsi="Arial" w:cs="Arial"/>
        </w:rPr>
        <w:t xml:space="preserve">read the title and abstract </w:t>
      </w:r>
      <w:r w:rsidR="0070045D" w:rsidRPr="003F4AB7">
        <w:rPr>
          <w:rFonts w:ascii="Arial" w:eastAsia="Times New Roman" w:hAnsi="Arial" w:cs="Arial"/>
        </w:rPr>
        <w:t>and hand</w:t>
      </w:r>
      <w:r w:rsidR="00043D2E" w:rsidRPr="003F4AB7">
        <w:rPr>
          <w:rFonts w:ascii="Arial" w:eastAsia="Times New Roman" w:hAnsi="Arial" w:cs="Arial"/>
        </w:rPr>
        <w:t>p</w:t>
      </w:r>
      <w:r w:rsidR="0070045D" w:rsidRPr="003F4AB7">
        <w:rPr>
          <w:rFonts w:ascii="Arial" w:eastAsia="Times New Roman" w:hAnsi="Arial" w:cs="Arial"/>
        </w:rPr>
        <w:t>ick</w:t>
      </w:r>
      <w:r w:rsidR="00043D2E" w:rsidRPr="003F4AB7">
        <w:rPr>
          <w:rFonts w:ascii="Arial" w:eastAsia="Times New Roman" w:hAnsi="Arial" w:cs="Arial"/>
        </w:rPr>
        <w:t>ed</w:t>
      </w:r>
      <w:r w:rsidR="0070045D" w:rsidRPr="003F4AB7">
        <w:rPr>
          <w:rFonts w:ascii="Arial" w:eastAsia="Times New Roman" w:hAnsi="Arial" w:cs="Arial"/>
        </w:rPr>
        <w:t xml:space="preserve"> the </w:t>
      </w:r>
      <w:r w:rsidR="005408E1" w:rsidRPr="003F4AB7">
        <w:rPr>
          <w:rFonts w:ascii="Arial" w:eastAsia="Times New Roman" w:hAnsi="Arial" w:cs="Arial"/>
        </w:rPr>
        <w:t>literature most credible for my purpose. However</w:t>
      </w:r>
      <w:r w:rsidR="00663C49">
        <w:rPr>
          <w:rFonts w:ascii="Arial" w:eastAsia="Times New Roman" w:hAnsi="Arial" w:cs="Arial"/>
        </w:rPr>
        <w:t>,</w:t>
      </w:r>
      <w:r w:rsidR="005408E1" w:rsidRPr="003F4AB7">
        <w:rPr>
          <w:rFonts w:ascii="Arial" w:eastAsia="Times New Roman" w:hAnsi="Arial" w:cs="Arial"/>
        </w:rPr>
        <w:t xml:space="preserve"> another technique of snowballing was used to i</w:t>
      </w:r>
      <w:r w:rsidR="00826013" w:rsidRPr="003F4AB7">
        <w:rPr>
          <w:rFonts w:ascii="Arial" w:eastAsia="Times New Roman" w:hAnsi="Arial" w:cs="Arial"/>
        </w:rPr>
        <w:t>dentify further literature from the references</w:t>
      </w:r>
      <w:r w:rsidR="006C4982" w:rsidRPr="003F4AB7">
        <w:rPr>
          <w:rFonts w:ascii="Arial" w:eastAsia="Times New Roman" w:hAnsi="Arial" w:cs="Arial"/>
        </w:rPr>
        <w:t xml:space="preserve"> list</w:t>
      </w:r>
      <w:r w:rsidR="00826013" w:rsidRPr="003F4AB7">
        <w:rPr>
          <w:rFonts w:ascii="Arial" w:eastAsia="Times New Roman" w:hAnsi="Arial" w:cs="Arial"/>
        </w:rPr>
        <w:t xml:space="preserve"> of the article for furt</w:t>
      </w:r>
      <w:r w:rsidR="007B732E" w:rsidRPr="003F4AB7">
        <w:rPr>
          <w:rFonts w:ascii="Arial" w:eastAsia="Times New Roman" w:hAnsi="Arial" w:cs="Arial"/>
        </w:rPr>
        <w:t xml:space="preserve">her reading. </w:t>
      </w:r>
      <w:r w:rsidR="007A70C4" w:rsidRPr="003F4AB7">
        <w:rPr>
          <w:rFonts w:ascii="Arial" w:eastAsia="Times New Roman" w:hAnsi="Arial" w:cs="Arial"/>
        </w:rPr>
        <w:t xml:space="preserve">Having used the authority, accuracy and purpose strategy the </w:t>
      </w:r>
      <w:r w:rsidR="0054246E" w:rsidRPr="003F4AB7">
        <w:rPr>
          <w:rFonts w:ascii="Arial" w:eastAsia="Times New Roman" w:hAnsi="Arial" w:cs="Arial"/>
        </w:rPr>
        <w:t xml:space="preserve">search was narrowed down even further to 50 </w:t>
      </w:r>
      <w:r w:rsidR="00F43B53" w:rsidRPr="003F4AB7">
        <w:rPr>
          <w:rFonts w:ascii="Arial" w:eastAsia="Times New Roman" w:hAnsi="Arial" w:cs="Arial"/>
        </w:rPr>
        <w:t>sources.</w:t>
      </w:r>
    </w:p>
    <w:p w14:paraId="41703844" w14:textId="7247416A" w:rsidR="00A257D4" w:rsidRPr="003F4AB7" w:rsidRDefault="00F43B53" w:rsidP="001C3F83">
      <w:pPr>
        <w:spacing w:line="360" w:lineRule="auto"/>
        <w:jc w:val="both"/>
        <w:rPr>
          <w:rFonts w:ascii="Arial" w:eastAsia="Times New Roman" w:hAnsi="Arial" w:cs="Arial"/>
          <w:b/>
          <w:bCs/>
        </w:rPr>
      </w:pPr>
      <w:r w:rsidRPr="003F4AB7">
        <w:rPr>
          <w:rFonts w:ascii="Arial" w:eastAsia="Times New Roman" w:hAnsi="Arial" w:cs="Arial"/>
          <w:b/>
          <w:bCs/>
        </w:rPr>
        <w:t xml:space="preserve">Inclusion </w:t>
      </w:r>
    </w:p>
    <w:p w14:paraId="32A57EF6" w14:textId="6184E15A" w:rsidR="00987708" w:rsidRPr="003F4AB7" w:rsidRDefault="006159BC"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UK based sources</w:t>
      </w:r>
    </w:p>
    <w:p w14:paraId="41C63028" w14:textId="6FF1DB7B" w:rsidR="006159BC" w:rsidRPr="003F4AB7" w:rsidRDefault="0008690C"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Authors with h</w:t>
      </w:r>
      <w:r w:rsidR="006159BC" w:rsidRPr="003F4AB7">
        <w:rPr>
          <w:rFonts w:ascii="Arial" w:eastAsia="Times New Roman" w:hAnsi="Arial" w:cs="Arial"/>
        </w:rPr>
        <w:t xml:space="preserve">igh </w:t>
      </w:r>
      <w:r w:rsidRPr="003F4AB7">
        <w:rPr>
          <w:rFonts w:ascii="Arial" w:eastAsia="Times New Roman" w:hAnsi="Arial" w:cs="Arial"/>
        </w:rPr>
        <w:t>citations</w:t>
      </w:r>
    </w:p>
    <w:p w14:paraId="6B5C7120" w14:textId="0DA57528" w:rsidR="0008690C" w:rsidRPr="003F4AB7" w:rsidRDefault="005308F3"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Current literature dated within the last six years</w:t>
      </w:r>
    </w:p>
    <w:p w14:paraId="1F8C2692" w14:textId="2E52CD95" w:rsidR="005308F3" w:rsidRPr="003F4AB7" w:rsidRDefault="00967E9F"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Must include dementia patients</w:t>
      </w:r>
    </w:p>
    <w:p w14:paraId="39A59E5A" w14:textId="31E2F160" w:rsidR="00967E9F" w:rsidRPr="003F4AB7" w:rsidRDefault="00967E9F"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 xml:space="preserve">Must include carers and caregivers </w:t>
      </w:r>
    </w:p>
    <w:p w14:paraId="6A52BC99" w14:textId="108680F8" w:rsidR="00A05581" w:rsidRPr="003F4AB7" w:rsidRDefault="00FA0708"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 xml:space="preserve">Person </w:t>
      </w:r>
      <w:r w:rsidR="00170F01" w:rsidRPr="003F4AB7">
        <w:rPr>
          <w:rFonts w:ascii="Arial" w:eastAsia="Times New Roman" w:hAnsi="Arial" w:cs="Arial"/>
        </w:rPr>
        <w:t>C</w:t>
      </w:r>
      <w:r w:rsidRPr="003F4AB7">
        <w:rPr>
          <w:rFonts w:ascii="Arial" w:eastAsia="Times New Roman" w:hAnsi="Arial" w:cs="Arial"/>
        </w:rPr>
        <w:t xml:space="preserve">entred </w:t>
      </w:r>
      <w:r w:rsidR="00170F01" w:rsidRPr="003F4AB7">
        <w:rPr>
          <w:rFonts w:ascii="Arial" w:eastAsia="Times New Roman" w:hAnsi="Arial" w:cs="Arial"/>
        </w:rPr>
        <w:t>C</w:t>
      </w:r>
      <w:r w:rsidRPr="003F4AB7">
        <w:rPr>
          <w:rFonts w:ascii="Arial" w:eastAsia="Times New Roman" w:hAnsi="Arial" w:cs="Arial"/>
        </w:rPr>
        <w:t>are</w:t>
      </w:r>
    </w:p>
    <w:p w14:paraId="26536B00" w14:textId="0362617A" w:rsidR="002564CD" w:rsidRPr="003F4AB7" w:rsidRDefault="00E73987"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 xml:space="preserve">Any </w:t>
      </w:r>
      <w:r w:rsidR="000D0376" w:rsidRPr="003F4AB7">
        <w:rPr>
          <w:rFonts w:ascii="Arial" w:eastAsia="Times New Roman" w:hAnsi="Arial" w:cs="Arial"/>
        </w:rPr>
        <w:t>research type</w:t>
      </w:r>
      <w:r w:rsidR="00052BB5" w:rsidRPr="003F4AB7">
        <w:rPr>
          <w:rFonts w:ascii="Arial" w:eastAsia="Times New Roman" w:hAnsi="Arial" w:cs="Arial"/>
        </w:rPr>
        <w:t xml:space="preserve"> / method</w:t>
      </w:r>
    </w:p>
    <w:p w14:paraId="1A34FC0F" w14:textId="45946E6D" w:rsidR="000D0376" w:rsidRPr="003F4AB7" w:rsidRDefault="000D0376"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Secondary data</w:t>
      </w:r>
    </w:p>
    <w:p w14:paraId="6A5D3026" w14:textId="01FFCAA8" w:rsidR="000D0376" w:rsidRPr="003F4AB7" w:rsidRDefault="00001969"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Credible sources</w:t>
      </w:r>
    </w:p>
    <w:p w14:paraId="4D0E414F" w14:textId="6D5ABC90" w:rsidR="00001969" w:rsidRPr="003F4AB7" w:rsidRDefault="00286A8F"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Charites</w:t>
      </w:r>
    </w:p>
    <w:p w14:paraId="5390A82D" w14:textId="5B810167" w:rsidR="00426864" w:rsidRPr="003F4AB7" w:rsidRDefault="009B6504" w:rsidP="001C3F83">
      <w:pPr>
        <w:pStyle w:val="ListParagraph"/>
        <w:numPr>
          <w:ilvl w:val="0"/>
          <w:numId w:val="4"/>
        </w:numPr>
        <w:spacing w:line="360" w:lineRule="auto"/>
        <w:jc w:val="both"/>
        <w:rPr>
          <w:rFonts w:ascii="Arial" w:eastAsia="Times New Roman" w:hAnsi="Arial" w:cs="Arial"/>
        </w:rPr>
      </w:pPr>
      <w:r w:rsidRPr="003F4AB7">
        <w:rPr>
          <w:rFonts w:ascii="Arial" w:eastAsia="Times New Roman" w:hAnsi="Arial" w:cs="Arial"/>
        </w:rPr>
        <w:t>.org</w:t>
      </w:r>
    </w:p>
    <w:p w14:paraId="3C900AAF" w14:textId="67D4C626" w:rsidR="00BC0BAC" w:rsidRPr="003F4AB7" w:rsidRDefault="00D017CA" w:rsidP="001C3F83">
      <w:pPr>
        <w:spacing w:line="360" w:lineRule="auto"/>
        <w:jc w:val="both"/>
        <w:rPr>
          <w:rFonts w:ascii="Arial" w:eastAsia="Times New Roman" w:hAnsi="Arial" w:cs="Arial"/>
          <w:b/>
          <w:bCs/>
        </w:rPr>
      </w:pPr>
      <w:r w:rsidRPr="003F4AB7">
        <w:rPr>
          <w:rFonts w:ascii="Arial" w:eastAsia="Times New Roman" w:hAnsi="Arial" w:cs="Arial"/>
          <w:b/>
          <w:bCs/>
        </w:rPr>
        <w:t>Exclusion</w:t>
      </w:r>
    </w:p>
    <w:p w14:paraId="68C294C4" w14:textId="36DF198F" w:rsidR="00D017CA" w:rsidRPr="003F4AB7" w:rsidRDefault="0087033F" w:rsidP="001C3F83">
      <w:pPr>
        <w:pStyle w:val="ListParagraph"/>
        <w:numPr>
          <w:ilvl w:val="0"/>
          <w:numId w:val="5"/>
        </w:numPr>
        <w:spacing w:line="360" w:lineRule="auto"/>
        <w:jc w:val="both"/>
        <w:rPr>
          <w:rFonts w:ascii="Arial" w:eastAsia="Times New Roman" w:hAnsi="Arial" w:cs="Arial"/>
        </w:rPr>
      </w:pPr>
      <w:r w:rsidRPr="003F4AB7">
        <w:rPr>
          <w:rFonts w:ascii="Arial" w:eastAsia="Times New Roman" w:hAnsi="Arial" w:cs="Arial"/>
        </w:rPr>
        <w:t>Foreign countries</w:t>
      </w:r>
      <w:r w:rsidR="00AE4807" w:rsidRPr="003F4AB7">
        <w:rPr>
          <w:rFonts w:ascii="Arial" w:eastAsia="Times New Roman" w:hAnsi="Arial" w:cs="Arial"/>
        </w:rPr>
        <w:t xml:space="preserve"> </w:t>
      </w:r>
    </w:p>
    <w:p w14:paraId="12199BD4" w14:textId="55017D0F" w:rsidR="0087033F" w:rsidRPr="003F4AB7" w:rsidRDefault="00F224D5" w:rsidP="001C3F83">
      <w:pPr>
        <w:pStyle w:val="ListParagraph"/>
        <w:numPr>
          <w:ilvl w:val="0"/>
          <w:numId w:val="5"/>
        </w:numPr>
        <w:spacing w:line="360" w:lineRule="auto"/>
        <w:jc w:val="both"/>
        <w:rPr>
          <w:rFonts w:ascii="Arial" w:eastAsia="Times New Roman" w:hAnsi="Arial" w:cs="Arial"/>
        </w:rPr>
      </w:pPr>
      <w:r w:rsidRPr="003F4AB7">
        <w:rPr>
          <w:rFonts w:ascii="Arial" w:eastAsia="Times New Roman" w:hAnsi="Arial" w:cs="Arial"/>
        </w:rPr>
        <w:t>Literature over six years</w:t>
      </w:r>
    </w:p>
    <w:p w14:paraId="35277FD1" w14:textId="605D238F" w:rsidR="00F224D5" w:rsidRPr="003F4AB7" w:rsidRDefault="00F224D5" w:rsidP="001C3F83">
      <w:pPr>
        <w:pStyle w:val="ListParagraph"/>
        <w:numPr>
          <w:ilvl w:val="0"/>
          <w:numId w:val="5"/>
        </w:numPr>
        <w:spacing w:line="360" w:lineRule="auto"/>
        <w:jc w:val="both"/>
        <w:rPr>
          <w:rFonts w:ascii="Arial" w:eastAsia="Times New Roman" w:hAnsi="Arial" w:cs="Arial"/>
        </w:rPr>
      </w:pPr>
      <w:r w:rsidRPr="003F4AB7">
        <w:rPr>
          <w:rFonts w:ascii="Arial" w:eastAsia="Times New Roman" w:hAnsi="Arial" w:cs="Arial"/>
        </w:rPr>
        <w:t xml:space="preserve">Other </w:t>
      </w:r>
      <w:r w:rsidR="00D45E5C" w:rsidRPr="003F4AB7">
        <w:rPr>
          <w:rFonts w:ascii="Arial" w:eastAsia="Times New Roman" w:hAnsi="Arial" w:cs="Arial"/>
        </w:rPr>
        <w:t>health conditions</w:t>
      </w:r>
    </w:p>
    <w:p w14:paraId="5527E8EB" w14:textId="14A6E661" w:rsidR="005107A5" w:rsidRPr="003F4AB7" w:rsidRDefault="005107A5" w:rsidP="001C3F83">
      <w:pPr>
        <w:pStyle w:val="ListParagraph"/>
        <w:numPr>
          <w:ilvl w:val="0"/>
          <w:numId w:val="5"/>
        </w:numPr>
        <w:spacing w:line="360" w:lineRule="auto"/>
        <w:jc w:val="both"/>
        <w:rPr>
          <w:rFonts w:ascii="Arial" w:eastAsia="Times New Roman" w:hAnsi="Arial" w:cs="Arial"/>
        </w:rPr>
      </w:pPr>
      <w:r w:rsidRPr="003F4AB7">
        <w:rPr>
          <w:rFonts w:ascii="Arial" w:eastAsia="Times New Roman" w:hAnsi="Arial" w:cs="Arial"/>
        </w:rPr>
        <w:t>Non-English wording</w:t>
      </w:r>
    </w:p>
    <w:p w14:paraId="61E0CE29" w14:textId="7FDE44D0" w:rsidR="0017170D" w:rsidRPr="003F4AB7" w:rsidRDefault="000A7A62" w:rsidP="001C3F83">
      <w:pPr>
        <w:pStyle w:val="ListParagraph"/>
        <w:numPr>
          <w:ilvl w:val="0"/>
          <w:numId w:val="5"/>
        </w:numPr>
        <w:spacing w:line="360" w:lineRule="auto"/>
        <w:jc w:val="both"/>
        <w:rPr>
          <w:rFonts w:ascii="Arial" w:eastAsia="Times New Roman" w:hAnsi="Arial" w:cs="Arial"/>
        </w:rPr>
      </w:pPr>
      <w:r w:rsidRPr="003F4AB7">
        <w:rPr>
          <w:rFonts w:ascii="Arial" w:eastAsia="Times New Roman" w:hAnsi="Arial" w:cs="Arial"/>
        </w:rPr>
        <w:t>CO.UK</w:t>
      </w:r>
    </w:p>
    <w:p w14:paraId="49674AF6" w14:textId="77777777" w:rsidR="000571E9" w:rsidRPr="003F4AB7" w:rsidRDefault="000571E9" w:rsidP="001C3F83">
      <w:pPr>
        <w:spacing w:line="360" w:lineRule="auto"/>
        <w:jc w:val="both"/>
        <w:rPr>
          <w:rFonts w:ascii="Arial" w:eastAsia="Times New Roman" w:hAnsi="Arial" w:cs="Arial"/>
          <w:b/>
          <w:bCs/>
        </w:rPr>
      </w:pPr>
    </w:p>
    <w:p w14:paraId="3729576B" w14:textId="77777777" w:rsidR="000F2160" w:rsidRPr="003F4AB7" w:rsidRDefault="000F2160" w:rsidP="001C3F83">
      <w:pPr>
        <w:spacing w:line="360" w:lineRule="auto"/>
        <w:jc w:val="both"/>
        <w:rPr>
          <w:rFonts w:ascii="Arial" w:eastAsia="Times New Roman" w:hAnsi="Arial" w:cs="Arial"/>
          <w:b/>
          <w:bCs/>
        </w:rPr>
      </w:pPr>
    </w:p>
    <w:p w14:paraId="47E85159" w14:textId="366AB833" w:rsidR="000571E9" w:rsidRPr="003F4AB7" w:rsidRDefault="00B42831" w:rsidP="001C3F83">
      <w:pPr>
        <w:spacing w:line="360" w:lineRule="auto"/>
        <w:jc w:val="both"/>
        <w:rPr>
          <w:rFonts w:ascii="Arial" w:eastAsia="Times New Roman" w:hAnsi="Arial" w:cs="Arial"/>
          <w:b/>
          <w:bCs/>
        </w:rPr>
      </w:pPr>
      <w:r w:rsidRPr="003F4AB7">
        <w:rPr>
          <w:rFonts w:ascii="Arial" w:eastAsia="Times New Roman" w:hAnsi="Arial" w:cs="Arial"/>
          <w:b/>
          <w:bCs/>
        </w:rPr>
        <w:lastRenderedPageBreak/>
        <w:t>Analysing Research</w:t>
      </w:r>
    </w:p>
    <w:p w14:paraId="29AEE604" w14:textId="16F38F94" w:rsidR="0047399F" w:rsidRPr="003F4AB7" w:rsidRDefault="00EA3EDE" w:rsidP="001C3F83">
      <w:pPr>
        <w:spacing w:line="360" w:lineRule="auto"/>
        <w:jc w:val="both"/>
        <w:rPr>
          <w:rFonts w:ascii="Arial" w:eastAsia="Times New Roman" w:hAnsi="Arial" w:cs="Arial"/>
          <w:b/>
          <w:bCs/>
        </w:rPr>
      </w:pPr>
      <w:r w:rsidRPr="003F4AB7">
        <w:rPr>
          <w:rFonts w:ascii="Arial" w:eastAsia="Times New Roman" w:hAnsi="Arial" w:cs="Arial"/>
        </w:rPr>
        <w:t xml:space="preserve">The chosen literature will </w:t>
      </w:r>
      <w:r w:rsidR="00B74C89" w:rsidRPr="003F4AB7">
        <w:rPr>
          <w:rFonts w:ascii="Arial" w:eastAsia="Times New Roman" w:hAnsi="Arial" w:cs="Arial"/>
        </w:rPr>
        <w:t>help for the finding</w:t>
      </w:r>
      <w:r w:rsidR="00FA0F43" w:rsidRPr="003F4AB7">
        <w:rPr>
          <w:rFonts w:ascii="Arial" w:eastAsia="Times New Roman" w:hAnsi="Arial" w:cs="Arial"/>
        </w:rPr>
        <w:t>s</w:t>
      </w:r>
      <w:r w:rsidR="00B74C89" w:rsidRPr="003F4AB7">
        <w:rPr>
          <w:rFonts w:ascii="Arial" w:eastAsia="Times New Roman" w:hAnsi="Arial" w:cs="Arial"/>
        </w:rPr>
        <w:t xml:space="preserve"> </w:t>
      </w:r>
      <w:r w:rsidR="001A4B78" w:rsidRPr="003F4AB7">
        <w:rPr>
          <w:rFonts w:ascii="Arial" w:eastAsia="Times New Roman" w:hAnsi="Arial" w:cs="Arial"/>
        </w:rPr>
        <w:t>chapter</w:t>
      </w:r>
      <w:r w:rsidR="00B74C89" w:rsidRPr="003F4AB7">
        <w:rPr>
          <w:rFonts w:ascii="Arial" w:eastAsia="Times New Roman" w:hAnsi="Arial" w:cs="Arial"/>
        </w:rPr>
        <w:t xml:space="preserve">. </w:t>
      </w:r>
      <w:r w:rsidR="00160C29" w:rsidRPr="003F4AB7">
        <w:rPr>
          <w:rFonts w:ascii="Arial" w:eastAsia="Times New Roman" w:hAnsi="Arial" w:cs="Arial"/>
        </w:rPr>
        <w:t>Within the literature review the th</w:t>
      </w:r>
      <w:r w:rsidR="002F2804" w:rsidRPr="003F4AB7">
        <w:rPr>
          <w:rFonts w:ascii="Arial" w:eastAsia="Times New Roman" w:hAnsi="Arial" w:cs="Arial"/>
        </w:rPr>
        <w:t>e</w:t>
      </w:r>
      <w:r w:rsidR="00160C29" w:rsidRPr="003F4AB7">
        <w:rPr>
          <w:rFonts w:ascii="Arial" w:eastAsia="Times New Roman" w:hAnsi="Arial" w:cs="Arial"/>
        </w:rPr>
        <w:t>mes need to be identified so</w:t>
      </w:r>
      <w:r w:rsidR="001A4B78" w:rsidRPr="003F4AB7">
        <w:rPr>
          <w:rFonts w:ascii="Arial" w:eastAsia="Times New Roman" w:hAnsi="Arial" w:cs="Arial"/>
        </w:rPr>
        <w:t>,</w:t>
      </w:r>
      <w:r w:rsidR="00160C29" w:rsidRPr="003F4AB7">
        <w:rPr>
          <w:rFonts w:ascii="Arial" w:eastAsia="Times New Roman" w:hAnsi="Arial" w:cs="Arial"/>
        </w:rPr>
        <w:t xml:space="preserve"> the findings chapter can be written. Therefore </w:t>
      </w:r>
      <w:r w:rsidR="0041538A" w:rsidRPr="003F4AB7">
        <w:rPr>
          <w:rFonts w:ascii="Arial" w:eastAsia="Times New Roman" w:hAnsi="Arial" w:cs="Arial"/>
        </w:rPr>
        <w:t xml:space="preserve">a CASP tool </w:t>
      </w:r>
      <w:r w:rsidR="00E63B7D" w:rsidRPr="003F4AB7">
        <w:rPr>
          <w:rFonts w:ascii="Arial" w:eastAsia="Times New Roman" w:hAnsi="Arial" w:cs="Arial"/>
        </w:rPr>
        <w:t xml:space="preserve">will be used on </w:t>
      </w:r>
      <w:r w:rsidR="00084BEE" w:rsidRPr="003F4AB7">
        <w:rPr>
          <w:rFonts w:ascii="Arial" w:eastAsia="Times New Roman" w:hAnsi="Arial" w:cs="Arial"/>
        </w:rPr>
        <w:t>six / seven articles</w:t>
      </w:r>
      <w:r w:rsidR="002E03B6" w:rsidRPr="003F4AB7">
        <w:rPr>
          <w:rFonts w:ascii="Arial" w:eastAsia="Times New Roman" w:hAnsi="Arial" w:cs="Arial"/>
        </w:rPr>
        <w:t xml:space="preserve">. The CASP tool will help to critique the articles chosen </w:t>
      </w:r>
      <w:r w:rsidR="00040702" w:rsidRPr="003F4AB7">
        <w:rPr>
          <w:rFonts w:ascii="Arial" w:eastAsia="Times New Roman" w:hAnsi="Arial" w:cs="Arial"/>
        </w:rPr>
        <w:t>for a better outcome for the findings chapter.</w:t>
      </w:r>
      <w:r w:rsidR="00091E87" w:rsidRPr="003F4AB7">
        <w:rPr>
          <w:rFonts w:ascii="Arial" w:eastAsia="Times New Roman" w:hAnsi="Arial" w:cs="Arial"/>
        </w:rPr>
        <w:t xml:space="preserve"> There are different CASP tools available</w:t>
      </w:r>
      <w:r w:rsidR="001D4147" w:rsidRPr="003F4AB7">
        <w:rPr>
          <w:rFonts w:ascii="Arial" w:eastAsia="Times New Roman" w:hAnsi="Arial" w:cs="Arial"/>
        </w:rPr>
        <w:t xml:space="preserve"> and with the assistance of my supervisors the correct CASP tools will be used</w:t>
      </w:r>
      <w:r w:rsidR="003F3C14" w:rsidRPr="003F4AB7">
        <w:rPr>
          <w:rFonts w:ascii="Arial" w:eastAsia="Times New Roman" w:hAnsi="Arial" w:cs="Arial"/>
        </w:rPr>
        <w:t xml:space="preserve">. </w:t>
      </w:r>
      <w:r w:rsidR="005D623C" w:rsidRPr="003F4AB7">
        <w:rPr>
          <w:rFonts w:ascii="Arial" w:eastAsia="Times New Roman" w:hAnsi="Arial" w:cs="Arial"/>
        </w:rPr>
        <w:t xml:space="preserve">All the information will </w:t>
      </w:r>
      <w:r w:rsidR="00022C39" w:rsidRPr="003F4AB7">
        <w:rPr>
          <w:rFonts w:ascii="Arial" w:eastAsia="Times New Roman" w:hAnsi="Arial" w:cs="Arial"/>
        </w:rPr>
        <w:t>be analysed</w:t>
      </w:r>
      <w:r w:rsidR="005D623C" w:rsidRPr="003F4AB7">
        <w:rPr>
          <w:rFonts w:ascii="Arial" w:eastAsia="Times New Roman" w:hAnsi="Arial" w:cs="Arial"/>
        </w:rPr>
        <w:t xml:space="preserve"> and paraphrased</w:t>
      </w:r>
      <w:r w:rsidR="00B5265D" w:rsidRPr="003F4AB7">
        <w:rPr>
          <w:rFonts w:ascii="Arial" w:eastAsia="Times New Roman" w:hAnsi="Arial" w:cs="Arial"/>
        </w:rPr>
        <w:t xml:space="preserve">. The information </w:t>
      </w:r>
      <w:r w:rsidR="00022C39" w:rsidRPr="003F4AB7">
        <w:rPr>
          <w:rFonts w:ascii="Arial" w:eastAsia="Times New Roman" w:hAnsi="Arial" w:cs="Arial"/>
        </w:rPr>
        <w:t>presented wi</w:t>
      </w:r>
      <w:r w:rsidR="00572FE4" w:rsidRPr="003F4AB7">
        <w:rPr>
          <w:rFonts w:ascii="Arial" w:eastAsia="Times New Roman" w:hAnsi="Arial" w:cs="Arial"/>
        </w:rPr>
        <w:t xml:space="preserve">thin this report will </w:t>
      </w:r>
      <w:r w:rsidR="00DF4849" w:rsidRPr="003F4AB7">
        <w:rPr>
          <w:rFonts w:ascii="Arial" w:eastAsia="Times New Roman" w:hAnsi="Arial" w:cs="Arial"/>
        </w:rPr>
        <w:t>be citied and</w:t>
      </w:r>
      <w:r w:rsidR="00B03C62" w:rsidRPr="003F4AB7">
        <w:rPr>
          <w:rFonts w:ascii="Arial" w:eastAsia="Times New Roman" w:hAnsi="Arial" w:cs="Arial"/>
        </w:rPr>
        <w:t xml:space="preserve"> a</w:t>
      </w:r>
      <w:r w:rsidR="00DF4849" w:rsidRPr="003F4AB7">
        <w:rPr>
          <w:rFonts w:ascii="Arial" w:eastAsia="Times New Roman" w:hAnsi="Arial" w:cs="Arial"/>
        </w:rPr>
        <w:t xml:space="preserve"> full reference list will also be available </w:t>
      </w:r>
      <w:r w:rsidR="000571E9" w:rsidRPr="003F4AB7">
        <w:rPr>
          <w:rFonts w:ascii="Arial" w:eastAsia="Times New Roman" w:hAnsi="Arial" w:cs="Arial"/>
        </w:rPr>
        <w:t xml:space="preserve">at end of the report. </w:t>
      </w:r>
      <w:r w:rsidR="00022C39" w:rsidRPr="003F4AB7">
        <w:rPr>
          <w:rFonts w:ascii="Arial" w:eastAsia="Times New Roman" w:hAnsi="Arial" w:cs="Arial"/>
        </w:rPr>
        <w:t xml:space="preserve"> </w:t>
      </w:r>
    </w:p>
    <w:p w14:paraId="085A4A14" w14:textId="675F08CB" w:rsidR="00B42831" w:rsidRPr="003F4AB7" w:rsidRDefault="00B42831" w:rsidP="001C3F83">
      <w:pPr>
        <w:spacing w:line="360" w:lineRule="auto"/>
        <w:jc w:val="both"/>
        <w:rPr>
          <w:rFonts w:ascii="Arial" w:eastAsia="Times New Roman" w:hAnsi="Arial" w:cs="Arial"/>
          <w:b/>
          <w:bCs/>
        </w:rPr>
      </w:pPr>
      <w:r w:rsidRPr="003F4AB7">
        <w:rPr>
          <w:rFonts w:ascii="Arial" w:eastAsia="Times New Roman" w:hAnsi="Arial" w:cs="Arial"/>
          <w:b/>
          <w:bCs/>
        </w:rPr>
        <w:t>Ethical Con</w:t>
      </w:r>
      <w:r w:rsidR="005936D5" w:rsidRPr="003F4AB7">
        <w:rPr>
          <w:rFonts w:ascii="Arial" w:eastAsia="Times New Roman" w:hAnsi="Arial" w:cs="Arial"/>
          <w:b/>
          <w:bCs/>
        </w:rPr>
        <w:t>sid</w:t>
      </w:r>
      <w:r w:rsidRPr="003F4AB7">
        <w:rPr>
          <w:rFonts w:ascii="Arial" w:eastAsia="Times New Roman" w:hAnsi="Arial" w:cs="Arial"/>
          <w:b/>
          <w:bCs/>
        </w:rPr>
        <w:t>e</w:t>
      </w:r>
      <w:r w:rsidR="005936D5" w:rsidRPr="003F4AB7">
        <w:rPr>
          <w:rFonts w:ascii="Arial" w:eastAsia="Times New Roman" w:hAnsi="Arial" w:cs="Arial"/>
          <w:b/>
          <w:bCs/>
        </w:rPr>
        <w:t>rations</w:t>
      </w:r>
      <w:r w:rsidRPr="003F4AB7">
        <w:rPr>
          <w:rFonts w:ascii="Arial" w:eastAsia="Times New Roman" w:hAnsi="Arial" w:cs="Arial"/>
          <w:b/>
          <w:bCs/>
        </w:rPr>
        <w:t xml:space="preserve"> Considered</w:t>
      </w:r>
    </w:p>
    <w:p w14:paraId="43E14676" w14:textId="6DC48180" w:rsidR="005E6D5C" w:rsidRPr="003F4AB7" w:rsidRDefault="00B05113" w:rsidP="001C3F83">
      <w:pPr>
        <w:spacing w:line="360" w:lineRule="auto"/>
        <w:jc w:val="both"/>
        <w:rPr>
          <w:rFonts w:ascii="Arial" w:eastAsia="Times New Roman" w:hAnsi="Arial" w:cs="Arial"/>
        </w:rPr>
      </w:pPr>
      <w:r w:rsidRPr="003F4AB7">
        <w:rPr>
          <w:rFonts w:ascii="Arial" w:eastAsia="Times New Roman" w:hAnsi="Arial" w:cs="Arial"/>
        </w:rPr>
        <w:t xml:space="preserve">Ethical consideration has been very important </w:t>
      </w:r>
      <w:r w:rsidR="00BE1215" w:rsidRPr="003F4AB7">
        <w:rPr>
          <w:rFonts w:ascii="Arial" w:eastAsia="Times New Roman" w:hAnsi="Arial" w:cs="Arial"/>
        </w:rPr>
        <w:t xml:space="preserve">during the research and </w:t>
      </w:r>
      <w:r w:rsidR="00F37AB3" w:rsidRPr="003F4AB7">
        <w:rPr>
          <w:rFonts w:ascii="Arial" w:eastAsia="Times New Roman" w:hAnsi="Arial" w:cs="Arial"/>
        </w:rPr>
        <w:t xml:space="preserve">placed </w:t>
      </w:r>
      <w:r w:rsidR="0050301A" w:rsidRPr="003F4AB7">
        <w:rPr>
          <w:rFonts w:ascii="Arial" w:eastAsia="Times New Roman" w:hAnsi="Arial" w:cs="Arial"/>
        </w:rPr>
        <w:t>within the for</w:t>
      </w:r>
      <w:r w:rsidR="008D5D66" w:rsidRPr="003F4AB7">
        <w:rPr>
          <w:rFonts w:ascii="Arial" w:eastAsia="Times New Roman" w:hAnsi="Arial" w:cs="Arial"/>
        </w:rPr>
        <w:t>e</w:t>
      </w:r>
      <w:r w:rsidR="0050301A" w:rsidRPr="003F4AB7">
        <w:rPr>
          <w:rFonts w:ascii="Arial" w:eastAsia="Times New Roman" w:hAnsi="Arial" w:cs="Arial"/>
        </w:rPr>
        <w:t xml:space="preserve"> front of this project. </w:t>
      </w:r>
      <w:r w:rsidR="00653A76" w:rsidRPr="003F4AB7">
        <w:rPr>
          <w:rFonts w:ascii="Arial" w:eastAsia="Times New Roman" w:hAnsi="Arial" w:cs="Arial"/>
        </w:rPr>
        <w:t xml:space="preserve">During the research credible material of literature </w:t>
      </w:r>
      <w:r w:rsidR="00CD5953" w:rsidRPr="003F4AB7">
        <w:rPr>
          <w:rFonts w:ascii="Arial" w:eastAsia="Times New Roman" w:hAnsi="Arial" w:cs="Arial"/>
        </w:rPr>
        <w:t>ha</w:t>
      </w:r>
      <w:r w:rsidR="00BB3971" w:rsidRPr="003F4AB7">
        <w:rPr>
          <w:rFonts w:ascii="Arial" w:eastAsia="Times New Roman" w:hAnsi="Arial" w:cs="Arial"/>
        </w:rPr>
        <w:t>s</w:t>
      </w:r>
      <w:r w:rsidR="00CD5953" w:rsidRPr="003F4AB7">
        <w:rPr>
          <w:rFonts w:ascii="Arial" w:eastAsia="Times New Roman" w:hAnsi="Arial" w:cs="Arial"/>
        </w:rPr>
        <w:t xml:space="preserve"> been chosen using the techniques, methods and strat</w:t>
      </w:r>
      <w:r w:rsidR="00D549C6" w:rsidRPr="003F4AB7">
        <w:rPr>
          <w:rFonts w:ascii="Arial" w:eastAsia="Times New Roman" w:hAnsi="Arial" w:cs="Arial"/>
        </w:rPr>
        <w:t xml:space="preserve">egies outlined above. It was also important to discredit </w:t>
      </w:r>
      <w:r w:rsidR="00C872D5" w:rsidRPr="003F4AB7">
        <w:rPr>
          <w:rFonts w:ascii="Arial" w:eastAsia="Times New Roman" w:hAnsi="Arial" w:cs="Arial"/>
        </w:rPr>
        <w:t>literature material from sources like Wik</w:t>
      </w:r>
      <w:r w:rsidR="0030080C" w:rsidRPr="003F4AB7">
        <w:rPr>
          <w:rFonts w:ascii="Arial" w:eastAsia="Times New Roman" w:hAnsi="Arial" w:cs="Arial"/>
        </w:rPr>
        <w:t xml:space="preserve">ipedia and internet sites. By doing this </w:t>
      </w:r>
      <w:r w:rsidR="00316D81" w:rsidRPr="003F4AB7">
        <w:rPr>
          <w:rFonts w:ascii="Arial" w:eastAsia="Times New Roman" w:hAnsi="Arial" w:cs="Arial"/>
        </w:rPr>
        <w:t xml:space="preserve">the code of conduct </w:t>
      </w:r>
      <w:r w:rsidR="00220513" w:rsidRPr="003F4AB7">
        <w:rPr>
          <w:rFonts w:ascii="Arial" w:eastAsia="Times New Roman" w:hAnsi="Arial" w:cs="Arial"/>
        </w:rPr>
        <w:t>can properly be</w:t>
      </w:r>
      <w:r w:rsidR="002C7BF0" w:rsidRPr="003F4AB7">
        <w:rPr>
          <w:rFonts w:ascii="Arial" w:eastAsia="Times New Roman" w:hAnsi="Arial" w:cs="Arial"/>
        </w:rPr>
        <w:t xml:space="preserve"> </w:t>
      </w:r>
      <w:r w:rsidR="00220513" w:rsidRPr="003F4AB7">
        <w:rPr>
          <w:rFonts w:ascii="Arial" w:eastAsia="Times New Roman" w:hAnsi="Arial" w:cs="Arial"/>
        </w:rPr>
        <w:t xml:space="preserve">applied. </w:t>
      </w:r>
      <w:r w:rsidR="00DC04FC" w:rsidRPr="003F4AB7">
        <w:rPr>
          <w:rFonts w:ascii="Arial" w:eastAsia="Times New Roman" w:hAnsi="Arial" w:cs="Arial"/>
        </w:rPr>
        <w:t>Exploring the information and knowledge from the authors</w:t>
      </w:r>
      <w:r w:rsidR="00C03F52" w:rsidRPr="003F4AB7">
        <w:rPr>
          <w:rFonts w:ascii="Arial" w:eastAsia="Times New Roman" w:hAnsi="Arial" w:cs="Arial"/>
        </w:rPr>
        <w:t xml:space="preserve"> </w:t>
      </w:r>
      <w:r w:rsidR="008D6D9F" w:rsidRPr="003F4AB7">
        <w:rPr>
          <w:rFonts w:ascii="Arial" w:eastAsia="Times New Roman" w:hAnsi="Arial" w:cs="Arial"/>
        </w:rPr>
        <w:t>selected</w:t>
      </w:r>
      <w:r w:rsidR="00520B5A" w:rsidRPr="003F4AB7">
        <w:rPr>
          <w:rFonts w:ascii="Arial" w:eastAsia="Times New Roman" w:hAnsi="Arial" w:cs="Arial"/>
        </w:rPr>
        <w:t xml:space="preserve"> </w:t>
      </w:r>
      <w:r w:rsidR="008D6D9F" w:rsidRPr="003F4AB7">
        <w:rPr>
          <w:rFonts w:ascii="Arial" w:eastAsia="Times New Roman" w:hAnsi="Arial" w:cs="Arial"/>
        </w:rPr>
        <w:t xml:space="preserve">allows </w:t>
      </w:r>
      <w:r w:rsidR="00DC04FC" w:rsidRPr="003F4AB7">
        <w:rPr>
          <w:rFonts w:ascii="Arial" w:eastAsia="Times New Roman" w:hAnsi="Arial" w:cs="Arial"/>
        </w:rPr>
        <w:t xml:space="preserve">me </w:t>
      </w:r>
      <w:r w:rsidR="006E2429" w:rsidRPr="003F4AB7">
        <w:rPr>
          <w:rFonts w:ascii="Arial" w:eastAsia="Times New Roman" w:hAnsi="Arial" w:cs="Arial"/>
        </w:rPr>
        <w:t>to p</w:t>
      </w:r>
      <w:r w:rsidR="00520B5A" w:rsidRPr="003F4AB7">
        <w:rPr>
          <w:rFonts w:ascii="Arial" w:eastAsia="Times New Roman" w:hAnsi="Arial" w:cs="Arial"/>
        </w:rPr>
        <w:t>resent</w:t>
      </w:r>
      <w:r w:rsidR="00D7299B" w:rsidRPr="003F4AB7">
        <w:rPr>
          <w:rFonts w:ascii="Arial" w:eastAsia="Times New Roman" w:hAnsi="Arial" w:cs="Arial"/>
        </w:rPr>
        <w:t xml:space="preserve"> the</w:t>
      </w:r>
      <w:r w:rsidR="006E2429" w:rsidRPr="003F4AB7">
        <w:rPr>
          <w:rFonts w:ascii="Arial" w:eastAsia="Times New Roman" w:hAnsi="Arial" w:cs="Arial"/>
        </w:rPr>
        <w:t xml:space="preserve"> information accurately. </w:t>
      </w:r>
      <w:r w:rsidR="00BA5C71" w:rsidRPr="003F4AB7">
        <w:rPr>
          <w:rFonts w:ascii="Arial" w:eastAsia="Times New Roman" w:hAnsi="Arial" w:cs="Arial"/>
        </w:rPr>
        <w:t xml:space="preserve">During this project I also have a duty and </w:t>
      </w:r>
      <w:r w:rsidR="00E25251" w:rsidRPr="003F4AB7">
        <w:rPr>
          <w:rFonts w:ascii="Arial" w:eastAsia="Times New Roman" w:hAnsi="Arial" w:cs="Arial"/>
        </w:rPr>
        <w:t>responsibility</w:t>
      </w:r>
      <w:r w:rsidR="00BA5C71" w:rsidRPr="003F4AB7">
        <w:rPr>
          <w:rFonts w:ascii="Arial" w:eastAsia="Times New Roman" w:hAnsi="Arial" w:cs="Arial"/>
        </w:rPr>
        <w:t xml:space="preserve"> </w:t>
      </w:r>
      <w:r w:rsidR="00E25251" w:rsidRPr="003F4AB7">
        <w:rPr>
          <w:rFonts w:ascii="Arial" w:eastAsia="Times New Roman" w:hAnsi="Arial" w:cs="Arial"/>
        </w:rPr>
        <w:t>to min</w:t>
      </w:r>
      <w:r w:rsidR="00BB3971" w:rsidRPr="003F4AB7">
        <w:rPr>
          <w:rFonts w:ascii="Arial" w:eastAsia="Times New Roman" w:hAnsi="Arial" w:cs="Arial"/>
        </w:rPr>
        <w:t>im</w:t>
      </w:r>
      <w:r w:rsidR="00E25251" w:rsidRPr="003F4AB7">
        <w:rPr>
          <w:rFonts w:ascii="Arial" w:eastAsia="Times New Roman" w:hAnsi="Arial" w:cs="Arial"/>
        </w:rPr>
        <w:t>ise any conflict of interest</w:t>
      </w:r>
      <w:r w:rsidR="00BB3971" w:rsidRPr="003F4AB7">
        <w:rPr>
          <w:rFonts w:ascii="Arial" w:eastAsia="Times New Roman" w:hAnsi="Arial" w:cs="Arial"/>
        </w:rPr>
        <w:t xml:space="preserve">. </w:t>
      </w:r>
      <w:r w:rsidR="006A70F4" w:rsidRPr="003F4AB7">
        <w:rPr>
          <w:rFonts w:ascii="Arial" w:eastAsia="Times New Roman" w:hAnsi="Arial" w:cs="Arial"/>
        </w:rPr>
        <w:t xml:space="preserve">The principles and values </w:t>
      </w:r>
      <w:r w:rsidR="00E85FB5" w:rsidRPr="003F4AB7">
        <w:rPr>
          <w:rFonts w:ascii="Arial" w:eastAsia="Times New Roman" w:hAnsi="Arial" w:cs="Arial"/>
        </w:rPr>
        <w:t>will help</w:t>
      </w:r>
      <w:r w:rsidR="00B22B40" w:rsidRPr="003F4AB7">
        <w:rPr>
          <w:rFonts w:ascii="Arial" w:eastAsia="Times New Roman" w:hAnsi="Arial" w:cs="Arial"/>
        </w:rPr>
        <w:t xml:space="preserve"> me</w:t>
      </w:r>
      <w:r w:rsidR="00D44A27" w:rsidRPr="003F4AB7">
        <w:rPr>
          <w:rFonts w:ascii="Arial" w:eastAsia="Times New Roman" w:hAnsi="Arial" w:cs="Arial"/>
        </w:rPr>
        <w:t xml:space="preserve"> not </w:t>
      </w:r>
      <w:r w:rsidR="004520D2" w:rsidRPr="003F4AB7">
        <w:rPr>
          <w:rFonts w:ascii="Arial" w:eastAsia="Times New Roman" w:hAnsi="Arial" w:cs="Arial"/>
        </w:rPr>
        <w:t xml:space="preserve">to </w:t>
      </w:r>
      <w:r w:rsidR="00D44A27" w:rsidRPr="003F4AB7">
        <w:rPr>
          <w:rFonts w:ascii="Arial" w:eastAsia="Times New Roman" w:hAnsi="Arial" w:cs="Arial"/>
        </w:rPr>
        <w:t xml:space="preserve">cause </w:t>
      </w:r>
      <w:r w:rsidR="0041169A" w:rsidRPr="003F4AB7">
        <w:rPr>
          <w:rFonts w:ascii="Arial" w:eastAsia="Times New Roman" w:hAnsi="Arial" w:cs="Arial"/>
        </w:rPr>
        <w:t>alarm</w:t>
      </w:r>
      <w:r w:rsidR="00871B48" w:rsidRPr="003F4AB7">
        <w:rPr>
          <w:rFonts w:ascii="Arial" w:eastAsia="Times New Roman" w:hAnsi="Arial" w:cs="Arial"/>
        </w:rPr>
        <w:t xml:space="preserve"> and distress </w:t>
      </w:r>
      <w:r w:rsidR="00D44A27" w:rsidRPr="003F4AB7">
        <w:rPr>
          <w:rFonts w:ascii="Arial" w:eastAsia="Times New Roman" w:hAnsi="Arial" w:cs="Arial"/>
        </w:rPr>
        <w:t>to others</w:t>
      </w:r>
      <w:r w:rsidR="00A42864" w:rsidRPr="003F4AB7">
        <w:rPr>
          <w:rFonts w:ascii="Arial" w:eastAsia="Times New Roman" w:hAnsi="Arial" w:cs="Arial"/>
        </w:rPr>
        <w:t>,</w:t>
      </w:r>
      <w:r w:rsidR="00D44A27" w:rsidRPr="003F4AB7">
        <w:rPr>
          <w:rFonts w:ascii="Arial" w:eastAsia="Times New Roman" w:hAnsi="Arial" w:cs="Arial"/>
        </w:rPr>
        <w:t xml:space="preserve"> while </w:t>
      </w:r>
      <w:r w:rsidR="00B22B40" w:rsidRPr="003F4AB7">
        <w:rPr>
          <w:rFonts w:ascii="Arial" w:eastAsia="Times New Roman" w:hAnsi="Arial" w:cs="Arial"/>
        </w:rPr>
        <w:t>writing</w:t>
      </w:r>
      <w:r w:rsidR="00D44A27" w:rsidRPr="003F4AB7">
        <w:rPr>
          <w:rFonts w:ascii="Arial" w:eastAsia="Times New Roman" w:hAnsi="Arial" w:cs="Arial"/>
        </w:rPr>
        <w:t xml:space="preserve"> this project. </w:t>
      </w:r>
      <w:r w:rsidR="00E17189" w:rsidRPr="003F4AB7">
        <w:rPr>
          <w:rFonts w:ascii="Arial" w:eastAsia="Times New Roman" w:hAnsi="Arial" w:cs="Arial"/>
        </w:rPr>
        <w:t xml:space="preserve">Although no permission was requested from </w:t>
      </w:r>
      <w:r w:rsidR="00EB59CA" w:rsidRPr="003F4AB7">
        <w:rPr>
          <w:rFonts w:ascii="Arial" w:eastAsia="Times New Roman" w:hAnsi="Arial" w:cs="Arial"/>
        </w:rPr>
        <w:t>anyone,</w:t>
      </w:r>
      <w:r w:rsidR="00E17189" w:rsidRPr="003F4AB7">
        <w:rPr>
          <w:rFonts w:ascii="Arial" w:eastAsia="Times New Roman" w:hAnsi="Arial" w:cs="Arial"/>
        </w:rPr>
        <w:t xml:space="preserve"> </w:t>
      </w:r>
      <w:r w:rsidR="00DA069B" w:rsidRPr="003F4AB7">
        <w:rPr>
          <w:rFonts w:ascii="Arial" w:eastAsia="Times New Roman" w:hAnsi="Arial" w:cs="Arial"/>
        </w:rPr>
        <w:t xml:space="preserve">or </w:t>
      </w:r>
      <w:r w:rsidR="00E80418" w:rsidRPr="003F4AB7">
        <w:rPr>
          <w:rFonts w:ascii="Arial" w:eastAsia="Times New Roman" w:hAnsi="Arial" w:cs="Arial"/>
        </w:rPr>
        <w:t xml:space="preserve">documents signed during </w:t>
      </w:r>
      <w:r w:rsidR="005C5813" w:rsidRPr="003F4AB7">
        <w:rPr>
          <w:rFonts w:ascii="Arial" w:eastAsia="Times New Roman" w:hAnsi="Arial" w:cs="Arial"/>
        </w:rPr>
        <w:t xml:space="preserve">this project. </w:t>
      </w:r>
      <w:r w:rsidR="000815B8" w:rsidRPr="003F4AB7">
        <w:rPr>
          <w:rFonts w:ascii="Arial" w:eastAsia="Times New Roman" w:hAnsi="Arial" w:cs="Arial"/>
        </w:rPr>
        <w:t>The ethics</w:t>
      </w:r>
      <w:r w:rsidR="000D17D6" w:rsidRPr="003F4AB7">
        <w:rPr>
          <w:rFonts w:ascii="Arial" w:eastAsia="Times New Roman" w:hAnsi="Arial" w:cs="Arial"/>
        </w:rPr>
        <w:t>, confident</w:t>
      </w:r>
      <w:r w:rsidR="00887DF1" w:rsidRPr="003F4AB7">
        <w:rPr>
          <w:rFonts w:ascii="Arial" w:eastAsia="Times New Roman" w:hAnsi="Arial" w:cs="Arial"/>
        </w:rPr>
        <w:t xml:space="preserve">iality, wellbeing, </w:t>
      </w:r>
      <w:r w:rsidR="006B6713" w:rsidRPr="003F4AB7">
        <w:rPr>
          <w:rFonts w:ascii="Arial" w:eastAsia="Times New Roman" w:hAnsi="Arial" w:cs="Arial"/>
        </w:rPr>
        <w:t xml:space="preserve">and </w:t>
      </w:r>
      <w:r w:rsidR="00887DF1" w:rsidRPr="003F4AB7">
        <w:rPr>
          <w:rFonts w:ascii="Arial" w:eastAsia="Times New Roman" w:hAnsi="Arial" w:cs="Arial"/>
        </w:rPr>
        <w:t>communication are imper</w:t>
      </w:r>
      <w:r w:rsidR="00B71B76" w:rsidRPr="003F4AB7">
        <w:rPr>
          <w:rFonts w:ascii="Arial" w:eastAsia="Times New Roman" w:hAnsi="Arial" w:cs="Arial"/>
        </w:rPr>
        <w:t>ative</w:t>
      </w:r>
      <w:r w:rsidR="00DC0AE5" w:rsidRPr="003F4AB7">
        <w:rPr>
          <w:rFonts w:ascii="Arial" w:eastAsia="Times New Roman" w:hAnsi="Arial" w:cs="Arial"/>
        </w:rPr>
        <w:t xml:space="preserve"> </w:t>
      </w:r>
      <w:r w:rsidR="00B71B76" w:rsidRPr="003F4AB7">
        <w:rPr>
          <w:rFonts w:ascii="Arial" w:eastAsia="Times New Roman" w:hAnsi="Arial" w:cs="Arial"/>
        </w:rPr>
        <w:t>to</w:t>
      </w:r>
      <w:r w:rsidR="00DC0AE5" w:rsidRPr="003F4AB7">
        <w:rPr>
          <w:rFonts w:ascii="Arial" w:eastAsia="Times New Roman" w:hAnsi="Arial" w:cs="Arial"/>
        </w:rPr>
        <w:t xml:space="preserve"> </w:t>
      </w:r>
      <w:r w:rsidR="00B71B76" w:rsidRPr="003F4AB7">
        <w:rPr>
          <w:rFonts w:ascii="Arial" w:eastAsia="Times New Roman" w:hAnsi="Arial" w:cs="Arial"/>
        </w:rPr>
        <w:t>support</w:t>
      </w:r>
      <w:r w:rsidR="00B00D5F" w:rsidRPr="003F4AB7">
        <w:rPr>
          <w:rFonts w:ascii="Arial" w:eastAsia="Times New Roman" w:hAnsi="Arial" w:cs="Arial"/>
        </w:rPr>
        <w:t>ing</w:t>
      </w:r>
      <w:r w:rsidR="00B71B76" w:rsidRPr="003F4AB7">
        <w:rPr>
          <w:rFonts w:ascii="Arial" w:eastAsia="Times New Roman" w:hAnsi="Arial" w:cs="Arial"/>
        </w:rPr>
        <w:t xml:space="preserve"> this project. </w:t>
      </w:r>
      <w:r w:rsidR="00B00D5F" w:rsidRPr="003F4AB7">
        <w:rPr>
          <w:rFonts w:ascii="Arial" w:eastAsia="Times New Roman" w:hAnsi="Arial" w:cs="Arial"/>
        </w:rPr>
        <w:t xml:space="preserve">The information </w:t>
      </w:r>
      <w:r w:rsidR="000B75C0" w:rsidRPr="003F4AB7">
        <w:rPr>
          <w:rFonts w:ascii="Arial" w:eastAsia="Times New Roman" w:hAnsi="Arial" w:cs="Arial"/>
        </w:rPr>
        <w:t xml:space="preserve">presented is </w:t>
      </w:r>
      <w:r w:rsidR="00B00D5F" w:rsidRPr="003F4AB7">
        <w:rPr>
          <w:rFonts w:ascii="Arial" w:eastAsia="Times New Roman" w:hAnsi="Arial" w:cs="Arial"/>
        </w:rPr>
        <w:t>clear</w:t>
      </w:r>
      <w:r w:rsidR="00AC653E" w:rsidRPr="003F4AB7">
        <w:rPr>
          <w:rFonts w:ascii="Arial" w:eastAsia="Times New Roman" w:hAnsi="Arial" w:cs="Arial"/>
        </w:rPr>
        <w:t>,</w:t>
      </w:r>
      <w:r w:rsidR="000B75C0" w:rsidRPr="003F4AB7">
        <w:rPr>
          <w:rFonts w:ascii="Arial" w:eastAsia="Times New Roman" w:hAnsi="Arial" w:cs="Arial"/>
        </w:rPr>
        <w:t xml:space="preserve"> </w:t>
      </w:r>
      <w:r w:rsidR="00B00D5F" w:rsidRPr="003F4AB7">
        <w:rPr>
          <w:rFonts w:ascii="Arial" w:eastAsia="Times New Roman" w:hAnsi="Arial" w:cs="Arial"/>
        </w:rPr>
        <w:t xml:space="preserve">concise </w:t>
      </w:r>
      <w:r w:rsidR="00AC653E" w:rsidRPr="003F4AB7">
        <w:rPr>
          <w:rFonts w:ascii="Arial" w:eastAsia="Times New Roman" w:hAnsi="Arial" w:cs="Arial"/>
        </w:rPr>
        <w:t>and accurate</w:t>
      </w:r>
      <w:r w:rsidR="00E977BE" w:rsidRPr="003F4AB7">
        <w:rPr>
          <w:rFonts w:ascii="Arial" w:eastAsia="Times New Roman" w:hAnsi="Arial" w:cs="Arial"/>
        </w:rPr>
        <w:t xml:space="preserve">ly </w:t>
      </w:r>
      <w:r w:rsidR="003D0FB2" w:rsidRPr="003F4AB7">
        <w:rPr>
          <w:rFonts w:ascii="Arial" w:eastAsia="Times New Roman" w:hAnsi="Arial" w:cs="Arial"/>
        </w:rPr>
        <w:t>described a</w:t>
      </w:r>
      <w:r w:rsidR="00AE59B2" w:rsidRPr="003F4AB7">
        <w:rPr>
          <w:rFonts w:ascii="Arial" w:eastAsia="Times New Roman" w:hAnsi="Arial" w:cs="Arial"/>
        </w:rPr>
        <w:t>nd</w:t>
      </w:r>
      <w:r w:rsidR="003D0FB2" w:rsidRPr="003F4AB7">
        <w:rPr>
          <w:rFonts w:ascii="Arial" w:eastAsia="Times New Roman" w:hAnsi="Arial" w:cs="Arial"/>
        </w:rPr>
        <w:t xml:space="preserve"> best of my ability. </w:t>
      </w:r>
    </w:p>
    <w:p w14:paraId="685ABD47" w14:textId="7C1C462C" w:rsidR="005E6D5C" w:rsidRPr="003F4AB7" w:rsidRDefault="005E6D5C" w:rsidP="001C3F83">
      <w:pPr>
        <w:spacing w:line="360" w:lineRule="auto"/>
        <w:jc w:val="both"/>
        <w:rPr>
          <w:rFonts w:ascii="Arial" w:eastAsia="Times New Roman" w:hAnsi="Arial" w:cs="Arial"/>
          <w:b/>
          <w:bCs/>
          <w:u w:val="single"/>
        </w:rPr>
      </w:pPr>
    </w:p>
    <w:p w14:paraId="1B77DCC3" w14:textId="77777777" w:rsidR="009F18BA" w:rsidRPr="003F4AB7" w:rsidRDefault="009F18BA" w:rsidP="001C3F83">
      <w:pPr>
        <w:spacing w:line="360" w:lineRule="auto"/>
        <w:jc w:val="both"/>
        <w:rPr>
          <w:rFonts w:ascii="Arial" w:eastAsia="Times New Roman" w:hAnsi="Arial" w:cs="Arial"/>
          <w:b/>
          <w:bCs/>
          <w:u w:val="single"/>
        </w:rPr>
      </w:pPr>
    </w:p>
    <w:p w14:paraId="6403372F" w14:textId="77777777" w:rsidR="009F18BA" w:rsidRPr="003F4AB7" w:rsidRDefault="009F18BA" w:rsidP="001C3F83">
      <w:pPr>
        <w:spacing w:line="360" w:lineRule="auto"/>
        <w:jc w:val="both"/>
        <w:rPr>
          <w:rFonts w:ascii="Arial" w:eastAsia="Times New Roman" w:hAnsi="Arial" w:cs="Arial"/>
          <w:b/>
          <w:bCs/>
          <w:u w:val="single"/>
        </w:rPr>
      </w:pPr>
    </w:p>
    <w:p w14:paraId="567F4D5E" w14:textId="77777777" w:rsidR="009F18BA" w:rsidRPr="003F4AB7" w:rsidRDefault="009F18BA" w:rsidP="001C3F83">
      <w:pPr>
        <w:spacing w:line="360" w:lineRule="auto"/>
        <w:jc w:val="both"/>
        <w:rPr>
          <w:rFonts w:ascii="Arial" w:eastAsia="Times New Roman" w:hAnsi="Arial" w:cs="Arial"/>
          <w:b/>
          <w:bCs/>
          <w:u w:val="single"/>
        </w:rPr>
      </w:pPr>
    </w:p>
    <w:p w14:paraId="4B11514A" w14:textId="77777777" w:rsidR="009F18BA" w:rsidRPr="003F4AB7" w:rsidRDefault="009F18BA" w:rsidP="001C3F83">
      <w:pPr>
        <w:spacing w:line="360" w:lineRule="auto"/>
        <w:jc w:val="both"/>
        <w:rPr>
          <w:rFonts w:ascii="Arial" w:eastAsia="Times New Roman" w:hAnsi="Arial" w:cs="Arial"/>
          <w:b/>
          <w:bCs/>
          <w:u w:val="single"/>
        </w:rPr>
      </w:pPr>
    </w:p>
    <w:p w14:paraId="2B083B0D" w14:textId="77777777" w:rsidR="009F18BA" w:rsidRPr="003F4AB7" w:rsidRDefault="009F18BA" w:rsidP="001C3F83">
      <w:pPr>
        <w:spacing w:line="360" w:lineRule="auto"/>
        <w:jc w:val="both"/>
        <w:rPr>
          <w:rFonts w:ascii="Arial" w:eastAsia="Times New Roman" w:hAnsi="Arial" w:cs="Arial"/>
          <w:b/>
          <w:bCs/>
          <w:u w:val="single"/>
        </w:rPr>
      </w:pPr>
    </w:p>
    <w:p w14:paraId="002C7EE4" w14:textId="77777777" w:rsidR="009F18BA" w:rsidRPr="003F4AB7" w:rsidRDefault="009F18BA" w:rsidP="001C3F83">
      <w:pPr>
        <w:spacing w:line="360" w:lineRule="auto"/>
        <w:jc w:val="both"/>
        <w:rPr>
          <w:rFonts w:ascii="Arial" w:eastAsia="Times New Roman" w:hAnsi="Arial" w:cs="Arial"/>
          <w:b/>
          <w:bCs/>
          <w:u w:val="single"/>
        </w:rPr>
      </w:pPr>
    </w:p>
    <w:p w14:paraId="6CDD2375" w14:textId="77777777" w:rsidR="009F18BA" w:rsidRPr="003F4AB7" w:rsidRDefault="009F18BA" w:rsidP="001C3F83">
      <w:pPr>
        <w:spacing w:line="360" w:lineRule="auto"/>
        <w:jc w:val="both"/>
        <w:rPr>
          <w:rFonts w:ascii="Arial" w:eastAsia="Times New Roman" w:hAnsi="Arial" w:cs="Arial"/>
          <w:b/>
          <w:bCs/>
          <w:u w:val="single"/>
        </w:rPr>
      </w:pPr>
    </w:p>
    <w:p w14:paraId="3E3EABED" w14:textId="77777777" w:rsidR="00BF1993" w:rsidRDefault="00BF1993">
      <w:pPr>
        <w:rPr>
          <w:rFonts w:ascii="Arial" w:eastAsia="Times New Roman" w:hAnsi="Arial" w:cs="Arial"/>
          <w:b/>
          <w:bCs/>
          <w:u w:val="single"/>
        </w:rPr>
      </w:pPr>
      <w:r>
        <w:rPr>
          <w:rFonts w:ascii="Arial" w:eastAsia="Times New Roman" w:hAnsi="Arial" w:cs="Arial"/>
          <w:b/>
          <w:bCs/>
          <w:u w:val="single"/>
        </w:rPr>
        <w:br w:type="page"/>
      </w:r>
    </w:p>
    <w:p w14:paraId="63BD1013" w14:textId="6A5E49B6" w:rsidR="005E6D5C" w:rsidRPr="003F4AB7" w:rsidRDefault="003311D3" w:rsidP="001C3F83">
      <w:pPr>
        <w:spacing w:line="360" w:lineRule="auto"/>
        <w:jc w:val="both"/>
        <w:rPr>
          <w:rFonts w:ascii="Arial" w:eastAsia="Times New Roman" w:hAnsi="Arial" w:cs="Arial"/>
          <w:b/>
          <w:bCs/>
          <w:u w:val="single"/>
        </w:rPr>
      </w:pPr>
      <w:r w:rsidRPr="003F4AB7">
        <w:rPr>
          <w:rFonts w:ascii="Arial" w:eastAsia="Times New Roman" w:hAnsi="Arial" w:cs="Arial"/>
          <w:b/>
          <w:bCs/>
          <w:u w:val="single"/>
        </w:rPr>
        <w:lastRenderedPageBreak/>
        <w:t xml:space="preserve">Chapter </w:t>
      </w:r>
      <w:r w:rsidR="000E0E38" w:rsidRPr="003F4AB7">
        <w:rPr>
          <w:rFonts w:ascii="Arial" w:eastAsia="Times New Roman" w:hAnsi="Arial" w:cs="Arial"/>
          <w:b/>
          <w:bCs/>
          <w:u w:val="single"/>
        </w:rPr>
        <w:t>4: Findings</w:t>
      </w:r>
    </w:p>
    <w:p w14:paraId="70DF505E" w14:textId="2F0FFC1B" w:rsidR="00ED68EA" w:rsidRPr="003F4AB7" w:rsidRDefault="00DA202D" w:rsidP="001C3F83">
      <w:pPr>
        <w:spacing w:line="360" w:lineRule="auto"/>
        <w:jc w:val="both"/>
        <w:rPr>
          <w:rFonts w:ascii="Arial" w:eastAsia="Times New Roman" w:hAnsi="Arial" w:cs="Arial"/>
        </w:rPr>
      </w:pPr>
      <w:r w:rsidRPr="003F4AB7">
        <w:rPr>
          <w:rFonts w:ascii="Arial" w:eastAsia="Times New Roman" w:hAnsi="Arial" w:cs="Arial"/>
        </w:rPr>
        <w:t xml:space="preserve">In this chapter </w:t>
      </w:r>
      <w:r w:rsidR="007B4D1A" w:rsidRPr="003F4AB7">
        <w:rPr>
          <w:rFonts w:ascii="Arial" w:eastAsia="Times New Roman" w:hAnsi="Arial" w:cs="Arial"/>
        </w:rPr>
        <w:t>t</w:t>
      </w:r>
      <w:r w:rsidR="005E774A" w:rsidRPr="003F4AB7">
        <w:rPr>
          <w:rFonts w:ascii="Arial" w:eastAsia="Times New Roman" w:hAnsi="Arial" w:cs="Arial"/>
        </w:rPr>
        <w:t xml:space="preserve">he articles have been examined using the CASP tool and these seven have been identified </w:t>
      </w:r>
      <w:r w:rsidR="007F0BB9" w:rsidRPr="003F4AB7">
        <w:rPr>
          <w:rFonts w:ascii="Arial" w:eastAsia="Times New Roman" w:hAnsi="Arial" w:cs="Arial"/>
        </w:rPr>
        <w:t xml:space="preserve">to give the answer to the research question outlined for this topic. </w:t>
      </w:r>
      <w:r w:rsidR="00AF5586" w:rsidRPr="003F4AB7">
        <w:rPr>
          <w:rFonts w:ascii="Arial" w:eastAsia="Times New Roman" w:hAnsi="Arial" w:cs="Arial"/>
        </w:rPr>
        <w:t>The sev</w:t>
      </w:r>
      <w:r w:rsidR="009920D6" w:rsidRPr="003F4AB7">
        <w:rPr>
          <w:rFonts w:ascii="Arial" w:eastAsia="Times New Roman" w:hAnsi="Arial" w:cs="Arial"/>
        </w:rPr>
        <w:t>en</w:t>
      </w:r>
      <w:r w:rsidR="00670257" w:rsidRPr="003F4AB7">
        <w:rPr>
          <w:rFonts w:ascii="Arial" w:eastAsia="Times New Roman" w:hAnsi="Arial" w:cs="Arial"/>
        </w:rPr>
        <w:t xml:space="preserve"> peer reviewed</w:t>
      </w:r>
      <w:r w:rsidR="009920D6" w:rsidRPr="003F4AB7">
        <w:rPr>
          <w:rFonts w:ascii="Arial" w:eastAsia="Times New Roman" w:hAnsi="Arial" w:cs="Arial"/>
        </w:rPr>
        <w:t xml:space="preserve"> articles are </w:t>
      </w:r>
      <w:r w:rsidR="00BC1368" w:rsidRPr="003F4AB7">
        <w:rPr>
          <w:rFonts w:ascii="Arial" w:hAnsi="Arial" w:cs="Arial"/>
        </w:rPr>
        <w:t>(</w:t>
      </w:r>
      <w:bookmarkStart w:id="5" w:name="_Hlk102915538"/>
      <w:r w:rsidR="008F6FC1" w:rsidRPr="003F4AB7">
        <w:rPr>
          <w:rFonts w:ascii="Arial" w:hAnsi="Arial" w:cs="Arial"/>
        </w:rPr>
        <w:t>Adams, Verbeek</w:t>
      </w:r>
      <w:r w:rsidR="007B4C8F" w:rsidRPr="003F4AB7">
        <w:rPr>
          <w:rFonts w:ascii="Arial" w:hAnsi="Arial" w:cs="Arial"/>
        </w:rPr>
        <w:t xml:space="preserve"> a</w:t>
      </w:r>
      <w:r w:rsidR="008F6FC1" w:rsidRPr="003F4AB7">
        <w:rPr>
          <w:rFonts w:ascii="Arial" w:hAnsi="Arial" w:cs="Arial"/>
        </w:rPr>
        <w:t>nd Zwakhalen, 2017</w:t>
      </w:r>
      <w:bookmarkEnd w:id="5"/>
      <w:r w:rsidR="008F6FC1" w:rsidRPr="003F4AB7">
        <w:rPr>
          <w:rFonts w:ascii="Arial" w:hAnsi="Arial" w:cs="Arial"/>
        </w:rPr>
        <w:t>;</w:t>
      </w:r>
      <w:r w:rsidR="007B4C8F" w:rsidRPr="003F4AB7">
        <w:rPr>
          <w:rFonts w:ascii="Arial" w:hAnsi="Arial" w:cs="Arial"/>
        </w:rPr>
        <w:t xml:space="preserve"> </w:t>
      </w:r>
      <w:bookmarkStart w:id="6" w:name="_Hlk102916589"/>
      <w:r w:rsidR="007B4C8F" w:rsidRPr="003F4AB7">
        <w:rPr>
          <w:rFonts w:ascii="Arial" w:eastAsia="Times New Roman" w:hAnsi="Arial" w:cs="Arial"/>
          <w:kern w:val="36"/>
        </w:rPr>
        <w:t>Brimblecombe et al.</w:t>
      </w:r>
      <w:r w:rsidR="0083477C" w:rsidRPr="003F4AB7">
        <w:rPr>
          <w:rFonts w:ascii="Arial" w:eastAsia="Times New Roman" w:hAnsi="Arial" w:cs="Arial"/>
          <w:kern w:val="36"/>
        </w:rPr>
        <w:t>,</w:t>
      </w:r>
      <w:r w:rsidR="007B4C8F" w:rsidRPr="003F4AB7">
        <w:rPr>
          <w:rFonts w:ascii="Arial" w:eastAsia="Times New Roman" w:hAnsi="Arial" w:cs="Arial"/>
          <w:kern w:val="36"/>
        </w:rPr>
        <w:t xml:space="preserve"> 2022;</w:t>
      </w:r>
      <w:r w:rsidR="003E15DC" w:rsidRPr="003F4AB7">
        <w:rPr>
          <w:rFonts w:ascii="Arial" w:hAnsi="Arial" w:cs="Arial"/>
        </w:rPr>
        <w:t xml:space="preserve"> Brini et al.</w:t>
      </w:r>
      <w:r w:rsidR="0083477C" w:rsidRPr="003F4AB7">
        <w:rPr>
          <w:rFonts w:ascii="Arial" w:hAnsi="Arial" w:cs="Arial"/>
        </w:rPr>
        <w:t>,</w:t>
      </w:r>
      <w:r w:rsidR="003E15DC" w:rsidRPr="003F4AB7">
        <w:rPr>
          <w:rFonts w:ascii="Arial" w:hAnsi="Arial" w:cs="Arial"/>
        </w:rPr>
        <w:t xml:space="preserve"> 2020;</w:t>
      </w:r>
      <w:bookmarkStart w:id="7" w:name="_Hlk102915424"/>
      <w:bookmarkEnd w:id="6"/>
      <w:r w:rsidR="003E15DC" w:rsidRPr="003F4AB7">
        <w:rPr>
          <w:rFonts w:ascii="Arial" w:hAnsi="Arial" w:cs="Arial"/>
        </w:rPr>
        <w:t xml:space="preserve"> </w:t>
      </w:r>
      <w:r w:rsidR="007E42E0" w:rsidRPr="003F4AB7">
        <w:rPr>
          <w:rFonts w:ascii="Arial" w:hAnsi="Arial" w:cs="Arial"/>
        </w:rPr>
        <w:t>Costello et al.</w:t>
      </w:r>
      <w:r w:rsidR="0083477C" w:rsidRPr="003F4AB7">
        <w:rPr>
          <w:rFonts w:ascii="Arial" w:hAnsi="Arial" w:cs="Arial"/>
        </w:rPr>
        <w:t>,</w:t>
      </w:r>
      <w:r w:rsidR="007E42E0" w:rsidRPr="003F4AB7">
        <w:rPr>
          <w:rFonts w:ascii="Arial" w:hAnsi="Arial" w:cs="Arial"/>
        </w:rPr>
        <w:t xml:space="preserve"> 2019;</w:t>
      </w:r>
      <w:bookmarkEnd w:id="7"/>
      <w:r w:rsidR="007E42E0" w:rsidRPr="003F4AB7">
        <w:rPr>
          <w:rFonts w:ascii="Arial" w:hAnsi="Arial" w:cs="Arial"/>
        </w:rPr>
        <w:t xml:space="preserve"> </w:t>
      </w:r>
      <w:bookmarkStart w:id="8" w:name="_Hlk102917830"/>
      <w:r w:rsidR="007E42E0" w:rsidRPr="003F4AB7">
        <w:rPr>
          <w:rFonts w:ascii="Arial" w:hAnsi="Arial" w:cs="Arial"/>
        </w:rPr>
        <w:t xml:space="preserve">Harrad and Sulla, 2018; </w:t>
      </w:r>
      <w:bookmarkStart w:id="9" w:name="_Hlk102918716"/>
      <w:r w:rsidR="00BC1368" w:rsidRPr="003F4AB7">
        <w:rPr>
          <w:rFonts w:ascii="Arial" w:hAnsi="Arial" w:cs="Arial"/>
        </w:rPr>
        <w:t>Houghton et al.</w:t>
      </w:r>
      <w:r w:rsidR="0083477C" w:rsidRPr="003F4AB7">
        <w:rPr>
          <w:rFonts w:ascii="Arial" w:hAnsi="Arial" w:cs="Arial"/>
        </w:rPr>
        <w:t>,</w:t>
      </w:r>
      <w:r w:rsidR="00BC1368" w:rsidRPr="003F4AB7">
        <w:rPr>
          <w:rFonts w:ascii="Arial" w:hAnsi="Arial" w:cs="Arial"/>
        </w:rPr>
        <w:t xml:space="preserve"> 2016; </w:t>
      </w:r>
      <w:bookmarkEnd w:id="8"/>
      <w:bookmarkEnd w:id="9"/>
      <w:r w:rsidR="00BC1368" w:rsidRPr="003F4AB7">
        <w:rPr>
          <w:rFonts w:ascii="Arial" w:eastAsia="Times New Roman" w:hAnsi="Arial" w:cs="Arial"/>
        </w:rPr>
        <w:t>Wiegelmann et al.</w:t>
      </w:r>
      <w:r w:rsidR="0083477C" w:rsidRPr="003F4AB7">
        <w:rPr>
          <w:rFonts w:ascii="Arial" w:eastAsia="Times New Roman" w:hAnsi="Arial" w:cs="Arial"/>
        </w:rPr>
        <w:t>,</w:t>
      </w:r>
      <w:r w:rsidR="00BC1368" w:rsidRPr="003F4AB7">
        <w:rPr>
          <w:rFonts w:ascii="Arial" w:eastAsia="Times New Roman" w:hAnsi="Arial" w:cs="Arial"/>
        </w:rPr>
        <w:t xml:space="preserve"> 2021</w:t>
      </w:r>
      <w:r w:rsidR="00BC1368" w:rsidRPr="003F4AB7">
        <w:rPr>
          <w:rFonts w:ascii="Arial" w:eastAsia="Times New Roman" w:hAnsi="Arial" w:cs="Arial"/>
          <w:kern w:val="36"/>
        </w:rPr>
        <w:t>).</w:t>
      </w:r>
      <w:r w:rsidR="00F064EA" w:rsidRPr="003F4AB7">
        <w:rPr>
          <w:rFonts w:ascii="Arial" w:eastAsia="Times New Roman" w:hAnsi="Arial" w:cs="Arial"/>
          <w:kern w:val="36"/>
        </w:rPr>
        <w:t xml:space="preserve"> </w:t>
      </w:r>
    </w:p>
    <w:p w14:paraId="14ED06EA" w14:textId="144C0CBC" w:rsidR="00036697" w:rsidRDefault="005B57C0" w:rsidP="001C3F83">
      <w:pPr>
        <w:spacing w:line="360" w:lineRule="auto"/>
        <w:jc w:val="both"/>
        <w:rPr>
          <w:rFonts w:ascii="Arial" w:eastAsia="Times New Roman" w:hAnsi="Arial" w:cs="Arial"/>
        </w:rPr>
      </w:pPr>
      <w:r w:rsidRPr="003F4AB7">
        <w:rPr>
          <w:rFonts w:ascii="Arial" w:eastAsia="Times New Roman" w:hAnsi="Arial" w:cs="Arial"/>
        </w:rPr>
        <w:t>A</w:t>
      </w:r>
      <w:r w:rsidR="00F67E0C" w:rsidRPr="003F4AB7">
        <w:rPr>
          <w:rFonts w:ascii="Arial" w:eastAsia="Times New Roman" w:hAnsi="Arial" w:cs="Arial"/>
        </w:rPr>
        <w:t xml:space="preserve"> thematic analysis approach has been adapted to</w:t>
      </w:r>
      <w:r w:rsidR="00DD2F11" w:rsidRPr="003F4AB7">
        <w:rPr>
          <w:rFonts w:ascii="Arial" w:eastAsia="Times New Roman" w:hAnsi="Arial" w:cs="Arial"/>
        </w:rPr>
        <w:t xml:space="preserve"> simplify the</w:t>
      </w:r>
      <w:r w:rsidR="00E31131" w:rsidRPr="003F4AB7">
        <w:rPr>
          <w:rFonts w:ascii="Arial" w:eastAsia="Times New Roman" w:hAnsi="Arial" w:cs="Arial"/>
        </w:rPr>
        <w:t xml:space="preserve"> articles</w:t>
      </w:r>
      <w:r w:rsidR="00DD2F11" w:rsidRPr="003F4AB7">
        <w:rPr>
          <w:rFonts w:ascii="Arial" w:eastAsia="Times New Roman" w:hAnsi="Arial" w:cs="Arial"/>
        </w:rPr>
        <w:t xml:space="preserve"> from the literature review conducted</w:t>
      </w:r>
      <w:r w:rsidR="004E66E5">
        <w:rPr>
          <w:rFonts w:ascii="Arial" w:eastAsia="Times New Roman" w:hAnsi="Arial" w:cs="Arial"/>
        </w:rPr>
        <w:t xml:space="preserve"> </w:t>
      </w:r>
      <w:r w:rsidR="00752BB9">
        <w:rPr>
          <w:rFonts w:ascii="Arial" w:eastAsia="Times New Roman" w:hAnsi="Arial" w:cs="Arial"/>
        </w:rPr>
        <w:t>outlined in the table below.</w:t>
      </w:r>
    </w:p>
    <w:tbl>
      <w:tblPr>
        <w:tblStyle w:val="TableGrid"/>
        <w:tblW w:w="9895" w:type="dxa"/>
        <w:tblInd w:w="0" w:type="dxa"/>
        <w:tblLayout w:type="fixed"/>
        <w:tblLook w:val="04A0" w:firstRow="1" w:lastRow="0" w:firstColumn="1" w:lastColumn="0" w:noHBand="0" w:noVBand="1"/>
      </w:tblPr>
      <w:tblGrid>
        <w:gridCol w:w="1239"/>
        <w:gridCol w:w="1186"/>
        <w:gridCol w:w="1530"/>
        <w:gridCol w:w="1170"/>
        <w:gridCol w:w="2250"/>
        <w:gridCol w:w="2520"/>
      </w:tblGrid>
      <w:tr w:rsidR="00E6033C" w14:paraId="522B2018" w14:textId="688087EC" w:rsidTr="008E1D82">
        <w:trPr>
          <w:cantSplit/>
          <w:trHeight w:val="710"/>
        </w:trPr>
        <w:tc>
          <w:tcPr>
            <w:tcW w:w="1239" w:type="dxa"/>
          </w:tcPr>
          <w:p w14:paraId="11AF0F2D" w14:textId="28934147" w:rsidR="00E6033C" w:rsidRDefault="00E6033C" w:rsidP="001C3F83">
            <w:pPr>
              <w:spacing w:line="360" w:lineRule="auto"/>
              <w:jc w:val="both"/>
              <w:rPr>
                <w:rFonts w:ascii="Arial" w:eastAsia="Times New Roman" w:hAnsi="Arial" w:cs="Arial"/>
              </w:rPr>
            </w:pPr>
            <w:r>
              <w:rPr>
                <w:rFonts w:ascii="Arial" w:eastAsia="Times New Roman" w:hAnsi="Arial" w:cs="Arial"/>
              </w:rPr>
              <w:t>Authors</w:t>
            </w:r>
          </w:p>
          <w:p w14:paraId="66B483DF" w14:textId="323E0E15" w:rsidR="00E6033C" w:rsidRDefault="00E6033C" w:rsidP="001C3F83">
            <w:pPr>
              <w:spacing w:line="360" w:lineRule="auto"/>
              <w:jc w:val="both"/>
              <w:rPr>
                <w:rFonts w:ascii="Arial" w:eastAsia="Times New Roman" w:hAnsi="Arial" w:cs="Arial"/>
              </w:rPr>
            </w:pPr>
          </w:p>
        </w:tc>
        <w:tc>
          <w:tcPr>
            <w:tcW w:w="1186" w:type="dxa"/>
          </w:tcPr>
          <w:p w14:paraId="3633F3AE" w14:textId="449C3FAF" w:rsidR="00E6033C" w:rsidRPr="00760A90" w:rsidRDefault="00E6033C" w:rsidP="004D7548">
            <w:pPr>
              <w:spacing w:line="360" w:lineRule="auto"/>
              <w:rPr>
                <w:rFonts w:ascii="Arial" w:eastAsia="Times New Roman" w:hAnsi="Arial" w:cs="Arial"/>
                <w:sz w:val="16"/>
                <w:szCs w:val="16"/>
              </w:rPr>
            </w:pPr>
            <w:r w:rsidRPr="00760A90">
              <w:rPr>
                <w:rFonts w:ascii="Arial" w:eastAsia="Times New Roman" w:hAnsi="Arial" w:cs="Arial"/>
                <w:sz w:val="16"/>
                <w:szCs w:val="16"/>
              </w:rPr>
              <w:t>Type of study</w:t>
            </w:r>
          </w:p>
        </w:tc>
        <w:tc>
          <w:tcPr>
            <w:tcW w:w="1530" w:type="dxa"/>
          </w:tcPr>
          <w:p w14:paraId="021822BF" w14:textId="0BBED2FF" w:rsidR="00E6033C" w:rsidRPr="00760A90" w:rsidRDefault="00E6033C" w:rsidP="00760A90">
            <w:pPr>
              <w:spacing w:line="360" w:lineRule="auto"/>
              <w:jc w:val="center"/>
              <w:rPr>
                <w:rFonts w:ascii="Arial" w:eastAsia="Times New Roman" w:hAnsi="Arial" w:cs="Arial"/>
                <w:sz w:val="16"/>
                <w:szCs w:val="16"/>
              </w:rPr>
            </w:pPr>
            <w:r w:rsidRPr="00760A90">
              <w:rPr>
                <w:rFonts w:ascii="Arial" w:eastAsia="Times New Roman" w:hAnsi="Arial" w:cs="Arial"/>
                <w:sz w:val="16"/>
                <w:szCs w:val="16"/>
              </w:rPr>
              <w:t>Research Method</w:t>
            </w:r>
          </w:p>
        </w:tc>
        <w:tc>
          <w:tcPr>
            <w:tcW w:w="1170" w:type="dxa"/>
          </w:tcPr>
          <w:p w14:paraId="51C471BF" w14:textId="12679AF2" w:rsidR="00E6033C" w:rsidRPr="00246D41" w:rsidRDefault="00E6033C" w:rsidP="000D2D02">
            <w:pPr>
              <w:spacing w:line="360" w:lineRule="auto"/>
              <w:jc w:val="center"/>
              <w:rPr>
                <w:rFonts w:ascii="Arial" w:eastAsia="Times New Roman" w:hAnsi="Arial" w:cs="Arial"/>
                <w:kern w:val="36"/>
                <w:sz w:val="16"/>
                <w:szCs w:val="16"/>
              </w:rPr>
            </w:pPr>
            <w:r w:rsidRPr="00246D41">
              <w:rPr>
                <w:rFonts w:ascii="Arial" w:eastAsia="Times New Roman" w:hAnsi="Arial" w:cs="Arial"/>
                <w:kern w:val="36"/>
                <w:sz w:val="16"/>
                <w:szCs w:val="16"/>
              </w:rPr>
              <w:t>Type of Analysis</w:t>
            </w:r>
          </w:p>
        </w:tc>
        <w:tc>
          <w:tcPr>
            <w:tcW w:w="2250" w:type="dxa"/>
          </w:tcPr>
          <w:p w14:paraId="5FBEF70A" w14:textId="2E6EA4F2" w:rsidR="00E6033C" w:rsidRPr="00F17F62" w:rsidRDefault="00E6033C" w:rsidP="00FD2CC1">
            <w:pPr>
              <w:spacing w:line="360" w:lineRule="auto"/>
              <w:jc w:val="center"/>
              <w:rPr>
                <w:rFonts w:ascii="Arial" w:eastAsia="Times New Roman" w:hAnsi="Arial" w:cs="Arial"/>
                <w:kern w:val="36"/>
                <w:sz w:val="20"/>
                <w:szCs w:val="20"/>
              </w:rPr>
            </w:pPr>
            <w:r>
              <w:rPr>
                <w:rFonts w:ascii="Arial" w:eastAsia="Times New Roman" w:hAnsi="Arial" w:cs="Arial"/>
                <w:kern w:val="36"/>
                <w:sz w:val="20"/>
                <w:szCs w:val="20"/>
              </w:rPr>
              <w:t>Sample Size</w:t>
            </w:r>
          </w:p>
        </w:tc>
        <w:tc>
          <w:tcPr>
            <w:tcW w:w="2520" w:type="dxa"/>
          </w:tcPr>
          <w:p w14:paraId="25EB63EB" w14:textId="2BD2FAC7" w:rsidR="00E6033C" w:rsidRPr="00F17F62" w:rsidRDefault="00E6033C" w:rsidP="00FD2CC1">
            <w:pPr>
              <w:spacing w:line="360" w:lineRule="auto"/>
              <w:jc w:val="center"/>
              <w:rPr>
                <w:rFonts w:ascii="Arial" w:eastAsia="Times New Roman" w:hAnsi="Arial" w:cs="Arial"/>
                <w:kern w:val="36"/>
                <w:sz w:val="20"/>
                <w:szCs w:val="20"/>
              </w:rPr>
            </w:pPr>
            <w:r>
              <w:rPr>
                <w:rFonts w:ascii="Arial" w:eastAsia="Times New Roman" w:hAnsi="Arial" w:cs="Arial"/>
                <w:kern w:val="36"/>
                <w:sz w:val="20"/>
                <w:szCs w:val="20"/>
              </w:rPr>
              <w:t>Main Findings</w:t>
            </w:r>
          </w:p>
        </w:tc>
      </w:tr>
      <w:tr w:rsidR="00E6033C" w14:paraId="402E67AF" w14:textId="5E98CAB3" w:rsidTr="008E1D82">
        <w:tc>
          <w:tcPr>
            <w:tcW w:w="1239" w:type="dxa"/>
          </w:tcPr>
          <w:p w14:paraId="5B7B0A50" w14:textId="486309DE" w:rsidR="00E6033C" w:rsidRPr="007E1655" w:rsidRDefault="00E6033C" w:rsidP="00AA25F9">
            <w:pPr>
              <w:spacing w:line="360" w:lineRule="auto"/>
              <w:rPr>
                <w:rFonts w:ascii="Arial" w:eastAsia="Times New Roman" w:hAnsi="Arial" w:cs="Arial"/>
                <w:sz w:val="16"/>
                <w:szCs w:val="16"/>
              </w:rPr>
            </w:pPr>
            <w:r w:rsidRPr="007E1655">
              <w:rPr>
                <w:rFonts w:ascii="Arial" w:hAnsi="Arial" w:cs="Arial"/>
                <w:sz w:val="16"/>
                <w:szCs w:val="16"/>
              </w:rPr>
              <w:t>Costello et al.</w:t>
            </w:r>
            <w:r>
              <w:rPr>
                <w:rFonts w:ascii="Arial" w:hAnsi="Arial" w:cs="Arial"/>
                <w:sz w:val="16"/>
                <w:szCs w:val="16"/>
              </w:rPr>
              <w:t>,</w:t>
            </w:r>
            <w:r w:rsidRPr="007E1655">
              <w:rPr>
                <w:rFonts w:ascii="Arial" w:hAnsi="Arial" w:cs="Arial"/>
                <w:sz w:val="16"/>
                <w:szCs w:val="16"/>
              </w:rPr>
              <w:t xml:space="preserve"> 2019</w:t>
            </w:r>
          </w:p>
        </w:tc>
        <w:tc>
          <w:tcPr>
            <w:tcW w:w="1186" w:type="dxa"/>
          </w:tcPr>
          <w:p w14:paraId="3B6AE396" w14:textId="77777777" w:rsidR="00E6033C"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Systematic </w:t>
            </w:r>
          </w:p>
          <w:p w14:paraId="1A4797D9" w14:textId="38FBEFD8" w:rsidR="00E6033C" w:rsidRPr="004D7548"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review</w:t>
            </w:r>
          </w:p>
        </w:tc>
        <w:tc>
          <w:tcPr>
            <w:tcW w:w="1530" w:type="dxa"/>
          </w:tcPr>
          <w:p w14:paraId="4799322E" w14:textId="1024F888" w:rsidR="00E6033C" w:rsidRPr="00760A90"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Questionnaires</w:t>
            </w:r>
          </w:p>
        </w:tc>
        <w:tc>
          <w:tcPr>
            <w:tcW w:w="1170" w:type="dxa"/>
          </w:tcPr>
          <w:p w14:paraId="1103FE76" w14:textId="258C875F" w:rsidR="00E6033C" w:rsidRPr="00950B1D"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Meta</w:t>
            </w:r>
          </w:p>
        </w:tc>
        <w:tc>
          <w:tcPr>
            <w:tcW w:w="2250" w:type="dxa"/>
          </w:tcPr>
          <w:p w14:paraId="220ADD15" w14:textId="6698DDE8" w:rsidR="00877D75" w:rsidRPr="00057C6F" w:rsidRDefault="00877D75" w:rsidP="00877D75">
            <w:pPr>
              <w:spacing w:line="360" w:lineRule="auto"/>
              <w:jc w:val="center"/>
              <w:rPr>
                <w:rFonts w:ascii="Arial" w:eastAsia="Times New Roman" w:hAnsi="Arial" w:cs="Arial"/>
                <w:sz w:val="16"/>
                <w:szCs w:val="16"/>
              </w:rPr>
            </w:pPr>
            <w:r w:rsidRPr="00057C6F">
              <w:rPr>
                <w:rFonts w:ascii="Arial" w:eastAsia="Times New Roman" w:hAnsi="Arial" w:cs="Arial"/>
                <w:sz w:val="16"/>
                <w:szCs w:val="16"/>
              </w:rPr>
              <w:t>97 care homes, 2062 care staff participated</w:t>
            </w:r>
          </w:p>
        </w:tc>
        <w:tc>
          <w:tcPr>
            <w:tcW w:w="2520" w:type="dxa"/>
          </w:tcPr>
          <w:p w14:paraId="26A52CEA" w14:textId="3B04850B" w:rsidR="00E6033C" w:rsidRPr="00161976" w:rsidRDefault="00432537" w:rsidP="00CA1111">
            <w:pPr>
              <w:spacing w:line="360" w:lineRule="auto"/>
              <w:jc w:val="center"/>
              <w:rPr>
                <w:rFonts w:ascii="Arial" w:eastAsia="Times New Roman" w:hAnsi="Arial" w:cs="Arial"/>
                <w:sz w:val="16"/>
                <w:szCs w:val="16"/>
              </w:rPr>
            </w:pPr>
            <w:r w:rsidRPr="00161976">
              <w:rPr>
                <w:rFonts w:ascii="Arial" w:eastAsia="Times New Roman" w:hAnsi="Arial" w:cs="Arial"/>
                <w:sz w:val="16"/>
                <w:szCs w:val="16"/>
              </w:rPr>
              <w:t xml:space="preserve">Staff turnover, staff burnout, </w:t>
            </w:r>
            <w:r w:rsidR="00034D6A" w:rsidRPr="00161976">
              <w:rPr>
                <w:rFonts w:ascii="Arial" w:eastAsia="Times New Roman" w:hAnsi="Arial" w:cs="Arial"/>
                <w:sz w:val="16"/>
                <w:szCs w:val="16"/>
              </w:rPr>
              <w:t>language barrier</w:t>
            </w:r>
            <w:r w:rsidR="006F1B70">
              <w:rPr>
                <w:rFonts w:ascii="Arial" w:eastAsia="Times New Roman" w:hAnsi="Arial" w:cs="Arial"/>
                <w:sz w:val="16"/>
                <w:szCs w:val="16"/>
              </w:rPr>
              <w:t>s</w:t>
            </w:r>
            <w:r w:rsidR="00034D6A" w:rsidRPr="00161976">
              <w:rPr>
                <w:rFonts w:ascii="Arial" w:eastAsia="Times New Roman" w:hAnsi="Arial" w:cs="Arial"/>
                <w:sz w:val="16"/>
                <w:szCs w:val="16"/>
              </w:rPr>
              <w:t xml:space="preserve">, </w:t>
            </w:r>
            <w:r w:rsidR="00161976" w:rsidRPr="00161976">
              <w:rPr>
                <w:rFonts w:ascii="Arial" w:eastAsia="Times New Roman" w:hAnsi="Arial" w:cs="Arial"/>
                <w:sz w:val="16"/>
                <w:szCs w:val="16"/>
              </w:rPr>
              <w:t>staff experiencing abuse</w:t>
            </w:r>
          </w:p>
        </w:tc>
      </w:tr>
      <w:tr w:rsidR="00E6033C" w14:paraId="23B5BE1F" w14:textId="5E87973E" w:rsidTr="008E1D82">
        <w:trPr>
          <w:trHeight w:val="1268"/>
        </w:trPr>
        <w:tc>
          <w:tcPr>
            <w:tcW w:w="1239" w:type="dxa"/>
          </w:tcPr>
          <w:p w14:paraId="4F4C7738" w14:textId="7CC55BE6" w:rsidR="00E6033C" w:rsidRPr="007E1655" w:rsidRDefault="00E6033C" w:rsidP="00AA25F9">
            <w:pPr>
              <w:spacing w:line="360" w:lineRule="auto"/>
              <w:rPr>
                <w:rFonts w:ascii="Arial" w:eastAsia="Times New Roman" w:hAnsi="Arial" w:cs="Arial"/>
                <w:sz w:val="16"/>
                <w:szCs w:val="16"/>
              </w:rPr>
            </w:pPr>
            <w:r w:rsidRPr="007E1655">
              <w:rPr>
                <w:rFonts w:ascii="Arial" w:hAnsi="Arial" w:cs="Arial"/>
                <w:sz w:val="16"/>
                <w:szCs w:val="16"/>
              </w:rPr>
              <w:t>Harrad and Sulla, 2018</w:t>
            </w:r>
          </w:p>
        </w:tc>
        <w:tc>
          <w:tcPr>
            <w:tcW w:w="1186" w:type="dxa"/>
          </w:tcPr>
          <w:p w14:paraId="2844CFC7" w14:textId="77777777" w:rsidR="00E6033C" w:rsidRDefault="00E6033C" w:rsidP="004D7548">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Systematic </w:t>
            </w:r>
          </w:p>
          <w:p w14:paraId="77503F96" w14:textId="77777777" w:rsidR="00E6033C" w:rsidRDefault="00E6033C" w:rsidP="008D798E">
            <w:pPr>
              <w:spacing w:line="360" w:lineRule="auto"/>
              <w:jc w:val="center"/>
              <w:rPr>
                <w:rFonts w:ascii="Arial" w:eastAsia="Times New Roman" w:hAnsi="Arial" w:cs="Arial"/>
                <w:sz w:val="16"/>
                <w:szCs w:val="16"/>
              </w:rPr>
            </w:pPr>
            <w:r>
              <w:rPr>
                <w:rFonts w:ascii="Arial" w:eastAsia="Times New Roman" w:hAnsi="Arial" w:cs="Arial"/>
                <w:sz w:val="16"/>
                <w:szCs w:val="16"/>
              </w:rPr>
              <w:t>Review</w:t>
            </w:r>
          </w:p>
          <w:p w14:paraId="62F128AA" w14:textId="0B2DCF16" w:rsidR="00E6033C" w:rsidRDefault="00E6033C" w:rsidP="00CF060B">
            <w:pPr>
              <w:spacing w:line="360" w:lineRule="auto"/>
              <w:rPr>
                <w:rFonts w:ascii="Arial" w:eastAsia="Times New Roman" w:hAnsi="Arial" w:cs="Arial"/>
                <w:sz w:val="16"/>
                <w:szCs w:val="16"/>
              </w:rPr>
            </w:pPr>
            <w:r>
              <w:rPr>
                <w:rFonts w:ascii="Arial" w:eastAsia="Times New Roman" w:hAnsi="Arial" w:cs="Arial"/>
                <w:sz w:val="16"/>
                <w:szCs w:val="16"/>
              </w:rPr>
              <w:t>Thematically Synthesised</w:t>
            </w:r>
          </w:p>
          <w:p w14:paraId="43868698" w14:textId="13EC9D03" w:rsidR="00E6033C" w:rsidRPr="004D7548" w:rsidRDefault="00E6033C" w:rsidP="008D798E">
            <w:pPr>
              <w:spacing w:line="360" w:lineRule="auto"/>
              <w:jc w:val="center"/>
              <w:rPr>
                <w:rFonts w:ascii="Arial" w:eastAsia="Times New Roman" w:hAnsi="Arial" w:cs="Arial"/>
                <w:sz w:val="16"/>
                <w:szCs w:val="16"/>
              </w:rPr>
            </w:pPr>
          </w:p>
        </w:tc>
        <w:tc>
          <w:tcPr>
            <w:tcW w:w="1530" w:type="dxa"/>
          </w:tcPr>
          <w:p w14:paraId="3A2B84FB" w14:textId="77777777" w:rsidR="001C347A" w:rsidRDefault="001C347A" w:rsidP="001C347A">
            <w:pPr>
              <w:spacing w:line="360" w:lineRule="auto"/>
              <w:jc w:val="center"/>
              <w:rPr>
                <w:rFonts w:ascii="Arial" w:eastAsia="Times New Roman" w:hAnsi="Arial" w:cs="Arial"/>
                <w:sz w:val="16"/>
                <w:szCs w:val="16"/>
              </w:rPr>
            </w:pPr>
            <w:r w:rsidRPr="00760A90">
              <w:rPr>
                <w:rFonts w:ascii="Arial" w:eastAsia="Times New Roman" w:hAnsi="Arial" w:cs="Arial"/>
                <w:sz w:val="16"/>
                <w:szCs w:val="16"/>
              </w:rPr>
              <w:t>Qualitative</w:t>
            </w:r>
          </w:p>
          <w:p w14:paraId="1AE65A99" w14:textId="498AA7BD" w:rsidR="00E6033C" w:rsidRPr="00760A90" w:rsidRDefault="00E6033C" w:rsidP="001C347A">
            <w:pPr>
              <w:spacing w:line="360" w:lineRule="auto"/>
              <w:rPr>
                <w:rFonts w:ascii="Arial" w:eastAsia="Times New Roman" w:hAnsi="Arial" w:cs="Arial"/>
                <w:sz w:val="16"/>
                <w:szCs w:val="16"/>
              </w:rPr>
            </w:pPr>
            <w:r>
              <w:rPr>
                <w:rFonts w:ascii="Arial" w:eastAsia="Times New Roman" w:hAnsi="Arial" w:cs="Arial"/>
                <w:sz w:val="16"/>
                <w:szCs w:val="16"/>
              </w:rPr>
              <w:t>Online Databases</w:t>
            </w:r>
          </w:p>
        </w:tc>
        <w:tc>
          <w:tcPr>
            <w:tcW w:w="1170" w:type="dxa"/>
          </w:tcPr>
          <w:p w14:paraId="17332E9D" w14:textId="77777777" w:rsidR="00E6033C" w:rsidRDefault="00E6033C" w:rsidP="00CA1111">
            <w:pPr>
              <w:spacing w:line="360" w:lineRule="auto"/>
              <w:jc w:val="center"/>
              <w:rPr>
                <w:rFonts w:ascii="Arial" w:eastAsia="Times New Roman" w:hAnsi="Arial" w:cs="Arial"/>
              </w:rPr>
            </w:pPr>
          </w:p>
        </w:tc>
        <w:tc>
          <w:tcPr>
            <w:tcW w:w="2250" w:type="dxa"/>
          </w:tcPr>
          <w:p w14:paraId="60FFC7E1" w14:textId="44A4E303" w:rsidR="00E6033C" w:rsidRPr="00E56767" w:rsidRDefault="00E56767" w:rsidP="00CA1111">
            <w:pPr>
              <w:spacing w:line="360" w:lineRule="auto"/>
              <w:jc w:val="center"/>
              <w:rPr>
                <w:rFonts w:ascii="Arial" w:eastAsia="Times New Roman" w:hAnsi="Arial" w:cs="Arial"/>
                <w:sz w:val="16"/>
                <w:szCs w:val="16"/>
              </w:rPr>
            </w:pPr>
            <w:r>
              <w:rPr>
                <w:rFonts w:ascii="Arial" w:eastAsia="Times New Roman" w:hAnsi="Arial" w:cs="Arial"/>
                <w:sz w:val="16"/>
                <w:szCs w:val="16"/>
              </w:rPr>
              <w:t>search conducted on range of databases</w:t>
            </w:r>
            <w:r w:rsidR="000F4556">
              <w:rPr>
                <w:rFonts w:ascii="Arial" w:eastAsia="Times New Roman" w:hAnsi="Arial" w:cs="Arial"/>
                <w:sz w:val="16"/>
                <w:szCs w:val="16"/>
              </w:rPr>
              <w:t xml:space="preserve"> to examine different material</w:t>
            </w:r>
          </w:p>
        </w:tc>
        <w:tc>
          <w:tcPr>
            <w:tcW w:w="2520" w:type="dxa"/>
          </w:tcPr>
          <w:p w14:paraId="12C21EE9" w14:textId="63D1C8CE" w:rsidR="00E6033C" w:rsidRPr="000D7E74" w:rsidRDefault="004A02BB" w:rsidP="00CA1111">
            <w:pPr>
              <w:spacing w:line="360" w:lineRule="auto"/>
              <w:jc w:val="center"/>
              <w:rPr>
                <w:rFonts w:ascii="Arial" w:eastAsia="Times New Roman" w:hAnsi="Arial" w:cs="Arial"/>
                <w:sz w:val="16"/>
                <w:szCs w:val="16"/>
              </w:rPr>
            </w:pPr>
            <w:r>
              <w:rPr>
                <w:rFonts w:ascii="Arial" w:eastAsia="Times New Roman" w:hAnsi="Arial" w:cs="Arial"/>
                <w:sz w:val="16"/>
                <w:szCs w:val="16"/>
              </w:rPr>
              <w:t>S</w:t>
            </w:r>
            <w:r w:rsidR="000D7E74">
              <w:rPr>
                <w:rFonts w:ascii="Arial" w:eastAsia="Times New Roman" w:hAnsi="Arial" w:cs="Arial"/>
                <w:sz w:val="16"/>
                <w:szCs w:val="16"/>
              </w:rPr>
              <w:t>taff</w:t>
            </w:r>
            <w:r>
              <w:rPr>
                <w:rFonts w:ascii="Arial" w:eastAsia="Times New Roman" w:hAnsi="Arial" w:cs="Arial"/>
                <w:sz w:val="16"/>
                <w:szCs w:val="16"/>
              </w:rPr>
              <w:t xml:space="preserve"> burnout, job stress, </w:t>
            </w:r>
            <w:r w:rsidR="005C4DB0">
              <w:rPr>
                <w:rFonts w:ascii="Arial" w:eastAsia="Times New Roman" w:hAnsi="Arial" w:cs="Arial"/>
                <w:sz w:val="16"/>
                <w:szCs w:val="16"/>
              </w:rPr>
              <w:t>progression, coping strategies</w:t>
            </w:r>
          </w:p>
        </w:tc>
      </w:tr>
      <w:tr w:rsidR="00E6033C" w14:paraId="17EB21FA" w14:textId="059EC5C9" w:rsidTr="008E1D82">
        <w:tc>
          <w:tcPr>
            <w:tcW w:w="1239" w:type="dxa"/>
          </w:tcPr>
          <w:p w14:paraId="0E4B71C6" w14:textId="1A7E64EA" w:rsidR="00E6033C" w:rsidRPr="007E1655" w:rsidRDefault="00E6033C" w:rsidP="00AA25F9">
            <w:pPr>
              <w:spacing w:line="360" w:lineRule="auto"/>
              <w:rPr>
                <w:rFonts w:ascii="Arial" w:eastAsia="Times New Roman" w:hAnsi="Arial" w:cs="Arial"/>
                <w:sz w:val="16"/>
                <w:szCs w:val="16"/>
              </w:rPr>
            </w:pPr>
            <w:r w:rsidRPr="007E1655">
              <w:rPr>
                <w:rFonts w:ascii="Arial" w:eastAsia="Times New Roman" w:hAnsi="Arial" w:cs="Arial"/>
                <w:sz w:val="16"/>
                <w:szCs w:val="16"/>
              </w:rPr>
              <w:t>Wiegelmann et al.</w:t>
            </w:r>
            <w:r>
              <w:rPr>
                <w:rFonts w:ascii="Arial" w:eastAsia="Times New Roman" w:hAnsi="Arial" w:cs="Arial"/>
                <w:sz w:val="16"/>
                <w:szCs w:val="16"/>
              </w:rPr>
              <w:t>,</w:t>
            </w:r>
            <w:r w:rsidRPr="007E1655">
              <w:rPr>
                <w:rFonts w:ascii="Arial" w:eastAsia="Times New Roman" w:hAnsi="Arial" w:cs="Arial"/>
                <w:sz w:val="16"/>
                <w:szCs w:val="16"/>
              </w:rPr>
              <w:t xml:space="preserve"> 2021</w:t>
            </w:r>
          </w:p>
        </w:tc>
        <w:tc>
          <w:tcPr>
            <w:tcW w:w="1186" w:type="dxa"/>
          </w:tcPr>
          <w:p w14:paraId="66F7ACDC" w14:textId="77777777" w:rsidR="00E6033C" w:rsidRDefault="00E6033C" w:rsidP="004D7548">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Systematic </w:t>
            </w:r>
          </w:p>
          <w:p w14:paraId="7F58697B" w14:textId="46AF6391" w:rsidR="00E6033C" w:rsidRPr="004D7548" w:rsidRDefault="00E6033C" w:rsidP="004D7548">
            <w:pPr>
              <w:spacing w:line="360" w:lineRule="auto"/>
              <w:jc w:val="center"/>
              <w:rPr>
                <w:rFonts w:ascii="Arial" w:eastAsia="Times New Roman" w:hAnsi="Arial" w:cs="Arial"/>
                <w:sz w:val="16"/>
                <w:szCs w:val="16"/>
              </w:rPr>
            </w:pPr>
            <w:r>
              <w:rPr>
                <w:rFonts w:ascii="Arial" w:eastAsia="Times New Roman" w:hAnsi="Arial" w:cs="Arial"/>
                <w:sz w:val="16"/>
                <w:szCs w:val="16"/>
              </w:rPr>
              <w:t>review</w:t>
            </w:r>
          </w:p>
        </w:tc>
        <w:tc>
          <w:tcPr>
            <w:tcW w:w="1530" w:type="dxa"/>
          </w:tcPr>
          <w:p w14:paraId="7DD3887E" w14:textId="07F337C0" w:rsidR="00E6033C" w:rsidRPr="00760A90"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Online Databases</w:t>
            </w:r>
          </w:p>
        </w:tc>
        <w:tc>
          <w:tcPr>
            <w:tcW w:w="1170" w:type="dxa"/>
          </w:tcPr>
          <w:p w14:paraId="40BE7D3D" w14:textId="3A5F7FFB" w:rsidR="00E6033C" w:rsidRPr="00950B1D"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Meta</w:t>
            </w:r>
          </w:p>
        </w:tc>
        <w:tc>
          <w:tcPr>
            <w:tcW w:w="2250" w:type="dxa"/>
          </w:tcPr>
          <w:p w14:paraId="7BD017DA" w14:textId="454B0E79" w:rsidR="00E6033C" w:rsidRPr="00705E8E" w:rsidRDefault="00705E8E" w:rsidP="00CA1111">
            <w:pPr>
              <w:spacing w:line="360" w:lineRule="auto"/>
              <w:jc w:val="center"/>
              <w:rPr>
                <w:rFonts w:ascii="Arial" w:eastAsia="Times New Roman" w:hAnsi="Arial" w:cs="Arial"/>
                <w:sz w:val="16"/>
                <w:szCs w:val="16"/>
              </w:rPr>
            </w:pPr>
            <w:r>
              <w:rPr>
                <w:rFonts w:ascii="Arial" w:eastAsia="Times New Roman" w:hAnsi="Arial" w:cs="Arial"/>
                <w:sz w:val="16"/>
                <w:szCs w:val="16"/>
              </w:rPr>
              <w:t>46 programmes investigated</w:t>
            </w:r>
          </w:p>
        </w:tc>
        <w:tc>
          <w:tcPr>
            <w:tcW w:w="2520" w:type="dxa"/>
          </w:tcPr>
          <w:p w14:paraId="3716630C" w14:textId="581E2EE0" w:rsidR="00E6033C" w:rsidRPr="00CB1F9B" w:rsidRDefault="00CB1F9B" w:rsidP="00CA1111">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Burden, </w:t>
            </w:r>
            <w:r w:rsidR="00736700">
              <w:rPr>
                <w:rFonts w:ascii="Arial" w:eastAsia="Times New Roman" w:hAnsi="Arial" w:cs="Arial"/>
                <w:sz w:val="16"/>
                <w:szCs w:val="16"/>
              </w:rPr>
              <w:t xml:space="preserve">depression, QOL, </w:t>
            </w:r>
          </w:p>
        </w:tc>
      </w:tr>
      <w:tr w:rsidR="00E6033C" w14:paraId="156EE705" w14:textId="493B83F0" w:rsidTr="008E1D82">
        <w:tc>
          <w:tcPr>
            <w:tcW w:w="1239" w:type="dxa"/>
          </w:tcPr>
          <w:p w14:paraId="32833A07" w14:textId="7149E381" w:rsidR="00E6033C" w:rsidRPr="007E1655" w:rsidRDefault="00E6033C" w:rsidP="00F328E4">
            <w:pPr>
              <w:spacing w:line="360" w:lineRule="auto"/>
              <w:rPr>
                <w:rFonts w:ascii="Arial" w:eastAsia="Times New Roman" w:hAnsi="Arial" w:cs="Arial"/>
                <w:sz w:val="16"/>
                <w:szCs w:val="16"/>
              </w:rPr>
            </w:pPr>
            <w:r w:rsidRPr="007E1655">
              <w:rPr>
                <w:rFonts w:ascii="Arial" w:hAnsi="Arial" w:cs="Arial"/>
                <w:sz w:val="16"/>
                <w:szCs w:val="16"/>
              </w:rPr>
              <w:t>Adams, Verbeek and Zwakhalen, 2017</w:t>
            </w:r>
          </w:p>
        </w:tc>
        <w:tc>
          <w:tcPr>
            <w:tcW w:w="1186" w:type="dxa"/>
          </w:tcPr>
          <w:p w14:paraId="6F55FFF2" w14:textId="77777777" w:rsidR="00E6033C" w:rsidRDefault="00E6033C" w:rsidP="00CA1111">
            <w:pPr>
              <w:spacing w:line="360" w:lineRule="auto"/>
              <w:jc w:val="center"/>
              <w:rPr>
                <w:rFonts w:ascii="Arial" w:eastAsia="Times New Roman" w:hAnsi="Arial" w:cs="Arial"/>
              </w:rPr>
            </w:pPr>
          </w:p>
        </w:tc>
        <w:tc>
          <w:tcPr>
            <w:tcW w:w="1530" w:type="dxa"/>
          </w:tcPr>
          <w:p w14:paraId="701CE5E5" w14:textId="77777777" w:rsidR="00E6033C" w:rsidRDefault="00E6033C" w:rsidP="00CA1111">
            <w:pPr>
              <w:spacing w:line="360" w:lineRule="auto"/>
              <w:jc w:val="center"/>
              <w:rPr>
                <w:rFonts w:ascii="Arial" w:eastAsia="Times New Roman" w:hAnsi="Arial" w:cs="Arial"/>
                <w:sz w:val="16"/>
                <w:szCs w:val="16"/>
              </w:rPr>
            </w:pPr>
            <w:r w:rsidRPr="00760A90">
              <w:rPr>
                <w:rFonts w:ascii="Arial" w:eastAsia="Times New Roman" w:hAnsi="Arial" w:cs="Arial"/>
                <w:sz w:val="16"/>
                <w:szCs w:val="16"/>
              </w:rPr>
              <w:t>Qualitative</w:t>
            </w:r>
          </w:p>
          <w:p w14:paraId="5148EC36" w14:textId="435348DD" w:rsidR="00E6033C" w:rsidRPr="00760A90"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Questionnaires</w:t>
            </w:r>
          </w:p>
        </w:tc>
        <w:tc>
          <w:tcPr>
            <w:tcW w:w="1170" w:type="dxa"/>
          </w:tcPr>
          <w:p w14:paraId="43DAE5F5" w14:textId="50242DB1" w:rsidR="00E6033C" w:rsidRPr="00B254E5" w:rsidRDefault="00E6033C" w:rsidP="00CA1111">
            <w:pPr>
              <w:spacing w:line="360" w:lineRule="auto"/>
              <w:jc w:val="center"/>
              <w:rPr>
                <w:rFonts w:ascii="Arial" w:eastAsia="Times New Roman" w:hAnsi="Arial" w:cs="Arial"/>
                <w:sz w:val="16"/>
                <w:szCs w:val="16"/>
              </w:rPr>
            </w:pPr>
            <w:r w:rsidRPr="00B254E5">
              <w:rPr>
                <w:rFonts w:ascii="Arial" w:eastAsia="Times New Roman" w:hAnsi="Arial" w:cs="Arial"/>
                <w:sz w:val="16"/>
                <w:szCs w:val="16"/>
              </w:rPr>
              <w:t>Descriptive Statistic</w:t>
            </w:r>
          </w:p>
        </w:tc>
        <w:tc>
          <w:tcPr>
            <w:tcW w:w="2250" w:type="dxa"/>
          </w:tcPr>
          <w:p w14:paraId="7E36DD32" w14:textId="3BE24BFF" w:rsidR="00E6033C" w:rsidRPr="009364FD" w:rsidRDefault="00963D59" w:rsidP="00CA1111">
            <w:pPr>
              <w:spacing w:line="360" w:lineRule="auto"/>
              <w:jc w:val="center"/>
              <w:rPr>
                <w:rFonts w:ascii="Arial" w:eastAsia="Times New Roman" w:hAnsi="Arial" w:cs="Arial"/>
                <w:sz w:val="16"/>
                <w:szCs w:val="16"/>
              </w:rPr>
            </w:pPr>
            <w:r>
              <w:rPr>
                <w:rFonts w:ascii="Arial" w:eastAsia="Times New Roman" w:hAnsi="Arial" w:cs="Arial"/>
                <w:sz w:val="16"/>
                <w:szCs w:val="16"/>
              </w:rPr>
              <w:t>Two different settings</w:t>
            </w:r>
            <w:r w:rsidR="00A14A7E">
              <w:rPr>
                <w:rFonts w:ascii="Arial" w:eastAsia="Times New Roman" w:hAnsi="Arial" w:cs="Arial"/>
                <w:sz w:val="16"/>
                <w:szCs w:val="16"/>
              </w:rPr>
              <w:t>, traditional and towards PCC tasks</w:t>
            </w:r>
          </w:p>
        </w:tc>
        <w:tc>
          <w:tcPr>
            <w:tcW w:w="2520" w:type="dxa"/>
          </w:tcPr>
          <w:p w14:paraId="0B41760B" w14:textId="7037EC7A" w:rsidR="00E6033C" w:rsidRPr="00E322B0" w:rsidRDefault="00E322B0" w:rsidP="00CA1111">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Staff perceptions, </w:t>
            </w:r>
            <w:r w:rsidR="00FE46FF">
              <w:rPr>
                <w:rFonts w:ascii="Arial" w:eastAsia="Times New Roman" w:hAnsi="Arial" w:cs="Arial"/>
                <w:sz w:val="16"/>
                <w:szCs w:val="16"/>
              </w:rPr>
              <w:t>job sat</w:t>
            </w:r>
            <w:r w:rsidR="00A802FB">
              <w:rPr>
                <w:rFonts w:ascii="Arial" w:eastAsia="Times New Roman" w:hAnsi="Arial" w:cs="Arial"/>
                <w:sz w:val="16"/>
                <w:szCs w:val="16"/>
              </w:rPr>
              <w:t>is</w:t>
            </w:r>
            <w:r w:rsidR="00FE46FF">
              <w:rPr>
                <w:rFonts w:ascii="Arial" w:eastAsia="Times New Roman" w:hAnsi="Arial" w:cs="Arial"/>
                <w:sz w:val="16"/>
                <w:szCs w:val="16"/>
              </w:rPr>
              <w:t xml:space="preserve">faction, </w:t>
            </w:r>
            <w:r w:rsidR="00A802FB">
              <w:rPr>
                <w:rFonts w:ascii="Arial" w:eastAsia="Times New Roman" w:hAnsi="Arial" w:cs="Arial"/>
                <w:sz w:val="16"/>
                <w:szCs w:val="16"/>
              </w:rPr>
              <w:t xml:space="preserve">job </w:t>
            </w:r>
            <w:r w:rsidR="00CD6A04">
              <w:rPr>
                <w:rFonts w:ascii="Arial" w:eastAsia="Times New Roman" w:hAnsi="Arial" w:cs="Arial"/>
                <w:sz w:val="16"/>
                <w:szCs w:val="16"/>
              </w:rPr>
              <w:t xml:space="preserve">inspiration </w:t>
            </w:r>
          </w:p>
        </w:tc>
      </w:tr>
      <w:tr w:rsidR="00E6033C" w14:paraId="2FA3B4C3" w14:textId="223D51A8" w:rsidTr="008E1D82">
        <w:tc>
          <w:tcPr>
            <w:tcW w:w="1239" w:type="dxa"/>
          </w:tcPr>
          <w:p w14:paraId="5AA15539" w14:textId="7DF2219F" w:rsidR="00E6033C" w:rsidRPr="007E1655" w:rsidRDefault="00E6033C" w:rsidP="00F328E4">
            <w:pPr>
              <w:spacing w:line="360" w:lineRule="auto"/>
              <w:rPr>
                <w:rFonts w:ascii="Arial" w:eastAsia="Times New Roman" w:hAnsi="Arial" w:cs="Arial"/>
                <w:sz w:val="16"/>
                <w:szCs w:val="16"/>
              </w:rPr>
            </w:pPr>
            <w:r w:rsidRPr="007E1655">
              <w:rPr>
                <w:rFonts w:ascii="Arial" w:hAnsi="Arial" w:cs="Arial"/>
                <w:sz w:val="16"/>
                <w:szCs w:val="16"/>
              </w:rPr>
              <w:t>Houghton et al.</w:t>
            </w:r>
            <w:r>
              <w:rPr>
                <w:rFonts w:ascii="Arial" w:hAnsi="Arial" w:cs="Arial"/>
                <w:sz w:val="16"/>
                <w:szCs w:val="16"/>
              </w:rPr>
              <w:t>,</w:t>
            </w:r>
            <w:r w:rsidRPr="007E1655">
              <w:rPr>
                <w:rFonts w:ascii="Arial" w:hAnsi="Arial" w:cs="Arial"/>
                <w:sz w:val="16"/>
                <w:szCs w:val="16"/>
              </w:rPr>
              <w:t xml:space="preserve"> 2016</w:t>
            </w:r>
          </w:p>
        </w:tc>
        <w:tc>
          <w:tcPr>
            <w:tcW w:w="1186" w:type="dxa"/>
          </w:tcPr>
          <w:p w14:paraId="2933354C" w14:textId="77777777" w:rsidR="006C6382" w:rsidRDefault="006C6382" w:rsidP="006C6382">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Systematic </w:t>
            </w:r>
          </w:p>
          <w:p w14:paraId="7A4F6490" w14:textId="2C905B29" w:rsidR="00E6033C" w:rsidRDefault="006C6382" w:rsidP="006C6382">
            <w:pPr>
              <w:spacing w:line="360" w:lineRule="auto"/>
              <w:jc w:val="center"/>
              <w:rPr>
                <w:rFonts w:ascii="Arial" w:eastAsia="Times New Roman" w:hAnsi="Arial" w:cs="Arial"/>
              </w:rPr>
            </w:pPr>
            <w:r>
              <w:rPr>
                <w:rFonts w:ascii="Arial" w:eastAsia="Times New Roman" w:hAnsi="Arial" w:cs="Arial"/>
                <w:sz w:val="16"/>
                <w:szCs w:val="16"/>
              </w:rPr>
              <w:t>review</w:t>
            </w:r>
          </w:p>
        </w:tc>
        <w:tc>
          <w:tcPr>
            <w:tcW w:w="1530" w:type="dxa"/>
          </w:tcPr>
          <w:p w14:paraId="770CADFB" w14:textId="77777777" w:rsidR="00E6033C" w:rsidRDefault="00E6033C" w:rsidP="00CA1111">
            <w:pPr>
              <w:spacing w:line="360" w:lineRule="auto"/>
              <w:jc w:val="center"/>
              <w:rPr>
                <w:rFonts w:ascii="Arial" w:eastAsia="Times New Roman" w:hAnsi="Arial" w:cs="Arial"/>
                <w:sz w:val="16"/>
                <w:szCs w:val="16"/>
              </w:rPr>
            </w:pPr>
            <w:r w:rsidRPr="00760A90">
              <w:rPr>
                <w:rFonts w:ascii="Arial" w:eastAsia="Times New Roman" w:hAnsi="Arial" w:cs="Arial"/>
                <w:sz w:val="16"/>
                <w:szCs w:val="16"/>
              </w:rPr>
              <w:t>Qualitative</w:t>
            </w:r>
          </w:p>
          <w:p w14:paraId="52D1E7FD" w14:textId="5EA7519E" w:rsidR="00E6033C" w:rsidRPr="00760A90"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Online Databases</w:t>
            </w:r>
          </w:p>
        </w:tc>
        <w:tc>
          <w:tcPr>
            <w:tcW w:w="1170" w:type="dxa"/>
          </w:tcPr>
          <w:p w14:paraId="1CC3ABB2" w14:textId="16265E4D" w:rsidR="00E6033C" w:rsidRPr="00456863" w:rsidRDefault="00E6033C" w:rsidP="00CA1111">
            <w:pPr>
              <w:spacing w:line="360" w:lineRule="auto"/>
              <w:jc w:val="center"/>
              <w:rPr>
                <w:rFonts w:ascii="Arial" w:eastAsia="Times New Roman" w:hAnsi="Arial" w:cs="Arial"/>
                <w:sz w:val="16"/>
                <w:szCs w:val="16"/>
              </w:rPr>
            </w:pPr>
            <w:r w:rsidRPr="00456863">
              <w:rPr>
                <w:rFonts w:ascii="Arial" w:eastAsia="Times New Roman" w:hAnsi="Arial" w:cs="Arial"/>
                <w:sz w:val="16"/>
                <w:szCs w:val="16"/>
              </w:rPr>
              <w:t>CASP and Nviro</w:t>
            </w:r>
          </w:p>
        </w:tc>
        <w:tc>
          <w:tcPr>
            <w:tcW w:w="2250" w:type="dxa"/>
          </w:tcPr>
          <w:p w14:paraId="12D924F4" w14:textId="77777777" w:rsidR="00E6033C" w:rsidRDefault="006413F0" w:rsidP="00CA1111">
            <w:pPr>
              <w:spacing w:line="360" w:lineRule="auto"/>
              <w:jc w:val="center"/>
              <w:rPr>
                <w:rFonts w:ascii="Arial" w:eastAsia="Times New Roman" w:hAnsi="Arial" w:cs="Arial"/>
                <w:sz w:val="16"/>
                <w:szCs w:val="16"/>
              </w:rPr>
            </w:pPr>
            <w:r w:rsidRPr="0023722B">
              <w:rPr>
                <w:rFonts w:ascii="Arial" w:eastAsia="Times New Roman" w:hAnsi="Arial" w:cs="Arial"/>
                <w:sz w:val="16"/>
                <w:szCs w:val="16"/>
              </w:rPr>
              <w:t>12</w:t>
            </w:r>
            <w:r w:rsidR="0023722B">
              <w:rPr>
                <w:rFonts w:ascii="Arial" w:eastAsia="Times New Roman" w:hAnsi="Arial" w:cs="Arial"/>
                <w:sz w:val="16"/>
                <w:szCs w:val="16"/>
              </w:rPr>
              <w:t xml:space="preserve"> studies</w:t>
            </w:r>
          </w:p>
          <w:p w14:paraId="3D04A2BF" w14:textId="77777777" w:rsidR="0023722B" w:rsidRDefault="0023722B" w:rsidP="00CA1111">
            <w:pPr>
              <w:spacing w:line="360" w:lineRule="auto"/>
              <w:jc w:val="center"/>
              <w:rPr>
                <w:rFonts w:ascii="Arial" w:eastAsia="Times New Roman" w:hAnsi="Arial" w:cs="Arial"/>
                <w:sz w:val="16"/>
                <w:szCs w:val="16"/>
              </w:rPr>
            </w:pPr>
            <w:r>
              <w:rPr>
                <w:rFonts w:ascii="Arial" w:eastAsia="Times New Roman" w:hAnsi="Arial" w:cs="Arial"/>
                <w:sz w:val="16"/>
                <w:szCs w:val="16"/>
              </w:rPr>
              <w:t>9 sy</w:t>
            </w:r>
            <w:r w:rsidR="00F67756">
              <w:rPr>
                <w:rFonts w:ascii="Arial" w:eastAsia="Times New Roman" w:hAnsi="Arial" w:cs="Arial"/>
                <w:sz w:val="16"/>
                <w:szCs w:val="16"/>
              </w:rPr>
              <w:t>ntheses based</w:t>
            </w:r>
          </w:p>
          <w:p w14:paraId="3A3D3CB9" w14:textId="0F294339" w:rsidR="00F67756" w:rsidRPr="0023722B" w:rsidRDefault="00F67756" w:rsidP="00CA1111">
            <w:pPr>
              <w:spacing w:line="360" w:lineRule="auto"/>
              <w:jc w:val="center"/>
              <w:rPr>
                <w:rFonts w:ascii="Arial" w:eastAsia="Times New Roman" w:hAnsi="Arial" w:cs="Arial"/>
                <w:sz w:val="16"/>
                <w:szCs w:val="16"/>
              </w:rPr>
            </w:pPr>
          </w:p>
        </w:tc>
        <w:tc>
          <w:tcPr>
            <w:tcW w:w="2520" w:type="dxa"/>
          </w:tcPr>
          <w:p w14:paraId="25725F6B" w14:textId="02D06533" w:rsidR="00E6033C" w:rsidRPr="00995F7C" w:rsidRDefault="00150539" w:rsidP="00CA1111">
            <w:pPr>
              <w:spacing w:line="360" w:lineRule="auto"/>
              <w:jc w:val="center"/>
              <w:rPr>
                <w:rFonts w:ascii="Arial" w:eastAsia="Times New Roman" w:hAnsi="Arial" w:cs="Arial"/>
                <w:sz w:val="16"/>
                <w:szCs w:val="16"/>
              </w:rPr>
            </w:pPr>
            <w:r w:rsidRPr="00995F7C">
              <w:rPr>
                <w:rFonts w:ascii="Arial" w:eastAsia="Times New Roman" w:hAnsi="Arial" w:cs="Arial"/>
                <w:sz w:val="16"/>
                <w:szCs w:val="16"/>
              </w:rPr>
              <w:t>I</w:t>
            </w:r>
            <w:r w:rsidR="00F67756" w:rsidRPr="00995F7C">
              <w:rPr>
                <w:rFonts w:ascii="Arial" w:eastAsia="Times New Roman" w:hAnsi="Arial" w:cs="Arial"/>
                <w:sz w:val="16"/>
                <w:szCs w:val="16"/>
              </w:rPr>
              <w:t>n</w:t>
            </w:r>
            <w:r w:rsidRPr="00995F7C">
              <w:rPr>
                <w:rFonts w:ascii="Arial" w:eastAsia="Times New Roman" w:hAnsi="Arial" w:cs="Arial"/>
                <w:sz w:val="16"/>
                <w:szCs w:val="16"/>
              </w:rPr>
              <w:t>adequate staffing, knowledge of staff, poor pathways of care</w:t>
            </w:r>
            <w:r w:rsidR="00995F7C" w:rsidRPr="00995F7C">
              <w:rPr>
                <w:rFonts w:ascii="Arial" w:eastAsia="Times New Roman" w:hAnsi="Arial" w:cs="Arial"/>
                <w:sz w:val="16"/>
                <w:szCs w:val="16"/>
              </w:rPr>
              <w:t>, impact on delivery of service</w:t>
            </w:r>
          </w:p>
        </w:tc>
      </w:tr>
      <w:tr w:rsidR="00E6033C" w14:paraId="0A5785AD" w14:textId="6C5B2F99" w:rsidTr="008E1D82">
        <w:tc>
          <w:tcPr>
            <w:tcW w:w="1239" w:type="dxa"/>
          </w:tcPr>
          <w:p w14:paraId="365A5AE2" w14:textId="72F90E71" w:rsidR="00E6033C" w:rsidRPr="007E1655" w:rsidRDefault="00E6033C" w:rsidP="00BC2D25">
            <w:pPr>
              <w:spacing w:line="360" w:lineRule="auto"/>
              <w:rPr>
                <w:rFonts w:ascii="Arial" w:eastAsia="Times New Roman" w:hAnsi="Arial" w:cs="Arial"/>
                <w:sz w:val="16"/>
                <w:szCs w:val="16"/>
              </w:rPr>
            </w:pPr>
            <w:bookmarkStart w:id="10" w:name="_Hlk102919075"/>
            <w:r w:rsidRPr="007E1655">
              <w:rPr>
                <w:rFonts w:ascii="Arial" w:eastAsia="Times New Roman" w:hAnsi="Arial" w:cs="Arial"/>
                <w:kern w:val="36"/>
                <w:sz w:val="16"/>
                <w:szCs w:val="16"/>
              </w:rPr>
              <w:t>Brimblecombe et al.</w:t>
            </w:r>
            <w:r>
              <w:rPr>
                <w:rFonts w:ascii="Arial" w:eastAsia="Times New Roman" w:hAnsi="Arial" w:cs="Arial"/>
                <w:kern w:val="36"/>
                <w:sz w:val="16"/>
                <w:szCs w:val="16"/>
              </w:rPr>
              <w:t>,</w:t>
            </w:r>
            <w:r w:rsidRPr="007E1655">
              <w:rPr>
                <w:rFonts w:ascii="Arial" w:eastAsia="Times New Roman" w:hAnsi="Arial" w:cs="Arial"/>
                <w:kern w:val="36"/>
                <w:sz w:val="16"/>
                <w:szCs w:val="16"/>
              </w:rPr>
              <w:t xml:space="preserve"> 2022</w:t>
            </w:r>
            <w:bookmarkEnd w:id="10"/>
          </w:p>
        </w:tc>
        <w:tc>
          <w:tcPr>
            <w:tcW w:w="1186" w:type="dxa"/>
          </w:tcPr>
          <w:p w14:paraId="435D52DD" w14:textId="77777777" w:rsidR="00E6033C" w:rsidRDefault="00E6033C" w:rsidP="00CA1111">
            <w:pPr>
              <w:spacing w:line="360" w:lineRule="auto"/>
              <w:jc w:val="center"/>
              <w:rPr>
                <w:rFonts w:ascii="Arial" w:eastAsia="Times New Roman" w:hAnsi="Arial" w:cs="Arial"/>
              </w:rPr>
            </w:pPr>
          </w:p>
        </w:tc>
        <w:tc>
          <w:tcPr>
            <w:tcW w:w="1530" w:type="dxa"/>
          </w:tcPr>
          <w:p w14:paraId="5F315102" w14:textId="77777777" w:rsidR="00E6033C"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M</w:t>
            </w:r>
            <w:r w:rsidRPr="00A72496">
              <w:rPr>
                <w:rFonts w:ascii="Arial" w:eastAsia="Times New Roman" w:hAnsi="Arial" w:cs="Arial"/>
                <w:sz w:val="16"/>
                <w:szCs w:val="16"/>
              </w:rPr>
              <w:t>ixed</w:t>
            </w:r>
          </w:p>
          <w:p w14:paraId="4B5E0A47" w14:textId="77777777" w:rsidR="00E6033C"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Questionnaires</w:t>
            </w:r>
          </w:p>
          <w:p w14:paraId="6E40BC0D" w14:textId="31694B52" w:rsidR="00E6033C" w:rsidRPr="00A72496" w:rsidRDefault="00E6033C" w:rsidP="00CA1111">
            <w:pPr>
              <w:spacing w:line="360" w:lineRule="auto"/>
              <w:jc w:val="center"/>
              <w:rPr>
                <w:rFonts w:ascii="Arial" w:eastAsia="Times New Roman" w:hAnsi="Arial" w:cs="Arial"/>
                <w:sz w:val="16"/>
                <w:szCs w:val="16"/>
              </w:rPr>
            </w:pPr>
            <w:r>
              <w:rPr>
                <w:rFonts w:ascii="Arial" w:eastAsia="Times New Roman" w:hAnsi="Arial" w:cs="Arial"/>
                <w:sz w:val="16"/>
                <w:szCs w:val="16"/>
              </w:rPr>
              <w:t>In-depth interviews</w:t>
            </w:r>
          </w:p>
        </w:tc>
        <w:tc>
          <w:tcPr>
            <w:tcW w:w="1170" w:type="dxa"/>
          </w:tcPr>
          <w:p w14:paraId="2DD45696" w14:textId="2C80DE85" w:rsidR="00E6033C" w:rsidRPr="00456863" w:rsidRDefault="00E6033C" w:rsidP="00CA1111">
            <w:pPr>
              <w:spacing w:line="360" w:lineRule="auto"/>
              <w:jc w:val="center"/>
              <w:rPr>
                <w:rFonts w:ascii="Arial" w:eastAsia="Times New Roman" w:hAnsi="Arial" w:cs="Arial"/>
                <w:sz w:val="16"/>
                <w:szCs w:val="16"/>
              </w:rPr>
            </w:pPr>
            <w:r w:rsidRPr="00456863">
              <w:rPr>
                <w:rFonts w:ascii="Arial" w:eastAsia="Times New Roman" w:hAnsi="Arial" w:cs="Arial"/>
                <w:sz w:val="16"/>
                <w:szCs w:val="16"/>
              </w:rPr>
              <w:t>No tools</w:t>
            </w:r>
          </w:p>
        </w:tc>
        <w:tc>
          <w:tcPr>
            <w:tcW w:w="2250" w:type="dxa"/>
          </w:tcPr>
          <w:p w14:paraId="5206FBB3" w14:textId="77777777" w:rsidR="00E6033C" w:rsidRDefault="00E6033C" w:rsidP="00CA1111">
            <w:pPr>
              <w:spacing w:line="360" w:lineRule="auto"/>
              <w:jc w:val="center"/>
              <w:rPr>
                <w:rFonts w:ascii="Arial" w:eastAsia="Times New Roman" w:hAnsi="Arial" w:cs="Arial"/>
              </w:rPr>
            </w:pPr>
          </w:p>
        </w:tc>
        <w:tc>
          <w:tcPr>
            <w:tcW w:w="2520" w:type="dxa"/>
          </w:tcPr>
          <w:p w14:paraId="013DF51A" w14:textId="6C9829ED" w:rsidR="00E6033C" w:rsidRPr="00A8226F" w:rsidRDefault="00E6033C" w:rsidP="00CA1111">
            <w:pPr>
              <w:spacing w:line="360" w:lineRule="auto"/>
              <w:jc w:val="center"/>
              <w:rPr>
                <w:rFonts w:ascii="Arial" w:eastAsia="Times New Roman" w:hAnsi="Arial" w:cs="Arial"/>
                <w:sz w:val="16"/>
                <w:szCs w:val="16"/>
              </w:rPr>
            </w:pPr>
            <w:r w:rsidRPr="00A8226F">
              <w:rPr>
                <w:rFonts w:ascii="Arial" w:eastAsia="Times New Roman" w:hAnsi="Arial" w:cs="Arial"/>
                <w:sz w:val="16"/>
                <w:szCs w:val="16"/>
              </w:rPr>
              <w:t>Impact of life, health and wellbeing, education, jobs</w:t>
            </w:r>
          </w:p>
        </w:tc>
      </w:tr>
      <w:tr w:rsidR="00E6033C" w14:paraId="60C50A14" w14:textId="4A70DD40" w:rsidTr="008E1D82">
        <w:tc>
          <w:tcPr>
            <w:tcW w:w="1239" w:type="dxa"/>
          </w:tcPr>
          <w:p w14:paraId="4C947845" w14:textId="330FC8E5" w:rsidR="00E6033C" w:rsidRPr="007E1655" w:rsidRDefault="00E6033C" w:rsidP="00BC2D25">
            <w:pPr>
              <w:spacing w:line="360" w:lineRule="auto"/>
              <w:rPr>
                <w:rFonts w:ascii="Arial" w:eastAsia="Times New Roman" w:hAnsi="Arial" w:cs="Arial"/>
                <w:kern w:val="36"/>
                <w:sz w:val="16"/>
                <w:szCs w:val="16"/>
              </w:rPr>
            </w:pPr>
            <w:r w:rsidRPr="007E1655">
              <w:rPr>
                <w:rFonts w:ascii="Arial" w:hAnsi="Arial" w:cs="Arial"/>
                <w:sz w:val="16"/>
                <w:szCs w:val="16"/>
              </w:rPr>
              <w:t>Brini et al.</w:t>
            </w:r>
            <w:r>
              <w:rPr>
                <w:rFonts w:ascii="Arial" w:hAnsi="Arial" w:cs="Arial"/>
                <w:sz w:val="16"/>
                <w:szCs w:val="16"/>
              </w:rPr>
              <w:t>,</w:t>
            </w:r>
            <w:r w:rsidRPr="007E1655">
              <w:rPr>
                <w:rFonts w:ascii="Arial" w:hAnsi="Arial" w:cs="Arial"/>
                <w:sz w:val="16"/>
                <w:szCs w:val="16"/>
              </w:rPr>
              <w:t xml:space="preserve"> 2020</w:t>
            </w:r>
          </w:p>
        </w:tc>
        <w:tc>
          <w:tcPr>
            <w:tcW w:w="1186" w:type="dxa"/>
          </w:tcPr>
          <w:p w14:paraId="76D6C348" w14:textId="2F27E533" w:rsidR="00E6033C" w:rsidRPr="009D10C9" w:rsidRDefault="00E6033C" w:rsidP="00CA1111">
            <w:pPr>
              <w:spacing w:line="360" w:lineRule="auto"/>
              <w:jc w:val="center"/>
              <w:rPr>
                <w:rFonts w:ascii="Arial" w:eastAsia="Times New Roman" w:hAnsi="Arial" w:cs="Arial"/>
                <w:sz w:val="16"/>
                <w:szCs w:val="16"/>
              </w:rPr>
            </w:pPr>
            <w:r w:rsidRPr="009D10C9">
              <w:rPr>
                <w:rFonts w:ascii="Arial" w:eastAsia="Times New Roman" w:hAnsi="Arial" w:cs="Arial"/>
                <w:sz w:val="16"/>
                <w:szCs w:val="16"/>
              </w:rPr>
              <w:t>Cross-Sectional</w:t>
            </w:r>
          </w:p>
        </w:tc>
        <w:tc>
          <w:tcPr>
            <w:tcW w:w="1530" w:type="dxa"/>
          </w:tcPr>
          <w:p w14:paraId="280EA7A8" w14:textId="77777777" w:rsidR="00E6033C" w:rsidRDefault="00E6033C" w:rsidP="00CA1111">
            <w:pPr>
              <w:spacing w:line="360" w:lineRule="auto"/>
              <w:jc w:val="center"/>
              <w:rPr>
                <w:rFonts w:ascii="Arial" w:eastAsia="Times New Roman" w:hAnsi="Arial" w:cs="Arial"/>
              </w:rPr>
            </w:pPr>
          </w:p>
        </w:tc>
        <w:tc>
          <w:tcPr>
            <w:tcW w:w="1170" w:type="dxa"/>
          </w:tcPr>
          <w:p w14:paraId="5B6A247E" w14:textId="433E2301" w:rsidR="00E6033C" w:rsidRPr="00456863" w:rsidRDefault="00E6033C" w:rsidP="00CA1111">
            <w:pPr>
              <w:spacing w:line="360" w:lineRule="auto"/>
              <w:jc w:val="center"/>
              <w:rPr>
                <w:rFonts w:ascii="Arial" w:eastAsia="Times New Roman" w:hAnsi="Arial" w:cs="Arial"/>
                <w:sz w:val="16"/>
                <w:szCs w:val="16"/>
              </w:rPr>
            </w:pPr>
            <w:r w:rsidRPr="00456863">
              <w:rPr>
                <w:rFonts w:ascii="Arial" w:eastAsia="Times New Roman" w:hAnsi="Arial" w:cs="Arial"/>
                <w:sz w:val="16"/>
                <w:szCs w:val="16"/>
              </w:rPr>
              <w:t>No tools</w:t>
            </w:r>
          </w:p>
        </w:tc>
        <w:tc>
          <w:tcPr>
            <w:tcW w:w="2250" w:type="dxa"/>
          </w:tcPr>
          <w:p w14:paraId="3C45A349" w14:textId="07C4E8CE" w:rsidR="00E6033C" w:rsidRPr="00344C24" w:rsidRDefault="00412FEA" w:rsidP="00CA1111">
            <w:pPr>
              <w:spacing w:line="360" w:lineRule="auto"/>
              <w:jc w:val="center"/>
              <w:rPr>
                <w:rFonts w:ascii="Arial" w:eastAsia="Times New Roman" w:hAnsi="Arial" w:cs="Arial"/>
                <w:sz w:val="16"/>
                <w:szCs w:val="16"/>
              </w:rPr>
            </w:pPr>
            <w:r>
              <w:rPr>
                <w:rFonts w:ascii="Arial" w:eastAsia="Times New Roman" w:hAnsi="Arial" w:cs="Arial"/>
                <w:sz w:val="16"/>
                <w:szCs w:val="16"/>
              </w:rPr>
              <w:t>240 caregivers living with</w:t>
            </w:r>
            <w:r w:rsidR="00D87239">
              <w:rPr>
                <w:rFonts w:ascii="Arial" w:eastAsia="Times New Roman" w:hAnsi="Arial" w:cs="Arial"/>
                <w:sz w:val="16"/>
                <w:szCs w:val="16"/>
              </w:rPr>
              <w:t xml:space="preserve"> dementia patients</w:t>
            </w:r>
            <w:r>
              <w:rPr>
                <w:rFonts w:ascii="Arial" w:eastAsia="Times New Roman" w:hAnsi="Arial" w:cs="Arial"/>
                <w:sz w:val="16"/>
                <w:szCs w:val="16"/>
              </w:rPr>
              <w:t xml:space="preserve"> and 255 living</w:t>
            </w:r>
            <w:r w:rsidR="00D87239">
              <w:rPr>
                <w:rFonts w:ascii="Arial" w:eastAsia="Times New Roman" w:hAnsi="Arial" w:cs="Arial"/>
                <w:sz w:val="16"/>
                <w:szCs w:val="16"/>
              </w:rPr>
              <w:t xml:space="preserve"> elsewhere</w:t>
            </w:r>
          </w:p>
        </w:tc>
        <w:tc>
          <w:tcPr>
            <w:tcW w:w="2520" w:type="dxa"/>
          </w:tcPr>
          <w:p w14:paraId="66E4B0A5" w14:textId="1E166BFD" w:rsidR="00E6033C" w:rsidRPr="0026067F" w:rsidRDefault="0026067F" w:rsidP="00CA1111">
            <w:pPr>
              <w:spacing w:line="360" w:lineRule="auto"/>
              <w:jc w:val="center"/>
              <w:rPr>
                <w:rFonts w:ascii="Arial" w:eastAsia="Times New Roman" w:hAnsi="Arial" w:cs="Arial"/>
                <w:sz w:val="16"/>
                <w:szCs w:val="16"/>
              </w:rPr>
            </w:pPr>
            <w:r>
              <w:rPr>
                <w:rFonts w:ascii="Arial" w:eastAsia="Times New Roman" w:hAnsi="Arial" w:cs="Arial"/>
                <w:sz w:val="16"/>
                <w:szCs w:val="16"/>
              </w:rPr>
              <w:t xml:space="preserve">Burden, depression, </w:t>
            </w:r>
            <w:r w:rsidR="008C68C5">
              <w:rPr>
                <w:rFonts w:ascii="Arial" w:eastAsia="Times New Roman" w:hAnsi="Arial" w:cs="Arial"/>
                <w:sz w:val="16"/>
                <w:szCs w:val="16"/>
              </w:rPr>
              <w:t>anxiety</w:t>
            </w:r>
          </w:p>
        </w:tc>
      </w:tr>
    </w:tbl>
    <w:p w14:paraId="51E3E48B" w14:textId="6A71B303" w:rsidR="007D0E12" w:rsidRDefault="00FA7580" w:rsidP="001C3F83">
      <w:pPr>
        <w:spacing w:line="360" w:lineRule="auto"/>
        <w:jc w:val="both"/>
        <w:rPr>
          <w:rFonts w:ascii="Arial" w:hAnsi="Arial" w:cs="Arial"/>
        </w:rPr>
      </w:pPr>
      <w:r>
        <w:rPr>
          <w:rFonts w:ascii="Arial" w:hAnsi="Arial" w:cs="Arial"/>
        </w:rPr>
        <w:t xml:space="preserve">Table 1: Summary </w:t>
      </w:r>
      <w:r w:rsidR="003543C4">
        <w:rPr>
          <w:rFonts w:ascii="Arial" w:hAnsi="Arial" w:cs="Arial"/>
        </w:rPr>
        <w:t>table of literature review</w:t>
      </w:r>
    </w:p>
    <w:p w14:paraId="3144C585" w14:textId="5E6CD01A" w:rsidR="00133159" w:rsidRDefault="009D7D12" w:rsidP="001C3F83">
      <w:pPr>
        <w:spacing w:line="360" w:lineRule="auto"/>
        <w:jc w:val="both"/>
        <w:rPr>
          <w:rFonts w:ascii="Arial" w:eastAsia="Times New Roman" w:hAnsi="Arial" w:cs="Arial"/>
          <w:kern w:val="36"/>
        </w:rPr>
      </w:pPr>
      <w:r>
        <w:rPr>
          <w:rFonts w:ascii="Arial" w:eastAsia="Times New Roman" w:hAnsi="Arial" w:cs="Arial"/>
          <w:kern w:val="36"/>
        </w:rPr>
        <w:t xml:space="preserve">The authors mentioned in </w:t>
      </w:r>
      <w:r w:rsidR="007074F7">
        <w:rPr>
          <w:rFonts w:ascii="Arial" w:eastAsia="Times New Roman" w:hAnsi="Arial" w:cs="Arial"/>
          <w:kern w:val="36"/>
        </w:rPr>
        <w:t xml:space="preserve">the </w:t>
      </w:r>
      <w:r>
        <w:rPr>
          <w:rFonts w:ascii="Arial" w:eastAsia="Times New Roman" w:hAnsi="Arial" w:cs="Arial"/>
          <w:kern w:val="36"/>
        </w:rPr>
        <w:t>above table</w:t>
      </w:r>
      <w:r w:rsidR="00CB132D">
        <w:rPr>
          <w:rFonts w:ascii="Arial" w:eastAsia="Times New Roman" w:hAnsi="Arial" w:cs="Arial"/>
          <w:kern w:val="36"/>
        </w:rPr>
        <w:t xml:space="preserve"> </w:t>
      </w:r>
      <w:r w:rsidR="00D83AE4">
        <w:rPr>
          <w:rFonts w:ascii="Arial" w:eastAsia="Times New Roman" w:hAnsi="Arial" w:cs="Arial"/>
          <w:kern w:val="36"/>
        </w:rPr>
        <w:t>used</w:t>
      </w:r>
      <w:r w:rsidR="006E2BC7" w:rsidRPr="003F4AB7">
        <w:rPr>
          <w:rFonts w:ascii="Arial" w:eastAsia="Times New Roman" w:hAnsi="Arial" w:cs="Arial"/>
          <w:kern w:val="36"/>
        </w:rPr>
        <w:t xml:space="preserve"> UK based articles</w:t>
      </w:r>
      <w:r w:rsidR="008C072E" w:rsidRPr="003F4AB7">
        <w:rPr>
          <w:rFonts w:ascii="Arial" w:eastAsia="Times New Roman" w:hAnsi="Arial" w:cs="Arial"/>
          <w:kern w:val="36"/>
        </w:rPr>
        <w:t xml:space="preserve"> that have</w:t>
      </w:r>
      <w:r w:rsidR="00623B55" w:rsidRPr="003F4AB7">
        <w:rPr>
          <w:rFonts w:ascii="Arial" w:eastAsia="Times New Roman" w:hAnsi="Arial" w:cs="Arial"/>
          <w:kern w:val="36"/>
        </w:rPr>
        <w:t xml:space="preserve"> already been</w:t>
      </w:r>
      <w:r w:rsidR="008C072E" w:rsidRPr="003F4AB7">
        <w:rPr>
          <w:rFonts w:ascii="Arial" w:eastAsia="Times New Roman" w:hAnsi="Arial" w:cs="Arial"/>
          <w:kern w:val="36"/>
        </w:rPr>
        <w:t xml:space="preserve"> conducted or researched</w:t>
      </w:r>
      <w:r w:rsidR="00623B55" w:rsidRPr="003F4AB7">
        <w:rPr>
          <w:rFonts w:ascii="Arial" w:eastAsia="Times New Roman" w:hAnsi="Arial" w:cs="Arial"/>
          <w:kern w:val="36"/>
        </w:rPr>
        <w:t xml:space="preserve"> by the cited </w:t>
      </w:r>
      <w:r w:rsidR="00EA25B7" w:rsidRPr="003F4AB7">
        <w:rPr>
          <w:rFonts w:ascii="Arial" w:eastAsia="Times New Roman" w:hAnsi="Arial" w:cs="Arial"/>
          <w:kern w:val="36"/>
        </w:rPr>
        <w:t>authors</w:t>
      </w:r>
      <w:r w:rsidR="008C072E" w:rsidRPr="003F4AB7">
        <w:rPr>
          <w:rFonts w:ascii="Arial" w:eastAsia="Times New Roman" w:hAnsi="Arial" w:cs="Arial"/>
          <w:kern w:val="36"/>
        </w:rPr>
        <w:t xml:space="preserve"> using</w:t>
      </w:r>
      <w:r w:rsidR="00EA25B7" w:rsidRPr="003F4AB7">
        <w:rPr>
          <w:rFonts w:ascii="Arial" w:eastAsia="Times New Roman" w:hAnsi="Arial" w:cs="Arial"/>
          <w:kern w:val="36"/>
        </w:rPr>
        <w:t xml:space="preserve"> primary or</w:t>
      </w:r>
      <w:r w:rsidR="008C072E" w:rsidRPr="003F4AB7">
        <w:rPr>
          <w:rFonts w:ascii="Arial" w:eastAsia="Times New Roman" w:hAnsi="Arial" w:cs="Arial"/>
          <w:kern w:val="36"/>
        </w:rPr>
        <w:t xml:space="preserve"> secondary data</w:t>
      </w:r>
      <w:r w:rsidR="00EA25B7" w:rsidRPr="003F4AB7">
        <w:rPr>
          <w:rFonts w:ascii="Arial" w:eastAsia="Times New Roman" w:hAnsi="Arial" w:cs="Arial"/>
          <w:kern w:val="36"/>
        </w:rPr>
        <w:t xml:space="preserve"> for analysing</w:t>
      </w:r>
      <w:r w:rsidR="006E2BC7" w:rsidRPr="003F4AB7">
        <w:rPr>
          <w:rFonts w:ascii="Arial" w:eastAsia="Times New Roman" w:hAnsi="Arial" w:cs="Arial"/>
          <w:kern w:val="36"/>
        </w:rPr>
        <w:t xml:space="preserve">. </w:t>
      </w:r>
      <w:r w:rsidR="00421A40" w:rsidRPr="003F4AB7">
        <w:rPr>
          <w:rFonts w:ascii="Arial" w:eastAsia="Times New Roman" w:hAnsi="Arial" w:cs="Arial"/>
          <w:kern w:val="36"/>
        </w:rPr>
        <w:t>The</w:t>
      </w:r>
      <w:r w:rsidR="008F4814" w:rsidRPr="003F4AB7">
        <w:rPr>
          <w:rFonts w:ascii="Arial" w:eastAsia="Times New Roman" w:hAnsi="Arial" w:cs="Arial"/>
          <w:kern w:val="36"/>
        </w:rPr>
        <w:t xml:space="preserve"> period of these studies have been </w:t>
      </w:r>
      <w:r w:rsidR="000717ED" w:rsidRPr="003F4AB7">
        <w:rPr>
          <w:rFonts w:ascii="Arial" w:eastAsia="Times New Roman" w:hAnsi="Arial" w:cs="Arial"/>
          <w:kern w:val="36"/>
        </w:rPr>
        <w:t>chosen from current literature dat</w:t>
      </w:r>
      <w:r w:rsidR="006E6E08" w:rsidRPr="003F4AB7">
        <w:rPr>
          <w:rFonts w:ascii="Arial" w:eastAsia="Times New Roman" w:hAnsi="Arial" w:cs="Arial"/>
          <w:kern w:val="36"/>
        </w:rPr>
        <w:t>ed</w:t>
      </w:r>
      <w:r w:rsidR="000717ED" w:rsidRPr="003F4AB7">
        <w:rPr>
          <w:rFonts w:ascii="Arial" w:eastAsia="Times New Roman" w:hAnsi="Arial" w:cs="Arial"/>
          <w:kern w:val="36"/>
        </w:rPr>
        <w:t xml:space="preserve"> from </w:t>
      </w:r>
      <w:r w:rsidR="00D51F28" w:rsidRPr="003F4AB7">
        <w:rPr>
          <w:rFonts w:ascii="Arial" w:eastAsia="Times New Roman" w:hAnsi="Arial" w:cs="Arial"/>
          <w:kern w:val="36"/>
        </w:rPr>
        <w:t xml:space="preserve">2016 – 2022. </w:t>
      </w:r>
      <w:r w:rsidR="00A6454A" w:rsidRPr="003F4AB7">
        <w:rPr>
          <w:rFonts w:ascii="Arial" w:eastAsia="Times New Roman" w:hAnsi="Arial" w:cs="Arial"/>
          <w:kern w:val="36"/>
        </w:rPr>
        <w:t xml:space="preserve">Four </w:t>
      </w:r>
      <w:r w:rsidR="006C4D83" w:rsidRPr="003F4AB7">
        <w:rPr>
          <w:rFonts w:ascii="Arial" w:eastAsia="Times New Roman" w:hAnsi="Arial" w:cs="Arial"/>
          <w:kern w:val="36"/>
        </w:rPr>
        <w:t>studies chosen are for carers, paid or professional</w:t>
      </w:r>
      <w:r w:rsidR="009124DA">
        <w:rPr>
          <w:rFonts w:ascii="Arial" w:eastAsia="Times New Roman" w:hAnsi="Arial" w:cs="Arial"/>
          <w:kern w:val="36"/>
        </w:rPr>
        <w:t>s</w:t>
      </w:r>
      <w:r w:rsidR="006C4D83" w:rsidRPr="003F4AB7">
        <w:rPr>
          <w:rFonts w:ascii="Arial" w:eastAsia="Times New Roman" w:hAnsi="Arial" w:cs="Arial"/>
          <w:kern w:val="36"/>
        </w:rPr>
        <w:t xml:space="preserve"> </w:t>
      </w:r>
      <w:r w:rsidR="00744A63" w:rsidRPr="003F4AB7">
        <w:rPr>
          <w:rFonts w:ascii="Arial" w:eastAsia="Times New Roman" w:hAnsi="Arial" w:cs="Arial"/>
          <w:kern w:val="36"/>
        </w:rPr>
        <w:t>(</w:t>
      </w:r>
      <w:bookmarkStart w:id="11" w:name="_Hlk102923054"/>
      <w:r w:rsidR="0072730C" w:rsidRPr="003F4AB7">
        <w:rPr>
          <w:rFonts w:ascii="Arial" w:hAnsi="Arial" w:cs="Arial"/>
        </w:rPr>
        <w:t xml:space="preserve">Adams, Verbeek and Zwakhalen, 2017; </w:t>
      </w:r>
      <w:bookmarkEnd w:id="11"/>
      <w:r w:rsidR="008D714E" w:rsidRPr="003F4AB7">
        <w:rPr>
          <w:rFonts w:ascii="Arial" w:hAnsi="Arial" w:cs="Arial"/>
        </w:rPr>
        <w:lastRenderedPageBreak/>
        <w:t>Costello et al.</w:t>
      </w:r>
      <w:r w:rsidR="006939FF" w:rsidRPr="003F4AB7">
        <w:rPr>
          <w:rFonts w:ascii="Arial" w:hAnsi="Arial" w:cs="Arial"/>
        </w:rPr>
        <w:t>,</w:t>
      </w:r>
      <w:r w:rsidR="008D714E" w:rsidRPr="003F4AB7">
        <w:rPr>
          <w:rFonts w:ascii="Arial" w:hAnsi="Arial" w:cs="Arial"/>
        </w:rPr>
        <w:t xml:space="preserve"> 2019; </w:t>
      </w:r>
      <w:bookmarkStart w:id="12" w:name="_Hlk102923070"/>
      <w:r w:rsidR="008D714E" w:rsidRPr="003F4AB7">
        <w:rPr>
          <w:rFonts w:ascii="Arial" w:hAnsi="Arial" w:cs="Arial"/>
        </w:rPr>
        <w:t>Harrad and Sulla, 2018;</w:t>
      </w:r>
      <w:bookmarkEnd w:id="12"/>
      <w:r w:rsidR="008D714E" w:rsidRPr="003F4AB7">
        <w:rPr>
          <w:rFonts w:ascii="Arial" w:hAnsi="Arial" w:cs="Arial"/>
        </w:rPr>
        <w:t xml:space="preserve"> Houghton et al.</w:t>
      </w:r>
      <w:r w:rsidR="006939FF" w:rsidRPr="003F4AB7">
        <w:rPr>
          <w:rFonts w:ascii="Arial" w:hAnsi="Arial" w:cs="Arial"/>
        </w:rPr>
        <w:t>,</w:t>
      </w:r>
      <w:r w:rsidR="008D714E" w:rsidRPr="003F4AB7">
        <w:rPr>
          <w:rFonts w:ascii="Arial" w:hAnsi="Arial" w:cs="Arial"/>
        </w:rPr>
        <w:t xml:space="preserve"> 2016). </w:t>
      </w:r>
      <w:r w:rsidR="00D428F9" w:rsidRPr="003F4AB7">
        <w:rPr>
          <w:rFonts w:ascii="Arial" w:hAnsi="Arial" w:cs="Arial"/>
        </w:rPr>
        <w:t xml:space="preserve">Three studies </w:t>
      </w:r>
      <w:r w:rsidR="00BD558B" w:rsidRPr="003F4AB7">
        <w:rPr>
          <w:rFonts w:ascii="Arial" w:hAnsi="Arial" w:cs="Arial"/>
        </w:rPr>
        <w:t>chosen are for caregivers, unpaid or formal (</w:t>
      </w:r>
      <w:bookmarkStart w:id="13" w:name="_Hlk102923327"/>
      <w:r w:rsidR="00BD558B" w:rsidRPr="003F4AB7">
        <w:rPr>
          <w:rFonts w:ascii="Arial" w:eastAsia="Times New Roman" w:hAnsi="Arial" w:cs="Arial"/>
          <w:kern w:val="36"/>
        </w:rPr>
        <w:t>Brimblecombe et al.</w:t>
      </w:r>
      <w:r w:rsidR="006939FF" w:rsidRPr="003F4AB7">
        <w:rPr>
          <w:rFonts w:ascii="Arial" w:eastAsia="Times New Roman" w:hAnsi="Arial" w:cs="Arial"/>
          <w:kern w:val="36"/>
        </w:rPr>
        <w:t>,</w:t>
      </w:r>
      <w:r w:rsidR="00BD558B" w:rsidRPr="003F4AB7">
        <w:rPr>
          <w:rFonts w:ascii="Arial" w:eastAsia="Times New Roman" w:hAnsi="Arial" w:cs="Arial"/>
          <w:kern w:val="36"/>
        </w:rPr>
        <w:t xml:space="preserve"> 2022;</w:t>
      </w:r>
      <w:r w:rsidR="007F1868" w:rsidRPr="003F4AB7">
        <w:rPr>
          <w:rFonts w:ascii="Arial" w:eastAsia="Times New Roman" w:hAnsi="Arial" w:cs="Arial"/>
          <w:kern w:val="36"/>
        </w:rPr>
        <w:t xml:space="preserve"> </w:t>
      </w:r>
      <w:r w:rsidR="007F1868" w:rsidRPr="003F4AB7">
        <w:rPr>
          <w:rFonts w:ascii="Arial" w:hAnsi="Arial" w:cs="Arial"/>
        </w:rPr>
        <w:t>Brini et al.</w:t>
      </w:r>
      <w:r w:rsidR="006939FF" w:rsidRPr="003F4AB7">
        <w:rPr>
          <w:rFonts w:ascii="Arial" w:hAnsi="Arial" w:cs="Arial"/>
        </w:rPr>
        <w:t>,</w:t>
      </w:r>
      <w:r w:rsidR="007F1868" w:rsidRPr="003F4AB7">
        <w:rPr>
          <w:rFonts w:ascii="Arial" w:hAnsi="Arial" w:cs="Arial"/>
        </w:rPr>
        <w:t xml:space="preserve"> 2020</w:t>
      </w:r>
      <w:r w:rsidR="004F0AD3" w:rsidRPr="003F4AB7">
        <w:rPr>
          <w:rFonts w:ascii="Arial" w:hAnsi="Arial" w:cs="Arial"/>
        </w:rPr>
        <w:t>;</w:t>
      </w:r>
      <w:bookmarkStart w:id="14" w:name="_Hlk102923456"/>
      <w:bookmarkEnd w:id="13"/>
      <w:r w:rsidR="004F0AD3" w:rsidRPr="003F4AB7">
        <w:rPr>
          <w:rFonts w:ascii="Arial" w:eastAsia="Times New Roman" w:hAnsi="Arial" w:cs="Arial"/>
          <w:kern w:val="36"/>
        </w:rPr>
        <w:t xml:space="preserve"> </w:t>
      </w:r>
      <w:r w:rsidR="00882811" w:rsidRPr="003F4AB7">
        <w:rPr>
          <w:rFonts w:ascii="Arial" w:eastAsia="Times New Roman" w:hAnsi="Arial" w:cs="Arial"/>
        </w:rPr>
        <w:t>Wiegelmann et al.</w:t>
      </w:r>
      <w:r w:rsidR="006939FF" w:rsidRPr="003F4AB7">
        <w:rPr>
          <w:rFonts w:ascii="Arial" w:eastAsia="Times New Roman" w:hAnsi="Arial" w:cs="Arial"/>
        </w:rPr>
        <w:t>,</w:t>
      </w:r>
      <w:r w:rsidR="00882811" w:rsidRPr="003F4AB7">
        <w:rPr>
          <w:rFonts w:ascii="Arial" w:eastAsia="Times New Roman" w:hAnsi="Arial" w:cs="Arial"/>
        </w:rPr>
        <w:t xml:space="preserve"> 2021</w:t>
      </w:r>
      <w:bookmarkEnd w:id="14"/>
      <w:r w:rsidR="00882811" w:rsidRPr="003F4AB7">
        <w:rPr>
          <w:rFonts w:ascii="Arial" w:eastAsia="Times New Roman" w:hAnsi="Arial" w:cs="Arial"/>
          <w:kern w:val="36"/>
        </w:rPr>
        <w:t xml:space="preserve">). </w:t>
      </w:r>
      <w:r w:rsidR="00FE60CA" w:rsidRPr="003F4AB7">
        <w:rPr>
          <w:rFonts w:ascii="Arial" w:eastAsia="Times New Roman" w:hAnsi="Arial" w:cs="Arial"/>
          <w:kern w:val="36"/>
        </w:rPr>
        <w:t>A</w:t>
      </w:r>
      <w:r w:rsidR="00E60996" w:rsidRPr="003F4AB7">
        <w:rPr>
          <w:rFonts w:ascii="Arial" w:eastAsia="Times New Roman" w:hAnsi="Arial" w:cs="Arial"/>
          <w:kern w:val="36"/>
        </w:rPr>
        <w:t>ll</w:t>
      </w:r>
      <w:r w:rsidR="00FE60CA" w:rsidRPr="003F4AB7">
        <w:rPr>
          <w:rFonts w:ascii="Arial" w:eastAsia="Times New Roman" w:hAnsi="Arial" w:cs="Arial"/>
          <w:kern w:val="36"/>
        </w:rPr>
        <w:t xml:space="preserve"> the </w:t>
      </w:r>
      <w:r w:rsidR="005260F6" w:rsidRPr="003F4AB7">
        <w:rPr>
          <w:rFonts w:ascii="Arial" w:eastAsia="Times New Roman" w:hAnsi="Arial" w:cs="Arial"/>
          <w:kern w:val="36"/>
        </w:rPr>
        <w:t xml:space="preserve">seven studies </w:t>
      </w:r>
      <w:r w:rsidR="00BE4821" w:rsidRPr="003F4AB7">
        <w:rPr>
          <w:rFonts w:ascii="Arial" w:eastAsia="Times New Roman" w:hAnsi="Arial" w:cs="Arial"/>
          <w:kern w:val="36"/>
        </w:rPr>
        <w:t>reviewed,</w:t>
      </w:r>
      <w:r w:rsidR="005260F6" w:rsidRPr="003F4AB7">
        <w:rPr>
          <w:rFonts w:ascii="Arial" w:eastAsia="Times New Roman" w:hAnsi="Arial" w:cs="Arial"/>
          <w:kern w:val="36"/>
        </w:rPr>
        <w:t xml:space="preserve"> </w:t>
      </w:r>
      <w:r w:rsidR="002E5A31" w:rsidRPr="003F4AB7">
        <w:rPr>
          <w:rFonts w:ascii="Arial" w:eastAsia="Times New Roman" w:hAnsi="Arial" w:cs="Arial"/>
          <w:kern w:val="36"/>
        </w:rPr>
        <w:t xml:space="preserve">and the </w:t>
      </w:r>
      <w:r w:rsidR="005260F6" w:rsidRPr="003F4AB7">
        <w:rPr>
          <w:rFonts w:ascii="Arial" w:eastAsia="Times New Roman" w:hAnsi="Arial" w:cs="Arial"/>
          <w:kern w:val="36"/>
        </w:rPr>
        <w:t xml:space="preserve">data </w:t>
      </w:r>
      <w:r w:rsidR="00762DB9" w:rsidRPr="003F4AB7">
        <w:rPr>
          <w:rFonts w:ascii="Arial" w:eastAsia="Times New Roman" w:hAnsi="Arial" w:cs="Arial"/>
          <w:kern w:val="36"/>
        </w:rPr>
        <w:t xml:space="preserve">gathered </w:t>
      </w:r>
      <w:r w:rsidR="002E5A31" w:rsidRPr="003F4AB7">
        <w:rPr>
          <w:rFonts w:ascii="Arial" w:eastAsia="Times New Roman" w:hAnsi="Arial" w:cs="Arial"/>
          <w:kern w:val="36"/>
        </w:rPr>
        <w:t>with the</w:t>
      </w:r>
      <w:r w:rsidR="0082173E" w:rsidRPr="003F4AB7">
        <w:rPr>
          <w:rFonts w:ascii="Arial" w:eastAsia="Times New Roman" w:hAnsi="Arial" w:cs="Arial"/>
          <w:kern w:val="36"/>
        </w:rPr>
        <w:t xml:space="preserve"> following</w:t>
      </w:r>
      <w:r w:rsidR="002E5A31" w:rsidRPr="003F4AB7">
        <w:rPr>
          <w:rFonts w:ascii="Arial" w:eastAsia="Times New Roman" w:hAnsi="Arial" w:cs="Arial"/>
          <w:kern w:val="36"/>
        </w:rPr>
        <w:t xml:space="preserve"> </w:t>
      </w:r>
      <w:r w:rsidR="005260F6" w:rsidRPr="003F4AB7">
        <w:rPr>
          <w:rFonts w:ascii="Arial" w:eastAsia="Times New Roman" w:hAnsi="Arial" w:cs="Arial"/>
          <w:kern w:val="36"/>
        </w:rPr>
        <w:t xml:space="preserve">information </w:t>
      </w:r>
      <w:r w:rsidR="00762DB9" w:rsidRPr="003F4AB7">
        <w:rPr>
          <w:rFonts w:ascii="Arial" w:eastAsia="Times New Roman" w:hAnsi="Arial" w:cs="Arial"/>
          <w:kern w:val="36"/>
        </w:rPr>
        <w:t xml:space="preserve">available. </w:t>
      </w:r>
    </w:p>
    <w:p w14:paraId="385B69BA" w14:textId="7A1549A5" w:rsidR="00F57188" w:rsidRPr="00712E37" w:rsidRDefault="00BE4821" w:rsidP="001C3F83">
      <w:pPr>
        <w:spacing w:line="360" w:lineRule="auto"/>
        <w:jc w:val="both"/>
        <w:rPr>
          <w:rFonts w:ascii="Arial" w:eastAsia="Times New Roman" w:hAnsi="Arial" w:cs="Arial"/>
          <w:kern w:val="36"/>
        </w:rPr>
      </w:pPr>
      <w:r w:rsidRPr="00712E37">
        <w:rPr>
          <w:rFonts w:ascii="Arial" w:eastAsia="Times New Roman" w:hAnsi="Arial" w:cs="Arial"/>
          <w:kern w:val="36"/>
        </w:rPr>
        <w:t xml:space="preserve">These are the </w:t>
      </w:r>
      <w:r w:rsidR="00F57188" w:rsidRPr="00712E37">
        <w:rPr>
          <w:rFonts w:ascii="Arial" w:eastAsia="Times New Roman" w:hAnsi="Arial" w:cs="Arial"/>
          <w:kern w:val="36"/>
        </w:rPr>
        <w:t>results.</w:t>
      </w:r>
    </w:p>
    <w:p w14:paraId="592FF65D" w14:textId="02DEEDF9" w:rsidR="00950A78" w:rsidRPr="00712E37" w:rsidRDefault="00AC4192" w:rsidP="00950A78">
      <w:pPr>
        <w:pStyle w:val="ListParagraph"/>
        <w:numPr>
          <w:ilvl w:val="0"/>
          <w:numId w:val="8"/>
        </w:numPr>
        <w:spacing w:line="360" w:lineRule="auto"/>
        <w:jc w:val="both"/>
        <w:rPr>
          <w:rFonts w:ascii="Arial" w:eastAsia="Times New Roman" w:hAnsi="Arial" w:cs="Arial"/>
        </w:rPr>
      </w:pPr>
      <w:r w:rsidRPr="00712E37">
        <w:rPr>
          <w:rFonts w:ascii="Arial" w:eastAsia="Times New Roman" w:hAnsi="Arial" w:cs="Arial"/>
          <w:kern w:val="36"/>
        </w:rPr>
        <w:t>S</w:t>
      </w:r>
      <w:r w:rsidR="00E875D0" w:rsidRPr="00712E37">
        <w:rPr>
          <w:rFonts w:ascii="Arial" w:eastAsia="Times New Roman" w:hAnsi="Arial" w:cs="Arial"/>
          <w:kern w:val="36"/>
        </w:rPr>
        <w:t>taff burnout, staff turnover</w:t>
      </w:r>
      <w:r w:rsidR="00A32875" w:rsidRPr="00712E37">
        <w:rPr>
          <w:rFonts w:ascii="Arial" w:eastAsia="Times New Roman" w:hAnsi="Arial" w:cs="Arial"/>
          <w:kern w:val="36"/>
        </w:rPr>
        <w:t xml:space="preserve"> and</w:t>
      </w:r>
      <w:r w:rsidR="00E875D0" w:rsidRPr="00712E37">
        <w:rPr>
          <w:rFonts w:ascii="Arial" w:eastAsia="Times New Roman" w:hAnsi="Arial" w:cs="Arial"/>
          <w:kern w:val="36"/>
        </w:rPr>
        <w:t xml:space="preserve"> poor care practice </w:t>
      </w:r>
      <w:r w:rsidR="00495A64" w:rsidRPr="00712E37">
        <w:rPr>
          <w:rFonts w:ascii="Arial" w:eastAsia="Times New Roman" w:hAnsi="Arial" w:cs="Arial"/>
          <w:kern w:val="36"/>
        </w:rPr>
        <w:t>(</w:t>
      </w:r>
      <w:r w:rsidR="007B4D29" w:rsidRPr="00712E37">
        <w:rPr>
          <w:rFonts w:ascii="Arial" w:hAnsi="Arial" w:cs="Arial"/>
        </w:rPr>
        <w:t xml:space="preserve">Adams, Verbeek and Zwakhalen, 2017; </w:t>
      </w:r>
      <w:r w:rsidR="005B3CF5" w:rsidRPr="00712E37">
        <w:rPr>
          <w:rFonts w:ascii="Arial" w:hAnsi="Arial" w:cs="Arial"/>
        </w:rPr>
        <w:t>Costello et al.</w:t>
      </w:r>
      <w:r w:rsidR="006939FF" w:rsidRPr="00712E37">
        <w:rPr>
          <w:rFonts w:ascii="Arial" w:hAnsi="Arial" w:cs="Arial"/>
        </w:rPr>
        <w:t>,</w:t>
      </w:r>
      <w:r w:rsidR="005B3CF5" w:rsidRPr="00712E37">
        <w:rPr>
          <w:rFonts w:ascii="Arial" w:hAnsi="Arial" w:cs="Arial"/>
        </w:rPr>
        <w:t xml:space="preserve"> 2019</w:t>
      </w:r>
      <w:r w:rsidR="005B3CF5" w:rsidRPr="00712E37">
        <w:rPr>
          <w:rFonts w:ascii="Arial" w:eastAsia="Times New Roman" w:hAnsi="Arial" w:cs="Arial"/>
          <w:kern w:val="36"/>
        </w:rPr>
        <w:t>;</w:t>
      </w:r>
      <w:r w:rsidR="003B60C4" w:rsidRPr="00712E37">
        <w:rPr>
          <w:rFonts w:ascii="Arial" w:eastAsia="Times New Roman" w:hAnsi="Arial" w:cs="Arial"/>
          <w:kern w:val="36"/>
        </w:rPr>
        <w:t xml:space="preserve"> </w:t>
      </w:r>
      <w:r w:rsidR="003B60C4" w:rsidRPr="00712E37">
        <w:rPr>
          <w:rFonts w:ascii="Arial" w:hAnsi="Arial" w:cs="Arial"/>
        </w:rPr>
        <w:t>Harrad and Sulla, 2018;</w:t>
      </w:r>
      <w:r w:rsidR="005B3CF5" w:rsidRPr="00712E37">
        <w:rPr>
          <w:rFonts w:ascii="Arial" w:eastAsia="Times New Roman" w:hAnsi="Arial" w:cs="Arial"/>
          <w:kern w:val="36"/>
        </w:rPr>
        <w:t xml:space="preserve"> </w:t>
      </w:r>
      <w:r w:rsidR="00495A64" w:rsidRPr="00712E37">
        <w:rPr>
          <w:rFonts w:ascii="Arial" w:hAnsi="Arial" w:cs="Arial"/>
        </w:rPr>
        <w:t>Houghton et al.</w:t>
      </w:r>
      <w:r w:rsidR="006939FF" w:rsidRPr="00712E37">
        <w:rPr>
          <w:rFonts w:ascii="Arial" w:hAnsi="Arial" w:cs="Arial"/>
        </w:rPr>
        <w:t>,</w:t>
      </w:r>
      <w:r w:rsidR="00495A64" w:rsidRPr="00712E37">
        <w:rPr>
          <w:rFonts w:ascii="Arial" w:hAnsi="Arial" w:cs="Arial"/>
        </w:rPr>
        <w:t xml:space="preserve"> 2016</w:t>
      </w:r>
      <w:r w:rsidR="002E1111" w:rsidRPr="00712E37">
        <w:rPr>
          <w:rFonts w:ascii="Arial" w:hAnsi="Arial" w:cs="Arial"/>
        </w:rPr>
        <w:t>).</w:t>
      </w:r>
      <w:r w:rsidR="001702F3" w:rsidRPr="00712E37">
        <w:rPr>
          <w:rFonts w:ascii="Arial" w:hAnsi="Arial" w:cs="Arial"/>
        </w:rPr>
        <w:t xml:space="preserve"> </w:t>
      </w:r>
    </w:p>
    <w:p w14:paraId="0DCC6049" w14:textId="77777777" w:rsidR="00B57131" w:rsidRPr="00712E37" w:rsidRDefault="00F62885" w:rsidP="00950A78">
      <w:pPr>
        <w:pStyle w:val="ListParagraph"/>
        <w:numPr>
          <w:ilvl w:val="0"/>
          <w:numId w:val="8"/>
        </w:numPr>
        <w:spacing w:line="360" w:lineRule="auto"/>
        <w:jc w:val="both"/>
        <w:rPr>
          <w:rFonts w:ascii="Arial" w:eastAsia="Times New Roman" w:hAnsi="Arial" w:cs="Arial"/>
        </w:rPr>
      </w:pPr>
      <w:r w:rsidRPr="00712E37">
        <w:rPr>
          <w:rFonts w:ascii="Arial" w:hAnsi="Arial" w:cs="Arial"/>
        </w:rPr>
        <w:t>Physiological impact,</w:t>
      </w:r>
      <w:r w:rsidR="00F66A0D" w:rsidRPr="00712E37">
        <w:rPr>
          <w:rFonts w:ascii="Arial" w:hAnsi="Arial" w:cs="Arial"/>
        </w:rPr>
        <w:t xml:space="preserve"> quality of life,</w:t>
      </w:r>
      <w:r w:rsidRPr="00712E37">
        <w:rPr>
          <w:rFonts w:ascii="Arial" w:hAnsi="Arial" w:cs="Arial"/>
        </w:rPr>
        <w:t xml:space="preserve"> job stress, anxiety</w:t>
      </w:r>
      <w:r w:rsidR="00F70747" w:rsidRPr="00712E37">
        <w:rPr>
          <w:rFonts w:ascii="Arial" w:hAnsi="Arial" w:cs="Arial"/>
        </w:rPr>
        <w:t xml:space="preserve"> and </w:t>
      </w:r>
      <w:r w:rsidRPr="00712E37">
        <w:rPr>
          <w:rFonts w:ascii="Arial" w:hAnsi="Arial" w:cs="Arial"/>
        </w:rPr>
        <w:t>depression</w:t>
      </w:r>
      <w:r w:rsidR="00125539" w:rsidRPr="00712E37">
        <w:rPr>
          <w:rFonts w:ascii="Arial" w:hAnsi="Arial" w:cs="Arial"/>
        </w:rPr>
        <w:t xml:space="preserve"> </w:t>
      </w:r>
      <w:bookmarkStart w:id="15" w:name="_Hlk103423792"/>
      <w:r w:rsidR="00125539" w:rsidRPr="00712E37">
        <w:rPr>
          <w:rFonts w:ascii="Arial" w:hAnsi="Arial" w:cs="Arial"/>
        </w:rPr>
        <w:t>(</w:t>
      </w:r>
      <w:r w:rsidR="00F06D62" w:rsidRPr="00712E37">
        <w:rPr>
          <w:rFonts w:ascii="Arial" w:hAnsi="Arial" w:cs="Arial"/>
        </w:rPr>
        <w:t>Adams, Verbeek and Zwakhalen, 2017;</w:t>
      </w:r>
      <w:r w:rsidR="0087171E" w:rsidRPr="00712E37">
        <w:rPr>
          <w:rFonts w:ascii="Arial" w:hAnsi="Arial" w:cs="Arial"/>
        </w:rPr>
        <w:t xml:space="preserve"> </w:t>
      </w:r>
      <w:r w:rsidR="00F06D62" w:rsidRPr="00712E37">
        <w:rPr>
          <w:rFonts w:ascii="Arial" w:hAnsi="Arial" w:cs="Arial"/>
        </w:rPr>
        <w:t xml:space="preserve"> </w:t>
      </w:r>
      <w:bookmarkStart w:id="16" w:name="_Hlk102923410"/>
      <w:r w:rsidR="0087171E" w:rsidRPr="00712E37">
        <w:rPr>
          <w:rFonts w:ascii="Arial" w:eastAsia="Times New Roman" w:hAnsi="Arial" w:cs="Arial"/>
          <w:kern w:val="36"/>
        </w:rPr>
        <w:t>Brimblecombe et al.</w:t>
      </w:r>
      <w:r w:rsidR="006F60DD" w:rsidRPr="00712E37">
        <w:rPr>
          <w:rFonts w:ascii="Arial" w:eastAsia="Times New Roman" w:hAnsi="Arial" w:cs="Arial"/>
          <w:kern w:val="36"/>
        </w:rPr>
        <w:t>,</w:t>
      </w:r>
      <w:r w:rsidR="0087171E" w:rsidRPr="00712E37">
        <w:rPr>
          <w:rFonts w:ascii="Arial" w:eastAsia="Times New Roman" w:hAnsi="Arial" w:cs="Arial"/>
          <w:kern w:val="36"/>
        </w:rPr>
        <w:t xml:space="preserve"> 2022;</w:t>
      </w:r>
      <w:r w:rsidR="002D3962" w:rsidRPr="00712E37">
        <w:rPr>
          <w:rFonts w:ascii="Arial" w:hAnsi="Arial" w:cs="Arial"/>
        </w:rPr>
        <w:t xml:space="preserve"> Brini et al.</w:t>
      </w:r>
      <w:r w:rsidR="006F60DD" w:rsidRPr="00712E37">
        <w:rPr>
          <w:rFonts w:ascii="Arial" w:hAnsi="Arial" w:cs="Arial"/>
        </w:rPr>
        <w:t>,</w:t>
      </w:r>
      <w:r w:rsidR="002D3962" w:rsidRPr="00712E37">
        <w:rPr>
          <w:rFonts w:ascii="Arial" w:hAnsi="Arial" w:cs="Arial"/>
        </w:rPr>
        <w:t xml:space="preserve"> 2020;</w:t>
      </w:r>
      <w:r w:rsidR="002D3962" w:rsidRPr="00712E37">
        <w:rPr>
          <w:rFonts w:ascii="Arial" w:eastAsia="Times New Roman" w:hAnsi="Arial" w:cs="Arial"/>
          <w:kern w:val="36"/>
        </w:rPr>
        <w:t xml:space="preserve"> </w:t>
      </w:r>
      <w:bookmarkStart w:id="17" w:name="_Hlk102923641"/>
      <w:bookmarkEnd w:id="16"/>
      <w:r w:rsidR="00A90DCA" w:rsidRPr="00712E37">
        <w:rPr>
          <w:rFonts w:ascii="Arial" w:hAnsi="Arial" w:cs="Arial"/>
        </w:rPr>
        <w:t>Costello et al.</w:t>
      </w:r>
      <w:r w:rsidR="006F60DD" w:rsidRPr="00712E37">
        <w:rPr>
          <w:rFonts w:ascii="Arial" w:hAnsi="Arial" w:cs="Arial"/>
        </w:rPr>
        <w:t>,</w:t>
      </w:r>
      <w:r w:rsidR="00A90DCA" w:rsidRPr="00712E37">
        <w:rPr>
          <w:rFonts w:ascii="Arial" w:hAnsi="Arial" w:cs="Arial"/>
        </w:rPr>
        <w:t xml:space="preserve"> 2019</w:t>
      </w:r>
      <w:r w:rsidR="00A90DCA" w:rsidRPr="00712E37">
        <w:rPr>
          <w:rFonts w:ascii="Arial" w:eastAsia="Times New Roman" w:hAnsi="Arial" w:cs="Arial"/>
          <w:kern w:val="36"/>
        </w:rPr>
        <w:t>;</w:t>
      </w:r>
      <w:r w:rsidR="00D44411" w:rsidRPr="00712E37">
        <w:rPr>
          <w:rFonts w:ascii="Arial" w:eastAsia="Times New Roman" w:hAnsi="Arial" w:cs="Arial"/>
          <w:kern w:val="36"/>
        </w:rPr>
        <w:t xml:space="preserve"> </w:t>
      </w:r>
      <w:bookmarkEnd w:id="17"/>
      <w:r w:rsidR="00F06D62" w:rsidRPr="00712E37">
        <w:rPr>
          <w:rFonts w:ascii="Arial" w:hAnsi="Arial" w:cs="Arial"/>
        </w:rPr>
        <w:t xml:space="preserve">Harrad and Sulla, 2018; </w:t>
      </w:r>
      <w:r w:rsidR="00D44411" w:rsidRPr="00712E37">
        <w:rPr>
          <w:rFonts w:ascii="Arial" w:hAnsi="Arial" w:cs="Arial"/>
        </w:rPr>
        <w:t>Houghton et al.</w:t>
      </w:r>
      <w:r w:rsidR="006F60DD" w:rsidRPr="00712E37">
        <w:rPr>
          <w:rFonts w:ascii="Arial" w:hAnsi="Arial" w:cs="Arial"/>
        </w:rPr>
        <w:t>,</w:t>
      </w:r>
      <w:r w:rsidR="00D44411" w:rsidRPr="00712E37">
        <w:rPr>
          <w:rFonts w:ascii="Arial" w:hAnsi="Arial" w:cs="Arial"/>
        </w:rPr>
        <w:t xml:space="preserve"> 2016). </w:t>
      </w:r>
      <w:bookmarkEnd w:id="15"/>
    </w:p>
    <w:p w14:paraId="50749B3A" w14:textId="77777777" w:rsidR="00B57131" w:rsidRPr="00712E37" w:rsidRDefault="00F66A0D" w:rsidP="00950A78">
      <w:pPr>
        <w:pStyle w:val="ListParagraph"/>
        <w:numPr>
          <w:ilvl w:val="0"/>
          <w:numId w:val="8"/>
        </w:numPr>
        <w:spacing w:line="360" w:lineRule="auto"/>
        <w:jc w:val="both"/>
        <w:rPr>
          <w:rFonts w:ascii="Arial" w:eastAsia="Times New Roman" w:hAnsi="Arial" w:cs="Arial"/>
        </w:rPr>
      </w:pPr>
      <w:r w:rsidRPr="00712E37">
        <w:rPr>
          <w:rFonts w:ascii="Arial" w:hAnsi="Arial" w:cs="Arial"/>
        </w:rPr>
        <w:t>L</w:t>
      </w:r>
      <w:r w:rsidR="00902575" w:rsidRPr="00712E37">
        <w:rPr>
          <w:rFonts w:ascii="Arial" w:hAnsi="Arial" w:cs="Arial"/>
        </w:rPr>
        <w:t>an</w:t>
      </w:r>
      <w:r w:rsidR="00F70747" w:rsidRPr="00712E37">
        <w:rPr>
          <w:rFonts w:ascii="Arial" w:hAnsi="Arial" w:cs="Arial"/>
        </w:rPr>
        <w:t xml:space="preserve">guage, training, help and support </w:t>
      </w:r>
      <w:r w:rsidR="00BE40FF" w:rsidRPr="00712E37">
        <w:rPr>
          <w:rFonts w:ascii="Arial" w:hAnsi="Arial" w:cs="Arial"/>
        </w:rPr>
        <w:t>(</w:t>
      </w:r>
      <w:r w:rsidR="00BE40FF" w:rsidRPr="00712E37">
        <w:rPr>
          <w:rFonts w:ascii="Arial" w:eastAsia="Times New Roman" w:hAnsi="Arial" w:cs="Arial"/>
          <w:kern w:val="36"/>
        </w:rPr>
        <w:t>Brimblecombe et al.</w:t>
      </w:r>
      <w:r w:rsidR="006F60DD" w:rsidRPr="00712E37">
        <w:rPr>
          <w:rFonts w:ascii="Arial" w:eastAsia="Times New Roman" w:hAnsi="Arial" w:cs="Arial"/>
          <w:kern w:val="36"/>
        </w:rPr>
        <w:t>,</w:t>
      </w:r>
      <w:r w:rsidR="00BE40FF" w:rsidRPr="00712E37">
        <w:rPr>
          <w:rFonts w:ascii="Arial" w:eastAsia="Times New Roman" w:hAnsi="Arial" w:cs="Arial"/>
          <w:kern w:val="36"/>
        </w:rPr>
        <w:t xml:space="preserve"> 2022;</w:t>
      </w:r>
      <w:r w:rsidR="004F0AD3" w:rsidRPr="00712E37">
        <w:rPr>
          <w:rFonts w:ascii="Arial" w:hAnsi="Arial" w:cs="Arial"/>
        </w:rPr>
        <w:t xml:space="preserve"> Brini et al.</w:t>
      </w:r>
      <w:r w:rsidR="006F60DD" w:rsidRPr="00712E37">
        <w:rPr>
          <w:rFonts w:ascii="Arial" w:hAnsi="Arial" w:cs="Arial"/>
        </w:rPr>
        <w:t>,</w:t>
      </w:r>
      <w:r w:rsidR="004F0AD3" w:rsidRPr="00712E37">
        <w:rPr>
          <w:rFonts w:ascii="Arial" w:hAnsi="Arial" w:cs="Arial"/>
        </w:rPr>
        <w:t xml:space="preserve"> 2020;</w:t>
      </w:r>
      <w:r w:rsidR="004F0AD3" w:rsidRPr="00712E37">
        <w:rPr>
          <w:rFonts w:ascii="Arial" w:eastAsia="Times New Roman" w:hAnsi="Arial" w:cs="Arial"/>
          <w:kern w:val="36"/>
        </w:rPr>
        <w:t xml:space="preserve"> </w:t>
      </w:r>
      <w:r w:rsidR="00264335" w:rsidRPr="00712E37">
        <w:rPr>
          <w:rFonts w:ascii="Arial" w:eastAsia="Times New Roman" w:hAnsi="Arial" w:cs="Arial"/>
        </w:rPr>
        <w:t>Wiegelmann et al.</w:t>
      </w:r>
      <w:r w:rsidR="006F60DD" w:rsidRPr="00712E37">
        <w:rPr>
          <w:rFonts w:ascii="Arial" w:eastAsia="Times New Roman" w:hAnsi="Arial" w:cs="Arial"/>
        </w:rPr>
        <w:t>,</w:t>
      </w:r>
      <w:r w:rsidR="00264335" w:rsidRPr="00712E37">
        <w:rPr>
          <w:rFonts w:ascii="Arial" w:eastAsia="Times New Roman" w:hAnsi="Arial" w:cs="Arial"/>
        </w:rPr>
        <w:t xml:space="preserve"> 2021</w:t>
      </w:r>
      <w:r w:rsidR="00822509" w:rsidRPr="00712E37">
        <w:rPr>
          <w:rFonts w:ascii="Arial" w:eastAsia="Times New Roman" w:hAnsi="Arial" w:cs="Arial"/>
          <w:kern w:val="36"/>
        </w:rPr>
        <w:t xml:space="preserve">). </w:t>
      </w:r>
    </w:p>
    <w:p w14:paraId="2E3372D2" w14:textId="749698E6" w:rsidR="001B3D78" w:rsidRPr="00712E37" w:rsidRDefault="00822509" w:rsidP="00950A78">
      <w:pPr>
        <w:pStyle w:val="ListParagraph"/>
        <w:numPr>
          <w:ilvl w:val="0"/>
          <w:numId w:val="8"/>
        </w:numPr>
        <w:spacing w:line="360" w:lineRule="auto"/>
        <w:jc w:val="both"/>
        <w:rPr>
          <w:rFonts w:ascii="Arial" w:eastAsia="Times New Roman" w:hAnsi="Arial" w:cs="Arial"/>
        </w:rPr>
      </w:pPr>
      <w:r w:rsidRPr="00712E37">
        <w:rPr>
          <w:rFonts w:ascii="Arial" w:eastAsia="Times New Roman" w:hAnsi="Arial" w:cs="Arial"/>
          <w:kern w:val="36"/>
        </w:rPr>
        <w:t>Economic, income</w:t>
      </w:r>
      <w:r w:rsidR="00596830" w:rsidRPr="00712E37">
        <w:rPr>
          <w:rFonts w:ascii="Arial" w:eastAsia="Times New Roman" w:hAnsi="Arial" w:cs="Arial"/>
          <w:kern w:val="36"/>
        </w:rPr>
        <w:t xml:space="preserve"> and </w:t>
      </w:r>
      <w:r w:rsidR="00517205" w:rsidRPr="00712E37">
        <w:rPr>
          <w:rFonts w:ascii="Arial" w:eastAsia="Times New Roman" w:hAnsi="Arial" w:cs="Arial"/>
          <w:kern w:val="36"/>
        </w:rPr>
        <w:t>wages</w:t>
      </w:r>
      <w:r w:rsidR="00596830" w:rsidRPr="00712E37">
        <w:rPr>
          <w:rFonts w:ascii="Arial" w:eastAsia="Times New Roman" w:hAnsi="Arial" w:cs="Arial"/>
          <w:kern w:val="36"/>
        </w:rPr>
        <w:t xml:space="preserve"> (</w:t>
      </w:r>
      <w:r w:rsidR="00BA5097" w:rsidRPr="00712E37">
        <w:rPr>
          <w:rFonts w:ascii="Arial" w:eastAsia="Times New Roman" w:hAnsi="Arial" w:cs="Arial"/>
          <w:kern w:val="36"/>
        </w:rPr>
        <w:t>Brimblecombe et al.</w:t>
      </w:r>
      <w:r w:rsidR="006F60DD" w:rsidRPr="00712E37">
        <w:rPr>
          <w:rFonts w:ascii="Arial" w:eastAsia="Times New Roman" w:hAnsi="Arial" w:cs="Arial"/>
          <w:kern w:val="36"/>
        </w:rPr>
        <w:t>,</w:t>
      </w:r>
      <w:r w:rsidR="00BA5097" w:rsidRPr="00712E37">
        <w:rPr>
          <w:rFonts w:ascii="Arial" w:eastAsia="Times New Roman" w:hAnsi="Arial" w:cs="Arial"/>
          <w:kern w:val="36"/>
        </w:rPr>
        <w:t xml:space="preserve"> 2022; </w:t>
      </w:r>
      <w:r w:rsidR="0088764C" w:rsidRPr="00712E37">
        <w:rPr>
          <w:rFonts w:ascii="Arial" w:hAnsi="Arial" w:cs="Arial"/>
        </w:rPr>
        <w:t>Costello et al.</w:t>
      </w:r>
      <w:r w:rsidR="006F60DD" w:rsidRPr="00712E37">
        <w:rPr>
          <w:rFonts w:ascii="Arial" w:hAnsi="Arial" w:cs="Arial"/>
        </w:rPr>
        <w:t xml:space="preserve">, </w:t>
      </w:r>
      <w:r w:rsidR="0088764C" w:rsidRPr="00712E37">
        <w:rPr>
          <w:rFonts w:ascii="Arial" w:hAnsi="Arial" w:cs="Arial"/>
        </w:rPr>
        <w:t>2019</w:t>
      </w:r>
      <w:r w:rsidR="0088764C" w:rsidRPr="00712E37">
        <w:rPr>
          <w:rFonts w:ascii="Arial" w:eastAsia="Times New Roman" w:hAnsi="Arial" w:cs="Arial"/>
          <w:kern w:val="36"/>
        </w:rPr>
        <w:t xml:space="preserve">; </w:t>
      </w:r>
      <w:r w:rsidR="0088764C" w:rsidRPr="00712E37">
        <w:rPr>
          <w:rFonts w:ascii="Arial" w:hAnsi="Arial" w:cs="Arial"/>
        </w:rPr>
        <w:t>Houghton et al.</w:t>
      </w:r>
      <w:r w:rsidR="006F60DD" w:rsidRPr="00712E37">
        <w:rPr>
          <w:rFonts w:ascii="Arial" w:hAnsi="Arial" w:cs="Arial"/>
        </w:rPr>
        <w:t>,</w:t>
      </w:r>
      <w:r w:rsidR="0088764C" w:rsidRPr="00712E37">
        <w:rPr>
          <w:rFonts w:ascii="Arial" w:hAnsi="Arial" w:cs="Arial"/>
        </w:rPr>
        <w:t xml:space="preserve"> 2016; </w:t>
      </w:r>
      <w:r w:rsidR="0088764C" w:rsidRPr="00712E37">
        <w:rPr>
          <w:rFonts w:ascii="Arial" w:eastAsia="Times New Roman" w:hAnsi="Arial" w:cs="Arial"/>
        </w:rPr>
        <w:t>Wiegelmann et al.</w:t>
      </w:r>
      <w:r w:rsidR="00B72429" w:rsidRPr="00712E37">
        <w:rPr>
          <w:rFonts w:ascii="Arial" w:eastAsia="Times New Roman" w:hAnsi="Arial" w:cs="Arial"/>
        </w:rPr>
        <w:t>,</w:t>
      </w:r>
      <w:r w:rsidR="0088764C" w:rsidRPr="00712E37">
        <w:rPr>
          <w:rFonts w:ascii="Arial" w:eastAsia="Times New Roman" w:hAnsi="Arial" w:cs="Arial"/>
        </w:rPr>
        <w:t xml:space="preserve"> 202</w:t>
      </w:r>
      <w:r w:rsidR="00BA5097" w:rsidRPr="00712E37">
        <w:rPr>
          <w:rFonts w:ascii="Arial" w:eastAsia="Times New Roman" w:hAnsi="Arial" w:cs="Arial"/>
        </w:rPr>
        <w:t>1).</w:t>
      </w:r>
      <w:r w:rsidR="0068176A" w:rsidRPr="00712E37">
        <w:rPr>
          <w:rFonts w:ascii="Arial" w:eastAsia="Times New Roman" w:hAnsi="Arial" w:cs="Arial"/>
        </w:rPr>
        <w:t xml:space="preserve"> </w:t>
      </w:r>
    </w:p>
    <w:p w14:paraId="6AD1DB77" w14:textId="0D0C80C4" w:rsidR="009C4A31" w:rsidRPr="007D0E12" w:rsidRDefault="00D14E0A" w:rsidP="001C3F83">
      <w:pPr>
        <w:spacing w:line="360" w:lineRule="auto"/>
        <w:jc w:val="both"/>
        <w:rPr>
          <w:rFonts w:ascii="Arial" w:eastAsia="Times New Roman" w:hAnsi="Arial" w:cs="Arial"/>
          <w:kern w:val="36"/>
        </w:rPr>
      </w:pPr>
      <w:r w:rsidRPr="003F4AB7">
        <w:rPr>
          <w:rFonts w:ascii="Arial" w:eastAsia="Times New Roman" w:hAnsi="Arial" w:cs="Arial"/>
        </w:rPr>
        <w:t xml:space="preserve">The analysis review shows patterns, </w:t>
      </w:r>
      <w:r w:rsidR="00D25BF1" w:rsidRPr="003F4AB7">
        <w:rPr>
          <w:rFonts w:ascii="Arial" w:eastAsia="Times New Roman" w:hAnsi="Arial" w:cs="Arial"/>
        </w:rPr>
        <w:t xml:space="preserve">repeat </w:t>
      </w:r>
      <w:r w:rsidR="00822F64" w:rsidRPr="003F4AB7">
        <w:rPr>
          <w:rFonts w:ascii="Arial" w:eastAsia="Times New Roman" w:hAnsi="Arial" w:cs="Arial"/>
        </w:rPr>
        <w:t>behavio</w:t>
      </w:r>
      <w:r w:rsidR="00B8485B">
        <w:rPr>
          <w:rFonts w:ascii="Arial" w:eastAsia="Times New Roman" w:hAnsi="Arial" w:cs="Arial"/>
        </w:rPr>
        <w:t>u</w:t>
      </w:r>
      <w:r w:rsidR="00822F64" w:rsidRPr="003F4AB7">
        <w:rPr>
          <w:rFonts w:ascii="Arial" w:eastAsia="Times New Roman" w:hAnsi="Arial" w:cs="Arial"/>
        </w:rPr>
        <w:t>rs</w:t>
      </w:r>
      <w:r w:rsidR="00D25BF1" w:rsidRPr="003F4AB7">
        <w:rPr>
          <w:rFonts w:ascii="Arial" w:eastAsia="Times New Roman" w:hAnsi="Arial" w:cs="Arial"/>
        </w:rPr>
        <w:t>, characteri</w:t>
      </w:r>
      <w:r w:rsidR="00822F64" w:rsidRPr="003F4AB7">
        <w:rPr>
          <w:rFonts w:ascii="Arial" w:eastAsia="Times New Roman" w:hAnsi="Arial" w:cs="Arial"/>
        </w:rPr>
        <w:t>sti</w:t>
      </w:r>
      <w:r w:rsidR="00D25BF1" w:rsidRPr="003F4AB7">
        <w:rPr>
          <w:rFonts w:ascii="Arial" w:eastAsia="Times New Roman" w:hAnsi="Arial" w:cs="Arial"/>
        </w:rPr>
        <w:t>cs,</w:t>
      </w:r>
      <w:r w:rsidR="00822F64" w:rsidRPr="003F4AB7">
        <w:rPr>
          <w:rFonts w:ascii="Arial" w:eastAsia="Times New Roman" w:hAnsi="Arial" w:cs="Arial"/>
        </w:rPr>
        <w:t xml:space="preserve"> and</w:t>
      </w:r>
      <w:r w:rsidR="00D25BF1" w:rsidRPr="003F4AB7">
        <w:rPr>
          <w:rFonts w:ascii="Arial" w:eastAsia="Times New Roman" w:hAnsi="Arial" w:cs="Arial"/>
        </w:rPr>
        <w:t xml:space="preserve"> regularities </w:t>
      </w:r>
      <w:r w:rsidR="003A51DC" w:rsidRPr="003F4AB7">
        <w:rPr>
          <w:rFonts w:ascii="Arial" w:eastAsia="Times New Roman" w:hAnsi="Arial" w:cs="Arial"/>
        </w:rPr>
        <w:t>from these emerging themes</w:t>
      </w:r>
      <w:r w:rsidR="00996FA1">
        <w:rPr>
          <w:rFonts w:ascii="Arial" w:eastAsia="Times New Roman" w:hAnsi="Arial" w:cs="Arial"/>
        </w:rPr>
        <w:t xml:space="preserve"> which,</w:t>
      </w:r>
      <w:r w:rsidR="003A51DC" w:rsidRPr="003F4AB7">
        <w:rPr>
          <w:rFonts w:ascii="Arial" w:eastAsia="Times New Roman" w:hAnsi="Arial" w:cs="Arial"/>
        </w:rPr>
        <w:t xml:space="preserve"> will be selected. </w:t>
      </w:r>
      <w:r w:rsidR="00A32FA5" w:rsidRPr="003F4AB7">
        <w:rPr>
          <w:rFonts w:ascii="Arial" w:eastAsia="Times New Roman" w:hAnsi="Arial" w:cs="Arial"/>
        </w:rPr>
        <w:t>To discover the themes</w:t>
      </w:r>
      <w:r w:rsidR="00E9724B" w:rsidRPr="003F4AB7">
        <w:rPr>
          <w:rFonts w:ascii="Arial" w:eastAsia="Times New Roman" w:hAnsi="Arial" w:cs="Arial"/>
        </w:rPr>
        <w:t xml:space="preserve"> </w:t>
      </w:r>
      <w:r w:rsidR="00F13710" w:rsidRPr="003F4AB7">
        <w:rPr>
          <w:rFonts w:ascii="Arial" w:eastAsia="Times New Roman" w:hAnsi="Arial" w:cs="Arial"/>
        </w:rPr>
        <w:t xml:space="preserve">a practical guide </w:t>
      </w:r>
      <w:r w:rsidR="00C5291C" w:rsidRPr="003F4AB7">
        <w:rPr>
          <w:rFonts w:ascii="Arial" w:eastAsia="Times New Roman" w:hAnsi="Arial" w:cs="Arial"/>
        </w:rPr>
        <w:t xml:space="preserve">by </w:t>
      </w:r>
      <w:r w:rsidR="00F73977" w:rsidRPr="003F4AB7">
        <w:rPr>
          <w:rFonts w:ascii="Arial" w:eastAsia="Times New Roman" w:hAnsi="Arial" w:cs="Arial"/>
        </w:rPr>
        <w:t xml:space="preserve">Aveyard </w:t>
      </w:r>
      <w:r w:rsidR="00962E2E" w:rsidRPr="003F4AB7">
        <w:rPr>
          <w:rFonts w:ascii="Arial" w:eastAsia="Times New Roman" w:hAnsi="Arial" w:cs="Arial"/>
        </w:rPr>
        <w:t>(</w:t>
      </w:r>
      <w:r w:rsidR="006B7A0C" w:rsidRPr="003F4AB7">
        <w:rPr>
          <w:rFonts w:ascii="Arial" w:eastAsia="Times New Roman" w:hAnsi="Arial" w:cs="Arial"/>
        </w:rPr>
        <w:t>2019</w:t>
      </w:r>
      <w:r w:rsidR="00962E2E" w:rsidRPr="003F4AB7">
        <w:rPr>
          <w:rFonts w:ascii="Arial" w:eastAsia="Times New Roman" w:hAnsi="Arial" w:cs="Arial"/>
        </w:rPr>
        <w:t xml:space="preserve">) </w:t>
      </w:r>
      <w:r w:rsidR="00710B94" w:rsidRPr="003F4AB7">
        <w:rPr>
          <w:rFonts w:ascii="Arial" w:eastAsia="Times New Roman" w:hAnsi="Arial" w:cs="Arial"/>
        </w:rPr>
        <w:t>wa</w:t>
      </w:r>
      <w:r w:rsidR="00E40D39" w:rsidRPr="003F4AB7">
        <w:rPr>
          <w:rFonts w:ascii="Arial" w:eastAsia="Times New Roman" w:hAnsi="Arial" w:cs="Arial"/>
        </w:rPr>
        <w:t xml:space="preserve">s </w:t>
      </w:r>
      <w:r w:rsidR="009F19D8" w:rsidRPr="003F4AB7">
        <w:rPr>
          <w:rFonts w:ascii="Arial" w:eastAsia="Times New Roman" w:hAnsi="Arial" w:cs="Arial"/>
        </w:rPr>
        <w:t>ad</w:t>
      </w:r>
      <w:r w:rsidR="005D05CC" w:rsidRPr="003F4AB7">
        <w:rPr>
          <w:rFonts w:ascii="Arial" w:eastAsia="Times New Roman" w:hAnsi="Arial" w:cs="Arial"/>
        </w:rPr>
        <w:t xml:space="preserve">opted </w:t>
      </w:r>
      <w:r w:rsidR="00D92421" w:rsidRPr="003F4AB7">
        <w:rPr>
          <w:rFonts w:ascii="Arial" w:eastAsia="Times New Roman" w:hAnsi="Arial" w:cs="Arial"/>
        </w:rPr>
        <w:t>for</w:t>
      </w:r>
      <w:r w:rsidR="005D05CC" w:rsidRPr="003F4AB7">
        <w:rPr>
          <w:rFonts w:ascii="Arial" w:eastAsia="Times New Roman" w:hAnsi="Arial" w:cs="Arial"/>
        </w:rPr>
        <w:t xml:space="preserve"> better</w:t>
      </w:r>
      <w:r w:rsidR="00D92421" w:rsidRPr="003F4AB7">
        <w:rPr>
          <w:rFonts w:ascii="Arial" w:eastAsia="Times New Roman" w:hAnsi="Arial" w:cs="Arial"/>
        </w:rPr>
        <w:t xml:space="preserve"> interpretation</w:t>
      </w:r>
      <w:r w:rsidR="005D05CC" w:rsidRPr="003F4AB7">
        <w:rPr>
          <w:rFonts w:ascii="Arial" w:eastAsia="Times New Roman" w:hAnsi="Arial" w:cs="Arial"/>
        </w:rPr>
        <w:t xml:space="preserve"> and a more</w:t>
      </w:r>
      <w:r w:rsidR="00C57893" w:rsidRPr="003F4AB7">
        <w:rPr>
          <w:rFonts w:ascii="Arial" w:eastAsia="Times New Roman" w:hAnsi="Arial" w:cs="Arial"/>
        </w:rPr>
        <w:t xml:space="preserve"> practice focus on the </w:t>
      </w:r>
      <w:r w:rsidR="00060EDF" w:rsidRPr="003F4AB7">
        <w:rPr>
          <w:rFonts w:ascii="Arial" w:eastAsia="Times New Roman" w:hAnsi="Arial" w:cs="Arial"/>
        </w:rPr>
        <w:t>selected themes.</w:t>
      </w:r>
      <w:r w:rsidR="00063C4D" w:rsidRPr="003F4AB7">
        <w:rPr>
          <w:rFonts w:ascii="Arial" w:eastAsia="Times New Roman" w:hAnsi="Arial" w:cs="Arial"/>
        </w:rPr>
        <w:t xml:space="preserve"> The themes </w:t>
      </w:r>
      <w:r w:rsidR="00B66A96" w:rsidRPr="003F4AB7">
        <w:rPr>
          <w:rFonts w:ascii="Arial" w:eastAsia="Times New Roman" w:hAnsi="Arial" w:cs="Arial"/>
        </w:rPr>
        <w:t xml:space="preserve">chosen </w:t>
      </w:r>
      <w:r w:rsidR="003220E3" w:rsidRPr="003F4AB7">
        <w:rPr>
          <w:rFonts w:ascii="Arial" w:eastAsia="Times New Roman" w:hAnsi="Arial" w:cs="Arial"/>
        </w:rPr>
        <w:t>are</w:t>
      </w:r>
      <w:r w:rsidR="00B66A96" w:rsidRPr="003F4AB7">
        <w:rPr>
          <w:rFonts w:ascii="Arial" w:eastAsia="Times New Roman" w:hAnsi="Arial" w:cs="Arial"/>
        </w:rPr>
        <w:t xml:space="preserve"> </w:t>
      </w:r>
      <w:r w:rsidR="003220E3" w:rsidRPr="003F4AB7">
        <w:rPr>
          <w:rFonts w:ascii="Arial" w:eastAsia="Times New Roman" w:hAnsi="Arial" w:cs="Arial"/>
        </w:rPr>
        <w:t>i</w:t>
      </w:r>
      <w:r w:rsidR="002D4FDE" w:rsidRPr="003F4AB7">
        <w:rPr>
          <w:rFonts w:ascii="Arial" w:eastAsia="Times New Roman" w:hAnsi="Arial" w:cs="Arial"/>
        </w:rPr>
        <w:t xml:space="preserve">mpact </w:t>
      </w:r>
      <w:r w:rsidR="00544A46" w:rsidRPr="003F4AB7">
        <w:rPr>
          <w:rFonts w:ascii="Arial" w:eastAsia="Times New Roman" w:hAnsi="Arial" w:cs="Arial"/>
        </w:rPr>
        <w:t xml:space="preserve">of caring </w:t>
      </w:r>
      <w:r w:rsidR="002D4FDE" w:rsidRPr="003F4AB7">
        <w:rPr>
          <w:rFonts w:ascii="Arial" w:eastAsia="Times New Roman" w:hAnsi="Arial" w:cs="Arial"/>
        </w:rPr>
        <w:t>on me</w:t>
      </w:r>
      <w:r w:rsidR="004F5645" w:rsidRPr="003F4AB7">
        <w:rPr>
          <w:rFonts w:ascii="Arial" w:eastAsia="Times New Roman" w:hAnsi="Arial" w:cs="Arial"/>
        </w:rPr>
        <w:t xml:space="preserve">ntal health and wellbeing, </w:t>
      </w:r>
      <w:r w:rsidR="00D77CBF" w:rsidRPr="003F4AB7">
        <w:rPr>
          <w:rFonts w:ascii="Arial" w:eastAsia="Times New Roman" w:hAnsi="Arial" w:cs="Arial"/>
        </w:rPr>
        <w:t>quality of lifestyle</w:t>
      </w:r>
      <w:r w:rsidR="003149AB" w:rsidRPr="003F4AB7">
        <w:rPr>
          <w:rFonts w:ascii="Arial" w:eastAsia="Times New Roman" w:hAnsi="Arial" w:cs="Arial"/>
        </w:rPr>
        <w:t xml:space="preserve">, and </w:t>
      </w:r>
      <w:r w:rsidR="003220E3" w:rsidRPr="003F4AB7">
        <w:rPr>
          <w:rFonts w:ascii="Arial" w:eastAsia="Times New Roman" w:hAnsi="Arial" w:cs="Arial"/>
        </w:rPr>
        <w:t>support network</w:t>
      </w:r>
      <w:r w:rsidR="00B04F3E" w:rsidRPr="003F4AB7">
        <w:rPr>
          <w:rFonts w:ascii="Arial" w:eastAsia="Times New Roman" w:hAnsi="Arial" w:cs="Arial"/>
        </w:rPr>
        <w:t>. The three chosen themes will</w:t>
      </w:r>
      <w:r w:rsidR="00FB565F" w:rsidRPr="003F4AB7">
        <w:rPr>
          <w:rFonts w:ascii="Arial" w:eastAsia="Times New Roman" w:hAnsi="Arial" w:cs="Arial"/>
        </w:rPr>
        <w:t xml:space="preserve"> be</w:t>
      </w:r>
      <w:r w:rsidR="00B04F3E" w:rsidRPr="003F4AB7">
        <w:rPr>
          <w:rFonts w:ascii="Arial" w:eastAsia="Times New Roman" w:hAnsi="Arial" w:cs="Arial"/>
        </w:rPr>
        <w:t xml:space="preserve"> critically </w:t>
      </w:r>
      <w:r w:rsidR="00FB565F" w:rsidRPr="003F4AB7">
        <w:rPr>
          <w:rFonts w:ascii="Arial" w:eastAsia="Times New Roman" w:hAnsi="Arial" w:cs="Arial"/>
        </w:rPr>
        <w:t>discussed</w:t>
      </w:r>
      <w:r w:rsidR="008A5D0C" w:rsidRPr="003F4AB7">
        <w:rPr>
          <w:rFonts w:ascii="Arial" w:eastAsia="Times New Roman" w:hAnsi="Arial" w:cs="Arial"/>
        </w:rPr>
        <w:t xml:space="preserve">. </w:t>
      </w:r>
    </w:p>
    <w:p w14:paraId="270AD89A" w14:textId="4CBA7396" w:rsidR="00DC0AE5" w:rsidRPr="003F4AB7" w:rsidRDefault="00625299" w:rsidP="001C3F83">
      <w:pPr>
        <w:spacing w:line="360" w:lineRule="auto"/>
        <w:jc w:val="both"/>
        <w:rPr>
          <w:rFonts w:ascii="Arial" w:hAnsi="Arial" w:cs="Arial"/>
          <w:b/>
          <w:bCs/>
        </w:rPr>
      </w:pPr>
      <w:r w:rsidRPr="003F4AB7">
        <w:rPr>
          <w:rFonts w:ascii="Arial" w:hAnsi="Arial" w:cs="Arial"/>
          <w:b/>
          <w:bCs/>
        </w:rPr>
        <w:t xml:space="preserve">Theme </w:t>
      </w:r>
      <w:r w:rsidR="00F911E8" w:rsidRPr="003F4AB7">
        <w:rPr>
          <w:rFonts w:ascii="Arial" w:hAnsi="Arial" w:cs="Arial"/>
          <w:b/>
          <w:bCs/>
        </w:rPr>
        <w:t>one</w:t>
      </w:r>
      <w:r w:rsidRPr="003F4AB7">
        <w:rPr>
          <w:rFonts w:ascii="Arial" w:hAnsi="Arial" w:cs="Arial"/>
          <w:b/>
          <w:bCs/>
        </w:rPr>
        <w:t xml:space="preserve">: </w:t>
      </w:r>
      <w:r w:rsidR="00A57CBE" w:rsidRPr="003F4AB7">
        <w:rPr>
          <w:rFonts w:ascii="Arial" w:hAnsi="Arial" w:cs="Arial"/>
          <w:b/>
          <w:bCs/>
        </w:rPr>
        <w:t>Impact of caring on mental health and wellbeing</w:t>
      </w:r>
    </w:p>
    <w:p w14:paraId="36771E57" w14:textId="3AE3C0D3" w:rsidR="00EA0533" w:rsidRPr="003F4AB7" w:rsidRDefault="00AF3B82" w:rsidP="001C3F83">
      <w:pPr>
        <w:spacing w:line="360" w:lineRule="auto"/>
        <w:jc w:val="both"/>
        <w:rPr>
          <w:rFonts w:ascii="Arial" w:hAnsi="Arial" w:cs="Arial"/>
        </w:rPr>
      </w:pPr>
      <w:r>
        <w:rPr>
          <w:rFonts w:ascii="Arial" w:hAnsi="Arial" w:cs="Arial"/>
        </w:rPr>
        <w:t>The following articles have been chosen for this theme</w:t>
      </w:r>
      <w:bookmarkStart w:id="18" w:name="_Hlk103435967"/>
      <w:r w:rsidR="004D28C1" w:rsidRPr="003F4AB7">
        <w:rPr>
          <w:rFonts w:ascii="Arial" w:hAnsi="Arial" w:cs="Arial"/>
        </w:rPr>
        <w:t xml:space="preserve"> </w:t>
      </w:r>
      <w:r w:rsidR="00EA0533" w:rsidRPr="003F4AB7">
        <w:rPr>
          <w:rFonts w:ascii="Arial" w:hAnsi="Arial" w:cs="Arial"/>
        </w:rPr>
        <w:t>(Adams, Verbeek and Zwakhalen, 2017;</w:t>
      </w:r>
      <w:r w:rsidR="00881567" w:rsidRPr="003F4AB7">
        <w:rPr>
          <w:rFonts w:ascii="Arial" w:hAnsi="Arial" w:cs="Arial"/>
        </w:rPr>
        <w:t xml:space="preserve"> </w:t>
      </w:r>
      <w:r w:rsidR="00EA0533" w:rsidRPr="003F4AB7">
        <w:rPr>
          <w:rFonts w:ascii="Arial" w:eastAsia="Times New Roman" w:hAnsi="Arial" w:cs="Arial"/>
          <w:kern w:val="36"/>
        </w:rPr>
        <w:t>Brimblecombe et al.</w:t>
      </w:r>
      <w:r w:rsidR="00B72429" w:rsidRPr="003F4AB7">
        <w:rPr>
          <w:rFonts w:ascii="Arial" w:eastAsia="Times New Roman" w:hAnsi="Arial" w:cs="Arial"/>
          <w:kern w:val="36"/>
        </w:rPr>
        <w:t>,</w:t>
      </w:r>
      <w:r w:rsidR="00EA0533" w:rsidRPr="003F4AB7">
        <w:rPr>
          <w:rFonts w:ascii="Arial" w:eastAsia="Times New Roman" w:hAnsi="Arial" w:cs="Arial"/>
          <w:kern w:val="36"/>
        </w:rPr>
        <w:t xml:space="preserve"> 2022;</w:t>
      </w:r>
      <w:r w:rsidR="00881567" w:rsidRPr="003F4AB7">
        <w:rPr>
          <w:rFonts w:ascii="Arial" w:eastAsia="Times New Roman" w:hAnsi="Arial" w:cs="Arial"/>
          <w:kern w:val="36"/>
        </w:rPr>
        <w:t xml:space="preserve"> </w:t>
      </w:r>
      <w:r w:rsidR="00EA0533" w:rsidRPr="003F4AB7">
        <w:rPr>
          <w:rFonts w:ascii="Arial" w:hAnsi="Arial" w:cs="Arial"/>
        </w:rPr>
        <w:t>Costello et al.</w:t>
      </w:r>
      <w:r w:rsidR="00B72429" w:rsidRPr="003F4AB7">
        <w:rPr>
          <w:rFonts w:ascii="Arial" w:hAnsi="Arial" w:cs="Arial"/>
        </w:rPr>
        <w:t>,</w:t>
      </w:r>
      <w:r w:rsidR="00EA0533" w:rsidRPr="003F4AB7">
        <w:rPr>
          <w:rFonts w:ascii="Arial" w:hAnsi="Arial" w:cs="Arial"/>
        </w:rPr>
        <w:t xml:space="preserve"> 2019</w:t>
      </w:r>
      <w:r w:rsidR="00EA0533" w:rsidRPr="003F4AB7">
        <w:rPr>
          <w:rFonts w:ascii="Arial" w:eastAsia="Times New Roman" w:hAnsi="Arial" w:cs="Arial"/>
          <w:kern w:val="36"/>
        </w:rPr>
        <w:t>;</w:t>
      </w:r>
      <w:r w:rsidR="00881567" w:rsidRPr="003F4AB7">
        <w:rPr>
          <w:rFonts w:ascii="Arial" w:eastAsia="Times New Roman" w:hAnsi="Arial" w:cs="Arial"/>
          <w:kern w:val="36"/>
        </w:rPr>
        <w:t xml:space="preserve"> </w:t>
      </w:r>
      <w:r w:rsidR="00EA0533" w:rsidRPr="003F4AB7">
        <w:rPr>
          <w:rFonts w:ascii="Arial" w:hAnsi="Arial" w:cs="Arial"/>
        </w:rPr>
        <w:t>Harrad and Sulla, 2018; Houghton et al.</w:t>
      </w:r>
      <w:r w:rsidR="00B72429" w:rsidRPr="003F4AB7">
        <w:rPr>
          <w:rFonts w:ascii="Arial" w:hAnsi="Arial" w:cs="Arial"/>
        </w:rPr>
        <w:t>,</w:t>
      </w:r>
      <w:r w:rsidR="00EA0533" w:rsidRPr="003F4AB7">
        <w:rPr>
          <w:rFonts w:ascii="Arial" w:hAnsi="Arial" w:cs="Arial"/>
        </w:rPr>
        <w:t xml:space="preserve"> 2016)</w:t>
      </w:r>
      <w:r w:rsidR="00467823" w:rsidRPr="003F4AB7">
        <w:rPr>
          <w:rFonts w:ascii="Arial" w:hAnsi="Arial" w:cs="Arial"/>
        </w:rPr>
        <w:t xml:space="preserve">. </w:t>
      </w:r>
      <w:bookmarkEnd w:id="18"/>
      <w:r w:rsidR="00467823" w:rsidRPr="003F4AB7">
        <w:rPr>
          <w:rFonts w:ascii="Arial" w:hAnsi="Arial" w:cs="Arial"/>
        </w:rPr>
        <w:t xml:space="preserve">The mentioned articles have </w:t>
      </w:r>
      <w:r w:rsidR="00B466D9" w:rsidRPr="003F4AB7">
        <w:rPr>
          <w:rFonts w:ascii="Arial" w:hAnsi="Arial" w:cs="Arial"/>
        </w:rPr>
        <w:t xml:space="preserve">explored impact </w:t>
      </w:r>
      <w:r w:rsidR="007628BF" w:rsidRPr="003F4AB7">
        <w:rPr>
          <w:rFonts w:ascii="Arial" w:hAnsi="Arial" w:cs="Arial"/>
        </w:rPr>
        <w:t xml:space="preserve">of caring on mental health and wellbeing within </w:t>
      </w:r>
      <w:r w:rsidR="00DE3F7C" w:rsidRPr="003F4AB7">
        <w:rPr>
          <w:rFonts w:ascii="Arial" w:hAnsi="Arial" w:cs="Arial"/>
        </w:rPr>
        <w:t xml:space="preserve">work and </w:t>
      </w:r>
      <w:r w:rsidR="009353D9" w:rsidRPr="003F4AB7">
        <w:rPr>
          <w:rFonts w:ascii="Arial" w:hAnsi="Arial" w:cs="Arial"/>
        </w:rPr>
        <w:t>home settings.</w:t>
      </w:r>
      <w:r w:rsidR="00BA2C9D" w:rsidRPr="003F4AB7">
        <w:rPr>
          <w:rFonts w:ascii="Arial" w:hAnsi="Arial" w:cs="Arial"/>
        </w:rPr>
        <w:t xml:space="preserve"> </w:t>
      </w:r>
      <w:r w:rsidR="00F40C7D" w:rsidRPr="003F4AB7">
        <w:rPr>
          <w:rFonts w:ascii="Arial" w:hAnsi="Arial" w:cs="Arial"/>
        </w:rPr>
        <w:t>These</w:t>
      </w:r>
      <w:r w:rsidR="00BA2C9D" w:rsidRPr="003F4AB7">
        <w:rPr>
          <w:rFonts w:ascii="Arial" w:hAnsi="Arial" w:cs="Arial"/>
        </w:rPr>
        <w:t xml:space="preserve"> system</w:t>
      </w:r>
      <w:r w:rsidR="00F40C7D" w:rsidRPr="003F4AB7">
        <w:rPr>
          <w:rFonts w:ascii="Arial" w:hAnsi="Arial" w:cs="Arial"/>
        </w:rPr>
        <w:t xml:space="preserve">atic and </w:t>
      </w:r>
      <w:r w:rsidR="00A55DBD" w:rsidRPr="003F4AB7">
        <w:rPr>
          <w:rFonts w:ascii="Arial" w:hAnsi="Arial" w:cs="Arial"/>
        </w:rPr>
        <w:t>qualitative</w:t>
      </w:r>
      <w:r w:rsidR="00F40C7D" w:rsidRPr="003F4AB7">
        <w:rPr>
          <w:rFonts w:ascii="Arial" w:hAnsi="Arial" w:cs="Arial"/>
        </w:rPr>
        <w:t xml:space="preserve"> methods of studies </w:t>
      </w:r>
      <w:r w:rsidR="00EC2851" w:rsidRPr="003F4AB7">
        <w:rPr>
          <w:rFonts w:ascii="Arial" w:hAnsi="Arial" w:cs="Arial"/>
        </w:rPr>
        <w:t>completed by the researchers in</w:t>
      </w:r>
      <w:r w:rsidR="00CA46BD" w:rsidRPr="003F4AB7">
        <w:rPr>
          <w:rFonts w:ascii="Arial" w:hAnsi="Arial" w:cs="Arial"/>
        </w:rPr>
        <w:t xml:space="preserve">dicate </w:t>
      </w:r>
      <w:r w:rsidR="005B604D" w:rsidRPr="003F4AB7">
        <w:rPr>
          <w:rFonts w:ascii="Arial" w:hAnsi="Arial" w:cs="Arial"/>
        </w:rPr>
        <w:t xml:space="preserve">the </w:t>
      </w:r>
      <w:r w:rsidR="0073070F" w:rsidRPr="003F4AB7">
        <w:rPr>
          <w:rFonts w:ascii="Arial" w:hAnsi="Arial" w:cs="Arial"/>
        </w:rPr>
        <w:t>level of measuremen</w:t>
      </w:r>
      <w:r w:rsidR="00CD35B4" w:rsidRPr="003F4AB7">
        <w:rPr>
          <w:rFonts w:ascii="Arial" w:hAnsi="Arial" w:cs="Arial"/>
        </w:rPr>
        <w:t>ts</w:t>
      </w:r>
      <w:r w:rsidR="0073070F" w:rsidRPr="003F4AB7">
        <w:rPr>
          <w:rFonts w:ascii="Arial" w:hAnsi="Arial" w:cs="Arial"/>
        </w:rPr>
        <w:t xml:space="preserve"> </w:t>
      </w:r>
      <w:r w:rsidR="00A52B6A" w:rsidRPr="003F4AB7">
        <w:rPr>
          <w:rFonts w:ascii="Arial" w:hAnsi="Arial" w:cs="Arial"/>
        </w:rPr>
        <w:t>towards th</w:t>
      </w:r>
      <w:r w:rsidR="006F49EC" w:rsidRPr="003F4AB7">
        <w:rPr>
          <w:rFonts w:ascii="Arial" w:hAnsi="Arial" w:cs="Arial"/>
        </w:rPr>
        <w:t xml:space="preserve">e </w:t>
      </w:r>
      <w:r w:rsidR="0017553F" w:rsidRPr="003F4AB7">
        <w:rPr>
          <w:rFonts w:ascii="Arial" w:hAnsi="Arial" w:cs="Arial"/>
        </w:rPr>
        <w:t xml:space="preserve">topic. </w:t>
      </w:r>
      <w:r w:rsidR="0089771F" w:rsidRPr="003F4AB7">
        <w:rPr>
          <w:rFonts w:ascii="Arial" w:hAnsi="Arial" w:cs="Arial"/>
        </w:rPr>
        <w:t xml:space="preserve">The </w:t>
      </w:r>
      <w:r w:rsidR="00781D16" w:rsidRPr="003F4AB7">
        <w:rPr>
          <w:rFonts w:ascii="Arial" w:hAnsi="Arial" w:cs="Arial"/>
        </w:rPr>
        <w:t>instrument measured show bu</w:t>
      </w:r>
      <w:r w:rsidR="002D6F68" w:rsidRPr="003F4AB7">
        <w:rPr>
          <w:rFonts w:ascii="Arial" w:hAnsi="Arial" w:cs="Arial"/>
        </w:rPr>
        <w:t xml:space="preserve">rnout of carers, </w:t>
      </w:r>
      <w:r w:rsidR="00D45B5F" w:rsidRPr="003F4AB7">
        <w:rPr>
          <w:rFonts w:ascii="Arial" w:hAnsi="Arial" w:cs="Arial"/>
        </w:rPr>
        <w:t xml:space="preserve">subjective </w:t>
      </w:r>
      <w:r w:rsidR="007902D0" w:rsidRPr="003F4AB7">
        <w:rPr>
          <w:rFonts w:ascii="Arial" w:hAnsi="Arial" w:cs="Arial"/>
        </w:rPr>
        <w:t>health</w:t>
      </w:r>
      <w:r w:rsidR="00CD317B" w:rsidRPr="003F4AB7">
        <w:rPr>
          <w:rFonts w:ascii="Arial" w:hAnsi="Arial" w:cs="Arial"/>
        </w:rPr>
        <w:t xml:space="preserve"> and experience of carers, </w:t>
      </w:r>
      <w:r w:rsidR="00F04A15" w:rsidRPr="003F4AB7">
        <w:rPr>
          <w:rFonts w:ascii="Arial" w:hAnsi="Arial" w:cs="Arial"/>
        </w:rPr>
        <w:t xml:space="preserve">existence of depressing </w:t>
      </w:r>
      <w:r w:rsidR="004B4087" w:rsidRPr="003F4AB7">
        <w:rPr>
          <w:rFonts w:ascii="Arial" w:hAnsi="Arial" w:cs="Arial"/>
        </w:rPr>
        <w:t xml:space="preserve">and stress symptoms, cognitive and </w:t>
      </w:r>
      <w:r w:rsidR="00316082" w:rsidRPr="003F4AB7">
        <w:rPr>
          <w:rFonts w:ascii="Arial" w:hAnsi="Arial" w:cs="Arial"/>
        </w:rPr>
        <w:t>behavioral patterns</w:t>
      </w:r>
      <w:r w:rsidR="00C96FD8" w:rsidRPr="003F4AB7">
        <w:rPr>
          <w:rFonts w:ascii="Arial" w:hAnsi="Arial" w:cs="Arial"/>
        </w:rPr>
        <w:t xml:space="preserve">, the </w:t>
      </w:r>
      <w:r w:rsidR="00B94AF8" w:rsidRPr="003F4AB7">
        <w:rPr>
          <w:rFonts w:ascii="Arial" w:hAnsi="Arial" w:cs="Arial"/>
        </w:rPr>
        <w:t xml:space="preserve">severity of the </w:t>
      </w:r>
      <w:r w:rsidR="00C96FD8" w:rsidRPr="003F4AB7">
        <w:rPr>
          <w:rFonts w:ascii="Arial" w:hAnsi="Arial" w:cs="Arial"/>
        </w:rPr>
        <w:t xml:space="preserve">patients </w:t>
      </w:r>
      <w:r w:rsidR="008E10EE" w:rsidRPr="003F4AB7">
        <w:rPr>
          <w:rFonts w:ascii="Arial" w:hAnsi="Arial" w:cs="Arial"/>
        </w:rPr>
        <w:t xml:space="preserve">illness of dementia </w:t>
      </w:r>
      <w:r w:rsidR="00ED4FA3" w:rsidRPr="003F4AB7">
        <w:rPr>
          <w:rFonts w:ascii="Arial" w:hAnsi="Arial" w:cs="Arial"/>
        </w:rPr>
        <w:t xml:space="preserve">measured by </w:t>
      </w:r>
      <w:r w:rsidR="002B6C6B" w:rsidRPr="003F4AB7">
        <w:rPr>
          <w:rFonts w:ascii="Arial" w:hAnsi="Arial" w:cs="Arial"/>
        </w:rPr>
        <w:t xml:space="preserve">their social needs, and </w:t>
      </w:r>
      <w:r w:rsidR="00C959A0" w:rsidRPr="003F4AB7">
        <w:rPr>
          <w:rFonts w:ascii="Arial" w:hAnsi="Arial" w:cs="Arial"/>
        </w:rPr>
        <w:t xml:space="preserve">strategies </w:t>
      </w:r>
      <w:r w:rsidR="00CA51E1" w:rsidRPr="003F4AB7">
        <w:rPr>
          <w:rFonts w:ascii="Arial" w:hAnsi="Arial" w:cs="Arial"/>
        </w:rPr>
        <w:t xml:space="preserve">approached to manage </w:t>
      </w:r>
      <w:r w:rsidR="00D051EE" w:rsidRPr="003F4AB7">
        <w:rPr>
          <w:rFonts w:ascii="Arial" w:hAnsi="Arial" w:cs="Arial"/>
        </w:rPr>
        <w:t>with the anxiety</w:t>
      </w:r>
      <w:r w:rsidR="005B7BA9" w:rsidRPr="003F4AB7">
        <w:rPr>
          <w:rFonts w:ascii="Arial" w:hAnsi="Arial" w:cs="Arial"/>
        </w:rPr>
        <w:t xml:space="preserve"> and depression of care.</w:t>
      </w:r>
    </w:p>
    <w:p w14:paraId="53850CA5" w14:textId="34FF3DDA" w:rsidR="008011B5" w:rsidRPr="003F4AB7" w:rsidRDefault="00C34832" w:rsidP="001C3F83">
      <w:pPr>
        <w:spacing w:line="360" w:lineRule="auto"/>
        <w:jc w:val="both"/>
        <w:rPr>
          <w:rFonts w:ascii="Arial" w:hAnsi="Arial" w:cs="Arial"/>
        </w:rPr>
      </w:pPr>
      <w:r w:rsidRPr="003F4AB7">
        <w:rPr>
          <w:rFonts w:ascii="Arial" w:hAnsi="Arial" w:cs="Arial"/>
        </w:rPr>
        <w:t xml:space="preserve">Adams, Verbeek and Zwakhalen </w:t>
      </w:r>
      <w:r w:rsidR="001A28F3" w:rsidRPr="003F4AB7">
        <w:rPr>
          <w:rFonts w:ascii="Arial" w:hAnsi="Arial" w:cs="Arial"/>
        </w:rPr>
        <w:t>(</w:t>
      </w:r>
      <w:r w:rsidRPr="003F4AB7">
        <w:rPr>
          <w:rFonts w:ascii="Arial" w:hAnsi="Arial" w:cs="Arial"/>
        </w:rPr>
        <w:t>2017</w:t>
      </w:r>
      <w:r w:rsidR="001A28F3" w:rsidRPr="003F4AB7">
        <w:rPr>
          <w:rFonts w:ascii="Arial" w:hAnsi="Arial" w:cs="Arial"/>
        </w:rPr>
        <w:t xml:space="preserve">) </w:t>
      </w:r>
      <w:r w:rsidR="00FD0EAF" w:rsidRPr="003F4AB7">
        <w:rPr>
          <w:rFonts w:ascii="Arial" w:hAnsi="Arial" w:cs="Arial"/>
        </w:rPr>
        <w:t>emphasis</w:t>
      </w:r>
      <w:r w:rsidR="001A28F3" w:rsidRPr="003F4AB7">
        <w:rPr>
          <w:rFonts w:ascii="Arial" w:hAnsi="Arial" w:cs="Arial"/>
        </w:rPr>
        <w:t xml:space="preserve"> that unpaid carers</w:t>
      </w:r>
      <w:r w:rsidR="000A0F28" w:rsidRPr="003F4AB7">
        <w:rPr>
          <w:rFonts w:ascii="Arial" w:hAnsi="Arial" w:cs="Arial"/>
        </w:rPr>
        <w:t xml:space="preserve"> including young carers who look after the dementia patient experience </w:t>
      </w:r>
      <w:r w:rsidR="00724C9E" w:rsidRPr="003F4AB7">
        <w:rPr>
          <w:rFonts w:ascii="Arial" w:hAnsi="Arial" w:cs="Arial"/>
        </w:rPr>
        <w:t xml:space="preserve">potential impact on </w:t>
      </w:r>
      <w:r w:rsidR="006260D9" w:rsidRPr="003F4AB7">
        <w:rPr>
          <w:rFonts w:ascii="Arial" w:hAnsi="Arial" w:cs="Arial"/>
        </w:rPr>
        <w:t xml:space="preserve">health and wellbeing. </w:t>
      </w:r>
      <w:r w:rsidR="004A0C4E" w:rsidRPr="003F4AB7">
        <w:rPr>
          <w:rFonts w:ascii="Arial" w:hAnsi="Arial" w:cs="Arial"/>
        </w:rPr>
        <w:t xml:space="preserve">There is </w:t>
      </w:r>
      <w:r w:rsidR="004A0C4E" w:rsidRPr="003F4AB7">
        <w:rPr>
          <w:rFonts w:ascii="Arial" w:hAnsi="Arial" w:cs="Arial"/>
        </w:rPr>
        <w:lastRenderedPageBreak/>
        <w:t xml:space="preserve">evidence </w:t>
      </w:r>
      <w:r w:rsidR="00134985" w:rsidRPr="003F4AB7">
        <w:rPr>
          <w:rFonts w:ascii="Arial" w:hAnsi="Arial" w:cs="Arial"/>
        </w:rPr>
        <w:t xml:space="preserve">of correlation among </w:t>
      </w:r>
      <w:r w:rsidR="0098551A" w:rsidRPr="003F4AB7">
        <w:rPr>
          <w:rFonts w:ascii="Arial" w:hAnsi="Arial" w:cs="Arial"/>
        </w:rPr>
        <w:t>physiological exposure</w:t>
      </w:r>
      <w:r w:rsidR="00666DB5" w:rsidRPr="003F4AB7">
        <w:rPr>
          <w:rFonts w:ascii="Arial" w:hAnsi="Arial" w:cs="Arial"/>
        </w:rPr>
        <w:t xml:space="preserve"> </w:t>
      </w:r>
      <w:r w:rsidR="00EB6AF7" w:rsidRPr="003F4AB7">
        <w:rPr>
          <w:rFonts w:ascii="Arial" w:hAnsi="Arial" w:cs="Arial"/>
        </w:rPr>
        <w:t xml:space="preserve">within carers burden of care on </w:t>
      </w:r>
      <w:r w:rsidR="00150D05" w:rsidRPr="003F4AB7">
        <w:rPr>
          <w:rFonts w:ascii="Arial" w:hAnsi="Arial" w:cs="Arial"/>
        </w:rPr>
        <w:t xml:space="preserve">declining </w:t>
      </w:r>
      <w:r w:rsidR="00150D05" w:rsidRPr="0039797A">
        <w:rPr>
          <w:rFonts w:ascii="Arial" w:hAnsi="Arial" w:cs="Arial"/>
        </w:rPr>
        <w:t>health conditions of the patient</w:t>
      </w:r>
      <w:r w:rsidR="001C2583" w:rsidRPr="0039797A">
        <w:rPr>
          <w:rFonts w:ascii="Arial" w:hAnsi="Arial" w:cs="Arial"/>
        </w:rPr>
        <w:t xml:space="preserve">, reduction in </w:t>
      </w:r>
      <w:r w:rsidR="00D36A06" w:rsidRPr="0039797A">
        <w:rPr>
          <w:rFonts w:ascii="Arial" w:hAnsi="Arial" w:cs="Arial"/>
        </w:rPr>
        <w:t>quality of living</w:t>
      </w:r>
      <w:r w:rsidR="00C97525" w:rsidRPr="0039797A">
        <w:rPr>
          <w:rFonts w:ascii="Arial" w:hAnsi="Arial" w:cs="Arial"/>
        </w:rPr>
        <w:t xml:space="preserve">, and psychiatric </w:t>
      </w:r>
      <w:r w:rsidR="00250B48" w:rsidRPr="0039797A">
        <w:rPr>
          <w:rFonts w:ascii="Arial" w:hAnsi="Arial" w:cs="Arial"/>
        </w:rPr>
        <w:t>illness (</w:t>
      </w:r>
      <w:r w:rsidR="004C3501" w:rsidRPr="0039797A">
        <w:rPr>
          <w:rFonts w:ascii="Arial" w:hAnsi="Arial" w:cs="Arial"/>
        </w:rPr>
        <w:t>Costello et al.</w:t>
      </w:r>
      <w:r w:rsidR="00A22BA8" w:rsidRPr="0039797A">
        <w:rPr>
          <w:rFonts w:ascii="Arial" w:hAnsi="Arial" w:cs="Arial"/>
        </w:rPr>
        <w:t>,</w:t>
      </w:r>
      <w:r w:rsidR="004C3501" w:rsidRPr="0039797A">
        <w:rPr>
          <w:rFonts w:ascii="Arial" w:hAnsi="Arial" w:cs="Arial"/>
        </w:rPr>
        <w:t xml:space="preserve"> 2019;</w:t>
      </w:r>
      <w:r w:rsidR="00D60ED3" w:rsidRPr="0039797A">
        <w:rPr>
          <w:rFonts w:ascii="Arial" w:hAnsi="Arial" w:cs="Arial"/>
        </w:rPr>
        <w:t xml:space="preserve"> </w:t>
      </w:r>
      <w:bookmarkStart w:id="19" w:name="_Hlk103432574"/>
      <w:r w:rsidR="00D60ED3" w:rsidRPr="0039797A">
        <w:rPr>
          <w:rFonts w:ascii="Arial" w:hAnsi="Arial" w:cs="Arial"/>
        </w:rPr>
        <w:t>Houghton et al.</w:t>
      </w:r>
      <w:r w:rsidR="00A22BA8" w:rsidRPr="0039797A">
        <w:rPr>
          <w:rFonts w:ascii="Arial" w:hAnsi="Arial" w:cs="Arial"/>
        </w:rPr>
        <w:t>,</w:t>
      </w:r>
      <w:r w:rsidR="00D60ED3" w:rsidRPr="0039797A">
        <w:rPr>
          <w:rFonts w:ascii="Arial" w:hAnsi="Arial" w:cs="Arial"/>
        </w:rPr>
        <w:t xml:space="preserve"> 2016).</w:t>
      </w:r>
      <w:r w:rsidR="003D274A" w:rsidRPr="0039797A">
        <w:rPr>
          <w:rFonts w:ascii="Arial" w:hAnsi="Arial" w:cs="Arial"/>
        </w:rPr>
        <w:t xml:space="preserve"> </w:t>
      </w:r>
      <w:bookmarkEnd w:id="19"/>
      <w:r w:rsidR="00B0724E" w:rsidRPr="0039797A">
        <w:rPr>
          <w:rFonts w:ascii="Arial" w:hAnsi="Arial" w:cs="Arial"/>
        </w:rPr>
        <w:t>Caring can be demanding, and the satisfaction of caring brings other issues from physical, emotional and mental hindrance. These stressful situations is often referred to as burden of care (</w:t>
      </w:r>
      <w:r w:rsidR="009571D8" w:rsidRPr="0039797A">
        <w:rPr>
          <w:rFonts w:ascii="Arial" w:hAnsi="Arial" w:cs="Arial"/>
        </w:rPr>
        <w:t>Costello et al.</w:t>
      </w:r>
      <w:r w:rsidR="00A22BA8" w:rsidRPr="0039797A">
        <w:rPr>
          <w:rFonts w:ascii="Arial" w:hAnsi="Arial" w:cs="Arial"/>
        </w:rPr>
        <w:t>,</w:t>
      </w:r>
      <w:r w:rsidR="009571D8" w:rsidRPr="0039797A">
        <w:rPr>
          <w:rFonts w:ascii="Arial" w:hAnsi="Arial" w:cs="Arial"/>
        </w:rPr>
        <w:t xml:space="preserve"> 2019; </w:t>
      </w:r>
      <w:r w:rsidR="00027ED2" w:rsidRPr="0039797A">
        <w:rPr>
          <w:rFonts w:ascii="Arial" w:hAnsi="Arial" w:cs="Arial"/>
        </w:rPr>
        <w:t>Harrad and Sulla, 2018).</w:t>
      </w:r>
      <w:r w:rsidR="00A11D43" w:rsidRPr="0039797A">
        <w:rPr>
          <w:rFonts w:ascii="Arial" w:hAnsi="Arial" w:cs="Arial"/>
        </w:rPr>
        <w:t xml:space="preserve"> Suffering from mental health </w:t>
      </w:r>
      <w:r w:rsidR="004956B3" w:rsidRPr="0039797A">
        <w:rPr>
          <w:rFonts w:ascii="Arial" w:hAnsi="Arial" w:cs="Arial"/>
        </w:rPr>
        <w:t>can result in poor care practice, neglect and abuse of the patient</w:t>
      </w:r>
      <w:r w:rsidR="00B8292F" w:rsidRPr="0039797A">
        <w:rPr>
          <w:rFonts w:ascii="Arial" w:hAnsi="Arial" w:cs="Arial"/>
        </w:rPr>
        <w:t xml:space="preserve"> </w:t>
      </w:r>
      <w:r w:rsidR="00542E45" w:rsidRPr="0039797A">
        <w:rPr>
          <w:rFonts w:ascii="Arial" w:hAnsi="Arial" w:cs="Arial"/>
        </w:rPr>
        <w:t>in domiciliary</w:t>
      </w:r>
      <w:r w:rsidR="00B8292F" w:rsidRPr="0039797A">
        <w:rPr>
          <w:rFonts w:ascii="Arial" w:hAnsi="Arial" w:cs="Arial"/>
        </w:rPr>
        <w:t xml:space="preserve"> a</w:t>
      </w:r>
      <w:r w:rsidR="00542E45" w:rsidRPr="0039797A">
        <w:rPr>
          <w:rFonts w:ascii="Arial" w:hAnsi="Arial" w:cs="Arial"/>
        </w:rPr>
        <w:t>nd other care settings</w:t>
      </w:r>
      <w:r w:rsidR="006F72EB" w:rsidRPr="0039797A">
        <w:rPr>
          <w:rFonts w:ascii="Arial" w:hAnsi="Arial" w:cs="Arial"/>
        </w:rPr>
        <w:t xml:space="preserve"> </w:t>
      </w:r>
      <w:r w:rsidR="00B0524F" w:rsidRPr="0039797A">
        <w:rPr>
          <w:rFonts w:ascii="Arial" w:hAnsi="Arial" w:cs="Arial"/>
        </w:rPr>
        <w:t>(Costello et al.</w:t>
      </w:r>
      <w:r w:rsidR="00A22BA8" w:rsidRPr="0039797A">
        <w:rPr>
          <w:rFonts w:ascii="Arial" w:hAnsi="Arial" w:cs="Arial"/>
        </w:rPr>
        <w:t>,</w:t>
      </w:r>
      <w:r w:rsidR="00B0524F" w:rsidRPr="0039797A">
        <w:rPr>
          <w:rFonts w:ascii="Arial" w:hAnsi="Arial" w:cs="Arial"/>
        </w:rPr>
        <w:t xml:space="preserve"> 2019; Harrad and Sulla, 2018; Houghton et al.</w:t>
      </w:r>
      <w:r w:rsidR="00A22BA8" w:rsidRPr="0039797A">
        <w:rPr>
          <w:rFonts w:ascii="Arial" w:hAnsi="Arial" w:cs="Arial"/>
        </w:rPr>
        <w:t>,</w:t>
      </w:r>
      <w:r w:rsidR="00B0524F" w:rsidRPr="0039797A">
        <w:rPr>
          <w:rFonts w:ascii="Arial" w:hAnsi="Arial" w:cs="Arial"/>
        </w:rPr>
        <w:t xml:space="preserve"> 2016).</w:t>
      </w:r>
      <w:r w:rsidR="00FB00C4" w:rsidRPr="0039797A">
        <w:rPr>
          <w:rFonts w:ascii="Arial" w:hAnsi="Arial" w:cs="Arial"/>
        </w:rPr>
        <w:t xml:space="preserve"> </w:t>
      </w:r>
      <w:r w:rsidR="00ED6AB6" w:rsidRPr="009B2EC7">
        <w:rPr>
          <w:rFonts w:ascii="Arial" w:hAnsi="Arial" w:cs="Arial"/>
        </w:rPr>
        <w:t xml:space="preserve">The </w:t>
      </w:r>
      <w:r w:rsidR="00E630EB" w:rsidRPr="009B2EC7">
        <w:rPr>
          <w:rFonts w:ascii="Arial" w:hAnsi="Arial" w:cs="Arial"/>
        </w:rPr>
        <w:t xml:space="preserve">cross-sectional data and no longitudinal analyses from </w:t>
      </w:r>
      <w:r w:rsidR="00F63762" w:rsidRPr="009B2EC7">
        <w:rPr>
          <w:rFonts w:ascii="Arial" w:hAnsi="Arial" w:cs="Arial"/>
        </w:rPr>
        <w:t>Brini et al.</w:t>
      </w:r>
      <w:r w:rsidR="00082381">
        <w:rPr>
          <w:rFonts w:ascii="Arial" w:hAnsi="Arial" w:cs="Arial"/>
        </w:rPr>
        <w:t>,</w:t>
      </w:r>
      <w:r w:rsidR="00F63762" w:rsidRPr="009B2EC7">
        <w:rPr>
          <w:rFonts w:ascii="Arial" w:hAnsi="Arial" w:cs="Arial"/>
        </w:rPr>
        <w:t xml:space="preserve"> (2020) </w:t>
      </w:r>
      <w:r w:rsidR="00681B55" w:rsidRPr="009B2EC7">
        <w:rPr>
          <w:rFonts w:ascii="Arial" w:hAnsi="Arial" w:cs="Arial"/>
        </w:rPr>
        <w:t xml:space="preserve">made it </w:t>
      </w:r>
      <w:r w:rsidR="00627EDA" w:rsidRPr="009B2EC7">
        <w:rPr>
          <w:rFonts w:ascii="Arial" w:hAnsi="Arial" w:cs="Arial"/>
        </w:rPr>
        <w:t>quite</w:t>
      </w:r>
      <w:r w:rsidR="00485413" w:rsidRPr="009B2EC7">
        <w:rPr>
          <w:rFonts w:ascii="Arial" w:hAnsi="Arial" w:cs="Arial"/>
        </w:rPr>
        <w:t xml:space="preserve"> difficult to provide full justification on the impact of caring for the dementia patient.</w:t>
      </w:r>
      <w:r w:rsidR="00485413" w:rsidRPr="0039797A">
        <w:rPr>
          <w:rFonts w:ascii="Arial" w:hAnsi="Arial" w:cs="Arial"/>
        </w:rPr>
        <w:t xml:space="preserve"> Some carers have better approach, and the demands of need are managed differently. The exploration strategies used by some carers demonstrate that the experience can vary and therefore the burden of care is better understood. However, further work is required to identify how best to support, enhance and improve resilience of the carers (</w:t>
      </w:r>
      <w:r w:rsidR="00FD4254" w:rsidRPr="0039797A">
        <w:rPr>
          <w:rFonts w:ascii="Arial" w:eastAsia="Times New Roman" w:hAnsi="Arial" w:cs="Arial"/>
          <w:kern w:val="36"/>
        </w:rPr>
        <w:t>Brimblecombe et al.</w:t>
      </w:r>
      <w:r w:rsidR="00A1711F" w:rsidRPr="0039797A">
        <w:rPr>
          <w:rFonts w:ascii="Arial" w:eastAsia="Times New Roman" w:hAnsi="Arial" w:cs="Arial"/>
          <w:kern w:val="36"/>
        </w:rPr>
        <w:t>,</w:t>
      </w:r>
      <w:r w:rsidR="00FD4254" w:rsidRPr="0039797A">
        <w:rPr>
          <w:rFonts w:ascii="Arial" w:eastAsia="Times New Roman" w:hAnsi="Arial" w:cs="Arial"/>
          <w:kern w:val="36"/>
        </w:rPr>
        <w:t xml:space="preserve"> 2022</w:t>
      </w:r>
      <w:r w:rsidR="003843E0" w:rsidRPr="0039797A">
        <w:rPr>
          <w:rFonts w:ascii="Arial" w:eastAsia="Times New Roman" w:hAnsi="Arial" w:cs="Arial"/>
          <w:kern w:val="36"/>
        </w:rPr>
        <w:t xml:space="preserve">; </w:t>
      </w:r>
      <w:r w:rsidR="00485413" w:rsidRPr="0039797A">
        <w:rPr>
          <w:rFonts w:ascii="Arial" w:hAnsi="Arial" w:cs="Arial"/>
        </w:rPr>
        <w:t>Costello et al.</w:t>
      </w:r>
      <w:r w:rsidR="00A1711F" w:rsidRPr="0039797A">
        <w:rPr>
          <w:rFonts w:ascii="Arial" w:hAnsi="Arial" w:cs="Arial"/>
        </w:rPr>
        <w:t xml:space="preserve">, </w:t>
      </w:r>
      <w:r w:rsidR="00485413" w:rsidRPr="0039797A">
        <w:rPr>
          <w:rFonts w:ascii="Arial" w:hAnsi="Arial" w:cs="Arial"/>
        </w:rPr>
        <w:t xml:space="preserve">2019; </w:t>
      </w:r>
      <w:r w:rsidR="00C819BF" w:rsidRPr="0039797A">
        <w:rPr>
          <w:rFonts w:ascii="Arial" w:hAnsi="Arial" w:cs="Arial"/>
        </w:rPr>
        <w:t xml:space="preserve">Harrad and Sulla, 2018). </w:t>
      </w:r>
      <w:r w:rsidR="00D40B5C" w:rsidRPr="0039797A">
        <w:rPr>
          <w:rFonts w:ascii="Arial" w:hAnsi="Arial" w:cs="Arial"/>
        </w:rPr>
        <w:t>These findings</w:t>
      </w:r>
      <w:r w:rsidR="007820E3" w:rsidRPr="0039797A">
        <w:rPr>
          <w:rFonts w:ascii="Arial" w:hAnsi="Arial" w:cs="Arial"/>
        </w:rPr>
        <w:t xml:space="preserve"> </w:t>
      </w:r>
      <w:r w:rsidR="000806F4" w:rsidRPr="0039797A">
        <w:rPr>
          <w:rFonts w:ascii="Arial" w:hAnsi="Arial" w:cs="Arial"/>
        </w:rPr>
        <w:t>are in similar agreement to</w:t>
      </w:r>
      <w:r w:rsidR="00396322" w:rsidRPr="0039797A">
        <w:rPr>
          <w:rFonts w:ascii="Arial" w:hAnsi="Arial" w:cs="Arial"/>
        </w:rPr>
        <w:t xml:space="preserve"> studies that have reported of stressful</w:t>
      </w:r>
      <w:r w:rsidR="008B11B5" w:rsidRPr="0039797A">
        <w:rPr>
          <w:rFonts w:ascii="Arial" w:hAnsi="Arial" w:cs="Arial"/>
        </w:rPr>
        <w:t xml:space="preserve"> and demanding burden of care </w:t>
      </w:r>
      <w:r w:rsidR="0008641C" w:rsidRPr="0039797A">
        <w:rPr>
          <w:rFonts w:ascii="Arial" w:hAnsi="Arial" w:cs="Arial"/>
        </w:rPr>
        <w:t>(</w:t>
      </w:r>
      <w:r w:rsidR="004E0E56" w:rsidRPr="0039797A">
        <w:rPr>
          <w:rFonts w:ascii="Arial" w:hAnsi="Arial" w:cs="Arial"/>
        </w:rPr>
        <w:t xml:space="preserve">Cleary and Doodly, </w:t>
      </w:r>
      <w:hyperlink r:id="rId12" w:anchor="jar12768-bib-0009" w:history="1">
        <w:r w:rsidR="004E0E56" w:rsidRPr="0039797A">
          <w:rPr>
            <w:rFonts w:ascii="Arial" w:hAnsi="Arial" w:cs="Arial"/>
          </w:rPr>
          <w:t>2017</w:t>
        </w:r>
      </w:hyperlink>
      <w:r w:rsidR="004E0E56" w:rsidRPr="0039797A">
        <w:rPr>
          <w:rFonts w:ascii="Arial" w:hAnsi="Arial" w:cs="Arial"/>
        </w:rPr>
        <w:t xml:space="preserve">; </w:t>
      </w:r>
      <w:r w:rsidR="004E0E56" w:rsidRPr="0039797A">
        <w:rPr>
          <w:rFonts w:ascii="Arial" w:eastAsia="Times New Roman" w:hAnsi="Arial" w:cs="Arial"/>
        </w:rPr>
        <w:t>Lethin et al.</w:t>
      </w:r>
      <w:r w:rsidR="00A1711F" w:rsidRPr="0039797A">
        <w:rPr>
          <w:rFonts w:ascii="Arial" w:eastAsia="Times New Roman" w:hAnsi="Arial" w:cs="Arial"/>
        </w:rPr>
        <w:t>,</w:t>
      </w:r>
      <w:r w:rsidR="004E0E56" w:rsidRPr="0039797A">
        <w:rPr>
          <w:rFonts w:ascii="Arial" w:eastAsia="Times New Roman" w:hAnsi="Arial" w:cs="Arial"/>
        </w:rPr>
        <w:t xml:space="preserve"> 2017).</w:t>
      </w:r>
    </w:p>
    <w:p w14:paraId="0A7FAF1C" w14:textId="29C1B70C" w:rsidR="00550852" w:rsidRDefault="008011B5" w:rsidP="001C3F83">
      <w:pPr>
        <w:spacing w:line="360" w:lineRule="auto"/>
        <w:jc w:val="both"/>
        <w:rPr>
          <w:rFonts w:ascii="Arial" w:hAnsi="Arial" w:cs="Arial"/>
        </w:rPr>
      </w:pPr>
      <w:r w:rsidRPr="003F4AB7">
        <w:rPr>
          <w:rFonts w:ascii="Arial" w:hAnsi="Arial" w:cs="Arial"/>
        </w:rPr>
        <w:t>T</w:t>
      </w:r>
      <w:r w:rsidR="00C82473" w:rsidRPr="003F4AB7">
        <w:rPr>
          <w:rFonts w:ascii="Arial" w:hAnsi="Arial" w:cs="Arial"/>
        </w:rPr>
        <w:t>he</w:t>
      </w:r>
      <w:r w:rsidR="00CA2D40" w:rsidRPr="003F4AB7">
        <w:rPr>
          <w:rFonts w:ascii="Arial" w:hAnsi="Arial" w:cs="Arial"/>
        </w:rPr>
        <w:t xml:space="preserve"> findings </w:t>
      </w:r>
      <w:r w:rsidR="00C82473" w:rsidRPr="003F4AB7">
        <w:rPr>
          <w:rFonts w:ascii="Arial" w:hAnsi="Arial" w:cs="Arial"/>
        </w:rPr>
        <w:t>are consistent to</w:t>
      </w:r>
      <w:r w:rsidR="00B85583" w:rsidRPr="003F4AB7">
        <w:rPr>
          <w:rFonts w:ascii="Arial" w:hAnsi="Arial" w:cs="Arial"/>
        </w:rPr>
        <w:t xml:space="preserve"> suggest </w:t>
      </w:r>
      <w:r w:rsidR="004C5501" w:rsidRPr="003F4AB7">
        <w:rPr>
          <w:rFonts w:ascii="Arial" w:hAnsi="Arial" w:cs="Arial"/>
        </w:rPr>
        <w:t xml:space="preserve">that carers </w:t>
      </w:r>
      <w:r w:rsidR="00D906FD" w:rsidRPr="003F4AB7">
        <w:rPr>
          <w:rFonts w:ascii="Arial" w:hAnsi="Arial" w:cs="Arial"/>
        </w:rPr>
        <w:t xml:space="preserve">burnout are a </w:t>
      </w:r>
      <w:r w:rsidR="00753457" w:rsidRPr="003F4AB7">
        <w:rPr>
          <w:rFonts w:ascii="Arial" w:hAnsi="Arial" w:cs="Arial"/>
        </w:rPr>
        <w:t>stressful s</w:t>
      </w:r>
      <w:r w:rsidR="00DF7E42" w:rsidRPr="003F4AB7">
        <w:rPr>
          <w:rFonts w:ascii="Arial" w:hAnsi="Arial" w:cs="Arial"/>
        </w:rPr>
        <w:t>ituation</w:t>
      </w:r>
      <w:r w:rsidR="00D906FD" w:rsidRPr="003F4AB7">
        <w:rPr>
          <w:rFonts w:ascii="Arial" w:hAnsi="Arial" w:cs="Arial"/>
        </w:rPr>
        <w:t xml:space="preserve"> due to the </w:t>
      </w:r>
      <w:r w:rsidR="00753457" w:rsidRPr="003F4AB7">
        <w:rPr>
          <w:rFonts w:ascii="Arial" w:hAnsi="Arial" w:cs="Arial"/>
        </w:rPr>
        <w:t xml:space="preserve">consequence </w:t>
      </w:r>
      <w:r w:rsidR="00DF7E42" w:rsidRPr="003F4AB7">
        <w:rPr>
          <w:rFonts w:ascii="Arial" w:hAnsi="Arial" w:cs="Arial"/>
        </w:rPr>
        <w:t>of burden of care</w:t>
      </w:r>
      <w:r w:rsidR="00E82262" w:rsidRPr="003F4AB7">
        <w:rPr>
          <w:rFonts w:ascii="Arial" w:hAnsi="Arial" w:cs="Arial"/>
        </w:rPr>
        <w:t xml:space="preserve"> (Adams, Verbeek and Zwakhalen, 2017; </w:t>
      </w:r>
      <w:r w:rsidR="00E82262" w:rsidRPr="003F4AB7">
        <w:rPr>
          <w:rFonts w:ascii="Arial" w:eastAsia="Times New Roman" w:hAnsi="Arial" w:cs="Arial"/>
          <w:kern w:val="36"/>
        </w:rPr>
        <w:t>Brimblecombe et al.</w:t>
      </w:r>
      <w:r w:rsidR="000312D3" w:rsidRPr="003F4AB7">
        <w:rPr>
          <w:rFonts w:ascii="Arial" w:eastAsia="Times New Roman" w:hAnsi="Arial" w:cs="Arial"/>
          <w:kern w:val="36"/>
        </w:rPr>
        <w:t>,</w:t>
      </w:r>
      <w:r w:rsidR="00E82262" w:rsidRPr="003F4AB7">
        <w:rPr>
          <w:rFonts w:ascii="Arial" w:eastAsia="Times New Roman" w:hAnsi="Arial" w:cs="Arial"/>
          <w:kern w:val="36"/>
        </w:rPr>
        <w:t xml:space="preserve"> 2022; </w:t>
      </w:r>
      <w:r w:rsidR="00E82262" w:rsidRPr="003F4AB7">
        <w:rPr>
          <w:rFonts w:ascii="Arial" w:hAnsi="Arial" w:cs="Arial"/>
        </w:rPr>
        <w:t>Costello et al.</w:t>
      </w:r>
      <w:r w:rsidR="000312D3" w:rsidRPr="003F4AB7">
        <w:rPr>
          <w:rFonts w:ascii="Arial" w:hAnsi="Arial" w:cs="Arial"/>
        </w:rPr>
        <w:t>,</w:t>
      </w:r>
      <w:r w:rsidR="00E82262" w:rsidRPr="003F4AB7">
        <w:rPr>
          <w:rFonts w:ascii="Arial" w:hAnsi="Arial" w:cs="Arial"/>
        </w:rPr>
        <w:t xml:space="preserve"> 2019</w:t>
      </w:r>
      <w:r w:rsidR="00E82262" w:rsidRPr="003F4AB7">
        <w:rPr>
          <w:rFonts w:ascii="Arial" w:eastAsia="Times New Roman" w:hAnsi="Arial" w:cs="Arial"/>
          <w:kern w:val="36"/>
        </w:rPr>
        <w:t xml:space="preserve">; </w:t>
      </w:r>
      <w:bookmarkStart w:id="20" w:name="_Hlk103441112"/>
      <w:r w:rsidR="00E82262" w:rsidRPr="003F4AB7">
        <w:rPr>
          <w:rFonts w:ascii="Arial" w:hAnsi="Arial" w:cs="Arial"/>
        </w:rPr>
        <w:t>Harrad and Sulla, 2018</w:t>
      </w:r>
      <w:bookmarkEnd w:id="20"/>
      <w:r w:rsidR="00E82262" w:rsidRPr="003F4AB7">
        <w:rPr>
          <w:rFonts w:ascii="Arial" w:hAnsi="Arial" w:cs="Arial"/>
        </w:rPr>
        <w:t>; Houghton et al.</w:t>
      </w:r>
      <w:r w:rsidR="000312D3" w:rsidRPr="003F4AB7">
        <w:rPr>
          <w:rFonts w:ascii="Arial" w:hAnsi="Arial" w:cs="Arial"/>
        </w:rPr>
        <w:t>,</w:t>
      </w:r>
      <w:r w:rsidR="00E82262" w:rsidRPr="003F4AB7">
        <w:rPr>
          <w:rFonts w:ascii="Arial" w:hAnsi="Arial" w:cs="Arial"/>
        </w:rPr>
        <w:t xml:space="preserve"> 2016).</w:t>
      </w:r>
      <w:r w:rsidR="00BA123E" w:rsidRPr="003F4AB7">
        <w:rPr>
          <w:rFonts w:ascii="Arial" w:hAnsi="Arial" w:cs="Arial"/>
        </w:rPr>
        <w:t xml:space="preserve"> </w:t>
      </w:r>
      <w:r w:rsidR="00C06BCD" w:rsidRPr="003F4AB7">
        <w:rPr>
          <w:rFonts w:ascii="Arial" w:hAnsi="Arial" w:cs="Arial"/>
        </w:rPr>
        <w:t>Costello et al.</w:t>
      </w:r>
      <w:r w:rsidR="008C51E6">
        <w:rPr>
          <w:rFonts w:ascii="Arial" w:hAnsi="Arial" w:cs="Arial"/>
        </w:rPr>
        <w:t>,</w:t>
      </w:r>
      <w:r w:rsidR="00C06BCD" w:rsidRPr="003F4AB7">
        <w:rPr>
          <w:rFonts w:ascii="Arial" w:hAnsi="Arial" w:cs="Arial"/>
        </w:rPr>
        <w:t xml:space="preserve"> (2019) further indicates </w:t>
      </w:r>
      <w:r w:rsidR="00D6648A" w:rsidRPr="003F4AB7">
        <w:rPr>
          <w:rFonts w:ascii="Arial" w:hAnsi="Arial" w:cs="Arial"/>
        </w:rPr>
        <w:t xml:space="preserve">that female carers are attracted to this profession </w:t>
      </w:r>
      <w:r w:rsidR="006F3BE0" w:rsidRPr="003F4AB7">
        <w:rPr>
          <w:rFonts w:ascii="Arial" w:hAnsi="Arial" w:cs="Arial"/>
        </w:rPr>
        <w:t>at (86.2%)</w:t>
      </w:r>
      <w:r w:rsidR="00A528E2" w:rsidRPr="003F4AB7">
        <w:rPr>
          <w:rFonts w:ascii="Arial" w:hAnsi="Arial" w:cs="Arial"/>
        </w:rPr>
        <w:t xml:space="preserve"> </w:t>
      </w:r>
      <w:r w:rsidR="009065A2" w:rsidRPr="003F4AB7">
        <w:rPr>
          <w:rFonts w:ascii="Arial" w:hAnsi="Arial" w:cs="Arial"/>
        </w:rPr>
        <w:t>and</w:t>
      </w:r>
      <w:r w:rsidR="00AA0B20" w:rsidRPr="003F4AB7">
        <w:rPr>
          <w:rFonts w:ascii="Arial" w:hAnsi="Arial" w:cs="Arial"/>
        </w:rPr>
        <w:t xml:space="preserve"> suggest that</w:t>
      </w:r>
      <w:r w:rsidR="00950184" w:rsidRPr="003F4AB7">
        <w:rPr>
          <w:rFonts w:ascii="Arial" w:hAnsi="Arial" w:cs="Arial"/>
        </w:rPr>
        <w:t xml:space="preserve"> (8%) of </w:t>
      </w:r>
      <w:r w:rsidR="00AA0B20" w:rsidRPr="003F4AB7">
        <w:rPr>
          <w:rFonts w:ascii="Arial" w:hAnsi="Arial" w:cs="Arial"/>
        </w:rPr>
        <w:t xml:space="preserve">female carers only </w:t>
      </w:r>
      <w:r w:rsidR="00950184" w:rsidRPr="003F4AB7">
        <w:rPr>
          <w:rFonts w:ascii="Arial" w:hAnsi="Arial" w:cs="Arial"/>
        </w:rPr>
        <w:t xml:space="preserve">work night shifts. </w:t>
      </w:r>
      <w:r w:rsidR="00315E10" w:rsidRPr="003F4AB7">
        <w:rPr>
          <w:rFonts w:ascii="Arial" w:hAnsi="Arial" w:cs="Arial"/>
        </w:rPr>
        <w:t xml:space="preserve">This may be due to other factors of family life that the female carers </w:t>
      </w:r>
      <w:r w:rsidR="0072069B" w:rsidRPr="003F4AB7">
        <w:rPr>
          <w:rFonts w:ascii="Arial" w:hAnsi="Arial" w:cs="Arial"/>
        </w:rPr>
        <w:t>must</w:t>
      </w:r>
      <w:r w:rsidR="00315E10" w:rsidRPr="003F4AB7">
        <w:rPr>
          <w:rFonts w:ascii="Arial" w:hAnsi="Arial" w:cs="Arial"/>
        </w:rPr>
        <w:t xml:space="preserve"> do </w:t>
      </w:r>
      <w:r w:rsidR="009F056F" w:rsidRPr="003F4AB7">
        <w:rPr>
          <w:rFonts w:ascii="Arial" w:hAnsi="Arial" w:cs="Arial"/>
        </w:rPr>
        <w:t>i.e. looking after children, parents</w:t>
      </w:r>
      <w:r w:rsidR="008E061F" w:rsidRPr="003F4AB7">
        <w:rPr>
          <w:rFonts w:ascii="Arial" w:hAnsi="Arial" w:cs="Arial"/>
        </w:rPr>
        <w:t xml:space="preserve"> and </w:t>
      </w:r>
      <w:r w:rsidR="009F056F" w:rsidRPr="003F4AB7">
        <w:rPr>
          <w:rFonts w:ascii="Arial" w:hAnsi="Arial" w:cs="Arial"/>
        </w:rPr>
        <w:t>house chores. Therefore</w:t>
      </w:r>
      <w:r w:rsidR="0097336D" w:rsidRPr="003F4AB7">
        <w:rPr>
          <w:rFonts w:ascii="Arial" w:hAnsi="Arial" w:cs="Arial"/>
        </w:rPr>
        <w:t>,</w:t>
      </w:r>
      <w:r w:rsidR="009F056F" w:rsidRPr="003F4AB7">
        <w:rPr>
          <w:rFonts w:ascii="Arial" w:hAnsi="Arial" w:cs="Arial"/>
        </w:rPr>
        <w:t xml:space="preserve"> </w:t>
      </w:r>
      <w:r w:rsidR="0097336D" w:rsidRPr="003F4AB7">
        <w:rPr>
          <w:rFonts w:ascii="Arial" w:hAnsi="Arial" w:cs="Arial"/>
        </w:rPr>
        <w:t xml:space="preserve">responsibility </w:t>
      </w:r>
      <w:r w:rsidR="00A21DE9" w:rsidRPr="003F4AB7">
        <w:rPr>
          <w:rFonts w:ascii="Arial" w:hAnsi="Arial" w:cs="Arial"/>
        </w:rPr>
        <w:t xml:space="preserve">of </w:t>
      </w:r>
      <w:r w:rsidR="0097336D" w:rsidRPr="003F4AB7">
        <w:rPr>
          <w:rFonts w:ascii="Arial" w:hAnsi="Arial" w:cs="Arial"/>
        </w:rPr>
        <w:t>burden on</w:t>
      </w:r>
      <w:r w:rsidR="00A21DE9" w:rsidRPr="003F4AB7">
        <w:rPr>
          <w:rFonts w:ascii="Arial" w:hAnsi="Arial" w:cs="Arial"/>
        </w:rPr>
        <w:t xml:space="preserve"> </w:t>
      </w:r>
      <w:r w:rsidR="00BD414B" w:rsidRPr="003F4AB7">
        <w:rPr>
          <w:rFonts w:ascii="Arial" w:hAnsi="Arial" w:cs="Arial"/>
        </w:rPr>
        <w:t>female carer</w:t>
      </w:r>
      <w:r w:rsidR="00DB60B6" w:rsidRPr="003F4AB7">
        <w:rPr>
          <w:rFonts w:ascii="Arial" w:hAnsi="Arial" w:cs="Arial"/>
        </w:rPr>
        <w:t>s</w:t>
      </w:r>
      <w:r w:rsidR="00A21DE9" w:rsidRPr="003F4AB7">
        <w:rPr>
          <w:rFonts w:ascii="Arial" w:hAnsi="Arial" w:cs="Arial"/>
        </w:rPr>
        <w:t xml:space="preserve"> may weight heavier than a male counterpart. Although this </w:t>
      </w:r>
      <w:r w:rsidR="0072069B" w:rsidRPr="003F4AB7">
        <w:rPr>
          <w:rFonts w:ascii="Arial" w:hAnsi="Arial" w:cs="Arial"/>
        </w:rPr>
        <w:t>information is less highlighted or investigated.</w:t>
      </w:r>
      <w:r w:rsidR="00C85047" w:rsidRPr="003F4AB7">
        <w:rPr>
          <w:rFonts w:ascii="Arial" w:hAnsi="Arial" w:cs="Arial"/>
        </w:rPr>
        <w:t xml:space="preserve"> </w:t>
      </w:r>
    </w:p>
    <w:p w14:paraId="1911FC8D" w14:textId="13677921" w:rsidR="00D65BE8" w:rsidRPr="003F4AB7" w:rsidRDefault="00344C42" w:rsidP="001C3F83">
      <w:pPr>
        <w:spacing w:line="360" w:lineRule="auto"/>
        <w:jc w:val="both"/>
        <w:rPr>
          <w:rFonts w:ascii="Arial" w:hAnsi="Arial" w:cs="Arial"/>
        </w:rPr>
      </w:pPr>
      <w:r w:rsidRPr="003F4AB7">
        <w:rPr>
          <w:rFonts w:ascii="Arial" w:hAnsi="Arial" w:cs="Arial"/>
        </w:rPr>
        <w:t>The authors (</w:t>
      </w:r>
      <w:r w:rsidR="00DB3A75" w:rsidRPr="003F4AB7">
        <w:rPr>
          <w:rFonts w:ascii="Arial" w:hAnsi="Arial" w:cs="Arial"/>
        </w:rPr>
        <w:t>Costello et al.</w:t>
      </w:r>
      <w:r w:rsidR="001800F2" w:rsidRPr="003F4AB7">
        <w:rPr>
          <w:rFonts w:ascii="Arial" w:hAnsi="Arial" w:cs="Arial"/>
        </w:rPr>
        <w:t>,</w:t>
      </w:r>
      <w:r w:rsidR="00DB3A75" w:rsidRPr="003F4AB7">
        <w:rPr>
          <w:rFonts w:ascii="Arial" w:hAnsi="Arial" w:cs="Arial"/>
        </w:rPr>
        <w:t xml:space="preserve"> 2019</w:t>
      </w:r>
      <w:r w:rsidR="00DB3A75" w:rsidRPr="003F4AB7">
        <w:rPr>
          <w:rFonts w:ascii="Arial" w:eastAsia="Times New Roman" w:hAnsi="Arial" w:cs="Arial"/>
          <w:kern w:val="36"/>
        </w:rPr>
        <w:t xml:space="preserve">; </w:t>
      </w:r>
      <w:r w:rsidR="006F3338" w:rsidRPr="003F4AB7">
        <w:rPr>
          <w:rFonts w:ascii="Arial" w:hAnsi="Arial" w:cs="Arial"/>
        </w:rPr>
        <w:t xml:space="preserve">Harrad and Sulla, 2018; </w:t>
      </w:r>
      <w:bookmarkStart w:id="21" w:name="_Hlk103518572"/>
      <w:r w:rsidR="006F3338" w:rsidRPr="003F4AB7">
        <w:rPr>
          <w:rFonts w:ascii="Arial" w:hAnsi="Arial" w:cs="Arial"/>
        </w:rPr>
        <w:t>Houghton et al.</w:t>
      </w:r>
      <w:r w:rsidR="001800F2" w:rsidRPr="003F4AB7">
        <w:rPr>
          <w:rFonts w:ascii="Arial" w:hAnsi="Arial" w:cs="Arial"/>
        </w:rPr>
        <w:t>,</w:t>
      </w:r>
      <w:r w:rsidR="006F3338" w:rsidRPr="003F4AB7">
        <w:rPr>
          <w:rFonts w:ascii="Arial" w:hAnsi="Arial" w:cs="Arial"/>
        </w:rPr>
        <w:t xml:space="preserve"> 2016</w:t>
      </w:r>
      <w:bookmarkEnd w:id="21"/>
      <w:r w:rsidR="006F3338" w:rsidRPr="003F4AB7">
        <w:rPr>
          <w:rFonts w:ascii="Arial" w:hAnsi="Arial" w:cs="Arial"/>
        </w:rPr>
        <w:t>)</w:t>
      </w:r>
      <w:r w:rsidR="0017326E" w:rsidRPr="003F4AB7">
        <w:rPr>
          <w:rFonts w:ascii="Arial" w:hAnsi="Arial" w:cs="Arial"/>
        </w:rPr>
        <w:t xml:space="preserve"> show that the risk of mental health a</w:t>
      </w:r>
      <w:r w:rsidR="00FF5635" w:rsidRPr="003F4AB7">
        <w:rPr>
          <w:rFonts w:ascii="Arial" w:hAnsi="Arial" w:cs="Arial"/>
        </w:rPr>
        <w:t>nd wellbeing requires improvement</w:t>
      </w:r>
      <w:r w:rsidR="0073591A" w:rsidRPr="003F4AB7">
        <w:rPr>
          <w:rFonts w:ascii="Arial" w:hAnsi="Arial" w:cs="Arial"/>
        </w:rPr>
        <w:t>,</w:t>
      </w:r>
      <w:r w:rsidR="00FF5635" w:rsidRPr="003F4AB7">
        <w:rPr>
          <w:rFonts w:ascii="Arial" w:hAnsi="Arial" w:cs="Arial"/>
        </w:rPr>
        <w:t xml:space="preserve"> although the </w:t>
      </w:r>
      <w:r w:rsidR="00362804" w:rsidRPr="003F4AB7">
        <w:rPr>
          <w:rFonts w:ascii="Arial" w:hAnsi="Arial" w:cs="Arial"/>
        </w:rPr>
        <w:t xml:space="preserve">experience of stress, anxiety and depression are </w:t>
      </w:r>
      <w:r w:rsidR="00E15319" w:rsidRPr="003F4AB7">
        <w:rPr>
          <w:rFonts w:ascii="Arial" w:hAnsi="Arial" w:cs="Arial"/>
        </w:rPr>
        <w:t>element</w:t>
      </w:r>
      <w:r w:rsidR="0073591A" w:rsidRPr="003F4AB7">
        <w:rPr>
          <w:rFonts w:ascii="Arial" w:hAnsi="Arial" w:cs="Arial"/>
        </w:rPr>
        <w:t>s</w:t>
      </w:r>
      <w:r w:rsidR="00E15319" w:rsidRPr="003F4AB7">
        <w:rPr>
          <w:rFonts w:ascii="Arial" w:hAnsi="Arial" w:cs="Arial"/>
        </w:rPr>
        <w:t xml:space="preserve"> of the</w:t>
      </w:r>
      <w:r w:rsidR="0073591A" w:rsidRPr="003F4AB7">
        <w:rPr>
          <w:rFonts w:ascii="Arial" w:hAnsi="Arial" w:cs="Arial"/>
        </w:rPr>
        <w:t xml:space="preserve"> work practice. </w:t>
      </w:r>
      <w:r w:rsidR="003926EF" w:rsidRPr="003F4AB7">
        <w:rPr>
          <w:rFonts w:ascii="Arial" w:hAnsi="Arial" w:cs="Arial"/>
        </w:rPr>
        <w:t>Costello et al.</w:t>
      </w:r>
      <w:r w:rsidR="002D3E55">
        <w:rPr>
          <w:rFonts w:ascii="Arial" w:hAnsi="Arial" w:cs="Arial"/>
        </w:rPr>
        <w:t>,</w:t>
      </w:r>
      <w:r w:rsidR="003926EF" w:rsidRPr="003F4AB7">
        <w:rPr>
          <w:rFonts w:ascii="Arial" w:hAnsi="Arial" w:cs="Arial"/>
        </w:rPr>
        <w:t xml:space="preserve"> (2019) </w:t>
      </w:r>
      <w:r w:rsidR="00ED1EF2" w:rsidRPr="003F4AB7">
        <w:rPr>
          <w:rFonts w:ascii="Arial" w:hAnsi="Arial" w:cs="Arial"/>
        </w:rPr>
        <w:t xml:space="preserve">reports experience of </w:t>
      </w:r>
      <w:r w:rsidR="008B00EF" w:rsidRPr="003F4AB7">
        <w:rPr>
          <w:rFonts w:ascii="Arial" w:hAnsi="Arial" w:cs="Arial"/>
        </w:rPr>
        <w:t>mental health is a pro</w:t>
      </w:r>
      <w:r w:rsidR="00925963" w:rsidRPr="003F4AB7">
        <w:rPr>
          <w:rFonts w:ascii="Arial" w:hAnsi="Arial" w:cs="Arial"/>
        </w:rPr>
        <w:t xml:space="preserve">blematic concern of racial abuse </w:t>
      </w:r>
      <w:r w:rsidR="0087549D" w:rsidRPr="003F4AB7">
        <w:rPr>
          <w:rFonts w:ascii="Arial" w:hAnsi="Arial" w:cs="Arial"/>
        </w:rPr>
        <w:t xml:space="preserve">being experienced by the </w:t>
      </w:r>
      <w:r w:rsidR="00EF7525" w:rsidRPr="003F4AB7">
        <w:rPr>
          <w:rFonts w:ascii="Arial" w:hAnsi="Arial" w:cs="Arial"/>
        </w:rPr>
        <w:t>carers</w:t>
      </w:r>
      <w:r w:rsidR="00C93919" w:rsidRPr="003F4AB7">
        <w:rPr>
          <w:rFonts w:ascii="Arial" w:hAnsi="Arial" w:cs="Arial"/>
        </w:rPr>
        <w:t xml:space="preserve">. This </w:t>
      </w:r>
      <w:r w:rsidR="00EA76D6" w:rsidRPr="003F4AB7">
        <w:rPr>
          <w:rFonts w:ascii="Arial" w:hAnsi="Arial" w:cs="Arial"/>
        </w:rPr>
        <w:t>behavio</w:t>
      </w:r>
      <w:r w:rsidR="00397E4A" w:rsidRPr="003F4AB7">
        <w:rPr>
          <w:rFonts w:ascii="Arial" w:hAnsi="Arial" w:cs="Arial"/>
        </w:rPr>
        <w:t>u</w:t>
      </w:r>
      <w:r w:rsidR="00EA76D6" w:rsidRPr="003F4AB7">
        <w:rPr>
          <w:rFonts w:ascii="Arial" w:hAnsi="Arial" w:cs="Arial"/>
        </w:rPr>
        <w:t>r</w:t>
      </w:r>
      <w:r w:rsidR="00C93919" w:rsidRPr="003F4AB7">
        <w:rPr>
          <w:rFonts w:ascii="Arial" w:hAnsi="Arial" w:cs="Arial"/>
        </w:rPr>
        <w:t xml:space="preserve"> </w:t>
      </w:r>
      <w:r w:rsidR="008621DD" w:rsidRPr="003F4AB7">
        <w:rPr>
          <w:rFonts w:ascii="Arial" w:hAnsi="Arial" w:cs="Arial"/>
        </w:rPr>
        <w:t xml:space="preserve">is mostly targeted </w:t>
      </w:r>
      <w:r w:rsidR="00EA76D6" w:rsidRPr="003F4AB7">
        <w:rPr>
          <w:rFonts w:ascii="Arial" w:hAnsi="Arial" w:cs="Arial"/>
        </w:rPr>
        <w:t>to those who speak English as their second language</w:t>
      </w:r>
      <w:r w:rsidR="007A4406" w:rsidRPr="003F4AB7">
        <w:rPr>
          <w:rFonts w:ascii="Arial" w:hAnsi="Arial" w:cs="Arial"/>
        </w:rPr>
        <w:t xml:space="preserve"> which is (</w:t>
      </w:r>
      <w:r w:rsidR="00AC1807" w:rsidRPr="003F4AB7">
        <w:rPr>
          <w:rFonts w:ascii="Arial" w:hAnsi="Arial" w:cs="Arial"/>
        </w:rPr>
        <w:t>30.4%</w:t>
      </w:r>
      <w:r w:rsidR="007A4406" w:rsidRPr="003F4AB7">
        <w:rPr>
          <w:rFonts w:ascii="Arial" w:hAnsi="Arial" w:cs="Arial"/>
        </w:rPr>
        <w:t xml:space="preserve">). </w:t>
      </w:r>
      <w:r w:rsidR="00680F4C" w:rsidRPr="003F4AB7">
        <w:rPr>
          <w:rFonts w:ascii="Arial" w:hAnsi="Arial" w:cs="Arial"/>
        </w:rPr>
        <w:t xml:space="preserve">The patients </w:t>
      </w:r>
      <w:r w:rsidR="0065169B" w:rsidRPr="003F4AB7">
        <w:rPr>
          <w:rFonts w:ascii="Arial" w:hAnsi="Arial" w:cs="Arial"/>
        </w:rPr>
        <w:t>behavio</w:t>
      </w:r>
      <w:r w:rsidR="00732A6C" w:rsidRPr="003F4AB7">
        <w:rPr>
          <w:rFonts w:ascii="Arial" w:hAnsi="Arial" w:cs="Arial"/>
        </w:rPr>
        <w:t>u</w:t>
      </w:r>
      <w:r w:rsidR="0065169B" w:rsidRPr="003F4AB7">
        <w:rPr>
          <w:rFonts w:ascii="Arial" w:hAnsi="Arial" w:cs="Arial"/>
        </w:rPr>
        <w:t>r</w:t>
      </w:r>
      <w:r w:rsidR="00680F4C" w:rsidRPr="003F4AB7">
        <w:rPr>
          <w:rFonts w:ascii="Arial" w:hAnsi="Arial" w:cs="Arial"/>
        </w:rPr>
        <w:t xml:space="preserve"> </w:t>
      </w:r>
      <w:r w:rsidR="000500FB" w:rsidRPr="003F4AB7">
        <w:rPr>
          <w:rFonts w:ascii="Arial" w:hAnsi="Arial" w:cs="Arial"/>
        </w:rPr>
        <w:t>can have a significant impact o</w:t>
      </w:r>
      <w:r w:rsidR="00B42EFB" w:rsidRPr="003F4AB7">
        <w:rPr>
          <w:rFonts w:ascii="Arial" w:hAnsi="Arial" w:cs="Arial"/>
        </w:rPr>
        <w:t>n</w:t>
      </w:r>
      <w:r w:rsidR="000500FB" w:rsidRPr="003F4AB7">
        <w:rPr>
          <w:rFonts w:ascii="Arial" w:hAnsi="Arial" w:cs="Arial"/>
        </w:rPr>
        <w:t xml:space="preserve"> carers </w:t>
      </w:r>
      <w:r w:rsidR="00B42EFB" w:rsidRPr="003F4AB7">
        <w:rPr>
          <w:rFonts w:ascii="Arial" w:hAnsi="Arial" w:cs="Arial"/>
        </w:rPr>
        <w:t xml:space="preserve">within their </w:t>
      </w:r>
      <w:r w:rsidR="000500FB" w:rsidRPr="003F4AB7">
        <w:rPr>
          <w:rFonts w:ascii="Arial" w:hAnsi="Arial" w:cs="Arial"/>
        </w:rPr>
        <w:t>roles</w:t>
      </w:r>
      <w:r w:rsidR="0065169B" w:rsidRPr="003F4AB7">
        <w:rPr>
          <w:rFonts w:ascii="Arial" w:hAnsi="Arial" w:cs="Arial"/>
        </w:rPr>
        <w:t xml:space="preserve"> from</w:t>
      </w:r>
      <w:r w:rsidR="000500FB" w:rsidRPr="003F4AB7">
        <w:rPr>
          <w:rFonts w:ascii="Arial" w:hAnsi="Arial" w:cs="Arial"/>
        </w:rPr>
        <w:t xml:space="preserve"> verbal abuse, racial abuse, physical abuse</w:t>
      </w:r>
      <w:r w:rsidR="00167809" w:rsidRPr="003F4AB7">
        <w:rPr>
          <w:rFonts w:ascii="Arial" w:hAnsi="Arial" w:cs="Arial"/>
        </w:rPr>
        <w:t xml:space="preserve"> and</w:t>
      </w:r>
      <w:r w:rsidR="000500FB" w:rsidRPr="003F4AB7">
        <w:rPr>
          <w:rFonts w:ascii="Arial" w:hAnsi="Arial" w:cs="Arial"/>
        </w:rPr>
        <w:t xml:space="preserve"> aggression</w:t>
      </w:r>
      <w:r w:rsidR="003B7A8C" w:rsidRPr="003F4AB7">
        <w:rPr>
          <w:rFonts w:ascii="Arial" w:hAnsi="Arial" w:cs="Arial"/>
        </w:rPr>
        <w:t xml:space="preserve"> which,</w:t>
      </w:r>
      <w:r w:rsidR="000500FB" w:rsidRPr="003F4AB7">
        <w:rPr>
          <w:rFonts w:ascii="Arial" w:hAnsi="Arial" w:cs="Arial"/>
        </w:rPr>
        <w:t xml:space="preserve"> can </w:t>
      </w:r>
      <w:r w:rsidR="0091342C" w:rsidRPr="003F4AB7">
        <w:rPr>
          <w:rFonts w:ascii="Arial" w:hAnsi="Arial" w:cs="Arial"/>
        </w:rPr>
        <w:t xml:space="preserve">great tension for the carers to be able to </w:t>
      </w:r>
      <w:r w:rsidR="005670CE" w:rsidRPr="003F4AB7">
        <w:rPr>
          <w:rFonts w:ascii="Arial" w:hAnsi="Arial" w:cs="Arial"/>
        </w:rPr>
        <w:t>perform</w:t>
      </w:r>
      <w:r w:rsidR="0091342C" w:rsidRPr="003F4AB7">
        <w:rPr>
          <w:rFonts w:ascii="Arial" w:hAnsi="Arial" w:cs="Arial"/>
        </w:rPr>
        <w:t xml:space="preserve"> their duties</w:t>
      </w:r>
      <w:r w:rsidR="00F360AF" w:rsidRPr="003F4AB7">
        <w:rPr>
          <w:rFonts w:ascii="Arial" w:hAnsi="Arial" w:cs="Arial"/>
        </w:rPr>
        <w:t xml:space="preserve"> (</w:t>
      </w:r>
      <w:r w:rsidR="005670CE" w:rsidRPr="003F4AB7">
        <w:rPr>
          <w:rFonts w:ascii="Arial" w:hAnsi="Arial" w:cs="Arial"/>
        </w:rPr>
        <w:t>Adams, Verbeek and Zwakhalen, 2017; Harrad and Sulla, 2018</w:t>
      </w:r>
      <w:r w:rsidR="00B63964" w:rsidRPr="003F4AB7">
        <w:rPr>
          <w:rFonts w:ascii="Arial" w:hAnsi="Arial" w:cs="Arial"/>
        </w:rPr>
        <w:t>; Houghton et al.</w:t>
      </w:r>
      <w:r w:rsidR="001800F2" w:rsidRPr="003F4AB7">
        <w:rPr>
          <w:rFonts w:ascii="Arial" w:hAnsi="Arial" w:cs="Arial"/>
        </w:rPr>
        <w:t>,</w:t>
      </w:r>
      <w:r w:rsidR="00B63964" w:rsidRPr="003F4AB7">
        <w:rPr>
          <w:rFonts w:ascii="Arial" w:hAnsi="Arial" w:cs="Arial"/>
        </w:rPr>
        <w:t xml:space="preserve"> 2016</w:t>
      </w:r>
      <w:r w:rsidR="00436C6E">
        <w:rPr>
          <w:rFonts w:ascii="Arial" w:hAnsi="Arial" w:cs="Arial"/>
        </w:rPr>
        <w:t>).</w:t>
      </w:r>
    </w:p>
    <w:p w14:paraId="28D4A3F7" w14:textId="5CFE7413" w:rsidR="00EB6AE2" w:rsidRPr="005E3E18" w:rsidRDefault="00A14D82" w:rsidP="001C3F83">
      <w:pPr>
        <w:spacing w:line="360" w:lineRule="auto"/>
        <w:jc w:val="both"/>
        <w:rPr>
          <w:rFonts w:ascii="Arial" w:hAnsi="Arial" w:cs="Arial"/>
        </w:rPr>
      </w:pPr>
      <w:r w:rsidRPr="005E3E18">
        <w:rPr>
          <w:rFonts w:ascii="Arial" w:hAnsi="Arial" w:cs="Arial"/>
        </w:rPr>
        <w:lastRenderedPageBreak/>
        <w:t xml:space="preserve">The </w:t>
      </w:r>
      <w:r w:rsidR="00757B40" w:rsidRPr="005E3E18">
        <w:rPr>
          <w:rFonts w:ascii="Arial" w:hAnsi="Arial" w:cs="Arial"/>
        </w:rPr>
        <w:t xml:space="preserve">use of CASP </w:t>
      </w:r>
      <w:r w:rsidR="00565B3F" w:rsidRPr="005E3E18">
        <w:rPr>
          <w:rFonts w:ascii="Arial" w:hAnsi="Arial" w:cs="Arial"/>
        </w:rPr>
        <w:t>tool does however show that some drawback</w:t>
      </w:r>
      <w:r w:rsidR="00CA6EA3" w:rsidRPr="005E3E18">
        <w:rPr>
          <w:rFonts w:ascii="Arial" w:hAnsi="Arial" w:cs="Arial"/>
        </w:rPr>
        <w:t xml:space="preserve">s and </w:t>
      </w:r>
      <w:r w:rsidR="00107B75" w:rsidRPr="005E3E18">
        <w:rPr>
          <w:rFonts w:ascii="Arial" w:hAnsi="Arial" w:cs="Arial"/>
        </w:rPr>
        <w:t>limitations</w:t>
      </w:r>
      <w:r w:rsidR="00CA6EA3" w:rsidRPr="005E3E18">
        <w:rPr>
          <w:rFonts w:ascii="Arial" w:hAnsi="Arial" w:cs="Arial"/>
        </w:rPr>
        <w:t xml:space="preserve"> are presented in the </w:t>
      </w:r>
      <w:r w:rsidR="00107B75" w:rsidRPr="005E3E18">
        <w:rPr>
          <w:rFonts w:ascii="Arial" w:hAnsi="Arial" w:cs="Arial"/>
        </w:rPr>
        <w:t>articles</w:t>
      </w:r>
      <w:r w:rsidR="00CA6EA3" w:rsidRPr="005E3E18">
        <w:rPr>
          <w:rFonts w:ascii="Arial" w:hAnsi="Arial" w:cs="Arial"/>
        </w:rPr>
        <w:t xml:space="preserve"> chosen</w:t>
      </w:r>
      <w:r w:rsidR="00160727" w:rsidRPr="005E3E18">
        <w:rPr>
          <w:rFonts w:ascii="Arial" w:hAnsi="Arial" w:cs="Arial"/>
        </w:rPr>
        <w:t xml:space="preserve"> for this theme.</w:t>
      </w:r>
    </w:p>
    <w:p w14:paraId="1886167A" w14:textId="53DC8037" w:rsidR="00D12BD7" w:rsidRPr="0078110C" w:rsidRDefault="006106A1" w:rsidP="001C3F83">
      <w:pPr>
        <w:spacing w:line="360" w:lineRule="auto"/>
        <w:jc w:val="both"/>
        <w:rPr>
          <w:rFonts w:ascii="Arial" w:hAnsi="Arial" w:cs="Arial"/>
        </w:rPr>
      </w:pPr>
      <w:r w:rsidRPr="0078110C">
        <w:rPr>
          <w:rFonts w:ascii="Arial" w:hAnsi="Arial" w:cs="Arial"/>
        </w:rPr>
        <w:t>The findings reveal that there is a gap within the research that requires further inve</w:t>
      </w:r>
      <w:r w:rsidR="0061031A" w:rsidRPr="0078110C">
        <w:rPr>
          <w:rFonts w:ascii="Arial" w:hAnsi="Arial" w:cs="Arial"/>
        </w:rPr>
        <w:t xml:space="preserve">stigation. The above findings </w:t>
      </w:r>
      <w:r w:rsidR="00B255AC" w:rsidRPr="0078110C">
        <w:rPr>
          <w:rFonts w:ascii="Arial" w:hAnsi="Arial" w:cs="Arial"/>
        </w:rPr>
        <w:t xml:space="preserve">suggest that the background information is already </w:t>
      </w:r>
      <w:r w:rsidR="006573C6" w:rsidRPr="0078110C">
        <w:rPr>
          <w:rFonts w:ascii="Arial" w:hAnsi="Arial" w:cs="Arial"/>
        </w:rPr>
        <w:t>available</w:t>
      </w:r>
      <w:r w:rsidR="00B255AC" w:rsidRPr="0078110C">
        <w:rPr>
          <w:rFonts w:ascii="Arial" w:hAnsi="Arial" w:cs="Arial"/>
        </w:rPr>
        <w:t xml:space="preserve"> and the awareness </w:t>
      </w:r>
      <w:r w:rsidR="00C5089D" w:rsidRPr="0078110C">
        <w:rPr>
          <w:rFonts w:ascii="Arial" w:hAnsi="Arial" w:cs="Arial"/>
        </w:rPr>
        <w:t>about mental health is present. There are relevant policies and procedures</w:t>
      </w:r>
      <w:r w:rsidR="00310811" w:rsidRPr="0078110C">
        <w:rPr>
          <w:rFonts w:ascii="Arial" w:hAnsi="Arial" w:cs="Arial"/>
        </w:rPr>
        <w:t xml:space="preserve"> in place </w:t>
      </w:r>
      <w:r w:rsidR="008F34F5" w:rsidRPr="0078110C">
        <w:rPr>
          <w:rFonts w:ascii="Arial" w:hAnsi="Arial" w:cs="Arial"/>
        </w:rPr>
        <w:t>with</w:t>
      </w:r>
      <w:r w:rsidR="00310811" w:rsidRPr="0078110C">
        <w:rPr>
          <w:rFonts w:ascii="Arial" w:hAnsi="Arial" w:cs="Arial"/>
        </w:rPr>
        <w:t xml:space="preserve">in </w:t>
      </w:r>
      <w:r w:rsidR="001B078C" w:rsidRPr="0078110C">
        <w:rPr>
          <w:rFonts w:ascii="Arial" w:hAnsi="Arial" w:cs="Arial"/>
        </w:rPr>
        <w:t>workplace</w:t>
      </w:r>
      <w:r w:rsidR="00BF2D24" w:rsidRPr="0078110C">
        <w:rPr>
          <w:rFonts w:ascii="Arial" w:hAnsi="Arial" w:cs="Arial"/>
        </w:rPr>
        <w:t xml:space="preserve"> </w:t>
      </w:r>
      <w:r w:rsidR="00310811" w:rsidRPr="0078110C">
        <w:rPr>
          <w:rFonts w:ascii="Arial" w:hAnsi="Arial" w:cs="Arial"/>
        </w:rPr>
        <w:t xml:space="preserve">settings and </w:t>
      </w:r>
      <w:r w:rsidR="00750C5C" w:rsidRPr="0078110C">
        <w:rPr>
          <w:rFonts w:ascii="Arial" w:hAnsi="Arial" w:cs="Arial"/>
        </w:rPr>
        <w:t>familiar environments.</w:t>
      </w:r>
      <w:r w:rsidR="00BF2D24" w:rsidRPr="0078110C">
        <w:rPr>
          <w:rFonts w:ascii="Arial" w:hAnsi="Arial" w:cs="Arial"/>
        </w:rPr>
        <w:t xml:space="preserve"> </w:t>
      </w:r>
      <w:r w:rsidR="00792FA5" w:rsidRPr="0078110C">
        <w:rPr>
          <w:rFonts w:ascii="Arial" w:hAnsi="Arial" w:cs="Arial"/>
        </w:rPr>
        <w:t xml:space="preserve">The findings somehow do </w:t>
      </w:r>
      <w:r w:rsidR="0046432C" w:rsidRPr="0078110C">
        <w:rPr>
          <w:rFonts w:ascii="Arial" w:hAnsi="Arial" w:cs="Arial"/>
        </w:rPr>
        <w:t>present that some</w:t>
      </w:r>
      <w:r w:rsidR="00D12BD7" w:rsidRPr="0078110C">
        <w:rPr>
          <w:rFonts w:ascii="Arial" w:hAnsi="Arial" w:cs="Arial"/>
        </w:rPr>
        <w:t xml:space="preserve"> impact </w:t>
      </w:r>
      <w:r w:rsidR="0046432C" w:rsidRPr="0078110C">
        <w:rPr>
          <w:rFonts w:ascii="Arial" w:hAnsi="Arial" w:cs="Arial"/>
        </w:rPr>
        <w:t>upon</w:t>
      </w:r>
      <w:r w:rsidR="00D12BD7" w:rsidRPr="0078110C">
        <w:rPr>
          <w:rFonts w:ascii="Arial" w:hAnsi="Arial" w:cs="Arial"/>
        </w:rPr>
        <w:t xml:space="preserve"> carers</w:t>
      </w:r>
      <w:r w:rsidR="00F716A2" w:rsidRPr="0078110C">
        <w:rPr>
          <w:rFonts w:ascii="Arial" w:hAnsi="Arial" w:cs="Arial"/>
        </w:rPr>
        <w:t xml:space="preserve"> is</w:t>
      </w:r>
      <w:r w:rsidR="00D12BD7" w:rsidRPr="0078110C">
        <w:rPr>
          <w:rFonts w:ascii="Arial" w:hAnsi="Arial" w:cs="Arial"/>
        </w:rPr>
        <w:t xml:space="preserve"> directly</w:t>
      </w:r>
      <w:r w:rsidR="00E6709D" w:rsidRPr="0078110C">
        <w:rPr>
          <w:rFonts w:ascii="Arial" w:hAnsi="Arial" w:cs="Arial"/>
        </w:rPr>
        <w:t xml:space="preserve"> link</w:t>
      </w:r>
      <w:r w:rsidR="00F716A2" w:rsidRPr="0078110C">
        <w:rPr>
          <w:rFonts w:ascii="Arial" w:hAnsi="Arial" w:cs="Arial"/>
        </w:rPr>
        <w:t>ed</w:t>
      </w:r>
      <w:r w:rsidR="00E6709D" w:rsidRPr="0078110C">
        <w:rPr>
          <w:rFonts w:ascii="Arial" w:hAnsi="Arial" w:cs="Arial"/>
        </w:rPr>
        <w:t xml:space="preserve"> to looking</w:t>
      </w:r>
      <w:r w:rsidR="00D12BD7" w:rsidRPr="0078110C">
        <w:rPr>
          <w:rFonts w:ascii="Arial" w:hAnsi="Arial" w:cs="Arial"/>
        </w:rPr>
        <w:t xml:space="preserve"> after the dementia patient. The research indicates that the carers are mainly affected by their personal li</w:t>
      </w:r>
      <w:r w:rsidR="002E69C4">
        <w:rPr>
          <w:rFonts w:ascii="Arial" w:hAnsi="Arial" w:cs="Arial"/>
        </w:rPr>
        <w:t>v</w:t>
      </w:r>
      <w:r w:rsidR="0095779D">
        <w:rPr>
          <w:rFonts w:ascii="Arial" w:hAnsi="Arial" w:cs="Arial"/>
        </w:rPr>
        <w:t>e</w:t>
      </w:r>
      <w:r w:rsidR="00D12BD7" w:rsidRPr="0078110C">
        <w:rPr>
          <w:rFonts w:ascii="Arial" w:hAnsi="Arial" w:cs="Arial"/>
        </w:rPr>
        <w:t>s and</w:t>
      </w:r>
      <w:r w:rsidR="0038377F" w:rsidRPr="0078110C">
        <w:rPr>
          <w:rFonts w:ascii="Arial" w:hAnsi="Arial" w:cs="Arial"/>
        </w:rPr>
        <w:t xml:space="preserve"> other</w:t>
      </w:r>
      <w:r w:rsidR="00D12BD7" w:rsidRPr="0078110C">
        <w:rPr>
          <w:rFonts w:ascii="Arial" w:hAnsi="Arial" w:cs="Arial"/>
        </w:rPr>
        <w:t xml:space="preserve"> </w:t>
      </w:r>
      <w:r w:rsidR="00E61224" w:rsidRPr="0078110C">
        <w:rPr>
          <w:rFonts w:ascii="Arial" w:hAnsi="Arial" w:cs="Arial"/>
        </w:rPr>
        <w:t>issues</w:t>
      </w:r>
      <w:r w:rsidR="00D12BD7" w:rsidRPr="0078110C">
        <w:rPr>
          <w:rFonts w:ascii="Arial" w:hAnsi="Arial" w:cs="Arial"/>
        </w:rPr>
        <w:t>. This complex situation then reflects on the carers wellbeing and mental health. Not only does this affect the carer</w:t>
      </w:r>
      <w:r w:rsidR="00B1707D" w:rsidRPr="0078110C">
        <w:rPr>
          <w:rFonts w:ascii="Arial" w:hAnsi="Arial" w:cs="Arial"/>
        </w:rPr>
        <w:t>s</w:t>
      </w:r>
      <w:r w:rsidR="00D12BD7" w:rsidRPr="0078110C">
        <w:rPr>
          <w:rFonts w:ascii="Arial" w:hAnsi="Arial" w:cs="Arial"/>
        </w:rPr>
        <w:t xml:space="preserve"> but also can have devasting implications upon the</w:t>
      </w:r>
      <w:r w:rsidR="00616FC4">
        <w:rPr>
          <w:rFonts w:ascii="Arial" w:hAnsi="Arial" w:cs="Arial"/>
        </w:rPr>
        <w:t xml:space="preserve"> dementia</w:t>
      </w:r>
      <w:r w:rsidR="00D12BD7" w:rsidRPr="0078110C">
        <w:rPr>
          <w:rFonts w:ascii="Arial" w:hAnsi="Arial" w:cs="Arial"/>
        </w:rPr>
        <w:t xml:space="preserve"> patient and mistakes within their care may arise, from neglect, abuse and poor care practice.</w:t>
      </w:r>
    </w:p>
    <w:p w14:paraId="4801BFEB" w14:textId="5CCF4D19" w:rsidR="00510B79" w:rsidRPr="0078110C" w:rsidRDefault="00750C5C" w:rsidP="001C3F83">
      <w:pPr>
        <w:spacing w:line="360" w:lineRule="auto"/>
        <w:jc w:val="both"/>
        <w:rPr>
          <w:rFonts w:ascii="Arial" w:hAnsi="Arial" w:cs="Arial"/>
        </w:rPr>
      </w:pPr>
      <w:r w:rsidRPr="0078110C">
        <w:rPr>
          <w:rFonts w:ascii="Arial" w:hAnsi="Arial" w:cs="Arial"/>
        </w:rPr>
        <w:t>However, these findings may indicate that the dem</w:t>
      </w:r>
      <w:r w:rsidR="00AD72C0" w:rsidRPr="0078110C">
        <w:rPr>
          <w:rFonts w:ascii="Arial" w:hAnsi="Arial" w:cs="Arial"/>
        </w:rPr>
        <w:t>o</w:t>
      </w:r>
      <w:r w:rsidRPr="0078110C">
        <w:rPr>
          <w:rFonts w:ascii="Arial" w:hAnsi="Arial" w:cs="Arial"/>
        </w:rPr>
        <w:t xml:space="preserve">graphic </w:t>
      </w:r>
      <w:r w:rsidR="00AD72C0" w:rsidRPr="0078110C">
        <w:rPr>
          <w:rFonts w:ascii="Arial" w:hAnsi="Arial" w:cs="Arial"/>
        </w:rPr>
        <w:t>of male and female who suffer</w:t>
      </w:r>
      <w:r w:rsidR="001B078C" w:rsidRPr="0078110C">
        <w:rPr>
          <w:rFonts w:ascii="Arial" w:hAnsi="Arial" w:cs="Arial"/>
        </w:rPr>
        <w:t xml:space="preserve"> mental health and burnout need to be explored. </w:t>
      </w:r>
      <w:r w:rsidR="00971F88" w:rsidRPr="0078110C">
        <w:rPr>
          <w:rFonts w:ascii="Arial" w:hAnsi="Arial" w:cs="Arial"/>
        </w:rPr>
        <w:t xml:space="preserve">Which, </w:t>
      </w:r>
      <w:r w:rsidR="00CE7C3C" w:rsidRPr="0078110C">
        <w:rPr>
          <w:rFonts w:ascii="Arial" w:hAnsi="Arial" w:cs="Arial"/>
        </w:rPr>
        <w:t>demographic</w:t>
      </w:r>
      <w:r w:rsidR="00971F88" w:rsidRPr="0078110C">
        <w:rPr>
          <w:rFonts w:ascii="Arial" w:hAnsi="Arial" w:cs="Arial"/>
        </w:rPr>
        <w:t xml:space="preserve"> present more</w:t>
      </w:r>
      <w:r w:rsidR="002E6C83" w:rsidRPr="0078110C">
        <w:rPr>
          <w:rFonts w:ascii="Arial" w:hAnsi="Arial" w:cs="Arial"/>
        </w:rPr>
        <w:t xml:space="preserve"> signs</w:t>
      </w:r>
      <w:r w:rsidR="00971F88" w:rsidRPr="0078110C">
        <w:rPr>
          <w:rFonts w:ascii="Arial" w:hAnsi="Arial" w:cs="Arial"/>
        </w:rPr>
        <w:t xml:space="preserve"> as a risk factor</w:t>
      </w:r>
      <w:r w:rsidR="008F2F78" w:rsidRPr="0078110C">
        <w:rPr>
          <w:rFonts w:ascii="Arial" w:hAnsi="Arial" w:cs="Arial"/>
        </w:rPr>
        <w:t xml:space="preserve">. </w:t>
      </w:r>
      <w:r w:rsidR="001C2800" w:rsidRPr="0078110C">
        <w:rPr>
          <w:rFonts w:ascii="Arial" w:hAnsi="Arial" w:cs="Arial"/>
        </w:rPr>
        <w:t>Do the factors of work hindrance have a p</w:t>
      </w:r>
      <w:r w:rsidR="00CE7C3C" w:rsidRPr="0078110C">
        <w:rPr>
          <w:rFonts w:ascii="Arial" w:hAnsi="Arial" w:cs="Arial"/>
        </w:rPr>
        <w:t>rev</w:t>
      </w:r>
      <w:r w:rsidR="001C2800" w:rsidRPr="0078110C">
        <w:rPr>
          <w:rFonts w:ascii="Arial" w:hAnsi="Arial" w:cs="Arial"/>
        </w:rPr>
        <w:t xml:space="preserve">alent </w:t>
      </w:r>
      <w:r w:rsidR="006605BC" w:rsidRPr="0078110C">
        <w:rPr>
          <w:rFonts w:ascii="Arial" w:hAnsi="Arial" w:cs="Arial"/>
        </w:rPr>
        <w:t>effect</w:t>
      </w:r>
      <w:r w:rsidR="00653C56">
        <w:rPr>
          <w:rFonts w:ascii="Arial" w:hAnsi="Arial" w:cs="Arial"/>
        </w:rPr>
        <w:t>.</w:t>
      </w:r>
      <w:r w:rsidR="00312171" w:rsidRPr="0078110C">
        <w:rPr>
          <w:rFonts w:ascii="Arial" w:hAnsi="Arial" w:cs="Arial"/>
        </w:rPr>
        <w:t xml:space="preserve"> </w:t>
      </w:r>
      <w:r w:rsidR="008F2F78" w:rsidRPr="0078110C">
        <w:rPr>
          <w:rFonts w:ascii="Arial" w:hAnsi="Arial" w:cs="Arial"/>
        </w:rPr>
        <w:t>Do</w:t>
      </w:r>
      <w:r w:rsidR="0078255E" w:rsidRPr="0078110C">
        <w:rPr>
          <w:rFonts w:ascii="Arial" w:hAnsi="Arial" w:cs="Arial"/>
        </w:rPr>
        <w:t xml:space="preserve"> policies and pro</w:t>
      </w:r>
      <w:r w:rsidR="00A866CC" w:rsidRPr="0078110C">
        <w:rPr>
          <w:rFonts w:ascii="Arial" w:hAnsi="Arial" w:cs="Arial"/>
        </w:rPr>
        <w:t>cedure require change</w:t>
      </w:r>
      <w:r w:rsidR="00421541" w:rsidRPr="0078110C">
        <w:rPr>
          <w:rFonts w:ascii="Arial" w:hAnsi="Arial" w:cs="Arial"/>
        </w:rPr>
        <w:t>.</w:t>
      </w:r>
      <w:r w:rsidR="00A866CC" w:rsidRPr="0078110C">
        <w:rPr>
          <w:rFonts w:ascii="Arial" w:hAnsi="Arial" w:cs="Arial"/>
        </w:rPr>
        <w:t xml:space="preserve"> If these changes </w:t>
      </w:r>
      <w:r w:rsidR="00040027" w:rsidRPr="0078110C">
        <w:rPr>
          <w:rFonts w:ascii="Arial" w:hAnsi="Arial" w:cs="Arial"/>
        </w:rPr>
        <w:t>were</w:t>
      </w:r>
      <w:r w:rsidR="00A866CC" w:rsidRPr="0078110C">
        <w:rPr>
          <w:rFonts w:ascii="Arial" w:hAnsi="Arial" w:cs="Arial"/>
        </w:rPr>
        <w:t xml:space="preserve"> implemented th</w:t>
      </w:r>
      <w:r w:rsidR="00A04C8E" w:rsidRPr="0078110C">
        <w:rPr>
          <w:rFonts w:ascii="Arial" w:hAnsi="Arial" w:cs="Arial"/>
        </w:rPr>
        <w:t>en the problem</w:t>
      </w:r>
      <w:r w:rsidR="00D241E4" w:rsidRPr="0078110C">
        <w:rPr>
          <w:rFonts w:ascii="Arial" w:hAnsi="Arial" w:cs="Arial"/>
        </w:rPr>
        <w:t xml:space="preserve"> would be reduced </w:t>
      </w:r>
      <w:r w:rsidR="009C3A01" w:rsidRPr="0078110C">
        <w:rPr>
          <w:rFonts w:ascii="Arial" w:hAnsi="Arial" w:cs="Arial"/>
        </w:rPr>
        <w:t>by having better</w:t>
      </w:r>
      <w:r w:rsidR="0043415C" w:rsidRPr="0078110C">
        <w:rPr>
          <w:rFonts w:ascii="Arial" w:hAnsi="Arial" w:cs="Arial"/>
        </w:rPr>
        <w:t xml:space="preserve"> </w:t>
      </w:r>
      <w:r w:rsidR="00574EA1" w:rsidRPr="0078110C">
        <w:rPr>
          <w:rFonts w:ascii="Arial" w:hAnsi="Arial" w:cs="Arial"/>
        </w:rPr>
        <w:t>workplace</w:t>
      </w:r>
      <w:r w:rsidR="009C3A01" w:rsidRPr="0078110C">
        <w:rPr>
          <w:rFonts w:ascii="Arial" w:hAnsi="Arial" w:cs="Arial"/>
        </w:rPr>
        <w:t xml:space="preserve"> environment</w:t>
      </w:r>
      <w:r w:rsidR="0043415C" w:rsidRPr="0078110C">
        <w:rPr>
          <w:rFonts w:ascii="Arial" w:hAnsi="Arial" w:cs="Arial"/>
        </w:rPr>
        <w:t xml:space="preserve"> and mental health could easily be man</w:t>
      </w:r>
      <w:r w:rsidR="00CE7C3C" w:rsidRPr="0078110C">
        <w:rPr>
          <w:rFonts w:ascii="Arial" w:hAnsi="Arial" w:cs="Arial"/>
        </w:rPr>
        <w:t>a</w:t>
      </w:r>
      <w:r w:rsidR="0043415C" w:rsidRPr="0078110C">
        <w:rPr>
          <w:rFonts w:ascii="Arial" w:hAnsi="Arial" w:cs="Arial"/>
        </w:rPr>
        <w:t xml:space="preserve">ged. </w:t>
      </w:r>
      <w:r w:rsidR="00EB692F" w:rsidRPr="0078110C">
        <w:rPr>
          <w:rFonts w:ascii="Arial" w:hAnsi="Arial" w:cs="Arial"/>
        </w:rPr>
        <w:t>Having a</w:t>
      </w:r>
      <w:r w:rsidR="0048591B" w:rsidRPr="0078110C">
        <w:rPr>
          <w:rFonts w:ascii="Arial" w:hAnsi="Arial" w:cs="Arial"/>
        </w:rPr>
        <w:t xml:space="preserve"> </w:t>
      </w:r>
      <w:r w:rsidR="000F5522" w:rsidRPr="0078110C">
        <w:rPr>
          <w:rFonts w:ascii="Arial" w:hAnsi="Arial" w:cs="Arial"/>
        </w:rPr>
        <w:t>better and safe place to work could reduce the cost of man</w:t>
      </w:r>
      <w:r w:rsidR="001A25EC" w:rsidRPr="0078110C">
        <w:rPr>
          <w:rFonts w:ascii="Arial" w:hAnsi="Arial" w:cs="Arial"/>
        </w:rPr>
        <w:t>aging</w:t>
      </w:r>
      <w:r w:rsidR="000F5522" w:rsidRPr="0078110C">
        <w:rPr>
          <w:rFonts w:ascii="Arial" w:hAnsi="Arial" w:cs="Arial"/>
        </w:rPr>
        <w:t xml:space="preserve"> care homes from </w:t>
      </w:r>
      <w:r w:rsidR="00BB025A" w:rsidRPr="0078110C">
        <w:rPr>
          <w:rFonts w:ascii="Arial" w:hAnsi="Arial" w:cs="Arial"/>
        </w:rPr>
        <w:t>turnover and burnout</w:t>
      </w:r>
      <w:r w:rsidR="002908F7" w:rsidRPr="0078110C">
        <w:rPr>
          <w:rFonts w:ascii="Arial" w:hAnsi="Arial" w:cs="Arial"/>
        </w:rPr>
        <w:t>.</w:t>
      </w:r>
      <w:r w:rsidR="00BB025A" w:rsidRPr="0078110C">
        <w:rPr>
          <w:rFonts w:ascii="Arial" w:hAnsi="Arial" w:cs="Arial"/>
        </w:rPr>
        <w:t xml:space="preserve"> </w:t>
      </w:r>
      <w:r w:rsidR="002908F7" w:rsidRPr="0078110C">
        <w:rPr>
          <w:rFonts w:ascii="Arial" w:hAnsi="Arial" w:cs="Arial"/>
        </w:rPr>
        <w:t>T</w:t>
      </w:r>
      <w:r w:rsidR="00BB025A" w:rsidRPr="0078110C">
        <w:rPr>
          <w:rFonts w:ascii="Arial" w:hAnsi="Arial" w:cs="Arial"/>
        </w:rPr>
        <w:t>hus</w:t>
      </w:r>
      <w:r w:rsidR="00574EA1" w:rsidRPr="0078110C">
        <w:rPr>
          <w:rFonts w:ascii="Arial" w:hAnsi="Arial" w:cs="Arial"/>
        </w:rPr>
        <w:t>,</w:t>
      </w:r>
      <w:r w:rsidR="00BB025A" w:rsidRPr="0078110C">
        <w:rPr>
          <w:rFonts w:ascii="Arial" w:hAnsi="Arial" w:cs="Arial"/>
        </w:rPr>
        <w:t xml:space="preserve"> this will </w:t>
      </w:r>
      <w:r w:rsidR="001333D5" w:rsidRPr="0078110C">
        <w:rPr>
          <w:rFonts w:ascii="Arial" w:hAnsi="Arial" w:cs="Arial"/>
        </w:rPr>
        <w:t>show excellence in care being provided for the</w:t>
      </w:r>
      <w:r w:rsidR="00497DFB">
        <w:rPr>
          <w:rFonts w:ascii="Arial" w:hAnsi="Arial" w:cs="Arial"/>
        </w:rPr>
        <w:t xml:space="preserve"> dementia</w:t>
      </w:r>
      <w:r w:rsidR="001333D5" w:rsidRPr="0078110C">
        <w:rPr>
          <w:rFonts w:ascii="Arial" w:hAnsi="Arial" w:cs="Arial"/>
        </w:rPr>
        <w:t xml:space="preserve"> patient. This </w:t>
      </w:r>
      <w:r w:rsidR="00FB3EE2" w:rsidRPr="0078110C">
        <w:rPr>
          <w:rFonts w:ascii="Arial" w:hAnsi="Arial" w:cs="Arial"/>
        </w:rPr>
        <w:t>is some</w:t>
      </w:r>
      <w:r w:rsidR="00CE7C3C" w:rsidRPr="0078110C">
        <w:rPr>
          <w:rFonts w:ascii="Arial" w:hAnsi="Arial" w:cs="Arial"/>
        </w:rPr>
        <w:t>t</w:t>
      </w:r>
      <w:r w:rsidR="00FB3EE2" w:rsidRPr="0078110C">
        <w:rPr>
          <w:rFonts w:ascii="Arial" w:hAnsi="Arial" w:cs="Arial"/>
        </w:rPr>
        <w:t>hing that might be</w:t>
      </w:r>
      <w:r w:rsidR="00040027" w:rsidRPr="0078110C">
        <w:rPr>
          <w:rFonts w:ascii="Arial" w:hAnsi="Arial" w:cs="Arial"/>
        </w:rPr>
        <w:t xml:space="preserve"> </w:t>
      </w:r>
      <w:r w:rsidR="00B71F37" w:rsidRPr="0078110C">
        <w:rPr>
          <w:rFonts w:ascii="Arial" w:hAnsi="Arial" w:cs="Arial"/>
        </w:rPr>
        <w:t>presented to the government and something that they may address to help and support carers</w:t>
      </w:r>
      <w:r w:rsidR="00A61C17" w:rsidRPr="0078110C">
        <w:rPr>
          <w:rFonts w:ascii="Arial" w:hAnsi="Arial" w:cs="Arial"/>
        </w:rPr>
        <w:t>.</w:t>
      </w:r>
      <w:r w:rsidR="00B71F37" w:rsidRPr="0078110C">
        <w:rPr>
          <w:rFonts w:ascii="Arial" w:hAnsi="Arial" w:cs="Arial"/>
        </w:rPr>
        <w:t xml:space="preserve"> </w:t>
      </w:r>
    </w:p>
    <w:p w14:paraId="55482C48" w14:textId="0D9A8CD7" w:rsidR="00FB241A" w:rsidRPr="0078110C" w:rsidRDefault="00A13EB0" w:rsidP="001C3F83">
      <w:pPr>
        <w:spacing w:line="360" w:lineRule="auto"/>
        <w:jc w:val="both"/>
        <w:rPr>
          <w:rFonts w:ascii="Arial" w:hAnsi="Arial" w:cs="Arial"/>
        </w:rPr>
      </w:pPr>
      <w:r w:rsidRPr="0078110C">
        <w:rPr>
          <w:rFonts w:ascii="Arial" w:hAnsi="Arial" w:cs="Arial"/>
        </w:rPr>
        <w:t xml:space="preserve">The caregivers </w:t>
      </w:r>
      <w:r w:rsidR="00E828C4">
        <w:rPr>
          <w:rFonts w:ascii="Arial" w:hAnsi="Arial" w:cs="Arial"/>
        </w:rPr>
        <w:t>appear</w:t>
      </w:r>
      <w:r w:rsidRPr="0078110C">
        <w:rPr>
          <w:rFonts w:ascii="Arial" w:hAnsi="Arial" w:cs="Arial"/>
        </w:rPr>
        <w:t xml:space="preserve"> to be forgotten </w:t>
      </w:r>
      <w:r w:rsidR="00B445B8">
        <w:rPr>
          <w:rFonts w:ascii="Arial" w:hAnsi="Arial" w:cs="Arial"/>
        </w:rPr>
        <w:t>despite going</w:t>
      </w:r>
      <w:r w:rsidRPr="0078110C">
        <w:rPr>
          <w:rFonts w:ascii="Arial" w:hAnsi="Arial" w:cs="Arial"/>
        </w:rPr>
        <w:t xml:space="preserve"> through similar problems as carers</w:t>
      </w:r>
      <w:r w:rsidR="00AE1DDC" w:rsidRPr="0078110C">
        <w:rPr>
          <w:rFonts w:ascii="Arial" w:hAnsi="Arial" w:cs="Arial"/>
        </w:rPr>
        <w:t>.</w:t>
      </w:r>
      <w:r w:rsidR="00C41EA2" w:rsidRPr="0078110C">
        <w:rPr>
          <w:rFonts w:ascii="Arial" w:hAnsi="Arial" w:cs="Arial"/>
        </w:rPr>
        <w:t xml:space="preserve"> </w:t>
      </w:r>
      <w:r w:rsidR="00AE1DDC" w:rsidRPr="0078110C">
        <w:rPr>
          <w:rFonts w:ascii="Arial" w:hAnsi="Arial" w:cs="Arial"/>
        </w:rPr>
        <w:t>A</w:t>
      </w:r>
      <w:r w:rsidR="00C41EA2" w:rsidRPr="0078110C">
        <w:rPr>
          <w:rFonts w:ascii="Arial" w:hAnsi="Arial" w:cs="Arial"/>
        </w:rPr>
        <w:t>lthough</w:t>
      </w:r>
      <w:r w:rsidR="00AE1DDC" w:rsidRPr="0078110C">
        <w:rPr>
          <w:rFonts w:ascii="Arial" w:hAnsi="Arial" w:cs="Arial"/>
        </w:rPr>
        <w:t>,</w:t>
      </w:r>
      <w:r w:rsidR="00C41EA2" w:rsidRPr="0078110C">
        <w:rPr>
          <w:rFonts w:ascii="Arial" w:hAnsi="Arial" w:cs="Arial"/>
        </w:rPr>
        <w:t xml:space="preserve"> they have a channel within the </w:t>
      </w:r>
      <w:r w:rsidR="00DE65D4" w:rsidRPr="0078110C">
        <w:rPr>
          <w:rFonts w:ascii="Arial" w:hAnsi="Arial" w:cs="Arial"/>
        </w:rPr>
        <w:t>workplace</w:t>
      </w:r>
      <w:r w:rsidR="00C41EA2" w:rsidRPr="0078110C">
        <w:rPr>
          <w:rFonts w:ascii="Arial" w:hAnsi="Arial" w:cs="Arial"/>
        </w:rPr>
        <w:t xml:space="preserve"> if they suffer from mental health conditions. </w:t>
      </w:r>
    </w:p>
    <w:p w14:paraId="34F2CE53" w14:textId="6C4D5541" w:rsidR="00E96D78" w:rsidRPr="003F4AB7" w:rsidRDefault="007248C0" w:rsidP="001C3F83">
      <w:pPr>
        <w:spacing w:line="360" w:lineRule="auto"/>
        <w:jc w:val="both"/>
        <w:rPr>
          <w:rFonts w:ascii="Arial" w:hAnsi="Arial" w:cs="Arial"/>
          <w:b/>
          <w:bCs/>
        </w:rPr>
      </w:pPr>
      <w:r w:rsidRPr="003F4AB7">
        <w:rPr>
          <w:rFonts w:ascii="Arial" w:hAnsi="Arial" w:cs="Arial"/>
          <w:b/>
          <w:bCs/>
        </w:rPr>
        <w:t xml:space="preserve">Theme </w:t>
      </w:r>
      <w:r w:rsidR="00F911E8" w:rsidRPr="003F4AB7">
        <w:rPr>
          <w:rFonts w:ascii="Arial" w:hAnsi="Arial" w:cs="Arial"/>
          <w:b/>
          <w:bCs/>
        </w:rPr>
        <w:t>two</w:t>
      </w:r>
      <w:r w:rsidRPr="003F4AB7">
        <w:rPr>
          <w:rFonts w:ascii="Arial" w:hAnsi="Arial" w:cs="Arial"/>
          <w:b/>
          <w:bCs/>
        </w:rPr>
        <w:t>: Quality of lifestyle</w:t>
      </w:r>
    </w:p>
    <w:p w14:paraId="071B8F18" w14:textId="77777777" w:rsidR="00F96204" w:rsidRDefault="001C3EAB" w:rsidP="001C3F83">
      <w:pPr>
        <w:spacing w:line="360" w:lineRule="auto"/>
        <w:jc w:val="both"/>
        <w:rPr>
          <w:rFonts w:ascii="Arial" w:eastAsia="Times New Roman" w:hAnsi="Arial" w:cs="Arial"/>
        </w:rPr>
      </w:pPr>
      <w:r w:rsidRPr="003F4AB7">
        <w:rPr>
          <w:rFonts w:ascii="Arial" w:hAnsi="Arial" w:cs="Arial"/>
        </w:rPr>
        <w:t xml:space="preserve">The </w:t>
      </w:r>
      <w:r w:rsidR="00487511" w:rsidRPr="003F4AB7">
        <w:rPr>
          <w:rFonts w:ascii="Arial" w:hAnsi="Arial" w:cs="Arial"/>
        </w:rPr>
        <w:t>synthesis</w:t>
      </w:r>
      <w:r w:rsidRPr="003F4AB7">
        <w:rPr>
          <w:rFonts w:ascii="Arial" w:hAnsi="Arial" w:cs="Arial"/>
        </w:rPr>
        <w:t xml:space="preserve"> for theme </w:t>
      </w:r>
      <w:r w:rsidR="00F911E8" w:rsidRPr="003F4AB7">
        <w:rPr>
          <w:rFonts w:ascii="Arial" w:hAnsi="Arial" w:cs="Arial"/>
        </w:rPr>
        <w:t>two</w:t>
      </w:r>
      <w:r w:rsidRPr="003F4AB7">
        <w:rPr>
          <w:rFonts w:ascii="Arial" w:hAnsi="Arial" w:cs="Arial"/>
        </w:rPr>
        <w:t xml:space="preserve"> is quality of lifestyle</w:t>
      </w:r>
      <w:r w:rsidR="00664400" w:rsidRPr="003F4AB7">
        <w:rPr>
          <w:rFonts w:ascii="Arial" w:hAnsi="Arial" w:cs="Arial"/>
        </w:rPr>
        <w:t xml:space="preserve"> experienced by carers and caregivers. </w:t>
      </w:r>
      <w:r w:rsidR="00FE495E" w:rsidRPr="003F4AB7">
        <w:rPr>
          <w:rFonts w:ascii="Arial" w:hAnsi="Arial" w:cs="Arial"/>
        </w:rPr>
        <w:t xml:space="preserve">Although it is not definitive </w:t>
      </w:r>
      <w:r w:rsidR="00627031" w:rsidRPr="003F4AB7">
        <w:rPr>
          <w:rFonts w:ascii="Arial" w:hAnsi="Arial" w:cs="Arial"/>
        </w:rPr>
        <w:t xml:space="preserve">to find an accurate </w:t>
      </w:r>
      <w:r w:rsidR="00E77853" w:rsidRPr="003F4AB7">
        <w:rPr>
          <w:rFonts w:ascii="Arial" w:hAnsi="Arial" w:cs="Arial"/>
        </w:rPr>
        <w:t>explanation</w:t>
      </w:r>
      <w:r w:rsidR="00627031" w:rsidRPr="003F4AB7">
        <w:rPr>
          <w:rFonts w:ascii="Arial" w:hAnsi="Arial" w:cs="Arial"/>
        </w:rPr>
        <w:t xml:space="preserve"> for quality of lifestyle, but several </w:t>
      </w:r>
      <w:r w:rsidR="00165BA3" w:rsidRPr="003F4AB7">
        <w:rPr>
          <w:rFonts w:ascii="Arial" w:hAnsi="Arial" w:cs="Arial"/>
        </w:rPr>
        <w:t xml:space="preserve">terms used by the researchers are common within the literature chosen. </w:t>
      </w:r>
      <w:r w:rsidR="00E842A2" w:rsidRPr="003F4AB7">
        <w:rPr>
          <w:rFonts w:ascii="Arial" w:hAnsi="Arial" w:cs="Arial"/>
        </w:rPr>
        <w:t xml:space="preserve">Several studies </w:t>
      </w:r>
      <w:r w:rsidR="00D41B77" w:rsidRPr="003F4AB7">
        <w:rPr>
          <w:rFonts w:ascii="Arial" w:hAnsi="Arial" w:cs="Arial"/>
        </w:rPr>
        <w:t>(</w:t>
      </w:r>
      <w:bookmarkStart w:id="22" w:name="_Hlk103513797"/>
      <w:r w:rsidR="00D41B77" w:rsidRPr="003F4AB7">
        <w:rPr>
          <w:rFonts w:ascii="Arial" w:eastAsia="Times New Roman" w:hAnsi="Arial" w:cs="Arial"/>
          <w:kern w:val="36"/>
        </w:rPr>
        <w:t>Brimblecombe et al.</w:t>
      </w:r>
      <w:r w:rsidR="00CD44B4" w:rsidRPr="003F4AB7">
        <w:rPr>
          <w:rFonts w:ascii="Arial" w:eastAsia="Times New Roman" w:hAnsi="Arial" w:cs="Arial"/>
          <w:kern w:val="36"/>
        </w:rPr>
        <w:t>,</w:t>
      </w:r>
      <w:r w:rsidR="00D41B77" w:rsidRPr="003F4AB7">
        <w:rPr>
          <w:rFonts w:ascii="Arial" w:eastAsia="Times New Roman" w:hAnsi="Arial" w:cs="Arial"/>
          <w:kern w:val="36"/>
        </w:rPr>
        <w:t xml:space="preserve"> 2022;</w:t>
      </w:r>
      <w:r w:rsidR="009F501F" w:rsidRPr="003F4AB7">
        <w:rPr>
          <w:rFonts w:ascii="Arial" w:hAnsi="Arial" w:cs="Arial"/>
        </w:rPr>
        <w:t xml:space="preserve"> </w:t>
      </w:r>
      <w:bookmarkStart w:id="23" w:name="_Hlk103511855"/>
      <w:bookmarkEnd w:id="22"/>
      <w:r w:rsidR="009F501F" w:rsidRPr="003F4AB7">
        <w:rPr>
          <w:rFonts w:ascii="Arial" w:hAnsi="Arial" w:cs="Arial"/>
        </w:rPr>
        <w:t>Brini et al.</w:t>
      </w:r>
      <w:r w:rsidR="00CD44B4" w:rsidRPr="003F4AB7">
        <w:rPr>
          <w:rFonts w:ascii="Arial" w:hAnsi="Arial" w:cs="Arial"/>
        </w:rPr>
        <w:t>,</w:t>
      </w:r>
      <w:r w:rsidR="009F501F" w:rsidRPr="003F4AB7">
        <w:rPr>
          <w:rFonts w:ascii="Arial" w:hAnsi="Arial" w:cs="Arial"/>
        </w:rPr>
        <w:t xml:space="preserve"> 2020;</w:t>
      </w:r>
      <w:r w:rsidR="00DD26A2" w:rsidRPr="003F4AB7">
        <w:rPr>
          <w:rFonts w:ascii="Arial" w:hAnsi="Arial" w:cs="Arial"/>
        </w:rPr>
        <w:t xml:space="preserve"> </w:t>
      </w:r>
      <w:bookmarkEnd w:id="23"/>
      <w:r w:rsidR="00DD26A2" w:rsidRPr="003F4AB7">
        <w:rPr>
          <w:rFonts w:ascii="Arial" w:hAnsi="Arial" w:cs="Arial"/>
        </w:rPr>
        <w:t>Houghton et al.</w:t>
      </w:r>
      <w:r w:rsidR="00CD44B4" w:rsidRPr="003F4AB7">
        <w:rPr>
          <w:rFonts w:ascii="Arial" w:hAnsi="Arial" w:cs="Arial"/>
        </w:rPr>
        <w:t>,</w:t>
      </w:r>
      <w:r w:rsidR="00DD26A2" w:rsidRPr="003F4AB7">
        <w:rPr>
          <w:rFonts w:ascii="Arial" w:hAnsi="Arial" w:cs="Arial"/>
        </w:rPr>
        <w:t xml:space="preserve"> 2016</w:t>
      </w:r>
      <w:r w:rsidR="00B64CE3" w:rsidRPr="003F4AB7">
        <w:rPr>
          <w:rFonts w:ascii="Arial" w:hAnsi="Arial" w:cs="Arial"/>
        </w:rPr>
        <w:t>;</w:t>
      </w:r>
      <w:r w:rsidR="00B64CE3" w:rsidRPr="003F4AB7">
        <w:rPr>
          <w:rFonts w:ascii="Arial" w:eastAsia="Times New Roman" w:hAnsi="Arial" w:cs="Arial"/>
          <w:kern w:val="36"/>
        </w:rPr>
        <w:t xml:space="preserve"> </w:t>
      </w:r>
      <w:r w:rsidR="00D41B77" w:rsidRPr="003F4AB7">
        <w:rPr>
          <w:rFonts w:ascii="Arial" w:eastAsia="Times New Roman" w:hAnsi="Arial" w:cs="Arial"/>
        </w:rPr>
        <w:t>Wiegelmann et al.</w:t>
      </w:r>
      <w:r w:rsidR="00CD44B4" w:rsidRPr="003F4AB7">
        <w:rPr>
          <w:rFonts w:ascii="Arial" w:eastAsia="Times New Roman" w:hAnsi="Arial" w:cs="Arial"/>
        </w:rPr>
        <w:t>,</w:t>
      </w:r>
      <w:r w:rsidR="00D41B77" w:rsidRPr="003F4AB7">
        <w:rPr>
          <w:rFonts w:ascii="Arial" w:eastAsia="Times New Roman" w:hAnsi="Arial" w:cs="Arial"/>
        </w:rPr>
        <w:t xml:space="preserve"> 2021</w:t>
      </w:r>
      <w:r w:rsidR="00626D88" w:rsidRPr="003F4AB7">
        <w:rPr>
          <w:rFonts w:ascii="Arial" w:eastAsia="Times New Roman" w:hAnsi="Arial" w:cs="Arial"/>
        </w:rPr>
        <w:t>) conducted consider</w:t>
      </w:r>
      <w:r w:rsidR="00035ECD" w:rsidRPr="003F4AB7">
        <w:rPr>
          <w:rFonts w:ascii="Arial" w:eastAsia="Times New Roman" w:hAnsi="Arial" w:cs="Arial"/>
        </w:rPr>
        <w:t xml:space="preserve"> social economic</w:t>
      </w:r>
      <w:r w:rsidR="00A1655E" w:rsidRPr="003F4AB7">
        <w:rPr>
          <w:rFonts w:ascii="Arial" w:eastAsia="Times New Roman" w:hAnsi="Arial" w:cs="Arial"/>
        </w:rPr>
        <w:t xml:space="preserve"> </w:t>
      </w:r>
      <w:r w:rsidR="00035ECD" w:rsidRPr="003F4AB7">
        <w:rPr>
          <w:rFonts w:ascii="Arial" w:eastAsia="Times New Roman" w:hAnsi="Arial" w:cs="Arial"/>
        </w:rPr>
        <w:t>status, salary</w:t>
      </w:r>
      <w:r w:rsidR="00AD72E1" w:rsidRPr="003F4AB7">
        <w:rPr>
          <w:rFonts w:ascii="Arial" w:eastAsia="Times New Roman" w:hAnsi="Arial" w:cs="Arial"/>
        </w:rPr>
        <w:t xml:space="preserve">, benefits, physical functionality, support network, </w:t>
      </w:r>
      <w:r w:rsidR="0054278A" w:rsidRPr="003F4AB7">
        <w:rPr>
          <w:rFonts w:ascii="Arial" w:eastAsia="Times New Roman" w:hAnsi="Arial" w:cs="Arial"/>
        </w:rPr>
        <w:t xml:space="preserve">jobs prospects, employment, education, capacity to work, </w:t>
      </w:r>
      <w:r w:rsidR="004D0EB9" w:rsidRPr="003F4AB7">
        <w:rPr>
          <w:rFonts w:ascii="Arial" w:eastAsia="Times New Roman" w:hAnsi="Arial" w:cs="Arial"/>
        </w:rPr>
        <w:t xml:space="preserve">life expectations, attitudes, </w:t>
      </w:r>
      <w:r w:rsidR="00187C96" w:rsidRPr="003F4AB7">
        <w:rPr>
          <w:rFonts w:ascii="Arial" w:eastAsia="Times New Roman" w:hAnsi="Arial" w:cs="Arial"/>
        </w:rPr>
        <w:t xml:space="preserve">housing, inspiration, culture </w:t>
      </w:r>
      <w:r w:rsidR="00CD783F" w:rsidRPr="003F4AB7">
        <w:rPr>
          <w:rFonts w:ascii="Arial" w:eastAsia="Times New Roman" w:hAnsi="Arial" w:cs="Arial"/>
        </w:rPr>
        <w:t>factors, and many more as the list is not exhaustive</w:t>
      </w:r>
      <w:r w:rsidR="00EA0F85" w:rsidRPr="003F4AB7">
        <w:rPr>
          <w:rFonts w:ascii="Arial" w:eastAsia="Times New Roman" w:hAnsi="Arial" w:cs="Arial"/>
        </w:rPr>
        <w:t xml:space="preserve">, these all factors have some sort of element on the bearing of quality of lifestyle. </w:t>
      </w:r>
      <w:r w:rsidR="008368DF" w:rsidRPr="003F4AB7">
        <w:rPr>
          <w:rFonts w:ascii="Arial" w:eastAsia="Times New Roman" w:hAnsi="Arial" w:cs="Arial"/>
        </w:rPr>
        <w:t>Wiegelmann et al.</w:t>
      </w:r>
      <w:r w:rsidR="009B27A7">
        <w:rPr>
          <w:rFonts w:ascii="Arial" w:eastAsia="Times New Roman" w:hAnsi="Arial" w:cs="Arial"/>
        </w:rPr>
        <w:t xml:space="preserve">, </w:t>
      </w:r>
      <w:r w:rsidR="008368DF" w:rsidRPr="003F4AB7">
        <w:rPr>
          <w:rFonts w:ascii="Arial" w:eastAsia="Times New Roman" w:hAnsi="Arial" w:cs="Arial"/>
        </w:rPr>
        <w:t>(2021)</w:t>
      </w:r>
      <w:r w:rsidR="004E28A3" w:rsidRPr="003F4AB7">
        <w:rPr>
          <w:rFonts w:ascii="Arial" w:eastAsia="Times New Roman" w:hAnsi="Arial" w:cs="Arial"/>
        </w:rPr>
        <w:t xml:space="preserve"> </w:t>
      </w:r>
      <w:r w:rsidR="00605887" w:rsidRPr="003F4AB7">
        <w:rPr>
          <w:rFonts w:ascii="Arial" w:eastAsia="Times New Roman" w:hAnsi="Arial" w:cs="Arial"/>
        </w:rPr>
        <w:t xml:space="preserve">finds that caregivers </w:t>
      </w:r>
      <w:r w:rsidR="0000358D" w:rsidRPr="003F4AB7">
        <w:rPr>
          <w:rFonts w:ascii="Arial" w:eastAsia="Times New Roman" w:hAnsi="Arial" w:cs="Arial"/>
        </w:rPr>
        <w:t xml:space="preserve">are influenced due to social economic status, relationship, </w:t>
      </w:r>
      <w:r w:rsidR="00641947" w:rsidRPr="003F4AB7">
        <w:rPr>
          <w:rFonts w:ascii="Arial" w:eastAsia="Times New Roman" w:hAnsi="Arial" w:cs="Arial"/>
        </w:rPr>
        <w:t xml:space="preserve">housing and cultural influences. </w:t>
      </w:r>
      <w:r w:rsidR="008C581F" w:rsidRPr="003F4AB7">
        <w:rPr>
          <w:rFonts w:ascii="Arial" w:eastAsia="Times New Roman" w:hAnsi="Arial" w:cs="Arial"/>
        </w:rPr>
        <w:t xml:space="preserve">The report goes on </w:t>
      </w:r>
      <w:r w:rsidR="008C581F" w:rsidRPr="003F4AB7">
        <w:rPr>
          <w:rFonts w:ascii="Arial" w:eastAsia="Times New Roman" w:hAnsi="Arial" w:cs="Arial"/>
        </w:rPr>
        <w:lastRenderedPageBreak/>
        <w:t>to explain that the demographic for</w:t>
      </w:r>
      <w:r w:rsidR="000E5B84" w:rsidRPr="003F4AB7">
        <w:rPr>
          <w:rFonts w:ascii="Arial" w:eastAsia="Times New Roman" w:hAnsi="Arial" w:cs="Arial"/>
        </w:rPr>
        <w:t xml:space="preserve"> caregivers</w:t>
      </w:r>
      <w:r w:rsidR="008C581F" w:rsidRPr="003F4AB7">
        <w:rPr>
          <w:rFonts w:ascii="Arial" w:eastAsia="Times New Roman" w:hAnsi="Arial" w:cs="Arial"/>
        </w:rPr>
        <w:t xml:space="preserve"> male </w:t>
      </w:r>
      <w:r w:rsidR="000E5B84" w:rsidRPr="003F4AB7">
        <w:rPr>
          <w:rFonts w:ascii="Arial" w:eastAsia="Times New Roman" w:hAnsi="Arial" w:cs="Arial"/>
        </w:rPr>
        <w:t xml:space="preserve">(33%) and female </w:t>
      </w:r>
      <w:r w:rsidR="009267A8" w:rsidRPr="003F4AB7">
        <w:rPr>
          <w:rFonts w:ascii="Arial" w:eastAsia="Times New Roman" w:hAnsi="Arial" w:cs="Arial"/>
        </w:rPr>
        <w:t>(39%)</w:t>
      </w:r>
      <w:r w:rsidR="003B0882" w:rsidRPr="003F4AB7">
        <w:rPr>
          <w:rFonts w:ascii="Arial" w:eastAsia="Times New Roman" w:hAnsi="Arial" w:cs="Arial"/>
        </w:rPr>
        <w:t xml:space="preserve"> </w:t>
      </w:r>
      <w:r w:rsidR="00500EC2" w:rsidRPr="003F4AB7">
        <w:rPr>
          <w:rFonts w:ascii="Arial" w:eastAsia="Times New Roman" w:hAnsi="Arial" w:cs="Arial"/>
        </w:rPr>
        <w:t xml:space="preserve">have a </w:t>
      </w:r>
      <w:r w:rsidR="003B0882" w:rsidRPr="003F4AB7">
        <w:rPr>
          <w:rFonts w:ascii="Arial" w:eastAsia="Times New Roman" w:hAnsi="Arial" w:cs="Arial"/>
        </w:rPr>
        <w:t xml:space="preserve">sense of obligation </w:t>
      </w:r>
      <w:r w:rsidR="00375486" w:rsidRPr="003F4AB7">
        <w:rPr>
          <w:rFonts w:ascii="Arial" w:eastAsia="Times New Roman" w:hAnsi="Arial" w:cs="Arial"/>
        </w:rPr>
        <w:t xml:space="preserve">by the caregivers to repay the </w:t>
      </w:r>
      <w:r w:rsidR="005D76C0" w:rsidRPr="003F4AB7">
        <w:rPr>
          <w:rFonts w:ascii="Arial" w:eastAsia="Times New Roman" w:hAnsi="Arial" w:cs="Arial"/>
        </w:rPr>
        <w:t>generosity received as a child.</w:t>
      </w:r>
      <w:r w:rsidR="004F4BF2" w:rsidRPr="003F4AB7">
        <w:rPr>
          <w:rFonts w:ascii="Arial" w:eastAsia="Times New Roman" w:hAnsi="Arial" w:cs="Arial"/>
        </w:rPr>
        <w:t xml:space="preserve"> </w:t>
      </w:r>
      <w:r w:rsidR="004F4BF2" w:rsidRPr="003F4AB7">
        <w:rPr>
          <w:rFonts w:ascii="Arial" w:eastAsia="Times New Roman" w:hAnsi="Arial" w:cs="Arial"/>
          <w:kern w:val="36"/>
        </w:rPr>
        <w:t>Brimblecombe et al.</w:t>
      </w:r>
      <w:r w:rsidR="00E34803">
        <w:rPr>
          <w:rFonts w:ascii="Arial" w:eastAsia="Times New Roman" w:hAnsi="Arial" w:cs="Arial"/>
          <w:kern w:val="36"/>
        </w:rPr>
        <w:t>,</w:t>
      </w:r>
      <w:r w:rsidR="004F4BF2" w:rsidRPr="003F4AB7">
        <w:rPr>
          <w:rFonts w:ascii="Arial" w:eastAsia="Times New Roman" w:hAnsi="Arial" w:cs="Arial"/>
          <w:kern w:val="36"/>
        </w:rPr>
        <w:t xml:space="preserve"> </w:t>
      </w:r>
      <w:r w:rsidR="008A430B" w:rsidRPr="003F4AB7">
        <w:rPr>
          <w:rFonts w:ascii="Arial" w:eastAsia="Times New Roman" w:hAnsi="Arial" w:cs="Arial"/>
          <w:kern w:val="36"/>
        </w:rPr>
        <w:t>(</w:t>
      </w:r>
      <w:r w:rsidR="004F4BF2" w:rsidRPr="003F4AB7">
        <w:rPr>
          <w:rFonts w:ascii="Arial" w:eastAsia="Times New Roman" w:hAnsi="Arial" w:cs="Arial"/>
          <w:kern w:val="36"/>
        </w:rPr>
        <w:t>2022</w:t>
      </w:r>
      <w:r w:rsidR="008A430B" w:rsidRPr="003F4AB7">
        <w:rPr>
          <w:rFonts w:ascii="Arial" w:eastAsia="Times New Roman" w:hAnsi="Arial" w:cs="Arial"/>
          <w:kern w:val="36"/>
        </w:rPr>
        <w:t xml:space="preserve">) </w:t>
      </w:r>
      <w:r w:rsidR="008F1D32" w:rsidRPr="003F4AB7">
        <w:rPr>
          <w:rFonts w:ascii="Arial" w:eastAsia="Times New Roman" w:hAnsi="Arial" w:cs="Arial"/>
          <w:kern w:val="36"/>
        </w:rPr>
        <w:t xml:space="preserve">finds that the wider </w:t>
      </w:r>
      <w:r w:rsidR="00065E84" w:rsidRPr="003F4AB7">
        <w:rPr>
          <w:rFonts w:ascii="Arial" w:eastAsia="Times New Roman" w:hAnsi="Arial" w:cs="Arial"/>
          <w:kern w:val="36"/>
        </w:rPr>
        <w:t>economic</w:t>
      </w:r>
      <w:r w:rsidR="008F1D32" w:rsidRPr="003F4AB7">
        <w:rPr>
          <w:rFonts w:ascii="Arial" w:eastAsia="Times New Roman" w:hAnsi="Arial" w:cs="Arial"/>
          <w:kern w:val="36"/>
        </w:rPr>
        <w:t xml:space="preserve"> </w:t>
      </w:r>
      <w:r w:rsidR="002A3575" w:rsidRPr="003F4AB7">
        <w:rPr>
          <w:rFonts w:ascii="Arial" w:eastAsia="Times New Roman" w:hAnsi="Arial" w:cs="Arial"/>
          <w:kern w:val="36"/>
        </w:rPr>
        <w:t xml:space="preserve">and </w:t>
      </w:r>
      <w:r w:rsidR="00065E84" w:rsidRPr="003F4AB7">
        <w:rPr>
          <w:rFonts w:ascii="Arial" w:eastAsia="Times New Roman" w:hAnsi="Arial" w:cs="Arial"/>
          <w:kern w:val="36"/>
        </w:rPr>
        <w:t>political</w:t>
      </w:r>
      <w:r w:rsidR="002A3575" w:rsidRPr="003F4AB7">
        <w:rPr>
          <w:rFonts w:ascii="Arial" w:eastAsia="Times New Roman" w:hAnsi="Arial" w:cs="Arial"/>
          <w:kern w:val="36"/>
        </w:rPr>
        <w:t xml:space="preserve"> issues have a</w:t>
      </w:r>
      <w:r w:rsidR="00A403B3" w:rsidRPr="003F4AB7">
        <w:rPr>
          <w:rFonts w:ascii="Arial" w:eastAsia="Times New Roman" w:hAnsi="Arial" w:cs="Arial"/>
          <w:kern w:val="36"/>
        </w:rPr>
        <w:t>n</w:t>
      </w:r>
      <w:r w:rsidR="002A3575" w:rsidRPr="003F4AB7">
        <w:rPr>
          <w:rFonts w:ascii="Arial" w:eastAsia="Times New Roman" w:hAnsi="Arial" w:cs="Arial"/>
          <w:kern w:val="36"/>
        </w:rPr>
        <w:t xml:space="preserve"> implication on the quality of life</w:t>
      </w:r>
      <w:r w:rsidR="00065E84" w:rsidRPr="003F4AB7">
        <w:rPr>
          <w:rFonts w:ascii="Arial" w:eastAsia="Times New Roman" w:hAnsi="Arial" w:cs="Arial"/>
          <w:kern w:val="36"/>
        </w:rPr>
        <w:t xml:space="preserve"> from health, education and employment.</w:t>
      </w:r>
      <w:r w:rsidR="00A403B3" w:rsidRPr="003F4AB7">
        <w:rPr>
          <w:rFonts w:ascii="Arial" w:eastAsia="Times New Roman" w:hAnsi="Arial" w:cs="Arial"/>
          <w:kern w:val="36"/>
        </w:rPr>
        <w:t xml:space="preserve"> </w:t>
      </w:r>
      <w:r w:rsidR="00B077A6" w:rsidRPr="003F4AB7">
        <w:rPr>
          <w:rFonts w:ascii="Arial" w:eastAsia="Times New Roman" w:hAnsi="Arial" w:cs="Arial"/>
          <w:kern w:val="36"/>
        </w:rPr>
        <w:t>These studies (</w:t>
      </w:r>
      <w:r w:rsidR="00E32BA8" w:rsidRPr="003F4AB7">
        <w:rPr>
          <w:rFonts w:ascii="Arial" w:hAnsi="Arial" w:cs="Arial"/>
        </w:rPr>
        <w:t>Brini et al.</w:t>
      </w:r>
      <w:r w:rsidR="00CD44B4" w:rsidRPr="003F4AB7">
        <w:rPr>
          <w:rFonts w:ascii="Arial" w:hAnsi="Arial" w:cs="Arial"/>
        </w:rPr>
        <w:t>,</w:t>
      </w:r>
      <w:r w:rsidR="00E32BA8" w:rsidRPr="003F4AB7">
        <w:rPr>
          <w:rFonts w:ascii="Arial" w:hAnsi="Arial" w:cs="Arial"/>
        </w:rPr>
        <w:t xml:space="preserve"> 2020; Houghton et al.</w:t>
      </w:r>
      <w:r w:rsidR="00CD44B4" w:rsidRPr="003F4AB7">
        <w:rPr>
          <w:rFonts w:ascii="Arial" w:hAnsi="Arial" w:cs="Arial"/>
        </w:rPr>
        <w:t>,</w:t>
      </w:r>
      <w:r w:rsidR="00E32BA8" w:rsidRPr="003F4AB7">
        <w:rPr>
          <w:rFonts w:ascii="Arial" w:hAnsi="Arial" w:cs="Arial"/>
        </w:rPr>
        <w:t xml:space="preserve"> 2016;</w:t>
      </w:r>
      <w:r w:rsidR="00E32BA8" w:rsidRPr="003F4AB7">
        <w:rPr>
          <w:rFonts w:ascii="Arial" w:eastAsia="Times New Roman" w:hAnsi="Arial" w:cs="Arial"/>
          <w:kern w:val="36"/>
        </w:rPr>
        <w:t xml:space="preserve"> </w:t>
      </w:r>
      <w:r w:rsidR="00E32BA8" w:rsidRPr="003F4AB7">
        <w:rPr>
          <w:rFonts w:ascii="Arial" w:eastAsia="Times New Roman" w:hAnsi="Arial" w:cs="Arial"/>
        </w:rPr>
        <w:t>Wiegelmann et al.</w:t>
      </w:r>
      <w:r w:rsidR="00CD44B4" w:rsidRPr="003F4AB7">
        <w:rPr>
          <w:rFonts w:ascii="Arial" w:eastAsia="Times New Roman" w:hAnsi="Arial" w:cs="Arial"/>
        </w:rPr>
        <w:t>,</w:t>
      </w:r>
      <w:r w:rsidR="00E32BA8" w:rsidRPr="003F4AB7">
        <w:rPr>
          <w:rFonts w:ascii="Arial" w:eastAsia="Times New Roman" w:hAnsi="Arial" w:cs="Arial"/>
        </w:rPr>
        <w:t xml:space="preserve"> 2021)</w:t>
      </w:r>
      <w:r w:rsidR="00B077A6" w:rsidRPr="003F4AB7">
        <w:rPr>
          <w:rFonts w:ascii="Arial" w:eastAsia="Times New Roman" w:hAnsi="Arial" w:cs="Arial"/>
        </w:rPr>
        <w:t xml:space="preserve"> </w:t>
      </w:r>
      <w:r w:rsidR="00364B22" w:rsidRPr="003F4AB7">
        <w:rPr>
          <w:rFonts w:ascii="Arial" w:eastAsia="Times New Roman" w:hAnsi="Arial" w:cs="Arial"/>
        </w:rPr>
        <w:t>explain th</w:t>
      </w:r>
      <w:r w:rsidR="005D6E66" w:rsidRPr="003F4AB7">
        <w:rPr>
          <w:rFonts w:ascii="Arial" w:eastAsia="Times New Roman" w:hAnsi="Arial" w:cs="Arial"/>
        </w:rPr>
        <w:t>at</w:t>
      </w:r>
      <w:r w:rsidR="00364B22" w:rsidRPr="003F4AB7">
        <w:rPr>
          <w:rFonts w:ascii="Arial" w:eastAsia="Times New Roman" w:hAnsi="Arial" w:cs="Arial"/>
        </w:rPr>
        <w:t xml:space="preserve"> quality of life for carers and caregivers are affected by </w:t>
      </w:r>
      <w:r w:rsidR="0045780C" w:rsidRPr="003F4AB7">
        <w:rPr>
          <w:rFonts w:ascii="Arial" w:eastAsia="Times New Roman" w:hAnsi="Arial" w:cs="Arial"/>
        </w:rPr>
        <w:t>financial, health and wellbeing, psychological, physiological</w:t>
      </w:r>
      <w:r w:rsidR="008F17DA" w:rsidRPr="003F4AB7">
        <w:rPr>
          <w:rFonts w:ascii="Arial" w:eastAsia="Times New Roman" w:hAnsi="Arial" w:cs="Arial"/>
        </w:rPr>
        <w:t xml:space="preserve"> and </w:t>
      </w:r>
      <w:r w:rsidR="00794509" w:rsidRPr="003F4AB7">
        <w:rPr>
          <w:rFonts w:ascii="Arial" w:eastAsia="Times New Roman" w:hAnsi="Arial" w:cs="Arial"/>
        </w:rPr>
        <w:t>living standards</w:t>
      </w:r>
      <w:bookmarkStart w:id="24" w:name="_Hlk103520162"/>
      <w:r w:rsidR="00794509" w:rsidRPr="003F4AB7">
        <w:rPr>
          <w:rFonts w:ascii="Arial" w:eastAsia="Times New Roman" w:hAnsi="Arial" w:cs="Arial"/>
        </w:rPr>
        <w:t xml:space="preserve">. </w:t>
      </w:r>
    </w:p>
    <w:p w14:paraId="5E3CA868" w14:textId="18C50913" w:rsidR="007861AB" w:rsidRDefault="0036216B" w:rsidP="001C3F83">
      <w:pPr>
        <w:spacing w:line="360" w:lineRule="auto"/>
        <w:jc w:val="both"/>
        <w:rPr>
          <w:rFonts w:ascii="Arial" w:hAnsi="Arial" w:cs="Arial"/>
        </w:rPr>
      </w:pPr>
      <w:r w:rsidRPr="003F4AB7">
        <w:rPr>
          <w:rFonts w:ascii="Arial" w:hAnsi="Arial" w:cs="Arial"/>
        </w:rPr>
        <w:t>Brini et al.</w:t>
      </w:r>
      <w:r w:rsidR="00F96204">
        <w:rPr>
          <w:rFonts w:ascii="Arial" w:hAnsi="Arial" w:cs="Arial"/>
        </w:rPr>
        <w:t>,</w:t>
      </w:r>
      <w:r w:rsidRPr="003F4AB7">
        <w:rPr>
          <w:rFonts w:ascii="Arial" w:hAnsi="Arial" w:cs="Arial"/>
        </w:rPr>
        <w:t xml:space="preserve"> (2020) cross-sectional study</w:t>
      </w:r>
      <w:bookmarkEnd w:id="24"/>
      <w:r w:rsidR="002D7402" w:rsidRPr="003F4AB7">
        <w:rPr>
          <w:rFonts w:ascii="Arial" w:hAnsi="Arial" w:cs="Arial"/>
        </w:rPr>
        <w:t xml:space="preserve"> conducted</w:t>
      </w:r>
      <w:r w:rsidR="007D4142">
        <w:rPr>
          <w:rFonts w:ascii="Arial" w:hAnsi="Arial" w:cs="Arial"/>
        </w:rPr>
        <w:t xml:space="preserve"> found</w:t>
      </w:r>
      <w:r w:rsidR="00BC5386">
        <w:rPr>
          <w:rFonts w:ascii="Arial" w:hAnsi="Arial" w:cs="Arial"/>
        </w:rPr>
        <w:t xml:space="preserve"> </w:t>
      </w:r>
      <w:r w:rsidR="007A7880" w:rsidRPr="003F4AB7">
        <w:rPr>
          <w:rFonts w:ascii="Arial" w:hAnsi="Arial" w:cs="Arial"/>
        </w:rPr>
        <w:t xml:space="preserve">that </w:t>
      </w:r>
      <w:r w:rsidR="005B2BAE" w:rsidRPr="003F4AB7">
        <w:rPr>
          <w:rFonts w:ascii="Arial" w:hAnsi="Arial" w:cs="Arial"/>
        </w:rPr>
        <w:t>caregivers that live with the dementia patients are h</w:t>
      </w:r>
      <w:r w:rsidR="004054DD" w:rsidRPr="003F4AB7">
        <w:rPr>
          <w:rFonts w:ascii="Arial" w:hAnsi="Arial" w:cs="Arial"/>
        </w:rPr>
        <w:t>ighly likely to suffer from burden and psychological</w:t>
      </w:r>
      <w:r w:rsidR="00F95D84" w:rsidRPr="003F4AB7">
        <w:rPr>
          <w:rFonts w:ascii="Arial" w:hAnsi="Arial" w:cs="Arial"/>
        </w:rPr>
        <w:t xml:space="preserve"> issues</w:t>
      </w:r>
      <w:r w:rsidR="00FE3648" w:rsidRPr="003F4AB7">
        <w:rPr>
          <w:rFonts w:ascii="Arial" w:hAnsi="Arial" w:cs="Arial"/>
        </w:rPr>
        <w:t xml:space="preserve">. </w:t>
      </w:r>
      <w:r w:rsidR="00C9257A" w:rsidRPr="003F4AB7">
        <w:rPr>
          <w:rFonts w:ascii="Arial" w:hAnsi="Arial" w:cs="Arial"/>
        </w:rPr>
        <w:t>T</w:t>
      </w:r>
      <w:r w:rsidR="008D67D7" w:rsidRPr="003F4AB7">
        <w:rPr>
          <w:rFonts w:ascii="Arial" w:hAnsi="Arial" w:cs="Arial"/>
        </w:rPr>
        <w:t>he</w:t>
      </w:r>
      <w:r w:rsidR="00C75CEE">
        <w:rPr>
          <w:rFonts w:ascii="Arial" w:hAnsi="Arial" w:cs="Arial"/>
        </w:rPr>
        <w:t xml:space="preserve"> dementia</w:t>
      </w:r>
      <w:r w:rsidR="008D67D7" w:rsidRPr="003F4AB7">
        <w:rPr>
          <w:rFonts w:ascii="Arial" w:hAnsi="Arial" w:cs="Arial"/>
        </w:rPr>
        <w:t xml:space="preserve"> patient is more likely to be in a </w:t>
      </w:r>
      <w:r w:rsidR="00C9257A" w:rsidRPr="003F4AB7">
        <w:rPr>
          <w:rFonts w:ascii="Arial" w:hAnsi="Arial" w:cs="Arial"/>
        </w:rPr>
        <w:t>domiciliary</w:t>
      </w:r>
      <w:r w:rsidR="008D67D7" w:rsidRPr="003F4AB7">
        <w:rPr>
          <w:rFonts w:ascii="Arial" w:hAnsi="Arial" w:cs="Arial"/>
        </w:rPr>
        <w:t xml:space="preserve"> setting with </w:t>
      </w:r>
      <w:r w:rsidR="00C9257A" w:rsidRPr="003F4AB7">
        <w:rPr>
          <w:rFonts w:ascii="Arial" w:hAnsi="Arial" w:cs="Arial"/>
        </w:rPr>
        <w:t>PCC</w:t>
      </w:r>
      <w:r w:rsidR="00FE3648" w:rsidRPr="003F4AB7">
        <w:rPr>
          <w:rFonts w:ascii="Arial" w:hAnsi="Arial" w:cs="Arial"/>
        </w:rPr>
        <w:t xml:space="preserve"> compared </w:t>
      </w:r>
      <w:r w:rsidR="00DA6992" w:rsidRPr="003F4AB7">
        <w:rPr>
          <w:rFonts w:ascii="Arial" w:hAnsi="Arial" w:cs="Arial"/>
        </w:rPr>
        <w:t xml:space="preserve">to </w:t>
      </w:r>
      <w:r w:rsidR="00FE3648" w:rsidRPr="003F4AB7">
        <w:rPr>
          <w:rFonts w:ascii="Arial" w:hAnsi="Arial" w:cs="Arial"/>
        </w:rPr>
        <w:t xml:space="preserve">those caregivers that live away from </w:t>
      </w:r>
      <w:r w:rsidR="00736680" w:rsidRPr="003F4AB7">
        <w:rPr>
          <w:rFonts w:ascii="Arial" w:hAnsi="Arial" w:cs="Arial"/>
        </w:rPr>
        <w:t>dementia patient. This may explain that the needs or demands of the</w:t>
      </w:r>
      <w:r w:rsidR="00DD470B">
        <w:rPr>
          <w:rFonts w:ascii="Arial" w:hAnsi="Arial" w:cs="Arial"/>
        </w:rPr>
        <w:t xml:space="preserve"> dementia</w:t>
      </w:r>
      <w:r w:rsidR="00736680" w:rsidRPr="003F4AB7">
        <w:rPr>
          <w:rFonts w:ascii="Arial" w:hAnsi="Arial" w:cs="Arial"/>
        </w:rPr>
        <w:t xml:space="preserve"> </w:t>
      </w:r>
      <w:r w:rsidR="00202C6F" w:rsidRPr="003F4AB7">
        <w:rPr>
          <w:rFonts w:ascii="Arial" w:hAnsi="Arial" w:cs="Arial"/>
        </w:rPr>
        <w:t>patients</w:t>
      </w:r>
      <w:r w:rsidR="00736680" w:rsidRPr="003F4AB7">
        <w:rPr>
          <w:rFonts w:ascii="Arial" w:hAnsi="Arial" w:cs="Arial"/>
        </w:rPr>
        <w:t xml:space="preserve"> can </w:t>
      </w:r>
      <w:r w:rsidR="00DA6992" w:rsidRPr="003F4AB7">
        <w:rPr>
          <w:rFonts w:ascii="Arial" w:hAnsi="Arial" w:cs="Arial"/>
        </w:rPr>
        <w:t xml:space="preserve">vary depending on the </w:t>
      </w:r>
      <w:r w:rsidR="00202C6F" w:rsidRPr="003F4AB7">
        <w:rPr>
          <w:rFonts w:ascii="Arial" w:hAnsi="Arial" w:cs="Arial"/>
        </w:rPr>
        <w:t>onset of the illness.</w:t>
      </w:r>
      <w:r w:rsidR="004D66FA" w:rsidRPr="003F4AB7">
        <w:rPr>
          <w:rFonts w:ascii="Arial" w:hAnsi="Arial" w:cs="Arial"/>
        </w:rPr>
        <w:t xml:space="preserve"> </w:t>
      </w:r>
    </w:p>
    <w:p w14:paraId="52C60A83" w14:textId="128E12AE" w:rsidR="00C1040A" w:rsidRDefault="00830BF3" w:rsidP="001C3F83">
      <w:pPr>
        <w:spacing w:line="360" w:lineRule="auto"/>
        <w:jc w:val="both"/>
        <w:rPr>
          <w:rFonts w:ascii="Arial" w:eastAsia="Times New Roman" w:hAnsi="Arial" w:cs="Arial"/>
        </w:rPr>
      </w:pPr>
      <w:r w:rsidRPr="003F4AB7">
        <w:rPr>
          <w:rFonts w:ascii="Arial" w:eastAsia="Times New Roman" w:hAnsi="Arial" w:cs="Arial"/>
        </w:rPr>
        <w:t>Wiegelmann et al.</w:t>
      </w:r>
      <w:r w:rsidR="00C1040A">
        <w:rPr>
          <w:rFonts w:ascii="Arial" w:eastAsia="Times New Roman" w:hAnsi="Arial" w:cs="Arial"/>
        </w:rPr>
        <w:t>,</w:t>
      </w:r>
      <w:r w:rsidRPr="003F4AB7">
        <w:rPr>
          <w:rFonts w:ascii="Arial" w:eastAsia="Times New Roman" w:hAnsi="Arial" w:cs="Arial"/>
        </w:rPr>
        <w:t xml:space="preserve"> (2021)</w:t>
      </w:r>
      <w:r w:rsidR="00E86778" w:rsidRPr="003F4AB7">
        <w:rPr>
          <w:rFonts w:ascii="Arial" w:eastAsia="Times New Roman" w:hAnsi="Arial" w:cs="Arial"/>
        </w:rPr>
        <w:t xml:space="preserve"> finds that over a more</w:t>
      </w:r>
      <w:r w:rsidR="003B4590" w:rsidRPr="003F4AB7">
        <w:rPr>
          <w:rFonts w:ascii="Arial" w:eastAsia="Times New Roman" w:hAnsi="Arial" w:cs="Arial"/>
        </w:rPr>
        <w:t xml:space="preserve"> comprehensive period the progressive care needs increase. This  relates to</w:t>
      </w:r>
      <w:r w:rsidR="004B19CF" w:rsidRPr="003F4AB7">
        <w:rPr>
          <w:rFonts w:ascii="Arial" w:eastAsia="Times New Roman" w:hAnsi="Arial" w:cs="Arial"/>
        </w:rPr>
        <w:t xml:space="preserve"> an</w:t>
      </w:r>
      <w:r w:rsidR="003B4590" w:rsidRPr="003F4AB7">
        <w:rPr>
          <w:rFonts w:ascii="Arial" w:eastAsia="Times New Roman" w:hAnsi="Arial" w:cs="Arial"/>
        </w:rPr>
        <w:t xml:space="preserve"> </w:t>
      </w:r>
      <w:r w:rsidR="004B19CF" w:rsidRPr="003F4AB7">
        <w:rPr>
          <w:rFonts w:ascii="Arial" w:eastAsia="Times New Roman" w:hAnsi="Arial" w:cs="Arial"/>
        </w:rPr>
        <w:t xml:space="preserve">increase of problems </w:t>
      </w:r>
      <w:r w:rsidR="0020088F" w:rsidRPr="003F4AB7">
        <w:rPr>
          <w:rFonts w:ascii="Arial" w:eastAsia="Times New Roman" w:hAnsi="Arial" w:cs="Arial"/>
        </w:rPr>
        <w:t>due to health concerns for the caregivers.</w:t>
      </w:r>
      <w:r w:rsidR="00D23BCF" w:rsidRPr="003F4AB7">
        <w:rPr>
          <w:rFonts w:ascii="Arial" w:eastAsia="Times New Roman" w:hAnsi="Arial" w:cs="Arial"/>
        </w:rPr>
        <w:t xml:space="preserve"> Many caregivers face multiple domains of challenges </w:t>
      </w:r>
      <w:r w:rsidR="00903A7C" w:rsidRPr="003F4AB7">
        <w:rPr>
          <w:rFonts w:ascii="Arial" w:eastAsia="Times New Roman" w:hAnsi="Arial" w:cs="Arial"/>
        </w:rPr>
        <w:t>ranging</w:t>
      </w:r>
      <w:r w:rsidR="000F5983" w:rsidRPr="003F4AB7">
        <w:rPr>
          <w:rFonts w:ascii="Arial" w:eastAsia="Times New Roman" w:hAnsi="Arial" w:cs="Arial"/>
        </w:rPr>
        <w:t xml:space="preserve"> from different aspects of physical, social, </w:t>
      </w:r>
      <w:r w:rsidR="00762655" w:rsidRPr="003F4AB7">
        <w:rPr>
          <w:rFonts w:ascii="Arial" w:eastAsia="Times New Roman" w:hAnsi="Arial" w:cs="Arial"/>
        </w:rPr>
        <w:t xml:space="preserve">financial and </w:t>
      </w:r>
      <w:r w:rsidR="00163FA3" w:rsidRPr="003F4AB7">
        <w:rPr>
          <w:rFonts w:ascii="Arial" w:eastAsia="Times New Roman" w:hAnsi="Arial" w:cs="Arial"/>
        </w:rPr>
        <w:t xml:space="preserve">wellbeing strains. </w:t>
      </w:r>
      <w:r w:rsidR="003E2216" w:rsidRPr="003F4AB7">
        <w:rPr>
          <w:rFonts w:ascii="Arial" w:eastAsia="Times New Roman" w:hAnsi="Arial" w:cs="Arial"/>
        </w:rPr>
        <w:t xml:space="preserve">These factors increase the chances of poor quality of life </w:t>
      </w:r>
      <w:r w:rsidR="00456514" w:rsidRPr="003F4AB7">
        <w:rPr>
          <w:rFonts w:ascii="Arial" w:eastAsia="Times New Roman" w:hAnsi="Arial" w:cs="Arial"/>
        </w:rPr>
        <w:t>with anxiety and depression</w:t>
      </w:r>
      <w:r w:rsidR="008F289E" w:rsidRPr="003F4AB7">
        <w:rPr>
          <w:rFonts w:ascii="Arial" w:eastAsia="Times New Roman" w:hAnsi="Arial" w:cs="Arial"/>
        </w:rPr>
        <w:t xml:space="preserve"> due to</w:t>
      </w:r>
      <w:r w:rsidR="003E2216" w:rsidRPr="003F4AB7">
        <w:rPr>
          <w:rFonts w:ascii="Arial" w:eastAsia="Times New Roman" w:hAnsi="Arial" w:cs="Arial"/>
        </w:rPr>
        <w:t xml:space="preserve"> everyday stress</w:t>
      </w:r>
      <w:r w:rsidR="008F289E" w:rsidRPr="003F4AB7">
        <w:rPr>
          <w:rFonts w:ascii="Arial" w:eastAsia="Times New Roman" w:hAnsi="Arial" w:cs="Arial"/>
        </w:rPr>
        <w:t>.</w:t>
      </w:r>
      <w:r w:rsidR="001D0B7D" w:rsidRPr="003F4AB7">
        <w:rPr>
          <w:rFonts w:ascii="Arial" w:eastAsia="Times New Roman" w:hAnsi="Arial" w:cs="Arial"/>
        </w:rPr>
        <w:t xml:space="preserve"> </w:t>
      </w:r>
      <w:r w:rsidR="00F072FF" w:rsidRPr="003F4AB7">
        <w:rPr>
          <w:rFonts w:ascii="Arial" w:eastAsia="Times New Roman" w:hAnsi="Arial" w:cs="Arial"/>
        </w:rPr>
        <w:t>While</w:t>
      </w:r>
      <w:r w:rsidR="001D0B7D" w:rsidRPr="003F4AB7">
        <w:rPr>
          <w:rFonts w:ascii="Arial" w:eastAsia="Times New Roman" w:hAnsi="Arial" w:cs="Arial"/>
        </w:rPr>
        <w:t xml:space="preserve"> the health is at risk </w:t>
      </w:r>
      <w:r w:rsidR="003D71E7" w:rsidRPr="003F4AB7">
        <w:rPr>
          <w:rFonts w:ascii="Arial" w:eastAsia="Times New Roman" w:hAnsi="Arial" w:cs="Arial"/>
        </w:rPr>
        <w:t>and will deteriorate th</w:t>
      </w:r>
      <w:r w:rsidR="00F072FF" w:rsidRPr="003F4AB7">
        <w:rPr>
          <w:rFonts w:ascii="Arial" w:eastAsia="Times New Roman" w:hAnsi="Arial" w:cs="Arial"/>
        </w:rPr>
        <w:t>e</w:t>
      </w:r>
      <w:r w:rsidR="003D71E7" w:rsidRPr="003F4AB7">
        <w:rPr>
          <w:rFonts w:ascii="Arial" w:eastAsia="Times New Roman" w:hAnsi="Arial" w:cs="Arial"/>
        </w:rPr>
        <w:t xml:space="preserve"> longer the caregivers </w:t>
      </w:r>
      <w:r w:rsidR="00F072FF" w:rsidRPr="003F4AB7">
        <w:rPr>
          <w:rFonts w:ascii="Arial" w:eastAsia="Times New Roman" w:hAnsi="Arial" w:cs="Arial"/>
        </w:rPr>
        <w:t>carry the burden</w:t>
      </w:r>
      <w:r w:rsidR="004E44D4" w:rsidRPr="003F4AB7">
        <w:rPr>
          <w:rFonts w:ascii="Arial" w:eastAsia="Times New Roman" w:hAnsi="Arial" w:cs="Arial"/>
        </w:rPr>
        <w:t xml:space="preserve">. The negative effects and guilty </w:t>
      </w:r>
      <w:r w:rsidR="00226F79" w:rsidRPr="003F4AB7">
        <w:rPr>
          <w:rFonts w:ascii="Arial" w:eastAsia="Times New Roman" w:hAnsi="Arial" w:cs="Arial"/>
        </w:rPr>
        <w:t xml:space="preserve">sense of </w:t>
      </w:r>
      <w:r w:rsidR="002C591C" w:rsidRPr="003F4AB7">
        <w:rPr>
          <w:rFonts w:ascii="Arial" w:eastAsia="Times New Roman" w:hAnsi="Arial" w:cs="Arial"/>
        </w:rPr>
        <w:t>approach will see them suffer with poor quality of life.</w:t>
      </w:r>
      <w:r w:rsidR="00F072FF" w:rsidRPr="003F4AB7">
        <w:rPr>
          <w:rFonts w:ascii="Arial" w:eastAsia="Times New Roman" w:hAnsi="Arial" w:cs="Arial"/>
        </w:rPr>
        <w:t xml:space="preserve"> </w:t>
      </w:r>
    </w:p>
    <w:p w14:paraId="2CAE460E" w14:textId="6F6F5927" w:rsidR="00605887" w:rsidRPr="003F4AB7" w:rsidRDefault="001010D4" w:rsidP="001C3F83">
      <w:pPr>
        <w:spacing w:line="360" w:lineRule="auto"/>
        <w:jc w:val="both"/>
        <w:rPr>
          <w:rFonts w:ascii="Arial" w:hAnsi="Arial" w:cs="Arial"/>
        </w:rPr>
      </w:pPr>
      <w:r w:rsidRPr="003F4AB7">
        <w:rPr>
          <w:rFonts w:ascii="Arial" w:hAnsi="Arial" w:cs="Arial"/>
        </w:rPr>
        <w:t>Houghton et al.</w:t>
      </w:r>
      <w:r w:rsidR="00C1040A">
        <w:rPr>
          <w:rFonts w:ascii="Arial" w:hAnsi="Arial" w:cs="Arial"/>
        </w:rPr>
        <w:t>,</w:t>
      </w:r>
      <w:r w:rsidRPr="003F4AB7">
        <w:rPr>
          <w:rFonts w:ascii="Arial" w:hAnsi="Arial" w:cs="Arial"/>
        </w:rPr>
        <w:t xml:space="preserve"> (2016) </w:t>
      </w:r>
      <w:r w:rsidR="00657015" w:rsidRPr="003F4AB7">
        <w:rPr>
          <w:rFonts w:ascii="Arial" w:hAnsi="Arial" w:cs="Arial"/>
        </w:rPr>
        <w:t xml:space="preserve">identified key issues related to policy practice to improve pathway of care for carers. </w:t>
      </w:r>
      <w:r w:rsidR="006B5B3A" w:rsidRPr="003F4AB7">
        <w:rPr>
          <w:rFonts w:ascii="Arial" w:hAnsi="Arial" w:cs="Arial"/>
        </w:rPr>
        <w:t xml:space="preserve">Some findings </w:t>
      </w:r>
      <w:r w:rsidR="00EB54C2" w:rsidRPr="003F4AB7">
        <w:rPr>
          <w:rFonts w:ascii="Arial" w:hAnsi="Arial" w:cs="Arial"/>
        </w:rPr>
        <w:t xml:space="preserve">from environment, </w:t>
      </w:r>
      <w:r w:rsidR="003F1E84" w:rsidRPr="003F4AB7">
        <w:rPr>
          <w:rFonts w:ascii="Arial" w:hAnsi="Arial" w:cs="Arial"/>
        </w:rPr>
        <w:t>resources, staffing, education and training</w:t>
      </w:r>
      <w:r w:rsidR="008B027F" w:rsidRPr="003F4AB7">
        <w:rPr>
          <w:rFonts w:ascii="Arial" w:hAnsi="Arial" w:cs="Arial"/>
        </w:rPr>
        <w:t xml:space="preserve"> wil</w:t>
      </w:r>
      <w:r w:rsidR="00A036A5" w:rsidRPr="003F4AB7">
        <w:rPr>
          <w:rFonts w:ascii="Arial" w:hAnsi="Arial" w:cs="Arial"/>
        </w:rPr>
        <w:t>l</w:t>
      </w:r>
      <w:r w:rsidR="008B027F" w:rsidRPr="003F4AB7">
        <w:rPr>
          <w:rFonts w:ascii="Arial" w:hAnsi="Arial" w:cs="Arial"/>
        </w:rPr>
        <w:t xml:space="preserve"> help to </w:t>
      </w:r>
      <w:r w:rsidR="00A036A5" w:rsidRPr="003F4AB7">
        <w:rPr>
          <w:rFonts w:ascii="Arial" w:hAnsi="Arial" w:cs="Arial"/>
        </w:rPr>
        <w:t>develop policy to improve the framework</w:t>
      </w:r>
      <w:r w:rsidR="00F10BA9" w:rsidRPr="003F4AB7">
        <w:rPr>
          <w:rFonts w:ascii="Arial" w:hAnsi="Arial" w:cs="Arial"/>
        </w:rPr>
        <w:t xml:space="preserve"> within the settings. This will help to deliver a more focused based </w:t>
      </w:r>
      <w:r w:rsidR="00632AAA" w:rsidRPr="003F4AB7">
        <w:rPr>
          <w:rFonts w:ascii="Arial" w:hAnsi="Arial" w:cs="Arial"/>
        </w:rPr>
        <w:t>improvement that will help and support better engagement and have</w:t>
      </w:r>
      <w:r w:rsidR="00D07ADC" w:rsidRPr="003F4AB7">
        <w:rPr>
          <w:rFonts w:ascii="Arial" w:hAnsi="Arial" w:cs="Arial"/>
        </w:rPr>
        <w:t xml:space="preserve"> significant relation</w:t>
      </w:r>
      <w:r w:rsidR="001A4D98" w:rsidRPr="003F4AB7">
        <w:rPr>
          <w:rFonts w:ascii="Arial" w:hAnsi="Arial" w:cs="Arial"/>
        </w:rPr>
        <w:t>ship</w:t>
      </w:r>
      <w:r w:rsidR="00D07ADC" w:rsidRPr="003F4AB7">
        <w:rPr>
          <w:rFonts w:ascii="Arial" w:hAnsi="Arial" w:cs="Arial"/>
        </w:rPr>
        <w:t xml:space="preserve"> </w:t>
      </w:r>
      <w:r w:rsidR="001A4D98" w:rsidRPr="003F4AB7">
        <w:rPr>
          <w:rFonts w:ascii="Arial" w:hAnsi="Arial" w:cs="Arial"/>
        </w:rPr>
        <w:t>upon</w:t>
      </w:r>
      <w:r w:rsidR="00D07ADC" w:rsidRPr="003F4AB7">
        <w:rPr>
          <w:rFonts w:ascii="Arial" w:hAnsi="Arial" w:cs="Arial"/>
        </w:rPr>
        <w:t xml:space="preserve"> the quality of life. </w:t>
      </w:r>
    </w:p>
    <w:p w14:paraId="46DAAFDB" w14:textId="2F5E1540" w:rsidR="00F74128" w:rsidRPr="003F4AB7" w:rsidRDefault="00CB35C6" w:rsidP="001C3F83">
      <w:pPr>
        <w:spacing w:line="360" w:lineRule="auto"/>
        <w:jc w:val="both"/>
        <w:rPr>
          <w:rFonts w:ascii="Arial" w:hAnsi="Arial" w:cs="Arial"/>
        </w:rPr>
      </w:pPr>
      <w:r w:rsidRPr="003F4AB7">
        <w:rPr>
          <w:rFonts w:ascii="Arial" w:hAnsi="Arial" w:cs="Arial"/>
        </w:rPr>
        <w:t xml:space="preserve">Further literature explains </w:t>
      </w:r>
      <w:r w:rsidR="00C31A8B" w:rsidRPr="003F4AB7">
        <w:rPr>
          <w:rFonts w:ascii="Arial" w:hAnsi="Arial" w:cs="Arial"/>
        </w:rPr>
        <w:t>similar findings in a wider concept</w:t>
      </w:r>
      <w:r w:rsidR="00686CCA" w:rsidRPr="003F4AB7">
        <w:rPr>
          <w:rFonts w:ascii="Arial" w:hAnsi="Arial" w:cs="Arial"/>
        </w:rPr>
        <w:t xml:space="preserve"> (Julie, Alex</w:t>
      </w:r>
      <w:r w:rsidR="005A765F" w:rsidRPr="003F4AB7">
        <w:rPr>
          <w:rFonts w:ascii="Arial" w:hAnsi="Arial" w:cs="Arial"/>
        </w:rPr>
        <w:t xml:space="preserve"> </w:t>
      </w:r>
      <w:r w:rsidR="00686CCA" w:rsidRPr="003F4AB7">
        <w:rPr>
          <w:rFonts w:ascii="Arial" w:hAnsi="Arial" w:cs="Arial"/>
        </w:rPr>
        <w:t>and Dinuka,</w:t>
      </w:r>
      <w:r w:rsidR="005A765F" w:rsidRPr="003F4AB7">
        <w:rPr>
          <w:rFonts w:ascii="Arial" w:hAnsi="Arial" w:cs="Arial"/>
        </w:rPr>
        <w:t xml:space="preserve"> </w:t>
      </w:r>
      <w:r w:rsidR="00686CCA" w:rsidRPr="003F4AB7">
        <w:rPr>
          <w:rFonts w:ascii="Arial" w:hAnsi="Arial" w:cs="Arial"/>
        </w:rPr>
        <w:t>2018</w:t>
      </w:r>
      <w:r w:rsidR="005A765F" w:rsidRPr="003F4AB7">
        <w:rPr>
          <w:rFonts w:ascii="Arial" w:hAnsi="Arial" w:cs="Arial"/>
        </w:rPr>
        <w:t>;</w:t>
      </w:r>
      <w:r w:rsidR="0037465E" w:rsidRPr="003F4AB7">
        <w:rPr>
          <w:rFonts w:ascii="Arial" w:eastAsia="Times New Roman" w:hAnsi="Arial" w:cs="Arial"/>
          <w:kern w:val="36"/>
        </w:rPr>
        <w:t xml:space="preserve"> The Kings Fund</w:t>
      </w:r>
      <w:r w:rsidR="00744531" w:rsidRPr="003F4AB7">
        <w:rPr>
          <w:rFonts w:ascii="Arial" w:eastAsia="Times New Roman" w:hAnsi="Arial" w:cs="Arial"/>
          <w:kern w:val="36"/>
        </w:rPr>
        <w:t xml:space="preserve">, </w:t>
      </w:r>
      <w:r w:rsidR="0037465E" w:rsidRPr="003F4AB7">
        <w:rPr>
          <w:rFonts w:ascii="Arial" w:eastAsia="Times New Roman" w:hAnsi="Arial" w:cs="Arial"/>
          <w:kern w:val="36"/>
        </w:rPr>
        <w:t>2018</w:t>
      </w:r>
      <w:r w:rsidR="00744531" w:rsidRPr="003F4AB7">
        <w:rPr>
          <w:rFonts w:ascii="Arial" w:eastAsia="Times New Roman" w:hAnsi="Arial" w:cs="Arial"/>
          <w:kern w:val="36"/>
        </w:rPr>
        <w:t xml:space="preserve">). </w:t>
      </w:r>
      <w:r w:rsidR="00744531" w:rsidRPr="003F4AB7">
        <w:rPr>
          <w:rFonts w:ascii="Arial" w:hAnsi="Arial" w:cs="Arial"/>
        </w:rPr>
        <w:t>H</w:t>
      </w:r>
      <w:r w:rsidR="0019366F" w:rsidRPr="003F4AB7">
        <w:rPr>
          <w:rFonts w:ascii="Arial" w:hAnsi="Arial" w:cs="Arial"/>
        </w:rPr>
        <w:t>owever</w:t>
      </w:r>
      <w:r w:rsidR="00B2203E">
        <w:rPr>
          <w:rFonts w:ascii="Arial" w:hAnsi="Arial" w:cs="Arial"/>
        </w:rPr>
        <w:t>,</w:t>
      </w:r>
      <w:r w:rsidR="0019366F" w:rsidRPr="003F4AB7">
        <w:rPr>
          <w:rFonts w:ascii="Arial" w:hAnsi="Arial" w:cs="Arial"/>
        </w:rPr>
        <w:t xml:space="preserve"> the above literature </w:t>
      </w:r>
      <w:r w:rsidR="00073778" w:rsidRPr="003F4AB7">
        <w:rPr>
          <w:rFonts w:ascii="Arial" w:hAnsi="Arial" w:cs="Arial"/>
        </w:rPr>
        <w:t xml:space="preserve">in theme </w:t>
      </w:r>
      <w:r w:rsidR="002675D9" w:rsidRPr="003F4AB7">
        <w:rPr>
          <w:rFonts w:ascii="Arial" w:hAnsi="Arial" w:cs="Arial"/>
        </w:rPr>
        <w:t>two</w:t>
      </w:r>
      <w:r w:rsidR="00073778" w:rsidRPr="003F4AB7">
        <w:rPr>
          <w:rFonts w:ascii="Arial" w:hAnsi="Arial" w:cs="Arial"/>
        </w:rPr>
        <w:t xml:space="preserve"> </w:t>
      </w:r>
      <w:r w:rsidR="0019366F" w:rsidRPr="003F4AB7">
        <w:rPr>
          <w:rFonts w:ascii="Arial" w:hAnsi="Arial" w:cs="Arial"/>
        </w:rPr>
        <w:t>has failed to address some of these findings</w:t>
      </w:r>
      <w:r w:rsidR="001D0A13" w:rsidRPr="003F4AB7">
        <w:rPr>
          <w:rFonts w:ascii="Arial" w:hAnsi="Arial" w:cs="Arial"/>
        </w:rPr>
        <w:t xml:space="preserve"> included in th</w:t>
      </w:r>
      <w:r w:rsidR="00DF0877" w:rsidRPr="003F4AB7">
        <w:rPr>
          <w:rFonts w:ascii="Arial" w:hAnsi="Arial" w:cs="Arial"/>
        </w:rPr>
        <w:t>is</w:t>
      </w:r>
      <w:r w:rsidR="001D0A13" w:rsidRPr="003F4AB7">
        <w:rPr>
          <w:rFonts w:ascii="Arial" w:hAnsi="Arial" w:cs="Arial"/>
        </w:rPr>
        <w:t xml:space="preserve"> paragraph</w:t>
      </w:r>
      <w:r w:rsidR="009F55F5" w:rsidRPr="003F4AB7">
        <w:rPr>
          <w:rFonts w:ascii="Arial" w:hAnsi="Arial" w:cs="Arial"/>
        </w:rPr>
        <w:t>.</w:t>
      </w:r>
      <w:r w:rsidR="00C31A8B" w:rsidRPr="003F4AB7">
        <w:rPr>
          <w:rFonts w:ascii="Arial" w:hAnsi="Arial" w:cs="Arial"/>
        </w:rPr>
        <w:t xml:space="preserve"> </w:t>
      </w:r>
      <w:r w:rsidR="00F74128" w:rsidRPr="003F4AB7">
        <w:rPr>
          <w:rFonts w:ascii="Arial" w:hAnsi="Arial" w:cs="Arial"/>
        </w:rPr>
        <w:t>Like many working people the stress from workplace has a bearing on personal and family life. The issues from work can have a burden on health and financial implications that affect every person differently. The carers</w:t>
      </w:r>
      <w:r w:rsidR="00E608D7" w:rsidRPr="003F4AB7">
        <w:rPr>
          <w:rFonts w:ascii="Arial" w:hAnsi="Arial" w:cs="Arial"/>
        </w:rPr>
        <w:t xml:space="preserve"> / caregivers</w:t>
      </w:r>
      <w:r w:rsidR="00F74128" w:rsidRPr="003F4AB7">
        <w:rPr>
          <w:rFonts w:ascii="Arial" w:hAnsi="Arial" w:cs="Arial"/>
        </w:rPr>
        <w:t xml:space="preserve"> go through a lot in life, they start using recreational drugs, drink alcohol, smok</w:t>
      </w:r>
      <w:r w:rsidR="008279C7" w:rsidRPr="003F4AB7">
        <w:rPr>
          <w:rFonts w:ascii="Arial" w:hAnsi="Arial" w:cs="Arial"/>
        </w:rPr>
        <w:t>e</w:t>
      </w:r>
      <w:r w:rsidR="00F74128" w:rsidRPr="003F4AB7">
        <w:rPr>
          <w:rFonts w:ascii="Arial" w:hAnsi="Arial" w:cs="Arial"/>
        </w:rPr>
        <w:t xml:space="preserve"> heavily and other range of problems which, will affect how they perform. The strain on carers</w:t>
      </w:r>
      <w:r w:rsidR="001310DA" w:rsidRPr="003F4AB7">
        <w:rPr>
          <w:rFonts w:ascii="Arial" w:hAnsi="Arial" w:cs="Arial"/>
        </w:rPr>
        <w:t xml:space="preserve"> / caregivers</w:t>
      </w:r>
      <w:r w:rsidR="00F74128" w:rsidRPr="003F4AB7">
        <w:rPr>
          <w:rFonts w:ascii="Arial" w:hAnsi="Arial" w:cs="Arial"/>
        </w:rPr>
        <w:t xml:space="preserve"> then starts to affect how the carers </w:t>
      </w:r>
      <w:r w:rsidR="001310DA" w:rsidRPr="003F4AB7">
        <w:rPr>
          <w:rFonts w:ascii="Arial" w:hAnsi="Arial" w:cs="Arial"/>
        </w:rPr>
        <w:t xml:space="preserve">/ caregivers </w:t>
      </w:r>
      <w:r w:rsidR="00F74128" w:rsidRPr="003F4AB7">
        <w:rPr>
          <w:rFonts w:ascii="Arial" w:hAnsi="Arial" w:cs="Arial"/>
        </w:rPr>
        <w:t>family live their life’s. Carers</w:t>
      </w:r>
      <w:r w:rsidR="001310DA" w:rsidRPr="003F4AB7">
        <w:rPr>
          <w:rFonts w:ascii="Arial" w:hAnsi="Arial" w:cs="Arial"/>
        </w:rPr>
        <w:t xml:space="preserve"> / caregivers</w:t>
      </w:r>
      <w:r w:rsidR="00F74128" w:rsidRPr="003F4AB7">
        <w:rPr>
          <w:rFonts w:ascii="Arial" w:hAnsi="Arial" w:cs="Arial"/>
        </w:rPr>
        <w:t xml:space="preserve"> with young children, older </w:t>
      </w:r>
      <w:r w:rsidR="00F74128" w:rsidRPr="003F4AB7">
        <w:rPr>
          <w:rFonts w:ascii="Arial" w:hAnsi="Arial" w:cs="Arial"/>
        </w:rPr>
        <w:lastRenderedPageBreak/>
        <w:t xml:space="preserve">family members </w:t>
      </w:r>
      <w:r w:rsidR="0044358E" w:rsidRPr="003F4AB7">
        <w:rPr>
          <w:rFonts w:ascii="Arial" w:hAnsi="Arial" w:cs="Arial"/>
        </w:rPr>
        <w:t>find that they are</w:t>
      </w:r>
      <w:r w:rsidR="00F74128" w:rsidRPr="003F4AB7">
        <w:rPr>
          <w:rFonts w:ascii="Arial" w:hAnsi="Arial" w:cs="Arial"/>
        </w:rPr>
        <w:t xml:space="preserve"> not able to provide time at home </w:t>
      </w:r>
      <w:r w:rsidR="0064384F" w:rsidRPr="003F4AB7">
        <w:rPr>
          <w:rFonts w:ascii="Arial" w:hAnsi="Arial" w:cs="Arial"/>
        </w:rPr>
        <w:t>which</w:t>
      </w:r>
      <w:r w:rsidR="00D4058C">
        <w:rPr>
          <w:rFonts w:ascii="Arial" w:hAnsi="Arial" w:cs="Arial"/>
        </w:rPr>
        <w:t>,</w:t>
      </w:r>
      <w:r w:rsidR="0064384F" w:rsidRPr="003F4AB7">
        <w:rPr>
          <w:rFonts w:ascii="Arial" w:hAnsi="Arial" w:cs="Arial"/>
        </w:rPr>
        <w:t xml:space="preserve"> </w:t>
      </w:r>
      <w:r w:rsidR="00F74128" w:rsidRPr="003F4AB7">
        <w:rPr>
          <w:rFonts w:ascii="Arial" w:hAnsi="Arial" w:cs="Arial"/>
        </w:rPr>
        <w:t>can</w:t>
      </w:r>
      <w:r w:rsidR="0064384F" w:rsidRPr="003F4AB7">
        <w:rPr>
          <w:rFonts w:ascii="Arial" w:hAnsi="Arial" w:cs="Arial"/>
        </w:rPr>
        <w:t xml:space="preserve"> lead to</w:t>
      </w:r>
      <w:r w:rsidR="00A551AF" w:rsidRPr="003F4AB7">
        <w:rPr>
          <w:rFonts w:ascii="Arial" w:hAnsi="Arial" w:cs="Arial"/>
        </w:rPr>
        <w:t xml:space="preserve"> many issues and worries that will </w:t>
      </w:r>
      <w:r w:rsidR="002A0C80" w:rsidRPr="003F4AB7">
        <w:rPr>
          <w:rFonts w:ascii="Arial" w:hAnsi="Arial" w:cs="Arial"/>
        </w:rPr>
        <w:t>affect</w:t>
      </w:r>
      <w:r w:rsidR="00A551AF" w:rsidRPr="003F4AB7">
        <w:rPr>
          <w:rFonts w:ascii="Arial" w:hAnsi="Arial" w:cs="Arial"/>
        </w:rPr>
        <w:t xml:space="preserve"> the quality of l</w:t>
      </w:r>
      <w:r w:rsidR="003C6035" w:rsidRPr="003F4AB7">
        <w:rPr>
          <w:rFonts w:ascii="Arial" w:hAnsi="Arial" w:cs="Arial"/>
        </w:rPr>
        <w:t>ife (</w:t>
      </w:r>
      <w:r w:rsidR="005042E4" w:rsidRPr="003F4AB7">
        <w:rPr>
          <w:rFonts w:ascii="Arial" w:eastAsia="Times New Roman" w:hAnsi="Arial" w:cs="Arial"/>
          <w:kern w:val="36"/>
        </w:rPr>
        <w:t>Bailey</w:t>
      </w:r>
      <w:r w:rsidR="0064019A" w:rsidRPr="003F4AB7">
        <w:rPr>
          <w:rFonts w:ascii="Arial" w:eastAsia="Times New Roman" w:hAnsi="Arial" w:cs="Arial"/>
          <w:kern w:val="36"/>
        </w:rPr>
        <w:t xml:space="preserve"> </w:t>
      </w:r>
      <w:r w:rsidR="005042E4" w:rsidRPr="003F4AB7">
        <w:rPr>
          <w:rFonts w:ascii="Arial" w:eastAsia="Times New Roman" w:hAnsi="Arial" w:cs="Arial"/>
          <w:kern w:val="36"/>
        </w:rPr>
        <w:t>et al.</w:t>
      </w:r>
      <w:r w:rsidR="00381F1B" w:rsidRPr="003F4AB7">
        <w:rPr>
          <w:rFonts w:ascii="Arial" w:eastAsia="Times New Roman" w:hAnsi="Arial" w:cs="Arial"/>
          <w:kern w:val="36"/>
        </w:rPr>
        <w:t>,</w:t>
      </w:r>
      <w:r w:rsidR="003C29D7" w:rsidRPr="003F4AB7">
        <w:rPr>
          <w:rFonts w:ascii="Arial" w:eastAsia="Times New Roman" w:hAnsi="Arial" w:cs="Arial"/>
          <w:kern w:val="36"/>
        </w:rPr>
        <w:t xml:space="preserve"> </w:t>
      </w:r>
      <w:r w:rsidR="005042E4" w:rsidRPr="003F4AB7">
        <w:rPr>
          <w:rFonts w:ascii="Arial" w:eastAsia="Times New Roman" w:hAnsi="Arial" w:cs="Arial"/>
          <w:kern w:val="36"/>
        </w:rPr>
        <w:t>2019</w:t>
      </w:r>
      <w:r w:rsidR="003C29D7" w:rsidRPr="003F4AB7">
        <w:rPr>
          <w:rFonts w:ascii="Arial" w:eastAsia="Times New Roman" w:hAnsi="Arial" w:cs="Arial"/>
          <w:kern w:val="36"/>
        </w:rPr>
        <w:t xml:space="preserve">; </w:t>
      </w:r>
      <w:r w:rsidR="008B1860" w:rsidRPr="003F4AB7">
        <w:rPr>
          <w:rFonts w:ascii="Arial" w:eastAsia="Times New Roman" w:hAnsi="Arial" w:cs="Arial"/>
          <w:kern w:val="36"/>
        </w:rPr>
        <w:t>Unison</w:t>
      </w:r>
      <w:r w:rsidR="00564481" w:rsidRPr="003F4AB7">
        <w:rPr>
          <w:rFonts w:ascii="Arial" w:eastAsia="Times New Roman" w:hAnsi="Arial" w:cs="Arial"/>
          <w:kern w:val="36"/>
        </w:rPr>
        <w:t>, 2022</w:t>
      </w:r>
      <w:r w:rsidR="00887935" w:rsidRPr="003F4AB7">
        <w:rPr>
          <w:rFonts w:ascii="Arial" w:eastAsia="Times New Roman" w:hAnsi="Arial" w:cs="Arial"/>
          <w:kern w:val="36"/>
        </w:rPr>
        <w:t>).</w:t>
      </w:r>
    </w:p>
    <w:p w14:paraId="604E2204" w14:textId="51961905" w:rsidR="009B5164" w:rsidRPr="003F4AB7" w:rsidRDefault="0084633D" w:rsidP="001C3F83">
      <w:pPr>
        <w:spacing w:line="360" w:lineRule="auto"/>
        <w:jc w:val="both"/>
        <w:rPr>
          <w:rFonts w:ascii="Arial" w:hAnsi="Arial" w:cs="Arial"/>
        </w:rPr>
      </w:pPr>
      <w:r w:rsidRPr="003F4AB7">
        <w:rPr>
          <w:rFonts w:ascii="Arial" w:hAnsi="Arial" w:cs="Arial"/>
        </w:rPr>
        <w:t>The literature chosen fo</w:t>
      </w:r>
      <w:r w:rsidR="00F911E8" w:rsidRPr="003F4AB7">
        <w:rPr>
          <w:rFonts w:ascii="Arial" w:hAnsi="Arial" w:cs="Arial"/>
        </w:rPr>
        <w:t>r</w:t>
      </w:r>
      <w:r w:rsidRPr="003F4AB7">
        <w:rPr>
          <w:rFonts w:ascii="Arial" w:hAnsi="Arial" w:cs="Arial"/>
        </w:rPr>
        <w:t xml:space="preserve"> theme</w:t>
      </w:r>
      <w:r w:rsidR="00F911E8" w:rsidRPr="003F4AB7">
        <w:rPr>
          <w:rFonts w:ascii="Arial" w:hAnsi="Arial" w:cs="Arial"/>
        </w:rPr>
        <w:t xml:space="preserve"> two</w:t>
      </w:r>
      <w:r w:rsidRPr="003F4AB7">
        <w:rPr>
          <w:rFonts w:ascii="Arial" w:hAnsi="Arial" w:cs="Arial"/>
        </w:rPr>
        <w:t xml:space="preserve"> show more of a </w:t>
      </w:r>
      <w:r w:rsidR="0072701B" w:rsidRPr="003F4AB7">
        <w:rPr>
          <w:rFonts w:ascii="Arial" w:hAnsi="Arial" w:cs="Arial"/>
        </w:rPr>
        <w:t>positive aspect</w:t>
      </w:r>
      <w:r w:rsidR="00F96028" w:rsidRPr="003F4AB7">
        <w:rPr>
          <w:rFonts w:ascii="Arial" w:hAnsi="Arial" w:cs="Arial"/>
        </w:rPr>
        <w:t xml:space="preserve"> and strength in depth i</w:t>
      </w:r>
      <w:r w:rsidR="00082BB7" w:rsidRPr="003F4AB7">
        <w:rPr>
          <w:rFonts w:ascii="Arial" w:hAnsi="Arial" w:cs="Arial"/>
        </w:rPr>
        <w:t>n</w:t>
      </w:r>
      <w:r w:rsidR="00F96028" w:rsidRPr="003F4AB7">
        <w:rPr>
          <w:rFonts w:ascii="Arial" w:hAnsi="Arial" w:cs="Arial"/>
        </w:rPr>
        <w:t xml:space="preserve"> the t</w:t>
      </w:r>
      <w:r w:rsidR="00082BB7" w:rsidRPr="003F4AB7">
        <w:rPr>
          <w:rFonts w:ascii="Arial" w:hAnsi="Arial" w:cs="Arial"/>
        </w:rPr>
        <w:t>o</w:t>
      </w:r>
      <w:r w:rsidR="00F96028" w:rsidRPr="003F4AB7">
        <w:rPr>
          <w:rFonts w:ascii="Arial" w:hAnsi="Arial" w:cs="Arial"/>
        </w:rPr>
        <w:t>pic covered.</w:t>
      </w:r>
      <w:r w:rsidR="00B63799">
        <w:rPr>
          <w:rFonts w:ascii="Arial" w:hAnsi="Arial" w:cs="Arial"/>
        </w:rPr>
        <w:t xml:space="preserve"> </w:t>
      </w:r>
      <w:r w:rsidR="00326238">
        <w:rPr>
          <w:rFonts w:ascii="Arial" w:hAnsi="Arial" w:cs="Arial"/>
        </w:rPr>
        <w:t>The o</w:t>
      </w:r>
      <w:r w:rsidR="004754A8" w:rsidRPr="003F4AB7">
        <w:rPr>
          <w:rFonts w:ascii="Arial" w:hAnsi="Arial" w:cs="Arial"/>
        </w:rPr>
        <w:t>verall information is well structed, formatted and thoroughly implemen</w:t>
      </w:r>
      <w:r w:rsidR="00082BB7" w:rsidRPr="003F4AB7">
        <w:rPr>
          <w:rFonts w:ascii="Arial" w:hAnsi="Arial" w:cs="Arial"/>
        </w:rPr>
        <w:t xml:space="preserve">ted. The studies show a wider concept of understanding of </w:t>
      </w:r>
      <w:r w:rsidR="00623245" w:rsidRPr="003F4AB7">
        <w:rPr>
          <w:rFonts w:ascii="Arial" w:hAnsi="Arial" w:cs="Arial"/>
        </w:rPr>
        <w:t xml:space="preserve">quality of life. </w:t>
      </w:r>
      <w:bookmarkStart w:id="25" w:name="_Hlk104044174"/>
      <w:r w:rsidR="009B5164" w:rsidRPr="003F4AB7">
        <w:rPr>
          <w:rFonts w:ascii="Arial" w:hAnsi="Arial" w:cs="Arial"/>
        </w:rPr>
        <w:t xml:space="preserve">These methods can be adapted and constructed to be used locally and nationally. </w:t>
      </w:r>
    </w:p>
    <w:p w14:paraId="453FA2C5" w14:textId="41D54C8A" w:rsidR="006F47EF" w:rsidRPr="001A0998" w:rsidRDefault="00C02CD0" w:rsidP="001C3F83">
      <w:pPr>
        <w:spacing w:line="360" w:lineRule="auto"/>
        <w:jc w:val="both"/>
        <w:rPr>
          <w:rFonts w:ascii="Arial" w:hAnsi="Arial" w:cs="Arial"/>
        </w:rPr>
      </w:pPr>
      <w:r w:rsidRPr="001A0998">
        <w:rPr>
          <w:rFonts w:ascii="Arial" w:hAnsi="Arial" w:cs="Arial"/>
        </w:rPr>
        <w:t xml:space="preserve">The quality </w:t>
      </w:r>
      <w:r w:rsidR="00546F09" w:rsidRPr="001A0998">
        <w:rPr>
          <w:rFonts w:ascii="Arial" w:hAnsi="Arial" w:cs="Arial"/>
        </w:rPr>
        <w:t xml:space="preserve">of life seems to have </w:t>
      </w:r>
      <w:r w:rsidR="003C31EA" w:rsidRPr="001A0998">
        <w:rPr>
          <w:rFonts w:ascii="Arial" w:hAnsi="Arial" w:cs="Arial"/>
        </w:rPr>
        <w:t xml:space="preserve">been </w:t>
      </w:r>
      <w:r w:rsidR="00546F09" w:rsidRPr="001A0998">
        <w:rPr>
          <w:rFonts w:ascii="Arial" w:hAnsi="Arial" w:cs="Arial"/>
        </w:rPr>
        <w:t>addressed</w:t>
      </w:r>
      <w:r w:rsidR="00F6638F" w:rsidRPr="001A0998">
        <w:rPr>
          <w:rFonts w:ascii="Arial" w:hAnsi="Arial" w:cs="Arial"/>
        </w:rPr>
        <w:t xml:space="preserve">, however </w:t>
      </w:r>
      <w:r w:rsidR="00546F09" w:rsidRPr="001A0998">
        <w:rPr>
          <w:rFonts w:ascii="Arial" w:hAnsi="Arial" w:cs="Arial"/>
        </w:rPr>
        <w:t xml:space="preserve">some mains issues </w:t>
      </w:r>
      <w:r w:rsidR="00F6638F" w:rsidRPr="001A0998">
        <w:rPr>
          <w:rFonts w:ascii="Arial" w:hAnsi="Arial" w:cs="Arial"/>
        </w:rPr>
        <w:t xml:space="preserve">within the research </w:t>
      </w:r>
      <w:r w:rsidR="006E3AC6" w:rsidRPr="001A0998">
        <w:rPr>
          <w:rFonts w:ascii="Arial" w:hAnsi="Arial" w:cs="Arial"/>
        </w:rPr>
        <w:t xml:space="preserve"> show </w:t>
      </w:r>
      <w:r w:rsidR="00546F09" w:rsidRPr="001A0998">
        <w:rPr>
          <w:rFonts w:ascii="Arial" w:hAnsi="Arial" w:cs="Arial"/>
        </w:rPr>
        <w:t>gaps</w:t>
      </w:r>
      <w:r w:rsidR="006E3AC6" w:rsidRPr="001A0998">
        <w:rPr>
          <w:rFonts w:ascii="Arial" w:hAnsi="Arial" w:cs="Arial"/>
        </w:rPr>
        <w:t xml:space="preserve"> which, could be investigated further.</w:t>
      </w:r>
      <w:r w:rsidR="003C31EA" w:rsidRPr="001A0998">
        <w:rPr>
          <w:rFonts w:ascii="Arial" w:hAnsi="Arial" w:cs="Arial"/>
        </w:rPr>
        <w:t xml:space="preserve"> </w:t>
      </w:r>
      <w:r w:rsidR="0077740A" w:rsidRPr="001A0998">
        <w:rPr>
          <w:rFonts w:ascii="Arial" w:hAnsi="Arial" w:cs="Arial"/>
        </w:rPr>
        <w:t>The findings reveal</w:t>
      </w:r>
      <w:r w:rsidR="00A272CB" w:rsidRPr="001A0998">
        <w:rPr>
          <w:rFonts w:ascii="Arial" w:hAnsi="Arial" w:cs="Arial"/>
        </w:rPr>
        <w:t xml:space="preserve"> that </w:t>
      </w:r>
      <w:r w:rsidR="006F47EF" w:rsidRPr="001A0998">
        <w:rPr>
          <w:rFonts w:ascii="Arial" w:hAnsi="Arial" w:cs="Arial"/>
        </w:rPr>
        <w:t>If the carers go through these issues within their life’s, it will be extremely difficult how they can focus on their job. It is highly likely that the carer</w:t>
      </w:r>
      <w:r w:rsidR="00374998" w:rsidRPr="001A0998">
        <w:rPr>
          <w:rFonts w:ascii="Arial" w:hAnsi="Arial" w:cs="Arial"/>
        </w:rPr>
        <w:t>s</w:t>
      </w:r>
      <w:r w:rsidR="006F47EF" w:rsidRPr="001A0998">
        <w:rPr>
          <w:rFonts w:ascii="Arial" w:hAnsi="Arial" w:cs="Arial"/>
        </w:rPr>
        <w:t xml:space="preserve"> will not be in the right frame of mind and therefore it is possible that they will leave this job. If they continue doing it for the sake of getting an income. There is also a great risk that they will fail within the care practice provided to the</w:t>
      </w:r>
      <w:r w:rsidR="008956AD">
        <w:rPr>
          <w:rFonts w:ascii="Arial" w:hAnsi="Arial" w:cs="Arial"/>
        </w:rPr>
        <w:t xml:space="preserve"> dementia</w:t>
      </w:r>
      <w:r w:rsidR="006F47EF" w:rsidRPr="001A0998">
        <w:rPr>
          <w:rFonts w:ascii="Arial" w:hAnsi="Arial" w:cs="Arial"/>
        </w:rPr>
        <w:t xml:space="preserve"> patient and risk the chance of gross misconduct within the workplace.</w:t>
      </w:r>
    </w:p>
    <w:p w14:paraId="134BA295" w14:textId="6F3F7FBC" w:rsidR="00C34785" w:rsidRPr="001A0998" w:rsidRDefault="00C34785" w:rsidP="001C3F83">
      <w:pPr>
        <w:spacing w:line="360" w:lineRule="auto"/>
        <w:jc w:val="both"/>
        <w:rPr>
          <w:rFonts w:ascii="Arial" w:hAnsi="Arial" w:cs="Arial"/>
        </w:rPr>
      </w:pPr>
      <w:r w:rsidRPr="001A0998">
        <w:rPr>
          <w:rFonts w:ascii="Arial" w:hAnsi="Arial" w:cs="Arial"/>
        </w:rPr>
        <w:t xml:space="preserve">During the research it has been challenging to find much information on the caregivers. Although the findings do suggest that the caregivers will be in a difficult position. The caregivers may not even let any professional know that their health condition is deteriorating because they are unpaid caregivers and have an obligation to look after their loved ones. It may also be cultural driven where they feel requesting for help </w:t>
      </w:r>
      <w:r w:rsidR="0027462B" w:rsidRPr="001A0998">
        <w:rPr>
          <w:rFonts w:ascii="Arial" w:hAnsi="Arial" w:cs="Arial"/>
        </w:rPr>
        <w:t xml:space="preserve">and </w:t>
      </w:r>
      <w:r w:rsidRPr="001A0998">
        <w:rPr>
          <w:rFonts w:ascii="Arial" w:hAnsi="Arial" w:cs="Arial"/>
        </w:rPr>
        <w:t xml:space="preserve">support is not </w:t>
      </w:r>
      <w:r w:rsidR="00E57159" w:rsidRPr="001A0998">
        <w:rPr>
          <w:rFonts w:ascii="Arial" w:hAnsi="Arial" w:cs="Arial"/>
        </w:rPr>
        <w:t>adequate</w:t>
      </w:r>
      <w:r w:rsidRPr="001A0998">
        <w:rPr>
          <w:rFonts w:ascii="Arial" w:hAnsi="Arial" w:cs="Arial"/>
        </w:rPr>
        <w:t>. While some cultures feel at ease in asking for help and support. Having a multi-cultural society and diverse communities within the United Kingdom these barriers need to be targeted and broken down. So that all caregivers feel that they are valued and that it is not a shame if they are struggling, and that help is available if they can</w:t>
      </w:r>
      <w:r w:rsidR="00C939B1">
        <w:rPr>
          <w:rFonts w:ascii="Arial" w:hAnsi="Arial" w:cs="Arial"/>
        </w:rPr>
        <w:t>no</w:t>
      </w:r>
      <w:r w:rsidRPr="001A0998">
        <w:rPr>
          <w:rFonts w:ascii="Arial" w:hAnsi="Arial" w:cs="Arial"/>
        </w:rPr>
        <w:t>t manage. If caregivers are already struggling in their personal life’s having this burden can make the situation more difficult and raise further questions about the system in place for mental health. As the silent army is increasing daily help and support for caregivers is vital.</w:t>
      </w:r>
    </w:p>
    <w:bookmarkEnd w:id="25"/>
    <w:p w14:paraId="4B6CFD12" w14:textId="201A47BF" w:rsidR="00FF0D71" w:rsidRPr="003F4AB7" w:rsidRDefault="00FF0D71" w:rsidP="001C3F83">
      <w:pPr>
        <w:spacing w:line="360" w:lineRule="auto"/>
        <w:jc w:val="both"/>
        <w:rPr>
          <w:rFonts w:ascii="Arial" w:hAnsi="Arial" w:cs="Arial"/>
          <w:b/>
          <w:bCs/>
        </w:rPr>
      </w:pPr>
      <w:r w:rsidRPr="003F4AB7">
        <w:rPr>
          <w:rFonts w:ascii="Arial" w:hAnsi="Arial" w:cs="Arial"/>
          <w:b/>
          <w:bCs/>
        </w:rPr>
        <w:t xml:space="preserve">Theme </w:t>
      </w:r>
      <w:r w:rsidR="00153A0C">
        <w:rPr>
          <w:rFonts w:ascii="Arial" w:hAnsi="Arial" w:cs="Arial"/>
          <w:b/>
          <w:bCs/>
        </w:rPr>
        <w:t>three</w:t>
      </w:r>
      <w:r w:rsidRPr="003F4AB7">
        <w:rPr>
          <w:rFonts w:ascii="Arial" w:hAnsi="Arial" w:cs="Arial"/>
          <w:b/>
          <w:bCs/>
        </w:rPr>
        <w:t>: Support network</w:t>
      </w:r>
    </w:p>
    <w:p w14:paraId="5C1D4067" w14:textId="77777777" w:rsidR="009F27D8" w:rsidRDefault="00F911E8" w:rsidP="001C3F83">
      <w:pPr>
        <w:spacing w:line="360" w:lineRule="auto"/>
        <w:jc w:val="both"/>
        <w:rPr>
          <w:rFonts w:ascii="Arial" w:eastAsia="Times New Roman" w:hAnsi="Arial" w:cs="Arial"/>
          <w:kern w:val="36"/>
        </w:rPr>
      </w:pPr>
      <w:r w:rsidRPr="003F4AB7">
        <w:rPr>
          <w:rFonts w:ascii="Arial" w:hAnsi="Arial" w:cs="Arial"/>
        </w:rPr>
        <w:t xml:space="preserve">Theme three is support network </w:t>
      </w:r>
      <w:r w:rsidR="004538FA" w:rsidRPr="003F4AB7">
        <w:rPr>
          <w:rFonts w:ascii="Arial" w:hAnsi="Arial" w:cs="Arial"/>
        </w:rPr>
        <w:t>and is mentioned in the</w:t>
      </w:r>
      <w:r w:rsidR="00A0767B" w:rsidRPr="003F4AB7">
        <w:rPr>
          <w:rFonts w:ascii="Arial" w:hAnsi="Arial" w:cs="Arial"/>
        </w:rPr>
        <w:t xml:space="preserve"> chosen </w:t>
      </w:r>
      <w:r w:rsidR="004538FA" w:rsidRPr="003F4AB7">
        <w:rPr>
          <w:rFonts w:ascii="Arial" w:hAnsi="Arial" w:cs="Arial"/>
        </w:rPr>
        <w:t>articles</w:t>
      </w:r>
      <w:r w:rsidR="00713B64" w:rsidRPr="003F4AB7">
        <w:rPr>
          <w:rFonts w:ascii="Arial" w:hAnsi="Arial" w:cs="Arial"/>
        </w:rPr>
        <w:t xml:space="preserve"> </w:t>
      </w:r>
      <w:r w:rsidR="00DD7B1F" w:rsidRPr="003F4AB7">
        <w:rPr>
          <w:rFonts w:ascii="Arial" w:hAnsi="Arial" w:cs="Arial"/>
        </w:rPr>
        <w:t xml:space="preserve">(Adams, Verbeek and Zwakhalen, 2017; </w:t>
      </w:r>
      <w:r w:rsidR="00DD7B1F" w:rsidRPr="003F4AB7">
        <w:rPr>
          <w:rFonts w:ascii="Arial" w:eastAsia="Times New Roman" w:hAnsi="Arial" w:cs="Arial"/>
          <w:kern w:val="36"/>
        </w:rPr>
        <w:t>Brimblecombe et al.</w:t>
      </w:r>
      <w:r w:rsidR="00381F1B" w:rsidRPr="003F4AB7">
        <w:rPr>
          <w:rFonts w:ascii="Arial" w:eastAsia="Times New Roman" w:hAnsi="Arial" w:cs="Arial"/>
          <w:kern w:val="36"/>
        </w:rPr>
        <w:t>,</w:t>
      </w:r>
      <w:r w:rsidR="00DD7B1F" w:rsidRPr="003F4AB7">
        <w:rPr>
          <w:rFonts w:ascii="Arial" w:eastAsia="Times New Roman" w:hAnsi="Arial" w:cs="Arial"/>
          <w:kern w:val="36"/>
        </w:rPr>
        <w:t xml:space="preserve"> 2022;</w:t>
      </w:r>
      <w:r w:rsidR="00E405CF" w:rsidRPr="003F4AB7">
        <w:rPr>
          <w:rFonts w:ascii="Arial" w:hAnsi="Arial" w:cs="Arial"/>
        </w:rPr>
        <w:t xml:space="preserve"> </w:t>
      </w:r>
      <w:r w:rsidR="00DD7B1F" w:rsidRPr="003F4AB7">
        <w:rPr>
          <w:rFonts w:ascii="Arial" w:hAnsi="Arial" w:cs="Arial"/>
        </w:rPr>
        <w:t>Costello et al.</w:t>
      </w:r>
      <w:r w:rsidR="00381F1B" w:rsidRPr="003F4AB7">
        <w:rPr>
          <w:rFonts w:ascii="Arial" w:hAnsi="Arial" w:cs="Arial"/>
        </w:rPr>
        <w:t>,</w:t>
      </w:r>
      <w:r w:rsidR="00DD7B1F" w:rsidRPr="003F4AB7">
        <w:rPr>
          <w:rFonts w:ascii="Arial" w:hAnsi="Arial" w:cs="Arial"/>
        </w:rPr>
        <w:t xml:space="preserve"> 2019;</w:t>
      </w:r>
      <w:r w:rsidR="00A344C8" w:rsidRPr="003F4AB7">
        <w:rPr>
          <w:rFonts w:ascii="Arial" w:hAnsi="Arial" w:cs="Arial"/>
        </w:rPr>
        <w:t xml:space="preserve"> </w:t>
      </w:r>
      <w:r w:rsidR="00DD7B1F" w:rsidRPr="003F4AB7">
        <w:rPr>
          <w:rFonts w:ascii="Arial" w:hAnsi="Arial" w:cs="Arial"/>
        </w:rPr>
        <w:t>Houghton et al.</w:t>
      </w:r>
      <w:r w:rsidR="00381F1B" w:rsidRPr="003F4AB7">
        <w:rPr>
          <w:rFonts w:ascii="Arial" w:hAnsi="Arial" w:cs="Arial"/>
        </w:rPr>
        <w:t>,</w:t>
      </w:r>
      <w:r w:rsidR="00DD7B1F" w:rsidRPr="003F4AB7">
        <w:rPr>
          <w:rFonts w:ascii="Arial" w:hAnsi="Arial" w:cs="Arial"/>
        </w:rPr>
        <w:t xml:space="preserve"> 2016; </w:t>
      </w:r>
      <w:bookmarkStart w:id="26" w:name="_Hlk104031251"/>
      <w:r w:rsidR="00DD7B1F" w:rsidRPr="003F4AB7">
        <w:rPr>
          <w:rFonts w:ascii="Arial" w:eastAsia="Times New Roman" w:hAnsi="Arial" w:cs="Arial"/>
        </w:rPr>
        <w:t>Wiegelmann et al.</w:t>
      </w:r>
      <w:r w:rsidR="00381F1B" w:rsidRPr="003F4AB7">
        <w:rPr>
          <w:rFonts w:ascii="Arial" w:eastAsia="Times New Roman" w:hAnsi="Arial" w:cs="Arial"/>
        </w:rPr>
        <w:t>,</w:t>
      </w:r>
      <w:r w:rsidR="00DD7B1F" w:rsidRPr="003F4AB7">
        <w:rPr>
          <w:rFonts w:ascii="Arial" w:eastAsia="Times New Roman" w:hAnsi="Arial" w:cs="Arial"/>
        </w:rPr>
        <w:t xml:space="preserve"> 2021</w:t>
      </w:r>
      <w:r w:rsidR="00DD7B1F" w:rsidRPr="003F4AB7">
        <w:rPr>
          <w:rFonts w:ascii="Arial" w:eastAsia="Times New Roman" w:hAnsi="Arial" w:cs="Arial"/>
          <w:kern w:val="36"/>
        </w:rPr>
        <w:t xml:space="preserve">). </w:t>
      </w:r>
      <w:bookmarkEnd w:id="26"/>
      <w:r w:rsidR="006E6FD1" w:rsidRPr="003F4AB7">
        <w:rPr>
          <w:rFonts w:ascii="Arial" w:eastAsia="Times New Roman" w:hAnsi="Arial" w:cs="Arial"/>
          <w:kern w:val="36"/>
        </w:rPr>
        <w:t xml:space="preserve">The chosen word may refer to functions </w:t>
      </w:r>
      <w:r w:rsidR="00EF1987" w:rsidRPr="003F4AB7">
        <w:rPr>
          <w:rFonts w:ascii="Arial" w:eastAsia="Times New Roman" w:hAnsi="Arial" w:cs="Arial"/>
          <w:kern w:val="36"/>
        </w:rPr>
        <w:t>of different types of help or assistance required or received</w:t>
      </w:r>
      <w:r w:rsidR="00EE7D6C" w:rsidRPr="003F4AB7">
        <w:rPr>
          <w:rFonts w:ascii="Arial" w:eastAsia="Times New Roman" w:hAnsi="Arial" w:cs="Arial"/>
          <w:kern w:val="36"/>
        </w:rPr>
        <w:t>, it was therefore appropriate to use support network</w:t>
      </w:r>
      <w:r w:rsidR="00F21733" w:rsidRPr="003F4AB7">
        <w:rPr>
          <w:rFonts w:ascii="Arial" w:eastAsia="Times New Roman" w:hAnsi="Arial" w:cs="Arial"/>
          <w:kern w:val="36"/>
        </w:rPr>
        <w:t xml:space="preserve"> </w:t>
      </w:r>
      <w:r w:rsidR="003674DC" w:rsidRPr="003F4AB7">
        <w:rPr>
          <w:rFonts w:ascii="Arial" w:eastAsia="Times New Roman" w:hAnsi="Arial" w:cs="Arial"/>
          <w:kern w:val="36"/>
        </w:rPr>
        <w:t>as the theme</w:t>
      </w:r>
      <w:r w:rsidR="008E5588" w:rsidRPr="003F4AB7">
        <w:rPr>
          <w:rFonts w:ascii="Arial" w:eastAsia="Times New Roman" w:hAnsi="Arial" w:cs="Arial"/>
          <w:kern w:val="36"/>
        </w:rPr>
        <w:t>.</w:t>
      </w:r>
      <w:bookmarkStart w:id="27" w:name="_Hlk104037286"/>
    </w:p>
    <w:p w14:paraId="19B2644F" w14:textId="70E7925C" w:rsidR="008E5588" w:rsidRPr="003F4AB7" w:rsidRDefault="00E2588F" w:rsidP="001C3F83">
      <w:pPr>
        <w:spacing w:line="360" w:lineRule="auto"/>
        <w:jc w:val="both"/>
        <w:rPr>
          <w:rFonts w:ascii="Arial" w:eastAsia="Times New Roman" w:hAnsi="Arial" w:cs="Arial"/>
        </w:rPr>
      </w:pPr>
      <w:r w:rsidRPr="003F4AB7">
        <w:rPr>
          <w:rFonts w:ascii="Arial" w:eastAsia="Times New Roman" w:hAnsi="Arial" w:cs="Arial"/>
          <w:kern w:val="36"/>
        </w:rPr>
        <w:t>Brimblecombe et al.</w:t>
      </w:r>
      <w:r w:rsidR="00E41451">
        <w:rPr>
          <w:rFonts w:ascii="Arial" w:eastAsia="Times New Roman" w:hAnsi="Arial" w:cs="Arial"/>
          <w:kern w:val="36"/>
        </w:rPr>
        <w:t>,</w:t>
      </w:r>
      <w:r w:rsidRPr="003F4AB7">
        <w:rPr>
          <w:rFonts w:ascii="Arial" w:eastAsia="Times New Roman" w:hAnsi="Arial" w:cs="Arial"/>
          <w:kern w:val="36"/>
        </w:rPr>
        <w:t xml:space="preserve"> (2022) </w:t>
      </w:r>
      <w:bookmarkEnd w:id="27"/>
      <w:r w:rsidR="00E32537" w:rsidRPr="003F4AB7">
        <w:rPr>
          <w:rFonts w:ascii="Arial" w:eastAsia="Times New Roman" w:hAnsi="Arial" w:cs="Arial"/>
          <w:kern w:val="36"/>
        </w:rPr>
        <w:t xml:space="preserve">suggest </w:t>
      </w:r>
      <w:r w:rsidR="002020B2" w:rsidRPr="003F4AB7">
        <w:rPr>
          <w:rFonts w:ascii="Arial" w:eastAsia="Times New Roman" w:hAnsi="Arial" w:cs="Arial"/>
          <w:kern w:val="36"/>
        </w:rPr>
        <w:t xml:space="preserve">that </w:t>
      </w:r>
      <w:r w:rsidR="00E9005C" w:rsidRPr="003F4AB7">
        <w:rPr>
          <w:rFonts w:ascii="Arial" w:eastAsia="Times New Roman" w:hAnsi="Arial" w:cs="Arial"/>
          <w:kern w:val="36"/>
        </w:rPr>
        <w:t xml:space="preserve">supporting </w:t>
      </w:r>
      <w:r w:rsidR="004605F7" w:rsidRPr="003F4AB7">
        <w:rPr>
          <w:rFonts w:ascii="Arial" w:eastAsia="Times New Roman" w:hAnsi="Arial" w:cs="Arial"/>
          <w:kern w:val="36"/>
        </w:rPr>
        <w:t xml:space="preserve">unpaid </w:t>
      </w:r>
      <w:r w:rsidR="00E9005C" w:rsidRPr="003F4AB7">
        <w:rPr>
          <w:rFonts w:ascii="Arial" w:eastAsia="Times New Roman" w:hAnsi="Arial" w:cs="Arial"/>
          <w:kern w:val="36"/>
        </w:rPr>
        <w:t xml:space="preserve">carers especially </w:t>
      </w:r>
      <w:r w:rsidR="003D1E84" w:rsidRPr="003F4AB7">
        <w:rPr>
          <w:rFonts w:ascii="Arial" w:eastAsia="Times New Roman" w:hAnsi="Arial" w:cs="Arial"/>
          <w:kern w:val="36"/>
        </w:rPr>
        <w:t>in education, health</w:t>
      </w:r>
      <w:r w:rsidR="004605F7" w:rsidRPr="003F4AB7">
        <w:rPr>
          <w:rFonts w:ascii="Arial" w:eastAsia="Times New Roman" w:hAnsi="Arial" w:cs="Arial"/>
          <w:kern w:val="36"/>
        </w:rPr>
        <w:t xml:space="preserve"> and employment</w:t>
      </w:r>
      <w:r w:rsidR="006A11C3" w:rsidRPr="003F4AB7">
        <w:rPr>
          <w:rFonts w:ascii="Arial" w:eastAsia="Times New Roman" w:hAnsi="Arial" w:cs="Arial"/>
          <w:kern w:val="36"/>
        </w:rPr>
        <w:t xml:space="preserve"> </w:t>
      </w:r>
      <w:r w:rsidR="009C3D09" w:rsidRPr="003F4AB7">
        <w:rPr>
          <w:rFonts w:ascii="Arial" w:eastAsia="Times New Roman" w:hAnsi="Arial" w:cs="Arial"/>
          <w:kern w:val="36"/>
        </w:rPr>
        <w:t>to improve</w:t>
      </w:r>
      <w:r w:rsidR="006A11C3" w:rsidRPr="003F4AB7">
        <w:rPr>
          <w:rFonts w:ascii="Arial" w:eastAsia="Times New Roman" w:hAnsi="Arial" w:cs="Arial"/>
          <w:kern w:val="36"/>
        </w:rPr>
        <w:t xml:space="preserve"> long term care practice. </w:t>
      </w:r>
      <w:bookmarkStart w:id="28" w:name="_Hlk104037301"/>
      <w:r w:rsidR="007A69F7" w:rsidRPr="003F4AB7">
        <w:rPr>
          <w:rFonts w:ascii="Arial" w:hAnsi="Arial" w:cs="Arial"/>
        </w:rPr>
        <w:t>Houghton et al.</w:t>
      </w:r>
      <w:r w:rsidR="00E41451">
        <w:rPr>
          <w:rFonts w:ascii="Arial" w:hAnsi="Arial" w:cs="Arial"/>
        </w:rPr>
        <w:t>,</w:t>
      </w:r>
      <w:r w:rsidR="007A69F7" w:rsidRPr="003F4AB7">
        <w:rPr>
          <w:rFonts w:ascii="Arial" w:hAnsi="Arial" w:cs="Arial"/>
        </w:rPr>
        <w:t xml:space="preserve"> (2016) </w:t>
      </w:r>
      <w:bookmarkEnd w:id="28"/>
      <w:r w:rsidR="00A923E5" w:rsidRPr="003F4AB7">
        <w:rPr>
          <w:rFonts w:ascii="Arial" w:hAnsi="Arial" w:cs="Arial"/>
        </w:rPr>
        <w:t xml:space="preserve">refers to a term </w:t>
      </w:r>
      <w:r w:rsidR="00226A45" w:rsidRPr="003F4AB7">
        <w:rPr>
          <w:rFonts w:ascii="Arial" w:hAnsi="Arial" w:cs="Arial"/>
        </w:rPr>
        <w:lastRenderedPageBreak/>
        <w:t>“</w:t>
      </w:r>
      <w:r w:rsidR="00A923E5" w:rsidRPr="003F4AB7">
        <w:rPr>
          <w:rFonts w:ascii="Arial" w:hAnsi="Arial" w:cs="Arial"/>
        </w:rPr>
        <w:t>dementia champion</w:t>
      </w:r>
      <w:r w:rsidR="00226A45" w:rsidRPr="003F4AB7">
        <w:rPr>
          <w:rFonts w:ascii="Arial" w:hAnsi="Arial" w:cs="Arial"/>
        </w:rPr>
        <w:t xml:space="preserve">” which, </w:t>
      </w:r>
      <w:r w:rsidR="00754560" w:rsidRPr="003F4AB7">
        <w:rPr>
          <w:rFonts w:ascii="Arial" w:hAnsi="Arial" w:cs="Arial"/>
        </w:rPr>
        <w:t xml:space="preserve">was identified </w:t>
      </w:r>
      <w:r w:rsidR="00AC6F14" w:rsidRPr="003F4AB7">
        <w:rPr>
          <w:rFonts w:ascii="Arial" w:hAnsi="Arial" w:cs="Arial"/>
        </w:rPr>
        <w:t xml:space="preserve">to promote good practice by enabling to help and support </w:t>
      </w:r>
      <w:r w:rsidR="002647D8" w:rsidRPr="003F4AB7">
        <w:rPr>
          <w:rFonts w:ascii="Arial" w:hAnsi="Arial" w:cs="Arial"/>
        </w:rPr>
        <w:t xml:space="preserve">staff </w:t>
      </w:r>
      <w:r w:rsidR="001B5453" w:rsidRPr="003F4AB7">
        <w:rPr>
          <w:rFonts w:ascii="Arial" w:hAnsi="Arial" w:cs="Arial"/>
        </w:rPr>
        <w:t>to be educated</w:t>
      </w:r>
      <w:r w:rsidR="005D366F" w:rsidRPr="003F4AB7">
        <w:rPr>
          <w:rFonts w:ascii="Arial" w:hAnsi="Arial" w:cs="Arial"/>
        </w:rPr>
        <w:t xml:space="preserve">. </w:t>
      </w:r>
      <w:r w:rsidR="008A7887" w:rsidRPr="003F4AB7">
        <w:rPr>
          <w:rFonts w:ascii="Arial" w:hAnsi="Arial" w:cs="Arial"/>
        </w:rPr>
        <w:t xml:space="preserve">According to </w:t>
      </w:r>
      <w:r w:rsidR="008A7887" w:rsidRPr="003F4AB7">
        <w:rPr>
          <w:rFonts w:ascii="Arial" w:eastAsia="Times New Roman" w:hAnsi="Arial" w:cs="Arial"/>
        </w:rPr>
        <w:t>Wiegelmann et al.</w:t>
      </w:r>
      <w:r w:rsidR="00E41451">
        <w:rPr>
          <w:rFonts w:ascii="Arial" w:eastAsia="Times New Roman" w:hAnsi="Arial" w:cs="Arial"/>
        </w:rPr>
        <w:t>,</w:t>
      </w:r>
      <w:r w:rsidR="008A7887" w:rsidRPr="003F4AB7">
        <w:rPr>
          <w:rFonts w:ascii="Arial" w:eastAsia="Times New Roman" w:hAnsi="Arial" w:cs="Arial"/>
        </w:rPr>
        <w:t xml:space="preserve"> (2021</w:t>
      </w:r>
      <w:r w:rsidR="008A7887" w:rsidRPr="003F4AB7">
        <w:rPr>
          <w:rFonts w:ascii="Arial" w:eastAsia="Times New Roman" w:hAnsi="Arial" w:cs="Arial"/>
          <w:kern w:val="36"/>
        </w:rPr>
        <w:t>)</w:t>
      </w:r>
      <w:r w:rsidR="00A62AC2" w:rsidRPr="003F4AB7">
        <w:rPr>
          <w:rFonts w:ascii="Arial" w:eastAsia="Times New Roman" w:hAnsi="Arial" w:cs="Arial"/>
          <w:kern w:val="36"/>
        </w:rPr>
        <w:t xml:space="preserve"> the article mentions that support programmes for caregivers can have a positive effect on me</w:t>
      </w:r>
      <w:r w:rsidR="001B13A5" w:rsidRPr="003F4AB7">
        <w:rPr>
          <w:rFonts w:ascii="Arial" w:eastAsia="Times New Roman" w:hAnsi="Arial" w:cs="Arial"/>
          <w:kern w:val="36"/>
        </w:rPr>
        <w:t>ntal</w:t>
      </w:r>
      <w:r w:rsidR="00A62AC2" w:rsidRPr="003F4AB7">
        <w:rPr>
          <w:rFonts w:ascii="Arial" w:eastAsia="Times New Roman" w:hAnsi="Arial" w:cs="Arial"/>
          <w:kern w:val="36"/>
        </w:rPr>
        <w:t xml:space="preserve"> health</w:t>
      </w:r>
      <w:r w:rsidR="001B13A5" w:rsidRPr="003F4AB7">
        <w:rPr>
          <w:rFonts w:ascii="Arial" w:eastAsia="Times New Roman" w:hAnsi="Arial" w:cs="Arial"/>
          <w:kern w:val="36"/>
        </w:rPr>
        <w:t xml:space="preserve"> </w:t>
      </w:r>
      <w:r w:rsidR="007D4CF8" w:rsidRPr="003F4AB7">
        <w:rPr>
          <w:rFonts w:ascii="Arial" w:eastAsia="Times New Roman" w:hAnsi="Arial" w:cs="Arial"/>
          <w:kern w:val="36"/>
        </w:rPr>
        <w:t>out</w:t>
      </w:r>
      <w:r w:rsidR="001B13A5" w:rsidRPr="003F4AB7">
        <w:rPr>
          <w:rFonts w:ascii="Arial" w:eastAsia="Times New Roman" w:hAnsi="Arial" w:cs="Arial"/>
          <w:kern w:val="36"/>
        </w:rPr>
        <w:t>comes.</w:t>
      </w:r>
      <w:r w:rsidR="007D4CF8" w:rsidRPr="003F4AB7">
        <w:rPr>
          <w:rFonts w:ascii="Arial" w:eastAsia="Times New Roman" w:hAnsi="Arial" w:cs="Arial"/>
          <w:kern w:val="36"/>
        </w:rPr>
        <w:t xml:space="preserve"> </w:t>
      </w:r>
      <w:r w:rsidR="002A6B02" w:rsidRPr="003F4AB7">
        <w:rPr>
          <w:rFonts w:ascii="Arial" w:hAnsi="Arial" w:cs="Arial"/>
        </w:rPr>
        <w:t>Adams, Verbeek and Zwakhalen (2017) find</w:t>
      </w:r>
      <w:r w:rsidR="00F475FA" w:rsidRPr="003F4AB7">
        <w:rPr>
          <w:rFonts w:ascii="Arial" w:hAnsi="Arial" w:cs="Arial"/>
        </w:rPr>
        <w:t>ings showed</w:t>
      </w:r>
      <w:r w:rsidR="002A6B02" w:rsidRPr="003F4AB7">
        <w:rPr>
          <w:rFonts w:ascii="Arial" w:hAnsi="Arial" w:cs="Arial"/>
        </w:rPr>
        <w:t xml:space="preserve"> that support </w:t>
      </w:r>
      <w:r w:rsidR="00127F87" w:rsidRPr="003F4AB7">
        <w:rPr>
          <w:rFonts w:ascii="Arial" w:hAnsi="Arial" w:cs="Arial"/>
        </w:rPr>
        <w:t>in terms of job sati</w:t>
      </w:r>
      <w:r w:rsidR="00A62D6C" w:rsidRPr="003F4AB7">
        <w:rPr>
          <w:rFonts w:ascii="Arial" w:hAnsi="Arial" w:cs="Arial"/>
        </w:rPr>
        <w:t>sfaction and social support was signif</w:t>
      </w:r>
      <w:r w:rsidR="006E6F25" w:rsidRPr="003F4AB7">
        <w:rPr>
          <w:rFonts w:ascii="Arial" w:hAnsi="Arial" w:cs="Arial"/>
        </w:rPr>
        <w:t>icantly greater in small scale nursing homes</w:t>
      </w:r>
      <w:r w:rsidR="00E910EF" w:rsidRPr="003F4AB7">
        <w:rPr>
          <w:rFonts w:ascii="Arial" w:hAnsi="Arial" w:cs="Arial"/>
        </w:rPr>
        <w:t>. However</w:t>
      </w:r>
      <w:r w:rsidR="00077BE2" w:rsidRPr="003F4AB7">
        <w:rPr>
          <w:rFonts w:ascii="Arial" w:hAnsi="Arial" w:cs="Arial"/>
        </w:rPr>
        <w:t>,</w:t>
      </w:r>
      <w:r w:rsidR="00E910EF" w:rsidRPr="003F4AB7">
        <w:rPr>
          <w:rFonts w:ascii="Arial" w:hAnsi="Arial" w:cs="Arial"/>
        </w:rPr>
        <w:t xml:space="preserve"> this was </w:t>
      </w:r>
      <w:r w:rsidR="00077BE2" w:rsidRPr="003F4AB7">
        <w:rPr>
          <w:rFonts w:ascii="Arial" w:hAnsi="Arial" w:cs="Arial"/>
        </w:rPr>
        <w:t>opposite</w:t>
      </w:r>
      <w:r w:rsidR="00E910EF" w:rsidRPr="003F4AB7">
        <w:rPr>
          <w:rFonts w:ascii="Arial" w:hAnsi="Arial" w:cs="Arial"/>
        </w:rPr>
        <w:t xml:space="preserve"> </w:t>
      </w:r>
      <w:r w:rsidR="00077BE2" w:rsidRPr="003F4AB7">
        <w:rPr>
          <w:rFonts w:ascii="Arial" w:hAnsi="Arial" w:cs="Arial"/>
        </w:rPr>
        <w:t xml:space="preserve">in traditional nursing or care homes. </w:t>
      </w:r>
      <w:r w:rsidR="00C713A0" w:rsidRPr="003F4AB7">
        <w:rPr>
          <w:rFonts w:ascii="Arial" w:hAnsi="Arial" w:cs="Arial"/>
        </w:rPr>
        <w:t xml:space="preserve">The article also mentioned that social support </w:t>
      </w:r>
      <w:r w:rsidR="004F454E" w:rsidRPr="003F4AB7">
        <w:rPr>
          <w:rFonts w:ascii="Arial" w:hAnsi="Arial" w:cs="Arial"/>
        </w:rPr>
        <w:t xml:space="preserve">is a good predictor </w:t>
      </w:r>
      <w:r w:rsidR="000408AD" w:rsidRPr="003F4AB7">
        <w:rPr>
          <w:rFonts w:ascii="Arial" w:hAnsi="Arial" w:cs="Arial"/>
        </w:rPr>
        <w:t xml:space="preserve">to monitor job motivation and job satisfaction. </w:t>
      </w:r>
      <w:r w:rsidR="006E45A0" w:rsidRPr="003F4AB7">
        <w:rPr>
          <w:rFonts w:ascii="Arial" w:hAnsi="Arial" w:cs="Arial"/>
        </w:rPr>
        <w:t>Social support is a key contributor to support</w:t>
      </w:r>
      <w:r w:rsidR="00C62FB4" w:rsidRPr="003F4AB7">
        <w:rPr>
          <w:rFonts w:ascii="Arial" w:hAnsi="Arial" w:cs="Arial"/>
        </w:rPr>
        <w:t xml:space="preserve"> </w:t>
      </w:r>
      <w:r w:rsidR="00B536E3" w:rsidRPr="003F4AB7">
        <w:rPr>
          <w:rFonts w:ascii="Arial" w:hAnsi="Arial" w:cs="Arial"/>
        </w:rPr>
        <w:t>staff to benefit from work ethics</w:t>
      </w:r>
      <w:r w:rsidR="005835DB" w:rsidRPr="003F4AB7">
        <w:rPr>
          <w:rFonts w:ascii="Arial" w:hAnsi="Arial" w:cs="Arial"/>
        </w:rPr>
        <w:t xml:space="preserve"> </w:t>
      </w:r>
      <w:r w:rsidR="00771423" w:rsidRPr="003F4AB7">
        <w:rPr>
          <w:rFonts w:ascii="Arial" w:hAnsi="Arial" w:cs="Arial"/>
        </w:rPr>
        <w:t xml:space="preserve">and the </w:t>
      </w:r>
      <w:r w:rsidR="00463904" w:rsidRPr="003F4AB7">
        <w:rPr>
          <w:rFonts w:ascii="Arial" w:hAnsi="Arial" w:cs="Arial"/>
        </w:rPr>
        <w:t>care</w:t>
      </w:r>
      <w:r w:rsidR="00771423" w:rsidRPr="003F4AB7">
        <w:rPr>
          <w:rFonts w:ascii="Arial" w:hAnsi="Arial" w:cs="Arial"/>
        </w:rPr>
        <w:t xml:space="preserve"> environment</w:t>
      </w:r>
      <w:r w:rsidR="00463904" w:rsidRPr="003F4AB7">
        <w:rPr>
          <w:rFonts w:ascii="Arial" w:hAnsi="Arial" w:cs="Arial"/>
        </w:rPr>
        <w:t>.</w:t>
      </w:r>
      <w:r w:rsidR="009E4523" w:rsidRPr="003F4AB7">
        <w:rPr>
          <w:rFonts w:ascii="Arial" w:hAnsi="Arial" w:cs="Arial"/>
        </w:rPr>
        <w:t xml:space="preserve"> </w:t>
      </w:r>
      <w:r w:rsidR="0015148B" w:rsidRPr="003F4AB7">
        <w:rPr>
          <w:rFonts w:ascii="Arial" w:hAnsi="Arial" w:cs="Arial"/>
        </w:rPr>
        <w:t>Costello et al.</w:t>
      </w:r>
      <w:r w:rsidR="00E873E2">
        <w:rPr>
          <w:rFonts w:ascii="Arial" w:hAnsi="Arial" w:cs="Arial"/>
        </w:rPr>
        <w:t>,</w:t>
      </w:r>
      <w:r w:rsidR="0015148B" w:rsidRPr="003F4AB7">
        <w:rPr>
          <w:rFonts w:ascii="Arial" w:hAnsi="Arial" w:cs="Arial"/>
        </w:rPr>
        <w:t xml:space="preserve"> (2019) </w:t>
      </w:r>
      <w:r w:rsidR="00B35DD3" w:rsidRPr="003F4AB7">
        <w:rPr>
          <w:rFonts w:ascii="Arial" w:hAnsi="Arial" w:cs="Arial"/>
        </w:rPr>
        <w:t xml:space="preserve">mentions that </w:t>
      </w:r>
      <w:r w:rsidR="00AA62B1" w:rsidRPr="003F4AB7">
        <w:rPr>
          <w:rFonts w:ascii="Arial" w:hAnsi="Arial" w:cs="Arial"/>
        </w:rPr>
        <w:t>support</w:t>
      </w:r>
      <w:r w:rsidR="00E40E98" w:rsidRPr="003F4AB7">
        <w:rPr>
          <w:rFonts w:ascii="Arial" w:hAnsi="Arial" w:cs="Arial"/>
        </w:rPr>
        <w:t xml:space="preserve"> from management and leadership</w:t>
      </w:r>
      <w:r w:rsidR="00AA62B1" w:rsidRPr="003F4AB7">
        <w:rPr>
          <w:rFonts w:ascii="Arial" w:hAnsi="Arial" w:cs="Arial"/>
        </w:rPr>
        <w:t xml:space="preserve"> is worse </w:t>
      </w:r>
      <w:r w:rsidR="00395982" w:rsidRPr="003F4AB7">
        <w:rPr>
          <w:rFonts w:ascii="Arial" w:hAnsi="Arial" w:cs="Arial"/>
        </w:rPr>
        <w:t>in ca</w:t>
      </w:r>
      <w:r w:rsidR="00E40E98" w:rsidRPr="003F4AB7">
        <w:rPr>
          <w:rFonts w:ascii="Arial" w:hAnsi="Arial" w:cs="Arial"/>
        </w:rPr>
        <w:t>re homes</w:t>
      </w:r>
      <w:r w:rsidR="00494CED" w:rsidRPr="003F4AB7">
        <w:rPr>
          <w:rFonts w:ascii="Arial" w:hAnsi="Arial" w:cs="Arial"/>
        </w:rPr>
        <w:t xml:space="preserve">. </w:t>
      </w:r>
      <w:r w:rsidR="00FB411D" w:rsidRPr="003F4AB7">
        <w:rPr>
          <w:rFonts w:ascii="Arial" w:hAnsi="Arial" w:cs="Arial"/>
        </w:rPr>
        <w:t>This finding</w:t>
      </w:r>
      <w:r w:rsidR="00540B3A" w:rsidRPr="003F4AB7">
        <w:rPr>
          <w:rFonts w:ascii="Arial" w:hAnsi="Arial" w:cs="Arial"/>
        </w:rPr>
        <w:t xml:space="preserve"> </w:t>
      </w:r>
      <w:r w:rsidR="00644693" w:rsidRPr="003F4AB7">
        <w:rPr>
          <w:rFonts w:ascii="Arial" w:hAnsi="Arial" w:cs="Arial"/>
        </w:rPr>
        <w:t>was</w:t>
      </w:r>
      <w:r w:rsidR="0075596E" w:rsidRPr="003F4AB7">
        <w:rPr>
          <w:rFonts w:ascii="Arial" w:hAnsi="Arial" w:cs="Arial"/>
        </w:rPr>
        <w:t xml:space="preserve"> measured by using the </w:t>
      </w:r>
      <w:r w:rsidR="00CE2699" w:rsidRPr="003F4AB7">
        <w:rPr>
          <w:rFonts w:ascii="Arial" w:hAnsi="Arial" w:cs="Arial"/>
        </w:rPr>
        <w:t>Care Quality Commission</w:t>
      </w:r>
      <w:r w:rsidR="00503D4E" w:rsidRPr="003F4AB7">
        <w:rPr>
          <w:rFonts w:ascii="Arial" w:hAnsi="Arial" w:cs="Arial"/>
        </w:rPr>
        <w:t xml:space="preserve"> (CQC)</w:t>
      </w:r>
      <w:r w:rsidR="00CE2699" w:rsidRPr="003F4AB7">
        <w:rPr>
          <w:rFonts w:ascii="Arial" w:hAnsi="Arial" w:cs="Arial"/>
        </w:rPr>
        <w:t xml:space="preserve"> standard rating</w:t>
      </w:r>
      <w:r w:rsidR="00503D4E" w:rsidRPr="003F4AB7">
        <w:rPr>
          <w:rFonts w:ascii="Arial" w:hAnsi="Arial" w:cs="Arial"/>
        </w:rPr>
        <w:t>. The CQC is a</w:t>
      </w:r>
      <w:r w:rsidR="009F34A6" w:rsidRPr="003F4AB7">
        <w:rPr>
          <w:rFonts w:ascii="Arial" w:hAnsi="Arial" w:cs="Arial"/>
        </w:rPr>
        <w:t xml:space="preserve">n independent regulator in England for </w:t>
      </w:r>
      <w:r w:rsidR="00D7446E" w:rsidRPr="003F4AB7">
        <w:rPr>
          <w:rFonts w:ascii="Arial" w:hAnsi="Arial" w:cs="Arial"/>
        </w:rPr>
        <w:t>Health and Social Care.</w:t>
      </w:r>
      <w:r w:rsidR="00643BFD" w:rsidRPr="003F4AB7">
        <w:rPr>
          <w:rFonts w:ascii="Arial" w:hAnsi="Arial" w:cs="Arial"/>
        </w:rPr>
        <w:t xml:space="preserve"> </w:t>
      </w:r>
    </w:p>
    <w:p w14:paraId="41A61AAE" w14:textId="30361478" w:rsidR="00400349" w:rsidRDefault="007B05A9" w:rsidP="001C3F83">
      <w:pPr>
        <w:spacing w:line="360" w:lineRule="auto"/>
        <w:jc w:val="both"/>
        <w:rPr>
          <w:rFonts w:ascii="Arial" w:hAnsi="Arial" w:cs="Arial"/>
        </w:rPr>
      </w:pPr>
      <w:r w:rsidRPr="003F4AB7">
        <w:rPr>
          <w:rFonts w:ascii="Arial" w:hAnsi="Arial" w:cs="Arial"/>
        </w:rPr>
        <w:t xml:space="preserve">Adams, Verbeek and Zwakhalen (2017) </w:t>
      </w:r>
      <w:r w:rsidR="00BD65B3" w:rsidRPr="003F4AB7">
        <w:rPr>
          <w:rFonts w:ascii="Arial" w:hAnsi="Arial" w:cs="Arial"/>
        </w:rPr>
        <w:t>finds</w:t>
      </w:r>
      <w:r w:rsidR="006F123F" w:rsidRPr="003F4AB7">
        <w:rPr>
          <w:rFonts w:ascii="Arial" w:hAnsi="Arial" w:cs="Arial"/>
        </w:rPr>
        <w:t xml:space="preserve"> that manager</w:t>
      </w:r>
      <w:r w:rsidR="00785189" w:rsidRPr="003F4AB7">
        <w:rPr>
          <w:rFonts w:ascii="Arial" w:hAnsi="Arial" w:cs="Arial"/>
        </w:rPr>
        <w:t>s</w:t>
      </w:r>
      <w:r w:rsidR="007064F0" w:rsidRPr="003F4AB7">
        <w:rPr>
          <w:rFonts w:ascii="Arial" w:hAnsi="Arial" w:cs="Arial"/>
        </w:rPr>
        <w:t xml:space="preserve"> should focus on support as a daily task. </w:t>
      </w:r>
      <w:r w:rsidR="00696425" w:rsidRPr="003F4AB7">
        <w:rPr>
          <w:rFonts w:ascii="Arial" w:hAnsi="Arial" w:cs="Arial"/>
        </w:rPr>
        <w:t>Costello et al.</w:t>
      </w:r>
      <w:r w:rsidR="00E873E2">
        <w:rPr>
          <w:rFonts w:ascii="Arial" w:hAnsi="Arial" w:cs="Arial"/>
        </w:rPr>
        <w:t>,</w:t>
      </w:r>
      <w:r w:rsidR="00696425" w:rsidRPr="003F4AB7">
        <w:rPr>
          <w:rFonts w:ascii="Arial" w:hAnsi="Arial" w:cs="Arial"/>
        </w:rPr>
        <w:t xml:space="preserve"> (2019) mentioned that staff burnout is due to sociodemographic profile</w:t>
      </w:r>
      <w:r w:rsidR="00EF14D6" w:rsidRPr="003F4AB7">
        <w:rPr>
          <w:rFonts w:ascii="Arial" w:hAnsi="Arial" w:cs="Arial"/>
        </w:rPr>
        <w:t>, and that further</w:t>
      </w:r>
      <w:r w:rsidR="007064F0" w:rsidRPr="003F4AB7">
        <w:rPr>
          <w:rFonts w:ascii="Arial" w:hAnsi="Arial" w:cs="Arial"/>
        </w:rPr>
        <w:t xml:space="preserve"> support</w:t>
      </w:r>
      <w:r w:rsidR="00EF14D6" w:rsidRPr="003F4AB7">
        <w:rPr>
          <w:rFonts w:ascii="Arial" w:hAnsi="Arial" w:cs="Arial"/>
        </w:rPr>
        <w:t xml:space="preserve"> intervention is needed. </w:t>
      </w:r>
      <w:r w:rsidR="002634E7" w:rsidRPr="003F4AB7">
        <w:rPr>
          <w:rFonts w:ascii="Arial" w:eastAsia="Times New Roman" w:hAnsi="Arial" w:cs="Arial"/>
        </w:rPr>
        <w:t>Wiegelmann et al.</w:t>
      </w:r>
      <w:r w:rsidR="00E873E2">
        <w:rPr>
          <w:rFonts w:ascii="Arial" w:eastAsia="Times New Roman" w:hAnsi="Arial" w:cs="Arial"/>
        </w:rPr>
        <w:t>,</w:t>
      </w:r>
      <w:r w:rsidR="002634E7" w:rsidRPr="003F4AB7">
        <w:rPr>
          <w:rFonts w:ascii="Arial" w:eastAsia="Times New Roman" w:hAnsi="Arial" w:cs="Arial"/>
        </w:rPr>
        <w:t xml:space="preserve"> (2021</w:t>
      </w:r>
      <w:r w:rsidR="002634E7" w:rsidRPr="003F4AB7">
        <w:rPr>
          <w:rFonts w:ascii="Arial" w:eastAsia="Times New Roman" w:hAnsi="Arial" w:cs="Arial"/>
          <w:kern w:val="36"/>
        </w:rPr>
        <w:t xml:space="preserve">) </w:t>
      </w:r>
      <w:r w:rsidR="004C558B" w:rsidRPr="003F4AB7">
        <w:rPr>
          <w:rFonts w:ascii="Arial" w:eastAsia="Times New Roman" w:hAnsi="Arial" w:cs="Arial"/>
          <w:kern w:val="36"/>
        </w:rPr>
        <w:t>suggest</w:t>
      </w:r>
      <w:r w:rsidR="002634E7" w:rsidRPr="003F4AB7">
        <w:rPr>
          <w:rFonts w:ascii="Arial" w:eastAsia="Times New Roman" w:hAnsi="Arial" w:cs="Arial"/>
          <w:kern w:val="36"/>
        </w:rPr>
        <w:t xml:space="preserve"> that when</w:t>
      </w:r>
      <w:r w:rsidR="00D273E7" w:rsidRPr="003F4AB7">
        <w:rPr>
          <w:rFonts w:ascii="Arial" w:eastAsia="Times New Roman" w:hAnsi="Arial" w:cs="Arial"/>
          <w:kern w:val="36"/>
        </w:rPr>
        <w:t xml:space="preserve"> a</w:t>
      </w:r>
      <w:r w:rsidR="002634E7" w:rsidRPr="003F4AB7">
        <w:rPr>
          <w:rFonts w:ascii="Arial" w:eastAsia="Times New Roman" w:hAnsi="Arial" w:cs="Arial"/>
          <w:kern w:val="36"/>
        </w:rPr>
        <w:t xml:space="preserve"> support </w:t>
      </w:r>
      <w:r w:rsidR="00182CE6" w:rsidRPr="003F4AB7">
        <w:rPr>
          <w:rFonts w:ascii="Arial" w:eastAsia="Times New Roman" w:hAnsi="Arial" w:cs="Arial"/>
          <w:kern w:val="36"/>
        </w:rPr>
        <w:t xml:space="preserve">intervention </w:t>
      </w:r>
      <w:r w:rsidR="002634E7" w:rsidRPr="003F4AB7">
        <w:rPr>
          <w:rFonts w:ascii="Arial" w:eastAsia="Times New Roman" w:hAnsi="Arial" w:cs="Arial"/>
          <w:kern w:val="36"/>
        </w:rPr>
        <w:t>is p</w:t>
      </w:r>
      <w:r w:rsidR="003A7F20" w:rsidRPr="003F4AB7">
        <w:rPr>
          <w:rFonts w:ascii="Arial" w:eastAsia="Times New Roman" w:hAnsi="Arial" w:cs="Arial"/>
          <w:kern w:val="36"/>
        </w:rPr>
        <w:t xml:space="preserve">rovided </w:t>
      </w:r>
      <w:r w:rsidR="00182CE6" w:rsidRPr="003F4AB7">
        <w:rPr>
          <w:rFonts w:ascii="Arial" w:eastAsia="Times New Roman" w:hAnsi="Arial" w:cs="Arial"/>
          <w:kern w:val="36"/>
        </w:rPr>
        <w:t>for the effects of mental health</w:t>
      </w:r>
      <w:r w:rsidR="009617AF" w:rsidRPr="003F4AB7">
        <w:rPr>
          <w:rFonts w:ascii="Arial" w:eastAsia="Times New Roman" w:hAnsi="Arial" w:cs="Arial"/>
          <w:kern w:val="36"/>
        </w:rPr>
        <w:t>,</w:t>
      </w:r>
      <w:r w:rsidR="00182CE6" w:rsidRPr="003F4AB7">
        <w:rPr>
          <w:rFonts w:ascii="Arial" w:eastAsia="Times New Roman" w:hAnsi="Arial" w:cs="Arial"/>
          <w:kern w:val="36"/>
        </w:rPr>
        <w:t xml:space="preserve"> a</w:t>
      </w:r>
      <w:r w:rsidR="00E7045F" w:rsidRPr="003F4AB7">
        <w:rPr>
          <w:rFonts w:ascii="Arial" w:eastAsia="Times New Roman" w:hAnsi="Arial" w:cs="Arial"/>
          <w:kern w:val="36"/>
        </w:rPr>
        <w:t>fter</w:t>
      </w:r>
      <w:r w:rsidR="00182CE6" w:rsidRPr="003F4AB7">
        <w:rPr>
          <w:rFonts w:ascii="Arial" w:eastAsia="Times New Roman" w:hAnsi="Arial" w:cs="Arial"/>
          <w:kern w:val="36"/>
        </w:rPr>
        <w:t xml:space="preserve"> </w:t>
      </w:r>
      <w:r w:rsidR="00C30F9F" w:rsidRPr="003F4AB7">
        <w:rPr>
          <w:rFonts w:ascii="Arial" w:eastAsia="Times New Roman" w:hAnsi="Arial" w:cs="Arial"/>
          <w:kern w:val="36"/>
        </w:rPr>
        <w:t>six months</w:t>
      </w:r>
      <w:r w:rsidR="00E7045F" w:rsidRPr="003F4AB7">
        <w:rPr>
          <w:rFonts w:ascii="Arial" w:eastAsia="Times New Roman" w:hAnsi="Arial" w:cs="Arial"/>
          <w:kern w:val="36"/>
        </w:rPr>
        <w:t xml:space="preserve"> a further</w:t>
      </w:r>
      <w:r w:rsidR="00C30F9F" w:rsidRPr="003F4AB7">
        <w:rPr>
          <w:rFonts w:ascii="Arial" w:eastAsia="Times New Roman" w:hAnsi="Arial" w:cs="Arial"/>
          <w:kern w:val="36"/>
        </w:rPr>
        <w:t xml:space="preserve"> review should take place</w:t>
      </w:r>
      <w:r w:rsidR="0087513A" w:rsidRPr="003F4AB7">
        <w:rPr>
          <w:rFonts w:ascii="Arial" w:eastAsia="Times New Roman" w:hAnsi="Arial" w:cs="Arial"/>
          <w:kern w:val="36"/>
        </w:rPr>
        <w:t>. T</w:t>
      </w:r>
      <w:r w:rsidR="009617AF" w:rsidRPr="003F4AB7">
        <w:rPr>
          <w:rFonts w:ascii="Arial" w:eastAsia="Times New Roman" w:hAnsi="Arial" w:cs="Arial"/>
          <w:kern w:val="36"/>
        </w:rPr>
        <w:t>he</w:t>
      </w:r>
      <w:r w:rsidR="0087513A" w:rsidRPr="003F4AB7">
        <w:rPr>
          <w:rFonts w:ascii="Arial" w:eastAsia="Times New Roman" w:hAnsi="Arial" w:cs="Arial"/>
          <w:kern w:val="36"/>
        </w:rPr>
        <w:t xml:space="preserve"> review should then be </w:t>
      </w:r>
      <w:r w:rsidR="00D273E7" w:rsidRPr="003F4AB7">
        <w:rPr>
          <w:rFonts w:ascii="Arial" w:eastAsia="Times New Roman" w:hAnsi="Arial" w:cs="Arial"/>
          <w:kern w:val="36"/>
        </w:rPr>
        <w:t>investigate</w:t>
      </w:r>
      <w:r w:rsidR="003053E7" w:rsidRPr="003F4AB7">
        <w:rPr>
          <w:rFonts w:ascii="Arial" w:eastAsia="Times New Roman" w:hAnsi="Arial" w:cs="Arial"/>
          <w:kern w:val="36"/>
        </w:rPr>
        <w:t>d for</w:t>
      </w:r>
      <w:r w:rsidR="00D273E7" w:rsidRPr="003F4AB7">
        <w:rPr>
          <w:rFonts w:ascii="Arial" w:eastAsia="Times New Roman" w:hAnsi="Arial" w:cs="Arial"/>
          <w:kern w:val="36"/>
        </w:rPr>
        <w:t xml:space="preserve"> any </w:t>
      </w:r>
      <w:r w:rsidR="00E171E0" w:rsidRPr="003F4AB7">
        <w:rPr>
          <w:rFonts w:ascii="Arial" w:eastAsia="Times New Roman" w:hAnsi="Arial" w:cs="Arial"/>
          <w:kern w:val="36"/>
        </w:rPr>
        <w:t>long-term</w:t>
      </w:r>
      <w:r w:rsidR="00D273E7" w:rsidRPr="003F4AB7">
        <w:rPr>
          <w:rFonts w:ascii="Arial" w:eastAsia="Times New Roman" w:hAnsi="Arial" w:cs="Arial"/>
          <w:kern w:val="36"/>
        </w:rPr>
        <w:t xml:space="preserve"> effects</w:t>
      </w:r>
      <w:r w:rsidR="00E171E0" w:rsidRPr="003F4AB7">
        <w:rPr>
          <w:rFonts w:ascii="Arial" w:eastAsia="Times New Roman" w:hAnsi="Arial" w:cs="Arial"/>
          <w:kern w:val="36"/>
        </w:rPr>
        <w:t xml:space="preserve"> or improvements. </w:t>
      </w:r>
      <w:r w:rsidR="00CA10A0" w:rsidRPr="003F4AB7">
        <w:rPr>
          <w:rFonts w:ascii="Arial" w:eastAsia="Times New Roman" w:hAnsi="Arial" w:cs="Arial"/>
          <w:kern w:val="36"/>
        </w:rPr>
        <w:t>Brimblecombe et al.</w:t>
      </w:r>
      <w:r w:rsidR="00E873E2">
        <w:rPr>
          <w:rFonts w:ascii="Arial" w:eastAsia="Times New Roman" w:hAnsi="Arial" w:cs="Arial"/>
          <w:kern w:val="36"/>
        </w:rPr>
        <w:t>,</w:t>
      </w:r>
      <w:r w:rsidR="00CA10A0" w:rsidRPr="003F4AB7">
        <w:rPr>
          <w:rFonts w:ascii="Arial" w:eastAsia="Times New Roman" w:hAnsi="Arial" w:cs="Arial"/>
          <w:kern w:val="36"/>
        </w:rPr>
        <w:t xml:space="preserve"> (2022) finds not enough services</w:t>
      </w:r>
      <w:r w:rsidR="00282101" w:rsidRPr="003F4AB7">
        <w:rPr>
          <w:rFonts w:ascii="Arial" w:eastAsia="Times New Roman" w:hAnsi="Arial" w:cs="Arial"/>
          <w:kern w:val="36"/>
        </w:rPr>
        <w:t xml:space="preserve"> meet the c</w:t>
      </w:r>
      <w:r w:rsidR="000A3001" w:rsidRPr="003F4AB7">
        <w:rPr>
          <w:rFonts w:ascii="Arial" w:eastAsia="Times New Roman" w:hAnsi="Arial" w:cs="Arial"/>
          <w:kern w:val="36"/>
        </w:rPr>
        <w:t>are</w:t>
      </w:r>
      <w:r w:rsidR="00282101" w:rsidRPr="003F4AB7">
        <w:rPr>
          <w:rFonts w:ascii="Arial" w:eastAsia="Times New Roman" w:hAnsi="Arial" w:cs="Arial"/>
          <w:kern w:val="36"/>
        </w:rPr>
        <w:t xml:space="preserve"> needs for unpaid caregivers, this may be due to leveling up or </w:t>
      </w:r>
      <w:r w:rsidR="000A3001" w:rsidRPr="003F4AB7">
        <w:rPr>
          <w:rFonts w:ascii="Arial" w:eastAsia="Times New Roman" w:hAnsi="Arial" w:cs="Arial"/>
          <w:kern w:val="36"/>
        </w:rPr>
        <w:t>compatible outcomes</w:t>
      </w:r>
      <w:r w:rsidR="00645AF3" w:rsidRPr="003F4AB7">
        <w:rPr>
          <w:rFonts w:ascii="Arial" w:eastAsia="Times New Roman" w:hAnsi="Arial" w:cs="Arial"/>
          <w:kern w:val="36"/>
        </w:rPr>
        <w:t xml:space="preserve"> provided. </w:t>
      </w:r>
      <w:r w:rsidR="00645AF3" w:rsidRPr="003F4AB7">
        <w:rPr>
          <w:rFonts w:ascii="Arial" w:hAnsi="Arial" w:cs="Arial"/>
        </w:rPr>
        <w:t>Houghton et al.</w:t>
      </w:r>
      <w:r w:rsidR="00E873E2">
        <w:rPr>
          <w:rFonts w:ascii="Arial" w:hAnsi="Arial" w:cs="Arial"/>
        </w:rPr>
        <w:t xml:space="preserve">, </w:t>
      </w:r>
      <w:r w:rsidR="00645AF3" w:rsidRPr="003F4AB7">
        <w:rPr>
          <w:rFonts w:ascii="Arial" w:hAnsi="Arial" w:cs="Arial"/>
        </w:rPr>
        <w:t xml:space="preserve">(2016) </w:t>
      </w:r>
      <w:r w:rsidR="00175688" w:rsidRPr="003F4AB7">
        <w:rPr>
          <w:rFonts w:ascii="Arial" w:hAnsi="Arial" w:cs="Arial"/>
        </w:rPr>
        <w:t xml:space="preserve">mentioned that positive support development </w:t>
      </w:r>
      <w:r w:rsidR="00B06B07" w:rsidRPr="003F4AB7">
        <w:rPr>
          <w:rFonts w:ascii="Arial" w:hAnsi="Arial" w:cs="Arial"/>
        </w:rPr>
        <w:t xml:space="preserve">within staff will boost confidence and morale. This will give added benefits </w:t>
      </w:r>
      <w:r w:rsidR="00767005" w:rsidRPr="003F4AB7">
        <w:rPr>
          <w:rFonts w:ascii="Arial" w:hAnsi="Arial" w:cs="Arial"/>
        </w:rPr>
        <w:t>to</w:t>
      </w:r>
      <w:r w:rsidR="00D77B4D" w:rsidRPr="003F4AB7">
        <w:rPr>
          <w:rFonts w:ascii="Arial" w:hAnsi="Arial" w:cs="Arial"/>
        </w:rPr>
        <w:t xml:space="preserve"> carers who will feel more involved in care activities </w:t>
      </w:r>
      <w:r w:rsidR="00BE139F" w:rsidRPr="003F4AB7">
        <w:rPr>
          <w:rFonts w:ascii="Arial" w:hAnsi="Arial" w:cs="Arial"/>
        </w:rPr>
        <w:t>and provide the dementia patients more dignity and respect.</w:t>
      </w:r>
    </w:p>
    <w:p w14:paraId="1AE015AE" w14:textId="48495DF3" w:rsidR="00834BAD" w:rsidRPr="003F4AB7" w:rsidRDefault="00566F9C" w:rsidP="001C3F83">
      <w:pPr>
        <w:spacing w:line="360" w:lineRule="auto"/>
        <w:jc w:val="both"/>
        <w:rPr>
          <w:rFonts w:ascii="Arial" w:hAnsi="Arial" w:cs="Arial"/>
        </w:rPr>
      </w:pPr>
      <w:r w:rsidRPr="003F4AB7">
        <w:rPr>
          <w:rFonts w:ascii="Arial" w:hAnsi="Arial" w:cs="Arial"/>
        </w:rPr>
        <w:t xml:space="preserve">The articles chosen all share the same </w:t>
      </w:r>
      <w:r w:rsidR="008A2C3F" w:rsidRPr="003F4AB7">
        <w:rPr>
          <w:rFonts w:ascii="Arial" w:hAnsi="Arial" w:cs="Arial"/>
        </w:rPr>
        <w:t xml:space="preserve">outcomes and </w:t>
      </w:r>
      <w:r w:rsidR="00B2785B" w:rsidRPr="003F4AB7">
        <w:rPr>
          <w:rFonts w:ascii="Arial" w:hAnsi="Arial" w:cs="Arial"/>
        </w:rPr>
        <w:t xml:space="preserve">indicate that support or further interventions </w:t>
      </w:r>
      <w:r w:rsidR="000C7402" w:rsidRPr="003F4AB7">
        <w:rPr>
          <w:rFonts w:ascii="Arial" w:hAnsi="Arial" w:cs="Arial"/>
        </w:rPr>
        <w:t>is</w:t>
      </w:r>
      <w:r w:rsidR="00B2785B" w:rsidRPr="003F4AB7">
        <w:rPr>
          <w:rFonts w:ascii="Arial" w:hAnsi="Arial" w:cs="Arial"/>
        </w:rPr>
        <w:t xml:space="preserve"> required. The literature </w:t>
      </w:r>
      <w:r w:rsidR="00D464CB" w:rsidRPr="003F4AB7">
        <w:rPr>
          <w:rFonts w:ascii="Arial" w:hAnsi="Arial" w:cs="Arial"/>
        </w:rPr>
        <w:t>finds</w:t>
      </w:r>
      <w:r w:rsidR="00337240" w:rsidRPr="003F4AB7">
        <w:rPr>
          <w:rFonts w:ascii="Arial" w:hAnsi="Arial" w:cs="Arial"/>
        </w:rPr>
        <w:t xml:space="preserve"> that the carers and caregivers </w:t>
      </w:r>
      <w:r w:rsidR="001877FE" w:rsidRPr="003F4AB7">
        <w:rPr>
          <w:rFonts w:ascii="Arial" w:hAnsi="Arial" w:cs="Arial"/>
        </w:rPr>
        <w:t xml:space="preserve">acknowledge that support is </w:t>
      </w:r>
      <w:r w:rsidR="00DB1B47" w:rsidRPr="003F4AB7">
        <w:rPr>
          <w:rFonts w:ascii="Arial" w:hAnsi="Arial" w:cs="Arial"/>
        </w:rPr>
        <w:t>a</w:t>
      </w:r>
      <w:r w:rsidR="0092650A" w:rsidRPr="003F4AB7">
        <w:rPr>
          <w:rFonts w:ascii="Arial" w:hAnsi="Arial" w:cs="Arial"/>
        </w:rPr>
        <w:t xml:space="preserve"> </w:t>
      </w:r>
      <w:r w:rsidR="001877FE" w:rsidRPr="003F4AB7">
        <w:rPr>
          <w:rFonts w:ascii="Arial" w:hAnsi="Arial" w:cs="Arial"/>
        </w:rPr>
        <w:t xml:space="preserve">vital element </w:t>
      </w:r>
      <w:r w:rsidR="00DB4DBC" w:rsidRPr="003F4AB7">
        <w:rPr>
          <w:rFonts w:ascii="Arial" w:hAnsi="Arial" w:cs="Arial"/>
        </w:rPr>
        <w:t xml:space="preserve">in providing </w:t>
      </w:r>
      <w:r w:rsidR="0092650A" w:rsidRPr="003F4AB7">
        <w:rPr>
          <w:rFonts w:ascii="Arial" w:hAnsi="Arial" w:cs="Arial"/>
        </w:rPr>
        <w:t xml:space="preserve">help and assistance. The opportunities are far </w:t>
      </w:r>
      <w:r w:rsidR="00DB1B47" w:rsidRPr="003F4AB7">
        <w:rPr>
          <w:rFonts w:ascii="Arial" w:hAnsi="Arial" w:cs="Arial"/>
        </w:rPr>
        <w:t>greater,</w:t>
      </w:r>
      <w:r w:rsidR="0092650A" w:rsidRPr="003F4AB7">
        <w:rPr>
          <w:rFonts w:ascii="Arial" w:hAnsi="Arial" w:cs="Arial"/>
        </w:rPr>
        <w:t xml:space="preserve"> and </w:t>
      </w:r>
      <w:r w:rsidR="00DB1B47" w:rsidRPr="003F4AB7">
        <w:rPr>
          <w:rFonts w:ascii="Arial" w:hAnsi="Arial" w:cs="Arial"/>
        </w:rPr>
        <w:t xml:space="preserve">the benefits of support go a long way. </w:t>
      </w:r>
      <w:r w:rsidR="00BA329F" w:rsidRPr="003F4AB7">
        <w:rPr>
          <w:rFonts w:ascii="Arial" w:hAnsi="Arial" w:cs="Arial"/>
        </w:rPr>
        <w:t xml:space="preserve">Many carers and caregivers feel </w:t>
      </w:r>
      <w:r w:rsidR="006660F5" w:rsidRPr="003F4AB7">
        <w:rPr>
          <w:rFonts w:ascii="Arial" w:hAnsi="Arial" w:cs="Arial"/>
        </w:rPr>
        <w:t>appreciated</w:t>
      </w:r>
      <w:r w:rsidR="00BA329F" w:rsidRPr="003F4AB7">
        <w:rPr>
          <w:rFonts w:ascii="Arial" w:hAnsi="Arial" w:cs="Arial"/>
        </w:rPr>
        <w:t>, emotio</w:t>
      </w:r>
      <w:r w:rsidR="0056589B" w:rsidRPr="003F4AB7">
        <w:rPr>
          <w:rFonts w:ascii="Arial" w:hAnsi="Arial" w:cs="Arial"/>
        </w:rPr>
        <w:t>nal</w:t>
      </w:r>
      <w:r w:rsidR="00416120" w:rsidRPr="003F4AB7">
        <w:rPr>
          <w:rFonts w:ascii="Arial" w:hAnsi="Arial" w:cs="Arial"/>
        </w:rPr>
        <w:t xml:space="preserve"> and </w:t>
      </w:r>
      <w:r w:rsidR="00031F41" w:rsidRPr="003F4AB7">
        <w:rPr>
          <w:rFonts w:ascii="Arial" w:hAnsi="Arial" w:cs="Arial"/>
        </w:rPr>
        <w:t>valued</w:t>
      </w:r>
      <w:r w:rsidR="00416120" w:rsidRPr="003F4AB7">
        <w:rPr>
          <w:rFonts w:ascii="Arial" w:hAnsi="Arial" w:cs="Arial"/>
        </w:rPr>
        <w:t xml:space="preserve">. </w:t>
      </w:r>
      <w:r w:rsidR="002B2B8C" w:rsidRPr="003F4AB7">
        <w:rPr>
          <w:rFonts w:ascii="Arial" w:hAnsi="Arial" w:cs="Arial"/>
        </w:rPr>
        <w:t xml:space="preserve">The support network provided by </w:t>
      </w:r>
      <w:r w:rsidR="003B6591" w:rsidRPr="003F4AB7">
        <w:rPr>
          <w:rFonts w:ascii="Arial" w:hAnsi="Arial" w:cs="Arial"/>
        </w:rPr>
        <w:t xml:space="preserve">managers, staff, carers and caregivers provide a break </w:t>
      </w:r>
      <w:r w:rsidR="0015013B" w:rsidRPr="003F4AB7">
        <w:rPr>
          <w:rFonts w:ascii="Arial" w:hAnsi="Arial" w:cs="Arial"/>
        </w:rPr>
        <w:t xml:space="preserve">in the demand </w:t>
      </w:r>
      <w:r w:rsidR="00F60FEA" w:rsidRPr="003F4AB7">
        <w:rPr>
          <w:rFonts w:ascii="Arial" w:hAnsi="Arial" w:cs="Arial"/>
        </w:rPr>
        <w:t>o</w:t>
      </w:r>
      <w:r w:rsidR="0015013B" w:rsidRPr="003F4AB7">
        <w:rPr>
          <w:rFonts w:ascii="Arial" w:hAnsi="Arial" w:cs="Arial"/>
        </w:rPr>
        <w:t xml:space="preserve">f care required. This may help reduce some burden on carers and caregivers </w:t>
      </w:r>
      <w:r w:rsidR="008D4AC5" w:rsidRPr="003F4AB7">
        <w:rPr>
          <w:rFonts w:ascii="Arial" w:hAnsi="Arial" w:cs="Arial"/>
        </w:rPr>
        <w:t xml:space="preserve">on the workload in carrying out the daily tasks. </w:t>
      </w:r>
      <w:r w:rsidR="00831F06" w:rsidRPr="003F4AB7">
        <w:rPr>
          <w:rFonts w:ascii="Arial" w:hAnsi="Arial" w:cs="Arial"/>
        </w:rPr>
        <w:t xml:space="preserve">If resources are well </w:t>
      </w:r>
      <w:r w:rsidR="00835B7E" w:rsidRPr="003F4AB7">
        <w:rPr>
          <w:rFonts w:ascii="Arial" w:hAnsi="Arial" w:cs="Arial"/>
        </w:rPr>
        <w:t xml:space="preserve">managed then the support </w:t>
      </w:r>
      <w:r w:rsidR="00D75BBD" w:rsidRPr="003F4AB7">
        <w:rPr>
          <w:rFonts w:ascii="Arial" w:hAnsi="Arial" w:cs="Arial"/>
        </w:rPr>
        <w:t xml:space="preserve">provided allows </w:t>
      </w:r>
      <w:r w:rsidR="009A60A5" w:rsidRPr="003F4AB7">
        <w:rPr>
          <w:rFonts w:ascii="Arial" w:hAnsi="Arial" w:cs="Arial"/>
        </w:rPr>
        <w:t>carers and caregivers the opportunity to talk</w:t>
      </w:r>
      <w:r w:rsidR="00F767AA" w:rsidRPr="003F4AB7">
        <w:rPr>
          <w:rFonts w:ascii="Arial" w:hAnsi="Arial" w:cs="Arial"/>
        </w:rPr>
        <w:t xml:space="preserve"> and </w:t>
      </w:r>
      <w:r w:rsidR="009A60A5" w:rsidRPr="003F4AB7">
        <w:rPr>
          <w:rFonts w:ascii="Arial" w:hAnsi="Arial" w:cs="Arial"/>
        </w:rPr>
        <w:t xml:space="preserve">discuss of any issues and concerns. </w:t>
      </w:r>
      <w:r w:rsidR="00392C6D" w:rsidRPr="003F4AB7">
        <w:rPr>
          <w:rFonts w:ascii="Arial" w:hAnsi="Arial" w:cs="Arial"/>
        </w:rPr>
        <w:t xml:space="preserve">Therefore, the network of support must be available </w:t>
      </w:r>
      <w:r w:rsidR="001A4F3E" w:rsidRPr="003F4AB7">
        <w:rPr>
          <w:rFonts w:ascii="Arial" w:hAnsi="Arial" w:cs="Arial"/>
        </w:rPr>
        <w:t>in any form of communication and be</w:t>
      </w:r>
      <w:r w:rsidR="007B3393" w:rsidRPr="003F4AB7">
        <w:rPr>
          <w:rFonts w:ascii="Arial" w:hAnsi="Arial" w:cs="Arial"/>
        </w:rPr>
        <w:t xml:space="preserve"> accessible.</w:t>
      </w:r>
      <w:r w:rsidR="006C556F" w:rsidRPr="003F4AB7">
        <w:rPr>
          <w:rFonts w:ascii="Arial" w:hAnsi="Arial" w:cs="Arial"/>
        </w:rPr>
        <w:t xml:space="preserve"> </w:t>
      </w:r>
      <w:r w:rsidR="009468B8" w:rsidRPr="003F4AB7">
        <w:rPr>
          <w:rFonts w:ascii="Arial" w:hAnsi="Arial" w:cs="Arial"/>
        </w:rPr>
        <w:t xml:space="preserve">Further reading </w:t>
      </w:r>
      <w:r w:rsidR="007B0543" w:rsidRPr="003F4AB7">
        <w:rPr>
          <w:rFonts w:ascii="Arial" w:hAnsi="Arial" w:cs="Arial"/>
        </w:rPr>
        <w:t xml:space="preserve">support the findings of the chosen </w:t>
      </w:r>
      <w:r w:rsidR="00062B35" w:rsidRPr="003F4AB7">
        <w:rPr>
          <w:rFonts w:ascii="Arial" w:hAnsi="Arial" w:cs="Arial"/>
        </w:rPr>
        <w:t>theme three by (</w:t>
      </w:r>
      <w:r w:rsidR="00796D0E" w:rsidRPr="003F4AB7">
        <w:rPr>
          <w:rFonts w:ascii="Arial" w:hAnsi="Arial" w:cs="Arial"/>
        </w:rPr>
        <w:t>Almeida et al.</w:t>
      </w:r>
      <w:r w:rsidR="00834BAD" w:rsidRPr="003F4AB7">
        <w:rPr>
          <w:rFonts w:ascii="Arial" w:hAnsi="Arial" w:cs="Arial"/>
        </w:rPr>
        <w:t>,</w:t>
      </w:r>
      <w:r w:rsidR="00796D0E" w:rsidRPr="003F4AB7">
        <w:rPr>
          <w:rFonts w:ascii="Arial" w:hAnsi="Arial" w:cs="Arial"/>
        </w:rPr>
        <w:t xml:space="preserve"> 202</w:t>
      </w:r>
      <w:r w:rsidR="00361371" w:rsidRPr="003F4AB7">
        <w:rPr>
          <w:rFonts w:ascii="Arial" w:hAnsi="Arial" w:cs="Arial"/>
        </w:rPr>
        <w:t>0;</w:t>
      </w:r>
      <w:r w:rsidR="00796D0E" w:rsidRPr="003F4AB7">
        <w:rPr>
          <w:rFonts w:ascii="Arial" w:hAnsi="Arial" w:cs="Arial"/>
        </w:rPr>
        <w:t xml:space="preserve"> </w:t>
      </w:r>
      <w:r w:rsidR="00A50C02" w:rsidRPr="003F4AB7">
        <w:rPr>
          <w:rFonts w:ascii="Arial" w:hAnsi="Arial" w:cs="Arial"/>
        </w:rPr>
        <w:t>Mind, 2022</w:t>
      </w:r>
      <w:r w:rsidR="00361371" w:rsidRPr="003F4AB7">
        <w:rPr>
          <w:rFonts w:ascii="Arial" w:hAnsi="Arial" w:cs="Arial"/>
        </w:rPr>
        <w:t>).</w:t>
      </w:r>
      <w:r w:rsidR="00A50C02" w:rsidRPr="003F4AB7">
        <w:rPr>
          <w:rFonts w:ascii="Arial" w:hAnsi="Arial" w:cs="Arial"/>
        </w:rPr>
        <w:t xml:space="preserve"> </w:t>
      </w:r>
    </w:p>
    <w:p w14:paraId="7853B4CC" w14:textId="1DF3CDFE" w:rsidR="00FC1FB2" w:rsidRPr="003F4AB7" w:rsidRDefault="00F774F1" w:rsidP="001C3F83">
      <w:pPr>
        <w:spacing w:line="360" w:lineRule="auto"/>
        <w:jc w:val="both"/>
        <w:rPr>
          <w:rFonts w:ascii="Arial" w:hAnsi="Arial" w:cs="Arial"/>
        </w:rPr>
      </w:pPr>
      <w:r w:rsidRPr="003F4AB7">
        <w:rPr>
          <w:rFonts w:ascii="Arial" w:hAnsi="Arial" w:cs="Arial"/>
        </w:rPr>
        <w:lastRenderedPageBreak/>
        <w:t xml:space="preserve">Some limitations </w:t>
      </w:r>
      <w:r w:rsidR="00B2026A" w:rsidRPr="003F4AB7">
        <w:rPr>
          <w:rFonts w:ascii="Arial" w:hAnsi="Arial" w:cs="Arial"/>
        </w:rPr>
        <w:t xml:space="preserve">according to </w:t>
      </w:r>
      <w:r w:rsidR="00521F21" w:rsidRPr="003F4AB7">
        <w:rPr>
          <w:rFonts w:ascii="Arial" w:hAnsi="Arial" w:cs="Arial"/>
        </w:rPr>
        <w:t>Costello et al.</w:t>
      </w:r>
      <w:r w:rsidR="0084366C">
        <w:rPr>
          <w:rFonts w:ascii="Arial" w:hAnsi="Arial" w:cs="Arial"/>
        </w:rPr>
        <w:t>,</w:t>
      </w:r>
      <w:r w:rsidR="00521F21" w:rsidRPr="003F4AB7">
        <w:rPr>
          <w:rFonts w:ascii="Arial" w:hAnsi="Arial" w:cs="Arial"/>
        </w:rPr>
        <w:t xml:space="preserve"> (2019) </w:t>
      </w:r>
      <w:r w:rsidR="004D1DAF" w:rsidRPr="003F4AB7">
        <w:rPr>
          <w:rFonts w:ascii="Arial" w:hAnsi="Arial" w:cs="Arial"/>
        </w:rPr>
        <w:t>the</w:t>
      </w:r>
      <w:r w:rsidR="00521F21" w:rsidRPr="003F4AB7">
        <w:rPr>
          <w:rFonts w:ascii="Arial" w:hAnsi="Arial" w:cs="Arial"/>
        </w:rPr>
        <w:t xml:space="preserve"> findings suggest that although CQC </w:t>
      </w:r>
      <w:r w:rsidR="00F254C6" w:rsidRPr="003F4AB7">
        <w:rPr>
          <w:rFonts w:ascii="Arial" w:hAnsi="Arial" w:cs="Arial"/>
        </w:rPr>
        <w:t>is an independent</w:t>
      </w:r>
      <w:r w:rsidR="00336A56" w:rsidRPr="003F4AB7">
        <w:rPr>
          <w:rFonts w:ascii="Arial" w:hAnsi="Arial" w:cs="Arial"/>
        </w:rPr>
        <w:t xml:space="preserve"> regulator, the tool used to validate </w:t>
      </w:r>
      <w:r w:rsidR="000526A3" w:rsidRPr="003F4AB7">
        <w:rPr>
          <w:rFonts w:ascii="Arial" w:hAnsi="Arial" w:cs="Arial"/>
        </w:rPr>
        <w:t xml:space="preserve">the outcome of suggesting that care homes are poorly managed is </w:t>
      </w:r>
      <w:r w:rsidR="00307D52" w:rsidRPr="003F4AB7">
        <w:rPr>
          <w:rFonts w:ascii="Arial" w:hAnsi="Arial" w:cs="Arial"/>
        </w:rPr>
        <w:t>not justified</w:t>
      </w:r>
      <w:r w:rsidR="00477A3A" w:rsidRPr="003F4AB7">
        <w:rPr>
          <w:rFonts w:ascii="Arial" w:hAnsi="Arial" w:cs="Arial"/>
        </w:rPr>
        <w:t>,</w:t>
      </w:r>
      <w:r w:rsidR="00307D52" w:rsidRPr="003F4AB7">
        <w:rPr>
          <w:rFonts w:ascii="Arial" w:hAnsi="Arial" w:cs="Arial"/>
        </w:rPr>
        <w:t xml:space="preserve"> as they only use a </w:t>
      </w:r>
      <w:r w:rsidR="009D63E3" w:rsidRPr="003F4AB7">
        <w:rPr>
          <w:rFonts w:ascii="Arial" w:hAnsi="Arial" w:cs="Arial"/>
        </w:rPr>
        <w:t>national standard</w:t>
      </w:r>
      <w:r w:rsidR="00C53E9E" w:rsidRPr="003F4AB7">
        <w:rPr>
          <w:rFonts w:ascii="Arial" w:hAnsi="Arial" w:cs="Arial"/>
        </w:rPr>
        <w:t xml:space="preserve"> and </w:t>
      </w:r>
      <w:r w:rsidR="00EA71F3" w:rsidRPr="003F4AB7">
        <w:rPr>
          <w:rFonts w:ascii="Arial" w:hAnsi="Arial" w:cs="Arial"/>
        </w:rPr>
        <w:t xml:space="preserve">that </w:t>
      </w:r>
      <w:r w:rsidR="00C53E9E" w:rsidRPr="003F4AB7">
        <w:rPr>
          <w:rFonts w:ascii="Arial" w:hAnsi="Arial" w:cs="Arial"/>
        </w:rPr>
        <w:t xml:space="preserve">can be unfair on some care homes. </w:t>
      </w:r>
      <w:r w:rsidR="00F91299" w:rsidRPr="003F4AB7">
        <w:rPr>
          <w:rFonts w:ascii="Arial" w:hAnsi="Arial" w:cs="Arial"/>
        </w:rPr>
        <w:t xml:space="preserve">Some </w:t>
      </w:r>
      <w:r w:rsidR="00490451" w:rsidRPr="003F4AB7">
        <w:rPr>
          <w:rFonts w:ascii="Arial" w:hAnsi="Arial" w:cs="Arial"/>
        </w:rPr>
        <w:t xml:space="preserve">support </w:t>
      </w:r>
      <w:r w:rsidR="00EB1375" w:rsidRPr="003F4AB7">
        <w:rPr>
          <w:rFonts w:ascii="Arial" w:hAnsi="Arial" w:cs="Arial"/>
        </w:rPr>
        <w:t xml:space="preserve">could be better reiterated to </w:t>
      </w:r>
      <w:r w:rsidR="006A2E46" w:rsidRPr="003F4AB7">
        <w:rPr>
          <w:rFonts w:ascii="Arial" w:hAnsi="Arial" w:cs="Arial"/>
        </w:rPr>
        <w:t>empower the</w:t>
      </w:r>
      <w:r w:rsidR="00F95C28" w:rsidRPr="003F4AB7">
        <w:rPr>
          <w:rFonts w:ascii="Arial" w:hAnsi="Arial" w:cs="Arial"/>
        </w:rPr>
        <w:t xml:space="preserve"> support</w:t>
      </w:r>
      <w:r w:rsidR="006A2E46" w:rsidRPr="003F4AB7">
        <w:rPr>
          <w:rFonts w:ascii="Arial" w:hAnsi="Arial" w:cs="Arial"/>
        </w:rPr>
        <w:t xml:space="preserve"> network</w:t>
      </w:r>
      <w:r w:rsidR="001C335C" w:rsidRPr="003F4AB7">
        <w:rPr>
          <w:rFonts w:ascii="Arial" w:hAnsi="Arial" w:cs="Arial"/>
        </w:rPr>
        <w:t xml:space="preserve"> available. </w:t>
      </w:r>
      <w:r w:rsidR="006F32FB" w:rsidRPr="003F4AB7">
        <w:rPr>
          <w:rFonts w:ascii="Arial" w:hAnsi="Arial" w:cs="Arial"/>
        </w:rPr>
        <w:t>T</w:t>
      </w:r>
      <w:r w:rsidR="00F27A42" w:rsidRPr="003F4AB7">
        <w:rPr>
          <w:rFonts w:ascii="Arial" w:hAnsi="Arial" w:cs="Arial"/>
        </w:rPr>
        <w:t>he articles mention further intervention and support</w:t>
      </w:r>
      <w:r w:rsidR="006F32FB" w:rsidRPr="003F4AB7">
        <w:rPr>
          <w:rFonts w:ascii="Arial" w:hAnsi="Arial" w:cs="Arial"/>
        </w:rPr>
        <w:t>,</w:t>
      </w:r>
      <w:r w:rsidR="00F27A42" w:rsidRPr="003F4AB7">
        <w:rPr>
          <w:rFonts w:ascii="Arial" w:hAnsi="Arial" w:cs="Arial"/>
        </w:rPr>
        <w:t xml:space="preserve"> b</w:t>
      </w:r>
      <w:r w:rsidR="00357CE8" w:rsidRPr="003F4AB7">
        <w:rPr>
          <w:rFonts w:ascii="Arial" w:hAnsi="Arial" w:cs="Arial"/>
        </w:rPr>
        <w:t>ut there is no clear direction of awareness or sign posting to help carers and caregivers.</w:t>
      </w:r>
      <w:r w:rsidR="006F32FB" w:rsidRPr="003F4AB7">
        <w:rPr>
          <w:rFonts w:ascii="Arial" w:hAnsi="Arial" w:cs="Arial"/>
        </w:rPr>
        <w:t xml:space="preserve"> </w:t>
      </w:r>
    </w:p>
    <w:p w14:paraId="01E54D42" w14:textId="26DED8A1" w:rsidR="006A66EA" w:rsidRPr="003F4AB7" w:rsidRDefault="006F32FB" w:rsidP="001C3F83">
      <w:pPr>
        <w:spacing w:line="360" w:lineRule="auto"/>
        <w:jc w:val="both"/>
        <w:rPr>
          <w:rFonts w:ascii="Arial" w:hAnsi="Arial" w:cs="Arial"/>
        </w:rPr>
      </w:pPr>
      <w:r w:rsidRPr="003F4AB7">
        <w:rPr>
          <w:rFonts w:ascii="Arial" w:hAnsi="Arial" w:cs="Arial"/>
        </w:rPr>
        <w:t xml:space="preserve">According to </w:t>
      </w:r>
      <w:r w:rsidR="009011DE" w:rsidRPr="003F4AB7">
        <w:rPr>
          <w:rFonts w:ascii="Arial" w:hAnsi="Arial" w:cs="Arial"/>
        </w:rPr>
        <w:t>NHS (2022) and Samaritans (2022)</w:t>
      </w:r>
      <w:r w:rsidR="006A66EA" w:rsidRPr="003F4AB7">
        <w:rPr>
          <w:rFonts w:ascii="Arial" w:hAnsi="Arial" w:cs="Arial"/>
        </w:rPr>
        <w:t xml:space="preserve"> support</w:t>
      </w:r>
      <w:r w:rsidR="00E4763E" w:rsidRPr="003F4AB7">
        <w:rPr>
          <w:rFonts w:ascii="Arial" w:hAnsi="Arial" w:cs="Arial"/>
        </w:rPr>
        <w:t xml:space="preserve"> may be</w:t>
      </w:r>
      <w:r w:rsidR="006A66EA" w:rsidRPr="003F4AB7">
        <w:rPr>
          <w:rFonts w:ascii="Arial" w:hAnsi="Arial" w:cs="Arial"/>
        </w:rPr>
        <w:t xml:space="preserve"> available to them within their workplace settings. They can manage any mental health issues by speaking with their line manager who will try to arrange meetings through occupational health. Otherwise mental health can be challenged within work through one-to-one counselling, focused groups, online reporting forums, external bodies (GP’s and NHS) or referred to charities</w:t>
      </w:r>
      <w:r w:rsidR="005713AB" w:rsidRPr="003F4AB7">
        <w:rPr>
          <w:rFonts w:ascii="Arial" w:hAnsi="Arial" w:cs="Arial"/>
        </w:rPr>
        <w:t xml:space="preserve">. </w:t>
      </w:r>
    </w:p>
    <w:p w14:paraId="3D97B21A" w14:textId="2D32401F" w:rsidR="003A78AB" w:rsidRPr="003F4AB7" w:rsidRDefault="00627641" w:rsidP="001C3F83">
      <w:pPr>
        <w:spacing w:line="360" w:lineRule="auto"/>
        <w:jc w:val="both"/>
        <w:rPr>
          <w:rFonts w:ascii="Arial" w:hAnsi="Arial" w:cs="Arial"/>
        </w:rPr>
      </w:pPr>
      <w:r w:rsidRPr="003F4AB7">
        <w:rPr>
          <w:rFonts w:ascii="Arial" w:hAnsi="Arial" w:cs="Arial"/>
        </w:rPr>
        <w:t>Houghton et al.</w:t>
      </w:r>
      <w:r w:rsidR="0084366C">
        <w:rPr>
          <w:rFonts w:ascii="Arial" w:hAnsi="Arial" w:cs="Arial"/>
        </w:rPr>
        <w:t>,</w:t>
      </w:r>
      <w:r w:rsidRPr="003F4AB7">
        <w:rPr>
          <w:rFonts w:ascii="Arial" w:hAnsi="Arial" w:cs="Arial"/>
        </w:rPr>
        <w:t xml:space="preserve"> (2016) suggest further policy development </w:t>
      </w:r>
      <w:r w:rsidR="007B23F4" w:rsidRPr="003F4AB7">
        <w:rPr>
          <w:rFonts w:ascii="Arial" w:hAnsi="Arial" w:cs="Arial"/>
        </w:rPr>
        <w:t>and research may hold the key</w:t>
      </w:r>
      <w:r w:rsidR="00100A92" w:rsidRPr="003F4AB7">
        <w:rPr>
          <w:rFonts w:ascii="Arial" w:hAnsi="Arial" w:cs="Arial"/>
        </w:rPr>
        <w:t xml:space="preserve">. Some very important terms have been used to address </w:t>
      </w:r>
      <w:r w:rsidR="003A78AB" w:rsidRPr="003F4AB7">
        <w:rPr>
          <w:rFonts w:ascii="Arial" w:hAnsi="Arial" w:cs="Arial"/>
        </w:rPr>
        <w:t>support network. The professional approach and well explained studies can be transferred and applied to other health settings. These methods can be adapted and constructed to be used locally and nationally</w:t>
      </w:r>
      <w:r w:rsidR="00B04A4A" w:rsidRPr="003F4AB7">
        <w:rPr>
          <w:rFonts w:ascii="Arial" w:hAnsi="Arial" w:cs="Arial"/>
        </w:rPr>
        <w:t>.</w:t>
      </w:r>
    </w:p>
    <w:p w14:paraId="7F4A6110" w14:textId="7EA9647B" w:rsidR="00D72715" w:rsidRPr="001A0998" w:rsidRDefault="00D72715" w:rsidP="001C3F83">
      <w:pPr>
        <w:spacing w:line="360" w:lineRule="auto"/>
        <w:jc w:val="both"/>
        <w:rPr>
          <w:rFonts w:ascii="Arial" w:hAnsi="Arial" w:cs="Arial"/>
        </w:rPr>
      </w:pPr>
      <w:r w:rsidRPr="001A0998">
        <w:rPr>
          <w:rFonts w:ascii="Arial" w:hAnsi="Arial" w:cs="Arial"/>
        </w:rPr>
        <w:t xml:space="preserve">Most employers do have support available, and they also must follow the </w:t>
      </w:r>
      <w:r w:rsidR="00A16ECE" w:rsidRPr="001A0998">
        <w:rPr>
          <w:rFonts w:ascii="Arial" w:hAnsi="Arial" w:cs="Arial"/>
        </w:rPr>
        <w:t>H</w:t>
      </w:r>
      <w:r w:rsidRPr="001A0998">
        <w:rPr>
          <w:rFonts w:ascii="Arial" w:hAnsi="Arial" w:cs="Arial"/>
        </w:rPr>
        <w:t>ealth and</w:t>
      </w:r>
      <w:r w:rsidR="00A16ECE" w:rsidRPr="001A0998">
        <w:rPr>
          <w:rFonts w:ascii="Arial" w:hAnsi="Arial" w:cs="Arial"/>
        </w:rPr>
        <w:t xml:space="preserve"> S</w:t>
      </w:r>
      <w:r w:rsidRPr="001A0998">
        <w:rPr>
          <w:rFonts w:ascii="Arial" w:hAnsi="Arial" w:cs="Arial"/>
        </w:rPr>
        <w:t xml:space="preserve">afety </w:t>
      </w:r>
      <w:r w:rsidR="004D5886" w:rsidRPr="001A0998">
        <w:rPr>
          <w:rFonts w:ascii="Arial" w:hAnsi="Arial" w:cs="Arial"/>
        </w:rPr>
        <w:t xml:space="preserve">at </w:t>
      </w:r>
      <w:r w:rsidR="00A16ECE" w:rsidRPr="001A0998">
        <w:rPr>
          <w:rFonts w:ascii="Arial" w:hAnsi="Arial" w:cs="Arial"/>
        </w:rPr>
        <w:t>W</w:t>
      </w:r>
      <w:r w:rsidR="004D5886" w:rsidRPr="001A0998">
        <w:rPr>
          <w:rFonts w:ascii="Arial" w:hAnsi="Arial" w:cs="Arial"/>
        </w:rPr>
        <w:t xml:space="preserve">ork </w:t>
      </w:r>
      <w:r w:rsidR="00A16ECE" w:rsidRPr="001A0998">
        <w:rPr>
          <w:rFonts w:ascii="Arial" w:hAnsi="Arial" w:cs="Arial"/>
        </w:rPr>
        <w:t>A</w:t>
      </w:r>
      <w:r w:rsidRPr="001A0998">
        <w:rPr>
          <w:rFonts w:ascii="Arial" w:hAnsi="Arial" w:cs="Arial"/>
        </w:rPr>
        <w:t xml:space="preserve">ct </w:t>
      </w:r>
      <w:r w:rsidR="008C737C" w:rsidRPr="001A0998">
        <w:rPr>
          <w:rFonts w:ascii="Arial" w:hAnsi="Arial" w:cs="Arial"/>
        </w:rPr>
        <w:t>1974, 19</w:t>
      </w:r>
      <w:r w:rsidR="009668E3" w:rsidRPr="001A0998">
        <w:rPr>
          <w:rFonts w:ascii="Arial" w:hAnsi="Arial" w:cs="Arial"/>
        </w:rPr>
        <w:t>99, 201</w:t>
      </w:r>
      <w:r w:rsidR="00625D04" w:rsidRPr="001A0998">
        <w:rPr>
          <w:rFonts w:ascii="Arial" w:hAnsi="Arial" w:cs="Arial"/>
        </w:rPr>
        <w:t>4</w:t>
      </w:r>
      <w:r w:rsidR="009668E3" w:rsidRPr="001A0998">
        <w:rPr>
          <w:rFonts w:ascii="Arial" w:hAnsi="Arial" w:cs="Arial"/>
        </w:rPr>
        <w:t xml:space="preserve">, 2015, and </w:t>
      </w:r>
      <w:r w:rsidR="008D353D" w:rsidRPr="001A0998">
        <w:rPr>
          <w:rFonts w:ascii="Arial" w:hAnsi="Arial" w:cs="Arial"/>
        </w:rPr>
        <w:t>2020</w:t>
      </w:r>
      <w:r w:rsidR="00B82587" w:rsidRPr="001A0998">
        <w:rPr>
          <w:rFonts w:ascii="Arial" w:hAnsi="Arial" w:cs="Arial"/>
        </w:rPr>
        <w:t xml:space="preserve"> </w:t>
      </w:r>
      <w:r w:rsidR="00A16ECE" w:rsidRPr="001A0998">
        <w:rPr>
          <w:rFonts w:ascii="Arial" w:hAnsi="Arial" w:cs="Arial"/>
        </w:rPr>
        <w:t>within the</w:t>
      </w:r>
      <w:r w:rsidRPr="001A0998">
        <w:rPr>
          <w:rFonts w:ascii="Arial" w:hAnsi="Arial" w:cs="Arial"/>
        </w:rPr>
        <w:t xml:space="preserve"> workplace. So employees do have rights and can raise their voice through a union representative</w:t>
      </w:r>
      <w:r w:rsidR="00DC55ED">
        <w:rPr>
          <w:rFonts w:ascii="Arial" w:hAnsi="Arial" w:cs="Arial"/>
        </w:rPr>
        <w:t xml:space="preserve"> (Legislation.gov.</w:t>
      </w:r>
      <w:r w:rsidR="00AE6218">
        <w:rPr>
          <w:rFonts w:ascii="Arial" w:hAnsi="Arial" w:cs="Arial"/>
        </w:rPr>
        <w:t>uk, 2022).</w:t>
      </w:r>
    </w:p>
    <w:p w14:paraId="61FB918E" w14:textId="20F73126" w:rsidR="00612259" w:rsidRPr="001A0998" w:rsidRDefault="00183BEE" w:rsidP="001C3F83">
      <w:pPr>
        <w:spacing w:line="360" w:lineRule="auto"/>
        <w:jc w:val="both"/>
        <w:rPr>
          <w:rFonts w:ascii="Arial" w:hAnsi="Arial" w:cs="Arial"/>
        </w:rPr>
      </w:pPr>
      <w:r w:rsidRPr="001A0998">
        <w:rPr>
          <w:rFonts w:ascii="Arial" w:hAnsi="Arial" w:cs="Arial"/>
        </w:rPr>
        <w:t>It is</w:t>
      </w:r>
      <w:r w:rsidR="0035139E" w:rsidRPr="001A0998">
        <w:rPr>
          <w:rFonts w:ascii="Arial" w:hAnsi="Arial" w:cs="Arial"/>
        </w:rPr>
        <w:t xml:space="preserve"> also</w:t>
      </w:r>
      <w:r w:rsidRPr="001A0998">
        <w:rPr>
          <w:rFonts w:ascii="Arial" w:hAnsi="Arial" w:cs="Arial"/>
        </w:rPr>
        <w:t xml:space="preserve"> important to look at why</w:t>
      </w:r>
      <w:r w:rsidR="002C71E2">
        <w:rPr>
          <w:rFonts w:ascii="Arial" w:hAnsi="Arial" w:cs="Arial"/>
        </w:rPr>
        <w:t xml:space="preserve"> o</w:t>
      </w:r>
      <w:r w:rsidRPr="001A0998">
        <w:rPr>
          <w:rFonts w:ascii="Arial" w:hAnsi="Arial" w:cs="Arial"/>
        </w:rPr>
        <w:t xml:space="preserve">ther issues have been so highly researched and impacted the carers. </w:t>
      </w:r>
      <w:r w:rsidR="007D0C70">
        <w:rPr>
          <w:rFonts w:ascii="Arial" w:hAnsi="Arial" w:cs="Arial"/>
        </w:rPr>
        <w:t>The c</w:t>
      </w:r>
      <w:r w:rsidRPr="001A0998">
        <w:rPr>
          <w:rFonts w:ascii="Arial" w:hAnsi="Arial" w:cs="Arial"/>
        </w:rPr>
        <w:t xml:space="preserve">are sector is very important to cater, support and be financially viable for the care industry. The carers play a vital role in keeping the chain of the industry going. The carers work extremely hard, doing long hours, low paid, </w:t>
      </w:r>
      <w:r w:rsidR="00F32225" w:rsidRPr="001A0998">
        <w:rPr>
          <w:rFonts w:ascii="Arial" w:hAnsi="Arial" w:cs="Arial"/>
        </w:rPr>
        <w:t>zero hour</w:t>
      </w:r>
      <w:r w:rsidRPr="001A0998">
        <w:rPr>
          <w:rFonts w:ascii="Arial" w:hAnsi="Arial" w:cs="Arial"/>
        </w:rPr>
        <w:t xml:space="preserve"> contracts, no sick or holiday pay. These types of working conditions set a very difficult platform in trying to retain the staff for a long period of time. As the staff find themselves being treated differently to another workforce. This then brings along other issues that affect the carers personal life’s</w:t>
      </w:r>
      <w:r w:rsidR="00C868D6" w:rsidRPr="001A0998">
        <w:rPr>
          <w:rFonts w:ascii="Arial" w:hAnsi="Arial" w:cs="Arial"/>
        </w:rPr>
        <w:t xml:space="preserve">. </w:t>
      </w:r>
      <w:r w:rsidR="00711984" w:rsidRPr="001A0998">
        <w:rPr>
          <w:rFonts w:ascii="Arial" w:hAnsi="Arial" w:cs="Arial"/>
        </w:rPr>
        <w:t>T</w:t>
      </w:r>
      <w:r w:rsidR="002C49ED" w:rsidRPr="001A0998">
        <w:rPr>
          <w:rFonts w:ascii="Arial" w:hAnsi="Arial" w:cs="Arial"/>
        </w:rPr>
        <w:t>his type o</w:t>
      </w:r>
      <w:r w:rsidR="00711984" w:rsidRPr="001A0998">
        <w:rPr>
          <w:rFonts w:ascii="Arial" w:hAnsi="Arial" w:cs="Arial"/>
        </w:rPr>
        <w:t>f</w:t>
      </w:r>
      <w:r w:rsidR="002C49ED" w:rsidRPr="001A0998">
        <w:rPr>
          <w:rFonts w:ascii="Arial" w:hAnsi="Arial" w:cs="Arial"/>
        </w:rPr>
        <w:t xml:space="preserve"> gap</w:t>
      </w:r>
      <w:r w:rsidR="00826686" w:rsidRPr="001A0998">
        <w:rPr>
          <w:rFonts w:ascii="Arial" w:hAnsi="Arial" w:cs="Arial"/>
        </w:rPr>
        <w:t xml:space="preserve"> within the research</w:t>
      </w:r>
      <w:r w:rsidR="002C49ED" w:rsidRPr="001A0998">
        <w:rPr>
          <w:rFonts w:ascii="Arial" w:hAnsi="Arial" w:cs="Arial"/>
        </w:rPr>
        <w:t xml:space="preserve"> may give the opportunity to other researchers</w:t>
      </w:r>
      <w:r w:rsidR="00755EF6" w:rsidRPr="001A0998">
        <w:rPr>
          <w:rFonts w:ascii="Arial" w:hAnsi="Arial" w:cs="Arial"/>
        </w:rPr>
        <w:t xml:space="preserve">. </w:t>
      </w:r>
      <w:r w:rsidR="00AE292A" w:rsidRPr="001A0998">
        <w:rPr>
          <w:rFonts w:ascii="Arial" w:hAnsi="Arial" w:cs="Arial"/>
        </w:rPr>
        <w:t>Who will</w:t>
      </w:r>
      <w:r w:rsidR="0008691A" w:rsidRPr="001A0998">
        <w:rPr>
          <w:rFonts w:ascii="Arial" w:hAnsi="Arial" w:cs="Arial"/>
        </w:rPr>
        <w:t xml:space="preserve"> be</w:t>
      </w:r>
      <w:r w:rsidR="00755EF6" w:rsidRPr="001A0998">
        <w:rPr>
          <w:rFonts w:ascii="Arial" w:hAnsi="Arial" w:cs="Arial"/>
        </w:rPr>
        <w:t xml:space="preserve"> able</w:t>
      </w:r>
      <w:r w:rsidR="001D2ADC" w:rsidRPr="001A0998">
        <w:rPr>
          <w:rFonts w:ascii="Arial" w:hAnsi="Arial" w:cs="Arial"/>
        </w:rPr>
        <w:t xml:space="preserve"> t</w:t>
      </w:r>
      <w:r w:rsidR="00711984" w:rsidRPr="001A0998">
        <w:rPr>
          <w:rFonts w:ascii="Arial" w:hAnsi="Arial" w:cs="Arial"/>
        </w:rPr>
        <w:t>o focus and explore the failing</w:t>
      </w:r>
      <w:r w:rsidR="00AC5268" w:rsidRPr="001A0998">
        <w:rPr>
          <w:rFonts w:ascii="Arial" w:hAnsi="Arial" w:cs="Arial"/>
        </w:rPr>
        <w:t>s</w:t>
      </w:r>
      <w:r w:rsidR="00711984" w:rsidRPr="001A0998">
        <w:rPr>
          <w:rFonts w:ascii="Arial" w:hAnsi="Arial" w:cs="Arial"/>
        </w:rPr>
        <w:t xml:space="preserve"> and support that is not available </w:t>
      </w:r>
      <w:r w:rsidR="00910FF5" w:rsidRPr="001A0998">
        <w:rPr>
          <w:rFonts w:ascii="Arial" w:hAnsi="Arial" w:cs="Arial"/>
        </w:rPr>
        <w:t xml:space="preserve">to </w:t>
      </w:r>
      <w:r w:rsidR="00FE756A" w:rsidRPr="001A0998">
        <w:rPr>
          <w:rFonts w:ascii="Arial" w:hAnsi="Arial" w:cs="Arial"/>
        </w:rPr>
        <w:t>carers</w:t>
      </w:r>
      <w:r w:rsidR="00471A59">
        <w:rPr>
          <w:rFonts w:ascii="Arial" w:hAnsi="Arial" w:cs="Arial"/>
        </w:rPr>
        <w:t>.</w:t>
      </w:r>
      <w:r w:rsidR="00ED0EF6" w:rsidRPr="001A0998">
        <w:rPr>
          <w:rFonts w:ascii="Arial" w:hAnsi="Arial" w:cs="Arial"/>
        </w:rPr>
        <w:t xml:space="preserve"> The</w:t>
      </w:r>
      <w:r w:rsidR="00910FF5" w:rsidRPr="001A0998">
        <w:rPr>
          <w:rFonts w:ascii="Arial" w:hAnsi="Arial" w:cs="Arial"/>
        </w:rPr>
        <w:t xml:space="preserve"> employment rights</w:t>
      </w:r>
      <w:r w:rsidR="008F3E77" w:rsidRPr="001A0998">
        <w:rPr>
          <w:rFonts w:ascii="Arial" w:hAnsi="Arial" w:cs="Arial"/>
        </w:rPr>
        <w:t xml:space="preserve"> </w:t>
      </w:r>
      <w:r w:rsidR="00910FF5" w:rsidRPr="001A0998">
        <w:rPr>
          <w:rFonts w:ascii="Arial" w:hAnsi="Arial" w:cs="Arial"/>
        </w:rPr>
        <w:t xml:space="preserve">within the </w:t>
      </w:r>
      <w:r w:rsidR="00DF7FF4" w:rsidRPr="001A0998">
        <w:rPr>
          <w:rFonts w:ascii="Arial" w:hAnsi="Arial" w:cs="Arial"/>
        </w:rPr>
        <w:t>gig economy</w:t>
      </w:r>
      <w:r w:rsidR="00686386" w:rsidRPr="001A0998">
        <w:rPr>
          <w:rFonts w:ascii="Arial" w:hAnsi="Arial" w:cs="Arial"/>
        </w:rPr>
        <w:t xml:space="preserve"> may need addressing</w:t>
      </w:r>
      <w:r w:rsidR="00ED6415" w:rsidRPr="001A0998">
        <w:rPr>
          <w:rFonts w:ascii="Arial" w:hAnsi="Arial" w:cs="Arial"/>
        </w:rPr>
        <w:t>.</w:t>
      </w:r>
    </w:p>
    <w:p w14:paraId="186B1807" w14:textId="71719101" w:rsidR="00DB674C" w:rsidRPr="001A0998" w:rsidRDefault="00FF7F2E" w:rsidP="001C3F83">
      <w:pPr>
        <w:spacing w:line="360" w:lineRule="auto"/>
        <w:jc w:val="both"/>
        <w:rPr>
          <w:rFonts w:ascii="Arial" w:hAnsi="Arial" w:cs="Arial"/>
        </w:rPr>
      </w:pPr>
      <w:r w:rsidRPr="001A0998">
        <w:rPr>
          <w:rFonts w:ascii="Arial" w:hAnsi="Arial" w:cs="Arial"/>
        </w:rPr>
        <w:t>Due to the lack of information and re</w:t>
      </w:r>
      <w:r w:rsidR="00110D77" w:rsidRPr="001A0998">
        <w:rPr>
          <w:rFonts w:ascii="Arial" w:hAnsi="Arial" w:cs="Arial"/>
        </w:rPr>
        <w:t>cognition</w:t>
      </w:r>
      <w:r w:rsidR="009E0786" w:rsidRPr="001A0998">
        <w:rPr>
          <w:rFonts w:ascii="Arial" w:hAnsi="Arial" w:cs="Arial"/>
        </w:rPr>
        <w:t xml:space="preserve"> of caregivers, </w:t>
      </w:r>
      <w:r w:rsidR="00C5444F" w:rsidRPr="001A0998">
        <w:rPr>
          <w:rFonts w:ascii="Arial" w:hAnsi="Arial" w:cs="Arial"/>
        </w:rPr>
        <w:t>it is no wonder that no suggestion have been made to improve the support network for car</w:t>
      </w:r>
      <w:r w:rsidR="00D64D53" w:rsidRPr="001A0998">
        <w:rPr>
          <w:rFonts w:ascii="Arial" w:hAnsi="Arial" w:cs="Arial"/>
        </w:rPr>
        <w:t>e</w:t>
      </w:r>
      <w:r w:rsidR="00C5444F" w:rsidRPr="001A0998">
        <w:rPr>
          <w:rFonts w:ascii="Arial" w:hAnsi="Arial" w:cs="Arial"/>
        </w:rPr>
        <w:t xml:space="preserve">givers. </w:t>
      </w:r>
      <w:r w:rsidR="003D110E" w:rsidRPr="001A0998">
        <w:rPr>
          <w:rFonts w:ascii="Arial" w:hAnsi="Arial" w:cs="Arial"/>
        </w:rPr>
        <w:t xml:space="preserve">Caregivers seen to have no voice and the support </w:t>
      </w:r>
      <w:r w:rsidR="00D9177D" w:rsidRPr="001A0998">
        <w:rPr>
          <w:rFonts w:ascii="Arial" w:hAnsi="Arial" w:cs="Arial"/>
        </w:rPr>
        <w:t>available</w:t>
      </w:r>
      <w:r w:rsidR="0084757C" w:rsidRPr="001A0998">
        <w:rPr>
          <w:rFonts w:ascii="Arial" w:hAnsi="Arial" w:cs="Arial"/>
        </w:rPr>
        <w:t xml:space="preserve"> is very limited</w:t>
      </w:r>
      <w:r w:rsidR="00D9177D" w:rsidRPr="001A0998">
        <w:rPr>
          <w:rFonts w:ascii="Arial" w:hAnsi="Arial" w:cs="Arial"/>
        </w:rPr>
        <w:t xml:space="preserve"> </w:t>
      </w:r>
      <w:r w:rsidR="0084757C" w:rsidRPr="001A0998">
        <w:rPr>
          <w:rFonts w:ascii="Arial" w:hAnsi="Arial" w:cs="Arial"/>
        </w:rPr>
        <w:t>with only</w:t>
      </w:r>
      <w:r w:rsidR="00D9177D" w:rsidRPr="001A0998">
        <w:rPr>
          <w:rFonts w:ascii="Arial" w:hAnsi="Arial" w:cs="Arial"/>
        </w:rPr>
        <w:t xml:space="preserve"> general referrals </w:t>
      </w:r>
      <w:r w:rsidR="00110D77" w:rsidRPr="001A0998">
        <w:rPr>
          <w:rFonts w:ascii="Arial" w:hAnsi="Arial" w:cs="Arial"/>
        </w:rPr>
        <w:t xml:space="preserve">available </w:t>
      </w:r>
      <w:r w:rsidR="00D9177D" w:rsidRPr="001A0998">
        <w:rPr>
          <w:rFonts w:ascii="Arial" w:hAnsi="Arial" w:cs="Arial"/>
        </w:rPr>
        <w:t>a</w:t>
      </w:r>
      <w:r w:rsidR="00B81D34" w:rsidRPr="001A0998">
        <w:rPr>
          <w:rFonts w:ascii="Arial" w:hAnsi="Arial" w:cs="Arial"/>
        </w:rPr>
        <w:t>nd long waiting times on waiting list</w:t>
      </w:r>
      <w:r w:rsidR="0064392E">
        <w:rPr>
          <w:rFonts w:ascii="Arial" w:hAnsi="Arial" w:cs="Arial"/>
        </w:rPr>
        <w:t>, t</w:t>
      </w:r>
      <w:r w:rsidR="004444EB" w:rsidRPr="001A0998">
        <w:rPr>
          <w:rFonts w:ascii="Arial" w:hAnsi="Arial" w:cs="Arial"/>
        </w:rPr>
        <w:t xml:space="preserve">his may prompt some not to bother for support. </w:t>
      </w:r>
      <w:r w:rsidR="003F7BF5" w:rsidRPr="001A0998">
        <w:rPr>
          <w:rFonts w:ascii="Arial" w:hAnsi="Arial" w:cs="Arial"/>
        </w:rPr>
        <w:t>Ed</w:t>
      </w:r>
      <w:r w:rsidR="00D9318F" w:rsidRPr="001A0998">
        <w:rPr>
          <w:rFonts w:ascii="Arial" w:hAnsi="Arial" w:cs="Arial"/>
        </w:rPr>
        <w:t xml:space="preserve">ucation is </w:t>
      </w:r>
      <w:r w:rsidR="003F7BF5" w:rsidRPr="001A0998">
        <w:rPr>
          <w:rFonts w:ascii="Arial" w:hAnsi="Arial" w:cs="Arial"/>
        </w:rPr>
        <w:t xml:space="preserve">very </w:t>
      </w:r>
      <w:r w:rsidR="009A1EE4" w:rsidRPr="001A0998">
        <w:rPr>
          <w:rFonts w:ascii="Arial" w:hAnsi="Arial" w:cs="Arial"/>
        </w:rPr>
        <w:t>important,</w:t>
      </w:r>
      <w:r w:rsidR="00D9318F" w:rsidRPr="001A0998">
        <w:rPr>
          <w:rFonts w:ascii="Arial" w:hAnsi="Arial" w:cs="Arial"/>
        </w:rPr>
        <w:t xml:space="preserve"> </w:t>
      </w:r>
      <w:r w:rsidR="00C81506">
        <w:rPr>
          <w:rFonts w:ascii="Arial" w:hAnsi="Arial" w:cs="Arial"/>
        </w:rPr>
        <w:lastRenderedPageBreak/>
        <w:t>for</w:t>
      </w:r>
      <w:r w:rsidR="003F7BF5" w:rsidRPr="001A0998">
        <w:rPr>
          <w:rFonts w:ascii="Arial" w:hAnsi="Arial" w:cs="Arial"/>
        </w:rPr>
        <w:t xml:space="preserve"> </w:t>
      </w:r>
      <w:r w:rsidR="001F23C0" w:rsidRPr="001A0998">
        <w:rPr>
          <w:rFonts w:ascii="Arial" w:hAnsi="Arial" w:cs="Arial"/>
        </w:rPr>
        <w:t>carers and caregivers</w:t>
      </w:r>
      <w:r w:rsidR="008814D2">
        <w:rPr>
          <w:rFonts w:ascii="Arial" w:hAnsi="Arial" w:cs="Arial"/>
        </w:rPr>
        <w:t xml:space="preserve"> and they</w:t>
      </w:r>
      <w:r w:rsidR="001F23C0" w:rsidRPr="001A0998">
        <w:rPr>
          <w:rFonts w:ascii="Arial" w:hAnsi="Arial" w:cs="Arial"/>
        </w:rPr>
        <w:t xml:space="preserve"> may be missing out</w:t>
      </w:r>
      <w:r w:rsidR="008814D2">
        <w:rPr>
          <w:rFonts w:ascii="Arial" w:hAnsi="Arial" w:cs="Arial"/>
        </w:rPr>
        <w:t>.</w:t>
      </w:r>
      <w:r w:rsidR="00E73BCE" w:rsidRPr="001A0998">
        <w:rPr>
          <w:rFonts w:ascii="Arial" w:hAnsi="Arial" w:cs="Arial"/>
        </w:rPr>
        <w:t xml:space="preserve"> </w:t>
      </w:r>
      <w:r w:rsidR="008814D2">
        <w:rPr>
          <w:rFonts w:ascii="Arial" w:hAnsi="Arial" w:cs="Arial"/>
        </w:rPr>
        <w:t>T</w:t>
      </w:r>
      <w:r w:rsidR="00DD62DE" w:rsidRPr="001A0998">
        <w:rPr>
          <w:rFonts w:ascii="Arial" w:hAnsi="Arial" w:cs="Arial"/>
        </w:rPr>
        <w:t>his is due to lack of engagement</w:t>
      </w:r>
      <w:r w:rsidR="008B36BF" w:rsidRPr="001A0998">
        <w:rPr>
          <w:rFonts w:ascii="Arial" w:hAnsi="Arial" w:cs="Arial"/>
        </w:rPr>
        <w:t xml:space="preserve">, </w:t>
      </w:r>
      <w:r w:rsidR="00E73BCE" w:rsidRPr="001A0998">
        <w:rPr>
          <w:rFonts w:ascii="Arial" w:hAnsi="Arial" w:cs="Arial"/>
        </w:rPr>
        <w:t>limited training courses</w:t>
      </w:r>
      <w:r w:rsidR="008B36BF" w:rsidRPr="001A0998">
        <w:rPr>
          <w:rFonts w:ascii="Arial" w:hAnsi="Arial" w:cs="Arial"/>
        </w:rPr>
        <w:t xml:space="preserve"> </w:t>
      </w:r>
      <w:r w:rsidR="009249DC" w:rsidRPr="001A0998">
        <w:rPr>
          <w:rFonts w:ascii="Arial" w:hAnsi="Arial" w:cs="Arial"/>
        </w:rPr>
        <w:t xml:space="preserve">and funding not available. </w:t>
      </w:r>
      <w:r w:rsidR="00800444" w:rsidRPr="001A0998">
        <w:rPr>
          <w:rFonts w:ascii="Arial" w:hAnsi="Arial" w:cs="Arial"/>
        </w:rPr>
        <w:t xml:space="preserve">If this gap is researched and addressed </w:t>
      </w:r>
      <w:r w:rsidR="009A1EE4" w:rsidRPr="001A0998">
        <w:rPr>
          <w:rFonts w:ascii="Arial" w:hAnsi="Arial" w:cs="Arial"/>
        </w:rPr>
        <w:t>accordingly</w:t>
      </w:r>
      <w:r w:rsidR="007A77C9" w:rsidRPr="001A0998">
        <w:rPr>
          <w:rFonts w:ascii="Arial" w:hAnsi="Arial" w:cs="Arial"/>
        </w:rPr>
        <w:t>, this will erase may difficulties for carers and caregivers. It is</w:t>
      </w:r>
      <w:r w:rsidR="00F23DB8" w:rsidRPr="001A0998">
        <w:rPr>
          <w:rFonts w:ascii="Arial" w:hAnsi="Arial" w:cs="Arial"/>
        </w:rPr>
        <w:t xml:space="preserve"> also</w:t>
      </w:r>
      <w:r w:rsidR="007A77C9" w:rsidRPr="001A0998">
        <w:rPr>
          <w:rFonts w:ascii="Arial" w:hAnsi="Arial" w:cs="Arial"/>
        </w:rPr>
        <w:t xml:space="preserve"> important to make the government reali</w:t>
      </w:r>
      <w:r w:rsidR="00155935" w:rsidRPr="001A0998">
        <w:rPr>
          <w:rFonts w:ascii="Arial" w:hAnsi="Arial" w:cs="Arial"/>
        </w:rPr>
        <w:t>s</w:t>
      </w:r>
      <w:r w:rsidR="007A77C9" w:rsidRPr="001A0998">
        <w:rPr>
          <w:rFonts w:ascii="Arial" w:hAnsi="Arial" w:cs="Arial"/>
        </w:rPr>
        <w:t xml:space="preserve">es </w:t>
      </w:r>
      <w:r w:rsidR="00155935" w:rsidRPr="001A0998">
        <w:rPr>
          <w:rFonts w:ascii="Arial" w:hAnsi="Arial" w:cs="Arial"/>
        </w:rPr>
        <w:t>that the support network needs to be strong</w:t>
      </w:r>
      <w:r w:rsidR="009117D9" w:rsidRPr="001A0998">
        <w:rPr>
          <w:rFonts w:ascii="Arial" w:hAnsi="Arial" w:cs="Arial"/>
        </w:rPr>
        <w:t xml:space="preserve"> </w:t>
      </w:r>
      <w:r w:rsidR="008D40C5" w:rsidRPr="001A0998">
        <w:rPr>
          <w:rFonts w:ascii="Arial" w:hAnsi="Arial" w:cs="Arial"/>
        </w:rPr>
        <w:t xml:space="preserve">and </w:t>
      </w:r>
      <w:r w:rsidR="002E15AC" w:rsidRPr="001A0998">
        <w:rPr>
          <w:rFonts w:ascii="Arial" w:hAnsi="Arial" w:cs="Arial"/>
        </w:rPr>
        <w:t>accessible</w:t>
      </w:r>
      <w:r w:rsidR="005D4962" w:rsidRPr="001A0998">
        <w:rPr>
          <w:rFonts w:ascii="Arial" w:hAnsi="Arial" w:cs="Arial"/>
        </w:rPr>
        <w:t xml:space="preserve">. </w:t>
      </w:r>
      <w:r w:rsidR="00D33270" w:rsidRPr="001A0998">
        <w:rPr>
          <w:rFonts w:ascii="Arial" w:hAnsi="Arial" w:cs="Arial"/>
        </w:rPr>
        <w:t>Leaving carers</w:t>
      </w:r>
      <w:r w:rsidR="002855F2" w:rsidRPr="001A0998">
        <w:rPr>
          <w:rFonts w:ascii="Arial" w:hAnsi="Arial" w:cs="Arial"/>
        </w:rPr>
        <w:t xml:space="preserve"> and</w:t>
      </w:r>
      <w:r w:rsidR="00D33270" w:rsidRPr="001A0998">
        <w:rPr>
          <w:rFonts w:ascii="Arial" w:hAnsi="Arial" w:cs="Arial"/>
        </w:rPr>
        <w:t xml:space="preserve"> caregiver</w:t>
      </w:r>
      <w:r w:rsidR="002855F2" w:rsidRPr="001A0998">
        <w:rPr>
          <w:rFonts w:ascii="Arial" w:hAnsi="Arial" w:cs="Arial"/>
        </w:rPr>
        <w:t>s</w:t>
      </w:r>
      <w:r w:rsidR="00BB3693" w:rsidRPr="001A0998">
        <w:rPr>
          <w:rFonts w:ascii="Arial" w:hAnsi="Arial" w:cs="Arial"/>
        </w:rPr>
        <w:t xml:space="preserve"> isolated</w:t>
      </w:r>
      <w:r w:rsidR="007C2D41" w:rsidRPr="001A0998">
        <w:rPr>
          <w:rFonts w:ascii="Arial" w:hAnsi="Arial" w:cs="Arial"/>
        </w:rPr>
        <w:t xml:space="preserve"> in </w:t>
      </w:r>
      <w:r w:rsidR="00FB5F5F" w:rsidRPr="001A0998">
        <w:rPr>
          <w:rFonts w:ascii="Arial" w:hAnsi="Arial" w:cs="Arial"/>
        </w:rPr>
        <w:t xml:space="preserve">a sector that </w:t>
      </w:r>
      <w:r w:rsidR="00D22F63" w:rsidRPr="001A0998">
        <w:rPr>
          <w:rFonts w:ascii="Arial" w:hAnsi="Arial" w:cs="Arial"/>
        </w:rPr>
        <w:t xml:space="preserve">is growing </w:t>
      </w:r>
      <w:r w:rsidR="002855F2" w:rsidRPr="001A0998">
        <w:rPr>
          <w:rFonts w:ascii="Arial" w:hAnsi="Arial" w:cs="Arial"/>
        </w:rPr>
        <w:t xml:space="preserve">will </w:t>
      </w:r>
      <w:r w:rsidR="00027D7E" w:rsidRPr="001A0998">
        <w:rPr>
          <w:rFonts w:ascii="Arial" w:hAnsi="Arial" w:cs="Arial"/>
        </w:rPr>
        <w:t>have damaging impl</w:t>
      </w:r>
      <w:r w:rsidR="00C73B06" w:rsidRPr="001A0998">
        <w:rPr>
          <w:rFonts w:ascii="Arial" w:hAnsi="Arial" w:cs="Arial"/>
        </w:rPr>
        <w:t>i</w:t>
      </w:r>
      <w:r w:rsidR="00027D7E" w:rsidRPr="001A0998">
        <w:rPr>
          <w:rFonts w:ascii="Arial" w:hAnsi="Arial" w:cs="Arial"/>
        </w:rPr>
        <w:t>cations</w:t>
      </w:r>
      <w:r w:rsidR="000B4244" w:rsidRPr="001A0998">
        <w:rPr>
          <w:rFonts w:ascii="Arial" w:hAnsi="Arial" w:cs="Arial"/>
        </w:rPr>
        <w:t>.</w:t>
      </w:r>
      <w:r w:rsidR="00027D7E" w:rsidRPr="001A0998">
        <w:rPr>
          <w:rFonts w:ascii="Arial" w:hAnsi="Arial" w:cs="Arial"/>
        </w:rPr>
        <w:t xml:space="preserve"> </w:t>
      </w:r>
    </w:p>
    <w:p w14:paraId="4BCB0289" w14:textId="77777777" w:rsidR="00BF1993" w:rsidRDefault="00BF1993">
      <w:pPr>
        <w:rPr>
          <w:rFonts w:ascii="Arial" w:hAnsi="Arial" w:cs="Arial"/>
          <w:b/>
          <w:bCs/>
          <w:u w:val="single"/>
        </w:rPr>
      </w:pPr>
      <w:r>
        <w:rPr>
          <w:rFonts w:ascii="Arial" w:hAnsi="Arial" w:cs="Arial"/>
          <w:b/>
          <w:bCs/>
          <w:u w:val="single"/>
        </w:rPr>
        <w:br w:type="page"/>
      </w:r>
    </w:p>
    <w:p w14:paraId="11F8D606" w14:textId="1F2AE61F" w:rsidR="00377600" w:rsidRPr="00B62A0A" w:rsidRDefault="00E24640" w:rsidP="001C3F83">
      <w:pPr>
        <w:spacing w:line="360" w:lineRule="auto"/>
        <w:jc w:val="both"/>
        <w:rPr>
          <w:rFonts w:ascii="Arial" w:hAnsi="Arial" w:cs="Arial"/>
          <w:b/>
          <w:bCs/>
          <w:u w:val="single"/>
        </w:rPr>
      </w:pPr>
      <w:r w:rsidRPr="00B62A0A">
        <w:rPr>
          <w:rFonts w:ascii="Arial" w:hAnsi="Arial" w:cs="Arial"/>
          <w:b/>
          <w:bCs/>
          <w:u w:val="single"/>
        </w:rPr>
        <w:lastRenderedPageBreak/>
        <w:t xml:space="preserve">Chapter 5: </w:t>
      </w:r>
      <w:r w:rsidR="00091FB6" w:rsidRPr="00B62A0A">
        <w:rPr>
          <w:rFonts w:ascii="Arial" w:hAnsi="Arial" w:cs="Arial"/>
          <w:b/>
          <w:bCs/>
          <w:u w:val="single"/>
        </w:rPr>
        <w:t xml:space="preserve">Conclusion </w:t>
      </w:r>
    </w:p>
    <w:p w14:paraId="73BF9072" w14:textId="791CCF79" w:rsidR="00377600" w:rsidRPr="000D11C8" w:rsidRDefault="004D2284" w:rsidP="001C3F83">
      <w:pPr>
        <w:spacing w:line="360" w:lineRule="auto"/>
        <w:jc w:val="both"/>
        <w:rPr>
          <w:rFonts w:ascii="Arial" w:hAnsi="Arial" w:cs="Arial"/>
        </w:rPr>
      </w:pPr>
      <w:r w:rsidRPr="000D11C8">
        <w:rPr>
          <w:rFonts w:ascii="Arial" w:hAnsi="Arial" w:cs="Arial"/>
        </w:rPr>
        <w:t xml:space="preserve">The review has identified some important </w:t>
      </w:r>
      <w:r w:rsidR="002F5EC3" w:rsidRPr="000D11C8">
        <w:rPr>
          <w:rFonts w:ascii="Arial" w:hAnsi="Arial" w:cs="Arial"/>
        </w:rPr>
        <w:t xml:space="preserve">findings with </w:t>
      </w:r>
      <w:r w:rsidR="00F369AE" w:rsidRPr="000D11C8">
        <w:rPr>
          <w:rFonts w:ascii="Arial" w:hAnsi="Arial" w:cs="Arial"/>
        </w:rPr>
        <w:t>key issues that need to be addressed.</w:t>
      </w:r>
      <w:r w:rsidR="003900A0" w:rsidRPr="000D11C8">
        <w:rPr>
          <w:rFonts w:ascii="Arial" w:hAnsi="Arial" w:cs="Arial"/>
        </w:rPr>
        <w:t xml:space="preserve"> </w:t>
      </w:r>
      <w:r w:rsidR="00F369AE" w:rsidRPr="000D11C8">
        <w:rPr>
          <w:rFonts w:ascii="Arial" w:hAnsi="Arial" w:cs="Arial"/>
        </w:rPr>
        <w:t xml:space="preserve">The concerns </w:t>
      </w:r>
      <w:r w:rsidR="00BF55D2" w:rsidRPr="000D11C8">
        <w:rPr>
          <w:rFonts w:ascii="Arial" w:hAnsi="Arial" w:cs="Arial"/>
        </w:rPr>
        <w:t>all relate</w:t>
      </w:r>
      <w:r w:rsidR="00FB6F95" w:rsidRPr="000D11C8">
        <w:rPr>
          <w:rFonts w:ascii="Arial" w:hAnsi="Arial" w:cs="Arial"/>
        </w:rPr>
        <w:t xml:space="preserve"> </w:t>
      </w:r>
      <w:r w:rsidR="00BF55D2" w:rsidRPr="000D11C8">
        <w:rPr>
          <w:rFonts w:ascii="Arial" w:hAnsi="Arial" w:cs="Arial"/>
        </w:rPr>
        <w:t xml:space="preserve">back to </w:t>
      </w:r>
      <w:r w:rsidR="003900A0" w:rsidRPr="000D11C8">
        <w:rPr>
          <w:rFonts w:ascii="Arial" w:hAnsi="Arial" w:cs="Arial"/>
        </w:rPr>
        <w:t xml:space="preserve">health </w:t>
      </w:r>
      <w:r w:rsidR="00BF55D2" w:rsidRPr="000D11C8">
        <w:rPr>
          <w:rFonts w:ascii="Arial" w:hAnsi="Arial" w:cs="Arial"/>
        </w:rPr>
        <w:t xml:space="preserve">problems. </w:t>
      </w:r>
      <w:r w:rsidR="00E119BD" w:rsidRPr="000D11C8">
        <w:rPr>
          <w:rFonts w:ascii="Arial" w:hAnsi="Arial" w:cs="Arial"/>
        </w:rPr>
        <w:t>The links between lo</w:t>
      </w:r>
      <w:r w:rsidR="008B5BCA" w:rsidRPr="000D11C8">
        <w:rPr>
          <w:rFonts w:ascii="Arial" w:hAnsi="Arial" w:cs="Arial"/>
        </w:rPr>
        <w:t>o</w:t>
      </w:r>
      <w:r w:rsidR="00E119BD" w:rsidRPr="000D11C8">
        <w:rPr>
          <w:rFonts w:ascii="Arial" w:hAnsi="Arial" w:cs="Arial"/>
        </w:rPr>
        <w:t xml:space="preserve">king after the dementia patient </w:t>
      </w:r>
      <w:r w:rsidR="008B5BCA" w:rsidRPr="000D11C8">
        <w:rPr>
          <w:rFonts w:ascii="Arial" w:hAnsi="Arial" w:cs="Arial"/>
        </w:rPr>
        <w:t xml:space="preserve">and work commitments </w:t>
      </w:r>
      <w:r w:rsidR="00EB6A06" w:rsidRPr="000D11C8">
        <w:rPr>
          <w:rFonts w:ascii="Arial" w:hAnsi="Arial" w:cs="Arial"/>
        </w:rPr>
        <w:t xml:space="preserve">for carers </w:t>
      </w:r>
      <w:r w:rsidR="008B5BCA" w:rsidRPr="000D11C8">
        <w:rPr>
          <w:rFonts w:ascii="Arial" w:hAnsi="Arial" w:cs="Arial"/>
        </w:rPr>
        <w:t xml:space="preserve">show that </w:t>
      </w:r>
      <w:r w:rsidR="00556D12" w:rsidRPr="000D11C8">
        <w:rPr>
          <w:rFonts w:ascii="Arial" w:hAnsi="Arial" w:cs="Arial"/>
        </w:rPr>
        <w:t>the burden of care can have negative effects</w:t>
      </w:r>
      <w:r w:rsidR="001B2A4B" w:rsidRPr="000D11C8">
        <w:rPr>
          <w:rFonts w:ascii="Arial" w:hAnsi="Arial" w:cs="Arial"/>
        </w:rPr>
        <w:t xml:space="preserve"> (</w:t>
      </w:r>
      <w:r w:rsidR="00620F12" w:rsidRPr="000D11C8">
        <w:rPr>
          <w:rFonts w:ascii="Arial" w:hAnsi="Arial" w:cs="Arial"/>
        </w:rPr>
        <w:t>H</w:t>
      </w:r>
      <w:r w:rsidR="00663897" w:rsidRPr="000D11C8">
        <w:rPr>
          <w:rFonts w:ascii="Arial" w:hAnsi="Arial" w:cs="Arial"/>
        </w:rPr>
        <w:t>arrad and Sulla, 2018</w:t>
      </w:r>
      <w:r w:rsidR="00620F12" w:rsidRPr="000D11C8">
        <w:rPr>
          <w:rFonts w:ascii="Arial" w:hAnsi="Arial" w:cs="Arial"/>
        </w:rPr>
        <w:t>)</w:t>
      </w:r>
      <w:r w:rsidR="00556D12" w:rsidRPr="000D11C8">
        <w:rPr>
          <w:rFonts w:ascii="Arial" w:hAnsi="Arial" w:cs="Arial"/>
        </w:rPr>
        <w:t xml:space="preserve">. </w:t>
      </w:r>
      <w:r w:rsidR="001273D9" w:rsidRPr="000D11C8">
        <w:rPr>
          <w:rFonts w:ascii="Arial" w:hAnsi="Arial" w:cs="Arial"/>
        </w:rPr>
        <w:t xml:space="preserve">This is clearly due to </w:t>
      </w:r>
      <w:r w:rsidR="00D26DFC" w:rsidRPr="000D11C8">
        <w:rPr>
          <w:rFonts w:ascii="Arial" w:hAnsi="Arial" w:cs="Arial"/>
        </w:rPr>
        <w:t>workplace</w:t>
      </w:r>
      <w:r w:rsidR="001273D9" w:rsidRPr="000D11C8">
        <w:rPr>
          <w:rFonts w:ascii="Arial" w:hAnsi="Arial" w:cs="Arial"/>
        </w:rPr>
        <w:t xml:space="preserve"> </w:t>
      </w:r>
      <w:r w:rsidR="00166C65" w:rsidRPr="000D11C8">
        <w:rPr>
          <w:rFonts w:ascii="Arial" w:hAnsi="Arial" w:cs="Arial"/>
        </w:rPr>
        <w:t>environment settings. The burden at work is not managed p</w:t>
      </w:r>
      <w:r w:rsidR="00D26DFC" w:rsidRPr="000D11C8">
        <w:rPr>
          <w:rFonts w:ascii="Arial" w:hAnsi="Arial" w:cs="Arial"/>
        </w:rPr>
        <w:t>roperly</w:t>
      </w:r>
      <w:r w:rsidR="00965F2A" w:rsidRPr="000D11C8">
        <w:rPr>
          <w:rFonts w:ascii="Arial" w:hAnsi="Arial" w:cs="Arial"/>
        </w:rPr>
        <w:t xml:space="preserve"> which, </w:t>
      </w:r>
      <w:r w:rsidR="00CD3198" w:rsidRPr="000D11C8">
        <w:rPr>
          <w:rFonts w:ascii="Arial" w:hAnsi="Arial" w:cs="Arial"/>
        </w:rPr>
        <w:t xml:space="preserve">then correlates into staff being overworked and higher turnover due to </w:t>
      </w:r>
      <w:r w:rsidR="00975B50" w:rsidRPr="000D11C8">
        <w:rPr>
          <w:rFonts w:ascii="Arial" w:hAnsi="Arial" w:cs="Arial"/>
        </w:rPr>
        <w:t xml:space="preserve">staff leaving or </w:t>
      </w:r>
      <w:r w:rsidR="002D7767" w:rsidRPr="000D11C8">
        <w:rPr>
          <w:rFonts w:ascii="Arial" w:hAnsi="Arial" w:cs="Arial"/>
        </w:rPr>
        <w:t xml:space="preserve">sickness concerns. </w:t>
      </w:r>
      <w:r w:rsidR="00FB6F95" w:rsidRPr="000D11C8">
        <w:rPr>
          <w:rFonts w:ascii="Arial" w:hAnsi="Arial" w:cs="Arial"/>
        </w:rPr>
        <w:t xml:space="preserve">If the staff are regularly replaced this </w:t>
      </w:r>
      <w:r w:rsidR="0066038E" w:rsidRPr="000D11C8">
        <w:rPr>
          <w:rFonts w:ascii="Arial" w:hAnsi="Arial" w:cs="Arial"/>
        </w:rPr>
        <w:t>then brings the care practice i</w:t>
      </w:r>
      <w:r w:rsidR="007F143F" w:rsidRPr="000D11C8">
        <w:rPr>
          <w:rFonts w:ascii="Arial" w:hAnsi="Arial" w:cs="Arial"/>
        </w:rPr>
        <w:t>n</w:t>
      </w:r>
      <w:r w:rsidR="0066038E" w:rsidRPr="000D11C8">
        <w:rPr>
          <w:rFonts w:ascii="Arial" w:hAnsi="Arial" w:cs="Arial"/>
        </w:rPr>
        <w:t xml:space="preserve"> disrepute. The staff numbers </w:t>
      </w:r>
      <w:r w:rsidR="00AB76B2" w:rsidRPr="000D11C8">
        <w:rPr>
          <w:rFonts w:ascii="Arial" w:hAnsi="Arial" w:cs="Arial"/>
        </w:rPr>
        <w:t xml:space="preserve">keep coming and going, which does not benefit the </w:t>
      </w:r>
      <w:r w:rsidR="00B6323E">
        <w:rPr>
          <w:rFonts w:ascii="Arial" w:hAnsi="Arial" w:cs="Arial"/>
        </w:rPr>
        <w:t xml:space="preserve">dementia </w:t>
      </w:r>
      <w:r w:rsidR="00AB76B2" w:rsidRPr="000D11C8">
        <w:rPr>
          <w:rFonts w:ascii="Arial" w:hAnsi="Arial" w:cs="Arial"/>
        </w:rPr>
        <w:t>patient</w:t>
      </w:r>
      <w:r w:rsidR="00BE1A5A" w:rsidRPr="000D11C8">
        <w:rPr>
          <w:rFonts w:ascii="Arial" w:hAnsi="Arial" w:cs="Arial"/>
        </w:rPr>
        <w:t>.</w:t>
      </w:r>
      <w:r w:rsidR="00476C05" w:rsidRPr="000D11C8">
        <w:rPr>
          <w:rFonts w:ascii="Arial" w:hAnsi="Arial" w:cs="Arial"/>
        </w:rPr>
        <w:t xml:space="preserve"> </w:t>
      </w:r>
      <w:r w:rsidR="00AB76B2" w:rsidRPr="000D11C8">
        <w:rPr>
          <w:rFonts w:ascii="Arial" w:hAnsi="Arial" w:cs="Arial"/>
        </w:rPr>
        <w:t>This then causes further problems for the</w:t>
      </w:r>
      <w:r w:rsidR="00A67B30">
        <w:rPr>
          <w:rFonts w:ascii="Arial" w:hAnsi="Arial" w:cs="Arial"/>
        </w:rPr>
        <w:t xml:space="preserve"> dementia</w:t>
      </w:r>
      <w:r w:rsidR="00AB76B2" w:rsidRPr="000D11C8">
        <w:rPr>
          <w:rFonts w:ascii="Arial" w:hAnsi="Arial" w:cs="Arial"/>
        </w:rPr>
        <w:t xml:space="preserve"> </w:t>
      </w:r>
      <w:r w:rsidR="00A30DED" w:rsidRPr="000D11C8">
        <w:rPr>
          <w:rFonts w:ascii="Arial" w:hAnsi="Arial" w:cs="Arial"/>
        </w:rPr>
        <w:t>patient</w:t>
      </w:r>
      <w:r w:rsidR="00AB76B2" w:rsidRPr="000D11C8">
        <w:rPr>
          <w:rFonts w:ascii="Arial" w:hAnsi="Arial" w:cs="Arial"/>
        </w:rPr>
        <w:t xml:space="preserve"> within their care needs</w:t>
      </w:r>
      <w:r w:rsidR="003C621B" w:rsidRPr="000D11C8">
        <w:rPr>
          <w:rFonts w:ascii="Arial" w:hAnsi="Arial" w:cs="Arial"/>
        </w:rPr>
        <w:t xml:space="preserve"> (Costello et al.</w:t>
      </w:r>
      <w:r w:rsidR="004B5295">
        <w:rPr>
          <w:rFonts w:ascii="Arial" w:hAnsi="Arial" w:cs="Arial"/>
        </w:rPr>
        <w:t>,</w:t>
      </w:r>
      <w:r w:rsidR="003C621B" w:rsidRPr="000D11C8">
        <w:rPr>
          <w:rFonts w:ascii="Arial" w:hAnsi="Arial" w:cs="Arial"/>
        </w:rPr>
        <w:t xml:space="preserve"> 2019). </w:t>
      </w:r>
      <w:r w:rsidR="00963FB1" w:rsidRPr="000D11C8">
        <w:rPr>
          <w:rFonts w:ascii="Arial" w:hAnsi="Arial" w:cs="Arial"/>
        </w:rPr>
        <w:t xml:space="preserve">The </w:t>
      </w:r>
      <w:r w:rsidR="00142F47">
        <w:rPr>
          <w:rFonts w:ascii="Arial" w:hAnsi="Arial" w:cs="Arial"/>
        </w:rPr>
        <w:t xml:space="preserve">dementia </w:t>
      </w:r>
      <w:r w:rsidR="00963FB1" w:rsidRPr="000D11C8">
        <w:rPr>
          <w:rFonts w:ascii="Arial" w:hAnsi="Arial" w:cs="Arial"/>
        </w:rPr>
        <w:t>patient may show</w:t>
      </w:r>
      <w:r w:rsidR="003B44B0" w:rsidRPr="000D11C8">
        <w:rPr>
          <w:rFonts w:ascii="Arial" w:hAnsi="Arial" w:cs="Arial"/>
        </w:rPr>
        <w:t xml:space="preserve"> behaviour</w:t>
      </w:r>
      <w:r w:rsidR="00BB40FA">
        <w:rPr>
          <w:rFonts w:ascii="Arial" w:hAnsi="Arial" w:cs="Arial"/>
        </w:rPr>
        <w:t>s that challenge</w:t>
      </w:r>
      <w:r w:rsidR="00F1783F" w:rsidRPr="000D11C8">
        <w:rPr>
          <w:rFonts w:ascii="Arial" w:hAnsi="Arial" w:cs="Arial"/>
        </w:rPr>
        <w:t xml:space="preserve"> such as verbal or physical abuse</w:t>
      </w:r>
      <w:r w:rsidR="003B44B0" w:rsidRPr="000D11C8">
        <w:rPr>
          <w:rFonts w:ascii="Arial" w:hAnsi="Arial" w:cs="Arial"/>
        </w:rPr>
        <w:t xml:space="preserve"> which,</w:t>
      </w:r>
      <w:r w:rsidR="00F1783F" w:rsidRPr="000D11C8">
        <w:rPr>
          <w:rFonts w:ascii="Arial" w:hAnsi="Arial" w:cs="Arial"/>
        </w:rPr>
        <w:t xml:space="preserve"> clearly is</w:t>
      </w:r>
      <w:r w:rsidR="003B44B0" w:rsidRPr="000D11C8">
        <w:rPr>
          <w:rFonts w:ascii="Arial" w:hAnsi="Arial" w:cs="Arial"/>
        </w:rPr>
        <w:t xml:space="preserve"> not acceptable</w:t>
      </w:r>
      <w:r w:rsidR="00C435BA" w:rsidRPr="000D11C8">
        <w:rPr>
          <w:rFonts w:ascii="Arial" w:hAnsi="Arial" w:cs="Arial"/>
        </w:rPr>
        <w:t xml:space="preserve">. </w:t>
      </w:r>
      <w:r w:rsidR="001F0815">
        <w:rPr>
          <w:rFonts w:ascii="Arial" w:hAnsi="Arial" w:cs="Arial"/>
        </w:rPr>
        <w:t>T</w:t>
      </w:r>
      <w:r w:rsidR="00842D42" w:rsidRPr="000D11C8">
        <w:rPr>
          <w:rFonts w:ascii="Arial" w:hAnsi="Arial" w:cs="Arial"/>
        </w:rPr>
        <w:t xml:space="preserve">he nature behind this can be due to staff </w:t>
      </w:r>
      <w:r w:rsidR="00C6795E" w:rsidRPr="000D11C8">
        <w:rPr>
          <w:rFonts w:ascii="Arial" w:hAnsi="Arial" w:cs="Arial"/>
        </w:rPr>
        <w:t>regularly changing, language barrier, quality of care</w:t>
      </w:r>
      <w:r w:rsidR="00A83443" w:rsidRPr="000D11C8">
        <w:rPr>
          <w:rFonts w:ascii="Arial" w:hAnsi="Arial" w:cs="Arial"/>
        </w:rPr>
        <w:t xml:space="preserve"> and the patient may be expressing </w:t>
      </w:r>
      <w:r w:rsidR="00495564" w:rsidRPr="000D11C8">
        <w:rPr>
          <w:rFonts w:ascii="Arial" w:hAnsi="Arial" w:cs="Arial"/>
        </w:rPr>
        <w:t>their</w:t>
      </w:r>
      <w:r w:rsidR="00A83443" w:rsidRPr="000D11C8">
        <w:rPr>
          <w:rFonts w:ascii="Arial" w:hAnsi="Arial" w:cs="Arial"/>
        </w:rPr>
        <w:t xml:space="preserve"> signs of frustration. </w:t>
      </w:r>
      <w:r w:rsidR="00495564" w:rsidRPr="000D11C8">
        <w:rPr>
          <w:rFonts w:ascii="Arial" w:hAnsi="Arial" w:cs="Arial"/>
        </w:rPr>
        <w:t xml:space="preserve">In this type of situation there is a </w:t>
      </w:r>
      <w:r w:rsidR="00966986" w:rsidRPr="000D11C8">
        <w:rPr>
          <w:rFonts w:ascii="Arial" w:hAnsi="Arial" w:cs="Arial"/>
        </w:rPr>
        <w:t>possibility</w:t>
      </w:r>
      <w:r w:rsidR="00DE0A06" w:rsidRPr="000D11C8">
        <w:rPr>
          <w:rFonts w:ascii="Arial" w:hAnsi="Arial" w:cs="Arial"/>
        </w:rPr>
        <w:t xml:space="preserve"> that neglect, abuse and poor quality of care will be provided</w:t>
      </w:r>
      <w:r w:rsidR="00966986" w:rsidRPr="000D11C8">
        <w:rPr>
          <w:rFonts w:ascii="Arial" w:hAnsi="Arial" w:cs="Arial"/>
        </w:rPr>
        <w:t xml:space="preserve"> with a greater risk of gross misconduct happening</w:t>
      </w:r>
      <w:r w:rsidR="00185147" w:rsidRPr="000D11C8">
        <w:rPr>
          <w:rFonts w:ascii="Arial" w:hAnsi="Arial" w:cs="Arial"/>
        </w:rPr>
        <w:t xml:space="preserve"> (</w:t>
      </w:r>
      <w:r w:rsidR="00467BAC" w:rsidRPr="000D11C8">
        <w:rPr>
          <w:rFonts w:ascii="Arial" w:hAnsi="Arial" w:cs="Arial"/>
        </w:rPr>
        <w:t>Adam</w:t>
      </w:r>
      <w:r w:rsidR="00967C0E" w:rsidRPr="000D11C8">
        <w:rPr>
          <w:rFonts w:ascii="Arial" w:hAnsi="Arial" w:cs="Arial"/>
        </w:rPr>
        <w:t>, Verbeek and Zwak</w:t>
      </w:r>
      <w:r w:rsidR="00F567ED" w:rsidRPr="000D11C8">
        <w:rPr>
          <w:rFonts w:ascii="Arial" w:hAnsi="Arial" w:cs="Arial"/>
        </w:rPr>
        <w:t>halen, 2017</w:t>
      </w:r>
      <w:r w:rsidR="00404ABB" w:rsidRPr="000D11C8">
        <w:rPr>
          <w:rFonts w:ascii="Arial" w:hAnsi="Arial" w:cs="Arial"/>
        </w:rPr>
        <w:t>)</w:t>
      </w:r>
      <w:r w:rsidR="00966986" w:rsidRPr="000D11C8">
        <w:rPr>
          <w:rFonts w:ascii="Arial" w:hAnsi="Arial" w:cs="Arial"/>
        </w:rPr>
        <w:t xml:space="preserve">. </w:t>
      </w:r>
      <w:r w:rsidR="00DA7406">
        <w:rPr>
          <w:rFonts w:ascii="Arial" w:hAnsi="Arial" w:cs="Arial"/>
        </w:rPr>
        <w:t xml:space="preserve">It </w:t>
      </w:r>
      <w:r w:rsidR="00DC1838">
        <w:rPr>
          <w:rFonts w:ascii="Arial" w:hAnsi="Arial" w:cs="Arial"/>
        </w:rPr>
        <w:t>appears that p</w:t>
      </w:r>
      <w:r w:rsidR="00E55983" w:rsidRPr="000D11C8">
        <w:rPr>
          <w:rFonts w:ascii="Arial" w:hAnsi="Arial" w:cs="Arial"/>
        </w:rPr>
        <w:t xml:space="preserve">ersonal life issues can hinder </w:t>
      </w:r>
      <w:r w:rsidR="0041050B" w:rsidRPr="000D11C8">
        <w:rPr>
          <w:rFonts w:ascii="Arial" w:hAnsi="Arial" w:cs="Arial"/>
        </w:rPr>
        <w:t xml:space="preserve">the </w:t>
      </w:r>
      <w:r w:rsidR="006C4060" w:rsidRPr="000D11C8">
        <w:rPr>
          <w:rFonts w:ascii="Arial" w:hAnsi="Arial" w:cs="Arial"/>
        </w:rPr>
        <w:t>carers</w:t>
      </w:r>
      <w:r w:rsidR="0041050B" w:rsidRPr="000D11C8">
        <w:rPr>
          <w:rFonts w:ascii="Arial" w:hAnsi="Arial" w:cs="Arial"/>
        </w:rPr>
        <w:t xml:space="preserve"> </w:t>
      </w:r>
      <w:r w:rsidR="00650E21" w:rsidRPr="000D11C8">
        <w:rPr>
          <w:rFonts w:ascii="Arial" w:hAnsi="Arial" w:cs="Arial"/>
        </w:rPr>
        <w:t xml:space="preserve">from being fully committed in the care. </w:t>
      </w:r>
      <w:r w:rsidR="00EB4F2F" w:rsidRPr="000D11C8">
        <w:rPr>
          <w:rFonts w:ascii="Arial" w:hAnsi="Arial" w:cs="Arial"/>
        </w:rPr>
        <w:t xml:space="preserve">Having </w:t>
      </w:r>
      <w:r w:rsidR="00BD71BD" w:rsidRPr="000D11C8">
        <w:rPr>
          <w:rFonts w:ascii="Arial" w:hAnsi="Arial" w:cs="Arial"/>
        </w:rPr>
        <w:t>low</w:t>
      </w:r>
      <w:r w:rsidR="00EB4F2F" w:rsidRPr="000D11C8">
        <w:rPr>
          <w:rFonts w:ascii="Arial" w:hAnsi="Arial" w:cs="Arial"/>
        </w:rPr>
        <w:t xml:space="preserve"> morale, </w:t>
      </w:r>
      <w:r w:rsidR="00F4545A" w:rsidRPr="000D11C8">
        <w:rPr>
          <w:rFonts w:ascii="Arial" w:hAnsi="Arial" w:cs="Arial"/>
        </w:rPr>
        <w:t xml:space="preserve">low wages, </w:t>
      </w:r>
      <w:r w:rsidR="00097DE4" w:rsidRPr="000D11C8">
        <w:rPr>
          <w:rFonts w:ascii="Arial" w:hAnsi="Arial" w:cs="Arial"/>
        </w:rPr>
        <w:t xml:space="preserve">inadequate training and </w:t>
      </w:r>
      <w:r w:rsidR="00F4545A" w:rsidRPr="000D11C8">
        <w:rPr>
          <w:rFonts w:ascii="Arial" w:hAnsi="Arial" w:cs="Arial"/>
        </w:rPr>
        <w:t xml:space="preserve">poor </w:t>
      </w:r>
      <w:r w:rsidR="00BD71BD" w:rsidRPr="000D11C8">
        <w:rPr>
          <w:rFonts w:ascii="Arial" w:hAnsi="Arial" w:cs="Arial"/>
        </w:rPr>
        <w:t>managing policies and procedures</w:t>
      </w:r>
      <w:r w:rsidR="008E12A3" w:rsidRPr="000D11C8">
        <w:rPr>
          <w:rFonts w:ascii="Arial" w:hAnsi="Arial" w:cs="Arial"/>
        </w:rPr>
        <w:t xml:space="preserve"> wi</w:t>
      </w:r>
      <w:r w:rsidR="007C0BF4" w:rsidRPr="000D11C8">
        <w:rPr>
          <w:rFonts w:ascii="Arial" w:hAnsi="Arial" w:cs="Arial"/>
        </w:rPr>
        <w:t>ll</w:t>
      </w:r>
      <w:r w:rsidR="008E12A3" w:rsidRPr="000D11C8">
        <w:rPr>
          <w:rFonts w:ascii="Arial" w:hAnsi="Arial" w:cs="Arial"/>
        </w:rPr>
        <w:t xml:space="preserve"> bring </w:t>
      </w:r>
      <w:r w:rsidR="007C0BF4" w:rsidRPr="000D11C8">
        <w:rPr>
          <w:rFonts w:ascii="Arial" w:hAnsi="Arial" w:cs="Arial"/>
        </w:rPr>
        <w:t xml:space="preserve">problems </w:t>
      </w:r>
      <w:r w:rsidR="007162C0" w:rsidRPr="000D11C8">
        <w:rPr>
          <w:rFonts w:ascii="Arial" w:hAnsi="Arial" w:cs="Arial"/>
        </w:rPr>
        <w:t xml:space="preserve">in any workplace. The workplace culture needs to be addressed to </w:t>
      </w:r>
      <w:r w:rsidR="005B0A13" w:rsidRPr="000D11C8">
        <w:rPr>
          <w:rFonts w:ascii="Arial" w:hAnsi="Arial" w:cs="Arial"/>
        </w:rPr>
        <w:t>eradicate</w:t>
      </w:r>
      <w:r w:rsidR="007162C0" w:rsidRPr="000D11C8">
        <w:rPr>
          <w:rFonts w:ascii="Arial" w:hAnsi="Arial" w:cs="Arial"/>
        </w:rPr>
        <w:t xml:space="preserve"> problematic situations</w:t>
      </w:r>
      <w:r w:rsidR="00203741">
        <w:rPr>
          <w:rFonts w:ascii="Arial" w:hAnsi="Arial" w:cs="Arial"/>
        </w:rPr>
        <w:t xml:space="preserve">. </w:t>
      </w:r>
      <w:r w:rsidR="00454E71" w:rsidRPr="000D11C8">
        <w:rPr>
          <w:rFonts w:ascii="Arial" w:hAnsi="Arial" w:cs="Arial"/>
        </w:rPr>
        <w:t>Although some help and support is av</w:t>
      </w:r>
      <w:r w:rsidR="005B0A13" w:rsidRPr="000D11C8">
        <w:rPr>
          <w:rFonts w:ascii="Arial" w:hAnsi="Arial" w:cs="Arial"/>
        </w:rPr>
        <w:t>ailable</w:t>
      </w:r>
      <w:r w:rsidR="00454E71" w:rsidRPr="000D11C8">
        <w:rPr>
          <w:rFonts w:ascii="Arial" w:hAnsi="Arial" w:cs="Arial"/>
        </w:rPr>
        <w:t xml:space="preserve"> but there is no evidence to suggest that this </w:t>
      </w:r>
      <w:r w:rsidR="005B0A13" w:rsidRPr="000D11C8">
        <w:rPr>
          <w:rFonts w:ascii="Arial" w:hAnsi="Arial" w:cs="Arial"/>
        </w:rPr>
        <w:t>is being taken up</w:t>
      </w:r>
      <w:r w:rsidR="00B21579" w:rsidRPr="000D11C8">
        <w:rPr>
          <w:rFonts w:ascii="Arial" w:hAnsi="Arial" w:cs="Arial"/>
        </w:rPr>
        <w:t xml:space="preserve"> (Houghton et al.</w:t>
      </w:r>
      <w:r w:rsidR="00CD5450">
        <w:rPr>
          <w:rFonts w:ascii="Arial" w:hAnsi="Arial" w:cs="Arial"/>
        </w:rPr>
        <w:t>,</w:t>
      </w:r>
      <w:r w:rsidR="00B21579" w:rsidRPr="000D11C8">
        <w:rPr>
          <w:rFonts w:ascii="Arial" w:hAnsi="Arial" w:cs="Arial"/>
        </w:rPr>
        <w:t xml:space="preserve"> 2016).</w:t>
      </w:r>
    </w:p>
    <w:p w14:paraId="444B45D3" w14:textId="406565A9" w:rsidR="00EB6A06" w:rsidRPr="000D11C8" w:rsidRDefault="006D4036" w:rsidP="001C3F83">
      <w:pPr>
        <w:spacing w:line="360" w:lineRule="auto"/>
        <w:jc w:val="both"/>
        <w:rPr>
          <w:rFonts w:ascii="Arial" w:hAnsi="Arial" w:cs="Arial"/>
        </w:rPr>
      </w:pPr>
      <w:r w:rsidRPr="000D11C8">
        <w:rPr>
          <w:rFonts w:ascii="Arial" w:hAnsi="Arial" w:cs="Arial"/>
        </w:rPr>
        <w:t>To summari</w:t>
      </w:r>
      <w:r w:rsidR="000D35E7" w:rsidRPr="000D11C8">
        <w:rPr>
          <w:rFonts w:ascii="Arial" w:hAnsi="Arial" w:cs="Arial"/>
        </w:rPr>
        <w:t>ses t</w:t>
      </w:r>
      <w:r w:rsidR="00EB6A06" w:rsidRPr="000D11C8">
        <w:rPr>
          <w:rFonts w:ascii="Arial" w:hAnsi="Arial" w:cs="Arial"/>
        </w:rPr>
        <w:t xml:space="preserve">he caregivers </w:t>
      </w:r>
      <w:r w:rsidRPr="000D11C8">
        <w:rPr>
          <w:rFonts w:ascii="Arial" w:hAnsi="Arial" w:cs="Arial"/>
        </w:rPr>
        <w:t>findings</w:t>
      </w:r>
      <w:r w:rsidR="000D35E7" w:rsidRPr="000D11C8">
        <w:rPr>
          <w:rFonts w:ascii="Arial" w:hAnsi="Arial" w:cs="Arial"/>
        </w:rPr>
        <w:t xml:space="preserve"> it would imply that the caregivers see </w:t>
      </w:r>
      <w:r w:rsidR="00B23419" w:rsidRPr="000D11C8">
        <w:rPr>
          <w:rFonts w:ascii="Arial" w:hAnsi="Arial" w:cs="Arial"/>
        </w:rPr>
        <w:t xml:space="preserve">looking after their loved </w:t>
      </w:r>
      <w:r w:rsidR="00C74D61" w:rsidRPr="000D11C8">
        <w:rPr>
          <w:rFonts w:ascii="Arial" w:hAnsi="Arial" w:cs="Arial"/>
        </w:rPr>
        <w:t>ones as</w:t>
      </w:r>
      <w:r w:rsidR="00B23419" w:rsidRPr="000D11C8">
        <w:rPr>
          <w:rFonts w:ascii="Arial" w:hAnsi="Arial" w:cs="Arial"/>
        </w:rPr>
        <w:t xml:space="preserve"> a duty and that this obligation must be fulfilled</w:t>
      </w:r>
      <w:r w:rsidR="00B233EC" w:rsidRPr="000D11C8">
        <w:rPr>
          <w:rFonts w:ascii="Arial" w:hAnsi="Arial" w:cs="Arial"/>
        </w:rPr>
        <w:t xml:space="preserve"> (</w:t>
      </w:r>
      <w:r w:rsidR="00644BAE" w:rsidRPr="000D11C8">
        <w:rPr>
          <w:rFonts w:ascii="Arial" w:hAnsi="Arial" w:cs="Arial"/>
        </w:rPr>
        <w:t>Woodman, Bai</w:t>
      </w:r>
      <w:r w:rsidR="00E22E3D" w:rsidRPr="000D11C8">
        <w:rPr>
          <w:rFonts w:ascii="Arial" w:hAnsi="Arial" w:cs="Arial"/>
        </w:rPr>
        <w:t>llie and Sivell, 2016)</w:t>
      </w:r>
      <w:r w:rsidR="00B23419" w:rsidRPr="000D11C8">
        <w:rPr>
          <w:rFonts w:ascii="Arial" w:hAnsi="Arial" w:cs="Arial"/>
        </w:rPr>
        <w:t xml:space="preserve">. </w:t>
      </w:r>
      <w:r w:rsidR="00081046" w:rsidRPr="000D11C8">
        <w:rPr>
          <w:rFonts w:ascii="Arial" w:hAnsi="Arial" w:cs="Arial"/>
        </w:rPr>
        <w:t>To a point th</w:t>
      </w:r>
      <w:r w:rsidR="00305C63" w:rsidRPr="000D11C8">
        <w:rPr>
          <w:rFonts w:ascii="Arial" w:hAnsi="Arial" w:cs="Arial"/>
        </w:rPr>
        <w:t>at</w:t>
      </w:r>
      <w:r w:rsidR="00081046" w:rsidRPr="000D11C8">
        <w:rPr>
          <w:rFonts w:ascii="Arial" w:hAnsi="Arial" w:cs="Arial"/>
        </w:rPr>
        <w:t xml:space="preserve"> </w:t>
      </w:r>
      <w:r w:rsidR="00AD44DD" w:rsidRPr="000D11C8">
        <w:rPr>
          <w:rFonts w:ascii="Arial" w:hAnsi="Arial" w:cs="Arial"/>
        </w:rPr>
        <w:t xml:space="preserve">is correct within some cultures and not so in others. Some cultures feel that they will approach and get help and support </w:t>
      </w:r>
      <w:r w:rsidR="00B30506" w:rsidRPr="000D11C8">
        <w:rPr>
          <w:rFonts w:ascii="Arial" w:hAnsi="Arial" w:cs="Arial"/>
        </w:rPr>
        <w:t>wherever</w:t>
      </w:r>
      <w:r w:rsidR="00AD44DD" w:rsidRPr="000D11C8">
        <w:rPr>
          <w:rFonts w:ascii="Arial" w:hAnsi="Arial" w:cs="Arial"/>
        </w:rPr>
        <w:t xml:space="preserve"> necessary. </w:t>
      </w:r>
      <w:r w:rsidR="00460DAC">
        <w:rPr>
          <w:rFonts w:ascii="Arial" w:hAnsi="Arial" w:cs="Arial"/>
        </w:rPr>
        <w:t>W</w:t>
      </w:r>
      <w:r w:rsidR="000D30E2">
        <w:rPr>
          <w:rFonts w:ascii="Arial" w:hAnsi="Arial" w:cs="Arial"/>
        </w:rPr>
        <w:t>hile</w:t>
      </w:r>
      <w:r w:rsidR="00AD44DD" w:rsidRPr="000D11C8">
        <w:rPr>
          <w:rFonts w:ascii="Arial" w:hAnsi="Arial" w:cs="Arial"/>
        </w:rPr>
        <w:t xml:space="preserve"> others will </w:t>
      </w:r>
      <w:r w:rsidR="00B30506" w:rsidRPr="000D11C8">
        <w:rPr>
          <w:rFonts w:ascii="Arial" w:hAnsi="Arial" w:cs="Arial"/>
        </w:rPr>
        <w:t xml:space="preserve">stay quiet and deal </w:t>
      </w:r>
      <w:r w:rsidR="00460DAC">
        <w:rPr>
          <w:rFonts w:ascii="Arial" w:hAnsi="Arial" w:cs="Arial"/>
        </w:rPr>
        <w:t xml:space="preserve">with </w:t>
      </w:r>
      <w:r w:rsidR="00B30506" w:rsidRPr="000D11C8">
        <w:rPr>
          <w:rFonts w:ascii="Arial" w:hAnsi="Arial" w:cs="Arial"/>
        </w:rPr>
        <w:t>the</w:t>
      </w:r>
      <w:r w:rsidR="00420636">
        <w:rPr>
          <w:rFonts w:ascii="Arial" w:hAnsi="Arial" w:cs="Arial"/>
        </w:rPr>
        <w:t xml:space="preserve"> dementia</w:t>
      </w:r>
      <w:r w:rsidR="00B30506" w:rsidRPr="000D11C8">
        <w:rPr>
          <w:rFonts w:ascii="Arial" w:hAnsi="Arial" w:cs="Arial"/>
        </w:rPr>
        <w:t xml:space="preserve"> patient best as possible. </w:t>
      </w:r>
      <w:r w:rsidR="00484BE6" w:rsidRPr="000D11C8">
        <w:rPr>
          <w:rFonts w:ascii="Arial" w:hAnsi="Arial" w:cs="Arial"/>
        </w:rPr>
        <w:t>In th</w:t>
      </w:r>
      <w:r w:rsidR="00BF299D" w:rsidRPr="000D11C8">
        <w:rPr>
          <w:rFonts w:ascii="Arial" w:hAnsi="Arial" w:cs="Arial"/>
        </w:rPr>
        <w:t>is</w:t>
      </w:r>
      <w:r w:rsidR="00484BE6" w:rsidRPr="000D11C8">
        <w:rPr>
          <w:rFonts w:ascii="Arial" w:hAnsi="Arial" w:cs="Arial"/>
        </w:rPr>
        <w:t xml:space="preserve"> type of situation the </w:t>
      </w:r>
      <w:r w:rsidR="00BF299D" w:rsidRPr="000D11C8">
        <w:rPr>
          <w:rFonts w:ascii="Arial" w:hAnsi="Arial" w:cs="Arial"/>
        </w:rPr>
        <w:t>caregiver</w:t>
      </w:r>
      <w:r w:rsidR="008F665C" w:rsidRPr="000D11C8">
        <w:rPr>
          <w:rFonts w:ascii="Arial" w:hAnsi="Arial" w:cs="Arial"/>
        </w:rPr>
        <w:t>s</w:t>
      </w:r>
      <w:r w:rsidR="00BF299D" w:rsidRPr="000D11C8">
        <w:rPr>
          <w:rFonts w:ascii="Arial" w:hAnsi="Arial" w:cs="Arial"/>
        </w:rPr>
        <w:t xml:space="preserve"> that does not ask for help and support </w:t>
      </w:r>
      <w:r w:rsidR="00082E3B" w:rsidRPr="000D11C8">
        <w:rPr>
          <w:rFonts w:ascii="Arial" w:hAnsi="Arial" w:cs="Arial"/>
        </w:rPr>
        <w:t xml:space="preserve">will be </w:t>
      </w:r>
      <w:r w:rsidR="00207292" w:rsidRPr="000D11C8">
        <w:rPr>
          <w:rFonts w:ascii="Arial" w:hAnsi="Arial" w:cs="Arial"/>
        </w:rPr>
        <w:t>left behind, in welfare benefits, education, training</w:t>
      </w:r>
      <w:r w:rsidR="00992676" w:rsidRPr="000D11C8">
        <w:rPr>
          <w:rFonts w:ascii="Arial" w:hAnsi="Arial" w:cs="Arial"/>
        </w:rPr>
        <w:t>, and medical support</w:t>
      </w:r>
      <w:r w:rsidR="00F75EDF" w:rsidRPr="000D11C8">
        <w:rPr>
          <w:rFonts w:ascii="Arial" w:hAnsi="Arial" w:cs="Arial"/>
        </w:rPr>
        <w:t xml:space="preserve"> (W</w:t>
      </w:r>
      <w:r w:rsidR="0037542D" w:rsidRPr="000D11C8">
        <w:rPr>
          <w:rFonts w:ascii="Arial" w:hAnsi="Arial" w:cs="Arial"/>
        </w:rPr>
        <w:t>iegelmann et al.</w:t>
      </w:r>
      <w:r w:rsidR="00CD5450">
        <w:rPr>
          <w:rFonts w:ascii="Arial" w:hAnsi="Arial" w:cs="Arial"/>
        </w:rPr>
        <w:t>,</w:t>
      </w:r>
      <w:r w:rsidR="0037542D" w:rsidRPr="000D11C8">
        <w:rPr>
          <w:rFonts w:ascii="Arial" w:hAnsi="Arial" w:cs="Arial"/>
        </w:rPr>
        <w:t xml:space="preserve"> 2021).</w:t>
      </w:r>
      <w:r w:rsidR="00992676" w:rsidRPr="000D11C8">
        <w:rPr>
          <w:rFonts w:ascii="Arial" w:hAnsi="Arial" w:cs="Arial"/>
        </w:rPr>
        <w:t xml:space="preserve"> This is </w:t>
      </w:r>
      <w:r w:rsidR="00053AFC" w:rsidRPr="000D11C8">
        <w:rPr>
          <w:rFonts w:ascii="Arial" w:hAnsi="Arial" w:cs="Arial"/>
        </w:rPr>
        <w:t>not</w:t>
      </w:r>
      <w:r w:rsidR="00992676" w:rsidRPr="000D11C8">
        <w:rPr>
          <w:rFonts w:ascii="Arial" w:hAnsi="Arial" w:cs="Arial"/>
        </w:rPr>
        <w:t xml:space="preserve"> acceptable </w:t>
      </w:r>
      <w:r w:rsidR="008F665C" w:rsidRPr="000D11C8">
        <w:rPr>
          <w:rFonts w:ascii="Arial" w:hAnsi="Arial" w:cs="Arial"/>
        </w:rPr>
        <w:t>currently</w:t>
      </w:r>
      <w:r w:rsidR="00992676" w:rsidRPr="000D11C8">
        <w:rPr>
          <w:rFonts w:ascii="Arial" w:hAnsi="Arial" w:cs="Arial"/>
        </w:rPr>
        <w:t xml:space="preserve"> within </w:t>
      </w:r>
      <w:r w:rsidR="00442CBF" w:rsidRPr="000D11C8">
        <w:rPr>
          <w:rFonts w:ascii="Arial" w:hAnsi="Arial" w:cs="Arial"/>
        </w:rPr>
        <w:t>multicultural society</w:t>
      </w:r>
      <w:r w:rsidR="008F665C" w:rsidRPr="000D11C8">
        <w:rPr>
          <w:rFonts w:ascii="Arial" w:hAnsi="Arial" w:cs="Arial"/>
        </w:rPr>
        <w:t xml:space="preserve"> and</w:t>
      </w:r>
      <w:r w:rsidR="00442CBF" w:rsidRPr="000D11C8">
        <w:rPr>
          <w:rFonts w:ascii="Arial" w:hAnsi="Arial" w:cs="Arial"/>
        </w:rPr>
        <w:t xml:space="preserve"> diverse communities. </w:t>
      </w:r>
      <w:r w:rsidR="0003420E" w:rsidRPr="000D11C8">
        <w:rPr>
          <w:rFonts w:ascii="Arial" w:hAnsi="Arial" w:cs="Arial"/>
        </w:rPr>
        <w:t>Having t</w:t>
      </w:r>
      <w:r w:rsidR="00442CBF" w:rsidRPr="000D11C8">
        <w:rPr>
          <w:rFonts w:ascii="Arial" w:hAnsi="Arial" w:cs="Arial"/>
        </w:rPr>
        <w:t>his</w:t>
      </w:r>
      <w:r w:rsidR="00053AFC" w:rsidRPr="000D11C8">
        <w:rPr>
          <w:rFonts w:ascii="Arial" w:hAnsi="Arial" w:cs="Arial"/>
        </w:rPr>
        <w:t xml:space="preserve"> </w:t>
      </w:r>
      <w:r w:rsidR="00442CBF" w:rsidRPr="000D11C8">
        <w:rPr>
          <w:rFonts w:ascii="Arial" w:hAnsi="Arial" w:cs="Arial"/>
        </w:rPr>
        <w:t>type of thinking and stigma needs to be bought to a stop as the impact of the patient is at risk</w:t>
      </w:r>
      <w:r w:rsidR="0067034F" w:rsidRPr="000D11C8">
        <w:rPr>
          <w:rFonts w:ascii="Arial" w:hAnsi="Arial" w:cs="Arial"/>
        </w:rPr>
        <w:t xml:space="preserve"> (Brini et al.</w:t>
      </w:r>
      <w:r w:rsidR="00E2410D">
        <w:rPr>
          <w:rFonts w:ascii="Arial" w:hAnsi="Arial" w:cs="Arial"/>
        </w:rPr>
        <w:t>,</w:t>
      </w:r>
      <w:r w:rsidR="0067034F" w:rsidRPr="000D11C8">
        <w:rPr>
          <w:rFonts w:ascii="Arial" w:hAnsi="Arial" w:cs="Arial"/>
        </w:rPr>
        <w:t xml:space="preserve"> </w:t>
      </w:r>
      <w:r w:rsidR="00DB3F05" w:rsidRPr="000D11C8">
        <w:rPr>
          <w:rFonts w:ascii="Arial" w:hAnsi="Arial" w:cs="Arial"/>
        </w:rPr>
        <w:t>2020)</w:t>
      </w:r>
      <w:r w:rsidR="00442CBF" w:rsidRPr="000D11C8">
        <w:rPr>
          <w:rFonts w:ascii="Arial" w:hAnsi="Arial" w:cs="Arial"/>
        </w:rPr>
        <w:t>.</w:t>
      </w:r>
      <w:r w:rsidR="000B0035" w:rsidRPr="000D11C8">
        <w:rPr>
          <w:rFonts w:ascii="Arial" w:hAnsi="Arial" w:cs="Arial"/>
        </w:rPr>
        <w:t xml:space="preserve"> </w:t>
      </w:r>
      <w:r w:rsidR="00BA54F9" w:rsidRPr="000D11C8">
        <w:rPr>
          <w:rFonts w:ascii="Arial" w:hAnsi="Arial" w:cs="Arial"/>
        </w:rPr>
        <w:t>The</w:t>
      </w:r>
      <w:r w:rsidR="001B3735" w:rsidRPr="000D11C8">
        <w:rPr>
          <w:rFonts w:ascii="Arial" w:hAnsi="Arial" w:cs="Arial"/>
        </w:rPr>
        <w:t xml:space="preserve"> caregivers</w:t>
      </w:r>
      <w:r w:rsidR="00BA54F9" w:rsidRPr="000D11C8">
        <w:rPr>
          <w:rFonts w:ascii="Arial" w:hAnsi="Arial" w:cs="Arial"/>
        </w:rPr>
        <w:t xml:space="preserve"> cannot </w:t>
      </w:r>
      <w:r w:rsidR="001B3735" w:rsidRPr="000D11C8">
        <w:rPr>
          <w:rFonts w:ascii="Arial" w:hAnsi="Arial" w:cs="Arial"/>
        </w:rPr>
        <w:t>enjoy their lives</w:t>
      </w:r>
      <w:r w:rsidR="005A27D0" w:rsidRPr="000D11C8">
        <w:rPr>
          <w:rFonts w:ascii="Arial" w:hAnsi="Arial" w:cs="Arial"/>
        </w:rPr>
        <w:t xml:space="preserve">, </w:t>
      </w:r>
      <w:r w:rsidR="001B3735" w:rsidRPr="000D11C8">
        <w:rPr>
          <w:rFonts w:ascii="Arial" w:hAnsi="Arial" w:cs="Arial"/>
        </w:rPr>
        <w:t>work</w:t>
      </w:r>
      <w:r w:rsidR="005A27D0" w:rsidRPr="000D11C8">
        <w:rPr>
          <w:rFonts w:ascii="Arial" w:hAnsi="Arial" w:cs="Arial"/>
        </w:rPr>
        <w:t xml:space="preserve"> progression</w:t>
      </w:r>
      <w:r w:rsidR="001B3735" w:rsidRPr="000D11C8">
        <w:rPr>
          <w:rFonts w:ascii="Arial" w:hAnsi="Arial" w:cs="Arial"/>
        </w:rPr>
        <w:t>, recreational</w:t>
      </w:r>
      <w:r w:rsidR="00053AFC" w:rsidRPr="000D11C8">
        <w:rPr>
          <w:rFonts w:ascii="Arial" w:hAnsi="Arial" w:cs="Arial"/>
        </w:rPr>
        <w:t xml:space="preserve"> and </w:t>
      </w:r>
      <w:r w:rsidR="007E41F8" w:rsidRPr="000D11C8">
        <w:rPr>
          <w:rFonts w:ascii="Arial" w:hAnsi="Arial" w:cs="Arial"/>
        </w:rPr>
        <w:t>sociali</w:t>
      </w:r>
      <w:r w:rsidR="002A2A1E" w:rsidRPr="000D11C8">
        <w:rPr>
          <w:rFonts w:ascii="Arial" w:hAnsi="Arial" w:cs="Arial"/>
        </w:rPr>
        <w:t>s</w:t>
      </w:r>
      <w:r w:rsidR="007E41F8" w:rsidRPr="000D11C8">
        <w:rPr>
          <w:rFonts w:ascii="Arial" w:hAnsi="Arial" w:cs="Arial"/>
        </w:rPr>
        <w:t>ing</w:t>
      </w:r>
      <w:r w:rsidR="00053AFC" w:rsidRPr="000D11C8">
        <w:rPr>
          <w:rFonts w:ascii="Arial" w:hAnsi="Arial" w:cs="Arial"/>
        </w:rPr>
        <w:t xml:space="preserve">. </w:t>
      </w:r>
      <w:r w:rsidR="00C3543D" w:rsidRPr="000D11C8">
        <w:rPr>
          <w:rFonts w:ascii="Arial" w:hAnsi="Arial" w:cs="Arial"/>
        </w:rPr>
        <w:t>Th</w:t>
      </w:r>
      <w:r w:rsidR="00D13D57" w:rsidRPr="000D11C8">
        <w:rPr>
          <w:rFonts w:ascii="Arial" w:hAnsi="Arial" w:cs="Arial"/>
        </w:rPr>
        <w:t>e implication for caregivers can be</w:t>
      </w:r>
      <w:r w:rsidR="00A61191" w:rsidRPr="000D11C8">
        <w:rPr>
          <w:rFonts w:ascii="Arial" w:hAnsi="Arial" w:cs="Arial"/>
        </w:rPr>
        <w:t xml:space="preserve"> the same </w:t>
      </w:r>
      <w:r w:rsidR="00566216" w:rsidRPr="000D11C8">
        <w:rPr>
          <w:rFonts w:ascii="Arial" w:hAnsi="Arial" w:cs="Arial"/>
        </w:rPr>
        <w:t xml:space="preserve">as carers with mental health issues. </w:t>
      </w:r>
      <w:r w:rsidR="00FD249F" w:rsidRPr="000D11C8">
        <w:rPr>
          <w:rFonts w:ascii="Arial" w:hAnsi="Arial" w:cs="Arial"/>
        </w:rPr>
        <w:t xml:space="preserve">One of the main aims and objectives for this project was to </w:t>
      </w:r>
      <w:r w:rsidR="0076272C" w:rsidRPr="000D11C8">
        <w:rPr>
          <w:rFonts w:ascii="Arial" w:hAnsi="Arial" w:cs="Arial"/>
        </w:rPr>
        <w:t>explore</w:t>
      </w:r>
      <w:r w:rsidR="00FD249F" w:rsidRPr="000D11C8">
        <w:rPr>
          <w:rFonts w:ascii="Arial" w:hAnsi="Arial" w:cs="Arial"/>
        </w:rPr>
        <w:t xml:space="preserve"> </w:t>
      </w:r>
      <w:r w:rsidR="00693BD0" w:rsidRPr="000D11C8">
        <w:rPr>
          <w:rFonts w:ascii="Arial" w:hAnsi="Arial" w:cs="Arial"/>
        </w:rPr>
        <w:t xml:space="preserve">literature </w:t>
      </w:r>
      <w:r w:rsidR="008E7ED5" w:rsidRPr="000D11C8">
        <w:rPr>
          <w:rFonts w:ascii="Arial" w:hAnsi="Arial" w:cs="Arial"/>
        </w:rPr>
        <w:t>and report back</w:t>
      </w:r>
      <w:r w:rsidR="0076272C" w:rsidRPr="000D11C8">
        <w:rPr>
          <w:rFonts w:ascii="Arial" w:hAnsi="Arial" w:cs="Arial"/>
        </w:rPr>
        <w:t xml:space="preserve"> findings about</w:t>
      </w:r>
      <w:r w:rsidR="008E7ED5" w:rsidRPr="000D11C8">
        <w:rPr>
          <w:rFonts w:ascii="Arial" w:hAnsi="Arial" w:cs="Arial"/>
        </w:rPr>
        <w:t xml:space="preserve"> culture </w:t>
      </w:r>
      <w:r w:rsidR="007C7769" w:rsidRPr="000D11C8">
        <w:rPr>
          <w:rFonts w:ascii="Arial" w:hAnsi="Arial" w:cs="Arial"/>
        </w:rPr>
        <w:t>concerns, education, training and wider impacts on caregivers</w:t>
      </w:r>
      <w:r w:rsidR="00437E83" w:rsidRPr="000D11C8">
        <w:rPr>
          <w:rFonts w:ascii="Arial" w:hAnsi="Arial" w:cs="Arial"/>
        </w:rPr>
        <w:t xml:space="preserve"> (Brimblecombe et al</w:t>
      </w:r>
      <w:r w:rsidR="00267ACA" w:rsidRPr="000D11C8">
        <w:rPr>
          <w:rFonts w:ascii="Arial" w:hAnsi="Arial" w:cs="Arial"/>
        </w:rPr>
        <w:t>.</w:t>
      </w:r>
      <w:r w:rsidR="00CD5450">
        <w:rPr>
          <w:rFonts w:ascii="Arial" w:hAnsi="Arial" w:cs="Arial"/>
        </w:rPr>
        <w:t>,</w:t>
      </w:r>
      <w:r w:rsidR="00437E83" w:rsidRPr="000D11C8">
        <w:rPr>
          <w:rFonts w:ascii="Arial" w:hAnsi="Arial" w:cs="Arial"/>
        </w:rPr>
        <w:t xml:space="preserve"> 2022)</w:t>
      </w:r>
      <w:r w:rsidR="007C7769" w:rsidRPr="000D11C8">
        <w:rPr>
          <w:rFonts w:ascii="Arial" w:hAnsi="Arial" w:cs="Arial"/>
        </w:rPr>
        <w:t xml:space="preserve">. </w:t>
      </w:r>
      <w:r w:rsidR="0076272C" w:rsidRPr="000D11C8">
        <w:rPr>
          <w:rFonts w:ascii="Arial" w:hAnsi="Arial" w:cs="Arial"/>
        </w:rPr>
        <w:t xml:space="preserve">Unfortunately </w:t>
      </w:r>
      <w:r w:rsidR="00A33EDC" w:rsidRPr="000D11C8">
        <w:rPr>
          <w:rFonts w:ascii="Arial" w:hAnsi="Arial" w:cs="Arial"/>
        </w:rPr>
        <w:t xml:space="preserve">the research towards the silent </w:t>
      </w:r>
      <w:r w:rsidR="00A33EDC" w:rsidRPr="000D11C8">
        <w:rPr>
          <w:rFonts w:ascii="Arial" w:hAnsi="Arial" w:cs="Arial"/>
        </w:rPr>
        <w:lastRenderedPageBreak/>
        <w:t xml:space="preserve">army of caregivers </w:t>
      </w:r>
      <w:r w:rsidR="0055610E" w:rsidRPr="000D11C8">
        <w:rPr>
          <w:rFonts w:ascii="Arial" w:hAnsi="Arial" w:cs="Arial"/>
        </w:rPr>
        <w:t>has not fully been</w:t>
      </w:r>
      <w:r w:rsidR="00A33EDC" w:rsidRPr="000D11C8">
        <w:rPr>
          <w:rFonts w:ascii="Arial" w:hAnsi="Arial" w:cs="Arial"/>
        </w:rPr>
        <w:t xml:space="preserve"> extended to answer all the questions.</w:t>
      </w:r>
      <w:r w:rsidR="00E5004B" w:rsidRPr="000D11C8">
        <w:rPr>
          <w:rFonts w:ascii="Arial" w:hAnsi="Arial" w:cs="Arial"/>
        </w:rPr>
        <w:t xml:space="preserve"> H</w:t>
      </w:r>
      <w:r w:rsidR="00A33EDC" w:rsidRPr="000D11C8">
        <w:rPr>
          <w:rFonts w:ascii="Arial" w:hAnsi="Arial" w:cs="Arial"/>
        </w:rPr>
        <w:t>owever</w:t>
      </w:r>
      <w:r w:rsidR="00E5004B" w:rsidRPr="000D11C8">
        <w:rPr>
          <w:rFonts w:ascii="Arial" w:hAnsi="Arial" w:cs="Arial"/>
        </w:rPr>
        <w:t xml:space="preserve">, this </w:t>
      </w:r>
      <w:r w:rsidR="00A33EDC" w:rsidRPr="000D11C8">
        <w:rPr>
          <w:rFonts w:ascii="Arial" w:hAnsi="Arial" w:cs="Arial"/>
        </w:rPr>
        <w:t xml:space="preserve">does leave question marks and further research </w:t>
      </w:r>
      <w:r w:rsidR="00A57463" w:rsidRPr="000D11C8">
        <w:rPr>
          <w:rFonts w:ascii="Arial" w:hAnsi="Arial" w:cs="Arial"/>
        </w:rPr>
        <w:t xml:space="preserve">is </w:t>
      </w:r>
      <w:r w:rsidR="0055610E" w:rsidRPr="000D11C8">
        <w:rPr>
          <w:rFonts w:ascii="Arial" w:hAnsi="Arial" w:cs="Arial"/>
        </w:rPr>
        <w:t>recommended</w:t>
      </w:r>
      <w:r w:rsidR="00A57463" w:rsidRPr="000D11C8">
        <w:rPr>
          <w:rFonts w:ascii="Arial" w:hAnsi="Arial" w:cs="Arial"/>
        </w:rPr>
        <w:t>.</w:t>
      </w:r>
    </w:p>
    <w:p w14:paraId="3D5C9BC7" w14:textId="5504A106" w:rsidR="009617AF" w:rsidRPr="001D134F" w:rsidRDefault="005979A4" w:rsidP="001C3F83">
      <w:pPr>
        <w:spacing w:line="360" w:lineRule="auto"/>
        <w:jc w:val="both"/>
        <w:rPr>
          <w:rFonts w:ascii="Arial" w:hAnsi="Arial" w:cs="Arial"/>
          <w:u w:val="single"/>
        </w:rPr>
      </w:pPr>
      <w:r w:rsidRPr="001D134F">
        <w:rPr>
          <w:rFonts w:ascii="Arial" w:hAnsi="Arial" w:cs="Arial"/>
          <w:b/>
          <w:bCs/>
          <w:u w:val="single"/>
        </w:rPr>
        <w:t>Recommendations</w:t>
      </w:r>
    </w:p>
    <w:p w14:paraId="1081CBAA" w14:textId="63FAD139" w:rsidR="008308D4" w:rsidRPr="000D11C8" w:rsidRDefault="00607C96" w:rsidP="001C3F83">
      <w:pPr>
        <w:spacing w:line="360" w:lineRule="auto"/>
        <w:jc w:val="both"/>
        <w:rPr>
          <w:rFonts w:ascii="Arial" w:hAnsi="Arial" w:cs="Arial"/>
        </w:rPr>
      </w:pPr>
      <w:r w:rsidRPr="000D11C8">
        <w:rPr>
          <w:rFonts w:ascii="Arial" w:hAnsi="Arial" w:cs="Arial"/>
        </w:rPr>
        <w:t xml:space="preserve">The recommendations are very important </w:t>
      </w:r>
      <w:r w:rsidR="005E70AB" w:rsidRPr="000D11C8">
        <w:rPr>
          <w:rFonts w:ascii="Arial" w:hAnsi="Arial" w:cs="Arial"/>
        </w:rPr>
        <w:t>so that the positive changes can have a</w:t>
      </w:r>
      <w:r w:rsidR="008666B1" w:rsidRPr="000D11C8">
        <w:rPr>
          <w:rFonts w:ascii="Arial" w:hAnsi="Arial" w:cs="Arial"/>
        </w:rPr>
        <w:t xml:space="preserve"> </w:t>
      </w:r>
      <w:r w:rsidR="005E70AB" w:rsidRPr="000D11C8">
        <w:rPr>
          <w:rFonts w:ascii="Arial" w:hAnsi="Arial" w:cs="Arial"/>
        </w:rPr>
        <w:t>b</w:t>
      </w:r>
      <w:r w:rsidR="008666B1" w:rsidRPr="000D11C8">
        <w:rPr>
          <w:rFonts w:ascii="Arial" w:hAnsi="Arial" w:cs="Arial"/>
        </w:rPr>
        <w:t>etter</w:t>
      </w:r>
      <w:r w:rsidR="005E70AB" w:rsidRPr="000D11C8">
        <w:rPr>
          <w:rFonts w:ascii="Arial" w:hAnsi="Arial" w:cs="Arial"/>
        </w:rPr>
        <w:t xml:space="preserve"> re</w:t>
      </w:r>
      <w:r w:rsidR="003064CF" w:rsidRPr="000D11C8">
        <w:rPr>
          <w:rFonts w:ascii="Arial" w:hAnsi="Arial" w:cs="Arial"/>
        </w:rPr>
        <w:t>f</w:t>
      </w:r>
      <w:r w:rsidR="005E70AB" w:rsidRPr="000D11C8">
        <w:rPr>
          <w:rFonts w:ascii="Arial" w:hAnsi="Arial" w:cs="Arial"/>
        </w:rPr>
        <w:t>lection</w:t>
      </w:r>
      <w:r w:rsidR="008666B1" w:rsidRPr="000D11C8">
        <w:rPr>
          <w:rFonts w:ascii="Arial" w:hAnsi="Arial" w:cs="Arial"/>
        </w:rPr>
        <w:t xml:space="preserve"> o</w:t>
      </w:r>
      <w:r w:rsidR="003064CF" w:rsidRPr="000D11C8">
        <w:rPr>
          <w:rFonts w:ascii="Arial" w:hAnsi="Arial" w:cs="Arial"/>
        </w:rPr>
        <w:t>n</w:t>
      </w:r>
      <w:r w:rsidR="008666B1" w:rsidRPr="000D11C8">
        <w:rPr>
          <w:rFonts w:ascii="Arial" w:hAnsi="Arial" w:cs="Arial"/>
        </w:rPr>
        <w:t xml:space="preserve"> the findings discussed above. </w:t>
      </w:r>
      <w:r w:rsidR="003064CF" w:rsidRPr="000D11C8">
        <w:rPr>
          <w:rFonts w:ascii="Arial" w:hAnsi="Arial" w:cs="Arial"/>
        </w:rPr>
        <w:t xml:space="preserve">Four recommendations will be discussed below </w:t>
      </w:r>
      <w:r w:rsidR="000A0C12" w:rsidRPr="000D11C8">
        <w:rPr>
          <w:rFonts w:ascii="Arial" w:hAnsi="Arial" w:cs="Arial"/>
        </w:rPr>
        <w:t>for both cares and caregivers.</w:t>
      </w:r>
    </w:p>
    <w:p w14:paraId="3BE5C36B" w14:textId="76A16556" w:rsidR="000A0C12" w:rsidRPr="00896512" w:rsidRDefault="000A0C12" w:rsidP="001C3F83">
      <w:pPr>
        <w:pStyle w:val="ListParagraph"/>
        <w:numPr>
          <w:ilvl w:val="0"/>
          <w:numId w:val="7"/>
        </w:numPr>
        <w:spacing w:line="360" w:lineRule="auto"/>
        <w:jc w:val="both"/>
        <w:rPr>
          <w:rFonts w:ascii="Arial" w:hAnsi="Arial" w:cs="Arial"/>
          <w:b/>
          <w:bCs/>
        </w:rPr>
      </w:pPr>
      <w:r w:rsidRPr="00896512">
        <w:rPr>
          <w:rFonts w:ascii="Arial" w:hAnsi="Arial" w:cs="Arial"/>
          <w:b/>
          <w:bCs/>
        </w:rPr>
        <w:t>Education / Training</w:t>
      </w:r>
    </w:p>
    <w:p w14:paraId="1C1AECDE" w14:textId="5DE0FDE7" w:rsidR="00435C7E" w:rsidRPr="000D11C8" w:rsidRDefault="00D37609" w:rsidP="00944B8E">
      <w:pPr>
        <w:spacing w:line="360" w:lineRule="auto"/>
        <w:ind w:left="360"/>
        <w:jc w:val="both"/>
        <w:rPr>
          <w:rFonts w:ascii="Arial" w:hAnsi="Arial" w:cs="Arial"/>
        </w:rPr>
      </w:pPr>
      <w:r w:rsidRPr="000D11C8">
        <w:rPr>
          <w:rFonts w:ascii="Arial" w:hAnsi="Arial" w:cs="Arial"/>
        </w:rPr>
        <w:t xml:space="preserve">The carers should have a level 3 </w:t>
      </w:r>
      <w:r w:rsidR="00432F76" w:rsidRPr="000D11C8">
        <w:rPr>
          <w:rFonts w:ascii="Arial" w:hAnsi="Arial" w:cs="Arial"/>
        </w:rPr>
        <w:t>with</w:t>
      </w:r>
      <w:r w:rsidRPr="000D11C8">
        <w:rPr>
          <w:rFonts w:ascii="Arial" w:hAnsi="Arial" w:cs="Arial"/>
        </w:rPr>
        <w:t xml:space="preserve">in </w:t>
      </w:r>
      <w:r w:rsidR="00432F76" w:rsidRPr="000D11C8">
        <w:rPr>
          <w:rFonts w:ascii="Arial" w:hAnsi="Arial" w:cs="Arial"/>
        </w:rPr>
        <w:t>Health and Social care, or relevant</w:t>
      </w:r>
      <w:r w:rsidRPr="000D11C8">
        <w:rPr>
          <w:rFonts w:ascii="Arial" w:hAnsi="Arial" w:cs="Arial"/>
        </w:rPr>
        <w:t xml:space="preserve"> field</w:t>
      </w:r>
      <w:r w:rsidR="00D0104A" w:rsidRPr="000D11C8">
        <w:rPr>
          <w:rFonts w:ascii="Arial" w:hAnsi="Arial" w:cs="Arial"/>
        </w:rPr>
        <w:t>s</w:t>
      </w:r>
      <w:r w:rsidRPr="000D11C8">
        <w:rPr>
          <w:rFonts w:ascii="Arial" w:hAnsi="Arial" w:cs="Arial"/>
        </w:rPr>
        <w:t xml:space="preserve"> to look after the dementia patient. </w:t>
      </w:r>
      <w:r w:rsidR="00D0104A" w:rsidRPr="000D11C8">
        <w:rPr>
          <w:rFonts w:ascii="Arial" w:hAnsi="Arial" w:cs="Arial"/>
        </w:rPr>
        <w:t xml:space="preserve">If carers </w:t>
      </w:r>
      <w:r w:rsidR="003F2328" w:rsidRPr="000D11C8">
        <w:rPr>
          <w:rFonts w:ascii="Arial" w:hAnsi="Arial" w:cs="Arial"/>
        </w:rPr>
        <w:t>have this type of education as a basic level it will show great</w:t>
      </w:r>
      <w:r w:rsidR="00962F7A" w:rsidRPr="000D11C8">
        <w:rPr>
          <w:rFonts w:ascii="Arial" w:hAnsi="Arial" w:cs="Arial"/>
        </w:rPr>
        <w:t>er</w:t>
      </w:r>
      <w:r w:rsidR="003F2328" w:rsidRPr="000D11C8">
        <w:rPr>
          <w:rFonts w:ascii="Arial" w:hAnsi="Arial" w:cs="Arial"/>
        </w:rPr>
        <w:t xml:space="preserve"> understanding </w:t>
      </w:r>
      <w:r w:rsidR="00962F7A" w:rsidRPr="000D11C8">
        <w:rPr>
          <w:rFonts w:ascii="Arial" w:hAnsi="Arial" w:cs="Arial"/>
        </w:rPr>
        <w:t xml:space="preserve">and wider depth of patient care. </w:t>
      </w:r>
      <w:r w:rsidR="00223E37" w:rsidRPr="000D11C8">
        <w:rPr>
          <w:rFonts w:ascii="Arial" w:hAnsi="Arial" w:cs="Arial"/>
        </w:rPr>
        <w:t xml:space="preserve">Once this is in place </w:t>
      </w:r>
      <w:r w:rsidR="000E54D3" w:rsidRPr="000D11C8">
        <w:rPr>
          <w:rFonts w:ascii="Arial" w:hAnsi="Arial" w:cs="Arial"/>
        </w:rPr>
        <w:t xml:space="preserve">on the job training should be provided </w:t>
      </w:r>
      <w:r w:rsidR="00480768">
        <w:rPr>
          <w:rFonts w:ascii="Arial" w:hAnsi="Arial" w:cs="Arial"/>
        </w:rPr>
        <w:t xml:space="preserve">for </w:t>
      </w:r>
      <w:r w:rsidR="000E54D3" w:rsidRPr="000D11C8">
        <w:rPr>
          <w:rFonts w:ascii="Arial" w:hAnsi="Arial" w:cs="Arial"/>
        </w:rPr>
        <w:t>6-8 weeks with regular review on the progress. I</w:t>
      </w:r>
      <w:r w:rsidR="00CF1520" w:rsidRPr="000D11C8">
        <w:rPr>
          <w:rFonts w:ascii="Arial" w:hAnsi="Arial" w:cs="Arial"/>
        </w:rPr>
        <w:t>f</w:t>
      </w:r>
      <w:r w:rsidR="000E54D3" w:rsidRPr="000D11C8">
        <w:rPr>
          <w:rFonts w:ascii="Arial" w:hAnsi="Arial" w:cs="Arial"/>
        </w:rPr>
        <w:t xml:space="preserve"> further train</w:t>
      </w:r>
      <w:r w:rsidR="00CE031F" w:rsidRPr="000D11C8">
        <w:rPr>
          <w:rFonts w:ascii="Arial" w:hAnsi="Arial" w:cs="Arial"/>
        </w:rPr>
        <w:t>in</w:t>
      </w:r>
      <w:r w:rsidR="000E54D3" w:rsidRPr="000D11C8">
        <w:rPr>
          <w:rFonts w:ascii="Arial" w:hAnsi="Arial" w:cs="Arial"/>
        </w:rPr>
        <w:t xml:space="preserve">g is required this </w:t>
      </w:r>
      <w:r w:rsidR="00CE031F" w:rsidRPr="000D11C8">
        <w:rPr>
          <w:rFonts w:ascii="Arial" w:hAnsi="Arial" w:cs="Arial"/>
        </w:rPr>
        <w:t>should be provided. The purpose of this is</w:t>
      </w:r>
      <w:r w:rsidR="00D0774F" w:rsidRPr="000D11C8">
        <w:rPr>
          <w:rFonts w:ascii="Arial" w:hAnsi="Arial" w:cs="Arial"/>
        </w:rPr>
        <w:t xml:space="preserve"> to</w:t>
      </w:r>
      <w:r w:rsidR="00CE031F" w:rsidRPr="000D11C8">
        <w:rPr>
          <w:rFonts w:ascii="Arial" w:hAnsi="Arial" w:cs="Arial"/>
        </w:rPr>
        <w:t xml:space="preserve"> have carers </w:t>
      </w:r>
      <w:r w:rsidR="00736E1D" w:rsidRPr="000D11C8">
        <w:rPr>
          <w:rFonts w:ascii="Arial" w:hAnsi="Arial" w:cs="Arial"/>
        </w:rPr>
        <w:t>that are committed working in this field for a longer period</w:t>
      </w:r>
      <w:r w:rsidR="008A6098">
        <w:rPr>
          <w:rFonts w:ascii="Arial" w:hAnsi="Arial" w:cs="Arial"/>
        </w:rPr>
        <w:t xml:space="preserve">, </w:t>
      </w:r>
      <w:r w:rsidR="00151D77" w:rsidRPr="000D11C8">
        <w:rPr>
          <w:rFonts w:ascii="Arial" w:hAnsi="Arial" w:cs="Arial"/>
        </w:rPr>
        <w:t xml:space="preserve">day releases, refresher courses, </w:t>
      </w:r>
      <w:r w:rsidR="00D0774F" w:rsidRPr="000D11C8">
        <w:rPr>
          <w:rFonts w:ascii="Arial" w:hAnsi="Arial" w:cs="Arial"/>
        </w:rPr>
        <w:t xml:space="preserve">and online training </w:t>
      </w:r>
      <w:r w:rsidR="001532C6" w:rsidRPr="000D11C8">
        <w:rPr>
          <w:rFonts w:ascii="Arial" w:hAnsi="Arial" w:cs="Arial"/>
        </w:rPr>
        <w:t xml:space="preserve">should be available to enhance support and build </w:t>
      </w:r>
      <w:r w:rsidR="00F17EC8" w:rsidRPr="000D11C8">
        <w:rPr>
          <w:rFonts w:ascii="Arial" w:hAnsi="Arial" w:cs="Arial"/>
        </w:rPr>
        <w:t>knowledge</w:t>
      </w:r>
      <w:r w:rsidR="00711FBD" w:rsidRPr="000D11C8">
        <w:rPr>
          <w:rFonts w:ascii="Arial" w:hAnsi="Arial" w:cs="Arial"/>
        </w:rPr>
        <w:t xml:space="preserve"> (</w:t>
      </w:r>
      <w:r w:rsidR="00A978F4" w:rsidRPr="000D11C8">
        <w:rPr>
          <w:rFonts w:ascii="Arial" w:hAnsi="Arial" w:cs="Arial"/>
        </w:rPr>
        <w:t>Cost</w:t>
      </w:r>
      <w:r w:rsidR="00951216" w:rsidRPr="000D11C8">
        <w:rPr>
          <w:rFonts w:ascii="Arial" w:hAnsi="Arial" w:cs="Arial"/>
        </w:rPr>
        <w:t>ello et al.</w:t>
      </w:r>
      <w:r w:rsidR="00322708">
        <w:rPr>
          <w:rFonts w:ascii="Arial" w:hAnsi="Arial" w:cs="Arial"/>
        </w:rPr>
        <w:t>,</w:t>
      </w:r>
      <w:r w:rsidR="00951216" w:rsidRPr="000D11C8">
        <w:rPr>
          <w:rFonts w:ascii="Arial" w:hAnsi="Arial" w:cs="Arial"/>
        </w:rPr>
        <w:t xml:space="preserve"> 2019; </w:t>
      </w:r>
      <w:r w:rsidR="00C22C5B" w:rsidRPr="000D11C8">
        <w:rPr>
          <w:rFonts w:ascii="Arial" w:hAnsi="Arial" w:cs="Arial"/>
        </w:rPr>
        <w:t>Houghton et al.</w:t>
      </w:r>
      <w:r w:rsidR="00322708">
        <w:rPr>
          <w:rFonts w:ascii="Arial" w:hAnsi="Arial" w:cs="Arial"/>
        </w:rPr>
        <w:t>,</w:t>
      </w:r>
      <w:r w:rsidR="00C22C5B" w:rsidRPr="000D11C8">
        <w:rPr>
          <w:rFonts w:ascii="Arial" w:hAnsi="Arial" w:cs="Arial"/>
        </w:rPr>
        <w:t xml:space="preserve"> 2016</w:t>
      </w:r>
      <w:r w:rsidR="002219EE" w:rsidRPr="000D11C8">
        <w:rPr>
          <w:rFonts w:ascii="Arial" w:hAnsi="Arial" w:cs="Arial"/>
        </w:rPr>
        <w:t>).</w:t>
      </w:r>
      <w:r w:rsidR="00C22C5B" w:rsidRPr="000D11C8">
        <w:rPr>
          <w:rFonts w:ascii="Arial" w:hAnsi="Arial" w:cs="Arial"/>
        </w:rPr>
        <w:t xml:space="preserve"> </w:t>
      </w:r>
    </w:p>
    <w:p w14:paraId="6532607A" w14:textId="77777777" w:rsidR="00087938" w:rsidRPr="003F4AB7" w:rsidRDefault="00087938" w:rsidP="001C3F83">
      <w:pPr>
        <w:pStyle w:val="ListParagraph"/>
        <w:spacing w:line="360" w:lineRule="auto"/>
        <w:jc w:val="both"/>
        <w:rPr>
          <w:rFonts w:ascii="Arial" w:hAnsi="Arial" w:cs="Arial"/>
        </w:rPr>
      </w:pPr>
    </w:p>
    <w:p w14:paraId="58F1930A" w14:textId="363D354B" w:rsidR="00F7400E" w:rsidRPr="00896512" w:rsidRDefault="0032587F" w:rsidP="001C3F83">
      <w:pPr>
        <w:pStyle w:val="ListParagraph"/>
        <w:numPr>
          <w:ilvl w:val="0"/>
          <w:numId w:val="7"/>
        </w:numPr>
        <w:spacing w:line="360" w:lineRule="auto"/>
        <w:jc w:val="both"/>
        <w:rPr>
          <w:rFonts w:ascii="Arial" w:hAnsi="Arial" w:cs="Arial"/>
          <w:b/>
          <w:bCs/>
        </w:rPr>
      </w:pPr>
      <w:r w:rsidRPr="00896512">
        <w:rPr>
          <w:rFonts w:ascii="Arial" w:hAnsi="Arial" w:cs="Arial"/>
          <w:b/>
          <w:bCs/>
        </w:rPr>
        <w:t>Job retention</w:t>
      </w:r>
    </w:p>
    <w:p w14:paraId="181BD89A" w14:textId="1A6525C5" w:rsidR="00087938" w:rsidRPr="000D11C8" w:rsidRDefault="001B2A30" w:rsidP="00944B8E">
      <w:pPr>
        <w:spacing w:line="360" w:lineRule="auto"/>
        <w:ind w:left="360"/>
        <w:jc w:val="both"/>
        <w:rPr>
          <w:rFonts w:ascii="Arial" w:hAnsi="Arial" w:cs="Arial"/>
        </w:rPr>
      </w:pPr>
      <w:r w:rsidRPr="000D11C8">
        <w:rPr>
          <w:rFonts w:ascii="Arial" w:hAnsi="Arial" w:cs="Arial"/>
        </w:rPr>
        <w:t xml:space="preserve">It is important to keep your workforce, </w:t>
      </w:r>
      <w:r w:rsidR="00111772" w:rsidRPr="000D11C8">
        <w:rPr>
          <w:rFonts w:ascii="Arial" w:hAnsi="Arial" w:cs="Arial"/>
        </w:rPr>
        <w:t xml:space="preserve">once the education and training is in place. The background knowledge </w:t>
      </w:r>
      <w:r w:rsidR="00F360CC" w:rsidRPr="000D11C8">
        <w:rPr>
          <w:rFonts w:ascii="Arial" w:hAnsi="Arial" w:cs="Arial"/>
        </w:rPr>
        <w:t xml:space="preserve">criteria will be </w:t>
      </w:r>
      <w:r w:rsidR="00857F27" w:rsidRPr="000D11C8">
        <w:rPr>
          <w:rFonts w:ascii="Arial" w:hAnsi="Arial" w:cs="Arial"/>
        </w:rPr>
        <w:t>ful</w:t>
      </w:r>
      <w:r w:rsidR="00F360CC" w:rsidRPr="000D11C8">
        <w:rPr>
          <w:rFonts w:ascii="Arial" w:hAnsi="Arial" w:cs="Arial"/>
        </w:rPr>
        <w:t>filled</w:t>
      </w:r>
      <w:r w:rsidR="00857F27" w:rsidRPr="000D11C8">
        <w:rPr>
          <w:rFonts w:ascii="Arial" w:hAnsi="Arial" w:cs="Arial"/>
        </w:rPr>
        <w:t xml:space="preserve"> and ongoing</w:t>
      </w:r>
      <w:r w:rsidR="00F360CC" w:rsidRPr="000D11C8">
        <w:rPr>
          <w:rFonts w:ascii="Arial" w:hAnsi="Arial" w:cs="Arial"/>
        </w:rPr>
        <w:t>. It will then be important to award the carers</w:t>
      </w:r>
      <w:r w:rsidR="008E1CE4" w:rsidRPr="000D11C8">
        <w:rPr>
          <w:rFonts w:ascii="Arial" w:hAnsi="Arial" w:cs="Arial"/>
        </w:rPr>
        <w:t xml:space="preserve"> and stop them</w:t>
      </w:r>
      <w:r w:rsidR="00F360CC" w:rsidRPr="000D11C8">
        <w:rPr>
          <w:rFonts w:ascii="Arial" w:hAnsi="Arial" w:cs="Arial"/>
        </w:rPr>
        <w:t xml:space="preserve"> from leaving. This can be managed by having </w:t>
      </w:r>
      <w:r w:rsidR="00306EB8" w:rsidRPr="000D11C8">
        <w:rPr>
          <w:rFonts w:ascii="Arial" w:hAnsi="Arial" w:cs="Arial"/>
        </w:rPr>
        <w:t>a decent wage</w:t>
      </w:r>
      <w:r w:rsidR="008E1CE4" w:rsidRPr="000D11C8">
        <w:rPr>
          <w:rFonts w:ascii="Arial" w:hAnsi="Arial" w:cs="Arial"/>
        </w:rPr>
        <w:t xml:space="preserve">, holiday pay, </w:t>
      </w:r>
      <w:r w:rsidR="003046B4" w:rsidRPr="000D11C8">
        <w:rPr>
          <w:rFonts w:ascii="Arial" w:hAnsi="Arial" w:cs="Arial"/>
        </w:rPr>
        <w:t>rotation-based</w:t>
      </w:r>
      <w:r w:rsidR="00005D07" w:rsidRPr="000D11C8">
        <w:rPr>
          <w:rFonts w:ascii="Arial" w:hAnsi="Arial" w:cs="Arial"/>
        </w:rPr>
        <w:t xml:space="preserve"> system</w:t>
      </w:r>
      <w:r w:rsidR="00306EB8" w:rsidRPr="000D11C8">
        <w:rPr>
          <w:rFonts w:ascii="Arial" w:hAnsi="Arial" w:cs="Arial"/>
        </w:rPr>
        <w:t xml:space="preserve"> that will attractive carers into this field. Once the carers </w:t>
      </w:r>
      <w:r w:rsidR="002C4A3B" w:rsidRPr="000D11C8">
        <w:rPr>
          <w:rFonts w:ascii="Arial" w:hAnsi="Arial" w:cs="Arial"/>
        </w:rPr>
        <w:t xml:space="preserve">work longer in this field they will have </w:t>
      </w:r>
      <w:r w:rsidR="00866C41" w:rsidRPr="000D11C8">
        <w:rPr>
          <w:rFonts w:ascii="Arial" w:hAnsi="Arial" w:cs="Arial"/>
        </w:rPr>
        <w:t>the experience and attributes to resolves issues</w:t>
      </w:r>
      <w:r w:rsidR="003046B4" w:rsidRPr="000D11C8">
        <w:rPr>
          <w:rFonts w:ascii="Arial" w:hAnsi="Arial" w:cs="Arial"/>
        </w:rPr>
        <w:t xml:space="preserve"> and</w:t>
      </w:r>
      <w:r w:rsidR="00857F27" w:rsidRPr="000D11C8">
        <w:rPr>
          <w:rFonts w:ascii="Arial" w:hAnsi="Arial" w:cs="Arial"/>
        </w:rPr>
        <w:t xml:space="preserve"> t</w:t>
      </w:r>
      <w:r w:rsidR="00866C41" w:rsidRPr="000D11C8">
        <w:rPr>
          <w:rFonts w:ascii="Arial" w:hAnsi="Arial" w:cs="Arial"/>
        </w:rPr>
        <w:t>his will reduce turnover</w:t>
      </w:r>
      <w:r w:rsidR="00857F27" w:rsidRPr="000D11C8">
        <w:rPr>
          <w:rFonts w:ascii="Arial" w:hAnsi="Arial" w:cs="Arial"/>
        </w:rPr>
        <w:t xml:space="preserve">. </w:t>
      </w:r>
      <w:r w:rsidR="00644FB1" w:rsidRPr="000D11C8">
        <w:rPr>
          <w:rFonts w:ascii="Arial" w:hAnsi="Arial" w:cs="Arial"/>
        </w:rPr>
        <w:t xml:space="preserve">Boosting morale and confidence within the workforce is </w:t>
      </w:r>
      <w:r w:rsidR="00886C4E" w:rsidRPr="000D11C8">
        <w:rPr>
          <w:rFonts w:ascii="Arial" w:hAnsi="Arial" w:cs="Arial"/>
        </w:rPr>
        <w:t xml:space="preserve">important this will help to reduce, staff sickness, turnover and poor quality of care. The </w:t>
      </w:r>
      <w:r w:rsidR="00483939" w:rsidRPr="000D11C8">
        <w:rPr>
          <w:rFonts w:ascii="Arial" w:hAnsi="Arial" w:cs="Arial"/>
        </w:rPr>
        <w:t xml:space="preserve">carers should have the opportunity of progression and if this incentive is available </w:t>
      </w:r>
      <w:r w:rsidR="00525508" w:rsidRPr="000D11C8">
        <w:rPr>
          <w:rFonts w:ascii="Arial" w:hAnsi="Arial" w:cs="Arial"/>
        </w:rPr>
        <w:t>it will give carers something t</w:t>
      </w:r>
      <w:r w:rsidR="002F1FA6" w:rsidRPr="000D11C8">
        <w:rPr>
          <w:rFonts w:ascii="Arial" w:hAnsi="Arial" w:cs="Arial"/>
        </w:rPr>
        <w:t xml:space="preserve">o </w:t>
      </w:r>
      <w:r w:rsidR="006E5872" w:rsidRPr="000D11C8">
        <w:rPr>
          <w:rFonts w:ascii="Arial" w:hAnsi="Arial" w:cs="Arial"/>
        </w:rPr>
        <w:t>focus on</w:t>
      </w:r>
      <w:r w:rsidR="007F506C" w:rsidRPr="000D11C8">
        <w:rPr>
          <w:rFonts w:ascii="Arial" w:hAnsi="Arial" w:cs="Arial"/>
        </w:rPr>
        <w:t xml:space="preserve"> </w:t>
      </w:r>
      <w:r w:rsidR="001367F9" w:rsidRPr="000D11C8">
        <w:rPr>
          <w:rFonts w:ascii="Arial" w:hAnsi="Arial" w:cs="Arial"/>
        </w:rPr>
        <w:t>(Adams, Verbeek and Zwa</w:t>
      </w:r>
      <w:r w:rsidR="00BD1A5B" w:rsidRPr="000D11C8">
        <w:rPr>
          <w:rFonts w:ascii="Arial" w:hAnsi="Arial" w:cs="Arial"/>
        </w:rPr>
        <w:t xml:space="preserve">khalen, 2017; </w:t>
      </w:r>
      <w:r w:rsidR="00F80DEC" w:rsidRPr="000D11C8">
        <w:rPr>
          <w:rFonts w:ascii="Arial" w:hAnsi="Arial" w:cs="Arial"/>
        </w:rPr>
        <w:t xml:space="preserve">Blake, Berry and Brown, 2020; </w:t>
      </w:r>
      <w:r w:rsidR="000B4DD6" w:rsidRPr="000D11C8">
        <w:rPr>
          <w:rFonts w:ascii="Arial" w:hAnsi="Arial" w:cs="Arial"/>
        </w:rPr>
        <w:t>Harrad and Sulla</w:t>
      </w:r>
      <w:r w:rsidR="004C05B9" w:rsidRPr="000D11C8">
        <w:rPr>
          <w:rFonts w:ascii="Arial" w:hAnsi="Arial" w:cs="Arial"/>
        </w:rPr>
        <w:t>, 2018).</w:t>
      </w:r>
    </w:p>
    <w:p w14:paraId="6B9BDCA9" w14:textId="77777777" w:rsidR="00087938" w:rsidRDefault="00087938" w:rsidP="001C3F83">
      <w:pPr>
        <w:spacing w:line="360" w:lineRule="auto"/>
        <w:ind w:left="720"/>
        <w:jc w:val="both"/>
        <w:rPr>
          <w:rFonts w:ascii="Arial" w:hAnsi="Arial" w:cs="Arial"/>
        </w:rPr>
      </w:pPr>
    </w:p>
    <w:p w14:paraId="3B22EB8B" w14:textId="77777777" w:rsidR="0012141F" w:rsidRDefault="0012141F" w:rsidP="00030241">
      <w:pPr>
        <w:spacing w:line="360" w:lineRule="auto"/>
        <w:jc w:val="both"/>
        <w:rPr>
          <w:rFonts w:ascii="Arial" w:hAnsi="Arial" w:cs="Arial"/>
        </w:rPr>
      </w:pPr>
    </w:p>
    <w:p w14:paraId="3185E96D" w14:textId="77777777" w:rsidR="00030241" w:rsidRPr="003F4AB7" w:rsidRDefault="00030241" w:rsidP="00030241">
      <w:pPr>
        <w:spacing w:line="360" w:lineRule="auto"/>
        <w:jc w:val="both"/>
        <w:rPr>
          <w:rFonts w:ascii="Arial" w:hAnsi="Arial" w:cs="Arial"/>
        </w:rPr>
      </w:pPr>
    </w:p>
    <w:p w14:paraId="142A1DBF" w14:textId="7F51439D" w:rsidR="006E5872" w:rsidRPr="00896512" w:rsidRDefault="006E5872" w:rsidP="001C3F83">
      <w:pPr>
        <w:pStyle w:val="ListParagraph"/>
        <w:numPr>
          <w:ilvl w:val="0"/>
          <w:numId w:val="7"/>
        </w:numPr>
        <w:spacing w:line="360" w:lineRule="auto"/>
        <w:jc w:val="both"/>
        <w:rPr>
          <w:rFonts w:ascii="Arial" w:hAnsi="Arial" w:cs="Arial"/>
          <w:b/>
          <w:bCs/>
        </w:rPr>
      </w:pPr>
      <w:r w:rsidRPr="00896512">
        <w:rPr>
          <w:rFonts w:ascii="Arial" w:hAnsi="Arial" w:cs="Arial"/>
          <w:b/>
          <w:bCs/>
        </w:rPr>
        <w:lastRenderedPageBreak/>
        <w:t xml:space="preserve">Culture </w:t>
      </w:r>
      <w:r w:rsidR="000247F0" w:rsidRPr="00896512">
        <w:rPr>
          <w:rFonts w:ascii="Arial" w:hAnsi="Arial" w:cs="Arial"/>
          <w:b/>
          <w:bCs/>
        </w:rPr>
        <w:t>change</w:t>
      </w:r>
    </w:p>
    <w:p w14:paraId="059E3F45" w14:textId="167D21D5" w:rsidR="00087938" w:rsidRPr="000D11C8" w:rsidRDefault="00C602D7" w:rsidP="001C3F83">
      <w:pPr>
        <w:spacing w:line="360" w:lineRule="auto"/>
        <w:ind w:left="360"/>
        <w:jc w:val="both"/>
        <w:rPr>
          <w:rFonts w:ascii="Arial" w:hAnsi="Arial" w:cs="Arial"/>
        </w:rPr>
      </w:pPr>
      <w:r w:rsidRPr="000D11C8">
        <w:rPr>
          <w:rFonts w:ascii="Arial" w:hAnsi="Arial" w:cs="Arial"/>
        </w:rPr>
        <w:t xml:space="preserve">The caregivers are being left out </w:t>
      </w:r>
      <w:r w:rsidR="00BD229D" w:rsidRPr="000D11C8">
        <w:rPr>
          <w:rFonts w:ascii="Arial" w:hAnsi="Arial" w:cs="Arial"/>
        </w:rPr>
        <w:t>and there needs to be a wider awareness to get this addressed. Th</w:t>
      </w:r>
      <w:r w:rsidR="005F06A9" w:rsidRPr="000D11C8">
        <w:rPr>
          <w:rFonts w:ascii="Arial" w:hAnsi="Arial" w:cs="Arial"/>
        </w:rPr>
        <w:t xml:space="preserve">e obligation and duty for looking after </w:t>
      </w:r>
      <w:r w:rsidR="00757AA8" w:rsidRPr="000D11C8">
        <w:rPr>
          <w:rFonts w:ascii="Arial" w:hAnsi="Arial" w:cs="Arial"/>
        </w:rPr>
        <w:t>the family member is important i</w:t>
      </w:r>
      <w:r w:rsidR="00322666" w:rsidRPr="000D11C8">
        <w:rPr>
          <w:rFonts w:ascii="Arial" w:hAnsi="Arial" w:cs="Arial"/>
        </w:rPr>
        <w:t>n</w:t>
      </w:r>
      <w:r w:rsidR="00757AA8" w:rsidRPr="000D11C8">
        <w:rPr>
          <w:rFonts w:ascii="Arial" w:hAnsi="Arial" w:cs="Arial"/>
        </w:rPr>
        <w:t xml:space="preserve"> some </w:t>
      </w:r>
      <w:r w:rsidR="00583A85" w:rsidRPr="000D11C8">
        <w:rPr>
          <w:rFonts w:ascii="Arial" w:hAnsi="Arial" w:cs="Arial"/>
        </w:rPr>
        <w:t>religion</w:t>
      </w:r>
      <w:r w:rsidR="003C4E1A">
        <w:rPr>
          <w:rFonts w:ascii="Arial" w:hAnsi="Arial" w:cs="Arial"/>
        </w:rPr>
        <w:t>s</w:t>
      </w:r>
      <w:r w:rsidR="00757AA8" w:rsidRPr="000D11C8">
        <w:rPr>
          <w:rFonts w:ascii="Arial" w:hAnsi="Arial" w:cs="Arial"/>
        </w:rPr>
        <w:t>, faith</w:t>
      </w:r>
      <w:r w:rsidR="00DC21EA" w:rsidRPr="000D11C8">
        <w:rPr>
          <w:rFonts w:ascii="Arial" w:hAnsi="Arial" w:cs="Arial"/>
        </w:rPr>
        <w:t xml:space="preserve">s and beliefs. </w:t>
      </w:r>
      <w:r w:rsidR="005C6D84">
        <w:rPr>
          <w:rFonts w:ascii="Arial" w:hAnsi="Arial" w:cs="Arial"/>
        </w:rPr>
        <w:t>However,</w:t>
      </w:r>
      <w:r w:rsidR="00DC21EA" w:rsidRPr="000D11C8">
        <w:rPr>
          <w:rFonts w:ascii="Arial" w:hAnsi="Arial" w:cs="Arial"/>
        </w:rPr>
        <w:t xml:space="preserve"> it is also important to get help and support. Th</w:t>
      </w:r>
      <w:r w:rsidR="00D1453A">
        <w:rPr>
          <w:rFonts w:ascii="Arial" w:hAnsi="Arial" w:cs="Arial"/>
        </w:rPr>
        <w:t>e</w:t>
      </w:r>
      <w:r w:rsidR="00DC21EA" w:rsidRPr="000D11C8">
        <w:rPr>
          <w:rFonts w:ascii="Arial" w:hAnsi="Arial" w:cs="Arial"/>
        </w:rPr>
        <w:t xml:space="preserve"> stigma attached </w:t>
      </w:r>
      <w:r w:rsidR="00F56FEE">
        <w:rPr>
          <w:rFonts w:ascii="Arial" w:hAnsi="Arial" w:cs="Arial"/>
        </w:rPr>
        <w:t>to cul</w:t>
      </w:r>
      <w:r w:rsidR="000346BC">
        <w:rPr>
          <w:rFonts w:ascii="Arial" w:hAnsi="Arial" w:cs="Arial"/>
        </w:rPr>
        <w:t>tural support needs to stop,</w:t>
      </w:r>
      <w:r w:rsidR="00DC21EA" w:rsidRPr="000D11C8">
        <w:rPr>
          <w:rFonts w:ascii="Arial" w:hAnsi="Arial" w:cs="Arial"/>
        </w:rPr>
        <w:t xml:space="preserve"> while others </w:t>
      </w:r>
      <w:r w:rsidR="0071362C" w:rsidRPr="000D11C8">
        <w:rPr>
          <w:rFonts w:ascii="Arial" w:hAnsi="Arial" w:cs="Arial"/>
        </w:rPr>
        <w:t xml:space="preserve">get the attention and support required. It is therefore </w:t>
      </w:r>
      <w:r w:rsidR="00734A2D" w:rsidRPr="000D11C8">
        <w:rPr>
          <w:rFonts w:ascii="Arial" w:hAnsi="Arial" w:cs="Arial"/>
        </w:rPr>
        <w:t xml:space="preserve">recommended that the government should make a mass media </w:t>
      </w:r>
      <w:r w:rsidR="003A6413" w:rsidRPr="000D11C8">
        <w:rPr>
          <w:rFonts w:ascii="Arial" w:hAnsi="Arial" w:cs="Arial"/>
        </w:rPr>
        <w:t>announcement for caregivers that they should not stay in silent and get help and support. This should also be tailored in during hospital visits, GP visit</w:t>
      </w:r>
      <w:r w:rsidR="003D1EDE" w:rsidRPr="000D11C8">
        <w:rPr>
          <w:rFonts w:ascii="Arial" w:hAnsi="Arial" w:cs="Arial"/>
        </w:rPr>
        <w:t xml:space="preserve">, religious </w:t>
      </w:r>
      <w:r w:rsidR="00FA1A85" w:rsidRPr="000D11C8">
        <w:rPr>
          <w:rFonts w:ascii="Arial" w:hAnsi="Arial" w:cs="Arial"/>
        </w:rPr>
        <w:t>gathering</w:t>
      </w:r>
      <w:r w:rsidR="005C28FB" w:rsidRPr="000D11C8">
        <w:rPr>
          <w:rFonts w:ascii="Arial" w:hAnsi="Arial" w:cs="Arial"/>
        </w:rPr>
        <w:t xml:space="preserve">, </w:t>
      </w:r>
      <w:r w:rsidR="00626BA3" w:rsidRPr="000D11C8">
        <w:rPr>
          <w:rFonts w:ascii="Arial" w:hAnsi="Arial" w:cs="Arial"/>
        </w:rPr>
        <w:t>education settings</w:t>
      </w:r>
      <w:r w:rsidR="00FD31A8" w:rsidRPr="000D11C8">
        <w:rPr>
          <w:rFonts w:ascii="Arial" w:hAnsi="Arial" w:cs="Arial"/>
        </w:rPr>
        <w:t xml:space="preserve"> and</w:t>
      </w:r>
      <w:r w:rsidR="00626BA3" w:rsidRPr="000D11C8">
        <w:rPr>
          <w:rFonts w:ascii="Arial" w:hAnsi="Arial" w:cs="Arial"/>
        </w:rPr>
        <w:t xml:space="preserve"> leaflets distributed in different languages</w:t>
      </w:r>
      <w:r w:rsidR="00DC1E22" w:rsidRPr="000D11C8">
        <w:rPr>
          <w:rFonts w:ascii="Arial" w:hAnsi="Arial" w:cs="Arial"/>
        </w:rPr>
        <w:t xml:space="preserve">. </w:t>
      </w:r>
      <w:r w:rsidR="00FD31A8" w:rsidRPr="000D11C8">
        <w:rPr>
          <w:rFonts w:ascii="Arial" w:hAnsi="Arial" w:cs="Arial"/>
        </w:rPr>
        <w:t xml:space="preserve">The culture reform is </w:t>
      </w:r>
      <w:r w:rsidR="002225E9" w:rsidRPr="000D11C8">
        <w:rPr>
          <w:rFonts w:ascii="Arial" w:hAnsi="Arial" w:cs="Arial"/>
        </w:rPr>
        <w:t>required,</w:t>
      </w:r>
      <w:r w:rsidR="00FD31A8" w:rsidRPr="000D11C8">
        <w:rPr>
          <w:rFonts w:ascii="Arial" w:hAnsi="Arial" w:cs="Arial"/>
        </w:rPr>
        <w:t xml:space="preserve"> and this will help to build better </w:t>
      </w:r>
      <w:r w:rsidR="00BA4CFF" w:rsidRPr="000D11C8">
        <w:rPr>
          <w:rFonts w:ascii="Arial" w:hAnsi="Arial" w:cs="Arial"/>
        </w:rPr>
        <w:t xml:space="preserve">and greater </w:t>
      </w:r>
      <w:r w:rsidR="00FD31A8" w:rsidRPr="000D11C8">
        <w:rPr>
          <w:rFonts w:ascii="Arial" w:hAnsi="Arial" w:cs="Arial"/>
        </w:rPr>
        <w:t>understanding</w:t>
      </w:r>
      <w:r w:rsidR="00BA4CFF" w:rsidRPr="000D11C8">
        <w:rPr>
          <w:rFonts w:ascii="Arial" w:hAnsi="Arial" w:cs="Arial"/>
        </w:rPr>
        <w:t xml:space="preserve">. </w:t>
      </w:r>
      <w:r w:rsidR="002225E9" w:rsidRPr="000D11C8">
        <w:rPr>
          <w:rFonts w:ascii="Arial" w:hAnsi="Arial" w:cs="Arial"/>
        </w:rPr>
        <w:t>This will allow the caregivers to partic</w:t>
      </w:r>
      <w:r w:rsidR="00805BC7" w:rsidRPr="000D11C8">
        <w:rPr>
          <w:rFonts w:ascii="Arial" w:hAnsi="Arial" w:cs="Arial"/>
        </w:rPr>
        <w:t xml:space="preserve">ipate more in society </w:t>
      </w:r>
      <w:r w:rsidR="007E2ED1">
        <w:rPr>
          <w:rFonts w:ascii="Arial" w:hAnsi="Arial" w:cs="Arial"/>
        </w:rPr>
        <w:t>by giving</w:t>
      </w:r>
      <w:r w:rsidR="00805BC7" w:rsidRPr="000D11C8">
        <w:rPr>
          <w:rFonts w:ascii="Arial" w:hAnsi="Arial" w:cs="Arial"/>
        </w:rPr>
        <w:t>, learn</w:t>
      </w:r>
      <w:r w:rsidR="006C5662">
        <w:rPr>
          <w:rFonts w:ascii="Arial" w:hAnsi="Arial" w:cs="Arial"/>
        </w:rPr>
        <w:t>ing</w:t>
      </w:r>
      <w:r w:rsidR="00805BC7" w:rsidRPr="000D11C8">
        <w:rPr>
          <w:rFonts w:ascii="Arial" w:hAnsi="Arial" w:cs="Arial"/>
        </w:rPr>
        <w:t xml:space="preserve"> </w:t>
      </w:r>
      <w:r w:rsidR="00705235" w:rsidRPr="000D11C8">
        <w:rPr>
          <w:rFonts w:ascii="Arial" w:hAnsi="Arial" w:cs="Arial"/>
        </w:rPr>
        <w:t>and adapt</w:t>
      </w:r>
      <w:r w:rsidR="006C5662">
        <w:rPr>
          <w:rFonts w:ascii="Arial" w:hAnsi="Arial" w:cs="Arial"/>
        </w:rPr>
        <w:t>ing</w:t>
      </w:r>
      <w:r w:rsidR="00705235" w:rsidRPr="000D11C8">
        <w:rPr>
          <w:rFonts w:ascii="Arial" w:hAnsi="Arial" w:cs="Arial"/>
        </w:rPr>
        <w:t xml:space="preserve"> to changes</w:t>
      </w:r>
      <w:r w:rsidR="008F76FB" w:rsidRPr="000D11C8">
        <w:rPr>
          <w:rFonts w:ascii="Arial" w:hAnsi="Arial" w:cs="Arial"/>
        </w:rPr>
        <w:t xml:space="preserve"> (</w:t>
      </w:r>
      <w:r w:rsidR="002B4673" w:rsidRPr="000D11C8">
        <w:rPr>
          <w:rFonts w:ascii="Arial" w:hAnsi="Arial" w:cs="Arial"/>
        </w:rPr>
        <w:t>Brini et al.</w:t>
      </w:r>
      <w:r w:rsidR="007F7378">
        <w:rPr>
          <w:rFonts w:ascii="Arial" w:hAnsi="Arial" w:cs="Arial"/>
        </w:rPr>
        <w:t>,</w:t>
      </w:r>
      <w:r w:rsidR="002B4673" w:rsidRPr="000D11C8">
        <w:rPr>
          <w:rFonts w:ascii="Arial" w:hAnsi="Arial" w:cs="Arial"/>
        </w:rPr>
        <w:t xml:space="preserve"> 2020; </w:t>
      </w:r>
      <w:r w:rsidR="00A60410">
        <w:rPr>
          <w:rFonts w:ascii="Arial" w:hAnsi="Arial" w:cs="Arial"/>
        </w:rPr>
        <w:t>Dementia Support, 2021</w:t>
      </w:r>
      <w:r w:rsidR="00C07760">
        <w:rPr>
          <w:rFonts w:ascii="Arial" w:hAnsi="Arial" w:cs="Arial"/>
        </w:rPr>
        <w:t xml:space="preserve">; </w:t>
      </w:r>
      <w:r w:rsidR="008F76FB" w:rsidRPr="000D11C8">
        <w:rPr>
          <w:rFonts w:ascii="Arial" w:hAnsi="Arial" w:cs="Arial"/>
        </w:rPr>
        <w:t xml:space="preserve">Woodman, Baillie and Sivell, </w:t>
      </w:r>
      <w:r w:rsidR="00961563" w:rsidRPr="000D11C8">
        <w:rPr>
          <w:rFonts w:ascii="Arial" w:hAnsi="Arial" w:cs="Arial"/>
        </w:rPr>
        <w:t>2016</w:t>
      </w:r>
      <w:r w:rsidR="00700D8F" w:rsidRPr="000D11C8">
        <w:rPr>
          <w:rFonts w:ascii="Arial" w:hAnsi="Arial" w:cs="Arial"/>
        </w:rPr>
        <w:t>).</w:t>
      </w:r>
      <w:r w:rsidR="00461915" w:rsidRPr="000D11C8">
        <w:rPr>
          <w:rFonts w:ascii="Arial" w:hAnsi="Arial" w:cs="Arial"/>
        </w:rPr>
        <w:t xml:space="preserve"> </w:t>
      </w:r>
    </w:p>
    <w:p w14:paraId="732188F5" w14:textId="36AC09E0" w:rsidR="00705235" w:rsidRPr="00896512" w:rsidRDefault="005B47F5" w:rsidP="001C3F83">
      <w:pPr>
        <w:pStyle w:val="ListParagraph"/>
        <w:numPr>
          <w:ilvl w:val="0"/>
          <w:numId w:val="7"/>
        </w:numPr>
        <w:spacing w:line="360" w:lineRule="auto"/>
        <w:jc w:val="both"/>
        <w:rPr>
          <w:rFonts w:ascii="Arial" w:hAnsi="Arial" w:cs="Arial"/>
          <w:b/>
          <w:bCs/>
        </w:rPr>
      </w:pPr>
      <w:r w:rsidRPr="00896512">
        <w:rPr>
          <w:rFonts w:ascii="Arial" w:hAnsi="Arial" w:cs="Arial"/>
          <w:b/>
          <w:bCs/>
        </w:rPr>
        <w:t>Mental health</w:t>
      </w:r>
    </w:p>
    <w:p w14:paraId="376ED6D3" w14:textId="6BBBBB00" w:rsidR="007D1F46" w:rsidRPr="00E330AB" w:rsidRDefault="00283B28" w:rsidP="001C3F83">
      <w:pPr>
        <w:spacing w:line="360" w:lineRule="auto"/>
        <w:ind w:left="360"/>
        <w:jc w:val="both"/>
        <w:rPr>
          <w:rFonts w:ascii="Arial" w:hAnsi="Arial" w:cs="Arial"/>
        </w:rPr>
      </w:pPr>
      <w:r w:rsidRPr="00E330AB">
        <w:rPr>
          <w:rFonts w:ascii="Arial" w:hAnsi="Arial" w:cs="Arial"/>
        </w:rPr>
        <w:t xml:space="preserve">The support network </w:t>
      </w:r>
      <w:r w:rsidR="007E0EB4" w:rsidRPr="00E330AB">
        <w:rPr>
          <w:rFonts w:ascii="Arial" w:hAnsi="Arial" w:cs="Arial"/>
        </w:rPr>
        <w:t>is important and once the carers and caregivers request for support</w:t>
      </w:r>
      <w:r w:rsidR="005B47F5" w:rsidRPr="00E330AB">
        <w:rPr>
          <w:rFonts w:ascii="Arial" w:hAnsi="Arial" w:cs="Arial"/>
        </w:rPr>
        <w:t xml:space="preserve"> this should be available. The carers should have </w:t>
      </w:r>
      <w:r w:rsidR="00B308A7" w:rsidRPr="00E330AB">
        <w:rPr>
          <w:rFonts w:ascii="Arial" w:hAnsi="Arial" w:cs="Arial"/>
        </w:rPr>
        <w:t>support available</w:t>
      </w:r>
      <w:r w:rsidR="00104D29" w:rsidRPr="00E330AB">
        <w:rPr>
          <w:rFonts w:ascii="Arial" w:hAnsi="Arial" w:cs="Arial"/>
        </w:rPr>
        <w:t xml:space="preserve"> for</w:t>
      </w:r>
      <w:r w:rsidR="002F7624" w:rsidRPr="00E330AB">
        <w:rPr>
          <w:rFonts w:ascii="Arial" w:hAnsi="Arial" w:cs="Arial"/>
        </w:rPr>
        <w:t xml:space="preserve"> mental health </w:t>
      </w:r>
      <w:r w:rsidR="00E4241A" w:rsidRPr="00E330AB">
        <w:rPr>
          <w:rFonts w:ascii="Arial" w:hAnsi="Arial" w:cs="Arial"/>
        </w:rPr>
        <w:t>within</w:t>
      </w:r>
      <w:r w:rsidR="002F7624" w:rsidRPr="00E330AB">
        <w:rPr>
          <w:rFonts w:ascii="Arial" w:hAnsi="Arial" w:cs="Arial"/>
        </w:rPr>
        <w:t xml:space="preserve"> </w:t>
      </w:r>
      <w:r w:rsidR="00F32048" w:rsidRPr="00E330AB">
        <w:rPr>
          <w:rFonts w:ascii="Arial" w:hAnsi="Arial" w:cs="Arial"/>
        </w:rPr>
        <w:t>workplace</w:t>
      </w:r>
      <w:r w:rsidR="00E4241A" w:rsidRPr="00E330AB">
        <w:rPr>
          <w:rFonts w:ascii="Arial" w:hAnsi="Arial" w:cs="Arial"/>
        </w:rPr>
        <w:t xml:space="preserve"> </w:t>
      </w:r>
      <w:r w:rsidR="00104D29" w:rsidRPr="00E330AB">
        <w:rPr>
          <w:rFonts w:ascii="Arial" w:hAnsi="Arial" w:cs="Arial"/>
        </w:rPr>
        <w:t>settings</w:t>
      </w:r>
      <w:r w:rsidR="00E4241A" w:rsidRPr="00E330AB">
        <w:rPr>
          <w:rFonts w:ascii="Arial" w:hAnsi="Arial" w:cs="Arial"/>
        </w:rPr>
        <w:t xml:space="preserve"> through</w:t>
      </w:r>
      <w:r w:rsidR="00104D29" w:rsidRPr="00E330AB">
        <w:rPr>
          <w:rFonts w:ascii="Arial" w:hAnsi="Arial" w:cs="Arial"/>
        </w:rPr>
        <w:t xml:space="preserve"> </w:t>
      </w:r>
      <w:r w:rsidR="002F7624" w:rsidRPr="00E330AB">
        <w:rPr>
          <w:rFonts w:ascii="Arial" w:hAnsi="Arial" w:cs="Arial"/>
        </w:rPr>
        <w:t>occupational health, counselling</w:t>
      </w:r>
      <w:r w:rsidR="00E4241A" w:rsidRPr="00E330AB">
        <w:rPr>
          <w:rFonts w:ascii="Arial" w:hAnsi="Arial" w:cs="Arial"/>
        </w:rPr>
        <w:t>,</w:t>
      </w:r>
      <w:r w:rsidR="002F7624" w:rsidRPr="00E330AB">
        <w:rPr>
          <w:rFonts w:ascii="Arial" w:hAnsi="Arial" w:cs="Arial"/>
        </w:rPr>
        <w:t xml:space="preserve"> </w:t>
      </w:r>
      <w:r w:rsidR="007D1F46" w:rsidRPr="00E330AB">
        <w:rPr>
          <w:rFonts w:ascii="Arial" w:hAnsi="Arial" w:cs="Arial"/>
        </w:rPr>
        <w:t xml:space="preserve">signposted to </w:t>
      </w:r>
      <w:r w:rsidR="00E4241A" w:rsidRPr="00E330AB">
        <w:rPr>
          <w:rFonts w:ascii="Arial" w:hAnsi="Arial" w:cs="Arial"/>
        </w:rPr>
        <w:t>charities</w:t>
      </w:r>
      <w:r w:rsidR="007D1F46" w:rsidRPr="00E330AB">
        <w:rPr>
          <w:rFonts w:ascii="Arial" w:hAnsi="Arial" w:cs="Arial"/>
        </w:rPr>
        <w:t xml:space="preserve"> or helpline</w:t>
      </w:r>
      <w:r w:rsidR="00A15ED5">
        <w:rPr>
          <w:rFonts w:ascii="Arial" w:hAnsi="Arial" w:cs="Arial"/>
        </w:rPr>
        <w:t>s</w:t>
      </w:r>
      <w:r w:rsidR="007D1F46" w:rsidRPr="00E330AB">
        <w:rPr>
          <w:rFonts w:ascii="Arial" w:hAnsi="Arial" w:cs="Arial"/>
        </w:rPr>
        <w:t xml:space="preserve">. For caregivers the </w:t>
      </w:r>
      <w:r w:rsidR="00692533" w:rsidRPr="00E330AB">
        <w:rPr>
          <w:rFonts w:ascii="Arial" w:hAnsi="Arial" w:cs="Arial"/>
        </w:rPr>
        <w:t xml:space="preserve">support required for mental health is </w:t>
      </w:r>
      <w:r w:rsidR="00AE5427">
        <w:rPr>
          <w:rFonts w:ascii="Arial" w:hAnsi="Arial" w:cs="Arial"/>
        </w:rPr>
        <w:t>prolonged</w:t>
      </w:r>
      <w:r w:rsidR="008479D4" w:rsidRPr="00E330AB">
        <w:rPr>
          <w:rFonts w:ascii="Arial" w:hAnsi="Arial" w:cs="Arial"/>
        </w:rPr>
        <w:t xml:space="preserve"> with long waiting </w:t>
      </w:r>
      <w:r w:rsidR="00832C35" w:rsidRPr="00E330AB">
        <w:rPr>
          <w:rFonts w:ascii="Arial" w:hAnsi="Arial" w:cs="Arial"/>
        </w:rPr>
        <w:t>times</w:t>
      </w:r>
      <w:r w:rsidR="008479D4" w:rsidRPr="00E330AB">
        <w:rPr>
          <w:rFonts w:ascii="Arial" w:hAnsi="Arial" w:cs="Arial"/>
        </w:rPr>
        <w:t xml:space="preserve">. This shows that they are </w:t>
      </w:r>
      <w:r w:rsidR="001C2558" w:rsidRPr="00E330AB">
        <w:rPr>
          <w:rFonts w:ascii="Arial" w:hAnsi="Arial" w:cs="Arial"/>
        </w:rPr>
        <w:t>reaching out but due</w:t>
      </w:r>
      <w:r w:rsidR="00CA4836">
        <w:rPr>
          <w:rFonts w:ascii="Arial" w:hAnsi="Arial" w:cs="Arial"/>
        </w:rPr>
        <w:t xml:space="preserve"> to logistic issues</w:t>
      </w:r>
      <w:r w:rsidR="001C2558" w:rsidRPr="00E330AB">
        <w:rPr>
          <w:rFonts w:ascii="Arial" w:hAnsi="Arial" w:cs="Arial"/>
        </w:rPr>
        <w:t xml:space="preserve"> they</w:t>
      </w:r>
      <w:r w:rsidR="00A475E1">
        <w:rPr>
          <w:rFonts w:ascii="Arial" w:hAnsi="Arial" w:cs="Arial"/>
        </w:rPr>
        <w:t xml:space="preserve"> will</w:t>
      </w:r>
      <w:r w:rsidR="001C2558" w:rsidRPr="00E330AB">
        <w:rPr>
          <w:rFonts w:ascii="Arial" w:hAnsi="Arial" w:cs="Arial"/>
        </w:rPr>
        <w:t xml:space="preserve"> drop </w:t>
      </w:r>
      <w:r w:rsidR="00CB1155" w:rsidRPr="00E330AB">
        <w:rPr>
          <w:rFonts w:ascii="Arial" w:hAnsi="Arial" w:cs="Arial"/>
        </w:rPr>
        <w:t>out</w:t>
      </w:r>
      <w:r w:rsidR="001C2558" w:rsidRPr="00E330AB">
        <w:rPr>
          <w:rFonts w:ascii="Arial" w:hAnsi="Arial" w:cs="Arial"/>
        </w:rPr>
        <w:t xml:space="preserve">. </w:t>
      </w:r>
      <w:r w:rsidR="006D4B3E" w:rsidRPr="00E330AB">
        <w:rPr>
          <w:rFonts w:ascii="Arial" w:hAnsi="Arial" w:cs="Arial"/>
        </w:rPr>
        <w:t>It is</w:t>
      </w:r>
      <w:r w:rsidR="0020659E" w:rsidRPr="00E330AB">
        <w:rPr>
          <w:rFonts w:ascii="Arial" w:hAnsi="Arial" w:cs="Arial"/>
        </w:rPr>
        <w:t xml:space="preserve"> </w:t>
      </w:r>
      <w:r w:rsidR="006D4B3E" w:rsidRPr="00E330AB">
        <w:rPr>
          <w:rFonts w:ascii="Arial" w:hAnsi="Arial" w:cs="Arial"/>
        </w:rPr>
        <w:t xml:space="preserve">therefore important to have separate </w:t>
      </w:r>
      <w:r w:rsidR="00F32048" w:rsidRPr="00E330AB">
        <w:rPr>
          <w:rFonts w:ascii="Arial" w:hAnsi="Arial" w:cs="Arial"/>
        </w:rPr>
        <w:t>availability</w:t>
      </w:r>
      <w:r w:rsidR="0020659E" w:rsidRPr="00E330AB">
        <w:rPr>
          <w:rFonts w:ascii="Arial" w:hAnsi="Arial" w:cs="Arial"/>
        </w:rPr>
        <w:t xml:space="preserve"> through </w:t>
      </w:r>
      <w:r w:rsidR="00F32048" w:rsidRPr="00E330AB">
        <w:rPr>
          <w:rFonts w:ascii="Arial" w:hAnsi="Arial" w:cs="Arial"/>
        </w:rPr>
        <w:t>charities</w:t>
      </w:r>
      <w:r w:rsidR="00692533" w:rsidRPr="00E330AB">
        <w:rPr>
          <w:rFonts w:ascii="Arial" w:hAnsi="Arial" w:cs="Arial"/>
        </w:rPr>
        <w:t>, helpline</w:t>
      </w:r>
      <w:r w:rsidR="00857F5B">
        <w:rPr>
          <w:rFonts w:ascii="Arial" w:hAnsi="Arial" w:cs="Arial"/>
        </w:rPr>
        <w:t>s</w:t>
      </w:r>
      <w:r w:rsidR="004E2F6B" w:rsidRPr="00E330AB">
        <w:rPr>
          <w:rFonts w:ascii="Arial" w:hAnsi="Arial" w:cs="Arial"/>
        </w:rPr>
        <w:t xml:space="preserve"> and</w:t>
      </w:r>
      <w:r w:rsidR="00692533" w:rsidRPr="00E330AB">
        <w:rPr>
          <w:rFonts w:ascii="Arial" w:hAnsi="Arial" w:cs="Arial"/>
        </w:rPr>
        <w:t xml:space="preserve"> counselling</w:t>
      </w:r>
      <w:r w:rsidR="00084988" w:rsidRPr="00E330AB">
        <w:rPr>
          <w:rFonts w:ascii="Arial" w:hAnsi="Arial" w:cs="Arial"/>
        </w:rPr>
        <w:t>, education settings</w:t>
      </w:r>
      <w:r w:rsidR="00120BC4" w:rsidRPr="00E330AB">
        <w:rPr>
          <w:rFonts w:ascii="Arial" w:hAnsi="Arial" w:cs="Arial"/>
        </w:rPr>
        <w:t xml:space="preserve"> (Al</w:t>
      </w:r>
      <w:r w:rsidR="008E2311" w:rsidRPr="00E330AB">
        <w:rPr>
          <w:rFonts w:ascii="Arial" w:hAnsi="Arial" w:cs="Arial"/>
        </w:rPr>
        <w:t>zheimer’s Society, 2018;</w:t>
      </w:r>
      <w:r w:rsidR="00827BF5" w:rsidRPr="00E330AB">
        <w:rPr>
          <w:rFonts w:ascii="Arial" w:hAnsi="Arial" w:cs="Arial"/>
        </w:rPr>
        <w:t xml:space="preserve"> Wiegelmann et al.</w:t>
      </w:r>
      <w:r w:rsidR="007F7378">
        <w:rPr>
          <w:rFonts w:ascii="Arial" w:hAnsi="Arial" w:cs="Arial"/>
        </w:rPr>
        <w:t>,</w:t>
      </w:r>
      <w:r w:rsidR="00827BF5" w:rsidRPr="00E330AB">
        <w:rPr>
          <w:rFonts w:ascii="Arial" w:hAnsi="Arial" w:cs="Arial"/>
        </w:rPr>
        <w:t xml:space="preserve"> </w:t>
      </w:r>
      <w:r w:rsidR="00EE52F2" w:rsidRPr="00E330AB">
        <w:rPr>
          <w:rFonts w:ascii="Arial" w:hAnsi="Arial" w:cs="Arial"/>
        </w:rPr>
        <w:t>2021).</w:t>
      </w:r>
    </w:p>
    <w:p w14:paraId="627BC627" w14:textId="413100B7" w:rsidR="000247F0" w:rsidRPr="00E330AB" w:rsidRDefault="00FF453B" w:rsidP="001C3F83">
      <w:pPr>
        <w:spacing w:line="360" w:lineRule="auto"/>
        <w:ind w:left="360"/>
        <w:jc w:val="both"/>
        <w:rPr>
          <w:rFonts w:ascii="Arial" w:hAnsi="Arial" w:cs="Arial"/>
        </w:rPr>
      </w:pPr>
      <w:r w:rsidRPr="00E330AB">
        <w:rPr>
          <w:rFonts w:ascii="Arial" w:hAnsi="Arial" w:cs="Arial"/>
        </w:rPr>
        <w:t xml:space="preserve">To raise awareness </w:t>
      </w:r>
      <w:r w:rsidR="00D960F1" w:rsidRPr="00E330AB">
        <w:rPr>
          <w:rFonts w:ascii="Arial" w:hAnsi="Arial" w:cs="Arial"/>
        </w:rPr>
        <w:t>this will require funding and money that needs investing in health and social care</w:t>
      </w:r>
      <w:r w:rsidR="00D80305" w:rsidRPr="00E330AB">
        <w:rPr>
          <w:rFonts w:ascii="Arial" w:hAnsi="Arial" w:cs="Arial"/>
        </w:rPr>
        <w:t xml:space="preserve">. This is something that needs to be addressed </w:t>
      </w:r>
      <w:r w:rsidR="00C05804" w:rsidRPr="00E330AB">
        <w:rPr>
          <w:rFonts w:ascii="Arial" w:hAnsi="Arial" w:cs="Arial"/>
        </w:rPr>
        <w:t>by the government</w:t>
      </w:r>
      <w:r w:rsidR="00A446F5" w:rsidRPr="00E330AB">
        <w:rPr>
          <w:rFonts w:ascii="Arial" w:hAnsi="Arial" w:cs="Arial"/>
        </w:rPr>
        <w:t xml:space="preserve"> and it does</w:t>
      </w:r>
      <w:r w:rsidR="000D11C8">
        <w:rPr>
          <w:rFonts w:ascii="Arial" w:hAnsi="Arial" w:cs="Arial"/>
        </w:rPr>
        <w:t xml:space="preserve"> no</w:t>
      </w:r>
      <w:r w:rsidR="00A446F5" w:rsidRPr="00E330AB">
        <w:rPr>
          <w:rFonts w:ascii="Arial" w:hAnsi="Arial" w:cs="Arial"/>
        </w:rPr>
        <w:t xml:space="preserve">t help </w:t>
      </w:r>
      <w:r w:rsidR="000804C4" w:rsidRPr="00E330AB">
        <w:rPr>
          <w:rFonts w:ascii="Arial" w:hAnsi="Arial" w:cs="Arial"/>
        </w:rPr>
        <w:t xml:space="preserve">with difficult periods of </w:t>
      </w:r>
      <w:r w:rsidR="008E726C" w:rsidRPr="00E330AB">
        <w:rPr>
          <w:rFonts w:ascii="Arial" w:hAnsi="Arial" w:cs="Arial"/>
        </w:rPr>
        <w:t xml:space="preserve">economic, political, fiscal </w:t>
      </w:r>
      <w:r w:rsidR="00CB3FBC" w:rsidRPr="00E330AB">
        <w:rPr>
          <w:rFonts w:ascii="Arial" w:hAnsi="Arial" w:cs="Arial"/>
        </w:rPr>
        <w:t>austerit</w:t>
      </w:r>
      <w:r w:rsidR="00CB3FBC">
        <w:rPr>
          <w:rFonts w:ascii="Arial" w:hAnsi="Arial" w:cs="Arial"/>
        </w:rPr>
        <w:t>ies</w:t>
      </w:r>
      <w:r w:rsidR="008E726C" w:rsidRPr="00E330AB">
        <w:rPr>
          <w:rFonts w:ascii="Arial" w:hAnsi="Arial" w:cs="Arial"/>
        </w:rPr>
        <w:t xml:space="preserve"> and budget cuts</w:t>
      </w:r>
      <w:r w:rsidR="00EE52F2" w:rsidRPr="00E330AB">
        <w:rPr>
          <w:rFonts w:ascii="Arial" w:hAnsi="Arial" w:cs="Arial"/>
        </w:rPr>
        <w:t xml:space="preserve"> (Brim</w:t>
      </w:r>
      <w:r w:rsidR="00E330AB" w:rsidRPr="00E330AB">
        <w:rPr>
          <w:rFonts w:ascii="Arial" w:hAnsi="Arial" w:cs="Arial"/>
        </w:rPr>
        <w:t>blecombe et al.</w:t>
      </w:r>
      <w:r w:rsidR="007F7378">
        <w:rPr>
          <w:rFonts w:ascii="Arial" w:hAnsi="Arial" w:cs="Arial"/>
        </w:rPr>
        <w:t>,</w:t>
      </w:r>
      <w:r w:rsidR="00E330AB" w:rsidRPr="00E330AB">
        <w:rPr>
          <w:rFonts w:ascii="Arial" w:hAnsi="Arial" w:cs="Arial"/>
        </w:rPr>
        <w:t xml:space="preserve"> 2022).</w:t>
      </w:r>
    </w:p>
    <w:p w14:paraId="63B04F56" w14:textId="77777777" w:rsidR="0032587F" w:rsidRPr="00F7400E" w:rsidRDefault="0032587F" w:rsidP="00F7400E">
      <w:pPr>
        <w:ind w:left="360"/>
        <w:jc w:val="both"/>
        <w:rPr>
          <w:rFonts w:ascii="Arial" w:hAnsi="Arial" w:cs="Arial"/>
        </w:rPr>
      </w:pPr>
    </w:p>
    <w:p w14:paraId="10894110" w14:textId="77777777" w:rsidR="001D134F" w:rsidRDefault="001D134F" w:rsidP="001D134F">
      <w:pPr>
        <w:rPr>
          <w:rFonts w:ascii="Arial" w:hAnsi="Arial" w:cs="Arial"/>
          <w:b/>
          <w:bCs/>
        </w:rPr>
      </w:pPr>
    </w:p>
    <w:p w14:paraId="6A643963" w14:textId="77777777" w:rsidR="00B63C41" w:rsidRDefault="00B63C41">
      <w:pPr>
        <w:rPr>
          <w:rFonts w:ascii="Arial" w:hAnsi="Arial" w:cs="Arial"/>
          <w:b/>
          <w:bCs/>
          <w:u w:val="single"/>
        </w:rPr>
      </w:pPr>
      <w:r>
        <w:rPr>
          <w:rFonts w:ascii="Arial" w:hAnsi="Arial" w:cs="Arial"/>
          <w:b/>
          <w:bCs/>
          <w:u w:val="single"/>
        </w:rPr>
        <w:br w:type="page"/>
      </w:r>
    </w:p>
    <w:p w14:paraId="6727B808" w14:textId="52E9B226" w:rsidR="00846850" w:rsidRPr="001D134F" w:rsidRDefault="00B62A0A" w:rsidP="001D134F">
      <w:pPr>
        <w:rPr>
          <w:rFonts w:ascii="Arial" w:hAnsi="Arial" w:cs="Arial"/>
          <w:b/>
          <w:bCs/>
          <w:u w:val="single"/>
        </w:rPr>
      </w:pPr>
      <w:r w:rsidRPr="001D134F">
        <w:rPr>
          <w:rFonts w:ascii="Arial" w:hAnsi="Arial" w:cs="Arial"/>
          <w:b/>
          <w:bCs/>
          <w:u w:val="single"/>
        </w:rPr>
        <w:lastRenderedPageBreak/>
        <w:t>Chapter 6</w:t>
      </w:r>
      <w:r w:rsidR="001D134F" w:rsidRPr="001D134F">
        <w:rPr>
          <w:rFonts w:ascii="Arial" w:hAnsi="Arial" w:cs="Arial"/>
          <w:b/>
          <w:bCs/>
          <w:u w:val="single"/>
        </w:rPr>
        <w:t>:</w:t>
      </w:r>
      <w:r w:rsidRPr="001D134F">
        <w:rPr>
          <w:rFonts w:ascii="Arial" w:hAnsi="Arial" w:cs="Arial"/>
          <w:b/>
          <w:bCs/>
          <w:u w:val="single"/>
        </w:rPr>
        <w:t xml:space="preserve"> </w:t>
      </w:r>
      <w:r w:rsidR="00566B2B" w:rsidRPr="001D134F">
        <w:rPr>
          <w:rFonts w:ascii="Arial" w:hAnsi="Arial" w:cs="Arial"/>
          <w:b/>
          <w:bCs/>
          <w:u w:val="single"/>
        </w:rPr>
        <w:t>References</w:t>
      </w:r>
      <w:bookmarkStart w:id="29" w:name="_Hlk102909098"/>
    </w:p>
    <w:p w14:paraId="1BFFD5E0" w14:textId="77777777" w:rsidR="00411FC1" w:rsidRDefault="00411FC1" w:rsidP="00A401DC">
      <w:pPr>
        <w:spacing w:after="0" w:line="360" w:lineRule="auto"/>
        <w:contextualSpacing/>
        <w:jc w:val="both"/>
        <w:rPr>
          <w:rFonts w:ascii="Arial" w:hAnsi="Arial" w:cs="Arial"/>
          <w:b/>
          <w:bCs/>
        </w:rPr>
      </w:pPr>
    </w:p>
    <w:bookmarkEnd w:id="29"/>
    <w:p w14:paraId="13E67ABE" w14:textId="77777777" w:rsidR="00292BA5" w:rsidRDefault="00292BA5" w:rsidP="00326A3E">
      <w:pPr>
        <w:spacing w:after="0" w:line="480" w:lineRule="auto"/>
        <w:ind w:left="720" w:hanging="720"/>
        <w:contextualSpacing/>
        <w:rPr>
          <w:rFonts w:ascii="Arial" w:hAnsi="Arial" w:cs="Arial"/>
        </w:rPr>
      </w:pPr>
      <w:r w:rsidRPr="00846850">
        <w:rPr>
          <w:rFonts w:ascii="Arial" w:hAnsi="Arial" w:cs="Arial"/>
        </w:rPr>
        <w:t xml:space="preserve">Adams, J., Verbeek, H. and Zwakhalen, S.M.G. (2017) ‘The Impact of Organizational Innovations in Nursing Homes on Staff Perceptions: a secondary data analysis’, </w:t>
      </w:r>
      <w:r w:rsidRPr="00846850">
        <w:rPr>
          <w:rFonts w:ascii="Arial" w:hAnsi="Arial" w:cs="Arial"/>
          <w:i/>
          <w:iCs/>
        </w:rPr>
        <w:t>Journal of nursing scholarship</w:t>
      </w:r>
      <w:r w:rsidRPr="00846850">
        <w:rPr>
          <w:rFonts w:ascii="Arial" w:hAnsi="Arial" w:cs="Arial"/>
        </w:rPr>
        <w:t>, 49(1), pp. 54–62. DOI:10.1111/jnu.12271.</w:t>
      </w:r>
    </w:p>
    <w:p w14:paraId="0BFF8EFD" w14:textId="77777777" w:rsidR="00292BA5" w:rsidRPr="00D13477" w:rsidRDefault="00292BA5" w:rsidP="00326A3E">
      <w:pPr>
        <w:spacing w:after="0" w:line="480" w:lineRule="auto"/>
        <w:ind w:left="720" w:hanging="720"/>
        <w:contextualSpacing/>
        <w:rPr>
          <w:rFonts w:ascii="Arial" w:hAnsi="Arial" w:cs="Arial"/>
        </w:rPr>
      </w:pPr>
      <w:r>
        <w:rPr>
          <w:rFonts w:ascii="Arial" w:hAnsi="Arial" w:cs="Arial"/>
        </w:rPr>
        <w:t xml:space="preserve">Age UK (2022a) </w:t>
      </w:r>
      <w:r w:rsidRPr="008139B5">
        <w:rPr>
          <w:rFonts w:ascii="Arial" w:hAnsi="Arial" w:cs="Arial"/>
          <w:i/>
          <w:iCs/>
        </w:rPr>
        <w:t>Care and support.</w:t>
      </w:r>
      <w:r>
        <w:rPr>
          <w:rFonts w:ascii="Arial" w:hAnsi="Arial" w:cs="Arial"/>
          <w:i/>
          <w:iCs/>
        </w:rPr>
        <w:t xml:space="preserve"> </w:t>
      </w:r>
      <w:r>
        <w:rPr>
          <w:rFonts w:ascii="Arial" w:hAnsi="Arial" w:cs="Arial"/>
        </w:rPr>
        <w:t xml:space="preserve">Available at: </w:t>
      </w:r>
      <w:hyperlink r:id="rId13" w:history="1">
        <w:r w:rsidRPr="00FE62D7">
          <w:rPr>
            <w:rStyle w:val="Hyperlink"/>
            <w:rFonts w:ascii="Arial" w:hAnsi="Arial" w:cs="Arial"/>
          </w:rPr>
          <w:t>https://www.ageuk.org.uk/information-advice/care/</w:t>
        </w:r>
      </w:hyperlink>
      <w:r>
        <w:rPr>
          <w:rFonts w:ascii="Arial" w:hAnsi="Arial" w:cs="Arial"/>
        </w:rPr>
        <w:t xml:space="preserve"> (Accessed: 27 March 2022). </w:t>
      </w:r>
    </w:p>
    <w:p w14:paraId="661D29B8" w14:textId="77777777" w:rsidR="00292BA5" w:rsidRDefault="00292BA5" w:rsidP="00326A3E">
      <w:pPr>
        <w:spacing w:after="0" w:line="480" w:lineRule="auto"/>
        <w:ind w:left="720" w:hanging="720"/>
        <w:contextualSpacing/>
        <w:rPr>
          <w:rFonts w:ascii="Arial" w:hAnsi="Arial" w:cs="Arial"/>
        </w:rPr>
      </w:pPr>
      <w:r w:rsidRPr="00D54EA1">
        <w:rPr>
          <w:rFonts w:ascii="Arial" w:hAnsi="Arial" w:cs="Arial"/>
        </w:rPr>
        <w:t xml:space="preserve">Age </w:t>
      </w:r>
      <w:r>
        <w:rPr>
          <w:rFonts w:ascii="Arial" w:hAnsi="Arial" w:cs="Arial"/>
        </w:rPr>
        <w:t xml:space="preserve">UK (2022b) </w:t>
      </w:r>
      <w:r w:rsidRPr="00A96126">
        <w:rPr>
          <w:rFonts w:ascii="Arial" w:hAnsi="Arial" w:cs="Arial"/>
          <w:i/>
          <w:iCs/>
        </w:rPr>
        <w:t>Homecare: how to find the care you need at home.</w:t>
      </w:r>
      <w:r>
        <w:rPr>
          <w:rFonts w:ascii="Arial" w:hAnsi="Arial" w:cs="Arial"/>
          <w:i/>
          <w:iCs/>
        </w:rPr>
        <w:t xml:space="preserve"> </w:t>
      </w:r>
      <w:r>
        <w:rPr>
          <w:rFonts w:ascii="Arial" w:hAnsi="Arial" w:cs="Arial"/>
        </w:rPr>
        <w:t xml:space="preserve">Available at: </w:t>
      </w:r>
      <w:hyperlink r:id="rId14" w:history="1">
        <w:r w:rsidRPr="00FE62D7">
          <w:rPr>
            <w:rStyle w:val="Hyperlink"/>
            <w:rFonts w:ascii="Arial" w:hAnsi="Arial" w:cs="Arial"/>
          </w:rPr>
          <w:t>https://www.ageuk.org.uk/information-advice/care/arranging-care/homecare/</w:t>
        </w:r>
      </w:hyperlink>
      <w:r>
        <w:rPr>
          <w:rFonts w:ascii="Arial" w:hAnsi="Arial" w:cs="Arial"/>
        </w:rPr>
        <w:t xml:space="preserve"> (Accessed: 27 March 2022).</w:t>
      </w:r>
    </w:p>
    <w:p w14:paraId="07D65F53" w14:textId="77777777" w:rsidR="00292BA5" w:rsidRPr="00AC11B5" w:rsidRDefault="00292BA5" w:rsidP="00326A3E">
      <w:pPr>
        <w:spacing w:after="0" w:line="480" w:lineRule="auto"/>
        <w:ind w:left="720" w:hanging="720"/>
        <w:contextualSpacing/>
        <w:rPr>
          <w:rFonts w:ascii="Arial" w:hAnsi="Arial" w:cs="Arial"/>
        </w:rPr>
      </w:pPr>
      <w:bookmarkStart w:id="30" w:name="_Hlk99819265"/>
      <w:r w:rsidRPr="00AC11B5">
        <w:rPr>
          <w:rFonts w:ascii="Arial" w:hAnsi="Arial" w:cs="Arial"/>
        </w:rPr>
        <w:t xml:space="preserve">Almeida, S. et al. (2020) </w:t>
      </w:r>
      <w:bookmarkEnd w:id="30"/>
      <w:r w:rsidRPr="00AC11B5">
        <w:rPr>
          <w:rFonts w:ascii="Arial" w:hAnsi="Arial" w:cs="Arial"/>
        </w:rPr>
        <w:t>‘Caring for the carers in a public health district: a well</w:t>
      </w:r>
      <w:r w:rsidRPr="00AC11B5">
        <w:rPr>
          <w:rFonts w:ascii="Cambria Math" w:hAnsi="Cambria Math" w:cs="Cambria Math"/>
        </w:rPr>
        <w:t>‐</w:t>
      </w:r>
      <w:r w:rsidRPr="00AC11B5">
        <w:rPr>
          <w:rFonts w:ascii="Arial" w:hAnsi="Arial" w:cs="Arial"/>
        </w:rPr>
        <w:t xml:space="preserve">being initiative to support healthcare professionals’, </w:t>
      </w:r>
      <w:r w:rsidRPr="00AC11B5">
        <w:rPr>
          <w:rFonts w:ascii="Arial" w:hAnsi="Arial" w:cs="Arial"/>
          <w:i/>
          <w:iCs/>
        </w:rPr>
        <w:t>Journal of clinical nursing</w:t>
      </w:r>
      <w:r w:rsidRPr="00AC11B5">
        <w:rPr>
          <w:rFonts w:ascii="Arial" w:hAnsi="Arial" w:cs="Arial"/>
        </w:rPr>
        <w:t>, 29(19-20), pp. 3701–3710. DOI: 10.1111/jocn.15398.</w:t>
      </w:r>
    </w:p>
    <w:p w14:paraId="4613A0B5" w14:textId="77777777" w:rsidR="00292BA5" w:rsidRPr="006F084F" w:rsidRDefault="00292BA5" w:rsidP="00326A3E">
      <w:pPr>
        <w:spacing w:after="0" w:line="480" w:lineRule="auto"/>
        <w:ind w:left="720" w:hanging="720"/>
        <w:contextualSpacing/>
        <w:rPr>
          <w:rFonts w:ascii="Arial" w:hAnsi="Arial" w:cs="Arial"/>
        </w:rPr>
      </w:pPr>
      <w:r>
        <w:rPr>
          <w:rFonts w:ascii="Arial" w:hAnsi="Arial" w:cs="Arial"/>
        </w:rPr>
        <w:t xml:space="preserve">Alzheimer’s Association (2022) </w:t>
      </w:r>
      <w:r w:rsidRPr="006F084F">
        <w:rPr>
          <w:rFonts w:ascii="Arial" w:hAnsi="Arial" w:cs="Arial"/>
          <w:i/>
          <w:iCs/>
        </w:rPr>
        <w:t>Caregiver stress.</w:t>
      </w:r>
      <w:r>
        <w:rPr>
          <w:rFonts w:ascii="Arial" w:hAnsi="Arial" w:cs="Arial"/>
          <w:i/>
          <w:iCs/>
        </w:rPr>
        <w:t xml:space="preserve"> </w:t>
      </w:r>
      <w:r>
        <w:rPr>
          <w:rFonts w:ascii="Arial" w:hAnsi="Arial" w:cs="Arial"/>
        </w:rPr>
        <w:t xml:space="preserve">Available at: </w:t>
      </w:r>
      <w:hyperlink r:id="rId15" w:history="1">
        <w:r w:rsidRPr="00EC4FF6">
          <w:rPr>
            <w:rStyle w:val="Hyperlink"/>
            <w:rFonts w:ascii="Arial" w:hAnsi="Arial" w:cs="Arial"/>
          </w:rPr>
          <w:t>https://www.alz.org/help-support/caregiving/caregiver-health/caregiver-stress</w:t>
        </w:r>
      </w:hyperlink>
      <w:r>
        <w:rPr>
          <w:rFonts w:ascii="Arial" w:hAnsi="Arial" w:cs="Arial"/>
        </w:rPr>
        <w:t xml:space="preserve"> (Accessed: 12 April 2022).</w:t>
      </w:r>
    </w:p>
    <w:p w14:paraId="7A092A60" w14:textId="77777777" w:rsidR="00292BA5" w:rsidRDefault="00292BA5" w:rsidP="00326A3E">
      <w:pPr>
        <w:spacing w:after="0" w:line="480" w:lineRule="auto"/>
        <w:ind w:left="720" w:hanging="720"/>
        <w:contextualSpacing/>
        <w:rPr>
          <w:rFonts w:ascii="Arial" w:hAnsi="Arial" w:cs="Arial"/>
        </w:rPr>
      </w:pPr>
      <w:r>
        <w:rPr>
          <w:rFonts w:ascii="Arial" w:hAnsi="Arial" w:cs="Arial"/>
        </w:rPr>
        <w:t xml:space="preserve">Alzheimer’s Society (2018) </w:t>
      </w:r>
      <w:r w:rsidRPr="00944880">
        <w:rPr>
          <w:rFonts w:ascii="Arial" w:hAnsi="Arial" w:cs="Arial"/>
          <w:i/>
          <w:iCs/>
        </w:rPr>
        <w:t>Carers for people with dementia struggling in silence.</w:t>
      </w:r>
      <w:r>
        <w:rPr>
          <w:rFonts w:ascii="Arial" w:hAnsi="Arial" w:cs="Arial"/>
          <w:i/>
          <w:iCs/>
        </w:rPr>
        <w:t xml:space="preserve"> </w:t>
      </w:r>
      <w:r>
        <w:rPr>
          <w:rFonts w:ascii="Arial" w:hAnsi="Arial" w:cs="Arial"/>
        </w:rPr>
        <w:t xml:space="preserve">Available at: </w:t>
      </w:r>
      <w:hyperlink r:id="rId16" w:history="1">
        <w:r w:rsidRPr="00EC4FF6">
          <w:rPr>
            <w:rStyle w:val="Hyperlink"/>
            <w:rFonts w:ascii="Arial" w:hAnsi="Arial" w:cs="Arial"/>
          </w:rPr>
          <w:t>https://www.alzheimers.org.uk/news/2018-06-22/carers-people-dementia-struggling-silence</w:t>
        </w:r>
      </w:hyperlink>
      <w:r>
        <w:rPr>
          <w:rFonts w:ascii="Arial" w:hAnsi="Arial" w:cs="Arial"/>
        </w:rPr>
        <w:t xml:space="preserve"> (Accessed: 12 April 2022). </w:t>
      </w:r>
    </w:p>
    <w:p w14:paraId="4CAB90EC" w14:textId="77777777" w:rsidR="00292BA5" w:rsidRPr="008B0FC3" w:rsidRDefault="00292BA5" w:rsidP="00326A3E">
      <w:pPr>
        <w:spacing w:after="0" w:line="480" w:lineRule="auto"/>
        <w:ind w:left="720" w:hanging="720"/>
        <w:contextualSpacing/>
        <w:rPr>
          <w:rFonts w:ascii="Arial" w:hAnsi="Arial" w:cs="Arial"/>
        </w:rPr>
      </w:pPr>
      <w:bookmarkStart w:id="31" w:name="_Hlk107662285"/>
      <w:r>
        <w:rPr>
          <w:rFonts w:ascii="Arial" w:hAnsi="Arial" w:cs="Arial"/>
        </w:rPr>
        <w:t xml:space="preserve">Alzheimer’s Society (2022) </w:t>
      </w:r>
      <w:bookmarkEnd w:id="31"/>
      <w:r w:rsidRPr="008B0FC3">
        <w:rPr>
          <w:rFonts w:ascii="Arial" w:hAnsi="Arial" w:cs="Arial"/>
          <w:i/>
          <w:iCs/>
        </w:rPr>
        <w:t>How many people have dementia in the UK?.</w:t>
      </w:r>
      <w:r>
        <w:rPr>
          <w:rFonts w:ascii="Arial" w:hAnsi="Arial" w:cs="Arial"/>
          <w:i/>
          <w:iCs/>
        </w:rPr>
        <w:t xml:space="preserve"> </w:t>
      </w:r>
      <w:r>
        <w:rPr>
          <w:rFonts w:ascii="Arial" w:hAnsi="Arial" w:cs="Arial"/>
        </w:rPr>
        <w:t xml:space="preserve">Available at: </w:t>
      </w:r>
      <w:hyperlink r:id="rId17" w:history="1">
        <w:r w:rsidRPr="002931B8">
          <w:rPr>
            <w:rStyle w:val="Hyperlink"/>
            <w:rFonts w:ascii="Arial" w:hAnsi="Arial" w:cs="Arial"/>
          </w:rPr>
          <w:t>https://www.alzheimers.org.uk/blog/how-many-people-have-dementia-uk</w:t>
        </w:r>
      </w:hyperlink>
      <w:r>
        <w:rPr>
          <w:rFonts w:ascii="Arial" w:hAnsi="Arial" w:cs="Arial"/>
        </w:rPr>
        <w:t xml:space="preserve"> (Accessed: 02 July 2022).</w:t>
      </w:r>
    </w:p>
    <w:p w14:paraId="6CE384E0" w14:textId="77777777" w:rsidR="00292BA5" w:rsidRPr="003C2629" w:rsidRDefault="00292BA5" w:rsidP="00326A3E">
      <w:pPr>
        <w:spacing w:after="0" w:line="480" w:lineRule="auto"/>
        <w:ind w:left="720" w:hanging="720"/>
        <w:contextualSpacing/>
        <w:rPr>
          <w:rFonts w:ascii="Arial" w:hAnsi="Arial" w:cs="Arial"/>
        </w:rPr>
      </w:pPr>
      <w:r>
        <w:rPr>
          <w:rFonts w:ascii="Arial" w:hAnsi="Arial" w:cs="Arial"/>
        </w:rPr>
        <w:t xml:space="preserve">Aveyard, H. (2019) </w:t>
      </w:r>
      <w:r w:rsidRPr="00C05736">
        <w:rPr>
          <w:rFonts w:ascii="Arial" w:hAnsi="Arial" w:cs="Arial"/>
          <w:i/>
          <w:iCs/>
        </w:rPr>
        <w:t>Doing a literature review in health and social care.</w:t>
      </w:r>
      <w:r>
        <w:rPr>
          <w:rFonts w:ascii="Arial" w:hAnsi="Arial" w:cs="Arial"/>
        </w:rPr>
        <w:t xml:space="preserve"> 4</w:t>
      </w:r>
      <w:r w:rsidRPr="00C05736">
        <w:rPr>
          <w:rFonts w:ascii="Arial" w:hAnsi="Arial" w:cs="Arial"/>
          <w:vertAlign w:val="superscript"/>
        </w:rPr>
        <w:t>th</w:t>
      </w:r>
      <w:r>
        <w:rPr>
          <w:rFonts w:ascii="Arial" w:hAnsi="Arial" w:cs="Arial"/>
        </w:rPr>
        <w:t xml:space="preserve"> ed. London: Open University Press.</w:t>
      </w:r>
    </w:p>
    <w:p w14:paraId="6F6D68BA" w14:textId="77777777" w:rsidR="00292BA5" w:rsidRDefault="00292BA5" w:rsidP="00326A3E">
      <w:pPr>
        <w:spacing w:after="0" w:line="480" w:lineRule="auto"/>
        <w:ind w:left="720" w:hanging="720"/>
        <w:contextualSpacing/>
        <w:rPr>
          <w:rFonts w:ascii="Arial" w:eastAsia="Times New Roman" w:hAnsi="Arial" w:cs="Arial"/>
          <w:kern w:val="36"/>
        </w:rPr>
      </w:pPr>
      <w:r w:rsidRPr="008D3C22">
        <w:rPr>
          <w:rFonts w:ascii="Arial" w:eastAsia="Times New Roman" w:hAnsi="Arial" w:cs="Arial"/>
          <w:kern w:val="36"/>
        </w:rPr>
        <w:t xml:space="preserve">Badana, A.N.S., Marino, V. and Haley, W.E. (2019) ‘Racial </w:t>
      </w:r>
      <w:r>
        <w:rPr>
          <w:rFonts w:ascii="Arial" w:eastAsia="Times New Roman" w:hAnsi="Arial" w:cs="Arial"/>
          <w:kern w:val="36"/>
        </w:rPr>
        <w:t>d</w:t>
      </w:r>
      <w:r w:rsidRPr="008D3C22">
        <w:rPr>
          <w:rFonts w:ascii="Arial" w:eastAsia="Times New Roman" w:hAnsi="Arial" w:cs="Arial"/>
          <w:kern w:val="36"/>
        </w:rPr>
        <w:t xml:space="preserve">ifferences in </w:t>
      </w:r>
      <w:r>
        <w:rPr>
          <w:rFonts w:ascii="Arial" w:eastAsia="Times New Roman" w:hAnsi="Arial" w:cs="Arial"/>
          <w:kern w:val="36"/>
        </w:rPr>
        <w:t>c</w:t>
      </w:r>
      <w:r w:rsidRPr="008D3C22">
        <w:rPr>
          <w:rFonts w:ascii="Arial" w:eastAsia="Times New Roman" w:hAnsi="Arial" w:cs="Arial"/>
          <w:kern w:val="36"/>
        </w:rPr>
        <w:t xml:space="preserve">aregiving: </w:t>
      </w:r>
      <w:r>
        <w:rPr>
          <w:rFonts w:ascii="Arial" w:eastAsia="Times New Roman" w:hAnsi="Arial" w:cs="Arial"/>
          <w:kern w:val="36"/>
        </w:rPr>
        <w:t>v</w:t>
      </w:r>
      <w:r w:rsidRPr="008D3C22">
        <w:rPr>
          <w:rFonts w:ascii="Arial" w:eastAsia="Times New Roman" w:hAnsi="Arial" w:cs="Arial"/>
          <w:kern w:val="36"/>
        </w:rPr>
        <w:t xml:space="preserve">ariation by </w:t>
      </w:r>
      <w:r>
        <w:rPr>
          <w:rFonts w:ascii="Arial" w:eastAsia="Times New Roman" w:hAnsi="Arial" w:cs="Arial"/>
          <w:kern w:val="36"/>
        </w:rPr>
        <w:t>r</w:t>
      </w:r>
      <w:r w:rsidRPr="008D3C22">
        <w:rPr>
          <w:rFonts w:ascii="Arial" w:eastAsia="Times New Roman" w:hAnsi="Arial" w:cs="Arial"/>
          <w:kern w:val="36"/>
        </w:rPr>
        <w:t xml:space="preserve">elationship </w:t>
      </w:r>
      <w:r>
        <w:rPr>
          <w:rFonts w:ascii="Arial" w:eastAsia="Times New Roman" w:hAnsi="Arial" w:cs="Arial"/>
          <w:kern w:val="36"/>
        </w:rPr>
        <w:t>t</w:t>
      </w:r>
      <w:r w:rsidRPr="008D3C22">
        <w:rPr>
          <w:rFonts w:ascii="Arial" w:eastAsia="Times New Roman" w:hAnsi="Arial" w:cs="Arial"/>
          <w:kern w:val="36"/>
        </w:rPr>
        <w:t xml:space="preserve">ype and </w:t>
      </w:r>
      <w:r>
        <w:rPr>
          <w:rFonts w:ascii="Arial" w:eastAsia="Times New Roman" w:hAnsi="Arial" w:cs="Arial"/>
          <w:kern w:val="36"/>
        </w:rPr>
        <w:t>d</w:t>
      </w:r>
      <w:r w:rsidRPr="008D3C22">
        <w:rPr>
          <w:rFonts w:ascii="Arial" w:eastAsia="Times New Roman" w:hAnsi="Arial" w:cs="Arial"/>
          <w:kern w:val="36"/>
        </w:rPr>
        <w:t xml:space="preserve">ementia </w:t>
      </w:r>
      <w:r>
        <w:rPr>
          <w:rFonts w:ascii="Arial" w:eastAsia="Times New Roman" w:hAnsi="Arial" w:cs="Arial"/>
          <w:kern w:val="36"/>
        </w:rPr>
        <w:t>c</w:t>
      </w:r>
      <w:r w:rsidRPr="008D3C22">
        <w:rPr>
          <w:rFonts w:ascii="Arial" w:eastAsia="Times New Roman" w:hAnsi="Arial" w:cs="Arial"/>
          <w:kern w:val="36"/>
        </w:rPr>
        <w:t xml:space="preserve">are </w:t>
      </w:r>
      <w:r>
        <w:rPr>
          <w:rFonts w:ascii="Arial" w:eastAsia="Times New Roman" w:hAnsi="Arial" w:cs="Arial"/>
          <w:kern w:val="36"/>
        </w:rPr>
        <w:t>s</w:t>
      </w:r>
      <w:r w:rsidRPr="008D3C22">
        <w:rPr>
          <w:rFonts w:ascii="Arial" w:eastAsia="Times New Roman" w:hAnsi="Arial" w:cs="Arial"/>
          <w:kern w:val="36"/>
        </w:rPr>
        <w:t xml:space="preserve">tatus’, </w:t>
      </w:r>
      <w:r w:rsidRPr="00487961">
        <w:rPr>
          <w:rFonts w:ascii="Arial" w:eastAsia="Times New Roman" w:hAnsi="Arial" w:cs="Arial"/>
          <w:i/>
          <w:iCs/>
          <w:kern w:val="36"/>
        </w:rPr>
        <w:t>Journal of aging and health</w:t>
      </w:r>
      <w:r w:rsidRPr="008D3C22">
        <w:rPr>
          <w:rFonts w:ascii="Arial" w:eastAsia="Times New Roman" w:hAnsi="Arial" w:cs="Arial"/>
          <w:kern w:val="36"/>
        </w:rPr>
        <w:t xml:space="preserve">, 31(6), pp. 925–946. </w:t>
      </w:r>
      <w:r>
        <w:rPr>
          <w:rFonts w:ascii="Arial" w:eastAsia="Times New Roman" w:hAnsi="Arial" w:cs="Arial"/>
          <w:kern w:val="36"/>
        </w:rPr>
        <w:t>DOI</w:t>
      </w:r>
      <w:r w:rsidRPr="008D3C22">
        <w:rPr>
          <w:rFonts w:ascii="Arial" w:eastAsia="Times New Roman" w:hAnsi="Arial" w:cs="Arial"/>
          <w:kern w:val="36"/>
        </w:rPr>
        <w:t>:10.1177/0898264317743611.</w:t>
      </w:r>
    </w:p>
    <w:p w14:paraId="5357A260" w14:textId="77777777" w:rsidR="00292BA5" w:rsidRDefault="00292BA5" w:rsidP="00326A3E">
      <w:pPr>
        <w:spacing w:after="0" w:line="480" w:lineRule="auto"/>
        <w:ind w:left="720" w:hanging="720"/>
        <w:contextualSpacing/>
        <w:rPr>
          <w:rFonts w:ascii="Arial" w:eastAsia="Times New Roman" w:hAnsi="Arial" w:cs="Arial"/>
          <w:kern w:val="36"/>
        </w:rPr>
      </w:pPr>
      <w:bookmarkStart w:id="32" w:name="_Hlk103524034"/>
      <w:r w:rsidRPr="00DB658C">
        <w:rPr>
          <w:rFonts w:ascii="Arial" w:eastAsia="Times New Roman" w:hAnsi="Arial" w:cs="Arial"/>
          <w:kern w:val="36"/>
        </w:rPr>
        <w:lastRenderedPageBreak/>
        <w:t xml:space="preserve">Bailey, J.M. et al. </w:t>
      </w:r>
      <w:r w:rsidRPr="005042E4">
        <w:rPr>
          <w:rFonts w:ascii="Arial" w:eastAsia="Times New Roman" w:hAnsi="Arial" w:cs="Arial"/>
          <w:kern w:val="36"/>
        </w:rPr>
        <w:t xml:space="preserve">(2019) </w:t>
      </w:r>
      <w:bookmarkEnd w:id="32"/>
      <w:r w:rsidRPr="005042E4">
        <w:rPr>
          <w:rFonts w:ascii="Arial" w:eastAsia="Times New Roman" w:hAnsi="Arial" w:cs="Arial"/>
          <w:kern w:val="36"/>
        </w:rPr>
        <w:t xml:space="preserve">‘A survey of the prevalence of modifiable health risk behaviours among carers of people with a mental illness’, </w:t>
      </w:r>
      <w:r w:rsidRPr="00522162">
        <w:rPr>
          <w:rFonts w:ascii="Arial" w:eastAsia="Times New Roman" w:hAnsi="Arial" w:cs="Arial"/>
          <w:i/>
          <w:iCs/>
          <w:kern w:val="36"/>
        </w:rPr>
        <w:t>BMC public health</w:t>
      </w:r>
      <w:r w:rsidRPr="005042E4">
        <w:rPr>
          <w:rFonts w:ascii="Arial" w:eastAsia="Times New Roman" w:hAnsi="Arial" w:cs="Arial"/>
          <w:kern w:val="36"/>
        </w:rPr>
        <w:t xml:space="preserve">, 19(1), pp. 1240–1240. </w:t>
      </w:r>
      <w:r>
        <w:rPr>
          <w:rFonts w:ascii="Arial" w:eastAsia="Times New Roman" w:hAnsi="Arial" w:cs="Arial"/>
          <w:kern w:val="36"/>
        </w:rPr>
        <w:t>DOI</w:t>
      </w:r>
      <w:r w:rsidRPr="005042E4">
        <w:rPr>
          <w:rFonts w:ascii="Arial" w:eastAsia="Times New Roman" w:hAnsi="Arial" w:cs="Arial"/>
          <w:kern w:val="36"/>
        </w:rPr>
        <w:t>:10.1186/s12889-019-7577-4.</w:t>
      </w:r>
    </w:p>
    <w:p w14:paraId="63FD31FC" w14:textId="77777777" w:rsidR="00292BA5" w:rsidRDefault="00292BA5" w:rsidP="00326A3E">
      <w:pPr>
        <w:spacing w:after="0" w:line="480" w:lineRule="auto"/>
        <w:ind w:left="720" w:hanging="720"/>
        <w:contextualSpacing/>
        <w:rPr>
          <w:rFonts w:ascii="Arial" w:eastAsia="Times New Roman" w:hAnsi="Arial" w:cs="Arial"/>
          <w:kern w:val="36"/>
        </w:rPr>
      </w:pPr>
      <w:r w:rsidRPr="00291AD8">
        <w:rPr>
          <w:rFonts w:ascii="Arial" w:eastAsia="Times New Roman" w:hAnsi="Arial" w:cs="Arial"/>
          <w:kern w:val="36"/>
        </w:rPr>
        <w:t xml:space="preserve">Barbosa, A. et al. (2015) ‘Effects of </w:t>
      </w:r>
      <w:r>
        <w:rPr>
          <w:rFonts w:ascii="Arial" w:eastAsia="Times New Roman" w:hAnsi="Arial" w:cs="Arial"/>
          <w:kern w:val="36"/>
        </w:rPr>
        <w:t>p</w:t>
      </w:r>
      <w:r w:rsidRPr="00291AD8">
        <w:rPr>
          <w:rFonts w:ascii="Arial" w:eastAsia="Times New Roman" w:hAnsi="Arial" w:cs="Arial"/>
          <w:kern w:val="36"/>
        </w:rPr>
        <w:t>erson-</w:t>
      </w:r>
      <w:r>
        <w:rPr>
          <w:rFonts w:ascii="Arial" w:eastAsia="Times New Roman" w:hAnsi="Arial" w:cs="Arial"/>
          <w:kern w:val="36"/>
        </w:rPr>
        <w:t>c</w:t>
      </w:r>
      <w:r w:rsidRPr="00291AD8">
        <w:rPr>
          <w:rFonts w:ascii="Arial" w:eastAsia="Times New Roman" w:hAnsi="Arial" w:cs="Arial"/>
          <w:kern w:val="36"/>
        </w:rPr>
        <w:t xml:space="preserve">entered </w:t>
      </w:r>
      <w:r>
        <w:rPr>
          <w:rFonts w:ascii="Arial" w:eastAsia="Times New Roman" w:hAnsi="Arial" w:cs="Arial"/>
          <w:kern w:val="36"/>
        </w:rPr>
        <w:t>c</w:t>
      </w:r>
      <w:r w:rsidRPr="00291AD8">
        <w:rPr>
          <w:rFonts w:ascii="Arial" w:eastAsia="Times New Roman" w:hAnsi="Arial" w:cs="Arial"/>
          <w:kern w:val="36"/>
        </w:rPr>
        <w:t xml:space="preserve">are </w:t>
      </w:r>
      <w:r>
        <w:rPr>
          <w:rFonts w:ascii="Arial" w:eastAsia="Times New Roman" w:hAnsi="Arial" w:cs="Arial"/>
          <w:kern w:val="36"/>
        </w:rPr>
        <w:t>a</w:t>
      </w:r>
      <w:r w:rsidRPr="00291AD8">
        <w:rPr>
          <w:rFonts w:ascii="Arial" w:eastAsia="Times New Roman" w:hAnsi="Arial" w:cs="Arial"/>
          <w:kern w:val="36"/>
        </w:rPr>
        <w:t xml:space="preserve">pproaches to </w:t>
      </w:r>
      <w:r>
        <w:rPr>
          <w:rFonts w:ascii="Arial" w:eastAsia="Times New Roman" w:hAnsi="Arial" w:cs="Arial"/>
          <w:kern w:val="36"/>
        </w:rPr>
        <w:t>d</w:t>
      </w:r>
      <w:r w:rsidRPr="00291AD8">
        <w:rPr>
          <w:rFonts w:ascii="Arial" w:eastAsia="Times New Roman" w:hAnsi="Arial" w:cs="Arial"/>
          <w:kern w:val="36"/>
        </w:rPr>
        <w:t xml:space="preserve">ementia </w:t>
      </w:r>
      <w:r>
        <w:rPr>
          <w:rFonts w:ascii="Arial" w:eastAsia="Times New Roman" w:hAnsi="Arial" w:cs="Arial"/>
          <w:kern w:val="36"/>
        </w:rPr>
        <w:t>c</w:t>
      </w:r>
      <w:r w:rsidRPr="00291AD8">
        <w:rPr>
          <w:rFonts w:ascii="Arial" w:eastAsia="Times New Roman" w:hAnsi="Arial" w:cs="Arial"/>
          <w:kern w:val="36"/>
        </w:rPr>
        <w:t xml:space="preserve">are on </w:t>
      </w:r>
      <w:r>
        <w:rPr>
          <w:rFonts w:ascii="Arial" w:eastAsia="Times New Roman" w:hAnsi="Arial" w:cs="Arial"/>
          <w:kern w:val="36"/>
        </w:rPr>
        <w:t>s</w:t>
      </w:r>
      <w:r w:rsidRPr="00291AD8">
        <w:rPr>
          <w:rFonts w:ascii="Arial" w:eastAsia="Times New Roman" w:hAnsi="Arial" w:cs="Arial"/>
          <w:kern w:val="36"/>
        </w:rPr>
        <w:t xml:space="preserve">taff: </w:t>
      </w:r>
      <w:r>
        <w:rPr>
          <w:rFonts w:ascii="Arial" w:eastAsia="Times New Roman" w:hAnsi="Arial" w:cs="Arial"/>
          <w:kern w:val="36"/>
        </w:rPr>
        <w:t>a</w:t>
      </w:r>
      <w:r w:rsidRPr="00291AD8">
        <w:rPr>
          <w:rFonts w:ascii="Arial" w:eastAsia="Times New Roman" w:hAnsi="Arial" w:cs="Arial"/>
          <w:kern w:val="36"/>
        </w:rPr>
        <w:t xml:space="preserve"> </w:t>
      </w:r>
      <w:r>
        <w:rPr>
          <w:rFonts w:ascii="Arial" w:eastAsia="Times New Roman" w:hAnsi="Arial" w:cs="Arial"/>
          <w:kern w:val="36"/>
        </w:rPr>
        <w:t>s</w:t>
      </w:r>
      <w:r w:rsidRPr="00291AD8">
        <w:rPr>
          <w:rFonts w:ascii="Arial" w:eastAsia="Times New Roman" w:hAnsi="Arial" w:cs="Arial"/>
          <w:kern w:val="36"/>
        </w:rPr>
        <w:t xml:space="preserve">ystematic </w:t>
      </w:r>
      <w:r>
        <w:rPr>
          <w:rFonts w:ascii="Arial" w:eastAsia="Times New Roman" w:hAnsi="Arial" w:cs="Arial"/>
          <w:kern w:val="36"/>
        </w:rPr>
        <w:t>r</w:t>
      </w:r>
      <w:r w:rsidRPr="00291AD8">
        <w:rPr>
          <w:rFonts w:ascii="Arial" w:eastAsia="Times New Roman" w:hAnsi="Arial" w:cs="Arial"/>
          <w:kern w:val="36"/>
        </w:rPr>
        <w:t xml:space="preserve">eview’, </w:t>
      </w:r>
      <w:r w:rsidRPr="000067DF">
        <w:rPr>
          <w:rFonts w:ascii="Arial" w:eastAsia="Times New Roman" w:hAnsi="Arial" w:cs="Arial"/>
          <w:i/>
          <w:iCs/>
          <w:kern w:val="36"/>
        </w:rPr>
        <w:t xml:space="preserve">American </w:t>
      </w:r>
      <w:r>
        <w:rPr>
          <w:rFonts w:ascii="Arial" w:eastAsia="Times New Roman" w:hAnsi="Arial" w:cs="Arial"/>
          <w:i/>
          <w:iCs/>
          <w:kern w:val="36"/>
        </w:rPr>
        <w:t>j</w:t>
      </w:r>
      <w:r w:rsidRPr="000067DF">
        <w:rPr>
          <w:rFonts w:ascii="Arial" w:eastAsia="Times New Roman" w:hAnsi="Arial" w:cs="Arial"/>
          <w:i/>
          <w:iCs/>
          <w:kern w:val="36"/>
        </w:rPr>
        <w:t xml:space="preserve">ournal of </w:t>
      </w:r>
      <w:r>
        <w:rPr>
          <w:rFonts w:ascii="Arial" w:eastAsia="Times New Roman" w:hAnsi="Arial" w:cs="Arial"/>
          <w:i/>
          <w:iCs/>
          <w:kern w:val="36"/>
        </w:rPr>
        <w:t>a</w:t>
      </w:r>
      <w:r w:rsidRPr="000067DF">
        <w:rPr>
          <w:rFonts w:ascii="Arial" w:eastAsia="Times New Roman" w:hAnsi="Arial" w:cs="Arial"/>
          <w:i/>
          <w:iCs/>
          <w:kern w:val="36"/>
        </w:rPr>
        <w:t xml:space="preserve">lzheimer’s </w:t>
      </w:r>
      <w:r>
        <w:rPr>
          <w:rFonts w:ascii="Arial" w:eastAsia="Times New Roman" w:hAnsi="Arial" w:cs="Arial"/>
          <w:i/>
          <w:iCs/>
          <w:kern w:val="36"/>
        </w:rPr>
        <w:t>d</w:t>
      </w:r>
      <w:r w:rsidRPr="000067DF">
        <w:rPr>
          <w:rFonts w:ascii="Arial" w:eastAsia="Times New Roman" w:hAnsi="Arial" w:cs="Arial"/>
          <w:i/>
          <w:iCs/>
          <w:kern w:val="36"/>
        </w:rPr>
        <w:t xml:space="preserve">isease &amp; </w:t>
      </w:r>
      <w:r>
        <w:rPr>
          <w:rFonts w:ascii="Arial" w:eastAsia="Times New Roman" w:hAnsi="Arial" w:cs="Arial"/>
          <w:i/>
          <w:iCs/>
          <w:kern w:val="36"/>
        </w:rPr>
        <w:t>o</w:t>
      </w:r>
      <w:r w:rsidRPr="000067DF">
        <w:rPr>
          <w:rFonts w:ascii="Arial" w:eastAsia="Times New Roman" w:hAnsi="Arial" w:cs="Arial"/>
          <w:i/>
          <w:iCs/>
          <w:kern w:val="36"/>
        </w:rPr>
        <w:t xml:space="preserve">ther </w:t>
      </w:r>
      <w:r>
        <w:rPr>
          <w:rFonts w:ascii="Arial" w:eastAsia="Times New Roman" w:hAnsi="Arial" w:cs="Arial"/>
          <w:i/>
          <w:iCs/>
          <w:kern w:val="36"/>
        </w:rPr>
        <w:t>d</w:t>
      </w:r>
      <w:r w:rsidRPr="000067DF">
        <w:rPr>
          <w:rFonts w:ascii="Arial" w:eastAsia="Times New Roman" w:hAnsi="Arial" w:cs="Arial"/>
          <w:i/>
          <w:iCs/>
          <w:kern w:val="36"/>
        </w:rPr>
        <w:t>ementias</w:t>
      </w:r>
      <w:r w:rsidRPr="00291AD8">
        <w:rPr>
          <w:rFonts w:ascii="Arial" w:eastAsia="Times New Roman" w:hAnsi="Arial" w:cs="Arial"/>
          <w:kern w:val="36"/>
        </w:rPr>
        <w:t>, 30(8), pp.</w:t>
      </w:r>
      <w:r>
        <w:rPr>
          <w:rFonts w:ascii="Arial" w:eastAsia="Times New Roman" w:hAnsi="Arial" w:cs="Arial"/>
          <w:kern w:val="36"/>
        </w:rPr>
        <w:t xml:space="preserve"> </w:t>
      </w:r>
      <w:r w:rsidRPr="00291AD8">
        <w:rPr>
          <w:rFonts w:ascii="Arial" w:eastAsia="Times New Roman" w:hAnsi="Arial" w:cs="Arial"/>
          <w:kern w:val="36"/>
        </w:rPr>
        <w:t xml:space="preserve">713–722. </w:t>
      </w:r>
      <w:r>
        <w:rPr>
          <w:rFonts w:ascii="Arial" w:eastAsia="Times New Roman" w:hAnsi="Arial" w:cs="Arial"/>
          <w:kern w:val="36"/>
        </w:rPr>
        <w:t>DOI</w:t>
      </w:r>
      <w:r w:rsidRPr="00291AD8">
        <w:rPr>
          <w:rFonts w:ascii="Arial" w:eastAsia="Times New Roman" w:hAnsi="Arial" w:cs="Arial"/>
          <w:kern w:val="36"/>
        </w:rPr>
        <w:t>:10.1177/1533317513520213.</w:t>
      </w:r>
    </w:p>
    <w:p w14:paraId="03738D15" w14:textId="77777777" w:rsidR="00292BA5" w:rsidRDefault="00292BA5" w:rsidP="00326A3E">
      <w:pPr>
        <w:spacing w:after="0" w:line="480" w:lineRule="auto"/>
        <w:ind w:left="720" w:hanging="720"/>
        <w:contextualSpacing/>
        <w:rPr>
          <w:rFonts w:ascii="Arial" w:eastAsia="Times New Roman" w:hAnsi="Arial" w:cs="Arial"/>
          <w:kern w:val="36"/>
        </w:rPr>
      </w:pPr>
      <w:r w:rsidRPr="00F9594C">
        <w:rPr>
          <w:rFonts w:ascii="Arial" w:eastAsia="Times New Roman" w:hAnsi="Arial" w:cs="Arial"/>
          <w:kern w:val="36"/>
        </w:rPr>
        <w:t>Blake, D., Berry, K. and Brown, L.J.E. (2020) ‘A systematic review of the impact of person</w:t>
      </w:r>
      <w:r w:rsidRPr="00F9594C">
        <w:rPr>
          <w:rFonts w:ascii="Cambria Math" w:eastAsia="Times New Roman" w:hAnsi="Cambria Math" w:cs="Cambria Math"/>
          <w:kern w:val="36"/>
        </w:rPr>
        <w:t>‐</w:t>
      </w:r>
      <w:r w:rsidRPr="00F9594C">
        <w:rPr>
          <w:rFonts w:ascii="Arial" w:eastAsia="Times New Roman" w:hAnsi="Arial" w:cs="Arial"/>
          <w:kern w:val="36"/>
        </w:rPr>
        <w:t xml:space="preserve">centred care interventions on the behaviour of staff working in dementia care’, </w:t>
      </w:r>
      <w:r w:rsidRPr="00F9594C">
        <w:rPr>
          <w:rFonts w:ascii="Arial" w:eastAsia="Times New Roman" w:hAnsi="Arial" w:cs="Arial"/>
          <w:i/>
          <w:iCs/>
          <w:kern w:val="36"/>
        </w:rPr>
        <w:t>Journal of advanced nursing</w:t>
      </w:r>
      <w:r w:rsidRPr="00F9594C">
        <w:rPr>
          <w:rFonts w:ascii="Arial" w:eastAsia="Times New Roman" w:hAnsi="Arial" w:cs="Arial"/>
          <w:kern w:val="36"/>
        </w:rPr>
        <w:t xml:space="preserve">, 76(2), pp. 426–444. </w:t>
      </w:r>
      <w:r>
        <w:rPr>
          <w:rFonts w:ascii="Arial" w:eastAsia="Times New Roman" w:hAnsi="Arial" w:cs="Arial"/>
          <w:kern w:val="36"/>
        </w:rPr>
        <w:t>DOI</w:t>
      </w:r>
      <w:r w:rsidRPr="00F9594C">
        <w:rPr>
          <w:rFonts w:ascii="Arial" w:eastAsia="Times New Roman" w:hAnsi="Arial" w:cs="Arial"/>
          <w:kern w:val="36"/>
        </w:rPr>
        <w:t>:10.1111/jan.14251.</w:t>
      </w:r>
    </w:p>
    <w:p w14:paraId="02F80DC3" w14:textId="77777777" w:rsidR="00292BA5" w:rsidRDefault="00292BA5" w:rsidP="00326A3E">
      <w:pPr>
        <w:spacing w:after="0" w:line="480" w:lineRule="auto"/>
        <w:ind w:left="720" w:hanging="720"/>
        <w:contextualSpacing/>
        <w:rPr>
          <w:rFonts w:ascii="Arial" w:eastAsia="Times New Roman" w:hAnsi="Arial" w:cs="Arial"/>
          <w:kern w:val="36"/>
        </w:rPr>
      </w:pPr>
      <w:bookmarkStart w:id="33" w:name="_Hlk100490911"/>
      <w:r w:rsidRPr="00CA4D03">
        <w:rPr>
          <w:rFonts w:ascii="Arial" w:eastAsia="Times New Roman" w:hAnsi="Arial" w:cs="Arial"/>
          <w:kern w:val="36"/>
        </w:rPr>
        <w:t xml:space="preserve">Booth, A. and Carroll, C. (2015) </w:t>
      </w:r>
      <w:bookmarkEnd w:id="33"/>
      <w:r w:rsidRPr="00CA4D03">
        <w:rPr>
          <w:rFonts w:ascii="Arial" w:eastAsia="Times New Roman" w:hAnsi="Arial" w:cs="Arial"/>
          <w:kern w:val="36"/>
        </w:rPr>
        <w:t xml:space="preserve">‘How to build up the actionable knowledge base: the role of “best fit” framework synthesis for studies of improvement in healthcare’, </w:t>
      </w:r>
      <w:r w:rsidRPr="00CA4D03">
        <w:rPr>
          <w:rFonts w:ascii="Arial" w:eastAsia="Times New Roman" w:hAnsi="Arial" w:cs="Arial"/>
          <w:i/>
          <w:iCs/>
          <w:kern w:val="36"/>
        </w:rPr>
        <w:t>BMJ quality &amp; safety</w:t>
      </w:r>
      <w:r w:rsidRPr="00CA4D03">
        <w:rPr>
          <w:rFonts w:ascii="Arial" w:eastAsia="Times New Roman" w:hAnsi="Arial" w:cs="Arial"/>
          <w:kern w:val="36"/>
        </w:rPr>
        <w:t xml:space="preserve">, 24(11), pp. 700–708. </w:t>
      </w:r>
      <w:r>
        <w:rPr>
          <w:rFonts w:ascii="Arial" w:eastAsia="Times New Roman" w:hAnsi="Arial" w:cs="Arial"/>
          <w:kern w:val="36"/>
        </w:rPr>
        <w:t>DOI</w:t>
      </w:r>
      <w:r w:rsidRPr="00CA4D03">
        <w:rPr>
          <w:rFonts w:ascii="Arial" w:eastAsia="Times New Roman" w:hAnsi="Arial" w:cs="Arial"/>
          <w:kern w:val="36"/>
        </w:rPr>
        <w:t>:10.1136/bmjqs-2014-003642.</w:t>
      </w:r>
    </w:p>
    <w:p w14:paraId="0134AEFC" w14:textId="77777777" w:rsidR="00292BA5" w:rsidRDefault="00292BA5" w:rsidP="00326A3E">
      <w:pPr>
        <w:spacing w:after="0" w:line="480" w:lineRule="auto"/>
        <w:ind w:left="720" w:hanging="720"/>
        <w:contextualSpacing/>
        <w:rPr>
          <w:rFonts w:ascii="Arial" w:eastAsia="Times New Roman" w:hAnsi="Arial" w:cs="Arial"/>
          <w:kern w:val="36"/>
        </w:rPr>
      </w:pPr>
      <w:r w:rsidRPr="003C2EED">
        <w:rPr>
          <w:rFonts w:ascii="Arial" w:eastAsia="Times New Roman" w:hAnsi="Arial" w:cs="Arial"/>
          <w:kern w:val="36"/>
        </w:rPr>
        <w:t xml:space="preserve">Brimblecombe, N. et al. (2022) ‘The role of formal care services in supporting young people who provide unpaid care in England’, </w:t>
      </w:r>
      <w:r w:rsidRPr="006D0E44">
        <w:rPr>
          <w:rFonts w:ascii="Arial" w:eastAsia="Times New Roman" w:hAnsi="Arial" w:cs="Arial"/>
          <w:i/>
          <w:iCs/>
          <w:kern w:val="36"/>
        </w:rPr>
        <w:t>Journal of youth studies</w:t>
      </w:r>
      <w:r w:rsidRPr="003C2EED">
        <w:rPr>
          <w:rFonts w:ascii="Arial" w:eastAsia="Times New Roman" w:hAnsi="Arial" w:cs="Arial"/>
          <w:kern w:val="36"/>
        </w:rPr>
        <w:t xml:space="preserve">, 25(1), pp. 1–16. </w:t>
      </w:r>
      <w:r>
        <w:rPr>
          <w:rFonts w:ascii="Arial" w:eastAsia="Times New Roman" w:hAnsi="Arial" w:cs="Arial"/>
          <w:kern w:val="36"/>
        </w:rPr>
        <w:t>DOI</w:t>
      </w:r>
      <w:r w:rsidRPr="003C2EED">
        <w:rPr>
          <w:rFonts w:ascii="Arial" w:eastAsia="Times New Roman" w:hAnsi="Arial" w:cs="Arial"/>
          <w:kern w:val="36"/>
        </w:rPr>
        <w:t>:10.1080/13676261.2020.1828848.</w:t>
      </w:r>
    </w:p>
    <w:p w14:paraId="5D29B56A" w14:textId="77777777" w:rsidR="00292BA5" w:rsidRDefault="00292BA5" w:rsidP="00326A3E">
      <w:pPr>
        <w:spacing w:after="0" w:line="480" w:lineRule="auto"/>
        <w:ind w:left="720" w:hanging="720"/>
        <w:contextualSpacing/>
        <w:rPr>
          <w:rFonts w:ascii="Arial" w:eastAsia="Times New Roman" w:hAnsi="Arial" w:cs="Arial"/>
          <w:kern w:val="36"/>
        </w:rPr>
      </w:pPr>
      <w:r w:rsidRPr="00996B2B">
        <w:rPr>
          <w:rFonts w:ascii="Arial" w:eastAsia="Times New Roman" w:hAnsi="Arial" w:cs="Arial"/>
          <w:kern w:val="36"/>
        </w:rPr>
        <w:t xml:space="preserve">Brini, S. et al. (2022) ‘In-home dementia caregiving is associated with greater psychological burden and poorer mental health than out-of-home caregiving: a cross-sectional study’, </w:t>
      </w:r>
      <w:r w:rsidRPr="00D42E08">
        <w:rPr>
          <w:rFonts w:ascii="Arial" w:eastAsia="Times New Roman" w:hAnsi="Arial" w:cs="Arial"/>
          <w:i/>
          <w:iCs/>
          <w:kern w:val="36"/>
        </w:rPr>
        <w:t>Aging &amp; mental health,</w:t>
      </w:r>
      <w:r w:rsidRPr="00996B2B">
        <w:rPr>
          <w:rFonts w:ascii="Arial" w:eastAsia="Times New Roman" w:hAnsi="Arial" w:cs="Arial"/>
          <w:kern w:val="36"/>
        </w:rPr>
        <w:t xml:space="preserve"> 26(4), pp. 709–715. </w:t>
      </w:r>
      <w:bookmarkStart w:id="34" w:name="_Hlk103511296"/>
      <w:r>
        <w:rPr>
          <w:rFonts w:ascii="Arial" w:eastAsia="Times New Roman" w:hAnsi="Arial" w:cs="Arial"/>
          <w:kern w:val="36"/>
        </w:rPr>
        <w:t>DOI</w:t>
      </w:r>
      <w:r w:rsidRPr="00996B2B">
        <w:rPr>
          <w:rFonts w:ascii="Arial" w:eastAsia="Times New Roman" w:hAnsi="Arial" w:cs="Arial"/>
          <w:kern w:val="36"/>
        </w:rPr>
        <w:t>:10.1080/13607863.2021.1881758.</w:t>
      </w:r>
      <w:bookmarkEnd w:id="34"/>
    </w:p>
    <w:p w14:paraId="2421995E" w14:textId="77777777" w:rsidR="00292BA5" w:rsidRDefault="00292BA5" w:rsidP="00326A3E">
      <w:pPr>
        <w:spacing w:after="0" w:line="480" w:lineRule="auto"/>
        <w:ind w:left="720" w:hanging="720"/>
        <w:contextualSpacing/>
        <w:rPr>
          <w:rFonts w:ascii="Arial" w:eastAsia="Times New Roman" w:hAnsi="Arial" w:cs="Arial"/>
          <w:kern w:val="36"/>
        </w:rPr>
      </w:pPr>
      <w:bookmarkStart w:id="35" w:name="_Hlk98676576"/>
      <w:r w:rsidRPr="007D04BC">
        <w:rPr>
          <w:rFonts w:ascii="Arial" w:eastAsia="Times New Roman" w:hAnsi="Arial" w:cs="Arial"/>
          <w:kern w:val="36"/>
        </w:rPr>
        <w:t xml:space="preserve">Budson, A.E., Solomon, P.R. and Britton, R. (2016) </w:t>
      </w:r>
      <w:bookmarkEnd w:id="35"/>
      <w:r w:rsidRPr="007D04BC">
        <w:rPr>
          <w:rFonts w:ascii="Arial" w:eastAsia="Times New Roman" w:hAnsi="Arial" w:cs="Arial"/>
          <w:i/>
          <w:iCs/>
          <w:kern w:val="36"/>
        </w:rPr>
        <w:t>Memory loss, alzheimer’s disease, and dementia: a practical guide for clinicians.</w:t>
      </w:r>
      <w:r w:rsidRPr="007D04BC">
        <w:rPr>
          <w:rFonts w:ascii="Arial" w:eastAsia="Times New Roman" w:hAnsi="Arial" w:cs="Arial"/>
          <w:kern w:val="36"/>
        </w:rPr>
        <w:t xml:space="preserve"> </w:t>
      </w:r>
      <w:r>
        <w:rPr>
          <w:rFonts w:ascii="Arial" w:eastAsia="Times New Roman" w:hAnsi="Arial" w:cs="Arial"/>
          <w:kern w:val="36"/>
        </w:rPr>
        <w:t>2</w:t>
      </w:r>
      <w:r w:rsidRPr="00A82E97">
        <w:rPr>
          <w:rFonts w:ascii="Arial" w:eastAsia="Times New Roman" w:hAnsi="Arial" w:cs="Arial"/>
          <w:kern w:val="36"/>
          <w:vertAlign w:val="superscript"/>
        </w:rPr>
        <w:t>nd</w:t>
      </w:r>
      <w:r>
        <w:rPr>
          <w:rFonts w:ascii="Arial" w:eastAsia="Times New Roman" w:hAnsi="Arial" w:cs="Arial"/>
          <w:kern w:val="36"/>
        </w:rPr>
        <w:t xml:space="preserve"> edn</w:t>
      </w:r>
      <w:r w:rsidRPr="007D04BC">
        <w:rPr>
          <w:rFonts w:ascii="Arial" w:eastAsia="Times New Roman" w:hAnsi="Arial" w:cs="Arial"/>
          <w:kern w:val="36"/>
        </w:rPr>
        <w:t>. Edinburgh: Elsevier.</w:t>
      </w:r>
    </w:p>
    <w:p w14:paraId="3805672B" w14:textId="77777777" w:rsidR="00292BA5" w:rsidRDefault="00292BA5" w:rsidP="00326A3E">
      <w:pPr>
        <w:spacing w:after="0" w:line="480" w:lineRule="auto"/>
        <w:ind w:left="720" w:hanging="720"/>
        <w:contextualSpacing/>
        <w:rPr>
          <w:rFonts w:ascii="Arial" w:eastAsia="Times New Roman" w:hAnsi="Arial" w:cs="Arial"/>
          <w:kern w:val="36"/>
        </w:rPr>
      </w:pPr>
      <w:r>
        <w:rPr>
          <w:rFonts w:ascii="Arial" w:eastAsia="Times New Roman" w:hAnsi="Arial" w:cs="Arial"/>
          <w:kern w:val="36"/>
        </w:rPr>
        <w:t xml:space="preserve">CDC (2019) </w:t>
      </w:r>
      <w:r w:rsidRPr="00BF4AF3">
        <w:rPr>
          <w:rFonts w:ascii="Arial" w:eastAsia="Times New Roman" w:hAnsi="Arial" w:cs="Arial"/>
          <w:i/>
          <w:iCs/>
          <w:kern w:val="36"/>
        </w:rPr>
        <w:t>Caregiving.</w:t>
      </w:r>
      <w:r>
        <w:rPr>
          <w:rFonts w:ascii="Arial" w:eastAsia="Times New Roman" w:hAnsi="Arial" w:cs="Arial"/>
          <w:i/>
          <w:iCs/>
          <w:kern w:val="36"/>
        </w:rPr>
        <w:t xml:space="preserve"> </w:t>
      </w:r>
      <w:r>
        <w:rPr>
          <w:rFonts w:ascii="Arial" w:eastAsia="Times New Roman" w:hAnsi="Arial" w:cs="Arial"/>
          <w:kern w:val="36"/>
        </w:rPr>
        <w:t xml:space="preserve">Available at: </w:t>
      </w:r>
      <w:hyperlink r:id="rId18" w:history="1">
        <w:r w:rsidRPr="00D33757">
          <w:rPr>
            <w:rStyle w:val="Hyperlink"/>
            <w:rFonts w:ascii="Arial" w:eastAsia="Times New Roman" w:hAnsi="Arial" w:cs="Arial"/>
            <w:kern w:val="36"/>
          </w:rPr>
          <w:t>https://www.cdc.gov/aging/caregiving/index.htm</w:t>
        </w:r>
      </w:hyperlink>
      <w:r>
        <w:rPr>
          <w:rFonts w:ascii="Arial" w:eastAsia="Times New Roman" w:hAnsi="Arial" w:cs="Arial"/>
          <w:kern w:val="36"/>
        </w:rPr>
        <w:t xml:space="preserve"> (Accessed: 26 March 2022).</w:t>
      </w:r>
    </w:p>
    <w:p w14:paraId="4253A30E" w14:textId="77777777" w:rsidR="00292BA5" w:rsidRDefault="00292BA5" w:rsidP="00326A3E">
      <w:pPr>
        <w:spacing w:after="0" w:line="480" w:lineRule="auto"/>
        <w:ind w:left="720" w:hanging="720"/>
        <w:contextualSpacing/>
        <w:rPr>
          <w:rFonts w:ascii="Arial" w:eastAsia="Times New Roman" w:hAnsi="Arial" w:cs="Arial"/>
          <w:kern w:val="36"/>
        </w:rPr>
      </w:pPr>
      <w:r w:rsidRPr="003E508C">
        <w:rPr>
          <w:rFonts w:ascii="Arial" w:eastAsia="Times New Roman" w:hAnsi="Arial" w:cs="Arial"/>
          <w:kern w:val="36"/>
        </w:rPr>
        <w:t xml:space="preserve">Cleary, J. and Doody, O. (2017) ‘Nurses’ experience of caring for people with intellectual disability and dementia’, </w:t>
      </w:r>
      <w:r w:rsidRPr="003E508C">
        <w:rPr>
          <w:rFonts w:ascii="Arial" w:eastAsia="Times New Roman" w:hAnsi="Arial" w:cs="Arial"/>
          <w:i/>
          <w:iCs/>
          <w:kern w:val="36"/>
        </w:rPr>
        <w:t>Journal of clinical nursing</w:t>
      </w:r>
      <w:r w:rsidRPr="003E508C">
        <w:rPr>
          <w:rFonts w:ascii="Arial" w:eastAsia="Times New Roman" w:hAnsi="Arial" w:cs="Arial"/>
          <w:kern w:val="36"/>
        </w:rPr>
        <w:t>, 26(5-6), pp. 620–631.</w:t>
      </w:r>
      <w:r>
        <w:rPr>
          <w:rFonts w:ascii="Arial" w:eastAsia="Times New Roman" w:hAnsi="Arial" w:cs="Arial"/>
          <w:kern w:val="36"/>
        </w:rPr>
        <w:t xml:space="preserve"> DOI</w:t>
      </w:r>
      <w:r w:rsidRPr="003E508C">
        <w:rPr>
          <w:rFonts w:ascii="Arial" w:eastAsia="Times New Roman" w:hAnsi="Arial" w:cs="Arial"/>
          <w:kern w:val="36"/>
        </w:rPr>
        <w:t>:10.1111/jocn.13431.</w:t>
      </w:r>
    </w:p>
    <w:p w14:paraId="1DA32009" w14:textId="77777777" w:rsidR="00292BA5" w:rsidRDefault="00292BA5" w:rsidP="00326A3E">
      <w:pPr>
        <w:spacing w:after="0" w:line="480" w:lineRule="auto"/>
        <w:ind w:left="720" w:hanging="720"/>
        <w:contextualSpacing/>
        <w:rPr>
          <w:rFonts w:ascii="Arial" w:hAnsi="Arial" w:cs="Arial"/>
        </w:rPr>
      </w:pPr>
      <w:bookmarkStart w:id="36" w:name="_Hlk99817486"/>
      <w:r w:rsidRPr="00AA5D84">
        <w:rPr>
          <w:rFonts w:ascii="Arial" w:hAnsi="Arial" w:cs="Arial"/>
        </w:rPr>
        <w:lastRenderedPageBreak/>
        <w:t>Costello, H.</w:t>
      </w:r>
      <w:r>
        <w:rPr>
          <w:rFonts w:ascii="Arial" w:hAnsi="Arial" w:cs="Arial"/>
        </w:rPr>
        <w:t xml:space="preserve"> et al. </w:t>
      </w:r>
      <w:r w:rsidRPr="00AA5D84">
        <w:rPr>
          <w:rFonts w:ascii="Arial" w:hAnsi="Arial" w:cs="Arial"/>
        </w:rPr>
        <w:t>(2019)</w:t>
      </w:r>
      <w:r>
        <w:rPr>
          <w:rFonts w:ascii="Arial" w:hAnsi="Arial" w:cs="Arial"/>
        </w:rPr>
        <w:t xml:space="preserve"> </w:t>
      </w:r>
      <w:bookmarkEnd w:id="36"/>
      <w:r>
        <w:rPr>
          <w:rFonts w:ascii="Arial" w:hAnsi="Arial" w:cs="Arial"/>
        </w:rPr>
        <w:t>‘</w:t>
      </w:r>
      <w:r w:rsidRPr="00AA5D84">
        <w:rPr>
          <w:rFonts w:ascii="Arial" w:hAnsi="Arial" w:cs="Arial"/>
        </w:rPr>
        <w:t xml:space="preserve">Burnout in UK care home staff and its effect on staff turnover: </w:t>
      </w:r>
      <w:r>
        <w:rPr>
          <w:rFonts w:ascii="Arial" w:hAnsi="Arial" w:cs="Arial"/>
        </w:rPr>
        <w:t>marque</w:t>
      </w:r>
      <w:r w:rsidRPr="00AA5D84">
        <w:rPr>
          <w:rFonts w:ascii="Arial" w:hAnsi="Arial" w:cs="Arial"/>
        </w:rPr>
        <w:t xml:space="preserve"> </w:t>
      </w:r>
      <w:r>
        <w:rPr>
          <w:rFonts w:ascii="Arial" w:hAnsi="Arial" w:cs="Arial"/>
        </w:rPr>
        <w:t>E</w:t>
      </w:r>
      <w:r w:rsidRPr="00AA5D84">
        <w:rPr>
          <w:rFonts w:ascii="Arial" w:hAnsi="Arial" w:cs="Arial"/>
        </w:rPr>
        <w:t>nglish national care home longitudinal survey</w:t>
      </w:r>
      <w:r>
        <w:rPr>
          <w:rFonts w:ascii="Arial" w:hAnsi="Arial" w:cs="Arial"/>
        </w:rPr>
        <w:t>’,</w:t>
      </w:r>
      <w:r w:rsidRPr="00AA5D84">
        <w:rPr>
          <w:rFonts w:ascii="Arial" w:hAnsi="Arial" w:cs="Arial"/>
        </w:rPr>
        <w:t xml:space="preserve"> </w:t>
      </w:r>
      <w:r w:rsidRPr="00604C7A">
        <w:rPr>
          <w:rFonts w:ascii="Arial" w:hAnsi="Arial" w:cs="Arial"/>
          <w:i/>
          <w:iCs/>
        </w:rPr>
        <w:t>Age and ageing</w:t>
      </w:r>
      <w:r w:rsidRPr="00AA5D84">
        <w:rPr>
          <w:rFonts w:ascii="Arial" w:hAnsi="Arial" w:cs="Arial"/>
        </w:rPr>
        <w:t xml:space="preserve">, </w:t>
      </w:r>
      <w:r w:rsidRPr="00AA5D84">
        <w:rPr>
          <w:rFonts w:ascii="Arial" w:hAnsi="Arial" w:cs="Arial"/>
          <w:i/>
          <w:iCs/>
        </w:rPr>
        <w:t>49</w:t>
      </w:r>
      <w:r w:rsidRPr="00AA5D84">
        <w:rPr>
          <w:rFonts w:ascii="Arial" w:hAnsi="Arial" w:cs="Arial"/>
        </w:rPr>
        <w:t xml:space="preserve">(1), </w:t>
      </w:r>
      <w:r>
        <w:rPr>
          <w:rFonts w:ascii="Arial" w:hAnsi="Arial" w:cs="Arial"/>
        </w:rPr>
        <w:t xml:space="preserve">pp. </w:t>
      </w:r>
      <w:r w:rsidRPr="00AA5D84">
        <w:rPr>
          <w:rFonts w:ascii="Arial" w:hAnsi="Arial" w:cs="Arial"/>
        </w:rPr>
        <w:t xml:space="preserve">74–81. </w:t>
      </w:r>
      <w:r>
        <w:rPr>
          <w:rFonts w:ascii="Arial" w:hAnsi="Arial" w:cs="Arial"/>
        </w:rPr>
        <w:t xml:space="preserve">DOI: </w:t>
      </w:r>
      <w:r w:rsidRPr="00AA5D84">
        <w:rPr>
          <w:rFonts w:ascii="Arial" w:hAnsi="Arial" w:cs="Arial"/>
        </w:rPr>
        <w:t>10.1093/ageing/afz118.</w:t>
      </w:r>
    </w:p>
    <w:p w14:paraId="1610CBD8" w14:textId="77777777" w:rsidR="00292BA5" w:rsidRDefault="00292BA5" w:rsidP="00326A3E">
      <w:pPr>
        <w:spacing w:after="0" w:line="480" w:lineRule="auto"/>
        <w:ind w:left="720" w:hanging="720"/>
        <w:contextualSpacing/>
        <w:rPr>
          <w:rFonts w:ascii="Arial" w:hAnsi="Arial" w:cs="Arial"/>
        </w:rPr>
      </w:pPr>
      <w:bookmarkStart w:id="37" w:name="_Hlk99194092"/>
      <w:r w:rsidRPr="00184CB8">
        <w:rPr>
          <w:rFonts w:ascii="Arial" w:hAnsi="Arial" w:cs="Arial"/>
        </w:rPr>
        <w:t>Coulter, A.</w:t>
      </w:r>
      <w:r>
        <w:rPr>
          <w:rFonts w:ascii="Arial" w:hAnsi="Arial" w:cs="Arial"/>
        </w:rPr>
        <w:t xml:space="preserve"> and</w:t>
      </w:r>
      <w:r w:rsidRPr="00184CB8">
        <w:rPr>
          <w:rFonts w:ascii="Arial" w:hAnsi="Arial" w:cs="Arial"/>
        </w:rPr>
        <w:t xml:space="preserve"> Oldham, J. (2016) </w:t>
      </w:r>
      <w:bookmarkEnd w:id="37"/>
      <w:r>
        <w:rPr>
          <w:rFonts w:ascii="Arial" w:hAnsi="Arial" w:cs="Arial"/>
        </w:rPr>
        <w:t>‘</w:t>
      </w:r>
      <w:r w:rsidRPr="00184CB8">
        <w:rPr>
          <w:rFonts w:ascii="Arial" w:hAnsi="Arial" w:cs="Arial"/>
        </w:rPr>
        <w:t>Person-centered care: what is it and how do we get there?</w:t>
      </w:r>
      <w:r>
        <w:rPr>
          <w:rFonts w:ascii="Arial" w:hAnsi="Arial" w:cs="Arial"/>
        </w:rPr>
        <w:t>’,</w:t>
      </w:r>
      <w:r w:rsidRPr="00184CB8">
        <w:rPr>
          <w:rFonts w:ascii="Arial" w:hAnsi="Arial" w:cs="Arial"/>
        </w:rPr>
        <w:t xml:space="preserve"> </w:t>
      </w:r>
      <w:r w:rsidRPr="00184CB8">
        <w:rPr>
          <w:rFonts w:ascii="Arial" w:hAnsi="Arial" w:cs="Arial"/>
          <w:i/>
          <w:iCs/>
        </w:rPr>
        <w:t>Future hospital journal</w:t>
      </w:r>
      <w:r w:rsidRPr="00184CB8">
        <w:rPr>
          <w:rFonts w:ascii="Arial" w:hAnsi="Arial" w:cs="Arial"/>
        </w:rPr>
        <w:t xml:space="preserve">, </w:t>
      </w:r>
      <w:r w:rsidRPr="00184CB8">
        <w:rPr>
          <w:rFonts w:ascii="Arial" w:hAnsi="Arial" w:cs="Arial"/>
          <w:i/>
          <w:iCs/>
        </w:rPr>
        <w:t>3</w:t>
      </w:r>
      <w:r w:rsidRPr="00184CB8">
        <w:rPr>
          <w:rFonts w:ascii="Arial" w:hAnsi="Arial" w:cs="Arial"/>
        </w:rPr>
        <w:t xml:space="preserve">(2), </w:t>
      </w:r>
      <w:r>
        <w:rPr>
          <w:rFonts w:ascii="Arial" w:hAnsi="Arial" w:cs="Arial"/>
        </w:rPr>
        <w:t xml:space="preserve">pp. </w:t>
      </w:r>
      <w:r w:rsidRPr="00184CB8">
        <w:rPr>
          <w:rFonts w:ascii="Arial" w:hAnsi="Arial" w:cs="Arial"/>
        </w:rPr>
        <w:t xml:space="preserve">114–116. </w:t>
      </w:r>
      <w:r>
        <w:rPr>
          <w:rFonts w:ascii="Arial" w:hAnsi="Arial" w:cs="Arial"/>
        </w:rPr>
        <w:t xml:space="preserve">DOI: </w:t>
      </w:r>
      <w:r w:rsidRPr="00184CB8">
        <w:rPr>
          <w:rFonts w:ascii="Arial" w:hAnsi="Arial" w:cs="Arial"/>
        </w:rPr>
        <w:t>10.7861/futurehosp.3-2-114.</w:t>
      </w:r>
    </w:p>
    <w:p w14:paraId="1D68D764" w14:textId="77777777" w:rsidR="00292BA5" w:rsidRDefault="00292BA5" w:rsidP="00326A3E">
      <w:pPr>
        <w:spacing w:after="0" w:line="480" w:lineRule="auto"/>
        <w:ind w:left="720" w:hanging="720"/>
        <w:contextualSpacing/>
        <w:rPr>
          <w:rFonts w:ascii="Arial" w:hAnsi="Arial" w:cs="Arial"/>
        </w:rPr>
      </w:pPr>
      <w:r w:rsidRPr="006620D6">
        <w:rPr>
          <w:rFonts w:ascii="Arial" w:hAnsi="Arial" w:cs="Arial"/>
        </w:rPr>
        <w:t xml:space="preserve">Dementia Support (2021) </w:t>
      </w:r>
      <w:r w:rsidRPr="006620D6">
        <w:rPr>
          <w:rFonts w:ascii="Arial" w:hAnsi="Arial" w:cs="Arial"/>
          <w:i/>
          <w:iCs/>
        </w:rPr>
        <w:t>The ageless role of unpaid carers.</w:t>
      </w:r>
      <w:r>
        <w:rPr>
          <w:rFonts w:ascii="Arial" w:hAnsi="Arial" w:cs="Arial"/>
          <w:i/>
          <w:iCs/>
        </w:rPr>
        <w:t xml:space="preserve"> </w:t>
      </w:r>
      <w:r>
        <w:rPr>
          <w:rFonts w:ascii="Arial" w:hAnsi="Arial" w:cs="Arial"/>
        </w:rPr>
        <w:t xml:space="preserve">Available at: </w:t>
      </w:r>
      <w:hyperlink r:id="rId19" w:history="1">
        <w:r w:rsidRPr="00EC4FF6">
          <w:rPr>
            <w:rStyle w:val="Hyperlink"/>
            <w:rFonts w:ascii="Arial" w:hAnsi="Arial" w:cs="Arial"/>
          </w:rPr>
          <w:t>https://www.dementiasupport.org.uk/news/the-ageless-role-of-unpaid-carers#</w:t>
        </w:r>
      </w:hyperlink>
      <w:r>
        <w:rPr>
          <w:rFonts w:ascii="Arial" w:hAnsi="Arial" w:cs="Arial"/>
        </w:rPr>
        <w:t xml:space="preserve"> (Accessed: 14 April 2022).</w:t>
      </w:r>
    </w:p>
    <w:p w14:paraId="5A1BDA76" w14:textId="77777777" w:rsidR="00292BA5" w:rsidRDefault="00292BA5" w:rsidP="00326A3E">
      <w:pPr>
        <w:spacing w:after="0" w:line="480" w:lineRule="auto"/>
        <w:ind w:left="720" w:hanging="720"/>
        <w:contextualSpacing/>
        <w:rPr>
          <w:rFonts w:ascii="Arial" w:hAnsi="Arial" w:cs="Arial"/>
        </w:rPr>
      </w:pPr>
      <w:r w:rsidRPr="00291C67">
        <w:rPr>
          <w:rFonts w:ascii="Arial" w:hAnsi="Arial" w:cs="Arial"/>
        </w:rPr>
        <w:t xml:space="preserve">Dickinson, C. et al. (2017) ‘Psychosocial intervention for carers of people with dementia: What components are most effective and when? A systematic review of systematic reviews’, </w:t>
      </w:r>
      <w:r w:rsidRPr="00976EBE">
        <w:rPr>
          <w:rFonts w:ascii="Arial" w:hAnsi="Arial" w:cs="Arial"/>
          <w:i/>
          <w:iCs/>
        </w:rPr>
        <w:t>International psychogeriatrics</w:t>
      </w:r>
      <w:r w:rsidRPr="00291C67">
        <w:rPr>
          <w:rFonts w:ascii="Arial" w:hAnsi="Arial" w:cs="Arial"/>
        </w:rPr>
        <w:t xml:space="preserve">, 29(1), pp. 31–43. </w:t>
      </w:r>
      <w:r>
        <w:rPr>
          <w:rFonts w:ascii="Arial" w:hAnsi="Arial" w:cs="Arial"/>
        </w:rPr>
        <w:t>DOI</w:t>
      </w:r>
      <w:r w:rsidRPr="00291C67">
        <w:rPr>
          <w:rFonts w:ascii="Arial" w:hAnsi="Arial" w:cs="Arial"/>
        </w:rPr>
        <w:t>:10.1017/S1041610216001447.</w:t>
      </w:r>
    </w:p>
    <w:p w14:paraId="7998D77A" w14:textId="77777777" w:rsidR="00292BA5" w:rsidRDefault="00292BA5" w:rsidP="00326A3E">
      <w:pPr>
        <w:spacing w:after="0" w:line="480" w:lineRule="auto"/>
        <w:ind w:left="720" w:hanging="720"/>
        <w:contextualSpacing/>
        <w:rPr>
          <w:rFonts w:ascii="Arial" w:hAnsi="Arial" w:cs="Arial"/>
        </w:rPr>
      </w:pPr>
      <w:r w:rsidRPr="00831CC4">
        <w:rPr>
          <w:rFonts w:ascii="Arial" w:hAnsi="Arial" w:cs="Arial"/>
        </w:rPr>
        <w:t>Feast,</w:t>
      </w:r>
      <w:r>
        <w:rPr>
          <w:rFonts w:ascii="Arial" w:hAnsi="Arial" w:cs="Arial"/>
        </w:rPr>
        <w:t xml:space="preserve"> </w:t>
      </w:r>
      <w:r w:rsidRPr="00831CC4">
        <w:rPr>
          <w:rFonts w:ascii="Arial" w:hAnsi="Arial" w:cs="Arial"/>
        </w:rPr>
        <w:t>A. et al. (2016</w:t>
      </w:r>
      <w:r>
        <w:rPr>
          <w:rFonts w:ascii="Arial" w:hAnsi="Arial" w:cs="Arial"/>
        </w:rPr>
        <w:t>a</w:t>
      </w:r>
      <w:r w:rsidRPr="00831CC4">
        <w:rPr>
          <w:rFonts w:ascii="Arial" w:hAnsi="Arial" w:cs="Arial"/>
        </w:rPr>
        <w:t xml:space="preserve">) ‘A systematic review of the relationship between behavioral and psychological symptoms (BPSD) and caregiver well-being’, </w:t>
      </w:r>
      <w:r w:rsidRPr="00831CC4">
        <w:rPr>
          <w:rFonts w:ascii="Arial" w:hAnsi="Arial" w:cs="Arial"/>
          <w:i/>
          <w:iCs/>
        </w:rPr>
        <w:t>International psychogeriatrics</w:t>
      </w:r>
      <w:r w:rsidRPr="00831CC4">
        <w:rPr>
          <w:rFonts w:ascii="Arial" w:hAnsi="Arial" w:cs="Arial"/>
        </w:rPr>
        <w:t xml:space="preserve">, 28(11), pp. 1761–1774. </w:t>
      </w:r>
      <w:r>
        <w:rPr>
          <w:rFonts w:ascii="Arial" w:hAnsi="Arial" w:cs="Arial"/>
        </w:rPr>
        <w:t>DOI</w:t>
      </w:r>
      <w:r w:rsidRPr="00831CC4">
        <w:rPr>
          <w:rFonts w:ascii="Arial" w:hAnsi="Arial" w:cs="Arial"/>
        </w:rPr>
        <w:t>:10.1017/S1041610216000922.</w:t>
      </w:r>
    </w:p>
    <w:p w14:paraId="778F51C3" w14:textId="77777777" w:rsidR="00292BA5" w:rsidRDefault="00292BA5" w:rsidP="00326A3E">
      <w:pPr>
        <w:spacing w:after="0" w:line="480" w:lineRule="auto"/>
        <w:ind w:left="720" w:hanging="720"/>
        <w:contextualSpacing/>
        <w:rPr>
          <w:rFonts w:ascii="Arial" w:hAnsi="Arial" w:cs="Arial"/>
        </w:rPr>
      </w:pPr>
      <w:r w:rsidRPr="00CD13F4">
        <w:rPr>
          <w:rFonts w:ascii="Arial" w:hAnsi="Arial" w:cs="Arial"/>
        </w:rPr>
        <w:t>Feast, A. et al. (2016</w:t>
      </w:r>
      <w:r>
        <w:rPr>
          <w:rFonts w:ascii="Arial" w:hAnsi="Arial" w:cs="Arial"/>
        </w:rPr>
        <w:t>b</w:t>
      </w:r>
      <w:r w:rsidRPr="00CD13F4">
        <w:rPr>
          <w:rFonts w:ascii="Arial" w:hAnsi="Arial" w:cs="Arial"/>
        </w:rPr>
        <w:t xml:space="preserve">) ‘Behavioural and psychological symptoms in dementia and the challenges for family carers: </w:t>
      </w:r>
      <w:r>
        <w:rPr>
          <w:rFonts w:ascii="Arial" w:hAnsi="Arial" w:cs="Arial"/>
        </w:rPr>
        <w:t>s</w:t>
      </w:r>
      <w:r w:rsidRPr="00CD13F4">
        <w:rPr>
          <w:rFonts w:ascii="Arial" w:hAnsi="Arial" w:cs="Arial"/>
        </w:rPr>
        <w:t xml:space="preserve">ystematic review’, </w:t>
      </w:r>
      <w:r w:rsidRPr="00CD13F4">
        <w:rPr>
          <w:rFonts w:ascii="Arial" w:hAnsi="Arial" w:cs="Arial"/>
          <w:i/>
          <w:iCs/>
        </w:rPr>
        <w:t>British journal of psychiatry</w:t>
      </w:r>
      <w:r w:rsidRPr="00CD13F4">
        <w:rPr>
          <w:rFonts w:ascii="Arial" w:hAnsi="Arial" w:cs="Arial"/>
        </w:rPr>
        <w:t xml:space="preserve">, 208(5), pp. 429–434. </w:t>
      </w:r>
      <w:r>
        <w:rPr>
          <w:rFonts w:ascii="Arial" w:hAnsi="Arial" w:cs="Arial"/>
        </w:rPr>
        <w:t>DOI</w:t>
      </w:r>
      <w:r w:rsidRPr="00CD13F4">
        <w:rPr>
          <w:rFonts w:ascii="Arial" w:hAnsi="Arial" w:cs="Arial"/>
        </w:rPr>
        <w:t>:10.1192/bjp.bp.114.153684.</w:t>
      </w:r>
    </w:p>
    <w:p w14:paraId="50409C27" w14:textId="77777777" w:rsidR="00292BA5" w:rsidRDefault="00292BA5" w:rsidP="00326A3E">
      <w:pPr>
        <w:spacing w:after="0" w:line="480" w:lineRule="auto"/>
        <w:ind w:left="720" w:hanging="720"/>
        <w:contextualSpacing/>
        <w:rPr>
          <w:rFonts w:ascii="Arial" w:hAnsi="Arial" w:cs="Arial"/>
        </w:rPr>
      </w:pPr>
      <w:r w:rsidRPr="006D4A4A">
        <w:rPr>
          <w:rFonts w:ascii="Arial" w:hAnsi="Arial" w:cs="Arial"/>
        </w:rPr>
        <w:t>Francis, N. and Hanna, P. (2022) ‘Informal carer experiences of UK dementia services</w:t>
      </w:r>
      <w:r>
        <w:rPr>
          <w:rFonts w:ascii="Arial" w:hAnsi="Arial" w:cs="Arial"/>
        </w:rPr>
        <w:t xml:space="preserve"> - a</w:t>
      </w:r>
      <w:r w:rsidRPr="006D4A4A">
        <w:rPr>
          <w:rFonts w:ascii="Arial" w:hAnsi="Arial" w:cs="Arial"/>
        </w:rPr>
        <w:t xml:space="preserve"> systematic review’, </w:t>
      </w:r>
      <w:r w:rsidRPr="006D4A4A">
        <w:rPr>
          <w:rFonts w:ascii="Arial" w:hAnsi="Arial" w:cs="Arial"/>
          <w:i/>
          <w:iCs/>
        </w:rPr>
        <w:t>Journal of psychiatric and mental health nursing</w:t>
      </w:r>
      <w:r w:rsidRPr="006D4A4A">
        <w:rPr>
          <w:rFonts w:ascii="Arial" w:hAnsi="Arial" w:cs="Arial"/>
        </w:rPr>
        <w:t xml:space="preserve">, 29(1), pp. 116–129. </w:t>
      </w:r>
      <w:r>
        <w:rPr>
          <w:rFonts w:ascii="Arial" w:hAnsi="Arial" w:cs="Arial"/>
        </w:rPr>
        <w:t>DOI</w:t>
      </w:r>
      <w:r w:rsidRPr="006D4A4A">
        <w:rPr>
          <w:rFonts w:ascii="Arial" w:hAnsi="Arial" w:cs="Arial"/>
        </w:rPr>
        <w:t>:10.1111/jpm.12698.</w:t>
      </w:r>
    </w:p>
    <w:p w14:paraId="59B356D0" w14:textId="77777777" w:rsidR="00292BA5" w:rsidRPr="006620D6" w:rsidRDefault="00292BA5" w:rsidP="00326A3E">
      <w:pPr>
        <w:spacing w:after="0" w:line="480" w:lineRule="auto"/>
        <w:ind w:left="720" w:hanging="720"/>
        <w:contextualSpacing/>
        <w:rPr>
          <w:rFonts w:ascii="Arial" w:hAnsi="Arial" w:cs="Arial"/>
        </w:rPr>
      </w:pPr>
      <w:r w:rsidRPr="00C85625">
        <w:rPr>
          <w:rFonts w:ascii="Arial" w:hAnsi="Arial" w:cs="Arial"/>
        </w:rPr>
        <w:t xml:space="preserve">Giebel, C. et al. </w:t>
      </w:r>
      <w:r w:rsidRPr="00CC3BEB">
        <w:rPr>
          <w:rFonts w:ascii="Arial" w:hAnsi="Arial" w:cs="Arial"/>
        </w:rPr>
        <w:t xml:space="preserve">(2021) ‘Impact of COVID-19 related social support service closures on people with dementia and unpaid carers: a qualitative study’, </w:t>
      </w:r>
      <w:r w:rsidRPr="00CC3BEB">
        <w:rPr>
          <w:rFonts w:ascii="Arial" w:hAnsi="Arial" w:cs="Arial"/>
          <w:i/>
          <w:iCs/>
        </w:rPr>
        <w:t>Aging &amp; mental health</w:t>
      </w:r>
      <w:r w:rsidRPr="00CC3BEB">
        <w:rPr>
          <w:rFonts w:ascii="Arial" w:hAnsi="Arial" w:cs="Arial"/>
        </w:rPr>
        <w:t xml:space="preserve">, 25(7), pp. 1281–1288. </w:t>
      </w:r>
      <w:r>
        <w:rPr>
          <w:rFonts w:ascii="Arial" w:hAnsi="Arial" w:cs="Arial"/>
        </w:rPr>
        <w:t>DOI</w:t>
      </w:r>
      <w:r w:rsidRPr="00CC3BEB">
        <w:rPr>
          <w:rFonts w:ascii="Arial" w:hAnsi="Arial" w:cs="Arial"/>
        </w:rPr>
        <w:t>:10.1080/13607863.2020.1822292.</w:t>
      </w:r>
    </w:p>
    <w:p w14:paraId="501650D0" w14:textId="77777777" w:rsidR="00292BA5" w:rsidRPr="00F3305D" w:rsidRDefault="00292BA5" w:rsidP="00326A3E">
      <w:pPr>
        <w:spacing w:after="0" w:line="480" w:lineRule="auto"/>
        <w:ind w:left="720" w:hanging="720"/>
        <w:contextualSpacing/>
        <w:rPr>
          <w:rFonts w:ascii="Arial" w:hAnsi="Arial" w:cs="Arial"/>
        </w:rPr>
      </w:pPr>
      <w:r w:rsidRPr="00F3305D">
        <w:rPr>
          <w:rFonts w:ascii="Arial" w:hAnsi="Arial" w:cs="Arial"/>
        </w:rPr>
        <w:t xml:space="preserve">GOV.UK (2022) </w:t>
      </w:r>
      <w:r w:rsidRPr="00F3305D">
        <w:rPr>
          <w:rFonts w:ascii="Arial" w:hAnsi="Arial" w:cs="Arial"/>
          <w:i/>
          <w:iCs/>
        </w:rPr>
        <w:t xml:space="preserve">Carer’s allowance. </w:t>
      </w:r>
      <w:r w:rsidRPr="00F3305D">
        <w:rPr>
          <w:rFonts w:ascii="Arial" w:hAnsi="Arial" w:cs="Arial"/>
        </w:rPr>
        <w:t>Available at</w:t>
      </w:r>
      <w:r>
        <w:rPr>
          <w:rFonts w:ascii="Arial" w:hAnsi="Arial" w:cs="Arial"/>
        </w:rPr>
        <w:t xml:space="preserve">: </w:t>
      </w:r>
      <w:hyperlink r:id="rId20" w:history="1">
        <w:r w:rsidRPr="005835A6">
          <w:rPr>
            <w:rStyle w:val="Hyperlink"/>
            <w:rFonts w:ascii="Arial" w:hAnsi="Arial" w:cs="Arial"/>
          </w:rPr>
          <w:t>https://www.gov.uk/carers-allowance</w:t>
        </w:r>
      </w:hyperlink>
      <w:r>
        <w:rPr>
          <w:rFonts w:ascii="Arial" w:hAnsi="Arial" w:cs="Arial"/>
        </w:rPr>
        <w:t xml:space="preserve"> (Accessed: 02 July 2022).</w:t>
      </w:r>
    </w:p>
    <w:p w14:paraId="032720F2" w14:textId="77777777" w:rsidR="00292BA5" w:rsidRPr="002A548F" w:rsidRDefault="00292BA5" w:rsidP="00326A3E">
      <w:pPr>
        <w:spacing w:after="0" w:line="480" w:lineRule="auto"/>
        <w:ind w:left="720" w:hanging="720"/>
        <w:contextualSpacing/>
        <w:rPr>
          <w:rFonts w:ascii="Arial" w:eastAsia="Times New Roman" w:hAnsi="Arial" w:cs="Arial"/>
        </w:rPr>
      </w:pPr>
      <w:r w:rsidRPr="00292BA5">
        <w:rPr>
          <w:rFonts w:ascii="Arial" w:eastAsia="Times New Roman" w:hAnsi="Arial" w:cs="Arial"/>
          <w:lang w:val="da-DK"/>
        </w:rPr>
        <w:lastRenderedPageBreak/>
        <w:t xml:space="preserve">Gray, K.L. et al. </w:t>
      </w:r>
      <w:r w:rsidRPr="002A548F">
        <w:rPr>
          <w:rFonts w:ascii="Arial" w:eastAsia="Times New Roman" w:hAnsi="Arial" w:cs="Arial"/>
        </w:rPr>
        <w:t xml:space="preserve">(2021) </w:t>
      </w:r>
      <w:r>
        <w:rPr>
          <w:rFonts w:ascii="Arial" w:eastAsia="Times New Roman" w:hAnsi="Arial" w:cs="Arial"/>
        </w:rPr>
        <w:t>‘</w:t>
      </w:r>
      <w:r w:rsidRPr="002A548F">
        <w:rPr>
          <w:rFonts w:ascii="Arial" w:eastAsia="Times New Roman" w:hAnsi="Arial" w:cs="Arial"/>
        </w:rPr>
        <w:t xml:space="preserve">The experiences of care home staff during the COVID-19 pandemic: </w:t>
      </w:r>
      <w:r>
        <w:rPr>
          <w:rFonts w:ascii="Arial" w:eastAsia="Times New Roman" w:hAnsi="Arial" w:cs="Arial"/>
        </w:rPr>
        <w:t>a</w:t>
      </w:r>
      <w:r w:rsidRPr="002A548F">
        <w:rPr>
          <w:rFonts w:ascii="Arial" w:eastAsia="Times New Roman" w:hAnsi="Arial" w:cs="Arial"/>
        </w:rPr>
        <w:t xml:space="preserve"> systematic review</w:t>
      </w:r>
      <w:r>
        <w:rPr>
          <w:rFonts w:ascii="Arial" w:eastAsia="Times New Roman" w:hAnsi="Arial" w:cs="Arial"/>
        </w:rPr>
        <w:t>’,</w:t>
      </w:r>
      <w:r w:rsidRPr="002A548F">
        <w:rPr>
          <w:rFonts w:ascii="Arial" w:eastAsia="Times New Roman" w:hAnsi="Arial" w:cs="Arial"/>
        </w:rPr>
        <w:t xml:space="preserve"> </w:t>
      </w:r>
      <w:r w:rsidRPr="002A548F">
        <w:rPr>
          <w:rFonts w:ascii="Arial" w:eastAsia="Times New Roman" w:hAnsi="Arial" w:cs="Arial"/>
          <w:i/>
          <w:iCs/>
        </w:rPr>
        <w:t>Aging &amp; mental health</w:t>
      </w:r>
      <w:r w:rsidRPr="002A548F">
        <w:rPr>
          <w:rFonts w:ascii="Arial" w:eastAsia="Times New Roman" w:hAnsi="Arial" w:cs="Arial"/>
        </w:rPr>
        <w:t xml:space="preserve">, </w:t>
      </w:r>
      <w:r>
        <w:rPr>
          <w:rFonts w:ascii="Arial" w:eastAsia="Times New Roman" w:hAnsi="Arial" w:cs="Arial"/>
        </w:rPr>
        <w:t xml:space="preserve">pp. </w:t>
      </w:r>
      <w:r w:rsidRPr="002A548F">
        <w:rPr>
          <w:rFonts w:ascii="Arial" w:eastAsia="Times New Roman" w:hAnsi="Arial" w:cs="Arial"/>
        </w:rPr>
        <w:t>1–10.</w:t>
      </w:r>
      <w:r>
        <w:rPr>
          <w:rFonts w:ascii="Arial" w:eastAsia="Times New Roman" w:hAnsi="Arial" w:cs="Arial"/>
        </w:rPr>
        <w:t xml:space="preserve"> </w:t>
      </w:r>
      <w:hyperlink r:id="rId21" w:history="1">
        <w:r>
          <w:rPr>
            <w:rStyle w:val="Hyperlink"/>
            <w:rFonts w:ascii="Arial" w:eastAsia="Times New Roman" w:hAnsi="Arial" w:cs="Arial"/>
            <w:color w:val="auto"/>
            <w:u w:val="none"/>
          </w:rPr>
          <w:t xml:space="preserve">DOI: </w:t>
        </w:r>
        <w:r w:rsidRPr="002A548F">
          <w:rPr>
            <w:rStyle w:val="Hyperlink"/>
            <w:rFonts w:ascii="Arial" w:eastAsia="Times New Roman" w:hAnsi="Arial" w:cs="Arial"/>
            <w:color w:val="auto"/>
            <w:u w:val="none"/>
          </w:rPr>
          <w:t>10.1080/13607863.2021.2013433</w:t>
        </w:r>
      </w:hyperlink>
      <w:r w:rsidRPr="002A548F">
        <w:rPr>
          <w:rFonts w:ascii="Arial" w:eastAsia="Times New Roman" w:hAnsi="Arial" w:cs="Arial"/>
        </w:rPr>
        <w:t>.</w:t>
      </w:r>
    </w:p>
    <w:p w14:paraId="0F278E2D" w14:textId="77777777" w:rsidR="00292BA5" w:rsidRDefault="00292BA5" w:rsidP="00326A3E">
      <w:pPr>
        <w:spacing w:after="0" w:line="480" w:lineRule="auto"/>
        <w:ind w:left="720" w:hanging="720"/>
        <w:contextualSpacing/>
        <w:rPr>
          <w:rFonts w:ascii="Arial" w:hAnsi="Arial" w:cs="Arial"/>
        </w:rPr>
      </w:pPr>
      <w:r w:rsidRPr="00F4412E">
        <w:rPr>
          <w:rFonts w:ascii="Arial" w:hAnsi="Arial" w:cs="Arial"/>
        </w:rPr>
        <w:t>H</w:t>
      </w:r>
      <w:r>
        <w:rPr>
          <w:rFonts w:ascii="Arial" w:hAnsi="Arial" w:cs="Arial"/>
        </w:rPr>
        <w:t>anley, J.</w:t>
      </w:r>
      <w:r w:rsidRPr="00F4412E">
        <w:rPr>
          <w:rFonts w:ascii="Arial" w:hAnsi="Arial" w:cs="Arial"/>
        </w:rPr>
        <w:t xml:space="preserve"> (2017) ‘Book </w:t>
      </w:r>
      <w:r>
        <w:rPr>
          <w:rFonts w:ascii="Arial" w:hAnsi="Arial" w:cs="Arial"/>
        </w:rPr>
        <w:t>r</w:t>
      </w:r>
      <w:r w:rsidRPr="00F4412E">
        <w:rPr>
          <w:rFonts w:ascii="Arial" w:hAnsi="Arial" w:cs="Arial"/>
        </w:rPr>
        <w:t xml:space="preserve">eview: </w:t>
      </w:r>
      <w:r>
        <w:rPr>
          <w:rFonts w:ascii="Arial" w:hAnsi="Arial" w:cs="Arial"/>
        </w:rPr>
        <w:t>p</w:t>
      </w:r>
      <w:r w:rsidRPr="00F4412E">
        <w:rPr>
          <w:rFonts w:ascii="Arial" w:hAnsi="Arial" w:cs="Arial"/>
        </w:rPr>
        <w:t xml:space="preserve">erson-centred </w:t>
      </w:r>
      <w:r>
        <w:rPr>
          <w:rFonts w:ascii="Arial" w:hAnsi="Arial" w:cs="Arial"/>
        </w:rPr>
        <w:t>d</w:t>
      </w:r>
      <w:r w:rsidRPr="00F4412E">
        <w:rPr>
          <w:rFonts w:ascii="Arial" w:hAnsi="Arial" w:cs="Arial"/>
        </w:rPr>
        <w:t xml:space="preserve">ementia </w:t>
      </w:r>
      <w:r>
        <w:rPr>
          <w:rFonts w:ascii="Arial" w:hAnsi="Arial" w:cs="Arial"/>
        </w:rPr>
        <w:t>c</w:t>
      </w:r>
      <w:r w:rsidRPr="00F4412E">
        <w:rPr>
          <w:rFonts w:ascii="Arial" w:hAnsi="Arial" w:cs="Arial"/>
        </w:rPr>
        <w:t xml:space="preserve">are: </w:t>
      </w:r>
      <w:r>
        <w:rPr>
          <w:rFonts w:ascii="Arial" w:hAnsi="Arial" w:cs="Arial"/>
        </w:rPr>
        <w:t>m</w:t>
      </w:r>
      <w:r w:rsidRPr="00F4412E">
        <w:rPr>
          <w:rFonts w:ascii="Arial" w:hAnsi="Arial" w:cs="Arial"/>
        </w:rPr>
        <w:t xml:space="preserve">aking </w:t>
      </w:r>
      <w:r>
        <w:rPr>
          <w:rFonts w:ascii="Arial" w:hAnsi="Arial" w:cs="Arial"/>
        </w:rPr>
        <w:t>s</w:t>
      </w:r>
      <w:r w:rsidRPr="00F4412E">
        <w:rPr>
          <w:rFonts w:ascii="Arial" w:hAnsi="Arial" w:cs="Arial"/>
        </w:rPr>
        <w:t xml:space="preserve">ervices </w:t>
      </w:r>
      <w:r>
        <w:rPr>
          <w:rFonts w:ascii="Arial" w:hAnsi="Arial" w:cs="Arial"/>
        </w:rPr>
        <w:t>b</w:t>
      </w:r>
      <w:r w:rsidRPr="00F4412E">
        <w:rPr>
          <w:rFonts w:ascii="Arial" w:hAnsi="Arial" w:cs="Arial"/>
        </w:rPr>
        <w:t xml:space="preserve">etter with the VIPS </w:t>
      </w:r>
      <w:r>
        <w:rPr>
          <w:rFonts w:ascii="Arial" w:hAnsi="Arial" w:cs="Arial"/>
        </w:rPr>
        <w:t>f</w:t>
      </w:r>
      <w:r w:rsidRPr="00F4412E">
        <w:rPr>
          <w:rFonts w:ascii="Arial" w:hAnsi="Arial" w:cs="Arial"/>
        </w:rPr>
        <w:t xml:space="preserve">ramework’, </w:t>
      </w:r>
      <w:r w:rsidRPr="00BC614D">
        <w:rPr>
          <w:rFonts w:ascii="Arial" w:hAnsi="Arial" w:cs="Arial"/>
          <w:i/>
          <w:iCs/>
        </w:rPr>
        <w:t>Ageing and Society</w:t>
      </w:r>
      <w:r w:rsidRPr="00F4412E">
        <w:rPr>
          <w:rFonts w:ascii="Arial" w:hAnsi="Arial" w:cs="Arial"/>
        </w:rPr>
        <w:t>. p.</w:t>
      </w:r>
      <w:r>
        <w:rPr>
          <w:rFonts w:ascii="Arial" w:hAnsi="Arial" w:cs="Arial"/>
        </w:rPr>
        <w:t xml:space="preserve"> </w:t>
      </w:r>
      <w:r w:rsidRPr="00F4412E">
        <w:rPr>
          <w:rFonts w:ascii="Arial" w:hAnsi="Arial" w:cs="Arial"/>
        </w:rPr>
        <w:t xml:space="preserve">1743. </w:t>
      </w:r>
      <w:r>
        <w:rPr>
          <w:rFonts w:ascii="Arial" w:hAnsi="Arial" w:cs="Arial"/>
        </w:rPr>
        <w:t>DOI</w:t>
      </w:r>
      <w:r w:rsidRPr="00F4412E">
        <w:rPr>
          <w:rFonts w:ascii="Arial" w:hAnsi="Arial" w:cs="Arial"/>
        </w:rPr>
        <w:t>:10.1017/S0144686X17000617.</w:t>
      </w:r>
    </w:p>
    <w:p w14:paraId="7B8618E8" w14:textId="77777777" w:rsidR="00292BA5" w:rsidRDefault="00292BA5" w:rsidP="00326A3E">
      <w:pPr>
        <w:spacing w:after="0" w:line="480" w:lineRule="auto"/>
        <w:ind w:left="720" w:hanging="720"/>
        <w:contextualSpacing/>
        <w:rPr>
          <w:rFonts w:ascii="Arial" w:eastAsia="Times New Roman" w:hAnsi="Arial" w:cs="Arial"/>
        </w:rPr>
      </w:pPr>
      <w:r w:rsidRPr="00B56E8D">
        <w:rPr>
          <w:rFonts w:ascii="Arial" w:eastAsia="Times New Roman" w:hAnsi="Arial" w:cs="Arial"/>
        </w:rPr>
        <w:t>Harrad, R</w:t>
      </w:r>
      <w:r>
        <w:rPr>
          <w:rFonts w:ascii="Arial" w:eastAsia="Times New Roman" w:hAnsi="Arial" w:cs="Arial"/>
        </w:rPr>
        <w:t>. and</w:t>
      </w:r>
      <w:r w:rsidRPr="00B56E8D">
        <w:rPr>
          <w:rFonts w:ascii="Arial" w:eastAsia="Times New Roman" w:hAnsi="Arial" w:cs="Arial"/>
        </w:rPr>
        <w:t xml:space="preserve"> Sulla, F. (2018) </w:t>
      </w:r>
      <w:r>
        <w:rPr>
          <w:rFonts w:ascii="Arial" w:eastAsia="Times New Roman" w:hAnsi="Arial" w:cs="Arial"/>
        </w:rPr>
        <w:t>‘</w:t>
      </w:r>
      <w:r w:rsidRPr="00B56E8D">
        <w:rPr>
          <w:rFonts w:ascii="Arial" w:eastAsia="Times New Roman" w:hAnsi="Arial" w:cs="Arial"/>
        </w:rPr>
        <w:t>Factors associated with and impact of burnout in nursing and residential home care workers for the elderly</w:t>
      </w:r>
      <w:r>
        <w:rPr>
          <w:rFonts w:ascii="Arial" w:eastAsia="Times New Roman" w:hAnsi="Arial" w:cs="Arial"/>
        </w:rPr>
        <w:t>’,</w:t>
      </w:r>
      <w:r w:rsidRPr="00B56E8D">
        <w:rPr>
          <w:rFonts w:ascii="Arial" w:eastAsia="Times New Roman" w:hAnsi="Arial" w:cs="Arial"/>
        </w:rPr>
        <w:t xml:space="preserve"> </w:t>
      </w:r>
      <w:r w:rsidRPr="00B56E8D">
        <w:rPr>
          <w:rFonts w:ascii="Arial" w:eastAsia="Times New Roman" w:hAnsi="Arial" w:cs="Arial"/>
          <w:i/>
          <w:iCs/>
        </w:rPr>
        <w:t>Acta bio-medica</w:t>
      </w:r>
      <w:r w:rsidRPr="00B56E8D">
        <w:rPr>
          <w:rFonts w:ascii="Arial" w:eastAsia="Times New Roman" w:hAnsi="Arial" w:cs="Arial"/>
        </w:rPr>
        <w:t xml:space="preserve">, </w:t>
      </w:r>
      <w:r w:rsidRPr="00B56E8D">
        <w:rPr>
          <w:rFonts w:ascii="Arial" w:eastAsia="Times New Roman" w:hAnsi="Arial" w:cs="Arial"/>
          <w:i/>
          <w:iCs/>
        </w:rPr>
        <w:t>89</w:t>
      </w:r>
      <w:r w:rsidRPr="00B56E8D">
        <w:rPr>
          <w:rFonts w:ascii="Arial" w:eastAsia="Times New Roman" w:hAnsi="Arial" w:cs="Arial"/>
        </w:rPr>
        <w:t xml:space="preserve">(7), </w:t>
      </w:r>
      <w:r>
        <w:rPr>
          <w:rFonts w:ascii="Arial" w:eastAsia="Times New Roman" w:hAnsi="Arial" w:cs="Arial"/>
        </w:rPr>
        <w:t xml:space="preserve">pp. </w:t>
      </w:r>
      <w:r w:rsidRPr="00B56E8D">
        <w:rPr>
          <w:rFonts w:ascii="Arial" w:eastAsia="Times New Roman" w:hAnsi="Arial" w:cs="Arial"/>
        </w:rPr>
        <w:t xml:space="preserve">60–69. </w:t>
      </w:r>
      <w:hyperlink r:id="rId22" w:history="1">
        <w:r w:rsidRPr="00E32B0B">
          <w:rPr>
            <w:rStyle w:val="Hyperlink"/>
            <w:rFonts w:ascii="Arial" w:eastAsia="Times New Roman" w:hAnsi="Arial" w:cs="Arial"/>
            <w:color w:val="auto"/>
            <w:u w:val="none"/>
          </w:rPr>
          <w:t xml:space="preserve">DOI: </w:t>
        </w:r>
        <w:r w:rsidRPr="00B56E8D">
          <w:rPr>
            <w:rStyle w:val="Hyperlink"/>
            <w:rFonts w:ascii="Arial" w:eastAsia="Times New Roman" w:hAnsi="Arial" w:cs="Arial"/>
            <w:color w:val="auto"/>
            <w:u w:val="none"/>
          </w:rPr>
          <w:t>10.23750/abm.v89i7-S.7830</w:t>
        </w:r>
      </w:hyperlink>
      <w:r w:rsidRPr="00E32B0B">
        <w:rPr>
          <w:rFonts w:ascii="Arial" w:eastAsia="Times New Roman" w:hAnsi="Arial" w:cs="Arial"/>
        </w:rPr>
        <w:t>.</w:t>
      </w:r>
    </w:p>
    <w:p w14:paraId="627674D7" w14:textId="77777777" w:rsidR="00292BA5" w:rsidRDefault="00292BA5" w:rsidP="00326A3E">
      <w:pPr>
        <w:spacing w:after="0" w:line="480" w:lineRule="auto"/>
        <w:ind w:left="720" w:hanging="720"/>
        <w:contextualSpacing/>
        <w:rPr>
          <w:rFonts w:ascii="Arial" w:hAnsi="Arial" w:cs="Arial"/>
        </w:rPr>
      </w:pPr>
      <w:r w:rsidRPr="00127C76">
        <w:rPr>
          <w:rFonts w:ascii="Arial" w:hAnsi="Arial" w:cs="Arial"/>
        </w:rPr>
        <w:t xml:space="preserve">Herron, D.L., Priest, H.M. and Read, S. (2020) ‘Supporting people with an intellectual disability and dementia: </w:t>
      </w:r>
      <w:r>
        <w:rPr>
          <w:rFonts w:ascii="Arial" w:hAnsi="Arial" w:cs="Arial"/>
        </w:rPr>
        <w:t>a</w:t>
      </w:r>
      <w:r w:rsidRPr="00127C76">
        <w:rPr>
          <w:rFonts w:ascii="Arial" w:hAnsi="Arial" w:cs="Arial"/>
        </w:rPr>
        <w:t xml:space="preserve"> constructivist grounded theory study exploring care providers’ views and experiences in the UK’, </w:t>
      </w:r>
      <w:r w:rsidRPr="00BA4DEB">
        <w:rPr>
          <w:rFonts w:ascii="Arial" w:hAnsi="Arial" w:cs="Arial"/>
          <w:i/>
          <w:iCs/>
        </w:rPr>
        <w:t>Journal of applied research in intellectual disabilities</w:t>
      </w:r>
      <w:r w:rsidRPr="00127C76">
        <w:rPr>
          <w:rFonts w:ascii="Arial" w:hAnsi="Arial" w:cs="Arial"/>
        </w:rPr>
        <w:t xml:space="preserve">, 33(6), pp. 1405–1417. </w:t>
      </w:r>
      <w:r>
        <w:rPr>
          <w:rFonts w:ascii="Arial" w:hAnsi="Arial" w:cs="Arial"/>
        </w:rPr>
        <w:t>DOI</w:t>
      </w:r>
      <w:r w:rsidRPr="00127C76">
        <w:rPr>
          <w:rFonts w:ascii="Arial" w:hAnsi="Arial" w:cs="Arial"/>
        </w:rPr>
        <w:t>:10.1111/jar.12768.</w:t>
      </w:r>
    </w:p>
    <w:p w14:paraId="756D3FFB" w14:textId="77777777" w:rsidR="00292BA5" w:rsidRDefault="00292BA5" w:rsidP="00326A3E">
      <w:pPr>
        <w:spacing w:after="0" w:line="480" w:lineRule="auto"/>
        <w:ind w:left="720" w:hanging="720"/>
        <w:contextualSpacing/>
        <w:rPr>
          <w:rFonts w:ascii="Arial" w:hAnsi="Arial" w:cs="Arial"/>
        </w:rPr>
      </w:pPr>
      <w:bookmarkStart w:id="38" w:name="_Hlk99817152"/>
      <w:r w:rsidRPr="008275B6">
        <w:rPr>
          <w:rFonts w:ascii="Arial" w:hAnsi="Arial" w:cs="Arial"/>
        </w:rPr>
        <w:t xml:space="preserve">Houghton, C. et al. (2016) </w:t>
      </w:r>
      <w:bookmarkEnd w:id="38"/>
      <w:r w:rsidRPr="008275B6">
        <w:rPr>
          <w:rFonts w:ascii="Arial" w:hAnsi="Arial" w:cs="Arial"/>
        </w:rPr>
        <w:t xml:space="preserve">‘Healthcare staffs experiences and perceptions of caring for people with dementia in the acute setting: </w:t>
      </w:r>
      <w:r>
        <w:rPr>
          <w:rFonts w:ascii="Arial" w:hAnsi="Arial" w:cs="Arial"/>
        </w:rPr>
        <w:t>q</w:t>
      </w:r>
      <w:r w:rsidRPr="008275B6">
        <w:rPr>
          <w:rFonts w:ascii="Arial" w:hAnsi="Arial" w:cs="Arial"/>
        </w:rPr>
        <w:t xml:space="preserve">ualitative evidence synthesis’, </w:t>
      </w:r>
      <w:r w:rsidRPr="00C74E83">
        <w:rPr>
          <w:rFonts w:ascii="Arial" w:hAnsi="Arial" w:cs="Arial"/>
          <w:i/>
          <w:iCs/>
        </w:rPr>
        <w:t>International journal of nursing studies</w:t>
      </w:r>
      <w:r w:rsidRPr="008275B6">
        <w:rPr>
          <w:rFonts w:ascii="Arial" w:hAnsi="Arial" w:cs="Arial"/>
        </w:rPr>
        <w:t>, 61, pp.</w:t>
      </w:r>
      <w:r>
        <w:rPr>
          <w:rFonts w:ascii="Arial" w:hAnsi="Arial" w:cs="Arial"/>
        </w:rPr>
        <w:t xml:space="preserve"> </w:t>
      </w:r>
      <w:r w:rsidRPr="008275B6">
        <w:rPr>
          <w:rFonts w:ascii="Arial" w:hAnsi="Arial" w:cs="Arial"/>
        </w:rPr>
        <w:t xml:space="preserve">104–116. </w:t>
      </w:r>
      <w:r>
        <w:rPr>
          <w:rFonts w:ascii="Arial" w:hAnsi="Arial" w:cs="Arial"/>
        </w:rPr>
        <w:t xml:space="preserve">DOI: </w:t>
      </w:r>
      <w:r w:rsidRPr="008275B6">
        <w:rPr>
          <w:rFonts w:ascii="Arial" w:hAnsi="Arial" w:cs="Arial"/>
        </w:rPr>
        <w:t>10.1016/j.ijnurstu.2016.06.001.</w:t>
      </w:r>
    </w:p>
    <w:p w14:paraId="7B3C8541" w14:textId="77777777" w:rsidR="00292BA5" w:rsidRDefault="00292BA5" w:rsidP="00326A3E">
      <w:pPr>
        <w:spacing w:after="0" w:line="480" w:lineRule="auto"/>
        <w:ind w:left="720" w:hanging="720"/>
        <w:contextualSpacing/>
        <w:rPr>
          <w:rFonts w:ascii="Arial" w:hAnsi="Arial" w:cs="Arial"/>
        </w:rPr>
      </w:pPr>
      <w:bookmarkStart w:id="39" w:name="_Hlk99819741"/>
      <w:r w:rsidRPr="00AC11B5">
        <w:rPr>
          <w:rFonts w:ascii="Arial" w:hAnsi="Arial" w:cs="Arial"/>
        </w:rPr>
        <w:t xml:space="preserve">Julie, D., Alex, K. and Dinuka, H. (2018) </w:t>
      </w:r>
      <w:bookmarkEnd w:id="39"/>
      <w:r w:rsidRPr="00AC11B5">
        <w:rPr>
          <w:rFonts w:ascii="Arial" w:hAnsi="Arial" w:cs="Arial"/>
        </w:rPr>
        <w:t xml:space="preserve">‘P-270 Wellbeing, the lone HR practitioner, and managing volunteers: caring for the carers’ carers’, </w:t>
      </w:r>
      <w:r w:rsidRPr="00AC11B5">
        <w:rPr>
          <w:rFonts w:ascii="Arial" w:hAnsi="Arial" w:cs="Arial"/>
          <w:i/>
          <w:iCs/>
        </w:rPr>
        <w:t>BMJ supportive &amp; palliative care</w:t>
      </w:r>
      <w:r w:rsidRPr="00AC11B5">
        <w:rPr>
          <w:rFonts w:ascii="Arial" w:hAnsi="Arial" w:cs="Arial"/>
        </w:rPr>
        <w:t>, 8(2), p. 106. DOI:10.1136/bmjspcare-2018-hospiceabs.295.</w:t>
      </w:r>
    </w:p>
    <w:p w14:paraId="5BD0FF3B" w14:textId="77777777" w:rsidR="00292BA5" w:rsidRDefault="00292BA5" w:rsidP="00326A3E">
      <w:pPr>
        <w:spacing w:after="0" w:line="480" w:lineRule="auto"/>
        <w:ind w:left="720" w:hanging="720"/>
        <w:contextualSpacing/>
        <w:rPr>
          <w:rFonts w:ascii="Arial" w:eastAsia="Times New Roman" w:hAnsi="Arial" w:cs="Arial"/>
        </w:rPr>
      </w:pPr>
      <w:r w:rsidRPr="00415DDA">
        <w:rPr>
          <w:rFonts w:ascii="Arial" w:eastAsia="Times New Roman" w:hAnsi="Arial" w:cs="Arial"/>
        </w:rPr>
        <w:t>Law, K., Patterson, T.G.</w:t>
      </w:r>
      <w:r w:rsidRPr="009813B2">
        <w:rPr>
          <w:rFonts w:ascii="Arial" w:eastAsia="Times New Roman" w:hAnsi="Arial" w:cs="Arial"/>
        </w:rPr>
        <w:t xml:space="preserve"> and</w:t>
      </w:r>
      <w:r w:rsidRPr="00415DDA">
        <w:rPr>
          <w:rFonts w:ascii="Arial" w:eastAsia="Times New Roman" w:hAnsi="Arial" w:cs="Arial"/>
        </w:rPr>
        <w:t xml:space="preserve"> Muers, J. (2019) </w:t>
      </w:r>
      <w:r w:rsidRPr="009813B2">
        <w:rPr>
          <w:rFonts w:ascii="Arial" w:eastAsia="Times New Roman" w:hAnsi="Arial" w:cs="Arial"/>
        </w:rPr>
        <w:t>‘</w:t>
      </w:r>
      <w:r w:rsidRPr="00415DDA">
        <w:rPr>
          <w:rFonts w:ascii="Arial" w:eastAsia="Times New Roman" w:hAnsi="Arial" w:cs="Arial"/>
        </w:rPr>
        <w:t>Experiences of healthcare assistants working with clients with dementia in residential care homes</w:t>
      </w:r>
      <w:r w:rsidRPr="009813B2">
        <w:rPr>
          <w:rFonts w:ascii="Arial" w:eastAsia="Times New Roman" w:hAnsi="Arial" w:cs="Arial"/>
        </w:rPr>
        <w:t>’,</w:t>
      </w:r>
      <w:r w:rsidRPr="00415DDA">
        <w:rPr>
          <w:rFonts w:ascii="Arial" w:eastAsia="Times New Roman" w:hAnsi="Arial" w:cs="Arial"/>
        </w:rPr>
        <w:t xml:space="preserve"> </w:t>
      </w:r>
      <w:r w:rsidRPr="00415DDA">
        <w:rPr>
          <w:rFonts w:ascii="Arial" w:eastAsia="Times New Roman" w:hAnsi="Arial" w:cs="Arial"/>
          <w:i/>
          <w:iCs/>
        </w:rPr>
        <w:t>Dementia</w:t>
      </w:r>
      <w:r w:rsidRPr="00415DDA">
        <w:rPr>
          <w:rFonts w:ascii="Arial" w:eastAsia="Times New Roman" w:hAnsi="Arial" w:cs="Arial"/>
        </w:rPr>
        <w:t xml:space="preserve">, </w:t>
      </w:r>
      <w:r w:rsidRPr="00415DDA">
        <w:rPr>
          <w:rFonts w:ascii="Arial" w:eastAsia="Times New Roman" w:hAnsi="Arial" w:cs="Arial"/>
          <w:i/>
          <w:iCs/>
        </w:rPr>
        <w:t>18</w:t>
      </w:r>
      <w:r w:rsidRPr="00415DDA">
        <w:rPr>
          <w:rFonts w:ascii="Arial" w:eastAsia="Times New Roman" w:hAnsi="Arial" w:cs="Arial"/>
        </w:rPr>
        <w:t xml:space="preserve">(2), </w:t>
      </w:r>
      <w:r w:rsidRPr="009813B2">
        <w:rPr>
          <w:rFonts w:ascii="Arial" w:eastAsia="Times New Roman" w:hAnsi="Arial" w:cs="Arial"/>
        </w:rPr>
        <w:t xml:space="preserve">pp. </w:t>
      </w:r>
      <w:r w:rsidRPr="00415DDA">
        <w:rPr>
          <w:rFonts w:ascii="Arial" w:eastAsia="Times New Roman" w:hAnsi="Arial" w:cs="Arial"/>
        </w:rPr>
        <w:t xml:space="preserve">644–659. </w:t>
      </w:r>
      <w:hyperlink r:id="rId23" w:history="1">
        <w:r w:rsidRPr="009813B2">
          <w:rPr>
            <w:rStyle w:val="Hyperlink"/>
            <w:rFonts w:ascii="Arial" w:eastAsia="Times New Roman" w:hAnsi="Arial" w:cs="Arial"/>
            <w:color w:val="auto"/>
            <w:u w:val="none"/>
          </w:rPr>
          <w:t xml:space="preserve">DOI: </w:t>
        </w:r>
        <w:r w:rsidRPr="00415DDA">
          <w:rPr>
            <w:rStyle w:val="Hyperlink"/>
            <w:rFonts w:ascii="Arial" w:eastAsia="Times New Roman" w:hAnsi="Arial" w:cs="Arial"/>
            <w:color w:val="auto"/>
            <w:u w:val="none"/>
          </w:rPr>
          <w:t>10.1177/1471301216688396</w:t>
        </w:r>
      </w:hyperlink>
      <w:r w:rsidRPr="009813B2">
        <w:rPr>
          <w:rFonts w:ascii="Arial" w:eastAsia="Times New Roman" w:hAnsi="Arial" w:cs="Arial"/>
        </w:rPr>
        <w:t>.</w:t>
      </w:r>
    </w:p>
    <w:p w14:paraId="7BDC5492" w14:textId="77777777" w:rsidR="00292BA5" w:rsidRPr="00B21361" w:rsidRDefault="00292BA5" w:rsidP="00326A3E">
      <w:pPr>
        <w:spacing w:after="0" w:line="480" w:lineRule="auto"/>
        <w:ind w:left="720" w:hanging="720"/>
        <w:contextualSpacing/>
        <w:rPr>
          <w:rFonts w:ascii="Arial" w:hAnsi="Arial" w:cs="Arial"/>
        </w:rPr>
      </w:pPr>
      <w:r>
        <w:rPr>
          <w:rFonts w:ascii="Arial" w:hAnsi="Arial" w:cs="Arial"/>
        </w:rPr>
        <w:t xml:space="preserve">Legislation.gov.uk (2022) </w:t>
      </w:r>
      <w:r w:rsidRPr="00AD3276">
        <w:rPr>
          <w:rFonts w:ascii="Arial" w:hAnsi="Arial" w:cs="Arial"/>
          <w:i/>
          <w:iCs/>
        </w:rPr>
        <w:t>Health and safety at work etc. act 1974</w:t>
      </w:r>
      <w:r>
        <w:rPr>
          <w:rFonts w:ascii="Arial" w:hAnsi="Arial" w:cs="Arial"/>
        </w:rPr>
        <w:t xml:space="preserve">. </w:t>
      </w:r>
      <w:r w:rsidRPr="00B21361">
        <w:rPr>
          <w:rFonts w:ascii="Arial" w:hAnsi="Arial" w:cs="Arial"/>
        </w:rPr>
        <w:t xml:space="preserve">Available at: </w:t>
      </w:r>
      <w:hyperlink r:id="rId24" w:history="1">
        <w:r w:rsidRPr="00B21361">
          <w:rPr>
            <w:rStyle w:val="Hyperlink"/>
            <w:rFonts w:ascii="Arial" w:hAnsi="Arial" w:cs="Arial"/>
          </w:rPr>
          <w:t>https://www.legislation.gov.uk/ukpga/1974/37/contents</w:t>
        </w:r>
      </w:hyperlink>
      <w:r w:rsidRPr="00B21361">
        <w:rPr>
          <w:rFonts w:ascii="Arial" w:hAnsi="Arial" w:cs="Arial"/>
        </w:rPr>
        <w:t xml:space="preserve"> (Accessed:</w:t>
      </w:r>
      <w:r>
        <w:rPr>
          <w:rFonts w:ascii="Arial" w:hAnsi="Arial" w:cs="Arial"/>
        </w:rPr>
        <w:t xml:space="preserve"> 03 July 2022).</w:t>
      </w:r>
    </w:p>
    <w:p w14:paraId="4EA55295" w14:textId="77777777" w:rsidR="00292BA5" w:rsidRDefault="00292BA5" w:rsidP="00326A3E">
      <w:pPr>
        <w:spacing w:after="0" w:line="480" w:lineRule="auto"/>
        <w:ind w:left="720" w:hanging="720"/>
        <w:contextualSpacing/>
        <w:rPr>
          <w:rFonts w:ascii="Arial" w:eastAsia="Times New Roman" w:hAnsi="Arial" w:cs="Arial"/>
        </w:rPr>
      </w:pPr>
      <w:r w:rsidRPr="004F5FEC">
        <w:rPr>
          <w:rFonts w:ascii="Arial" w:eastAsia="Times New Roman" w:hAnsi="Arial" w:cs="Arial"/>
        </w:rPr>
        <w:t xml:space="preserve">Lethin, C. et al. </w:t>
      </w:r>
      <w:r w:rsidRPr="0061193F">
        <w:rPr>
          <w:rFonts w:ascii="Arial" w:eastAsia="Times New Roman" w:hAnsi="Arial" w:cs="Arial"/>
        </w:rPr>
        <w:t xml:space="preserve">(2017) ‘Psychological well-being over time among informal caregivers caring for persons with dementia living at home’, </w:t>
      </w:r>
      <w:r w:rsidRPr="0061193F">
        <w:rPr>
          <w:rFonts w:ascii="Arial" w:eastAsia="Times New Roman" w:hAnsi="Arial" w:cs="Arial"/>
          <w:i/>
          <w:iCs/>
        </w:rPr>
        <w:t>Aging &amp; mental health</w:t>
      </w:r>
      <w:r w:rsidRPr="0061193F">
        <w:rPr>
          <w:rFonts w:ascii="Arial" w:eastAsia="Times New Roman" w:hAnsi="Arial" w:cs="Arial"/>
        </w:rPr>
        <w:t xml:space="preserve">, 21(11), pp. 1138–1146. </w:t>
      </w:r>
      <w:r>
        <w:rPr>
          <w:rFonts w:ascii="Arial" w:eastAsia="Times New Roman" w:hAnsi="Arial" w:cs="Arial"/>
        </w:rPr>
        <w:t>DOI</w:t>
      </w:r>
      <w:r w:rsidRPr="0061193F">
        <w:rPr>
          <w:rFonts w:ascii="Arial" w:eastAsia="Times New Roman" w:hAnsi="Arial" w:cs="Arial"/>
        </w:rPr>
        <w:t>:10.1080/13607863.2016.1211621.</w:t>
      </w:r>
    </w:p>
    <w:p w14:paraId="375E0D8C" w14:textId="77777777" w:rsidR="00292BA5" w:rsidRDefault="00292BA5" w:rsidP="00326A3E">
      <w:pPr>
        <w:spacing w:after="0" w:line="480" w:lineRule="auto"/>
        <w:ind w:left="720" w:hanging="720"/>
        <w:contextualSpacing/>
        <w:rPr>
          <w:rFonts w:ascii="Arial" w:eastAsia="Times New Roman" w:hAnsi="Arial" w:cs="Arial"/>
        </w:rPr>
      </w:pPr>
      <w:r w:rsidRPr="00E76A7F">
        <w:rPr>
          <w:rFonts w:ascii="Arial" w:eastAsia="Times New Roman" w:hAnsi="Arial" w:cs="Arial"/>
        </w:rPr>
        <w:lastRenderedPageBreak/>
        <w:t>Liu, Z. et al. (2018) ‘Mindfulness</w:t>
      </w:r>
      <w:r w:rsidRPr="00E76A7F">
        <w:rPr>
          <w:rFonts w:ascii="Cambria Math" w:eastAsia="Times New Roman" w:hAnsi="Cambria Math" w:cs="Cambria Math"/>
        </w:rPr>
        <w:t>‐</w:t>
      </w:r>
      <w:r w:rsidRPr="00E76A7F">
        <w:rPr>
          <w:rFonts w:ascii="Arial" w:eastAsia="Times New Roman" w:hAnsi="Arial" w:cs="Arial"/>
        </w:rPr>
        <w:t xml:space="preserve">based stress reduction for family carers of people with dementia’, </w:t>
      </w:r>
      <w:r w:rsidRPr="00E76A7F">
        <w:rPr>
          <w:rFonts w:ascii="Arial" w:eastAsia="Times New Roman" w:hAnsi="Arial" w:cs="Arial"/>
          <w:i/>
          <w:iCs/>
        </w:rPr>
        <w:t>Cochrane database of systematic reviews</w:t>
      </w:r>
      <w:r w:rsidRPr="00E76A7F">
        <w:rPr>
          <w:rFonts w:ascii="Arial" w:eastAsia="Times New Roman" w:hAnsi="Arial" w:cs="Arial"/>
        </w:rPr>
        <w:t xml:space="preserve">, 2018(8), pp. CD012791–CD012791. </w:t>
      </w:r>
      <w:r>
        <w:rPr>
          <w:rFonts w:ascii="Arial" w:eastAsia="Times New Roman" w:hAnsi="Arial" w:cs="Arial"/>
        </w:rPr>
        <w:t>DOI</w:t>
      </w:r>
      <w:r w:rsidRPr="00E76A7F">
        <w:rPr>
          <w:rFonts w:ascii="Arial" w:eastAsia="Times New Roman" w:hAnsi="Arial" w:cs="Arial"/>
        </w:rPr>
        <w:t>:10.1002/14651858.CD012791.pub2.</w:t>
      </w:r>
    </w:p>
    <w:p w14:paraId="2E3A9185" w14:textId="77777777" w:rsidR="00292BA5" w:rsidRDefault="00292BA5" w:rsidP="00326A3E">
      <w:pPr>
        <w:spacing w:after="0" w:line="480" w:lineRule="auto"/>
        <w:ind w:left="720" w:hanging="720"/>
        <w:contextualSpacing/>
        <w:rPr>
          <w:rFonts w:ascii="Arial" w:eastAsia="Times New Roman" w:hAnsi="Arial" w:cs="Arial"/>
        </w:rPr>
      </w:pPr>
      <w:bookmarkStart w:id="40" w:name="_Hlk100506229"/>
      <w:r w:rsidRPr="00B1451F">
        <w:rPr>
          <w:rFonts w:ascii="Arial" w:eastAsia="Times New Roman" w:hAnsi="Arial" w:cs="Arial"/>
        </w:rPr>
        <w:t xml:space="preserve">Mansfield, E. et al. (2022) </w:t>
      </w:r>
      <w:bookmarkEnd w:id="40"/>
      <w:r w:rsidRPr="00B1451F">
        <w:rPr>
          <w:rFonts w:ascii="Arial" w:eastAsia="Times New Roman" w:hAnsi="Arial" w:cs="Arial"/>
        </w:rPr>
        <w:t xml:space="preserve">‘Prevalence and type of unmet needs experienced by carers of people living with dementia’, </w:t>
      </w:r>
      <w:r w:rsidRPr="00B1451F">
        <w:rPr>
          <w:rFonts w:ascii="Arial" w:eastAsia="Times New Roman" w:hAnsi="Arial" w:cs="Arial"/>
          <w:i/>
          <w:iCs/>
        </w:rPr>
        <w:t>Aging &amp; mental health</w:t>
      </w:r>
      <w:r w:rsidRPr="00B1451F">
        <w:rPr>
          <w:rFonts w:ascii="Arial" w:eastAsia="Times New Roman" w:hAnsi="Arial" w:cs="Arial"/>
        </w:rPr>
        <w:t xml:space="preserve">, pp. 1–7. </w:t>
      </w:r>
      <w:r>
        <w:rPr>
          <w:rFonts w:ascii="Arial" w:eastAsia="Times New Roman" w:hAnsi="Arial" w:cs="Arial"/>
        </w:rPr>
        <w:t>DOI</w:t>
      </w:r>
      <w:r w:rsidRPr="00B1451F">
        <w:rPr>
          <w:rFonts w:ascii="Arial" w:eastAsia="Times New Roman" w:hAnsi="Arial" w:cs="Arial"/>
        </w:rPr>
        <w:t>:10.1080/13607863.2022.2053833.</w:t>
      </w:r>
    </w:p>
    <w:p w14:paraId="17ED771B" w14:textId="77777777" w:rsidR="00292BA5" w:rsidRDefault="00292BA5" w:rsidP="00350CE2">
      <w:pPr>
        <w:spacing w:after="0" w:line="480" w:lineRule="auto"/>
        <w:ind w:left="720" w:hanging="720"/>
        <w:contextualSpacing/>
        <w:rPr>
          <w:rFonts w:ascii="Arial" w:eastAsia="Times New Roman" w:hAnsi="Arial" w:cs="Arial"/>
          <w:kern w:val="36"/>
        </w:rPr>
      </w:pPr>
      <w:bookmarkStart w:id="41" w:name="_Hlk104040322"/>
      <w:r w:rsidRPr="00AC11B5">
        <w:rPr>
          <w:rFonts w:ascii="Arial" w:hAnsi="Arial" w:cs="Arial"/>
        </w:rPr>
        <w:t xml:space="preserve">Mind (2022) </w:t>
      </w:r>
      <w:bookmarkEnd w:id="41"/>
      <w:r w:rsidRPr="00AC11B5">
        <w:rPr>
          <w:rFonts w:ascii="Arial" w:hAnsi="Arial" w:cs="Arial"/>
          <w:i/>
          <w:iCs/>
        </w:rPr>
        <w:t xml:space="preserve">Supporting yourself while caring for someone. </w:t>
      </w:r>
      <w:r w:rsidRPr="00AC11B5">
        <w:rPr>
          <w:rFonts w:ascii="Arial" w:hAnsi="Arial" w:cs="Arial"/>
        </w:rPr>
        <w:t xml:space="preserve">Available at: </w:t>
      </w:r>
      <w:hyperlink r:id="rId25" w:history="1">
        <w:r w:rsidRPr="00AC11B5">
          <w:rPr>
            <w:rFonts w:ascii="Arial" w:hAnsi="Arial" w:cs="Arial"/>
            <w:color w:val="0000FF"/>
            <w:u w:val="single"/>
          </w:rPr>
          <w:t>https://www.mind.org.uk/information-support/helping-someone-else/carers-friends-family-coping-support/your-mental-health/</w:t>
        </w:r>
      </w:hyperlink>
      <w:r w:rsidRPr="00AC11B5">
        <w:rPr>
          <w:rFonts w:ascii="Arial" w:hAnsi="Arial" w:cs="Arial"/>
        </w:rPr>
        <w:t xml:space="preserve"> (Accessed: </w:t>
      </w:r>
      <w:r>
        <w:rPr>
          <w:rFonts w:ascii="Arial" w:hAnsi="Arial" w:cs="Arial"/>
        </w:rPr>
        <w:t>21</w:t>
      </w:r>
      <w:r w:rsidRPr="00AC11B5">
        <w:rPr>
          <w:rFonts w:ascii="Arial" w:hAnsi="Arial" w:cs="Arial"/>
        </w:rPr>
        <w:t xml:space="preserve"> </w:t>
      </w:r>
      <w:r>
        <w:rPr>
          <w:rFonts w:ascii="Arial" w:hAnsi="Arial" w:cs="Arial"/>
        </w:rPr>
        <w:t>May</w:t>
      </w:r>
      <w:r w:rsidRPr="00AC11B5">
        <w:rPr>
          <w:rFonts w:ascii="Arial" w:hAnsi="Arial" w:cs="Arial"/>
        </w:rPr>
        <w:t xml:space="preserve"> 2022).</w:t>
      </w:r>
    </w:p>
    <w:p w14:paraId="0BFF0DD8" w14:textId="77777777" w:rsidR="00292BA5" w:rsidRDefault="00292BA5" w:rsidP="00326A3E">
      <w:pPr>
        <w:spacing w:after="0" w:line="480" w:lineRule="auto"/>
        <w:ind w:left="720" w:hanging="720"/>
        <w:contextualSpacing/>
        <w:rPr>
          <w:rFonts w:ascii="Arial" w:eastAsia="Times New Roman" w:hAnsi="Arial" w:cs="Arial"/>
          <w:kern w:val="36"/>
        </w:rPr>
      </w:pPr>
      <w:r>
        <w:rPr>
          <w:rFonts w:ascii="Arial" w:eastAsia="Times New Roman" w:hAnsi="Arial" w:cs="Arial"/>
          <w:kern w:val="36"/>
        </w:rPr>
        <w:t xml:space="preserve">NHS (2019) </w:t>
      </w:r>
      <w:r w:rsidRPr="00F64500">
        <w:rPr>
          <w:rFonts w:ascii="Arial" w:eastAsia="Times New Roman" w:hAnsi="Arial" w:cs="Arial"/>
          <w:i/>
          <w:iCs/>
          <w:kern w:val="36"/>
        </w:rPr>
        <w:t>Care homes.</w:t>
      </w:r>
      <w:r>
        <w:rPr>
          <w:rFonts w:ascii="Arial" w:eastAsia="Times New Roman" w:hAnsi="Arial" w:cs="Arial"/>
          <w:i/>
          <w:iCs/>
          <w:kern w:val="36"/>
        </w:rPr>
        <w:t xml:space="preserve"> </w:t>
      </w:r>
      <w:r>
        <w:rPr>
          <w:rFonts w:ascii="Arial" w:eastAsia="Times New Roman" w:hAnsi="Arial" w:cs="Arial"/>
          <w:kern w:val="36"/>
        </w:rPr>
        <w:t xml:space="preserve">Available at: </w:t>
      </w:r>
      <w:hyperlink r:id="rId26" w:history="1">
        <w:r w:rsidRPr="00FE62D7">
          <w:rPr>
            <w:rStyle w:val="Hyperlink"/>
            <w:rFonts w:ascii="Arial" w:eastAsia="Times New Roman" w:hAnsi="Arial" w:cs="Arial"/>
            <w:kern w:val="36"/>
          </w:rPr>
          <w:t>https://www.nhs.uk/conditions/social-care-and-support-guide/care-services-equipment-and-care-homes/care-homes/</w:t>
        </w:r>
      </w:hyperlink>
      <w:r>
        <w:rPr>
          <w:rFonts w:ascii="Arial" w:eastAsia="Times New Roman" w:hAnsi="Arial" w:cs="Arial"/>
          <w:kern w:val="36"/>
        </w:rPr>
        <w:t xml:space="preserve"> (Accessed: 27 March 2022).</w:t>
      </w:r>
    </w:p>
    <w:p w14:paraId="52C2D270" w14:textId="77777777" w:rsidR="00292BA5" w:rsidRDefault="00292BA5" w:rsidP="00326A3E">
      <w:pPr>
        <w:spacing w:after="0" w:line="480" w:lineRule="auto"/>
        <w:ind w:left="720" w:hanging="720"/>
        <w:contextualSpacing/>
        <w:rPr>
          <w:rFonts w:ascii="Arial" w:eastAsia="Times New Roman" w:hAnsi="Arial" w:cs="Arial"/>
          <w:kern w:val="36"/>
        </w:rPr>
      </w:pPr>
      <w:r>
        <w:rPr>
          <w:rFonts w:ascii="Arial" w:eastAsia="Times New Roman" w:hAnsi="Arial" w:cs="Arial"/>
          <w:kern w:val="36"/>
        </w:rPr>
        <w:t xml:space="preserve">NHS (2022) </w:t>
      </w:r>
      <w:r w:rsidRPr="004E184B">
        <w:rPr>
          <w:rFonts w:ascii="Arial" w:eastAsia="Times New Roman" w:hAnsi="Arial" w:cs="Arial"/>
          <w:i/>
          <w:iCs/>
          <w:kern w:val="36"/>
        </w:rPr>
        <w:t>Mental health services.</w:t>
      </w:r>
      <w:r>
        <w:rPr>
          <w:rFonts w:ascii="Arial" w:eastAsia="Times New Roman" w:hAnsi="Arial" w:cs="Arial"/>
          <w:kern w:val="36"/>
        </w:rPr>
        <w:t xml:space="preserve"> Available at: </w:t>
      </w:r>
      <w:hyperlink r:id="rId27" w:history="1">
        <w:r w:rsidRPr="00EC699A">
          <w:rPr>
            <w:rStyle w:val="Hyperlink"/>
            <w:rFonts w:ascii="Arial" w:eastAsia="Times New Roman" w:hAnsi="Arial" w:cs="Arial"/>
            <w:kern w:val="36"/>
          </w:rPr>
          <w:t>https://www.nhs.uk/nhs-services/mental-health-services/</w:t>
        </w:r>
      </w:hyperlink>
      <w:r>
        <w:rPr>
          <w:rFonts w:ascii="Arial" w:eastAsia="Times New Roman" w:hAnsi="Arial" w:cs="Arial"/>
          <w:kern w:val="36"/>
        </w:rPr>
        <w:t xml:space="preserve"> (Accessed: 21 May 2022).</w:t>
      </w:r>
    </w:p>
    <w:p w14:paraId="170FEAA8" w14:textId="77777777" w:rsidR="00292BA5" w:rsidRDefault="00292BA5" w:rsidP="00326A3E">
      <w:pPr>
        <w:spacing w:after="0" w:line="480" w:lineRule="auto"/>
        <w:ind w:left="720" w:hanging="720"/>
        <w:contextualSpacing/>
        <w:rPr>
          <w:rFonts w:ascii="Arial" w:eastAsia="Times New Roman" w:hAnsi="Arial" w:cs="Arial"/>
          <w:kern w:val="36"/>
        </w:rPr>
      </w:pPr>
      <w:r w:rsidRPr="006B4E77">
        <w:rPr>
          <w:rFonts w:ascii="Arial" w:eastAsia="Times New Roman" w:hAnsi="Arial" w:cs="Arial"/>
          <w:kern w:val="36"/>
        </w:rPr>
        <w:t xml:space="preserve">NICE (2018) </w:t>
      </w:r>
      <w:r w:rsidRPr="00C46627">
        <w:rPr>
          <w:rFonts w:ascii="Arial" w:eastAsia="Times New Roman" w:hAnsi="Arial" w:cs="Arial"/>
          <w:i/>
          <w:iCs/>
          <w:kern w:val="36"/>
        </w:rPr>
        <w:t>Dementia: assessment, management and support for people living with dementia and their carers.</w:t>
      </w:r>
      <w:r>
        <w:rPr>
          <w:rFonts w:ascii="Arial" w:eastAsia="Times New Roman" w:hAnsi="Arial" w:cs="Arial"/>
          <w:i/>
          <w:iCs/>
          <w:kern w:val="36"/>
        </w:rPr>
        <w:t xml:space="preserve"> </w:t>
      </w:r>
      <w:r>
        <w:rPr>
          <w:rFonts w:ascii="Arial" w:eastAsia="Times New Roman" w:hAnsi="Arial" w:cs="Arial"/>
          <w:kern w:val="36"/>
        </w:rPr>
        <w:t xml:space="preserve">Available at: </w:t>
      </w:r>
      <w:hyperlink r:id="rId28" w:history="1">
        <w:r w:rsidRPr="00EC4FF6">
          <w:rPr>
            <w:rStyle w:val="Hyperlink"/>
            <w:rFonts w:ascii="Arial" w:eastAsia="Times New Roman" w:hAnsi="Arial" w:cs="Arial"/>
            <w:kern w:val="36"/>
          </w:rPr>
          <w:t>https://www.nice.org.uk/guidance/ng97/chapter/recommendations</w:t>
        </w:r>
      </w:hyperlink>
      <w:r>
        <w:rPr>
          <w:rFonts w:ascii="Arial" w:eastAsia="Times New Roman" w:hAnsi="Arial" w:cs="Arial"/>
          <w:kern w:val="36"/>
        </w:rPr>
        <w:t xml:space="preserve"> (Accessed: 9 April 2022).</w:t>
      </w:r>
    </w:p>
    <w:p w14:paraId="58A9EBF2" w14:textId="77777777" w:rsidR="00292BA5" w:rsidRPr="00F26A2A" w:rsidRDefault="00292BA5" w:rsidP="00326A3E">
      <w:pPr>
        <w:spacing w:after="0" w:line="480" w:lineRule="auto"/>
        <w:ind w:left="720" w:hanging="720"/>
        <w:contextualSpacing/>
        <w:rPr>
          <w:rFonts w:ascii="Arial" w:eastAsia="Times New Roman" w:hAnsi="Arial" w:cs="Arial"/>
          <w:kern w:val="36"/>
        </w:rPr>
      </w:pPr>
      <w:r>
        <w:rPr>
          <w:rFonts w:ascii="Arial" w:eastAsia="Times New Roman" w:hAnsi="Arial" w:cs="Arial"/>
          <w:kern w:val="36"/>
        </w:rPr>
        <w:t xml:space="preserve">Samaritans (2022) </w:t>
      </w:r>
      <w:r w:rsidRPr="00E439AF">
        <w:rPr>
          <w:rFonts w:ascii="Arial" w:eastAsia="Times New Roman" w:hAnsi="Arial" w:cs="Arial"/>
          <w:i/>
          <w:iCs/>
          <w:kern w:val="36"/>
        </w:rPr>
        <w:t>24/7 helpl</w:t>
      </w:r>
      <w:r>
        <w:rPr>
          <w:rFonts w:ascii="Arial" w:eastAsia="Times New Roman" w:hAnsi="Arial" w:cs="Arial"/>
          <w:i/>
          <w:iCs/>
          <w:kern w:val="36"/>
        </w:rPr>
        <w:t>i</w:t>
      </w:r>
      <w:r w:rsidRPr="00E439AF">
        <w:rPr>
          <w:rFonts w:ascii="Arial" w:eastAsia="Times New Roman" w:hAnsi="Arial" w:cs="Arial"/>
          <w:i/>
          <w:iCs/>
          <w:kern w:val="36"/>
        </w:rPr>
        <w:t>ne.</w:t>
      </w:r>
      <w:r>
        <w:rPr>
          <w:rFonts w:ascii="Arial" w:eastAsia="Times New Roman" w:hAnsi="Arial" w:cs="Arial"/>
          <w:kern w:val="36"/>
        </w:rPr>
        <w:t xml:space="preserve"> </w:t>
      </w:r>
      <w:r w:rsidRPr="00F26A2A">
        <w:rPr>
          <w:rFonts w:ascii="Arial" w:eastAsia="Times New Roman" w:hAnsi="Arial" w:cs="Arial"/>
          <w:kern w:val="36"/>
        </w:rPr>
        <w:t xml:space="preserve">Available at: </w:t>
      </w:r>
      <w:hyperlink r:id="rId29" w:history="1">
        <w:r w:rsidRPr="00F26A2A">
          <w:rPr>
            <w:rStyle w:val="Hyperlink"/>
            <w:rFonts w:ascii="Arial" w:eastAsia="Times New Roman" w:hAnsi="Arial" w:cs="Arial"/>
            <w:kern w:val="36"/>
          </w:rPr>
          <w:t>https://samaritanshope.org/our-services/24-7-helpline/</w:t>
        </w:r>
      </w:hyperlink>
      <w:r w:rsidRPr="00F26A2A">
        <w:rPr>
          <w:rFonts w:ascii="Arial" w:eastAsia="Times New Roman" w:hAnsi="Arial" w:cs="Arial"/>
          <w:kern w:val="36"/>
        </w:rPr>
        <w:t xml:space="preserve"> (</w:t>
      </w:r>
      <w:r>
        <w:rPr>
          <w:rFonts w:ascii="Arial" w:eastAsia="Times New Roman" w:hAnsi="Arial" w:cs="Arial"/>
          <w:kern w:val="36"/>
        </w:rPr>
        <w:t xml:space="preserve">Accessed: </w:t>
      </w:r>
      <w:r w:rsidRPr="00F26A2A">
        <w:rPr>
          <w:rFonts w:ascii="Arial" w:eastAsia="Times New Roman" w:hAnsi="Arial" w:cs="Arial"/>
          <w:kern w:val="36"/>
        </w:rPr>
        <w:t xml:space="preserve">21 May </w:t>
      </w:r>
      <w:r>
        <w:rPr>
          <w:rFonts w:ascii="Arial" w:eastAsia="Times New Roman" w:hAnsi="Arial" w:cs="Arial"/>
          <w:kern w:val="36"/>
        </w:rPr>
        <w:t>2022).</w:t>
      </w:r>
    </w:p>
    <w:p w14:paraId="09CD969B" w14:textId="77777777" w:rsidR="00292BA5" w:rsidRDefault="00292BA5" w:rsidP="00326A3E">
      <w:pPr>
        <w:spacing w:after="0" w:line="480" w:lineRule="auto"/>
        <w:ind w:left="720" w:hanging="720"/>
        <w:contextualSpacing/>
        <w:rPr>
          <w:rFonts w:ascii="Arial" w:eastAsia="Times New Roman" w:hAnsi="Arial" w:cs="Arial"/>
          <w:kern w:val="36"/>
        </w:rPr>
      </w:pPr>
      <w:bookmarkStart w:id="42" w:name="_Hlk100662639"/>
      <w:r w:rsidRPr="00DF24AC">
        <w:rPr>
          <w:rFonts w:ascii="Arial" w:eastAsia="Times New Roman" w:hAnsi="Arial" w:cs="Arial"/>
          <w:kern w:val="36"/>
          <w:lang w:val="da-DK"/>
        </w:rPr>
        <w:t xml:space="preserve">Scott, J.L. et al. </w:t>
      </w:r>
      <w:r w:rsidRPr="00DF24AC">
        <w:rPr>
          <w:rFonts w:ascii="Arial" w:eastAsia="Times New Roman" w:hAnsi="Arial" w:cs="Arial"/>
          <w:kern w:val="36"/>
        </w:rPr>
        <w:t xml:space="preserve">(2016) </w:t>
      </w:r>
      <w:bookmarkEnd w:id="42"/>
      <w:r w:rsidRPr="00DF24AC">
        <w:rPr>
          <w:rFonts w:ascii="Arial" w:eastAsia="Times New Roman" w:hAnsi="Arial" w:cs="Arial"/>
          <w:kern w:val="36"/>
        </w:rPr>
        <w:t xml:space="preserve">‘Caring for the carer: a systematic review of pure technology-based cognitive behavioral therapy (TB-CBT) interventions for dementia carers’, </w:t>
      </w:r>
      <w:r w:rsidRPr="00DF24AC">
        <w:rPr>
          <w:rFonts w:ascii="Arial" w:eastAsia="Times New Roman" w:hAnsi="Arial" w:cs="Arial"/>
          <w:i/>
          <w:iCs/>
          <w:kern w:val="36"/>
        </w:rPr>
        <w:t>Aging &amp; mental health</w:t>
      </w:r>
      <w:r w:rsidRPr="00DF24AC">
        <w:rPr>
          <w:rFonts w:ascii="Arial" w:eastAsia="Times New Roman" w:hAnsi="Arial" w:cs="Arial"/>
          <w:kern w:val="36"/>
        </w:rPr>
        <w:t xml:space="preserve">, 20(8), pp. 793–803. </w:t>
      </w:r>
      <w:r>
        <w:rPr>
          <w:rFonts w:ascii="Arial" w:eastAsia="Times New Roman" w:hAnsi="Arial" w:cs="Arial"/>
          <w:kern w:val="36"/>
        </w:rPr>
        <w:t>DOI</w:t>
      </w:r>
      <w:r w:rsidRPr="00DF24AC">
        <w:rPr>
          <w:rFonts w:ascii="Arial" w:eastAsia="Times New Roman" w:hAnsi="Arial" w:cs="Arial"/>
          <w:kern w:val="36"/>
        </w:rPr>
        <w:t>:10.1080/13607863.2015.1040724.</w:t>
      </w:r>
    </w:p>
    <w:p w14:paraId="2F177D2B" w14:textId="77777777" w:rsidR="00292BA5" w:rsidRDefault="00292BA5" w:rsidP="00326A3E">
      <w:pPr>
        <w:spacing w:after="0" w:line="480" w:lineRule="auto"/>
        <w:ind w:left="720" w:hanging="720"/>
        <w:contextualSpacing/>
        <w:rPr>
          <w:rFonts w:ascii="Arial" w:hAnsi="Arial" w:cs="Arial"/>
        </w:rPr>
      </w:pPr>
      <w:r>
        <w:rPr>
          <w:rFonts w:ascii="Arial" w:hAnsi="Arial" w:cs="Arial"/>
        </w:rPr>
        <w:t xml:space="preserve">The British Psychological Society (2018) </w:t>
      </w:r>
      <w:r w:rsidRPr="00FF7CCD">
        <w:rPr>
          <w:rFonts w:ascii="Arial" w:hAnsi="Arial" w:cs="Arial"/>
          <w:i/>
          <w:iCs/>
        </w:rPr>
        <w:t>The psychological needs of families and carers of people with dementia</w:t>
      </w:r>
      <w:r>
        <w:rPr>
          <w:rFonts w:ascii="Arial" w:hAnsi="Arial" w:cs="Arial"/>
        </w:rPr>
        <w:t xml:space="preserve">. Available at: </w:t>
      </w:r>
      <w:hyperlink r:id="rId30" w:history="1">
        <w:r w:rsidRPr="00EC4FF6">
          <w:rPr>
            <w:rStyle w:val="Hyperlink"/>
            <w:rFonts w:ascii="Arial" w:hAnsi="Arial" w:cs="Arial"/>
          </w:rPr>
          <w:t>https://www.bps.org.uk/sites/www.bps.org.uk/files/Policy/Policy</w:t>
        </w:r>
      </w:hyperlink>
      <w:r>
        <w:rPr>
          <w:rFonts w:ascii="Arial" w:hAnsi="Arial" w:cs="Arial"/>
        </w:rPr>
        <w:t xml:space="preserve"> Accessed: 12 Aril 2022).</w:t>
      </w:r>
    </w:p>
    <w:p w14:paraId="3329B1B0" w14:textId="77777777" w:rsidR="00292BA5" w:rsidRDefault="00292BA5" w:rsidP="00326A3E">
      <w:pPr>
        <w:spacing w:after="0" w:line="480" w:lineRule="auto"/>
        <w:ind w:left="720" w:hanging="720"/>
        <w:contextualSpacing/>
        <w:rPr>
          <w:rFonts w:ascii="Arial" w:eastAsia="Times New Roman" w:hAnsi="Arial" w:cs="Arial"/>
          <w:kern w:val="36"/>
        </w:rPr>
      </w:pPr>
      <w:r w:rsidRPr="00AC11B5">
        <w:rPr>
          <w:rFonts w:ascii="Arial" w:eastAsia="Times New Roman" w:hAnsi="Arial" w:cs="Arial"/>
          <w:kern w:val="36"/>
        </w:rPr>
        <w:lastRenderedPageBreak/>
        <w:t xml:space="preserve">The Guardian (2022) </w:t>
      </w:r>
      <w:r w:rsidRPr="00AC11B5">
        <w:rPr>
          <w:rFonts w:ascii="Arial" w:eastAsia="Times New Roman" w:hAnsi="Arial" w:cs="Arial"/>
          <w:i/>
          <w:iCs/>
          <w:kern w:val="36"/>
        </w:rPr>
        <w:t xml:space="preserve">Mental health workers struggle with stigma about their own issues. </w:t>
      </w:r>
      <w:r w:rsidRPr="00AC11B5">
        <w:rPr>
          <w:rFonts w:ascii="Arial" w:eastAsia="Times New Roman" w:hAnsi="Arial" w:cs="Arial"/>
          <w:kern w:val="36"/>
        </w:rPr>
        <w:t xml:space="preserve">Available at: </w:t>
      </w:r>
      <w:hyperlink r:id="rId31" w:history="1">
        <w:r w:rsidRPr="00AC11B5">
          <w:rPr>
            <w:rFonts w:ascii="Arial" w:eastAsia="Times New Roman" w:hAnsi="Arial" w:cs="Arial"/>
            <w:color w:val="0000FF"/>
            <w:kern w:val="36"/>
            <w:u w:val="single"/>
          </w:rPr>
          <w:t>https://www.theguardian.com/careers/2017/mar/22/i-work-in-mental-health-but-im-too-ashamed-to-admit-i-have-a-problem</w:t>
        </w:r>
      </w:hyperlink>
      <w:r w:rsidRPr="00AC11B5">
        <w:rPr>
          <w:rFonts w:ascii="Arial" w:eastAsia="Times New Roman" w:hAnsi="Arial" w:cs="Arial"/>
          <w:kern w:val="36"/>
        </w:rPr>
        <w:t xml:space="preserve"> (Accessed: </w:t>
      </w:r>
      <w:r>
        <w:rPr>
          <w:rFonts w:ascii="Arial" w:eastAsia="Times New Roman" w:hAnsi="Arial" w:cs="Arial"/>
          <w:kern w:val="36"/>
        </w:rPr>
        <w:t>14</w:t>
      </w:r>
      <w:r w:rsidRPr="00AC11B5">
        <w:rPr>
          <w:rFonts w:ascii="Arial" w:eastAsia="Times New Roman" w:hAnsi="Arial" w:cs="Arial"/>
          <w:kern w:val="36"/>
        </w:rPr>
        <w:t xml:space="preserve"> </w:t>
      </w:r>
      <w:r>
        <w:rPr>
          <w:rFonts w:ascii="Arial" w:eastAsia="Times New Roman" w:hAnsi="Arial" w:cs="Arial"/>
          <w:kern w:val="36"/>
        </w:rPr>
        <w:t>May</w:t>
      </w:r>
      <w:r w:rsidRPr="00AC11B5">
        <w:rPr>
          <w:rFonts w:ascii="Arial" w:eastAsia="Times New Roman" w:hAnsi="Arial" w:cs="Arial"/>
          <w:kern w:val="36"/>
        </w:rPr>
        <w:t xml:space="preserve"> 2022). </w:t>
      </w:r>
    </w:p>
    <w:p w14:paraId="61928953" w14:textId="77777777" w:rsidR="00292BA5" w:rsidRDefault="00292BA5" w:rsidP="00326A3E">
      <w:pPr>
        <w:spacing w:after="0" w:line="480" w:lineRule="auto"/>
        <w:ind w:left="720" w:hanging="720"/>
        <w:contextualSpacing/>
        <w:rPr>
          <w:rFonts w:ascii="Arial" w:eastAsia="Times New Roman" w:hAnsi="Arial" w:cs="Arial"/>
          <w:kern w:val="36"/>
        </w:rPr>
      </w:pPr>
      <w:r>
        <w:rPr>
          <w:rFonts w:ascii="Arial" w:eastAsia="Times New Roman" w:hAnsi="Arial" w:cs="Arial"/>
          <w:kern w:val="36"/>
        </w:rPr>
        <w:t xml:space="preserve">The Kings Fund (2018) </w:t>
      </w:r>
      <w:r w:rsidRPr="00B624EE">
        <w:rPr>
          <w:rFonts w:ascii="Arial" w:eastAsia="Times New Roman" w:hAnsi="Arial" w:cs="Arial"/>
          <w:i/>
          <w:iCs/>
          <w:kern w:val="36"/>
        </w:rPr>
        <w:t>New models of home care.</w:t>
      </w:r>
      <w:r>
        <w:rPr>
          <w:rFonts w:ascii="Arial" w:eastAsia="Times New Roman" w:hAnsi="Arial" w:cs="Arial"/>
          <w:kern w:val="36"/>
        </w:rPr>
        <w:t xml:space="preserve"> Available at: </w:t>
      </w:r>
      <w:hyperlink r:id="rId32" w:history="1">
        <w:r w:rsidRPr="00DB320B">
          <w:rPr>
            <w:rStyle w:val="Hyperlink"/>
            <w:rFonts w:ascii="Arial" w:eastAsia="Times New Roman" w:hAnsi="Arial" w:cs="Arial"/>
            <w:kern w:val="36"/>
          </w:rPr>
          <w:t>https://www.kingsfund.org.uk/sites/default/files/2018-12/New-models-of-home-care.pdf</w:t>
        </w:r>
      </w:hyperlink>
      <w:r>
        <w:rPr>
          <w:rFonts w:ascii="Arial" w:eastAsia="Times New Roman" w:hAnsi="Arial" w:cs="Arial"/>
          <w:kern w:val="36"/>
        </w:rPr>
        <w:t xml:space="preserve"> (Accessed: 15 May 2022).</w:t>
      </w:r>
    </w:p>
    <w:p w14:paraId="4DAB0D91" w14:textId="77777777" w:rsidR="00292BA5" w:rsidRPr="0030095D" w:rsidRDefault="00292BA5" w:rsidP="00326A3E">
      <w:pPr>
        <w:spacing w:after="0" w:line="480" w:lineRule="auto"/>
        <w:ind w:left="720" w:hanging="720"/>
        <w:contextualSpacing/>
        <w:rPr>
          <w:rFonts w:ascii="Arial" w:eastAsia="Times New Roman" w:hAnsi="Arial" w:cs="Arial"/>
          <w:kern w:val="36"/>
        </w:rPr>
      </w:pPr>
      <w:r w:rsidRPr="003C0FCE">
        <w:rPr>
          <w:rFonts w:ascii="Arial" w:eastAsia="Times New Roman" w:hAnsi="Arial" w:cs="Arial"/>
          <w:kern w:val="36"/>
        </w:rPr>
        <w:t xml:space="preserve">Unison (2022) </w:t>
      </w:r>
      <w:r w:rsidRPr="005B445F">
        <w:rPr>
          <w:rFonts w:ascii="Arial" w:eastAsia="Times New Roman" w:hAnsi="Arial" w:cs="Arial"/>
          <w:i/>
          <w:iCs/>
          <w:kern w:val="36"/>
        </w:rPr>
        <w:t>Alcohol, drugs and substance abuse.</w:t>
      </w:r>
      <w:r>
        <w:rPr>
          <w:rFonts w:ascii="Arial" w:eastAsia="Times New Roman" w:hAnsi="Arial" w:cs="Arial"/>
          <w:i/>
          <w:iCs/>
          <w:kern w:val="36"/>
        </w:rPr>
        <w:t xml:space="preserve"> </w:t>
      </w:r>
      <w:r w:rsidRPr="0030095D">
        <w:rPr>
          <w:rFonts w:ascii="Arial" w:eastAsia="Times New Roman" w:hAnsi="Arial" w:cs="Arial"/>
          <w:kern w:val="36"/>
        </w:rPr>
        <w:t xml:space="preserve">Available at: </w:t>
      </w:r>
      <w:hyperlink r:id="rId33" w:history="1">
        <w:r w:rsidRPr="0030095D">
          <w:rPr>
            <w:rStyle w:val="Hyperlink"/>
            <w:rFonts w:ascii="Arial" w:eastAsia="Times New Roman" w:hAnsi="Arial" w:cs="Arial"/>
            <w:kern w:val="36"/>
          </w:rPr>
          <w:t>https://www.unison.org.uk/get-help/knowledge/health-and-safety/alcohol-drugs-and-substance-abuse/</w:t>
        </w:r>
      </w:hyperlink>
      <w:r w:rsidRPr="0030095D">
        <w:rPr>
          <w:rFonts w:ascii="Arial" w:eastAsia="Times New Roman" w:hAnsi="Arial" w:cs="Arial"/>
          <w:kern w:val="36"/>
        </w:rPr>
        <w:t xml:space="preserve"> (A</w:t>
      </w:r>
      <w:r>
        <w:rPr>
          <w:rFonts w:ascii="Arial" w:eastAsia="Times New Roman" w:hAnsi="Arial" w:cs="Arial"/>
          <w:kern w:val="36"/>
        </w:rPr>
        <w:t>ccessed: 15 May 2022).</w:t>
      </w:r>
    </w:p>
    <w:p w14:paraId="36345A67" w14:textId="77777777" w:rsidR="00292BA5" w:rsidRDefault="00292BA5" w:rsidP="00326A3E">
      <w:pPr>
        <w:spacing w:after="0" w:line="480" w:lineRule="auto"/>
        <w:ind w:left="720" w:hanging="720"/>
        <w:contextualSpacing/>
        <w:rPr>
          <w:rFonts w:ascii="Arial" w:hAnsi="Arial" w:cs="Arial"/>
        </w:rPr>
      </w:pPr>
      <w:bookmarkStart w:id="43" w:name="_Hlk107674001"/>
      <w:r w:rsidRPr="00EB6DCC">
        <w:rPr>
          <w:rFonts w:ascii="Arial" w:hAnsi="Arial" w:cs="Arial"/>
          <w:lang w:val="da-DK"/>
        </w:rPr>
        <w:t xml:space="preserve">Van der Lee, J. et al. </w:t>
      </w:r>
      <w:r w:rsidRPr="00EB6DCC">
        <w:rPr>
          <w:rFonts w:ascii="Arial" w:hAnsi="Arial" w:cs="Arial"/>
        </w:rPr>
        <w:t xml:space="preserve">(2017)  </w:t>
      </w:r>
      <w:bookmarkEnd w:id="43"/>
      <w:r w:rsidRPr="00EB6DCC">
        <w:rPr>
          <w:rFonts w:ascii="Arial" w:hAnsi="Arial" w:cs="Arial"/>
        </w:rPr>
        <w:t xml:space="preserve">‘Do determinants of burden and emotional distress in dementia caregivers change over time?’, </w:t>
      </w:r>
      <w:r w:rsidRPr="00EB6DCC">
        <w:rPr>
          <w:rFonts w:ascii="Arial" w:hAnsi="Arial" w:cs="Arial"/>
          <w:i/>
          <w:iCs/>
        </w:rPr>
        <w:t>Aging &amp; mental health</w:t>
      </w:r>
      <w:r w:rsidRPr="00EB6DCC">
        <w:rPr>
          <w:rFonts w:ascii="Arial" w:hAnsi="Arial" w:cs="Arial"/>
        </w:rPr>
        <w:t>, 21(3), pp. 232–240. DOI:10.1080/13607863.2015.1102196.</w:t>
      </w:r>
    </w:p>
    <w:p w14:paraId="117CFC62" w14:textId="77777777" w:rsidR="00292BA5" w:rsidRDefault="00292BA5" w:rsidP="00326A3E">
      <w:pPr>
        <w:spacing w:after="0" w:line="480" w:lineRule="auto"/>
        <w:ind w:left="720" w:hanging="720"/>
        <w:contextualSpacing/>
        <w:rPr>
          <w:rFonts w:ascii="Arial" w:eastAsia="Times New Roman" w:hAnsi="Arial" w:cs="Arial"/>
          <w:kern w:val="36"/>
        </w:rPr>
      </w:pPr>
      <w:bookmarkStart w:id="44" w:name="_Hlk100662870"/>
      <w:r w:rsidRPr="0030095D">
        <w:rPr>
          <w:rFonts w:ascii="Arial" w:eastAsia="Times New Roman" w:hAnsi="Arial" w:cs="Arial"/>
          <w:kern w:val="36"/>
        </w:rPr>
        <w:t xml:space="preserve">Verreault, P. et al. </w:t>
      </w:r>
      <w:r w:rsidRPr="00D60283">
        <w:rPr>
          <w:rFonts w:ascii="Arial" w:eastAsia="Times New Roman" w:hAnsi="Arial" w:cs="Arial"/>
          <w:kern w:val="36"/>
        </w:rPr>
        <w:t xml:space="preserve">(2021) </w:t>
      </w:r>
      <w:bookmarkEnd w:id="44"/>
      <w:r w:rsidRPr="00D60283">
        <w:rPr>
          <w:rFonts w:ascii="Arial" w:eastAsia="Times New Roman" w:hAnsi="Arial" w:cs="Arial"/>
          <w:kern w:val="36"/>
        </w:rPr>
        <w:t xml:space="preserve">‘Efficacy of cognitive-behavioural therapy interventions on reducing burden for caregivers of older adults with a neurocognitive disorder: a systematic review and meta-analysis’, </w:t>
      </w:r>
      <w:r w:rsidRPr="00D60283">
        <w:rPr>
          <w:rFonts w:ascii="Arial" w:eastAsia="Times New Roman" w:hAnsi="Arial" w:cs="Arial"/>
          <w:i/>
          <w:iCs/>
          <w:kern w:val="36"/>
        </w:rPr>
        <w:t>Cognitive behaviour therapy</w:t>
      </w:r>
      <w:r w:rsidRPr="00D60283">
        <w:rPr>
          <w:rFonts w:ascii="Arial" w:eastAsia="Times New Roman" w:hAnsi="Arial" w:cs="Arial"/>
          <w:kern w:val="36"/>
        </w:rPr>
        <w:t xml:space="preserve">, 50(1), pp. 19–46. </w:t>
      </w:r>
      <w:r>
        <w:rPr>
          <w:rFonts w:ascii="Arial" w:eastAsia="Times New Roman" w:hAnsi="Arial" w:cs="Arial"/>
          <w:kern w:val="36"/>
        </w:rPr>
        <w:t>DOI</w:t>
      </w:r>
      <w:r w:rsidRPr="00D60283">
        <w:rPr>
          <w:rFonts w:ascii="Arial" w:eastAsia="Times New Roman" w:hAnsi="Arial" w:cs="Arial"/>
          <w:kern w:val="36"/>
        </w:rPr>
        <w:t>:10.1080/16506073.2020.1819867.</w:t>
      </w:r>
    </w:p>
    <w:p w14:paraId="02EB02B6" w14:textId="77777777" w:rsidR="00292BA5" w:rsidRDefault="00292BA5" w:rsidP="00326A3E">
      <w:pPr>
        <w:spacing w:after="0" w:line="480" w:lineRule="auto"/>
        <w:ind w:left="720" w:hanging="720"/>
        <w:contextualSpacing/>
        <w:rPr>
          <w:rFonts w:ascii="Arial" w:eastAsia="Times New Roman" w:hAnsi="Arial" w:cs="Arial"/>
          <w:kern w:val="36"/>
        </w:rPr>
      </w:pPr>
      <w:r w:rsidRPr="000B5E6B">
        <w:rPr>
          <w:rFonts w:ascii="Arial" w:hAnsi="Arial" w:cs="Arial"/>
        </w:rPr>
        <w:t>WHO</w:t>
      </w:r>
      <w:r>
        <w:rPr>
          <w:rFonts w:ascii="Arial" w:hAnsi="Arial" w:cs="Arial"/>
        </w:rPr>
        <w:t xml:space="preserve"> </w:t>
      </w:r>
      <w:r w:rsidRPr="000B5E6B">
        <w:rPr>
          <w:rFonts w:ascii="Arial" w:hAnsi="Arial" w:cs="Arial"/>
        </w:rPr>
        <w:t>(2022</w:t>
      </w:r>
      <w:r>
        <w:rPr>
          <w:rFonts w:ascii="Arial" w:hAnsi="Arial" w:cs="Arial"/>
        </w:rPr>
        <w:t>a</w:t>
      </w:r>
      <w:r w:rsidRPr="000B5E6B">
        <w:rPr>
          <w:rFonts w:ascii="Arial" w:hAnsi="Arial" w:cs="Arial"/>
        </w:rPr>
        <w:t>)</w:t>
      </w:r>
      <w:r>
        <w:rPr>
          <w:rFonts w:ascii="Arial" w:hAnsi="Arial" w:cs="Arial"/>
        </w:rPr>
        <w:t xml:space="preserve"> </w:t>
      </w:r>
      <w:r w:rsidRPr="000B5E6B">
        <w:rPr>
          <w:rFonts w:ascii="Arial" w:eastAsia="Times New Roman" w:hAnsi="Arial" w:cs="Arial"/>
          <w:i/>
          <w:iCs/>
          <w:kern w:val="36"/>
        </w:rPr>
        <w:t>ICD-11 for Mortality and Morbidity Statistics</w:t>
      </w:r>
      <w:r>
        <w:rPr>
          <w:rFonts w:ascii="Arial" w:eastAsia="Times New Roman" w:hAnsi="Arial" w:cs="Arial"/>
          <w:i/>
          <w:iCs/>
          <w:kern w:val="36"/>
        </w:rPr>
        <w:t xml:space="preserve">. </w:t>
      </w:r>
      <w:r>
        <w:rPr>
          <w:rFonts w:ascii="Arial" w:eastAsia="Times New Roman" w:hAnsi="Arial" w:cs="Arial"/>
          <w:kern w:val="36"/>
        </w:rPr>
        <w:t xml:space="preserve">Available at: </w:t>
      </w:r>
      <w:hyperlink r:id="rId34" w:anchor="/http%3a%2f%2fid.who.int%2ficd%2fentity%2f795022044" w:history="1">
        <w:r w:rsidRPr="000B1226">
          <w:rPr>
            <w:rStyle w:val="Hyperlink"/>
            <w:rFonts w:ascii="Arial" w:eastAsia="Times New Roman" w:hAnsi="Arial" w:cs="Arial"/>
            <w:kern w:val="36"/>
          </w:rPr>
          <w:t>https://icd.who.int/browse11/l-m/en#/http%3a%2f%2fid.who.int%2ficd%2fentity%2f795022044</w:t>
        </w:r>
      </w:hyperlink>
      <w:r>
        <w:rPr>
          <w:rFonts w:ascii="Arial" w:eastAsia="Times New Roman" w:hAnsi="Arial" w:cs="Arial"/>
          <w:kern w:val="36"/>
        </w:rPr>
        <w:t xml:space="preserve"> (Accessed: 14 March 2022).</w:t>
      </w:r>
    </w:p>
    <w:p w14:paraId="0CD3C20F" w14:textId="77777777" w:rsidR="00292BA5" w:rsidRDefault="00292BA5" w:rsidP="00326A3E">
      <w:pPr>
        <w:spacing w:after="0" w:line="480" w:lineRule="auto"/>
        <w:ind w:left="720" w:hanging="720"/>
        <w:contextualSpacing/>
        <w:rPr>
          <w:rFonts w:ascii="Arial" w:eastAsia="Times New Roman" w:hAnsi="Arial" w:cs="Arial"/>
          <w:kern w:val="36"/>
        </w:rPr>
      </w:pPr>
      <w:bookmarkStart w:id="45" w:name="_Hlk98672869"/>
      <w:r w:rsidRPr="000B5E6B">
        <w:rPr>
          <w:rFonts w:ascii="Arial" w:hAnsi="Arial" w:cs="Arial"/>
        </w:rPr>
        <w:t>WHO</w:t>
      </w:r>
      <w:r>
        <w:rPr>
          <w:rFonts w:ascii="Arial" w:hAnsi="Arial" w:cs="Arial"/>
        </w:rPr>
        <w:t xml:space="preserve"> </w:t>
      </w:r>
      <w:r w:rsidRPr="000B5E6B">
        <w:rPr>
          <w:rFonts w:ascii="Arial" w:hAnsi="Arial" w:cs="Arial"/>
        </w:rPr>
        <w:t>(2022</w:t>
      </w:r>
      <w:r>
        <w:rPr>
          <w:rFonts w:ascii="Arial" w:hAnsi="Arial" w:cs="Arial"/>
        </w:rPr>
        <w:t>b</w:t>
      </w:r>
      <w:r w:rsidRPr="000B5E6B">
        <w:rPr>
          <w:rFonts w:ascii="Arial" w:hAnsi="Arial" w:cs="Arial"/>
        </w:rPr>
        <w:t>)</w:t>
      </w:r>
      <w:r>
        <w:rPr>
          <w:rFonts w:ascii="Arial" w:hAnsi="Arial" w:cs="Arial"/>
        </w:rPr>
        <w:t xml:space="preserve"> </w:t>
      </w:r>
      <w:r w:rsidRPr="000B5E6B">
        <w:rPr>
          <w:rFonts w:ascii="Arial" w:eastAsia="Times New Roman" w:hAnsi="Arial" w:cs="Arial"/>
          <w:i/>
          <w:iCs/>
          <w:kern w:val="36"/>
        </w:rPr>
        <w:t>ICD-11 for Mortality and Morbidity Statistics</w:t>
      </w:r>
      <w:r>
        <w:rPr>
          <w:rFonts w:ascii="Arial" w:eastAsia="Times New Roman" w:hAnsi="Arial" w:cs="Arial"/>
          <w:i/>
          <w:iCs/>
          <w:kern w:val="36"/>
        </w:rPr>
        <w:t xml:space="preserve">. </w:t>
      </w:r>
      <w:r>
        <w:rPr>
          <w:rFonts w:ascii="Arial" w:eastAsia="Times New Roman" w:hAnsi="Arial" w:cs="Arial"/>
          <w:kern w:val="36"/>
        </w:rPr>
        <w:t>Available at:</w:t>
      </w:r>
      <w:r w:rsidRPr="000277F9">
        <w:t xml:space="preserve"> </w:t>
      </w:r>
      <w:hyperlink r:id="rId35" w:anchor="/http%3a%2f%2fid.who.int%2ficd%2fentity%2f1365258270" w:history="1">
        <w:r w:rsidRPr="000B1226">
          <w:rPr>
            <w:rStyle w:val="Hyperlink"/>
            <w:rFonts w:ascii="Arial" w:eastAsia="Times New Roman" w:hAnsi="Arial" w:cs="Arial"/>
            <w:kern w:val="36"/>
          </w:rPr>
          <w:t>https://icd.who.int/browse11/l-m/en#/http%3a%2f%2fid.who.int%2ficd%2fentity%2f1365258270</w:t>
        </w:r>
      </w:hyperlink>
      <w:r>
        <w:rPr>
          <w:rFonts w:ascii="Arial" w:eastAsia="Times New Roman" w:hAnsi="Arial" w:cs="Arial"/>
          <w:kern w:val="36"/>
        </w:rPr>
        <w:t xml:space="preserve">  (Accessed: 15 March 2022).</w:t>
      </w:r>
    </w:p>
    <w:bookmarkEnd w:id="45"/>
    <w:p w14:paraId="32C866EF" w14:textId="77777777" w:rsidR="00292BA5" w:rsidRDefault="00292BA5" w:rsidP="00326A3E">
      <w:pPr>
        <w:spacing w:after="0" w:line="480" w:lineRule="auto"/>
        <w:ind w:left="720" w:hanging="720"/>
        <w:contextualSpacing/>
        <w:rPr>
          <w:rFonts w:ascii="Arial" w:eastAsia="Times New Roman" w:hAnsi="Arial" w:cs="Arial"/>
          <w:kern w:val="36"/>
        </w:rPr>
      </w:pPr>
      <w:r w:rsidRPr="000B5E6B">
        <w:rPr>
          <w:rFonts w:ascii="Arial" w:hAnsi="Arial" w:cs="Arial"/>
        </w:rPr>
        <w:lastRenderedPageBreak/>
        <w:t>WHO</w:t>
      </w:r>
      <w:r>
        <w:rPr>
          <w:rFonts w:ascii="Arial" w:hAnsi="Arial" w:cs="Arial"/>
        </w:rPr>
        <w:t xml:space="preserve"> </w:t>
      </w:r>
      <w:r w:rsidRPr="000B5E6B">
        <w:rPr>
          <w:rFonts w:ascii="Arial" w:hAnsi="Arial" w:cs="Arial"/>
        </w:rPr>
        <w:t>(2022</w:t>
      </w:r>
      <w:r>
        <w:rPr>
          <w:rFonts w:ascii="Arial" w:hAnsi="Arial" w:cs="Arial"/>
        </w:rPr>
        <w:t>c</w:t>
      </w:r>
      <w:r w:rsidRPr="000B5E6B">
        <w:rPr>
          <w:rFonts w:ascii="Arial" w:hAnsi="Arial" w:cs="Arial"/>
        </w:rPr>
        <w:t>)</w:t>
      </w:r>
      <w:r>
        <w:rPr>
          <w:rFonts w:ascii="Arial" w:hAnsi="Arial" w:cs="Arial"/>
        </w:rPr>
        <w:t xml:space="preserve"> </w:t>
      </w:r>
      <w:r w:rsidRPr="000B5E6B">
        <w:rPr>
          <w:rFonts w:ascii="Arial" w:eastAsia="Times New Roman" w:hAnsi="Arial" w:cs="Arial"/>
          <w:i/>
          <w:iCs/>
          <w:kern w:val="36"/>
        </w:rPr>
        <w:t>ICD-11 for Mortality and Morbidity Statistics</w:t>
      </w:r>
      <w:r>
        <w:rPr>
          <w:rFonts w:ascii="Arial" w:eastAsia="Times New Roman" w:hAnsi="Arial" w:cs="Arial"/>
          <w:i/>
          <w:iCs/>
          <w:kern w:val="36"/>
        </w:rPr>
        <w:t xml:space="preserve">. </w:t>
      </w:r>
      <w:r>
        <w:rPr>
          <w:rFonts w:ascii="Arial" w:eastAsia="Times New Roman" w:hAnsi="Arial" w:cs="Arial"/>
          <w:kern w:val="36"/>
        </w:rPr>
        <w:t xml:space="preserve">Available at: </w:t>
      </w:r>
      <w:hyperlink r:id="rId36" w:anchor="/http%3a%2f%2fid.who.int%2ficd%2fentity%2f1777436789" w:history="1">
        <w:r w:rsidRPr="003D5BBB">
          <w:rPr>
            <w:rStyle w:val="Hyperlink"/>
            <w:rFonts w:ascii="Arial" w:eastAsia="Times New Roman" w:hAnsi="Arial" w:cs="Arial"/>
            <w:kern w:val="36"/>
          </w:rPr>
          <w:t>https://icd.who.int/browse11/lm/en#/http%3a%2f%2fid.who.int%2ficd%2fentity%2f1777436789</w:t>
        </w:r>
      </w:hyperlink>
      <w:r>
        <w:rPr>
          <w:rFonts w:ascii="Arial" w:eastAsia="Times New Roman" w:hAnsi="Arial" w:cs="Arial"/>
          <w:kern w:val="36"/>
        </w:rPr>
        <w:t xml:space="preserve">  (Accessed: 16 March 2022).</w:t>
      </w:r>
    </w:p>
    <w:p w14:paraId="4D21B31C" w14:textId="77777777" w:rsidR="00292BA5" w:rsidRPr="006A79EE" w:rsidRDefault="00292BA5" w:rsidP="00326A3E">
      <w:pPr>
        <w:spacing w:after="0" w:line="480" w:lineRule="auto"/>
        <w:ind w:left="720" w:hanging="720"/>
        <w:contextualSpacing/>
        <w:rPr>
          <w:rFonts w:ascii="Arial" w:eastAsia="Times New Roman" w:hAnsi="Arial" w:cs="Arial"/>
        </w:rPr>
      </w:pPr>
      <w:bookmarkStart w:id="46" w:name="_Hlk102909210"/>
      <w:r w:rsidRPr="006A79EE">
        <w:rPr>
          <w:rFonts w:ascii="Arial" w:eastAsia="Times New Roman" w:hAnsi="Arial" w:cs="Arial"/>
        </w:rPr>
        <w:t xml:space="preserve">Wiegelmann, H. et al. (2021) </w:t>
      </w:r>
      <w:bookmarkEnd w:id="46"/>
      <w:r w:rsidRPr="006A79EE">
        <w:rPr>
          <w:rFonts w:ascii="Arial" w:eastAsia="Times New Roman" w:hAnsi="Arial" w:cs="Arial"/>
        </w:rPr>
        <w:t xml:space="preserve">‘Psychosocial interventions to support the mental health of informal caregivers of persons living with dementia - a systematic literature review’, </w:t>
      </w:r>
      <w:r w:rsidRPr="006A79EE">
        <w:rPr>
          <w:rFonts w:ascii="Arial" w:eastAsia="Times New Roman" w:hAnsi="Arial" w:cs="Arial"/>
          <w:i/>
          <w:iCs/>
        </w:rPr>
        <w:t>BMC geriatrics</w:t>
      </w:r>
      <w:r w:rsidRPr="006A79EE">
        <w:rPr>
          <w:rFonts w:ascii="Arial" w:eastAsia="Times New Roman" w:hAnsi="Arial" w:cs="Arial"/>
        </w:rPr>
        <w:t>, 21(1), p. 9</w:t>
      </w:r>
      <w:r>
        <w:rPr>
          <w:rFonts w:ascii="Arial" w:eastAsia="Times New Roman" w:hAnsi="Arial" w:cs="Arial"/>
        </w:rPr>
        <w:t>4</w:t>
      </w:r>
      <w:r w:rsidRPr="006A79EE">
        <w:rPr>
          <w:rFonts w:ascii="Arial" w:eastAsia="Times New Roman" w:hAnsi="Arial" w:cs="Arial"/>
        </w:rPr>
        <w:t xml:space="preserve">. </w:t>
      </w:r>
      <w:r>
        <w:rPr>
          <w:rFonts w:ascii="Arial" w:eastAsia="Times New Roman" w:hAnsi="Arial" w:cs="Arial"/>
        </w:rPr>
        <w:t>DOI</w:t>
      </w:r>
      <w:r w:rsidRPr="006A79EE">
        <w:rPr>
          <w:rFonts w:ascii="Arial" w:eastAsia="Times New Roman" w:hAnsi="Arial" w:cs="Arial"/>
        </w:rPr>
        <w:t>:10.1186/s12877-021-02020-4.</w:t>
      </w:r>
    </w:p>
    <w:p w14:paraId="20E11107" w14:textId="77777777" w:rsidR="00292BA5" w:rsidRDefault="00292BA5" w:rsidP="00326A3E">
      <w:pPr>
        <w:spacing w:after="0" w:line="480" w:lineRule="auto"/>
        <w:ind w:left="720" w:hanging="720"/>
        <w:contextualSpacing/>
        <w:rPr>
          <w:rFonts w:ascii="Arial" w:eastAsia="Times New Roman" w:hAnsi="Arial" w:cs="Arial"/>
          <w:kern w:val="36"/>
        </w:rPr>
      </w:pPr>
      <w:bookmarkStart w:id="47" w:name="_Hlk98677088"/>
      <w:r w:rsidRPr="00B46E80">
        <w:rPr>
          <w:rFonts w:ascii="Arial" w:eastAsia="Times New Roman" w:hAnsi="Arial" w:cs="Arial"/>
          <w:kern w:val="36"/>
        </w:rPr>
        <w:t xml:space="preserve">Wilson, C.B. (2017) </w:t>
      </w:r>
      <w:bookmarkEnd w:id="47"/>
      <w:r w:rsidRPr="00B46E80">
        <w:rPr>
          <w:rFonts w:ascii="Arial" w:eastAsia="Times New Roman" w:hAnsi="Arial" w:cs="Arial"/>
          <w:i/>
          <w:iCs/>
          <w:kern w:val="36"/>
        </w:rPr>
        <w:t>Caring for people with dementia: a shared approach.</w:t>
      </w:r>
      <w:r w:rsidRPr="00B46E80">
        <w:rPr>
          <w:rFonts w:ascii="Arial" w:eastAsia="Times New Roman" w:hAnsi="Arial" w:cs="Arial"/>
          <w:kern w:val="36"/>
        </w:rPr>
        <w:t xml:space="preserve"> London: S</w:t>
      </w:r>
      <w:r>
        <w:rPr>
          <w:rFonts w:ascii="Arial" w:eastAsia="Times New Roman" w:hAnsi="Arial" w:cs="Arial"/>
          <w:kern w:val="36"/>
        </w:rPr>
        <w:t>age.</w:t>
      </w:r>
    </w:p>
    <w:p w14:paraId="7556FF39" w14:textId="77777777" w:rsidR="00292BA5" w:rsidRDefault="00292BA5" w:rsidP="00326A3E">
      <w:pPr>
        <w:spacing w:after="0" w:line="480" w:lineRule="auto"/>
        <w:ind w:left="720" w:hanging="720"/>
        <w:contextualSpacing/>
        <w:rPr>
          <w:rFonts w:ascii="Arial" w:eastAsia="Times New Roman" w:hAnsi="Arial" w:cs="Arial"/>
          <w:kern w:val="36"/>
        </w:rPr>
      </w:pPr>
      <w:r w:rsidRPr="00AD6F6F">
        <w:rPr>
          <w:rFonts w:ascii="Arial" w:eastAsia="Times New Roman" w:hAnsi="Arial" w:cs="Arial"/>
          <w:kern w:val="36"/>
        </w:rPr>
        <w:t xml:space="preserve">Woodman, C., Baillie, J. and Sivell, S. (2016) ‘The preferences and perspectives of family caregivers towards place of care for their relatives at the end-of-life. </w:t>
      </w:r>
      <w:r>
        <w:rPr>
          <w:rFonts w:ascii="Arial" w:eastAsia="Times New Roman" w:hAnsi="Arial" w:cs="Arial"/>
          <w:kern w:val="36"/>
        </w:rPr>
        <w:t>A</w:t>
      </w:r>
      <w:r w:rsidRPr="00AD6F6F">
        <w:rPr>
          <w:rFonts w:ascii="Arial" w:eastAsia="Times New Roman" w:hAnsi="Arial" w:cs="Arial"/>
          <w:kern w:val="36"/>
        </w:rPr>
        <w:t xml:space="preserve"> systematic review and thematic synthesis of the qualitative evidence’, </w:t>
      </w:r>
      <w:r w:rsidRPr="006A77A0">
        <w:rPr>
          <w:rFonts w:ascii="Arial" w:eastAsia="Times New Roman" w:hAnsi="Arial" w:cs="Arial"/>
          <w:i/>
          <w:iCs/>
          <w:kern w:val="36"/>
        </w:rPr>
        <w:t>BMJ supportive &amp; palliative care</w:t>
      </w:r>
      <w:r w:rsidRPr="00AD6F6F">
        <w:rPr>
          <w:rFonts w:ascii="Arial" w:eastAsia="Times New Roman" w:hAnsi="Arial" w:cs="Arial"/>
          <w:kern w:val="36"/>
        </w:rPr>
        <w:t xml:space="preserve">, 6(4), pp. 418–429. </w:t>
      </w:r>
      <w:r>
        <w:rPr>
          <w:rFonts w:ascii="Arial" w:eastAsia="Times New Roman" w:hAnsi="Arial" w:cs="Arial"/>
          <w:kern w:val="36"/>
        </w:rPr>
        <w:t>DOI</w:t>
      </w:r>
      <w:r w:rsidRPr="00AD6F6F">
        <w:rPr>
          <w:rFonts w:ascii="Arial" w:eastAsia="Times New Roman" w:hAnsi="Arial" w:cs="Arial"/>
          <w:kern w:val="36"/>
        </w:rPr>
        <w:t>:10.1136/bmjspcare-2014-000794.</w:t>
      </w:r>
    </w:p>
    <w:p w14:paraId="6D365C41" w14:textId="77777777" w:rsidR="00847C09" w:rsidRDefault="00847C09" w:rsidP="00E74788">
      <w:pPr>
        <w:ind w:left="720"/>
        <w:rPr>
          <w:rFonts w:ascii="Arial" w:eastAsia="Times New Roman" w:hAnsi="Arial" w:cs="Arial"/>
          <w:kern w:val="36"/>
        </w:rPr>
      </w:pPr>
    </w:p>
    <w:p w14:paraId="4B459B87" w14:textId="77777777" w:rsidR="00126498" w:rsidRDefault="00126498" w:rsidP="00B46E80">
      <w:pPr>
        <w:rPr>
          <w:rFonts w:ascii="Arial" w:eastAsia="Times New Roman" w:hAnsi="Arial" w:cs="Arial"/>
          <w:b/>
          <w:bCs/>
          <w:kern w:val="36"/>
          <w:u w:val="single"/>
        </w:rPr>
      </w:pPr>
    </w:p>
    <w:p w14:paraId="0029D352" w14:textId="77777777" w:rsidR="00126498" w:rsidRDefault="00126498" w:rsidP="00B46E80">
      <w:pPr>
        <w:rPr>
          <w:rFonts w:ascii="Arial" w:eastAsia="Times New Roman" w:hAnsi="Arial" w:cs="Arial"/>
          <w:b/>
          <w:bCs/>
          <w:kern w:val="36"/>
          <w:u w:val="single"/>
        </w:rPr>
      </w:pPr>
    </w:p>
    <w:p w14:paraId="43887B15" w14:textId="77777777" w:rsidR="00ED1D31" w:rsidRDefault="00ED1D31">
      <w:pPr>
        <w:rPr>
          <w:rFonts w:ascii="Arial" w:eastAsia="Times New Roman" w:hAnsi="Arial" w:cs="Arial"/>
          <w:b/>
          <w:bCs/>
          <w:kern w:val="36"/>
          <w:u w:val="single"/>
        </w:rPr>
      </w:pPr>
      <w:r>
        <w:rPr>
          <w:rFonts w:ascii="Arial" w:eastAsia="Times New Roman" w:hAnsi="Arial" w:cs="Arial"/>
          <w:b/>
          <w:bCs/>
          <w:kern w:val="36"/>
          <w:u w:val="single"/>
        </w:rPr>
        <w:br w:type="page"/>
      </w:r>
    </w:p>
    <w:p w14:paraId="23F2A982" w14:textId="0C44B961" w:rsidR="00126498" w:rsidRDefault="000A63B8" w:rsidP="00B46E80">
      <w:pPr>
        <w:rPr>
          <w:rFonts w:ascii="Arial" w:eastAsia="Times New Roman" w:hAnsi="Arial" w:cs="Arial"/>
          <w:b/>
          <w:bCs/>
          <w:kern w:val="36"/>
          <w:u w:val="single"/>
        </w:rPr>
      </w:pPr>
      <w:r>
        <w:rPr>
          <w:rFonts w:ascii="Arial" w:eastAsia="Times New Roman" w:hAnsi="Arial" w:cs="Arial"/>
          <w:b/>
          <w:bCs/>
          <w:kern w:val="36"/>
          <w:u w:val="single"/>
        </w:rPr>
        <w:lastRenderedPageBreak/>
        <w:t xml:space="preserve">Abbreviation </w:t>
      </w:r>
    </w:p>
    <w:p w14:paraId="0CF43ACF" w14:textId="77777777" w:rsidR="00632AE7" w:rsidRDefault="00632AE7" w:rsidP="00632AE7">
      <w:pPr>
        <w:rPr>
          <w:rFonts w:ascii="Arial" w:eastAsia="Times New Roman" w:hAnsi="Arial" w:cs="Arial"/>
          <w:b/>
          <w:bCs/>
          <w:kern w:val="36"/>
          <w:u w:val="single"/>
        </w:rPr>
      </w:pPr>
    </w:p>
    <w:p w14:paraId="6A0CEEF2" w14:textId="2B486F5A" w:rsidR="00E26B07" w:rsidRDefault="00753530" w:rsidP="001957E8">
      <w:pPr>
        <w:spacing w:line="360" w:lineRule="auto"/>
        <w:rPr>
          <w:rFonts w:ascii="Arial" w:eastAsia="Times New Roman" w:hAnsi="Arial" w:cs="Arial"/>
          <w:kern w:val="36"/>
        </w:rPr>
      </w:pPr>
      <w:r>
        <w:rPr>
          <w:rFonts w:ascii="Arial" w:eastAsia="Times New Roman" w:hAnsi="Arial" w:cs="Arial"/>
          <w:kern w:val="36"/>
        </w:rPr>
        <w:t xml:space="preserve">PCC </w:t>
      </w:r>
      <w:r w:rsidR="00A66352">
        <w:rPr>
          <w:rFonts w:ascii="Arial" w:eastAsia="Times New Roman" w:hAnsi="Arial" w:cs="Arial"/>
          <w:kern w:val="36"/>
        </w:rPr>
        <w:t>–</w:t>
      </w:r>
      <w:r>
        <w:rPr>
          <w:rFonts w:ascii="Arial" w:eastAsia="Times New Roman" w:hAnsi="Arial" w:cs="Arial"/>
          <w:kern w:val="36"/>
        </w:rPr>
        <w:t xml:space="preserve"> </w:t>
      </w:r>
      <w:r w:rsidR="00A66352">
        <w:rPr>
          <w:rFonts w:ascii="Arial" w:eastAsia="Times New Roman" w:hAnsi="Arial" w:cs="Arial"/>
          <w:kern w:val="36"/>
        </w:rPr>
        <w:t>Person-</w:t>
      </w:r>
      <w:r w:rsidR="00E26B07">
        <w:rPr>
          <w:rFonts w:ascii="Arial" w:eastAsia="Times New Roman" w:hAnsi="Arial" w:cs="Arial"/>
          <w:kern w:val="36"/>
        </w:rPr>
        <w:t>C</w:t>
      </w:r>
      <w:r w:rsidR="00A66352">
        <w:rPr>
          <w:rFonts w:ascii="Arial" w:eastAsia="Times New Roman" w:hAnsi="Arial" w:cs="Arial"/>
          <w:kern w:val="36"/>
        </w:rPr>
        <w:t xml:space="preserve">entred </w:t>
      </w:r>
      <w:r w:rsidR="00E26B07">
        <w:rPr>
          <w:rFonts w:ascii="Arial" w:eastAsia="Times New Roman" w:hAnsi="Arial" w:cs="Arial"/>
          <w:kern w:val="36"/>
        </w:rPr>
        <w:t>Care</w:t>
      </w:r>
    </w:p>
    <w:p w14:paraId="1B41D098" w14:textId="77777777" w:rsidR="009C3679" w:rsidRPr="009C3679" w:rsidRDefault="00C00FCE" w:rsidP="001957E8">
      <w:pPr>
        <w:spacing w:line="360" w:lineRule="auto"/>
        <w:rPr>
          <w:rFonts w:ascii="Arial" w:eastAsia="Times New Roman" w:hAnsi="Arial" w:cs="Arial"/>
          <w:kern w:val="36"/>
        </w:rPr>
      </w:pPr>
      <w:r w:rsidRPr="009C3679">
        <w:rPr>
          <w:rFonts w:ascii="Arial" w:eastAsia="Times New Roman" w:hAnsi="Arial" w:cs="Arial"/>
          <w:kern w:val="36"/>
        </w:rPr>
        <w:t>CASP</w:t>
      </w:r>
      <w:r w:rsidR="009C3679" w:rsidRPr="009C3679">
        <w:rPr>
          <w:rFonts w:ascii="Arial" w:eastAsia="Times New Roman" w:hAnsi="Arial" w:cs="Arial"/>
          <w:kern w:val="36"/>
        </w:rPr>
        <w:t xml:space="preserve"> – Critical Appraisal Skills Programme</w:t>
      </w:r>
    </w:p>
    <w:p w14:paraId="45C4FE93" w14:textId="77777777" w:rsidR="006F48FA" w:rsidRDefault="00E22035" w:rsidP="001957E8">
      <w:pPr>
        <w:spacing w:line="360" w:lineRule="auto"/>
        <w:rPr>
          <w:rFonts w:ascii="Arial" w:eastAsia="Times New Roman" w:hAnsi="Arial" w:cs="Arial"/>
          <w:kern w:val="36"/>
        </w:rPr>
      </w:pPr>
      <w:r>
        <w:rPr>
          <w:rFonts w:ascii="Arial" w:eastAsia="Times New Roman" w:hAnsi="Arial" w:cs="Arial"/>
          <w:kern w:val="36"/>
        </w:rPr>
        <w:t xml:space="preserve">EE </w:t>
      </w:r>
      <w:r w:rsidR="006F48FA">
        <w:rPr>
          <w:rFonts w:ascii="Arial" w:eastAsia="Times New Roman" w:hAnsi="Arial" w:cs="Arial"/>
          <w:kern w:val="36"/>
        </w:rPr>
        <w:t>–</w:t>
      </w:r>
      <w:r>
        <w:rPr>
          <w:rFonts w:ascii="Arial" w:eastAsia="Times New Roman" w:hAnsi="Arial" w:cs="Arial"/>
          <w:kern w:val="36"/>
        </w:rPr>
        <w:t xml:space="preserve"> </w:t>
      </w:r>
      <w:r w:rsidR="006F48FA">
        <w:rPr>
          <w:rFonts w:ascii="Arial" w:eastAsia="Times New Roman" w:hAnsi="Arial" w:cs="Arial"/>
          <w:kern w:val="36"/>
        </w:rPr>
        <w:t>Emotional Exhaustion</w:t>
      </w:r>
    </w:p>
    <w:p w14:paraId="791DD194" w14:textId="393B1AFA" w:rsidR="00F76599" w:rsidRPr="00C85625" w:rsidRDefault="006F48FA" w:rsidP="001957E8">
      <w:pPr>
        <w:spacing w:line="360" w:lineRule="auto"/>
        <w:rPr>
          <w:rFonts w:ascii="Arial" w:eastAsia="Times New Roman" w:hAnsi="Arial" w:cs="Arial"/>
          <w:kern w:val="36"/>
        </w:rPr>
      </w:pPr>
      <w:r w:rsidRPr="00C85625">
        <w:rPr>
          <w:rFonts w:ascii="Arial" w:eastAsia="Times New Roman" w:hAnsi="Arial" w:cs="Arial"/>
          <w:kern w:val="36"/>
        </w:rPr>
        <w:t xml:space="preserve">DP </w:t>
      </w:r>
      <w:r w:rsidR="00F76599" w:rsidRPr="00C85625">
        <w:rPr>
          <w:rFonts w:ascii="Arial" w:eastAsia="Times New Roman" w:hAnsi="Arial" w:cs="Arial"/>
          <w:kern w:val="36"/>
        </w:rPr>
        <w:t>–</w:t>
      </w:r>
      <w:r w:rsidRPr="00C85625">
        <w:rPr>
          <w:rFonts w:ascii="Arial" w:eastAsia="Times New Roman" w:hAnsi="Arial" w:cs="Arial"/>
          <w:kern w:val="36"/>
        </w:rPr>
        <w:t xml:space="preserve"> Depersona</w:t>
      </w:r>
      <w:r w:rsidR="00F76599" w:rsidRPr="00C85625">
        <w:rPr>
          <w:rFonts w:ascii="Arial" w:eastAsia="Times New Roman" w:hAnsi="Arial" w:cs="Arial"/>
          <w:kern w:val="36"/>
        </w:rPr>
        <w:t>lisation</w:t>
      </w:r>
    </w:p>
    <w:p w14:paraId="07697B9C" w14:textId="77777777" w:rsidR="00687592" w:rsidRPr="00C85625" w:rsidRDefault="00F76599" w:rsidP="001957E8">
      <w:pPr>
        <w:spacing w:line="360" w:lineRule="auto"/>
        <w:rPr>
          <w:rFonts w:ascii="Arial" w:eastAsia="Times New Roman" w:hAnsi="Arial" w:cs="Arial"/>
          <w:kern w:val="36"/>
        </w:rPr>
      </w:pPr>
      <w:r w:rsidRPr="00C85625">
        <w:rPr>
          <w:rFonts w:ascii="Arial" w:eastAsia="Times New Roman" w:hAnsi="Arial" w:cs="Arial"/>
          <w:kern w:val="36"/>
        </w:rPr>
        <w:t>PA – Personal Accomplishment</w:t>
      </w:r>
    </w:p>
    <w:p w14:paraId="7AFCF9F2" w14:textId="77777777" w:rsidR="00B277AA" w:rsidRPr="00C85625" w:rsidRDefault="00B662D6" w:rsidP="001957E8">
      <w:pPr>
        <w:spacing w:line="360" w:lineRule="auto"/>
        <w:rPr>
          <w:rFonts w:ascii="Arial" w:eastAsia="Times New Roman" w:hAnsi="Arial" w:cs="Arial"/>
          <w:kern w:val="36"/>
        </w:rPr>
      </w:pPr>
      <w:r w:rsidRPr="00C85625">
        <w:rPr>
          <w:rFonts w:ascii="Arial" w:eastAsia="Times New Roman" w:hAnsi="Arial" w:cs="Arial"/>
          <w:kern w:val="36"/>
        </w:rPr>
        <w:t xml:space="preserve">CBT </w:t>
      </w:r>
      <w:r w:rsidR="00B277AA" w:rsidRPr="00C85625">
        <w:rPr>
          <w:rFonts w:ascii="Arial" w:eastAsia="Times New Roman" w:hAnsi="Arial" w:cs="Arial"/>
          <w:kern w:val="36"/>
        </w:rPr>
        <w:t>–</w:t>
      </w:r>
      <w:r w:rsidRPr="00C85625">
        <w:rPr>
          <w:rFonts w:ascii="Arial" w:eastAsia="Times New Roman" w:hAnsi="Arial" w:cs="Arial"/>
          <w:kern w:val="36"/>
        </w:rPr>
        <w:t xml:space="preserve"> Co</w:t>
      </w:r>
      <w:r w:rsidR="00B277AA" w:rsidRPr="00C85625">
        <w:rPr>
          <w:rFonts w:ascii="Arial" w:eastAsia="Times New Roman" w:hAnsi="Arial" w:cs="Arial"/>
          <w:kern w:val="36"/>
        </w:rPr>
        <w:t>gnitive Behaviour Therapy</w:t>
      </w:r>
    </w:p>
    <w:p w14:paraId="294BD930" w14:textId="77777777" w:rsidR="006F2226" w:rsidRDefault="00CF5115" w:rsidP="001957E8">
      <w:pPr>
        <w:spacing w:line="360" w:lineRule="auto"/>
        <w:rPr>
          <w:rFonts w:ascii="Arial" w:eastAsia="Times New Roman" w:hAnsi="Arial" w:cs="Arial"/>
          <w:kern w:val="36"/>
          <w:lang w:val="fr-CA"/>
        </w:rPr>
      </w:pPr>
      <w:r>
        <w:rPr>
          <w:rFonts w:ascii="Arial" w:eastAsia="Times New Roman" w:hAnsi="Arial" w:cs="Arial"/>
          <w:kern w:val="36"/>
          <w:lang w:val="fr-CA"/>
        </w:rPr>
        <w:t xml:space="preserve">CQC </w:t>
      </w:r>
      <w:r w:rsidR="006F2226">
        <w:rPr>
          <w:rFonts w:ascii="Arial" w:eastAsia="Times New Roman" w:hAnsi="Arial" w:cs="Arial"/>
          <w:kern w:val="36"/>
          <w:lang w:val="fr-CA"/>
        </w:rPr>
        <w:t>–</w:t>
      </w:r>
      <w:r>
        <w:rPr>
          <w:rFonts w:ascii="Arial" w:eastAsia="Times New Roman" w:hAnsi="Arial" w:cs="Arial"/>
          <w:kern w:val="36"/>
          <w:lang w:val="fr-CA"/>
        </w:rPr>
        <w:t xml:space="preserve"> </w:t>
      </w:r>
      <w:r w:rsidR="006F2226">
        <w:rPr>
          <w:rFonts w:ascii="Arial" w:eastAsia="Times New Roman" w:hAnsi="Arial" w:cs="Arial"/>
          <w:kern w:val="36"/>
          <w:lang w:val="fr-CA"/>
        </w:rPr>
        <w:t>Care Quality Commission</w:t>
      </w:r>
    </w:p>
    <w:p w14:paraId="283E7A42" w14:textId="77777777" w:rsidR="00C11CD1" w:rsidRDefault="00C11CD1" w:rsidP="00B46E80">
      <w:pPr>
        <w:rPr>
          <w:rFonts w:ascii="Arial" w:eastAsia="Times New Roman" w:hAnsi="Arial" w:cs="Arial"/>
          <w:b/>
          <w:bCs/>
          <w:kern w:val="36"/>
          <w:u w:val="single"/>
          <w:lang w:val="fr-CA"/>
        </w:rPr>
      </w:pPr>
    </w:p>
    <w:p w14:paraId="0E3E3D66" w14:textId="77777777" w:rsidR="00C11CD1" w:rsidRDefault="00C11CD1" w:rsidP="00B46E80">
      <w:pPr>
        <w:rPr>
          <w:rFonts w:ascii="Arial" w:eastAsia="Times New Roman" w:hAnsi="Arial" w:cs="Arial"/>
          <w:b/>
          <w:bCs/>
          <w:kern w:val="36"/>
          <w:u w:val="single"/>
          <w:lang w:val="fr-CA"/>
        </w:rPr>
      </w:pPr>
    </w:p>
    <w:p w14:paraId="65F4A72C" w14:textId="77777777" w:rsidR="00787CF5" w:rsidRDefault="00787CF5">
      <w:pPr>
        <w:rPr>
          <w:rFonts w:ascii="Arial" w:eastAsia="Times New Roman" w:hAnsi="Arial" w:cs="Arial"/>
          <w:b/>
          <w:bCs/>
          <w:kern w:val="36"/>
          <w:u w:val="single"/>
        </w:rPr>
      </w:pPr>
      <w:r>
        <w:rPr>
          <w:rFonts w:ascii="Arial" w:eastAsia="Times New Roman" w:hAnsi="Arial" w:cs="Arial"/>
          <w:b/>
          <w:bCs/>
          <w:kern w:val="36"/>
          <w:u w:val="single"/>
        </w:rPr>
        <w:br w:type="page"/>
      </w:r>
    </w:p>
    <w:p w14:paraId="13C41142" w14:textId="26B0C14E" w:rsidR="00FE2F92" w:rsidRPr="00C11CD1" w:rsidRDefault="00126498" w:rsidP="00B46E80">
      <w:pPr>
        <w:rPr>
          <w:rFonts w:ascii="Arial" w:eastAsia="Times New Roman" w:hAnsi="Arial" w:cs="Arial"/>
          <w:b/>
          <w:bCs/>
          <w:kern w:val="36"/>
          <w:u w:val="single"/>
          <w:lang w:val="fr-CA"/>
        </w:rPr>
      </w:pPr>
      <w:r w:rsidRPr="00126498">
        <w:rPr>
          <w:rFonts w:ascii="Arial" w:eastAsia="Times New Roman" w:hAnsi="Arial" w:cs="Arial"/>
          <w:b/>
          <w:bCs/>
          <w:kern w:val="36"/>
          <w:u w:val="single"/>
        </w:rPr>
        <w:lastRenderedPageBreak/>
        <w:t>Appendices</w:t>
      </w:r>
    </w:p>
    <w:p w14:paraId="47939D7B" w14:textId="6FC10568" w:rsidR="00183222" w:rsidRDefault="007F4B18" w:rsidP="00FB5DF5">
      <w:pPr>
        <w:rPr>
          <w:rFonts w:ascii="Arial" w:eastAsia="Times New Roman" w:hAnsi="Arial" w:cs="Arial"/>
          <w:kern w:val="36"/>
        </w:rPr>
      </w:pPr>
      <w:r>
        <w:rPr>
          <w:rFonts w:ascii="Arial" w:hAnsi="Arial" w:cs="Arial"/>
          <w:b/>
          <w:bCs/>
          <w:noProof/>
        </w:rPr>
        <w:drawing>
          <wp:inline distT="0" distB="0" distL="0" distR="0" wp14:anchorId="5AF948B6" wp14:editId="6CAD7B3E">
            <wp:extent cx="5943600" cy="7562850"/>
            <wp:effectExtent l="0" t="0" r="0" b="0"/>
            <wp:docPr id="2" name="Picture 2"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ocument, receip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7562850"/>
                    </a:xfrm>
                    <a:prstGeom prst="rect">
                      <a:avLst/>
                    </a:prstGeom>
                  </pic:spPr>
                </pic:pic>
              </a:graphicData>
            </a:graphic>
          </wp:inline>
        </w:drawing>
      </w:r>
    </w:p>
    <w:p w14:paraId="2864B683" w14:textId="77777777" w:rsidR="00331FF8" w:rsidRDefault="00331FF8" w:rsidP="00425E9F">
      <w:pPr>
        <w:jc w:val="both"/>
        <w:rPr>
          <w:rFonts w:ascii="Arial" w:hAnsi="Arial" w:cs="Arial"/>
        </w:rPr>
      </w:pPr>
    </w:p>
    <w:p w14:paraId="01812F67" w14:textId="77777777" w:rsidR="00331FF8" w:rsidRPr="000B5E6B" w:rsidRDefault="00331FF8" w:rsidP="00425E9F">
      <w:pPr>
        <w:jc w:val="both"/>
        <w:rPr>
          <w:rFonts w:ascii="Arial" w:hAnsi="Arial" w:cs="Arial"/>
        </w:rPr>
      </w:pPr>
    </w:p>
    <w:p w14:paraId="6B00771E" w14:textId="2848B4D3" w:rsidR="003C4727" w:rsidRDefault="005A1E4C" w:rsidP="0024359C">
      <w:pPr>
        <w:jc w:val="both"/>
        <w:rPr>
          <w:rFonts w:ascii="Arial" w:hAnsi="Arial" w:cs="Arial"/>
          <w:b/>
          <w:bCs/>
        </w:rPr>
      </w:pPr>
      <w:r>
        <w:rPr>
          <w:rFonts w:ascii="Arial" w:hAnsi="Arial" w:cs="Arial"/>
          <w:b/>
          <w:bCs/>
          <w:noProof/>
        </w:rPr>
        <w:drawing>
          <wp:inline distT="0" distB="0" distL="0" distR="0" wp14:anchorId="084DBD53" wp14:editId="14FE0A11">
            <wp:extent cx="5943600" cy="7691755"/>
            <wp:effectExtent l="0" t="0" r="0" b="444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568BD232" w14:textId="4482ACFE" w:rsidR="00702021" w:rsidRPr="000B5E6B" w:rsidRDefault="007408CC" w:rsidP="0024359C">
      <w:pPr>
        <w:jc w:val="both"/>
        <w:rPr>
          <w:rFonts w:ascii="Arial" w:hAnsi="Arial" w:cs="Arial"/>
          <w:b/>
          <w:bCs/>
        </w:rPr>
      </w:pPr>
      <w:r>
        <w:rPr>
          <w:rFonts w:ascii="Arial" w:hAnsi="Arial" w:cs="Arial"/>
          <w:b/>
          <w:bCs/>
          <w:noProof/>
        </w:rPr>
        <w:lastRenderedPageBreak/>
        <w:drawing>
          <wp:inline distT="0" distB="0" distL="0" distR="0" wp14:anchorId="18E45C1B" wp14:editId="7D0CE8B7">
            <wp:extent cx="5943600" cy="7691755"/>
            <wp:effectExtent l="0" t="0" r="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rFonts w:ascii="Arial" w:hAnsi="Arial" w:cs="Arial"/>
          <w:b/>
          <w:bCs/>
          <w:noProof/>
        </w:rPr>
        <w:lastRenderedPageBreak/>
        <w:drawing>
          <wp:inline distT="0" distB="0" distL="0" distR="0" wp14:anchorId="0A4F2B22" wp14:editId="77F30596">
            <wp:extent cx="5943600" cy="7691755"/>
            <wp:effectExtent l="0" t="0" r="0" b="4445"/>
            <wp:docPr id="5" name="Picture 5" descr="Diagram,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text, let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E62123">
        <w:rPr>
          <w:rFonts w:ascii="Arial" w:hAnsi="Arial" w:cs="Arial"/>
          <w:b/>
          <w:bCs/>
          <w:noProof/>
        </w:rPr>
        <w:lastRenderedPageBreak/>
        <w:drawing>
          <wp:inline distT="0" distB="0" distL="0" distR="0" wp14:anchorId="4A9DF929" wp14:editId="640A7633">
            <wp:extent cx="5943600" cy="7691755"/>
            <wp:effectExtent l="0" t="0" r="0" b="444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E62123">
        <w:rPr>
          <w:rFonts w:ascii="Arial" w:hAnsi="Arial" w:cs="Arial"/>
          <w:b/>
          <w:bCs/>
          <w:noProof/>
        </w:rPr>
        <w:lastRenderedPageBreak/>
        <w:drawing>
          <wp:inline distT="0" distB="0" distL="0" distR="0" wp14:anchorId="06DC08E3" wp14:editId="2332F7EF">
            <wp:extent cx="5943600" cy="7691755"/>
            <wp:effectExtent l="0" t="0" r="0" b="4445"/>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125441">
        <w:rPr>
          <w:rFonts w:ascii="Arial" w:hAnsi="Arial" w:cs="Arial"/>
          <w:b/>
          <w:bCs/>
          <w:noProof/>
        </w:rPr>
        <w:lastRenderedPageBreak/>
        <w:drawing>
          <wp:inline distT="0" distB="0" distL="0" distR="0" wp14:anchorId="48C56EAE" wp14:editId="07CFA006">
            <wp:extent cx="5943600" cy="7691755"/>
            <wp:effectExtent l="0" t="0" r="0" b="4445"/>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125441">
        <w:rPr>
          <w:rFonts w:ascii="Arial" w:hAnsi="Arial" w:cs="Arial"/>
          <w:b/>
          <w:bCs/>
          <w:noProof/>
        </w:rPr>
        <w:lastRenderedPageBreak/>
        <w:drawing>
          <wp:inline distT="0" distB="0" distL="0" distR="0" wp14:anchorId="65DFA0C3" wp14:editId="4AC332FA">
            <wp:extent cx="5943600" cy="7691755"/>
            <wp:effectExtent l="0" t="0" r="0" b="444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6DA1134B" wp14:editId="5C287F30">
            <wp:extent cx="5943600" cy="7691755"/>
            <wp:effectExtent l="0" t="0" r="0" b="444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1B7B5240" wp14:editId="522A64F5">
            <wp:extent cx="5943600" cy="7691755"/>
            <wp:effectExtent l="0" t="0" r="0" b="444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457E4768" wp14:editId="7A4DE663">
            <wp:extent cx="5943600" cy="7691755"/>
            <wp:effectExtent l="0" t="0" r="0" b="444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618DD944" wp14:editId="6B1D249D">
            <wp:extent cx="5943600" cy="7691755"/>
            <wp:effectExtent l="0" t="0" r="0" b="444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1B224DB9" wp14:editId="4E2860FD">
            <wp:extent cx="5943600" cy="7691755"/>
            <wp:effectExtent l="0" t="0" r="0" b="444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724A5556" wp14:editId="284A76BA">
            <wp:extent cx="5943600" cy="7691755"/>
            <wp:effectExtent l="0" t="0" r="0" b="4445"/>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827F00">
        <w:rPr>
          <w:rFonts w:ascii="Arial" w:hAnsi="Arial" w:cs="Arial"/>
          <w:b/>
          <w:bCs/>
          <w:noProof/>
        </w:rPr>
        <w:lastRenderedPageBreak/>
        <w:drawing>
          <wp:inline distT="0" distB="0" distL="0" distR="0" wp14:anchorId="777C76DA" wp14:editId="38BB50C0">
            <wp:extent cx="5943600" cy="7691755"/>
            <wp:effectExtent l="0" t="0" r="0" b="4445"/>
            <wp:docPr id="16" name="Picture 16"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documen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702021" w:rsidRPr="000B5E6B">
      <w:headerReference w:type="default" r:id="rId52"/>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FDA31" w14:textId="77777777" w:rsidR="00751AE4" w:rsidRDefault="00751AE4" w:rsidP="007B3CFF">
      <w:pPr>
        <w:spacing w:after="0" w:line="240" w:lineRule="auto"/>
      </w:pPr>
      <w:r>
        <w:separator/>
      </w:r>
    </w:p>
  </w:endnote>
  <w:endnote w:type="continuationSeparator" w:id="0">
    <w:p w14:paraId="43B9ED52" w14:textId="77777777" w:rsidR="00751AE4" w:rsidRDefault="00751AE4" w:rsidP="007B3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iragino Sans CNS W3">
    <w:altName w:val="Yu Gothic"/>
    <w:charset w:val="80"/>
    <w:family w:val="swiss"/>
    <w:pitch w:val="variable"/>
    <w:sig w:usb0="A00002FF" w:usb1="28CFFDFA" w:usb2="00000016" w:usb3="00000000" w:csb0="00120005"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573056"/>
      <w:docPartObj>
        <w:docPartGallery w:val="Page Numbers (Bottom of Page)"/>
        <w:docPartUnique/>
      </w:docPartObj>
    </w:sdtPr>
    <w:sdtEndPr>
      <w:rPr>
        <w:noProof/>
      </w:rPr>
    </w:sdtEndPr>
    <w:sdtContent>
      <w:p w14:paraId="6157A565" w14:textId="59D0E684" w:rsidR="007B3CFF" w:rsidRDefault="007B3C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251DE" w14:textId="77777777" w:rsidR="007B3CFF" w:rsidRDefault="007B3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C1B6" w14:textId="77777777" w:rsidR="00751AE4" w:rsidRDefault="00751AE4" w:rsidP="007B3CFF">
      <w:pPr>
        <w:spacing w:after="0" w:line="240" w:lineRule="auto"/>
      </w:pPr>
      <w:r>
        <w:separator/>
      </w:r>
    </w:p>
  </w:footnote>
  <w:footnote w:type="continuationSeparator" w:id="0">
    <w:p w14:paraId="4078EE15" w14:textId="77777777" w:rsidR="00751AE4" w:rsidRDefault="00751AE4" w:rsidP="007B3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CCC89" w14:textId="77777777" w:rsidR="00CC06C7" w:rsidRPr="00CC06C7" w:rsidRDefault="00CC06C7">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01E"/>
    <w:multiLevelType w:val="hybridMultilevel"/>
    <w:tmpl w:val="4854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341CB"/>
    <w:multiLevelType w:val="hybridMultilevel"/>
    <w:tmpl w:val="F3964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FD1138"/>
    <w:multiLevelType w:val="multilevel"/>
    <w:tmpl w:val="6BEA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D0F41"/>
    <w:multiLevelType w:val="multilevel"/>
    <w:tmpl w:val="A8B6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24371D"/>
    <w:multiLevelType w:val="hybridMultilevel"/>
    <w:tmpl w:val="22C8CF5E"/>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35840C6"/>
    <w:multiLevelType w:val="hybridMultilevel"/>
    <w:tmpl w:val="5CC8D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3E1B95"/>
    <w:multiLevelType w:val="hybridMultilevel"/>
    <w:tmpl w:val="C5000C14"/>
    <w:lvl w:ilvl="0" w:tplc="0409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460A43B4"/>
    <w:multiLevelType w:val="hybridMultilevel"/>
    <w:tmpl w:val="278C6D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FA004F"/>
    <w:multiLevelType w:val="hybridMultilevel"/>
    <w:tmpl w:val="50E6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AD485F"/>
    <w:multiLevelType w:val="hybridMultilevel"/>
    <w:tmpl w:val="6B3A04E8"/>
    <w:lvl w:ilvl="0" w:tplc="0409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66E23142"/>
    <w:multiLevelType w:val="hybridMultilevel"/>
    <w:tmpl w:val="DCAA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42164"/>
    <w:multiLevelType w:val="hybridMultilevel"/>
    <w:tmpl w:val="672A5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9B23C3"/>
    <w:multiLevelType w:val="hybridMultilevel"/>
    <w:tmpl w:val="6F3CCD0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2"/>
  </w:num>
  <w:num w:numId="2">
    <w:abstractNumId w:val="3"/>
  </w:num>
  <w:num w:numId="3">
    <w:abstractNumId w:val="5"/>
  </w:num>
  <w:num w:numId="4">
    <w:abstractNumId w:val="11"/>
  </w:num>
  <w:num w:numId="5">
    <w:abstractNumId w:val="10"/>
  </w:num>
  <w:num w:numId="6">
    <w:abstractNumId w:val="8"/>
  </w:num>
  <w:num w:numId="7">
    <w:abstractNumId w:val="1"/>
  </w:num>
  <w:num w:numId="8">
    <w:abstractNumId w:val="4"/>
  </w:num>
  <w:num w:numId="9">
    <w:abstractNumId w:val="6"/>
  </w:num>
  <w:num w:numId="10">
    <w:abstractNumId w:val="9"/>
  </w:num>
  <w:num w:numId="11">
    <w:abstractNumId w:val="12"/>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937"/>
    <w:rsid w:val="000001DD"/>
    <w:rsid w:val="00000D82"/>
    <w:rsid w:val="00001969"/>
    <w:rsid w:val="00001B78"/>
    <w:rsid w:val="00001E76"/>
    <w:rsid w:val="00002785"/>
    <w:rsid w:val="00002C2A"/>
    <w:rsid w:val="0000358D"/>
    <w:rsid w:val="0000359F"/>
    <w:rsid w:val="00005D07"/>
    <w:rsid w:val="0000650C"/>
    <w:rsid w:val="00006572"/>
    <w:rsid w:val="000067DF"/>
    <w:rsid w:val="00006875"/>
    <w:rsid w:val="00006A19"/>
    <w:rsid w:val="00007C19"/>
    <w:rsid w:val="00007D63"/>
    <w:rsid w:val="00010427"/>
    <w:rsid w:val="00010677"/>
    <w:rsid w:val="000113F7"/>
    <w:rsid w:val="000116AB"/>
    <w:rsid w:val="0001180D"/>
    <w:rsid w:val="00011CE0"/>
    <w:rsid w:val="00012207"/>
    <w:rsid w:val="00012405"/>
    <w:rsid w:val="00012747"/>
    <w:rsid w:val="000168B2"/>
    <w:rsid w:val="000177EB"/>
    <w:rsid w:val="0002023A"/>
    <w:rsid w:val="00020405"/>
    <w:rsid w:val="000210B0"/>
    <w:rsid w:val="00021578"/>
    <w:rsid w:val="00021909"/>
    <w:rsid w:val="00022382"/>
    <w:rsid w:val="00022C39"/>
    <w:rsid w:val="00022C65"/>
    <w:rsid w:val="000232FF"/>
    <w:rsid w:val="00023E4C"/>
    <w:rsid w:val="000247F0"/>
    <w:rsid w:val="00024924"/>
    <w:rsid w:val="00025A98"/>
    <w:rsid w:val="0002657B"/>
    <w:rsid w:val="00026D90"/>
    <w:rsid w:val="000274C6"/>
    <w:rsid w:val="000277F7"/>
    <w:rsid w:val="000277F9"/>
    <w:rsid w:val="00027987"/>
    <w:rsid w:val="00027D7E"/>
    <w:rsid w:val="00027ED2"/>
    <w:rsid w:val="00027F25"/>
    <w:rsid w:val="00030241"/>
    <w:rsid w:val="00030474"/>
    <w:rsid w:val="000307C2"/>
    <w:rsid w:val="00030ABF"/>
    <w:rsid w:val="00030E5D"/>
    <w:rsid w:val="000312D3"/>
    <w:rsid w:val="00031F41"/>
    <w:rsid w:val="00031F9D"/>
    <w:rsid w:val="00032009"/>
    <w:rsid w:val="0003420E"/>
    <w:rsid w:val="000346BC"/>
    <w:rsid w:val="00034ADA"/>
    <w:rsid w:val="00034D6A"/>
    <w:rsid w:val="00034E4E"/>
    <w:rsid w:val="00035B1D"/>
    <w:rsid w:val="00035C83"/>
    <w:rsid w:val="00035ECD"/>
    <w:rsid w:val="00036697"/>
    <w:rsid w:val="000371E4"/>
    <w:rsid w:val="00040027"/>
    <w:rsid w:val="0004010C"/>
    <w:rsid w:val="00040702"/>
    <w:rsid w:val="0004070E"/>
    <w:rsid w:val="000408AD"/>
    <w:rsid w:val="000414E4"/>
    <w:rsid w:val="000418C2"/>
    <w:rsid w:val="00042C62"/>
    <w:rsid w:val="00043110"/>
    <w:rsid w:val="00043846"/>
    <w:rsid w:val="000438A4"/>
    <w:rsid w:val="00043BCD"/>
    <w:rsid w:val="00043D2E"/>
    <w:rsid w:val="0004543C"/>
    <w:rsid w:val="00046DDB"/>
    <w:rsid w:val="00047338"/>
    <w:rsid w:val="00047923"/>
    <w:rsid w:val="000500FB"/>
    <w:rsid w:val="0005092B"/>
    <w:rsid w:val="00051E36"/>
    <w:rsid w:val="000521BF"/>
    <w:rsid w:val="000526A3"/>
    <w:rsid w:val="00052BB5"/>
    <w:rsid w:val="00052CE8"/>
    <w:rsid w:val="0005390E"/>
    <w:rsid w:val="00053AFC"/>
    <w:rsid w:val="00053DC6"/>
    <w:rsid w:val="0005484B"/>
    <w:rsid w:val="000553F1"/>
    <w:rsid w:val="000558DE"/>
    <w:rsid w:val="00056FBC"/>
    <w:rsid w:val="000571E9"/>
    <w:rsid w:val="00057C6F"/>
    <w:rsid w:val="00057D7C"/>
    <w:rsid w:val="00057E50"/>
    <w:rsid w:val="00060404"/>
    <w:rsid w:val="000604A9"/>
    <w:rsid w:val="00060EDF"/>
    <w:rsid w:val="000613FF"/>
    <w:rsid w:val="00062050"/>
    <w:rsid w:val="00062AEE"/>
    <w:rsid w:val="00062B35"/>
    <w:rsid w:val="00062B98"/>
    <w:rsid w:val="00062C11"/>
    <w:rsid w:val="0006312F"/>
    <w:rsid w:val="00063C4D"/>
    <w:rsid w:val="00063DC9"/>
    <w:rsid w:val="00064193"/>
    <w:rsid w:val="00064A39"/>
    <w:rsid w:val="00065014"/>
    <w:rsid w:val="00065734"/>
    <w:rsid w:val="00065E84"/>
    <w:rsid w:val="00066D2F"/>
    <w:rsid w:val="0006739A"/>
    <w:rsid w:val="000676EE"/>
    <w:rsid w:val="000700F4"/>
    <w:rsid w:val="00070FEB"/>
    <w:rsid w:val="00071416"/>
    <w:rsid w:val="000717ED"/>
    <w:rsid w:val="00073669"/>
    <w:rsid w:val="00073778"/>
    <w:rsid w:val="00074B37"/>
    <w:rsid w:val="00074D16"/>
    <w:rsid w:val="00076854"/>
    <w:rsid w:val="00077341"/>
    <w:rsid w:val="000777FF"/>
    <w:rsid w:val="0007783C"/>
    <w:rsid w:val="00077A5E"/>
    <w:rsid w:val="00077BE2"/>
    <w:rsid w:val="000804C4"/>
    <w:rsid w:val="000806F4"/>
    <w:rsid w:val="00081046"/>
    <w:rsid w:val="000815B8"/>
    <w:rsid w:val="00081655"/>
    <w:rsid w:val="00081A70"/>
    <w:rsid w:val="00082381"/>
    <w:rsid w:val="00082BB7"/>
    <w:rsid w:val="00082E3B"/>
    <w:rsid w:val="00082EA7"/>
    <w:rsid w:val="00083073"/>
    <w:rsid w:val="00083880"/>
    <w:rsid w:val="00083C86"/>
    <w:rsid w:val="0008419A"/>
    <w:rsid w:val="000847B9"/>
    <w:rsid w:val="00084988"/>
    <w:rsid w:val="00084BEE"/>
    <w:rsid w:val="00084E15"/>
    <w:rsid w:val="00084E37"/>
    <w:rsid w:val="00085011"/>
    <w:rsid w:val="00085497"/>
    <w:rsid w:val="0008641C"/>
    <w:rsid w:val="0008690C"/>
    <w:rsid w:val="0008691A"/>
    <w:rsid w:val="00086DF7"/>
    <w:rsid w:val="00087938"/>
    <w:rsid w:val="00091295"/>
    <w:rsid w:val="00091C92"/>
    <w:rsid w:val="00091D1E"/>
    <w:rsid w:val="00091E87"/>
    <w:rsid w:val="00091FB6"/>
    <w:rsid w:val="0009279B"/>
    <w:rsid w:val="000928A4"/>
    <w:rsid w:val="0009296D"/>
    <w:rsid w:val="0009497C"/>
    <w:rsid w:val="000959E8"/>
    <w:rsid w:val="000965B7"/>
    <w:rsid w:val="00097DE4"/>
    <w:rsid w:val="000A0A90"/>
    <w:rsid w:val="000A0C12"/>
    <w:rsid w:val="000A0F28"/>
    <w:rsid w:val="000A1260"/>
    <w:rsid w:val="000A2970"/>
    <w:rsid w:val="000A2AA2"/>
    <w:rsid w:val="000A2E0D"/>
    <w:rsid w:val="000A3001"/>
    <w:rsid w:val="000A3124"/>
    <w:rsid w:val="000A3CB8"/>
    <w:rsid w:val="000A401E"/>
    <w:rsid w:val="000A5373"/>
    <w:rsid w:val="000A5535"/>
    <w:rsid w:val="000A5DDA"/>
    <w:rsid w:val="000A63B8"/>
    <w:rsid w:val="000A6852"/>
    <w:rsid w:val="000A6984"/>
    <w:rsid w:val="000A6DBF"/>
    <w:rsid w:val="000A70E8"/>
    <w:rsid w:val="000A7200"/>
    <w:rsid w:val="000A74B9"/>
    <w:rsid w:val="000A7825"/>
    <w:rsid w:val="000A7A62"/>
    <w:rsid w:val="000B0035"/>
    <w:rsid w:val="000B0139"/>
    <w:rsid w:val="000B016C"/>
    <w:rsid w:val="000B07AF"/>
    <w:rsid w:val="000B0DB1"/>
    <w:rsid w:val="000B0E5E"/>
    <w:rsid w:val="000B14F0"/>
    <w:rsid w:val="000B167E"/>
    <w:rsid w:val="000B1842"/>
    <w:rsid w:val="000B2346"/>
    <w:rsid w:val="000B2ED1"/>
    <w:rsid w:val="000B34BA"/>
    <w:rsid w:val="000B4244"/>
    <w:rsid w:val="000B4C90"/>
    <w:rsid w:val="000B4DD6"/>
    <w:rsid w:val="000B5486"/>
    <w:rsid w:val="000B5520"/>
    <w:rsid w:val="000B5B01"/>
    <w:rsid w:val="000B5E6B"/>
    <w:rsid w:val="000B5F28"/>
    <w:rsid w:val="000B7076"/>
    <w:rsid w:val="000B75C0"/>
    <w:rsid w:val="000B7E4A"/>
    <w:rsid w:val="000C0C6B"/>
    <w:rsid w:val="000C1ECD"/>
    <w:rsid w:val="000C22C4"/>
    <w:rsid w:val="000C2CBD"/>
    <w:rsid w:val="000C30D2"/>
    <w:rsid w:val="000C47BB"/>
    <w:rsid w:val="000C6025"/>
    <w:rsid w:val="000C7402"/>
    <w:rsid w:val="000C7C41"/>
    <w:rsid w:val="000D0073"/>
    <w:rsid w:val="000D0376"/>
    <w:rsid w:val="000D042E"/>
    <w:rsid w:val="000D0FB3"/>
    <w:rsid w:val="000D11C8"/>
    <w:rsid w:val="000D17D6"/>
    <w:rsid w:val="000D235A"/>
    <w:rsid w:val="000D2CAD"/>
    <w:rsid w:val="000D2D02"/>
    <w:rsid w:val="000D2F5F"/>
    <w:rsid w:val="000D30E2"/>
    <w:rsid w:val="000D3284"/>
    <w:rsid w:val="000D35E7"/>
    <w:rsid w:val="000D4DD0"/>
    <w:rsid w:val="000D50DC"/>
    <w:rsid w:val="000D50FF"/>
    <w:rsid w:val="000D5DFD"/>
    <w:rsid w:val="000D5F43"/>
    <w:rsid w:val="000D7004"/>
    <w:rsid w:val="000D7E74"/>
    <w:rsid w:val="000E0CE7"/>
    <w:rsid w:val="000E0E38"/>
    <w:rsid w:val="000E136D"/>
    <w:rsid w:val="000E16EC"/>
    <w:rsid w:val="000E23A7"/>
    <w:rsid w:val="000E2727"/>
    <w:rsid w:val="000E2A79"/>
    <w:rsid w:val="000E38AC"/>
    <w:rsid w:val="000E479F"/>
    <w:rsid w:val="000E54D3"/>
    <w:rsid w:val="000E55AC"/>
    <w:rsid w:val="000E5867"/>
    <w:rsid w:val="000E5B84"/>
    <w:rsid w:val="000E6AF1"/>
    <w:rsid w:val="000E6E3E"/>
    <w:rsid w:val="000F04DC"/>
    <w:rsid w:val="000F1B28"/>
    <w:rsid w:val="000F1B59"/>
    <w:rsid w:val="000F2160"/>
    <w:rsid w:val="000F23BF"/>
    <w:rsid w:val="000F3710"/>
    <w:rsid w:val="000F3A01"/>
    <w:rsid w:val="000F3E93"/>
    <w:rsid w:val="000F4556"/>
    <w:rsid w:val="000F5522"/>
    <w:rsid w:val="000F5983"/>
    <w:rsid w:val="000F5E78"/>
    <w:rsid w:val="000F5F74"/>
    <w:rsid w:val="000F757F"/>
    <w:rsid w:val="000F766F"/>
    <w:rsid w:val="000F7D56"/>
    <w:rsid w:val="00100A92"/>
    <w:rsid w:val="001010D4"/>
    <w:rsid w:val="0010179A"/>
    <w:rsid w:val="0010318C"/>
    <w:rsid w:val="0010442C"/>
    <w:rsid w:val="00104D29"/>
    <w:rsid w:val="00104EC4"/>
    <w:rsid w:val="001053D9"/>
    <w:rsid w:val="001057C8"/>
    <w:rsid w:val="00107449"/>
    <w:rsid w:val="001077DB"/>
    <w:rsid w:val="00107B75"/>
    <w:rsid w:val="00110D77"/>
    <w:rsid w:val="00111772"/>
    <w:rsid w:val="00111ED4"/>
    <w:rsid w:val="00112712"/>
    <w:rsid w:val="0011375F"/>
    <w:rsid w:val="00113DEC"/>
    <w:rsid w:val="001140F1"/>
    <w:rsid w:val="0011545E"/>
    <w:rsid w:val="00115CA9"/>
    <w:rsid w:val="00116967"/>
    <w:rsid w:val="0012037D"/>
    <w:rsid w:val="00120BC4"/>
    <w:rsid w:val="00120C86"/>
    <w:rsid w:val="0012141F"/>
    <w:rsid w:val="00122A4E"/>
    <w:rsid w:val="00122BBF"/>
    <w:rsid w:val="00124184"/>
    <w:rsid w:val="00125441"/>
    <w:rsid w:val="00125539"/>
    <w:rsid w:val="00125C13"/>
    <w:rsid w:val="00125D94"/>
    <w:rsid w:val="00125ED6"/>
    <w:rsid w:val="00126498"/>
    <w:rsid w:val="0012717D"/>
    <w:rsid w:val="001273D9"/>
    <w:rsid w:val="00127632"/>
    <w:rsid w:val="00127779"/>
    <w:rsid w:val="00127A8C"/>
    <w:rsid w:val="00127C76"/>
    <w:rsid w:val="00127F46"/>
    <w:rsid w:val="00127F87"/>
    <w:rsid w:val="00130A1E"/>
    <w:rsid w:val="00130BEA"/>
    <w:rsid w:val="00130E6B"/>
    <w:rsid w:val="001310DA"/>
    <w:rsid w:val="00132B15"/>
    <w:rsid w:val="00132C35"/>
    <w:rsid w:val="00133159"/>
    <w:rsid w:val="001333D5"/>
    <w:rsid w:val="00133F58"/>
    <w:rsid w:val="00134985"/>
    <w:rsid w:val="00135546"/>
    <w:rsid w:val="0013555C"/>
    <w:rsid w:val="00135F09"/>
    <w:rsid w:val="001367F9"/>
    <w:rsid w:val="0014093E"/>
    <w:rsid w:val="00141233"/>
    <w:rsid w:val="001412A6"/>
    <w:rsid w:val="00142F47"/>
    <w:rsid w:val="00143745"/>
    <w:rsid w:val="00143D28"/>
    <w:rsid w:val="0014427F"/>
    <w:rsid w:val="0014538A"/>
    <w:rsid w:val="00145A1A"/>
    <w:rsid w:val="00146492"/>
    <w:rsid w:val="00146E36"/>
    <w:rsid w:val="00146EF0"/>
    <w:rsid w:val="00147172"/>
    <w:rsid w:val="00147AAF"/>
    <w:rsid w:val="00147C6E"/>
    <w:rsid w:val="0015013B"/>
    <w:rsid w:val="00150539"/>
    <w:rsid w:val="0015057B"/>
    <w:rsid w:val="00150D05"/>
    <w:rsid w:val="0015148B"/>
    <w:rsid w:val="00151D77"/>
    <w:rsid w:val="00152201"/>
    <w:rsid w:val="00152B9B"/>
    <w:rsid w:val="001532C6"/>
    <w:rsid w:val="00153591"/>
    <w:rsid w:val="00153A0C"/>
    <w:rsid w:val="00155318"/>
    <w:rsid w:val="001553C4"/>
    <w:rsid w:val="00155935"/>
    <w:rsid w:val="00155AA4"/>
    <w:rsid w:val="00156002"/>
    <w:rsid w:val="00156370"/>
    <w:rsid w:val="001569F8"/>
    <w:rsid w:val="00156C7C"/>
    <w:rsid w:val="00156D8F"/>
    <w:rsid w:val="00156E13"/>
    <w:rsid w:val="0016032B"/>
    <w:rsid w:val="00160613"/>
    <w:rsid w:val="00160727"/>
    <w:rsid w:val="00160C29"/>
    <w:rsid w:val="00161976"/>
    <w:rsid w:val="00161C6E"/>
    <w:rsid w:val="00163136"/>
    <w:rsid w:val="0016334D"/>
    <w:rsid w:val="00163FA3"/>
    <w:rsid w:val="00165BA3"/>
    <w:rsid w:val="00166C65"/>
    <w:rsid w:val="00167809"/>
    <w:rsid w:val="001678A8"/>
    <w:rsid w:val="00170149"/>
    <w:rsid w:val="001702F3"/>
    <w:rsid w:val="0017083A"/>
    <w:rsid w:val="00170F01"/>
    <w:rsid w:val="0017170D"/>
    <w:rsid w:val="0017179C"/>
    <w:rsid w:val="0017259B"/>
    <w:rsid w:val="00172AA7"/>
    <w:rsid w:val="00172E9D"/>
    <w:rsid w:val="0017326E"/>
    <w:rsid w:val="00173D4B"/>
    <w:rsid w:val="00174037"/>
    <w:rsid w:val="00174929"/>
    <w:rsid w:val="00174AA9"/>
    <w:rsid w:val="0017553F"/>
    <w:rsid w:val="00175688"/>
    <w:rsid w:val="00175BC8"/>
    <w:rsid w:val="00175E58"/>
    <w:rsid w:val="0017673C"/>
    <w:rsid w:val="001800F2"/>
    <w:rsid w:val="0018071E"/>
    <w:rsid w:val="00180AA7"/>
    <w:rsid w:val="001818CD"/>
    <w:rsid w:val="001822D4"/>
    <w:rsid w:val="00182CA3"/>
    <w:rsid w:val="00182CE6"/>
    <w:rsid w:val="00183222"/>
    <w:rsid w:val="00183224"/>
    <w:rsid w:val="001832E9"/>
    <w:rsid w:val="001839D2"/>
    <w:rsid w:val="00183BEE"/>
    <w:rsid w:val="00184CB8"/>
    <w:rsid w:val="00185147"/>
    <w:rsid w:val="001860C2"/>
    <w:rsid w:val="00186ACA"/>
    <w:rsid w:val="001871D2"/>
    <w:rsid w:val="001877FE"/>
    <w:rsid w:val="0018780C"/>
    <w:rsid w:val="00187C96"/>
    <w:rsid w:val="00191064"/>
    <w:rsid w:val="00191372"/>
    <w:rsid w:val="001918E8"/>
    <w:rsid w:val="00191AD9"/>
    <w:rsid w:val="00191BF9"/>
    <w:rsid w:val="00191E40"/>
    <w:rsid w:val="0019279E"/>
    <w:rsid w:val="0019366F"/>
    <w:rsid w:val="001955F1"/>
    <w:rsid w:val="001957E8"/>
    <w:rsid w:val="0019586F"/>
    <w:rsid w:val="00195F31"/>
    <w:rsid w:val="001960B8"/>
    <w:rsid w:val="00196461"/>
    <w:rsid w:val="0019708A"/>
    <w:rsid w:val="001973B9"/>
    <w:rsid w:val="00197BC3"/>
    <w:rsid w:val="001A0240"/>
    <w:rsid w:val="001A02BA"/>
    <w:rsid w:val="001A0998"/>
    <w:rsid w:val="001A124A"/>
    <w:rsid w:val="001A20E2"/>
    <w:rsid w:val="001A25EC"/>
    <w:rsid w:val="001A28F3"/>
    <w:rsid w:val="001A340E"/>
    <w:rsid w:val="001A3BC4"/>
    <w:rsid w:val="001A3F7F"/>
    <w:rsid w:val="001A4B78"/>
    <w:rsid w:val="001A4B7B"/>
    <w:rsid w:val="001A4D98"/>
    <w:rsid w:val="001A4F3E"/>
    <w:rsid w:val="001A5A57"/>
    <w:rsid w:val="001B078C"/>
    <w:rsid w:val="001B0B9F"/>
    <w:rsid w:val="001B13A5"/>
    <w:rsid w:val="001B1410"/>
    <w:rsid w:val="001B2A30"/>
    <w:rsid w:val="001B2A4B"/>
    <w:rsid w:val="001B311B"/>
    <w:rsid w:val="001B3735"/>
    <w:rsid w:val="001B3D6E"/>
    <w:rsid w:val="001B3D78"/>
    <w:rsid w:val="001B41A6"/>
    <w:rsid w:val="001B51CA"/>
    <w:rsid w:val="001B5453"/>
    <w:rsid w:val="001B553C"/>
    <w:rsid w:val="001B5DFB"/>
    <w:rsid w:val="001B5F94"/>
    <w:rsid w:val="001B6AA0"/>
    <w:rsid w:val="001B75A9"/>
    <w:rsid w:val="001B7CF8"/>
    <w:rsid w:val="001C00D1"/>
    <w:rsid w:val="001C09C4"/>
    <w:rsid w:val="001C11BD"/>
    <w:rsid w:val="001C2558"/>
    <w:rsid w:val="001C2583"/>
    <w:rsid w:val="001C2800"/>
    <w:rsid w:val="001C31B7"/>
    <w:rsid w:val="001C335C"/>
    <w:rsid w:val="001C33BD"/>
    <w:rsid w:val="001C347A"/>
    <w:rsid w:val="001C3EAB"/>
    <w:rsid w:val="001C3F83"/>
    <w:rsid w:val="001C473A"/>
    <w:rsid w:val="001C56BC"/>
    <w:rsid w:val="001C6712"/>
    <w:rsid w:val="001C760D"/>
    <w:rsid w:val="001C774E"/>
    <w:rsid w:val="001C7A5D"/>
    <w:rsid w:val="001C7E27"/>
    <w:rsid w:val="001C7F8D"/>
    <w:rsid w:val="001D0A13"/>
    <w:rsid w:val="001D0B7D"/>
    <w:rsid w:val="001D10E6"/>
    <w:rsid w:val="001D134F"/>
    <w:rsid w:val="001D2ADC"/>
    <w:rsid w:val="001D39F5"/>
    <w:rsid w:val="001D4147"/>
    <w:rsid w:val="001D430A"/>
    <w:rsid w:val="001D4565"/>
    <w:rsid w:val="001D56CB"/>
    <w:rsid w:val="001D5BAD"/>
    <w:rsid w:val="001D5BCD"/>
    <w:rsid w:val="001D665E"/>
    <w:rsid w:val="001D66F2"/>
    <w:rsid w:val="001E0185"/>
    <w:rsid w:val="001E09F1"/>
    <w:rsid w:val="001E0A44"/>
    <w:rsid w:val="001E1629"/>
    <w:rsid w:val="001E21E6"/>
    <w:rsid w:val="001E22AA"/>
    <w:rsid w:val="001E2AA8"/>
    <w:rsid w:val="001E350C"/>
    <w:rsid w:val="001E3A92"/>
    <w:rsid w:val="001E3AFE"/>
    <w:rsid w:val="001E3D9B"/>
    <w:rsid w:val="001E5280"/>
    <w:rsid w:val="001E6855"/>
    <w:rsid w:val="001E6BB4"/>
    <w:rsid w:val="001E73AF"/>
    <w:rsid w:val="001F0815"/>
    <w:rsid w:val="001F0AF8"/>
    <w:rsid w:val="001F0B72"/>
    <w:rsid w:val="001F1ED8"/>
    <w:rsid w:val="001F23C0"/>
    <w:rsid w:val="001F314F"/>
    <w:rsid w:val="001F570C"/>
    <w:rsid w:val="001F67CC"/>
    <w:rsid w:val="001F723F"/>
    <w:rsid w:val="002001C4"/>
    <w:rsid w:val="002004CE"/>
    <w:rsid w:val="0020088F"/>
    <w:rsid w:val="00200B25"/>
    <w:rsid w:val="002015D0"/>
    <w:rsid w:val="002020B2"/>
    <w:rsid w:val="00202353"/>
    <w:rsid w:val="00202717"/>
    <w:rsid w:val="00202882"/>
    <w:rsid w:val="00202C6F"/>
    <w:rsid w:val="00202D48"/>
    <w:rsid w:val="00203741"/>
    <w:rsid w:val="002044F7"/>
    <w:rsid w:val="00204A02"/>
    <w:rsid w:val="00204A1C"/>
    <w:rsid w:val="002054D8"/>
    <w:rsid w:val="002056C1"/>
    <w:rsid w:val="0020659E"/>
    <w:rsid w:val="00206923"/>
    <w:rsid w:val="00207292"/>
    <w:rsid w:val="00207729"/>
    <w:rsid w:val="00207AC6"/>
    <w:rsid w:val="00210066"/>
    <w:rsid w:val="00210E52"/>
    <w:rsid w:val="002111C1"/>
    <w:rsid w:val="00211333"/>
    <w:rsid w:val="00211BD5"/>
    <w:rsid w:val="0021233D"/>
    <w:rsid w:val="00213281"/>
    <w:rsid w:val="00213937"/>
    <w:rsid w:val="0021395B"/>
    <w:rsid w:val="0021428A"/>
    <w:rsid w:val="00215092"/>
    <w:rsid w:val="0021520F"/>
    <w:rsid w:val="0021572F"/>
    <w:rsid w:val="002162B7"/>
    <w:rsid w:val="00216E3C"/>
    <w:rsid w:val="00217611"/>
    <w:rsid w:val="002201CD"/>
    <w:rsid w:val="00220513"/>
    <w:rsid w:val="00220F33"/>
    <w:rsid w:val="0022146C"/>
    <w:rsid w:val="0022178A"/>
    <w:rsid w:val="002219EE"/>
    <w:rsid w:val="002225E9"/>
    <w:rsid w:val="0022288B"/>
    <w:rsid w:val="00222EB0"/>
    <w:rsid w:val="00223BCF"/>
    <w:rsid w:val="00223E37"/>
    <w:rsid w:val="00224BA5"/>
    <w:rsid w:val="00224D85"/>
    <w:rsid w:val="00225D22"/>
    <w:rsid w:val="00226A45"/>
    <w:rsid w:val="00226F79"/>
    <w:rsid w:val="00227387"/>
    <w:rsid w:val="00227EC5"/>
    <w:rsid w:val="0023171E"/>
    <w:rsid w:val="0023316A"/>
    <w:rsid w:val="00233546"/>
    <w:rsid w:val="00233806"/>
    <w:rsid w:val="00233ABF"/>
    <w:rsid w:val="0023409F"/>
    <w:rsid w:val="00234301"/>
    <w:rsid w:val="00235093"/>
    <w:rsid w:val="0023613E"/>
    <w:rsid w:val="002364A5"/>
    <w:rsid w:val="00236703"/>
    <w:rsid w:val="0023680B"/>
    <w:rsid w:val="00236893"/>
    <w:rsid w:val="0023722B"/>
    <w:rsid w:val="00237B34"/>
    <w:rsid w:val="00237F73"/>
    <w:rsid w:val="00240551"/>
    <w:rsid w:val="00241212"/>
    <w:rsid w:val="002417FA"/>
    <w:rsid w:val="00241808"/>
    <w:rsid w:val="00241863"/>
    <w:rsid w:val="002424D8"/>
    <w:rsid w:val="0024359C"/>
    <w:rsid w:val="00244A36"/>
    <w:rsid w:val="00244EF3"/>
    <w:rsid w:val="002455E7"/>
    <w:rsid w:val="00245E5B"/>
    <w:rsid w:val="00246D41"/>
    <w:rsid w:val="00247112"/>
    <w:rsid w:val="0024733C"/>
    <w:rsid w:val="002503BC"/>
    <w:rsid w:val="00250810"/>
    <w:rsid w:val="0025096D"/>
    <w:rsid w:val="00250B48"/>
    <w:rsid w:val="00250FB7"/>
    <w:rsid w:val="00251608"/>
    <w:rsid w:val="00251C35"/>
    <w:rsid w:val="002520DD"/>
    <w:rsid w:val="002521D6"/>
    <w:rsid w:val="0025267F"/>
    <w:rsid w:val="00253F0F"/>
    <w:rsid w:val="002544AE"/>
    <w:rsid w:val="002564CD"/>
    <w:rsid w:val="00256E3F"/>
    <w:rsid w:val="0025782B"/>
    <w:rsid w:val="00257A38"/>
    <w:rsid w:val="002602D1"/>
    <w:rsid w:val="002603BE"/>
    <w:rsid w:val="0026067F"/>
    <w:rsid w:val="00260ED7"/>
    <w:rsid w:val="002616C4"/>
    <w:rsid w:val="00262295"/>
    <w:rsid w:val="0026272E"/>
    <w:rsid w:val="00263074"/>
    <w:rsid w:val="00263082"/>
    <w:rsid w:val="0026325F"/>
    <w:rsid w:val="002634E7"/>
    <w:rsid w:val="00263722"/>
    <w:rsid w:val="00263727"/>
    <w:rsid w:val="002637E6"/>
    <w:rsid w:val="00264335"/>
    <w:rsid w:val="002647D8"/>
    <w:rsid w:val="00265263"/>
    <w:rsid w:val="0026553D"/>
    <w:rsid w:val="0026585C"/>
    <w:rsid w:val="002661CA"/>
    <w:rsid w:val="00266D5E"/>
    <w:rsid w:val="002675D9"/>
    <w:rsid w:val="00267ACA"/>
    <w:rsid w:val="00267C51"/>
    <w:rsid w:val="0027068B"/>
    <w:rsid w:val="00270B17"/>
    <w:rsid w:val="002711D9"/>
    <w:rsid w:val="00271BEA"/>
    <w:rsid w:val="00272567"/>
    <w:rsid w:val="00273300"/>
    <w:rsid w:val="002739E3"/>
    <w:rsid w:val="0027462B"/>
    <w:rsid w:val="00274FD2"/>
    <w:rsid w:val="0027509F"/>
    <w:rsid w:val="002775F5"/>
    <w:rsid w:val="0027787C"/>
    <w:rsid w:val="0028023C"/>
    <w:rsid w:val="00281696"/>
    <w:rsid w:val="00281925"/>
    <w:rsid w:val="002819F6"/>
    <w:rsid w:val="002820B0"/>
    <w:rsid w:val="00282101"/>
    <w:rsid w:val="00282468"/>
    <w:rsid w:val="00282C85"/>
    <w:rsid w:val="00283B28"/>
    <w:rsid w:val="00283E4E"/>
    <w:rsid w:val="00283E8E"/>
    <w:rsid w:val="00284615"/>
    <w:rsid w:val="002855F2"/>
    <w:rsid w:val="00285AD2"/>
    <w:rsid w:val="00285E2B"/>
    <w:rsid w:val="00286075"/>
    <w:rsid w:val="00286161"/>
    <w:rsid w:val="00286A8F"/>
    <w:rsid w:val="00286FFB"/>
    <w:rsid w:val="00290379"/>
    <w:rsid w:val="002904C5"/>
    <w:rsid w:val="002908F7"/>
    <w:rsid w:val="00290B17"/>
    <w:rsid w:val="00290B9C"/>
    <w:rsid w:val="0029115D"/>
    <w:rsid w:val="00291619"/>
    <w:rsid w:val="00291AD8"/>
    <w:rsid w:val="00291C67"/>
    <w:rsid w:val="00291CCF"/>
    <w:rsid w:val="00292688"/>
    <w:rsid w:val="0029269B"/>
    <w:rsid w:val="00292BA5"/>
    <w:rsid w:val="00293809"/>
    <w:rsid w:val="00293BD2"/>
    <w:rsid w:val="002960C0"/>
    <w:rsid w:val="00296AB3"/>
    <w:rsid w:val="002970CD"/>
    <w:rsid w:val="00297998"/>
    <w:rsid w:val="002A0AB7"/>
    <w:rsid w:val="002A0C80"/>
    <w:rsid w:val="002A18F8"/>
    <w:rsid w:val="002A2597"/>
    <w:rsid w:val="002A2A1E"/>
    <w:rsid w:val="002A3575"/>
    <w:rsid w:val="002A3832"/>
    <w:rsid w:val="002A3A15"/>
    <w:rsid w:val="002A40DE"/>
    <w:rsid w:val="002A548F"/>
    <w:rsid w:val="002A5558"/>
    <w:rsid w:val="002A62A6"/>
    <w:rsid w:val="002A62F5"/>
    <w:rsid w:val="002A6B02"/>
    <w:rsid w:val="002A7ACE"/>
    <w:rsid w:val="002A7DAA"/>
    <w:rsid w:val="002B0254"/>
    <w:rsid w:val="002B043A"/>
    <w:rsid w:val="002B171D"/>
    <w:rsid w:val="002B1D06"/>
    <w:rsid w:val="002B2440"/>
    <w:rsid w:val="002B2833"/>
    <w:rsid w:val="002B2B8C"/>
    <w:rsid w:val="002B3351"/>
    <w:rsid w:val="002B3C89"/>
    <w:rsid w:val="002B4084"/>
    <w:rsid w:val="002B4673"/>
    <w:rsid w:val="002B5B80"/>
    <w:rsid w:val="002B5DED"/>
    <w:rsid w:val="002B658E"/>
    <w:rsid w:val="002B670F"/>
    <w:rsid w:val="002B6C6B"/>
    <w:rsid w:val="002B6F4D"/>
    <w:rsid w:val="002B6FC8"/>
    <w:rsid w:val="002C2494"/>
    <w:rsid w:val="002C332A"/>
    <w:rsid w:val="002C3785"/>
    <w:rsid w:val="002C3D53"/>
    <w:rsid w:val="002C425E"/>
    <w:rsid w:val="002C427F"/>
    <w:rsid w:val="002C43F7"/>
    <w:rsid w:val="002C46E9"/>
    <w:rsid w:val="002C4814"/>
    <w:rsid w:val="002C49ED"/>
    <w:rsid w:val="002C4A3B"/>
    <w:rsid w:val="002C4DC6"/>
    <w:rsid w:val="002C5441"/>
    <w:rsid w:val="002C591C"/>
    <w:rsid w:val="002C5EBA"/>
    <w:rsid w:val="002C638B"/>
    <w:rsid w:val="002C65CC"/>
    <w:rsid w:val="002C679F"/>
    <w:rsid w:val="002C680B"/>
    <w:rsid w:val="002C71E2"/>
    <w:rsid w:val="002C77FF"/>
    <w:rsid w:val="002C7BF0"/>
    <w:rsid w:val="002C7F68"/>
    <w:rsid w:val="002D0109"/>
    <w:rsid w:val="002D0487"/>
    <w:rsid w:val="002D0B7B"/>
    <w:rsid w:val="002D16F3"/>
    <w:rsid w:val="002D29E3"/>
    <w:rsid w:val="002D3962"/>
    <w:rsid w:val="002D3DA3"/>
    <w:rsid w:val="002D3E55"/>
    <w:rsid w:val="002D4284"/>
    <w:rsid w:val="002D4D04"/>
    <w:rsid w:val="002D4FDE"/>
    <w:rsid w:val="002D5DF3"/>
    <w:rsid w:val="002D6F41"/>
    <w:rsid w:val="002D6F68"/>
    <w:rsid w:val="002D6FE4"/>
    <w:rsid w:val="002D7092"/>
    <w:rsid w:val="002D7402"/>
    <w:rsid w:val="002D7547"/>
    <w:rsid w:val="002D7767"/>
    <w:rsid w:val="002E03B6"/>
    <w:rsid w:val="002E089A"/>
    <w:rsid w:val="002E1044"/>
    <w:rsid w:val="002E1111"/>
    <w:rsid w:val="002E11EF"/>
    <w:rsid w:val="002E15AC"/>
    <w:rsid w:val="002E1ADA"/>
    <w:rsid w:val="002E1E67"/>
    <w:rsid w:val="002E2258"/>
    <w:rsid w:val="002E27E4"/>
    <w:rsid w:val="002E2EA9"/>
    <w:rsid w:val="002E58D1"/>
    <w:rsid w:val="002E5A31"/>
    <w:rsid w:val="002E60A8"/>
    <w:rsid w:val="002E62E7"/>
    <w:rsid w:val="002E63C1"/>
    <w:rsid w:val="002E67E8"/>
    <w:rsid w:val="002E69C4"/>
    <w:rsid w:val="002E6B74"/>
    <w:rsid w:val="002E6C83"/>
    <w:rsid w:val="002E7CE4"/>
    <w:rsid w:val="002F009C"/>
    <w:rsid w:val="002F0248"/>
    <w:rsid w:val="002F0335"/>
    <w:rsid w:val="002F04BB"/>
    <w:rsid w:val="002F149A"/>
    <w:rsid w:val="002F165D"/>
    <w:rsid w:val="002F1FA6"/>
    <w:rsid w:val="002F2804"/>
    <w:rsid w:val="002F3310"/>
    <w:rsid w:val="002F459D"/>
    <w:rsid w:val="002F5E60"/>
    <w:rsid w:val="002F5EC3"/>
    <w:rsid w:val="002F65AC"/>
    <w:rsid w:val="002F6BF8"/>
    <w:rsid w:val="002F722F"/>
    <w:rsid w:val="002F7409"/>
    <w:rsid w:val="002F7624"/>
    <w:rsid w:val="0030080C"/>
    <w:rsid w:val="0030095D"/>
    <w:rsid w:val="00300C5C"/>
    <w:rsid w:val="003019B4"/>
    <w:rsid w:val="00301BC2"/>
    <w:rsid w:val="00302022"/>
    <w:rsid w:val="00302A2C"/>
    <w:rsid w:val="00302A9E"/>
    <w:rsid w:val="00302C9D"/>
    <w:rsid w:val="00302ED7"/>
    <w:rsid w:val="00303D2C"/>
    <w:rsid w:val="0030411F"/>
    <w:rsid w:val="003042F0"/>
    <w:rsid w:val="003046B4"/>
    <w:rsid w:val="003053E7"/>
    <w:rsid w:val="00305C63"/>
    <w:rsid w:val="003064CF"/>
    <w:rsid w:val="00306EB8"/>
    <w:rsid w:val="00307D52"/>
    <w:rsid w:val="00310811"/>
    <w:rsid w:val="00310DF2"/>
    <w:rsid w:val="00311C3D"/>
    <w:rsid w:val="00312171"/>
    <w:rsid w:val="0031376E"/>
    <w:rsid w:val="003137E4"/>
    <w:rsid w:val="00313BB1"/>
    <w:rsid w:val="003140BA"/>
    <w:rsid w:val="003148E2"/>
    <w:rsid w:val="003149AB"/>
    <w:rsid w:val="00315E10"/>
    <w:rsid w:val="00316082"/>
    <w:rsid w:val="003164CB"/>
    <w:rsid w:val="0031660A"/>
    <w:rsid w:val="003169DE"/>
    <w:rsid w:val="00316D81"/>
    <w:rsid w:val="0032023A"/>
    <w:rsid w:val="00321074"/>
    <w:rsid w:val="003216F7"/>
    <w:rsid w:val="003220E3"/>
    <w:rsid w:val="00322666"/>
    <w:rsid w:val="00322708"/>
    <w:rsid w:val="0032380B"/>
    <w:rsid w:val="003249C3"/>
    <w:rsid w:val="00324D65"/>
    <w:rsid w:val="00324E4A"/>
    <w:rsid w:val="003256BE"/>
    <w:rsid w:val="0032587F"/>
    <w:rsid w:val="00326238"/>
    <w:rsid w:val="00326A3E"/>
    <w:rsid w:val="00326AE3"/>
    <w:rsid w:val="0033051A"/>
    <w:rsid w:val="00330F52"/>
    <w:rsid w:val="00330F69"/>
    <w:rsid w:val="003311D3"/>
    <w:rsid w:val="00331983"/>
    <w:rsid w:val="00331FF8"/>
    <w:rsid w:val="00332317"/>
    <w:rsid w:val="0033277D"/>
    <w:rsid w:val="0033284F"/>
    <w:rsid w:val="00332A56"/>
    <w:rsid w:val="00333379"/>
    <w:rsid w:val="00333B69"/>
    <w:rsid w:val="00335A09"/>
    <w:rsid w:val="00336A56"/>
    <w:rsid w:val="00336B40"/>
    <w:rsid w:val="00337240"/>
    <w:rsid w:val="00337C2B"/>
    <w:rsid w:val="00337E2D"/>
    <w:rsid w:val="003413E2"/>
    <w:rsid w:val="00341767"/>
    <w:rsid w:val="00344043"/>
    <w:rsid w:val="00344C24"/>
    <w:rsid w:val="00344C42"/>
    <w:rsid w:val="00344D4F"/>
    <w:rsid w:val="003452F9"/>
    <w:rsid w:val="00345597"/>
    <w:rsid w:val="00345C48"/>
    <w:rsid w:val="00345DBD"/>
    <w:rsid w:val="0034665C"/>
    <w:rsid w:val="00347A4A"/>
    <w:rsid w:val="00350CE2"/>
    <w:rsid w:val="00350F5B"/>
    <w:rsid w:val="0035139E"/>
    <w:rsid w:val="0035158F"/>
    <w:rsid w:val="00351922"/>
    <w:rsid w:val="003534B3"/>
    <w:rsid w:val="003541D6"/>
    <w:rsid w:val="003543C4"/>
    <w:rsid w:val="00355544"/>
    <w:rsid w:val="00355D91"/>
    <w:rsid w:val="0035724B"/>
    <w:rsid w:val="003578AB"/>
    <w:rsid w:val="00357CE8"/>
    <w:rsid w:val="00357CF9"/>
    <w:rsid w:val="00357F2B"/>
    <w:rsid w:val="00360DD7"/>
    <w:rsid w:val="00361076"/>
    <w:rsid w:val="00361371"/>
    <w:rsid w:val="00361673"/>
    <w:rsid w:val="0036216B"/>
    <w:rsid w:val="00362668"/>
    <w:rsid w:val="00362804"/>
    <w:rsid w:val="00362966"/>
    <w:rsid w:val="00363F1C"/>
    <w:rsid w:val="003646EF"/>
    <w:rsid w:val="00364B22"/>
    <w:rsid w:val="00364B7A"/>
    <w:rsid w:val="0036518F"/>
    <w:rsid w:val="003658C9"/>
    <w:rsid w:val="003661E3"/>
    <w:rsid w:val="003671F2"/>
    <w:rsid w:val="003674DC"/>
    <w:rsid w:val="00367E0F"/>
    <w:rsid w:val="00367F19"/>
    <w:rsid w:val="00370882"/>
    <w:rsid w:val="00371E3D"/>
    <w:rsid w:val="00372067"/>
    <w:rsid w:val="0037285C"/>
    <w:rsid w:val="003730AF"/>
    <w:rsid w:val="003730BC"/>
    <w:rsid w:val="00374045"/>
    <w:rsid w:val="0037465E"/>
    <w:rsid w:val="00374998"/>
    <w:rsid w:val="0037542D"/>
    <w:rsid w:val="00375486"/>
    <w:rsid w:val="00375999"/>
    <w:rsid w:val="0037687B"/>
    <w:rsid w:val="00377600"/>
    <w:rsid w:val="0038008D"/>
    <w:rsid w:val="00380372"/>
    <w:rsid w:val="00380381"/>
    <w:rsid w:val="00381060"/>
    <w:rsid w:val="003810D2"/>
    <w:rsid w:val="003813AC"/>
    <w:rsid w:val="0038147F"/>
    <w:rsid w:val="00381F1B"/>
    <w:rsid w:val="0038377F"/>
    <w:rsid w:val="003838F7"/>
    <w:rsid w:val="00384007"/>
    <w:rsid w:val="0038438B"/>
    <w:rsid w:val="003843E0"/>
    <w:rsid w:val="00386292"/>
    <w:rsid w:val="003865F2"/>
    <w:rsid w:val="00386D57"/>
    <w:rsid w:val="00386ED9"/>
    <w:rsid w:val="003900A0"/>
    <w:rsid w:val="0039090B"/>
    <w:rsid w:val="00390A44"/>
    <w:rsid w:val="00390E6F"/>
    <w:rsid w:val="0039123D"/>
    <w:rsid w:val="0039134A"/>
    <w:rsid w:val="0039220A"/>
    <w:rsid w:val="003926EF"/>
    <w:rsid w:val="0039277B"/>
    <w:rsid w:val="00392844"/>
    <w:rsid w:val="00392C6D"/>
    <w:rsid w:val="00392F3E"/>
    <w:rsid w:val="00393842"/>
    <w:rsid w:val="00393F55"/>
    <w:rsid w:val="003946BD"/>
    <w:rsid w:val="00394D9D"/>
    <w:rsid w:val="003958C0"/>
    <w:rsid w:val="00395931"/>
    <w:rsid w:val="00395982"/>
    <w:rsid w:val="003959CE"/>
    <w:rsid w:val="00395EEB"/>
    <w:rsid w:val="00396322"/>
    <w:rsid w:val="00396FF0"/>
    <w:rsid w:val="0039783D"/>
    <w:rsid w:val="0039797A"/>
    <w:rsid w:val="00397E4A"/>
    <w:rsid w:val="00397E74"/>
    <w:rsid w:val="003A0611"/>
    <w:rsid w:val="003A0AC8"/>
    <w:rsid w:val="003A1549"/>
    <w:rsid w:val="003A1B36"/>
    <w:rsid w:val="003A3E88"/>
    <w:rsid w:val="003A51DC"/>
    <w:rsid w:val="003A6036"/>
    <w:rsid w:val="003A6413"/>
    <w:rsid w:val="003A6E69"/>
    <w:rsid w:val="003A7524"/>
    <w:rsid w:val="003A78AB"/>
    <w:rsid w:val="003A7B2A"/>
    <w:rsid w:val="003A7F20"/>
    <w:rsid w:val="003B0882"/>
    <w:rsid w:val="003B08D9"/>
    <w:rsid w:val="003B0F4B"/>
    <w:rsid w:val="003B19E2"/>
    <w:rsid w:val="003B1D7B"/>
    <w:rsid w:val="003B229C"/>
    <w:rsid w:val="003B44B0"/>
    <w:rsid w:val="003B4590"/>
    <w:rsid w:val="003B55BD"/>
    <w:rsid w:val="003B5FD3"/>
    <w:rsid w:val="003B60C4"/>
    <w:rsid w:val="003B6591"/>
    <w:rsid w:val="003B6DBA"/>
    <w:rsid w:val="003B7801"/>
    <w:rsid w:val="003B7A8C"/>
    <w:rsid w:val="003B7F00"/>
    <w:rsid w:val="003C0FCE"/>
    <w:rsid w:val="003C2629"/>
    <w:rsid w:val="003C29D7"/>
    <w:rsid w:val="003C2EED"/>
    <w:rsid w:val="003C31EA"/>
    <w:rsid w:val="003C4727"/>
    <w:rsid w:val="003C4E1A"/>
    <w:rsid w:val="003C6035"/>
    <w:rsid w:val="003C621B"/>
    <w:rsid w:val="003C6C4D"/>
    <w:rsid w:val="003C7065"/>
    <w:rsid w:val="003C7AAB"/>
    <w:rsid w:val="003D067A"/>
    <w:rsid w:val="003D0FB2"/>
    <w:rsid w:val="003D10E4"/>
    <w:rsid w:val="003D110E"/>
    <w:rsid w:val="003D1D2B"/>
    <w:rsid w:val="003D1E84"/>
    <w:rsid w:val="003D1EDE"/>
    <w:rsid w:val="003D1FDA"/>
    <w:rsid w:val="003D2002"/>
    <w:rsid w:val="003D274A"/>
    <w:rsid w:val="003D3F20"/>
    <w:rsid w:val="003D50B9"/>
    <w:rsid w:val="003D50D3"/>
    <w:rsid w:val="003D5E6F"/>
    <w:rsid w:val="003D6175"/>
    <w:rsid w:val="003D70F5"/>
    <w:rsid w:val="003D71E7"/>
    <w:rsid w:val="003E078C"/>
    <w:rsid w:val="003E0DC6"/>
    <w:rsid w:val="003E15DC"/>
    <w:rsid w:val="003E1807"/>
    <w:rsid w:val="003E2216"/>
    <w:rsid w:val="003E450A"/>
    <w:rsid w:val="003E4903"/>
    <w:rsid w:val="003E508C"/>
    <w:rsid w:val="003E56EE"/>
    <w:rsid w:val="003E5D46"/>
    <w:rsid w:val="003E627E"/>
    <w:rsid w:val="003E64BE"/>
    <w:rsid w:val="003E75CC"/>
    <w:rsid w:val="003E77A2"/>
    <w:rsid w:val="003E7DB9"/>
    <w:rsid w:val="003F0206"/>
    <w:rsid w:val="003F0847"/>
    <w:rsid w:val="003F1602"/>
    <w:rsid w:val="003F1E84"/>
    <w:rsid w:val="003F2328"/>
    <w:rsid w:val="003F24D5"/>
    <w:rsid w:val="003F283C"/>
    <w:rsid w:val="003F36D6"/>
    <w:rsid w:val="003F3C14"/>
    <w:rsid w:val="003F4125"/>
    <w:rsid w:val="003F4AB7"/>
    <w:rsid w:val="003F6683"/>
    <w:rsid w:val="003F6899"/>
    <w:rsid w:val="003F78D7"/>
    <w:rsid w:val="003F7A9C"/>
    <w:rsid w:val="003F7BF5"/>
    <w:rsid w:val="00400349"/>
    <w:rsid w:val="00400A81"/>
    <w:rsid w:val="004011E7"/>
    <w:rsid w:val="00401E5A"/>
    <w:rsid w:val="00403D36"/>
    <w:rsid w:val="00404ABB"/>
    <w:rsid w:val="00404D14"/>
    <w:rsid w:val="004054DD"/>
    <w:rsid w:val="00405C71"/>
    <w:rsid w:val="004064F1"/>
    <w:rsid w:val="004073FC"/>
    <w:rsid w:val="004075BF"/>
    <w:rsid w:val="0041012C"/>
    <w:rsid w:val="0041050B"/>
    <w:rsid w:val="00410564"/>
    <w:rsid w:val="0041069B"/>
    <w:rsid w:val="00410BF3"/>
    <w:rsid w:val="0041169A"/>
    <w:rsid w:val="00411FC1"/>
    <w:rsid w:val="0041217B"/>
    <w:rsid w:val="0041284A"/>
    <w:rsid w:val="00412FEA"/>
    <w:rsid w:val="00413301"/>
    <w:rsid w:val="004138C6"/>
    <w:rsid w:val="00413ACD"/>
    <w:rsid w:val="00413BE0"/>
    <w:rsid w:val="00414758"/>
    <w:rsid w:val="0041481F"/>
    <w:rsid w:val="004151DE"/>
    <w:rsid w:val="0041538A"/>
    <w:rsid w:val="00415DDA"/>
    <w:rsid w:val="00416120"/>
    <w:rsid w:val="0041616F"/>
    <w:rsid w:val="004167DD"/>
    <w:rsid w:val="00416E78"/>
    <w:rsid w:val="00420636"/>
    <w:rsid w:val="004208EA"/>
    <w:rsid w:val="00421541"/>
    <w:rsid w:val="00421A40"/>
    <w:rsid w:val="00421B7B"/>
    <w:rsid w:val="004220F4"/>
    <w:rsid w:val="00422439"/>
    <w:rsid w:val="004235DF"/>
    <w:rsid w:val="00423A57"/>
    <w:rsid w:val="00423A73"/>
    <w:rsid w:val="00423D61"/>
    <w:rsid w:val="004249A2"/>
    <w:rsid w:val="004250E4"/>
    <w:rsid w:val="00425D5B"/>
    <w:rsid w:val="00425E9F"/>
    <w:rsid w:val="00426048"/>
    <w:rsid w:val="00426864"/>
    <w:rsid w:val="00426A93"/>
    <w:rsid w:val="00426B73"/>
    <w:rsid w:val="00426FFF"/>
    <w:rsid w:val="00427286"/>
    <w:rsid w:val="00427371"/>
    <w:rsid w:val="00432537"/>
    <w:rsid w:val="00432639"/>
    <w:rsid w:val="00432F76"/>
    <w:rsid w:val="004335D3"/>
    <w:rsid w:val="0043415C"/>
    <w:rsid w:val="00434723"/>
    <w:rsid w:val="00435026"/>
    <w:rsid w:val="00435C7E"/>
    <w:rsid w:val="00436130"/>
    <w:rsid w:val="0043629B"/>
    <w:rsid w:val="0043660B"/>
    <w:rsid w:val="00436C6E"/>
    <w:rsid w:val="00436FB6"/>
    <w:rsid w:val="00437E83"/>
    <w:rsid w:val="00437ECF"/>
    <w:rsid w:val="00440B99"/>
    <w:rsid w:val="00441901"/>
    <w:rsid w:val="00441B81"/>
    <w:rsid w:val="00441BC4"/>
    <w:rsid w:val="0044211D"/>
    <w:rsid w:val="004422D4"/>
    <w:rsid w:val="00442697"/>
    <w:rsid w:val="00442AAC"/>
    <w:rsid w:val="00442BE6"/>
    <w:rsid w:val="00442CBF"/>
    <w:rsid w:val="0044358E"/>
    <w:rsid w:val="0044443E"/>
    <w:rsid w:val="004444EB"/>
    <w:rsid w:val="00445190"/>
    <w:rsid w:val="00446695"/>
    <w:rsid w:val="00446861"/>
    <w:rsid w:val="0044742D"/>
    <w:rsid w:val="00447925"/>
    <w:rsid w:val="004479E0"/>
    <w:rsid w:val="00450052"/>
    <w:rsid w:val="00450E9B"/>
    <w:rsid w:val="004520D2"/>
    <w:rsid w:val="00452A25"/>
    <w:rsid w:val="004538FA"/>
    <w:rsid w:val="00454A2E"/>
    <w:rsid w:val="00454C5C"/>
    <w:rsid w:val="00454E71"/>
    <w:rsid w:val="00455158"/>
    <w:rsid w:val="00455833"/>
    <w:rsid w:val="00455E2F"/>
    <w:rsid w:val="00456514"/>
    <w:rsid w:val="00456697"/>
    <w:rsid w:val="00456863"/>
    <w:rsid w:val="0045780C"/>
    <w:rsid w:val="0046023D"/>
    <w:rsid w:val="004605F7"/>
    <w:rsid w:val="00460DAC"/>
    <w:rsid w:val="00461030"/>
    <w:rsid w:val="00461915"/>
    <w:rsid w:val="00461D9C"/>
    <w:rsid w:val="00461F93"/>
    <w:rsid w:val="00462742"/>
    <w:rsid w:val="00463904"/>
    <w:rsid w:val="0046432C"/>
    <w:rsid w:val="00464839"/>
    <w:rsid w:val="00464B15"/>
    <w:rsid w:val="00464DA8"/>
    <w:rsid w:val="004654E0"/>
    <w:rsid w:val="004659A8"/>
    <w:rsid w:val="0046749C"/>
    <w:rsid w:val="00467823"/>
    <w:rsid w:val="00467BAC"/>
    <w:rsid w:val="00467DDA"/>
    <w:rsid w:val="00470BE9"/>
    <w:rsid w:val="00470D61"/>
    <w:rsid w:val="00471A59"/>
    <w:rsid w:val="00471D2C"/>
    <w:rsid w:val="0047273F"/>
    <w:rsid w:val="004732BF"/>
    <w:rsid w:val="00473512"/>
    <w:rsid w:val="0047396E"/>
    <w:rsid w:val="0047399F"/>
    <w:rsid w:val="0047402B"/>
    <w:rsid w:val="00474160"/>
    <w:rsid w:val="00474536"/>
    <w:rsid w:val="00475136"/>
    <w:rsid w:val="004754A8"/>
    <w:rsid w:val="00475AA7"/>
    <w:rsid w:val="00476C05"/>
    <w:rsid w:val="0047717D"/>
    <w:rsid w:val="00477A3A"/>
    <w:rsid w:val="00477ED2"/>
    <w:rsid w:val="00480016"/>
    <w:rsid w:val="00480640"/>
    <w:rsid w:val="00480768"/>
    <w:rsid w:val="004808CD"/>
    <w:rsid w:val="00481905"/>
    <w:rsid w:val="00481A30"/>
    <w:rsid w:val="00481D84"/>
    <w:rsid w:val="004833AA"/>
    <w:rsid w:val="00483939"/>
    <w:rsid w:val="00483D93"/>
    <w:rsid w:val="00484BE6"/>
    <w:rsid w:val="00484F99"/>
    <w:rsid w:val="004853CA"/>
    <w:rsid w:val="00485413"/>
    <w:rsid w:val="004858B5"/>
    <w:rsid w:val="0048591B"/>
    <w:rsid w:val="00486716"/>
    <w:rsid w:val="004869F8"/>
    <w:rsid w:val="00487511"/>
    <w:rsid w:val="00487961"/>
    <w:rsid w:val="00490310"/>
    <w:rsid w:val="00490382"/>
    <w:rsid w:val="00490451"/>
    <w:rsid w:val="00490755"/>
    <w:rsid w:val="004913C1"/>
    <w:rsid w:val="004918E9"/>
    <w:rsid w:val="00491D7B"/>
    <w:rsid w:val="00492127"/>
    <w:rsid w:val="00492C73"/>
    <w:rsid w:val="0049304F"/>
    <w:rsid w:val="004948B4"/>
    <w:rsid w:val="00494CED"/>
    <w:rsid w:val="004954D8"/>
    <w:rsid w:val="00495564"/>
    <w:rsid w:val="004956B3"/>
    <w:rsid w:val="00495A64"/>
    <w:rsid w:val="00495EE5"/>
    <w:rsid w:val="0049642C"/>
    <w:rsid w:val="00496C84"/>
    <w:rsid w:val="00497492"/>
    <w:rsid w:val="004974A7"/>
    <w:rsid w:val="004974FB"/>
    <w:rsid w:val="00497CF4"/>
    <w:rsid w:val="00497DFB"/>
    <w:rsid w:val="004A02BB"/>
    <w:rsid w:val="004A0863"/>
    <w:rsid w:val="004A0BAA"/>
    <w:rsid w:val="004A0C4E"/>
    <w:rsid w:val="004A17C4"/>
    <w:rsid w:val="004A2525"/>
    <w:rsid w:val="004A264C"/>
    <w:rsid w:val="004A301E"/>
    <w:rsid w:val="004A4EA4"/>
    <w:rsid w:val="004A5D2C"/>
    <w:rsid w:val="004A6443"/>
    <w:rsid w:val="004A64E4"/>
    <w:rsid w:val="004A65CE"/>
    <w:rsid w:val="004A75FE"/>
    <w:rsid w:val="004A76CC"/>
    <w:rsid w:val="004B0FEE"/>
    <w:rsid w:val="004B19CF"/>
    <w:rsid w:val="004B1A65"/>
    <w:rsid w:val="004B1ADC"/>
    <w:rsid w:val="004B1BDD"/>
    <w:rsid w:val="004B2025"/>
    <w:rsid w:val="004B2E94"/>
    <w:rsid w:val="004B32E9"/>
    <w:rsid w:val="004B3BEB"/>
    <w:rsid w:val="004B4087"/>
    <w:rsid w:val="004B425B"/>
    <w:rsid w:val="004B5295"/>
    <w:rsid w:val="004B574F"/>
    <w:rsid w:val="004C05B9"/>
    <w:rsid w:val="004C05D1"/>
    <w:rsid w:val="004C089F"/>
    <w:rsid w:val="004C13DB"/>
    <w:rsid w:val="004C181E"/>
    <w:rsid w:val="004C302A"/>
    <w:rsid w:val="004C3348"/>
    <w:rsid w:val="004C3501"/>
    <w:rsid w:val="004C4C40"/>
    <w:rsid w:val="004C4D89"/>
    <w:rsid w:val="004C4F64"/>
    <w:rsid w:val="004C5501"/>
    <w:rsid w:val="004C558B"/>
    <w:rsid w:val="004C61E9"/>
    <w:rsid w:val="004C6FAF"/>
    <w:rsid w:val="004C76B8"/>
    <w:rsid w:val="004D0C61"/>
    <w:rsid w:val="004D0EB9"/>
    <w:rsid w:val="004D18A3"/>
    <w:rsid w:val="004D1DAF"/>
    <w:rsid w:val="004D2284"/>
    <w:rsid w:val="004D28C1"/>
    <w:rsid w:val="004D291B"/>
    <w:rsid w:val="004D368F"/>
    <w:rsid w:val="004D3F50"/>
    <w:rsid w:val="004D4E4F"/>
    <w:rsid w:val="004D51F9"/>
    <w:rsid w:val="004D554F"/>
    <w:rsid w:val="004D5886"/>
    <w:rsid w:val="004D609B"/>
    <w:rsid w:val="004D66FA"/>
    <w:rsid w:val="004D68C2"/>
    <w:rsid w:val="004D7548"/>
    <w:rsid w:val="004E0E56"/>
    <w:rsid w:val="004E14C9"/>
    <w:rsid w:val="004E184B"/>
    <w:rsid w:val="004E193C"/>
    <w:rsid w:val="004E26EB"/>
    <w:rsid w:val="004E28A3"/>
    <w:rsid w:val="004E2F6B"/>
    <w:rsid w:val="004E35AA"/>
    <w:rsid w:val="004E3FF5"/>
    <w:rsid w:val="004E44D4"/>
    <w:rsid w:val="004E47A5"/>
    <w:rsid w:val="004E66E5"/>
    <w:rsid w:val="004E6C5B"/>
    <w:rsid w:val="004E7847"/>
    <w:rsid w:val="004F00B6"/>
    <w:rsid w:val="004F0AD3"/>
    <w:rsid w:val="004F1029"/>
    <w:rsid w:val="004F1BB3"/>
    <w:rsid w:val="004F2114"/>
    <w:rsid w:val="004F3E75"/>
    <w:rsid w:val="004F454E"/>
    <w:rsid w:val="004F4BF2"/>
    <w:rsid w:val="004F5645"/>
    <w:rsid w:val="004F5A4A"/>
    <w:rsid w:val="004F5FEC"/>
    <w:rsid w:val="004F63CB"/>
    <w:rsid w:val="004F6A74"/>
    <w:rsid w:val="004F6BFA"/>
    <w:rsid w:val="004F7224"/>
    <w:rsid w:val="004F7581"/>
    <w:rsid w:val="004F7871"/>
    <w:rsid w:val="004F7933"/>
    <w:rsid w:val="004F79F1"/>
    <w:rsid w:val="005007D1"/>
    <w:rsid w:val="00500EC2"/>
    <w:rsid w:val="00501AC9"/>
    <w:rsid w:val="00501FBE"/>
    <w:rsid w:val="0050301A"/>
    <w:rsid w:val="0050306C"/>
    <w:rsid w:val="0050340B"/>
    <w:rsid w:val="00503460"/>
    <w:rsid w:val="00503A17"/>
    <w:rsid w:val="00503BD6"/>
    <w:rsid w:val="00503D4E"/>
    <w:rsid w:val="00503E3C"/>
    <w:rsid w:val="005042E4"/>
    <w:rsid w:val="00504575"/>
    <w:rsid w:val="00504A6A"/>
    <w:rsid w:val="00504AF1"/>
    <w:rsid w:val="005055D7"/>
    <w:rsid w:val="005066F5"/>
    <w:rsid w:val="0050687E"/>
    <w:rsid w:val="00507A49"/>
    <w:rsid w:val="00507BAE"/>
    <w:rsid w:val="005107A5"/>
    <w:rsid w:val="00510AB6"/>
    <w:rsid w:val="00510B79"/>
    <w:rsid w:val="00510F55"/>
    <w:rsid w:val="00511451"/>
    <w:rsid w:val="00511939"/>
    <w:rsid w:val="00511B24"/>
    <w:rsid w:val="00511B36"/>
    <w:rsid w:val="0051200D"/>
    <w:rsid w:val="00512454"/>
    <w:rsid w:val="00513548"/>
    <w:rsid w:val="0051389B"/>
    <w:rsid w:val="00514295"/>
    <w:rsid w:val="005145E0"/>
    <w:rsid w:val="005145E8"/>
    <w:rsid w:val="005158E7"/>
    <w:rsid w:val="00515991"/>
    <w:rsid w:val="00515A00"/>
    <w:rsid w:val="0051634D"/>
    <w:rsid w:val="005165B1"/>
    <w:rsid w:val="005165D2"/>
    <w:rsid w:val="005168C0"/>
    <w:rsid w:val="005171EE"/>
    <w:rsid w:val="00517205"/>
    <w:rsid w:val="0051796B"/>
    <w:rsid w:val="00517B24"/>
    <w:rsid w:val="0052098C"/>
    <w:rsid w:val="00520B5A"/>
    <w:rsid w:val="00520CB1"/>
    <w:rsid w:val="00520F97"/>
    <w:rsid w:val="005213E4"/>
    <w:rsid w:val="00521683"/>
    <w:rsid w:val="00521B15"/>
    <w:rsid w:val="00521BE1"/>
    <w:rsid w:val="00521F21"/>
    <w:rsid w:val="00522162"/>
    <w:rsid w:val="005232DB"/>
    <w:rsid w:val="00523669"/>
    <w:rsid w:val="005237D5"/>
    <w:rsid w:val="00523BE9"/>
    <w:rsid w:val="00524451"/>
    <w:rsid w:val="00525508"/>
    <w:rsid w:val="00525EFA"/>
    <w:rsid w:val="00525F2F"/>
    <w:rsid w:val="005260F6"/>
    <w:rsid w:val="0052646E"/>
    <w:rsid w:val="00526934"/>
    <w:rsid w:val="00526F22"/>
    <w:rsid w:val="0052764F"/>
    <w:rsid w:val="0053013F"/>
    <w:rsid w:val="0053047D"/>
    <w:rsid w:val="005305DF"/>
    <w:rsid w:val="005308F3"/>
    <w:rsid w:val="005318ED"/>
    <w:rsid w:val="00531BF2"/>
    <w:rsid w:val="00531C04"/>
    <w:rsid w:val="00532245"/>
    <w:rsid w:val="00532B0D"/>
    <w:rsid w:val="00532DFB"/>
    <w:rsid w:val="00535695"/>
    <w:rsid w:val="00536575"/>
    <w:rsid w:val="005366B4"/>
    <w:rsid w:val="00536B14"/>
    <w:rsid w:val="005375E0"/>
    <w:rsid w:val="005400D7"/>
    <w:rsid w:val="005408E1"/>
    <w:rsid w:val="00540B3A"/>
    <w:rsid w:val="0054246E"/>
    <w:rsid w:val="00542497"/>
    <w:rsid w:val="0054278A"/>
    <w:rsid w:val="00542E45"/>
    <w:rsid w:val="00544A46"/>
    <w:rsid w:val="00544E62"/>
    <w:rsid w:val="0054601C"/>
    <w:rsid w:val="00546611"/>
    <w:rsid w:val="005466DE"/>
    <w:rsid w:val="00546837"/>
    <w:rsid w:val="0054696B"/>
    <w:rsid w:val="00546F09"/>
    <w:rsid w:val="005504B6"/>
    <w:rsid w:val="00550852"/>
    <w:rsid w:val="00551ED3"/>
    <w:rsid w:val="00552508"/>
    <w:rsid w:val="00552A93"/>
    <w:rsid w:val="00553038"/>
    <w:rsid w:val="005534E3"/>
    <w:rsid w:val="00553530"/>
    <w:rsid w:val="00554727"/>
    <w:rsid w:val="00554A85"/>
    <w:rsid w:val="00555751"/>
    <w:rsid w:val="00555F3A"/>
    <w:rsid w:val="0055610E"/>
    <w:rsid w:val="00556BF7"/>
    <w:rsid w:val="00556D12"/>
    <w:rsid w:val="005577FE"/>
    <w:rsid w:val="005579A2"/>
    <w:rsid w:val="00560C65"/>
    <w:rsid w:val="005611C7"/>
    <w:rsid w:val="00561523"/>
    <w:rsid w:val="005618FD"/>
    <w:rsid w:val="00561A0A"/>
    <w:rsid w:val="0056373C"/>
    <w:rsid w:val="0056374A"/>
    <w:rsid w:val="00564481"/>
    <w:rsid w:val="0056589B"/>
    <w:rsid w:val="00565B3F"/>
    <w:rsid w:val="00565C3A"/>
    <w:rsid w:val="00565EC1"/>
    <w:rsid w:val="00566216"/>
    <w:rsid w:val="0056649C"/>
    <w:rsid w:val="00566AF8"/>
    <w:rsid w:val="00566B2B"/>
    <w:rsid w:val="00566F9C"/>
    <w:rsid w:val="00566FF4"/>
    <w:rsid w:val="005670CE"/>
    <w:rsid w:val="00567CB1"/>
    <w:rsid w:val="005709CD"/>
    <w:rsid w:val="005713AB"/>
    <w:rsid w:val="005714B9"/>
    <w:rsid w:val="005715F4"/>
    <w:rsid w:val="00571698"/>
    <w:rsid w:val="00571D2A"/>
    <w:rsid w:val="00572F8B"/>
    <w:rsid w:val="00572FE4"/>
    <w:rsid w:val="0057323C"/>
    <w:rsid w:val="005745CB"/>
    <w:rsid w:val="00574EA1"/>
    <w:rsid w:val="005751C2"/>
    <w:rsid w:val="0057577C"/>
    <w:rsid w:val="005758D7"/>
    <w:rsid w:val="005805A3"/>
    <w:rsid w:val="00580A3C"/>
    <w:rsid w:val="00580D02"/>
    <w:rsid w:val="005835DB"/>
    <w:rsid w:val="00583A85"/>
    <w:rsid w:val="00584072"/>
    <w:rsid w:val="0058455D"/>
    <w:rsid w:val="00584765"/>
    <w:rsid w:val="00584B07"/>
    <w:rsid w:val="00584D48"/>
    <w:rsid w:val="00585A3E"/>
    <w:rsid w:val="00585CA1"/>
    <w:rsid w:val="00586039"/>
    <w:rsid w:val="0058638F"/>
    <w:rsid w:val="005873C5"/>
    <w:rsid w:val="0059064A"/>
    <w:rsid w:val="00590741"/>
    <w:rsid w:val="005912FD"/>
    <w:rsid w:val="00591CD8"/>
    <w:rsid w:val="005936C0"/>
    <w:rsid w:val="005936D5"/>
    <w:rsid w:val="005945E9"/>
    <w:rsid w:val="00594A73"/>
    <w:rsid w:val="00594E09"/>
    <w:rsid w:val="00595117"/>
    <w:rsid w:val="005961A9"/>
    <w:rsid w:val="00596830"/>
    <w:rsid w:val="00596F3C"/>
    <w:rsid w:val="0059739E"/>
    <w:rsid w:val="00597814"/>
    <w:rsid w:val="005978BC"/>
    <w:rsid w:val="005979A4"/>
    <w:rsid w:val="005A0406"/>
    <w:rsid w:val="005A07D8"/>
    <w:rsid w:val="005A0A98"/>
    <w:rsid w:val="005A1E4C"/>
    <w:rsid w:val="005A27D0"/>
    <w:rsid w:val="005A2F48"/>
    <w:rsid w:val="005A305C"/>
    <w:rsid w:val="005A3168"/>
    <w:rsid w:val="005A31C9"/>
    <w:rsid w:val="005A448B"/>
    <w:rsid w:val="005A5C50"/>
    <w:rsid w:val="005A765F"/>
    <w:rsid w:val="005A7AEE"/>
    <w:rsid w:val="005A7F47"/>
    <w:rsid w:val="005B00B4"/>
    <w:rsid w:val="005B0874"/>
    <w:rsid w:val="005B0A13"/>
    <w:rsid w:val="005B11A3"/>
    <w:rsid w:val="005B2BAE"/>
    <w:rsid w:val="005B3A16"/>
    <w:rsid w:val="005B3CF5"/>
    <w:rsid w:val="005B402D"/>
    <w:rsid w:val="005B445F"/>
    <w:rsid w:val="005B47F5"/>
    <w:rsid w:val="005B4B0D"/>
    <w:rsid w:val="005B53F0"/>
    <w:rsid w:val="005B5588"/>
    <w:rsid w:val="005B57C0"/>
    <w:rsid w:val="005B6022"/>
    <w:rsid w:val="005B604D"/>
    <w:rsid w:val="005B64E6"/>
    <w:rsid w:val="005B6CD3"/>
    <w:rsid w:val="005B7BA9"/>
    <w:rsid w:val="005C0B84"/>
    <w:rsid w:val="005C1A9E"/>
    <w:rsid w:val="005C1E41"/>
    <w:rsid w:val="005C2573"/>
    <w:rsid w:val="005C28FB"/>
    <w:rsid w:val="005C29D0"/>
    <w:rsid w:val="005C2BDC"/>
    <w:rsid w:val="005C31B9"/>
    <w:rsid w:val="005C35D9"/>
    <w:rsid w:val="005C3B38"/>
    <w:rsid w:val="005C42FD"/>
    <w:rsid w:val="005C4DB0"/>
    <w:rsid w:val="005C55E0"/>
    <w:rsid w:val="005C5813"/>
    <w:rsid w:val="005C5DCA"/>
    <w:rsid w:val="005C645A"/>
    <w:rsid w:val="005C6D84"/>
    <w:rsid w:val="005C7E11"/>
    <w:rsid w:val="005D05CC"/>
    <w:rsid w:val="005D0D26"/>
    <w:rsid w:val="005D32D8"/>
    <w:rsid w:val="005D366F"/>
    <w:rsid w:val="005D3A94"/>
    <w:rsid w:val="005D3AC2"/>
    <w:rsid w:val="005D3F0B"/>
    <w:rsid w:val="005D479C"/>
    <w:rsid w:val="005D4962"/>
    <w:rsid w:val="005D4F04"/>
    <w:rsid w:val="005D534F"/>
    <w:rsid w:val="005D54AD"/>
    <w:rsid w:val="005D5BEE"/>
    <w:rsid w:val="005D5FF9"/>
    <w:rsid w:val="005D623C"/>
    <w:rsid w:val="005D6BAD"/>
    <w:rsid w:val="005D6E18"/>
    <w:rsid w:val="005D6E66"/>
    <w:rsid w:val="005D72F4"/>
    <w:rsid w:val="005D75C1"/>
    <w:rsid w:val="005D76C0"/>
    <w:rsid w:val="005D7D71"/>
    <w:rsid w:val="005E00B0"/>
    <w:rsid w:val="005E08F1"/>
    <w:rsid w:val="005E0B93"/>
    <w:rsid w:val="005E1E6E"/>
    <w:rsid w:val="005E228D"/>
    <w:rsid w:val="005E3E18"/>
    <w:rsid w:val="005E49A4"/>
    <w:rsid w:val="005E4AD4"/>
    <w:rsid w:val="005E4FDB"/>
    <w:rsid w:val="005E515E"/>
    <w:rsid w:val="005E52E4"/>
    <w:rsid w:val="005E583D"/>
    <w:rsid w:val="005E5D08"/>
    <w:rsid w:val="005E64A0"/>
    <w:rsid w:val="005E6D5C"/>
    <w:rsid w:val="005E70AB"/>
    <w:rsid w:val="005E71DD"/>
    <w:rsid w:val="005E774A"/>
    <w:rsid w:val="005E78E8"/>
    <w:rsid w:val="005E7A23"/>
    <w:rsid w:val="005F06A9"/>
    <w:rsid w:val="005F16BD"/>
    <w:rsid w:val="005F31E4"/>
    <w:rsid w:val="005F3457"/>
    <w:rsid w:val="005F3DEB"/>
    <w:rsid w:val="005F3F24"/>
    <w:rsid w:val="005F5AD7"/>
    <w:rsid w:val="005F5DB7"/>
    <w:rsid w:val="005F6438"/>
    <w:rsid w:val="005F67B3"/>
    <w:rsid w:val="005F6967"/>
    <w:rsid w:val="005F6AFF"/>
    <w:rsid w:val="005F6F6C"/>
    <w:rsid w:val="005F6F96"/>
    <w:rsid w:val="005F7430"/>
    <w:rsid w:val="005F7924"/>
    <w:rsid w:val="00601CDD"/>
    <w:rsid w:val="00602B42"/>
    <w:rsid w:val="00602DD5"/>
    <w:rsid w:val="006032F9"/>
    <w:rsid w:val="006035E9"/>
    <w:rsid w:val="006037E4"/>
    <w:rsid w:val="006045B3"/>
    <w:rsid w:val="00604C7A"/>
    <w:rsid w:val="00605887"/>
    <w:rsid w:val="00605A8A"/>
    <w:rsid w:val="00605BDE"/>
    <w:rsid w:val="00605DE6"/>
    <w:rsid w:val="00605E94"/>
    <w:rsid w:val="00606CD2"/>
    <w:rsid w:val="00607342"/>
    <w:rsid w:val="006078F9"/>
    <w:rsid w:val="00607C96"/>
    <w:rsid w:val="00607E15"/>
    <w:rsid w:val="0061031A"/>
    <w:rsid w:val="006106A1"/>
    <w:rsid w:val="0061193F"/>
    <w:rsid w:val="00611B54"/>
    <w:rsid w:val="00612259"/>
    <w:rsid w:val="0061234E"/>
    <w:rsid w:val="00612BC0"/>
    <w:rsid w:val="00612F96"/>
    <w:rsid w:val="00613C5B"/>
    <w:rsid w:val="00613C70"/>
    <w:rsid w:val="00614656"/>
    <w:rsid w:val="0061513F"/>
    <w:rsid w:val="006159BC"/>
    <w:rsid w:val="00616FC4"/>
    <w:rsid w:val="0061749F"/>
    <w:rsid w:val="006205A6"/>
    <w:rsid w:val="00620F12"/>
    <w:rsid w:val="006220A9"/>
    <w:rsid w:val="00623245"/>
    <w:rsid w:val="006239F4"/>
    <w:rsid w:val="00623B55"/>
    <w:rsid w:val="00624307"/>
    <w:rsid w:val="006248E8"/>
    <w:rsid w:val="00625299"/>
    <w:rsid w:val="00625384"/>
    <w:rsid w:val="00625CB9"/>
    <w:rsid w:val="00625D04"/>
    <w:rsid w:val="006260D9"/>
    <w:rsid w:val="0062666A"/>
    <w:rsid w:val="00626AAB"/>
    <w:rsid w:val="00626BA3"/>
    <w:rsid w:val="00626D88"/>
    <w:rsid w:val="00627031"/>
    <w:rsid w:val="0062705D"/>
    <w:rsid w:val="006271F0"/>
    <w:rsid w:val="00627641"/>
    <w:rsid w:val="00627D0E"/>
    <w:rsid w:val="00627EAB"/>
    <w:rsid w:val="00627EDA"/>
    <w:rsid w:val="006306EE"/>
    <w:rsid w:val="00630929"/>
    <w:rsid w:val="006311D1"/>
    <w:rsid w:val="0063120A"/>
    <w:rsid w:val="0063251F"/>
    <w:rsid w:val="006328E1"/>
    <w:rsid w:val="00632AAA"/>
    <w:rsid w:val="00632AE7"/>
    <w:rsid w:val="00635988"/>
    <w:rsid w:val="006365D4"/>
    <w:rsid w:val="006368C8"/>
    <w:rsid w:val="0063745A"/>
    <w:rsid w:val="0063768A"/>
    <w:rsid w:val="00637D08"/>
    <w:rsid w:val="0064019A"/>
    <w:rsid w:val="00640393"/>
    <w:rsid w:val="00640F05"/>
    <w:rsid w:val="006413F0"/>
    <w:rsid w:val="006418DF"/>
    <w:rsid w:val="00641947"/>
    <w:rsid w:val="00641DAB"/>
    <w:rsid w:val="006426B9"/>
    <w:rsid w:val="0064330E"/>
    <w:rsid w:val="0064384F"/>
    <w:rsid w:val="0064392E"/>
    <w:rsid w:val="00643BFD"/>
    <w:rsid w:val="00643F83"/>
    <w:rsid w:val="00644693"/>
    <w:rsid w:val="0064479D"/>
    <w:rsid w:val="00644BAE"/>
    <w:rsid w:val="00644FB1"/>
    <w:rsid w:val="00645917"/>
    <w:rsid w:val="00645AF3"/>
    <w:rsid w:val="00647021"/>
    <w:rsid w:val="0064770C"/>
    <w:rsid w:val="00650E21"/>
    <w:rsid w:val="0065169B"/>
    <w:rsid w:val="00652AD0"/>
    <w:rsid w:val="006531F9"/>
    <w:rsid w:val="00653A76"/>
    <w:rsid w:val="00653C56"/>
    <w:rsid w:val="00654888"/>
    <w:rsid w:val="00656812"/>
    <w:rsid w:val="00656D74"/>
    <w:rsid w:val="00657015"/>
    <w:rsid w:val="006573C6"/>
    <w:rsid w:val="00657F8D"/>
    <w:rsid w:val="0066038E"/>
    <w:rsid w:val="006605BC"/>
    <w:rsid w:val="00660F26"/>
    <w:rsid w:val="0066187D"/>
    <w:rsid w:val="006620D6"/>
    <w:rsid w:val="00663897"/>
    <w:rsid w:val="00663C49"/>
    <w:rsid w:val="00664400"/>
    <w:rsid w:val="006660F5"/>
    <w:rsid w:val="00666493"/>
    <w:rsid w:val="00666630"/>
    <w:rsid w:val="00666DB5"/>
    <w:rsid w:val="00667966"/>
    <w:rsid w:val="00667A5E"/>
    <w:rsid w:val="00670257"/>
    <w:rsid w:val="0067034F"/>
    <w:rsid w:val="00672980"/>
    <w:rsid w:val="00672A92"/>
    <w:rsid w:val="00672C4C"/>
    <w:rsid w:val="00673621"/>
    <w:rsid w:val="006765E3"/>
    <w:rsid w:val="0067700B"/>
    <w:rsid w:val="006779C4"/>
    <w:rsid w:val="00677E87"/>
    <w:rsid w:val="00680F4C"/>
    <w:rsid w:val="0068176A"/>
    <w:rsid w:val="006818BC"/>
    <w:rsid w:val="00681B55"/>
    <w:rsid w:val="0068238C"/>
    <w:rsid w:val="00682946"/>
    <w:rsid w:val="00682CBD"/>
    <w:rsid w:val="00683002"/>
    <w:rsid w:val="0068313A"/>
    <w:rsid w:val="00683FDF"/>
    <w:rsid w:val="00685345"/>
    <w:rsid w:val="00685883"/>
    <w:rsid w:val="00685DA3"/>
    <w:rsid w:val="00686386"/>
    <w:rsid w:val="00686542"/>
    <w:rsid w:val="00686CCA"/>
    <w:rsid w:val="00687592"/>
    <w:rsid w:val="006904D1"/>
    <w:rsid w:val="00690890"/>
    <w:rsid w:val="00690CF5"/>
    <w:rsid w:val="00691630"/>
    <w:rsid w:val="0069193B"/>
    <w:rsid w:val="00692090"/>
    <w:rsid w:val="00692533"/>
    <w:rsid w:val="0069354D"/>
    <w:rsid w:val="006936F4"/>
    <w:rsid w:val="006939FF"/>
    <w:rsid w:val="00693BD0"/>
    <w:rsid w:val="00693C59"/>
    <w:rsid w:val="00693C88"/>
    <w:rsid w:val="00694150"/>
    <w:rsid w:val="00694232"/>
    <w:rsid w:val="00694FAC"/>
    <w:rsid w:val="006952E9"/>
    <w:rsid w:val="00695EA2"/>
    <w:rsid w:val="00696425"/>
    <w:rsid w:val="00697201"/>
    <w:rsid w:val="006979CE"/>
    <w:rsid w:val="006979E8"/>
    <w:rsid w:val="006A06A4"/>
    <w:rsid w:val="006A07FC"/>
    <w:rsid w:val="006A0C96"/>
    <w:rsid w:val="006A11C3"/>
    <w:rsid w:val="006A1D54"/>
    <w:rsid w:val="006A1F46"/>
    <w:rsid w:val="006A2586"/>
    <w:rsid w:val="006A2E46"/>
    <w:rsid w:val="006A3880"/>
    <w:rsid w:val="006A3B2F"/>
    <w:rsid w:val="006A3BAF"/>
    <w:rsid w:val="006A3FD2"/>
    <w:rsid w:val="006A536D"/>
    <w:rsid w:val="006A5589"/>
    <w:rsid w:val="006A5BB8"/>
    <w:rsid w:val="006A660C"/>
    <w:rsid w:val="006A66EA"/>
    <w:rsid w:val="006A70F4"/>
    <w:rsid w:val="006A73FD"/>
    <w:rsid w:val="006A77A0"/>
    <w:rsid w:val="006A79EE"/>
    <w:rsid w:val="006B05F5"/>
    <w:rsid w:val="006B218D"/>
    <w:rsid w:val="006B2730"/>
    <w:rsid w:val="006B2FB5"/>
    <w:rsid w:val="006B33E2"/>
    <w:rsid w:val="006B4E77"/>
    <w:rsid w:val="006B5B3A"/>
    <w:rsid w:val="006B64E2"/>
    <w:rsid w:val="006B6509"/>
    <w:rsid w:val="006B6713"/>
    <w:rsid w:val="006B70A7"/>
    <w:rsid w:val="006B720A"/>
    <w:rsid w:val="006B728B"/>
    <w:rsid w:val="006B7A0C"/>
    <w:rsid w:val="006C27BD"/>
    <w:rsid w:val="006C2C4E"/>
    <w:rsid w:val="006C2D1D"/>
    <w:rsid w:val="006C4060"/>
    <w:rsid w:val="006C4563"/>
    <w:rsid w:val="006C4606"/>
    <w:rsid w:val="006C4982"/>
    <w:rsid w:val="006C4D83"/>
    <w:rsid w:val="006C52EE"/>
    <w:rsid w:val="006C556F"/>
    <w:rsid w:val="006C5662"/>
    <w:rsid w:val="006C6382"/>
    <w:rsid w:val="006C6514"/>
    <w:rsid w:val="006C6E32"/>
    <w:rsid w:val="006C70C4"/>
    <w:rsid w:val="006C7116"/>
    <w:rsid w:val="006C7A25"/>
    <w:rsid w:val="006C7E6F"/>
    <w:rsid w:val="006D09A2"/>
    <w:rsid w:val="006D0E44"/>
    <w:rsid w:val="006D11EC"/>
    <w:rsid w:val="006D4036"/>
    <w:rsid w:val="006D4877"/>
    <w:rsid w:val="006D4A4A"/>
    <w:rsid w:val="006D4B3E"/>
    <w:rsid w:val="006D582B"/>
    <w:rsid w:val="006D6585"/>
    <w:rsid w:val="006D6772"/>
    <w:rsid w:val="006D72BF"/>
    <w:rsid w:val="006E0C8B"/>
    <w:rsid w:val="006E1DE6"/>
    <w:rsid w:val="006E1EB7"/>
    <w:rsid w:val="006E2429"/>
    <w:rsid w:val="006E256A"/>
    <w:rsid w:val="006E25B4"/>
    <w:rsid w:val="006E2BC7"/>
    <w:rsid w:val="006E38A4"/>
    <w:rsid w:val="006E3A8C"/>
    <w:rsid w:val="006E3AC6"/>
    <w:rsid w:val="006E3EAB"/>
    <w:rsid w:val="006E417F"/>
    <w:rsid w:val="006E45A0"/>
    <w:rsid w:val="006E4B15"/>
    <w:rsid w:val="006E5872"/>
    <w:rsid w:val="006E58B7"/>
    <w:rsid w:val="006E60A7"/>
    <w:rsid w:val="006E6CA3"/>
    <w:rsid w:val="006E6E08"/>
    <w:rsid w:val="006E6F25"/>
    <w:rsid w:val="006E6FD1"/>
    <w:rsid w:val="006F084F"/>
    <w:rsid w:val="006F0A14"/>
    <w:rsid w:val="006F109F"/>
    <w:rsid w:val="006F123F"/>
    <w:rsid w:val="006F12CD"/>
    <w:rsid w:val="006F1570"/>
    <w:rsid w:val="006F1B70"/>
    <w:rsid w:val="006F1BA4"/>
    <w:rsid w:val="006F2226"/>
    <w:rsid w:val="006F25AD"/>
    <w:rsid w:val="006F26A0"/>
    <w:rsid w:val="006F2DFB"/>
    <w:rsid w:val="006F32FB"/>
    <w:rsid w:val="006F3338"/>
    <w:rsid w:val="006F3BE0"/>
    <w:rsid w:val="006F44FD"/>
    <w:rsid w:val="006F47EF"/>
    <w:rsid w:val="006F48FA"/>
    <w:rsid w:val="006F49EC"/>
    <w:rsid w:val="006F57F8"/>
    <w:rsid w:val="006F5D61"/>
    <w:rsid w:val="006F6030"/>
    <w:rsid w:val="006F60DD"/>
    <w:rsid w:val="006F62D6"/>
    <w:rsid w:val="006F65D8"/>
    <w:rsid w:val="006F7210"/>
    <w:rsid w:val="006F72EB"/>
    <w:rsid w:val="0070045D"/>
    <w:rsid w:val="007006CD"/>
    <w:rsid w:val="0070078B"/>
    <w:rsid w:val="00700970"/>
    <w:rsid w:val="00700D8F"/>
    <w:rsid w:val="0070133D"/>
    <w:rsid w:val="007019F4"/>
    <w:rsid w:val="00701DD0"/>
    <w:rsid w:val="00702021"/>
    <w:rsid w:val="007030D0"/>
    <w:rsid w:val="00703D17"/>
    <w:rsid w:val="00703D9D"/>
    <w:rsid w:val="00704A06"/>
    <w:rsid w:val="00705235"/>
    <w:rsid w:val="00705553"/>
    <w:rsid w:val="007055E9"/>
    <w:rsid w:val="00705E8E"/>
    <w:rsid w:val="007064BB"/>
    <w:rsid w:val="007064F0"/>
    <w:rsid w:val="007073AF"/>
    <w:rsid w:val="007074F7"/>
    <w:rsid w:val="00710B94"/>
    <w:rsid w:val="00710CE1"/>
    <w:rsid w:val="00711056"/>
    <w:rsid w:val="00711984"/>
    <w:rsid w:val="00711EFF"/>
    <w:rsid w:val="00711FBD"/>
    <w:rsid w:val="00712048"/>
    <w:rsid w:val="0071229E"/>
    <w:rsid w:val="00712862"/>
    <w:rsid w:val="00712DB0"/>
    <w:rsid w:val="00712E37"/>
    <w:rsid w:val="00712EEA"/>
    <w:rsid w:val="0071362C"/>
    <w:rsid w:val="00713B64"/>
    <w:rsid w:val="00714023"/>
    <w:rsid w:val="00714CA1"/>
    <w:rsid w:val="00715258"/>
    <w:rsid w:val="00715CCE"/>
    <w:rsid w:val="00716059"/>
    <w:rsid w:val="007162C0"/>
    <w:rsid w:val="0071630B"/>
    <w:rsid w:val="00716562"/>
    <w:rsid w:val="007168FA"/>
    <w:rsid w:val="00717545"/>
    <w:rsid w:val="00717762"/>
    <w:rsid w:val="00717C86"/>
    <w:rsid w:val="0072069B"/>
    <w:rsid w:val="00721F2B"/>
    <w:rsid w:val="0072244C"/>
    <w:rsid w:val="00722C93"/>
    <w:rsid w:val="00723669"/>
    <w:rsid w:val="00724266"/>
    <w:rsid w:val="007244C4"/>
    <w:rsid w:val="00724752"/>
    <w:rsid w:val="007248C0"/>
    <w:rsid w:val="007249DB"/>
    <w:rsid w:val="00724A18"/>
    <w:rsid w:val="00724C9E"/>
    <w:rsid w:val="00724EA2"/>
    <w:rsid w:val="007250B3"/>
    <w:rsid w:val="007261F9"/>
    <w:rsid w:val="00726CB1"/>
    <w:rsid w:val="00726DC7"/>
    <w:rsid w:val="00726E93"/>
    <w:rsid w:val="0072701B"/>
    <w:rsid w:val="00727189"/>
    <w:rsid w:val="0072730C"/>
    <w:rsid w:val="007275E5"/>
    <w:rsid w:val="007302A6"/>
    <w:rsid w:val="0073031D"/>
    <w:rsid w:val="0073070F"/>
    <w:rsid w:val="007307A6"/>
    <w:rsid w:val="007313B8"/>
    <w:rsid w:val="00731431"/>
    <w:rsid w:val="0073199A"/>
    <w:rsid w:val="007321FC"/>
    <w:rsid w:val="00732355"/>
    <w:rsid w:val="00732A6C"/>
    <w:rsid w:val="00732DA2"/>
    <w:rsid w:val="00733942"/>
    <w:rsid w:val="007339CA"/>
    <w:rsid w:val="00733F91"/>
    <w:rsid w:val="00734A2D"/>
    <w:rsid w:val="007358DA"/>
    <w:rsid w:val="0073591A"/>
    <w:rsid w:val="00735BA5"/>
    <w:rsid w:val="00736680"/>
    <w:rsid w:val="00736700"/>
    <w:rsid w:val="00736BE3"/>
    <w:rsid w:val="00736D68"/>
    <w:rsid w:val="00736E1D"/>
    <w:rsid w:val="007378C4"/>
    <w:rsid w:val="00737AEC"/>
    <w:rsid w:val="0074002A"/>
    <w:rsid w:val="0074033C"/>
    <w:rsid w:val="007408CC"/>
    <w:rsid w:val="00741496"/>
    <w:rsid w:val="007414E0"/>
    <w:rsid w:val="00741C19"/>
    <w:rsid w:val="00742BB9"/>
    <w:rsid w:val="00743113"/>
    <w:rsid w:val="0074405A"/>
    <w:rsid w:val="00744531"/>
    <w:rsid w:val="00744A63"/>
    <w:rsid w:val="00745077"/>
    <w:rsid w:val="00745DC2"/>
    <w:rsid w:val="00747B1D"/>
    <w:rsid w:val="007500C7"/>
    <w:rsid w:val="00750193"/>
    <w:rsid w:val="007503C3"/>
    <w:rsid w:val="0075077C"/>
    <w:rsid w:val="00750861"/>
    <w:rsid w:val="00750C5C"/>
    <w:rsid w:val="00750C7A"/>
    <w:rsid w:val="00750DDC"/>
    <w:rsid w:val="00751AE4"/>
    <w:rsid w:val="00752BB9"/>
    <w:rsid w:val="00752D99"/>
    <w:rsid w:val="00753373"/>
    <w:rsid w:val="00753457"/>
    <w:rsid w:val="00753530"/>
    <w:rsid w:val="00753B11"/>
    <w:rsid w:val="00754560"/>
    <w:rsid w:val="00755487"/>
    <w:rsid w:val="0075596E"/>
    <w:rsid w:val="00755EF6"/>
    <w:rsid w:val="00756EB9"/>
    <w:rsid w:val="007574A5"/>
    <w:rsid w:val="00757AA8"/>
    <w:rsid w:val="00757B40"/>
    <w:rsid w:val="007603F1"/>
    <w:rsid w:val="00760A90"/>
    <w:rsid w:val="007616AF"/>
    <w:rsid w:val="00762655"/>
    <w:rsid w:val="0076272C"/>
    <w:rsid w:val="007628BF"/>
    <w:rsid w:val="00762B2D"/>
    <w:rsid w:val="00762DB9"/>
    <w:rsid w:val="0076332D"/>
    <w:rsid w:val="007635EE"/>
    <w:rsid w:val="00765640"/>
    <w:rsid w:val="00766C32"/>
    <w:rsid w:val="00767005"/>
    <w:rsid w:val="0077096D"/>
    <w:rsid w:val="0077100F"/>
    <w:rsid w:val="00771423"/>
    <w:rsid w:val="00771881"/>
    <w:rsid w:val="00771FB7"/>
    <w:rsid w:val="007727A5"/>
    <w:rsid w:val="00772E21"/>
    <w:rsid w:val="0077304E"/>
    <w:rsid w:val="007739BF"/>
    <w:rsid w:val="007751FA"/>
    <w:rsid w:val="007756FD"/>
    <w:rsid w:val="0077645F"/>
    <w:rsid w:val="00776F61"/>
    <w:rsid w:val="00777077"/>
    <w:rsid w:val="0077740A"/>
    <w:rsid w:val="007801EA"/>
    <w:rsid w:val="0078051D"/>
    <w:rsid w:val="0078110C"/>
    <w:rsid w:val="00781D16"/>
    <w:rsid w:val="007820E3"/>
    <w:rsid w:val="0078255E"/>
    <w:rsid w:val="007835A5"/>
    <w:rsid w:val="00783A84"/>
    <w:rsid w:val="0078407A"/>
    <w:rsid w:val="00784513"/>
    <w:rsid w:val="00784783"/>
    <w:rsid w:val="00784795"/>
    <w:rsid w:val="00785189"/>
    <w:rsid w:val="00785418"/>
    <w:rsid w:val="0078607F"/>
    <w:rsid w:val="007861AB"/>
    <w:rsid w:val="00786832"/>
    <w:rsid w:val="00786EAB"/>
    <w:rsid w:val="007877A0"/>
    <w:rsid w:val="00787CF5"/>
    <w:rsid w:val="00790038"/>
    <w:rsid w:val="007902D0"/>
    <w:rsid w:val="00790F85"/>
    <w:rsid w:val="0079165D"/>
    <w:rsid w:val="007928D8"/>
    <w:rsid w:val="00792FA5"/>
    <w:rsid w:val="007935C9"/>
    <w:rsid w:val="00794119"/>
    <w:rsid w:val="00794509"/>
    <w:rsid w:val="00794B5B"/>
    <w:rsid w:val="00795A56"/>
    <w:rsid w:val="007969A6"/>
    <w:rsid w:val="00796D0E"/>
    <w:rsid w:val="007978D5"/>
    <w:rsid w:val="00797D8A"/>
    <w:rsid w:val="007A1276"/>
    <w:rsid w:val="007A1A87"/>
    <w:rsid w:val="007A238C"/>
    <w:rsid w:val="007A23A9"/>
    <w:rsid w:val="007A395C"/>
    <w:rsid w:val="007A4406"/>
    <w:rsid w:val="007A4DF8"/>
    <w:rsid w:val="007A4E58"/>
    <w:rsid w:val="007A568D"/>
    <w:rsid w:val="007A5B40"/>
    <w:rsid w:val="007A681F"/>
    <w:rsid w:val="007A69F7"/>
    <w:rsid w:val="007A6D9C"/>
    <w:rsid w:val="007A6E2D"/>
    <w:rsid w:val="007A6F30"/>
    <w:rsid w:val="007A70C4"/>
    <w:rsid w:val="007A77C9"/>
    <w:rsid w:val="007A7880"/>
    <w:rsid w:val="007A7B06"/>
    <w:rsid w:val="007A7C14"/>
    <w:rsid w:val="007A7EE2"/>
    <w:rsid w:val="007B00D9"/>
    <w:rsid w:val="007B0543"/>
    <w:rsid w:val="007B05A9"/>
    <w:rsid w:val="007B066F"/>
    <w:rsid w:val="007B0A0E"/>
    <w:rsid w:val="007B10B2"/>
    <w:rsid w:val="007B23F4"/>
    <w:rsid w:val="007B28B5"/>
    <w:rsid w:val="007B2F65"/>
    <w:rsid w:val="007B305E"/>
    <w:rsid w:val="007B3393"/>
    <w:rsid w:val="007B37D7"/>
    <w:rsid w:val="007B3CFF"/>
    <w:rsid w:val="007B4827"/>
    <w:rsid w:val="007B4C8F"/>
    <w:rsid w:val="007B4D1A"/>
    <w:rsid w:val="007B4D29"/>
    <w:rsid w:val="007B595B"/>
    <w:rsid w:val="007B5E4C"/>
    <w:rsid w:val="007B5F00"/>
    <w:rsid w:val="007B6775"/>
    <w:rsid w:val="007B68B3"/>
    <w:rsid w:val="007B7232"/>
    <w:rsid w:val="007B72C2"/>
    <w:rsid w:val="007B732E"/>
    <w:rsid w:val="007C08E4"/>
    <w:rsid w:val="007C0BF4"/>
    <w:rsid w:val="007C1A87"/>
    <w:rsid w:val="007C1DE6"/>
    <w:rsid w:val="007C20E2"/>
    <w:rsid w:val="007C2D41"/>
    <w:rsid w:val="007C2DB6"/>
    <w:rsid w:val="007C2F8C"/>
    <w:rsid w:val="007C345B"/>
    <w:rsid w:val="007C4107"/>
    <w:rsid w:val="007C4245"/>
    <w:rsid w:val="007C4620"/>
    <w:rsid w:val="007C4AF6"/>
    <w:rsid w:val="007C57CE"/>
    <w:rsid w:val="007C6724"/>
    <w:rsid w:val="007C7769"/>
    <w:rsid w:val="007C7E19"/>
    <w:rsid w:val="007D04BC"/>
    <w:rsid w:val="007D05DC"/>
    <w:rsid w:val="007D0C70"/>
    <w:rsid w:val="007D0D5D"/>
    <w:rsid w:val="007D0E12"/>
    <w:rsid w:val="007D1F46"/>
    <w:rsid w:val="007D2A58"/>
    <w:rsid w:val="007D2F78"/>
    <w:rsid w:val="007D31BC"/>
    <w:rsid w:val="007D3378"/>
    <w:rsid w:val="007D3624"/>
    <w:rsid w:val="007D3FC3"/>
    <w:rsid w:val="007D4142"/>
    <w:rsid w:val="007D454A"/>
    <w:rsid w:val="007D489D"/>
    <w:rsid w:val="007D4CF8"/>
    <w:rsid w:val="007D4F75"/>
    <w:rsid w:val="007D5138"/>
    <w:rsid w:val="007D54F3"/>
    <w:rsid w:val="007D579A"/>
    <w:rsid w:val="007D659E"/>
    <w:rsid w:val="007D7D2C"/>
    <w:rsid w:val="007E057D"/>
    <w:rsid w:val="007E0B67"/>
    <w:rsid w:val="007E0EB4"/>
    <w:rsid w:val="007E1655"/>
    <w:rsid w:val="007E1E91"/>
    <w:rsid w:val="007E2577"/>
    <w:rsid w:val="007E2D81"/>
    <w:rsid w:val="007E2ED1"/>
    <w:rsid w:val="007E3409"/>
    <w:rsid w:val="007E41F8"/>
    <w:rsid w:val="007E42E0"/>
    <w:rsid w:val="007E551F"/>
    <w:rsid w:val="007E5EA9"/>
    <w:rsid w:val="007E6E09"/>
    <w:rsid w:val="007E71E8"/>
    <w:rsid w:val="007E7BB0"/>
    <w:rsid w:val="007F07DA"/>
    <w:rsid w:val="007F0BB9"/>
    <w:rsid w:val="007F0F85"/>
    <w:rsid w:val="007F143F"/>
    <w:rsid w:val="007F14D2"/>
    <w:rsid w:val="007F159A"/>
    <w:rsid w:val="007F1868"/>
    <w:rsid w:val="007F1CA4"/>
    <w:rsid w:val="007F1DE6"/>
    <w:rsid w:val="007F2428"/>
    <w:rsid w:val="007F26C1"/>
    <w:rsid w:val="007F2CFE"/>
    <w:rsid w:val="007F4949"/>
    <w:rsid w:val="007F4B18"/>
    <w:rsid w:val="007F4D65"/>
    <w:rsid w:val="007F506C"/>
    <w:rsid w:val="007F613F"/>
    <w:rsid w:val="007F67EF"/>
    <w:rsid w:val="007F6C23"/>
    <w:rsid w:val="007F6D9D"/>
    <w:rsid w:val="007F6F59"/>
    <w:rsid w:val="007F7378"/>
    <w:rsid w:val="00800444"/>
    <w:rsid w:val="008007BF"/>
    <w:rsid w:val="00800C84"/>
    <w:rsid w:val="00800F37"/>
    <w:rsid w:val="008011B5"/>
    <w:rsid w:val="00801247"/>
    <w:rsid w:val="00801431"/>
    <w:rsid w:val="008015E3"/>
    <w:rsid w:val="00801CB7"/>
    <w:rsid w:val="00802A2A"/>
    <w:rsid w:val="00804408"/>
    <w:rsid w:val="008045BC"/>
    <w:rsid w:val="008046C4"/>
    <w:rsid w:val="008046E5"/>
    <w:rsid w:val="00804721"/>
    <w:rsid w:val="0080510B"/>
    <w:rsid w:val="008056C6"/>
    <w:rsid w:val="00805BC7"/>
    <w:rsid w:val="008070D8"/>
    <w:rsid w:val="00810F24"/>
    <w:rsid w:val="00811E0A"/>
    <w:rsid w:val="008123A0"/>
    <w:rsid w:val="00812535"/>
    <w:rsid w:val="00812570"/>
    <w:rsid w:val="00812931"/>
    <w:rsid w:val="00812C07"/>
    <w:rsid w:val="00813161"/>
    <w:rsid w:val="0081334F"/>
    <w:rsid w:val="008139B5"/>
    <w:rsid w:val="00815448"/>
    <w:rsid w:val="00815CFF"/>
    <w:rsid w:val="0081727B"/>
    <w:rsid w:val="00817CB3"/>
    <w:rsid w:val="00817EA4"/>
    <w:rsid w:val="008204E7"/>
    <w:rsid w:val="00820615"/>
    <w:rsid w:val="00820AC5"/>
    <w:rsid w:val="0082173E"/>
    <w:rsid w:val="008224AA"/>
    <w:rsid w:val="00822509"/>
    <w:rsid w:val="00822F64"/>
    <w:rsid w:val="00823288"/>
    <w:rsid w:val="00823CDA"/>
    <w:rsid w:val="00824016"/>
    <w:rsid w:val="008243FD"/>
    <w:rsid w:val="00824E76"/>
    <w:rsid w:val="00825277"/>
    <w:rsid w:val="008255C4"/>
    <w:rsid w:val="00825E16"/>
    <w:rsid w:val="00826013"/>
    <w:rsid w:val="00826686"/>
    <w:rsid w:val="008267FE"/>
    <w:rsid w:val="008268A4"/>
    <w:rsid w:val="00826D12"/>
    <w:rsid w:val="00826DE0"/>
    <w:rsid w:val="00826E15"/>
    <w:rsid w:val="008275B6"/>
    <w:rsid w:val="008279C7"/>
    <w:rsid w:val="00827BF5"/>
    <w:rsid w:val="00827CCC"/>
    <w:rsid w:val="00827DF2"/>
    <w:rsid w:val="00827F00"/>
    <w:rsid w:val="00827FF5"/>
    <w:rsid w:val="008300DB"/>
    <w:rsid w:val="00830655"/>
    <w:rsid w:val="008308D4"/>
    <w:rsid w:val="008308E8"/>
    <w:rsid w:val="00830BF3"/>
    <w:rsid w:val="00830C84"/>
    <w:rsid w:val="008310F8"/>
    <w:rsid w:val="00831C12"/>
    <w:rsid w:val="00831CC4"/>
    <w:rsid w:val="00831F06"/>
    <w:rsid w:val="0083225E"/>
    <w:rsid w:val="0083286F"/>
    <w:rsid w:val="00832C35"/>
    <w:rsid w:val="0083317B"/>
    <w:rsid w:val="00833F25"/>
    <w:rsid w:val="0083477C"/>
    <w:rsid w:val="00834BAD"/>
    <w:rsid w:val="008355B7"/>
    <w:rsid w:val="0083597F"/>
    <w:rsid w:val="00835B7E"/>
    <w:rsid w:val="008368DF"/>
    <w:rsid w:val="00836F55"/>
    <w:rsid w:val="008373D0"/>
    <w:rsid w:val="00837B17"/>
    <w:rsid w:val="00840588"/>
    <w:rsid w:val="00841513"/>
    <w:rsid w:val="00841575"/>
    <w:rsid w:val="0084182E"/>
    <w:rsid w:val="00841D14"/>
    <w:rsid w:val="008421CE"/>
    <w:rsid w:val="00842D42"/>
    <w:rsid w:val="0084334D"/>
    <w:rsid w:val="0084366C"/>
    <w:rsid w:val="00843A6A"/>
    <w:rsid w:val="00843B46"/>
    <w:rsid w:val="00845AFF"/>
    <w:rsid w:val="00845C4F"/>
    <w:rsid w:val="0084633D"/>
    <w:rsid w:val="00846850"/>
    <w:rsid w:val="00846EA2"/>
    <w:rsid w:val="0084757C"/>
    <w:rsid w:val="008479D4"/>
    <w:rsid w:val="00847C09"/>
    <w:rsid w:val="00847DC6"/>
    <w:rsid w:val="008505F9"/>
    <w:rsid w:val="00850CFB"/>
    <w:rsid w:val="0085154D"/>
    <w:rsid w:val="00852FB4"/>
    <w:rsid w:val="008534FE"/>
    <w:rsid w:val="008545B3"/>
    <w:rsid w:val="0085552F"/>
    <w:rsid w:val="00855A19"/>
    <w:rsid w:val="00855C46"/>
    <w:rsid w:val="008566CA"/>
    <w:rsid w:val="008570B5"/>
    <w:rsid w:val="00857402"/>
    <w:rsid w:val="00857C27"/>
    <w:rsid w:val="00857F27"/>
    <w:rsid w:val="00857F5B"/>
    <w:rsid w:val="008601F1"/>
    <w:rsid w:val="00860546"/>
    <w:rsid w:val="008621DD"/>
    <w:rsid w:val="008622F1"/>
    <w:rsid w:val="008625AF"/>
    <w:rsid w:val="00863B6A"/>
    <w:rsid w:val="00863C4B"/>
    <w:rsid w:val="00863C7F"/>
    <w:rsid w:val="008654C1"/>
    <w:rsid w:val="008660E6"/>
    <w:rsid w:val="008666B1"/>
    <w:rsid w:val="00866C41"/>
    <w:rsid w:val="0087033F"/>
    <w:rsid w:val="00870618"/>
    <w:rsid w:val="008709CF"/>
    <w:rsid w:val="00870DCD"/>
    <w:rsid w:val="0087171E"/>
    <w:rsid w:val="00871B48"/>
    <w:rsid w:val="00872332"/>
    <w:rsid w:val="00872452"/>
    <w:rsid w:val="00872D55"/>
    <w:rsid w:val="008735DC"/>
    <w:rsid w:val="008740A1"/>
    <w:rsid w:val="0087513A"/>
    <w:rsid w:val="00875151"/>
    <w:rsid w:val="0087549D"/>
    <w:rsid w:val="00875512"/>
    <w:rsid w:val="00875EC9"/>
    <w:rsid w:val="00876087"/>
    <w:rsid w:val="00876613"/>
    <w:rsid w:val="00876F32"/>
    <w:rsid w:val="008771EE"/>
    <w:rsid w:val="00877D75"/>
    <w:rsid w:val="0088110E"/>
    <w:rsid w:val="0088132C"/>
    <w:rsid w:val="008813F8"/>
    <w:rsid w:val="008814D2"/>
    <w:rsid w:val="00881567"/>
    <w:rsid w:val="008815AF"/>
    <w:rsid w:val="00881958"/>
    <w:rsid w:val="00882811"/>
    <w:rsid w:val="00882B81"/>
    <w:rsid w:val="008844DA"/>
    <w:rsid w:val="00884684"/>
    <w:rsid w:val="00884E21"/>
    <w:rsid w:val="008864BC"/>
    <w:rsid w:val="00886C4E"/>
    <w:rsid w:val="00886ED2"/>
    <w:rsid w:val="0088764C"/>
    <w:rsid w:val="00887935"/>
    <w:rsid w:val="00887B7F"/>
    <w:rsid w:val="00887DF1"/>
    <w:rsid w:val="00887E97"/>
    <w:rsid w:val="00891733"/>
    <w:rsid w:val="008925F2"/>
    <w:rsid w:val="0089263F"/>
    <w:rsid w:val="00893EB6"/>
    <w:rsid w:val="00894206"/>
    <w:rsid w:val="008943EE"/>
    <w:rsid w:val="008949D1"/>
    <w:rsid w:val="008956AD"/>
    <w:rsid w:val="00895ABE"/>
    <w:rsid w:val="00895D66"/>
    <w:rsid w:val="008960F4"/>
    <w:rsid w:val="00896512"/>
    <w:rsid w:val="0089696F"/>
    <w:rsid w:val="0089771F"/>
    <w:rsid w:val="008979EB"/>
    <w:rsid w:val="008A14DE"/>
    <w:rsid w:val="008A1CFD"/>
    <w:rsid w:val="008A2B92"/>
    <w:rsid w:val="008A2C3F"/>
    <w:rsid w:val="008A2FCC"/>
    <w:rsid w:val="008A3AB4"/>
    <w:rsid w:val="008A430B"/>
    <w:rsid w:val="008A4647"/>
    <w:rsid w:val="008A49C9"/>
    <w:rsid w:val="008A554B"/>
    <w:rsid w:val="008A5D0C"/>
    <w:rsid w:val="008A6098"/>
    <w:rsid w:val="008A621F"/>
    <w:rsid w:val="008A6CE6"/>
    <w:rsid w:val="008A7887"/>
    <w:rsid w:val="008B00EF"/>
    <w:rsid w:val="008B027F"/>
    <w:rsid w:val="008B0538"/>
    <w:rsid w:val="008B0748"/>
    <w:rsid w:val="008B0887"/>
    <w:rsid w:val="008B0AE3"/>
    <w:rsid w:val="008B0FC3"/>
    <w:rsid w:val="008B11B5"/>
    <w:rsid w:val="008B17BB"/>
    <w:rsid w:val="008B1860"/>
    <w:rsid w:val="008B261D"/>
    <w:rsid w:val="008B2D73"/>
    <w:rsid w:val="008B36BF"/>
    <w:rsid w:val="008B3761"/>
    <w:rsid w:val="008B3F44"/>
    <w:rsid w:val="008B40E6"/>
    <w:rsid w:val="008B57B0"/>
    <w:rsid w:val="008B5BCA"/>
    <w:rsid w:val="008B5CA7"/>
    <w:rsid w:val="008B655C"/>
    <w:rsid w:val="008C072E"/>
    <w:rsid w:val="008C17FC"/>
    <w:rsid w:val="008C19C6"/>
    <w:rsid w:val="008C1FA7"/>
    <w:rsid w:val="008C21F3"/>
    <w:rsid w:val="008C233A"/>
    <w:rsid w:val="008C266E"/>
    <w:rsid w:val="008C390D"/>
    <w:rsid w:val="008C3BD6"/>
    <w:rsid w:val="008C41B9"/>
    <w:rsid w:val="008C4370"/>
    <w:rsid w:val="008C51E6"/>
    <w:rsid w:val="008C581F"/>
    <w:rsid w:val="008C59AB"/>
    <w:rsid w:val="008C5A0A"/>
    <w:rsid w:val="008C68C5"/>
    <w:rsid w:val="008C737C"/>
    <w:rsid w:val="008C7672"/>
    <w:rsid w:val="008C79DB"/>
    <w:rsid w:val="008D0780"/>
    <w:rsid w:val="008D0C87"/>
    <w:rsid w:val="008D3273"/>
    <w:rsid w:val="008D353D"/>
    <w:rsid w:val="008D3C22"/>
    <w:rsid w:val="008D3C9A"/>
    <w:rsid w:val="008D40C5"/>
    <w:rsid w:val="008D4AC5"/>
    <w:rsid w:val="008D5D66"/>
    <w:rsid w:val="008D67D7"/>
    <w:rsid w:val="008D6B73"/>
    <w:rsid w:val="008D6D9F"/>
    <w:rsid w:val="008D714E"/>
    <w:rsid w:val="008D72F6"/>
    <w:rsid w:val="008D74ED"/>
    <w:rsid w:val="008D796F"/>
    <w:rsid w:val="008D798E"/>
    <w:rsid w:val="008D7CF0"/>
    <w:rsid w:val="008E061F"/>
    <w:rsid w:val="008E0AB1"/>
    <w:rsid w:val="008E10EE"/>
    <w:rsid w:val="008E12A3"/>
    <w:rsid w:val="008E1CE4"/>
    <w:rsid w:val="008E1D82"/>
    <w:rsid w:val="008E22FA"/>
    <w:rsid w:val="008E2311"/>
    <w:rsid w:val="008E24DA"/>
    <w:rsid w:val="008E2771"/>
    <w:rsid w:val="008E2AD8"/>
    <w:rsid w:val="008E2C66"/>
    <w:rsid w:val="008E2E35"/>
    <w:rsid w:val="008E2ED4"/>
    <w:rsid w:val="008E3368"/>
    <w:rsid w:val="008E43C0"/>
    <w:rsid w:val="008E5262"/>
    <w:rsid w:val="008E5588"/>
    <w:rsid w:val="008E5767"/>
    <w:rsid w:val="008E6512"/>
    <w:rsid w:val="008E726C"/>
    <w:rsid w:val="008E7ED5"/>
    <w:rsid w:val="008F16CF"/>
    <w:rsid w:val="008F17DA"/>
    <w:rsid w:val="008F1D32"/>
    <w:rsid w:val="008F289E"/>
    <w:rsid w:val="008F2F78"/>
    <w:rsid w:val="008F34F5"/>
    <w:rsid w:val="008F3E6F"/>
    <w:rsid w:val="008F3E77"/>
    <w:rsid w:val="008F46D5"/>
    <w:rsid w:val="008F480D"/>
    <w:rsid w:val="008F4814"/>
    <w:rsid w:val="008F4A2D"/>
    <w:rsid w:val="008F56AB"/>
    <w:rsid w:val="008F665C"/>
    <w:rsid w:val="008F667F"/>
    <w:rsid w:val="008F672F"/>
    <w:rsid w:val="008F6E48"/>
    <w:rsid w:val="008F6FC1"/>
    <w:rsid w:val="008F73E5"/>
    <w:rsid w:val="008F76FB"/>
    <w:rsid w:val="008F7A22"/>
    <w:rsid w:val="009011DE"/>
    <w:rsid w:val="00901552"/>
    <w:rsid w:val="00901BC1"/>
    <w:rsid w:val="00901EE5"/>
    <w:rsid w:val="009020E7"/>
    <w:rsid w:val="00902575"/>
    <w:rsid w:val="009038C2"/>
    <w:rsid w:val="009038CF"/>
    <w:rsid w:val="00903A7C"/>
    <w:rsid w:val="009047C4"/>
    <w:rsid w:val="009048D2"/>
    <w:rsid w:val="00905885"/>
    <w:rsid w:val="009065A2"/>
    <w:rsid w:val="0091037A"/>
    <w:rsid w:val="00910F5C"/>
    <w:rsid w:val="00910FF5"/>
    <w:rsid w:val="009112C7"/>
    <w:rsid w:val="009116C3"/>
    <w:rsid w:val="009117D9"/>
    <w:rsid w:val="00911950"/>
    <w:rsid w:val="009124DA"/>
    <w:rsid w:val="0091277F"/>
    <w:rsid w:val="00912973"/>
    <w:rsid w:val="0091342C"/>
    <w:rsid w:val="00913A45"/>
    <w:rsid w:val="0091573A"/>
    <w:rsid w:val="00916356"/>
    <w:rsid w:val="009172AE"/>
    <w:rsid w:val="00917F28"/>
    <w:rsid w:val="00920A8F"/>
    <w:rsid w:val="009210F7"/>
    <w:rsid w:val="0092146B"/>
    <w:rsid w:val="00921772"/>
    <w:rsid w:val="00921F8F"/>
    <w:rsid w:val="009222A3"/>
    <w:rsid w:val="00923B9E"/>
    <w:rsid w:val="009246D5"/>
    <w:rsid w:val="009249DC"/>
    <w:rsid w:val="00925706"/>
    <w:rsid w:val="00925963"/>
    <w:rsid w:val="009262B4"/>
    <w:rsid w:val="0092650A"/>
    <w:rsid w:val="009267A8"/>
    <w:rsid w:val="00930ED7"/>
    <w:rsid w:val="00930F54"/>
    <w:rsid w:val="00931430"/>
    <w:rsid w:val="00932607"/>
    <w:rsid w:val="0093283F"/>
    <w:rsid w:val="00932A42"/>
    <w:rsid w:val="0093411B"/>
    <w:rsid w:val="009353D9"/>
    <w:rsid w:val="009355A1"/>
    <w:rsid w:val="009355F3"/>
    <w:rsid w:val="00935E63"/>
    <w:rsid w:val="009364FD"/>
    <w:rsid w:val="00936929"/>
    <w:rsid w:val="00936E86"/>
    <w:rsid w:val="00941244"/>
    <w:rsid w:val="00941A6D"/>
    <w:rsid w:val="00941EEF"/>
    <w:rsid w:val="00942021"/>
    <w:rsid w:val="0094205C"/>
    <w:rsid w:val="0094314F"/>
    <w:rsid w:val="0094401A"/>
    <w:rsid w:val="00944181"/>
    <w:rsid w:val="0094440C"/>
    <w:rsid w:val="00944880"/>
    <w:rsid w:val="00944B8E"/>
    <w:rsid w:val="0094575A"/>
    <w:rsid w:val="00945BA3"/>
    <w:rsid w:val="009460B1"/>
    <w:rsid w:val="009468B8"/>
    <w:rsid w:val="00947DBF"/>
    <w:rsid w:val="00947E5A"/>
    <w:rsid w:val="009500A6"/>
    <w:rsid w:val="00950184"/>
    <w:rsid w:val="009507BD"/>
    <w:rsid w:val="00950A78"/>
    <w:rsid w:val="00950B1D"/>
    <w:rsid w:val="00950B73"/>
    <w:rsid w:val="00951216"/>
    <w:rsid w:val="00951500"/>
    <w:rsid w:val="009515E1"/>
    <w:rsid w:val="00952441"/>
    <w:rsid w:val="009525A7"/>
    <w:rsid w:val="00952956"/>
    <w:rsid w:val="00952E04"/>
    <w:rsid w:val="00952FA7"/>
    <w:rsid w:val="00953D6C"/>
    <w:rsid w:val="0095543F"/>
    <w:rsid w:val="00955F58"/>
    <w:rsid w:val="009561AA"/>
    <w:rsid w:val="009571D8"/>
    <w:rsid w:val="0095779D"/>
    <w:rsid w:val="00957852"/>
    <w:rsid w:val="00960031"/>
    <w:rsid w:val="00960158"/>
    <w:rsid w:val="0096071E"/>
    <w:rsid w:val="00960C3F"/>
    <w:rsid w:val="009610AB"/>
    <w:rsid w:val="00961251"/>
    <w:rsid w:val="00961453"/>
    <w:rsid w:val="00961563"/>
    <w:rsid w:val="009615C6"/>
    <w:rsid w:val="009616E5"/>
    <w:rsid w:val="009617AF"/>
    <w:rsid w:val="00962324"/>
    <w:rsid w:val="00962BAE"/>
    <w:rsid w:val="00962E2E"/>
    <w:rsid w:val="00962F7A"/>
    <w:rsid w:val="00963041"/>
    <w:rsid w:val="00963D59"/>
    <w:rsid w:val="00963FB1"/>
    <w:rsid w:val="00964366"/>
    <w:rsid w:val="00964605"/>
    <w:rsid w:val="00965AAF"/>
    <w:rsid w:val="00965DD9"/>
    <w:rsid w:val="00965F2A"/>
    <w:rsid w:val="00965FF7"/>
    <w:rsid w:val="00966072"/>
    <w:rsid w:val="009668E3"/>
    <w:rsid w:val="00966986"/>
    <w:rsid w:val="009673F2"/>
    <w:rsid w:val="00967417"/>
    <w:rsid w:val="00967C0E"/>
    <w:rsid w:val="00967D76"/>
    <w:rsid w:val="00967E9F"/>
    <w:rsid w:val="00967FAC"/>
    <w:rsid w:val="009703CC"/>
    <w:rsid w:val="0097064F"/>
    <w:rsid w:val="0097103A"/>
    <w:rsid w:val="009710F7"/>
    <w:rsid w:val="00971142"/>
    <w:rsid w:val="0097125D"/>
    <w:rsid w:val="00971F88"/>
    <w:rsid w:val="00973106"/>
    <w:rsid w:val="009732E8"/>
    <w:rsid w:val="0097336D"/>
    <w:rsid w:val="0097365F"/>
    <w:rsid w:val="00973F84"/>
    <w:rsid w:val="009747C1"/>
    <w:rsid w:val="00975B50"/>
    <w:rsid w:val="00976D89"/>
    <w:rsid w:val="00976EBE"/>
    <w:rsid w:val="00977B95"/>
    <w:rsid w:val="00977FA0"/>
    <w:rsid w:val="009813B2"/>
    <w:rsid w:val="00981DB0"/>
    <w:rsid w:val="00982F49"/>
    <w:rsid w:val="0098314B"/>
    <w:rsid w:val="00983F5B"/>
    <w:rsid w:val="00984123"/>
    <w:rsid w:val="0098551A"/>
    <w:rsid w:val="009869BD"/>
    <w:rsid w:val="00987708"/>
    <w:rsid w:val="00990547"/>
    <w:rsid w:val="00990CBE"/>
    <w:rsid w:val="009920D6"/>
    <w:rsid w:val="0099236A"/>
    <w:rsid w:val="00992676"/>
    <w:rsid w:val="00992733"/>
    <w:rsid w:val="00992CF6"/>
    <w:rsid w:val="009938C6"/>
    <w:rsid w:val="00993E85"/>
    <w:rsid w:val="00995F7C"/>
    <w:rsid w:val="009964B9"/>
    <w:rsid w:val="00996710"/>
    <w:rsid w:val="00996B2B"/>
    <w:rsid w:val="00996FA1"/>
    <w:rsid w:val="009970FE"/>
    <w:rsid w:val="009A1411"/>
    <w:rsid w:val="009A1EE4"/>
    <w:rsid w:val="009A27E7"/>
    <w:rsid w:val="009A2CA1"/>
    <w:rsid w:val="009A33F0"/>
    <w:rsid w:val="009A35FF"/>
    <w:rsid w:val="009A3FD2"/>
    <w:rsid w:val="009A4FB9"/>
    <w:rsid w:val="009A60A5"/>
    <w:rsid w:val="009A6D30"/>
    <w:rsid w:val="009A6DB7"/>
    <w:rsid w:val="009B0171"/>
    <w:rsid w:val="009B019C"/>
    <w:rsid w:val="009B11BB"/>
    <w:rsid w:val="009B176D"/>
    <w:rsid w:val="009B1B11"/>
    <w:rsid w:val="009B1D37"/>
    <w:rsid w:val="009B1EC6"/>
    <w:rsid w:val="009B27A7"/>
    <w:rsid w:val="009B2EC7"/>
    <w:rsid w:val="009B33C1"/>
    <w:rsid w:val="009B3724"/>
    <w:rsid w:val="009B38CA"/>
    <w:rsid w:val="009B5164"/>
    <w:rsid w:val="009B53DF"/>
    <w:rsid w:val="009B5788"/>
    <w:rsid w:val="009B5B41"/>
    <w:rsid w:val="009B5D49"/>
    <w:rsid w:val="009B6504"/>
    <w:rsid w:val="009B6C05"/>
    <w:rsid w:val="009B7219"/>
    <w:rsid w:val="009C004B"/>
    <w:rsid w:val="009C0924"/>
    <w:rsid w:val="009C0E72"/>
    <w:rsid w:val="009C1BD3"/>
    <w:rsid w:val="009C1C7E"/>
    <w:rsid w:val="009C262C"/>
    <w:rsid w:val="009C29E1"/>
    <w:rsid w:val="009C2F7B"/>
    <w:rsid w:val="009C3679"/>
    <w:rsid w:val="009C3A01"/>
    <w:rsid w:val="009C3C57"/>
    <w:rsid w:val="009C3D09"/>
    <w:rsid w:val="009C3DC1"/>
    <w:rsid w:val="009C492F"/>
    <w:rsid w:val="009C4A31"/>
    <w:rsid w:val="009C51F0"/>
    <w:rsid w:val="009C5698"/>
    <w:rsid w:val="009C61C8"/>
    <w:rsid w:val="009C680A"/>
    <w:rsid w:val="009C7894"/>
    <w:rsid w:val="009D00CD"/>
    <w:rsid w:val="009D06ED"/>
    <w:rsid w:val="009D0932"/>
    <w:rsid w:val="009D10C9"/>
    <w:rsid w:val="009D1AF8"/>
    <w:rsid w:val="009D24A5"/>
    <w:rsid w:val="009D2D26"/>
    <w:rsid w:val="009D3A4D"/>
    <w:rsid w:val="009D5784"/>
    <w:rsid w:val="009D5839"/>
    <w:rsid w:val="009D63E3"/>
    <w:rsid w:val="009D6513"/>
    <w:rsid w:val="009D6796"/>
    <w:rsid w:val="009D6948"/>
    <w:rsid w:val="009D7A17"/>
    <w:rsid w:val="009D7D12"/>
    <w:rsid w:val="009D7F88"/>
    <w:rsid w:val="009E0786"/>
    <w:rsid w:val="009E07D0"/>
    <w:rsid w:val="009E097E"/>
    <w:rsid w:val="009E0D8C"/>
    <w:rsid w:val="009E2E41"/>
    <w:rsid w:val="009E4523"/>
    <w:rsid w:val="009E552E"/>
    <w:rsid w:val="009E76C1"/>
    <w:rsid w:val="009F01BA"/>
    <w:rsid w:val="009F056F"/>
    <w:rsid w:val="009F0C33"/>
    <w:rsid w:val="009F18BA"/>
    <w:rsid w:val="009F19D8"/>
    <w:rsid w:val="009F1F2D"/>
    <w:rsid w:val="009F27D8"/>
    <w:rsid w:val="009F2F17"/>
    <w:rsid w:val="009F32C1"/>
    <w:rsid w:val="009F34A6"/>
    <w:rsid w:val="009F3CB7"/>
    <w:rsid w:val="009F4A55"/>
    <w:rsid w:val="009F4B1E"/>
    <w:rsid w:val="009F4D05"/>
    <w:rsid w:val="009F501F"/>
    <w:rsid w:val="009F5063"/>
    <w:rsid w:val="009F55F5"/>
    <w:rsid w:val="009F57D5"/>
    <w:rsid w:val="009F5886"/>
    <w:rsid w:val="009F63E6"/>
    <w:rsid w:val="009F6600"/>
    <w:rsid w:val="009F747B"/>
    <w:rsid w:val="009F7F95"/>
    <w:rsid w:val="00A01CDB"/>
    <w:rsid w:val="00A02368"/>
    <w:rsid w:val="00A036A5"/>
    <w:rsid w:val="00A0375A"/>
    <w:rsid w:val="00A04A02"/>
    <w:rsid w:val="00A04C8E"/>
    <w:rsid w:val="00A05119"/>
    <w:rsid w:val="00A05581"/>
    <w:rsid w:val="00A05A41"/>
    <w:rsid w:val="00A0691D"/>
    <w:rsid w:val="00A074B3"/>
    <w:rsid w:val="00A07566"/>
    <w:rsid w:val="00A0767B"/>
    <w:rsid w:val="00A101F9"/>
    <w:rsid w:val="00A118A8"/>
    <w:rsid w:val="00A118AD"/>
    <w:rsid w:val="00A11B09"/>
    <w:rsid w:val="00A11B99"/>
    <w:rsid w:val="00A11D43"/>
    <w:rsid w:val="00A13EB0"/>
    <w:rsid w:val="00A141C9"/>
    <w:rsid w:val="00A14439"/>
    <w:rsid w:val="00A14A7E"/>
    <w:rsid w:val="00A14D82"/>
    <w:rsid w:val="00A1545B"/>
    <w:rsid w:val="00A155E6"/>
    <w:rsid w:val="00A15A7B"/>
    <w:rsid w:val="00A15D30"/>
    <w:rsid w:val="00A15D72"/>
    <w:rsid w:val="00A15ED5"/>
    <w:rsid w:val="00A164D6"/>
    <w:rsid w:val="00A1655E"/>
    <w:rsid w:val="00A16ECE"/>
    <w:rsid w:val="00A16F7B"/>
    <w:rsid w:val="00A1711F"/>
    <w:rsid w:val="00A1723F"/>
    <w:rsid w:val="00A20E59"/>
    <w:rsid w:val="00A21734"/>
    <w:rsid w:val="00A21942"/>
    <w:rsid w:val="00A21DA0"/>
    <w:rsid w:val="00A21DE9"/>
    <w:rsid w:val="00A2297A"/>
    <w:rsid w:val="00A22BA8"/>
    <w:rsid w:val="00A231C6"/>
    <w:rsid w:val="00A24749"/>
    <w:rsid w:val="00A24F96"/>
    <w:rsid w:val="00A2503A"/>
    <w:rsid w:val="00A251AD"/>
    <w:rsid w:val="00A2575F"/>
    <w:rsid w:val="00A257D4"/>
    <w:rsid w:val="00A262F2"/>
    <w:rsid w:val="00A2650F"/>
    <w:rsid w:val="00A2695C"/>
    <w:rsid w:val="00A2709F"/>
    <w:rsid w:val="00A272CB"/>
    <w:rsid w:val="00A27C9A"/>
    <w:rsid w:val="00A30DED"/>
    <w:rsid w:val="00A315B3"/>
    <w:rsid w:val="00A32875"/>
    <w:rsid w:val="00A32A96"/>
    <w:rsid w:val="00A32E0E"/>
    <w:rsid w:val="00A32FA5"/>
    <w:rsid w:val="00A3359A"/>
    <w:rsid w:val="00A33EDC"/>
    <w:rsid w:val="00A344C8"/>
    <w:rsid w:val="00A34845"/>
    <w:rsid w:val="00A352BD"/>
    <w:rsid w:val="00A35F4F"/>
    <w:rsid w:val="00A368BA"/>
    <w:rsid w:val="00A36FE8"/>
    <w:rsid w:val="00A3748B"/>
    <w:rsid w:val="00A378CF"/>
    <w:rsid w:val="00A401DC"/>
    <w:rsid w:val="00A403B3"/>
    <w:rsid w:val="00A40486"/>
    <w:rsid w:val="00A40897"/>
    <w:rsid w:val="00A40AF2"/>
    <w:rsid w:val="00A40D7A"/>
    <w:rsid w:val="00A416AE"/>
    <w:rsid w:val="00A42864"/>
    <w:rsid w:val="00A42BCA"/>
    <w:rsid w:val="00A43107"/>
    <w:rsid w:val="00A43F33"/>
    <w:rsid w:val="00A446F5"/>
    <w:rsid w:val="00A44A7B"/>
    <w:rsid w:val="00A4685D"/>
    <w:rsid w:val="00A475E1"/>
    <w:rsid w:val="00A50C02"/>
    <w:rsid w:val="00A5131E"/>
    <w:rsid w:val="00A51AF5"/>
    <w:rsid w:val="00A51CDF"/>
    <w:rsid w:val="00A52496"/>
    <w:rsid w:val="00A52855"/>
    <w:rsid w:val="00A528E2"/>
    <w:rsid w:val="00A52A30"/>
    <w:rsid w:val="00A52B6A"/>
    <w:rsid w:val="00A52ED0"/>
    <w:rsid w:val="00A53D74"/>
    <w:rsid w:val="00A53EDB"/>
    <w:rsid w:val="00A5407E"/>
    <w:rsid w:val="00A54496"/>
    <w:rsid w:val="00A5450E"/>
    <w:rsid w:val="00A546B7"/>
    <w:rsid w:val="00A54925"/>
    <w:rsid w:val="00A551AF"/>
    <w:rsid w:val="00A55BFF"/>
    <w:rsid w:val="00A55DBD"/>
    <w:rsid w:val="00A57463"/>
    <w:rsid w:val="00A57CBE"/>
    <w:rsid w:val="00A60021"/>
    <w:rsid w:val="00A60410"/>
    <w:rsid w:val="00A60744"/>
    <w:rsid w:val="00A60CD4"/>
    <w:rsid w:val="00A61191"/>
    <w:rsid w:val="00A61C17"/>
    <w:rsid w:val="00A61CC3"/>
    <w:rsid w:val="00A62017"/>
    <w:rsid w:val="00A62986"/>
    <w:rsid w:val="00A62AC2"/>
    <w:rsid w:val="00A62D13"/>
    <w:rsid w:val="00A62D6C"/>
    <w:rsid w:val="00A63337"/>
    <w:rsid w:val="00A63434"/>
    <w:rsid w:val="00A6454A"/>
    <w:rsid w:val="00A65630"/>
    <w:rsid w:val="00A65E65"/>
    <w:rsid w:val="00A66352"/>
    <w:rsid w:val="00A67748"/>
    <w:rsid w:val="00A67B30"/>
    <w:rsid w:val="00A67CD9"/>
    <w:rsid w:val="00A67CF3"/>
    <w:rsid w:val="00A713E1"/>
    <w:rsid w:val="00A72496"/>
    <w:rsid w:val="00A73271"/>
    <w:rsid w:val="00A747F3"/>
    <w:rsid w:val="00A74C13"/>
    <w:rsid w:val="00A74E68"/>
    <w:rsid w:val="00A75C9B"/>
    <w:rsid w:val="00A7639C"/>
    <w:rsid w:val="00A778BB"/>
    <w:rsid w:val="00A802FB"/>
    <w:rsid w:val="00A8043E"/>
    <w:rsid w:val="00A80662"/>
    <w:rsid w:val="00A807A4"/>
    <w:rsid w:val="00A80E37"/>
    <w:rsid w:val="00A81475"/>
    <w:rsid w:val="00A81A5D"/>
    <w:rsid w:val="00A8226F"/>
    <w:rsid w:val="00A82E97"/>
    <w:rsid w:val="00A83396"/>
    <w:rsid w:val="00A83443"/>
    <w:rsid w:val="00A83685"/>
    <w:rsid w:val="00A83AF0"/>
    <w:rsid w:val="00A843EF"/>
    <w:rsid w:val="00A846D0"/>
    <w:rsid w:val="00A85667"/>
    <w:rsid w:val="00A86400"/>
    <w:rsid w:val="00A866CC"/>
    <w:rsid w:val="00A86F19"/>
    <w:rsid w:val="00A870C7"/>
    <w:rsid w:val="00A87708"/>
    <w:rsid w:val="00A90DCA"/>
    <w:rsid w:val="00A90FE8"/>
    <w:rsid w:val="00A91959"/>
    <w:rsid w:val="00A91BA4"/>
    <w:rsid w:val="00A9222A"/>
    <w:rsid w:val="00A923E5"/>
    <w:rsid w:val="00A9292F"/>
    <w:rsid w:val="00A932B4"/>
    <w:rsid w:val="00A96126"/>
    <w:rsid w:val="00A963FF"/>
    <w:rsid w:val="00A96A0E"/>
    <w:rsid w:val="00A96A63"/>
    <w:rsid w:val="00A978F4"/>
    <w:rsid w:val="00AA014D"/>
    <w:rsid w:val="00AA0B20"/>
    <w:rsid w:val="00AA1C81"/>
    <w:rsid w:val="00AA1D04"/>
    <w:rsid w:val="00AA2583"/>
    <w:rsid w:val="00AA25F9"/>
    <w:rsid w:val="00AA27BA"/>
    <w:rsid w:val="00AA2A8C"/>
    <w:rsid w:val="00AA3104"/>
    <w:rsid w:val="00AA476C"/>
    <w:rsid w:val="00AA484E"/>
    <w:rsid w:val="00AA4D73"/>
    <w:rsid w:val="00AA50B7"/>
    <w:rsid w:val="00AA5D84"/>
    <w:rsid w:val="00AA62B1"/>
    <w:rsid w:val="00AA72FC"/>
    <w:rsid w:val="00AB01B5"/>
    <w:rsid w:val="00AB0494"/>
    <w:rsid w:val="00AB0B08"/>
    <w:rsid w:val="00AB0FC8"/>
    <w:rsid w:val="00AB15AC"/>
    <w:rsid w:val="00AB2051"/>
    <w:rsid w:val="00AB23D5"/>
    <w:rsid w:val="00AB3047"/>
    <w:rsid w:val="00AB30C6"/>
    <w:rsid w:val="00AB3A80"/>
    <w:rsid w:val="00AB46DD"/>
    <w:rsid w:val="00AB5CC0"/>
    <w:rsid w:val="00AB68A9"/>
    <w:rsid w:val="00AB76B2"/>
    <w:rsid w:val="00AB772B"/>
    <w:rsid w:val="00AC060D"/>
    <w:rsid w:val="00AC08EA"/>
    <w:rsid w:val="00AC1807"/>
    <w:rsid w:val="00AC1BF7"/>
    <w:rsid w:val="00AC217D"/>
    <w:rsid w:val="00AC2C30"/>
    <w:rsid w:val="00AC3132"/>
    <w:rsid w:val="00AC32D8"/>
    <w:rsid w:val="00AC3C81"/>
    <w:rsid w:val="00AC4192"/>
    <w:rsid w:val="00AC4603"/>
    <w:rsid w:val="00AC5268"/>
    <w:rsid w:val="00AC653E"/>
    <w:rsid w:val="00AC6833"/>
    <w:rsid w:val="00AC6F11"/>
    <w:rsid w:val="00AC6F14"/>
    <w:rsid w:val="00AC7987"/>
    <w:rsid w:val="00AD0ACA"/>
    <w:rsid w:val="00AD2B7C"/>
    <w:rsid w:val="00AD3276"/>
    <w:rsid w:val="00AD44DD"/>
    <w:rsid w:val="00AD483C"/>
    <w:rsid w:val="00AD4C62"/>
    <w:rsid w:val="00AD5878"/>
    <w:rsid w:val="00AD6869"/>
    <w:rsid w:val="00AD68BB"/>
    <w:rsid w:val="00AD6F6F"/>
    <w:rsid w:val="00AD72C0"/>
    <w:rsid w:val="00AD72E1"/>
    <w:rsid w:val="00AD7FB2"/>
    <w:rsid w:val="00AE0B3D"/>
    <w:rsid w:val="00AE0BE2"/>
    <w:rsid w:val="00AE141D"/>
    <w:rsid w:val="00AE1DDC"/>
    <w:rsid w:val="00AE292A"/>
    <w:rsid w:val="00AE2B42"/>
    <w:rsid w:val="00AE3165"/>
    <w:rsid w:val="00AE3AB5"/>
    <w:rsid w:val="00AE42C2"/>
    <w:rsid w:val="00AE4522"/>
    <w:rsid w:val="00AE4807"/>
    <w:rsid w:val="00AE48E7"/>
    <w:rsid w:val="00AE5427"/>
    <w:rsid w:val="00AE543D"/>
    <w:rsid w:val="00AE570F"/>
    <w:rsid w:val="00AE59B2"/>
    <w:rsid w:val="00AE6218"/>
    <w:rsid w:val="00AE7343"/>
    <w:rsid w:val="00AE7678"/>
    <w:rsid w:val="00AE7ED7"/>
    <w:rsid w:val="00AF0786"/>
    <w:rsid w:val="00AF0C79"/>
    <w:rsid w:val="00AF1725"/>
    <w:rsid w:val="00AF1B0D"/>
    <w:rsid w:val="00AF246A"/>
    <w:rsid w:val="00AF28F2"/>
    <w:rsid w:val="00AF3893"/>
    <w:rsid w:val="00AF3B82"/>
    <w:rsid w:val="00AF420B"/>
    <w:rsid w:val="00AF44A0"/>
    <w:rsid w:val="00AF47D3"/>
    <w:rsid w:val="00AF4CE5"/>
    <w:rsid w:val="00AF53A9"/>
    <w:rsid w:val="00AF5586"/>
    <w:rsid w:val="00AF5BE0"/>
    <w:rsid w:val="00AF5CB7"/>
    <w:rsid w:val="00AF628A"/>
    <w:rsid w:val="00AF7627"/>
    <w:rsid w:val="00AF7811"/>
    <w:rsid w:val="00B00552"/>
    <w:rsid w:val="00B00AC4"/>
    <w:rsid w:val="00B00D5F"/>
    <w:rsid w:val="00B0169A"/>
    <w:rsid w:val="00B019DF"/>
    <w:rsid w:val="00B0244A"/>
    <w:rsid w:val="00B02DBD"/>
    <w:rsid w:val="00B0365C"/>
    <w:rsid w:val="00B03C62"/>
    <w:rsid w:val="00B04A4A"/>
    <w:rsid w:val="00B04E7E"/>
    <w:rsid w:val="00B04F3E"/>
    <w:rsid w:val="00B04F63"/>
    <w:rsid w:val="00B05113"/>
    <w:rsid w:val="00B0524F"/>
    <w:rsid w:val="00B0615A"/>
    <w:rsid w:val="00B06306"/>
    <w:rsid w:val="00B06351"/>
    <w:rsid w:val="00B06B07"/>
    <w:rsid w:val="00B0724E"/>
    <w:rsid w:val="00B0730B"/>
    <w:rsid w:val="00B077A6"/>
    <w:rsid w:val="00B1069E"/>
    <w:rsid w:val="00B1082C"/>
    <w:rsid w:val="00B11467"/>
    <w:rsid w:val="00B1155F"/>
    <w:rsid w:val="00B1191C"/>
    <w:rsid w:val="00B11BE6"/>
    <w:rsid w:val="00B12A33"/>
    <w:rsid w:val="00B13432"/>
    <w:rsid w:val="00B13838"/>
    <w:rsid w:val="00B140F3"/>
    <w:rsid w:val="00B1451F"/>
    <w:rsid w:val="00B15A64"/>
    <w:rsid w:val="00B15F1F"/>
    <w:rsid w:val="00B1661E"/>
    <w:rsid w:val="00B1707D"/>
    <w:rsid w:val="00B173FB"/>
    <w:rsid w:val="00B2026A"/>
    <w:rsid w:val="00B21361"/>
    <w:rsid w:val="00B21579"/>
    <w:rsid w:val="00B2203E"/>
    <w:rsid w:val="00B220B9"/>
    <w:rsid w:val="00B22B40"/>
    <w:rsid w:val="00B233EC"/>
    <w:rsid w:val="00B23419"/>
    <w:rsid w:val="00B235FE"/>
    <w:rsid w:val="00B248B4"/>
    <w:rsid w:val="00B24E75"/>
    <w:rsid w:val="00B25316"/>
    <w:rsid w:val="00B254E5"/>
    <w:rsid w:val="00B255AC"/>
    <w:rsid w:val="00B25ED1"/>
    <w:rsid w:val="00B260AD"/>
    <w:rsid w:val="00B277AA"/>
    <w:rsid w:val="00B2785B"/>
    <w:rsid w:val="00B27AD8"/>
    <w:rsid w:val="00B27F23"/>
    <w:rsid w:val="00B30032"/>
    <w:rsid w:val="00B30506"/>
    <w:rsid w:val="00B305FB"/>
    <w:rsid w:val="00B308A7"/>
    <w:rsid w:val="00B31095"/>
    <w:rsid w:val="00B316C6"/>
    <w:rsid w:val="00B31D71"/>
    <w:rsid w:val="00B31DD4"/>
    <w:rsid w:val="00B32AF4"/>
    <w:rsid w:val="00B32F57"/>
    <w:rsid w:val="00B33521"/>
    <w:rsid w:val="00B348AE"/>
    <w:rsid w:val="00B35AB2"/>
    <w:rsid w:val="00B35DD3"/>
    <w:rsid w:val="00B36E09"/>
    <w:rsid w:val="00B40692"/>
    <w:rsid w:val="00B422E1"/>
    <w:rsid w:val="00B4233A"/>
    <w:rsid w:val="00B4238D"/>
    <w:rsid w:val="00B42831"/>
    <w:rsid w:val="00B42EFB"/>
    <w:rsid w:val="00B4309F"/>
    <w:rsid w:val="00B434BC"/>
    <w:rsid w:val="00B43F26"/>
    <w:rsid w:val="00B4405B"/>
    <w:rsid w:val="00B445B8"/>
    <w:rsid w:val="00B448AE"/>
    <w:rsid w:val="00B4571D"/>
    <w:rsid w:val="00B45B10"/>
    <w:rsid w:val="00B45CE8"/>
    <w:rsid w:val="00B466D6"/>
    <w:rsid w:val="00B466D9"/>
    <w:rsid w:val="00B46718"/>
    <w:rsid w:val="00B46E80"/>
    <w:rsid w:val="00B47082"/>
    <w:rsid w:val="00B472C0"/>
    <w:rsid w:val="00B47BCC"/>
    <w:rsid w:val="00B47D66"/>
    <w:rsid w:val="00B50206"/>
    <w:rsid w:val="00B50C21"/>
    <w:rsid w:val="00B51198"/>
    <w:rsid w:val="00B51392"/>
    <w:rsid w:val="00B52465"/>
    <w:rsid w:val="00B524C3"/>
    <w:rsid w:val="00B5261F"/>
    <w:rsid w:val="00B5265D"/>
    <w:rsid w:val="00B5274B"/>
    <w:rsid w:val="00B532E3"/>
    <w:rsid w:val="00B535D0"/>
    <w:rsid w:val="00B536E3"/>
    <w:rsid w:val="00B53DB8"/>
    <w:rsid w:val="00B54780"/>
    <w:rsid w:val="00B55615"/>
    <w:rsid w:val="00B55712"/>
    <w:rsid w:val="00B55E21"/>
    <w:rsid w:val="00B561E1"/>
    <w:rsid w:val="00B569A5"/>
    <w:rsid w:val="00B56E8D"/>
    <w:rsid w:val="00B57131"/>
    <w:rsid w:val="00B6168D"/>
    <w:rsid w:val="00B623C1"/>
    <w:rsid w:val="00B624EE"/>
    <w:rsid w:val="00B626B5"/>
    <w:rsid w:val="00B62A0A"/>
    <w:rsid w:val="00B62CB5"/>
    <w:rsid w:val="00B6323E"/>
    <w:rsid w:val="00B63799"/>
    <w:rsid w:val="00B63964"/>
    <w:rsid w:val="00B63C41"/>
    <w:rsid w:val="00B64CE3"/>
    <w:rsid w:val="00B650AB"/>
    <w:rsid w:val="00B6517D"/>
    <w:rsid w:val="00B651AA"/>
    <w:rsid w:val="00B651CF"/>
    <w:rsid w:val="00B65501"/>
    <w:rsid w:val="00B656DC"/>
    <w:rsid w:val="00B662D6"/>
    <w:rsid w:val="00B6639F"/>
    <w:rsid w:val="00B66A96"/>
    <w:rsid w:val="00B66D09"/>
    <w:rsid w:val="00B7022F"/>
    <w:rsid w:val="00B70512"/>
    <w:rsid w:val="00B70912"/>
    <w:rsid w:val="00B70A08"/>
    <w:rsid w:val="00B70CBE"/>
    <w:rsid w:val="00B70DDE"/>
    <w:rsid w:val="00B70DEC"/>
    <w:rsid w:val="00B71138"/>
    <w:rsid w:val="00B71B76"/>
    <w:rsid w:val="00B71E41"/>
    <w:rsid w:val="00B71F37"/>
    <w:rsid w:val="00B72429"/>
    <w:rsid w:val="00B72C4C"/>
    <w:rsid w:val="00B74442"/>
    <w:rsid w:val="00B744C8"/>
    <w:rsid w:val="00B74C89"/>
    <w:rsid w:val="00B752FA"/>
    <w:rsid w:val="00B7589A"/>
    <w:rsid w:val="00B75DED"/>
    <w:rsid w:val="00B76171"/>
    <w:rsid w:val="00B766E0"/>
    <w:rsid w:val="00B76FB3"/>
    <w:rsid w:val="00B77EC3"/>
    <w:rsid w:val="00B810E4"/>
    <w:rsid w:val="00B81D34"/>
    <w:rsid w:val="00B82587"/>
    <w:rsid w:val="00B8292F"/>
    <w:rsid w:val="00B83860"/>
    <w:rsid w:val="00B83DB3"/>
    <w:rsid w:val="00B8412A"/>
    <w:rsid w:val="00B8485B"/>
    <w:rsid w:val="00B85583"/>
    <w:rsid w:val="00B85F25"/>
    <w:rsid w:val="00B86FCD"/>
    <w:rsid w:val="00B871B0"/>
    <w:rsid w:val="00B8728F"/>
    <w:rsid w:val="00B872F3"/>
    <w:rsid w:val="00B87D7B"/>
    <w:rsid w:val="00B9040D"/>
    <w:rsid w:val="00B904CB"/>
    <w:rsid w:val="00B90C19"/>
    <w:rsid w:val="00B91A5E"/>
    <w:rsid w:val="00B91F9B"/>
    <w:rsid w:val="00B922C5"/>
    <w:rsid w:val="00B930F3"/>
    <w:rsid w:val="00B93B78"/>
    <w:rsid w:val="00B946A5"/>
    <w:rsid w:val="00B94940"/>
    <w:rsid w:val="00B94AF8"/>
    <w:rsid w:val="00B95A38"/>
    <w:rsid w:val="00B9720D"/>
    <w:rsid w:val="00B973DE"/>
    <w:rsid w:val="00BA123E"/>
    <w:rsid w:val="00BA1271"/>
    <w:rsid w:val="00BA1B6C"/>
    <w:rsid w:val="00BA233E"/>
    <w:rsid w:val="00BA2C9D"/>
    <w:rsid w:val="00BA329F"/>
    <w:rsid w:val="00BA36C0"/>
    <w:rsid w:val="00BA4AC3"/>
    <w:rsid w:val="00BA4CA7"/>
    <w:rsid w:val="00BA4CFF"/>
    <w:rsid w:val="00BA4DEB"/>
    <w:rsid w:val="00BA5097"/>
    <w:rsid w:val="00BA54F9"/>
    <w:rsid w:val="00BA58CC"/>
    <w:rsid w:val="00BA5C71"/>
    <w:rsid w:val="00BA6E02"/>
    <w:rsid w:val="00BA7E73"/>
    <w:rsid w:val="00BB025A"/>
    <w:rsid w:val="00BB1852"/>
    <w:rsid w:val="00BB2C82"/>
    <w:rsid w:val="00BB3693"/>
    <w:rsid w:val="00BB37E4"/>
    <w:rsid w:val="00BB3971"/>
    <w:rsid w:val="00BB3E5C"/>
    <w:rsid w:val="00BB40FA"/>
    <w:rsid w:val="00BB44FD"/>
    <w:rsid w:val="00BB4719"/>
    <w:rsid w:val="00BB4BB1"/>
    <w:rsid w:val="00BB4E20"/>
    <w:rsid w:val="00BB51A9"/>
    <w:rsid w:val="00BB5847"/>
    <w:rsid w:val="00BB6B82"/>
    <w:rsid w:val="00BC0396"/>
    <w:rsid w:val="00BC0BAC"/>
    <w:rsid w:val="00BC0FB9"/>
    <w:rsid w:val="00BC1368"/>
    <w:rsid w:val="00BC16F8"/>
    <w:rsid w:val="00BC1979"/>
    <w:rsid w:val="00BC1BE2"/>
    <w:rsid w:val="00BC2D25"/>
    <w:rsid w:val="00BC3379"/>
    <w:rsid w:val="00BC3E85"/>
    <w:rsid w:val="00BC45D8"/>
    <w:rsid w:val="00BC5386"/>
    <w:rsid w:val="00BC614D"/>
    <w:rsid w:val="00BC7D43"/>
    <w:rsid w:val="00BD0390"/>
    <w:rsid w:val="00BD0EC4"/>
    <w:rsid w:val="00BD14A7"/>
    <w:rsid w:val="00BD180C"/>
    <w:rsid w:val="00BD197A"/>
    <w:rsid w:val="00BD1A5B"/>
    <w:rsid w:val="00BD21D7"/>
    <w:rsid w:val="00BD229D"/>
    <w:rsid w:val="00BD23E0"/>
    <w:rsid w:val="00BD27D2"/>
    <w:rsid w:val="00BD3036"/>
    <w:rsid w:val="00BD4142"/>
    <w:rsid w:val="00BD414B"/>
    <w:rsid w:val="00BD558B"/>
    <w:rsid w:val="00BD65B3"/>
    <w:rsid w:val="00BD66E0"/>
    <w:rsid w:val="00BD71BD"/>
    <w:rsid w:val="00BD7A79"/>
    <w:rsid w:val="00BD7AEA"/>
    <w:rsid w:val="00BD7C35"/>
    <w:rsid w:val="00BE0AD0"/>
    <w:rsid w:val="00BE0F64"/>
    <w:rsid w:val="00BE0FEC"/>
    <w:rsid w:val="00BE1215"/>
    <w:rsid w:val="00BE139F"/>
    <w:rsid w:val="00BE1A26"/>
    <w:rsid w:val="00BE1A5A"/>
    <w:rsid w:val="00BE35C4"/>
    <w:rsid w:val="00BE3722"/>
    <w:rsid w:val="00BE40FF"/>
    <w:rsid w:val="00BE4821"/>
    <w:rsid w:val="00BE6178"/>
    <w:rsid w:val="00BE63CF"/>
    <w:rsid w:val="00BE66DE"/>
    <w:rsid w:val="00BE6B41"/>
    <w:rsid w:val="00BF033A"/>
    <w:rsid w:val="00BF0DAD"/>
    <w:rsid w:val="00BF0E84"/>
    <w:rsid w:val="00BF0F7C"/>
    <w:rsid w:val="00BF0FF2"/>
    <w:rsid w:val="00BF17C3"/>
    <w:rsid w:val="00BF17E6"/>
    <w:rsid w:val="00BF1993"/>
    <w:rsid w:val="00BF1BA4"/>
    <w:rsid w:val="00BF299D"/>
    <w:rsid w:val="00BF2D24"/>
    <w:rsid w:val="00BF3EF7"/>
    <w:rsid w:val="00BF46FC"/>
    <w:rsid w:val="00BF4723"/>
    <w:rsid w:val="00BF479D"/>
    <w:rsid w:val="00BF4902"/>
    <w:rsid w:val="00BF4AF3"/>
    <w:rsid w:val="00BF55D2"/>
    <w:rsid w:val="00BF5987"/>
    <w:rsid w:val="00C0000D"/>
    <w:rsid w:val="00C002B4"/>
    <w:rsid w:val="00C004D5"/>
    <w:rsid w:val="00C00FCE"/>
    <w:rsid w:val="00C0113F"/>
    <w:rsid w:val="00C01531"/>
    <w:rsid w:val="00C022D2"/>
    <w:rsid w:val="00C02301"/>
    <w:rsid w:val="00C023D8"/>
    <w:rsid w:val="00C0240C"/>
    <w:rsid w:val="00C02CD0"/>
    <w:rsid w:val="00C03F52"/>
    <w:rsid w:val="00C04A8B"/>
    <w:rsid w:val="00C04C18"/>
    <w:rsid w:val="00C05736"/>
    <w:rsid w:val="00C05804"/>
    <w:rsid w:val="00C05A77"/>
    <w:rsid w:val="00C060D9"/>
    <w:rsid w:val="00C06BCD"/>
    <w:rsid w:val="00C07760"/>
    <w:rsid w:val="00C10232"/>
    <w:rsid w:val="00C1040A"/>
    <w:rsid w:val="00C109B9"/>
    <w:rsid w:val="00C109C0"/>
    <w:rsid w:val="00C11CD1"/>
    <w:rsid w:val="00C126AB"/>
    <w:rsid w:val="00C12B5B"/>
    <w:rsid w:val="00C14166"/>
    <w:rsid w:val="00C1459D"/>
    <w:rsid w:val="00C149A7"/>
    <w:rsid w:val="00C166C2"/>
    <w:rsid w:val="00C1679D"/>
    <w:rsid w:val="00C1691C"/>
    <w:rsid w:val="00C17F05"/>
    <w:rsid w:val="00C21335"/>
    <w:rsid w:val="00C21809"/>
    <w:rsid w:val="00C21E8B"/>
    <w:rsid w:val="00C21F72"/>
    <w:rsid w:val="00C22C5B"/>
    <w:rsid w:val="00C22DBA"/>
    <w:rsid w:val="00C22F85"/>
    <w:rsid w:val="00C22FB5"/>
    <w:rsid w:val="00C23587"/>
    <w:rsid w:val="00C2473C"/>
    <w:rsid w:val="00C249B6"/>
    <w:rsid w:val="00C251F0"/>
    <w:rsid w:val="00C252CB"/>
    <w:rsid w:val="00C2572B"/>
    <w:rsid w:val="00C2584B"/>
    <w:rsid w:val="00C25C94"/>
    <w:rsid w:val="00C263CA"/>
    <w:rsid w:val="00C2648E"/>
    <w:rsid w:val="00C26C0E"/>
    <w:rsid w:val="00C26E73"/>
    <w:rsid w:val="00C30885"/>
    <w:rsid w:val="00C30F34"/>
    <w:rsid w:val="00C30F9F"/>
    <w:rsid w:val="00C317A0"/>
    <w:rsid w:val="00C318D9"/>
    <w:rsid w:val="00C31A8B"/>
    <w:rsid w:val="00C31B0E"/>
    <w:rsid w:val="00C32546"/>
    <w:rsid w:val="00C33480"/>
    <w:rsid w:val="00C344F8"/>
    <w:rsid w:val="00C34732"/>
    <w:rsid w:val="00C34785"/>
    <w:rsid w:val="00C34832"/>
    <w:rsid w:val="00C34A07"/>
    <w:rsid w:val="00C3543D"/>
    <w:rsid w:val="00C359D4"/>
    <w:rsid w:val="00C35CC8"/>
    <w:rsid w:val="00C3654E"/>
    <w:rsid w:val="00C369B2"/>
    <w:rsid w:val="00C36DDC"/>
    <w:rsid w:val="00C37A77"/>
    <w:rsid w:val="00C40E2B"/>
    <w:rsid w:val="00C4168B"/>
    <w:rsid w:val="00C41A97"/>
    <w:rsid w:val="00C41AAC"/>
    <w:rsid w:val="00C41EA2"/>
    <w:rsid w:val="00C434FD"/>
    <w:rsid w:val="00C435BA"/>
    <w:rsid w:val="00C4406D"/>
    <w:rsid w:val="00C44268"/>
    <w:rsid w:val="00C4430F"/>
    <w:rsid w:val="00C4437D"/>
    <w:rsid w:val="00C44581"/>
    <w:rsid w:val="00C4485F"/>
    <w:rsid w:val="00C44891"/>
    <w:rsid w:val="00C46627"/>
    <w:rsid w:val="00C46755"/>
    <w:rsid w:val="00C47FF2"/>
    <w:rsid w:val="00C50821"/>
    <w:rsid w:val="00C5089D"/>
    <w:rsid w:val="00C50FE0"/>
    <w:rsid w:val="00C5168B"/>
    <w:rsid w:val="00C5291C"/>
    <w:rsid w:val="00C52BE9"/>
    <w:rsid w:val="00C52CFE"/>
    <w:rsid w:val="00C53350"/>
    <w:rsid w:val="00C53767"/>
    <w:rsid w:val="00C53E9E"/>
    <w:rsid w:val="00C5444F"/>
    <w:rsid w:val="00C54C2C"/>
    <w:rsid w:val="00C54E96"/>
    <w:rsid w:val="00C5512F"/>
    <w:rsid w:val="00C55CD3"/>
    <w:rsid w:val="00C55FBE"/>
    <w:rsid w:val="00C563A6"/>
    <w:rsid w:val="00C574AD"/>
    <w:rsid w:val="00C575F0"/>
    <w:rsid w:val="00C57893"/>
    <w:rsid w:val="00C602D7"/>
    <w:rsid w:val="00C60BDB"/>
    <w:rsid w:val="00C60CDD"/>
    <w:rsid w:val="00C626A6"/>
    <w:rsid w:val="00C62B2C"/>
    <w:rsid w:val="00C62C02"/>
    <w:rsid w:val="00C62FB4"/>
    <w:rsid w:val="00C64596"/>
    <w:rsid w:val="00C66E1F"/>
    <w:rsid w:val="00C6795E"/>
    <w:rsid w:val="00C701EF"/>
    <w:rsid w:val="00C70443"/>
    <w:rsid w:val="00C71212"/>
    <w:rsid w:val="00C713A0"/>
    <w:rsid w:val="00C714C2"/>
    <w:rsid w:val="00C73B06"/>
    <w:rsid w:val="00C74D61"/>
    <w:rsid w:val="00C74E83"/>
    <w:rsid w:val="00C75A6B"/>
    <w:rsid w:val="00C75CEE"/>
    <w:rsid w:val="00C75D92"/>
    <w:rsid w:val="00C760F6"/>
    <w:rsid w:val="00C77343"/>
    <w:rsid w:val="00C7772E"/>
    <w:rsid w:val="00C808D7"/>
    <w:rsid w:val="00C814B6"/>
    <w:rsid w:val="00C814DC"/>
    <w:rsid w:val="00C81506"/>
    <w:rsid w:val="00C819BF"/>
    <w:rsid w:val="00C81A2B"/>
    <w:rsid w:val="00C823DD"/>
    <w:rsid w:val="00C82473"/>
    <w:rsid w:val="00C8298B"/>
    <w:rsid w:val="00C82BA5"/>
    <w:rsid w:val="00C82BB3"/>
    <w:rsid w:val="00C82D86"/>
    <w:rsid w:val="00C8385E"/>
    <w:rsid w:val="00C83D0E"/>
    <w:rsid w:val="00C83F95"/>
    <w:rsid w:val="00C85047"/>
    <w:rsid w:val="00C85625"/>
    <w:rsid w:val="00C861E7"/>
    <w:rsid w:val="00C86697"/>
    <w:rsid w:val="00C868D6"/>
    <w:rsid w:val="00C86DA4"/>
    <w:rsid w:val="00C872D5"/>
    <w:rsid w:val="00C877B1"/>
    <w:rsid w:val="00C90D71"/>
    <w:rsid w:val="00C9257A"/>
    <w:rsid w:val="00C925AF"/>
    <w:rsid w:val="00C928A1"/>
    <w:rsid w:val="00C92D03"/>
    <w:rsid w:val="00C92E9D"/>
    <w:rsid w:val="00C93919"/>
    <w:rsid w:val="00C939B1"/>
    <w:rsid w:val="00C95709"/>
    <w:rsid w:val="00C9589D"/>
    <w:rsid w:val="00C959A0"/>
    <w:rsid w:val="00C9623A"/>
    <w:rsid w:val="00C963F4"/>
    <w:rsid w:val="00C9675E"/>
    <w:rsid w:val="00C96FD8"/>
    <w:rsid w:val="00C97280"/>
    <w:rsid w:val="00C97525"/>
    <w:rsid w:val="00CA031D"/>
    <w:rsid w:val="00CA10A0"/>
    <w:rsid w:val="00CA1111"/>
    <w:rsid w:val="00CA191B"/>
    <w:rsid w:val="00CA2B1C"/>
    <w:rsid w:val="00CA2D40"/>
    <w:rsid w:val="00CA3205"/>
    <w:rsid w:val="00CA3736"/>
    <w:rsid w:val="00CA46BD"/>
    <w:rsid w:val="00CA4836"/>
    <w:rsid w:val="00CA4D03"/>
    <w:rsid w:val="00CA4F42"/>
    <w:rsid w:val="00CA51E1"/>
    <w:rsid w:val="00CA67C9"/>
    <w:rsid w:val="00CA6EA3"/>
    <w:rsid w:val="00CA7B6A"/>
    <w:rsid w:val="00CB09C7"/>
    <w:rsid w:val="00CB0E43"/>
    <w:rsid w:val="00CB1155"/>
    <w:rsid w:val="00CB132D"/>
    <w:rsid w:val="00CB136F"/>
    <w:rsid w:val="00CB1F9B"/>
    <w:rsid w:val="00CB35C6"/>
    <w:rsid w:val="00CB3FBC"/>
    <w:rsid w:val="00CB4180"/>
    <w:rsid w:val="00CB7A81"/>
    <w:rsid w:val="00CC043F"/>
    <w:rsid w:val="00CC0536"/>
    <w:rsid w:val="00CC06C7"/>
    <w:rsid w:val="00CC3319"/>
    <w:rsid w:val="00CC36FE"/>
    <w:rsid w:val="00CC3BEB"/>
    <w:rsid w:val="00CC4025"/>
    <w:rsid w:val="00CC4205"/>
    <w:rsid w:val="00CC5143"/>
    <w:rsid w:val="00CC535D"/>
    <w:rsid w:val="00CC7E77"/>
    <w:rsid w:val="00CD0A8E"/>
    <w:rsid w:val="00CD13F4"/>
    <w:rsid w:val="00CD192C"/>
    <w:rsid w:val="00CD1BC7"/>
    <w:rsid w:val="00CD317B"/>
    <w:rsid w:val="00CD3198"/>
    <w:rsid w:val="00CD32A7"/>
    <w:rsid w:val="00CD35B4"/>
    <w:rsid w:val="00CD44B4"/>
    <w:rsid w:val="00CD4589"/>
    <w:rsid w:val="00CD5052"/>
    <w:rsid w:val="00CD5450"/>
    <w:rsid w:val="00CD54E0"/>
    <w:rsid w:val="00CD5953"/>
    <w:rsid w:val="00CD5A2A"/>
    <w:rsid w:val="00CD69CF"/>
    <w:rsid w:val="00CD6A04"/>
    <w:rsid w:val="00CD783F"/>
    <w:rsid w:val="00CD7E71"/>
    <w:rsid w:val="00CE006A"/>
    <w:rsid w:val="00CE031F"/>
    <w:rsid w:val="00CE1BD2"/>
    <w:rsid w:val="00CE2699"/>
    <w:rsid w:val="00CE3403"/>
    <w:rsid w:val="00CE3D40"/>
    <w:rsid w:val="00CE3EB0"/>
    <w:rsid w:val="00CE5857"/>
    <w:rsid w:val="00CE58A7"/>
    <w:rsid w:val="00CE64A9"/>
    <w:rsid w:val="00CE7C3C"/>
    <w:rsid w:val="00CE7F9A"/>
    <w:rsid w:val="00CF060B"/>
    <w:rsid w:val="00CF1520"/>
    <w:rsid w:val="00CF1A07"/>
    <w:rsid w:val="00CF1ADD"/>
    <w:rsid w:val="00CF1EFE"/>
    <w:rsid w:val="00CF21C1"/>
    <w:rsid w:val="00CF297E"/>
    <w:rsid w:val="00CF2BB8"/>
    <w:rsid w:val="00CF2E3C"/>
    <w:rsid w:val="00CF2FF8"/>
    <w:rsid w:val="00CF35AE"/>
    <w:rsid w:val="00CF3624"/>
    <w:rsid w:val="00CF459B"/>
    <w:rsid w:val="00CF4D2D"/>
    <w:rsid w:val="00CF5019"/>
    <w:rsid w:val="00CF5115"/>
    <w:rsid w:val="00CF51A0"/>
    <w:rsid w:val="00CF6C24"/>
    <w:rsid w:val="00D00729"/>
    <w:rsid w:val="00D0104A"/>
    <w:rsid w:val="00D017CA"/>
    <w:rsid w:val="00D02664"/>
    <w:rsid w:val="00D02A80"/>
    <w:rsid w:val="00D02B80"/>
    <w:rsid w:val="00D02CD0"/>
    <w:rsid w:val="00D04299"/>
    <w:rsid w:val="00D04CDA"/>
    <w:rsid w:val="00D051EE"/>
    <w:rsid w:val="00D05548"/>
    <w:rsid w:val="00D0645C"/>
    <w:rsid w:val="00D06D37"/>
    <w:rsid w:val="00D06EA2"/>
    <w:rsid w:val="00D0774F"/>
    <w:rsid w:val="00D07ADC"/>
    <w:rsid w:val="00D07C87"/>
    <w:rsid w:val="00D10C9A"/>
    <w:rsid w:val="00D10D23"/>
    <w:rsid w:val="00D11CCE"/>
    <w:rsid w:val="00D11D5A"/>
    <w:rsid w:val="00D12033"/>
    <w:rsid w:val="00D121AF"/>
    <w:rsid w:val="00D12BD7"/>
    <w:rsid w:val="00D12E23"/>
    <w:rsid w:val="00D12E5C"/>
    <w:rsid w:val="00D13477"/>
    <w:rsid w:val="00D13523"/>
    <w:rsid w:val="00D1390C"/>
    <w:rsid w:val="00D13D57"/>
    <w:rsid w:val="00D13D5A"/>
    <w:rsid w:val="00D1453A"/>
    <w:rsid w:val="00D14E0A"/>
    <w:rsid w:val="00D15D3B"/>
    <w:rsid w:val="00D16748"/>
    <w:rsid w:val="00D1685D"/>
    <w:rsid w:val="00D16DA0"/>
    <w:rsid w:val="00D2062C"/>
    <w:rsid w:val="00D21389"/>
    <w:rsid w:val="00D21A21"/>
    <w:rsid w:val="00D21D68"/>
    <w:rsid w:val="00D22F63"/>
    <w:rsid w:val="00D22FBE"/>
    <w:rsid w:val="00D23AAD"/>
    <w:rsid w:val="00D23BCF"/>
    <w:rsid w:val="00D23BE4"/>
    <w:rsid w:val="00D241E4"/>
    <w:rsid w:val="00D24674"/>
    <w:rsid w:val="00D24FE9"/>
    <w:rsid w:val="00D2548E"/>
    <w:rsid w:val="00D25BF1"/>
    <w:rsid w:val="00D26DFC"/>
    <w:rsid w:val="00D2710D"/>
    <w:rsid w:val="00D272FD"/>
    <w:rsid w:val="00D2738B"/>
    <w:rsid w:val="00D273E7"/>
    <w:rsid w:val="00D27940"/>
    <w:rsid w:val="00D27DF9"/>
    <w:rsid w:val="00D27EE6"/>
    <w:rsid w:val="00D31B1A"/>
    <w:rsid w:val="00D32AAF"/>
    <w:rsid w:val="00D33270"/>
    <w:rsid w:val="00D33279"/>
    <w:rsid w:val="00D36053"/>
    <w:rsid w:val="00D365F9"/>
    <w:rsid w:val="00D368B1"/>
    <w:rsid w:val="00D369A9"/>
    <w:rsid w:val="00D36A06"/>
    <w:rsid w:val="00D371B3"/>
    <w:rsid w:val="00D37609"/>
    <w:rsid w:val="00D401D7"/>
    <w:rsid w:val="00D4058C"/>
    <w:rsid w:val="00D40AB7"/>
    <w:rsid w:val="00D40B5C"/>
    <w:rsid w:val="00D41B77"/>
    <w:rsid w:val="00D41C5E"/>
    <w:rsid w:val="00D41FA2"/>
    <w:rsid w:val="00D428F9"/>
    <w:rsid w:val="00D42C06"/>
    <w:rsid w:val="00D42DBD"/>
    <w:rsid w:val="00D42E08"/>
    <w:rsid w:val="00D42F55"/>
    <w:rsid w:val="00D42FA9"/>
    <w:rsid w:val="00D439B5"/>
    <w:rsid w:val="00D44308"/>
    <w:rsid w:val="00D44411"/>
    <w:rsid w:val="00D4461C"/>
    <w:rsid w:val="00D44643"/>
    <w:rsid w:val="00D44737"/>
    <w:rsid w:val="00D44A27"/>
    <w:rsid w:val="00D4598F"/>
    <w:rsid w:val="00D4599C"/>
    <w:rsid w:val="00D45B5F"/>
    <w:rsid w:val="00D45E5C"/>
    <w:rsid w:val="00D462E6"/>
    <w:rsid w:val="00D464CB"/>
    <w:rsid w:val="00D47727"/>
    <w:rsid w:val="00D47C9E"/>
    <w:rsid w:val="00D50B82"/>
    <w:rsid w:val="00D51F28"/>
    <w:rsid w:val="00D5237A"/>
    <w:rsid w:val="00D53027"/>
    <w:rsid w:val="00D53A53"/>
    <w:rsid w:val="00D547F9"/>
    <w:rsid w:val="00D549C6"/>
    <w:rsid w:val="00D54EA1"/>
    <w:rsid w:val="00D554B3"/>
    <w:rsid w:val="00D56F2D"/>
    <w:rsid w:val="00D579D8"/>
    <w:rsid w:val="00D57EF6"/>
    <w:rsid w:val="00D57F3F"/>
    <w:rsid w:val="00D60283"/>
    <w:rsid w:val="00D602C3"/>
    <w:rsid w:val="00D607C5"/>
    <w:rsid w:val="00D60B2C"/>
    <w:rsid w:val="00D60ED3"/>
    <w:rsid w:val="00D63250"/>
    <w:rsid w:val="00D63671"/>
    <w:rsid w:val="00D636C4"/>
    <w:rsid w:val="00D64C0D"/>
    <w:rsid w:val="00D64CD2"/>
    <w:rsid w:val="00D64D53"/>
    <w:rsid w:val="00D65031"/>
    <w:rsid w:val="00D650E0"/>
    <w:rsid w:val="00D6512F"/>
    <w:rsid w:val="00D65263"/>
    <w:rsid w:val="00D65893"/>
    <w:rsid w:val="00D65BE8"/>
    <w:rsid w:val="00D6648A"/>
    <w:rsid w:val="00D66539"/>
    <w:rsid w:val="00D671DC"/>
    <w:rsid w:val="00D6747C"/>
    <w:rsid w:val="00D6799B"/>
    <w:rsid w:val="00D7157F"/>
    <w:rsid w:val="00D71E61"/>
    <w:rsid w:val="00D72715"/>
    <w:rsid w:val="00D7292F"/>
    <w:rsid w:val="00D72953"/>
    <w:rsid w:val="00D7299B"/>
    <w:rsid w:val="00D7334F"/>
    <w:rsid w:val="00D733BE"/>
    <w:rsid w:val="00D741C0"/>
    <w:rsid w:val="00D7446E"/>
    <w:rsid w:val="00D74B58"/>
    <w:rsid w:val="00D7539D"/>
    <w:rsid w:val="00D75770"/>
    <w:rsid w:val="00D75AB0"/>
    <w:rsid w:val="00D75BA6"/>
    <w:rsid w:val="00D75BBD"/>
    <w:rsid w:val="00D776D0"/>
    <w:rsid w:val="00D77A05"/>
    <w:rsid w:val="00D77B4D"/>
    <w:rsid w:val="00D77CBF"/>
    <w:rsid w:val="00D77F70"/>
    <w:rsid w:val="00D80305"/>
    <w:rsid w:val="00D808F0"/>
    <w:rsid w:val="00D82A65"/>
    <w:rsid w:val="00D82C29"/>
    <w:rsid w:val="00D82DE6"/>
    <w:rsid w:val="00D83AE4"/>
    <w:rsid w:val="00D84374"/>
    <w:rsid w:val="00D84840"/>
    <w:rsid w:val="00D84EE4"/>
    <w:rsid w:val="00D857DE"/>
    <w:rsid w:val="00D8691C"/>
    <w:rsid w:val="00D87168"/>
    <w:rsid w:val="00D87239"/>
    <w:rsid w:val="00D90261"/>
    <w:rsid w:val="00D906FD"/>
    <w:rsid w:val="00D90B27"/>
    <w:rsid w:val="00D90F11"/>
    <w:rsid w:val="00D90FD1"/>
    <w:rsid w:val="00D9177D"/>
    <w:rsid w:val="00D91C46"/>
    <w:rsid w:val="00D92362"/>
    <w:rsid w:val="00D92421"/>
    <w:rsid w:val="00D927D0"/>
    <w:rsid w:val="00D92DA0"/>
    <w:rsid w:val="00D9318F"/>
    <w:rsid w:val="00D9362D"/>
    <w:rsid w:val="00D9378C"/>
    <w:rsid w:val="00D93AE3"/>
    <w:rsid w:val="00D950EB"/>
    <w:rsid w:val="00D95AA8"/>
    <w:rsid w:val="00D960F1"/>
    <w:rsid w:val="00D964DE"/>
    <w:rsid w:val="00D967EB"/>
    <w:rsid w:val="00D97087"/>
    <w:rsid w:val="00D971A7"/>
    <w:rsid w:val="00DA0404"/>
    <w:rsid w:val="00DA0489"/>
    <w:rsid w:val="00DA069B"/>
    <w:rsid w:val="00DA0966"/>
    <w:rsid w:val="00DA0A6B"/>
    <w:rsid w:val="00DA0CEF"/>
    <w:rsid w:val="00DA124B"/>
    <w:rsid w:val="00DA1366"/>
    <w:rsid w:val="00DA14D5"/>
    <w:rsid w:val="00DA1C10"/>
    <w:rsid w:val="00DA202D"/>
    <w:rsid w:val="00DA2966"/>
    <w:rsid w:val="00DA2987"/>
    <w:rsid w:val="00DA2AB1"/>
    <w:rsid w:val="00DA30C4"/>
    <w:rsid w:val="00DA329B"/>
    <w:rsid w:val="00DA37D3"/>
    <w:rsid w:val="00DA54A6"/>
    <w:rsid w:val="00DA5C6C"/>
    <w:rsid w:val="00DA612F"/>
    <w:rsid w:val="00DA632C"/>
    <w:rsid w:val="00DA67E9"/>
    <w:rsid w:val="00DA6992"/>
    <w:rsid w:val="00DA6A07"/>
    <w:rsid w:val="00DA719E"/>
    <w:rsid w:val="00DA7406"/>
    <w:rsid w:val="00DB0892"/>
    <w:rsid w:val="00DB0B6C"/>
    <w:rsid w:val="00DB1934"/>
    <w:rsid w:val="00DB1B47"/>
    <w:rsid w:val="00DB22CE"/>
    <w:rsid w:val="00DB3325"/>
    <w:rsid w:val="00DB3A75"/>
    <w:rsid w:val="00DB3B2C"/>
    <w:rsid w:val="00DB3F05"/>
    <w:rsid w:val="00DB4DBC"/>
    <w:rsid w:val="00DB5311"/>
    <w:rsid w:val="00DB60B6"/>
    <w:rsid w:val="00DB658C"/>
    <w:rsid w:val="00DB674C"/>
    <w:rsid w:val="00DB67E6"/>
    <w:rsid w:val="00DB6BEA"/>
    <w:rsid w:val="00DC01DC"/>
    <w:rsid w:val="00DC04FC"/>
    <w:rsid w:val="00DC0AE5"/>
    <w:rsid w:val="00DC0D2F"/>
    <w:rsid w:val="00DC1838"/>
    <w:rsid w:val="00DC1AE0"/>
    <w:rsid w:val="00DC1D3D"/>
    <w:rsid w:val="00DC1E22"/>
    <w:rsid w:val="00DC21EA"/>
    <w:rsid w:val="00DC21F9"/>
    <w:rsid w:val="00DC2F07"/>
    <w:rsid w:val="00DC320B"/>
    <w:rsid w:val="00DC55ED"/>
    <w:rsid w:val="00DC5875"/>
    <w:rsid w:val="00DC67E6"/>
    <w:rsid w:val="00DC7397"/>
    <w:rsid w:val="00DC7613"/>
    <w:rsid w:val="00DC787D"/>
    <w:rsid w:val="00DC7DE3"/>
    <w:rsid w:val="00DC7F19"/>
    <w:rsid w:val="00DD0409"/>
    <w:rsid w:val="00DD0E16"/>
    <w:rsid w:val="00DD1D0B"/>
    <w:rsid w:val="00DD26A2"/>
    <w:rsid w:val="00DD27D2"/>
    <w:rsid w:val="00DD2F11"/>
    <w:rsid w:val="00DD3258"/>
    <w:rsid w:val="00DD3C23"/>
    <w:rsid w:val="00DD3D08"/>
    <w:rsid w:val="00DD3F4C"/>
    <w:rsid w:val="00DD470B"/>
    <w:rsid w:val="00DD4A4E"/>
    <w:rsid w:val="00DD62DE"/>
    <w:rsid w:val="00DD75FE"/>
    <w:rsid w:val="00DD7B1F"/>
    <w:rsid w:val="00DE065E"/>
    <w:rsid w:val="00DE075A"/>
    <w:rsid w:val="00DE0A06"/>
    <w:rsid w:val="00DE0E2C"/>
    <w:rsid w:val="00DE0FCB"/>
    <w:rsid w:val="00DE3140"/>
    <w:rsid w:val="00DE3E5A"/>
    <w:rsid w:val="00DE3F7C"/>
    <w:rsid w:val="00DE45C4"/>
    <w:rsid w:val="00DE4C4A"/>
    <w:rsid w:val="00DE4D32"/>
    <w:rsid w:val="00DE594C"/>
    <w:rsid w:val="00DE65D4"/>
    <w:rsid w:val="00DE74EE"/>
    <w:rsid w:val="00DE77BD"/>
    <w:rsid w:val="00DF0797"/>
    <w:rsid w:val="00DF0877"/>
    <w:rsid w:val="00DF19F6"/>
    <w:rsid w:val="00DF220F"/>
    <w:rsid w:val="00DF24AC"/>
    <w:rsid w:val="00DF24CC"/>
    <w:rsid w:val="00DF3A43"/>
    <w:rsid w:val="00DF3B29"/>
    <w:rsid w:val="00DF3B7E"/>
    <w:rsid w:val="00DF3DA3"/>
    <w:rsid w:val="00DF3F85"/>
    <w:rsid w:val="00DF4278"/>
    <w:rsid w:val="00DF4849"/>
    <w:rsid w:val="00DF52A5"/>
    <w:rsid w:val="00DF6845"/>
    <w:rsid w:val="00DF6B7B"/>
    <w:rsid w:val="00DF7E42"/>
    <w:rsid w:val="00DF7FF4"/>
    <w:rsid w:val="00E00397"/>
    <w:rsid w:val="00E006C8"/>
    <w:rsid w:val="00E00F48"/>
    <w:rsid w:val="00E01CF8"/>
    <w:rsid w:val="00E01E10"/>
    <w:rsid w:val="00E02D80"/>
    <w:rsid w:val="00E041B7"/>
    <w:rsid w:val="00E049F3"/>
    <w:rsid w:val="00E04CC2"/>
    <w:rsid w:val="00E05648"/>
    <w:rsid w:val="00E05E50"/>
    <w:rsid w:val="00E07A40"/>
    <w:rsid w:val="00E07C71"/>
    <w:rsid w:val="00E10E76"/>
    <w:rsid w:val="00E119BD"/>
    <w:rsid w:val="00E11E32"/>
    <w:rsid w:val="00E1255E"/>
    <w:rsid w:val="00E12F42"/>
    <w:rsid w:val="00E137DC"/>
    <w:rsid w:val="00E139E1"/>
    <w:rsid w:val="00E1463D"/>
    <w:rsid w:val="00E15319"/>
    <w:rsid w:val="00E15561"/>
    <w:rsid w:val="00E1602F"/>
    <w:rsid w:val="00E16784"/>
    <w:rsid w:val="00E16853"/>
    <w:rsid w:val="00E17189"/>
    <w:rsid w:val="00E171E0"/>
    <w:rsid w:val="00E17472"/>
    <w:rsid w:val="00E174A9"/>
    <w:rsid w:val="00E205B3"/>
    <w:rsid w:val="00E21DD9"/>
    <w:rsid w:val="00E21FE9"/>
    <w:rsid w:val="00E22035"/>
    <w:rsid w:val="00E22357"/>
    <w:rsid w:val="00E22375"/>
    <w:rsid w:val="00E22DEA"/>
    <w:rsid w:val="00E22E3D"/>
    <w:rsid w:val="00E22F61"/>
    <w:rsid w:val="00E234E1"/>
    <w:rsid w:val="00E2410D"/>
    <w:rsid w:val="00E24595"/>
    <w:rsid w:val="00E245B4"/>
    <w:rsid w:val="00E24640"/>
    <w:rsid w:val="00E246A2"/>
    <w:rsid w:val="00E25096"/>
    <w:rsid w:val="00E25251"/>
    <w:rsid w:val="00E2588F"/>
    <w:rsid w:val="00E2673C"/>
    <w:rsid w:val="00E26981"/>
    <w:rsid w:val="00E26B07"/>
    <w:rsid w:val="00E274F5"/>
    <w:rsid w:val="00E27A03"/>
    <w:rsid w:val="00E31131"/>
    <w:rsid w:val="00E31C22"/>
    <w:rsid w:val="00E322B0"/>
    <w:rsid w:val="00E32537"/>
    <w:rsid w:val="00E32628"/>
    <w:rsid w:val="00E3269E"/>
    <w:rsid w:val="00E32B0B"/>
    <w:rsid w:val="00E32B20"/>
    <w:rsid w:val="00E32BA8"/>
    <w:rsid w:val="00E330AB"/>
    <w:rsid w:val="00E3382A"/>
    <w:rsid w:val="00E33C8D"/>
    <w:rsid w:val="00E34057"/>
    <w:rsid w:val="00E342AE"/>
    <w:rsid w:val="00E3469B"/>
    <w:rsid w:val="00E34803"/>
    <w:rsid w:val="00E34A12"/>
    <w:rsid w:val="00E35E13"/>
    <w:rsid w:val="00E36363"/>
    <w:rsid w:val="00E3702E"/>
    <w:rsid w:val="00E40295"/>
    <w:rsid w:val="00E405CF"/>
    <w:rsid w:val="00E40D39"/>
    <w:rsid w:val="00E40E98"/>
    <w:rsid w:val="00E41451"/>
    <w:rsid w:val="00E4187B"/>
    <w:rsid w:val="00E41CD9"/>
    <w:rsid w:val="00E41E39"/>
    <w:rsid w:val="00E4241A"/>
    <w:rsid w:val="00E42B07"/>
    <w:rsid w:val="00E42D08"/>
    <w:rsid w:val="00E439AF"/>
    <w:rsid w:val="00E43A1B"/>
    <w:rsid w:val="00E43E86"/>
    <w:rsid w:val="00E44118"/>
    <w:rsid w:val="00E4416C"/>
    <w:rsid w:val="00E44B26"/>
    <w:rsid w:val="00E46EAE"/>
    <w:rsid w:val="00E4763E"/>
    <w:rsid w:val="00E4792F"/>
    <w:rsid w:val="00E47CA6"/>
    <w:rsid w:val="00E5004B"/>
    <w:rsid w:val="00E5018C"/>
    <w:rsid w:val="00E51224"/>
    <w:rsid w:val="00E522DC"/>
    <w:rsid w:val="00E52562"/>
    <w:rsid w:val="00E535CA"/>
    <w:rsid w:val="00E53C62"/>
    <w:rsid w:val="00E53F22"/>
    <w:rsid w:val="00E5501B"/>
    <w:rsid w:val="00E55427"/>
    <w:rsid w:val="00E55983"/>
    <w:rsid w:val="00E55D1E"/>
    <w:rsid w:val="00E56077"/>
    <w:rsid w:val="00E56767"/>
    <w:rsid w:val="00E57159"/>
    <w:rsid w:val="00E57612"/>
    <w:rsid w:val="00E6033C"/>
    <w:rsid w:val="00E60721"/>
    <w:rsid w:val="00E608D7"/>
    <w:rsid w:val="00E60996"/>
    <w:rsid w:val="00E61224"/>
    <w:rsid w:val="00E613A5"/>
    <w:rsid w:val="00E61620"/>
    <w:rsid w:val="00E61FB2"/>
    <w:rsid w:val="00E62123"/>
    <w:rsid w:val="00E629F8"/>
    <w:rsid w:val="00E630CA"/>
    <w:rsid w:val="00E630EB"/>
    <w:rsid w:val="00E63B7D"/>
    <w:rsid w:val="00E63EBA"/>
    <w:rsid w:val="00E6561A"/>
    <w:rsid w:val="00E6586F"/>
    <w:rsid w:val="00E65DCB"/>
    <w:rsid w:val="00E66056"/>
    <w:rsid w:val="00E6637B"/>
    <w:rsid w:val="00E664F1"/>
    <w:rsid w:val="00E66507"/>
    <w:rsid w:val="00E6679C"/>
    <w:rsid w:val="00E66AB3"/>
    <w:rsid w:val="00E66AC7"/>
    <w:rsid w:val="00E6709D"/>
    <w:rsid w:val="00E6771E"/>
    <w:rsid w:val="00E7045F"/>
    <w:rsid w:val="00E70EF4"/>
    <w:rsid w:val="00E71800"/>
    <w:rsid w:val="00E71AFA"/>
    <w:rsid w:val="00E726E8"/>
    <w:rsid w:val="00E72EBC"/>
    <w:rsid w:val="00E73987"/>
    <w:rsid w:val="00E73BCE"/>
    <w:rsid w:val="00E73E17"/>
    <w:rsid w:val="00E74640"/>
    <w:rsid w:val="00E74788"/>
    <w:rsid w:val="00E758DC"/>
    <w:rsid w:val="00E759CC"/>
    <w:rsid w:val="00E75AEA"/>
    <w:rsid w:val="00E76A7F"/>
    <w:rsid w:val="00E76CC0"/>
    <w:rsid w:val="00E76FD1"/>
    <w:rsid w:val="00E77853"/>
    <w:rsid w:val="00E802D0"/>
    <w:rsid w:val="00E80354"/>
    <w:rsid w:val="00E80418"/>
    <w:rsid w:val="00E80BA1"/>
    <w:rsid w:val="00E80EE3"/>
    <w:rsid w:val="00E81A66"/>
    <w:rsid w:val="00E82262"/>
    <w:rsid w:val="00E828C4"/>
    <w:rsid w:val="00E82B6E"/>
    <w:rsid w:val="00E82C14"/>
    <w:rsid w:val="00E842A2"/>
    <w:rsid w:val="00E8500C"/>
    <w:rsid w:val="00E851E2"/>
    <w:rsid w:val="00E85FB5"/>
    <w:rsid w:val="00E86098"/>
    <w:rsid w:val="00E864CE"/>
    <w:rsid w:val="00E86778"/>
    <w:rsid w:val="00E86BF9"/>
    <w:rsid w:val="00E873E2"/>
    <w:rsid w:val="00E875D0"/>
    <w:rsid w:val="00E87699"/>
    <w:rsid w:val="00E87CF9"/>
    <w:rsid w:val="00E9005C"/>
    <w:rsid w:val="00E9093B"/>
    <w:rsid w:val="00E910EF"/>
    <w:rsid w:val="00E920AB"/>
    <w:rsid w:val="00E92BC2"/>
    <w:rsid w:val="00E92CC6"/>
    <w:rsid w:val="00E93CDC"/>
    <w:rsid w:val="00E93D0B"/>
    <w:rsid w:val="00E953F3"/>
    <w:rsid w:val="00E95F01"/>
    <w:rsid w:val="00E9678D"/>
    <w:rsid w:val="00E96D78"/>
    <w:rsid w:val="00E9724B"/>
    <w:rsid w:val="00E97382"/>
    <w:rsid w:val="00E97663"/>
    <w:rsid w:val="00E977BE"/>
    <w:rsid w:val="00E97BD1"/>
    <w:rsid w:val="00EA0356"/>
    <w:rsid w:val="00EA0533"/>
    <w:rsid w:val="00EA0A53"/>
    <w:rsid w:val="00EA0DC1"/>
    <w:rsid w:val="00EA0EB9"/>
    <w:rsid w:val="00EA0F85"/>
    <w:rsid w:val="00EA19A9"/>
    <w:rsid w:val="00EA25B7"/>
    <w:rsid w:val="00EA2C87"/>
    <w:rsid w:val="00EA37E4"/>
    <w:rsid w:val="00EA3AC5"/>
    <w:rsid w:val="00EA3EDE"/>
    <w:rsid w:val="00EA3EDF"/>
    <w:rsid w:val="00EA42BA"/>
    <w:rsid w:val="00EA52E7"/>
    <w:rsid w:val="00EA5DC6"/>
    <w:rsid w:val="00EA5E15"/>
    <w:rsid w:val="00EA60B9"/>
    <w:rsid w:val="00EA6633"/>
    <w:rsid w:val="00EA668F"/>
    <w:rsid w:val="00EA683B"/>
    <w:rsid w:val="00EA71F3"/>
    <w:rsid w:val="00EA76D6"/>
    <w:rsid w:val="00EB1375"/>
    <w:rsid w:val="00EB1A2D"/>
    <w:rsid w:val="00EB21EA"/>
    <w:rsid w:val="00EB22DA"/>
    <w:rsid w:val="00EB2A48"/>
    <w:rsid w:val="00EB4F2F"/>
    <w:rsid w:val="00EB54C2"/>
    <w:rsid w:val="00EB59CA"/>
    <w:rsid w:val="00EB620E"/>
    <w:rsid w:val="00EB6476"/>
    <w:rsid w:val="00EB6488"/>
    <w:rsid w:val="00EB64C1"/>
    <w:rsid w:val="00EB6684"/>
    <w:rsid w:val="00EB692F"/>
    <w:rsid w:val="00EB6A06"/>
    <w:rsid w:val="00EB6AE2"/>
    <w:rsid w:val="00EB6AF7"/>
    <w:rsid w:val="00EB6DCC"/>
    <w:rsid w:val="00EB6F86"/>
    <w:rsid w:val="00EB7F8E"/>
    <w:rsid w:val="00EC003D"/>
    <w:rsid w:val="00EC066A"/>
    <w:rsid w:val="00EC0BA7"/>
    <w:rsid w:val="00EC140C"/>
    <w:rsid w:val="00EC1471"/>
    <w:rsid w:val="00EC1B95"/>
    <w:rsid w:val="00EC1C38"/>
    <w:rsid w:val="00EC2851"/>
    <w:rsid w:val="00EC2ADA"/>
    <w:rsid w:val="00EC2EED"/>
    <w:rsid w:val="00EC3575"/>
    <w:rsid w:val="00EC39EF"/>
    <w:rsid w:val="00EC3F11"/>
    <w:rsid w:val="00EC586C"/>
    <w:rsid w:val="00EC5AA3"/>
    <w:rsid w:val="00EC67F6"/>
    <w:rsid w:val="00EC6BC0"/>
    <w:rsid w:val="00EC6D75"/>
    <w:rsid w:val="00EC7079"/>
    <w:rsid w:val="00EC70E9"/>
    <w:rsid w:val="00EC712D"/>
    <w:rsid w:val="00ED09EE"/>
    <w:rsid w:val="00ED0EF6"/>
    <w:rsid w:val="00ED1B05"/>
    <w:rsid w:val="00ED1D31"/>
    <w:rsid w:val="00ED1EF2"/>
    <w:rsid w:val="00ED2965"/>
    <w:rsid w:val="00ED4353"/>
    <w:rsid w:val="00ED4562"/>
    <w:rsid w:val="00ED4FA3"/>
    <w:rsid w:val="00ED5BA5"/>
    <w:rsid w:val="00ED6415"/>
    <w:rsid w:val="00ED68EA"/>
    <w:rsid w:val="00ED6AB6"/>
    <w:rsid w:val="00ED6D51"/>
    <w:rsid w:val="00ED71C8"/>
    <w:rsid w:val="00EE02F6"/>
    <w:rsid w:val="00EE15B1"/>
    <w:rsid w:val="00EE1903"/>
    <w:rsid w:val="00EE1D48"/>
    <w:rsid w:val="00EE2077"/>
    <w:rsid w:val="00EE24B5"/>
    <w:rsid w:val="00EE35D7"/>
    <w:rsid w:val="00EE49A9"/>
    <w:rsid w:val="00EE4C99"/>
    <w:rsid w:val="00EE52F2"/>
    <w:rsid w:val="00EE544A"/>
    <w:rsid w:val="00EE56A4"/>
    <w:rsid w:val="00EE57D7"/>
    <w:rsid w:val="00EE6625"/>
    <w:rsid w:val="00EE690C"/>
    <w:rsid w:val="00EE6E9C"/>
    <w:rsid w:val="00EE6F9F"/>
    <w:rsid w:val="00EE7D6C"/>
    <w:rsid w:val="00EE7D8C"/>
    <w:rsid w:val="00EF0D2C"/>
    <w:rsid w:val="00EF14D6"/>
    <w:rsid w:val="00EF161C"/>
    <w:rsid w:val="00EF1987"/>
    <w:rsid w:val="00EF1DD8"/>
    <w:rsid w:val="00EF215F"/>
    <w:rsid w:val="00EF244E"/>
    <w:rsid w:val="00EF2BBB"/>
    <w:rsid w:val="00EF2D30"/>
    <w:rsid w:val="00EF32DF"/>
    <w:rsid w:val="00EF42CA"/>
    <w:rsid w:val="00EF583D"/>
    <w:rsid w:val="00EF5AE8"/>
    <w:rsid w:val="00EF5BAB"/>
    <w:rsid w:val="00EF6938"/>
    <w:rsid w:val="00EF6EA0"/>
    <w:rsid w:val="00EF7525"/>
    <w:rsid w:val="00EF7D94"/>
    <w:rsid w:val="00EF7FAB"/>
    <w:rsid w:val="00F00C5F"/>
    <w:rsid w:val="00F0113A"/>
    <w:rsid w:val="00F0140D"/>
    <w:rsid w:val="00F01490"/>
    <w:rsid w:val="00F01B1F"/>
    <w:rsid w:val="00F01D76"/>
    <w:rsid w:val="00F02638"/>
    <w:rsid w:val="00F02A99"/>
    <w:rsid w:val="00F02EED"/>
    <w:rsid w:val="00F03DCE"/>
    <w:rsid w:val="00F04A15"/>
    <w:rsid w:val="00F0538B"/>
    <w:rsid w:val="00F05A2A"/>
    <w:rsid w:val="00F064EA"/>
    <w:rsid w:val="00F06C4D"/>
    <w:rsid w:val="00F06D62"/>
    <w:rsid w:val="00F072FF"/>
    <w:rsid w:val="00F07E8D"/>
    <w:rsid w:val="00F07F1C"/>
    <w:rsid w:val="00F10951"/>
    <w:rsid w:val="00F10BA9"/>
    <w:rsid w:val="00F10C04"/>
    <w:rsid w:val="00F13573"/>
    <w:rsid w:val="00F13710"/>
    <w:rsid w:val="00F14682"/>
    <w:rsid w:val="00F147AD"/>
    <w:rsid w:val="00F158D6"/>
    <w:rsid w:val="00F15E00"/>
    <w:rsid w:val="00F16618"/>
    <w:rsid w:val="00F170E4"/>
    <w:rsid w:val="00F1783F"/>
    <w:rsid w:val="00F17C88"/>
    <w:rsid w:val="00F17EC8"/>
    <w:rsid w:val="00F17F62"/>
    <w:rsid w:val="00F2020D"/>
    <w:rsid w:val="00F20E93"/>
    <w:rsid w:val="00F215DA"/>
    <w:rsid w:val="00F21733"/>
    <w:rsid w:val="00F224D5"/>
    <w:rsid w:val="00F22D33"/>
    <w:rsid w:val="00F22EB0"/>
    <w:rsid w:val="00F23277"/>
    <w:rsid w:val="00F2381E"/>
    <w:rsid w:val="00F23CD4"/>
    <w:rsid w:val="00F23D1F"/>
    <w:rsid w:val="00F23DB8"/>
    <w:rsid w:val="00F24736"/>
    <w:rsid w:val="00F25080"/>
    <w:rsid w:val="00F254C6"/>
    <w:rsid w:val="00F26A2A"/>
    <w:rsid w:val="00F27876"/>
    <w:rsid w:val="00F279EA"/>
    <w:rsid w:val="00F27A42"/>
    <w:rsid w:val="00F3101F"/>
    <w:rsid w:val="00F311B0"/>
    <w:rsid w:val="00F31788"/>
    <w:rsid w:val="00F319CD"/>
    <w:rsid w:val="00F31DEA"/>
    <w:rsid w:val="00F32048"/>
    <w:rsid w:val="00F32225"/>
    <w:rsid w:val="00F322C3"/>
    <w:rsid w:val="00F328E4"/>
    <w:rsid w:val="00F3305D"/>
    <w:rsid w:val="00F34019"/>
    <w:rsid w:val="00F34E58"/>
    <w:rsid w:val="00F3528E"/>
    <w:rsid w:val="00F35BFD"/>
    <w:rsid w:val="00F35DAD"/>
    <w:rsid w:val="00F360AF"/>
    <w:rsid w:val="00F360B4"/>
    <w:rsid w:val="00F360CC"/>
    <w:rsid w:val="00F369AE"/>
    <w:rsid w:val="00F37148"/>
    <w:rsid w:val="00F37A26"/>
    <w:rsid w:val="00F37A98"/>
    <w:rsid w:val="00F37AB3"/>
    <w:rsid w:val="00F40C7D"/>
    <w:rsid w:val="00F42AA8"/>
    <w:rsid w:val="00F42AE5"/>
    <w:rsid w:val="00F42B1D"/>
    <w:rsid w:val="00F42EB0"/>
    <w:rsid w:val="00F43B53"/>
    <w:rsid w:val="00F43C31"/>
    <w:rsid w:val="00F4412E"/>
    <w:rsid w:val="00F44286"/>
    <w:rsid w:val="00F443C9"/>
    <w:rsid w:val="00F4545A"/>
    <w:rsid w:val="00F45663"/>
    <w:rsid w:val="00F45998"/>
    <w:rsid w:val="00F46440"/>
    <w:rsid w:val="00F47293"/>
    <w:rsid w:val="00F475FA"/>
    <w:rsid w:val="00F47C9A"/>
    <w:rsid w:val="00F50808"/>
    <w:rsid w:val="00F50881"/>
    <w:rsid w:val="00F50B7E"/>
    <w:rsid w:val="00F519E8"/>
    <w:rsid w:val="00F53C8F"/>
    <w:rsid w:val="00F53F9E"/>
    <w:rsid w:val="00F54514"/>
    <w:rsid w:val="00F547C1"/>
    <w:rsid w:val="00F55262"/>
    <w:rsid w:val="00F55617"/>
    <w:rsid w:val="00F55B64"/>
    <w:rsid w:val="00F567ED"/>
    <w:rsid w:val="00F56BA1"/>
    <w:rsid w:val="00F56E16"/>
    <w:rsid w:val="00F56FEE"/>
    <w:rsid w:val="00F57188"/>
    <w:rsid w:val="00F573C7"/>
    <w:rsid w:val="00F602F7"/>
    <w:rsid w:val="00F60574"/>
    <w:rsid w:val="00F60C91"/>
    <w:rsid w:val="00F60FEA"/>
    <w:rsid w:val="00F612B4"/>
    <w:rsid w:val="00F614C0"/>
    <w:rsid w:val="00F617D1"/>
    <w:rsid w:val="00F61D62"/>
    <w:rsid w:val="00F62274"/>
    <w:rsid w:val="00F62885"/>
    <w:rsid w:val="00F63762"/>
    <w:rsid w:val="00F64500"/>
    <w:rsid w:val="00F64646"/>
    <w:rsid w:val="00F64CE4"/>
    <w:rsid w:val="00F6555E"/>
    <w:rsid w:val="00F65D23"/>
    <w:rsid w:val="00F6625A"/>
    <w:rsid w:val="00F66263"/>
    <w:rsid w:val="00F6638F"/>
    <w:rsid w:val="00F66928"/>
    <w:rsid w:val="00F66A0D"/>
    <w:rsid w:val="00F66BC6"/>
    <w:rsid w:val="00F67756"/>
    <w:rsid w:val="00F67E0C"/>
    <w:rsid w:val="00F67E4C"/>
    <w:rsid w:val="00F67EFC"/>
    <w:rsid w:val="00F70747"/>
    <w:rsid w:val="00F71366"/>
    <w:rsid w:val="00F716A2"/>
    <w:rsid w:val="00F71869"/>
    <w:rsid w:val="00F71CA4"/>
    <w:rsid w:val="00F73481"/>
    <w:rsid w:val="00F73977"/>
    <w:rsid w:val="00F7400E"/>
    <w:rsid w:val="00F74128"/>
    <w:rsid w:val="00F74544"/>
    <w:rsid w:val="00F74723"/>
    <w:rsid w:val="00F754E2"/>
    <w:rsid w:val="00F756FD"/>
    <w:rsid w:val="00F75E56"/>
    <w:rsid w:val="00F75EDF"/>
    <w:rsid w:val="00F76599"/>
    <w:rsid w:val="00F767AA"/>
    <w:rsid w:val="00F774F1"/>
    <w:rsid w:val="00F77E24"/>
    <w:rsid w:val="00F80D14"/>
    <w:rsid w:val="00F80D50"/>
    <w:rsid w:val="00F80DEC"/>
    <w:rsid w:val="00F815DA"/>
    <w:rsid w:val="00F8214C"/>
    <w:rsid w:val="00F8220A"/>
    <w:rsid w:val="00F86A19"/>
    <w:rsid w:val="00F8718A"/>
    <w:rsid w:val="00F875EE"/>
    <w:rsid w:val="00F907A8"/>
    <w:rsid w:val="00F90C3E"/>
    <w:rsid w:val="00F90F42"/>
    <w:rsid w:val="00F911E8"/>
    <w:rsid w:val="00F91299"/>
    <w:rsid w:val="00F92E78"/>
    <w:rsid w:val="00F9305C"/>
    <w:rsid w:val="00F93BED"/>
    <w:rsid w:val="00F94C90"/>
    <w:rsid w:val="00F9594C"/>
    <w:rsid w:val="00F95C28"/>
    <w:rsid w:val="00F95D84"/>
    <w:rsid w:val="00F96028"/>
    <w:rsid w:val="00F96204"/>
    <w:rsid w:val="00F96C78"/>
    <w:rsid w:val="00F96C98"/>
    <w:rsid w:val="00F96CFD"/>
    <w:rsid w:val="00FA049A"/>
    <w:rsid w:val="00FA0708"/>
    <w:rsid w:val="00FA07B3"/>
    <w:rsid w:val="00FA0F43"/>
    <w:rsid w:val="00FA1140"/>
    <w:rsid w:val="00FA1A85"/>
    <w:rsid w:val="00FA2AC4"/>
    <w:rsid w:val="00FA354E"/>
    <w:rsid w:val="00FA4639"/>
    <w:rsid w:val="00FA4707"/>
    <w:rsid w:val="00FA489E"/>
    <w:rsid w:val="00FA4998"/>
    <w:rsid w:val="00FA5396"/>
    <w:rsid w:val="00FA5486"/>
    <w:rsid w:val="00FA6B9F"/>
    <w:rsid w:val="00FA70AC"/>
    <w:rsid w:val="00FA7580"/>
    <w:rsid w:val="00FA7798"/>
    <w:rsid w:val="00FA795F"/>
    <w:rsid w:val="00FA7CAD"/>
    <w:rsid w:val="00FB00C4"/>
    <w:rsid w:val="00FB0C0D"/>
    <w:rsid w:val="00FB0F34"/>
    <w:rsid w:val="00FB241A"/>
    <w:rsid w:val="00FB2E27"/>
    <w:rsid w:val="00FB2E68"/>
    <w:rsid w:val="00FB3EE2"/>
    <w:rsid w:val="00FB411D"/>
    <w:rsid w:val="00FB4C22"/>
    <w:rsid w:val="00FB4CCF"/>
    <w:rsid w:val="00FB526D"/>
    <w:rsid w:val="00FB5299"/>
    <w:rsid w:val="00FB5588"/>
    <w:rsid w:val="00FB565F"/>
    <w:rsid w:val="00FB5AC4"/>
    <w:rsid w:val="00FB5DF5"/>
    <w:rsid w:val="00FB5F5F"/>
    <w:rsid w:val="00FB61A1"/>
    <w:rsid w:val="00FB6F95"/>
    <w:rsid w:val="00FB6FCA"/>
    <w:rsid w:val="00FC0B62"/>
    <w:rsid w:val="00FC0C82"/>
    <w:rsid w:val="00FC1FB2"/>
    <w:rsid w:val="00FC24E5"/>
    <w:rsid w:val="00FC2768"/>
    <w:rsid w:val="00FC3859"/>
    <w:rsid w:val="00FC3C0C"/>
    <w:rsid w:val="00FC43A0"/>
    <w:rsid w:val="00FC4425"/>
    <w:rsid w:val="00FC54DC"/>
    <w:rsid w:val="00FC6893"/>
    <w:rsid w:val="00FC69E1"/>
    <w:rsid w:val="00FC7B94"/>
    <w:rsid w:val="00FD05EA"/>
    <w:rsid w:val="00FD0EAF"/>
    <w:rsid w:val="00FD1677"/>
    <w:rsid w:val="00FD1D5E"/>
    <w:rsid w:val="00FD1F3B"/>
    <w:rsid w:val="00FD249F"/>
    <w:rsid w:val="00FD27E3"/>
    <w:rsid w:val="00FD2886"/>
    <w:rsid w:val="00FD2BFA"/>
    <w:rsid w:val="00FD2CC1"/>
    <w:rsid w:val="00FD31A8"/>
    <w:rsid w:val="00FD370F"/>
    <w:rsid w:val="00FD382E"/>
    <w:rsid w:val="00FD3C71"/>
    <w:rsid w:val="00FD4254"/>
    <w:rsid w:val="00FD6038"/>
    <w:rsid w:val="00FD708A"/>
    <w:rsid w:val="00FE01E3"/>
    <w:rsid w:val="00FE0669"/>
    <w:rsid w:val="00FE06B6"/>
    <w:rsid w:val="00FE1A44"/>
    <w:rsid w:val="00FE2F92"/>
    <w:rsid w:val="00FE31F0"/>
    <w:rsid w:val="00FE3648"/>
    <w:rsid w:val="00FE46FF"/>
    <w:rsid w:val="00FE495E"/>
    <w:rsid w:val="00FE51B7"/>
    <w:rsid w:val="00FE5388"/>
    <w:rsid w:val="00FE60CA"/>
    <w:rsid w:val="00FE6A3F"/>
    <w:rsid w:val="00FE743A"/>
    <w:rsid w:val="00FE756A"/>
    <w:rsid w:val="00FE78FA"/>
    <w:rsid w:val="00FF0207"/>
    <w:rsid w:val="00FF0660"/>
    <w:rsid w:val="00FF06D9"/>
    <w:rsid w:val="00FF0991"/>
    <w:rsid w:val="00FF0D71"/>
    <w:rsid w:val="00FF1DD3"/>
    <w:rsid w:val="00FF226B"/>
    <w:rsid w:val="00FF2BDC"/>
    <w:rsid w:val="00FF343B"/>
    <w:rsid w:val="00FF453B"/>
    <w:rsid w:val="00FF5635"/>
    <w:rsid w:val="00FF64F7"/>
    <w:rsid w:val="00FF69FE"/>
    <w:rsid w:val="00FF7BB1"/>
    <w:rsid w:val="00FF7C0B"/>
    <w:rsid w:val="00FF7CCD"/>
    <w:rsid w:val="00FF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1373C"/>
  <w15:chartTrackingRefBased/>
  <w15:docId w15:val="{D8F67CFE-C0C6-4EB4-B0A0-BB5B4CC3C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E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156C7C"/>
  </w:style>
  <w:style w:type="character" w:styleId="Hyperlink">
    <w:name w:val="Hyperlink"/>
    <w:basedOn w:val="DefaultParagraphFont"/>
    <w:uiPriority w:val="99"/>
    <w:unhideWhenUsed/>
    <w:rsid w:val="006C52EE"/>
    <w:rPr>
      <w:color w:val="0000FF"/>
      <w:u w:val="single"/>
    </w:rPr>
  </w:style>
  <w:style w:type="character" w:styleId="UnresolvedMention">
    <w:name w:val="Unresolved Mention"/>
    <w:basedOn w:val="DefaultParagraphFont"/>
    <w:uiPriority w:val="99"/>
    <w:semiHidden/>
    <w:unhideWhenUsed/>
    <w:rsid w:val="002201CD"/>
    <w:rPr>
      <w:color w:val="605E5C"/>
      <w:shd w:val="clear" w:color="auto" w:fill="E1DFDD"/>
    </w:rPr>
  </w:style>
  <w:style w:type="paragraph" w:styleId="Header">
    <w:name w:val="header"/>
    <w:basedOn w:val="Normal"/>
    <w:link w:val="HeaderChar"/>
    <w:uiPriority w:val="99"/>
    <w:unhideWhenUsed/>
    <w:rsid w:val="007B3C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CFF"/>
  </w:style>
  <w:style w:type="paragraph" w:styleId="Footer">
    <w:name w:val="footer"/>
    <w:basedOn w:val="Normal"/>
    <w:link w:val="FooterChar"/>
    <w:uiPriority w:val="99"/>
    <w:unhideWhenUsed/>
    <w:rsid w:val="007B3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CFF"/>
  </w:style>
  <w:style w:type="character" w:styleId="Emphasis">
    <w:name w:val="Emphasis"/>
    <w:basedOn w:val="DefaultParagraphFont"/>
    <w:uiPriority w:val="20"/>
    <w:qFormat/>
    <w:rsid w:val="003E7DB9"/>
    <w:rPr>
      <w:i/>
      <w:iCs/>
    </w:rPr>
  </w:style>
  <w:style w:type="paragraph" w:styleId="NormalWeb">
    <w:name w:val="Normal (Web)"/>
    <w:basedOn w:val="Normal"/>
    <w:uiPriority w:val="99"/>
    <w:semiHidden/>
    <w:unhideWhenUsed/>
    <w:rsid w:val="006F25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B4E77"/>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90E6F"/>
    <w:rPr>
      <w:b/>
      <w:bCs/>
    </w:rPr>
  </w:style>
  <w:style w:type="paragraph" w:styleId="ListParagraph">
    <w:name w:val="List Paragraph"/>
    <w:basedOn w:val="Normal"/>
    <w:uiPriority w:val="34"/>
    <w:qFormat/>
    <w:rsid w:val="00987708"/>
    <w:pPr>
      <w:ind w:left="720"/>
      <w:contextualSpacing/>
    </w:pPr>
  </w:style>
  <w:style w:type="character" w:styleId="FollowedHyperlink">
    <w:name w:val="FollowedHyperlink"/>
    <w:basedOn w:val="DefaultParagraphFont"/>
    <w:uiPriority w:val="99"/>
    <w:semiHidden/>
    <w:unhideWhenUsed/>
    <w:rsid w:val="000D2CAD"/>
    <w:rPr>
      <w:color w:val="954F72" w:themeColor="followedHyperlink"/>
      <w:u w:val="single"/>
    </w:rPr>
  </w:style>
  <w:style w:type="table" w:styleId="TableGrid">
    <w:name w:val="Table Grid"/>
    <w:basedOn w:val="TableNormal"/>
    <w:uiPriority w:val="59"/>
    <w:rsid w:val="0093411B"/>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10724">
      <w:bodyDiv w:val="1"/>
      <w:marLeft w:val="0"/>
      <w:marRight w:val="0"/>
      <w:marTop w:val="0"/>
      <w:marBottom w:val="0"/>
      <w:divBdr>
        <w:top w:val="none" w:sz="0" w:space="0" w:color="auto"/>
        <w:left w:val="none" w:sz="0" w:space="0" w:color="auto"/>
        <w:bottom w:val="none" w:sz="0" w:space="0" w:color="auto"/>
        <w:right w:val="none" w:sz="0" w:space="0" w:color="auto"/>
      </w:divBdr>
      <w:divsChild>
        <w:div w:id="1742094778">
          <w:marLeft w:val="0"/>
          <w:marRight w:val="0"/>
          <w:marTop w:val="0"/>
          <w:marBottom w:val="0"/>
          <w:divBdr>
            <w:top w:val="none" w:sz="0" w:space="0" w:color="auto"/>
            <w:left w:val="none" w:sz="0" w:space="0" w:color="auto"/>
            <w:bottom w:val="none" w:sz="0" w:space="0" w:color="auto"/>
            <w:right w:val="none" w:sz="0" w:space="0" w:color="auto"/>
          </w:divBdr>
          <w:divsChild>
            <w:div w:id="721975961">
              <w:marLeft w:val="0"/>
              <w:marRight w:val="0"/>
              <w:marTop w:val="0"/>
              <w:marBottom w:val="0"/>
              <w:divBdr>
                <w:top w:val="none" w:sz="0" w:space="0" w:color="auto"/>
                <w:left w:val="none" w:sz="0" w:space="0" w:color="auto"/>
                <w:bottom w:val="none" w:sz="0" w:space="0" w:color="auto"/>
                <w:right w:val="none" w:sz="0" w:space="0" w:color="auto"/>
              </w:divBdr>
              <w:divsChild>
                <w:div w:id="491718708">
                  <w:marLeft w:val="0"/>
                  <w:marRight w:val="0"/>
                  <w:marTop w:val="0"/>
                  <w:marBottom w:val="0"/>
                  <w:divBdr>
                    <w:top w:val="none" w:sz="0" w:space="0" w:color="auto"/>
                    <w:left w:val="none" w:sz="0" w:space="0" w:color="auto"/>
                    <w:bottom w:val="none" w:sz="0" w:space="0" w:color="auto"/>
                    <w:right w:val="none" w:sz="0" w:space="0" w:color="auto"/>
                  </w:divBdr>
                  <w:divsChild>
                    <w:div w:id="6410677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304699121">
      <w:bodyDiv w:val="1"/>
      <w:marLeft w:val="0"/>
      <w:marRight w:val="0"/>
      <w:marTop w:val="0"/>
      <w:marBottom w:val="0"/>
      <w:divBdr>
        <w:top w:val="none" w:sz="0" w:space="0" w:color="auto"/>
        <w:left w:val="none" w:sz="0" w:space="0" w:color="auto"/>
        <w:bottom w:val="none" w:sz="0" w:space="0" w:color="auto"/>
        <w:right w:val="none" w:sz="0" w:space="0" w:color="auto"/>
      </w:divBdr>
      <w:divsChild>
        <w:div w:id="684327666">
          <w:marLeft w:val="0"/>
          <w:marRight w:val="0"/>
          <w:marTop w:val="0"/>
          <w:marBottom w:val="0"/>
          <w:divBdr>
            <w:top w:val="none" w:sz="0" w:space="0" w:color="auto"/>
            <w:left w:val="none" w:sz="0" w:space="0" w:color="auto"/>
            <w:bottom w:val="none" w:sz="0" w:space="0" w:color="auto"/>
            <w:right w:val="none" w:sz="0" w:space="0" w:color="auto"/>
          </w:divBdr>
          <w:divsChild>
            <w:div w:id="1477646052">
              <w:marLeft w:val="0"/>
              <w:marRight w:val="0"/>
              <w:marTop w:val="0"/>
              <w:marBottom w:val="0"/>
              <w:divBdr>
                <w:top w:val="none" w:sz="0" w:space="0" w:color="auto"/>
                <w:left w:val="none" w:sz="0" w:space="0" w:color="auto"/>
                <w:bottom w:val="none" w:sz="0" w:space="0" w:color="auto"/>
                <w:right w:val="none" w:sz="0" w:space="0" w:color="auto"/>
              </w:divBdr>
              <w:divsChild>
                <w:div w:id="2138602140">
                  <w:marLeft w:val="0"/>
                  <w:marRight w:val="0"/>
                  <w:marTop w:val="0"/>
                  <w:marBottom w:val="0"/>
                  <w:divBdr>
                    <w:top w:val="none" w:sz="0" w:space="0" w:color="auto"/>
                    <w:left w:val="none" w:sz="0" w:space="0" w:color="auto"/>
                    <w:bottom w:val="none" w:sz="0" w:space="0" w:color="auto"/>
                    <w:right w:val="none" w:sz="0" w:space="0" w:color="auto"/>
                  </w:divBdr>
                  <w:divsChild>
                    <w:div w:id="63336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90730">
      <w:bodyDiv w:val="1"/>
      <w:marLeft w:val="0"/>
      <w:marRight w:val="0"/>
      <w:marTop w:val="0"/>
      <w:marBottom w:val="0"/>
      <w:divBdr>
        <w:top w:val="none" w:sz="0" w:space="0" w:color="auto"/>
        <w:left w:val="none" w:sz="0" w:space="0" w:color="auto"/>
        <w:bottom w:val="none" w:sz="0" w:space="0" w:color="auto"/>
        <w:right w:val="none" w:sz="0" w:space="0" w:color="auto"/>
      </w:divBdr>
    </w:div>
    <w:div w:id="428811968">
      <w:bodyDiv w:val="1"/>
      <w:marLeft w:val="0"/>
      <w:marRight w:val="0"/>
      <w:marTop w:val="0"/>
      <w:marBottom w:val="0"/>
      <w:divBdr>
        <w:top w:val="none" w:sz="0" w:space="0" w:color="auto"/>
        <w:left w:val="none" w:sz="0" w:space="0" w:color="auto"/>
        <w:bottom w:val="none" w:sz="0" w:space="0" w:color="auto"/>
        <w:right w:val="none" w:sz="0" w:space="0" w:color="auto"/>
      </w:divBdr>
      <w:divsChild>
        <w:div w:id="957108914">
          <w:marLeft w:val="0"/>
          <w:marRight w:val="0"/>
          <w:marTop w:val="0"/>
          <w:marBottom w:val="0"/>
          <w:divBdr>
            <w:top w:val="none" w:sz="0" w:space="0" w:color="auto"/>
            <w:left w:val="none" w:sz="0" w:space="0" w:color="auto"/>
            <w:bottom w:val="none" w:sz="0" w:space="0" w:color="auto"/>
            <w:right w:val="none" w:sz="0" w:space="0" w:color="auto"/>
          </w:divBdr>
        </w:div>
      </w:divsChild>
    </w:div>
    <w:div w:id="523179336">
      <w:bodyDiv w:val="1"/>
      <w:marLeft w:val="0"/>
      <w:marRight w:val="0"/>
      <w:marTop w:val="0"/>
      <w:marBottom w:val="0"/>
      <w:divBdr>
        <w:top w:val="none" w:sz="0" w:space="0" w:color="auto"/>
        <w:left w:val="none" w:sz="0" w:space="0" w:color="auto"/>
        <w:bottom w:val="none" w:sz="0" w:space="0" w:color="auto"/>
        <w:right w:val="none" w:sz="0" w:space="0" w:color="auto"/>
      </w:divBdr>
      <w:divsChild>
        <w:div w:id="1889755897">
          <w:marLeft w:val="0"/>
          <w:marRight w:val="0"/>
          <w:marTop w:val="0"/>
          <w:marBottom w:val="0"/>
          <w:divBdr>
            <w:top w:val="none" w:sz="0" w:space="0" w:color="auto"/>
            <w:left w:val="none" w:sz="0" w:space="0" w:color="auto"/>
            <w:bottom w:val="none" w:sz="0" w:space="0" w:color="auto"/>
            <w:right w:val="none" w:sz="0" w:space="0" w:color="auto"/>
          </w:divBdr>
        </w:div>
      </w:divsChild>
    </w:div>
    <w:div w:id="548610707">
      <w:bodyDiv w:val="1"/>
      <w:marLeft w:val="0"/>
      <w:marRight w:val="0"/>
      <w:marTop w:val="0"/>
      <w:marBottom w:val="0"/>
      <w:divBdr>
        <w:top w:val="none" w:sz="0" w:space="0" w:color="auto"/>
        <w:left w:val="none" w:sz="0" w:space="0" w:color="auto"/>
        <w:bottom w:val="none" w:sz="0" w:space="0" w:color="auto"/>
        <w:right w:val="none" w:sz="0" w:space="0" w:color="auto"/>
      </w:divBdr>
      <w:divsChild>
        <w:div w:id="1549800291">
          <w:marLeft w:val="0"/>
          <w:marRight w:val="0"/>
          <w:marTop w:val="0"/>
          <w:marBottom w:val="0"/>
          <w:divBdr>
            <w:top w:val="none" w:sz="0" w:space="0" w:color="auto"/>
            <w:left w:val="none" w:sz="0" w:space="0" w:color="auto"/>
            <w:bottom w:val="none" w:sz="0" w:space="0" w:color="auto"/>
            <w:right w:val="none" w:sz="0" w:space="0" w:color="auto"/>
          </w:divBdr>
        </w:div>
        <w:div w:id="1049841784">
          <w:marLeft w:val="0"/>
          <w:marRight w:val="0"/>
          <w:marTop w:val="0"/>
          <w:marBottom w:val="0"/>
          <w:divBdr>
            <w:top w:val="none" w:sz="0" w:space="0" w:color="auto"/>
            <w:left w:val="none" w:sz="0" w:space="0" w:color="auto"/>
            <w:bottom w:val="none" w:sz="0" w:space="0" w:color="auto"/>
            <w:right w:val="none" w:sz="0" w:space="0" w:color="auto"/>
          </w:divBdr>
        </w:div>
      </w:divsChild>
    </w:div>
    <w:div w:id="581332162">
      <w:bodyDiv w:val="1"/>
      <w:marLeft w:val="0"/>
      <w:marRight w:val="0"/>
      <w:marTop w:val="0"/>
      <w:marBottom w:val="0"/>
      <w:divBdr>
        <w:top w:val="none" w:sz="0" w:space="0" w:color="auto"/>
        <w:left w:val="none" w:sz="0" w:space="0" w:color="auto"/>
        <w:bottom w:val="none" w:sz="0" w:space="0" w:color="auto"/>
        <w:right w:val="none" w:sz="0" w:space="0" w:color="auto"/>
      </w:divBdr>
      <w:divsChild>
        <w:div w:id="1055785324">
          <w:marLeft w:val="0"/>
          <w:marRight w:val="0"/>
          <w:marTop w:val="0"/>
          <w:marBottom w:val="0"/>
          <w:divBdr>
            <w:top w:val="none" w:sz="0" w:space="0" w:color="auto"/>
            <w:left w:val="none" w:sz="0" w:space="0" w:color="auto"/>
            <w:bottom w:val="none" w:sz="0" w:space="0" w:color="auto"/>
            <w:right w:val="none" w:sz="0" w:space="0" w:color="auto"/>
          </w:divBdr>
        </w:div>
      </w:divsChild>
    </w:div>
    <w:div w:id="641424684">
      <w:bodyDiv w:val="1"/>
      <w:marLeft w:val="0"/>
      <w:marRight w:val="0"/>
      <w:marTop w:val="0"/>
      <w:marBottom w:val="0"/>
      <w:divBdr>
        <w:top w:val="none" w:sz="0" w:space="0" w:color="auto"/>
        <w:left w:val="none" w:sz="0" w:space="0" w:color="auto"/>
        <w:bottom w:val="none" w:sz="0" w:space="0" w:color="auto"/>
        <w:right w:val="none" w:sz="0" w:space="0" w:color="auto"/>
      </w:divBdr>
    </w:div>
    <w:div w:id="905995170">
      <w:bodyDiv w:val="1"/>
      <w:marLeft w:val="0"/>
      <w:marRight w:val="0"/>
      <w:marTop w:val="0"/>
      <w:marBottom w:val="0"/>
      <w:divBdr>
        <w:top w:val="none" w:sz="0" w:space="0" w:color="auto"/>
        <w:left w:val="none" w:sz="0" w:space="0" w:color="auto"/>
        <w:bottom w:val="none" w:sz="0" w:space="0" w:color="auto"/>
        <w:right w:val="none" w:sz="0" w:space="0" w:color="auto"/>
      </w:divBdr>
      <w:divsChild>
        <w:div w:id="1304893093">
          <w:marLeft w:val="0"/>
          <w:marRight w:val="0"/>
          <w:marTop w:val="0"/>
          <w:marBottom w:val="0"/>
          <w:divBdr>
            <w:top w:val="none" w:sz="0" w:space="0" w:color="auto"/>
            <w:left w:val="none" w:sz="0" w:space="0" w:color="auto"/>
            <w:bottom w:val="none" w:sz="0" w:space="0" w:color="auto"/>
            <w:right w:val="none" w:sz="0" w:space="0" w:color="auto"/>
          </w:divBdr>
        </w:div>
      </w:divsChild>
    </w:div>
    <w:div w:id="958344019">
      <w:bodyDiv w:val="1"/>
      <w:marLeft w:val="0"/>
      <w:marRight w:val="0"/>
      <w:marTop w:val="0"/>
      <w:marBottom w:val="0"/>
      <w:divBdr>
        <w:top w:val="none" w:sz="0" w:space="0" w:color="auto"/>
        <w:left w:val="none" w:sz="0" w:space="0" w:color="auto"/>
        <w:bottom w:val="none" w:sz="0" w:space="0" w:color="auto"/>
        <w:right w:val="none" w:sz="0" w:space="0" w:color="auto"/>
      </w:divBdr>
      <w:divsChild>
        <w:div w:id="462694321">
          <w:marLeft w:val="0"/>
          <w:marRight w:val="0"/>
          <w:marTop w:val="0"/>
          <w:marBottom w:val="0"/>
          <w:divBdr>
            <w:top w:val="none" w:sz="0" w:space="0" w:color="auto"/>
            <w:left w:val="none" w:sz="0" w:space="0" w:color="auto"/>
            <w:bottom w:val="none" w:sz="0" w:space="0" w:color="auto"/>
            <w:right w:val="none" w:sz="0" w:space="0" w:color="auto"/>
          </w:divBdr>
        </w:div>
      </w:divsChild>
    </w:div>
    <w:div w:id="974290348">
      <w:bodyDiv w:val="1"/>
      <w:marLeft w:val="0"/>
      <w:marRight w:val="0"/>
      <w:marTop w:val="0"/>
      <w:marBottom w:val="0"/>
      <w:divBdr>
        <w:top w:val="none" w:sz="0" w:space="0" w:color="auto"/>
        <w:left w:val="none" w:sz="0" w:space="0" w:color="auto"/>
        <w:bottom w:val="none" w:sz="0" w:space="0" w:color="auto"/>
        <w:right w:val="none" w:sz="0" w:space="0" w:color="auto"/>
      </w:divBdr>
    </w:div>
    <w:div w:id="1035739593">
      <w:bodyDiv w:val="1"/>
      <w:marLeft w:val="0"/>
      <w:marRight w:val="0"/>
      <w:marTop w:val="0"/>
      <w:marBottom w:val="0"/>
      <w:divBdr>
        <w:top w:val="none" w:sz="0" w:space="0" w:color="auto"/>
        <w:left w:val="none" w:sz="0" w:space="0" w:color="auto"/>
        <w:bottom w:val="none" w:sz="0" w:space="0" w:color="auto"/>
        <w:right w:val="none" w:sz="0" w:space="0" w:color="auto"/>
      </w:divBdr>
      <w:divsChild>
        <w:div w:id="549541562">
          <w:marLeft w:val="0"/>
          <w:marRight w:val="0"/>
          <w:marTop w:val="0"/>
          <w:marBottom w:val="0"/>
          <w:divBdr>
            <w:top w:val="none" w:sz="0" w:space="0" w:color="auto"/>
            <w:left w:val="none" w:sz="0" w:space="0" w:color="auto"/>
            <w:bottom w:val="none" w:sz="0" w:space="0" w:color="auto"/>
            <w:right w:val="none" w:sz="0" w:space="0" w:color="auto"/>
          </w:divBdr>
        </w:div>
      </w:divsChild>
    </w:div>
    <w:div w:id="1177035691">
      <w:bodyDiv w:val="1"/>
      <w:marLeft w:val="0"/>
      <w:marRight w:val="0"/>
      <w:marTop w:val="0"/>
      <w:marBottom w:val="0"/>
      <w:divBdr>
        <w:top w:val="none" w:sz="0" w:space="0" w:color="auto"/>
        <w:left w:val="none" w:sz="0" w:space="0" w:color="auto"/>
        <w:bottom w:val="none" w:sz="0" w:space="0" w:color="auto"/>
        <w:right w:val="none" w:sz="0" w:space="0" w:color="auto"/>
      </w:divBdr>
      <w:divsChild>
        <w:div w:id="306470003">
          <w:marLeft w:val="0"/>
          <w:marRight w:val="0"/>
          <w:marTop w:val="0"/>
          <w:marBottom w:val="0"/>
          <w:divBdr>
            <w:top w:val="none" w:sz="0" w:space="0" w:color="auto"/>
            <w:left w:val="none" w:sz="0" w:space="0" w:color="auto"/>
            <w:bottom w:val="none" w:sz="0" w:space="0" w:color="auto"/>
            <w:right w:val="none" w:sz="0" w:space="0" w:color="auto"/>
          </w:divBdr>
        </w:div>
      </w:divsChild>
    </w:div>
    <w:div w:id="1201480522">
      <w:bodyDiv w:val="1"/>
      <w:marLeft w:val="0"/>
      <w:marRight w:val="0"/>
      <w:marTop w:val="0"/>
      <w:marBottom w:val="0"/>
      <w:divBdr>
        <w:top w:val="none" w:sz="0" w:space="0" w:color="auto"/>
        <w:left w:val="none" w:sz="0" w:space="0" w:color="auto"/>
        <w:bottom w:val="none" w:sz="0" w:space="0" w:color="auto"/>
        <w:right w:val="none" w:sz="0" w:space="0" w:color="auto"/>
      </w:divBdr>
    </w:div>
    <w:div w:id="1206023762">
      <w:bodyDiv w:val="1"/>
      <w:marLeft w:val="0"/>
      <w:marRight w:val="0"/>
      <w:marTop w:val="0"/>
      <w:marBottom w:val="0"/>
      <w:divBdr>
        <w:top w:val="none" w:sz="0" w:space="0" w:color="auto"/>
        <w:left w:val="none" w:sz="0" w:space="0" w:color="auto"/>
        <w:bottom w:val="none" w:sz="0" w:space="0" w:color="auto"/>
        <w:right w:val="none" w:sz="0" w:space="0" w:color="auto"/>
      </w:divBdr>
      <w:divsChild>
        <w:div w:id="304627211">
          <w:marLeft w:val="0"/>
          <w:marRight w:val="0"/>
          <w:marTop w:val="0"/>
          <w:marBottom w:val="0"/>
          <w:divBdr>
            <w:top w:val="none" w:sz="0" w:space="0" w:color="auto"/>
            <w:left w:val="none" w:sz="0" w:space="0" w:color="auto"/>
            <w:bottom w:val="none" w:sz="0" w:space="0" w:color="auto"/>
            <w:right w:val="none" w:sz="0" w:space="0" w:color="auto"/>
          </w:divBdr>
        </w:div>
      </w:divsChild>
    </w:div>
    <w:div w:id="1320959118">
      <w:bodyDiv w:val="1"/>
      <w:marLeft w:val="0"/>
      <w:marRight w:val="0"/>
      <w:marTop w:val="0"/>
      <w:marBottom w:val="0"/>
      <w:divBdr>
        <w:top w:val="none" w:sz="0" w:space="0" w:color="auto"/>
        <w:left w:val="none" w:sz="0" w:space="0" w:color="auto"/>
        <w:bottom w:val="none" w:sz="0" w:space="0" w:color="auto"/>
        <w:right w:val="none" w:sz="0" w:space="0" w:color="auto"/>
      </w:divBdr>
    </w:div>
    <w:div w:id="1468552625">
      <w:bodyDiv w:val="1"/>
      <w:marLeft w:val="0"/>
      <w:marRight w:val="0"/>
      <w:marTop w:val="0"/>
      <w:marBottom w:val="0"/>
      <w:divBdr>
        <w:top w:val="none" w:sz="0" w:space="0" w:color="auto"/>
        <w:left w:val="none" w:sz="0" w:space="0" w:color="auto"/>
        <w:bottom w:val="none" w:sz="0" w:space="0" w:color="auto"/>
        <w:right w:val="none" w:sz="0" w:space="0" w:color="auto"/>
      </w:divBdr>
    </w:div>
    <w:div w:id="1615281581">
      <w:bodyDiv w:val="1"/>
      <w:marLeft w:val="0"/>
      <w:marRight w:val="0"/>
      <w:marTop w:val="0"/>
      <w:marBottom w:val="0"/>
      <w:divBdr>
        <w:top w:val="none" w:sz="0" w:space="0" w:color="auto"/>
        <w:left w:val="none" w:sz="0" w:space="0" w:color="auto"/>
        <w:bottom w:val="none" w:sz="0" w:space="0" w:color="auto"/>
        <w:right w:val="none" w:sz="0" w:space="0" w:color="auto"/>
      </w:divBdr>
    </w:div>
    <w:div w:id="1732582838">
      <w:bodyDiv w:val="1"/>
      <w:marLeft w:val="0"/>
      <w:marRight w:val="0"/>
      <w:marTop w:val="0"/>
      <w:marBottom w:val="0"/>
      <w:divBdr>
        <w:top w:val="none" w:sz="0" w:space="0" w:color="auto"/>
        <w:left w:val="none" w:sz="0" w:space="0" w:color="auto"/>
        <w:bottom w:val="none" w:sz="0" w:space="0" w:color="auto"/>
        <w:right w:val="none" w:sz="0" w:space="0" w:color="auto"/>
      </w:divBdr>
    </w:div>
    <w:div w:id="1775321063">
      <w:bodyDiv w:val="1"/>
      <w:marLeft w:val="0"/>
      <w:marRight w:val="0"/>
      <w:marTop w:val="0"/>
      <w:marBottom w:val="0"/>
      <w:divBdr>
        <w:top w:val="none" w:sz="0" w:space="0" w:color="auto"/>
        <w:left w:val="none" w:sz="0" w:space="0" w:color="auto"/>
        <w:bottom w:val="none" w:sz="0" w:space="0" w:color="auto"/>
        <w:right w:val="none" w:sz="0" w:space="0" w:color="auto"/>
      </w:divBdr>
      <w:divsChild>
        <w:div w:id="1215845675">
          <w:marLeft w:val="0"/>
          <w:marRight w:val="0"/>
          <w:marTop w:val="0"/>
          <w:marBottom w:val="0"/>
          <w:divBdr>
            <w:top w:val="none" w:sz="0" w:space="0" w:color="auto"/>
            <w:left w:val="none" w:sz="0" w:space="0" w:color="auto"/>
            <w:bottom w:val="none" w:sz="0" w:space="0" w:color="auto"/>
            <w:right w:val="none" w:sz="0" w:space="0" w:color="auto"/>
          </w:divBdr>
        </w:div>
      </w:divsChild>
    </w:div>
    <w:div w:id="1839691110">
      <w:bodyDiv w:val="1"/>
      <w:marLeft w:val="0"/>
      <w:marRight w:val="0"/>
      <w:marTop w:val="0"/>
      <w:marBottom w:val="0"/>
      <w:divBdr>
        <w:top w:val="none" w:sz="0" w:space="0" w:color="auto"/>
        <w:left w:val="none" w:sz="0" w:space="0" w:color="auto"/>
        <w:bottom w:val="none" w:sz="0" w:space="0" w:color="auto"/>
        <w:right w:val="none" w:sz="0" w:space="0" w:color="auto"/>
      </w:divBdr>
    </w:div>
    <w:div w:id="2098944122">
      <w:bodyDiv w:val="1"/>
      <w:marLeft w:val="0"/>
      <w:marRight w:val="0"/>
      <w:marTop w:val="0"/>
      <w:marBottom w:val="0"/>
      <w:divBdr>
        <w:top w:val="none" w:sz="0" w:space="0" w:color="auto"/>
        <w:left w:val="none" w:sz="0" w:space="0" w:color="auto"/>
        <w:bottom w:val="none" w:sz="0" w:space="0" w:color="auto"/>
        <w:right w:val="none" w:sz="0" w:space="0" w:color="auto"/>
      </w:divBdr>
      <w:divsChild>
        <w:div w:id="416439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care/" TargetMode="External"/><Relationship Id="rId18" Type="http://schemas.openxmlformats.org/officeDocument/2006/relationships/hyperlink" Target="https://www.cdc.gov/aging/caregiving/index.htm" TargetMode="External"/><Relationship Id="rId26" Type="http://schemas.openxmlformats.org/officeDocument/2006/relationships/hyperlink" Target="https://www.nhs.uk/conditions/social-care-and-support-guide/care-services-equipment-and-care-homes/care-homes/" TargetMode="External"/><Relationship Id="rId39" Type="http://schemas.openxmlformats.org/officeDocument/2006/relationships/image" Target="media/image3.jpg"/><Relationship Id="rId21" Type="http://schemas.openxmlformats.org/officeDocument/2006/relationships/hyperlink" Target="https://doi.org/10.1080/13607863.2021.2013433" TargetMode="External"/><Relationship Id="rId34" Type="http://schemas.openxmlformats.org/officeDocument/2006/relationships/hyperlink" Target="https://icd.who.int/browse11/l-m/en" TargetMode="External"/><Relationship Id="rId42" Type="http://schemas.openxmlformats.org/officeDocument/2006/relationships/image" Target="media/image6.jpg"/><Relationship Id="rId47" Type="http://schemas.openxmlformats.org/officeDocument/2006/relationships/image" Target="media/image11.jpg"/><Relationship Id="rId50" Type="http://schemas.openxmlformats.org/officeDocument/2006/relationships/image" Target="media/image14.jpg"/><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onlinelibrary.wiley.com/doi/full/10.1111/jar.12768" TargetMode="External"/><Relationship Id="rId17" Type="http://schemas.openxmlformats.org/officeDocument/2006/relationships/hyperlink" Target="https://www.alzheimers.org.uk/blog/how-many-people-have-dementia-uk" TargetMode="External"/><Relationship Id="rId25" Type="http://schemas.openxmlformats.org/officeDocument/2006/relationships/hyperlink" Target="https://www.mind.org.uk/information-support/helping-someone-else/carers-friends-family-coping-support/your-mental-health/" TargetMode="External"/><Relationship Id="rId33" Type="http://schemas.openxmlformats.org/officeDocument/2006/relationships/hyperlink" Target="https://www.unison.org.uk/get-help/knowledge/health-and-safety/alcohol-drugs-and-substance-abuse/" TargetMode="External"/><Relationship Id="rId38" Type="http://schemas.openxmlformats.org/officeDocument/2006/relationships/image" Target="media/image2.jpg"/><Relationship Id="rId46" Type="http://schemas.openxmlformats.org/officeDocument/2006/relationships/image" Target="media/image10.jpg"/><Relationship Id="rId2" Type="http://schemas.openxmlformats.org/officeDocument/2006/relationships/customXml" Target="../customXml/item2.xml"/><Relationship Id="rId16" Type="http://schemas.openxmlformats.org/officeDocument/2006/relationships/hyperlink" Target="https://www.alzheimers.org.uk/news/2018-06-22/carers-people-dementia-struggling-silence" TargetMode="External"/><Relationship Id="rId20" Type="http://schemas.openxmlformats.org/officeDocument/2006/relationships/hyperlink" Target="https://www.gov.uk/carers-allowance" TargetMode="External"/><Relationship Id="rId29" Type="http://schemas.openxmlformats.org/officeDocument/2006/relationships/hyperlink" Target="https://samaritanshope.org/our-services/24-7-helpline/" TargetMode="External"/><Relationship Id="rId41" Type="http://schemas.openxmlformats.org/officeDocument/2006/relationships/image" Target="media/image5.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linelibrary.wiley.com/doi/full/10.1111/jar.12768" TargetMode="External"/><Relationship Id="rId24" Type="http://schemas.openxmlformats.org/officeDocument/2006/relationships/hyperlink" Target="https://www.legislation.gov.uk/ukpga/1974/37/contents" TargetMode="External"/><Relationship Id="rId32" Type="http://schemas.openxmlformats.org/officeDocument/2006/relationships/hyperlink" Target="https://www.kingsfund.org.uk/sites/default/files/2018-12/New-models-of-home-care.pdf" TargetMode="External"/><Relationship Id="rId37" Type="http://schemas.openxmlformats.org/officeDocument/2006/relationships/image" Target="media/image1.jpg"/><Relationship Id="rId40" Type="http://schemas.openxmlformats.org/officeDocument/2006/relationships/image" Target="media/image4.jpg"/><Relationship Id="rId45" Type="http://schemas.openxmlformats.org/officeDocument/2006/relationships/image" Target="media/image9.jpg"/><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lz.org/help-support/caregiving/caregiver-health/caregiver-stress" TargetMode="External"/><Relationship Id="rId23" Type="http://schemas.openxmlformats.org/officeDocument/2006/relationships/hyperlink" Target="https://doi.org/10.1177/1471301216688396" TargetMode="External"/><Relationship Id="rId28" Type="http://schemas.openxmlformats.org/officeDocument/2006/relationships/hyperlink" Target="https://www.nice.org.uk/guidance/ng97/chapter/recommendations" TargetMode="External"/><Relationship Id="rId36" Type="http://schemas.openxmlformats.org/officeDocument/2006/relationships/hyperlink" Target="https://icd.who.int/browse11/lm/en" TargetMode="External"/><Relationship Id="rId49" Type="http://schemas.openxmlformats.org/officeDocument/2006/relationships/image" Target="media/image13.jpg"/><Relationship Id="rId10" Type="http://schemas.openxmlformats.org/officeDocument/2006/relationships/endnotes" Target="endnotes.xml"/><Relationship Id="rId19" Type="http://schemas.openxmlformats.org/officeDocument/2006/relationships/hyperlink" Target="https://www.dementiasupport.org.uk/news/the-ageless-role-of-unpaid-carers" TargetMode="External"/><Relationship Id="rId31" Type="http://schemas.openxmlformats.org/officeDocument/2006/relationships/hyperlink" Target="https://www.theguardian.com/careers/2017/mar/22/i-work-in-mental-health-but-im-too-ashamed-to-admit-i-have-a-problem" TargetMode="External"/><Relationship Id="rId44" Type="http://schemas.openxmlformats.org/officeDocument/2006/relationships/image" Target="media/image8.jpg"/><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information-advice/care/arranging-care/homecare/" TargetMode="External"/><Relationship Id="rId22" Type="http://schemas.openxmlformats.org/officeDocument/2006/relationships/hyperlink" Target="https://doi.org/10.23750/abm.v89i7-S.7830" TargetMode="External"/><Relationship Id="rId27" Type="http://schemas.openxmlformats.org/officeDocument/2006/relationships/hyperlink" Target="https://www.nhs.uk/nhs-services/mental-health-services/" TargetMode="External"/><Relationship Id="rId30" Type="http://schemas.openxmlformats.org/officeDocument/2006/relationships/hyperlink" Target="https://www.bps.org.uk/sites/www.bps.org.uk/files/Policy/Policy" TargetMode="External"/><Relationship Id="rId35" Type="http://schemas.openxmlformats.org/officeDocument/2006/relationships/hyperlink" Target="https://icd.who.int/browse11/l-m/en" TargetMode="External"/><Relationship Id="rId43" Type="http://schemas.openxmlformats.org/officeDocument/2006/relationships/image" Target="media/image7.jpg"/><Relationship Id="rId48" Type="http://schemas.openxmlformats.org/officeDocument/2006/relationships/image" Target="media/image12.jpg"/><Relationship Id="rId8" Type="http://schemas.openxmlformats.org/officeDocument/2006/relationships/webSettings" Target="webSettings.xml"/><Relationship Id="rId51" Type="http://schemas.openxmlformats.org/officeDocument/2006/relationships/image" Target="media/image15.jp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932BE-C3A2-4B23-94A1-9210374049E9}">
  <ds:schemaRefs>
    <ds:schemaRef ds:uri="http://schemas.microsoft.com/sharepoint/v3/contenttype/forms"/>
  </ds:schemaRefs>
</ds:datastoreItem>
</file>

<file path=customXml/itemProps2.xml><?xml version="1.0" encoding="utf-8"?>
<ds:datastoreItem xmlns:ds="http://schemas.openxmlformats.org/officeDocument/2006/customXml" ds:itemID="{C80DBC7A-2780-49B3-9EF8-5F1F72874A28}">
  <ds:schemaRefs>
    <ds:schemaRef ds:uri="http://schemas.openxmlformats.org/officeDocument/2006/bibliography"/>
  </ds:schemaRefs>
</ds:datastoreItem>
</file>

<file path=customXml/itemProps3.xml><?xml version="1.0" encoding="utf-8"?>
<ds:datastoreItem xmlns:ds="http://schemas.openxmlformats.org/officeDocument/2006/customXml" ds:itemID="{B358BE47-C526-4A91-B680-3E96A4F87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9823B2-5D54-410C-9A44-E268964F7E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65349</TotalTime>
  <Pages>54</Pages>
  <Words>12092</Words>
  <Characters>68930</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4284</cp:revision>
  <dcterms:created xsi:type="dcterms:W3CDTF">2022-03-13T14:58:00Z</dcterms:created>
  <dcterms:modified xsi:type="dcterms:W3CDTF">2022-07-03T15:35:00Z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