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2013EC" w14:textId="078DEFDA" w:rsidR="003A789C" w:rsidRPr="007C2789" w:rsidRDefault="003A789C" w:rsidP="003A789C">
      <w:pPr>
        <w:spacing w:line="480" w:lineRule="auto"/>
        <w:rPr>
          <w:b/>
          <w:bCs/>
          <w:sz w:val="32"/>
          <w:szCs w:val="32"/>
        </w:rPr>
      </w:pPr>
      <w:r w:rsidRPr="007C2789">
        <w:rPr>
          <w:b/>
          <w:bCs/>
          <w:sz w:val="32"/>
          <w:szCs w:val="32"/>
        </w:rPr>
        <w:t>AI Statement</w:t>
      </w:r>
    </w:p>
    <w:p w14:paraId="28A91822" w14:textId="77777777" w:rsidR="003A789C" w:rsidRDefault="003A789C" w:rsidP="003A789C">
      <w:pPr>
        <w:spacing w:line="480" w:lineRule="auto"/>
        <w:rPr>
          <w:sz w:val="32"/>
          <w:szCs w:val="32"/>
        </w:rPr>
      </w:pPr>
      <w:r w:rsidRPr="003A789C">
        <w:rPr>
          <w:sz w:val="32"/>
          <w:szCs w:val="32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417490E8" w14:textId="77777777" w:rsidR="00F005A8" w:rsidRDefault="00F005A8" w:rsidP="003A789C">
      <w:pPr>
        <w:spacing w:line="480" w:lineRule="auto"/>
        <w:rPr>
          <w:sz w:val="32"/>
          <w:szCs w:val="32"/>
        </w:rPr>
      </w:pPr>
    </w:p>
    <w:p w14:paraId="7172D83D" w14:textId="77777777" w:rsidR="00F005A8" w:rsidRDefault="00F005A8" w:rsidP="003A789C">
      <w:pPr>
        <w:spacing w:line="480" w:lineRule="auto"/>
        <w:rPr>
          <w:sz w:val="32"/>
          <w:szCs w:val="32"/>
        </w:rPr>
      </w:pPr>
    </w:p>
    <w:p w14:paraId="47445753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04CE44F3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130BCD0B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2FC62B02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4520FD29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29D44D8E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0A6F0D43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3443F638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564D6786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0E199C87" w14:textId="77777777" w:rsidR="007C2789" w:rsidRDefault="007C2789" w:rsidP="003A789C">
      <w:pPr>
        <w:spacing w:line="480" w:lineRule="auto"/>
        <w:rPr>
          <w:sz w:val="32"/>
          <w:szCs w:val="32"/>
        </w:rPr>
      </w:pPr>
    </w:p>
    <w:p w14:paraId="3EFC3AB9" w14:textId="72AB7534" w:rsidR="00F005A8" w:rsidRPr="007C2789" w:rsidRDefault="00F005A8" w:rsidP="003A789C">
      <w:pPr>
        <w:spacing w:line="480" w:lineRule="auto"/>
        <w:rPr>
          <w:b/>
          <w:bCs/>
          <w:sz w:val="32"/>
          <w:szCs w:val="32"/>
        </w:rPr>
      </w:pPr>
      <w:r w:rsidRPr="007C2789">
        <w:rPr>
          <w:b/>
          <w:bCs/>
          <w:sz w:val="32"/>
          <w:szCs w:val="32"/>
        </w:rPr>
        <w:lastRenderedPageBreak/>
        <w:t>Link to Video Presentation</w:t>
      </w:r>
    </w:p>
    <w:p w14:paraId="106AB7E9" w14:textId="77777777" w:rsidR="00F005A8" w:rsidRPr="00F005A8" w:rsidRDefault="00F005A8" w:rsidP="00F005A8">
      <w:pPr>
        <w:spacing w:line="480" w:lineRule="auto"/>
        <w:rPr>
          <w:sz w:val="32"/>
          <w:szCs w:val="32"/>
        </w:rPr>
      </w:pPr>
      <w:hyperlink r:id="rId5" w:history="1">
        <w:r w:rsidRPr="00F005A8">
          <w:rPr>
            <w:rStyle w:val="Hyperlink"/>
            <w:sz w:val="32"/>
            <w:szCs w:val="32"/>
          </w:rPr>
          <w:t>PDP for Study Skills Video.mp4</w:t>
        </w:r>
      </w:hyperlink>
    </w:p>
    <w:p w14:paraId="3F81130C" w14:textId="7E6D5157" w:rsidR="00F005A8" w:rsidRPr="003A789C" w:rsidRDefault="00F005A8" w:rsidP="003A789C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(If the above is not working; I have shared the file directly with you via OneDrive, which should have notified you via your </w:t>
      </w:r>
      <w:r w:rsidR="005E289F">
        <w:rPr>
          <w:sz w:val="32"/>
          <w:szCs w:val="32"/>
        </w:rPr>
        <w:t>university</w:t>
      </w:r>
      <w:r>
        <w:rPr>
          <w:sz w:val="32"/>
          <w:szCs w:val="32"/>
        </w:rPr>
        <w:t xml:space="preserve"> email)</w:t>
      </w:r>
    </w:p>
    <w:p w14:paraId="6BC3910A" w14:textId="7A0F8A31" w:rsidR="003A789C" w:rsidRPr="003A789C" w:rsidRDefault="003A789C">
      <w:pPr>
        <w:rPr>
          <w:sz w:val="32"/>
          <w:szCs w:val="32"/>
        </w:rPr>
      </w:pPr>
    </w:p>
    <w:p w14:paraId="0754476E" w14:textId="77777777" w:rsidR="00104DB7" w:rsidRDefault="00104DB7" w:rsidP="003A789C">
      <w:pPr>
        <w:spacing w:line="360" w:lineRule="auto"/>
        <w:rPr>
          <w:sz w:val="32"/>
          <w:szCs w:val="32"/>
        </w:rPr>
      </w:pPr>
    </w:p>
    <w:p w14:paraId="3E5394D3" w14:textId="77777777" w:rsidR="00104DB7" w:rsidRDefault="00104DB7" w:rsidP="003A789C">
      <w:pPr>
        <w:spacing w:line="360" w:lineRule="auto"/>
        <w:rPr>
          <w:sz w:val="32"/>
          <w:szCs w:val="32"/>
        </w:rPr>
      </w:pPr>
    </w:p>
    <w:p w14:paraId="20BEA4B2" w14:textId="77777777" w:rsidR="00104DB7" w:rsidRDefault="00104DB7" w:rsidP="003A789C">
      <w:pPr>
        <w:spacing w:line="360" w:lineRule="auto"/>
        <w:rPr>
          <w:sz w:val="32"/>
          <w:szCs w:val="32"/>
        </w:rPr>
      </w:pPr>
    </w:p>
    <w:p w14:paraId="20F59FAB" w14:textId="77777777" w:rsidR="00104DB7" w:rsidRDefault="00104DB7" w:rsidP="003A789C">
      <w:pPr>
        <w:spacing w:line="360" w:lineRule="auto"/>
        <w:rPr>
          <w:sz w:val="32"/>
          <w:szCs w:val="32"/>
        </w:rPr>
      </w:pPr>
    </w:p>
    <w:p w14:paraId="0106389A" w14:textId="77777777" w:rsidR="00104DB7" w:rsidRDefault="00104DB7" w:rsidP="003A789C">
      <w:pPr>
        <w:spacing w:line="360" w:lineRule="auto"/>
        <w:rPr>
          <w:sz w:val="32"/>
          <w:szCs w:val="32"/>
        </w:rPr>
      </w:pPr>
    </w:p>
    <w:p w14:paraId="74927BE3" w14:textId="77777777" w:rsidR="00104DB7" w:rsidRDefault="00104DB7" w:rsidP="003A789C">
      <w:pPr>
        <w:spacing w:line="360" w:lineRule="auto"/>
        <w:rPr>
          <w:sz w:val="32"/>
          <w:szCs w:val="32"/>
        </w:rPr>
      </w:pPr>
    </w:p>
    <w:p w14:paraId="647F717E" w14:textId="77777777" w:rsidR="00104DB7" w:rsidRDefault="00104DB7" w:rsidP="003A789C">
      <w:pPr>
        <w:spacing w:line="360" w:lineRule="auto"/>
        <w:rPr>
          <w:sz w:val="32"/>
          <w:szCs w:val="32"/>
        </w:rPr>
      </w:pPr>
    </w:p>
    <w:p w14:paraId="3A450639" w14:textId="77777777" w:rsidR="007C2789" w:rsidRDefault="007C2789" w:rsidP="003A789C">
      <w:pPr>
        <w:spacing w:line="360" w:lineRule="auto"/>
        <w:rPr>
          <w:sz w:val="32"/>
          <w:szCs w:val="32"/>
        </w:rPr>
      </w:pPr>
    </w:p>
    <w:p w14:paraId="4C8A4B9C" w14:textId="77777777" w:rsidR="007C2789" w:rsidRDefault="007C2789" w:rsidP="003A789C">
      <w:pPr>
        <w:spacing w:line="360" w:lineRule="auto"/>
        <w:rPr>
          <w:sz w:val="32"/>
          <w:szCs w:val="32"/>
        </w:rPr>
      </w:pPr>
    </w:p>
    <w:p w14:paraId="01B6674A" w14:textId="77777777" w:rsidR="007C2789" w:rsidRDefault="007C2789" w:rsidP="003A789C">
      <w:pPr>
        <w:spacing w:line="360" w:lineRule="auto"/>
        <w:rPr>
          <w:sz w:val="32"/>
          <w:szCs w:val="32"/>
        </w:rPr>
      </w:pPr>
    </w:p>
    <w:p w14:paraId="53ACB6BC" w14:textId="77777777" w:rsidR="007C2789" w:rsidRDefault="007C2789" w:rsidP="003A789C">
      <w:pPr>
        <w:spacing w:line="360" w:lineRule="auto"/>
        <w:rPr>
          <w:sz w:val="32"/>
          <w:szCs w:val="32"/>
        </w:rPr>
      </w:pPr>
    </w:p>
    <w:p w14:paraId="12F514ED" w14:textId="77777777" w:rsidR="007C2789" w:rsidRDefault="007C2789" w:rsidP="003A789C">
      <w:pPr>
        <w:spacing w:line="360" w:lineRule="auto"/>
        <w:rPr>
          <w:sz w:val="32"/>
          <w:szCs w:val="32"/>
        </w:rPr>
      </w:pPr>
    </w:p>
    <w:p w14:paraId="654042B2" w14:textId="77777777" w:rsidR="007C2789" w:rsidRDefault="007C2789" w:rsidP="003A789C">
      <w:pPr>
        <w:spacing w:line="360" w:lineRule="auto"/>
        <w:rPr>
          <w:sz w:val="32"/>
          <w:szCs w:val="32"/>
        </w:rPr>
      </w:pPr>
    </w:p>
    <w:p w14:paraId="09FA0813" w14:textId="77777777" w:rsidR="007C2789" w:rsidRDefault="007C2789" w:rsidP="003A789C">
      <w:pPr>
        <w:spacing w:line="360" w:lineRule="auto"/>
        <w:rPr>
          <w:sz w:val="32"/>
          <w:szCs w:val="32"/>
        </w:rPr>
      </w:pPr>
    </w:p>
    <w:p w14:paraId="245CB7EE" w14:textId="77777777" w:rsidR="007C2789" w:rsidRDefault="007C2789" w:rsidP="003A789C">
      <w:pPr>
        <w:spacing w:line="360" w:lineRule="auto"/>
        <w:rPr>
          <w:sz w:val="32"/>
          <w:szCs w:val="32"/>
        </w:rPr>
      </w:pPr>
    </w:p>
    <w:p w14:paraId="6A106AAC" w14:textId="5814786C" w:rsidR="004C70C7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1</w:t>
      </w:r>
    </w:p>
    <w:p w14:paraId="12D931C3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3156C12F" w14:textId="4F94D5AA" w:rsidR="003A789C" w:rsidRPr="003A789C" w:rsidRDefault="007C2789" w:rsidP="003A789C">
      <w:pPr>
        <w:spacing w:line="360" w:lineRule="auto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1BD5B9C5" wp14:editId="5148C5B0">
            <wp:extent cx="6645910" cy="3738245"/>
            <wp:effectExtent l="0" t="0" r="2540" b="0"/>
            <wp:docPr id="317723229" name="Picture 13" descr="A green and white cover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723229" name="Picture 13" descr="A green and white cover with white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B2D8D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421E7513" w14:textId="13BB86B1" w:rsidR="003A789C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760F6C22" w14:textId="279B9BAF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457C2708" w14:textId="46F22BAF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2</w:t>
      </w:r>
    </w:p>
    <w:p w14:paraId="5562BC71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14BA383A" w14:textId="6A95F897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166EB431" wp14:editId="36C2266C">
            <wp:extent cx="6645910" cy="3738245"/>
            <wp:effectExtent l="0" t="0" r="2540" b="0"/>
            <wp:docPr id="1782299087" name="Picture 12" descr="A orange background with words and a green hor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299087" name="Picture 12" descr="A orange background with words and a green horn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D948A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512870D4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16DC3ED2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589ACEBE" w14:textId="45FA38F9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2B687C27" w14:textId="626FB9E2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3</w:t>
      </w:r>
    </w:p>
    <w:p w14:paraId="3B357675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77B8B6C6" w14:textId="449F4799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2D8A8576" wp14:editId="7A1946E8">
            <wp:extent cx="6645910" cy="3738245"/>
            <wp:effectExtent l="0" t="0" r="2540" b="0"/>
            <wp:docPr id="525186618" name="Picture 11" descr="A group of people sitting on a cou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186618" name="Picture 11" descr="A group of people sitting on a couch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21117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177D524E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0F3360F6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568B0BB5" w14:textId="2F4CF932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3700AFDB" w14:textId="30674358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4</w:t>
      </w:r>
    </w:p>
    <w:p w14:paraId="0A3725BF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73F0D052" w14:textId="27D96563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5A136034" wp14:editId="3F59FBAF">
            <wp:extent cx="6645910" cy="3738245"/>
            <wp:effectExtent l="0" t="0" r="2540" b="0"/>
            <wp:docPr id="1000620689" name="Picture 10" descr="A plant in a pot with green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0620689" name="Picture 10" descr="A plant in a pot with green leaves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98BB2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3DCB3348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2541484B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2DB002AE" w14:textId="546389E7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09AE41B5" w14:textId="7D1B679C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5</w:t>
      </w:r>
    </w:p>
    <w:p w14:paraId="2B9EA8D9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6EC85652" w14:textId="63B24DB8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4A5C7A4A" wp14:editId="5190E97B">
            <wp:extent cx="6645910" cy="3738245"/>
            <wp:effectExtent l="0" t="0" r="2540" b="0"/>
            <wp:docPr id="1242887499" name="Picture 9" descr="A close-up of a check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887499" name="Picture 9" descr="A close-up of a checklis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A5344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377B2CCB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24F80B8A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4A474747" w14:textId="2B8650F3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5ADC522B" w14:textId="514917EF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6</w:t>
      </w:r>
    </w:p>
    <w:p w14:paraId="252C2AEB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3922D0F4" w14:textId="0CAA6F72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01820D48" wp14:editId="07DA0225">
            <wp:extent cx="6645910" cy="3738245"/>
            <wp:effectExtent l="0" t="0" r="2540" b="0"/>
            <wp:docPr id="404678765" name="Picture 8" descr="A plant in a p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678765" name="Picture 8" descr="A plant in a po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7AE12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0B724735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6DB3A42B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7033D7A4" w14:textId="0FE4A139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5109B7E3" w14:textId="7CE0516F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7</w:t>
      </w:r>
    </w:p>
    <w:p w14:paraId="7039D2AB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2E79AD86" w14:textId="374877E1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722BB7F8" wp14:editId="4BEAC024">
            <wp:extent cx="6645910" cy="3738245"/>
            <wp:effectExtent l="0" t="0" r="2540" b="0"/>
            <wp:docPr id="1865201298" name="Picture 7" descr="A yellow background with a stack of cak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201298" name="Picture 7" descr="A yellow background with a stack of cake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DBEEB0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3A227F77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4ECF35D1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6F88DFF1" w14:textId="710403FA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42198F85" w14:textId="69A3CB56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8</w:t>
      </w:r>
    </w:p>
    <w:p w14:paraId="1ED05FAA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1002EA0F" w14:textId="5F87E076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7ABAE8C7" wp14:editId="15C1EE96">
            <wp:extent cx="6645910" cy="3738245"/>
            <wp:effectExtent l="0" t="0" r="2540" b="0"/>
            <wp:docPr id="361017948" name="Picture 6" descr="A green board with white text and orange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1017948" name="Picture 6" descr="A green board with white text and orange letters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676BF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5880CF72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148D1DBF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0F803FBC" w14:textId="4619DB0D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68F54DB3" w14:textId="25B2ACE9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9</w:t>
      </w:r>
    </w:p>
    <w:p w14:paraId="680A8FE6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31B91FA0" w14:textId="18DD2DE9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78371397" wp14:editId="6F5472B8">
            <wp:extent cx="6645910" cy="3738245"/>
            <wp:effectExtent l="0" t="0" r="2540" b="0"/>
            <wp:docPr id="1612843866" name="Picture 5" descr="An open book with green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843866" name="Picture 5" descr="An open book with green leaves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CCA52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60A332BC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6AE138DE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5175120C" w14:textId="134247CE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70C95D75" w14:textId="78135779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10</w:t>
      </w:r>
    </w:p>
    <w:p w14:paraId="0A8B2EA6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63C107C5" w14:textId="2DD1C14D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2F17F76" wp14:editId="125F5BE1">
            <wp:extent cx="6645910" cy="3738245"/>
            <wp:effectExtent l="0" t="0" r="2540" b="0"/>
            <wp:docPr id="1465939996" name="Picture 4" descr="A watering can pouring water into a p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939996" name="Picture 4" descr="A watering can pouring water into a po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66ADD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6FDE4CD5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2026169D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21BF6096" w14:textId="45E922A6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1BE31113" w14:textId="7112C66A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11</w:t>
      </w:r>
    </w:p>
    <w:p w14:paraId="189FB003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6F28EFF6" w14:textId="2B07E688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923B876" wp14:editId="5D9AB003">
            <wp:extent cx="6645910" cy="3738245"/>
            <wp:effectExtent l="0" t="0" r="2540" b="0"/>
            <wp:docPr id="2125352603" name="Picture 3" descr="A close-up of a check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352603" name="Picture 3" descr="A close-up of a checklis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08C0B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3E366EDB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06208EC2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75358600" w14:textId="2162B4F3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62C486FF" w14:textId="287BD1BC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12</w:t>
      </w:r>
    </w:p>
    <w:p w14:paraId="2E537A91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1AB61C22" w14:textId="54E63B98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1F890D96" wp14:editId="57D33B66">
            <wp:extent cx="6645910" cy="3738245"/>
            <wp:effectExtent l="0" t="0" r="2540" b="0"/>
            <wp:docPr id="1450871638" name="Picture 2" descr="A plant in a p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871638" name="Picture 2" descr="A plant in a po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7A423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49479B8E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6F62B47B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3EA787C4" w14:textId="3C10508E" w:rsidR="003A789C" w:rsidRPr="003A789C" w:rsidRDefault="003A789C">
      <w:pPr>
        <w:rPr>
          <w:sz w:val="32"/>
          <w:szCs w:val="32"/>
        </w:rPr>
      </w:pPr>
      <w:r w:rsidRPr="003A789C">
        <w:rPr>
          <w:sz w:val="32"/>
          <w:szCs w:val="32"/>
        </w:rPr>
        <w:br w:type="page"/>
      </w:r>
    </w:p>
    <w:p w14:paraId="58EF3612" w14:textId="6BFA2C40" w:rsidR="003A789C" w:rsidRPr="003A789C" w:rsidRDefault="003A789C" w:rsidP="003A789C">
      <w:pPr>
        <w:spacing w:line="360" w:lineRule="auto"/>
        <w:rPr>
          <w:sz w:val="32"/>
          <w:szCs w:val="32"/>
        </w:rPr>
      </w:pPr>
      <w:r w:rsidRPr="003A789C">
        <w:rPr>
          <w:sz w:val="32"/>
          <w:szCs w:val="32"/>
        </w:rPr>
        <w:lastRenderedPageBreak/>
        <w:t>Slide 13</w:t>
      </w:r>
    </w:p>
    <w:p w14:paraId="16C8C761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p w14:paraId="173C40E1" w14:textId="7E67C6D0" w:rsidR="003A789C" w:rsidRPr="003A789C" w:rsidRDefault="007C2789" w:rsidP="003A789C">
      <w:pPr>
        <w:spacing w:line="360" w:lineRule="auto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E430BC0" wp14:editId="387ABDE1">
            <wp:extent cx="6645910" cy="3738245"/>
            <wp:effectExtent l="0" t="0" r="2540" b="0"/>
            <wp:docPr id="1607323875" name="Picture 1" descr="A person standing on a ladder with a plan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323875" name="Picture 1" descr="A person standing on a ladder with a plant on i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82698" w14:textId="77777777" w:rsidR="003A789C" w:rsidRPr="003A789C" w:rsidRDefault="003A789C" w:rsidP="003A789C">
      <w:pPr>
        <w:spacing w:line="360" w:lineRule="auto"/>
        <w:jc w:val="center"/>
        <w:rPr>
          <w:sz w:val="32"/>
          <w:szCs w:val="32"/>
        </w:rPr>
      </w:pPr>
    </w:p>
    <w:p w14:paraId="5B2761D0" w14:textId="77777777" w:rsidR="00736F3F" w:rsidRPr="00736F3F" w:rsidRDefault="00736F3F" w:rsidP="00736F3F">
      <w:pPr>
        <w:pStyle w:val="ListParagraph"/>
        <w:numPr>
          <w:ilvl w:val="0"/>
          <w:numId w:val="1"/>
        </w:numPr>
        <w:spacing w:line="360" w:lineRule="auto"/>
        <w:rPr>
          <w:sz w:val="32"/>
          <w:szCs w:val="32"/>
        </w:rPr>
      </w:pPr>
      <w:r w:rsidRPr="00736F3F">
        <w:rPr>
          <w:sz w:val="32"/>
          <w:szCs w:val="32"/>
        </w:rPr>
        <w:t>No notes used for this slide</w:t>
      </w:r>
    </w:p>
    <w:p w14:paraId="31746E78" w14:textId="77777777" w:rsidR="003A789C" w:rsidRDefault="003A789C" w:rsidP="003A789C">
      <w:pPr>
        <w:spacing w:line="360" w:lineRule="auto"/>
        <w:rPr>
          <w:sz w:val="32"/>
          <w:szCs w:val="32"/>
        </w:rPr>
      </w:pPr>
    </w:p>
    <w:p w14:paraId="1244A7E3" w14:textId="77777777" w:rsidR="008278FF" w:rsidRDefault="008278FF" w:rsidP="003A789C">
      <w:pPr>
        <w:spacing w:line="360" w:lineRule="auto"/>
        <w:rPr>
          <w:sz w:val="32"/>
          <w:szCs w:val="32"/>
        </w:rPr>
      </w:pPr>
    </w:p>
    <w:p w14:paraId="0C573446" w14:textId="77777777" w:rsidR="008278FF" w:rsidRDefault="008278FF" w:rsidP="003A789C">
      <w:pPr>
        <w:spacing w:line="360" w:lineRule="auto"/>
        <w:rPr>
          <w:sz w:val="32"/>
          <w:szCs w:val="32"/>
        </w:rPr>
      </w:pPr>
    </w:p>
    <w:p w14:paraId="44F63328" w14:textId="77777777" w:rsidR="008278FF" w:rsidRDefault="008278FF" w:rsidP="003A789C">
      <w:pPr>
        <w:spacing w:line="360" w:lineRule="auto"/>
        <w:rPr>
          <w:sz w:val="32"/>
          <w:szCs w:val="32"/>
        </w:rPr>
      </w:pPr>
    </w:p>
    <w:p w14:paraId="3199E0F6" w14:textId="77777777" w:rsidR="008278FF" w:rsidRDefault="008278FF" w:rsidP="003A789C">
      <w:pPr>
        <w:spacing w:line="360" w:lineRule="auto"/>
        <w:rPr>
          <w:sz w:val="32"/>
          <w:szCs w:val="32"/>
        </w:rPr>
      </w:pPr>
    </w:p>
    <w:p w14:paraId="0A0917B9" w14:textId="77777777" w:rsidR="008278FF" w:rsidRDefault="008278FF" w:rsidP="003A789C">
      <w:pPr>
        <w:spacing w:line="360" w:lineRule="auto"/>
        <w:rPr>
          <w:sz w:val="32"/>
          <w:szCs w:val="32"/>
        </w:rPr>
      </w:pPr>
    </w:p>
    <w:p w14:paraId="380AE11C" w14:textId="77777777" w:rsidR="008278FF" w:rsidRDefault="008278FF" w:rsidP="003A789C">
      <w:pPr>
        <w:spacing w:line="360" w:lineRule="auto"/>
        <w:rPr>
          <w:sz w:val="32"/>
          <w:szCs w:val="32"/>
        </w:rPr>
      </w:pPr>
    </w:p>
    <w:p w14:paraId="5FBF88FC" w14:textId="77777777" w:rsidR="008278FF" w:rsidRDefault="008278FF" w:rsidP="003A789C">
      <w:pPr>
        <w:spacing w:line="360" w:lineRule="auto"/>
        <w:rPr>
          <w:sz w:val="32"/>
          <w:szCs w:val="32"/>
        </w:rPr>
      </w:pPr>
    </w:p>
    <w:p w14:paraId="0E9061E1" w14:textId="51B9C771" w:rsidR="008278FF" w:rsidRPr="008278FF" w:rsidRDefault="008278FF" w:rsidP="003A789C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References (with accessible links)</w:t>
      </w:r>
    </w:p>
    <w:p w14:paraId="4725A4D0" w14:textId="77777777" w:rsidR="008278FF" w:rsidRPr="008278FF" w:rsidRDefault="008278FF" w:rsidP="008278FF">
      <w:pPr>
        <w:spacing w:line="480" w:lineRule="auto"/>
        <w:ind w:left="720" w:hanging="720"/>
        <w:rPr>
          <w:sz w:val="32"/>
          <w:szCs w:val="32"/>
        </w:rPr>
      </w:pPr>
      <w:r w:rsidRPr="008278FF">
        <w:rPr>
          <w:sz w:val="32"/>
          <w:szCs w:val="32"/>
        </w:rPr>
        <w:t xml:space="preserve">Doran, G.T. (1981) There’s a SMART Way to Write Management’s Goals and Objectives. Journal of Management Review, 70, 35-36. </w:t>
      </w:r>
      <w:hyperlink r:id="rId19" w:history="1">
        <w:r w:rsidRPr="008278FF">
          <w:rPr>
            <w:rStyle w:val="Hyperlink"/>
            <w:sz w:val="32"/>
            <w:szCs w:val="32"/>
          </w:rPr>
          <w:t>https://community.mis.temple.edu/mis0855002fall2015/files/2015/10/S.M.A.R.T-Way-Management-Review.pdf</w:t>
        </w:r>
      </w:hyperlink>
    </w:p>
    <w:p w14:paraId="62280EAC" w14:textId="77777777" w:rsidR="003A789C" w:rsidRPr="003A789C" w:rsidRDefault="003A789C" w:rsidP="003A789C">
      <w:pPr>
        <w:spacing w:line="360" w:lineRule="auto"/>
        <w:rPr>
          <w:sz w:val="32"/>
          <w:szCs w:val="32"/>
        </w:rPr>
      </w:pPr>
    </w:p>
    <w:sectPr w:rsidR="003A789C" w:rsidRPr="003A789C" w:rsidSect="003A789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556B74"/>
    <w:multiLevelType w:val="hybridMultilevel"/>
    <w:tmpl w:val="23FAA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3611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89C"/>
    <w:rsid w:val="00104DB7"/>
    <w:rsid w:val="0027058D"/>
    <w:rsid w:val="003A789C"/>
    <w:rsid w:val="004C70C7"/>
    <w:rsid w:val="005E289F"/>
    <w:rsid w:val="00736F3F"/>
    <w:rsid w:val="007C2789"/>
    <w:rsid w:val="008278FF"/>
    <w:rsid w:val="00975B07"/>
    <w:rsid w:val="00F00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E2CED"/>
  <w15:chartTrackingRefBased/>
  <w15:docId w15:val="{5891B09B-F6C5-49A4-9684-FE7C7863C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78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78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78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78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78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78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78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78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78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78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78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78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78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78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78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78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78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78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78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78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78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78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78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78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78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78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78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78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789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05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05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41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07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5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5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76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9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18" Type="http://schemas.openxmlformats.org/officeDocument/2006/relationships/image" Target="media/image13.jp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image" Target="media/image12.jpg"/><Relationship Id="rId2" Type="http://schemas.openxmlformats.org/officeDocument/2006/relationships/styles" Target="styles.xml"/><Relationship Id="rId16" Type="http://schemas.openxmlformats.org/officeDocument/2006/relationships/image" Target="media/image11.jp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hyperlink" Target="https://uowtsd-my.sharepoint.com/:v:/r/personal/1400899_student_uwtsd_ac_uk/Documents/Documents/Modules/Study%20Skills/PDP/PDP%20for%20Study%20Skills%20Video.mp4?csf=1&amp;web=1&amp;nav=eyJyZWZlcnJhbEluZm8iOnsicmVmZXJyYWxBcHAiOiJPbmVEcml2ZUZvckJ1c2luZXNzIiwicmVmZXJyYWxBcHBQbGF0Zm9ybSI6IldlYiIsInJlZmVycmFsTW9kZSI6InZpZXciLCJyZWZlcnJhbFZpZXciOiJNeUZpbGVzTGlua0NvcHkifX0&amp;e=9WthTY" TargetMode="External"/><Relationship Id="rId15" Type="http://schemas.openxmlformats.org/officeDocument/2006/relationships/image" Target="media/image10.jpg"/><Relationship Id="rId10" Type="http://schemas.openxmlformats.org/officeDocument/2006/relationships/image" Target="media/image5.jpg"/><Relationship Id="rId19" Type="http://schemas.openxmlformats.org/officeDocument/2006/relationships/hyperlink" Target="https://community.mis.temple.edu/mis0855002fall2015/files/2015/10/S.M.A.R.T-Way-Management-Review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g"/><Relationship Id="rId14" Type="http://schemas.openxmlformats.org/officeDocument/2006/relationships/image" Target="media/image9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16</Pages>
  <Words>280</Words>
  <Characters>1597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Cartlidge (1400899)</dc:creator>
  <cp:keywords/>
  <dc:description/>
  <cp:lastModifiedBy>Tegan Cartlidge (1400899)</cp:lastModifiedBy>
  <cp:revision>7</cp:revision>
  <dcterms:created xsi:type="dcterms:W3CDTF">2025-01-16T15:57:00Z</dcterms:created>
  <dcterms:modified xsi:type="dcterms:W3CDTF">2025-01-16T16:18:00Z</dcterms:modified>
</cp:coreProperties>
</file>