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D73A5F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D73A5F">
              <w:rPr>
                <w:color w:val="FF0000"/>
              </w:rPr>
              <w:t>6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8F62A4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9B777A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:rsidR="000E5EE2" w:rsidRPr="00EC0A0F" w:rsidRDefault="00E9772F" w:rsidP="008F62A4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9B777A">
              <w:rPr>
                <w:color w:val="FF0000"/>
              </w:rPr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>:</w:t>
      </w:r>
      <w:r w:rsidR="00147A36" w:rsidRPr="00D73A5F">
        <w:t xml:space="preserve"> </w:t>
      </w:r>
      <w:r w:rsidR="00D73A5F" w:rsidRPr="00D73A5F">
        <w:t>M6X00375</w:t>
      </w:r>
    </w:p>
    <w:p w:rsidR="00D36E75" w:rsidRDefault="00D73A5F" w:rsidP="00D36E75">
      <w:pPr>
        <w:pStyle w:val="Modname"/>
      </w:pPr>
      <w:r w:rsidRPr="00D73A5F">
        <w:t>Power Electronics and drives</w:t>
      </w:r>
    </w:p>
    <w:p w:rsidR="00D73A5F" w:rsidRPr="00D73A5F" w:rsidRDefault="00D73A5F" w:rsidP="00D73A5F">
      <w:pPr>
        <w:pStyle w:val="Time"/>
      </w:pP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D73A5F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Pr="009948F4" w:rsidRDefault="00DC3A55">
      <w:pPr>
        <w:pStyle w:val="Answer"/>
      </w:pPr>
      <w:r>
        <w:t xml:space="preserve">answer </w:t>
      </w:r>
      <w:r w:rsidR="00D73A5F">
        <w:rPr>
          <w:color w:val="FF0000"/>
          <w:u w:val="single"/>
        </w:rPr>
        <w:t xml:space="preserve">Three </w:t>
      </w:r>
      <w:r w:rsidRPr="009948F4">
        <w:rPr>
          <w:color w:val="FF0000"/>
        </w:rPr>
        <w:t>qu</w:t>
      </w:r>
      <w:r w:rsidR="004F4B61" w:rsidRPr="009948F4">
        <w:rPr>
          <w:color w:val="FF0000"/>
        </w:rPr>
        <w:t xml:space="preserve">ESTION </w:t>
      </w:r>
      <w:r w:rsidRPr="009948F4">
        <w:rPr>
          <w:color w:val="FF0000"/>
        </w:rPr>
        <w:t xml:space="preserve">out of </w:t>
      </w:r>
      <w:r w:rsidR="00D73A5F">
        <w:rPr>
          <w:color w:val="FF0000"/>
          <w:u w:val="single"/>
        </w:rPr>
        <w:t>four</w:t>
      </w:r>
      <w:r>
        <w:t xml:space="preserve"> 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1B3E72">
        <w:rPr>
          <w:i/>
        </w:rPr>
        <w:t>Formula sheet</w:t>
      </w:r>
      <w:r w:rsidR="009E49D5">
        <w:rPr>
          <w:i/>
        </w:rPr>
        <w:t xml:space="preserve"> and calculator</w:t>
      </w:r>
    </w:p>
    <w:p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</w:t>
      </w:r>
      <w:r w:rsidR="001B3E72">
        <w:rPr>
          <w:i/>
        </w:rPr>
        <w:t>–</w:t>
      </w:r>
      <w:r w:rsidRPr="001C60E5">
        <w:rPr>
          <w:i/>
        </w:rPr>
        <w:t xml:space="preserve"> </w:t>
      </w:r>
      <w:r w:rsidR="001B3E72">
        <w:rPr>
          <w:i/>
        </w:rPr>
        <w:t>Formula sheet</w:t>
      </w:r>
      <w:r w:rsidR="009E49D5" w:rsidRPr="009E49D5">
        <w:rPr>
          <w:i/>
        </w:rPr>
        <w:t xml:space="preserve"> </w:t>
      </w:r>
      <w:r w:rsidR="009E49D5">
        <w:rPr>
          <w:i/>
        </w:rPr>
        <w:t>a calculator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D73A5F" w:rsidRPr="00D73A5F" w:rsidRDefault="00D73A5F" w:rsidP="00D73A5F">
      <w:pPr>
        <w:spacing w:after="200" w:line="276" w:lineRule="auto"/>
        <w:rPr>
          <w:rFonts w:eastAsiaTheme="minorEastAsia"/>
          <w:sz w:val="28"/>
          <w:szCs w:val="28"/>
        </w:rPr>
      </w:pPr>
      <w:r w:rsidRPr="00D73A5F">
        <w:rPr>
          <w:rFonts w:eastAsiaTheme="minorEastAsia"/>
          <w:sz w:val="28"/>
          <w:szCs w:val="28"/>
        </w:rPr>
        <w:t>Question 1</w:t>
      </w:r>
    </w:p>
    <w:p w:rsidR="00D73A5F" w:rsidRPr="00D73A5F" w:rsidRDefault="00D73A5F" w:rsidP="00D73A5F">
      <w:pPr>
        <w:spacing w:after="200" w:line="276" w:lineRule="auto"/>
        <w:jc w:val="both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A</w:t>
      </w:r>
      <w:r w:rsidR="00DF585A">
        <w:rPr>
          <w:rFonts w:eastAsiaTheme="minorEastAsia"/>
          <w:szCs w:val="24"/>
        </w:rPr>
        <w:t xml:space="preserve"> horizontal</w:t>
      </w:r>
      <w:r w:rsidRPr="00D73A5F">
        <w:rPr>
          <w:rFonts w:eastAsiaTheme="minorEastAsia"/>
          <w:szCs w:val="24"/>
        </w:rPr>
        <w:t xml:space="preserve"> </w:t>
      </w:r>
      <w:r w:rsidR="00DF585A">
        <w:rPr>
          <w:rFonts w:eastAsiaTheme="minorEastAsia"/>
          <w:szCs w:val="24"/>
        </w:rPr>
        <w:t>drill</w:t>
      </w:r>
      <w:r w:rsidRPr="00D73A5F">
        <w:rPr>
          <w:rFonts w:eastAsiaTheme="minorEastAsia"/>
          <w:szCs w:val="24"/>
        </w:rPr>
        <w:t xml:space="preserve"> is required to </w:t>
      </w:r>
      <w:r w:rsidR="00DF585A">
        <w:rPr>
          <w:rFonts w:eastAsiaTheme="minorEastAsia"/>
          <w:szCs w:val="24"/>
        </w:rPr>
        <w:t xml:space="preserve">bore </w:t>
      </w:r>
      <w:r w:rsidRPr="00D73A5F">
        <w:rPr>
          <w:rFonts w:eastAsiaTheme="minorEastAsia"/>
          <w:szCs w:val="24"/>
        </w:rPr>
        <w:t>at a rate of 0.</w:t>
      </w:r>
      <w:r w:rsidR="00DF585A">
        <w:rPr>
          <w:rFonts w:eastAsiaTheme="minorEastAsia"/>
          <w:szCs w:val="24"/>
        </w:rPr>
        <w:t>12</w:t>
      </w:r>
      <w:r w:rsidRPr="00D73A5F">
        <w:rPr>
          <w:rFonts w:eastAsiaTheme="minorEastAsia"/>
          <w:szCs w:val="24"/>
        </w:rPr>
        <w:t>mm per rev for a d</w:t>
      </w:r>
      <w:r w:rsidR="00DF585A">
        <w:rPr>
          <w:rFonts w:eastAsiaTheme="minorEastAsia"/>
          <w:szCs w:val="24"/>
        </w:rPr>
        <w:t>epth</w:t>
      </w:r>
      <w:r w:rsidRPr="00D73A5F">
        <w:rPr>
          <w:rFonts w:eastAsiaTheme="minorEastAsia"/>
          <w:szCs w:val="24"/>
        </w:rPr>
        <w:t xml:space="preserve"> of 20cms. The </w:t>
      </w:r>
      <w:r w:rsidR="00DF585A">
        <w:rPr>
          <w:rFonts w:eastAsiaTheme="minorEastAsia"/>
          <w:szCs w:val="24"/>
        </w:rPr>
        <w:t>drill</w:t>
      </w:r>
      <w:r w:rsidRPr="00D73A5F">
        <w:rPr>
          <w:rFonts w:eastAsiaTheme="minorEastAsia"/>
          <w:szCs w:val="24"/>
        </w:rPr>
        <w:t xml:space="preserve"> is driven independently @ </w:t>
      </w:r>
      <w:r w:rsidR="00593364">
        <w:rPr>
          <w:rFonts w:eastAsiaTheme="minorEastAsia"/>
          <w:szCs w:val="24"/>
        </w:rPr>
        <w:t>24</w:t>
      </w:r>
      <w:r w:rsidR="00DF585A">
        <w:rPr>
          <w:rFonts w:eastAsiaTheme="minorEastAsia"/>
          <w:szCs w:val="24"/>
        </w:rPr>
        <w:t>0</w:t>
      </w:r>
      <w:r w:rsidRPr="00D73A5F">
        <w:rPr>
          <w:rFonts w:eastAsiaTheme="minorEastAsia"/>
          <w:szCs w:val="24"/>
        </w:rPr>
        <w:t xml:space="preserve">0rpm. The </w:t>
      </w:r>
      <w:r w:rsidR="00DF585A">
        <w:rPr>
          <w:rFonts w:eastAsiaTheme="minorEastAsia"/>
          <w:szCs w:val="24"/>
        </w:rPr>
        <w:t>drill</w:t>
      </w:r>
      <w:r w:rsidRPr="00D73A5F">
        <w:rPr>
          <w:rFonts w:eastAsiaTheme="minorEastAsia"/>
          <w:szCs w:val="24"/>
        </w:rPr>
        <w:t xml:space="preserve"> is attached to a base which has a combined </w:t>
      </w:r>
      <w:r w:rsidR="00DF585A">
        <w:rPr>
          <w:rFonts w:eastAsiaTheme="minorEastAsia"/>
          <w:szCs w:val="24"/>
        </w:rPr>
        <w:t>mass of 3</w:t>
      </w:r>
      <w:r w:rsidRPr="00D73A5F">
        <w:rPr>
          <w:rFonts w:eastAsiaTheme="minorEastAsia"/>
          <w:szCs w:val="24"/>
        </w:rPr>
        <w:t xml:space="preserve">00kgs. A drive screw is used to drive the cutter base along a rail. The drive screw has a thread </w:t>
      </w:r>
      <w:r w:rsidR="00DF585A">
        <w:rPr>
          <w:rFonts w:eastAsiaTheme="minorEastAsia"/>
          <w:szCs w:val="24"/>
        </w:rPr>
        <w:t>pitch of 0.75</w:t>
      </w:r>
      <w:r w:rsidRPr="00D73A5F">
        <w:rPr>
          <w:rFonts w:eastAsiaTheme="minorEastAsia"/>
          <w:szCs w:val="24"/>
        </w:rPr>
        <w:t>mm and is directly connected to a drive motor (motor x). Assume no drive or friction losses.</w:t>
      </w:r>
    </w:p>
    <w:p w:rsidR="006B7A5E" w:rsidRPr="006B7A5E" w:rsidRDefault="00E34DBB" w:rsidP="00E34DBB">
      <w:pPr>
        <w:pStyle w:val="ListParagraph"/>
        <w:spacing w:after="200" w:line="276" w:lineRule="auto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Perform the necessary calculations to generate a specification for</w:t>
      </w:r>
      <w:r w:rsidR="00D73A5F" w:rsidRPr="006B7A5E">
        <w:rPr>
          <w:rFonts w:eastAsiaTheme="minorEastAsia"/>
          <w:szCs w:val="24"/>
        </w:rPr>
        <w:t xml:space="preserve"> a suitable induction motor (motor x) to drive the cutter base and justify your selection.</w:t>
      </w:r>
    </w:p>
    <w:p w:rsidR="00D73A5F" w:rsidRPr="00D73A5F" w:rsidRDefault="00D73A5F" w:rsidP="006B7A5E">
      <w:pPr>
        <w:spacing w:after="200" w:line="276" w:lineRule="auto"/>
        <w:jc w:val="right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20 Marks</w:t>
      </w:r>
    </w:p>
    <w:p w:rsidR="00E36926" w:rsidRDefault="00E3692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br w:type="page"/>
      </w:r>
    </w:p>
    <w:p w:rsidR="00D73A5F" w:rsidRPr="00D73A5F" w:rsidRDefault="00D73A5F" w:rsidP="00D73A5F">
      <w:pPr>
        <w:spacing w:after="200" w:line="276" w:lineRule="auto"/>
        <w:rPr>
          <w:rFonts w:eastAsiaTheme="minorEastAsia"/>
          <w:sz w:val="28"/>
          <w:szCs w:val="28"/>
        </w:rPr>
      </w:pPr>
      <w:r w:rsidRPr="00D73A5F">
        <w:rPr>
          <w:rFonts w:eastAsiaTheme="minorEastAsia"/>
          <w:sz w:val="28"/>
          <w:szCs w:val="28"/>
        </w:rPr>
        <w:lastRenderedPageBreak/>
        <w:t xml:space="preserve">Question 2 </w:t>
      </w:r>
    </w:p>
    <w:p w:rsidR="00DF585A" w:rsidRPr="006B7A5E" w:rsidRDefault="00DF585A" w:rsidP="006B7A5E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rFonts w:eastAsiaTheme="minorEastAsia"/>
          <w:szCs w:val="24"/>
        </w:rPr>
      </w:pPr>
      <w:r w:rsidRPr="006B7A5E">
        <w:rPr>
          <w:rFonts w:eastAsiaTheme="minorEastAsia"/>
          <w:szCs w:val="24"/>
        </w:rPr>
        <w:t>Design a</w:t>
      </w:r>
      <w:r w:rsidR="006B7A5E">
        <w:rPr>
          <w:rFonts w:eastAsiaTheme="minorEastAsia"/>
          <w:szCs w:val="24"/>
        </w:rPr>
        <w:t xml:space="preserve"> thyristor</w:t>
      </w:r>
      <w:r w:rsidRPr="006B7A5E">
        <w:rPr>
          <w:rFonts w:eastAsiaTheme="minorEastAsia"/>
          <w:szCs w:val="24"/>
        </w:rPr>
        <w:t xml:space="preserve"> circuit that demonstrates </w:t>
      </w:r>
      <w:r w:rsidR="006B7A5E">
        <w:rPr>
          <w:rFonts w:eastAsiaTheme="minorEastAsia"/>
          <w:szCs w:val="24"/>
        </w:rPr>
        <w:t>its use as an</w:t>
      </w:r>
      <w:r w:rsidRPr="006B7A5E">
        <w:rPr>
          <w:rFonts w:eastAsiaTheme="minorEastAsia"/>
          <w:szCs w:val="24"/>
        </w:rPr>
        <w:t xml:space="preserve"> over voltage protection device and explain its operation.</w:t>
      </w:r>
    </w:p>
    <w:p w:rsidR="00DF585A" w:rsidRPr="00D73A5F" w:rsidRDefault="00DF585A" w:rsidP="0022325F">
      <w:pPr>
        <w:spacing w:after="200" w:line="276" w:lineRule="auto"/>
        <w:ind w:left="360"/>
        <w:contextualSpacing/>
        <w:jc w:val="both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  <w:t xml:space="preserve">            4 Marks</w:t>
      </w:r>
    </w:p>
    <w:p w:rsidR="00DF585A" w:rsidRPr="006B7A5E" w:rsidRDefault="00DF585A" w:rsidP="006B7A5E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szCs w:val="24"/>
        </w:rPr>
      </w:pPr>
      <w:r w:rsidRPr="006B7A5E">
        <w:rPr>
          <w:rFonts w:eastAsia="+mn-ea"/>
          <w:color w:val="000000"/>
          <w:kern w:val="24"/>
          <w:szCs w:val="24"/>
        </w:rPr>
        <w:t xml:space="preserve">An inverter for the light-rail train (LRT) locomotive operates from a DC supply of </w:t>
      </w:r>
      <w:r w:rsidR="006B7A5E">
        <w:rPr>
          <w:rFonts w:eastAsia="+mn-ea"/>
          <w:color w:val="000000"/>
          <w:kern w:val="24"/>
          <w:szCs w:val="24"/>
        </w:rPr>
        <w:t>600</w:t>
      </w:r>
      <w:r w:rsidRPr="006B7A5E">
        <w:rPr>
          <w:rFonts w:eastAsia="+mn-ea"/>
          <w:color w:val="000000"/>
          <w:kern w:val="24"/>
          <w:szCs w:val="24"/>
        </w:rPr>
        <w:t xml:space="preserve"> V. The locomotive is rated at </w:t>
      </w:r>
      <w:r w:rsidR="006B7A5E">
        <w:rPr>
          <w:rFonts w:eastAsia="+mn-ea"/>
          <w:color w:val="000000"/>
          <w:kern w:val="24"/>
          <w:szCs w:val="24"/>
        </w:rPr>
        <w:t>125</w:t>
      </w:r>
      <w:r w:rsidRPr="006B7A5E">
        <w:rPr>
          <w:rFonts w:eastAsia="+mn-ea"/>
          <w:color w:val="000000"/>
          <w:kern w:val="24"/>
          <w:szCs w:val="24"/>
        </w:rPr>
        <w:t xml:space="preserve"> kW. The induction motor is to run from standstill up to 200 Hz, with power switch</w:t>
      </w:r>
      <w:r w:rsidR="006B7A5E">
        <w:rPr>
          <w:rFonts w:eastAsia="+mn-ea"/>
          <w:color w:val="000000"/>
          <w:kern w:val="24"/>
          <w:szCs w:val="24"/>
        </w:rPr>
        <w:t>ing</w:t>
      </w:r>
      <w:r w:rsidRPr="006B7A5E">
        <w:rPr>
          <w:rFonts w:eastAsia="+mn-ea"/>
          <w:color w:val="000000"/>
          <w:kern w:val="24"/>
          <w:szCs w:val="24"/>
        </w:rPr>
        <w:t xml:space="preserve"> frequencies up to 10KHz. Propose a suitable power switching device for use in the control circuit and explain your reasoning.</w:t>
      </w:r>
    </w:p>
    <w:p w:rsidR="00DF585A" w:rsidRPr="00D73A5F" w:rsidRDefault="00DF585A" w:rsidP="0022325F">
      <w:pPr>
        <w:ind w:left="7560"/>
        <w:jc w:val="both"/>
        <w:rPr>
          <w:szCs w:val="24"/>
        </w:rPr>
      </w:pPr>
      <w:r w:rsidRPr="00D73A5F">
        <w:rPr>
          <w:rFonts w:eastAsia="+mn-ea"/>
          <w:color w:val="000000"/>
          <w:kern w:val="24"/>
          <w:szCs w:val="24"/>
        </w:rPr>
        <w:t xml:space="preserve">     4 Marks</w:t>
      </w:r>
    </w:p>
    <w:p w:rsidR="00DF585A" w:rsidRPr="00D73A5F" w:rsidRDefault="00DF585A" w:rsidP="0022325F">
      <w:pPr>
        <w:ind w:left="360"/>
        <w:jc w:val="both"/>
        <w:rPr>
          <w:szCs w:val="24"/>
        </w:rPr>
      </w:pPr>
      <w:r w:rsidRPr="00D73A5F">
        <w:rPr>
          <w:szCs w:val="24"/>
        </w:rPr>
        <w:t xml:space="preserve"> </w:t>
      </w:r>
    </w:p>
    <w:p w:rsidR="00BB3E3F" w:rsidRDefault="00BB3E3F" w:rsidP="00BB3E3F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szCs w:val="24"/>
        </w:rPr>
      </w:pPr>
    </w:p>
    <w:p w:rsidR="00BB3E3F" w:rsidRDefault="00DF585A" w:rsidP="00BB3E3F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szCs w:val="24"/>
        </w:rPr>
      </w:pPr>
      <w:r w:rsidRPr="00BB3E3F">
        <w:rPr>
          <w:szCs w:val="24"/>
        </w:rPr>
        <w:t>Explain the operation of the</w:t>
      </w:r>
      <w:r w:rsidR="00501E72" w:rsidRPr="00BB3E3F">
        <w:rPr>
          <w:szCs w:val="24"/>
        </w:rPr>
        <w:t xml:space="preserve"> DC brush</w:t>
      </w:r>
      <w:r w:rsidR="00E36926" w:rsidRPr="00BB3E3F">
        <w:rPr>
          <w:szCs w:val="24"/>
        </w:rPr>
        <w:t>less</w:t>
      </w:r>
      <w:r w:rsidRPr="00BB3E3F">
        <w:rPr>
          <w:szCs w:val="24"/>
        </w:rPr>
        <w:t xml:space="preserve"> motor shown below, explain the excitation of the coils and the forces produced</w:t>
      </w:r>
      <w:r w:rsidR="00501E72" w:rsidRPr="00BB3E3F">
        <w:rPr>
          <w:szCs w:val="24"/>
        </w:rPr>
        <w:t>.</w:t>
      </w:r>
      <w:r w:rsidRPr="00BB3E3F">
        <w:rPr>
          <w:szCs w:val="24"/>
        </w:rPr>
        <w:t xml:space="preserve"> </w:t>
      </w:r>
    </w:p>
    <w:p w:rsidR="00E36926" w:rsidRPr="00BB3E3F" w:rsidRDefault="00501E72" w:rsidP="00BB3E3F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szCs w:val="24"/>
        </w:rPr>
      </w:pPr>
      <w:r w:rsidRPr="00BB3E3F">
        <w:rPr>
          <w:szCs w:val="24"/>
        </w:rPr>
        <w:t>Describe any potential problems associated with this motor.</w:t>
      </w:r>
    </w:p>
    <w:p w:rsidR="00BB3E3F" w:rsidRDefault="00BB3E3F" w:rsidP="00DF585A">
      <w:pPr>
        <w:ind w:left="1080"/>
        <w:jc w:val="both"/>
        <w:rPr>
          <w:szCs w:val="24"/>
        </w:rPr>
      </w:pPr>
    </w:p>
    <w:p w:rsidR="00E36926" w:rsidRDefault="00BB3E3F" w:rsidP="00DF585A">
      <w:pPr>
        <w:ind w:left="1080"/>
        <w:jc w:val="both"/>
        <w:rPr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C818AFE">
            <wp:simplePos x="0" y="0"/>
            <wp:positionH relativeFrom="margin">
              <wp:posOffset>2028825</wp:posOffset>
            </wp:positionH>
            <wp:positionV relativeFrom="paragraph">
              <wp:posOffset>6985</wp:posOffset>
            </wp:positionV>
            <wp:extent cx="2133600" cy="2133600"/>
            <wp:effectExtent l="0" t="0" r="0" b="0"/>
            <wp:wrapNone/>
            <wp:docPr id="19458" name="Picture 2" descr="http://pcbheaven.com/wikipages/images/howbrushlessmotorswork_1269534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http://pcbheaven.com/wikipages/images/howbrushlessmotorswork_126953418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585A" w:rsidRPr="00D73A5F">
        <w:rPr>
          <w:szCs w:val="24"/>
        </w:rPr>
        <w:tab/>
      </w:r>
      <w:r w:rsidR="00DF585A" w:rsidRPr="00D73A5F">
        <w:rPr>
          <w:szCs w:val="24"/>
        </w:rPr>
        <w:tab/>
      </w:r>
    </w:p>
    <w:p w:rsidR="00E36926" w:rsidRDefault="00E36926" w:rsidP="00DF585A">
      <w:pPr>
        <w:ind w:left="1080"/>
        <w:jc w:val="both"/>
        <w:rPr>
          <w:szCs w:val="24"/>
        </w:rPr>
      </w:pPr>
    </w:p>
    <w:p w:rsidR="00E36926" w:rsidRDefault="00E36926" w:rsidP="00DF585A">
      <w:pPr>
        <w:ind w:left="1080"/>
        <w:jc w:val="both"/>
        <w:rPr>
          <w:szCs w:val="24"/>
        </w:rPr>
      </w:pPr>
    </w:p>
    <w:p w:rsidR="00E36926" w:rsidRDefault="00E36926" w:rsidP="00DF585A">
      <w:pPr>
        <w:ind w:left="1080"/>
        <w:jc w:val="both"/>
        <w:rPr>
          <w:szCs w:val="24"/>
        </w:rPr>
      </w:pPr>
    </w:p>
    <w:p w:rsidR="00E36926" w:rsidRDefault="00E36926" w:rsidP="00DF585A">
      <w:pPr>
        <w:ind w:left="1080"/>
        <w:jc w:val="both"/>
        <w:rPr>
          <w:szCs w:val="24"/>
        </w:rPr>
      </w:pPr>
    </w:p>
    <w:p w:rsidR="00E36926" w:rsidRDefault="00E36926" w:rsidP="00DF585A">
      <w:pPr>
        <w:ind w:left="1080"/>
        <w:jc w:val="both"/>
        <w:rPr>
          <w:szCs w:val="24"/>
        </w:rPr>
      </w:pPr>
    </w:p>
    <w:p w:rsidR="00E36926" w:rsidRDefault="00E36926" w:rsidP="00DF585A">
      <w:pPr>
        <w:ind w:left="1080"/>
        <w:jc w:val="both"/>
        <w:rPr>
          <w:szCs w:val="24"/>
        </w:rPr>
      </w:pPr>
    </w:p>
    <w:p w:rsidR="00E36926" w:rsidRDefault="00E36926" w:rsidP="00DF585A">
      <w:pPr>
        <w:ind w:left="1080"/>
        <w:jc w:val="both"/>
        <w:rPr>
          <w:szCs w:val="24"/>
        </w:rPr>
      </w:pPr>
    </w:p>
    <w:p w:rsidR="00E36926" w:rsidRDefault="00E36926" w:rsidP="00DF585A">
      <w:pPr>
        <w:ind w:left="1080"/>
        <w:jc w:val="both"/>
        <w:rPr>
          <w:szCs w:val="24"/>
        </w:rPr>
      </w:pPr>
    </w:p>
    <w:p w:rsidR="00E36926" w:rsidRDefault="00E36926" w:rsidP="00DF585A">
      <w:pPr>
        <w:ind w:left="1080"/>
        <w:jc w:val="both"/>
        <w:rPr>
          <w:szCs w:val="24"/>
        </w:rPr>
      </w:pPr>
    </w:p>
    <w:p w:rsidR="00501E72" w:rsidRDefault="00DF585A" w:rsidP="00DF585A">
      <w:pPr>
        <w:ind w:left="1080"/>
        <w:jc w:val="both"/>
        <w:rPr>
          <w:szCs w:val="24"/>
        </w:rPr>
      </w:pPr>
      <w:r w:rsidRPr="00D73A5F">
        <w:rPr>
          <w:szCs w:val="24"/>
        </w:rPr>
        <w:tab/>
      </w:r>
      <w:r w:rsidRPr="00D73A5F">
        <w:rPr>
          <w:szCs w:val="24"/>
        </w:rPr>
        <w:tab/>
      </w:r>
      <w:r w:rsidRPr="00D73A5F">
        <w:rPr>
          <w:szCs w:val="24"/>
        </w:rPr>
        <w:tab/>
      </w:r>
      <w:r w:rsidRPr="00D73A5F">
        <w:rPr>
          <w:szCs w:val="24"/>
        </w:rPr>
        <w:tab/>
      </w:r>
      <w:r w:rsidRPr="00D73A5F">
        <w:rPr>
          <w:szCs w:val="24"/>
        </w:rPr>
        <w:tab/>
      </w:r>
      <w:r w:rsidRPr="00D73A5F">
        <w:rPr>
          <w:szCs w:val="24"/>
        </w:rPr>
        <w:tab/>
      </w:r>
      <w:r w:rsidRPr="00D73A5F">
        <w:rPr>
          <w:szCs w:val="24"/>
        </w:rPr>
        <w:tab/>
      </w:r>
      <w:r w:rsidRPr="00D73A5F">
        <w:rPr>
          <w:szCs w:val="24"/>
        </w:rPr>
        <w:tab/>
        <w:t xml:space="preserve">            </w:t>
      </w:r>
    </w:p>
    <w:p w:rsidR="00DF585A" w:rsidRPr="00D73A5F" w:rsidRDefault="00DF585A" w:rsidP="00501E72">
      <w:pPr>
        <w:ind w:left="1080"/>
        <w:jc w:val="right"/>
        <w:rPr>
          <w:szCs w:val="24"/>
        </w:rPr>
      </w:pPr>
      <w:r w:rsidRPr="00D73A5F">
        <w:rPr>
          <w:szCs w:val="24"/>
        </w:rPr>
        <w:t>8 Marks</w:t>
      </w:r>
    </w:p>
    <w:p w:rsidR="00DF585A" w:rsidRDefault="00DF585A" w:rsidP="00DF585A">
      <w:pPr>
        <w:spacing w:after="200" w:line="276" w:lineRule="auto"/>
        <w:ind w:left="720"/>
        <w:contextualSpacing/>
        <w:rPr>
          <w:rFonts w:eastAsiaTheme="minorEastAsia"/>
          <w:szCs w:val="24"/>
        </w:rPr>
      </w:pPr>
    </w:p>
    <w:p w:rsidR="00BB3E3F" w:rsidRPr="00D73A5F" w:rsidRDefault="00BB3E3F" w:rsidP="00DF585A">
      <w:pPr>
        <w:spacing w:after="200" w:line="276" w:lineRule="auto"/>
        <w:ind w:left="720"/>
        <w:contextualSpacing/>
        <w:rPr>
          <w:rFonts w:eastAsiaTheme="minorEastAsia"/>
          <w:szCs w:val="24"/>
        </w:rPr>
      </w:pPr>
    </w:p>
    <w:p w:rsidR="00DF585A" w:rsidRPr="00D73A5F" w:rsidRDefault="00DF585A" w:rsidP="00BB3E3F">
      <w:pPr>
        <w:numPr>
          <w:ilvl w:val="0"/>
          <w:numId w:val="9"/>
        </w:numPr>
        <w:spacing w:after="200" w:line="276" w:lineRule="auto"/>
        <w:contextualSpacing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Describe the operation of a stepper motor that is utilised in :-</w:t>
      </w:r>
    </w:p>
    <w:p w:rsidR="00DF585A" w:rsidRPr="00D73A5F" w:rsidRDefault="00DF585A" w:rsidP="00DF585A">
      <w:pPr>
        <w:spacing w:after="200" w:line="276" w:lineRule="auto"/>
        <w:ind w:left="720"/>
        <w:contextualSpacing/>
        <w:rPr>
          <w:rFonts w:eastAsiaTheme="minorEastAsia"/>
          <w:szCs w:val="24"/>
        </w:rPr>
      </w:pPr>
    </w:p>
    <w:p w:rsidR="00501E72" w:rsidRDefault="00DF585A" w:rsidP="00DF585A">
      <w:pPr>
        <w:numPr>
          <w:ilvl w:val="1"/>
          <w:numId w:val="7"/>
        </w:numPr>
        <w:spacing w:after="200" w:line="276" w:lineRule="auto"/>
        <w:contextualSpacing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Full step - Single stepping mode</w:t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="00501E72">
        <w:rPr>
          <w:rFonts w:eastAsiaTheme="minorEastAsia"/>
          <w:szCs w:val="24"/>
        </w:rPr>
        <w:t xml:space="preserve">   </w:t>
      </w:r>
      <w:r w:rsidRPr="00D73A5F">
        <w:rPr>
          <w:rFonts w:eastAsiaTheme="minorEastAsia"/>
          <w:szCs w:val="24"/>
        </w:rPr>
        <w:t xml:space="preserve"> </w:t>
      </w:r>
    </w:p>
    <w:p w:rsidR="00DF585A" w:rsidRPr="00D73A5F" w:rsidRDefault="00DF585A" w:rsidP="00501E72">
      <w:pPr>
        <w:spacing w:after="200" w:line="276" w:lineRule="auto"/>
        <w:ind w:left="1800"/>
        <w:contextualSpacing/>
        <w:jc w:val="right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2 Marks</w:t>
      </w:r>
    </w:p>
    <w:p w:rsidR="00501E72" w:rsidRDefault="00DF585A" w:rsidP="00DF585A">
      <w:pPr>
        <w:numPr>
          <w:ilvl w:val="1"/>
          <w:numId w:val="7"/>
        </w:numPr>
        <w:spacing w:after="200" w:line="276" w:lineRule="auto"/>
        <w:contextualSpacing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Micro-stepping mode</w:t>
      </w:r>
    </w:p>
    <w:p w:rsidR="00DF585A" w:rsidRPr="00D73A5F" w:rsidRDefault="00DF585A" w:rsidP="00501E72">
      <w:pPr>
        <w:spacing w:after="200" w:line="276" w:lineRule="auto"/>
        <w:ind w:left="1800"/>
        <w:contextualSpacing/>
        <w:jc w:val="right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2 Marks</w:t>
      </w:r>
    </w:p>
    <w:p w:rsidR="00D73A5F" w:rsidRPr="00D73A5F" w:rsidRDefault="00D73A5F" w:rsidP="00D73A5F">
      <w:pPr>
        <w:spacing w:after="200" w:line="276" w:lineRule="auto"/>
        <w:rPr>
          <w:rFonts w:eastAsiaTheme="minorEastAsia"/>
          <w:szCs w:val="24"/>
        </w:rPr>
      </w:pPr>
    </w:p>
    <w:p w:rsidR="00E36926" w:rsidRDefault="00E3692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3A5F" w:rsidRPr="00D73A5F" w:rsidRDefault="00D73A5F" w:rsidP="00D73A5F">
      <w:pPr>
        <w:spacing w:before="100" w:beforeAutospacing="1" w:after="100" w:afterAutospacing="1"/>
        <w:jc w:val="both"/>
        <w:rPr>
          <w:sz w:val="28"/>
          <w:szCs w:val="28"/>
          <w:vertAlign w:val="superscript"/>
        </w:rPr>
      </w:pPr>
      <w:r w:rsidRPr="00D73A5F">
        <w:rPr>
          <w:sz w:val="28"/>
          <w:szCs w:val="28"/>
        </w:rPr>
        <w:lastRenderedPageBreak/>
        <w:t>Question 3</w:t>
      </w:r>
    </w:p>
    <w:p w:rsidR="000552EC" w:rsidRDefault="000552EC" w:rsidP="0057357E">
      <w:pPr>
        <w:spacing w:after="200" w:line="276" w:lineRule="auto"/>
        <w:jc w:val="both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 xml:space="preserve">Control of several operational parameters of an induction motor may be achieved by an inverting motor controller. </w:t>
      </w:r>
    </w:p>
    <w:p w:rsidR="000552EC" w:rsidRPr="00D73A5F" w:rsidRDefault="000552EC" w:rsidP="0057357E">
      <w:pPr>
        <w:spacing w:after="200" w:line="276" w:lineRule="auto"/>
        <w:jc w:val="both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 xml:space="preserve">Assuming </w:t>
      </w:r>
      <w:r>
        <w:rPr>
          <w:rFonts w:eastAsiaTheme="minorEastAsia"/>
          <w:szCs w:val="24"/>
        </w:rPr>
        <w:t>a</w:t>
      </w:r>
      <w:r w:rsidRPr="00D73A5F">
        <w:rPr>
          <w:rFonts w:eastAsiaTheme="minorEastAsia"/>
          <w:szCs w:val="24"/>
        </w:rPr>
        <w:t xml:space="preserve"> controller is using PWM as its control mechanism.</w:t>
      </w:r>
    </w:p>
    <w:p w:rsidR="000552EC" w:rsidRPr="00D73A5F" w:rsidRDefault="0057357E" w:rsidP="000552E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Pr</w:t>
      </w:r>
      <w:r w:rsidR="000552EC">
        <w:rPr>
          <w:rFonts w:eastAsiaTheme="minorEastAsia"/>
          <w:szCs w:val="24"/>
        </w:rPr>
        <w:t>ovide a</w:t>
      </w:r>
      <w:r w:rsidR="000552EC" w:rsidRPr="00D73A5F">
        <w:rPr>
          <w:rFonts w:eastAsiaTheme="minorEastAsia"/>
          <w:szCs w:val="24"/>
        </w:rPr>
        <w:t xml:space="preserve"> block diagram of an inverting motor and give a brief explanation of the operation of each</w:t>
      </w:r>
      <w:r w:rsidR="000552EC" w:rsidRPr="00D446E4">
        <w:rPr>
          <w:rFonts w:eastAsiaTheme="minorEastAsia"/>
          <w:szCs w:val="24"/>
        </w:rPr>
        <w:t xml:space="preserve"> </w:t>
      </w:r>
      <w:r w:rsidR="000552EC" w:rsidRPr="00D73A5F">
        <w:rPr>
          <w:rFonts w:eastAsiaTheme="minorEastAsia"/>
          <w:szCs w:val="24"/>
        </w:rPr>
        <w:t>of the sections.</w:t>
      </w:r>
    </w:p>
    <w:p w:rsidR="000552EC" w:rsidRPr="00D73A5F" w:rsidRDefault="000552EC" w:rsidP="000552EC">
      <w:pPr>
        <w:spacing w:after="200" w:line="276" w:lineRule="auto"/>
        <w:ind w:left="720"/>
        <w:contextualSpacing/>
        <w:jc w:val="right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  <w:t>2 Marks</w:t>
      </w:r>
    </w:p>
    <w:p w:rsidR="000552EC" w:rsidRDefault="000552EC" w:rsidP="000552EC">
      <w:pPr>
        <w:numPr>
          <w:ilvl w:val="0"/>
          <w:numId w:val="6"/>
        </w:numPr>
        <w:spacing w:after="200" w:line="276" w:lineRule="auto"/>
        <w:contextualSpacing/>
        <w:rPr>
          <w:rFonts w:eastAsiaTheme="minorEastAsia"/>
          <w:szCs w:val="24"/>
        </w:rPr>
      </w:pPr>
      <w:r>
        <w:rPr>
          <w:rFonts w:eastAsiaTheme="minorEastAsia"/>
          <w:szCs w:val="24"/>
        </w:rPr>
        <w:t>Describe the operation of</w:t>
      </w:r>
      <w:r w:rsidRPr="00D73A5F">
        <w:rPr>
          <w:rFonts w:eastAsiaTheme="minorEastAsia"/>
          <w:szCs w:val="24"/>
        </w:rPr>
        <w:t xml:space="preserve"> an inverting motor controller </w:t>
      </w:r>
      <w:r>
        <w:rPr>
          <w:rFonts w:eastAsiaTheme="minorEastAsia"/>
          <w:szCs w:val="24"/>
        </w:rPr>
        <w:t>to</w:t>
      </w:r>
      <w:r w:rsidRPr="00D73A5F">
        <w:rPr>
          <w:rFonts w:eastAsiaTheme="minorEastAsia"/>
          <w:szCs w:val="24"/>
        </w:rPr>
        <w:t xml:space="preserve"> accelerat</w:t>
      </w:r>
      <w:r>
        <w:rPr>
          <w:rFonts w:eastAsiaTheme="minorEastAsia"/>
          <w:szCs w:val="24"/>
        </w:rPr>
        <w:t>e</w:t>
      </w:r>
      <w:r w:rsidRPr="00D73A5F">
        <w:rPr>
          <w:rFonts w:eastAsiaTheme="minorEastAsia"/>
          <w:szCs w:val="24"/>
        </w:rPr>
        <w:t xml:space="preserve"> and decelerat</w:t>
      </w:r>
      <w:r>
        <w:rPr>
          <w:rFonts w:eastAsiaTheme="minorEastAsia"/>
          <w:szCs w:val="24"/>
        </w:rPr>
        <w:t>e</w:t>
      </w:r>
      <w:r w:rsidRPr="00D73A5F">
        <w:rPr>
          <w:rFonts w:eastAsiaTheme="minorEastAsia"/>
          <w:szCs w:val="24"/>
        </w:rPr>
        <w:t xml:space="preserve"> a motor while maintaining torque.</w:t>
      </w:r>
    </w:p>
    <w:p w:rsidR="000552EC" w:rsidRPr="00D73A5F" w:rsidRDefault="000552EC" w:rsidP="000552EC">
      <w:pPr>
        <w:spacing w:after="200" w:line="276" w:lineRule="auto"/>
        <w:ind w:left="720"/>
        <w:contextualSpacing/>
        <w:jc w:val="right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6 Marks</w:t>
      </w:r>
    </w:p>
    <w:p w:rsidR="000552EC" w:rsidRDefault="000552EC" w:rsidP="000552EC">
      <w:pPr>
        <w:numPr>
          <w:ilvl w:val="0"/>
          <w:numId w:val="6"/>
        </w:numPr>
        <w:spacing w:after="200" w:line="276" w:lineRule="auto"/>
        <w:contextualSpacing/>
        <w:rPr>
          <w:rFonts w:eastAsiaTheme="minorEastAsia"/>
          <w:szCs w:val="24"/>
        </w:rPr>
      </w:pPr>
      <w:r>
        <w:rPr>
          <w:rFonts w:eastAsiaTheme="minorEastAsia"/>
          <w:szCs w:val="24"/>
        </w:rPr>
        <w:t>Analyse</w:t>
      </w:r>
      <w:r w:rsidRPr="00D73A5F">
        <w:rPr>
          <w:rFonts w:eastAsiaTheme="minorEastAsia"/>
          <w:szCs w:val="24"/>
        </w:rPr>
        <w:t xml:space="preserve"> how an inverting PWM motor controller may control the speed of </w:t>
      </w:r>
      <w:r>
        <w:rPr>
          <w:rFonts w:eastAsiaTheme="minorEastAsia"/>
          <w:szCs w:val="24"/>
        </w:rPr>
        <w:t>an induction</w:t>
      </w:r>
      <w:r w:rsidRPr="00D73A5F">
        <w:rPr>
          <w:rFonts w:eastAsiaTheme="minorEastAsia"/>
          <w:szCs w:val="24"/>
        </w:rPr>
        <w:t xml:space="preserve"> motor and the torque </w:t>
      </w:r>
      <w:r>
        <w:rPr>
          <w:rFonts w:eastAsiaTheme="minorEastAsia"/>
          <w:szCs w:val="24"/>
        </w:rPr>
        <w:t>it produces</w:t>
      </w:r>
      <w:r w:rsidRPr="00D73A5F">
        <w:rPr>
          <w:rFonts w:eastAsiaTheme="minorEastAsia"/>
          <w:szCs w:val="24"/>
        </w:rPr>
        <w:t>.</w:t>
      </w:r>
    </w:p>
    <w:p w:rsidR="000552EC" w:rsidRDefault="000552EC" w:rsidP="000552EC">
      <w:pPr>
        <w:spacing w:after="200" w:line="276" w:lineRule="auto"/>
        <w:ind w:left="720"/>
        <w:contextualSpacing/>
        <w:jc w:val="right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 xml:space="preserve"> 6 Marks</w:t>
      </w:r>
    </w:p>
    <w:p w:rsidR="000552EC" w:rsidRDefault="000552EC" w:rsidP="000552EC">
      <w:pPr>
        <w:numPr>
          <w:ilvl w:val="0"/>
          <w:numId w:val="6"/>
        </w:numPr>
        <w:spacing w:after="200" w:line="276" w:lineRule="auto"/>
        <w:contextualSpacing/>
        <w:rPr>
          <w:rFonts w:eastAsiaTheme="minorEastAsia"/>
          <w:szCs w:val="24"/>
        </w:rPr>
      </w:pPr>
      <w:r>
        <w:rPr>
          <w:rFonts w:eastAsiaTheme="minorEastAsia"/>
          <w:szCs w:val="24"/>
        </w:rPr>
        <w:t>A</w:t>
      </w:r>
      <w:r w:rsidRPr="00D73A5F">
        <w:rPr>
          <w:rFonts w:eastAsiaTheme="minorEastAsia"/>
          <w:szCs w:val="24"/>
        </w:rPr>
        <w:t xml:space="preserve"> PWM signal may be utilised to provide a sinusoidal power supply to a motor</w:t>
      </w:r>
      <w:r>
        <w:rPr>
          <w:rFonts w:eastAsiaTheme="minorEastAsia"/>
          <w:szCs w:val="24"/>
        </w:rPr>
        <w:t xml:space="preserve"> from</w:t>
      </w:r>
      <w:r w:rsidRPr="00D446E4">
        <w:rPr>
          <w:rFonts w:eastAsiaTheme="minorEastAsia"/>
          <w:szCs w:val="24"/>
        </w:rPr>
        <w:t xml:space="preserve"> </w:t>
      </w:r>
      <w:r w:rsidRPr="00D73A5F">
        <w:rPr>
          <w:rFonts w:eastAsiaTheme="minorEastAsia"/>
          <w:szCs w:val="24"/>
        </w:rPr>
        <w:t>an inverting motor controller</w:t>
      </w:r>
      <w:r w:rsidRPr="00D446E4">
        <w:rPr>
          <w:rFonts w:eastAsiaTheme="minorEastAsia"/>
          <w:szCs w:val="24"/>
        </w:rPr>
        <w:t xml:space="preserve"> </w:t>
      </w:r>
      <w:r>
        <w:rPr>
          <w:rFonts w:eastAsiaTheme="minorEastAsia"/>
          <w:szCs w:val="24"/>
        </w:rPr>
        <w:t>analyse</w:t>
      </w:r>
      <w:r w:rsidRPr="00D73A5F">
        <w:rPr>
          <w:rFonts w:eastAsiaTheme="minorEastAsia"/>
          <w:szCs w:val="24"/>
        </w:rPr>
        <w:t xml:space="preserve"> </w:t>
      </w:r>
      <w:r>
        <w:rPr>
          <w:rFonts w:eastAsiaTheme="minorEastAsia"/>
          <w:szCs w:val="24"/>
        </w:rPr>
        <w:t>how this is achieved.</w:t>
      </w:r>
    </w:p>
    <w:p w:rsidR="000552EC" w:rsidRPr="00D73A5F" w:rsidRDefault="000552EC" w:rsidP="000552EC">
      <w:pPr>
        <w:spacing w:after="200" w:line="276" w:lineRule="auto"/>
        <w:ind w:left="720"/>
        <w:contextualSpacing/>
        <w:jc w:val="right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>6 Marks</w:t>
      </w:r>
    </w:p>
    <w:p w:rsidR="00D73A5F" w:rsidRPr="00D73A5F" w:rsidRDefault="00D73A5F" w:rsidP="00D73A5F">
      <w:pPr>
        <w:spacing w:after="200" w:line="276" w:lineRule="auto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br w:type="page"/>
      </w:r>
    </w:p>
    <w:p w:rsidR="00D73A5F" w:rsidRPr="00D73A5F" w:rsidRDefault="00D73A5F" w:rsidP="00D73A5F">
      <w:pPr>
        <w:spacing w:after="200" w:line="276" w:lineRule="auto"/>
        <w:contextualSpacing/>
        <w:rPr>
          <w:rFonts w:eastAsiaTheme="minorEastAsia"/>
          <w:sz w:val="28"/>
          <w:szCs w:val="28"/>
        </w:rPr>
      </w:pPr>
      <w:r w:rsidRPr="00D73A5F">
        <w:rPr>
          <w:rFonts w:eastAsiaTheme="minorEastAsia"/>
          <w:sz w:val="28"/>
          <w:szCs w:val="28"/>
        </w:rPr>
        <w:lastRenderedPageBreak/>
        <w:t>Question 4</w:t>
      </w:r>
    </w:p>
    <w:p w:rsidR="00DF585A" w:rsidRDefault="00DF585A" w:rsidP="00DF585A">
      <w:pPr>
        <w:spacing w:after="200" w:line="276" w:lineRule="auto"/>
        <w:rPr>
          <w:rFonts w:eastAsiaTheme="minorEastAsia"/>
          <w:szCs w:val="24"/>
        </w:rPr>
      </w:pPr>
    </w:p>
    <w:p w:rsidR="00DF585A" w:rsidRPr="00D73A5F" w:rsidRDefault="00DF585A" w:rsidP="00DF585A">
      <w:pPr>
        <w:spacing w:after="200" w:line="276" w:lineRule="auto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M</w:t>
      </w:r>
      <w:r w:rsidRPr="00D73A5F">
        <w:rPr>
          <w:rFonts w:eastAsiaTheme="minorEastAsia"/>
          <w:szCs w:val="24"/>
        </w:rPr>
        <w:t xml:space="preserve">aximum power </w:t>
      </w:r>
      <w:r>
        <w:rPr>
          <w:rFonts w:eastAsiaTheme="minorEastAsia"/>
          <w:szCs w:val="24"/>
        </w:rPr>
        <w:t>can be extracted from</w:t>
      </w:r>
      <w:r w:rsidRPr="00D73A5F">
        <w:rPr>
          <w:rFonts w:eastAsiaTheme="minorEastAsia"/>
          <w:szCs w:val="24"/>
        </w:rPr>
        <w:t xml:space="preserve"> photovoltaic solar panels</w:t>
      </w:r>
      <w:r>
        <w:rPr>
          <w:rFonts w:eastAsiaTheme="minorEastAsia"/>
          <w:szCs w:val="24"/>
        </w:rPr>
        <w:t xml:space="preserve"> </w:t>
      </w:r>
      <w:r w:rsidR="00FE1597">
        <w:rPr>
          <w:rFonts w:eastAsiaTheme="minorEastAsia"/>
          <w:szCs w:val="24"/>
        </w:rPr>
        <w:t>u</w:t>
      </w:r>
      <w:bookmarkStart w:id="0" w:name="_GoBack"/>
      <w:bookmarkEnd w:id="0"/>
      <w:r>
        <w:rPr>
          <w:rFonts w:eastAsiaTheme="minorEastAsia"/>
          <w:szCs w:val="24"/>
        </w:rPr>
        <w:t>sing a technique known as M</w:t>
      </w:r>
      <w:r w:rsidRPr="00D73A5F">
        <w:rPr>
          <w:rFonts w:eastAsiaTheme="minorEastAsia"/>
          <w:szCs w:val="24"/>
        </w:rPr>
        <w:t>axi</w:t>
      </w:r>
      <w:r>
        <w:rPr>
          <w:rFonts w:eastAsiaTheme="minorEastAsia"/>
          <w:szCs w:val="24"/>
        </w:rPr>
        <w:t>mum power point tracking (MPPT).</w:t>
      </w:r>
    </w:p>
    <w:p w:rsidR="00DF585A" w:rsidRDefault="00DF585A" w:rsidP="00DF585A">
      <w:pPr>
        <w:numPr>
          <w:ilvl w:val="0"/>
          <w:numId w:val="5"/>
        </w:numPr>
        <w:spacing w:after="200" w:line="276" w:lineRule="auto"/>
        <w:contextualSpacing/>
        <w:rPr>
          <w:rFonts w:eastAsiaTheme="minorEastAsia"/>
          <w:szCs w:val="24"/>
        </w:rPr>
      </w:pPr>
      <w:r>
        <w:rPr>
          <w:rFonts w:eastAsiaTheme="minorEastAsia"/>
          <w:szCs w:val="24"/>
        </w:rPr>
        <w:t>Describe the operation of</w:t>
      </w:r>
      <w:r w:rsidRPr="00D73A5F">
        <w:rPr>
          <w:rFonts w:eastAsiaTheme="minorEastAsia"/>
          <w:szCs w:val="24"/>
        </w:rPr>
        <w:t xml:space="preserve"> the</w:t>
      </w:r>
      <w:r w:rsidR="007C4C1C">
        <w:rPr>
          <w:rFonts w:eastAsiaTheme="minorEastAsia"/>
          <w:szCs w:val="24"/>
        </w:rPr>
        <w:t xml:space="preserve"> three</w:t>
      </w:r>
      <w:r w:rsidRPr="00D73A5F">
        <w:rPr>
          <w:rFonts w:eastAsiaTheme="minorEastAsia"/>
          <w:szCs w:val="24"/>
        </w:rPr>
        <w:t xml:space="preserve"> most common strategies used for MTTP.</w:t>
      </w:r>
    </w:p>
    <w:p w:rsidR="00DF585A" w:rsidRPr="00D73A5F" w:rsidRDefault="00DF585A" w:rsidP="00DF585A">
      <w:pPr>
        <w:spacing w:after="200" w:line="276" w:lineRule="auto"/>
        <w:ind w:left="720"/>
        <w:contextualSpacing/>
        <w:jc w:val="right"/>
        <w:rPr>
          <w:rFonts w:eastAsiaTheme="minorEastAsia"/>
          <w:szCs w:val="24"/>
        </w:rPr>
      </w:pP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</w:r>
      <w:r w:rsidRPr="00D73A5F">
        <w:rPr>
          <w:rFonts w:eastAsiaTheme="minorEastAsia"/>
          <w:szCs w:val="24"/>
        </w:rPr>
        <w:tab/>
        <w:t xml:space="preserve">            1</w:t>
      </w:r>
      <w:r>
        <w:rPr>
          <w:rFonts w:eastAsiaTheme="minorEastAsia"/>
          <w:szCs w:val="24"/>
        </w:rPr>
        <w:t>2</w:t>
      </w:r>
      <w:r w:rsidRPr="00D73A5F">
        <w:rPr>
          <w:rFonts w:eastAsiaTheme="minorEastAsia"/>
          <w:szCs w:val="24"/>
        </w:rPr>
        <w:t xml:space="preserve"> Marks</w:t>
      </w:r>
    </w:p>
    <w:p w:rsidR="00DF585A" w:rsidRPr="00010A30" w:rsidRDefault="00DF585A" w:rsidP="00DF585A">
      <w:pPr>
        <w:numPr>
          <w:ilvl w:val="0"/>
          <w:numId w:val="5"/>
        </w:numPr>
        <w:spacing w:after="200" w:line="276" w:lineRule="auto"/>
        <w:contextualSpacing/>
        <w:rPr>
          <w:rFonts w:eastAsiaTheme="minorEastAsia"/>
          <w:szCs w:val="24"/>
        </w:rPr>
      </w:pPr>
      <w:r w:rsidRPr="00010A30">
        <w:rPr>
          <w:rFonts w:eastAsiaTheme="minorEastAsia"/>
          <w:szCs w:val="24"/>
        </w:rPr>
        <w:t>Provide a comparative</w:t>
      </w:r>
      <w:r>
        <w:rPr>
          <w:rFonts w:eastAsiaTheme="minorEastAsia"/>
          <w:szCs w:val="24"/>
        </w:rPr>
        <w:t xml:space="preserve"> analysis of</w:t>
      </w:r>
      <w:r w:rsidRPr="00010A30">
        <w:rPr>
          <w:rFonts w:eastAsiaTheme="minorEastAsia"/>
          <w:szCs w:val="24"/>
        </w:rPr>
        <w:t xml:space="preserve"> </w:t>
      </w:r>
      <w:r>
        <w:rPr>
          <w:rFonts w:eastAsiaTheme="minorEastAsia"/>
          <w:szCs w:val="24"/>
        </w:rPr>
        <w:t xml:space="preserve">MTTP </w:t>
      </w:r>
      <w:r w:rsidRPr="00D73A5F">
        <w:rPr>
          <w:rFonts w:eastAsiaTheme="minorEastAsia"/>
          <w:szCs w:val="24"/>
        </w:rPr>
        <w:t xml:space="preserve">strategies </w:t>
      </w:r>
    </w:p>
    <w:p w:rsidR="00DF585A" w:rsidRPr="00D73A5F" w:rsidRDefault="00DF585A" w:rsidP="00DF585A">
      <w:pPr>
        <w:spacing w:after="200" w:line="276" w:lineRule="auto"/>
        <w:ind w:left="720"/>
        <w:contextualSpacing/>
        <w:jc w:val="right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8</w:t>
      </w:r>
      <w:r w:rsidRPr="00D73A5F">
        <w:rPr>
          <w:rFonts w:eastAsiaTheme="minorEastAsia"/>
          <w:szCs w:val="24"/>
        </w:rPr>
        <w:t xml:space="preserve"> Marks</w:t>
      </w:r>
    </w:p>
    <w:p w:rsidR="00D73A5F" w:rsidRPr="00D73A5F" w:rsidRDefault="00D73A5F" w:rsidP="00D73A5F">
      <w:pPr>
        <w:spacing w:after="200" w:line="276" w:lineRule="auto"/>
        <w:ind w:left="720"/>
        <w:contextualSpacing/>
        <w:rPr>
          <w:rFonts w:eastAsiaTheme="minorEastAsia"/>
          <w:szCs w:val="24"/>
        </w:rPr>
      </w:pPr>
    </w:p>
    <w:p w:rsidR="00D73A5F" w:rsidRPr="00D73A5F" w:rsidRDefault="00D73A5F" w:rsidP="00D73A5F">
      <w:pPr>
        <w:spacing w:after="200" w:line="276" w:lineRule="auto"/>
        <w:ind w:left="720"/>
        <w:rPr>
          <w:rFonts w:asciiTheme="minorHAnsi" w:eastAsiaTheme="minorEastAsia" w:hAnsiTheme="minorHAnsi" w:cstheme="minorBidi"/>
          <w:szCs w:val="24"/>
        </w:rPr>
      </w:pPr>
    </w:p>
    <w:p w:rsidR="00D73A5F" w:rsidRPr="00D73A5F" w:rsidRDefault="00D73A5F" w:rsidP="00D73A5F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szCs w:val="24"/>
        </w:rPr>
      </w:pPr>
    </w:p>
    <w:p w:rsidR="00E05E03" w:rsidRDefault="00E05E03" w:rsidP="00E05E03"/>
    <w:p w:rsidR="008A2A4F" w:rsidRDefault="008A2A4F" w:rsidP="00E05E03"/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BB7" w:rsidRDefault="00072BB7">
      <w:r>
        <w:separator/>
      </w:r>
    </w:p>
  </w:endnote>
  <w:endnote w:type="continuationSeparator" w:id="0">
    <w:p w:rsidR="00072BB7" w:rsidRDefault="00072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E1597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E1597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BB7" w:rsidRDefault="00072BB7">
      <w:r>
        <w:separator/>
      </w:r>
    </w:p>
  </w:footnote>
  <w:footnote w:type="continuationSeparator" w:id="0">
    <w:p w:rsidR="00072BB7" w:rsidRDefault="00072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A7C1C"/>
    <w:multiLevelType w:val="hybridMultilevel"/>
    <w:tmpl w:val="C50ABE5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50ECE"/>
    <w:multiLevelType w:val="hybridMultilevel"/>
    <w:tmpl w:val="6D9A14A8"/>
    <w:lvl w:ilvl="0" w:tplc="D68EB9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D51340F"/>
    <w:multiLevelType w:val="hybridMultilevel"/>
    <w:tmpl w:val="62AE407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736B7D"/>
    <w:multiLevelType w:val="hybridMultilevel"/>
    <w:tmpl w:val="119A802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796753"/>
    <w:multiLevelType w:val="hybridMultilevel"/>
    <w:tmpl w:val="453C94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0A30"/>
    <w:rsid w:val="00014324"/>
    <w:rsid w:val="000335CD"/>
    <w:rsid w:val="00045281"/>
    <w:rsid w:val="0005302D"/>
    <w:rsid w:val="000552EC"/>
    <w:rsid w:val="0006217E"/>
    <w:rsid w:val="00072BB7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B3E72"/>
    <w:rsid w:val="001C60E5"/>
    <w:rsid w:val="002076C3"/>
    <w:rsid w:val="0022325F"/>
    <w:rsid w:val="002432C0"/>
    <w:rsid w:val="00250F5B"/>
    <w:rsid w:val="0025252C"/>
    <w:rsid w:val="00256113"/>
    <w:rsid w:val="00267C96"/>
    <w:rsid w:val="00274D58"/>
    <w:rsid w:val="00280103"/>
    <w:rsid w:val="002D0C09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1E72"/>
    <w:rsid w:val="00504B0F"/>
    <w:rsid w:val="005106D5"/>
    <w:rsid w:val="005108B3"/>
    <w:rsid w:val="00531FF5"/>
    <w:rsid w:val="005440DD"/>
    <w:rsid w:val="00546C56"/>
    <w:rsid w:val="0055088C"/>
    <w:rsid w:val="0056046A"/>
    <w:rsid w:val="005622D3"/>
    <w:rsid w:val="005672D9"/>
    <w:rsid w:val="0057357E"/>
    <w:rsid w:val="005826C9"/>
    <w:rsid w:val="005876B5"/>
    <w:rsid w:val="00593364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B7A5E"/>
    <w:rsid w:val="006D1161"/>
    <w:rsid w:val="006D4DD5"/>
    <w:rsid w:val="006E7BB3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A2DC0"/>
    <w:rsid w:val="007B420E"/>
    <w:rsid w:val="007C4C1C"/>
    <w:rsid w:val="007D5972"/>
    <w:rsid w:val="007E3A8E"/>
    <w:rsid w:val="008029EE"/>
    <w:rsid w:val="00835EE3"/>
    <w:rsid w:val="008526DB"/>
    <w:rsid w:val="008616E4"/>
    <w:rsid w:val="0089434A"/>
    <w:rsid w:val="008A2A4F"/>
    <w:rsid w:val="008F0F4A"/>
    <w:rsid w:val="008F62A4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B777A"/>
    <w:rsid w:val="009D4B92"/>
    <w:rsid w:val="009E49D5"/>
    <w:rsid w:val="009F232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B3E3F"/>
    <w:rsid w:val="00BC4889"/>
    <w:rsid w:val="00BD440E"/>
    <w:rsid w:val="00C02687"/>
    <w:rsid w:val="00C25FC4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D7C06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73A5F"/>
    <w:rsid w:val="00DC3A55"/>
    <w:rsid w:val="00DF585A"/>
    <w:rsid w:val="00E05E03"/>
    <w:rsid w:val="00E0685E"/>
    <w:rsid w:val="00E24192"/>
    <w:rsid w:val="00E305F9"/>
    <w:rsid w:val="00E30914"/>
    <w:rsid w:val="00E326F6"/>
    <w:rsid w:val="00E34DBB"/>
    <w:rsid w:val="00E3692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1597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B7A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B7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89AD0-E3B2-4281-9814-7AD7B9EF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Jones, Gareth</cp:lastModifiedBy>
  <cp:revision>2</cp:revision>
  <cp:lastPrinted>2010-12-14T12:56:00Z</cp:lastPrinted>
  <dcterms:created xsi:type="dcterms:W3CDTF">2018-03-27T16:23:00Z</dcterms:created>
  <dcterms:modified xsi:type="dcterms:W3CDTF">2018-03-27T16:23:00Z</dcterms:modified>
</cp:coreProperties>
</file>