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404B5DA7" wp14:paraId="2C078E63" wp14:textId="13D8E6FC">
      <w:pPr>
        <w:pStyle w:val="Heading1"/>
      </w:pPr>
      <w:r w:rsidRPr="404B5DA7" w:rsidR="100097A4">
        <w:rPr>
          <w:color w:val="auto"/>
        </w:rPr>
        <w:t>Decision and Literation Log</w:t>
      </w:r>
    </w:p>
    <w:p w:rsidR="404B5DA7" w:rsidP="404B5DA7" w:rsidRDefault="404B5DA7" w14:paraId="5B8ECFB9" w14:textId="195131E7">
      <w:pPr>
        <w:pStyle w:val="Normal"/>
      </w:pPr>
    </w:p>
    <w:p w:rsidR="100097A4" w:rsidP="404B5DA7" w:rsidRDefault="100097A4" w14:paraId="14410AA1" w14:textId="25EC6600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404B5DA7" w:rsidR="100097A4">
        <w:rPr>
          <w:sz w:val="28"/>
          <w:szCs w:val="28"/>
        </w:rPr>
        <w:t>Why I chose my tool</w:t>
      </w:r>
    </w:p>
    <w:p w:rsidR="578277C5" w:rsidP="404B5DA7" w:rsidRDefault="578277C5" w14:paraId="577E6633" w14:textId="166786FD">
      <w:pPr>
        <w:pStyle w:val="Normal"/>
      </w:pPr>
      <w:r w:rsidRPr="404B5DA7" w:rsidR="578277C5">
        <w:rPr>
          <w:sz w:val="28"/>
          <w:szCs w:val="28"/>
        </w:rPr>
        <w:t xml:space="preserve"> </w:t>
      </w:r>
      <w:r w:rsidRPr="404B5DA7" w:rsidR="0020BDD9">
        <w:rPr>
          <w:sz w:val="28"/>
          <w:szCs w:val="28"/>
        </w:rPr>
        <w:t xml:space="preserve">I chose my </w:t>
      </w:r>
      <w:r w:rsidRPr="404B5DA7" w:rsidR="6C56B849">
        <w:rPr>
          <w:sz w:val="28"/>
          <w:szCs w:val="28"/>
        </w:rPr>
        <w:t xml:space="preserve">word tool </w:t>
      </w:r>
      <w:r w:rsidRPr="404B5DA7" w:rsidR="0020BDD9">
        <w:rPr>
          <w:sz w:val="28"/>
          <w:szCs w:val="28"/>
        </w:rPr>
        <w:t>exce</w:t>
      </w:r>
      <w:r w:rsidRPr="404B5DA7" w:rsidR="346F42B5">
        <w:rPr>
          <w:sz w:val="28"/>
          <w:szCs w:val="28"/>
        </w:rPr>
        <w:t xml:space="preserve">l because </w:t>
      </w:r>
      <w:r w:rsidRPr="404B5DA7" w:rsidR="77BAE215">
        <w:rPr>
          <w:sz w:val="28"/>
          <w:szCs w:val="28"/>
        </w:rPr>
        <w:t>it useful</w:t>
      </w:r>
      <w:r w:rsidRPr="404B5DA7" w:rsidR="346F42B5">
        <w:rPr>
          <w:sz w:val="28"/>
          <w:szCs w:val="28"/>
        </w:rPr>
        <w:t xml:space="preserve"> for </w:t>
      </w:r>
      <w:r w:rsidRPr="404B5DA7" w:rsidR="57928F5C">
        <w:rPr>
          <w:sz w:val="28"/>
          <w:szCs w:val="28"/>
        </w:rPr>
        <w:t>organization</w:t>
      </w:r>
      <w:r w:rsidRPr="404B5DA7" w:rsidR="5B1329FF">
        <w:rPr>
          <w:sz w:val="28"/>
          <w:szCs w:val="28"/>
        </w:rPr>
        <w:t xml:space="preserve"> </w:t>
      </w:r>
      <w:r w:rsidRPr="404B5DA7" w:rsidR="34025FEF">
        <w:rPr>
          <w:sz w:val="28"/>
          <w:szCs w:val="28"/>
        </w:rPr>
        <w:t xml:space="preserve"> </w:t>
      </w:r>
    </w:p>
    <w:p w:rsidR="03F5CD21" w:rsidP="404B5DA7" w:rsidRDefault="03F5CD21" w14:paraId="107E0679" w14:textId="66CDF514">
      <w:pPr>
        <w:pStyle w:val="Normal"/>
      </w:pPr>
      <w:r w:rsidRPr="404B5DA7" w:rsidR="03F5CD21">
        <w:rPr>
          <w:sz w:val="28"/>
          <w:szCs w:val="28"/>
        </w:rPr>
        <w:t xml:space="preserve">IT helps me show sales </w:t>
      </w:r>
      <w:r w:rsidRPr="404B5DA7" w:rsidR="1940D25E">
        <w:rPr>
          <w:sz w:val="28"/>
          <w:szCs w:val="28"/>
        </w:rPr>
        <w:t xml:space="preserve">data clearly </w:t>
      </w:r>
      <w:r w:rsidRPr="404B5DA7" w:rsidR="52A07F14">
        <w:rPr>
          <w:sz w:val="28"/>
          <w:szCs w:val="28"/>
        </w:rPr>
        <w:t>for</w:t>
      </w:r>
      <w:r w:rsidRPr="404B5DA7" w:rsidR="5DEF5EC2">
        <w:rPr>
          <w:sz w:val="28"/>
          <w:szCs w:val="28"/>
        </w:rPr>
        <w:t xml:space="preserve"> </w:t>
      </w:r>
      <w:r w:rsidRPr="404B5DA7" w:rsidR="5CD54472">
        <w:rPr>
          <w:sz w:val="28"/>
          <w:szCs w:val="28"/>
        </w:rPr>
        <w:t>a business. I</w:t>
      </w:r>
      <w:r w:rsidRPr="404B5DA7" w:rsidR="280EF53C">
        <w:rPr>
          <w:sz w:val="28"/>
          <w:szCs w:val="28"/>
        </w:rPr>
        <w:t xml:space="preserve"> Also</w:t>
      </w:r>
      <w:r w:rsidRPr="404B5DA7" w:rsidR="16ECCAED">
        <w:rPr>
          <w:sz w:val="28"/>
          <w:szCs w:val="28"/>
        </w:rPr>
        <w:t xml:space="preserve"> help me</w:t>
      </w:r>
      <w:r w:rsidRPr="404B5DA7" w:rsidR="5BF2CEA7">
        <w:rPr>
          <w:sz w:val="28"/>
          <w:szCs w:val="28"/>
        </w:rPr>
        <w:t xml:space="preserve"> with</w:t>
      </w:r>
      <w:r w:rsidRPr="404B5DA7" w:rsidR="16ECCAED">
        <w:rPr>
          <w:sz w:val="28"/>
          <w:szCs w:val="28"/>
        </w:rPr>
        <w:t xml:space="preserve"> numbers</w:t>
      </w:r>
    </w:p>
    <w:p w:rsidR="578B807F" w:rsidP="404B5DA7" w:rsidRDefault="578B807F" w14:paraId="445DBF3B" w14:textId="12904D0A">
      <w:pPr>
        <w:pStyle w:val="Normal"/>
      </w:pPr>
      <w:r w:rsidRPr="404B5DA7" w:rsidR="578B807F">
        <w:rPr>
          <w:sz w:val="28"/>
          <w:szCs w:val="28"/>
        </w:rPr>
        <w:t>2</w:t>
      </w:r>
      <w:r w:rsidRPr="404B5DA7" w:rsidR="578B807F">
        <w:rPr>
          <w:sz w:val="28"/>
          <w:szCs w:val="28"/>
        </w:rPr>
        <w:t>. What</w:t>
      </w:r>
      <w:r w:rsidRPr="404B5DA7" w:rsidR="5E24E7A0">
        <w:rPr>
          <w:sz w:val="28"/>
          <w:szCs w:val="28"/>
        </w:rPr>
        <w:t xml:space="preserve"> Information</w:t>
      </w:r>
      <w:r w:rsidRPr="404B5DA7" w:rsidR="4E3E18D4">
        <w:rPr>
          <w:sz w:val="28"/>
          <w:szCs w:val="28"/>
        </w:rPr>
        <w:t xml:space="preserve"> I used</w:t>
      </w:r>
      <w:r w:rsidRPr="404B5DA7" w:rsidR="30BD9104">
        <w:rPr>
          <w:sz w:val="28"/>
          <w:szCs w:val="28"/>
        </w:rPr>
        <w:t xml:space="preserve">   </w:t>
      </w:r>
    </w:p>
    <w:p w:rsidR="3E31EFE9" w:rsidP="404B5DA7" w:rsidRDefault="3E31EFE9" w14:paraId="762F45E8" w14:textId="30D9C9A6">
      <w:pPr>
        <w:pStyle w:val="Normal"/>
      </w:pPr>
      <w:r w:rsidRPr="404B5DA7" w:rsidR="3E31EFE9">
        <w:rPr>
          <w:sz w:val="28"/>
          <w:szCs w:val="28"/>
        </w:rPr>
        <w:t>I used the weekly sales numbers from the scenario.</w:t>
      </w:r>
    </w:p>
    <w:p w:rsidR="285C8D09" w:rsidP="404B5DA7" w:rsidRDefault="285C8D09" w14:paraId="32FFD936" w14:textId="7B0C8E74">
      <w:pPr>
        <w:pStyle w:val="Normal"/>
      </w:pPr>
      <w:r w:rsidRPr="404B5DA7" w:rsidR="285C8D09">
        <w:rPr>
          <w:sz w:val="28"/>
          <w:szCs w:val="28"/>
        </w:rPr>
        <w:t xml:space="preserve">I added units sold, price per </w:t>
      </w:r>
      <w:r w:rsidRPr="404B5DA7" w:rsidR="72AF7D74">
        <w:rPr>
          <w:sz w:val="28"/>
          <w:szCs w:val="28"/>
        </w:rPr>
        <w:t>unit,</w:t>
      </w:r>
      <w:r w:rsidRPr="404B5DA7" w:rsidR="285C8D09">
        <w:rPr>
          <w:sz w:val="28"/>
          <w:szCs w:val="28"/>
        </w:rPr>
        <w:t xml:space="preserve"> and total sales</w:t>
      </w:r>
      <w:r w:rsidRPr="404B5DA7" w:rsidR="19B46EA2">
        <w:rPr>
          <w:sz w:val="28"/>
          <w:szCs w:val="28"/>
        </w:rPr>
        <w:t>.</w:t>
      </w:r>
      <w:r w:rsidRPr="404B5DA7" w:rsidR="6EE1CA18">
        <w:rPr>
          <w:sz w:val="28"/>
          <w:szCs w:val="28"/>
        </w:rPr>
        <w:t xml:space="preserve"> </w:t>
      </w:r>
    </w:p>
    <w:p w:rsidR="6EE1CA18" w:rsidP="404B5DA7" w:rsidRDefault="6EE1CA18" w14:paraId="3F2B7675" w14:textId="417DDBF7">
      <w:pPr>
        <w:pStyle w:val="Normal"/>
      </w:pPr>
      <w:r w:rsidRPr="404B5DA7" w:rsidR="6EE1CA18">
        <w:rPr>
          <w:sz w:val="28"/>
          <w:szCs w:val="28"/>
        </w:rPr>
        <w:t>3.How I created my artefact</w:t>
      </w:r>
    </w:p>
    <w:p w:rsidR="4320F0FE" w:rsidP="404B5DA7" w:rsidRDefault="4320F0FE" w14:paraId="187B5599" w14:textId="64AB1D0E">
      <w:pPr>
        <w:pStyle w:val="Normal"/>
      </w:pPr>
      <w:r w:rsidRPr="404B5DA7" w:rsidR="4320F0FE">
        <w:rPr>
          <w:sz w:val="28"/>
          <w:szCs w:val="28"/>
        </w:rPr>
        <w:t>First, Typed the data into an Excel table</w:t>
      </w:r>
      <w:r w:rsidRPr="404B5DA7" w:rsidR="086A6A64">
        <w:rPr>
          <w:sz w:val="28"/>
          <w:szCs w:val="28"/>
        </w:rPr>
        <w:t>.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2803"/>
        <w:gridCol w:w="1144"/>
        <w:gridCol w:w="881"/>
        <w:gridCol w:w="1031"/>
      </w:tblGrid>
      <w:tr w:rsidR="404B5DA7" w:rsidTr="404B5DA7" w14:paraId="394BA780">
        <w:trPr>
          <w:trHeight w:val="300"/>
        </w:trPr>
        <w:tc>
          <w:tcPr>
            <w:tcW w:w="280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P="404B5DA7" w:rsidRDefault="404B5DA7" w14:paraId="6EA6998D" w14:textId="07D2A8A2">
            <w:pPr>
              <w:spacing w:before="0" w:beforeAutospacing="off" w:after="0" w:afterAutospacing="off"/>
            </w:pPr>
            <w:r w:rsidRPr="404B5DA7" w:rsidR="404B5DA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Stocklist Current Quantities</w:t>
            </w:r>
          </w:p>
        </w:tc>
        <w:tc>
          <w:tcPr>
            <w:tcW w:w="114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RDefault="404B5DA7" w14:paraId="0B636B82" w14:textId="79709862"/>
        </w:tc>
        <w:tc>
          <w:tcPr>
            <w:tcW w:w="88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RDefault="404B5DA7" w14:paraId="25F5DC9A" w14:textId="132B9101"/>
        </w:tc>
        <w:tc>
          <w:tcPr>
            <w:tcW w:w="103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RDefault="404B5DA7" w14:paraId="0FEC388A" w14:textId="0A131E1F"/>
        </w:tc>
      </w:tr>
      <w:tr w:rsidR="404B5DA7" w:rsidTr="404B5DA7" w14:paraId="2A6A0080">
        <w:trPr>
          <w:trHeight w:val="300"/>
        </w:trPr>
        <w:tc>
          <w:tcPr>
            <w:tcW w:w="280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P="404B5DA7" w:rsidRDefault="404B5DA7" w14:paraId="5C8A1365" w14:textId="1E66F5D8">
            <w:pPr>
              <w:spacing w:before="0" w:beforeAutospacing="off" w:after="0" w:afterAutospacing="off"/>
            </w:pPr>
            <w:r w:rsidRPr="404B5DA7" w:rsidR="404B5DA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Items</w:t>
            </w:r>
          </w:p>
        </w:tc>
        <w:tc>
          <w:tcPr>
            <w:tcW w:w="114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P="404B5DA7" w:rsidRDefault="404B5DA7" w14:paraId="4CAED9A3" w14:textId="35E7796E">
            <w:pPr>
              <w:spacing w:before="0" w:beforeAutospacing="off" w:after="0" w:afterAutospacing="off"/>
            </w:pPr>
            <w:r w:rsidRPr="404B5DA7" w:rsidR="404B5DA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Quantity</w:t>
            </w:r>
          </w:p>
        </w:tc>
        <w:tc>
          <w:tcPr>
            <w:tcW w:w="88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P="404B5DA7" w:rsidRDefault="404B5DA7" w14:paraId="0AEB8318" w14:textId="291389A9">
            <w:pPr>
              <w:spacing w:before="0" w:beforeAutospacing="off" w:after="0" w:afterAutospacing="off"/>
            </w:pPr>
            <w:r w:rsidRPr="404B5DA7" w:rsidR="404B5DA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Price</w:t>
            </w:r>
          </w:p>
        </w:tc>
        <w:tc>
          <w:tcPr>
            <w:tcW w:w="103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P="404B5DA7" w:rsidRDefault="404B5DA7" w14:paraId="481EC36D" w14:textId="67640741">
            <w:pPr>
              <w:spacing w:before="0" w:beforeAutospacing="off" w:after="0" w:afterAutospacing="off"/>
            </w:pPr>
            <w:r w:rsidRPr="404B5DA7" w:rsidR="404B5DA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Cost</w:t>
            </w:r>
          </w:p>
        </w:tc>
      </w:tr>
      <w:tr w:rsidR="404B5DA7" w:rsidTr="404B5DA7" w14:paraId="4668AAE7">
        <w:trPr>
          <w:trHeight w:val="300"/>
        </w:trPr>
        <w:tc>
          <w:tcPr>
            <w:tcW w:w="280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P="404B5DA7" w:rsidRDefault="404B5DA7" w14:paraId="1C8EFFCB" w14:textId="5C3335A9">
            <w:pPr>
              <w:spacing w:before="0" w:beforeAutospacing="off" w:after="0" w:afterAutospacing="off"/>
            </w:pPr>
            <w:r w:rsidRPr="404B5DA7" w:rsidR="404B5D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apple</w:t>
            </w:r>
          </w:p>
        </w:tc>
        <w:tc>
          <w:tcPr>
            <w:tcW w:w="1144" w:type="dxa"/>
            <w:tcBorders>
              <w:top w:val="nil"/>
              <w:left w:val="nil"/>
              <w:bottom w:val="nil"/>
              <w:right w:val="nil"/>
            </w:tcBorders>
            <w:shd w:val="clear" w:color="auto" w:fill="F7E984"/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P="404B5DA7" w:rsidRDefault="404B5DA7" w14:paraId="2897534C" w14:textId="205DFC6D">
            <w:pPr>
              <w:spacing w:before="0" w:beforeAutospacing="off" w:after="0" w:afterAutospacing="off"/>
              <w:jc w:val="right"/>
            </w:pPr>
            <w:r w:rsidRPr="404B5DA7" w:rsidR="404B5D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</w:t>
            </w:r>
          </w:p>
        </w:tc>
        <w:tc>
          <w:tcPr>
            <w:tcW w:w="88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P="404B5DA7" w:rsidRDefault="404B5DA7" w14:paraId="0E0FC951" w14:textId="1EC49A9F">
            <w:pPr>
              <w:spacing w:before="0" w:beforeAutospacing="off" w:after="0" w:afterAutospacing="off"/>
              <w:jc w:val="right"/>
            </w:pPr>
            <w:r w:rsidRPr="404B5DA7" w:rsidR="404B5D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£2.45 </w:t>
            </w:r>
          </w:p>
        </w:tc>
        <w:tc>
          <w:tcPr>
            <w:tcW w:w="103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P="404B5DA7" w:rsidRDefault="404B5DA7" w14:paraId="3F734897" w14:textId="77BD328E">
            <w:pPr>
              <w:spacing w:before="0" w:beforeAutospacing="off" w:after="0" w:afterAutospacing="off"/>
              <w:jc w:val="right"/>
            </w:pPr>
            <w:r w:rsidRPr="404B5DA7" w:rsidR="404B5D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£29.40 </w:t>
            </w:r>
          </w:p>
        </w:tc>
      </w:tr>
      <w:tr w:rsidR="404B5DA7" w:rsidTr="404B5DA7" w14:paraId="06C6EA44">
        <w:trPr>
          <w:trHeight w:val="300"/>
        </w:trPr>
        <w:tc>
          <w:tcPr>
            <w:tcW w:w="280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P="404B5DA7" w:rsidRDefault="404B5DA7" w14:paraId="76E1FF11" w14:textId="6D9029DD">
            <w:pPr>
              <w:spacing w:before="0" w:beforeAutospacing="off" w:after="0" w:afterAutospacing="off"/>
            </w:pPr>
            <w:r w:rsidRPr="404B5DA7" w:rsidR="404B5D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bananas</w:t>
            </w:r>
          </w:p>
        </w:tc>
        <w:tc>
          <w:tcPr>
            <w:tcW w:w="1144" w:type="dxa"/>
            <w:tcBorders>
              <w:top w:val="nil"/>
              <w:left w:val="nil"/>
              <w:bottom w:val="nil"/>
              <w:right w:val="nil"/>
            </w:tcBorders>
            <w:shd w:val="clear" w:color="auto" w:fill="F8796E"/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P="404B5DA7" w:rsidRDefault="404B5DA7" w14:paraId="3828890F" w14:textId="705D3886">
            <w:pPr>
              <w:spacing w:before="0" w:beforeAutospacing="off" w:after="0" w:afterAutospacing="off"/>
              <w:jc w:val="right"/>
            </w:pPr>
            <w:r w:rsidRPr="404B5DA7" w:rsidR="404B5D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</w:t>
            </w:r>
          </w:p>
        </w:tc>
        <w:tc>
          <w:tcPr>
            <w:tcW w:w="88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P="404B5DA7" w:rsidRDefault="404B5DA7" w14:paraId="4291A23D" w14:textId="03BD5B6A">
            <w:pPr>
              <w:spacing w:before="0" w:beforeAutospacing="off" w:after="0" w:afterAutospacing="off"/>
              <w:jc w:val="right"/>
            </w:pPr>
            <w:r w:rsidRPr="404B5DA7" w:rsidR="404B5D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£1.10 </w:t>
            </w:r>
          </w:p>
        </w:tc>
        <w:tc>
          <w:tcPr>
            <w:tcW w:w="103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P="404B5DA7" w:rsidRDefault="404B5DA7" w14:paraId="7B4ADB09" w14:textId="000D6549">
            <w:pPr>
              <w:spacing w:before="0" w:beforeAutospacing="off" w:after="0" w:afterAutospacing="off"/>
              <w:jc w:val="right"/>
            </w:pPr>
            <w:r w:rsidRPr="404B5DA7" w:rsidR="404B5D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£4.40 </w:t>
            </w:r>
          </w:p>
        </w:tc>
      </w:tr>
      <w:tr w:rsidR="404B5DA7" w:rsidTr="404B5DA7" w14:paraId="3BCF2126">
        <w:trPr>
          <w:trHeight w:val="300"/>
        </w:trPr>
        <w:tc>
          <w:tcPr>
            <w:tcW w:w="280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P="404B5DA7" w:rsidRDefault="404B5DA7" w14:paraId="7F5D81B9" w14:textId="3C333094">
            <w:pPr>
              <w:spacing w:before="0" w:beforeAutospacing="off" w:after="0" w:afterAutospacing="off"/>
            </w:pPr>
            <w:r w:rsidRPr="404B5DA7" w:rsidR="404B5D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carrots</w:t>
            </w:r>
          </w:p>
        </w:tc>
        <w:tc>
          <w:tcPr>
            <w:tcW w:w="1144" w:type="dxa"/>
            <w:tcBorders>
              <w:top w:val="nil"/>
              <w:left w:val="nil"/>
              <w:bottom w:val="nil"/>
              <w:right w:val="nil"/>
            </w:tcBorders>
            <w:shd w:val="clear" w:color="auto" w:fill="C6DB81"/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P="404B5DA7" w:rsidRDefault="404B5DA7" w14:paraId="40ABC452" w14:textId="0754D0C7">
            <w:pPr>
              <w:spacing w:before="0" w:beforeAutospacing="off" w:after="0" w:afterAutospacing="off"/>
              <w:jc w:val="right"/>
            </w:pPr>
            <w:r w:rsidRPr="404B5DA7" w:rsidR="404B5D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18</w:t>
            </w:r>
          </w:p>
        </w:tc>
        <w:tc>
          <w:tcPr>
            <w:tcW w:w="88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P="404B5DA7" w:rsidRDefault="404B5DA7" w14:paraId="5A1C6BFD" w14:textId="7FBF44B1">
            <w:pPr>
              <w:spacing w:before="0" w:beforeAutospacing="off" w:after="0" w:afterAutospacing="off"/>
              <w:jc w:val="right"/>
            </w:pPr>
            <w:r w:rsidRPr="404B5DA7" w:rsidR="404B5D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£1.25 </w:t>
            </w:r>
          </w:p>
        </w:tc>
        <w:tc>
          <w:tcPr>
            <w:tcW w:w="103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P="404B5DA7" w:rsidRDefault="404B5DA7" w14:paraId="61AC5E07" w14:textId="44D8AEC0">
            <w:pPr>
              <w:spacing w:before="0" w:beforeAutospacing="off" w:after="0" w:afterAutospacing="off"/>
              <w:jc w:val="right"/>
            </w:pPr>
            <w:r w:rsidRPr="404B5DA7" w:rsidR="404B5D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£22.50 </w:t>
            </w:r>
          </w:p>
        </w:tc>
      </w:tr>
      <w:tr w:rsidR="404B5DA7" w:rsidTr="404B5DA7" w14:paraId="2C45F7F3">
        <w:trPr>
          <w:trHeight w:val="300"/>
        </w:trPr>
        <w:tc>
          <w:tcPr>
            <w:tcW w:w="280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P="404B5DA7" w:rsidRDefault="404B5DA7" w14:paraId="4203662F" w14:textId="053B22FC">
            <w:pPr>
              <w:spacing w:before="0" w:beforeAutospacing="off" w:after="0" w:afterAutospacing="off"/>
            </w:pPr>
            <w:r w:rsidRPr="404B5DA7" w:rsidR="404B5D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potatoes</w:t>
            </w:r>
          </w:p>
        </w:tc>
        <w:tc>
          <w:tcPr>
            <w:tcW w:w="1144" w:type="dxa"/>
            <w:tcBorders>
              <w:top w:val="nil"/>
              <w:left w:val="nil"/>
              <w:bottom w:val="nil"/>
              <w:right w:val="nil"/>
            </w:tcBorders>
            <w:shd w:val="clear" w:color="auto" w:fill="63BE7B"/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P="404B5DA7" w:rsidRDefault="404B5DA7" w14:paraId="4BE5E635" w14:textId="61B80F13">
            <w:pPr>
              <w:spacing w:before="0" w:beforeAutospacing="off" w:after="0" w:afterAutospacing="off"/>
              <w:jc w:val="right"/>
            </w:pPr>
            <w:r w:rsidRPr="404B5DA7" w:rsidR="404B5D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</w:t>
            </w:r>
          </w:p>
        </w:tc>
        <w:tc>
          <w:tcPr>
            <w:tcW w:w="88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P="404B5DA7" w:rsidRDefault="404B5DA7" w14:paraId="1DDCB5A2" w14:textId="30786031">
            <w:pPr>
              <w:spacing w:before="0" w:beforeAutospacing="off" w:after="0" w:afterAutospacing="off"/>
              <w:jc w:val="right"/>
            </w:pPr>
            <w:r w:rsidRPr="404B5DA7" w:rsidR="404B5D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£2.75 </w:t>
            </w:r>
          </w:p>
        </w:tc>
        <w:tc>
          <w:tcPr>
            <w:tcW w:w="103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P="404B5DA7" w:rsidRDefault="404B5DA7" w14:paraId="6DEC0571" w14:textId="769D8650">
            <w:pPr>
              <w:spacing w:before="0" w:beforeAutospacing="off" w:after="0" w:afterAutospacing="off"/>
              <w:jc w:val="right"/>
            </w:pPr>
            <w:r w:rsidRPr="404B5DA7" w:rsidR="404B5D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£82.50 </w:t>
            </w:r>
          </w:p>
        </w:tc>
      </w:tr>
      <w:tr w:rsidR="404B5DA7" w:rsidTr="404B5DA7" w14:paraId="6B288EBC">
        <w:trPr>
          <w:trHeight w:val="300"/>
        </w:trPr>
        <w:tc>
          <w:tcPr>
            <w:tcW w:w="280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P="404B5DA7" w:rsidRDefault="404B5DA7" w14:paraId="60A955E0" w14:textId="0FF0E854">
            <w:pPr>
              <w:spacing w:before="0" w:beforeAutospacing="off" w:after="0" w:afterAutospacing="off"/>
            </w:pPr>
            <w:r w:rsidRPr="404B5DA7" w:rsidR="404B5D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Milk 2 l bottles</w:t>
            </w:r>
          </w:p>
        </w:tc>
        <w:tc>
          <w:tcPr>
            <w:tcW w:w="1144" w:type="dxa"/>
            <w:tcBorders>
              <w:top w:val="nil"/>
              <w:left w:val="nil"/>
              <w:bottom w:val="nil"/>
              <w:right w:val="nil"/>
            </w:tcBorders>
            <w:shd w:val="clear" w:color="auto" w:fill="FA9974"/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P="404B5DA7" w:rsidRDefault="404B5DA7" w14:paraId="5B9EF130" w14:textId="5B43F395">
            <w:pPr>
              <w:spacing w:before="0" w:beforeAutospacing="off" w:after="0" w:afterAutospacing="off"/>
              <w:jc w:val="right"/>
            </w:pPr>
            <w:r w:rsidRPr="404B5DA7" w:rsidR="404B5D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</w:t>
            </w:r>
          </w:p>
        </w:tc>
        <w:tc>
          <w:tcPr>
            <w:tcW w:w="88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P="404B5DA7" w:rsidRDefault="404B5DA7" w14:paraId="15DB6139" w14:textId="62F1B288">
            <w:pPr>
              <w:spacing w:before="0" w:beforeAutospacing="off" w:after="0" w:afterAutospacing="off"/>
              <w:jc w:val="right"/>
            </w:pPr>
            <w:r w:rsidRPr="404B5DA7" w:rsidR="404B5D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£2.20 </w:t>
            </w:r>
          </w:p>
        </w:tc>
        <w:tc>
          <w:tcPr>
            <w:tcW w:w="103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P="404B5DA7" w:rsidRDefault="404B5DA7" w14:paraId="52ABD2F1" w14:textId="538221A3">
            <w:pPr>
              <w:spacing w:before="0" w:beforeAutospacing="off" w:after="0" w:afterAutospacing="off"/>
              <w:jc w:val="right"/>
            </w:pPr>
            <w:r w:rsidRPr="404B5DA7" w:rsidR="404B5D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£13.20 </w:t>
            </w:r>
          </w:p>
        </w:tc>
      </w:tr>
      <w:tr w:rsidR="404B5DA7" w:rsidTr="404B5DA7" w14:paraId="27D1CCD4">
        <w:trPr>
          <w:trHeight w:val="300"/>
        </w:trPr>
        <w:tc>
          <w:tcPr>
            <w:tcW w:w="280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P="404B5DA7" w:rsidRDefault="404B5DA7" w14:paraId="0129A74F" w14:textId="74219500">
            <w:pPr>
              <w:spacing w:before="0" w:beforeAutospacing="off" w:after="0" w:afterAutospacing="off"/>
            </w:pPr>
            <w:r w:rsidRPr="404B5DA7" w:rsidR="404B5D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Bread lovaes</w:t>
            </w:r>
          </w:p>
        </w:tc>
        <w:tc>
          <w:tcPr>
            <w:tcW w:w="1144" w:type="dxa"/>
            <w:tcBorders>
              <w:top w:val="nil"/>
              <w:left w:val="nil"/>
              <w:bottom w:val="nil"/>
              <w:right w:val="nil"/>
            </w:tcBorders>
            <w:shd w:val="clear" w:color="auto" w:fill="F8696B"/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P="404B5DA7" w:rsidRDefault="404B5DA7" w14:paraId="73FDDE8D" w14:textId="604FEE5D">
            <w:pPr>
              <w:spacing w:before="0" w:beforeAutospacing="off" w:after="0" w:afterAutospacing="off"/>
              <w:jc w:val="right"/>
            </w:pPr>
            <w:r w:rsidRPr="404B5DA7" w:rsidR="404B5D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</w:t>
            </w:r>
          </w:p>
        </w:tc>
        <w:tc>
          <w:tcPr>
            <w:tcW w:w="88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P="404B5DA7" w:rsidRDefault="404B5DA7" w14:paraId="742DC68D" w14:textId="4029182E">
            <w:pPr>
              <w:spacing w:before="0" w:beforeAutospacing="off" w:after="0" w:afterAutospacing="off"/>
              <w:jc w:val="right"/>
            </w:pPr>
            <w:r w:rsidRPr="404B5DA7" w:rsidR="404B5D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£1.25 </w:t>
            </w:r>
          </w:p>
        </w:tc>
        <w:tc>
          <w:tcPr>
            <w:tcW w:w="103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P="404B5DA7" w:rsidRDefault="404B5DA7" w14:paraId="48551564" w14:textId="2DE2879C">
            <w:pPr>
              <w:spacing w:before="0" w:beforeAutospacing="off" w:after="0" w:afterAutospacing="off"/>
              <w:jc w:val="right"/>
            </w:pPr>
            <w:r w:rsidRPr="404B5DA7" w:rsidR="404B5D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£3.75 </w:t>
            </w:r>
          </w:p>
        </w:tc>
      </w:tr>
      <w:tr w:rsidR="404B5DA7" w:rsidTr="404B5DA7" w14:paraId="72EBAAB4">
        <w:trPr>
          <w:trHeight w:val="300"/>
        </w:trPr>
        <w:tc>
          <w:tcPr>
            <w:tcW w:w="280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P="404B5DA7" w:rsidRDefault="404B5DA7" w14:paraId="029D9CEB" w14:textId="200B45BA">
            <w:pPr>
              <w:spacing w:before="0" w:beforeAutospacing="off" w:after="0" w:afterAutospacing="off"/>
            </w:pPr>
            <w:r w:rsidRPr="404B5DA7" w:rsidR="404B5D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Eggs boxes of  6</w:t>
            </w:r>
          </w:p>
        </w:tc>
        <w:tc>
          <w:tcPr>
            <w:tcW w:w="1144" w:type="dxa"/>
            <w:tcBorders>
              <w:top w:val="nil"/>
              <w:left w:val="nil"/>
              <w:bottom w:val="nil"/>
              <w:right w:val="nil"/>
            </w:tcBorders>
            <w:shd w:val="clear" w:color="auto" w:fill="FEDA80"/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P="404B5DA7" w:rsidRDefault="404B5DA7" w14:paraId="1F6F13A8" w14:textId="5E0E1978">
            <w:pPr>
              <w:spacing w:before="0" w:beforeAutospacing="off" w:after="0" w:afterAutospacing="off"/>
              <w:jc w:val="right"/>
            </w:pPr>
            <w:r w:rsidRPr="404B5DA7" w:rsidR="404B5D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</w:t>
            </w:r>
          </w:p>
        </w:tc>
        <w:tc>
          <w:tcPr>
            <w:tcW w:w="88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P="404B5DA7" w:rsidRDefault="404B5DA7" w14:paraId="037240F7" w14:textId="29B5BF05">
            <w:pPr>
              <w:spacing w:before="0" w:beforeAutospacing="off" w:after="0" w:afterAutospacing="off"/>
              <w:jc w:val="right"/>
            </w:pPr>
            <w:r w:rsidRPr="404B5DA7" w:rsidR="404B5D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£3.10 </w:t>
            </w:r>
          </w:p>
        </w:tc>
        <w:tc>
          <w:tcPr>
            <w:tcW w:w="103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P="404B5DA7" w:rsidRDefault="404B5DA7" w14:paraId="48030A40" w14:textId="79F2F368">
            <w:pPr>
              <w:spacing w:before="0" w:beforeAutospacing="off" w:after="0" w:afterAutospacing="off"/>
              <w:jc w:val="right"/>
            </w:pPr>
            <w:r w:rsidRPr="404B5DA7" w:rsidR="404B5D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£31.00 </w:t>
            </w:r>
          </w:p>
        </w:tc>
      </w:tr>
      <w:tr w:rsidR="404B5DA7" w:rsidTr="404B5DA7" w14:paraId="6BA077C0">
        <w:trPr>
          <w:trHeight w:val="300"/>
        </w:trPr>
        <w:tc>
          <w:tcPr>
            <w:tcW w:w="280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P="404B5DA7" w:rsidRDefault="404B5DA7" w14:paraId="7F8F952E" w14:textId="42506A15">
            <w:pPr>
              <w:spacing w:before="0" w:beforeAutospacing="off" w:after="0" w:afterAutospacing="off"/>
            </w:pPr>
            <w:r w:rsidRPr="404B5DA7" w:rsidR="404B5D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Pasta 500 g</w:t>
            </w:r>
          </w:p>
        </w:tc>
        <w:tc>
          <w:tcPr>
            <w:tcW w:w="1144" w:type="dxa"/>
            <w:tcBorders>
              <w:top w:val="nil"/>
              <w:left w:val="nil"/>
              <w:bottom w:val="nil"/>
              <w:right w:val="nil"/>
            </w:tcBorders>
            <w:shd w:val="clear" w:color="auto" w:fill="A5D17F"/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P="404B5DA7" w:rsidRDefault="404B5DA7" w14:paraId="41C4EBCF" w14:textId="3560E64A">
            <w:pPr>
              <w:spacing w:before="0" w:beforeAutospacing="off" w:after="0" w:afterAutospacing="off"/>
              <w:jc w:val="right"/>
            </w:pPr>
            <w:r w:rsidRPr="404B5DA7" w:rsidR="404B5D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22</w:t>
            </w:r>
          </w:p>
        </w:tc>
        <w:tc>
          <w:tcPr>
            <w:tcW w:w="88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P="404B5DA7" w:rsidRDefault="404B5DA7" w14:paraId="06F6C828" w14:textId="2766EC0C">
            <w:pPr>
              <w:spacing w:before="0" w:beforeAutospacing="off" w:after="0" w:afterAutospacing="off"/>
              <w:jc w:val="right"/>
            </w:pPr>
            <w:r w:rsidRPr="404B5DA7" w:rsidR="404B5D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£1.10 </w:t>
            </w:r>
          </w:p>
        </w:tc>
        <w:tc>
          <w:tcPr>
            <w:tcW w:w="103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P="404B5DA7" w:rsidRDefault="404B5DA7" w14:paraId="6A0DD8C8" w14:textId="7A115773">
            <w:pPr>
              <w:spacing w:before="0" w:beforeAutospacing="off" w:after="0" w:afterAutospacing="off"/>
              <w:jc w:val="right"/>
            </w:pPr>
            <w:r w:rsidRPr="404B5DA7" w:rsidR="404B5D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£24.20 </w:t>
            </w:r>
          </w:p>
        </w:tc>
      </w:tr>
      <w:tr w:rsidR="404B5DA7" w:rsidTr="404B5DA7" w14:paraId="198F9BBD">
        <w:trPr>
          <w:trHeight w:val="300"/>
        </w:trPr>
        <w:tc>
          <w:tcPr>
            <w:tcW w:w="280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RDefault="404B5DA7" w14:paraId="7C4F6F75" w14:textId="56EB6C8E"/>
        </w:tc>
        <w:tc>
          <w:tcPr>
            <w:tcW w:w="114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RDefault="404B5DA7" w14:paraId="2F252A39" w14:textId="30D21BC8"/>
        </w:tc>
        <w:tc>
          <w:tcPr>
            <w:tcW w:w="88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RDefault="404B5DA7" w14:paraId="41829F8F" w14:textId="3F01E87B"/>
        </w:tc>
        <w:tc>
          <w:tcPr>
            <w:tcW w:w="103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RDefault="404B5DA7" w14:paraId="262CC164" w14:textId="3F10036B"/>
        </w:tc>
      </w:tr>
      <w:tr w:rsidR="404B5DA7" w:rsidTr="404B5DA7" w14:paraId="7DA520DE">
        <w:trPr>
          <w:trHeight w:val="300"/>
        </w:trPr>
        <w:tc>
          <w:tcPr>
            <w:tcW w:w="280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P="404B5DA7" w:rsidRDefault="404B5DA7" w14:paraId="15EC2263" w14:textId="2152F30C">
            <w:pPr>
              <w:spacing w:before="0" w:beforeAutospacing="off" w:after="0" w:afterAutospacing="off"/>
            </w:pPr>
            <w:r w:rsidRPr="404B5DA7" w:rsidR="404B5DA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LOW Stock</w:t>
            </w:r>
          </w:p>
        </w:tc>
        <w:tc>
          <w:tcPr>
            <w:tcW w:w="114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P="404B5DA7" w:rsidRDefault="404B5DA7" w14:paraId="2B7F9704" w14:textId="17EBD7DF">
            <w:pPr>
              <w:spacing w:before="0" w:beforeAutospacing="off" w:after="0" w:afterAutospacing="off"/>
              <w:jc w:val="right"/>
            </w:pPr>
            <w:r w:rsidRPr="404B5DA7" w:rsidR="404B5DA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</w:t>
            </w:r>
          </w:p>
        </w:tc>
        <w:tc>
          <w:tcPr>
            <w:tcW w:w="88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RDefault="404B5DA7" w14:paraId="4FDACA69" w14:textId="20A7BBC2"/>
        </w:tc>
        <w:tc>
          <w:tcPr>
            <w:tcW w:w="103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RDefault="404B5DA7" w14:paraId="4D36A4BA" w14:textId="6520FC43"/>
        </w:tc>
      </w:tr>
      <w:tr w:rsidR="404B5DA7" w:rsidTr="404B5DA7" w14:paraId="32A49959">
        <w:trPr>
          <w:trHeight w:val="300"/>
        </w:trPr>
        <w:tc>
          <w:tcPr>
            <w:tcW w:w="2803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P="404B5DA7" w:rsidRDefault="404B5DA7" w14:paraId="03FE1908" w14:textId="731B4F18">
            <w:pPr>
              <w:spacing w:before="0" w:beforeAutospacing="off" w:after="0" w:afterAutospacing="off"/>
            </w:pPr>
            <w:r w:rsidRPr="404B5DA7" w:rsidR="404B5DA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high Stock</w:t>
            </w:r>
          </w:p>
        </w:tc>
        <w:tc>
          <w:tcPr>
            <w:tcW w:w="114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P="404B5DA7" w:rsidRDefault="404B5DA7" w14:paraId="0C9DF11A" w14:textId="4D0A5F0F">
            <w:pPr>
              <w:spacing w:before="0" w:beforeAutospacing="off" w:after="0" w:afterAutospacing="off"/>
              <w:jc w:val="right"/>
            </w:pPr>
            <w:r w:rsidRPr="404B5DA7" w:rsidR="404B5DA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</w:t>
            </w:r>
          </w:p>
        </w:tc>
        <w:tc>
          <w:tcPr>
            <w:tcW w:w="88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RDefault="404B5DA7" w14:paraId="4B6CF538" w14:textId="1BE6DA73"/>
        </w:tc>
        <w:tc>
          <w:tcPr>
            <w:tcW w:w="1031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04B5DA7" w:rsidRDefault="404B5DA7" w14:paraId="1E510E0F" w14:textId="4AC5D41A"/>
        </w:tc>
      </w:tr>
    </w:tbl>
    <w:p w:rsidR="404B5DA7" w:rsidP="404B5DA7" w:rsidRDefault="404B5DA7" w14:paraId="3AEEF059" w14:textId="0DBF44B3">
      <w:pPr>
        <w:pStyle w:val="Normal"/>
        <w:rPr>
          <w:sz w:val="28"/>
          <w:szCs w:val="28"/>
        </w:rPr>
      </w:pPr>
    </w:p>
    <w:p w:rsidR="4320F0FE" w:rsidP="404B5DA7" w:rsidRDefault="4320F0FE" w14:paraId="29A8F42C" w14:textId="15DA25C3">
      <w:pPr>
        <w:pStyle w:val="Normal"/>
      </w:pPr>
      <w:r w:rsidRPr="404B5DA7" w:rsidR="4320F0FE">
        <w:rPr>
          <w:sz w:val="28"/>
          <w:szCs w:val="28"/>
        </w:rPr>
        <w:t>Then I used a simple</w:t>
      </w:r>
      <w:r w:rsidRPr="404B5DA7" w:rsidR="73A9F9EF">
        <w:rPr>
          <w:sz w:val="28"/>
          <w:szCs w:val="28"/>
        </w:rPr>
        <w:t xml:space="preserve"> formula to calculate total sales</w:t>
      </w:r>
      <w:r w:rsidRPr="404B5DA7" w:rsidR="0A44A59B">
        <w:rPr>
          <w:sz w:val="28"/>
          <w:szCs w:val="28"/>
        </w:rPr>
        <w:t xml:space="preserve">, low </w:t>
      </w:r>
      <w:r w:rsidRPr="404B5DA7" w:rsidR="0A44A59B">
        <w:rPr>
          <w:sz w:val="28"/>
          <w:szCs w:val="28"/>
        </w:rPr>
        <w:t>stock</w:t>
      </w:r>
      <w:r w:rsidRPr="404B5DA7" w:rsidR="0A44A59B">
        <w:rPr>
          <w:sz w:val="28"/>
          <w:szCs w:val="28"/>
        </w:rPr>
        <w:t xml:space="preserve"> and high stock levels.</w:t>
      </w:r>
    </w:p>
    <w:p w:rsidR="0A44A59B" w:rsidP="404B5DA7" w:rsidRDefault="0A44A59B" w14:paraId="58018467" w14:textId="03AA7376">
      <w:pPr>
        <w:pStyle w:val="Normal"/>
      </w:pPr>
      <w:r w:rsidRPr="404B5DA7" w:rsidR="0A44A59B">
        <w:rPr>
          <w:sz w:val="28"/>
          <w:szCs w:val="28"/>
        </w:rPr>
        <w:t xml:space="preserve">Then </w:t>
      </w:r>
      <w:r w:rsidRPr="404B5DA7" w:rsidR="0A44A59B">
        <w:rPr>
          <w:sz w:val="28"/>
          <w:szCs w:val="28"/>
        </w:rPr>
        <w:t>i</w:t>
      </w:r>
      <w:r w:rsidRPr="404B5DA7" w:rsidR="0A44A59B">
        <w:rPr>
          <w:sz w:val="28"/>
          <w:szCs w:val="28"/>
        </w:rPr>
        <w:t xml:space="preserve"> created a chart table.</w:t>
      </w:r>
    </w:p>
    <w:p w:rsidR="0A44A59B" w:rsidP="404B5DA7" w:rsidRDefault="0A44A59B" w14:paraId="664AFC64" w14:textId="4D086F97">
      <w:pPr>
        <w:spacing w:before="0" w:beforeAutospacing="off" w:after="0" w:afterAutospacing="off"/>
      </w:pPr>
      <w:r w:rsidR="0A44A59B">
        <w:drawing>
          <wp:inline wp14:editId="08251185" wp14:anchorId="2FF98159">
            <wp:extent cx="4591050" cy="2762250"/>
            <wp:effectExtent l="0" t="0" r="0" b="0"/>
            <wp:docPr id="199921787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99217876" name="Picture 1999217876"/>
                    <pic:cNvPicPr/>
                  </pic:nvPicPr>
                  <pic:blipFill>
                    <a:blip xmlns:r="http://schemas.openxmlformats.org/officeDocument/2006/relationships" r:embed="rId169161246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91050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04B5DA7" w:rsidP="404B5DA7" w:rsidRDefault="404B5DA7" w14:paraId="6AF5844D" w14:textId="21EEAE05">
      <w:pPr>
        <w:pStyle w:val="Normal"/>
        <w:rPr>
          <w:sz w:val="28"/>
          <w:szCs w:val="28"/>
        </w:rPr>
      </w:pPr>
    </w:p>
    <w:p w:rsidR="167F7BB4" w:rsidP="404B5DA7" w:rsidRDefault="167F7BB4" w14:paraId="48553F2D" w14:textId="31E23CE0">
      <w:pPr>
        <w:pStyle w:val="Normal"/>
      </w:pPr>
      <w:r w:rsidRPr="404B5DA7" w:rsidR="167F7BB4">
        <w:rPr>
          <w:sz w:val="28"/>
          <w:szCs w:val="28"/>
        </w:rPr>
        <w:t>4. What changes I made</w:t>
      </w:r>
      <w:r w:rsidRPr="404B5DA7" w:rsidR="33F77F2A">
        <w:rPr>
          <w:sz w:val="28"/>
          <w:szCs w:val="28"/>
        </w:rPr>
        <w:t>:</w:t>
      </w:r>
    </w:p>
    <w:p w:rsidR="404B5DA7" w:rsidP="404B5DA7" w:rsidRDefault="404B5DA7" w14:paraId="5D275E1D" w14:textId="2A4AAB73">
      <w:pPr>
        <w:pStyle w:val="Normal"/>
        <w:rPr>
          <w:sz w:val="28"/>
          <w:szCs w:val="28"/>
        </w:rPr>
      </w:pPr>
    </w:p>
    <w:p w:rsidR="33F77F2A" w:rsidP="404B5DA7" w:rsidRDefault="33F77F2A" w14:paraId="74BDB7FC" w14:textId="2E43A107">
      <w:pPr>
        <w:pStyle w:val="Normal"/>
      </w:pPr>
      <w:r w:rsidRPr="404B5DA7" w:rsidR="33F77F2A">
        <w:rPr>
          <w:sz w:val="28"/>
          <w:szCs w:val="28"/>
        </w:rPr>
        <w:t>I made the labels bigger becasue they were too small to read.</w:t>
      </w:r>
    </w:p>
    <w:p w:rsidR="33F77F2A" w:rsidP="404B5DA7" w:rsidRDefault="33F77F2A" w14:paraId="47697AB0" w14:textId="1CCCD787">
      <w:pPr>
        <w:pStyle w:val="Normal"/>
      </w:pPr>
      <w:r w:rsidRPr="404B5DA7" w:rsidR="33F77F2A">
        <w:rPr>
          <w:sz w:val="28"/>
          <w:szCs w:val="28"/>
        </w:rPr>
        <w:t xml:space="preserve">I have changed </w:t>
      </w:r>
      <w:r w:rsidRPr="404B5DA7" w:rsidR="6613037D">
        <w:rPr>
          <w:sz w:val="28"/>
          <w:szCs w:val="28"/>
        </w:rPr>
        <w:t>coloring</w:t>
      </w:r>
      <w:r w:rsidRPr="404B5DA7" w:rsidR="33F77F2A">
        <w:rPr>
          <w:sz w:val="28"/>
          <w:szCs w:val="28"/>
        </w:rPr>
        <w:t xml:space="preserve"> for the products, </w:t>
      </w:r>
      <w:r w:rsidRPr="404B5DA7" w:rsidR="33F77F2A">
        <w:rPr>
          <w:sz w:val="28"/>
          <w:szCs w:val="28"/>
        </w:rPr>
        <w:t>to</w:t>
      </w:r>
      <w:r w:rsidRPr="404B5DA7" w:rsidR="33F77F2A">
        <w:rPr>
          <w:sz w:val="28"/>
          <w:szCs w:val="28"/>
        </w:rPr>
        <w:t xml:space="preserve"> </w:t>
      </w:r>
      <w:r w:rsidRPr="404B5DA7" w:rsidR="33F77F2A">
        <w:rPr>
          <w:sz w:val="28"/>
          <w:szCs w:val="28"/>
        </w:rPr>
        <w:t>easy</w:t>
      </w:r>
      <w:r w:rsidRPr="404B5DA7" w:rsidR="33F77F2A">
        <w:rPr>
          <w:sz w:val="28"/>
          <w:szCs w:val="28"/>
        </w:rPr>
        <w:t xml:space="preserve"> to read.</w:t>
      </w:r>
      <w:r w:rsidRPr="404B5DA7" w:rsidR="5C424D1B">
        <w:rPr>
          <w:sz w:val="28"/>
          <w:szCs w:val="28"/>
        </w:rPr>
        <w:t xml:space="preserve"> </w:t>
      </w:r>
      <w:r w:rsidRPr="404B5DA7" w:rsidR="460F7730">
        <w:rPr>
          <w:sz w:val="28"/>
          <w:szCs w:val="28"/>
        </w:rPr>
        <w:t>Three c</w:t>
      </w:r>
      <w:r w:rsidRPr="404B5DA7" w:rsidR="33F77F2A">
        <w:rPr>
          <w:sz w:val="28"/>
          <w:szCs w:val="28"/>
        </w:rPr>
        <w:t xml:space="preserve">olours are in red, </w:t>
      </w:r>
      <w:r w:rsidRPr="404B5DA7" w:rsidR="33F77F2A">
        <w:rPr>
          <w:sz w:val="28"/>
          <w:szCs w:val="28"/>
        </w:rPr>
        <w:t>green</w:t>
      </w:r>
      <w:r w:rsidRPr="404B5DA7" w:rsidR="33F77F2A">
        <w:rPr>
          <w:sz w:val="28"/>
          <w:szCs w:val="28"/>
        </w:rPr>
        <w:t xml:space="preserve"> and yellow. Red shows low amount of stock, yellow shows medium amount of stock, green is </w:t>
      </w:r>
      <w:r w:rsidRPr="404B5DA7" w:rsidR="33F77F2A">
        <w:rPr>
          <w:sz w:val="28"/>
          <w:szCs w:val="28"/>
        </w:rPr>
        <w:t>high le</w:t>
      </w:r>
      <w:r w:rsidRPr="404B5DA7" w:rsidR="47D6B1F4">
        <w:rPr>
          <w:sz w:val="28"/>
          <w:szCs w:val="28"/>
        </w:rPr>
        <w:t>vel</w:t>
      </w:r>
      <w:r w:rsidRPr="404B5DA7" w:rsidR="47D6B1F4">
        <w:rPr>
          <w:sz w:val="28"/>
          <w:szCs w:val="28"/>
        </w:rPr>
        <w:t xml:space="preserve"> of stock.</w:t>
      </w:r>
    </w:p>
    <w:p w:rsidR="404B5DA7" w:rsidP="404B5DA7" w:rsidRDefault="404B5DA7" w14:paraId="20D3856E" w14:textId="4B4B6C47">
      <w:pPr>
        <w:pStyle w:val="Normal"/>
        <w:rPr>
          <w:sz w:val="28"/>
          <w:szCs w:val="28"/>
        </w:rPr>
      </w:pPr>
    </w:p>
    <w:p w:rsidR="1697ED0A" w:rsidP="404B5DA7" w:rsidRDefault="1697ED0A" w14:paraId="3CE6FF2F" w14:textId="204AEE20">
      <w:pPr>
        <w:pStyle w:val="Normal"/>
      </w:pPr>
      <w:r w:rsidRPr="404B5DA7" w:rsidR="1697ED0A">
        <w:rPr>
          <w:sz w:val="28"/>
          <w:szCs w:val="28"/>
        </w:rPr>
        <w:t>5. The feedback I used:</w:t>
      </w:r>
    </w:p>
    <w:p w:rsidR="404B5DA7" w:rsidP="404B5DA7" w:rsidRDefault="404B5DA7" w14:paraId="0DFB130A" w14:textId="1BF8E73C">
      <w:pPr>
        <w:pStyle w:val="Normal"/>
        <w:rPr>
          <w:sz w:val="28"/>
          <w:szCs w:val="28"/>
        </w:rPr>
      </w:pPr>
    </w:p>
    <w:p w:rsidR="1697ED0A" w:rsidP="404B5DA7" w:rsidRDefault="1697ED0A" w14:paraId="51045D65" w14:textId="50CE0426">
      <w:pPr>
        <w:pStyle w:val="Normal"/>
      </w:pPr>
      <w:r w:rsidRPr="404B5DA7" w:rsidR="1697ED0A">
        <w:rPr>
          <w:sz w:val="28"/>
          <w:szCs w:val="28"/>
        </w:rPr>
        <w:t xml:space="preserve">My tutor said </w:t>
      </w:r>
      <w:r w:rsidRPr="404B5DA7" w:rsidR="1697ED0A">
        <w:rPr>
          <w:sz w:val="28"/>
          <w:szCs w:val="28"/>
        </w:rPr>
        <w:t>colours</w:t>
      </w:r>
      <w:r w:rsidRPr="404B5DA7" w:rsidR="1697ED0A">
        <w:rPr>
          <w:sz w:val="28"/>
          <w:szCs w:val="28"/>
        </w:rPr>
        <w:t xml:space="preserve"> should be more consistent. A classmate suggested the chart could be more clear labeled.</w:t>
      </w:r>
    </w:p>
    <w:p w:rsidR="404B5DA7" w:rsidP="404B5DA7" w:rsidRDefault="404B5DA7" w14:paraId="183726C0" w14:textId="42963B77">
      <w:pPr>
        <w:pStyle w:val="Normal"/>
        <w:rPr>
          <w:sz w:val="28"/>
          <w:szCs w:val="28"/>
        </w:rPr>
      </w:pPr>
    </w:p>
    <w:p w:rsidR="1697ED0A" w:rsidP="404B5DA7" w:rsidRDefault="1697ED0A" w14:paraId="643F2C16" w14:textId="20EBA6F8">
      <w:pPr>
        <w:pStyle w:val="Normal"/>
      </w:pPr>
      <w:r w:rsidRPr="404B5DA7" w:rsidR="1697ED0A">
        <w:rPr>
          <w:sz w:val="28"/>
          <w:szCs w:val="28"/>
        </w:rPr>
        <w:t>6. Final Explanation:</w:t>
      </w:r>
    </w:p>
    <w:p w:rsidR="1697ED0A" w:rsidP="404B5DA7" w:rsidRDefault="1697ED0A" w14:paraId="14942DD0" w14:textId="3B5BF294">
      <w:pPr>
        <w:pStyle w:val="Normal"/>
        <w:rPr>
          <w:sz w:val="28"/>
          <w:szCs w:val="28"/>
        </w:rPr>
      </w:pPr>
      <w:r w:rsidRPr="404B5DA7" w:rsidR="1697ED0A">
        <w:rPr>
          <w:sz w:val="28"/>
          <w:szCs w:val="28"/>
        </w:rPr>
        <w:t xml:space="preserve">This artefact helps business see which products perform better, which </w:t>
      </w:r>
      <w:r w:rsidRPr="404B5DA7" w:rsidR="2BAE488B">
        <w:rPr>
          <w:sz w:val="28"/>
          <w:szCs w:val="28"/>
        </w:rPr>
        <w:t xml:space="preserve">improvements can be made </w:t>
      </w:r>
      <w:r w:rsidRPr="404B5DA7" w:rsidR="2BAE488B">
        <w:rPr>
          <w:sz w:val="28"/>
          <w:szCs w:val="28"/>
        </w:rPr>
        <w:t>and also</w:t>
      </w:r>
      <w:r w:rsidRPr="404B5DA7" w:rsidR="2BAE488B">
        <w:rPr>
          <w:sz w:val="28"/>
          <w:szCs w:val="28"/>
        </w:rPr>
        <w:t xml:space="preserve"> shows that Excel can help business make decisions.</w:t>
      </w:r>
    </w:p>
    <w:p w:rsidR="404B5DA7" w:rsidP="404B5DA7" w:rsidRDefault="404B5DA7" w14:paraId="3673E8D0" w14:textId="6F0B7B8A">
      <w:pPr>
        <w:pStyle w:val="Normal"/>
        <w:rPr>
          <w:sz w:val="28"/>
          <w:szCs w:val="28"/>
        </w:rPr>
      </w:pPr>
    </w:p>
    <w:p w:rsidR="404B5DA7" w:rsidP="404B5DA7" w:rsidRDefault="404B5DA7" w14:paraId="1807CF50" w14:textId="2248CEAF">
      <w:pPr>
        <w:pStyle w:val="Normal"/>
        <w:rPr>
          <w:sz w:val="28"/>
          <w:szCs w:val="28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9659b8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36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08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180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52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24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396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468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40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EE07B58"/>
    <w:rsid w:val="0020BDD9"/>
    <w:rsid w:val="017BC97E"/>
    <w:rsid w:val="037D2B14"/>
    <w:rsid w:val="03F5CD21"/>
    <w:rsid w:val="05DC1A19"/>
    <w:rsid w:val="086A6A64"/>
    <w:rsid w:val="08914483"/>
    <w:rsid w:val="0A44A59B"/>
    <w:rsid w:val="0B0ACD0C"/>
    <w:rsid w:val="100097A4"/>
    <w:rsid w:val="1058AA80"/>
    <w:rsid w:val="11DCFD2E"/>
    <w:rsid w:val="134497CA"/>
    <w:rsid w:val="150A40DD"/>
    <w:rsid w:val="167F7BB4"/>
    <w:rsid w:val="1697ED0A"/>
    <w:rsid w:val="16ECCAED"/>
    <w:rsid w:val="1822FD56"/>
    <w:rsid w:val="1940D25E"/>
    <w:rsid w:val="19B46EA2"/>
    <w:rsid w:val="1A7CCD64"/>
    <w:rsid w:val="1B0E96AE"/>
    <w:rsid w:val="1B0E96AE"/>
    <w:rsid w:val="1BD0EE87"/>
    <w:rsid w:val="1CB58787"/>
    <w:rsid w:val="1E583FE9"/>
    <w:rsid w:val="204C2D4F"/>
    <w:rsid w:val="2192117E"/>
    <w:rsid w:val="21E87AA0"/>
    <w:rsid w:val="26C64DC8"/>
    <w:rsid w:val="280EF53C"/>
    <w:rsid w:val="285C8D09"/>
    <w:rsid w:val="2905CAED"/>
    <w:rsid w:val="2BAE488B"/>
    <w:rsid w:val="2C1D1985"/>
    <w:rsid w:val="30074B35"/>
    <w:rsid w:val="30BD9104"/>
    <w:rsid w:val="31654A44"/>
    <w:rsid w:val="31C2116C"/>
    <w:rsid w:val="331E7C86"/>
    <w:rsid w:val="333A6EC4"/>
    <w:rsid w:val="33F77F2A"/>
    <w:rsid w:val="34025FEF"/>
    <w:rsid w:val="346F42B5"/>
    <w:rsid w:val="3619660A"/>
    <w:rsid w:val="372391F1"/>
    <w:rsid w:val="38BD5CC4"/>
    <w:rsid w:val="3B1C1016"/>
    <w:rsid w:val="3B1C1016"/>
    <w:rsid w:val="3DF351F7"/>
    <w:rsid w:val="3E31EFE9"/>
    <w:rsid w:val="3E3B4C79"/>
    <w:rsid w:val="3E971EDD"/>
    <w:rsid w:val="3F87F4D3"/>
    <w:rsid w:val="3FABA35E"/>
    <w:rsid w:val="401C2D56"/>
    <w:rsid w:val="404B5DA7"/>
    <w:rsid w:val="4320F0FE"/>
    <w:rsid w:val="440B646F"/>
    <w:rsid w:val="460F7730"/>
    <w:rsid w:val="4780709C"/>
    <w:rsid w:val="47A2ACCF"/>
    <w:rsid w:val="47D0D9BC"/>
    <w:rsid w:val="47D6B1F4"/>
    <w:rsid w:val="487275AF"/>
    <w:rsid w:val="48FAEBC9"/>
    <w:rsid w:val="4BB4E120"/>
    <w:rsid w:val="4BBDAB86"/>
    <w:rsid w:val="4BEEF8E1"/>
    <w:rsid w:val="4D4E6397"/>
    <w:rsid w:val="4E3E18D4"/>
    <w:rsid w:val="4E56800A"/>
    <w:rsid w:val="52A07F14"/>
    <w:rsid w:val="54497541"/>
    <w:rsid w:val="55164D3B"/>
    <w:rsid w:val="55DC498C"/>
    <w:rsid w:val="578277C5"/>
    <w:rsid w:val="578B807F"/>
    <w:rsid w:val="57928F5C"/>
    <w:rsid w:val="59283960"/>
    <w:rsid w:val="5B1329FF"/>
    <w:rsid w:val="5BF2CEA7"/>
    <w:rsid w:val="5C424D1B"/>
    <w:rsid w:val="5CD54472"/>
    <w:rsid w:val="5DEF5EC2"/>
    <w:rsid w:val="5E24E7A0"/>
    <w:rsid w:val="5E4EE64F"/>
    <w:rsid w:val="5E81CC77"/>
    <w:rsid w:val="5EE07B58"/>
    <w:rsid w:val="600846A2"/>
    <w:rsid w:val="602373D3"/>
    <w:rsid w:val="64CC8AB4"/>
    <w:rsid w:val="64F67057"/>
    <w:rsid w:val="6613037D"/>
    <w:rsid w:val="66D683EA"/>
    <w:rsid w:val="69278247"/>
    <w:rsid w:val="6B79BAEC"/>
    <w:rsid w:val="6C11C2B3"/>
    <w:rsid w:val="6C56B849"/>
    <w:rsid w:val="6D32F14B"/>
    <w:rsid w:val="6D32F14B"/>
    <w:rsid w:val="6E9D6B3A"/>
    <w:rsid w:val="6EE1CA18"/>
    <w:rsid w:val="6FFA0296"/>
    <w:rsid w:val="6FFA0296"/>
    <w:rsid w:val="7142A274"/>
    <w:rsid w:val="7205D556"/>
    <w:rsid w:val="72AF7D74"/>
    <w:rsid w:val="72D0A612"/>
    <w:rsid w:val="7397CD8F"/>
    <w:rsid w:val="73A9662B"/>
    <w:rsid w:val="73A9F9EF"/>
    <w:rsid w:val="7402EB83"/>
    <w:rsid w:val="75FAF1B0"/>
    <w:rsid w:val="77BAE215"/>
    <w:rsid w:val="77F8DE13"/>
    <w:rsid w:val="784C9109"/>
    <w:rsid w:val="78F1EF0D"/>
    <w:rsid w:val="7D0C83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313185"/>
  <w15:chartTrackingRefBased/>
  <w15:docId w15:val="{2DEFE837-6BAE-4CC9-BDC5-56A77B048E0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404B5DA7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ListParagraph">
    <w:uiPriority w:val="34"/>
    <w:name w:val="List Paragraph"/>
    <w:basedOn w:val="Normal"/>
    <w:qFormat/>
    <w:rsid w:val="404B5DA7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691612462" /><Relationship Type="http://schemas.openxmlformats.org/officeDocument/2006/relationships/numbering" Target="numbering.xml" Id="Re92efedd271c40b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2026-07-26T09:50:12.7006650Z</dcterms:created>
  <dcterms:modified xsi:type="dcterms:W3CDTF">2026-07-26T10:56:41.7656912Z</dcterms:modified>
  <dc:creator>Helena Kandracova (2544807)</dc:creator>
  <lastModifiedBy>Helena Kandracova (2544807)</lastModifiedBy>
</coreProperties>
</file>