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22D35F" w14:textId="77777777" w:rsidR="00C935D3" w:rsidRPr="00533902" w:rsidRDefault="001455ED" w:rsidP="00533902">
      <w:pPr>
        <w:jc w:val="center"/>
        <w:rPr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33902">
        <w:rPr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Fitness Studio Organisational Structure</w:t>
      </w:r>
    </w:p>
    <w:p w14:paraId="78D5B8E7" w14:textId="77777777" w:rsidR="000B61D9" w:rsidRPr="00533902" w:rsidRDefault="000B61D9" w:rsidP="000B61D9">
      <w:pPr>
        <w:rPr>
          <w:u w:val="single"/>
        </w:rPr>
      </w:pPr>
    </w:p>
    <w:p w14:paraId="2DE17F12" w14:textId="4DCD069E" w:rsidR="00C935D3" w:rsidRPr="00533902" w:rsidRDefault="001455ED" w:rsidP="00533902">
      <w:pPr>
        <w:rPr>
          <w:u w:val="single"/>
        </w:rPr>
      </w:pPr>
      <w:r w:rsidRPr="00533902">
        <w:rPr>
          <w:u w:val="single"/>
        </w:rPr>
        <w:t>Organisational Chart</w:t>
      </w:r>
      <w:r w:rsidR="00533902" w:rsidRPr="00533902">
        <w:rPr>
          <w:u w:val="single"/>
        </w:rPr>
        <w:t>:</w:t>
      </w:r>
    </w:p>
    <w:p w14:paraId="27A001D0" w14:textId="77777777" w:rsidR="000B61D9" w:rsidRDefault="000B61D9" w:rsidP="000B61D9"/>
    <w:p w14:paraId="7EB480E8" w14:textId="73BAF384" w:rsidR="000B61D9" w:rsidRDefault="000B61D9" w:rsidP="000B61D9">
      <w:r>
        <w:rPr>
          <w:noProof/>
        </w:rPr>
        <w:drawing>
          <wp:inline distT="0" distB="0" distL="0" distR="0" wp14:anchorId="661D01AB" wp14:editId="78F588A9">
            <wp:extent cx="4464050" cy="2457450"/>
            <wp:effectExtent l="0" t="57150" r="0" b="95250"/>
            <wp:docPr id="1717952734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" r:lo="rId7" r:qs="rId8" r:cs="rId9"/>
              </a:graphicData>
            </a:graphic>
          </wp:inline>
        </w:drawing>
      </w:r>
    </w:p>
    <w:p w14:paraId="3ED4AE1B" w14:textId="4F2F88D4" w:rsidR="00C935D3" w:rsidRPr="0045472E" w:rsidRDefault="00C935D3">
      <w:pPr>
        <w:rPr>
          <w:sz w:val="24"/>
          <w:szCs w:val="24"/>
          <w:u w:val="single"/>
        </w:rPr>
      </w:pPr>
    </w:p>
    <w:p w14:paraId="0028101D" w14:textId="0A42E30E" w:rsidR="00C935D3" w:rsidRPr="0045472E" w:rsidRDefault="001455ED" w:rsidP="00533902">
      <w:pPr>
        <w:rPr>
          <w:sz w:val="24"/>
          <w:szCs w:val="24"/>
          <w:u w:val="single"/>
        </w:rPr>
      </w:pPr>
      <w:r w:rsidRPr="0045472E">
        <w:rPr>
          <w:sz w:val="24"/>
          <w:szCs w:val="24"/>
          <w:u w:val="single"/>
        </w:rPr>
        <w:t>Roles and Responsibilities</w:t>
      </w:r>
      <w:r w:rsidR="00533902" w:rsidRPr="0045472E">
        <w:rPr>
          <w:sz w:val="24"/>
          <w:szCs w:val="24"/>
          <w:u w:val="single"/>
        </w:rPr>
        <w:t>:</w:t>
      </w:r>
    </w:p>
    <w:p w14:paraId="1BFED4E5" w14:textId="2D943CA2" w:rsidR="00C935D3" w:rsidRPr="0045472E" w:rsidRDefault="001455ED" w:rsidP="00533902">
      <w:pPr>
        <w:rPr>
          <w:b/>
          <w:bCs/>
        </w:rPr>
      </w:pPr>
      <w:r w:rsidRPr="0045472E">
        <w:rPr>
          <w:b/>
          <w:bCs/>
        </w:rPr>
        <w:t xml:space="preserve">Owner </w:t>
      </w:r>
    </w:p>
    <w:p w14:paraId="1A3A1D0D" w14:textId="3BE6FB9C" w:rsidR="00C935D3" w:rsidRDefault="001455ED">
      <w:r>
        <w:t xml:space="preserve">The Owner is the visionary behind the fitness studio, setting </w:t>
      </w:r>
      <w:r w:rsidR="0045472E">
        <w:t xml:space="preserve">the </w:t>
      </w:r>
      <w:r>
        <w:t>long-term goals, making strategic decisions, and providing the resources necessary for success. The</w:t>
      </w:r>
      <w:r w:rsidR="0045472E">
        <w:t xml:space="preserve"> owner</w:t>
      </w:r>
      <w:r>
        <w:t xml:space="preserve"> ensure that the brand, culture, and mission of the business stay strong and consistent</w:t>
      </w:r>
      <w:r w:rsidR="0045472E">
        <w:t>.</w:t>
      </w:r>
    </w:p>
    <w:p w14:paraId="42794501" w14:textId="77777777" w:rsidR="00C935D3" w:rsidRPr="0045472E" w:rsidRDefault="001455ED" w:rsidP="00533902">
      <w:pPr>
        <w:rPr>
          <w:b/>
          <w:bCs/>
        </w:rPr>
      </w:pPr>
      <w:r w:rsidRPr="0045472E">
        <w:rPr>
          <w:b/>
          <w:bCs/>
        </w:rPr>
        <w:t>General Manager</w:t>
      </w:r>
    </w:p>
    <w:p w14:paraId="41590391" w14:textId="7AA1116E" w:rsidR="00C935D3" w:rsidRDefault="001455ED" w:rsidP="00533902">
      <w:r>
        <w:t>The General Manager oversees day-to-day operations, manages staff performance, and ensures the smooth running of all departments. The</w:t>
      </w:r>
      <w:r w:rsidR="0045472E">
        <w:t xml:space="preserve"> manager is </w:t>
      </w:r>
      <w:r>
        <w:t>the link between the Owner and the rest of the team, making sure objectives are</w:t>
      </w:r>
      <w:r>
        <w:t>met efficiently.</w:t>
      </w:r>
    </w:p>
    <w:p w14:paraId="0EEAA11A" w14:textId="4D854092" w:rsidR="00C935D3" w:rsidRPr="0045472E" w:rsidRDefault="00533902" w:rsidP="00533902">
      <w:pPr>
        <w:rPr>
          <w:b/>
          <w:bCs/>
        </w:rPr>
      </w:pPr>
      <w:r w:rsidRPr="0045472E">
        <w:rPr>
          <w:b/>
          <w:bCs/>
        </w:rPr>
        <w:t>Head Trainer</w:t>
      </w:r>
    </w:p>
    <w:p w14:paraId="5A332A9A" w14:textId="77777777" w:rsidR="00C935D3" w:rsidRDefault="001455ED">
      <w:r>
        <w:t>Responsible for all fitness programs and trainers, the Head Trainer develops workout plans, monitors quality of services, and ensures staff provide safe and motivating training sessions.</w:t>
      </w:r>
    </w:p>
    <w:p w14:paraId="77F62CB6" w14:textId="31EFE688" w:rsidR="00C935D3" w:rsidRPr="0045472E" w:rsidRDefault="001455ED" w:rsidP="00533902">
      <w:pPr>
        <w:rPr>
          <w:b/>
          <w:bCs/>
        </w:rPr>
      </w:pPr>
      <w:r w:rsidRPr="0045472E">
        <w:rPr>
          <w:b/>
          <w:bCs/>
        </w:rPr>
        <w:t xml:space="preserve">Personal Trainers </w:t>
      </w:r>
    </w:p>
    <w:p w14:paraId="3A1E28FF" w14:textId="77777777" w:rsidR="00C935D3" w:rsidRDefault="001455ED">
      <w:r>
        <w:lastRenderedPageBreak/>
        <w:t>Personal Trainers support members through personalised programs, goal tracking, and motivation. They ensure each client feels confident and encouraged to reach their full potential.</w:t>
      </w:r>
    </w:p>
    <w:p w14:paraId="32178140" w14:textId="77777777" w:rsidR="00C935D3" w:rsidRPr="0045472E" w:rsidRDefault="001455ED" w:rsidP="00533902">
      <w:pPr>
        <w:rPr>
          <w:b/>
          <w:bCs/>
        </w:rPr>
      </w:pPr>
      <w:r w:rsidRPr="0045472E">
        <w:rPr>
          <w:b/>
          <w:bCs/>
        </w:rPr>
        <w:t>Marketing Manager</w:t>
      </w:r>
    </w:p>
    <w:p w14:paraId="4AC63A15" w14:textId="77777777" w:rsidR="00C935D3" w:rsidRDefault="001455ED">
      <w:r>
        <w:t>The Marketing Manager drives awareness and engagement through social media, advertising, and promotions. They help grow membership and strengthen the brand’s reputation within the community.</w:t>
      </w:r>
    </w:p>
    <w:p w14:paraId="31AF1C8F" w14:textId="16ECC103" w:rsidR="00C935D3" w:rsidRPr="0045472E" w:rsidRDefault="001455ED" w:rsidP="00533902">
      <w:pPr>
        <w:rPr>
          <w:b/>
          <w:bCs/>
        </w:rPr>
      </w:pPr>
      <w:r w:rsidRPr="0045472E">
        <w:rPr>
          <w:b/>
          <w:bCs/>
        </w:rPr>
        <w:t xml:space="preserve">Front Desk Supervisor </w:t>
      </w:r>
    </w:p>
    <w:p w14:paraId="25E76721" w14:textId="77777777" w:rsidR="00C935D3" w:rsidRDefault="001455ED">
      <w:r>
        <w:t>The Front Desk team provides a warm welcome to all members, manages bookings and payments, and handles customer inquiries. They ensure that every interaction reflects the studio’s friendly and professional image.</w:t>
      </w:r>
    </w:p>
    <w:p w14:paraId="396C13E9" w14:textId="4DF52B83" w:rsidR="00C935D3" w:rsidRPr="0045472E" w:rsidRDefault="001455ED" w:rsidP="00533902">
      <w:pPr>
        <w:rPr>
          <w:b/>
          <w:bCs/>
        </w:rPr>
      </w:pPr>
      <w:r w:rsidRPr="0045472E">
        <w:rPr>
          <w:b/>
          <w:bCs/>
        </w:rPr>
        <w:t>Operations</w:t>
      </w:r>
      <w:r w:rsidRPr="0045472E">
        <w:rPr>
          <w:b/>
          <w:bCs/>
        </w:rPr>
        <w:t xml:space="preserve"> Facilities </w:t>
      </w:r>
    </w:p>
    <w:p w14:paraId="0244B0F5" w14:textId="3D511185" w:rsidR="00C935D3" w:rsidRDefault="001455ED">
      <w:r>
        <w:t xml:space="preserve">This role ensures the studio is clean, safe, and well-maintained. They coordinate equipment maintenance, cleaning staff, and health </w:t>
      </w:r>
      <w:r w:rsidR="00AA6E15">
        <w:t xml:space="preserve">and </w:t>
      </w:r>
      <w:r>
        <w:t>safety checks.</w:t>
      </w:r>
    </w:p>
    <w:p w14:paraId="20455C48" w14:textId="062D131D" w:rsidR="00C935D3" w:rsidRPr="0045472E" w:rsidRDefault="001455ED" w:rsidP="00533902">
      <w:pPr>
        <w:rPr>
          <w:b/>
          <w:bCs/>
        </w:rPr>
      </w:pPr>
      <w:r w:rsidRPr="0045472E">
        <w:rPr>
          <w:b/>
          <w:bCs/>
        </w:rPr>
        <w:t xml:space="preserve">Finance </w:t>
      </w:r>
      <w:r w:rsidR="00533902" w:rsidRPr="0045472E">
        <w:rPr>
          <w:b/>
          <w:bCs/>
        </w:rPr>
        <w:t>Admin</w:t>
      </w:r>
    </w:p>
    <w:p w14:paraId="1FF1EF42" w14:textId="77777777" w:rsidR="00C935D3" w:rsidRDefault="001455ED">
      <w:r>
        <w:t>The Finance Officer manages payroll, budgeting, and reporting. They make sure the studio remains financially stable and compliant with regulations.</w:t>
      </w:r>
    </w:p>
    <w:p w14:paraId="29045E36" w14:textId="77777777" w:rsidR="000B61D9" w:rsidRDefault="000B61D9"/>
    <w:p w14:paraId="1BD56661" w14:textId="77777777" w:rsidR="000B61D9" w:rsidRDefault="000B61D9"/>
    <w:sectPr w:rsidR="000B61D9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488398133">
    <w:abstractNumId w:val="8"/>
  </w:num>
  <w:num w:numId="2" w16cid:durableId="176652101">
    <w:abstractNumId w:val="6"/>
  </w:num>
  <w:num w:numId="3" w16cid:durableId="113208078">
    <w:abstractNumId w:val="5"/>
  </w:num>
  <w:num w:numId="4" w16cid:durableId="485167255">
    <w:abstractNumId w:val="4"/>
  </w:num>
  <w:num w:numId="5" w16cid:durableId="483552250">
    <w:abstractNumId w:val="7"/>
  </w:num>
  <w:num w:numId="6" w16cid:durableId="568030296">
    <w:abstractNumId w:val="3"/>
  </w:num>
  <w:num w:numId="7" w16cid:durableId="622493224">
    <w:abstractNumId w:val="2"/>
  </w:num>
  <w:num w:numId="8" w16cid:durableId="1282027754">
    <w:abstractNumId w:val="1"/>
  </w:num>
  <w:num w:numId="9" w16cid:durableId="18257056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94A79"/>
    <w:rsid w:val="000B61D9"/>
    <w:rsid w:val="001455ED"/>
    <w:rsid w:val="0015074B"/>
    <w:rsid w:val="0029639D"/>
    <w:rsid w:val="00326F90"/>
    <w:rsid w:val="0045472E"/>
    <w:rsid w:val="00533902"/>
    <w:rsid w:val="00864A97"/>
    <w:rsid w:val="00AA1D8D"/>
    <w:rsid w:val="00AA6E15"/>
    <w:rsid w:val="00B45013"/>
    <w:rsid w:val="00B47730"/>
    <w:rsid w:val="00B547F0"/>
    <w:rsid w:val="00C935D3"/>
    <w:rsid w:val="00CB0664"/>
    <w:rsid w:val="00CE01EF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B780E2"/>
  <w14:defaultImageDpi w14:val="300"/>
  <w15:docId w15:val="{674F2E6B-7DDD-47BA-B116-8ED6BFA6AD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QuickStyle" Target="diagrams/quickStyle1.xml"/><Relationship Id="rId3" Type="http://schemas.openxmlformats.org/officeDocument/2006/relationships/styles" Target="styles.xml"/><Relationship Id="rId7" Type="http://schemas.openxmlformats.org/officeDocument/2006/relationships/diagramLayout" Target="diagrams/layout1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diagramData" Target="diagrams/data1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microsoft.com/office/2007/relationships/diagramDrawing" Target="diagrams/drawing1.xml"/><Relationship Id="rId4" Type="http://schemas.openxmlformats.org/officeDocument/2006/relationships/settings" Target="settings.xml"/><Relationship Id="rId9" Type="http://schemas.openxmlformats.org/officeDocument/2006/relationships/diagramColors" Target="diagrams/colors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CD7F937-03E6-4CAF-B995-861F7349A04A}" type="doc">
      <dgm:prSet loTypeId="urn:microsoft.com/office/officeart/2005/8/layout/hierarchy6" loCatId="hierarchy" qsTypeId="urn:microsoft.com/office/officeart/2005/8/quickstyle/simple3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BB384853-3829-44C3-9D58-011C47F6C793}">
      <dgm:prSet phldrT="[Text]"/>
      <dgm:spPr/>
      <dgm:t>
        <a:bodyPr/>
        <a:lstStyle/>
        <a:p>
          <a:r>
            <a:rPr lang="en-GB"/>
            <a:t>General Manager</a:t>
          </a:r>
        </a:p>
      </dgm:t>
    </dgm:pt>
    <dgm:pt modelId="{C00316DA-B50F-42A6-9484-BF93D82641AE}" type="parTrans" cxnId="{AF6287F2-85FE-4237-B1FD-71CA943972CF}">
      <dgm:prSet/>
      <dgm:spPr/>
      <dgm:t>
        <a:bodyPr/>
        <a:lstStyle/>
        <a:p>
          <a:endParaRPr lang="en-GB"/>
        </a:p>
      </dgm:t>
    </dgm:pt>
    <dgm:pt modelId="{54E40B0F-E8D6-4D70-A38A-30E0FF1F8FF7}" type="sibTrans" cxnId="{AF6287F2-85FE-4237-B1FD-71CA943972CF}">
      <dgm:prSet/>
      <dgm:spPr/>
      <dgm:t>
        <a:bodyPr/>
        <a:lstStyle/>
        <a:p>
          <a:endParaRPr lang="en-GB"/>
        </a:p>
      </dgm:t>
    </dgm:pt>
    <dgm:pt modelId="{23B3441D-D5AA-44AE-BD97-C0AB371B109B}">
      <dgm:prSet phldrT="[Text]"/>
      <dgm:spPr/>
      <dgm:t>
        <a:bodyPr/>
        <a:lstStyle/>
        <a:p>
          <a:r>
            <a:rPr lang="en-GB"/>
            <a:t>Head Trainer</a:t>
          </a:r>
        </a:p>
      </dgm:t>
    </dgm:pt>
    <dgm:pt modelId="{495ED00A-C0D1-4E0F-AA7D-72458BF62DCF}" type="parTrans" cxnId="{14976697-1392-4D03-BCFD-F8A7B180A7C4}">
      <dgm:prSet/>
      <dgm:spPr/>
      <dgm:t>
        <a:bodyPr/>
        <a:lstStyle/>
        <a:p>
          <a:endParaRPr lang="en-GB"/>
        </a:p>
      </dgm:t>
    </dgm:pt>
    <dgm:pt modelId="{C26A1EEA-C36F-4F6D-B827-09EE7FF268A2}" type="sibTrans" cxnId="{14976697-1392-4D03-BCFD-F8A7B180A7C4}">
      <dgm:prSet/>
      <dgm:spPr/>
      <dgm:t>
        <a:bodyPr/>
        <a:lstStyle/>
        <a:p>
          <a:endParaRPr lang="en-GB"/>
        </a:p>
      </dgm:t>
    </dgm:pt>
    <dgm:pt modelId="{A3ED8345-DF16-4EA5-83E2-F3E4B67BE35B}">
      <dgm:prSet/>
      <dgm:spPr/>
      <dgm:t>
        <a:bodyPr/>
        <a:lstStyle/>
        <a:p>
          <a:r>
            <a:rPr lang="en-GB"/>
            <a:t>Personal Trainers</a:t>
          </a:r>
        </a:p>
      </dgm:t>
    </dgm:pt>
    <dgm:pt modelId="{8CDEDC00-B1E0-47B4-A4EC-E0265435A0A0}" type="parTrans" cxnId="{7B51838A-487B-40CA-A71D-34D8A8F78044}">
      <dgm:prSet/>
      <dgm:spPr/>
      <dgm:t>
        <a:bodyPr/>
        <a:lstStyle/>
        <a:p>
          <a:endParaRPr lang="en-GB"/>
        </a:p>
      </dgm:t>
    </dgm:pt>
    <dgm:pt modelId="{2B3FB1D8-5158-4744-9301-E099E23270C3}" type="sibTrans" cxnId="{7B51838A-487B-40CA-A71D-34D8A8F78044}">
      <dgm:prSet/>
      <dgm:spPr/>
      <dgm:t>
        <a:bodyPr/>
        <a:lstStyle/>
        <a:p>
          <a:endParaRPr lang="en-GB"/>
        </a:p>
      </dgm:t>
    </dgm:pt>
    <dgm:pt modelId="{1B9FD538-95AB-4F36-A8FC-E5A0865FD095}">
      <dgm:prSet phldrT="[Text]"/>
      <dgm:spPr/>
      <dgm:t>
        <a:bodyPr/>
        <a:lstStyle/>
        <a:p>
          <a:r>
            <a:rPr lang="en-GB"/>
            <a:t>Marketing Manager</a:t>
          </a:r>
        </a:p>
      </dgm:t>
    </dgm:pt>
    <dgm:pt modelId="{4F282E4D-F116-4EC4-AEB1-3B5679F681E3}" type="sibTrans" cxnId="{581A9582-89EC-433A-A8AF-EFB705966C03}">
      <dgm:prSet/>
      <dgm:spPr/>
      <dgm:t>
        <a:bodyPr/>
        <a:lstStyle/>
        <a:p>
          <a:endParaRPr lang="en-GB"/>
        </a:p>
      </dgm:t>
    </dgm:pt>
    <dgm:pt modelId="{E453BA37-72E3-427F-A8A2-358F58A0E4FA}" type="parTrans" cxnId="{581A9582-89EC-433A-A8AF-EFB705966C03}">
      <dgm:prSet/>
      <dgm:spPr/>
      <dgm:t>
        <a:bodyPr/>
        <a:lstStyle/>
        <a:p>
          <a:endParaRPr lang="en-GB"/>
        </a:p>
      </dgm:t>
    </dgm:pt>
    <dgm:pt modelId="{678F38A5-9ABF-4909-A58C-503B75577312}">
      <dgm:prSet phldrT="[Text]"/>
      <dgm:spPr/>
      <dgm:t>
        <a:bodyPr/>
        <a:lstStyle/>
        <a:p>
          <a:r>
            <a:rPr lang="en-GB"/>
            <a:t>Finance Admin</a:t>
          </a:r>
        </a:p>
      </dgm:t>
    </dgm:pt>
    <dgm:pt modelId="{DBE2C525-1E5D-4B88-BF18-5BFC0051016D}" type="sibTrans" cxnId="{945A2D52-A2A8-4CC6-868B-22A94AA0A6A1}">
      <dgm:prSet/>
      <dgm:spPr/>
      <dgm:t>
        <a:bodyPr/>
        <a:lstStyle/>
        <a:p>
          <a:endParaRPr lang="en-GB"/>
        </a:p>
      </dgm:t>
    </dgm:pt>
    <dgm:pt modelId="{DC2FAC2F-A76D-4DE9-BA09-7E3014A89A5A}" type="parTrans" cxnId="{945A2D52-A2A8-4CC6-868B-22A94AA0A6A1}">
      <dgm:prSet/>
      <dgm:spPr/>
      <dgm:t>
        <a:bodyPr/>
        <a:lstStyle/>
        <a:p>
          <a:endParaRPr lang="en-GB"/>
        </a:p>
      </dgm:t>
    </dgm:pt>
    <dgm:pt modelId="{BA8C6AEC-34F1-4BA9-AEEA-82DA56543632}">
      <dgm:prSet/>
      <dgm:spPr/>
      <dgm:t>
        <a:bodyPr/>
        <a:lstStyle/>
        <a:p>
          <a:r>
            <a:rPr lang="en-GB"/>
            <a:t>Front desk Supervisor</a:t>
          </a:r>
        </a:p>
      </dgm:t>
    </dgm:pt>
    <dgm:pt modelId="{1ED862A3-3A2B-4978-9B7D-448C08774911}" type="sibTrans" cxnId="{F2ADB0A1-4B01-45EA-890A-35A2BD95913F}">
      <dgm:prSet/>
      <dgm:spPr/>
      <dgm:t>
        <a:bodyPr/>
        <a:lstStyle/>
        <a:p>
          <a:endParaRPr lang="en-GB"/>
        </a:p>
      </dgm:t>
    </dgm:pt>
    <dgm:pt modelId="{3BE2182E-B59D-4842-BA13-04ED8D07DB5E}" type="parTrans" cxnId="{F2ADB0A1-4B01-45EA-890A-35A2BD95913F}">
      <dgm:prSet/>
      <dgm:spPr/>
      <dgm:t>
        <a:bodyPr/>
        <a:lstStyle/>
        <a:p>
          <a:endParaRPr lang="en-GB"/>
        </a:p>
      </dgm:t>
    </dgm:pt>
    <dgm:pt modelId="{34699294-41CB-480B-B964-CE46C2B43527}">
      <dgm:prSet/>
      <dgm:spPr/>
      <dgm:t>
        <a:bodyPr/>
        <a:lstStyle/>
        <a:p>
          <a:r>
            <a:rPr lang="en-GB"/>
            <a:t>Operation Facilities</a:t>
          </a:r>
        </a:p>
      </dgm:t>
    </dgm:pt>
    <dgm:pt modelId="{B3F4C374-9CD4-44FE-BB5B-D94DAAC9B3BA}" type="parTrans" cxnId="{42AF71B8-8D00-4E80-B9D3-C64D2B07C483}">
      <dgm:prSet/>
      <dgm:spPr/>
      <dgm:t>
        <a:bodyPr/>
        <a:lstStyle/>
        <a:p>
          <a:endParaRPr lang="en-GB"/>
        </a:p>
      </dgm:t>
    </dgm:pt>
    <dgm:pt modelId="{910683BF-3263-406D-B60A-151AF982CFEE}" type="sibTrans" cxnId="{42AF71B8-8D00-4E80-B9D3-C64D2B07C483}">
      <dgm:prSet/>
      <dgm:spPr/>
      <dgm:t>
        <a:bodyPr/>
        <a:lstStyle/>
        <a:p>
          <a:endParaRPr lang="en-GB"/>
        </a:p>
      </dgm:t>
    </dgm:pt>
    <dgm:pt modelId="{26315D24-FB18-423F-9627-111A59C80E56}">
      <dgm:prSet/>
      <dgm:spPr/>
      <dgm:t>
        <a:bodyPr/>
        <a:lstStyle/>
        <a:p>
          <a:r>
            <a:rPr lang="en-GB"/>
            <a:t>Owner</a:t>
          </a:r>
        </a:p>
      </dgm:t>
    </dgm:pt>
    <dgm:pt modelId="{BD648D87-A748-434C-B170-2ABA52F7BAE9}" type="parTrans" cxnId="{251286EB-F541-4EB2-A8AC-0C61CD6768B9}">
      <dgm:prSet/>
      <dgm:spPr/>
      <dgm:t>
        <a:bodyPr/>
        <a:lstStyle/>
        <a:p>
          <a:endParaRPr lang="en-GB"/>
        </a:p>
      </dgm:t>
    </dgm:pt>
    <dgm:pt modelId="{B4F51207-BD16-4513-AD50-7BC55830B63A}" type="sibTrans" cxnId="{251286EB-F541-4EB2-A8AC-0C61CD6768B9}">
      <dgm:prSet/>
      <dgm:spPr/>
      <dgm:t>
        <a:bodyPr/>
        <a:lstStyle/>
        <a:p>
          <a:endParaRPr lang="en-GB"/>
        </a:p>
      </dgm:t>
    </dgm:pt>
    <dgm:pt modelId="{C95198B2-84D7-41FE-8156-F55E6D9C5AC8}" type="pres">
      <dgm:prSet presAssocID="{ECD7F937-03E6-4CAF-B995-861F7349A04A}" presName="mainComposite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8F0DFA39-64E0-4383-BE98-9E5EC166E1BF}" type="pres">
      <dgm:prSet presAssocID="{ECD7F937-03E6-4CAF-B995-861F7349A04A}" presName="hierFlow" presStyleCnt="0"/>
      <dgm:spPr/>
    </dgm:pt>
    <dgm:pt modelId="{83E4EA2B-AFAA-4B90-BB66-702EC6F2DD06}" type="pres">
      <dgm:prSet presAssocID="{ECD7F937-03E6-4CAF-B995-861F7349A04A}" presName="hierChild1" presStyleCnt="0">
        <dgm:presLayoutVars>
          <dgm:chPref val="1"/>
          <dgm:animOne val="branch"/>
          <dgm:animLvl val="lvl"/>
        </dgm:presLayoutVars>
      </dgm:prSet>
      <dgm:spPr/>
    </dgm:pt>
    <dgm:pt modelId="{C75EFB31-DD56-4EC2-81CD-6550C7279600}" type="pres">
      <dgm:prSet presAssocID="{26315D24-FB18-423F-9627-111A59C80E56}" presName="Name14" presStyleCnt="0"/>
      <dgm:spPr/>
    </dgm:pt>
    <dgm:pt modelId="{9EAA9513-25F4-4DA4-8268-712C4831C54D}" type="pres">
      <dgm:prSet presAssocID="{26315D24-FB18-423F-9627-111A59C80E56}" presName="level1Shape" presStyleLbl="node0" presStyleIdx="0" presStyleCnt="1">
        <dgm:presLayoutVars>
          <dgm:chPref val="3"/>
        </dgm:presLayoutVars>
      </dgm:prSet>
      <dgm:spPr/>
    </dgm:pt>
    <dgm:pt modelId="{42795C09-CA57-4BB3-AD28-963F32728A95}" type="pres">
      <dgm:prSet presAssocID="{26315D24-FB18-423F-9627-111A59C80E56}" presName="hierChild2" presStyleCnt="0"/>
      <dgm:spPr/>
    </dgm:pt>
    <dgm:pt modelId="{471CF6D2-FD8D-4ABD-84BD-FCCDA5246BF2}" type="pres">
      <dgm:prSet presAssocID="{C00316DA-B50F-42A6-9484-BF93D82641AE}" presName="Name19" presStyleLbl="parChTrans1D2" presStyleIdx="0" presStyleCnt="1"/>
      <dgm:spPr/>
    </dgm:pt>
    <dgm:pt modelId="{14838252-3E2E-4474-A014-A98B74840510}" type="pres">
      <dgm:prSet presAssocID="{BB384853-3829-44C3-9D58-011C47F6C793}" presName="Name21" presStyleCnt="0"/>
      <dgm:spPr/>
    </dgm:pt>
    <dgm:pt modelId="{D5466750-EB17-479C-805C-0E21893FDF41}" type="pres">
      <dgm:prSet presAssocID="{BB384853-3829-44C3-9D58-011C47F6C793}" presName="level2Shape" presStyleLbl="node2" presStyleIdx="0" presStyleCnt="1"/>
      <dgm:spPr/>
    </dgm:pt>
    <dgm:pt modelId="{45421516-5B7B-49E2-A44B-5E9C9DE0E30C}" type="pres">
      <dgm:prSet presAssocID="{BB384853-3829-44C3-9D58-011C47F6C793}" presName="hierChild3" presStyleCnt="0"/>
      <dgm:spPr/>
    </dgm:pt>
    <dgm:pt modelId="{1E7D5773-624E-4C00-AD72-63A28B9B5A46}" type="pres">
      <dgm:prSet presAssocID="{495ED00A-C0D1-4E0F-AA7D-72458BF62DCF}" presName="Name19" presStyleLbl="parChTrans1D3" presStyleIdx="0" presStyleCnt="4"/>
      <dgm:spPr/>
    </dgm:pt>
    <dgm:pt modelId="{FC671354-33FE-41B7-A97E-EA9C88F247D3}" type="pres">
      <dgm:prSet presAssocID="{23B3441D-D5AA-44AE-BD97-C0AB371B109B}" presName="Name21" presStyleCnt="0"/>
      <dgm:spPr/>
    </dgm:pt>
    <dgm:pt modelId="{2153F01D-AD84-41FD-8EA5-4817B31C57D6}" type="pres">
      <dgm:prSet presAssocID="{23B3441D-D5AA-44AE-BD97-C0AB371B109B}" presName="level2Shape" presStyleLbl="node3" presStyleIdx="0" presStyleCnt="4"/>
      <dgm:spPr/>
    </dgm:pt>
    <dgm:pt modelId="{153A5CB9-91F8-41E9-A79D-90A0FD0FA501}" type="pres">
      <dgm:prSet presAssocID="{23B3441D-D5AA-44AE-BD97-C0AB371B109B}" presName="hierChild3" presStyleCnt="0"/>
      <dgm:spPr/>
    </dgm:pt>
    <dgm:pt modelId="{5D326106-C14D-4711-8409-0ADCF3BE14BB}" type="pres">
      <dgm:prSet presAssocID="{8CDEDC00-B1E0-47B4-A4EC-E0265435A0A0}" presName="Name19" presStyleLbl="parChTrans1D4" presStyleIdx="0" presStyleCnt="2"/>
      <dgm:spPr/>
    </dgm:pt>
    <dgm:pt modelId="{BBC0E388-059B-4053-9B9F-3390DE157C2F}" type="pres">
      <dgm:prSet presAssocID="{A3ED8345-DF16-4EA5-83E2-F3E4B67BE35B}" presName="Name21" presStyleCnt="0"/>
      <dgm:spPr/>
    </dgm:pt>
    <dgm:pt modelId="{4A28A3BC-E333-4B27-9A34-92B8A9C0826B}" type="pres">
      <dgm:prSet presAssocID="{A3ED8345-DF16-4EA5-83E2-F3E4B67BE35B}" presName="level2Shape" presStyleLbl="node4" presStyleIdx="0" presStyleCnt="2"/>
      <dgm:spPr/>
    </dgm:pt>
    <dgm:pt modelId="{C315760C-46A4-4B59-803B-E79BF570A8E2}" type="pres">
      <dgm:prSet presAssocID="{A3ED8345-DF16-4EA5-83E2-F3E4B67BE35B}" presName="hierChild3" presStyleCnt="0"/>
      <dgm:spPr/>
    </dgm:pt>
    <dgm:pt modelId="{47A22CC8-9063-4592-9084-0BE3AB110D42}" type="pres">
      <dgm:prSet presAssocID="{E453BA37-72E3-427F-A8A2-358F58A0E4FA}" presName="Name19" presStyleLbl="parChTrans1D3" presStyleIdx="1" presStyleCnt="4"/>
      <dgm:spPr/>
    </dgm:pt>
    <dgm:pt modelId="{78D71DF6-B3CC-4356-B387-44F6C5E6681D}" type="pres">
      <dgm:prSet presAssocID="{1B9FD538-95AB-4F36-A8FC-E5A0865FD095}" presName="Name21" presStyleCnt="0"/>
      <dgm:spPr/>
    </dgm:pt>
    <dgm:pt modelId="{547B6A20-A020-4C60-9D10-EA84A4D69929}" type="pres">
      <dgm:prSet presAssocID="{1B9FD538-95AB-4F36-A8FC-E5A0865FD095}" presName="level2Shape" presStyleLbl="node3" presStyleIdx="1" presStyleCnt="4"/>
      <dgm:spPr/>
    </dgm:pt>
    <dgm:pt modelId="{47BC1D98-AF9C-4448-AB9A-A9CF6D956FEC}" type="pres">
      <dgm:prSet presAssocID="{1B9FD538-95AB-4F36-A8FC-E5A0865FD095}" presName="hierChild3" presStyleCnt="0"/>
      <dgm:spPr/>
    </dgm:pt>
    <dgm:pt modelId="{99F367D1-6565-4B3C-AA00-E5F26D4A7265}" type="pres">
      <dgm:prSet presAssocID="{DC2FAC2F-A76D-4DE9-BA09-7E3014A89A5A}" presName="Name19" presStyleLbl="parChTrans1D3" presStyleIdx="2" presStyleCnt="4"/>
      <dgm:spPr/>
    </dgm:pt>
    <dgm:pt modelId="{F6A0FC93-57FB-4B15-88A4-BBE8A6624BC0}" type="pres">
      <dgm:prSet presAssocID="{678F38A5-9ABF-4909-A58C-503B75577312}" presName="Name21" presStyleCnt="0"/>
      <dgm:spPr/>
    </dgm:pt>
    <dgm:pt modelId="{182973CD-D3A3-457E-834A-50029A98998B}" type="pres">
      <dgm:prSet presAssocID="{678F38A5-9ABF-4909-A58C-503B75577312}" presName="level2Shape" presStyleLbl="node3" presStyleIdx="2" presStyleCnt="4"/>
      <dgm:spPr/>
    </dgm:pt>
    <dgm:pt modelId="{0C4178A8-FF93-40CE-9350-E8131A5269FB}" type="pres">
      <dgm:prSet presAssocID="{678F38A5-9ABF-4909-A58C-503B75577312}" presName="hierChild3" presStyleCnt="0"/>
      <dgm:spPr/>
    </dgm:pt>
    <dgm:pt modelId="{B8A10701-70D1-41D3-A31B-0812B5A3FFED}" type="pres">
      <dgm:prSet presAssocID="{3BE2182E-B59D-4842-BA13-04ED8D07DB5E}" presName="Name19" presStyleLbl="parChTrans1D3" presStyleIdx="3" presStyleCnt="4"/>
      <dgm:spPr/>
    </dgm:pt>
    <dgm:pt modelId="{C3E81F99-E7C5-40FC-B61D-1C3A0276460D}" type="pres">
      <dgm:prSet presAssocID="{BA8C6AEC-34F1-4BA9-AEEA-82DA56543632}" presName="Name21" presStyleCnt="0"/>
      <dgm:spPr/>
    </dgm:pt>
    <dgm:pt modelId="{379F4799-5845-4ECC-BCC1-55E9A518F85A}" type="pres">
      <dgm:prSet presAssocID="{BA8C6AEC-34F1-4BA9-AEEA-82DA56543632}" presName="level2Shape" presStyleLbl="node3" presStyleIdx="3" presStyleCnt="4"/>
      <dgm:spPr/>
    </dgm:pt>
    <dgm:pt modelId="{F6936861-A017-402A-91E5-DE03CF68C3C3}" type="pres">
      <dgm:prSet presAssocID="{BA8C6AEC-34F1-4BA9-AEEA-82DA56543632}" presName="hierChild3" presStyleCnt="0"/>
      <dgm:spPr/>
    </dgm:pt>
    <dgm:pt modelId="{481A94E5-F384-48B7-A2F9-2C4CEC7CD206}" type="pres">
      <dgm:prSet presAssocID="{B3F4C374-9CD4-44FE-BB5B-D94DAAC9B3BA}" presName="Name19" presStyleLbl="parChTrans1D4" presStyleIdx="1" presStyleCnt="2"/>
      <dgm:spPr/>
    </dgm:pt>
    <dgm:pt modelId="{5622699D-0CD9-4C5F-8349-16C69DBFBA1B}" type="pres">
      <dgm:prSet presAssocID="{34699294-41CB-480B-B964-CE46C2B43527}" presName="Name21" presStyleCnt="0"/>
      <dgm:spPr/>
    </dgm:pt>
    <dgm:pt modelId="{9346E367-753E-4372-B62F-CDC752D7E75B}" type="pres">
      <dgm:prSet presAssocID="{34699294-41CB-480B-B964-CE46C2B43527}" presName="level2Shape" presStyleLbl="node4" presStyleIdx="1" presStyleCnt="2"/>
      <dgm:spPr/>
    </dgm:pt>
    <dgm:pt modelId="{3D810166-877D-4290-A49D-34457D9E7573}" type="pres">
      <dgm:prSet presAssocID="{34699294-41CB-480B-B964-CE46C2B43527}" presName="hierChild3" presStyleCnt="0"/>
      <dgm:spPr/>
    </dgm:pt>
    <dgm:pt modelId="{5FACA0EF-E5DD-48F7-9027-8766185A52FF}" type="pres">
      <dgm:prSet presAssocID="{ECD7F937-03E6-4CAF-B995-861F7349A04A}" presName="bgShapesFlow" presStyleCnt="0"/>
      <dgm:spPr/>
    </dgm:pt>
  </dgm:ptLst>
  <dgm:cxnLst>
    <dgm:cxn modelId="{02631901-B76C-4F40-899D-831B4F5CF9A8}" type="presOf" srcId="{B3F4C374-9CD4-44FE-BB5B-D94DAAC9B3BA}" destId="{481A94E5-F384-48B7-A2F9-2C4CEC7CD206}" srcOrd="0" destOrd="0" presId="urn:microsoft.com/office/officeart/2005/8/layout/hierarchy6"/>
    <dgm:cxn modelId="{FAE41507-AEDD-455C-BAE9-C116EE1B994E}" type="presOf" srcId="{3BE2182E-B59D-4842-BA13-04ED8D07DB5E}" destId="{B8A10701-70D1-41D3-A31B-0812B5A3FFED}" srcOrd="0" destOrd="0" presId="urn:microsoft.com/office/officeart/2005/8/layout/hierarchy6"/>
    <dgm:cxn modelId="{86A46617-8F84-4C99-81C3-77F7A8D3E40C}" type="presOf" srcId="{C00316DA-B50F-42A6-9484-BF93D82641AE}" destId="{471CF6D2-FD8D-4ABD-84BD-FCCDA5246BF2}" srcOrd="0" destOrd="0" presId="urn:microsoft.com/office/officeart/2005/8/layout/hierarchy6"/>
    <dgm:cxn modelId="{7EA80D3F-1870-4D3F-BCFB-17C42EACADBE}" type="presOf" srcId="{E453BA37-72E3-427F-A8A2-358F58A0E4FA}" destId="{47A22CC8-9063-4592-9084-0BE3AB110D42}" srcOrd="0" destOrd="0" presId="urn:microsoft.com/office/officeart/2005/8/layout/hierarchy6"/>
    <dgm:cxn modelId="{80E11C61-503D-4EAB-9E40-D680C3F72753}" type="presOf" srcId="{8CDEDC00-B1E0-47B4-A4EC-E0265435A0A0}" destId="{5D326106-C14D-4711-8409-0ADCF3BE14BB}" srcOrd="0" destOrd="0" presId="urn:microsoft.com/office/officeart/2005/8/layout/hierarchy6"/>
    <dgm:cxn modelId="{26C5046A-C6FA-42F9-B90A-1B51D61A8217}" type="presOf" srcId="{BA8C6AEC-34F1-4BA9-AEEA-82DA56543632}" destId="{379F4799-5845-4ECC-BCC1-55E9A518F85A}" srcOrd="0" destOrd="0" presId="urn:microsoft.com/office/officeart/2005/8/layout/hierarchy6"/>
    <dgm:cxn modelId="{B06A656C-BDB2-45B0-ADA5-49ABB3F3DE63}" type="presOf" srcId="{678F38A5-9ABF-4909-A58C-503B75577312}" destId="{182973CD-D3A3-457E-834A-50029A98998B}" srcOrd="0" destOrd="0" presId="urn:microsoft.com/office/officeart/2005/8/layout/hierarchy6"/>
    <dgm:cxn modelId="{9AABB170-0149-4908-9E47-46CB628A53C3}" type="presOf" srcId="{ECD7F937-03E6-4CAF-B995-861F7349A04A}" destId="{C95198B2-84D7-41FE-8156-F55E6D9C5AC8}" srcOrd="0" destOrd="0" presId="urn:microsoft.com/office/officeart/2005/8/layout/hierarchy6"/>
    <dgm:cxn modelId="{945A2D52-A2A8-4CC6-868B-22A94AA0A6A1}" srcId="{BB384853-3829-44C3-9D58-011C47F6C793}" destId="{678F38A5-9ABF-4909-A58C-503B75577312}" srcOrd="2" destOrd="0" parTransId="{DC2FAC2F-A76D-4DE9-BA09-7E3014A89A5A}" sibTransId="{DBE2C525-1E5D-4B88-BF18-5BFC0051016D}"/>
    <dgm:cxn modelId="{5CE8F455-087D-4A06-B5F7-312DC116A551}" type="presOf" srcId="{1B9FD538-95AB-4F36-A8FC-E5A0865FD095}" destId="{547B6A20-A020-4C60-9D10-EA84A4D69929}" srcOrd="0" destOrd="0" presId="urn:microsoft.com/office/officeart/2005/8/layout/hierarchy6"/>
    <dgm:cxn modelId="{452AC876-4DB3-471B-B703-FAEB6A868FCE}" type="presOf" srcId="{26315D24-FB18-423F-9627-111A59C80E56}" destId="{9EAA9513-25F4-4DA4-8268-712C4831C54D}" srcOrd="0" destOrd="0" presId="urn:microsoft.com/office/officeart/2005/8/layout/hierarchy6"/>
    <dgm:cxn modelId="{8DADE078-FD0E-431E-A41D-C16D2AD586A7}" type="presOf" srcId="{495ED00A-C0D1-4E0F-AA7D-72458BF62DCF}" destId="{1E7D5773-624E-4C00-AD72-63A28B9B5A46}" srcOrd="0" destOrd="0" presId="urn:microsoft.com/office/officeart/2005/8/layout/hierarchy6"/>
    <dgm:cxn modelId="{581A9582-89EC-433A-A8AF-EFB705966C03}" srcId="{BB384853-3829-44C3-9D58-011C47F6C793}" destId="{1B9FD538-95AB-4F36-A8FC-E5A0865FD095}" srcOrd="1" destOrd="0" parTransId="{E453BA37-72E3-427F-A8A2-358F58A0E4FA}" sibTransId="{4F282E4D-F116-4EC4-AEB1-3B5679F681E3}"/>
    <dgm:cxn modelId="{0B945385-F385-47DC-9083-828B14368026}" type="presOf" srcId="{34699294-41CB-480B-B964-CE46C2B43527}" destId="{9346E367-753E-4372-B62F-CDC752D7E75B}" srcOrd="0" destOrd="0" presId="urn:microsoft.com/office/officeart/2005/8/layout/hierarchy6"/>
    <dgm:cxn modelId="{7B51838A-487B-40CA-A71D-34D8A8F78044}" srcId="{23B3441D-D5AA-44AE-BD97-C0AB371B109B}" destId="{A3ED8345-DF16-4EA5-83E2-F3E4B67BE35B}" srcOrd="0" destOrd="0" parTransId="{8CDEDC00-B1E0-47B4-A4EC-E0265435A0A0}" sibTransId="{2B3FB1D8-5158-4744-9301-E099E23270C3}"/>
    <dgm:cxn modelId="{14976697-1392-4D03-BCFD-F8A7B180A7C4}" srcId="{BB384853-3829-44C3-9D58-011C47F6C793}" destId="{23B3441D-D5AA-44AE-BD97-C0AB371B109B}" srcOrd="0" destOrd="0" parTransId="{495ED00A-C0D1-4E0F-AA7D-72458BF62DCF}" sibTransId="{C26A1EEA-C36F-4F6D-B827-09EE7FF268A2}"/>
    <dgm:cxn modelId="{A491C39D-3715-400E-8384-D790F7035553}" type="presOf" srcId="{23B3441D-D5AA-44AE-BD97-C0AB371B109B}" destId="{2153F01D-AD84-41FD-8EA5-4817B31C57D6}" srcOrd="0" destOrd="0" presId="urn:microsoft.com/office/officeart/2005/8/layout/hierarchy6"/>
    <dgm:cxn modelId="{F2ADB0A1-4B01-45EA-890A-35A2BD95913F}" srcId="{BB384853-3829-44C3-9D58-011C47F6C793}" destId="{BA8C6AEC-34F1-4BA9-AEEA-82DA56543632}" srcOrd="3" destOrd="0" parTransId="{3BE2182E-B59D-4842-BA13-04ED8D07DB5E}" sibTransId="{1ED862A3-3A2B-4978-9B7D-448C08774911}"/>
    <dgm:cxn modelId="{3DF89BB7-E06D-4104-A877-8BD41AFC1E64}" type="presOf" srcId="{A3ED8345-DF16-4EA5-83E2-F3E4B67BE35B}" destId="{4A28A3BC-E333-4B27-9A34-92B8A9C0826B}" srcOrd="0" destOrd="0" presId="urn:microsoft.com/office/officeart/2005/8/layout/hierarchy6"/>
    <dgm:cxn modelId="{42AF71B8-8D00-4E80-B9D3-C64D2B07C483}" srcId="{BA8C6AEC-34F1-4BA9-AEEA-82DA56543632}" destId="{34699294-41CB-480B-B964-CE46C2B43527}" srcOrd="0" destOrd="0" parTransId="{B3F4C374-9CD4-44FE-BB5B-D94DAAC9B3BA}" sibTransId="{910683BF-3263-406D-B60A-151AF982CFEE}"/>
    <dgm:cxn modelId="{BEB3ADD5-7951-43CC-9D04-1E527B761FE5}" type="presOf" srcId="{DC2FAC2F-A76D-4DE9-BA09-7E3014A89A5A}" destId="{99F367D1-6565-4B3C-AA00-E5F26D4A7265}" srcOrd="0" destOrd="0" presId="urn:microsoft.com/office/officeart/2005/8/layout/hierarchy6"/>
    <dgm:cxn modelId="{F017F2E2-DC98-4D8B-9306-A774F987D578}" type="presOf" srcId="{BB384853-3829-44C3-9D58-011C47F6C793}" destId="{D5466750-EB17-479C-805C-0E21893FDF41}" srcOrd="0" destOrd="0" presId="urn:microsoft.com/office/officeart/2005/8/layout/hierarchy6"/>
    <dgm:cxn modelId="{251286EB-F541-4EB2-A8AC-0C61CD6768B9}" srcId="{ECD7F937-03E6-4CAF-B995-861F7349A04A}" destId="{26315D24-FB18-423F-9627-111A59C80E56}" srcOrd="0" destOrd="0" parTransId="{BD648D87-A748-434C-B170-2ABA52F7BAE9}" sibTransId="{B4F51207-BD16-4513-AD50-7BC55830B63A}"/>
    <dgm:cxn modelId="{AF6287F2-85FE-4237-B1FD-71CA943972CF}" srcId="{26315D24-FB18-423F-9627-111A59C80E56}" destId="{BB384853-3829-44C3-9D58-011C47F6C793}" srcOrd="0" destOrd="0" parTransId="{C00316DA-B50F-42A6-9484-BF93D82641AE}" sibTransId="{54E40B0F-E8D6-4D70-A38A-30E0FF1F8FF7}"/>
    <dgm:cxn modelId="{6D765CDC-6EDD-4547-B1FC-BFEE6A9B9955}" type="presParOf" srcId="{C95198B2-84D7-41FE-8156-F55E6D9C5AC8}" destId="{8F0DFA39-64E0-4383-BE98-9E5EC166E1BF}" srcOrd="0" destOrd="0" presId="urn:microsoft.com/office/officeart/2005/8/layout/hierarchy6"/>
    <dgm:cxn modelId="{AFCAE7DB-2FD1-495F-A758-271F6241FADC}" type="presParOf" srcId="{8F0DFA39-64E0-4383-BE98-9E5EC166E1BF}" destId="{83E4EA2B-AFAA-4B90-BB66-702EC6F2DD06}" srcOrd="0" destOrd="0" presId="urn:microsoft.com/office/officeart/2005/8/layout/hierarchy6"/>
    <dgm:cxn modelId="{4F0DA5AE-639C-441C-BB61-5BC0490D90A3}" type="presParOf" srcId="{83E4EA2B-AFAA-4B90-BB66-702EC6F2DD06}" destId="{C75EFB31-DD56-4EC2-81CD-6550C7279600}" srcOrd="0" destOrd="0" presId="urn:microsoft.com/office/officeart/2005/8/layout/hierarchy6"/>
    <dgm:cxn modelId="{87AB20DC-7901-4178-811B-566512F0AFA6}" type="presParOf" srcId="{C75EFB31-DD56-4EC2-81CD-6550C7279600}" destId="{9EAA9513-25F4-4DA4-8268-712C4831C54D}" srcOrd="0" destOrd="0" presId="urn:microsoft.com/office/officeart/2005/8/layout/hierarchy6"/>
    <dgm:cxn modelId="{5C16E180-00B7-4926-9F0B-62C8E9034A3C}" type="presParOf" srcId="{C75EFB31-DD56-4EC2-81CD-6550C7279600}" destId="{42795C09-CA57-4BB3-AD28-963F32728A95}" srcOrd="1" destOrd="0" presId="urn:microsoft.com/office/officeart/2005/8/layout/hierarchy6"/>
    <dgm:cxn modelId="{75A2BC39-FD98-4EEA-8782-ED76001A2D23}" type="presParOf" srcId="{42795C09-CA57-4BB3-AD28-963F32728A95}" destId="{471CF6D2-FD8D-4ABD-84BD-FCCDA5246BF2}" srcOrd="0" destOrd="0" presId="urn:microsoft.com/office/officeart/2005/8/layout/hierarchy6"/>
    <dgm:cxn modelId="{87E8F818-1185-4F19-9CA6-EE8FC027D818}" type="presParOf" srcId="{42795C09-CA57-4BB3-AD28-963F32728A95}" destId="{14838252-3E2E-4474-A014-A98B74840510}" srcOrd="1" destOrd="0" presId="urn:microsoft.com/office/officeart/2005/8/layout/hierarchy6"/>
    <dgm:cxn modelId="{5D2BA196-149B-4472-A9E9-3A2940FE22F3}" type="presParOf" srcId="{14838252-3E2E-4474-A014-A98B74840510}" destId="{D5466750-EB17-479C-805C-0E21893FDF41}" srcOrd="0" destOrd="0" presId="urn:microsoft.com/office/officeart/2005/8/layout/hierarchy6"/>
    <dgm:cxn modelId="{11DBF549-95A3-47F0-AD38-4FC3E3E4A323}" type="presParOf" srcId="{14838252-3E2E-4474-A014-A98B74840510}" destId="{45421516-5B7B-49E2-A44B-5E9C9DE0E30C}" srcOrd="1" destOrd="0" presId="urn:microsoft.com/office/officeart/2005/8/layout/hierarchy6"/>
    <dgm:cxn modelId="{59F96670-8C9B-4A12-A32F-332AC4A68986}" type="presParOf" srcId="{45421516-5B7B-49E2-A44B-5E9C9DE0E30C}" destId="{1E7D5773-624E-4C00-AD72-63A28B9B5A46}" srcOrd="0" destOrd="0" presId="urn:microsoft.com/office/officeart/2005/8/layout/hierarchy6"/>
    <dgm:cxn modelId="{B4EEFC49-D9AD-491C-9695-D636C7F30D1E}" type="presParOf" srcId="{45421516-5B7B-49E2-A44B-5E9C9DE0E30C}" destId="{FC671354-33FE-41B7-A97E-EA9C88F247D3}" srcOrd="1" destOrd="0" presId="urn:microsoft.com/office/officeart/2005/8/layout/hierarchy6"/>
    <dgm:cxn modelId="{171CD562-78A6-4437-8876-80FBEAAFB18E}" type="presParOf" srcId="{FC671354-33FE-41B7-A97E-EA9C88F247D3}" destId="{2153F01D-AD84-41FD-8EA5-4817B31C57D6}" srcOrd="0" destOrd="0" presId="urn:microsoft.com/office/officeart/2005/8/layout/hierarchy6"/>
    <dgm:cxn modelId="{19266E2C-9017-49B5-B725-8F68BA333E56}" type="presParOf" srcId="{FC671354-33FE-41B7-A97E-EA9C88F247D3}" destId="{153A5CB9-91F8-41E9-A79D-90A0FD0FA501}" srcOrd="1" destOrd="0" presId="urn:microsoft.com/office/officeart/2005/8/layout/hierarchy6"/>
    <dgm:cxn modelId="{736491A8-CF68-4AE3-B20A-C4C0919805A6}" type="presParOf" srcId="{153A5CB9-91F8-41E9-A79D-90A0FD0FA501}" destId="{5D326106-C14D-4711-8409-0ADCF3BE14BB}" srcOrd="0" destOrd="0" presId="urn:microsoft.com/office/officeart/2005/8/layout/hierarchy6"/>
    <dgm:cxn modelId="{65D3D7F1-B083-4D9D-8573-F7D4927E8B1F}" type="presParOf" srcId="{153A5CB9-91F8-41E9-A79D-90A0FD0FA501}" destId="{BBC0E388-059B-4053-9B9F-3390DE157C2F}" srcOrd="1" destOrd="0" presId="urn:microsoft.com/office/officeart/2005/8/layout/hierarchy6"/>
    <dgm:cxn modelId="{042F3037-427A-4B79-86FB-FD5430C8D5C5}" type="presParOf" srcId="{BBC0E388-059B-4053-9B9F-3390DE157C2F}" destId="{4A28A3BC-E333-4B27-9A34-92B8A9C0826B}" srcOrd="0" destOrd="0" presId="urn:microsoft.com/office/officeart/2005/8/layout/hierarchy6"/>
    <dgm:cxn modelId="{0BCB81C7-85C9-4A18-B63E-A296A90A9E8B}" type="presParOf" srcId="{BBC0E388-059B-4053-9B9F-3390DE157C2F}" destId="{C315760C-46A4-4B59-803B-E79BF570A8E2}" srcOrd="1" destOrd="0" presId="urn:microsoft.com/office/officeart/2005/8/layout/hierarchy6"/>
    <dgm:cxn modelId="{597011AD-91E2-4CA3-AA59-499D90B76CF6}" type="presParOf" srcId="{45421516-5B7B-49E2-A44B-5E9C9DE0E30C}" destId="{47A22CC8-9063-4592-9084-0BE3AB110D42}" srcOrd="2" destOrd="0" presId="urn:microsoft.com/office/officeart/2005/8/layout/hierarchy6"/>
    <dgm:cxn modelId="{D62594CC-9BC4-4EF8-8644-3AF7004D1B2A}" type="presParOf" srcId="{45421516-5B7B-49E2-A44B-5E9C9DE0E30C}" destId="{78D71DF6-B3CC-4356-B387-44F6C5E6681D}" srcOrd="3" destOrd="0" presId="urn:microsoft.com/office/officeart/2005/8/layout/hierarchy6"/>
    <dgm:cxn modelId="{7D8D66C6-6707-4F64-8BD2-CF541D3DC485}" type="presParOf" srcId="{78D71DF6-B3CC-4356-B387-44F6C5E6681D}" destId="{547B6A20-A020-4C60-9D10-EA84A4D69929}" srcOrd="0" destOrd="0" presId="urn:microsoft.com/office/officeart/2005/8/layout/hierarchy6"/>
    <dgm:cxn modelId="{6CB25711-BE52-497B-AFF5-43CFCEEAB841}" type="presParOf" srcId="{78D71DF6-B3CC-4356-B387-44F6C5E6681D}" destId="{47BC1D98-AF9C-4448-AB9A-A9CF6D956FEC}" srcOrd="1" destOrd="0" presId="urn:microsoft.com/office/officeart/2005/8/layout/hierarchy6"/>
    <dgm:cxn modelId="{AE2502CD-9C11-4902-ADE2-507F8AF981E7}" type="presParOf" srcId="{45421516-5B7B-49E2-A44B-5E9C9DE0E30C}" destId="{99F367D1-6565-4B3C-AA00-E5F26D4A7265}" srcOrd="4" destOrd="0" presId="urn:microsoft.com/office/officeart/2005/8/layout/hierarchy6"/>
    <dgm:cxn modelId="{914FB9F8-21A5-4982-BF0D-FBB07B783895}" type="presParOf" srcId="{45421516-5B7B-49E2-A44B-5E9C9DE0E30C}" destId="{F6A0FC93-57FB-4B15-88A4-BBE8A6624BC0}" srcOrd="5" destOrd="0" presId="urn:microsoft.com/office/officeart/2005/8/layout/hierarchy6"/>
    <dgm:cxn modelId="{4CAD4B25-6F72-4E53-A187-5D264CED7AC9}" type="presParOf" srcId="{F6A0FC93-57FB-4B15-88A4-BBE8A6624BC0}" destId="{182973CD-D3A3-457E-834A-50029A98998B}" srcOrd="0" destOrd="0" presId="urn:microsoft.com/office/officeart/2005/8/layout/hierarchy6"/>
    <dgm:cxn modelId="{AABAEBFB-2328-4C72-933B-C015D101208B}" type="presParOf" srcId="{F6A0FC93-57FB-4B15-88A4-BBE8A6624BC0}" destId="{0C4178A8-FF93-40CE-9350-E8131A5269FB}" srcOrd="1" destOrd="0" presId="urn:microsoft.com/office/officeart/2005/8/layout/hierarchy6"/>
    <dgm:cxn modelId="{F235E265-BE79-4A1B-ADC3-C0CA2152A3C4}" type="presParOf" srcId="{45421516-5B7B-49E2-A44B-5E9C9DE0E30C}" destId="{B8A10701-70D1-41D3-A31B-0812B5A3FFED}" srcOrd="6" destOrd="0" presId="urn:microsoft.com/office/officeart/2005/8/layout/hierarchy6"/>
    <dgm:cxn modelId="{A8DD8E67-BC12-4144-BA0F-145886865E1D}" type="presParOf" srcId="{45421516-5B7B-49E2-A44B-5E9C9DE0E30C}" destId="{C3E81F99-E7C5-40FC-B61D-1C3A0276460D}" srcOrd="7" destOrd="0" presId="urn:microsoft.com/office/officeart/2005/8/layout/hierarchy6"/>
    <dgm:cxn modelId="{C73F8DFA-1378-45A7-A426-174A50894BE3}" type="presParOf" srcId="{C3E81F99-E7C5-40FC-B61D-1C3A0276460D}" destId="{379F4799-5845-4ECC-BCC1-55E9A518F85A}" srcOrd="0" destOrd="0" presId="urn:microsoft.com/office/officeart/2005/8/layout/hierarchy6"/>
    <dgm:cxn modelId="{93682D6F-D3E9-4E8B-824D-B7B40632EF03}" type="presParOf" srcId="{C3E81F99-E7C5-40FC-B61D-1C3A0276460D}" destId="{F6936861-A017-402A-91E5-DE03CF68C3C3}" srcOrd="1" destOrd="0" presId="urn:microsoft.com/office/officeart/2005/8/layout/hierarchy6"/>
    <dgm:cxn modelId="{0AC06C59-4551-4888-816B-8467A4F383A5}" type="presParOf" srcId="{F6936861-A017-402A-91E5-DE03CF68C3C3}" destId="{481A94E5-F384-48B7-A2F9-2C4CEC7CD206}" srcOrd="0" destOrd="0" presId="urn:microsoft.com/office/officeart/2005/8/layout/hierarchy6"/>
    <dgm:cxn modelId="{03E5FB83-C910-469C-80A8-31025092EE68}" type="presParOf" srcId="{F6936861-A017-402A-91E5-DE03CF68C3C3}" destId="{5622699D-0CD9-4C5F-8349-16C69DBFBA1B}" srcOrd="1" destOrd="0" presId="urn:microsoft.com/office/officeart/2005/8/layout/hierarchy6"/>
    <dgm:cxn modelId="{06DB38D9-BCFC-4B93-88A3-2A668E66384C}" type="presParOf" srcId="{5622699D-0CD9-4C5F-8349-16C69DBFBA1B}" destId="{9346E367-753E-4372-B62F-CDC752D7E75B}" srcOrd="0" destOrd="0" presId="urn:microsoft.com/office/officeart/2005/8/layout/hierarchy6"/>
    <dgm:cxn modelId="{9D51B71B-1102-4B2D-AACF-80A6D67DCBD2}" type="presParOf" srcId="{5622699D-0CD9-4C5F-8349-16C69DBFBA1B}" destId="{3D810166-877D-4290-A49D-34457D9E7573}" srcOrd="1" destOrd="0" presId="urn:microsoft.com/office/officeart/2005/8/layout/hierarchy6"/>
    <dgm:cxn modelId="{F9B51D8D-D6C8-4859-89B4-B0FBEA4D6E22}" type="presParOf" srcId="{C95198B2-84D7-41FE-8156-F55E6D9C5AC8}" destId="{5FACA0EF-E5DD-48F7-9027-8766185A52FF}" srcOrd="1" destOrd="0" presId="urn:microsoft.com/office/officeart/2005/8/layout/hierarchy6"/>
  </dgm:cxnLst>
  <dgm:bg/>
  <dgm:whole/>
  <dgm:extLst>
    <a:ext uri="http://schemas.microsoft.com/office/drawing/2008/diagram">
      <dsp:dataModelExt xmlns:dsp="http://schemas.microsoft.com/office/drawing/2008/diagram" relId="rId1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EAA9513-25F4-4DA4-8268-712C4831C54D}">
      <dsp:nvSpPr>
        <dsp:cNvPr id="0" name=""/>
        <dsp:cNvSpPr/>
      </dsp:nvSpPr>
      <dsp:spPr>
        <a:xfrm>
          <a:off x="1877821" y="820"/>
          <a:ext cx="708406" cy="47227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tint val="50000"/>
                <a:satMod val="300000"/>
              </a:schemeClr>
            </a:gs>
            <a:gs pos="35000">
              <a:schemeClr val="accent3">
                <a:hueOff val="0"/>
                <a:satOff val="0"/>
                <a:lumOff val="0"/>
                <a:alphaOff val="0"/>
                <a:tint val="37000"/>
                <a:satMod val="3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tint val="15000"/>
                <a:satMod val="350000"/>
              </a:schemeClr>
            </a:gs>
          </a:gsLst>
          <a:lin ang="16200000" scaled="1"/>
        </a:gra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Owner</a:t>
          </a:r>
        </a:p>
      </dsp:txBody>
      <dsp:txXfrm>
        <a:off x="1891653" y="14652"/>
        <a:ext cx="680742" cy="444606"/>
      </dsp:txXfrm>
    </dsp:sp>
    <dsp:sp modelId="{471CF6D2-FD8D-4ABD-84BD-FCCDA5246BF2}">
      <dsp:nvSpPr>
        <dsp:cNvPr id="0" name=""/>
        <dsp:cNvSpPr/>
      </dsp:nvSpPr>
      <dsp:spPr>
        <a:xfrm>
          <a:off x="2186304" y="473091"/>
          <a:ext cx="91440" cy="188908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88908"/>
              </a:lnTo>
            </a:path>
          </a:pathLst>
        </a:custGeom>
        <a:noFill/>
        <a:ln w="254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5466750-EB17-479C-805C-0E21893FDF41}">
      <dsp:nvSpPr>
        <dsp:cNvPr id="0" name=""/>
        <dsp:cNvSpPr/>
      </dsp:nvSpPr>
      <dsp:spPr>
        <a:xfrm>
          <a:off x="1877821" y="661999"/>
          <a:ext cx="708406" cy="47227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tint val="50000"/>
                <a:satMod val="300000"/>
              </a:schemeClr>
            </a:gs>
            <a:gs pos="35000">
              <a:schemeClr val="accent5">
                <a:hueOff val="0"/>
                <a:satOff val="0"/>
                <a:lumOff val="0"/>
                <a:alphaOff val="0"/>
                <a:tint val="37000"/>
                <a:satMod val="3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tint val="15000"/>
                <a:satMod val="350000"/>
              </a:schemeClr>
            </a:gs>
          </a:gsLst>
          <a:lin ang="16200000" scaled="1"/>
        </a:gra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General Manager</a:t>
          </a:r>
        </a:p>
      </dsp:txBody>
      <dsp:txXfrm>
        <a:off x="1891653" y="675831"/>
        <a:ext cx="680742" cy="444606"/>
      </dsp:txXfrm>
    </dsp:sp>
    <dsp:sp modelId="{1E7D5773-624E-4C00-AD72-63A28B9B5A46}">
      <dsp:nvSpPr>
        <dsp:cNvPr id="0" name=""/>
        <dsp:cNvSpPr/>
      </dsp:nvSpPr>
      <dsp:spPr>
        <a:xfrm>
          <a:off x="850632" y="1134270"/>
          <a:ext cx="1381392" cy="188908"/>
        </a:xfrm>
        <a:custGeom>
          <a:avLst/>
          <a:gdLst/>
          <a:ahLst/>
          <a:cxnLst/>
          <a:rect l="0" t="0" r="0" b="0"/>
          <a:pathLst>
            <a:path>
              <a:moveTo>
                <a:pt x="1381392" y="0"/>
              </a:moveTo>
              <a:lnTo>
                <a:pt x="1381392" y="94454"/>
              </a:lnTo>
              <a:lnTo>
                <a:pt x="0" y="94454"/>
              </a:lnTo>
              <a:lnTo>
                <a:pt x="0" y="188908"/>
              </a:lnTo>
            </a:path>
          </a:pathLst>
        </a:custGeom>
        <a:noFill/>
        <a:ln w="254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153F01D-AD84-41FD-8EA5-4817B31C57D6}">
      <dsp:nvSpPr>
        <dsp:cNvPr id="0" name=""/>
        <dsp:cNvSpPr/>
      </dsp:nvSpPr>
      <dsp:spPr>
        <a:xfrm>
          <a:off x="496429" y="1323179"/>
          <a:ext cx="708406" cy="47227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6">
                <a:hueOff val="0"/>
                <a:satOff val="0"/>
                <a:lumOff val="0"/>
                <a:alphaOff val="0"/>
                <a:tint val="50000"/>
                <a:satMod val="300000"/>
              </a:schemeClr>
            </a:gs>
            <a:gs pos="35000">
              <a:schemeClr val="accent6">
                <a:hueOff val="0"/>
                <a:satOff val="0"/>
                <a:lumOff val="0"/>
                <a:alphaOff val="0"/>
                <a:tint val="37000"/>
                <a:satMod val="300000"/>
              </a:schemeClr>
            </a:gs>
            <a:gs pos="100000">
              <a:schemeClr val="accent6">
                <a:hueOff val="0"/>
                <a:satOff val="0"/>
                <a:lumOff val="0"/>
                <a:alphaOff val="0"/>
                <a:tint val="15000"/>
                <a:satMod val="350000"/>
              </a:schemeClr>
            </a:gs>
          </a:gsLst>
          <a:lin ang="16200000" scaled="1"/>
        </a:gra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Head Trainer</a:t>
          </a:r>
        </a:p>
      </dsp:txBody>
      <dsp:txXfrm>
        <a:off x="510261" y="1337011"/>
        <a:ext cx="680742" cy="444606"/>
      </dsp:txXfrm>
    </dsp:sp>
    <dsp:sp modelId="{5D326106-C14D-4711-8409-0ADCF3BE14BB}">
      <dsp:nvSpPr>
        <dsp:cNvPr id="0" name=""/>
        <dsp:cNvSpPr/>
      </dsp:nvSpPr>
      <dsp:spPr>
        <a:xfrm>
          <a:off x="804912" y="1795450"/>
          <a:ext cx="91440" cy="188908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88908"/>
              </a:lnTo>
            </a:path>
          </a:pathLst>
        </a:custGeom>
        <a:noFill/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A28A3BC-E333-4B27-9A34-92B8A9C0826B}">
      <dsp:nvSpPr>
        <dsp:cNvPr id="0" name=""/>
        <dsp:cNvSpPr/>
      </dsp:nvSpPr>
      <dsp:spPr>
        <a:xfrm>
          <a:off x="496429" y="1984358"/>
          <a:ext cx="708406" cy="47227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tint val="50000"/>
                <a:satMod val="300000"/>
              </a:schemeClr>
            </a:gs>
            <a:gs pos="35000">
              <a:schemeClr val="accent1">
                <a:hueOff val="0"/>
                <a:satOff val="0"/>
                <a:lumOff val="0"/>
                <a:alphaOff val="0"/>
                <a:tint val="37000"/>
                <a:satMod val="3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tint val="15000"/>
                <a:satMod val="350000"/>
              </a:schemeClr>
            </a:gs>
          </a:gsLst>
          <a:lin ang="16200000" scaled="1"/>
        </a:gra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Personal Trainers</a:t>
          </a:r>
        </a:p>
      </dsp:txBody>
      <dsp:txXfrm>
        <a:off x="510261" y="1998190"/>
        <a:ext cx="680742" cy="444606"/>
      </dsp:txXfrm>
    </dsp:sp>
    <dsp:sp modelId="{47A22CC8-9063-4592-9084-0BE3AB110D42}">
      <dsp:nvSpPr>
        <dsp:cNvPr id="0" name=""/>
        <dsp:cNvSpPr/>
      </dsp:nvSpPr>
      <dsp:spPr>
        <a:xfrm>
          <a:off x="1771560" y="1134270"/>
          <a:ext cx="460464" cy="188908"/>
        </a:xfrm>
        <a:custGeom>
          <a:avLst/>
          <a:gdLst/>
          <a:ahLst/>
          <a:cxnLst/>
          <a:rect l="0" t="0" r="0" b="0"/>
          <a:pathLst>
            <a:path>
              <a:moveTo>
                <a:pt x="460464" y="0"/>
              </a:moveTo>
              <a:lnTo>
                <a:pt x="460464" y="94454"/>
              </a:lnTo>
              <a:lnTo>
                <a:pt x="0" y="94454"/>
              </a:lnTo>
              <a:lnTo>
                <a:pt x="0" y="188908"/>
              </a:lnTo>
            </a:path>
          </a:pathLst>
        </a:custGeom>
        <a:noFill/>
        <a:ln w="254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47B6A20-A020-4C60-9D10-EA84A4D69929}">
      <dsp:nvSpPr>
        <dsp:cNvPr id="0" name=""/>
        <dsp:cNvSpPr/>
      </dsp:nvSpPr>
      <dsp:spPr>
        <a:xfrm>
          <a:off x="1417357" y="1323179"/>
          <a:ext cx="708406" cy="47227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6">
                <a:hueOff val="0"/>
                <a:satOff val="0"/>
                <a:lumOff val="0"/>
                <a:alphaOff val="0"/>
                <a:tint val="50000"/>
                <a:satMod val="300000"/>
              </a:schemeClr>
            </a:gs>
            <a:gs pos="35000">
              <a:schemeClr val="accent6">
                <a:hueOff val="0"/>
                <a:satOff val="0"/>
                <a:lumOff val="0"/>
                <a:alphaOff val="0"/>
                <a:tint val="37000"/>
                <a:satMod val="300000"/>
              </a:schemeClr>
            </a:gs>
            <a:gs pos="100000">
              <a:schemeClr val="accent6">
                <a:hueOff val="0"/>
                <a:satOff val="0"/>
                <a:lumOff val="0"/>
                <a:alphaOff val="0"/>
                <a:tint val="15000"/>
                <a:satMod val="350000"/>
              </a:schemeClr>
            </a:gs>
          </a:gsLst>
          <a:lin ang="16200000" scaled="1"/>
        </a:gra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Marketing Manager</a:t>
          </a:r>
        </a:p>
      </dsp:txBody>
      <dsp:txXfrm>
        <a:off x="1431189" y="1337011"/>
        <a:ext cx="680742" cy="444606"/>
      </dsp:txXfrm>
    </dsp:sp>
    <dsp:sp modelId="{99F367D1-6565-4B3C-AA00-E5F26D4A7265}">
      <dsp:nvSpPr>
        <dsp:cNvPr id="0" name=""/>
        <dsp:cNvSpPr/>
      </dsp:nvSpPr>
      <dsp:spPr>
        <a:xfrm>
          <a:off x="2232025" y="1134270"/>
          <a:ext cx="460464" cy="18890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4454"/>
              </a:lnTo>
              <a:lnTo>
                <a:pt x="460464" y="94454"/>
              </a:lnTo>
              <a:lnTo>
                <a:pt x="460464" y="188908"/>
              </a:lnTo>
            </a:path>
          </a:pathLst>
        </a:custGeom>
        <a:noFill/>
        <a:ln w="254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82973CD-D3A3-457E-834A-50029A98998B}">
      <dsp:nvSpPr>
        <dsp:cNvPr id="0" name=""/>
        <dsp:cNvSpPr/>
      </dsp:nvSpPr>
      <dsp:spPr>
        <a:xfrm>
          <a:off x="2338285" y="1323179"/>
          <a:ext cx="708406" cy="47227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6">
                <a:hueOff val="0"/>
                <a:satOff val="0"/>
                <a:lumOff val="0"/>
                <a:alphaOff val="0"/>
                <a:tint val="50000"/>
                <a:satMod val="300000"/>
              </a:schemeClr>
            </a:gs>
            <a:gs pos="35000">
              <a:schemeClr val="accent6">
                <a:hueOff val="0"/>
                <a:satOff val="0"/>
                <a:lumOff val="0"/>
                <a:alphaOff val="0"/>
                <a:tint val="37000"/>
                <a:satMod val="300000"/>
              </a:schemeClr>
            </a:gs>
            <a:gs pos="100000">
              <a:schemeClr val="accent6">
                <a:hueOff val="0"/>
                <a:satOff val="0"/>
                <a:lumOff val="0"/>
                <a:alphaOff val="0"/>
                <a:tint val="15000"/>
                <a:satMod val="350000"/>
              </a:schemeClr>
            </a:gs>
          </a:gsLst>
          <a:lin ang="16200000" scaled="1"/>
        </a:gra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Finance Admin</a:t>
          </a:r>
        </a:p>
      </dsp:txBody>
      <dsp:txXfrm>
        <a:off x="2352117" y="1337011"/>
        <a:ext cx="680742" cy="444606"/>
      </dsp:txXfrm>
    </dsp:sp>
    <dsp:sp modelId="{B8A10701-70D1-41D3-A31B-0812B5A3FFED}">
      <dsp:nvSpPr>
        <dsp:cNvPr id="0" name=""/>
        <dsp:cNvSpPr/>
      </dsp:nvSpPr>
      <dsp:spPr>
        <a:xfrm>
          <a:off x="2232025" y="1134270"/>
          <a:ext cx="1381392" cy="18890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4454"/>
              </a:lnTo>
              <a:lnTo>
                <a:pt x="1381392" y="94454"/>
              </a:lnTo>
              <a:lnTo>
                <a:pt x="1381392" y="188908"/>
              </a:lnTo>
            </a:path>
          </a:pathLst>
        </a:custGeom>
        <a:noFill/>
        <a:ln w="254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79F4799-5845-4ECC-BCC1-55E9A518F85A}">
      <dsp:nvSpPr>
        <dsp:cNvPr id="0" name=""/>
        <dsp:cNvSpPr/>
      </dsp:nvSpPr>
      <dsp:spPr>
        <a:xfrm>
          <a:off x="3259214" y="1323179"/>
          <a:ext cx="708406" cy="47227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6">
                <a:hueOff val="0"/>
                <a:satOff val="0"/>
                <a:lumOff val="0"/>
                <a:alphaOff val="0"/>
                <a:tint val="50000"/>
                <a:satMod val="300000"/>
              </a:schemeClr>
            </a:gs>
            <a:gs pos="35000">
              <a:schemeClr val="accent6">
                <a:hueOff val="0"/>
                <a:satOff val="0"/>
                <a:lumOff val="0"/>
                <a:alphaOff val="0"/>
                <a:tint val="37000"/>
                <a:satMod val="300000"/>
              </a:schemeClr>
            </a:gs>
            <a:gs pos="100000">
              <a:schemeClr val="accent6">
                <a:hueOff val="0"/>
                <a:satOff val="0"/>
                <a:lumOff val="0"/>
                <a:alphaOff val="0"/>
                <a:tint val="15000"/>
                <a:satMod val="350000"/>
              </a:schemeClr>
            </a:gs>
          </a:gsLst>
          <a:lin ang="16200000" scaled="1"/>
        </a:gra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Front desk Supervisor</a:t>
          </a:r>
        </a:p>
      </dsp:txBody>
      <dsp:txXfrm>
        <a:off x="3273046" y="1337011"/>
        <a:ext cx="680742" cy="444606"/>
      </dsp:txXfrm>
    </dsp:sp>
    <dsp:sp modelId="{481A94E5-F384-48B7-A2F9-2C4CEC7CD206}">
      <dsp:nvSpPr>
        <dsp:cNvPr id="0" name=""/>
        <dsp:cNvSpPr/>
      </dsp:nvSpPr>
      <dsp:spPr>
        <a:xfrm>
          <a:off x="3567697" y="1795450"/>
          <a:ext cx="91440" cy="188908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88908"/>
              </a:lnTo>
            </a:path>
          </a:pathLst>
        </a:custGeom>
        <a:noFill/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346E367-753E-4372-B62F-CDC752D7E75B}">
      <dsp:nvSpPr>
        <dsp:cNvPr id="0" name=""/>
        <dsp:cNvSpPr/>
      </dsp:nvSpPr>
      <dsp:spPr>
        <a:xfrm>
          <a:off x="3259214" y="1984358"/>
          <a:ext cx="708406" cy="47227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tint val="50000"/>
                <a:satMod val="300000"/>
              </a:schemeClr>
            </a:gs>
            <a:gs pos="35000">
              <a:schemeClr val="accent1">
                <a:hueOff val="0"/>
                <a:satOff val="0"/>
                <a:lumOff val="0"/>
                <a:alphaOff val="0"/>
                <a:tint val="37000"/>
                <a:satMod val="3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tint val="15000"/>
                <a:satMod val="350000"/>
              </a:schemeClr>
            </a:gs>
          </a:gsLst>
          <a:lin ang="16200000" scaled="1"/>
        </a:gra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Operation Facilities</a:t>
          </a:r>
        </a:p>
      </dsp:txBody>
      <dsp:txXfrm>
        <a:off x="3273046" y="1998190"/>
        <a:ext cx="680742" cy="44460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6">
  <dgm:title val=""/>
  <dgm:desc val=""/>
  <dgm:catLst>
    <dgm:cat type="hierarchy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4">
          <dgm:prSet phldr="1"/>
        </dgm:pt>
        <dgm:pt modelId="5">
          <dgm:prSet phldr="1"/>
        </dgm:pt>
        <dgm:pt modelId="6">
          <dgm:prSet phldr="1"/>
        </dgm:pt>
      </dgm:ptLst>
      <dgm:cxnLst>
        <dgm:cxn modelId="7" srcId="0" destId="1" srcOrd="0" destOrd="0"/>
        <dgm:cxn modelId="8" srcId="1" destId="2" srcOrd="0" destOrd="0"/>
        <dgm:cxn modelId="9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10" srcId="0" destId="4" srcOrd="1" destOrd="0"/>
        <dgm:cxn modelId="11" srcId="0" destId="5" srcOrd="2" destOrd="0"/>
        <dgm:cxn modelId="12" srcId="0" destId="6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2"/>
        <dgm:pt modelId="3"/>
      </dgm:ptLst>
      <dgm:cxnLst>
        <dgm:cxn modelId="4" srcId="0" destId="1" srcOrd="0" destOrd="0"/>
        <dgm:cxn modelId="13" srcId="1" destId="11" srcOrd="0" destOrd="0"/>
        <dgm:cxn modelId="14" srcId="1" destId="12" srcOrd="1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  <dgm:pt modelId="4"/>
        <dgm:pt modelId="5"/>
        <dgm:pt modelId="6"/>
        <dgm:pt modelId="7"/>
      </dgm:ptLst>
      <dgm:cxnLst>
        <dgm:cxn modelId="8" srcId="0" destId="1" srcOrd="0" destOrd="0"/>
        <dgm:cxn modelId="9" srcId="1" destId="2" srcOrd="0" destOrd="0"/>
        <dgm:cxn modelId="10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  <dgm:cxn modelId="11" srcId="0" destId="4" srcOrd="1" destOrd="0"/>
        <dgm:cxn modelId="12" srcId="0" destId="5" srcOrd="2" destOrd="0"/>
        <dgm:cxn modelId="13" srcId="0" destId="6" srcOrd="3" destOrd="0"/>
        <dgm:cxn modelId="14" srcId="0" destId="7" srcOrd="4" destOrd="0"/>
      </dgm:cxnLst>
      <dgm:bg/>
      <dgm:whole/>
    </dgm:dataModel>
  </dgm:clrData>
  <dgm:layoutNode name="mainComposite">
    <dgm:varLst>
      <dgm:chPref val="1"/>
      <dgm:dir/>
      <dgm:animOne val="branch"/>
      <dgm:animLvl val="lvl"/>
      <dgm:resizeHandles val="exact"/>
    </dgm:varLst>
    <dgm:alg type="composite">
      <dgm:param type="vertAlign" val="mid"/>
      <dgm:param type="horzAlign" val="ctr"/>
    </dgm:alg>
    <dgm:shape xmlns:r="http://schemas.openxmlformats.org/officeDocument/2006/relationships" r:blip="">
      <dgm:adjLst/>
    </dgm:shape>
    <dgm:presOf/>
    <dgm:choose name="Name0">
      <dgm:if name="Name1" axis="ch" ptType="node" func="cnt" op="gte" val="2">
        <dgm:choose name="Name2">
          <dgm:if name="Name3" func="var" arg="dir" op="equ" val="norm">
            <dgm:constrLst>
              <dgm:constr type="l" for="ch" forName="hierFlow" refType="w" fact="0.3"/>
              <dgm:constr type="t" for="ch" forName="hierFlow"/>
              <dgm:constr type="r" for="ch" forName="hierFlow" refType="w" fact="0.98"/>
              <dgm:constr type="b" for="ch" forName="hierFlow" refType="h" fact="0.98"/>
              <dgm:constr type="l" for="ch" forName="bgShapesFlow"/>
              <dgm:constr type="t" for="ch" forName="bgShapesFlow"/>
              <dgm:constr type="r" for="ch" forName="bgShapesFlow" refType="w"/>
              <dgm:constr type="b" for="ch" forName="bgShapesFlow" refType="h"/>
              <dgm:constr type="w" for="des" forName="level1Shape" refType="w"/>
              <dgm:constr type="h" for="des" forName="level1Shape" refType="w" refFor="des" refForName="level1Shape" fact="0.66667"/>
              <dgm:constr type="w" for="des" forName="level2Shape" refType="w" refFor="des" refForName="level1Shape" op="equ"/>
              <dgm:constr type="h" for="des" forName="level2Shape" refType="h" refFor="des" refForName="level1Shape" op="equ"/>
              <dgm:constr type="sp" for="des" refType="h" refFor="des" refForName="level1Shape" op="equ" fact="0.4"/>
              <dgm:constr type="sibSp" for="des" forName="hierChild1" refType="w" refFor="des" refForName="level1Shape" op="equ" fact="0.3"/>
              <dgm:constr type="sibSp" for="des" forName="hierChild2" refType="sibSp" refFor="des" refForName="hierChild1" op="equ"/>
              <dgm:constr type="sibSp" for="des" forName="hierChild3" refType="sibSp" refFor="des" refForName="hierChild1" op="equ"/>
              <dgm:constr type="userA" for="des" refType="h" refFor="des" refForName="level1Shape" op="equ"/>
              <dgm:constr type="userB" for="des" refType="sp" refFor="des" op="equ"/>
              <dgm:constr type="h" for="des" forName="firstBuf" refType="h" refFor="des" refForName="level1Shape" fact="0.1"/>
            </dgm:constrLst>
          </dgm:if>
          <dgm:else name="Name4">
            <dgm:constrLst>
              <dgm:constr type="l" for="ch" forName="hierFlow" refType="w" fact="0.02"/>
              <dgm:constr type="t" for="ch" forName="hierFlow"/>
              <dgm:constr type="r" for="ch" forName="hierFlow" refType="w" fact="0.7"/>
              <dgm:constr type="b" for="ch" forName="hierFlow" refType="h" fact="0.98"/>
              <dgm:constr type="l" for="ch" forName="bgShapesFlow"/>
              <dgm:constr type="t" for="ch" forName="bgShapesFlow"/>
              <dgm:constr type="r" for="ch" forName="bgShapesFlow" refType="w"/>
              <dgm:constr type="b" for="ch" forName="bgShapesFlow" refType="h"/>
              <dgm:constr type="w" for="des" forName="level1Shape" refType="w"/>
              <dgm:constr type="h" for="des" forName="level1Shape" refType="w" refFor="des" refForName="level1Shape" fact="0.66667"/>
              <dgm:constr type="w" for="des" forName="level2Shape" refType="w" refFor="des" refForName="level1Shape" op="equ"/>
              <dgm:constr type="h" for="des" forName="level2Shape" refType="h" refFor="des" refForName="level1Shape" op="equ"/>
              <dgm:constr type="sp" for="des" refType="h" refFor="des" refForName="level1Shape" op="equ" fact="0.4"/>
              <dgm:constr type="sibSp" for="des" forName="hierChild1" refType="w" refFor="des" refForName="level1Shape" op="equ" fact="0.3"/>
              <dgm:constr type="sibSp" for="des" forName="hierChild2" refType="sibSp" refFor="des" refForName="hierChild1" op="equ"/>
              <dgm:constr type="sibSp" for="des" forName="hierChild3" refType="sibSp" refFor="des" refForName="hierChild1" op="equ"/>
              <dgm:constr type="userA" for="des" refType="h" refFor="des" refForName="level1Shape" op="equ"/>
              <dgm:constr type="userB" for="des" refType="sp" refFor="des" op="equ"/>
              <dgm:constr type="h" for="des" forName="firstBuf" refType="h" refFor="des" refForName="level1Shape" fact="0.1"/>
            </dgm:constrLst>
          </dgm:else>
        </dgm:choose>
      </dgm:if>
      <dgm:else name="Name5">
        <dgm:constrLst>
          <dgm:constr type="l" for="ch" forName="hierFlow"/>
          <dgm:constr type="t" for="ch" forName="hierFlow"/>
          <dgm:constr type="r" for="ch" forName="hierFlow" refType="w"/>
          <dgm:constr type="b" for="ch" forName="hierFlow" refType="h"/>
          <dgm:constr type="l" for="ch" forName="bgShapesFlow"/>
          <dgm:constr type="t" for="ch" forName="bgShapesFlow"/>
          <dgm:constr type="r" for="ch" forName="bgShapesFlow" refType="w"/>
          <dgm:constr type="b" for="ch" forName="bgShapesFlow" refType="h"/>
          <dgm:constr type="w" for="des" forName="level1Shape" refType="w"/>
          <dgm:constr type="h" for="des" forName="level1Shape" refType="w" refFor="des" refForName="level1Shape" fact="0.66667"/>
          <dgm:constr type="w" for="des" forName="level2Shape" refType="w" refFor="des" refForName="level1Shape" op="equ"/>
          <dgm:constr type="h" for="des" forName="level2Shape" refType="h" refFor="des" refForName="level1Shape" op="equ"/>
          <dgm:constr type="sp" for="des" refType="h" refFor="des" refForName="level1Shape" op="equ" fact="0.4"/>
          <dgm:constr type="sibSp" for="des" forName="hierChild1" refType="w" refFor="des" refForName="level1Shape" op="equ" fact="0.3"/>
          <dgm:constr type="sibSp" for="des" forName="hierChild2" refType="sibSp" refFor="des" refForName="hierChild1" op="equ"/>
          <dgm:constr type="sibSp" for="des" forName="hierChild3" refType="sibSp" refFor="des" refForName="hierChild1" op="equ"/>
          <dgm:constr type="userA" for="des" refType="h" refFor="des" refForName="level1Shape" op="equ"/>
          <dgm:constr type="userB" for="des" refType="sp" refFor="des" op="equ"/>
          <dgm:constr type="h" for="des" forName="firstBuf" refType="h" refFor="des" refForName="level1Shape" fact="0.1"/>
        </dgm:constrLst>
      </dgm:else>
    </dgm:choose>
    <dgm:ruleLst/>
    <dgm:layoutNode name="hierFlow">
      <dgm:alg type="lin">
        <dgm:param type="linDir" val="fromT"/>
        <dgm:param type="nodeVertAlign" val="t"/>
        <dgm:param type="vertAlign" val="t"/>
        <dgm:param type="nodeHorzAlign" val="ctr"/>
        <dgm:param type="fallback" val="2D"/>
      </dgm:alg>
      <dgm:shape xmlns:r="http://schemas.openxmlformats.org/officeDocument/2006/relationships" r:blip="">
        <dgm:adjLst/>
      </dgm:shape>
      <dgm:presOf/>
      <dgm:constrLst/>
      <dgm:ruleLst/>
      <dgm:choose name="Name6">
        <dgm:if name="Name7" axis="ch" ptType="node" func="cnt" op="gte" val="2">
          <dgm:layoutNode name="firstBuf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if>
        <dgm:else name="Name8"/>
      </dgm:choose>
      <dgm:layoutNode name="hierChild1">
        <dgm:varLst>
          <dgm:chPref val="1"/>
          <dgm:animOne val="branch"/>
          <dgm:animLvl val="lvl"/>
        </dgm:varLst>
        <dgm:choose name="Name9">
          <dgm:if name="Name10" func="var" arg="dir" op="equ" val="norm">
            <dgm:alg type="hierChild">
              <dgm:param type="linDir" val="fromL"/>
              <dgm:param type="vertAlign" val="t"/>
            </dgm:alg>
          </dgm:if>
          <dgm:else name="Name11">
            <dgm:alg type="hierChild">
              <dgm:param type="linDir" val="fromR"/>
              <dgm:param type="vertAlign" val="t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primFontSz" for="des" ptType="node" op="equ"/>
        </dgm:constrLst>
        <dgm:ruleLst/>
        <dgm:forEach name="Name12" axis="ch" cnt="3">
          <dgm:forEach name="Name13" axis="self" ptType="node">
            <dgm:layoutNode name="Name14">
              <dgm:alg type="hierRoot"/>
              <dgm:shape xmlns:r="http://schemas.openxmlformats.org/officeDocument/2006/relationships" r:blip="">
                <dgm:adjLst/>
              </dgm:shape>
              <dgm:presOf/>
              <dgm:constrLst/>
              <dgm:ruleLst/>
              <dgm:layoutNode name="level1Shape" styleLbl="node0">
                <dgm:varLst>
                  <dgm:chPref val="3"/>
                </dgm:varLst>
                <dgm:alg type="tx"/>
                <dgm:shape xmlns:r="http://schemas.openxmlformats.org/officeDocument/2006/relationships" type="roundRect" r:blip="">
                  <dgm:adjLst>
                    <dgm:adj idx="1" val="0.1"/>
                  </dgm:adjLst>
                </dgm:shape>
                <dgm:presOf axis="self"/>
                <dgm:constrLst>
                  <dgm:constr type="primFontSz" val="65"/>
                  <dgm:constr type="tMarg" refType="primFontSz" fact="0.3"/>
                  <dgm:constr type="bMarg" refType="primFontSz" fact="0.3"/>
                  <dgm:constr type="lMarg" refType="primFontSz" fact="0.3"/>
                  <dgm:constr type="rMarg" refType="primFontSz" fact="0.3"/>
                </dgm:constrLst>
                <dgm:ruleLst>
                  <dgm:rule type="primFontSz" val="5" fact="NaN" max="NaN"/>
                </dgm:ruleLst>
              </dgm:layoutNode>
              <dgm:layoutNode name="hierChild2">
                <dgm:choose name="Name15">
                  <dgm:if name="Name16" func="var" arg="dir" op="equ" val="norm">
                    <dgm:alg type="hierChild">
                      <dgm:param type="linDir" val="fromL"/>
                    </dgm:alg>
                  </dgm:if>
                  <dgm:else name="Name17">
                    <dgm:alg type="hierChild">
                      <dgm:param type="linDir" val="fromR"/>
                    </dgm:alg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/>
                <dgm:ruleLst/>
                <dgm:forEach name="repeat" axis="ch">
                  <dgm:forEach name="Name18" axis="self" ptType="parTrans" cnt="1">
                    <dgm:layoutNode name="Name19">
                      <dgm:alg type="conn">
                        <dgm:param type="dim" val="1D"/>
                        <dgm:param type="endSty" val="noArr"/>
                        <dgm:param type="connRout" val="bend"/>
                        <dgm:param type="begPts" val="bCtr"/>
                        <dgm:param type="endPts" val="tCtr"/>
                      </dgm:alg>
                      <dgm:shape xmlns:r="http://schemas.openxmlformats.org/officeDocument/2006/relationships" type="conn" r:blip="">
                        <dgm:adjLst/>
                      </dgm:shape>
                      <dgm:presOf axis="self"/>
                      <dgm:constrLst>
                        <dgm:constr type="w" val="1"/>
                        <dgm:constr type="h" val="1"/>
                        <dgm:constr type="begPad"/>
                        <dgm:constr type="endPad"/>
                      </dgm:constrLst>
                      <dgm:ruleLst/>
                    </dgm:layoutNode>
                  </dgm:forEach>
                  <dgm:forEach name="Name20" axis="self" ptType="node">
                    <dgm:layoutNode name="Name21">
                      <dgm:alg type="hierRoot"/>
                      <dgm:shape xmlns:r="http://schemas.openxmlformats.org/officeDocument/2006/relationships" r:blip="">
                        <dgm:adjLst/>
                      </dgm:shape>
                      <dgm:presOf/>
                      <dgm:constrLst/>
                      <dgm:ruleLst/>
                      <dgm:layoutNode name="level2Shape">
                        <dgm:alg type="tx"/>
                        <dgm:shape xmlns:r="http://schemas.openxmlformats.org/officeDocument/2006/relationships" type="roundRect" r:blip="">
                          <dgm:adjLst>
                            <dgm:adj idx="1" val="0.1"/>
                          </dgm:adjLst>
                        </dgm:shape>
                        <dgm:presOf axis="self"/>
                        <dgm:constrLst>
                          <dgm:constr type="primFontSz" val="65"/>
                          <dgm:constr type="tMarg" refType="primFontSz" fact="0.3"/>
                          <dgm:constr type="bMarg" refType="primFontSz" fact="0.3"/>
                          <dgm:constr type="lMarg" refType="primFontSz" fact="0.3"/>
                          <dgm:constr type="rMarg" refType="primFontSz" fact="0.3"/>
                        </dgm:constrLst>
                        <dgm:ruleLst>
                          <dgm:rule type="primFontSz" val="5" fact="NaN" max="NaN"/>
                        </dgm:ruleLst>
                      </dgm:layoutNode>
                      <dgm:layoutNode name="hierChild3">
                        <dgm:choose name="Name22">
                          <dgm:if name="Name23" func="var" arg="dir" op="equ" val="norm">
                            <dgm:alg type="hierChild">
                              <dgm:param type="linDir" val="fromL"/>
                            </dgm:alg>
                          </dgm:if>
                          <dgm:else name="Name24">
                            <dgm:alg type="hierChild">
                              <dgm:param type="linDir" val="fromR"/>
                            </dgm:alg>
                          </dgm:else>
                        </dgm:choose>
                        <dgm:shape xmlns:r="http://schemas.openxmlformats.org/officeDocument/2006/relationships" r:blip="">
                          <dgm:adjLst/>
                        </dgm:shape>
                        <dgm:presOf/>
                        <dgm:constrLst/>
                        <dgm:ruleLst/>
                        <dgm:forEach name="Name25" ref="repeat"/>
                      </dgm:layoutNode>
                    </dgm:layoutNode>
                  </dgm:forEach>
                </dgm:forEach>
              </dgm:layoutNode>
            </dgm:layoutNode>
          </dgm:forEach>
        </dgm:forEach>
      </dgm:layoutNode>
    </dgm:layoutNode>
    <dgm:layoutNode name="bgShapesFlow">
      <dgm:alg type="lin">
        <dgm:param type="linDir" val="fromT"/>
        <dgm:param type="nodeVertAlign" val="t"/>
        <dgm:param type="vertAlign" val="t"/>
        <dgm:param type="nodeHorzAlign" val="ctr"/>
      </dgm:alg>
      <dgm:shape xmlns:r="http://schemas.openxmlformats.org/officeDocument/2006/relationships" r:blip="">
        <dgm:adjLst/>
      </dgm:shape>
      <dgm:presOf/>
      <dgm:constrLst>
        <dgm:constr type="userB"/>
        <dgm:constr type="w" for="ch" forName="rectComp" refType="w"/>
        <dgm:constr type="h" for="ch" forName="rectComp" refType="h"/>
        <dgm:constr type="w" for="des" forName="bgRect" refType="w"/>
        <dgm:constr type="primFontSz" for="des" forName="bgRectTx" op="equ"/>
      </dgm:constrLst>
      <dgm:ruleLst/>
      <dgm:forEach name="Name26" axis="ch" ptType="node" st="2">
        <dgm:layoutNode name="rectComp">
          <dgm:alg type="composite">
            <dgm:param type="vertAlign" val="t"/>
            <dgm:param type="horzAlign" val="ctr"/>
          </dgm:alg>
          <dgm:shape xmlns:r="http://schemas.openxmlformats.org/officeDocument/2006/relationships" r:blip="">
            <dgm:adjLst/>
          </dgm:shape>
          <dgm:presOf/>
          <dgm:choose name="Name27">
            <dgm:if name="Name28" func="var" arg="dir" op="equ" val="norm">
              <dgm:constrLst>
                <dgm:constr type="userA"/>
                <dgm:constr type="l" for="ch" forName="bgRect"/>
                <dgm:constr type="t" for="ch" forName="bgRect"/>
                <dgm:constr type="h" for="ch" forName="bgRect" refType="userA" fact="1.2"/>
                <dgm:constr type="l" for="ch" forName="bgRectTx"/>
                <dgm:constr type="t" for="ch" forName="bgRectTx"/>
                <dgm:constr type="w" for="ch" forName="bgRectTx" refType="w" refFor="ch" refForName="bgRect" fact="0.3"/>
                <dgm:constr type="h" for="ch" forName="bgRectTx" refType="h" refFor="ch" refForName="bgRect" op="equ"/>
              </dgm:constrLst>
            </dgm:if>
            <dgm:else name="Name29">
              <dgm:constrLst>
                <dgm:constr type="userA"/>
                <dgm:constr type="l" for="ch" forName="bgRect"/>
                <dgm:constr type="t" for="ch" forName="bgRect"/>
                <dgm:constr type="h" for="ch" forName="bgRect" refType="userA" fact="1.2"/>
                <dgm:constr type="r" for="ch" forName="bgRectTx" refType="w"/>
                <dgm:constr type="t" for="ch" forName="bgRectTx"/>
                <dgm:constr type="w" for="ch" forName="bgRectTx" refType="w" refFor="ch" refForName="bgRect" fact="0.3"/>
                <dgm:constr type="h" for="ch" forName="bgRectTx" refType="h" refFor="ch" refForName="bgRect" op="equ"/>
              </dgm:constrLst>
            </dgm:else>
          </dgm:choose>
          <dgm:ruleLst/>
          <dgm:layoutNode name="bgRect" styleLbl="bgShp">
            <dgm:alg type="sp"/>
            <dgm:shape xmlns:r="http://schemas.openxmlformats.org/officeDocument/2006/relationships" type="roundRect" r:blip="" zOrderOff="-999">
              <dgm:adjLst>
                <dgm:adj idx="1" val="0.1"/>
              </dgm:adjLst>
            </dgm:shape>
            <dgm:presOf axis="desOrSelf" ptType="node"/>
            <dgm:constrLst/>
            <dgm:ruleLst/>
          </dgm:layoutNode>
          <dgm:layoutNode name="bgRectTx" styleLbl="bgShp">
            <dgm:varLst>
              <dgm:bulletEnabled val="1"/>
            </dgm:varLst>
            <dgm:alg type="tx"/>
            <dgm:presOf axis="desOrSelf" ptType="node"/>
            <dgm:shape xmlns:r="http://schemas.openxmlformats.org/officeDocument/2006/relationships" type="rect" r:blip="" zOrderOff="-999" hideGeom="1">
              <dgm:adjLst/>
            </dgm:shape>
            <dgm:constrLst>
              <dgm:constr type="primFontSz" val="65"/>
            </dgm:constrLst>
            <dgm:ruleLst>
              <dgm:rule type="primFontSz" val="5" fact="NaN" max="NaN"/>
            </dgm:ruleLst>
          </dgm:layoutNode>
        </dgm:layoutNode>
        <dgm:choose name="Name30">
          <dgm:if name="Name31" axis="self" ptType="node" func="revPos" op="gte" val="2">
            <dgm:layoutNode name="spComp">
              <dgm:alg type="composite">
                <dgm:param type="vertAlign" val="t"/>
                <dgm:param type="horzAlign" val="ctr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userA"/>
                <dgm:constr type="userB"/>
                <dgm:constr type="l" for="ch" forName="vSp"/>
                <dgm:constr type="t" for="ch" forName="vSp"/>
                <dgm:constr type="h" for="ch" forName="vSp" refType="userB"/>
                <dgm:constr type="hOff" for="ch" forName="vSp" refType="userA" fact="-0.2"/>
              </dgm:constrLst>
              <dgm:ruleLst/>
              <dgm:layoutNode name="vSp">
                <dgm:alg type="sp"/>
                <dgm:shape xmlns:r="http://schemas.openxmlformats.org/officeDocument/2006/relationships" r:blip="">
                  <dgm:adjLst/>
                </dgm:shape>
                <dgm:presOf/>
                <dgm:constrLst/>
                <dgm:ruleLst/>
              </dgm:layoutNode>
            </dgm:layoutNode>
          </dgm:if>
          <dgm:else name="Name32"/>
        </dgm:choose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247</Words>
  <Characters>1556</Characters>
  <Application>Microsoft Office Word</Application>
  <DocSecurity>0</DocSecurity>
  <Lines>37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1785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Raluca Pop</cp:lastModifiedBy>
  <cp:revision>2</cp:revision>
  <dcterms:created xsi:type="dcterms:W3CDTF">2025-10-26T17:35:00Z</dcterms:created>
  <dcterms:modified xsi:type="dcterms:W3CDTF">2025-10-26T17:35:00Z</dcterms:modified>
  <cp:category/>
</cp:coreProperties>
</file>