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25BD3D" w14:textId="793811B6" w:rsidR="6EDBC1AC" w:rsidRDefault="6EDBC1AC" w:rsidP="1AF93B24">
      <w:pPr>
        <w:jc w:val="center"/>
        <w:rPr>
          <w:b/>
          <w:bCs/>
          <w:sz w:val="32"/>
          <w:szCs w:val="32"/>
        </w:rPr>
      </w:pPr>
      <w:r w:rsidRPr="1AF93B24">
        <w:rPr>
          <w:b/>
          <w:bCs/>
          <w:sz w:val="32"/>
          <w:szCs w:val="32"/>
        </w:rPr>
        <w:t>Engineering Skills Technical Repor</w:t>
      </w:r>
      <w:r w:rsidR="4239CF93" w:rsidRPr="1AF93B24">
        <w:rPr>
          <w:b/>
          <w:bCs/>
          <w:sz w:val="32"/>
          <w:szCs w:val="32"/>
        </w:rPr>
        <w:t>t</w:t>
      </w:r>
    </w:p>
    <w:p w14:paraId="58EFF4AB" w14:textId="5295D033" w:rsidR="103BAF0B" w:rsidRDefault="103BAF0B" w:rsidP="1AF93B24">
      <w:pPr>
        <w:jc w:val="center"/>
        <w:rPr>
          <w:b/>
          <w:bCs/>
          <w:sz w:val="32"/>
          <w:szCs w:val="32"/>
        </w:rPr>
      </w:pPr>
      <w:r w:rsidRPr="1AF93B24">
        <w:rPr>
          <w:b/>
          <w:bCs/>
          <w:sz w:val="32"/>
          <w:szCs w:val="32"/>
        </w:rPr>
        <w:t>Engineering Skills (ACHA4022A)</w:t>
      </w:r>
    </w:p>
    <w:p w14:paraId="78CD2CC4" w14:textId="2E546E93" w:rsidR="21A70DDD" w:rsidRDefault="21A70DDD" w:rsidP="1AF93B24">
      <w:pPr>
        <w:jc w:val="center"/>
      </w:pPr>
      <w:r w:rsidRPr="1AF93B24">
        <w:t>Frankie Brown</w:t>
      </w:r>
    </w:p>
    <w:p w14:paraId="070D38D3" w14:textId="41021C11" w:rsidR="21A70DDD" w:rsidRDefault="21A70DDD" w:rsidP="1AF93B24">
      <w:pPr>
        <w:jc w:val="center"/>
      </w:pPr>
      <w:r w:rsidRPr="1AF93B24">
        <w:t>2500730</w:t>
      </w:r>
    </w:p>
    <w:p w14:paraId="4536BD9D" w14:textId="725E83AC" w:rsidR="1AF93B24" w:rsidRDefault="1AF93B24" w:rsidP="1AF93B24">
      <w:pPr>
        <w:jc w:val="center"/>
      </w:pPr>
    </w:p>
    <w:p w14:paraId="2420EF7F" w14:textId="22F11EE3" w:rsidR="21A70DDD" w:rsidRDefault="21A70DDD" w:rsidP="1AF93B24">
      <w:pPr>
        <w:jc w:val="center"/>
      </w:pPr>
      <w:r w:rsidRPr="1AF93B24">
        <w:t xml:space="preserve">University of Wales Trinity Saint David </w:t>
      </w:r>
    </w:p>
    <w:p w14:paraId="38BF0C33" w14:textId="299D48EC" w:rsidR="21A70DDD" w:rsidRDefault="21A70DDD" w:rsidP="1AF93B24">
      <w:pPr>
        <w:jc w:val="center"/>
      </w:pPr>
      <w:r w:rsidRPr="1AF93B24">
        <w:t>School of Engineering</w:t>
      </w:r>
    </w:p>
    <w:p w14:paraId="7C6865A5" w14:textId="00023950" w:rsidR="21A70DDD" w:rsidRDefault="21A70DDD" w:rsidP="1AF93B24">
      <w:pPr>
        <w:jc w:val="center"/>
      </w:pPr>
      <w:r w:rsidRPr="1AF93B24">
        <w:t xml:space="preserve">Motorsport Engineering </w:t>
      </w:r>
      <w:r w:rsidR="6ADF8080" w:rsidRPr="1AF93B24">
        <w:t>BEng</w:t>
      </w:r>
    </w:p>
    <w:p w14:paraId="7B729E25" w14:textId="19BE132E" w:rsidR="6ADF8080" w:rsidRDefault="0EA35B75" w:rsidP="08FCF403">
      <w:pPr>
        <w:jc w:val="center"/>
      </w:pPr>
      <w:r w:rsidRPr="08FCF403">
        <w:t>Submission</w:t>
      </w:r>
      <w:r w:rsidR="2EA1BD99" w:rsidRPr="08FCF403">
        <w:t xml:space="preserve"> </w:t>
      </w:r>
      <w:r w:rsidR="38A3D63E" w:rsidRPr="08FCF403">
        <w:t>Date:</w:t>
      </w:r>
      <w:r w:rsidR="13EC82CF" w:rsidRPr="08FCF403">
        <w:t xml:space="preserve"> 7 December 2025</w:t>
      </w:r>
    </w:p>
    <w:p w14:paraId="57B56791" w14:textId="3C4598DE" w:rsidR="1AF93B24" w:rsidRPr="00416EE8" w:rsidRDefault="451851AE" w:rsidP="08FCF403">
      <w:pPr>
        <w:jc w:val="center"/>
      </w:pPr>
      <w:r w:rsidRPr="00416EE8">
        <w:t xml:space="preserve">Word count: </w:t>
      </w:r>
      <w:r w:rsidR="00416EE8" w:rsidRPr="00416EE8">
        <w:t>2</w:t>
      </w:r>
      <w:r w:rsidR="00352990">
        <w:t>053</w:t>
      </w:r>
    </w:p>
    <w:p w14:paraId="5A136743" w14:textId="43D5D6DC" w:rsidR="1AF93B24" w:rsidRDefault="1AF93B24" w:rsidP="1AF93B24">
      <w:pPr>
        <w:jc w:val="center"/>
        <w:rPr>
          <w:b/>
          <w:bCs/>
          <w:color w:val="00B050"/>
        </w:rPr>
      </w:pPr>
    </w:p>
    <w:p w14:paraId="74376E7C" w14:textId="4AEE13CB" w:rsidR="1AF93B24" w:rsidRDefault="1AF93B24" w:rsidP="1AF93B24">
      <w:pPr>
        <w:jc w:val="center"/>
        <w:rPr>
          <w:b/>
          <w:bCs/>
          <w:color w:val="00B050"/>
        </w:rPr>
      </w:pPr>
    </w:p>
    <w:p w14:paraId="479939D6" w14:textId="55538033" w:rsidR="1AF93B24" w:rsidRDefault="1AF93B24" w:rsidP="1AF93B24">
      <w:pPr>
        <w:jc w:val="center"/>
        <w:rPr>
          <w:b/>
          <w:bCs/>
          <w:color w:val="00B050"/>
        </w:rPr>
      </w:pPr>
    </w:p>
    <w:p w14:paraId="7269366D" w14:textId="327378FA" w:rsidR="1AF93B24" w:rsidRDefault="1AF93B24" w:rsidP="1AF93B24">
      <w:pPr>
        <w:jc w:val="center"/>
        <w:rPr>
          <w:b/>
          <w:bCs/>
          <w:color w:val="00B050"/>
        </w:rPr>
      </w:pPr>
    </w:p>
    <w:p w14:paraId="1FC647EC" w14:textId="4EC50208" w:rsidR="1AF93B24" w:rsidRDefault="1AF93B24" w:rsidP="1AF93B24">
      <w:pPr>
        <w:jc w:val="center"/>
        <w:rPr>
          <w:b/>
          <w:bCs/>
          <w:color w:val="00B050"/>
        </w:rPr>
      </w:pPr>
    </w:p>
    <w:p w14:paraId="771A3392" w14:textId="44FB1CD7" w:rsidR="1AF93B24" w:rsidRDefault="1AF93B24" w:rsidP="1AF93B24">
      <w:pPr>
        <w:jc w:val="center"/>
        <w:rPr>
          <w:b/>
          <w:bCs/>
          <w:color w:val="00B050"/>
        </w:rPr>
      </w:pPr>
    </w:p>
    <w:p w14:paraId="51ED5929" w14:textId="18C69A5A" w:rsidR="1AF93B24" w:rsidRDefault="1AF93B24" w:rsidP="1AF93B24">
      <w:pPr>
        <w:jc w:val="center"/>
        <w:rPr>
          <w:b/>
          <w:bCs/>
          <w:color w:val="00B050"/>
        </w:rPr>
      </w:pPr>
    </w:p>
    <w:p w14:paraId="124AD6DB" w14:textId="6F3549EF" w:rsidR="1AF93B24" w:rsidRDefault="1AF93B24" w:rsidP="1AF93B24">
      <w:pPr>
        <w:jc w:val="center"/>
        <w:rPr>
          <w:b/>
          <w:bCs/>
          <w:color w:val="00B050"/>
        </w:rPr>
      </w:pPr>
    </w:p>
    <w:p w14:paraId="472AA47A" w14:textId="580C6C7D" w:rsidR="1AF93B24" w:rsidRDefault="1AF93B24" w:rsidP="1AF93B24">
      <w:pPr>
        <w:jc w:val="center"/>
        <w:rPr>
          <w:b/>
          <w:bCs/>
          <w:color w:val="00B050"/>
        </w:rPr>
      </w:pPr>
    </w:p>
    <w:p w14:paraId="7AB52D24" w14:textId="0BEC6C1D" w:rsidR="1AF93B24" w:rsidRDefault="1AF93B24" w:rsidP="1AF93B24">
      <w:pPr>
        <w:jc w:val="center"/>
        <w:rPr>
          <w:b/>
          <w:bCs/>
          <w:color w:val="00B050"/>
        </w:rPr>
      </w:pPr>
    </w:p>
    <w:p w14:paraId="20A3B01D" w14:textId="27362BA7" w:rsidR="1AF93B24" w:rsidRDefault="1AF93B24" w:rsidP="1AF93B24">
      <w:pPr>
        <w:jc w:val="center"/>
        <w:rPr>
          <w:b/>
          <w:bCs/>
          <w:color w:val="00B050"/>
        </w:rPr>
      </w:pPr>
    </w:p>
    <w:p w14:paraId="4760D574" w14:textId="43CE9A17" w:rsidR="1AF93B24" w:rsidRDefault="1AF93B24" w:rsidP="1AF93B24">
      <w:pPr>
        <w:jc w:val="center"/>
        <w:rPr>
          <w:b/>
          <w:bCs/>
          <w:color w:val="00B050"/>
        </w:rPr>
      </w:pPr>
    </w:p>
    <w:p w14:paraId="1977D52B" w14:textId="54D44EE5" w:rsidR="1AF93B24" w:rsidRDefault="1AF93B24" w:rsidP="1AF93B24">
      <w:pPr>
        <w:jc w:val="center"/>
        <w:rPr>
          <w:b/>
          <w:bCs/>
          <w:color w:val="00B050"/>
        </w:rPr>
      </w:pPr>
    </w:p>
    <w:p w14:paraId="3ABCD757" w14:textId="790DFD89" w:rsidR="1AF93B24" w:rsidRDefault="1AF93B24" w:rsidP="1AF93B24">
      <w:pPr>
        <w:jc w:val="center"/>
        <w:rPr>
          <w:b/>
          <w:bCs/>
          <w:color w:val="00B050"/>
        </w:rPr>
      </w:pPr>
    </w:p>
    <w:p w14:paraId="56486876" w14:textId="7FA871F9" w:rsidR="1AF93B24" w:rsidRDefault="1AF93B24" w:rsidP="1AF93B24">
      <w:pPr>
        <w:jc w:val="center"/>
        <w:rPr>
          <w:b/>
          <w:bCs/>
          <w:color w:val="00B050"/>
        </w:rPr>
      </w:pPr>
    </w:p>
    <w:p w14:paraId="0CFA1BAC" w14:textId="543E7D95" w:rsidR="1AF93B24" w:rsidRDefault="1AF93B24" w:rsidP="1AF93B24">
      <w:pPr>
        <w:jc w:val="center"/>
        <w:rPr>
          <w:b/>
          <w:bCs/>
          <w:color w:val="00B050"/>
        </w:rPr>
      </w:pPr>
    </w:p>
    <w:p w14:paraId="00ED0901" w14:textId="6318C4C1" w:rsidR="1AF93B24" w:rsidRDefault="1AF93B24" w:rsidP="1AF93B24">
      <w:pPr>
        <w:jc w:val="center"/>
        <w:rPr>
          <w:b/>
          <w:bCs/>
          <w:color w:val="00B050"/>
        </w:rPr>
      </w:pPr>
    </w:p>
    <w:p w14:paraId="3CCE67B1" w14:textId="62D93D6D" w:rsidR="606DF8E4" w:rsidRDefault="5D844170" w:rsidP="1AF93B24">
      <w:r w:rsidRPr="08FCF403">
        <w:rPr>
          <w:b/>
          <w:bCs/>
          <w:sz w:val="28"/>
          <w:szCs w:val="28"/>
        </w:rPr>
        <w:t xml:space="preserve">      </w:t>
      </w:r>
      <w:r w:rsidR="544035B2" w:rsidRPr="08FCF403">
        <w:rPr>
          <w:b/>
          <w:bCs/>
          <w:sz w:val="28"/>
          <w:szCs w:val="28"/>
        </w:rPr>
        <w:t>Content</w:t>
      </w:r>
      <w:r w:rsidR="4963FF1B" w:rsidRPr="08FCF403">
        <w:rPr>
          <w:b/>
          <w:bCs/>
          <w:sz w:val="28"/>
          <w:szCs w:val="28"/>
        </w:rPr>
        <w:t>s</w:t>
      </w:r>
    </w:p>
    <w:p w14:paraId="5D4FED3A" w14:textId="6E583F0C" w:rsidR="1AF93B24" w:rsidRDefault="1AF93B24" w:rsidP="08FCF403">
      <w:pPr>
        <w:pStyle w:val="ListParagraph"/>
      </w:pPr>
    </w:p>
    <w:p w14:paraId="303D2AA3" w14:textId="27E8D9BB" w:rsidR="62EFEBF7" w:rsidRDefault="7C5F7875" w:rsidP="1AF93B24">
      <w:pPr>
        <w:pStyle w:val="ListParagraph"/>
        <w:numPr>
          <w:ilvl w:val="0"/>
          <w:numId w:val="2"/>
        </w:numPr>
      </w:pPr>
      <w:r w:rsidRPr="08FCF403">
        <w:t>Introduction</w:t>
      </w:r>
    </w:p>
    <w:p w14:paraId="30878931" w14:textId="4113762B" w:rsidR="638C7D33" w:rsidRDefault="638C7D33" w:rsidP="08FCF403">
      <w:pPr>
        <w:pStyle w:val="ListParagraph"/>
      </w:pPr>
      <w:r w:rsidRPr="08FCF403">
        <w:t xml:space="preserve">............................................................................................................. Page </w:t>
      </w:r>
      <w:r w:rsidR="099A6441" w:rsidRPr="08FCF403">
        <w:t>4</w:t>
      </w:r>
    </w:p>
    <w:p w14:paraId="723C72EA" w14:textId="691C3278" w:rsidR="1AF93B24" w:rsidRDefault="1AF93B24" w:rsidP="08FCF403">
      <w:pPr>
        <w:pStyle w:val="ListParagraph"/>
      </w:pPr>
    </w:p>
    <w:p w14:paraId="4DED5A79" w14:textId="3F5D2D26" w:rsidR="1AF93B24" w:rsidRDefault="1AF93B24" w:rsidP="08FCF403">
      <w:pPr>
        <w:pStyle w:val="ListParagraph"/>
      </w:pPr>
    </w:p>
    <w:p w14:paraId="685E8DD9" w14:textId="27ED3A2D" w:rsidR="7C5F7875" w:rsidRDefault="7C5F7875" w:rsidP="08FCF403">
      <w:pPr>
        <w:pStyle w:val="ListParagraph"/>
        <w:numPr>
          <w:ilvl w:val="0"/>
          <w:numId w:val="2"/>
        </w:numPr>
      </w:pPr>
      <w:r w:rsidRPr="08FCF403">
        <w:t>Health &amp; Safety with Risk Assessment</w:t>
      </w:r>
    </w:p>
    <w:p w14:paraId="5650CE8A" w14:textId="6DD82B9F" w:rsidR="421EFB9B" w:rsidRDefault="421EFB9B" w:rsidP="08FCF403">
      <w:pPr>
        <w:pStyle w:val="ListParagraph"/>
      </w:pPr>
      <w:r w:rsidRPr="08FCF403">
        <w:t xml:space="preserve">............................................................................................................. Page </w:t>
      </w:r>
      <w:r w:rsidR="0F1FF965" w:rsidRPr="08FCF403">
        <w:t>5</w:t>
      </w:r>
    </w:p>
    <w:p w14:paraId="70643996" w14:textId="4A2803C0" w:rsidR="1AF93B24" w:rsidRDefault="1AF93B24" w:rsidP="08FCF403">
      <w:pPr>
        <w:ind w:left="720"/>
      </w:pPr>
    </w:p>
    <w:p w14:paraId="11215B1A" w14:textId="108C3C05" w:rsidR="424C3238" w:rsidRDefault="424C3238" w:rsidP="08FCF403">
      <w:pPr>
        <w:ind w:left="720"/>
      </w:pPr>
      <w:r w:rsidRPr="08FCF403">
        <w:t xml:space="preserve"> </w:t>
      </w:r>
      <w:r w:rsidR="344090A5" w:rsidRPr="08FCF403">
        <w:t xml:space="preserve"> </w:t>
      </w:r>
      <w:r w:rsidR="58FC8D1A" w:rsidRPr="08FCF403">
        <w:t xml:space="preserve"> </w:t>
      </w:r>
      <w:r w:rsidR="6EC6BA8E" w:rsidRPr="08FCF403">
        <w:t>2</w:t>
      </w:r>
      <w:r w:rsidR="7C5F7875" w:rsidRPr="08FCF403">
        <w:t>.1 Relevant Health and Safety Legislation</w:t>
      </w:r>
    </w:p>
    <w:p w14:paraId="2AA53BFD" w14:textId="39CF3A71" w:rsidR="1AF93B24" w:rsidRDefault="42CD4820" w:rsidP="1AF93B24">
      <w:pPr>
        <w:ind w:left="720"/>
      </w:pPr>
      <w:r w:rsidRPr="08FCF403">
        <w:t xml:space="preserve">      .......................................................................................................... Page </w:t>
      </w:r>
      <w:r w:rsidR="25F71BFD" w:rsidRPr="08FCF403">
        <w:t>6</w:t>
      </w:r>
    </w:p>
    <w:p w14:paraId="4F587D9D" w14:textId="05C86FA7" w:rsidR="7A9976CB" w:rsidRDefault="344090A5" w:rsidP="1AF93B24">
      <w:pPr>
        <w:ind w:left="720"/>
      </w:pPr>
      <w:r w:rsidRPr="08FCF403">
        <w:t xml:space="preserve">  </w:t>
      </w:r>
      <w:r w:rsidR="58FC8D1A" w:rsidRPr="08FCF403">
        <w:t xml:space="preserve"> </w:t>
      </w:r>
      <w:r w:rsidR="1B9391F1" w:rsidRPr="08FCF403">
        <w:t>2</w:t>
      </w:r>
      <w:r w:rsidR="7C5F7875" w:rsidRPr="08FCF403">
        <w:t>.2 Table Containing Risk Assessment</w:t>
      </w:r>
    </w:p>
    <w:p w14:paraId="66854A3B" w14:textId="56EE2B10" w:rsidR="58932B77" w:rsidRDefault="58932B77" w:rsidP="08FCF403">
      <w:pPr>
        <w:ind w:left="720"/>
      </w:pPr>
      <w:r w:rsidRPr="08FCF403">
        <w:t xml:space="preserve">      </w:t>
      </w:r>
      <w:r w:rsidR="00E7035B">
        <w:t xml:space="preserve"> </w:t>
      </w:r>
      <w:r w:rsidRPr="08FCF403">
        <w:t xml:space="preserve"> .......................................................................................................... Page </w:t>
      </w:r>
      <w:r w:rsidR="3CF440AF" w:rsidRPr="08FCF403">
        <w:t>7</w:t>
      </w:r>
    </w:p>
    <w:p w14:paraId="00B2B15E" w14:textId="601AC4C7" w:rsidR="1AF93B24" w:rsidRDefault="1AF93B24" w:rsidP="1AF93B24">
      <w:pPr>
        <w:ind w:left="720"/>
      </w:pPr>
    </w:p>
    <w:p w14:paraId="0ECB7130" w14:textId="69A4DDEA" w:rsidR="62EFEBF7" w:rsidRDefault="62EFEBF7" w:rsidP="1AF93B24">
      <w:pPr>
        <w:pStyle w:val="ListParagraph"/>
        <w:numPr>
          <w:ilvl w:val="0"/>
          <w:numId w:val="2"/>
        </w:numPr>
      </w:pPr>
      <w:r w:rsidRPr="1AF93B24">
        <w:t xml:space="preserve">Security Risk Matrix </w:t>
      </w:r>
    </w:p>
    <w:p w14:paraId="1813713B" w14:textId="38FE8627" w:rsidR="1AF93B24" w:rsidRDefault="049C2267" w:rsidP="08FCF403">
      <w:pPr>
        <w:ind w:left="720"/>
      </w:pPr>
      <w:r w:rsidRPr="08FCF403">
        <w:t xml:space="preserve">............................................................................................................ Page </w:t>
      </w:r>
      <w:r w:rsidR="7FCCDF1E" w:rsidRPr="08FCF403">
        <w:t>9</w:t>
      </w:r>
    </w:p>
    <w:p w14:paraId="4C9D7EFF" w14:textId="5743A298" w:rsidR="1AF93B24" w:rsidRDefault="360658F4" w:rsidP="1AF93B24">
      <w:pPr>
        <w:ind w:left="720"/>
      </w:pPr>
      <w:r w:rsidRPr="08FCF403">
        <w:t xml:space="preserve"> </w:t>
      </w:r>
    </w:p>
    <w:p w14:paraId="219AADD2" w14:textId="10E8950B" w:rsidR="62EFEBF7" w:rsidRDefault="62EFEBF7" w:rsidP="1AF93B24">
      <w:pPr>
        <w:pStyle w:val="ListParagraph"/>
        <w:numPr>
          <w:ilvl w:val="0"/>
          <w:numId w:val="2"/>
        </w:numPr>
      </w:pPr>
      <w:r w:rsidRPr="1AF93B24">
        <w:t>Engineer’s Role in Societ</w:t>
      </w:r>
      <w:r w:rsidR="1F83D822" w:rsidRPr="1AF93B24">
        <w:t>y</w:t>
      </w:r>
    </w:p>
    <w:p w14:paraId="71CAB09C" w14:textId="2909382E" w:rsidR="1AF93B24" w:rsidRDefault="6BC64770" w:rsidP="1AF93B24">
      <w:pPr>
        <w:ind w:left="720"/>
      </w:pPr>
      <w:r w:rsidRPr="08FCF403">
        <w:t>........................................................................................................... Page 1</w:t>
      </w:r>
      <w:r w:rsidR="7FF80A72" w:rsidRPr="08FCF403">
        <w:t>1</w:t>
      </w:r>
    </w:p>
    <w:p w14:paraId="46B7FEB1" w14:textId="384296F9" w:rsidR="08FCF403" w:rsidRDefault="08FCF403" w:rsidP="08FCF403">
      <w:pPr>
        <w:ind w:left="720"/>
      </w:pPr>
    </w:p>
    <w:p w14:paraId="16936383" w14:textId="4E0C079D" w:rsidR="1AF93B24" w:rsidRDefault="32932BDA" w:rsidP="08FCF403">
      <w:pPr>
        <w:pStyle w:val="ListParagraph"/>
        <w:numPr>
          <w:ilvl w:val="0"/>
          <w:numId w:val="2"/>
        </w:numPr>
      </w:pPr>
      <w:r w:rsidRPr="08FCF403">
        <w:t>Problem Solving</w:t>
      </w:r>
    </w:p>
    <w:p w14:paraId="1B6BD135" w14:textId="4BC48A7C" w:rsidR="1AF93B24" w:rsidRDefault="5A5043B0" w:rsidP="08FCF403">
      <w:pPr>
        <w:ind w:left="720"/>
      </w:pPr>
      <w:r w:rsidRPr="08FCF403">
        <w:t>........................................................................................................... Page 1</w:t>
      </w:r>
      <w:r w:rsidR="7AA15DBB" w:rsidRPr="08FCF403">
        <w:t>2</w:t>
      </w:r>
    </w:p>
    <w:p w14:paraId="18703C29" w14:textId="3EE0F14C" w:rsidR="1AF93B24" w:rsidRDefault="1AF93B24" w:rsidP="1AF93B24">
      <w:pPr>
        <w:ind w:left="720"/>
      </w:pPr>
    </w:p>
    <w:p w14:paraId="54957261" w14:textId="56F17098" w:rsidR="1B85F5AF" w:rsidRDefault="1B85F5AF" w:rsidP="08FCF403">
      <w:pPr>
        <w:pStyle w:val="ListParagraph"/>
        <w:numPr>
          <w:ilvl w:val="0"/>
          <w:numId w:val="2"/>
        </w:numPr>
      </w:pPr>
      <w:r w:rsidRPr="08FCF403">
        <w:t>Team Structure</w:t>
      </w:r>
    </w:p>
    <w:p w14:paraId="50A7BC03" w14:textId="58A717A8" w:rsidR="08FCF403" w:rsidRDefault="08FCF403" w:rsidP="08FCF403">
      <w:pPr>
        <w:pStyle w:val="ListParagraph"/>
      </w:pPr>
    </w:p>
    <w:p w14:paraId="793879C4" w14:textId="366DC721" w:rsidR="1AF93B24" w:rsidRDefault="2199A7A5" w:rsidP="08FCF403">
      <w:pPr>
        <w:pStyle w:val="ListParagraph"/>
      </w:pPr>
      <w:r w:rsidRPr="08FCF403">
        <w:t>........................................................................................................... Page 1</w:t>
      </w:r>
      <w:r w:rsidR="0A57F464" w:rsidRPr="08FCF403">
        <w:t>3</w:t>
      </w:r>
    </w:p>
    <w:p w14:paraId="075A409B" w14:textId="496725CE" w:rsidR="08FCF403" w:rsidRDefault="08FCF403" w:rsidP="08FCF403">
      <w:pPr>
        <w:pStyle w:val="ListParagraph"/>
      </w:pPr>
    </w:p>
    <w:p w14:paraId="32888020" w14:textId="50E50440" w:rsidR="2199A7A5" w:rsidRDefault="2199A7A5" w:rsidP="08FCF403">
      <w:pPr>
        <w:pStyle w:val="ListParagraph"/>
      </w:pPr>
      <w:r w:rsidRPr="08FCF403">
        <w:lastRenderedPageBreak/>
        <w:t xml:space="preserve">Layer Ratio (LR) Diagrams </w:t>
      </w:r>
    </w:p>
    <w:p w14:paraId="3B46805F" w14:textId="69D025FA" w:rsidR="2199A7A5" w:rsidRDefault="2199A7A5" w:rsidP="08FCF403">
      <w:pPr>
        <w:pStyle w:val="ListParagraph"/>
      </w:pPr>
      <w:r w:rsidRPr="08FCF403">
        <w:t>........................................................................................................... Page 1</w:t>
      </w:r>
      <w:r w:rsidR="429DCBE2" w:rsidRPr="08FCF403">
        <w:t>4</w:t>
      </w:r>
    </w:p>
    <w:p w14:paraId="243BD3AA" w14:textId="6AC94C43" w:rsidR="1AF93B24" w:rsidRDefault="1AF93B24" w:rsidP="1AF93B24">
      <w:pPr>
        <w:ind w:left="720"/>
      </w:pPr>
    </w:p>
    <w:p w14:paraId="29CCBA16" w14:textId="1AF06946" w:rsidR="092A929B" w:rsidRDefault="092A929B" w:rsidP="08FCF403"/>
    <w:p w14:paraId="26CA820C" w14:textId="1C31681E" w:rsidR="092A929B" w:rsidRDefault="1C510DB3" w:rsidP="08FCF403">
      <w:r w:rsidRPr="08FCF403">
        <w:t xml:space="preserve">          </w:t>
      </w:r>
      <w:r w:rsidR="28BB329A" w:rsidRPr="08FCF403">
        <w:t xml:space="preserve"> </w:t>
      </w:r>
      <w:r w:rsidR="08FCF403" w:rsidRPr="08FCF403">
        <w:t>7.</w:t>
      </w:r>
      <w:r w:rsidR="6EAD6D21" w:rsidRPr="08FCF403">
        <w:t xml:space="preserve">    </w:t>
      </w:r>
      <w:r w:rsidR="4490DE2C" w:rsidRPr="08FCF403">
        <w:t>Conclusion</w:t>
      </w:r>
    </w:p>
    <w:p w14:paraId="64BACE81" w14:textId="7AD6024E" w:rsidR="092A929B" w:rsidRDefault="2E11CB72" w:rsidP="08FCF403">
      <w:pPr>
        <w:ind w:left="720"/>
      </w:pPr>
      <w:r w:rsidRPr="08FCF403">
        <w:t xml:space="preserve">      ............................................................................................................ Page 1</w:t>
      </w:r>
      <w:r w:rsidR="369265A3" w:rsidRPr="08FCF403">
        <w:t>5</w:t>
      </w:r>
    </w:p>
    <w:p w14:paraId="787C1D00" w14:textId="5511CBEE" w:rsidR="092A929B" w:rsidRDefault="7EBC34EB" w:rsidP="08FCF403">
      <w:pPr>
        <w:ind w:left="720"/>
      </w:pPr>
      <w:r w:rsidRPr="08FCF403">
        <w:t xml:space="preserve">                    </w:t>
      </w:r>
    </w:p>
    <w:p w14:paraId="6F98A7E3" w14:textId="2A4E0581" w:rsidR="092A929B" w:rsidRDefault="47C29AF7" w:rsidP="08FCF403">
      <w:pPr>
        <w:ind w:left="720"/>
      </w:pPr>
      <w:r w:rsidRPr="08FCF403">
        <w:t xml:space="preserve">      </w:t>
      </w:r>
      <w:r w:rsidR="4490DE2C" w:rsidRPr="08FCF403">
        <w:t>Reference</w:t>
      </w:r>
      <w:r w:rsidR="3169A795" w:rsidRPr="08FCF403">
        <w:t xml:space="preserve"> List</w:t>
      </w:r>
    </w:p>
    <w:p w14:paraId="300CEF8D" w14:textId="2036F5D1" w:rsidR="3169A795" w:rsidRDefault="3169A795" w:rsidP="08FCF403">
      <w:pPr>
        <w:ind w:left="720"/>
      </w:pPr>
      <w:r w:rsidRPr="08FCF403">
        <w:t xml:space="preserve">       ..........................................................................................................</w:t>
      </w:r>
      <w:r w:rsidR="48E54B14" w:rsidRPr="08FCF403">
        <w:t>.</w:t>
      </w:r>
      <w:r w:rsidRPr="08FCF403">
        <w:t xml:space="preserve"> Page 1</w:t>
      </w:r>
      <w:r w:rsidR="278BFA16" w:rsidRPr="08FCF403">
        <w:t>6</w:t>
      </w:r>
    </w:p>
    <w:p w14:paraId="077B84DC" w14:textId="70DC162A" w:rsidR="1AF93B24" w:rsidRDefault="1AF93B24" w:rsidP="1AF93B24">
      <w:pPr>
        <w:pStyle w:val="ListParagraph"/>
        <w:ind w:left="1080"/>
      </w:pPr>
    </w:p>
    <w:p w14:paraId="23DF1451" w14:textId="7F7AE38A" w:rsidR="1AF93B24" w:rsidRDefault="1AF93B24" w:rsidP="1AF93B24">
      <w:pPr>
        <w:pStyle w:val="ListParagraph"/>
        <w:ind w:left="1080"/>
      </w:pPr>
    </w:p>
    <w:p w14:paraId="1D5279C7" w14:textId="45FC8B81" w:rsidR="1AF93B24" w:rsidRDefault="1AF93B24" w:rsidP="08FCF403">
      <w:pPr>
        <w:rPr>
          <w:b/>
          <w:bCs/>
          <w:color w:val="FFFF00"/>
        </w:rPr>
      </w:pPr>
    </w:p>
    <w:p w14:paraId="60D991C8" w14:textId="3A73D3F2" w:rsidR="1AF93B24" w:rsidRDefault="1AF93B24" w:rsidP="1AF93B24"/>
    <w:p w14:paraId="3EF230D4" w14:textId="06FF6B33" w:rsidR="1AF93B24" w:rsidRDefault="1AF93B24" w:rsidP="1AF93B24"/>
    <w:p w14:paraId="3B20A1CE" w14:textId="52727122" w:rsidR="1AF93B24" w:rsidRDefault="1AF93B24" w:rsidP="1AF93B24"/>
    <w:p w14:paraId="5B762E84" w14:textId="4B08DD77" w:rsidR="1AF93B24" w:rsidRDefault="1AF93B24" w:rsidP="1AF93B24"/>
    <w:p w14:paraId="349A2126" w14:textId="7C6516FC" w:rsidR="1AF93B24" w:rsidRDefault="1AF93B24" w:rsidP="1AF93B24"/>
    <w:p w14:paraId="0FF8B101" w14:textId="647C96D2" w:rsidR="1AF93B24" w:rsidRDefault="1AF93B24" w:rsidP="1AF93B24"/>
    <w:p w14:paraId="042AD2CE" w14:textId="2A155D09" w:rsidR="1AF93B24" w:rsidRDefault="1AF93B24" w:rsidP="1AF93B24"/>
    <w:p w14:paraId="41ECA230" w14:textId="74BDF974" w:rsidR="1AF93B24" w:rsidRDefault="1AF93B24" w:rsidP="1AF93B24"/>
    <w:p w14:paraId="14653DBF" w14:textId="60F483CB" w:rsidR="1AF93B24" w:rsidRDefault="1AF93B24" w:rsidP="1AF93B24"/>
    <w:p w14:paraId="5A921FA7" w14:textId="58FA254C" w:rsidR="1AF93B24" w:rsidRDefault="1AF93B24" w:rsidP="1AF93B24"/>
    <w:p w14:paraId="63C486EA" w14:textId="31E5FF1F" w:rsidR="1AF93B24" w:rsidRDefault="1AF93B24" w:rsidP="1AF93B24"/>
    <w:p w14:paraId="7FFE9CBC" w14:textId="753C3D9B" w:rsidR="01620506" w:rsidRDefault="01620506" w:rsidP="01620506"/>
    <w:p w14:paraId="5F225408" w14:textId="77777777" w:rsidR="006D2895" w:rsidRDefault="006D2895" w:rsidP="01620506">
      <w:pPr>
        <w:rPr>
          <w:b/>
          <w:bCs/>
          <w:sz w:val="28"/>
          <w:szCs w:val="28"/>
        </w:rPr>
      </w:pPr>
    </w:p>
    <w:p w14:paraId="45139335" w14:textId="2DA58C82" w:rsidR="1AF93B24" w:rsidRDefault="1AF93B24" w:rsidP="1AF93B24">
      <w:pPr>
        <w:rPr>
          <w:b/>
          <w:bCs/>
          <w:sz w:val="28"/>
          <w:szCs w:val="28"/>
        </w:rPr>
      </w:pPr>
    </w:p>
    <w:p w14:paraId="71B4B931" w14:textId="5A4AC0AF" w:rsidR="61D75527" w:rsidRDefault="1869845C" w:rsidP="08FCF403">
      <w:pPr>
        <w:rPr>
          <w:b/>
          <w:bCs/>
          <w:sz w:val="28"/>
          <w:szCs w:val="28"/>
        </w:rPr>
      </w:pPr>
      <w:r w:rsidRPr="08FCF403">
        <w:rPr>
          <w:b/>
          <w:bCs/>
          <w:sz w:val="28"/>
          <w:szCs w:val="28"/>
        </w:rPr>
        <w:lastRenderedPageBreak/>
        <w:t xml:space="preserve">Chapter 1- </w:t>
      </w:r>
      <w:r w:rsidR="3218B6ED" w:rsidRPr="08FCF403">
        <w:rPr>
          <w:b/>
          <w:bCs/>
          <w:sz w:val="28"/>
          <w:szCs w:val="28"/>
        </w:rPr>
        <w:t>Introduction</w:t>
      </w:r>
    </w:p>
    <w:p w14:paraId="0FF0636F" w14:textId="0CE37044" w:rsidR="413BED7E" w:rsidRDefault="413BED7E" w:rsidP="08FCF403">
      <w:pPr>
        <w:jc w:val="both"/>
      </w:pPr>
      <w:r w:rsidRPr="08FCF403">
        <w:t xml:space="preserve">This report will include an </w:t>
      </w:r>
      <w:r w:rsidR="03CC9054" w:rsidRPr="08FCF403">
        <w:t>overview</w:t>
      </w:r>
      <w:r w:rsidRPr="08FCF403">
        <w:t xml:space="preserve"> of key professional practices and engineering skills </w:t>
      </w:r>
      <w:r w:rsidR="55A03FD9" w:rsidRPr="08FCF403">
        <w:t>that are crucial for students to develop</w:t>
      </w:r>
      <w:r w:rsidR="309954C2" w:rsidRPr="08FCF403">
        <w:t xml:space="preserve"> during their studies</w:t>
      </w:r>
      <w:r w:rsidR="55A03FD9" w:rsidRPr="08FCF403">
        <w:t xml:space="preserve">. </w:t>
      </w:r>
      <w:r w:rsidR="318E68AE" w:rsidRPr="08FCF403">
        <w:t>It has been produced</w:t>
      </w:r>
      <w:r w:rsidR="5853C9FD" w:rsidRPr="08FCF403">
        <w:t xml:space="preserve"> to</w:t>
      </w:r>
      <w:r w:rsidR="55A03FD9" w:rsidRPr="08FCF403">
        <w:t xml:space="preserve"> demonstrate </w:t>
      </w:r>
      <w:r w:rsidR="42C0677C" w:rsidRPr="08FCF403">
        <w:t xml:space="preserve">a </w:t>
      </w:r>
      <w:r w:rsidR="701131CC" w:rsidRPr="08FCF403">
        <w:t xml:space="preserve">high level </w:t>
      </w:r>
      <w:r w:rsidR="42C0677C" w:rsidRPr="08FCF403">
        <w:t xml:space="preserve">of academic research, </w:t>
      </w:r>
      <w:bookmarkStart w:id="0" w:name="_Int_pl2cszrg"/>
      <w:r w:rsidR="42C0677C" w:rsidRPr="08FCF403">
        <w:t>writing</w:t>
      </w:r>
      <w:bookmarkEnd w:id="0"/>
      <w:r w:rsidR="42C0677C" w:rsidRPr="08FCF403">
        <w:t xml:space="preserve"> and applying engineering princ</w:t>
      </w:r>
      <w:r w:rsidR="668953C6" w:rsidRPr="08FCF403">
        <w:t>i</w:t>
      </w:r>
      <w:r w:rsidR="42C0677C" w:rsidRPr="08FCF403">
        <w:t>ples when real world</w:t>
      </w:r>
      <w:r w:rsidR="48C58F60" w:rsidRPr="08FCF403">
        <w:t xml:space="preserve"> scenarios</w:t>
      </w:r>
      <w:bookmarkStart w:id="1" w:name="_Int_PZU3Uylk"/>
      <w:r w:rsidR="42C0677C" w:rsidRPr="08FCF403">
        <w:t>.</w:t>
      </w:r>
      <w:bookmarkEnd w:id="1"/>
      <w:r w:rsidR="004D2B06">
        <w:t xml:space="preserve"> </w:t>
      </w:r>
      <w:r w:rsidR="4A2A6915" w:rsidRPr="08FCF403">
        <w:t>This</w:t>
      </w:r>
      <w:r w:rsidR="004D2B06">
        <w:t xml:space="preserve"> </w:t>
      </w:r>
      <w:r w:rsidR="4A2A6915" w:rsidRPr="08FCF403">
        <w:t>repor</w:t>
      </w:r>
      <w:r w:rsidR="004D2B06">
        <w:t xml:space="preserve">t </w:t>
      </w:r>
      <w:r w:rsidR="4A2A6915" w:rsidRPr="08FCF403">
        <w:t xml:space="preserve">contains multiple different chapters, with each chapter focusing on a different topic in the </w:t>
      </w:r>
      <w:r w:rsidR="01261231" w:rsidRPr="08FCF403">
        <w:t xml:space="preserve">world of </w:t>
      </w:r>
      <w:r w:rsidR="4A2A6915" w:rsidRPr="08FCF403">
        <w:t xml:space="preserve">engineering. </w:t>
      </w:r>
      <w:r w:rsidR="64F23FD2" w:rsidRPr="08FCF403">
        <w:t>Th</w:t>
      </w:r>
      <w:r w:rsidR="749A14D5" w:rsidRPr="08FCF403">
        <w:t>ese</w:t>
      </w:r>
      <w:r w:rsidR="64F23FD2" w:rsidRPr="08FCF403">
        <w:t xml:space="preserve"> </w:t>
      </w:r>
      <w:r w:rsidR="06F32A2B" w:rsidRPr="08FCF403">
        <w:t>include Health</w:t>
      </w:r>
      <w:r w:rsidR="64F23FD2" w:rsidRPr="08FCF403">
        <w:t xml:space="preserve"> and Safety with a</w:t>
      </w:r>
      <w:r w:rsidR="412A0509" w:rsidRPr="08FCF403">
        <w:t xml:space="preserve">n included risk assessment, </w:t>
      </w:r>
      <w:r w:rsidR="47856DFB" w:rsidRPr="08FCF403">
        <w:t>an</w:t>
      </w:r>
      <w:r w:rsidR="412A0509" w:rsidRPr="08FCF403">
        <w:t xml:space="preserve"> evaluation of security threats with an included security </w:t>
      </w:r>
      <w:r w:rsidR="3240ACB7" w:rsidRPr="08FCF403">
        <w:t xml:space="preserve">risk matrix, an </w:t>
      </w:r>
      <w:r w:rsidR="47B1E3E8" w:rsidRPr="08FCF403">
        <w:t>engineer's</w:t>
      </w:r>
      <w:r w:rsidR="3240ACB7" w:rsidRPr="08FCF403">
        <w:t xml:space="preserve"> role within </w:t>
      </w:r>
      <w:r w:rsidR="7B7B9045" w:rsidRPr="08FCF403">
        <w:t>society</w:t>
      </w:r>
      <w:r w:rsidR="3240ACB7" w:rsidRPr="08FCF403">
        <w:t xml:space="preserve">, </w:t>
      </w:r>
      <w:r w:rsidR="6A323ABE" w:rsidRPr="08FCF403">
        <w:t>how</w:t>
      </w:r>
      <w:r w:rsidR="2E931AF3" w:rsidRPr="08FCF403">
        <w:t xml:space="preserve"> engineers use problem</w:t>
      </w:r>
      <w:r w:rsidR="6987D09E" w:rsidRPr="08FCF403">
        <w:t>-</w:t>
      </w:r>
      <w:r w:rsidR="2E931AF3" w:rsidRPr="08FCF403">
        <w:t>solving skills during prototyping</w:t>
      </w:r>
      <w:r w:rsidR="56D3BBFB" w:rsidRPr="08FCF403">
        <w:t xml:space="preserve">, </w:t>
      </w:r>
      <w:r w:rsidR="2E931AF3" w:rsidRPr="08FCF403">
        <w:t>and a</w:t>
      </w:r>
      <w:r w:rsidR="4432E59E" w:rsidRPr="08FCF403">
        <w:t xml:space="preserve"> </w:t>
      </w:r>
      <w:r w:rsidR="2E931AF3" w:rsidRPr="08FCF403">
        <w:t xml:space="preserve">review </w:t>
      </w:r>
      <w:r w:rsidR="09CAD93D" w:rsidRPr="08FCF403">
        <w:t xml:space="preserve">of a teamwork </w:t>
      </w:r>
      <w:r w:rsidR="2236672F" w:rsidRPr="08FCF403">
        <w:t>practice</w:t>
      </w:r>
      <w:r w:rsidR="661D05BE" w:rsidRPr="08FCF403">
        <w:t>s</w:t>
      </w:r>
      <w:r w:rsidR="09CAD93D" w:rsidRPr="08FCF403">
        <w:t xml:space="preserve">. </w:t>
      </w:r>
    </w:p>
    <w:p w14:paraId="05AD4714" w14:textId="03403B24" w:rsidR="08FCF403" w:rsidRDefault="08FCF403" w:rsidP="08FCF403">
      <w:pPr>
        <w:ind w:left="720"/>
      </w:pPr>
    </w:p>
    <w:p w14:paraId="3EC4CC0D" w14:textId="722D15EB" w:rsidR="08FCF403" w:rsidRDefault="08FCF403" w:rsidP="08FCF403">
      <w:pPr>
        <w:ind w:left="720"/>
      </w:pPr>
    </w:p>
    <w:p w14:paraId="1E52A76C" w14:textId="7F407D12" w:rsidR="08FCF403" w:rsidRDefault="08FCF403" w:rsidP="08FCF403">
      <w:pPr>
        <w:ind w:left="720"/>
      </w:pPr>
    </w:p>
    <w:p w14:paraId="6D8D2070" w14:textId="11B5D136" w:rsidR="08FCF403" w:rsidRDefault="08FCF403" w:rsidP="08FCF403">
      <w:pPr>
        <w:ind w:left="720"/>
      </w:pPr>
    </w:p>
    <w:p w14:paraId="6D0A7187" w14:textId="3B9E52D2" w:rsidR="08FCF403" w:rsidRDefault="08FCF403" w:rsidP="08FCF403">
      <w:pPr>
        <w:ind w:left="720"/>
      </w:pPr>
    </w:p>
    <w:p w14:paraId="7B429E9B" w14:textId="38126FDB" w:rsidR="08FCF403" w:rsidRDefault="08FCF403" w:rsidP="08FCF403">
      <w:pPr>
        <w:ind w:left="720"/>
      </w:pPr>
    </w:p>
    <w:p w14:paraId="506F12F8" w14:textId="097B5DEF" w:rsidR="08FCF403" w:rsidRDefault="08FCF403" w:rsidP="08FCF403">
      <w:pPr>
        <w:ind w:left="720"/>
      </w:pPr>
    </w:p>
    <w:p w14:paraId="332BA32B" w14:textId="0EA890D9" w:rsidR="08FCF403" w:rsidRDefault="08FCF403" w:rsidP="08FCF403">
      <w:pPr>
        <w:ind w:left="720"/>
      </w:pPr>
    </w:p>
    <w:p w14:paraId="0B944AEB" w14:textId="77C4E02D" w:rsidR="08FCF403" w:rsidRDefault="08FCF403" w:rsidP="08FCF403">
      <w:pPr>
        <w:ind w:left="720"/>
      </w:pPr>
    </w:p>
    <w:p w14:paraId="45B6A60E" w14:textId="1032F3D7" w:rsidR="08FCF403" w:rsidRDefault="08FCF403" w:rsidP="08FCF403">
      <w:pPr>
        <w:ind w:left="720"/>
      </w:pPr>
    </w:p>
    <w:p w14:paraId="2C9A56AB" w14:textId="47CBF340" w:rsidR="08FCF403" w:rsidRDefault="08FCF403" w:rsidP="08FCF403">
      <w:pPr>
        <w:ind w:left="720"/>
      </w:pPr>
    </w:p>
    <w:p w14:paraId="6604B11A" w14:textId="0214F196" w:rsidR="08FCF403" w:rsidRDefault="08FCF403" w:rsidP="08FCF403">
      <w:pPr>
        <w:ind w:left="720"/>
      </w:pPr>
    </w:p>
    <w:p w14:paraId="66F29379" w14:textId="77777777" w:rsidR="00C302B0" w:rsidRDefault="00C302B0" w:rsidP="08FCF403"/>
    <w:p w14:paraId="6DF67A24" w14:textId="77777777" w:rsidR="003E1834" w:rsidRDefault="003E1834" w:rsidP="08FCF403"/>
    <w:p w14:paraId="7BE6EA51" w14:textId="77777777" w:rsidR="003E1834" w:rsidRDefault="003E1834" w:rsidP="08FCF403"/>
    <w:p w14:paraId="07858371" w14:textId="77777777" w:rsidR="003E1834" w:rsidRDefault="003E1834" w:rsidP="08FCF403"/>
    <w:p w14:paraId="141F4354" w14:textId="77777777" w:rsidR="003E1834" w:rsidRDefault="003E1834" w:rsidP="08FCF403"/>
    <w:p w14:paraId="10C272E4" w14:textId="77777777" w:rsidR="003E1834" w:rsidRDefault="003E1834" w:rsidP="08FCF403"/>
    <w:p w14:paraId="445C6F0D" w14:textId="77777777" w:rsidR="006D2895" w:rsidRDefault="006D2895" w:rsidP="08FCF403">
      <w:pPr>
        <w:rPr>
          <w:rFonts w:ascii="Aptos" w:eastAsia="Aptos" w:hAnsi="Aptos" w:cs="Aptos"/>
          <w:color w:val="000000" w:themeColor="text1"/>
        </w:rPr>
      </w:pPr>
    </w:p>
    <w:p w14:paraId="5FE77973" w14:textId="718D2A80" w:rsidR="4DEEC47B" w:rsidRDefault="4DEEC47B" w:rsidP="08FCF403">
      <w:pPr>
        <w:rPr>
          <w:rFonts w:ascii="Aptos" w:eastAsia="Aptos" w:hAnsi="Aptos" w:cs="Aptos"/>
          <w:b/>
          <w:bCs/>
          <w:color w:val="000000" w:themeColor="text1"/>
          <w:sz w:val="28"/>
          <w:szCs w:val="28"/>
        </w:rPr>
      </w:pPr>
      <w:r w:rsidRPr="08FCF403">
        <w:rPr>
          <w:rFonts w:ascii="Aptos" w:eastAsia="Aptos" w:hAnsi="Aptos" w:cs="Aptos"/>
          <w:b/>
          <w:bCs/>
          <w:color w:val="000000" w:themeColor="text1"/>
          <w:sz w:val="28"/>
          <w:szCs w:val="28"/>
        </w:rPr>
        <w:lastRenderedPageBreak/>
        <w:t>Chapter 2-</w:t>
      </w:r>
      <w:r w:rsidR="0B82989C" w:rsidRPr="08FCF403">
        <w:rPr>
          <w:rFonts w:ascii="Aptos" w:eastAsia="Aptos" w:hAnsi="Aptos" w:cs="Aptos"/>
          <w:b/>
          <w:bCs/>
          <w:color w:val="000000" w:themeColor="text1"/>
          <w:sz w:val="28"/>
          <w:szCs w:val="28"/>
        </w:rPr>
        <w:t xml:space="preserve"> Health and Safety Risk Assessment </w:t>
      </w:r>
    </w:p>
    <w:p w14:paraId="1E837915" w14:textId="3DCED501" w:rsidR="0B82989C" w:rsidRDefault="0B82989C" w:rsidP="08FCF403">
      <w:pPr>
        <w:rPr>
          <w:rFonts w:ascii="Aptos" w:eastAsia="Aptos" w:hAnsi="Aptos" w:cs="Aptos"/>
          <w:color w:val="000000" w:themeColor="text1"/>
        </w:rPr>
      </w:pPr>
      <w:r w:rsidRPr="08FCF403">
        <w:rPr>
          <w:rFonts w:ascii="Aptos" w:eastAsia="Aptos" w:hAnsi="Aptos" w:cs="Aptos"/>
          <w:color w:val="000000" w:themeColor="text1"/>
        </w:rPr>
        <w:t xml:space="preserve">Health and safety </w:t>
      </w:r>
      <w:bookmarkStart w:id="2" w:name="_Int_9aY8iUIs"/>
      <w:r w:rsidRPr="08FCF403">
        <w:rPr>
          <w:rFonts w:ascii="Aptos" w:eastAsia="Aptos" w:hAnsi="Aptos" w:cs="Aptos"/>
          <w:color w:val="000000" w:themeColor="text1"/>
        </w:rPr>
        <w:t>is</w:t>
      </w:r>
      <w:bookmarkEnd w:id="2"/>
      <w:r w:rsidR="506B1122" w:rsidRPr="08FCF403">
        <w:rPr>
          <w:rFonts w:ascii="Aptos" w:eastAsia="Aptos" w:hAnsi="Aptos" w:cs="Aptos"/>
          <w:color w:val="000000" w:themeColor="text1"/>
        </w:rPr>
        <w:t xml:space="preserve"> vital</w:t>
      </w:r>
      <w:r w:rsidRPr="08FCF403">
        <w:rPr>
          <w:rFonts w:ascii="Aptos" w:eastAsia="Aptos" w:hAnsi="Aptos" w:cs="Aptos"/>
          <w:color w:val="000000" w:themeColor="text1"/>
        </w:rPr>
        <w:t xml:space="preserve"> to consider while working in a workshop environment. </w:t>
      </w:r>
      <w:r w:rsidR="7C8EF845" w:rsidRPr="08FCF403">
        <w:rPr>
          <w:rFonts w:ascii="Aptos" w:eastAsia="Aptos" w:hAnsi="Aptos" w:cs="Aptos"/>
          <w:color w:val="000000" w:themeColor="text1"/>
        </w:rPr>
        <w:t>During workshop</w:t>
      </w:r>
      <w:r w:rsidRPr="08FCF403">
        <w:rPr>
          <w:rFonts w:ascii="Aptos" w:eastAsia="Aptos" w:hAnsi="Aptos" w:cs="Aptos"/>
          <w:color w:val="000000" w:themeColor="text1"/>
        </w:rPr>
        <w:t xml:space="preserve"> </w:t>
      </w:r>
      <w:r w:rsidR="6ED46D4B" w:rsidRPr="08FCF403">
        <w:rPr>
          <w:rFonts w:ascii="Aptos" w:eastAsia="Aptos" w:hAnsi="Aptos" w:cs="Aptos"/>
          <w:color w:val="000000" w:themeColor="text1"/>
        </w:rPr>
        <w:t>sessi</w:t>
      </w:r>
      <w:r w:rsidRPr="08FCF403">
        <w:rPr>
          <w:rFonts w:ascii="Aptos" w:eastAsia="Aptos" w:hAnsi="Aptos" w:cs="Aptos"/>
          <w:color w:val="000000" w:themeColor="text1"/>
        </w:rPr>
        <w:t>ons, the key machinery used is the centr</w:t>
      </w:r>
      <w:r w:rsidR="6EFD7817" w:rsidRPr="08FCF403">
        <w:rPr>
          <w:rFonts w:ascii="Aptos" w:eastAsia="Aptos" w:hAnsi="Aptos" w:cs="Aptos"/>
          <w:color w:val="000000" w:themeColor="text1"/>
        </w:rPr>
        <w:t>e</w:t>
      </w:r>
      <w:r w:rsidRPr="08FCF403">
        <w:rPr>
          <w:rFonts w:ascii="Aptos" w:eastAsia="Aptos" w:hAnsi="Aptos" w:cs="Aptos"/>
          <w:color w:val="000000" w:themeColor="text1"/>
        </w:rPr>
        <w:t xml:space="preserve"> lathe. The centr</w:t>
      </w:r>
      <w:r w:rsidR="07E474C6" w:rsidRPr="08FCF403">
        <w:rPr>
          <w:rFonts w:ascii="Aptos" w:eastAsia="Aptos" w:hAnsi="Aptos" w:cs="Aptos"/>
          <w:color w:val="000000" w:themeColor="text1"/>
        </w:rPr>
        <w:t>e</w:t>
      </w:r>
      <w:r w:rsidRPr="08FCF403">
        <w:rPr>
          <w:rFonts w:ascii="Aptos" w:eastAsia="Aptos" w:hAnsi="Aptos" w:cs="Aptos"/>
          <w:color w:val="000000" w:themeColor="text1"/>
        </w:rPr>
        <w:t xml:space="preserve"> lathe is a hazardous </w:t>
      </w:r>
      <w:r w:rsidR="185D02B0" w:rsidRPr="08FCF403">
        <w:rPr>
          <w:rFonts w:ascii="Aptos" w:eastAsia="Aptos" w:hAnsi="Aptos" w:cs="Aptos"/>
          <w:color w:val="000000" w:themeColor="text1"/>
        </w:rPr>
        <w:t>piece</w:t>
      </w:r>
      <w:r w:rsidRPr="08FCF403">
        <w:rPr>
          <w:rFonts w:ascii="Aptos" w:eastAsia="Aptos" w:hAnsi="Aptos" w:cs="Aptos"/>
          <w:color w:val="000000" w:themeColor="text1"/>
        </w:rPr>
        <w:t xml:space="preserve"> of machinery due to </w:t>
      </w:r>
      <w:r w:rsidR="0E321CB8" w:rsidRPr="08FCF403">
        <w:rPr>
          <w:rFonts w:ascii="Aptos" w:eastAsia="Aptos" w:hAnsi="Aptos" w:cs="Aptos"/>
          <w:color w:val="000000" w:themeColor="text1"/>
        </w:rPr>
        <w:t>multiple</w:t>
      </w:r>
      <w:r w:rsidRPr="08FCF403">
        <w:rPr>
          <w:rFonts w:ascii="Aptos" w:eastAsia="Aptos" w:hAnsi="Aptos" w:cs="Aptos"/>
          <w:color w:val="000000" w:themeColor="text1"/>
        </w:rPr>
        <w:t xml:space="preserve"> moving </w:t>
      </w:r>
      <w:r w:rsidR="08689E00" w:rsidRPr="08FCF403">
        <w:rPr>
          <w:rFonts w:ascii="Aptos" w:eastAsia="Aptos" w:hAnsi="Aptos" w:cs="Aptos"/>
          <w:color w:val="000000" w:themeColor="text1"/>
        </w:rPr>
        <w:t>parts</w:t>
      </w:r>
      <w:r w:rsidRPr="08FCF403">
        <w:rPr>
          <w:rFonts w:ascii="Aptos" w:eastAsia="Aptos" w:hAnsi="Aptos" w:cs="Aptos"/>
          <w:color w:val="000000" w:themeColor="text1"/>
        </w:rPr>
        <w:t xml:space="preserve"> and mechanisms. When taking part in this sort of task, suitable Health and Safety Legislation must be followed to ensure the level of risk is reduced. </w:t>
      </w:r>
    </w:p>
    <w:p w14:paraId="5CFD7BFC" w14:textId="4F9B01CA" w:rsidR="0B82989C" w:rsidRDefault="0B82989C" w:rsidP="08FCF403">
      <w:pPr>
        <w:rPr>
          <w:rFonts w:ascii="Aptos" w:eastAsia="Aptos" w:hAnsi="Aptos" w:cs="Aptos"/>
          <w:color w:val="000000" w:themeColor="text1"/>
        </w:rPr>
      </w:pPr>
      <w:r w:rsidRPr="08FCF403">
        <w:rPr>
          <w:rFonts w:ascii="Aptos" w:eastAsia="Aptos" w:hAnsi="Aptos" w:cs="Aptos"/>
          <w:color w:val="000000" w:themeColor="text1"/>
        </w:rPr>
        <w:t>When the Centre Lathe machine was used</w:t>
      </w:r>
      <w:r w:rsidR="00F84794">
        <w:rPr>
          <w:rFonts w:ascii="Aptos" w:eastAsia="Aptos" w:hAnsi="Aptos" w:cs="Aptos"/>
          <w:color w:val="000000" w:themeColor="text1"/>
        </w:rPr>
        <w:t>, multiple</w:t>
      </w:r>
      <w:r w:rsidRPr="08FCF403">
        <w:rPr>
          <w:rFonts w:ascii="Aptos" w:eastAsia="Aptos" w:hAnsi="Aptos" w:cs="Aptos"/>
          <w:color w:val="000000" w:themeColor="text1"/>
        </w:rPr>
        <w:t xml:space="preserve"> risks and hazards </w:t>
      </w:r>
      <w:r w:rsidR="32B6FEAC" w:rsidRPr="08FCF403">
        <w:rPr>
          <w:rFonts w:ascii="Aptos" w:eastAsia="Aptos" w:hAnsi="Aptos" w:cs="Aptos"/>
          <w:color w:val="000000" w:themeColor="text1"/>
        </w:rPr>
        <w:t>associated</w:t>
      </w:r>
      <w:r w:rsidRPr="08FCF403">
        <w:rPr>
          <w:rFonts w:ascii="Aptos" w:eastAsia="Aptos" w:hAnsi="Aptos" w:cs="Aptos"/>
          <w:color w:val="000000" w:themeColor="text1"/>
        </w:rPr>
        <w:t xml:space="preserve"> with operating th</w:t>
      </w:r>
      <w:r w:rsidR="346DA839" w:rsidRPr="08FCF403">
        <w:rPr>
          <w:rFonts w:ascii="Aptos" w:eastAsia="Aptos" w:hAnsi="Aptos" w:cs="Aptos"/>
          <w:color w:val="000000" w:themeColor="text1"/>
        </w:rPr>
        <w:t>e</w:t>
      </w:r>
      <w:r w:rsidRPr="08FCF403">
        <w:rPr>
          <w:rFonts w:ascii="Aptos" w:eastAsia="Aptos" w:hAnsi="Aptos" w:cs="Aptos"/>
          <w:color w:val="000000" w:themeColor="text1"/>
        </w:rPr>
        <w:t xml:space="preserve"> machine were identified. The first was all the controls. If these controls aren't used correctly, it could lead to injuries or mistakes.  To reduce the risk, questions were asked when unsure while supervised by a staff member </w:t>
      </w:r>
    </w:p>
    <w:p w14:paraId="09DC2325" w14:textId="2D6E44F3" w:rsidR="0B82989C" w:rsidRDefault="0B82989C" w:rsidP="08FCF403">
      <w:pPr>
        <w:rPr>
          <w:rFonts w:ascii="Aptos" w:eastAsia="Aptos" w:hAnsi="Aptos" w:cs="Aptos"/>
          <w:color w:val="000000" w:themeColor="text1"/>
        </w:rPr>
      </w:pPr>
      <w:r w:rsidRPr="08FCF403">
        <w:rPr>
          <w:rFonts w:ascii="Aptos" w:eastAsia="Aptos" w:hAnsi="Aptos" w:cs="Aptos"/>
          <w:color w:val="000000" w:themeColor="text1"/>
        </w:rPr>
        <w:t xml:space="preserve">Another hazard was the metal </w:t>
      </w:r>
      <w:bookmarkStart w:id="3" w:name="_Int_PlBrMkuz"/>
      <w:r w:rsidRPr="08FCF403">
        <w:rPr>
          <w:rFonts w:ascii="Aptos" w:eastAsia="Aptos" w:hAnsi="Aptos" w:cs="Aptos"/>
          <w:color w:val="000000" w:themeColor="text1"/>
        </w:rPr>
        <w:t>swarf</w:t>
      </w:r>
      <w:bookmarkEnd w:id="3"/>
      <w:r w:rsidRPr="08FCF403">
        <w:rPr>
          <w:rFonts w:ascii="Aptos" w:eastAsia="Aptos" w:hAnsi="Aptos" w:cs="Aptos"/>
          <w:color w:val="000000" w:themeColor="text1"/>
        </w:rPr>
        <w:t xml:space="preserve"> leaving the machine. As the swarf were being released, they could also be hot, potentially harming skin. The risk was lowered by wearing eye protection and following the PUWER 1988 regulation, also ensuring the safety guard was used over the rotating chuck. </w:t>
      </w:r>
    </w:p>
    <w:p w14:paraId="6BD2118A" w14:textId="28CEC7F5" w:rsidR="32C04845" w:rsidRDefault="32C04845" w:rsidP="08FCF403">
      <w:pPr>
        <w:rPr>
          <w:rFonts w:ascii="Aptos" w:eastAsia="Aptos" w:hAnsi="Aptos" w:cs="Aptos"/>
          <w:color w:val="000000" w:themeColor="text1"/>
        </w:rPr>
      </w:pPr>
      <w:r w:rsidRPr="08FCF403">
        <w:rPr>
          <w:rFonts w:ascii="Aptos" w:eastAsia="Aptos" w:hAnsi="Aptos" w:cs="Aptos"/>
          <w:color w:val="000000" w:themeColor="text1"/>
        </w:rPr>
        <w:t>Another hazard identified was the slippery floor</w:t>
      </w:r>
      <w:r w:rsidR="0B82989C" w:rsidRPr="08FCF403">
        <w:rPr>
          <w:rFonts w:ascii="Aptos" w:eastAsia="Aptos" w:hAnsi="Aptos" w:cs="Aptos"/>
          <w:color w:val="000000" w:themeColor="text1"/>
        </w:rPr>
        <w:t xml:space="preserve"> around the machine</w:t>
      </w:r>
      <w:r w:rsidR="47D55802" w:rsidRPr="08FCF403">
        <w:rPr>
          <w:rFonts w:ascii="Aptos" w:eastAsia="Aptos" w:hAnsi="Aptos" w:cs="Aptos"/>
          <w:color w:val="000000" w:themeColor="text1"/>
        </w:rPr>
        <w:t xml:space="preserve"> caused by the metal </w:t>
      </w:r>
      <w:bookmarkStart w:id="4" w:name="_Int_1IhZbWPc"/>
      <w:r w:rsidR="47D55802" w:rsidRPr="08FCF403">
        <w:rPr>
          <w:rFonts w:ascii="Aptos" w:eastAsia="Aptos" w:hAnsi="Aptos" w:cs="Aptos"/>
          <w:color w:val="000000" w:themeColor="text1"/>
        </w:rPr>
        <w:t>swarf</w:t>
      </w:r>
      <w:bookmarkEnd w:id="4"/>
      <w:r w:rsidR="0B82989C" w:rsidRPr="08FCF403">
        <w:rPr>
          <w:rFonts w:ascii="Aptos" w:eastAsia="Aptos" w:hAnsi="Aptos" w:cs="Aptos"/>
          <w:color w:val="000000" w:themeColor="text1"/>
        </w:rPr>
        <w:t xml:space="preserve">. To reduce this risk, all metal </w:t>
      </w:r>
      <w:bookmarkStart w:id="5" w:name="_Int_s7yol4XK"/>
      <w:r w:rsidR="0B82989C" w:rsidRPr="08FCF403">
        <w:rPr>
          <w:rFonts w:ascii="Aptos" w:eastAsia="Aptos" w:hAnsi="Aptos" w:cs="Aptos"/>
          <w:color w:val="000000" w:themeColor="text1"/>
        </w:rPr>
        <w:t>swarf</w:t>
      </w:r>
      <w:bookmarkEnd w:id="5"/>
      <w:r w:rsidR="0B82989C" w:rsidRPr="08FCF403">
        <w:rPr>
          <w:rFonts w:ascii="Aptos" w:eastAsia="Aptos" w:hAnsi="Aptos" w:cs="Aptos"/>
          <w:color w:val="000000" w:themeColor="text1"/>
        </w:rPr>
        <w:t xml:space="preserve"> should be cleared </w:t>
      </w:r>
      <w:r w:rsidR="2A9703C2" w:rsidRPr="08FCF403">
        <w:rPr>
          <w:rFonts w:ascii="Aptos" w:eastAsia="Aptos" w:hAnsi="Aptos" w:cs="Aptos"/>
          <w:color w:val="000000" w:themeColor="text1"/>
        </w:rPr>
        <w:t>from</w:t>
      </w:r>
      <w:r w:rsidR="0B82989C" w:rsidRPr="08FCF403">
        <w:rPr>
          <w:rFonts w:ascii="Aptos" w:eastAsia="Aptos" w:hAnsi="Aptos" w:cs="Aptos"/>
          <w:color w:val="000000" w:themeColor="text1"/>
        </w:rPr>
        <w:t xml:space="preserve"> the floor and </w:t>
      </w:r>
      <w:r w:rsidR="0EEAFA9E" w:rsidRPr="08FCF403">
        <w:rPr>
          <w:rFonts w:ascii="Aptos" w:eastAsia="Aptos" w:hAnsi="Aptos" w:cs="Aptos"/>
          <w:color w:val="000000" w:themeColor="text1"/>
        </w:rPr>
        <w:t xml:space="preserve">disposed of into a </w:t>
      </w:r>
      <w:r w:rsidR="0B82989C" w:rsidRPr="08FCF403">
        <w:rPr>
          <w:rFonts w:ascii="Aptos" w:eastAsia="Aptos" w:hAnsi="Aptos" w:cs="Aptos"/>
          <w:color w:val="000000" w:themeColor="text1"/>
        </w:rPr>
        <w:t xml:space="preserve">suitable bin. Suitable PPE boots should also be used to give more grip while walking on the floor. </w:t>
      </w:r>
    </w:p>
    <w:p w14:paraId="3792DE7C" w14:textId="556045DA" w:rsidR="0B82989C" w:rsidRDefault="0B82989C" w:rsidP="08FCF403">
      <w:pPr>
        <w:rPr>
          <w:rFonts w:ascii="Aptos" w:eastAsia="Aptos" w:hAnsi="Aptos" w:cs="Aptos"/>
          <w:color w:val="000000" w:themeColor="text1"/>
        </w:rPr>
      </w:pPr>
      <w:r w:rsidRPr="08FCF403">
        <w:rPr>
          <w:rFonts w:ascii="Aptos" w:eastAsia="Aptos" w:hAnsi="Aptos" w:cs="Aptos"/>
          <w:color w:val="000000" w:themeColor="text1"/>
        </w:rPr>
        <w:t>Another hazard identified was the rotating chuck</w:t>
      </w:r>
      <w:r w:rsidR="6C6D7464" w:rsidRPr="08FCF403">
        <w:rPr>
          <w:rFonts w:ascii="Aptos" w:eastAsia="Aptos" w:hAnsi="Aptos" w:cs="Aptos"/>
          <w:color w:val="000000" w:themeColor="text1"/>
        </w:rPr>
        <w:t>. This</w:t>
      </w:r>
      <w:r w:rsidRPr="08FCF403">
        <w:rPr>
          <w:rFonts w:ascii="Aptos" w:eastAsia="Aptos" w:hAnsi="Aptos" w:cs="Aptos"/>
          <w:color w:val="000000" w:themeColor="text1"/>
        </w:rPr>
        <w:t xml:space="preserve"> could cause serious harm if clothing or hair became entangled in the machine</w:t>
      </w:r>
      <w:r w:rsidR="4525AAA1" w:rsidRPr="08FCF403">
        <w:rPr>
          <w:rFonts w:ascii="Aptos" w:eastAsia="Aptos" w:hAnsi="Aptos" w:cs="Aptos"/>
          <w:color w:val="000000" w:themeColor="text1"/>
        </w:rPr>
        <w:t>. To</w:t>
      </w:r>
      <w:r w:rsidRPr="08FCF403">
        <w:rPr>
          <w:rFonts w:ascii="Aptos" w:eastAsia="Aptos" w:hAnsi="Aptos" w:cs="Aptos"/>
          <w:color w:val="000000" w:themeColor="text1"/>
        </w:rPr>
        <w:t xml:space="preserve"> reduce this risk, hair must be tied </w:t>
      </w:r>
      <w:r w:rsidR="48058970" w:rsidRPr="08FCF403">
        <w:rPr>
          <w:rFonts w:ascii="Aptos" w:eastAsia="Aptos" w:hAnsi="Aptos" w:cs="Aptos"/>
          <w:color w:val="000000" w:themeColor="text1"/>
        </w:rPr>
        <w:t>back,</w:t>
      </w:r>
      <w:r w:rsidRPr="08FCF403">
        <w:rPr>
          <w:rFonts w:ascii="Aptos" w:eastAsia="Aptos" w:hAnsi="Aptos" w:cs="Aptos"/>
          <w:color w:val="000000" w:themeColor="text1"/>
        </w:rPr>
        <w:t xml:space="preserve"> and no loose clothing should be used. </w:t>
      </w:r>
    </w:p>
    <w:p w14:paraId="3A49ADAB" w14:textId="0C568832" w:rsidR="0B82989C" w:rsidRDefault="0B82989C" w:rsidP="08FCF403">
      <w:pPr>
        <w:rPr>
          <w:rFonts w:ascii="Aptos" w:eastAsia="Aptos" w:hAnsi="Aptos" w:cs="Aptos"/>
          <w:color w:val="000000" w:themeColor="text1"/>
        </w:rPr>
      </w:pPr>
      <w:r w:rsidRPr="08FCF403">
        <w:rPr>
          <w:rFonts w:ascii="Aptos" w:eastAsia="Aptos" w:hAnsi="Aptos" w:cs="Aptos"/>
          <w:color w:val="000000" w:themeColor="text1"/>
        </w:rPr>
        <w:t xml:space="preserve">The first Health and Safety </w:t>
      </w:r>
      <w:r w:rsidR="1666E6D6" w:rsidRPr="08FCF403">
        <w:rPr>
          <w:rFonts w:ascii="Aptos" w:eastAsia="Aptos" w:hAnsi="Aptos" w:cs="Aptos"/>
          <w:color w:val="000000" w:themeColor="text1"/>
        </w:rPr>
        <w:t>legislation</w:t>
      </w:r>
      <w:r w:rsidRPr="08FCF403">
        <w:rPr>
          <w:rFonts w:ascii="Aptos" w:eastAsia="Aptos" w:hAnsi="Aptos" w:cs="Aptos"/>
          <w:color w:val="000000" w:themeColor="text1"/>
        </w:rPr>
        <w:t xml:space="preserve"> followed was The Management</w:t>
      </w:r>
      <w:r w:rsidR="087D2430" w:rsidRPr="08FCF403">
        <w:rPr>
          <w:rFonts w:ascii="Aptos" w:eastAsia="Aptos" w:hAnsi="Aptos" w:cs="Aptos"/>
          <w:color w:val="000000" w:themeColor="text1"/>
        </w:rPr>
        <w:t xml:space="preserve"> of Health</w:t>
      </w:r>
      <w:r w:rsidRPr="08FCF403">
        <w:rPr>
          <w:rFonts w:ascii="Aptos" w:eastAsia="Aptos" w:hAnsi="Aptos" w:cs="Aptos"/>
          <w:color w:val="000000" w:themeColor="text1"/>
        </w:rPr>
        <w:t xml:space="preserve"> and Safety at Work </w:t>
      </w:r>
      <w:bookmarkStart w:id="6" w:name="_Int_qwR7JhVf"/>
      <w:r w:rsidRPr="08FCF403">
        <w:rPr>
          <w:rFonts w:ascii="Aptos" w:eastAsia="Aptos" w:hAnsi="Aptos" w:cs="Aptos"/>
          <w:color w:val="000000" w:themeColor="text1"/>
        </w:rPr>
        <w:t>Regulations</w:t>
      </w:r>
      <w:bookmarkEnd w:id="6"/>
      <w:r w:rsidRPr="08FCF403">
        <w:rPr>
          <w:rFonts w:ascii="Aptos" w:eastAsia="Aptos" w:hAnsi="Aptos" w:cs="Aptos"/>
          <w:color w:val="000000" w:themeColor="text1"/>
        </w:rPr>
        <w:t xml:space="preserve"> 1999</w:t>
      </w:r>
      <w:r w:rsidR="23082F5E" w:rsidRPr="08FCF403">
        <w:rPr>
          <w:rFonts w:ascii="Aptos" w:eastAsia="Aptos" w:hAnsi="Aptos" w:cs="Aptos"/>
          <w:color w:val="000000" w:themeColor="text1"/>
        </w:rPr>
        <w:t xml:space="preserve"> which</w:t>
      </w:r>
      <w:r w:rsidRPr="08FCF403">
        <w:rPr>
          <w:rFonts w:ascii="Aptos" w:eastAsia="Aptos" w:hAnsi="Aptos" w:cs="Aptos"/>
          <w:color w:val="000000" w:themeColor="text1"/>
        </w:rPr>
        <w:t xml:space="preserve"> </w:t>
      </w:r>
      <w:r w:rsidR="435C8703" w:rsidRPr="08FCF403">
        <w:rPr>
          <w:rFonts w:ascii="Aptos" w:eastAsia="Aptos" w:hAnsi="Aptos" w:cs="Aptos"/>
          <w:color w:val="000000" w:themeColor="text1"/>
        </w:rPr>
        <w:t>demands</w:t>
      </w:r>
      <w:r w:rsidRPr="08FCF403">
        <w:rPr>
          <w:rFonts w:ascii="Aptos" w:eastAsia="Aptos" w:hAnsi="Aptos" w:cs="Aptos"/>
          <w:color w:val="000000" w:themeColor="text1"/>
        </w:rPr>
        <w:t xml:space="preserve"> risk assessment</w:t>
      </w:r>
      <w:r w:rsidR="208BF956" w:rsidRPr="08FCF403">
        <w:rPr>
          <w:rFonts w:ascii="Aptos" w:eastAsia="Aptos" w:hAnsi="Aptos" w:cs="Aptos"/>
          <w:color w:val="000000" w:themeColor="text1"/>
        </w:rPr>
        <w:t>s to be created</w:t>
      </w:r>
      <w:r w:rsidRPr="08FCF403">
        <w:rPr>
          <w:rFonts w:ascii="Aptos" w:eastAsia="Aptos" w:hAnsi="Aptos" w:cs="Aptos"/>
          <w:color w:val="000000" w:themeColor="text1"/>
        </w:rPr>
        <w:t xml:space="preserve">. The second was the Health and Safety at Work Act </w:t>
      </w:r>
      <w:bookmarkStart w:id="7" w:name="_Int_WE59vOHm"/>
      <w:r w:rsidRPr="08FCF403">
        <w:rPr>
          <w:rFonts w:ascii="Aptos" w:eastAsia="Aptos" w:hAnsi="Aptos" w:cs="Aptos"/>
          <w:color w:val="000000" w:themeColor="text1"/>
        </w:rPr>
        <w:t>1974,</w:t>
      </w:r>
      <w:bookmarkEnd w:id="7"/>
      <w:r w:rsidRPr="08FCF403">
        <w:rPr>
          <w:rFonts w:ascii="Aptos" w:eastAsia="Aptos" w:hAnsi="Aptos" w:cs="Aptos"/>
          <w:color w:val="000000" w:themeColor="text1"/>
        </w:rPr>
        <w:t xml:space="preserve"> th</w:t>
      </w:r>
      <w:r w:rsidR="3E8208C3" w:rsidRPr="08FCF403">
        <w:rPr>
          <w:rFonts w:ascii="Aptos" w:eastAsia="Aptos" w:hAnsi="Aptos" w:cs="Aptos"/>
          <w:color w:val="000000" w:themeColor="text1"/>
        </w:rPr>
        <w:t>is demand</w:t>
      </w:r>
      <w:r w:rsidR="004D2B06">
        <w:rPr>
          <w:rFonts w:ascii="Aptos" w:eastAsia="Aptos" w:hAnsi="Aptos" w:cs="Aptos"/>
          <w:color w:val="000000" w:themeColor="text1"/>
        </w:rPr>
        <w:t>s</w:t>
      </w:r>
      <w:r w:rsidR="3E8208C3" w:rsidRPr="08FCF403">
        <w:rPr>
          <w:rFonts w:ascii="Aptos" w:eastAsia="Aptos" w:hAnsi="Aptos" w:cs="Aptos"/>
          <w:color w:val="000000" w:themeColor="text1"/>
        </w:rPr>
        <w:t xml:space="preserve"> that employers</w:t>
      </w:r>
      <w:r w:rsidRPr="08FCF403">
        <w:rPr>
          <w:rFonts w:ascii="Aptos" w:eastAsia="Aptos" w:hAnsi="Aptos" w:cs="Aptos"/>
          <w:color w:val="000000" w:themeColor="text1"/>
        </w:rPr>
        <w:t xml:space="preserve"> ensure that they provide the right equipment and supervision. The PUWER regulation was also followed by ensuring the lathe was maintained correctly. </w:t>
      </w:r>
    </w:p>
    <w:p w14:paraId="337CA949" w14:textId="77777777" w:rsidR="003178AF" w:rsidRDefault="003178AF" w:rsidP="08FCF403">
      <w:pPr>
        <w:rPr>
          <w:rFonts w:ascii="Aptos" w:eastAsia="Aptos" w:hAnsi="Aptos" w:cs="Aptos"/>
          <w:b/>
          <w:bCs/>
          <w:color w:val="000000" w:themeColor="text1"/>
        </w:rPr>
      </w:pPr>
    </w:p>
    <w:p w14:paraId="6270626F" w14:textId="06E5A878" w:rsidR="0B82989C" w:rsidRDefault="0B82989C" w:rsidP="08FCF403">
      <w:pPr>
        <w:rPr>
          <w:rFonts w:ascii="Aptos" w:eastAsia="Aptos" w:hAnsi="Aptos" w:cs="Aptos"/>
          <w:color w:val="000000" w:themeColor="text1"/>
        </w:rPr>
      </w:pPr>
      <w:r w:rsidRPr="08FCF403">
        <w:rPr>
          <w:rFonts w:ascii="Aptos" w:eastAsia="Aptos" w:hAnsi="Aptos" w:cs="Aptos"/>
          <w:b/>
          <w:bCs/>
          <w:color w:val="000000" w:themeColor="text1"/>
        </w:rPr>
        <w:t>2.1 Relevant Health and Safety Legislations</w:t>
      </w:r>
    </w:p>
    <w:p w14:paraId="71150E75" w14:textId="57258878" w:rsidR="0B82989C" w:rsidRDefault="0B82989C" w:rsidP="08FCF403">
      <w:pPr>
        <w:rPr>
          <w:rFonts w:ascii="Aptos" w:eastAsia="Aptos" w:hAnsi="Aptos" w:cs="Aptos"/>
          <w:color w:val="000000" w:themeColor="text1"/>
        </w:rPr>
      </w:pPr>
      <w:r w:rsidRPr="08FCF403">
        <w:rPr>
          <w:rFonts w:ascii="Aptos" w:eastAsia="Aptos" w:hAnsi="Aptos" w:cs="Aptos"/>
          <w:color w:val="000000" w:themeColor="text1"/>
        </w:rPr>
        <w:t>The Management of Health and Safety at Work Regulation 1999 requires employers to carry out suitable risk assessments and ensure students have sufficient supervision while operating machinery (HSE, 1999). The Health and Safety at Work Act applies a duty on the university to supply safe equipment and training when in a workshop (HSE,1974). PUWER 1998 is also followed by regularly maintaining and checking machinery.  (HSE, 1998)</w:t>
      </w:r>
    </w:p>
    <w:p w14:paraId="3159375D" w14:textId="1C12DE3F" w:rsidR="08FCF403" w:rsidRDefault="08FCF403" w:rsidP="08FCF403">
      <w:pPr>
        <w:rPr>
          <w:rFonts w:ascii="Aptos" w:eastAsia="Aptos" w:hAnsi="Aptos" w:cs="Aptos"/>
          <w:color w:val="000000" w:themeColor="text1"/>
          <w:sz w:val="28"/>
          <w:szCs w:val="28"/>
        </w:rPr>
      </w:pPr>
    </w:p>
    <w:p w14:paraId="39CEBC1C" w14:textId="306F6E31" w:rsidR="0B82989C" w:rsidRDefault="0B82989C" w:rsidP="08FCF403">
      <w:pPr>
        <w:rPr>
          <w:rFonts w:ascii="Aptos" w:eastAsia="Aptos" w:hAnsi="Aptos" w:cs="Aptos"/>
          <w:color w:val="000000" w:themeColor="text1"/>
        </w:rPr>
      </w:pPr>
      <w:r w:rsidRPr="08FCF403">
        <w:rPr>
          <w:rFonts w:ascii="Aptos" w:eastAsia="Aptos" w:hAnsi="Aptos" w:cs="Aptos"/>
          <w:b/>
          <w:bCs/>
          <w:color w:val="000000" w:themeColor="text1"/>
        </w:rPr>
        <w:t xml:space="preserve">2.2 Risk Assessment </w:t>
      </w:r>
    </w:p>
    <w:p w14:paraId="67412756" w14:textId="2557277D" w:rsidR="003178AF" w:rsidRDefault="003178AF" w:rsidP="003178AF">
      <w:pPr>
        <w:pStyle w:val="Caption"/>
        <w:keepNext/>
      </w:pPr>
      <w:r>
        <w:t xml:space="preserve">Table </w:t>
      </w:r>
      <w:fldSimple w:instr=" SEQ Table \* ARABIC ">
        <w:r w:rsidR="00250403">
          <w:rPr>
            <w:noProof/>
          </w:rPr>
          <w:t>1</w:t>
        </w:r>
      </w:fldSimple>
      <w:r>
        <w:t>: Workshop Risk Assessment for Lathe Operations</w:t>
      </w:r>
    </w:p>
    <w:p w14:paraId="3069800D" w14:textId="0E34491D" w:rsidR="003178AF" w:rsidRPr="003178AF" w:rsidRDefault="003178AF" w:rsidP="003178AF">
      <w:r>
        <w:t xml:space="preserve">This risk assessmnet identifies hazrads which are associated with operating a lathe machine. As shown in Table 1, multiple hazards were identified with their control measures. </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554"/>
        <w:gridCol w:w="1554"/>
        <w:gridCol w:w="1553"/>
        <w:gridCol w:w="1544"/>
        <w:gridCol w:w="1537"/>
        <w:gridCol w:w="1602"/>
      </w:tblGrid>
      <w:tr w:rsidR="08FCF403" w14:paraId="51C59434" w14:textId="77777777" w:rsidTr="08FCF403">
        <w:trPr>
          <w:trHeight w:val="300"/>
        </w:trPr>
        <w:tc>
          <w:tcPr>
            <w:tcW w:w="1560" w:type="dxa"/>
            <w:shd w:val="clear" w:color="auto" w:fill="DAE8F8"/>
            <w:tcMar>
              <w:left w:w="105" w:type="dxa"/>
              <w:right w:w="105" w:type="dxa"/>
            </w:tcMar>
          </w:tcPr>
          <w:p w14:paraId="5B3D6844" w14:textId="566CECE2" w:rsidR="08FCF403" w:rsidRDefault="08FCF403" w:rsidP="08FCF403">
            <w:pPr>
              <w:rPr>
                <w:rFonts w:ascii="Aptos" w:eastAsia="Aptos" w:hAnsi="Aptos" w:cs="Aptos"/>
              </w:rPr>
            </w:pPr>
            <w:r w:rsidRPr="08FCF403">
              <w:rPr>
                <w:rFonts w:ascii="Aptos" w:eastAsia="Aptos" w:hAnsi="Aptos" w:cs="Aptos"/>
                <w:b/>
                <w:bCs/>
              </w:rPr>
              <w:t xml:space="preserve">Hazard </w:t>
            </w:r>
          </w:p>
        </w:tc>
        <w:tc>
          <w:tcPr>
            <w:tcW w:w="1560" w:type="dxa"/>
            <w:shd w:val="clear" w:color="auto" w:fill="DAE8F8"/>
            <w:tcMar>
              <w:left w:w="105" w:type="dxa"/>
              <w:right w:w="105" w:type="dxa"/>
            </w:tcMar>
          </w:tcPr>
          <w:p w14:paraId="56752675" w14:textId="07AF4F39" w:rsidR="08FCF403" w:rsidRDefault="08FCF403" w:rsidP="08FCF403">
            <w:pPr>
              <w:rPr>
                <w:rFonts w:ascii="Aptos" w:eastAsia="Aptos" w:hAnsi="Aptos" w:cs="Aptos"/>
              </w:rPr>
            </w:pPr>
            <w:r w:rsidRPr="08FCF403">
              <w:rPr>
                <w:rFonts w:ascii="Aptos" w:eastAsia="Aptos" w:hAnsi="Aptos" w:cs="Aptos"/>
                <w:b/>
                <w:bCs/>
              </w:rPr>
              <w:t xml:space="preserve">Person Potentially Harmed </w:t>
            </w:r>
          </w:p>
        </w:tc>
        <w:tc>
          <w:tcPr>
            <w:tcW w:w="1560" w:type="dxa"/>
            <w:shd w:val="clear" w:color="auto" w:fill="DAE8F8"/>
            <w:tcMar>
              <w:left w:w="105" w:type="dxa"/>
              <w:right w:w="105" w:type="dxa"/>
            </w:tcMar>
          </w:tcPr>
          <w:p w14:paraId="76DC250F" w14:textId="7A5EF3A1" w:rsidR="08FCF403" w:rsidRDefault="08FCF403" w:rsidP="08FCF403">
            <w:pPr>
              <w:rPr>
                <w:rFonts w:ascii="Aptos" w:eastAsia="Aptos" w:hAnsi="Aptos" w:cs="Aptos"/>
              </w:rPr>
            </w:pPr>
            <w:r w:rsidRPr="08FCF403">
              <w:rPr>
                <w:rFonts w:ascii="Aptos" w:eastAsia="Aptos" w:hAnsi="Aptos" w:cs="Aptos"/>
                <w:b/>
                <w:bCs/>
              </w:rPr>
              <w:t>Likelihood</w:t>
            </w:r>
          </w:p>
        </w:tc>
        <w:tc>
          <w:tcPr>
            <w:tcW w:w="1560" w:type="dxa"/>
            <w:shd w:val="clear" w:color="auto" w:fill="DAE8F8"/>
            <w:tcMar>
              <w:left w:w="105" w:type="dxa"/>
              <w:right w:w="105" w:type="dxa"/>
            </w:tcMar>
          </w:tcPr>
          <w:p w14:paraId="426A76B2" w14:textId="041EBFC0" w:rsidR="08FCF403" w:rsidRDefault="08FCF403" w:rsidP="08FCF403">
            <w:pPr>
              <w:rPr>
                <w:rFonts w:ascii="Aptos" w:eastAsia="Aptos" w:hAnsi="Aptos" w:cs="Aptos"/>
              </w:rPr>
            </w:pPr>
            <w:r w:rsidRPr="08FCF403">
              <w:rPr>
                <w:rFonts w:ascii="Aptos" w:eastAsia="Aptos" w:hAnsi="Aptos" w:cs="Aptos"/>
                <w:b/>
                <w:bCs/>
              </w:rPr>
              <w:t>Severity</w:t>
            </w:r>
          </w:p>
        </w:tc>
        <w:tc>
          <w:tcPr>
            <w:tcW w:w="1560" w:type="dxa"/>
            <w:shd w:val="clear" w:color="auto" w:fill="DAE8F8"/>
            <w:tcMar>
              <w:left w:w="105" w:type="dxa"/>
              <w:right w:w="105" w:type="dxa"/>
            </w:tcMar>
          </w:tcPr>
          <w:p w14:paraId="2F91B430" w14:textId="66BDA916" w:rsidR="08FCF403" w:rsidRDefault="08FCF403" w:rsidP="08FCF403">
            <w:pPr>
              <w:rPr>
                <w:rFonts w:ascii="Aptos" w:eastAsia="Aptos" w:hAnsi="Aptos" w:cs="Aptos"/>
              </w:rPr>
            </w:pPr>
            <w:r w:rsidRPr="08FCF403">
              <w:rPr>
                <w:rFonts w:ascii="Aptos" w:eastAsia="Aptos" w:hAnsi="Aptos" w:cs="Aptos"/>
                <w:b/>
                <w:bCs/>
              </w:rPr>
              <w:t>Risk Rating</w:t>
            </w:r>
          </w:p>
        </w:tc>
        <w:tc>
          <w:tcPr>
            <w:tcW w:w="1560" w:type="dxa"/>
            <w:shd w:val="clear" w:color="auto" w:fill="DAE8F8"/>
            <w:tcMar>
              <w:left w:w="105" w:type="dxa"/>
              <w:right w:w="105" w:type="dxa"/>
            </w:tcMar>
          </w:tcPr>
          <w:p w14:paraId="2B1A4C1F" w14:textId="6F9A6D4E" w:rsidR="08FCF403" w:rsidRDefault="08FCF403" w:rsidP="08FCF403">
            <w:pPr>
              <w:rPr>
                <w:rFonts w:ascii="Aptos" w:eastAsia="Aptos" w:hAnsi="Aptos" w:cs="Aptos"/>
              </w:rPr>
            </w:pPr>
            <w:r w:rsidRPr="08FCF403">
              <w:rPr>
                <w:rFonts w:ascii="Aptos" w:eastAsia="Aptos" w:hAnsi="Aptos" w:cs="Aptos"/>
                <w:b/>
                <w:bCs/>
              </w:rPr>
              <w:t xml:space="preserve">Control Measures </w:t>
            </w:r>
          </w:p>
        </w:tc>
      </w:tr>
      <w:tr w:rsidR="08FCF403" w14:paraId="17713BB1" w14:textId="77777777" w:rsidTr="08FCF403">
        <w:trPr>
          <w:trHeight w:val="300"/>
        </w:trPr>
        <w:tc>
          <w:tcPr>
            <w:tcW w:w="1560" w:type="dxa"/>
            <w:tcMar>
              <w:left w:w="105" w:type="dxa"/>
              <w:right w:w="105" w:type="dxa"/>
            </w:tcMar>
          </w:tcPr>
          <w:p w14:paraId="38D18BFD" w14:textId="4593BF5B" w:rsidR="08FCF403" w:rsidRDefault="08FCF403" w:rsidP="08FCF403">
            <w:pPr>
              <w:rPr>
                <w:rFonts w:ascii="Aptos" w:eastAsia="Aptos" w:hAnsi="Aptos" w:cs="Aptos"/>
              </w:rPr>
            </w:pPr>
            <w:r w:rsidRPr="08FCF403">
              <w:rPr>
                <w:rFonts w:ascii="Aptos" w:eastAsia="Aptos" w:hAnsi="Aptos" w:cs="Aptos"/>
                <w:b/>
                <w:bCs/>
              </w:rPr>
              <w:t>Flying Debri</w:t>
            </w:r>
            <w:r w:rsidR="003178AF">
              <w:rPr>
                <w:rFonts w:ascii="Aptos" w:eastAsia="Aptos" w:hAnsi="Aptos" w:cs="Aptos"/>
                <w:b/>
                <w:bCs/>
              </w:rPr>
              <w:t xml:space="preserve">s </w:t>
            </w:r>
            <w:r w:rsidRPr="08FCF403">
              <w:rPr>
                <w:rFonts w:ascii="Aptos" w:eastAsia="Aptos" w:hAnsi="Aptos" w:cs="Aptos"/>
                <w:b/>
                <w:bCs/>
              </w:rPr>
              <w:t>(swarf)</w:t>
            </w:r>
          </w:p>
        </w:tc>
        <w:tc>
          <w:tcPr>
            <w:tcW w:w="1560" w:type="dxa"/>
            <w:tcMar>
              <w:left w:w="105" w:type="dxa"/>
              <w:right w:w="105" w:type="dxa"/>
            </w:tcMar>
          </w:tcPr>
          <w:p w14:paraId="5BFC2CE0" w14:textId="65AA1737" w:rsidR="08FCF403" w:rsidRDefault="08FCF403" w:rsidP="08FCF403">
            <w:pPr>
              <w:rPr>
                <w:rFonts w:ascii="Aptos" w:eastAsia="Aptos" w:hAnsi="Aptos" w:cs="Aptos"/>
              </w:rPr>
            </w:pPr>
            <w:r w:rsidRPr="08FCF403">
              <w:rPr>
                <w:rFonts w:ascii="Aptos" w:eastAsia="Aptos" w:hAnsi="Aptos" w:cs="Aptos"/>
                <w:b/>
                <w:bCs/>
              </w:rPr>
              <w:t>Student and Staff</w:t>
            </w:r>
          </w:p>
        </w:tc>
        <w:tc>
          <w:tcPr>
            <w:tcW w:w="1560" w:type="dxa"/>
            <w:tcMar>
              <w:left w:w="105" w:type="dxa"/>
              <w:right w:w="105" w:type="dxa"/>
            </w:tcMar>
          </w:tcPr>
          <w:p w14:paraId="3207A8E3" w14:textId="3FFAC18B" w:rsidR="08FCF403" w:rsidRDefault="08FCF403" w:rsidP="08FCF403">
            <w:pPr>
              <w:rPr>
                <w:rFonts w:ascii="Aptos" w:eastAsia="Aptos" w:hAnsi="Aptos" w:cs="Aptos"/>
              </w:rPr>
            </w:pPr>
            <w:r w:rsidRPr="08FCF403">
              <w:rPr>
                <w:rFonts w:ascii="Aptos" w:eastAsia="Aptos" w:hAnsi="Aptos" w:cs="Aptos"/>
                <w:b/>
                <w:bCs/>
              </w:rPr>
              <w:t>3</w:t>
            </w:r>
          </w:p>
        </w:tc>
        <w:tc>
          <w:tcPr>
            <w:tcW w:w="1560" w:type="dxa"/>
            <w:tcMar>
              <w:left w:w="105" w:type="dxa"/>
              <w:right w:w="105" w:type="dxa"/>
            </w:tcMar>
          </w:tcPr>
          <w:p w14:paraId="7DFAB8A0" w14:textId="795B25C3" w:rsidR="08FCF403" w:rsidRDefault="08FCF403" w:rsidP="08FCF403">
            <w:pPr>
              <w:rPr>
                <w:rFonts w:ascii="Aptos" w:eastAsia="Aptos" w:hAnsi="Aptos" w:cs="Aptos"/>
              </w:rPr>
            </w:pPr>
            <w:r w:rsidRPr="08FCF403">
              <w:rPr>
                <w:rFonts w:ascii="Aptos" w:eastAsia="Aptos" w:hAnsi="Aptos" w:cs="Aptos"/>
                <w:b/>
                <w:bCs/>
              </w:rPr>
              <w:t>3</w:t>
            </w:r>
          </w:p>
        </w:tc>
        <w:tc>
          <w:tcPr>
            <w:tcW w:w="1560" w:type="dxa"/>
            <w:tcMar>
              <w:left w:w="105" w:type="dxa"/>
              <w:right w:w="105" w:type="dxa"/>
            </w:tcMar>
          </w:tcPr>
          <w:p w14:paraId="75F574CC" w14:textId="7588E9EB" w:rsidR="08FCF403" w:rsidRDefault="08FCF403" w:rsidP="08FCF403">
            <w:pPr>
              <w:rPr>
                <w:rFonts w:ascii="Aptos" w:eastAsia="Aptos" w:hAnsi="Aptos" w:cs="Aptos"/>
              </w:rPr>
            </w:pPr>
            <w:r w:rsidRPr="08FCF403">
              <w:rPr>
                <w:rFonts w:ascii="Aptos" w:eastAsia="Aptos" w:hAnsi="Aptos" w:cs="Aptos"/>
                <w:b/>
                <w:bCs/>
              </w:rPr>
              <w:t>9</w:t>
            </w:r>
          </w:p>
        </w:tc>
        <w:tc>
          <w:tcPr>
            <w:tcW w:w="1560" w:type="dxa"/>
            <w:tcMar>
              <w:left w:w="105" w:type="dxa"/>
              <w:right w:w="105" w:type="dxa"/>
            </w:tcMar>
          </w:tcPr>
          <w:p w14:paraId="27FC2167" w14:textId="29B23403" w:rsidR="08FCF403" w:rsidRDefault="08FCF403" w:rsidP="08FCF403">
            <w:pPr>
              <w:rPr>
                <w:rFonts w:ascii="Aptos" w:eastAsia="Aptos" w:hAnsi="Aptos" w:cs="Aptos"/>
              </w:rPr>
            </w:pPr>
            <w:r w:rsidRPr="08FCF403">
              <w:rPr>
                <w:rFonts w:ascii="Aptos" w:eastAsia="Aptos" w:hAnsi="Aptos" w:cs="Aptos"/>
                <w:b/>
                <w:bCs/>
              </w:rPr>
              <w:t xml:space="preserve">Ensure eye protection is worn, Guard protection is applied and brush away excess swarf's once the machine is turned off </w:t>
            </w:r>
          </w:p>
        </w:tc>
      </w:tr>
      <w:tr w:rsidR="08FCF403" w14:paraId="51E1A32F" w14:textId="77777777" w:rsidTr="08FCF403">
        <w:trPr>
          <w:trHeight w:val="300"/>
        </w:trPr>
        <w:tc>
          <w:tcPr>
            <w:tcW w:w="1560" w:type="dxa"/>
            <w:tcMar>
              <w:left w:w="105" w:type="dxa"/>
              <w:right w:w="105" w:type="dxa"/>
            </w:tcMar>
          </w:tcPr>
          <w:p w14:paraId="4F6FB173" w14:textId="509B4516" w:rsidR="08FCF403" w:rsidRDefault="08FCF403" w:rsidP="08FCF403">
            <w:pPr>
              <w:rPr>
                <w:rFonts w:ascii="Aptos" w:eastAsia="Aptos" w:hAnsi="Aptos" w:cs="Aptos"/>
              </w:rPr>
            </w:pPr>
            <w:r w:rsidRPr="08FCF403">
              <w:rPr>
                <w:rFonts w:ascii="Aptos" w:eastAsia="Aptos" w:hAnsi="Aptos" w:cs="Aptos"/>
                <w:b/>
                <w:bCs/>
              </w:rPr>
              <w:t>Slippage around the machine's location</w:t>
            </w:r>
          </w:p>
        </w:tc>
        <w:tc>
          <w:tcPr>
            <w:tcW w:w="1560" w:type="dxa"/>
            <w:tcMar>
              <w:left w:w="105" w:type="dxa"/>
              <w:right w:w="105" w:type="dxa"/>
            </w:tcMar>
          </w:tcPr>
          <w:p w14:paraId="058A9559" w14:textId="39BDD4CE" w:rsidR="08FCF403" w:rsidRDefault="08FCF403" w:rsidP="08FCF403">
            <w:pPr>
              <w:rPr>
                <w:rFonts w:ascii="Aptos" w:eastAsia="Aptos" w:hAnsi="Aptos" w:cs="Aptos"/>
              </w:rPr>
            </w:pPr>
            <w:r w:rsidRPr="08FCF403">
              <w:rPr>
                <w:rFonts w:ascii="Aptos" w:eastAsia="Aptos" w:hAnsi="Aptos" w:cs="Aptos"/>
                <w:b/>
                <w:bCs/>
              </w:rPr>
              <w:t>Student and Staff</w:t>
            </w:r>
          </w:p>
        </w:tc>
        <w:tc>
          <w:tcPr>
            <w:tcW w:w="1560" w:type="dxa"/>
            <w:tcMar>
              <w:left w:w="105" w:type="dxa"/>
              <w:right w:w="105" w:type="dxa"/>
            </w:tcMar>
          </w:tcPr>
          <w:p w14:paraId="758F7CD0" w14:textId="2A0AEA40" w:rsidR="08FCF403" w:rsidRDefault="08FCF403" w:rsidP="08FCF403">
            <w:pPr>
              <w:rPr>
                <w:rFonts w:ascii="Aptos" w:eastAsia="Aptos" w:hAnsi="Aptos" w:cs="Aptos"/>
              </w:rPr>
            </w:pPr>
            <w:r w:rsidRPr="08FCF403">
              <w:rPr>
                <w:rFonts w:ascii="Aptos" w:eastAsia="Aptos" w:hAnsi="Aptos" w:cs="Aptos"/>
                <w:b/>
                <w:bCs/>
              </w:rPr>
              <w:t>2</w:t>
            </w:r>
          </w:p>
        </w:tc>
        <w:tc>
          <w:tcPr>
            <w:tcW w:w="1560" w:type="dxa"/>
            <w:tcMar>
              <w:left w:w="105" w:type="dxa"/>
              <w:right w:w="105" w:type="dxa"/>
            </w:tcMar>
          </w:tcPr>
          <w:p w14:paraId="58396DB7" w14:textId="70E7704D" w:rsidR="08FCF403" w:rsidRDefault="08FCF403" w:rsidP="08FCF403">
            <w:pPr>
              <w:rPr>
                <w:rFonts w:ascii="Aptos" w:eastAsia="Aptos" w:hAnsi="Aptos" w:cs="Aptos"/>
              </w:rPr>
            </w:pPr>
            <w:r w:rsidRPr="08FCF403">
              <w:rPr>
                <w:rFonts w:ascii="Aptos" w:eastAsia="Aptos" w:hAnsi="Aptos" w:cs="Aptos"/>
                <w:b/>
                <w:bCs/>
              </w:rPr>
              <w:t>2</w:t>
            </w:r>
          </w:p>
        </w:tc>
        <w:tc>
          <w:tcPr>
            <w:tcW w:w="1560" w:type="dxa"/>
            <w:tcMar>
              <w:left w:w="105" w:type="dxa"/>
              <w:right w:w="105" w:type="dxa"/>
            </w:tcMar>
          </w:tcPr>
          <w:p w14:paraId="59011566" w14:textId="5D4B4981" w:rsidR="08FCF403" w:rsidRDefault="08FCF403" w:rsidP="08FCF403">
            <w:pPr>
              <w:rPr>
                <w:rFonts w:ascii="Aptos" w:eastAsia="Aptos" w:hAnsi="Aptos" w:cs="Aptos"/>
              </w:rPr>
            </w:pPr>
            <w:r w:rsidRPr="08FCF403">
              <w:rPr>
                <w:rFonts w:ascii="Aptos" w:eastAsia="Aptos" w:hAnsi="Aptos" w:cs="Aptos"/>
                <w:b/>
                <w:bCs/>
              </w:rPr>
              <w:t>4</w:t>
            </w:r>
          </w:p>
        </w:tc>
        <w:tc>
          <w:tcPr>
            <w:tcW w:w="1560" w:type="dxa"/>
            <w:tcMar>
              <w:left w:w="105" w:type="dxa"/>
              <w:right w:w="105" w:type="dxa"/>
            </w:tcMar>
          </w:tcPr>
          <w:p w14:paraId="2A4AEEE2" w14:textId="314B0E43" w:rsidR="08FCF403" w:rsidRDefault="08FCF403" w:rsidP="08FCF403">
            <w:pPr>
              <w:rPr>
                <w:rFonts w:ascii="Aptos" w:eastAsia="Aptos" w:hAnsi="Aptos" w:cs="Aptos"/>
              </w:rPr>
            </w:pPr>
            <w:r w:rsidRPr="08FCF403">
              <w:rPr>
                <w:rFonts w:ascii="Aptos" w:eastAsia="Aptos" w:hAnsi="Aptos" w:cs="Aptos"/>
                <w:b/>
                <w:bCs/>
              </w:rPr>
              <w:t>Ensure the floor is regularly cleaned and ensure the correct anti slip boots are worn when in this environment</w:t>
            </w:r>
          </w:p>
        </w:tc>
      </w:tr>
      <w:tr w:rsidR="08FCF403" w14:paraId="373F2CE3" w14:textId="77777777" w:rsidTr="08FCF403">
        <w:trPr>
          <w:trHeight w:val="300"/>
        </w:trPr>
        <w:tc>
          <w:tcPr>
            <w:tcW w:w="1560" w:type="dxa"/>
            <w:tcMar>
              <w:left w:w="105" w:type="dxa"/>
              <w:right w:w="105" w:type="dxa"/>
            </w:tcMar>
          </w:tcPr>
          <w:p w14:paraId="043E4C18" w14:textId="11E25371" w:rsidR="08FCF403" w:rsidRDefault="08FCF403" w:rsidP="08FCF403">
            <w:pPr>
              <w:rPr>
                <w:rFonts w:ascii="Aptos" w:eastAsia="Aptos" w:hAnsi="Aptos" w:cs="Aptos"/>
              </w:rPr>
            </w:pPr>
            <w:r w:rsidRPr="08FCF403">
              <w:rPr>
                <w:rFonts w:ascii="Aptos" w:eastAsia="Aptos" w:hAnsi="Aptos" w:cs="Aptos"/>
                <w:b/>
                <w:bCs/>
              </w:rPr>
              <w:t xml:space="preserve">Skin contact with hot metal </w:t>
            </w:r>
          </w:p>
        </w:tc>
        <w:tc>
          <w:tcPr>
            <w:tcW w:w="1560" w:type="dxa"/>
            <w:tcMar>
              <w:left w:w="105" w:type="dxa"/>
              <w:right w:w="105" w:type="dxa"/>
            </w:tcMar>
          </w:tcPr>
          <w:p w14:paraId="0A300696" w14:textId="43B87E04" w:rsidR="08FCF403" w:rsidRDefault="08FCF403" w:rsidP="08FCF403">
            <w:pPr>
              <w:rPr>
                <w:rFonts w:ascii="Aptos" w:eastAsia="Aptos" w:hAnsi="Aptos" w:cs="Aptos"/>
              </w:rPr>
            </w:pPr>
            <w:r w:rsidRPr="08FCF403">
              <w:rPr>
                <w:rFonts w:ascii="Aptos" w:eastAsia="Aptos" w:hAnsi="Aptos" w:cs="Aptos"/>
                <w:b/>
                <w:bCs/>
              </w:rPr>
              <w:t>Student and Staff</w:t>
            </w:r>
          </w:p>
        </w:tc>
        <w:tc>
          <w:tcPr>
            <w:tcW w:w="1560" w:type="dxa"/>
            <w:tcMar>
              <w:left w:w="105" w:type="dxa"/>
              <w:right w:w="105" w:type="dxa"/>
            </w:tcMar>
          </w:tcPr>
          <w:p w14:paraId="5D880943" w14:textId="60B215E2" w:rsidR="08FCF403" w:rsidRDefault="08FCF403" w:rsidP="08FCF403">
            <w:pPr>
              <w:rPr>
                <w:rFonts w:ascii="Aptos" w:eastAsia="Aptos" w:hAnsi="Aptos" w:cs="Aptos"/>
              </w:rPr>
            </w:pPr>
            <w:r w:rsidRPr="08FCF403">
              <w:rPr>
                <w:rFonts w:ascii="Aptos" w:eastAsia="Aptos" w:hAnsi="Aptos" w:cs="Aptos"/>
                <w:b/>
                <w:bCs/>
              </w:rPr>
              <w:t>3</w:t>
            </w:r>
          </w:p>
        </w:tc>
        <w:tc>
          <w:tcPr>
            <w:tcW w:w="1560" w:type="dxa"/>
            <w:tcMar>
              <w:left w:w="105" w:type="dxa"/>
              <w:right w:w="105" w:type="dxa"/>
            </w:tcMar>
          </w:tcPr>
          <w:p w14:paraId="72D194C5" w14:textId="7125D65A" w:rsidR="08FCF403" w:rsidRDefault="08FCF403" w:rsidP="08FCF403">
            <w:pPr>
              <w:rPr>
                <w:rFonts w:ascii="Aptos" w:eastAsia="Aptos" w:hAnsi="Aptos" w:cs="Aptos"/>
              </w:rPr>
            </w:pPr>
            <w:r w:rsidRPr="08FCF403">
              <w:rPr>
                <w:rFonts w:ascii="Aptos" w:eastAsia="Aptos" w:hAnsi="Aptos" w:cs="Aptos"/>
                <w:b/>
                <w:bCs/>
              </w:rPr>
              <w:t>3</w:t>
            </w:r>
          </w:p>
        </w:tc>
        <w:tc>
          <w:tcPr>
            <w:tcW w:w="1560" w:type="dxa"/>
            <w:tcMar>
              <w:left w:w="105" w:type="dxa"/>
              <w:right w:w="105" w:type="dxa"/>
            </w:tcMar>
          </w:tcPr>
          <w:p w14:paraId="7A21C58B" w14:textId="558555DB" w:rsidR="08FCF403" w:rsidRDefault="08FCF403" w:rsidP="08FCF403">
            <w:pPr>
              <w:rPr>
                <w:rFonts w:ascii="Aptos" w:eastAsia="Aptos" w:hAnsi="Aptos" w:cs="Aptos"/>
              </w:rPr>
            </w:pPr>
            <w:r w:rsidRPr="08FCF403">
              <w:rPr>
                <w:rFonts w:ascii="Aptos" w:eastAsia="Aptos" w:hAnsi="Aptos" w:cs="Aptos"/>
                <w:b/>
                <w:bCs/>
              </w:rPr>
              <w:t>9</w:t>
            </w:r>
          </w:p>
        </w:tc>
        <w:tc>
          <w:tcPr>
            <w:tcW w:w="1560" w:type="dxa"/>
            <w:tcMar>
              <w:left w:w="105" w:type="dxa"/>
              <w:right w:w="105" w:type="dxa"/>
            </w:tcMar>
          </w:tcPr>
          <w:p w14:paraId="1FAB16A8" w14:textId="6DE16D02" w:rsidR="08FCF403" w:rsidRDefault="08FCF403" w:rsidP="08FCF403">
            <w:pPr>
              <w:rPr>
                <w:rFonts w:ascii="Aptos" w:eastAsia="Aptos" w:hAnsi="Aptos" w:cs="Aptos"/>
              </w:rPr>
            </w:pPr>
            <w:r w:rsidRPr="08FCF403">
              <w:rPr>
                <w:rFonts w:ascii="Aptos" w:eastAsia="Aptos" w:hAnsi="Aptos" w:cs="Aptos"/>
                <w:b/>
                <w:bCs/>
              </w:rPr>
              <w:t xml:space="preserve">Ensure your work has time to cool down before touching with your bare skin, </w:t>
            </w:r>
            <w:r w:rsidR="639C4DCF" w:rsidRPr="08FCF403">
              <w:rPr>
                <w:rFonts w:ascii="Aptos" w:eastAsia="Aptos" w:hAnsi="Aptos" w:cs="Aptos"/>
                <w:b/>
                <w:bCs/>
              </w:rPr>
              <w:t>if</w:t>
            </w:r>
            <w:r w:rsidRPr="08FCF403">
              <w:rPr>
                <w:rFonts w:ascii="Aptos" w:eastAsia="Aptos" w:hAnsi="Aptos" w:cs="Aptos"/>
                <w:b/>
                <w:bCs/>
              </w:rPr>
              <w:t xml:space="preserve"> needed wear suitable PPE (GLOVES)</w:t>
            </w:r>
          </w:p>
        </w:tc>
      </w:tr>
      <w:tr w:rsidR="08FCF403" w14:paraId="5675AD2F" w14:textId="77777777" w:rsidTr="08FCF403">
        <w:trPr>
          <w:trHeight w:val="300"/>
        </w:trPr>
        <w:tc>
          <w:tcPr>
            <w:tcW w:w="1560" w:type="dxa"/>
            <w:tcMar>
              <w:left w:w="105" w:type="dxa"/>
              <w:right w:w="105" w:type="dxa"/>
            </w:tcMar>
          </w:tcPr>
          <w:p w14:paraId="339C942A" w14:textId="402C7C3A" w:rsidR="08FCF403" w:rsidRDefault="08FCF403" w:rsidP="08FCF403">
            <w:pPr>
              <w:rPr>
                <w:rFonts w:ascii="Aptos" w:eastAsia="Aptos" w:hAnsi="Aptos" w:cs="Aptos"/>
              </w:rPr>
            </w:pPr>
            <w:r w:rsidRPr="08FCF403">
              <w:rPr>
                <w:rFonts w:ascii="Aptos" w:eastAsia="Aptos" w:hAnsi="Aptos" w:cs="Aptos"/>
                <w:b/>
                <w:bCs/>
              </w:rPr>
              <w:lastRenderedPageBreak/>
              <w:t>Getting caught in the Rotating Chuck</w:t>
            </w:r>
          </w:p>
        </w:tc>
        <w:tc>
          <w:tcPr>
            <w:tcW w:w="1560" w:type="dxa"/>
            <w:tcMar>
              <w:left w:w="105" w:type="dxa"/>
              <w:right w:w="105" w:type="dxa"/>
            </w:tcMar>
          </w:tcPr>
          <w:p w14:paraId="51376042" w14:textId="2691CD2A" w:rsidR="08FCF403" w:rsidRDefault="08FCF403" w:rsidP="08FCF403">
            <w:pPr>
              <w:rPr>
                <w:rFonts w:ascii="Aptos" w:eastAsia="Aptos" w:hAnsi="Aptos" w:cs="Aptos"/>
              </w:rPr>
            </w:pPr>
            <w:r w:rsidRPr="08FCF403">
              <w:rPr>
                <w:rFonts w:ascii="Aptos" w:eastAsia="Aptos" w:hAnsi="Aptos" w:cs="Aptos"/>
                <w:b/>
                <w:bCs/>
              </w:rPr>
              <w:t xml:space="preserve">Student </w:t>
            </w:r>
          </w:p>
        </w:tc>
        <w:tc>
          <w:tcPr>
            <w:tcW w:w="1560" w:type="dxa"/>
            <w:tcMar>
              <w:left w:w="105" w:type="dxa"/>
              <w:right w:w="105" w:type="dxa"/>
            </w:tcMar>
          </w:tcPr>
          <w:p w14:paraId="77F95F7C" w14:textId="21DCE75F" w:rsidR="08FCF403" w:rsidRDefault="08FCF403" w:rsidP="08FCF403">
            <w:pPr>
              <w:rPr>
                <w:rFonts w:ascii="Aptos" w:eastAsia="Aptos" w:hAnsi="Aptos" w:cs="Aptos"/>
              </w:rPr>
            </w:pPr>
            <w:r w:rsidRPr="08FCF403">
              <w:rPr>
                <w:rFonts w:ascii="Aptos" w:eastAsia="Aptos" w:hAnsi="Aptos" w:cs="Aptos"/>
                <w:b/>
                <w:bCs/>
              </w:rPr>
              <w:t>2</w:t>
            </w:r>
          </w:p>
        </w:tc>
        <w:tc>
          <w:tcPr>
            <w:tcW w:w="1560" w:type="dxa"/>
            <w:tcMar>
              <w:left w:w="105" w:type="dxa"/>
              <w:right w:w="105" w:type="dxa"/>
            </w:tcMar>
          </w:tcPr>
          <w:p w14:paraId="0C1BDC62" w14:textId="66F9038B" w:rsidR="08FCF403" w:rsidRDefault="08FCF403" w:rsidP="08FCF403">
            <w:pPr>
              <w:rPr>
                <w:rFonts w:ascii="Aptos" w:eastAsia="Aptos" w:hAnsi="Aptos" w:cs="Aptos"/>
              </w:rPr>
            </w:pPr>
            <w:r w:rsidRPr="08FCF403">
              <w:rPr>
                <w:rFonts w:ascii="Aptos" w:eastAsia="Aptos" w:hAnsi="Aptos" w:cs="Aptos"/>
                <w:b/>
                <w:bCs/>
              </w:rPr>
              <w:t>5</w:t>
            </w:r>
          </w:p>
        </w:tc>
        <w:tc>
          <w:tcPr>
            <w:tcW w:w="1560" w:type="dxa"/>
            <w:tcMar>
              <w:left w:w="105" w:type="dxa"/>
              <w:right w:w="105" w:type="dxa"/>
            </w:tcMar>
          </w:tcPr>
          <w:p w14:paraId="136B16BE" w14:textId="04391E97" w:rsidR="08FCF403" w:rsidRDefault="08FCF403" w:rsidP="08FCF403">
            <w:pPr>
              <w:rPr>
                <w:rFonts w:ascii="Aptos" w:eastAsia="Aptos" w:hAnsi="Aptos" w:cs="Aptos"/>
              </w:rPr>
            </w:pPr>
            <w:r w:rsidRPr="08FCF403">
              <w:rPr>
                <w:rFonts w:ascii="Aptos" w:eastAsia="Aptos" w:hAnsi="Aptos" w:cs="Aptos"/>
                <w:b/>
                <w:bCs/>
              </w:rPr>
              <w:t>10</w:t>
            </w:r>
          </w:p>
        </w:tc>
        <w:tc>
          <w:tcPr>
            <w:tcW w:w="1560" w:type="dxa"/>
            <w:tcMar>
              <w:left w:w="105" w:type="dxa"/>
              <w:right w:w="105" w:type="dxa"/>
            </w:tcMar>
          </w:tcPr>
          <w:p w14:paraId="0445308B" w14:textId="0E0CDC6E" w:rsidR="08FCF403" w:rsidRDefault="08FCF403" w:rsidP="08FCF403">
            <w:pPr>
              <w:rPr>
                <w:rFonts w:ascii="Aptos" w:eastAsia="Aptos" w:hAnsi="Aptos" w:cs="Aptos"/>
              </w:rPr>
            </w:pPr>
            <w:r w:rsidRPr="08FCF403">
              <w:rPr>
                <w:rFonts w:ascii="Aptos" w:eastAsia="Aptos" w:hAnsi="Aptos" w:cs="Aptos"/>
                <w:b/>
                <w:bCs/>
              </w:rPr>
              <w:t>Ensure long hair is tied back, remove any Jewel</w:t>
            </w:r>
            <w:r w:rsidR="00F84794">
              <w:rPr>
                <w:rFonts w:ascii="Aptos" w:eastAsia="Aptos" w:hAnsi="Aptos" w:cs="Aptos"/>
                <w:b/>
                <w:bCs/>
              </w:rPr>
              <w:t>le</w:t>
            </w:r>
            <w:r w:rsidRPr="08FCF403">
              <w:rPr>
                <w:rFonts w:ascii="Aptos" w:eastAsia="Aptos" w:hAnsi="Aptos" w:cs="Aptos"/>
                <w:b/>
                <w:bCs/>
              </w:rPr>
              <w:t>ry being worn, don't touch the rotating parts of the machine, be ready to use the emergency stop button if necessary</w:t>
            </w:r>
          </w:p>
        </w:tc>
      </w:tr>
      <w:tr w:rsidR="08FCF403" w14:paraId="05C838C2" w14:textId="77777777" w:rsidTr="08FCF403">
        <w:trPr>
          <w:trHeight w:val="300"/>
        </w:trPr>
        <w:tc>
          <w:tcPr>
            <w:tcW w:w="1560" w:type="dxa"/>
            <w:tcMar>
              <w:left w:w="105" w:type="dxa"/>
              <w:right w:w="105" w:type="dxa"/>
            </w:tcMar>
          </w:tcPr>
          <w:p w14:paraId="3ED3F7DF" w14:textId="4D9E1548" w:rsidR="08FCF403" w:rsidRDefault="08FCF403" w:rsidP="08FCF403">
            <w:pPr>
              <w:rPr>
                <w:rFonts w:ascii="Aptos" w:eastAsia="Aptos" w:hAnsi="Aptos" w:cs="Aptos"/>
              </w:rPr>
            </w:pPr>
            <w:r w:rsidRPr="08FCF403">
              <w:rPr>
                <w:rFonts w:ascii="Aptos" w:eastAsia="Aptos" w:hAnsi="Aptos" w:cs="Aptos"/>
                <w:b/>
                <w:bCs/>
              </w:rPr>
              <w:t xml:space="preserve">Using the Controls incorrectly </w:t>
            </w:r>
          </w:p>
        </w:tc>
        <w:tc>
          <w:tcPr>
            <w:tcW w:w="1560" w:type="dxa"/>
            <w:tcMar>
              <w:left w:w="105" w:type="dxa"/>
              <w:right w:w="105" w:type="dxa"/>
            </w:tcMar>
          </w:tcPr>
          <w:p w14:paraId="58E6009E" w14:textId="481A3255" w:rsidR="08FCF403" w:rsidRDefault="08FCF403" w:rsidP="08FCF403">
            <w:pPr>
              <w:rPr>
                <w:rFonts w:ascii="Aptos" w:eastAsia="Aptos" w:hAnsi="Aptos" w:cs="Aptos"/>
              </w:rPr>
            </w:pPr>
            <w:r w:rsidRPr="08FCF403">
              <w:rPr>
                <w:rFonts w:ascii="Aptos" w:eastAsia="Aptos" w:hAnsi="Aptos" w:cs="Aptos"/>
                <w:b/>
                <w:bCs/>
              </w:rPr>
              <w:t>Student</w:t>
            </w:r>
          </w:p>
        </w:tc>
        <w:tc>
          <w:tcPr>
            <w:tcW w:w="1560" w:type="dxa"/>
            <w:tcMar>
              <w:left w:w="105" w:type="dxa"/>
              <w:right w:w="105" w:type="dxa"/>
            </w:tcMar>
          </w:tcPr>
          <w:p w14:paraId="767AE4B6" w14:textId="2CBD5573" w:rsidR="08FCF403" w:rsidRDefault="08FCF403" w:rsidP="08FCF403">
            <w:pPr>
              <w:rPr>
                <w:rFonts w:ascii="Aptos" w:eastAsia="Aptos" w:hAnsi="Aptos" w:cs="Aptos"/>
              </w:rPr>
            </w:pPr>
            <w:r w:rsidRPr="08FCF403">
              <w:rPr>
                <w:rFonts w:ascii="Aptos" w:eastAsia="Aptos" w:hAnsi="Aptos" w:cs="Aptos"/>
                <w:b/>
                <w:bCs/>
              </w:rPr>
              <w:t>3</w:t>
            </w:r>
          </w:p>
        </w:tc>
        <w:tc>
          <w:tcPr>
            <w:tcW w:w="1560" w:type="dxa"/>
            <w:tcMar>
              <w:left w:w="105" w:type="dxa"/>
              <w:right w:w="105" w:type="dxa"/>
            </w:tcMar>
          </w:tcPr>
          <w:p w14:paraId="7C0257E5" w14:textId="35BA59C5" w:rsidR="08FCF403" w:rsidRDefault="08FCF403" w:rsidP="08FCF403">
            <w:pPr>
              <w:rPr>
                <w:rFonts w:ascii="Aptos" w:eastAsia="Aptos" w:hAnsi="Aptos" w:cs="Aptos"/>
              </w:rPr>
            </w:pPr>
            <w:r w:rsidRPr="08FCF403">
              <w:rPr>
                <w:rFonts w:ascii="Aptos" w:eastAsia="Aptos" w:hAnsi="Aptos" w:cs="Aptos"/>
                <w:b/>
                <w:bCs/>
              </w:rPr>
              <w:t>4</w:t>
            </w:r>
          </w:p>
        </w:tc>
        <w:tc>
          <w:tcPr>
            <w:tcW w:w="1560" w:type="dxa"/>
            <w:tcMar>
              <w:left w:w="105" w:type="dxa"/>
              <w:right w:w="105" w:type="dxa"/>
            </w:tcMar>
          </w:tcPr>
          <w:p w14:paraId="33DB971B" w14:textId="7F5EA711" w:rsidR="08FCF403" w:rsidRDefault="08FCF403" w:rsidP="08FCF403">
            <w:pPr>
              <w:rPr>
                <w:rFonts w:ascii="Aptos" w:eastAsia="Aptos" w:hAnsi="Aptos" w:cs="Aptos"/>
              </w:rPr>
            </w:pPr>
            <w:r w:rsidRPr="08FCF403">
              <w:rPr>
                <w:rFonts w:ascii="Aptos" w:eastAsia="Aptos" w:hAnsi="Aptos" w:cs="Aptos"/>
                <w:b/>
                <w:bCs/>
              </w:rPr>
              <w:t>12</w:t>
            </w:r>
          </w:p>
        </w:tc>
        <w:tc>
          <w:tcPr>
            <w:tcW w:w="1560" w:type="dxa"/>
            <w:tcMar>
              <w:left w:w="105" w:type="dxa"/>
              <w:right w:w="105" w:type="dxa"/>
            </w:tcMar>
          </w:tcPr>
          <w:p w14:paraId="285936CA" w14:textId="0C120B61" w:rsidR="08FCF403" w:rsidRDefault="08FCF403" w:rsidP="08FCF403">
            <w:pPr>
              <w:rPr>
                <w:rFonts w:ascii="Aptos" w:eastAsia="Aptos" w:hAnsi="Aptos" w:cs="Aptos"/>
              </w:rPr>
            </w:pPr>
            <w:r w:rsidRPr="08FCF403">
              <w:rPr>
                <w:rFonts w:ascii="Aptos" w:eastAsia="Aptos" w:hAnsi="Aptos" w:cs="Aptos"/>
                <w:b/>
                <w:bCs/>
              </w:rPr>
              <w:t>Ensure correct Training is applied, only use the machine while a member of staff is supervising</w:t>
            </w:r>
          </w:p>
        </w:tc>
      </w:tr>
      <w:tr w:rsidR="08FCF403" w14:paraId="6A90FA72" w14:textId="77777777" w:rsidTr="08FCF403">
        <w:trPr>
          <w:trHeight w:val="300"/>
        </w:trPr>
        <w:tc>
          <w:tcPr>
            <w:tcW w:w="1560" w:type="dxa"/>
            <w:tcMar>
              <w:left w:w="105" w:type="dxa"/>
              <w:right w:w="105" w:type="dxa"/>
            </w:tcMar>
          </w:tcPr>
          <w:p w14:paraId="148D2D47" w14:textId="4B45856C" w:rsidR="08FCF403" w:rsidRDefault="08FCF403" w:rsidP="08FCF403">
            <w:pPr>
              <w:rPr>
                <w:rFonts w:ascii="Aptos" w:eastAsia="Aptos" w:hAnsi="Aptos" w:cs="Aptos"/>
              </w:rPr>
            </w:pPr>
            <w:r w:rsidRPr="08FCF403">
              <w:rPr>
                <w:rFonts w:ascii="Aptos" w:eastAsia="Aptos" w:hAnsi="Aptos" w:cs="Aptos"/>
                <w:b/>
                <w:bCs/>
              </w:rPr>
              <w:t>Exposure to Noise</w:t>
            </w:r>
          </w:p>
        </w:tc>
        <w:tc>
          <w:tcPr>
            <w:tcW w:w="1560" w:type="dxa"/>
            <w:tcMar>
              <w:left w:w="105" w:type="dxa"/>
              <w:right w:w="105" w:type="dxa"/>
            </w:tcMar>
          </w:tcPr>
          <w:p w14:paraId="5F310CC4" w14:textId="154D6E7F" w:rsidR="08FCF403" w:rsidRDefault="08FCF403" w:rsidP="08FCF403">
            <w:pPr>
              <w:rPr>
                <w:rFonts w:ascii="Aptos" w:eastAsia="Aptos" w:hAnsi="Aptos" w:cs="Aptos"/>
              </w:rPr>
            </w:pPr>
            <w:r w:rsidRPr="08FCF403">
              <w:rPr>
                <w:rFonts w:ascii="Aptos" w:eastAsia="Aptos" w:hAnsi="Aptos" w:cs="Aptos"/>
                <w:b/>
                <w:bCs/>
              </w:rPr>
              <w:t>Student and Staff</w:t>
            </w:r>
          </w:p>
        </w:tc>
        <w:tc>
          <w:tcPr>
            <w:tcW w:w="1560" w:type="dxa"/>
            <w:tcMar>
              <w:left w:w="105" w:type="dxa"/>
              <w:right w:w="105" w:type="dxa"/>
            </w:tcMar>
          </w:tcPr>
          <w:p w14:paraId="47A380CB" w14:textId="1D6D6296" w:rsidR="08FCF403" w:rsidRDefault="08FCF403" w:rsidP="08FCF403">
            <w:pPr>
              <w:rPr>
                <w:rFonts w:ascii="Aptos" w:eastAsia="Aptos" w:hAnsi="Aptos" w:cs="Aptos"/>
              </w:rPr>
            </w:pPr>
            <w:r w:rsidRPr="08FCF403">
              <w:rPr>
                <w:rFonts w:ascii="Aptos" w:eastAsia="Aptos" w:hAnsi="Aptos" w:cs="Aptos"/>
                <w:b/>
                <w:bCs/>
              </w:rPr>
              <w:t>2</w:t>
            </w:r>
          </w:p>
        </w:tc>
        <w:tc>
          <w:tcPr>
            <w:tcW w:w="1560" w:type="dxa"/>
            <w:tcMar>
              <w:left w:w="105" w:type="dxa"/>
              <w:right w:w="105" w:type="dxa"/>
            </w:tcMar>
          </w:tcPr>
          <w:p w14:paraId="505E818A" w14:textId="3169D712" w:rsidR="08FCF403" w:rsidRDefault="08FCF403" w:rsidP="08FCF403">
            <w:pPr>
              <w:rPr>
                <w:rFonts w:ascii="Aptos" w:eastAsia="Aptos" w:hAnsi="Aptos" w:cs="Aptos"/>
              </w:rPr>
            </w:pPr>
            <w:r w:rsidRPr="08FCF403">
              <w:rPr>
                <w:rFonts w:ascii="Aptos" w:eastAsia="Aptos" w:hAnsi="Aptos" w:cs="Aptos"/>
                <w:b/>
                <w:bCs/>
              </w:rPr>
              <w:t>2</w:t>
            </w:r>
          </w:p>
        </w:tc>
        <w:tc>
          <w:tcPr>
            <w:tcW w:w="1560" w:type="dxa"/>
            <w:tcMar>
              <w:left w:w="105" w:type="dxa"/>
              <w:right w:w="105" w:type="dxa"/>
            </w:tcMar>
          </w:tcPr>
          <w:p w14:paraId="15FD81C8" w14:textId="5F9C20EF" w:rsidR="08FCF403" w:rsidRDefault="08FCF403" w:rsidP="08FCF403">
            <w:pPr>
              <w:rPr>
                <w:rFonts w:ascii="Aptos" w:eastAsia="Aptos" w:hAnsi="Aptos" w:cs="Aptos"/>
              </w:rPr>
            </w:pPr>
            <w:r w:rsidRPr="08FCF403">
              <w:rPr>
                <w:rFonts w:ascii="Aptos" w:eastAsia="Aptos" w:hAnsi="Aptos" w:cs="Aptos"/>
                <w:b/>
                <w:bCs/>
              </w:rPr>
              <w:t>4</w:t>
            </w:r>
          </w:p>
        </w:tc>
        <w:tc>
          <w:tcPr>
            <w:tcW w:w="1560" w:type="dxa"/>
            <w:tcMar>
              <w:left w:w="105" w:type="dxa"/>
              <w:right w:w="105" w:type="dxa"/>
            </w:tcMar>
          </w:tcPr>
          <w:p w14:paraId="05F50C78" w14:textId="3FC8BDC6" w:rsidR="08FCF403" w:rsidRDefault="08FCF403" w:rsidP="08FCF403">
            <w:pPr>
              <w:rPr>
                <w:rFonts w:ascii="Aptos" w:eastAsia="Aptos" w:hAnsi="Aptos" w:cs="Aptos"/>
              </w:rPr>
            </w:pPr>
            <w:r w:rsidRPr="08FCF403">
              <w:rPr>
                <w:rFonts w:ascii="Aptos" w:eastAsia="Aptos" w:hAnsi="Aptos" w:cs="Aptos"/>
                <w:b/>
                <w:bCs/>
              </w:rPr>
              <w:t>Wear hearing protection if the noise exceeds the suitable level, Limit the level of time spent on the machine and follow the noise safety guidelines in the workshop</w:t>
            </w:r>
          </w:p>
        </w:tc>
      </w:tr>
      <w:tr w:rsidR="08FCF403" w14:paraId="23D7BF99" w14:textId="77777777" w:rsidTr="08FCF403">
        <w:trPr>
          <w:trHeight w:val="300"/>
        </w:trPr>
        <w:tc>
          <w:tcPr>
            <w:tcW w:w="1560" w:type="dxa"/>
            <w:tcMar>
              <w:left w:w="105" w:type="dxa"/>
              <w:right w:w="105" w:type="dxa"/>
            </w:tcMar>
          </w:tcPr>
          <w:p w14:paraId="55A1BDF9" w14:textId="0105D144" w:rsidR="08FCF403" w:rsidRDefault="08FCF403" w:rsidP="08FCF403">
            <w:pPr>
              <w:rPr>
                <w:rFonts w:ascii="Aptos" w:eastAsia="Aptos" w:hAnsi="Aptos" w:cs="Aptos"/>
              </w:rPr>
            </w:pPr>
            <w:r w:rsidRPr="08FCF403">
              <w:rPr>
                <w:rFonts w:ascii="Aptos" w:eastAsia="Aptos" w:hAnsi="Aptos" w:cs="Aptos"/>
                <w:b/>
                <w:bCs/>
              </w:rPr>
              <w:t>Machine Failure</w:t>
            </w:r>
          </w:p>
        </w:tc>
        <w:tc>
          <w:tcPr>
            <w:tcW w:w="1560" w:type="dxa"/>
            <w:tcMar>
              <w:left w:w="105" w:type="dxa"/>
              <w:right w:w="105" w:type="dxa"/>
            </w:tcMar>
          </w:tcPr>
          <w:p w14:paraId="22AF08AC" w14:textId="3EF12492" w:rsidR="08FCF403" w:rsidRDefault="08FCF403" w:rsidP="08FCF403">
            <w:pPr>
              <w:rPr>
                <w:rFonts w:ascii="Aptos" w:eastAsia="Aptos" w:hAnsi="Aptos" w:cs="Aptos"/>
              </w:rPr>
            </w:pPr>
            <w:r w:rsidRPr="08FCF403">
              <w:rPr>
                <w:rFonts w:ascii="Aptos" w:eastAsia="Aptos" w:hAnsi="Aptos" w:cs="Aptos"/>
                <w:b/>
                <w:bCs/>
              </w:rPr>
              <w:t>Student and Staff</w:t>
            </w:r>
          </w:p>
        </w:tc>
        <w:tc>
          <w:tcPr>
            <w:tcW w:w="1560" w:type="dxa"/>
            <w:tcMar>
              <w:left w:w="105" w:type="dxa"/>
              <w:right w:w="105" w:type="dxa"/>
            </w:tcMar>
          </w:tcPr>
          <w:p w14:paraId="7753DB9F" w14:textId="7FC84C58" w:rsidR="08FCF403" w:rsidRDefault="08FCF403" w:rsidP="08FCF403">
            <w:pPr>
              <w:rPr>
                <w:rFonts w:ascii="Aptos" w:eastAsia="Aptos" w:hAnsi="Aptos" w:cs="Aptos"/>
              </w:rPr>
            </w:pPr>
            <w:r w:rsidRPr="08FCF403">
              <w:rPr>
                <w:rFonts w:ascii="Aptos" w:eastAsia="Aptos" w:hAnsi="Aptos" w:cs="Aptos"/>
                <w:b/>
                <w:bCs/>
              </w:rPr>
              <w:t>1</w:t>
            </w:r>
          </w:p>
        </w:tc>
        <w:tc>
          <w:tcPr>
            <w:tcW w:w="1560" w:type="dxa"/>
            <w:tcMar>
              <w:left w:w="105" w:type="dxa"/>
              <w:right w:w="105" w:type="dxa"/>
            </w:tcMar>
          </w:tcPr>
          <w:p w14:paraId="6623D0BB" w14:textId="51327FAF" w:rsidR="08FCF403" w:rsidRDefault="08FCF403" w:rsidP="08FCF403">
            <w:pPr>
              <w:rPr>
                <w:rFonts w:ascii="Aptos" w:eastAsia="Aptos" w:hAnsi="Aptos" w:cs="Aptos"/>
              </w:rPr>
            </w:pPr>
            <w:r w:rsidRPr="08FCF403">
              <w:rPr>
                <w:rFonts w:ascii="Aptos" w:eastAsia="Aptos" w:hAnsi="Aptos" w:cs="Aptos"/>
                <w:b/>
                <w:bCs/>
              </w:rPr>
              <w:t>4</w:t>
            </w:r>
          </w:p>
        </w:tc>
        <w:tc>
          <w:tcPr>
            <w:tcW w:w="1560" w:type="dxa"/>
            <w:tcMar>
              <w:left w:w="105" w:type="dxa"/>
              <w:right w:w="105" w:type="dxa"/>
            </w:tcMar>
          </w:tcPr>
          <w:p w14:paraId="2CAFB168" w14:textId="13387835" w:rsidR="08FCF403" w:rsidRDefault="08FCF403" w:rsidP="08FCF403">
            <w:pPr>
              <w:rPr>
                <w:rFonts w:ascii="Aptos" w:eastAsia="Aptos" w:hAnsi="Aptos" w:cs="Aptos"/>
              </w:rPr>
            </w:pPr>
            <w:r w:rsidRPr="08FCF403">
              <w:rPr>
                <w:rFonts w:ascii="Aptos" w:eastAsia="Aptos" w:hAnsi="Aptos" w:cs="Aptos"/>
                <w:b/>
                <w:bCs/>
              </w:rPr>
              <w:t>4</w:t>
            </w:r>
          </w:p>
        </w:tc>
        <w:tc>
          <w:tcPr>
            <w:tcW w:w="1560" w:type="dxa"/>
            <w:tcMar>
              <w:left w:w="105" w:type="dxa"/>
              <w:right w:w="105" w:type="dxa"/>
            </w:tcMar>
          </w:tcPr>
          <w:p w14:paraId="4E36A3A9" w14:textId="5AA69C61" w:rsidR="08FCF403" w:rsidRDefault="08FCF403" w:rsidP="08FCF403">
            <w:pPr>
              <w:rPr>
                <w:rFonts w:ascii="Aptos" w:eastAsia="Aptos" w:hAnsi="Aptos" w:cs="Aptos"/>
              </w:rPr>
            </w:pPr>
            <w:r w:rsidRPr="08FCF403">
              <w:rPr>
                <w:rFonts w:ascii="Aptos" w:eastAsia="Aptos" w:hAnsi="Aptos" w:cs="Aptos"/>
                <w:b/>
                <w:bCs/>
              </w:rPr>
              <w:t xml:space="preserve">Ensure the machine is </w:t>
            </w:r>
            <w:r w:rsidRPr="08FCF403">
              <w:rPr>
                <w:rFonts w:ascii="Aptos" w:eastAsia="Aptos" w:hAnsi="Aptos" w:cs="Aptos"/>
                <w:b/>
                <w:bCs/>
              </w:rPr>
              <w:lastRenderedPageBreak/>
              <w:t>serviced at least once or twice a year, don't use the machine if it has any signs of damage or wear, Ensure the emergency stop button works efficiently in case of use</w:t>
            </w:r>
            <w:r w:rsidR="720CD14F" w:rsidRPr="08FCF403">
              <w:rPr>
                <w:rFonts w:ascii="Aptos" w:eastAsia="Aptos" w:hAnsi="Aptos" w:cs="Aptos"/>
                <w:b/>
                <w:bCs/>
              </w:rPr>
              <w:t xml:space="preserve">. </w:t>
            </w:r>
          </w:p>
        </w:tc>
      </w:tr>
    </w:tbl>
    <w:p w14:paraId="7E641C34" w14:textId="049141FD" w:rsidR="08FCF403" w:rsidRDefault="08FCF403" w:rsidP="08FCF403">
      <w:pPr>
        <w:ind w:left="720"/>
      </w:pPr>
    </w:p>
    <w:p w14:paraId="7B29F6C7" w14:textId="4B40AA06" w:rsidR="1AF93B24" w:rsidRDefault="1AF93B24" w:rsidP="1AF93B24">
      <w:pPr>
        <w:pStyle w:val="ListParagraph"/>
        <w:rPr>
          <w:color w:val="FFFF00"/>
        </w:rPr>
      </w:pPr>
    </w:p>
    <w:p w14:paraId="5A389F66" w14:textId="1962F684" w:rsidR="1AF93B24" w:rsidRDefault="1AF93B24" w:rsidP="1AF93B24">
      <w:pPr>
        <w:pStyle w:val="ListParagraph"/>
      </w:pPr>
    </w:p>
    <w:p w14:paraId="771E7412" w14:textId="482EE51D" w:rsidR="1AF93B24" w:rsidRDefault="1AF93B24" w:rsidP="1AF93B24"/>
    <w:p w14:paraId="74EBBAC5" w14:textId="3265A2D4" w:rsidR="1AF93B24" w:rsidRDefault="1AF93B24" w:rsidP="1AF93B24"/>
    <w:p w14:paraId="0B177CEB" w14:textId="55188802" w:rsidR="1AF93B24" w:rsidRDefault="1AF93B24" w:rsidP="1AF93B24"/>
    <w:p w14:paraId="66BA3950" w14:textId="197E1071" w:rsidR="1AF93B24" w:rsidRDefault="1AF93B24" w:rsidP="1AF93B24"/>
    <w:p w14:paraId="6C1BE7C4" w14:textId="313ED938" w:rsidR="1AF93B24" w:rsidRDefault="1AF93B24" w:rsidP="1AF93B24"/>
    <w:p w14:paraId="3E621A43" w14:textId="77777777" w:rsidR="006D2895" w:rsidRDefault="006D2895" w:rsidP="1AF93B24"/>
    <w:p w14:paraId="2516442A" w14:textId="77777777" w:rsidR="006D2895" w:rsidRDefault="006D2895" w:rsidP="1AF93B24"/>
    <w:p w14:paraId="0DFCA1C4" w14:textId="77777777" w:rsidR="006D2895" w:rsidRDefault="006D2895" w:rsidP="1AF93B24"/>
    <w:p w14:paraId="545BA301" w14:textId="77777777" w:rsidR="006D2895" w:rsidRDefault="006D2895" w:rsidP="1AF93B24"/>
    <w:p w14:paraId="5E65088F" w14:textId="77777777" w:rsidR="006D2895" w:rsidRDefault="006D2895" w:rsidP="1AF93B24"/>
    <w:p w14:paraId="3C6C4723" w14:textId="77777777" w:rsidR="006D2895" w:rsidRDefault="006D2895" w:rsidP="1AF93B24"/>
    <w:p w14:paraId="7A9C914A" w14:textId="77777777" w:rsidR="006D2895" w:rsidRDefault="006D2895" w:rsidP="1AF93B24"/>
    <w:p w14:paraId="10551BD4" w14:textId="77777777" w:rsidR="006D2895" w:rsidRDefault="006D2895" w:rsidP="1AF93B24"/>
    <w:p w14:paraId="64003A1A" w14:textId="77777777" w:rsidR="006D2895" w:rsidRDefault="006D2895" w:rsidP="1AF93B24"/>
    <w:p w14:paraId="66241A09" w14:textId="77777777" w:rsidR="006D2895" w:rsidRDefault="006D2895" w:rsidP="1AF93B24"/>
    <w:p w14:paraId="7F30A6DB" w14:textId="77777777" w:rsidR="00EE5F93" w:rsidRDefault="00EE5F93" w:rsidP="08FCF403"/>
    <w:p w14:paraId="03BA7821" w14:textId="77777777" w:rsidR="003178AF" w:rsidRDefault="003178AF" w:rsidP="08FCF403">
      <w:pPr>
        <w:rPr>
          <w:rFonts w:ascii="Aptos" w:eastAsia="Aptos" w:hAnsi="Aptos" w:cs="Aptos"/>
          <w:b/>
          <w:bCs/>
          <w:color w:val="000000" w:themeColor="text1"/>
          <w:sz w:val="28"/>
          <w:szCs w:val="28"/>
        </w:rPr>
      </w:pPr>
    </w:p>
    <w:p w14:paraId="6B7B17A7" w14:textId="77777777" w:rsidR="00EE5F93" w:rsidRDefault="00EE5F93" w:rsidP="08FCF403">
      <w:pPr>
        <w:rPr>
          <w:rFonts w:ascii="Aptos" w:eastAsia="Aptos" w:hAnsi="Aptos" w:cs="Aptos"/>
          <w:b/>
          <w:bCs/>
          <w:color w:val="000000" w:themeColor="text1"/>
          <w:sz w:val="28"/>
          <w:szCs w:val="28"/>
        </w:rPr>
      </w:pPr>
    </w:p>
    <w:p w14:paraId="22D76B6D" w14:textId="77777777" w:rsidR="004D2B06" w:rsidRDefault="004D2B06" w:rsidP="08FCF403">
      <w:pPr>
        <w:rPr>
          <w:rFonts w:ascii="Aptos" w:eastAsia="Aptos" w:hAnsi="Aptos" w:cs="Aptos"/>
          <w:b/>
          <w:bCs/>
          <w:color w:val="000000" w:themeColor="text1"/>
          <w:sz w:val="28"/>
          <w:szCs w:val="28"/>
        </w:rPr>
      </w:pPr>
    </w:p>
    <w:p w14:paraId="20EA5EB9" w14:textId="3D312EA6" w:rsidR="1AF93B24" w:rsidRDefault="2BAB8C83" w:rsidP="08FCF403">
      <w:pPr>
        <w:rPr>
          <w:rFonts w:ascii="Aptos" w:eastAsia="Aptos" w:hAnsi="Aptos" w:cs="Aptos"/>
          <w:color w:val="000000" w:themeColor="text1"/>
          <w:sz w:val="28"/>
          <w:szCs w:val="28"/>
        </w:rPr>
      </w:pPr>
      <w:r w:rsidRPr="08FCF403">
        <w:rPr>
          <w:rFonts w:ascii="Aptos" w:eastAsia="Aptos" w:hAnsi="Aptos" w:cs="Aptos"/>
          <w:b/>
          <w:bCs/>
          <w:color w:val="000000" w:themeColor="text1"/>
          <w:sz w:val="28"/>
          <w:szCs w:val="28"/>
        </w:rPr>
        <w:t>Chapter 3</w:t>
      </w:r>
      <w:r w:rsidR="1A003D2B" w:rsidRPr="08FCF403">
        <w:rPr>
          <w:rFonts w:ascii="Aptos" w:eastAsia="Aptos" w:hAnsi="Aptos" w:cs="Aptos"/>
          <w:b/>
          <w:bCs/>
          <w:color w:val="000000" w:themeColor="text1"/>
          <w:sz w:val="28"/>
          <w:szCs w:val="28"/>
        </w:rPr>
        <w:t xml:space="preserve">- Security Risk Matrix </w:t>
      </w:r>
    </w:p>
    <w:p w14:paraId="0F889F0F" w14:textId="094DBFEF" w:rsidR="1AF93B24" w:rsidRDefault="2BAB8C83" w:rsidP="08FCF403">
      <w:pPr>
        <w:rPr>
          <w:rFonts w:ascii="Aptos" w:eastAsia="Aptos" w:hAnsi="Aptos" w:cs="Aptos"/>
          <w:color w:val="000000" w:themeColor="text1"/>
        </w:rPr>
      </w:pPr>
      <w:r w:rsidRPr="08FCF403">
        <w:rPr>
          <w:rFonts w:ascii="Aptos" w:eastAsia="Aptos" w:hAnsi="Aptos" w:cs="Aptos"/>
          <w:color w:val="000000" w:themeColor="text1"/>
        </w:rPr>
        <w:t xml:space="preserve">As motorsport vehicles become more technologically advanced and teams </w:t>
      </w:r>
      <w:r w:rsidR="16B145F6" w:rsidRPr="08FCF403">
        <w:rPr>
          <w:rFonts w:ascii="Aptos" w:eastAsia="Aptos" w:hAnsi="Aptos" w:cs="Aptos"/>
          <w:color w:val="000000" w:themeColor="text1"/>
        </w:rPr>
        <w:t xml:space="preserve">rely more on </w:t>
      </w:r>
      <w:r w:rsidR="7DB69C66" w:rsidRPr="08FCF403">
        <w:rPr>
          <w:rFonts w:ascii="Aptos" w:eastAsia="Aptos" w:hAnsi="Aptos" w:cs="Aptos"/>
          <w:color w:val="000000" w:themeColor="text1"/>
        </w:rPr>
        <w:t>technical</w:t>
      </w:r>
      <w:r w:rsidRPr="08FCF403">
        <w:rPr>
          <w:rFonts w:ascii="Aptos" w:eastAsia="Aptos" w:hAnsi="Aptos" w:cs="Aptos"/>
          <w:color w:val="000000" w:themeColor="text1"/>
        </w:rPr>
        <w:t xml:space="preserve"> data, the security threats are far more dangerous</w:t>
      </w:r>
      <w:r w:rsidR="0521BAD6" w:rsidRPr="08FCF403">
        <w:rPr>
          <w:rFonts w:ascii="Aptos" w:eastAsia="Aptos" w:hAnsi="Aptos" w:cs="Aptos"/>
          <w:color w:val="000000" w:themeColor="text1"/>
        </w:rPr>
        <w:t xml:space="preserve"> and concerning. </w:t>
      </w:r>
    </w:p>
    <w:p w14:paraId="33719F24" w14:textId="5321A839" w:rsidR="1AF93B24" w:rsidRDefault="2BAB8C83" w:rsidP="08FCF403">
      <w:pPr>
        <w:rPr>
          <w:rFonts w:ascii="Aptos" w:eastAsia="Aptos" w:hAnsi="Aptos" w:cs="Aptos"/>
          <w:color w:val="000000" w:themeColor="text1"/>
        </w:rPr>
      </w:pPr>
      <w:r w:rsidRPr="08FCF403">
        <w:rPr>
          <w:rFonts w:ascii="Aptos" w:eastAsia="Aptos" w:hAnsi="Aptos" w:cs="Aptos"/>
          <w:color w:val="000000" w:themeColor="text1"/>
        </w:rPr>
        <w:t xml:space="preserve">An ECU is commonly found in most modern racing vehicles, using an ECU </w:t>
      </w:r>
      <w:bookmarkStart w:id="8" w:name="_Int_G3yYgW15"/>
      <w:r w:rsidRPr="08FCF403">
        <w:rPr>
          <w:rFonts w:ascii="Aptos" w:eastAsia="Aptos" w:hAnsi="Aptos" w:cs="Aptos"/>
          <w:color w:val="000000" w:themeColor="text1"/>
        </w:rPr>
        <w:t>benefits</w:t>
      </w:r>
      <w:bookmarkEnd w:id="8"/>
      <w:r w:rsidRPr="08FCF403">
        <w:rPr>
          <w:rFonts w:ascii="Aptos" w:eastAsia="Aptos" w:hAnsi="Aptos" w:cs="Aptos"/>
          <w:color w:val="000000" w:themeColor="text1"/>
        </w:rPr>
        <w:t xml:space="preserve"> engine management and power delivery to the vehicle and manually adjusting other components located on the car. If the ECU w</w:t>
      </w:r>
      <w:r w:rsidR="5BFF389E" w:rsidRPr="08FCF403">
        <w:rPr>
          <w:rFonts w:ascii="Aptos" w:eastAsia="Aptos" w:hAnsi="Aptos" w:cs="Aptos"/>
          <w:color w:val="000000" w:themeColor="text1"/>
        </w:rPr>
        <w:t>ere</w:t>
      </w:r>
      <w:r w:rsidRPr="08FCF403">
        <w:rPr>
          <w:rFonts w:ascii="Aptos" w:eastAsia="Aptos" w:hAnsi="Aptos" w:cs="Aptos"/>
          <w:color w:val="000000" w:themeColor="text1"/>
        </w:rPr>
        <w:t xml:space="preserve"> to be re-mapped by an unauthorised person, an attacker would be capable of adjusting the ECU</w:t>
      </w:r>
      <w:r w:rsidR="42614EA4" w:rsidRPr="08FCF403">
        <w:rPr>
          <w:rFonts w:ascii="Aptos" w:eastAsia="Aptos" w:hAnsi="Aptos" w:cs="Aptos"/>
          <w:color w:val="000000" w:themeColor="text1"/>
        </w:rPr>
        <w:t>’</w:t>
      </w:r>
      <w:r w:rsidRPr="08FCF403">
        <w:rPr>
          <w:rFonts w:ascii="Aptos" w:eastAsia="Aptos" w:hAnsi="Aptos" w:cs="Aptos"/>
          <w:color w:val="000000" w:themeColor="text1"/>
        </w:rPr>
        <w:t xml:space="preserve">s characteristics, affecting vehicle </w:t>
      </w:r>
      <w:r w:rsidR="433015BC" w:rsidRPr="08FCF403">
        <w:rPr>
          <w:rFonts w:ascii="Aptos" w:eastAsia="Aptos" w:hAnsi="Aptos" w:cs="Aptos"/>
          <w:color w:val="000000" w:themeColor="text1"/>
        </w:rPr>
        <w:t>performance,</w:t>
      </w:r>
      <w:r w:rsidRPr="08FCF403">
        <w:rPr>
          <w:rFonts w:ascii="Aptos" w:eastAsia="Aptos" w:hAnsi="Aptos" w:cs="Aptos"/>
          <w:color w:val="000000" w:themeColor="text1"/>
        </w:rPr>
        <w:t xml:space="preserve"> and potentially creating safety hazards to the driver or team. The article by </w:t>
      </w:r>
      <w:r w:rsidR="5FD84D16" w:rsidRPr="08FCF403">
        <w:rPr>
          <w:rFonts w:ascii="Aptos" w:eastAsia="Aptos" w:hAnsi="Aptos" w:cs="Aptos"/>
          <w:color w:val="000000" w:themeColor="text1"/>
        </w:rPr>
        <w:t>(</w:t>
      </w:r>
      <w:r w:rsidRPr="08FCF403">
        <w:rPr>
          <w:rFonts w:ascii="Aptos" w:eastAsia="Aptos" w:hAnsi="Aptos" w:cs="Aptos"/>
          <w:color w:val="000000" w:themeColor="text1"/>
        </w:rPr>
        <w:t>Castelluccio</w:t>
      </w:r>
      <w:r w:rsidR="3419AEDE" w:rsidRPr="08FCF403">
        <w:rPr>
          <w:rFonts w:ascii="Aptos" w:eastAsia="Aptos" w:hAnsi="Aptos" w:cs="Aptos"/>
          <w:color w:val="000000" w:themeColor="text1"/>
        </w:rPr>
        <w:t>, 2</w:t>
      </w:r>
      <w:r w:rsidRPr="08FCF403">
        <w:rPr>
          <w:rFonts w:ascii="Aptos" w:eastAsia="Aptos" w:hAnsi="Aptos" w:cs="Aptos"/>
          <w:color w:val="000000" w:themeColor="text1"/>
        </w:rPr>
        <w:t xml:space="preserve">016) states that the ECU works with a variety of radio-controlled wireless systems, allowing attacks to occur by signal interception.  </w:t>
      </w:r>
    </w:p>
    <w:p w14:paraId="23F9174F" w14:textId="0EFF6ADD" w:rsidR="1AF93B24" w:rsidRDefault="2BAB8C83" w:rsidP="08FCF403">
      <w:pPr>
        <w:rPr>
          <w:rFonts w:ascii="Aptos" w:eastAsia="Aptos" w:hAnsi="Aptos" w:cs="Aptos"/>
          <w:color w:val="000000" w:themeColor="text1"/>
        </w:rPr>
      </w:pPr>
      <w:r w:rsidRPr="08FCF403">
        <w:rPr>
          <w:rFonts w:ascii="Aptos" w:eastAsia="Aptos" w:hAnsi="Aptos" w:cs="Aptos"/>
          <w:color w:val="000000" w:themeColor="text1"/>
        </w:rPr>
        <w:t>Another big security threat is team telemetry data hacking. As race teams now use large amounts of telemetry data including vehicle set up, fuel level</w:t>
      </w:r>
      <w:r w:rsidR="2001C1F6" w:rsidRPr="08FCF403">
        <w:rPr>
          <w:rFonts w:ascii="Aptos" w:eastAsia="Aptos" w:hAnsi="Aptos" w:cs="Aptos"/>
          <w:color w:val="000000" w:themeColor="text1"/>
        </w:rPr>
        <w:t xml:space="preserve"> data </w:t>
      </w:r>
      <w:r w:rsidRPr="08FCF403">
        <w:rPr>
          <w:rFonts w:ascii="Aptos" w:eastAsia="Aptos" w:hAnsi="Aptos" w:cs="Aptos"/>
          <w:color w:val="000000" w:themeColor="text1"/>
        </w:rPr>
        <w:t xml:space="preserve">and mapping data, the risk of having this data seen by other teams is far higher. Articles based on connected-vehicle security </w:t>
      </w:r>
      <w:bookmarkStart w:id="9" w:name="_Int_q3T7S2Nm"/>
      <w:r w:rsidRPr="08FCF403">
        <w:rPr>
          <w:rFonts w:ascii="Aptos" w:eastAsia="Aptos" w:hAnsi="Aptos" w:cs="Aptos"/>
          <w:color w:val="000000" w:themeColor="text1"/>
        </w:rPr>
        <w:t>shows</w:t>
      </w:r>
      <w:bookmarkEnd w:id="9"/>
      <w:r w:rsidRPr="08FCF403">
        <w:rPr>
          <w:rFonts w:ascii="Aptos" w:eastAsia="Aptos" w:hAnsi="Aptos" w:cs="Aptos"/>
          <w:color w:val="000000" w:themeColor="text1"/>
        </w:rPr>
        <w:t xml:space="preserve"> that telemetry systems that use WIFI are more likely to face attacks. The research from BT showed that this problem may allow attackers to adjust settings or insert malware (Bath, 2015)</w:t>
      </w:r>
    </w:p>
    <w:p w14:paraId="1F59E3F1" w14:textId="170C2D4E" w:rsidR="1AF93B24" w:rsidRDefault="2BAB8C83" w:rsidP="08FCF403">
      <w:pPr>
        <w:rPr>
          <w:rFonts w:ascii="Aptos" w:eastAsia="Aptos" w:hAnsi="Aptos" w:cs="Aptos"/>
          <w:color w:val="000000" w:themeColor="text1"/>
        </w:rPr>
      </w:pPr>
      <w:r w:rsidRPr="08FCF403">
        <w:rPr>
          <w:rFonts w:ascii="Aptos" w:eastAsia="Aptos" w:hAnsi="Aptos" w:cs="Aptos"/>
          <w:color w:val="000000" w:themeColor="text1"/>
        </w:rPr>
        <w:t xml:space="preserve">Advanced racing teams now use their own personal diagnostic tools and laptops that are interconnected with each other within the garage. All of these systems are used to communicate and receive data from the ECU, telemetry, and vehicle setup files. If an attacker was </w:t>
      </w:r>
      <w:r w:rsidR="2B7AB802" w:rsidRPr="08FCF403">
        <w:rPr>
          <w:rFonts w:ascii="Aptos" w:eastAsia="Aptos" w:hAnsi="Aptos" w:cs="Aptos"/>
          <w:color w:val="000000" w:themeColor="text1"/>
        </w:rPr>
        <w:t>able to join</w:t>
      </w:r>
      <w:r w:rsidRPr="08FCF403">
        <w:rPr>
          <w:rFonts w:ascii="Aptos" w:eastAsia="Aptos" w:hAnsi="Aptos" w:cs="Aptos"/>
          <w:color w:val="000000" w:themeColor="text1"/>
        </w:rPr>
        <w:t xml:space="preserve"> the WIFI or a laptop that isn't secured efficiently, they could access Mapping for the ECU, upload unwanted files and corrupt crucial team data. Some sources state that more technological advanced vehicles can have their data and mapping accessed via digital interferences from an attacker, this is done via the networks and ports of the diagnostic tools used which are</w:t>
      </w:r>
      <w:r w:rsidR="05F717B4" w:rsidRPr="08FCF403">
        <w:rPr>
          <w:rFonts w:ascii="Aptos" w:eastAsia="Aptos" w:hAnsi="Aptos" w:cs="Aptos"/>
          <w:color w:val="000000" w:themeColor="text1"/>
        </w:rPr>
        <w:t xml:space="preserve"> not </w:t>
      </w:r>
      <w:r w:rsidR="5893110D" w:rsidRPr="08FCF403">
        <w:rPr>
          <w:rFonts w:ascii="Aptos" w:eastAsia="Aptos" w:hAnsi="Aptos" w:cs="Aptos"/>
          <w:color w:val="000000" w:themeColor="text1"/>
        </w:rPr>
        <w:t>efficiently</w:t>
      </w:r>
      <w:r w:rsidRPr="08FCF403">
        <w:rPr>
          <w:rFonts w:ascii="Aptos" w:eastAsia="Aptos" w:hAnsi="Aptos" w:cs="Aptos"/>
          <w:color w:val="000000" w:themeColor="text1"/>
        </w:rPr>
        <w:t xml:space="preserve"> protect</w:t>
      </w:r>
      <w:r w:rsidR="79381DB0" w:rsidRPr="08FCF403">
        <w:rPr>
          <w:rFonts w:ascii="Aptos" w:eastAsia="Aptos" w:hAnsi="Aptos" w:cs="Aptos"/>
          <w:color w:val="000000" w:themeColor="text1"/>
        </w:rPr>
        <w:t>ed</w:t>
      </w:r>
      <w:r w:rsidR="28ADC857" w:rsidRPr="08FCF403">
        <w:rPr>
          <w:rFonts w:ascii="Aptos" w:eastAsia="Aptos" w:hAnsi="Aptos" w:cs="Aptos"/>
          <w:color w:val="000000" w:themeColor="text1"/>
        </w:rPr>
        <w:t xml:space="preserve"> from vehicle </w:t>
      </w:r>
      <w:r w:rsidRPr="08FCF403">
        <w:rPr>
          <w:rFonts w:ascii="Aptos" w:eastAsia="Aptos" w:hAnsi="Aptos" w:cs="Aptos"/>
          <w:color w:val="000000" w:themeColor="text1"/>
        </w:rPr>
        <w:t>security threats (Khatri et al, 2021)</w:t>
      </w:r>
    </w:p>
    <w:p w14:paraId="16FEBDDD" w14:textId="3E4DBCFE" w:rsidR="1AF93B24" w:rsidRDefault="2BAB8C83" w:rsidP="08FCF403">
      <w:pPr>
        <w:rPr>
          <w:rFonts w:ascii="Aptos" w:eastAsia="Aptos" w:hAnsi="Aptos" w:cs="Aptos"/>
          <w:color w:val="000000" w:themeColor="text1"/>
        </w:rPr>
      </w:pPr>
      <w:r w:rsidRPr="08FCF403">
        <w:rPr>
          <w:rFonts w:ascii="Aptos" w:eastAsia="Aptos" w:hAnsi="Aptos" w:cs="Aptos"/>
          <w:color w:val="000000" w:themeColor="text1"/>
        </w:rPr>
        <w:t>There are multiple sensors located on a modern vehicle</w:t>
      </w:r>
      <w:r w:rsidR="5863902D" w:rsidRPr="08FCF403">
        <w:rPr>
          <w:rFonts w:ascii="Aptos" w:eastAsia="Aptos" w:hAnsi="Aptos" w:cs="Aptos"/>
          <w:color w:val="000000" w:themeColor="text1"/>
        </w:rPr>
        <w:t>. T</w:t>
      </w:r>
      <w:r w:rsidRPr="08FCF403">
        <w:rPr>
          <w:rFonts w:ascii="Aptos" w:eastAsia="Aptos" w:hAnsi="Aptos" w:cs="Aptos"/>
          <w:color w:val="000000" w:themeColor="text1"/>
        </w:rPr>
        <w:t xml:space="preserve">hese include </w:t>
      </w:r>
      <w:r w:rsidR="4E33F257" w:rsidRPr="08FCF403">
        <w:rPr>
          <w:rFonts w:ascii="Aptos" w:eastAsia="Aptos" w:hAnsi="Aptos" w:cs="Aptos"/>
          <w:color w:val="000000" w:themeColor="text1"/>
        </w:rPr>
        <w:t>a throttle</w:t>
      </w:r>
      <w:r w:rsidRPr="08FCF403">
        <w:rPr>
          <w:rFonts w:ascii="Aptos" w:eastAsia="Aptos" w:hAnsi="Aptos" w:cs="Aptos"/>
          <w:color w:val="000000" w:themeColor="text1"/>
        </w:rPr>
        <w:t xml:space="preserve"> position, </w:t>
      </w:r>
      <w:r w:rsidR="70DF03B7" w:rsidRPr="08FCF403">
        <w:rPr>
          <w:rFonts w:ascii="Aptos" w:eastAsia="Aptos" w:hAnsi="Aptos" w:cs="Aptos"/>
          <w:color w:val="000000" w:themeColor="text1"/>
        </w:rPr>
        <w:t xml:space="preserve">a </w:t>
      </w:r>
      <w:r w:rsidRPr="08FCF403">
        <w:rPr>
          <w:rFonts w:ascii="Aptos" w:eastAsia="Aptos" w:hAnsi="Aptos" w:cs="Aptos"/>
          <w:color w:val="000000" w:themeColor="text1"/>
        </w:rPr>
        <w:t>brake temperature sensor</w:t>
      </w:r>
      <w:r w:rsidR="5419821F" w:rsidRPr="08FCF403">
        <w:rPr>
          <w:rFonts w:ascii="Aptos" w:eastAsia="Aptos" w:hAnsi="Aptos" w:cs="Aptos"/>
          <w:color w:val="000000" w:themeColor="text1"/>
        </w:rPr>
        <w:t>, and a fuel</w:t>
      </w:r>
      <w:r w:rsidRPr="08FCF403">
        <w:rPr>
          <w:rFonts w:ascii="Aptos" w:eastAsia="Aptos" w:hAnsi="Aptos" w:cs="Aptos"/>
          <w:color w:val="000000" w:themeColor="text1"/>
        </w:rPr>
        <w:t xml:space="preserve"> flow sensor. The sensors are primarily used to send </w:t>
      </w:r>
      <w:r w:rsidRPr="08FCF403">
        <w:rPr>
          <w:rFonts w:ascii="Aptos" w:eastAsia="Aptos" w:hAnsi="Aptos" w:cs="Aptos"/>
          <w:color w:val="000000" w:themeColor="text1"/>
        </w:rPr>
        <w:lastRenderedPageBreak/>
        <w:t xml:space="preserve">signals and data to the telemetry and the ECU, allowing for more efficient analysing. If an unauthorised person was to tamper with the sensors, the team would then receive inaccurate data. The source by Miller and </w:t>
      </w:r>
      <w:r w:rsidR="0ABFF936" w:rsidRPr="08FCF403">
        <w:rPr>
          <w:rFonts w:ascii="Aptos" w:eastAsia="Aptos" w:hAnsi="Aptos" w:cs="Aptos"/>
          <w:color w:val="000000" w:themeColor="text1"/>
        </w:rPr>
        <w:t>Valasek (</w:t>
      </w:r>
      <w:r w:rsidRPr="08FCF403">
        <w:rPr>
          <w:rFonts w:ascii="Aptos" w:eastAsia="Aptos" w:hAnsi="Aptos" w:cs="Aptos"/>
          <w:color w:val="000000" w:themeColor="text1"/>
        </w:rPr>
        <w:t xml:space="preserve">2015) states that CAN-connected devices can be digital or physically manipulated to generate incorrect data readings. </w:t>
      </w:r>
    </w:p>
    <w:p w14:paraId="10E361E9" w14:textId="43F42822" w:rsidR="1AF93B24" w:rsidRDefault="1AF93B24" w:rsidP="08FCF403">
      <w:pPr>
        <w:rPr>
          <w:rFonts w:ascii="Aptos" w:eastAsia="Aptos" w:hAnsi="Aptos" w:cs="Aptos"/>
          <w:color w:val="000000" w:themeColor="text1"/>
        </w:rPr>
      </w:pPr>
    </w:p>
    <w:p w14:paraId="20177A26" w14:textId="50A1B043" w:rsidR="1AF93B24" w:rsidRDefault="1AF93B24" w:rsidP="08FCF403">
      <w:pPr>
        <w:rPr>
          <w:rFonts w:ascii="Aptos" w:eastAsia="Aptos" w:hAnsi="Aptos" w:cs="Aptos"/>
          <w:b/>
          <w:bCs/>
          <w:color w:val="000000" w:themeColor="text1"/>
          <w:sz w:val="28"/>
          <w:szCs w:val="28"/>
        </w:rPr>
      </w:pPr>
    </w:p>
    <w:p w14:paraId="3BE0857A" w14:textId="77777777" w:rsidR="00250403" w:rsidRDefault="00250403" w:rsidP="08FCF403">
      <w:pPr>
        <w:rPr>
          <w:rFonts w:ascii="Aptos" w:eastAsia="Aptos" w:hAnsi="Aptos" w:cs="Aptos"/>
          <w:b/>
          <w:bCs/>
          <w:color w:val="000000" w:themeColor="text1"/>
          <w:sz w:val="28"/>
          <w:szCs w:val="28"/>
        </w:rPr>
      </w:pPr>
    </w:p>
    <w:p w14:paraId="62175765" w14:textId="51B3CB5B" w:rsidR="1AF93B24" w:rsidRDefault="00250403" w:rsidP="00250403">
      <w:pPr>
        <w:pStyle w:val="Caption"/>
      </w:pPr>
      <w:r>
        <w:t xml:space="preserve">Table </w:t>
      </w:r>
      <w:fldSimple w:instr=" SEQ Table \* ARABIC ">
        <w:r>
          <w:rPr>
            <w:noProof/>
          </w:rPr>
          <w:t>2</w:t>
        </w:r>
      </w:fldSimple>
      <w:r>
        <w:t>: Security Risk Matrix for Motorsport Vehicle Systems</w:t>
      </w:r>
    </w:p>
    <w:p w14:paraId="1189645E" w14:textId="3EF7AECF" w:rsidR="00250403" w:rsidRPr="00250403" w:rsidRDefault="00250403" w:rsidP="00250403">
      <w:r>
        <w:t xml:space="preserve">As shown in Table 2, Unauthorised remapping of the ECU represents the highest security risk. </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2338"/>
        <w:gridCol w:w="2336"/>
        <w:gridCol w:w="2335"/>
        <w:gridCol w:w="2335"/>
      </w:tblGrid>
      <w:tr w:rsidR="08FCF403" w14:paraId="1059EBBB" w14:textId="77777777" w:rsidTr="08FCF403">
        <w:trPr>
          <w:trHeight w:val="300"/>
        </w:trPr>
        <w:tc>
          <w:tcPr>
            <w:tcW w:w="2340" w:type="dxa"/>
            <w:shd w:val="clear" w:color="auto" w:fill="DAE9F7" w:themeFill="text2" w:themeFillTint="1A"/>
            <w:tcMar>
              <w:left w:w="105" w:type="dxa"/>
              <w:right w:w="105" w:type="dxa"/>
            </w:tcMar>
          </w:tcPr>
          <w:p w14:paraId="2F5CB633" w14:textId="46602DA5" w:rsidR="08FCF403" w:rsidRDefault="08FCF403" w:rsidP="08FCF403">
            <w:pPr>
              <w:rPr>
                <w:rFonts w:ascii="Aptos" w:eastAsia="Aptos" w:hAnsi="Aptos" w:cs="Aptos"/>
              </w:rPr>
            </w:pPr>
            <w:r w:rsidRPr="08FCF403">
              <w:rPr>
                <w:rFonts w:ascii="Aptos" w:eastAsia="Aptos" w:hAnsi="Aptos" w:cs="Aptos"/>
              </w:rPr>
              <w:t>Threat</w:t>
            </w:r>
          </w:p>
        </w:tc>
        <w:tc>
          <w:tcPr>
            <w:tcW w:w="2340" w:type="dxa"/>
            <w:shd w:val="clear" w:color="auto" w:fill="DAE9F7" w:themeFill="text2" w:themeFillTint="1A"/>
            <w:tcMar>
              <w:left w:w="105" w:type="dxa"/>
              <w:right w:w="105" w:type="dxa"/>
            </w:tcMar>
          </w:tcPr>
          <w:p w14:paraId="4F2DE69B" w14:textId="06DADCDE" w:rsidR="08FCF403" w:rsidRDefault="08FCF403" w:rsidP="08FCF403">
            <w:pPr>
              <w:rPr>
                <w:rFonts w:ascii="Aptos" w:eastAsia="Aptos" w:hAnsi="Aptos" w:cs="Aptos"/>
              </w:rPr>
            </w:pPr>
            <w:r w:rsidRPr="08FCF403">
              <w:rPr>
                <w:rFonts w:ascii="Aptos" w:eastAsia="Aptos" w:hAnsi="Aptos" w:cs="Aptos"/>
              </w:rPr>
              <w:t xml:space="preserve">Likelihood </w:t>
            </w:r>
          </w:p>
        </w:tc>
        <w:tc>
          <w:tcPr>
            <w:tcW w:w="2340" w:type="dxa"/>
            <w:shd w:val="clear" w:color="auto" w:fill="DAE9F7" w:themeFill="text2" w:themeFillTint="1A"/>
            <w:tcMar>
              <w:left w:w="105" w:type="dxa"/>
              <w:right w:w="105" w:type="dxa"/>
            </w:tcMar>
          </w:tcPr>
          <w:p w14:paraId="214E15F3" w14:textId="3CE9BCF5" w:rsidR="08FCF403" w:rsidRDefault="08FCF403" w:rsidP="08FCF403">
            <w:pPr>
              <w:rPr>
                <w:rFonts w:ascii="Aptos" w:eastAsia="Aptos" w:hAnsi="Aptos" w:cs="Aptos"/>
              </w:rPr>
            </w:pPr>
            <w:r w:rsidRPr="08FCF403">
              <w:rPr>
                <w:rFonts w:ascii="Aptos" w:eastAsia="Aptos" w:hAnsi="Aptos" w:cs="Aptos"/>
              </w:rPr>
              <w:t>Risk Level</w:t>
            </w:r>
          </w:p>
        </w:tc>
        <w:tc>
          <w:tcPr>
            <w:tcW w:w="2340" w:type="dxa"/>
            <w:shd w:val="clear" w:color="auto" w:fill="DAE9F7" w:themeFill="text2" w:themeFillTint="1A"/>
            <w:tcMar>
              <w:left w:w="105" w:type="dxa"/>
              <w:right w:w="105" w:type="dxa"/>
            </w:tcMar>
          </w:tcPr>
          <w:p w14:paraId="5215B693" w14:textId="61C9F533" w:rsidR="08FCF403" w:rsidRDefault="08FCF403" w:rsidP="08FCF403">
            <w:pPr>
              <w:rPr>
                <w:rFonts w:ascii="Aptos" w:eastAsia="Aptos" w:hAnsi="Aptos" w:cs="Aptos"/>
              </w:rPr>
            </w:pPr>
            <w:r w:rsidRPr="08FCF403">
              <w:rPr>
                <w:rFonts w:ascii="Aptos" w:eastAsia="Aptos" w:hAnsi="Aptos" w:cs="Aptos"/>
              </w:rPr>
              <w:t>Impact</w:t>
            </w:r>
          </w:p>
        </w:tc>
      </w:tr>
      <w:tr w:rsidR="08FCF403" w14:paraId="0C3F33DC" w14:textId="77777777" w:rsidTr="08FCF403">
        <w:trPr>
          <w:trHeight w:val="300"/>
        </w:trPr>
        <w:tc>
          <w:tcPr>
            <w:tcW w:w="2340" w:type="dxa"/>
            <w:tcMar>
              <w:left w:w="105" w:type="dxa"/>
              <w:right w:w="105" w:type="dxa"/>
            </w:tcMar>
          </w:tcPr>
          <w:p w14:paraId="5A710D58" w14:textId="4BDD9D49" w:rsidR="08FCF403" w:rsidRDefault="08FCF403" w:rsidP="08FCF403">
            <w:pPr>
              <w:rPr>
                <w:rFonts w:ascii="Aptos" w:eastAsia="Aptos" w:hAnsi="Aptos" w:cs="Aptos"/>
              </w:rPr>
            </w:pPr>
            <w:r w:rsidRPr="08FCF403">
              <w:rPr>
                <w:rFonts w:ascii="Aptos" w:eastAsia="Aptos" w:hAnsi="Aptos" w:cs="Aptos"/>
              </w:rPr>
              <w:t xml:space="preserve">ECU unauthorised remapping </w:t>
            </w:r>
          </w:p>
        </w:tc>
        <w:tc>
          <w:tcPr>
            <w:tcW w:w="2340" w:type="dxa"/>
            <w:tcMar>
              <w:left w:w="105" w:type="dxa"/>
              <w:right w:w="105" w:type="dxa"/>
            </w:tcMar>
          </w:tcPr>
          <w:p w14:paraId="3F1CDAC1" w14:textId="28683E09" w:rsidR="08FCF403" w:rsidRDefault="08FCF403" w:rsidP="08FCF403">
            <w:pPr>
              <w:rPr>
                <w:rFonts w:ascii="Aptos" w:eastAsia="Aptos" w:hAnsi="Aptos" w:cs="Aptos"/>
              </w:rPr>
            </w:pPr>
            <w:r w:rsidRPr="08FCF403">
              <w:rPr>
                <w:rFonts w:ascii="Aptos" w:eastAsia="Aptos" w:hAnsi="Aptos" w:cs="Aptos"/>
              </w:rPr>
              <w:t xml:space="preserve">Medium </w:t>
            </w:r>
          </w:p>
        </w:tc>
        <w:tc>
          <w:tcPr>
            <w:tcW w:w="2340" w:type="dxa"/>
            <w:shd w:val="clear" w:color="auto" w:fill="FF0000"/>
            <w:tcMar>
              <w:left w:w="105" w:type="dxa"/>
              <w:right w:w="105" w:type="dxa"/>
            </w:tcMar>
          </w:tcPr>
          <w:p w14:paraId="4E16C746" w14:textId="1A795B65" w:rsidR="08FCF403" w:rsidRDefault="08FCF403" w:rsidP="08FCF403">
            <w:pPr>
              <w:rPr>
                <w:rFonts w:ascii="Aptos" w:eastAsia="Aptos" w:hAnsi="Aptos" w:cs="Aptos"/>
              </w:rPr>
            </w:pPr>
            <w:r w:rsidRPr="08FCF403">
              <w:rPr>
                <w:rFonts w:ascii="Aptos" w:eastAsia="Aptos" w:hAnsi="Aptos" w:cs="Aptos"/>
              </w:rPr>
              <w:t xml:space="preserve">High </w:t>
            </w:r>
          </w:p>
        </w:tc>
        <w:tc>
          <w:tcPr>
            <w:tcW w:w="2340" w:type="dxa"/>
            <w:tcMar>
              <w:left w:w="105" w:type="dxa"/>
              <w:right w:w="105" w:type="dxa"/>
            </w:tcMar>
          </w:tcPr>
          <w:p w14:paraId="17D7A8A8" w14:textId="51D5E3A9" w:rsidR="08FCF403" w:rsidRDefault="08FCF403" w:rsidP="08FCF403">
            <w:pPr>
              <w:rPr>
                <w:rFonts w:ascii="Aptos" w:eastAsia="Aptos" w:hAnsi="Aptos" w:cs="Aptos"/>
              </w:rPr>
            </w:pPr>
            <w:r w:rsidRPr="08FCF403">
              <w:rPr>
                <w:rFonts w:ascii="Aptos" w:eastAsia="Aptos" w:hAnsi="Aptos" w:cs="Aptos"/>
              </w:rPr>
              <w:t xml:space="preserve">High </w:t>
            </w:r>
          </w:p>
        </w:tc>
      </w:tr>
      <w:tr w:rsidR="08FCF403" w14:paraId="2D04C663" w14:textId="77777777" w:rsidTr="08FCF403">
        <w:trPr>
          <w:trHeight w:val="300"/>
        </w:trPr>
        <w:tc>
          <w:tcPr>
            <w:tcW w:w="2340" w:type="dxa"/>
            <w:tcMar>
              <w:left w:w="105" w:type="dxa"/>
              <w:right w:w="105" w:type="dxa"/>
            </w:tcMar>
          </w:tcPr>
          <w:p w14:paraId="1843CB4C" w14:textId="3ACCA6F8" w:rsidR="08FCF403" w:rsidRDefault="08FCF403" w:rsidP="08FCF403">
            <w:pPr>
              <w:rPr>
                <w:rFonts w:ascii="Aptos" w:eastAsia="Aptos" w:hAnsi="Aptos" w:cs="Aptos"/>
              </w:rPr>
            </w:pPr>
            <w:r w:rsidRPr="08FCF403">
              <w:rPr>
                <w:rFonts w:ascii="Aptos" w:eastAsia="Aptos" w:hAnsi="Aptos" w:cs="Aptos"/>
              </w:rPr>
              <w:t>Interception of telemetry data</w:t>
            </w:r>
          </w:p>
        </w:tc>
        <w:tc>
          <w:tcPr>
            <w:tcW w:w="2340" w:type="dxa"/>
            <w:tcMar>
              <w:left w:w="105" w:type="dxa"/>
              <w:right w:w="105" w:type="dxa"/>
            </w:tcMar>
          </w:tcPr>
          <w:p w14:paraId="1B70B814" w14:textId="399949D1" w:rsidR="08FCF403" w:rsidRDefault="08FCF403" w:rsidP="08FCF403">
            <w:pPr>
              <w:rPr>
                <w:rFonts w:ascii="Aptos" w:eastAsia="Aptos" w:hAnsi="Aptos" w:cs="Aptos"/>
              </w:rPr>
            </w:pPr>
            <w:r w:rsidRPr="08FCF403">
              <w:rPr>
                <w:rFonts w:ascii="Aptos" w:eastAsia="Aptos" w:hAnsi="Aptos" w:cs="Aptos"/>
              </w:rPr>
              <w:t>Medium</w:t>
            </w:r>
          </w:p>
        </w:tc>
        <w:tc>
          <w:tcPr>
            <w:tcW w:w="2340" w:type="dxa"/>
            <w:shd w:val="clear" w:color="auto" w:fill="FF0000"/>
            <w:tcMar>
              <w:left w:w="105" w:type="dxa"/>
              <w:right w:w="105" w:type="dxa"/>
            </w:tcMar>
          </w:tcPr>
          <w:p w14:paraId="214FEF12" w14:textId="28A34598" w:rsidR="08FCF403" w:rsidRDefault="08FCF403" w:rsidP="08FCF403">
            <w:pPr>
              <w:rPr>
                <w:rFonts w:ascii="Aptos" w:eastAsia="Aptos" w:hAnsi="Aptos" w:cs="Aptos"/>
              </w:rPr>
            </w:pPr>
            <w:r w:rsidRPr="08FCF403">
              <w:rPr>
                <w:rFonts w:ascii="Aptos" w:eastAsia="Aptos" w:hAnsi="Aptos" w:cs="Aptos"/>
              </w:rPr>
              <w:t xml:space="preserve">High </w:t>
            </w:r>
          </w:p>
        </w:tc>
        <w:tc>
          <w:tcPr>
            <w:tcW w:w="2340" w:type="dxa"/>
            <w:tcMar>
              <w:left w:w="105" w:type="dxa"/>
              <w:right w:w="105" w:type="dxa"/>
            </w:tcMar>
          </w:tcPr>
          <w:p w14:paraId="0D4F77A5" w14:textId="5D2F0D5F" w:rsidR="08FCF403" w:rsidRDefault="08FCF403" w:rsidP="08FCF403">
            <w:pPr>
              <w:rPr>
                <w:rFonts w:ascii="Aptos" w:eastAsia="Aptos" w:hAnsi="Aptos" w:cs="Aptos"/>
              </w:rPr>
            </w:pPr>
            <w:r w:rsidRPr="08FCF403">
              <w:rPr>
                <w:rFonts w:ascii="Aptos" w:eastAsia="Aptos" w:hAnsi="Aptos" w:cs="Aptos"/>
              </w:rPr>
              <w:t xml:space="preserve">High </w:t>
            </w:r>
          </w:p>
        </w:tc>
      </w:tr>
      <w:tr w:rsidR="08FCF403" w14:paraId="39A97A31" w14:textId="77777777" w:rsidTr="08FCF403">
        <w:trPr>
          <w:trHeight w:val="300"/>
        </w:trPr>
        <w:tc>
          <w:tcPr>
            <w:tcW w:w="2340" w:type="dxa"/>
            <w:tcMar>
              <w:left w:w="105" w:type="dxa"/>
              <w:right w:w="105" w:type="dxa"/>
            </w:tcMar>
          </w:tcPr>
          <w:p w14:paraId="3B9B6520" w14:textId="2368D5C1" w:rsidR="08FCF403" w:rsidRDefault="08FCF403" w:rsidP="08FCF403">
            <w:pPr>
              <w:rPr>
                <w:rFonts w:ascii="Aptos" w:eastAsia="Aptos" w:hAnsi="Aptos" w:cs="Aptos"/>
              </w:rPr>
            </w:pPr>
            <w:r w:rsidRPr="08FCF403">
              <w:rPr>
                <w:rFonts w:ascii="Aptos" w:eastAsia="Aptos" w:hAnsi="Aptos" w:cs="Aptos"/>
              </w:rPr>
              <w:t xml:space="preserve">Pit Garage network intrusion </w:t>
            </w:r>
          </w:p>
        </w:tc>
        <w:tc>
          <w:tcPr>
            <w:tcW w:w="2340" w:type="dxa"/>
            <w:tcMar>
              <w:left w:w="105" w:type="dxa"/>
              <w:right w:w="105" w:type="dxa"/>
            </w:tcMar>
          </w:tcPr>
          <w:p w14:paraId="0ACFCDBF" w14:textId="53165A80" w:rsidR="08FCF403" w:rsidRDefault="08FCF403" w:rsidP="08FCF403">
            <w:pPr>
              <w:rPr>
                <w:rFonts w:ascii="Aptos" w:eastAsia="Aptos" w:hAnsi="Aptos" w:cs="Aptos"/>
              </w:rPr>
            </w:pPr>
            <w:r w:rsidRPr="08FCF403">
              <w:rPr>
                <w:rFonts w:ascii="Aptos" w:eastAsia="Aptos" w:hAnsi="Aptos" w:cs="Aptos"/>
              </w:rPr>
              <w:t xml:space="preserve">Medium </w:t>
            </w:r>
          </w:p>
        </w:tc>
        <w:tc>
          <w:tcPr>
            <w:tcW w:w="2340" w:type="dxa"/>
            <w:shd w:val="clear" w:color="auto" w:fill="FFC000"/>
            <w:tcMar>
              <w:left w:w="105" w:type="dxa"/>
              <w:right w:w="105" w:type="dxa"/>
            </w:tcMar>
          </w:tcPr>
          <w:p w14:paraId="17E21BBC" w14:textId="02CA0968" w:rsidR="08FCF403" w:rsidRDefault="08FCF403" w:rsidP="08FCF403">
            <w:pPr>
              <w:rPr>
                <w:rFonts w:ascii="Aptos" w:eastAsia="Aptos" w:hAnsi="Aptos" w:cs="Aptos"/>
              </w:rPr>
            </w:pPr>
            <w:r w:rsidRPr="08FCF403">
              <w:rPr>
                <w:rFonts w:ascii="Aptos" w:eastAsia="Aptos" w:hAnsi="Aptos" w:cs="Aptos"/>
              </w:rPr>
              <w:t>Medium</w:t>
            </w:r>
          </w:p>
        </w:tc>
        <w:tc>
          <w:tcPr>
            <w:tcW w:w="2340" w:type="dxa"/>
            <w:tcMar>
              <w:left w:w="105" w:type="dxa"/>
              <w:right w:w="105" w:type="dxa"/>
            </w:tcMar>
          </w:tcPr>
          <w:p w14:paraId="4AF78FA4" w14:textId="022392F3" w:rsidR="08FCF403" w:rsidRDefault="08FCF403" w:rsidP="08FCF403">
            <w:pPr>
              <w:rPr>
                <w:rFonts w:ascii="Aptos" w:eastAsia="Aptos" w:hAnsi="Aptos" w:cs="Aptos"/>
              </w:rPr>
            </w:pPr>
            <w:r w:rsidRPr="08FCF403">
              <w:rPr>
                <w:rFonts w:ascii="Aptos" w:eastAsia="Aptos" w:hAnsi="Aptos" w:cs="Aptos"/>
              </w:rPr>
              <w:t>Medium</w:t>
            </w:r>
          </w:p>
        </w:tc>
      </w:tr>
      <w:tr w:rsidR="08FCF403" w14:paraId="4E88B4B4" w14:textId="77777777" w:rsidTr="08FCF403">
        <w:trPr>
          <w:trHeight w:val="300"/>
        </w:trPr>
        <w:tc>
          <w:tcPr>
            <w:tcW w:w="2340" w:type="dxa"/>
            <w:tcMar>
              <w:left w:w="105" w:type="dxa"/>
              <w:right w:w="105" w:type="dxa"/>
            </w:tcMar>
          </w:tcPr>
          <w:p w14:paraId="7D5CE20E" w14:textId="5F921896" w:rsidR="08FCF403" w:rsidRDefault="08FCF403" w:rsidP="08FCF403">
            <w:pPr>
              <w:rPr>
                <w:rFonts w:ascii="Aptos" w:eastAsia="Aptos" w:hAnsi="Aptos" w:cs="Aptos"/>
              </w:rPr>
            </w:pPr>
            <w:r w:rsidRPr="08FCF403">
              <w:rPr>
                <w:rFonts w:ascii="Aptos" w:eastAsia="Aptos" w:hAnsi="Aptos" w:cs="Aptos"/>
              </w:rPr>
              <w:t xml:space="preserve">Tampering with sensors </w:t>
            </w:r>
          </w:p>
        </w:tc>
        <w:tc>
          <w:tcPr>
            <w:tcW w:w="2340" w:type="dxa"/>
            <w:tcMar>
              <w:left w:w="105" w:type="dxa"/>
              <w:right w:w="105" w:type="dxa"/>
            </w:tcMar>
          </w:tcPr>
          <w:p w14:paraId="1BA6B660" w14:textId="7093A3EB" w:rsidR="08FCF403" w:rsidRDefault="08FCF403" w:rsidP="08FCF403">
            <w:pPr>
              <w:rPr>
                <w:rFonts w:ascii="Aptos" w:eastAsia="Aptos" w:hAnsi="Aptos" w:cs="Aptos"/>
              </w:rPr>
            </w:pPr>
            <w:r w:rsidRPr="08FCF403">
              <w:rPr>
                <w:rFonts w:ascii="Aptos" w:eastAsia="Aptos" w:hAnsi="Aptos" w:cs="Aptos"/>
              </w:rPr>
              <w:t>Low</w:t>
            </w:r>
          </w:p>
        </w:tc>
        <w:tc>
          <w:tcPr>
            <w:tcW w:w="2340" w:type="dxa"/>
            <w:shd w:val="clear" w:color="auto" w:fill="00B050"/>
            <w:tcMar>
              <w:left w:w="105" w:type="dxa"/>
              <w:right w:w="105" w:type="dxa"/>
            </w:tcMar>
          </w:tcPr>
          <w:p w14:paraId="048806DE" w14:textId="2205D936" w:rsidR="08FCF403" w:rsidRDefault="08FCF403" w:rsidP="08FCF403">
            <w:pPr>
              <w:rPr>
                <w:rFonts w:ascii="Aptos" w:eastAsia="Aptos" w:hAnsi="Aptos" w:cs="Aptos"/>
              </w:rPr>
            </w:pPr>
            <w:r w:rsidRPr="08FCF403">
              <w:rPr>
                <w:rFonts w:ascii="Aptos" w:eastAsia="Aptos" w:hAnsi="Aptos" w:cs="Aptos"/>
              </w:rPr>
              <w:t>Low</w:t>
            </w:r>
          </w:p>
        </w:tc>
        <w:tc>
          <w:tcPr>
            <w:tcW w:w="2340" w:type="dxa"/>
            <w:tcMar>
              <w:left w:w="105" w:type="dxa"/>
              <w:right w:w="105" w:type="dxa"/>
            </w:tcMar>
          </w:tcPr>
          <w:p w14:paraId="39DCD2E4" w14:textId="7B6552B2" w:rsidR="08FCF403" w:rsidRDefault="08FCF403" w:rsidP="08FCF403">
            <w:pPr>
              <w:rPr>
                <w:rFonts w:ascii="Aptos" w:eastAsia="Aptos" w:hAnsi="Aptos" w:cs="Aptos"/>
              </w:rPr>
            </w:pPr>
            <w:r w:rsidRPr="08FCF403">
              <w:rPr>
                <w:rFonts w:ascii="Aptos" w:eastAsia="Aptos" w:hAnsi="Aptos" w:cs="Aptos"/>
              </w:rPr>
              <w:t xml:space="preserve">High </w:t>
            </w:r>
          </w:p>
        </w:tc>
      </w:tr>
    </w:tbl>
    <w:p w14:paraId="6C309CA8" w14:textId="19798357" w:rsidR="1AF93B24" w:rsidRDefault="1AF93B24" w:rsidP="08FCF403">
      <w:pPr>
        <w:rPr>
          <w:rFonts w:ascii="Aptos" w:eastAsia="Aptos" w:hAnsi="Aptos" w:cs="Aptos"/>
          <w:color w:val="000000" w:themeColor="text1"/>
        </w:rPr>
      </w:pPr>
    </w:p>
    <w:p w14:paraId="11777381" w14:textId="176C00ED" w:rsidR="1AF93B24" w:rsidRDefault="00250403" w:rsidP="08FCF403">
      <w:pPr>
        <w:rPr>
          <w:rFonts w:ascii="Aptos" w:eastAsia="Aptos" w:hAnsi="Aptos" w:cs="Aptos"/>
          <w:color w:val="000000" w:themeColor="text1"/>
        </w:rPr>
      </w:pPr>
      <w:r>
        <w:rPr>
          <w:rFonts w:ascii="Aptos" w:eastAsia="Aptos" w:hAnsi="Aptos" w:cs="Aptos"/>
          <w:color w:val="000000" w:themeColor="text1"/>
        </w:rPr>
        <w:t xml:space="preserve">From Table 2, the highest security risk identfied was the unauthorised remapping of the ECU. This is because of the large imapct on the safety of the vehicle due to the ECU behaving unpredictably. </w:t>
      </w:r>
    </w:p>
    <w:p w14:paraId="47F26227" w14:textId="58FE0100" w:rsidR="00250403" w:rsidRDefault="00250403" w:rsidP="08FCF403">
      <w:pPr>
        <w:rPr>
          <w:rFonts w:ascii="Aptos" w:eastAsia="Aptos" w:hAnsi="Aptos" w:cs="Aptos"/>
          <w:color w:val="000000" w:themeColor="text1"/>
        </w:rPr>
      </w:pPr>
      <w:r>
        <w:rPr>
          <w:rFonts w:ascii="Aptos" w:eastAsia="Aptos" w:hAnsi="Aptos" w:cs="Aptos"/>
          <w:color w:val="000000" w:themeColor="text1"/>
        </w:rPr>
        <w:t xml:space="preserve">Even though </w:t>
      </w:r>
      <w:r w:rsidR="00FB6926">
        <w:rPr>
          <w:rFonts w:ascii="Aptos" w:eastAsia="Aptos" w:hAnsi="Aptos" w:cs="Aptos"/>
          <w:color w:val="000000" w:themeColor="text1"/>
        </w:rPr>
        <w:t xml:space="preserve">the interception of the telemetry data is rated as a high risk too, the ECU remapping has the highest risk due to the large impact on vehicle safety. </w:t>
      </w:r>
    </w:p>
    <w:p w14:paraId="4F29FD3C" w14:textId="3541C600" w:rsidR="006D2895" w:rsidRDefault="00FB6926" w:rsidP="08FCF403">
      <w:pPr>
        <w:rPr>
          <w:rFonts w:ascii="Aptos" w:eastAsia="Aptos" w:hAnsi="Aptos" w:cs="Aptos"/>
          <w:color w:val="000000" w:themeColor="text1"/>
        </w:rPr>
      </w:pPr>
      <w:r>
        <w:rPr>
          <w:rFonts w:ascii="Aptos" w:eastAsia="Aptos" w:hAnsi="Aptos" w:cs="Aptos"/>
          <w:color w:val="000000" w:themeColor="text1"/>
        </w:rPr>
        <w:t>A</w:t>
      </w:r>
      <w:r w:rsidR="00B4428B">
        <w:rPr>
          <w:rFonts w:ascii="Aptos" w:eastAsia="Aptos" w:hAnsi="Aptos" w:cs="Aptos"/>
          <w:color w:val="000000" w:themeColor="text1"/>
        </w:rPr>
        <w:t xml:space="preserve"> holistic and proportional resposne to this risk would involve a range of organisational and technical measures. First, Encrypting communications with the ECU </w:t>
      </w:r>
      <w:r w:rsidR="006D2895">
        <w:rPr>
          <w:rFonts w:ascii="Aptos" w:eastAsia="Aptos" w:hAnsi="Aptos" w:cs="Aptos"/>
          <w:color w:val="000000" w:themeColor="text1"/>
        </w:rPr>
        <w:t xml:space="preserve">and ensuring an efficient authentication process is used and will likely deny any unauthorised access from happening. Training for staff members is also recommended as it ensures that the members of the team are aware of the cybersecurity risks and how to eliminate the risks. These measures will reduce the likelihood of tampering occuring and the impact this action has on the ECU. </w:t>
      </w:r>
    </w:p>
    <w:p w14:paraId="0380541D" w14:textId="77777777" w:rsidR="004D2B06" w:rsidRDefault="004D2B06" w:rsidP="08FCF403">
      <w:pPr>
        <w:rPr>
          <w:rFonts w:ascii="Aptos" w:eastAsia="Aptos" w:hAnsi="Aptos" w:cs="Aptos"/>
          <w:b/>
          <w:bCs/>
          <w:color w:val="000000" w:themeColor="text1"/>
          <w:sz w:val="28"/>
          <w:szCs w:val="28"/>
        </w:rPr>
      </w:pPr>
    </w:p>
    <w:p w14:paraId="4936FAB6" w14:textId="3D410C44" w:rsidR="1AF93B24" w:rsidRDefault="06A737AC" w:rsidP="08FCF403">
      <w:pPr>
        <w:rPr>
          <w:rFonts w:ascii="Aptos" w:eastAsia="Aptos" w:hAnsi="Aptos" w:cs="Aptos"/>
          <w:color w:val="000000" w:themeColor="text1"/>
          <w:sz w:val="28"/>
          <w:szCs w:val="28"/>
        </w:rPr>
      </w:pPr>
      <w:r w:rsidRPr="08FCF403">
        <w:rPr>
          <w:rFonts w:ascii="Aptos" w:eastAsia="Aptos" w:hAnsi="Aptos" w:cs="Aptos"/>
          <w:b/>
          <w:bCs/>
          <w:color w:val="000000" w:themeColor="text1"/>
          <w:sz w:val="28"/>
          <w:szCs w:val="28"/>
        </w:rPr>
        <w:lastRenderedPageBreak/>
        <w:t>Chapter 4</w:t>
      </w:r>
      <w:r w:rsidR="2C935082" w:rsidRPr="08FCF403">
        <w:rPr>
          <w:rFonts w:ascii="Aptos" w:eastAsia="Aptos" w:hAnsi="Aptos" w:cs="Aptos"/>
          <w:b/>
          <w:bCs/>
          <w:color w:val="000000" w:themeColor="text1"/>
          <w:sz w:val="28"/>
          <w:szCs w:val="28"/>
        </w:rPr>
        <w:t xml:space="preserve">- Engineers Role in Society </w:t>
      </w:r>
    </w:p>
    <w:p w14:paraId="5E200A76" w14:textId="7670A442" w:rsidR="1AF93B24" w:rsidRDefault="06A737AC" w:rsidP="08FCF403">
      <w:pPr>
        <w:rPr>
          <w:rFonts w:ascii="Aptos" w:eastAsia="Aptos" w:hAnsi="Aptos" w:cs="Aptos"/>
          <w:color w:val="000000" w:themeColor="text1"/>
        </w:rPr>
      </w:pPr>
      <w:r w:rsidRPr="08FCF403">
        <w:rPr>
          <w:rFonts w:ascii="Aptos" w:eastAsia="Aptos" w:hAnsi="Aptos" w:cs="Aptos"/>
          <w:color w:val="000000" w:themeColor="text1"/>
        </w:rPr>
        <w:t xml:space="preserve">Motorsport engineers </w:t>
      </w:r>
      <w:r w:rsidR="5F8C41EB" w:rsidRPr="08FCF403">
        <w:rPr>
          <w:rFonts w:ascii="Aptos" w:eastAsia="Aptos" w:hAnsi="Aptos" w:cs="Aptos"/>
          <w:color w:val="000000" w:themeColor="text1"/>
        </w:rPr>
        <w:t>play</w:t>
      </w:r>
      <w:r w:rsidRPr="08FCF403">
        <w:rPr>
          <w:rFonts w:ascii="Aptos" w:eastAsia="Aptos" w:hAnsi="Aptos" w:cs="Aptos"/>
          <w:color w:val="000000" w:themeColor="text1"/>
        </w:rPr>
        <w:t xml:space="preserve"> a </w:t>
      </w:r>
      <w:r w:rsidR="375B1B5F" w:rsidRPr="08FCF403">
        <w:rPr>
          <w:rFonts w:ascii="Aptos" w:eastAsia="Aptos" w:hAnsi="Aptos" w:cs="Aptos"/>
          <w:color w:val="000000" w:themeColor="text1"/>
        </w:rPr>
        <w:t>significant</w:t>
      </w:r>
      <w:r w:rsidRPr="08FCF403">
        <w:rPr>
          <w:rFonts w:ascii="Aptos" w:eastAsia="Aptos" w:hAnsi="Aptos" w:cs="Aptos"/>
          <w:color w:val="000000" w:themeColor="text1"/>
        </w:rPr>
        <w:t xml:space="preserve"> role in society. This role includes designing and creating components t</w:t>
      </w:r>
      <w:r w:rsidR="297B8C44" w:rsidRPr="08FCF403">
        <w:rPr>
          <w:rFonts w:ascii="Aptos" w:eastAsia="Aptos" w:hAnsi="Aptos" w:cs="Aptos"/>
          <w:color w:val="000000" w:themeColor="text1"/>
        </w:rPr>
        <w:t>hat improve</w:t>
      </w:r>
      <w:r w:rsidRPr="08FCF403">
        <w:rPr>
          <w:rFonts w:ascii="Aptos" w:eastAsia="Aptos" w:hAnsi="Aptos" w:cs="Aptos"/>
          <w:color w:val="000000" w:themeColor="text1"/>
        </w:rPr>
        <w:t xml:space="preserve"> vehicle performance and</w:t>
      </w:r>
      <w:r w:rsidR="384DBCC1" w:rsidRPr="08FCF403">
        <w:rPr>
          <w:rFonts w:ascii="Aptos" w:eastAsia="Aptos" w:hAnsi="Aptos" w:cs="Aptos"/>
          <w:color w:val="000000" w:themeColor="text1"/>
        </w:rPr>
        <w:t xml:space="preserve"> reduce</w:t>
      </w:r>
      <w:r w:rsidRPr="08FCF403">
        <w:rPr>
          <w:rFonts w:ascii="Aptos" w:eastAsia="Aptos" w:hAnsi="Aptos" w:cs="Aptos"/>
          <w:color w:val="000000" w:themeColor="text1"/>
        </w:rPr>
        <w:t xml:space="preserve"> the </w:t>
      </w:r>
      <w:r w:rsidR="6FC6B445" w:rsidRPr="08FCF403">
        <w:rPr>
          <w:rFonts w:ascii="Aptos" w:eastAsia="Aptos" w:hAnsi="Aptos" w:cs="Aptos"/>
          <w:color w:val="000000" w:themeColor="text1"/>
        </w:rPr>
        <w:t xml:space="preserve">level of harm towards the </w:t>
      </w:r>
      <w:r w:rsidRPr="08FCF403">
        <w:rPr>
          <w:rFonts w:ascii="Aptos" w:eastAsia="Aptos" w:hAnsi="Aptos" w:cs="Aptos"/>
          <w:color w:val="000000" w:themeColor="text1"/>
        </w:rPr>
        <w:t>environment. This is</w:t>
      </w:r>
      <w:r w:rsidR="57A6D233" w:rsidRPr="08FCF403">
        <w:rPr>
          <w:rFonts w:ascii="Aptos" w:eastAsia="Aptos" w:hAnsi="Aptos" w:cs="Aptos"/>
          <w:color w:val="000000" w:themeColor="text1"/>
        </w:rPr>
        <w:t xml:space="preserve"> because engineers are</w:t>
      </w:r>
      <w:r w:rsidRPr="08FCF403">
        <w:rPr>
          <w:rFonts w:ascii="Aptos" w:eastAsia="Aptos" w:hAnsi="Aptos" w:cs="Aptos"/>
          <w:color w:val="000000" w:themeColor="text1"/>
        </w:rPr>
        <w:t xml:space="preserve"> </w:t>
      </w:r>
      <w:bookmarkStart w:id="10" w:name="_Int_Cb93aExv"/>
      <w:r w:rsidR="5AE15FA0" w:rsidRPr="08FCF403">
        <w:rPr>
          <w:rFonts w:ascii="Aptos" w:eastAsia="Aptos" w:hAnsi="Aptos" w:cs="Aptos"/>
          <w:color w:val="000000" w:themeColor="text1"/>
        </w:rPr>
        <w:t>relied</w:t>
      </w:r>
      <w:bookmarkEnd w:id="10"/>
      <w:r w:rsidR="5AE15FA0" w:rsidRPr="08FCF403">
        <w:rPr>
          <w:rFonts w:ascii="Aptos" w:eastAsia="Aptos" w:hAnsi="Aptos" w:cs="Aptos"/>
          <w:color w:val="000000" w:themeColor="text1"/>
        </w:rPr>
        <w:t xml:space="preserve"> on </w:t>
      </w:r>
      <w:bookmarkStart w:id="11" w:name="_Int_63qX7dU8"/>
      <w:r w:rsidR="5AE15FA0" w:rsidRPr="08FCF403">
        <w:rPr>
          <w:rFonts w:ascii="Aptos" w:eastAsia="Aptos" w:hAnsi="Aptos" w:cs="Aptos"/>
          <w:color w:val="000000" w:themeColor="text1"/>
        </w:rPr>
        <w:t>to design</w:t>
      </w:r>
      <w:bookmarkEnd w:id="11"/>
      <w:r w:rsidR="1384F8C9" w:rsidRPr="08FCF403">
        <w:rPr>
          <w:rFonts w:ascii="Aptos" w:eastAsia="Aptos" w:hAnsi="Aptos" w:cs="Aptos"/>
          <w:color w:val="000000" w:themeColor="text1"/>
        </w:rPr>
        <w:t xml:space="preserve"> a range of new technology, </w:t>
      </w:r>
      <w:r w:rsidRPr="08FCF403">
        <w:rPr>
          <w:rFonts w:ascii="Aptos" w:eastAsia="Aptos" w:hAnsi="Aptos" w:cs="Aptos"/>
          <w:color w:val="000000" w:themeColor="text1"/>
        </w:rPr>
        <w:t>such as new vehicle systems and new power sources. Engineers must ensure thei</w:t>
      </w:r>
      <w:r w:rsidR="6D47E422" w:rsidRPr="08FCF403">
        <w:rPr>
          <w:rFonts w:ascii="Aptos" w:eastAsia="Aptos" w:hAnsi="Aptos" w:cs="Aptos"/>
          <w:color w:val="000000" w:themeColor="text1"/>
        </w:rPr>
        <w:t>r</w:t>
      </w:r>
      <w:r w:rsidRPr="08FCF403">
        <w:rPr>
          <w:rFonts w:ascii="Aptos" w:eastAsia="Aptos" w:hAnsi="Aptos" w:cs="Aptos"/>
          <w:color w:val="000000" w:themeColor="text1"/>
        </w:rPr>
        <w:t xml:space="preserve"> work </w:t>
      </w:r>
      <w:bookmarkStart w:id="12" w:name="_Int_Xdb2WSSm"/>
      <w:r w:rsidR="61C99C2B" w:rsidRPr="08FCF403">
        <w:rPr>
          <w:rFonts w:ascii="Aptos" w:eastAsia="Aptos" w:hAnsi="Aptos" w:cs="Aptos"/>
          <w:color w:val="000000" w:themeColor="text1"/>
        </w:rPr>
        <w:t>ethics,</w:t>
      </w:r>
      <w:bookmarkEnd w:id="12"/>
      <w:r w:rsidR="75C2F94E" w:rsidRPr="08FCF403">
        <w:rPr>
          <w:rFonts w:ascii="Aptos" w:eastAsia="Aptos" w:hAnsi="Aptos" w:cs="Aptos"/>
          <w:color w:val="000000" w:themeColor="text1"/>
        </w:rPr>
        <w:t xml:space="preserve"> professional standards</w:t>
      </w:r>
      <w:r w:rsidRPr="08FCF403">
        <w:rPr>
          <w:rFonts w:ascii="Aptos" w:eastAsia="Aptos" w:hAnsi="Aptos" w:cs="Aptos"/>
          <w:color w:val="000000" w:themeColor="text1"/>
        </w:rPr>
        <w:t xml:space="preserve"> and consistency </w:t>
      </w:r>
      <w:r w:rsidR="0F10E0FD" w:rsidRPr="08FCF403">
        <w:rPr>
          <w:rFonts w:ascii="Aptos" w:eastAsia="Aptos" w:hAnsi="Aptos" w:cs="Aptos"/>
          <w:color w:val="000000" w:themeColor="text1"/>
        </w:rPr>
        <w:t>are</w:t>
      </w:r>
      <w:r w:rsidRPr="08FCF403">
        <w:rPr>
          <w:rFonts w:ascii="Aptos" w:eastAsia="Aptos" w:hAnsi="Aptos" w:cs="Aptos"/>
          <w:color w:val="000000" w:themeColor="text1"/>
        </w:rPr>
        <w:t xml:space="preserve"> kept to the highes</w:t>
      </w:r>
      <w:r w:rsidR="10C3D489" w:rsidRPr="08FCF403">
        <w:rPr>
          <w:rFonts w:ascii="Aptos" w:eastAsia="Aptos" w:hAnsi="Aptos" w:cs="Aptos"/>
          <w:color w:val="000000" w:themeColor="text1"/>
        </w:rPr>
        <w:t xml:space="preserve">t level. </w:t>
      </w:r>
    </w:p>
    <w:p w14:paraId="07039343" w14:textId="65591025" w:rsidR="1AF93B24" w:rsidRDefault="06A737AC" w:rsidP="08FCF403">
      <w:pPr>
        <w:rPr>
          <w:rFonts w:ascii="Aptos" w:eastAsia="Aptos" w:hAnsi="Aptos" w:cs="Aptos"/>
          <w:color w:val="000000" w:themeColor="text1"/>
        </w:rPr>
      </w:pPr>
      <w:r w:rsidRPr="08FCF403">
        <w:rPr>
          <w:rFonts w:ascii="Aptos" w:eastAsia="Aptos" w:hAnsi="Aptos" w:cs="Aptos"/>
          <w:color w:val="000000" w:themeColor="text1"/>
        </w:rPr>
        <w:t>Engineers</w:t>
      </w:r>
      <w:r w:rsidR="6EF2BD16" w:rsidRPr="08FCF403">
        <w:rPr>
          <w:rFonts w:ascii="Aptos" w:eastAsia="Aptos" w:hAnsi="Aptos" w:cs="Aptos"/>
          <w:color w:val="000000" w:themeColor="text1"/>
        </w:rPr>
        <w:t xml:space="preserve"> </w:t>
      </w:r>
      <w:r w:rsidRPr="08FCF403">
        <w:rPr>
          <w:rFonts w:ascii="Aptos" w:eastAsia="Aptos" w:hAnsi="Aptos" w:cs="Aptos"/>
          <w:color w:val="000000" w:themeColor="text1"/>
        </w:rPr>
        <w:t xml:space="preserve">must follow high levels of legal standards and codes of conduct created by the IMechE institution. The IMechE ensures that engineers follow these codes of conduct to ensure that they always prioritise safety while working. </w:t>
      </w:r>
    </w:p>
    <w:p w14:paraId="4CEBC317" w14:textId="126D451F" w:rsidR="1AF93B24" w:rsidRDefault="07489301" w:rsidP="08FCF403">
      <w:pPr>
        <w:rPr>
          <w:rFonts w:ascii="Aptos" w:eastAsia="Aptos" w:hAnsi="Aptos" w:cs="Aptos"/>
          <w:color w:val="000000" w:themeColor="text1"/>
        </w:rPr>
      </w:pPr>
      <w:r w:rsidRPr="08FCF403">
        <w:rPr>
          <w:rFonts w:ascii="Aptos" w:eastAsia="Aptos" w:hAnsi="Aptos" w:cs="Aptos"/>
          <w:color w:val="000000" w:themeColor="text1"/>
        </w:rPr>
        <w:t>R</w:t>
      </w:r>
      <w:r w:rsidR="06A737AC" w:rsidRPr="08FCF403">
        <w:rPr>
          <w:rFonts w:ascii="Aptos" w:eastAsia="Aptos" w:hAnsi="Aptos" w:cs="Aptos"/>
          <w:color w:val="000000" w:themeColor="text1"/>
        </w:rPr>
        <w:t xml:space="preserve">esearch shows </w:t>
      </w:r>
      <w:r w:rsidR="2EF293D5" w:rsidRPr="08FCF403">
        <w:rPr>
          <w:rFonts w:ascii="Aptos" w:eastAsia="Aptos" w:hAnsi="Aptos" w:cs="Aptos"/>
          <w:color w:val="000000" w:themeColor="text1"/>
        </w:rPr>
        <w:t xml:space="preserve">that </w:t>
      </w:r>
      <w:r w:rsidR="06A737AC" w:rsidRPr="08FCF403">
        <w:rPr>
          <w:rFonts w:ascii="Aptos" w:eastAsia="Aptos" w:hAnsi="Aptos" w:cs="Aptos"/>
          <w:color w:val="000000" w:themeColor="text1"/>
        </w:rPr>
        <w:t xml:space="preserve">Aston Martin has published their own version of a code of conduct. It states that their employees have to follow the law </w:t>
      </w:r>
      <w:bookmarkStart w:id="13" w:name="_Int_BVUMFbhc"/>
      <w:r w:rsidR="06A737AC" w:rsidRPr="08FCF403">
        <w:rPr>
          <w:rFonts w:ascii="Aptos" w:eastAsia="Aptos" w:hAnsi="Aptos" w:cs="Aptos"/>
          <w:color w:val="000000" w:themeColor="text1"/>
        </w:rPr>
        <w:t>act</w:t>
      </w:r>
      <w:bookmarkEnd w:id="13"/>
      <w:r w:rsidR="06A737AC" w:rsidRPr="08FCF403">
        <w:rPr>
          <w:rFonts w:ascii="Aptos" w:eastAsia="Aptos" w:hAnsi="Aptos" w:cs="Aptos"/>
          <w:color w:val="000000" w:themeColor="text1"/>
        </w:rPr>
        <w:t xml:space="preserve"> to a suitable standard. Aston Martin also have their own version of an anti-corruption policy, this is set to all their employees throughout the world, this ensures that all of Astons business deals are fair and non-corrupt. </w:t>
      </w:r>
    </w:p>
    <w:p w14:paraId="7BB7CC77" w14:textId="4F2442F3" w:rsidR="1AF93B24" w:rsidRDefault="06A737AC" w:rsidP="08FCF403">
      <w:pPr>
        <w:rPr>
          <w:rFonts w:ascii="Aptos" w:eastAsia="Aptos" w:hAnsi="Aptos" w:cs="Aptos"/>
          <w:color w:val="000000" w:themeColor="text1"/>
        </w:rPr>
      </w:pPr>
      <w:r w:rsidRPr="08FCF403">
        <w:rPr>
          <w:rFonts w:ascii="Aptos" w:eastAsia="Aptos" w:hAnsi="Aptos" w:cs="Aptos"/>
          <w:color w:val="000000" w:themeColor="text1"/>
        </w:rPr>
        <w:t xml:space="preserve">Another large responsibility that engineers have is to take into account the negative effects their work can cause to a society. Ashey (2012) </w:t>
      </w:r>
      <w:r w:rsidR="68E802F3" w:rsidRPr="08FCF403">
        <w:rPr>
          <w:rFonts w:ascii="Aptos" w:eastAsia="Aptos" w:hAnsi="Aptos" w:cs="Aptos"/>
          <w:color w:val="000000" w:themeColor="text1"/>
        </w:rPr>
        <w:t>explains</w:t>
      </w:r>
      <w:r w:rsidRPr="08FCF403">
        <w:rPr>
          <w:rFonts w:ascii="Aptos" w:eastAsia="Aptos" w:hAnsi="Aptos" w:cs="Aptos"/>
          <w:color w:val="000000" w:themeColor="text1"/>
        </w:rPr>
        <w:t xml:space="preserve"> engineering projects only focus on one positive outcome of their actions rather than </w:t>
      </w:r>
      <w:r w:rsidR="58D74541" w:rsidRPr="08FCF403">
        <w:rPr>
          <w:rFonts w:ascii="Aptos" w:eastAsia="Aptos" w:hAnsi="Aptos" w:cs="Aptos"/>
          <w:color w:val="000000" w:themeColor="text1"/>
        </w:rPr>
        <w:t>considering wider environmental impacts or impact on people</w:t>
      </w:r>
      <w:r w:rsidRPr="08FCF403">
        <w:rPr>
          <w:rFonts w:ascii="Aptos" w:eastAsia="Aptos" w:hAnsi="Aptos" w:cs="Aptos"/>
          <w:color w:val="000000" w:themeColor="text1"/>
        </w:rPr>
        <w:t xml:space="preserve">. Modern engineers consider all the </w:t>
      </w:r>
      <w:r w:rsidR="60FD8F1D" w:rsidRPr="08FCF403">
        <w:rPr>
          <w:rFonts w:ascii="Aptos" w:eastAsia="Aptos" w:hAnsi="Aptos" w:cs="Aptos"/>
          <w:color w:val="000000" w:themeColor="text1"/>
        </w:rPr>
        <w:t>positive</w:t>
      </w:r>
      <w:r w:rsidRPr="08FCF403">
        <w:rPr>
          <w:rFonts w:ascii="Aptos" w:eastAsia="Aptos" w:hAnsi="Aptos" w:cs="Aptos"/>
          <w:color w:val="000000" w:themeColor="text1"/>
        </w:rPr>
        <w:t xml:space="preserve"> and negative </w:t>
      </w:r>
      <w:r w:rsidR="1219FB54" w:rsidRPr="08FCF403">
        <w:rPr>
          <w:rFonts w:ascii="Aptos" w:eastAsia="Aptos" w:hAnsi="Aptos" w:cs="Aptos"/>
          <w:color w:val="000000" w:themeColor="text1"/>
        </w:rPr>
        <w:t xml:space="preserve">impacts </w:t>
      </w:r>
      <w:r w:rsidRPr="08FCF403">
        <w:rPr>
          <w:rFonts w:ascii="Aptos" w:eastAsia="Aptos" w:hAnsi="Aptos" w:cs="Aptos"/>
          <w:color w:val="000000" w:themeColor="text1"/>
        </w:rPr>
        <w:t>their actions will create before the work begins, ensuring the positives out</w:t>
      </w:r>
      <w:r w:rsidR="3ED1E896" w:rsidRPr="08FCF403">
        <w:rPr>
          <w:rFonts w:ascii="Aptos" w:eastAsia="Aptos" w:hAnsi="Aptos" w:cs="Aptos"/>
          <w:color w:val="000000" w:themeColor="text1"/>
        </w:rPr>
        <w:t>weigh</w:t>
      </w:r>
      <w:r w:rsidRPr="08FCF403">
        <w:rPr>
          <w:rFonts w:ascii="Aptos" w:eastAsia="Aptos" w:hAnsi="Aptos" w:cs="Aptos"/>
          <w:color w:val="000000" w:themeColor="text1"/>
        </w:rPr>
        <w:t xml:space="preserve"> the negatives. </w:t>
      </w:r>
    </w:p>
    <w:p w14:paraId="1292BFF7" w14:textId="1EDA2B32" w:rsidR="1AF93B24" w:rsidRDefault="06A737AC" w:rsidP="08FCF403">
      <w:pPr>
        <w:rPr>
          <w:rFonts w:ascii="Aptos" w:eastAsia="Aptos" w:hAnsi="Aptos" w:cs="Aptos"/>
          <w:color w:val="000000" w:themeColor="text1"/>
        </w:rPr>
      </w:pPr>
      <w:r w:rsidRPr="08FCF403">
        <w:rPr>
          <w:rFonts w:ascii="Aptos" w:eastAsia="Aptos" w:hAnsi="Aptos" w:cs="Aptos"/>
          <w:color w:val="000000" w:themeColor="text1"/>
        </w:rPr>
        <w:t xml:space="preserve">Modern engineers </w:t>
      </w:r>
      <w:r w:rsidR="1294BE92" w:rsidRPr="08FCF403">
        <w:rPr>
          <w:rFonts w:ascii="Aptos" w:eastAsia="Aptos" w:hAnsi="Aptos" w:cs="Aptos"/>
          <w:color w:val="000000" w:themeColor="text1"/>
        </w:rPr>
        <w:t>also support companies in achieving substantial goals</w:t>
      </w:r>
      <w:r w:rsidRPr="08FCF403">
        <w:rPr>
          <w:rFonts w:ascii="Aptos" w:eastAsia="Aptos" w:hAnsi="Aptos" w:cs="Aptos"/>
          <w:color w:val="000000" w:themeColor="text1"/>
        </w:rPr>
        <w:t>. This cou</w:t>
      </w:r>
      <w:r w:rsidR="28E77CBC" w:rsidRPr="08FCF403">
        <w:rPr>
          <w:rFonts w:ascii="Aptos" w:eastAsia="Aptos" w:hAnsi="Aptos" w:cs="Aptos"/>
          <w:color w:val="000000" w:themeColor="text1"/>
        </w:rPr>
        <w:t>ld include</w:t>
      </w:r>
      <w:r w:rsidRPr="08FCF403">
        <w:rPr>
          <w:rFonts w:ascii="Aptos" w:eastAsia="Aptos" w:hAnsi="Aptos" w:cs="Aptos"/>
          <w:color w:val="000000" w:themeColor="text1"/>
        </w:rPr>
        <w:t xml:space="preserve"> lowering the level of</w:t>
      </w:r>
      <w:r w:rsidR="1AC49FB9" w:rsidRPr="08FCF403">
        <w:rPr>
          <w:rFonts w:ascii="Aptos" w:eastAsia="Aptos" w:hAnsi="Aptos" w:cs="Aptos"/>
          <w:color w:val="000000" w:themeColor="text1"/>
        </w:rPr>
        <w:t xml:space="preserve"> </w:t>
      </w:r>
      <w:r w:rsidRPr="08FCF403">
        <w:rPr>
          <w:rFonts w:ascii="Aptos" w:eastAsia="Aptos" w:hAnsi="Aptos" w:cs="Aptos"/>
          <w:color w:val="000000" w:themeColor="text1"/>
        </w:rPr>
        <w:t>environment</w:t>
      </w:r>
      <w:r w:rsidR="62FBDE87" w:rsidRPr="08FCF403">
        <w:rPr>
          <w:rFonts w:ascii="Aptos" w:eastAsia="Aptos" w:hAnsi="Aptos" w:cs="Aptos"/>
          <w:color w:val="000000" w:themeColor="text1"/>
        </w:rPr>
        <w:t xml:space="preserve">al damage </w:t>
      </w:r>
      <w:r w:rsidRPr="08FCF403">
        <w:rPr>
          <w:rFonts w:ascii="Aptos" w:eastAsia="Aptos" w:hAnsi="Aptos" w:cs="Aptos"/>
          <w:color w:val="000000" w:themeColor="text1"/>
        </w:rPr>
        <w:t xml:space="preserve">or </w:t>
      </w:r>
      <w:r w:rsidR="509D14E7" w:rsidRPr="08FCF403">
        <w:rPr>
          <w:rFonts w:ascii="Aptos" w:eastAsia="Aptos" w:hAnsi="Aptos" w:cs="Aptos"/>
          <w:color w:val="000000" w:themeColor="text1"/>
        </w:rPr>
        <w:t xml:space="preserve">solutions to using new energy sources. </w:t>
      </w:r>
    </w:p>
    <w:p w14:paraId="75EFBF05" w14:textId="7CE33CB6" w:rsidR="1AF93B24" w:rsidRDefault="1AF93B24" w:rsidP="08FCF403">
      <w:pPr>
        <w:rPr>
          <w:rFonts w:ascii="Aptos" w:eastAsia="Aptos" w:hAnsi="Aptos" w:cs="Aptos"/>
          <w:color w:val="000000" w:themeColor="text1"/>
        </w:rPr>
      </w:pPr>
    </w:p>
    <w:p w14:paraId="3722EE72" w14:textId="6C0960FF" w:rsidR="1AF93B24" w:rsidRDefault="1AF93B24" w:rsidP="08FCF403">
      <w:pPr>
        <w:rPr>
          <w:rFonts w:ascii="Aptos" w:eastAsia="Aptos" w:hAnsi="Aptos" w:cs="Aptos"/>
          <w:color w:val="000000" w:themeColor="text1"/>
        </w:rPr>
      </w:pPr>
    </w:p>
    <w:p w14:paraId="3E1EA96B" w14:textId="2F35015F" w:rsidR="1AF93B24" w:rsidRDefault="1AF93B24" w:rsidP="08FCF403">
      <w:pPr>
        <w:rPr>
          <w:rFonts w:ascii="Aptos" w:eastAsia="Aptos" w:hAnsi="Aptos" w:cs="Aptos"/>
          <w:color w:val="000000" w:themeColor="text1"/>
        </w:rPr>
      </w:pPr>
    </w:p>
    <w:p w14:paraId="39BBDAB6" w14:textId="123B819F" w:rsidR="1AF93B24" w:rsidRDefault="1AF93B24" w:rsidP="08FCF403">
      <w:pPr>
        <w:rPr>
          <w:rFonts w:ascii="Aptos" w:eastAsia="Aptos" w:hAnsi="Aptos" w:cs="Aptos"/>
          <w:color w:val="000000" w:themeColor="text1"/>
        </w:rPr>
      </w:pPr>
    </w:p>
    <w:p w14:paraId="3614A48D" w14:textId="3E55D87B" w:rsidR="1AF93B24" w:rsidRDefault="1AF93B24" w:rsidP="08FCF403">
      <w:pPr>
        <w:rPr>
          <w:rFonts w:ascii="Aptos" w:eastAsia="Aptos" w:hAnsi="Aptos" w:cs="Aptos"/>
          <w:color w:val="000000" w:themeColor="text1"/>
        </w:rPr>
      </w:pPr>
    </w:p>
    <w:p w14:paraId="5608293B" w14:textId="7F560BDF" w:rsidR="1AF93B24" w:rsidRDefault="1AF93B24" w:rsidP="08FCF403">
      <w:pPr>
        <w:rPr>
          <w:rFonts w:ascii="Aptos" w:eastAsia="Aptos" w:hAnsi="Aptos" w:cs="Aptos"/>
          <w:color w:val="000000" w:themeColor="text1"/>
        </w:rPr>
      </w:pPr>
    </w:p>
    <w:p w14:paraId="6796F632" w14:textId="16BE77F3" w:rsidR="1AF93B24" w:rsidRDefault="1AF93B24" w:rsidP="08FCF403">
      <w:pPr>
        <w:rPr>
          <w:rFonts w:ascii="Aptos" w:eastAsia="Aptos" w:hAnsi="Aptos" w:cs="Aptos"/>
          <w:color w:val="000000" w:themeColor="text1"/>
        </w:rPr>
      </w:pPr>
    </w:p>
    <w:p w14:paraId="31CC8633" w14:textId="4BEDF4E3" w:rsidR="1AF93B24" w:rsidRDefault="1AF93B24" w:rsidP="08FCF403">
      <w:pPr>
        <w:rPr>
          <w:rFonts w:ascii="Aptos" w:eastAsia="Aptos" w:hAnsi="Aptos" w:cs="Aptos"/>
          <w:color w:val="000000" w:themeColor="text1"/>
        </w:rPr>
      </w:pPr>
    </w:p>
    <w:p w14:paraId="26CA3454" w14:textId="50199395" w:rsidR="1AF93B24" w:rsidRDefault="1AF93B24" w:rsidP="08FCF403">
      <w:pPr>
        <w:rPr>
          <w:rFonts w:ascii="Aptos" w:eastAsia="Aptos" w:hAnsi="Aptos" w:cs="Aptos"/>
          <w:color w:val="000000" w:themeColor="text1"/>
        </w:rPr>
      </w:pPr>
    </w:p>
    <w:p w14:paraId="0B3DE3F1" w14:textId="798C59AA" w:rsidR="1AF93B24" w:rsidRDefault="4E0D4898" w:rsidP="08FCF403">
      <w:pPr>
        <w:spacing w:line="276" w:lineRule="auto"/>
        <w:rPr>
          <w:rFonts w:ascii="Calibri" w:eastAsia="Calibri" w:hAnsi="Calibri" w:cs="Calibri"/>
          <w:color w:val="000000" w:themeColor="text1"/>
        </w:rPr>
      </w:pPr>
      <w:r w:rsidRPr="08FCF403">
        <w:rPr>
          <w:rFonts w:ascii="Calibri" w:eastAsia="Calibri" w:hAnsi="Calibri" w:cs="Calibri"/>
          <w:b/>
          <w:bCs/>
          <w:color w:val="000000" w:themeColor="text1"/>
          <w:sz w:val="28"/>
          <w:szCs w:val="28"/>
        </w:rPr>
        <w:lastRenderedPageBreak/>
        <w:t xml:space="preserve">Chapter 5- Problem solving </w:t>
      </w:r>
      <w:r w:rsidRPr="08FCF403">
        <w:rPr>
          <w:rFonts w:ascii="Calibri" w:eastAsia="Calibri" w:hAnsi="Calibri" w:cs="Calibri"/>
          <w:color w:val="000000" w:themeColor="text1"/>
        </w:rPr>
        <w:t xml:space="preserve"> </w:t>
      </w:r>
    </w:p>
    <w:p w14:paraId="446EC593" w14:textId="354A9B6D" w:rsidR="1AF93B24" w:rsidRDefault="4E0D4898" w:rsidP="08FCF403">
      <w:pPr>
        <w:spacing w:line="276" w:lineRule="auto"/>
        <w:rPr>
          <w:rFonts w:ascii="Calibri" w:eastAsia="Calibri" w:hAnsi="Calibri" w:cs="Calibri"/>
          <w:color w:val="000000" w:themeColor="text1"/>
        </w:rPr>
      </w:pPr>
      <w:r w:rsidRPr="08FCF403">
        <w:rPr>
          <w:rFonts w:ascii="Calibri" w:eastAsia="Calibri" w:hAnsi="Calibri" w:cs="Calibri"/>
          <w:color w:val="000000" w:themeColor="text1"/>
        </w:rPr>
        <w:t xml:space="preserve">When developing a product and the prototype fails, engineers will try and define the cause by reviewing all the data created when testing the prototype and analyse what conditions caused the prototype to fail. At this moment in time, the role of engineers is to observe and mainly understand how and why their design failed. </w:t>
      </w:r>
    </w:p>
    <w:p w14:paraId="2BB7EB2B" w14:textId="40097ECA" w:rsidR="1AF93B24" w:rsidRDefault="4E0D4898" w:rsidP="08FCF403">
      <w:pPr>
        <w:spacing w:line="276" w:lineRule="auto"/>
        <w:rPr>
          <w:rFonts w:ascii="Calibri" w:eastAsia="Calibri" w:hAnsi="Calibri" w:cs="Calibri"/>
          <w:color w:val="000000" w:themeColor="text1"/>
        </w:rPr>
      </w:pPr>
      <w:r w:rsidRPr="08FCF403">
        <w:rPr>
          <w:rFonts w:ascii="Calibri" w:eastAsia="Calibri" w:hAnsi="Calibri" w:cs="Calibri"/>
          <w:color w:val="000000" w:themeColor="text1"/>
        </w:rPr>
        <w:t xml:space="preserve">In the book by Pahl and Beitz (2007), they state that designers should constantly reassess the aims and objectives of the task, designers must always review information flows between the different departments and designers must analyse technical information to understand the characteristics of the product. </w:t>
      </w:r>
    </w:p>
    <w:p w14:paraId="3F7ED78A" w14:textId="1D34CCD7" w:rsidR="1AF93B24" w:rsidRDefault="4E0D4898" w:rsidP="08FCF403">
      <w:pPr>
        <w:spacing w:line="276" w:lineRule="auto"/>
        <w:rPr>
          <w:rFonts w:ascii="Calibri" w:eastAsia="Calibri" w:hAnsi="Calibri" w:cs="Calibri"/>
          <w:color w:val="000000" w:themeColor="text1"/>
        </w:rPr>
      </w:pPr>
      <w:r w:rsidRPr="08FCF403">
        <w:rPr>
          <w:rFonts w:ascii="Calibri" w:eastAsia="Calibri" w:hAnsi="Calibri" w:cs="Calibri"/>
          <w:color w:val="000000" w:themeColor="text1"/>
        </w:rPr>
        <w:t xml:space="preserve">Once the engineers can identify the cause of the failure, the prototype testing is stopped to stop the components from failing further and to protect your peers, ensuring everyone is always kept safe. </w:t>
      </w:r>
    </w:p>
    <w:p w14:paraId="6730241D" w14:textId="1EC0B93C" w:rsidR="1AF93B24" w:rsidRDefault="4E0D4898" w:rsidP="08FCF403">
      <w:pPr>
        <w:spacing w:line="276" w:lineRule="auto"/>
        <w:rPr>
          <w:rFonts w:ascii="Calibri" w:eastAsia="Calibri" w:hAnsi="Calibri" w:cs="Calibri"/>
          <w:color w:val="000000" w:themeColor="text1"/>
        </w:rPr>
      </w:pPr>
      <w:r w:rsidRPr="08FCF403">
        <w:rPr>
          <w:rFonts w:ascii="Calibri" w:eastAsia="Calibri" w:hAnsi="Calibri" w:cs="Calibri"/>
          <w:color w:val="000000" w:themeColor="text1"/>
        </w:rPr>
        <w:t xml:space="preserve">After identifying why and how the prototype failed, engineers will then begin to redesign and adjust the protype. Once some adjustments are made, the testing should be done </w:t>
      </w:r>
      <w:bookmarkStart w:id="14" w:name="_Int_ObQaASVS"/>
      <w:r w:rsidRPr="08FCF403">
        <w:rPr>
          <w:rFonts w:ascii="Calibri" w:eastAsia="Calibri" w:hAnsi="Calibri" w:cs="Calibri"/>
          <w:color w:val="000000" w:themeColor="text1"/>
        </w:rPr>
        <w:t>again</w:t>
      </w:r>
      <w:bookmarkEnd w:id="14"/>
      <w:r w:rsidRPr="08FCF403">
        <w:rPr>
          <w:rFonts w:ascii="Calibri" w:eastAsia="Calibri" w:hAnsi="Calibri" w:cs="Calibri"/>
          <w:color w:val="000000" w:themeColor="text1"/>
        </w:rPr>
        <w:t xml:space="preserve"> and engineers are less likely to see any faults with the design. </w:t>
      </w:r>
    </w:p>
    <w:p w14:paraId="5D9C60E2" w14:textId="78359B86" w:rsidR="1AF93B24" w:rsidRDefault="4E0D4898" w:rsidP="08FCF403">
      <w:pPr>
        <w:spacing w:line="276" w:lineRule="auto"/>
        <w:rPr>
          <w:rFonts w:ascii="Calibri" w:eastAsia="Calibri" w:hAnsi="Calibri" w:cs="Calibri"/>
          <w:color w:val="000000" w:themeColor="text1"/>
        </w:rPr>
      </w:pPr>
      <w:r w:rsidRPr="08FCF403">
        <w:rPr>
          <w:rFonts w:ascii="Calibri" w:eastAsia="Calibri" w:hAnsi="Calibri" w:cs="Calibri"/>
          <w:color w:val="000000" w:themeColor="text1"/>
        </w:rPr>
        <w:t xml:space="preserve">Once the engineers are confident that their new design is working efficiently, they are then able to save the new data and documentation of the new prototype. </w:t>
      </w:r>
    </w:p>
    <w:p w14:paraId="725246BA" w14:textId="7E98455D" w:rsidR="1AF93B24" w:rsidRDefault="4E0D4898" w:rsidP="08FCF403">
      <w:pPr>
        <w:spacing w:line="276" w:lineRule="auto"/>
        <w:rPr>
          <w:rFonts w:ascii="Calibri" w:eastAsia="Calibri" w:hAnsi="Calibri" w:cs="Calibri"/>
          <w:color w:val="000000" w:themeColor="text1"/>
        </w:rPr>
      </w:pPr>
      <w:r w:rsidRPr="08FCF403">
        <w:rPr>
          <w:rFonts w:ascii="Calibri" w:eastAsia="Calibri" w:hAnsi="Calibri" w:cs="Calibri"/>
          <w:color w:val="000000" w:themeColor="text1"/>
        </w:rPr>
        <w:t xml:space="preserve">Many different software’s and tools are used by engineers to assist </w:t>
      </w:r>
      <w:bookmarkStart w:id="15" w:name="_Int_Jo01a5hp"/>
      <w:r w:rsidRPr="08FCF403">
        <w:rPr>
          <w:rFonts w:ascii="Calibri" w:eastAsia="Calibri" w:hAnsi="Calibri" w:cs="Calibri"/>
          <w:color w:val="000000" w:themeColor="text1"/>
        </w:rPr>
        <w:t>them,</w:t>
      </w:r>
      <w:bookmarkEnd w:id="15"/>
      <w:r w:rsidRPr="08FCF403">
        <w:rPr>
          <w:rFonts w:ascii="Calibri" w:eastAsia="Calibri" w:hAnsi="Calibri" w:cs="Calibri"/>
          <w:color w:val="000000" w:themeColor="text1"/>
        </w:rPr>
        <w:t xml:space="preserve"> in identifying the cause of the failure, these software’s allow an engineer to visualize and analyse the components characteristics while they are being tested.</w:t>
      </w:r>
    </w:p>
    <w:p w14:paraId="0A4C13D4" w14:textId="337024AC" w:rsidR="1AF93B24" w:rsidRDefault="1AF93B24" w:rsidP="08FCF403">
      <w:pPr>
        <w:spacing w:line="276" w:lineRule="auto"/>
        <w:rPr>
          <w:rFonts w:ascii="Calibri" w:eastAsia="Calibri" w:hAnsi="Calibri" w:cs="Calibri"/>
          <w:color w:val="000000" w:themeColor="text1"/>
        </w:rPr>
      </w:pPr>
    </w:p>
    <w:p w14:paraId="75699BE1" w14:textId="0CEB3EBE" w:rsidR="1AF93B24" w:rsidRDefault="1AF93B24" w:rsidP="08FCF403">
      <w:pPr>
        <w:spacing w:line="276" w:lineRule="auto"/>
        <w:rPr>
          <w:rFonts w:ascii="Calibri" w:eastAsia="Calibri" w:hAnsi="Calibri" w:cs="Calibri"/>
          <w:color w:val="000000" w:themeColor="text1"/>
        </w:rPr>
      </w:pPr>
    </w:p>
    <w:p w14:paraId="55F2D666" w14:textId="3C48574C" w:rsidR="1AF93B24" w:rsidRDefault="1AF93B24" w:rsidP="08FCF403">
      <w:pPr>
        <w:spacing w:line="276" w:lineRule="auto"/>
        <w:rPr>
          <w:rFonts w:ascii="Calibri" w:eastAsia="Calibri" w:hAnsi="Calibri" w:cs="Calibri"/>
          <w:color w:val="000000" w:themeColor="text1"/>
        </w:rPr>
      </w:pPr>
    </w:p>
    <w:p w14:paraId="3E440077" w14:textId="78227449" w:rsidR="1AF93B24" w:rsidRDefault="1AF93B24" w:rsidP="08FCF403">
      <w:pPr>
        <w:spacing w:line="276" w:lineRule="auto"/>
        <w:rPr>
          <w:rFonts w:ascii="Calibri" w:eastAsia="Calibri" w:hAnsi="Calibri" w:cs="Calibri"/>
          <w:color w:val="000000" w:themeColor="text1"/>
        </w:rPr>
      </w:pPr>
    </w:p>
    <w:p w14:paraId="27D6BD7F" w14:textId="68A0454F" w:rsidR="1AF93B24" w:rsidRDefault="1AF93B24" w:rsidP="08FCF403">
      <w:pPr>
        <w:spacing w:line="276" w:lineRule="auto"/>
        <w:rPr>
          <w:rFonts w:ascii="Calibri" w:eastAsia="Calibri" w:hAnsi="Calibri" w:cs="Calibri"/>
          <w:color w:val="000000" w:themeColor="text1"/>
        </w:rPr>
      </w:pPr>
    </w:p>
    <w:p w14:paraId="2C095346" w14:textId="312D1D95" w:rsidR="1AF93B24" w:rsidRDefault="1AF93B24" w:rsidP="08FCF403">
      <w:pPr>
        <w:spacing w:line="276" w:lineRule="auto"/>
        <w:rPr>
          <w:rFonts w:ascii="Calibri" w:eastAsia="Calibri" w:hAnsi="Calibri" w:cs="Calibri"/>
          <w:color w:val="000000" w:themeColor="text1"/>
        </w:rPr>
      </w:pPr>
    </w:p>
    <w:p w14:paraId="4B6F7423" w14:textId="68C1943F" w:rsidR="1AF93B24" w:rsidRDefault="1AF93B24" w:rsidP="08FCF403">
      <w:pPr>
        <w:spacing w:line="276" w:lineRule="auto"/>
        <w:rPr>
          <w:rFonts w:ascii="Calibri" w:eastAsia="Calibri" w:hAnsi="Calibri" w:cs="Calibri"/>
          <w:color w:val="000000" w:themeColor="text1"/>
        </w:rPr>
      </w:pPr>
    </w:p>
    <w:p w14:paraId="7AFE50E7" w14:textId="4FDC4616" w:rsidR="1AF93B24" w:rsidRDefault="1AF93B24" w:rsidP="08FCF403">
      <w:pPr>
        <w:spacing w:line="276" w:lineRule="auto"/>
        <w:rPr>
          <w:rFonts w:ascii="Calibri" w:eastAsia="Calibri" w:hAnsi="Calibri" w:cs="Calibri"/>
          <w:color w:val="000000" w:themeColor="text1"/>
        </w:rPr>
      </w:pPr>
    </w:p>
    <w:p w14:paraId="49396567" w14:textId="198FECA1" w:rsidR="1AF93B24" w:rsidRDefault="1AF93B24" w:rsidP="08FCF403">
      <w:pPr>
        <w:spacing w:line="276" w:lineRule="auto"/>
        <w:rPr>
          <w:rFonts w:ascii="Calibri" w:eastAsia="Calibri" w:hAnsi="Calibri" w:cs="Calibri"/>
          <w:color w:val="000000" w:themeColor="text1"/>
        </w:rPr>
      </w:pPr>
    </w:p>
    <w:p w14:paraId="697CE351" w14:textId="4F826347" w:rsidR="1AF93B24" w:rsidRDefault="1AF93B24" w:rsidP="08FCF403">
      <w:pPr>
        <w:spacing w:line="276" w:lineRule="auto"/>
        <w:rPr>
          <w:color w:val="000000" w:themeColor="text1"/>
        </w:rPr>
      </w:pPr>
    </w:p>
    <w:p w14:paraId="784353D6" w14:textId="18A9C219" w:rsidR="1AF93B24" w:rsidRDefault="7F97B38B" w:rsidP="08FCF403">
      <w:pPr>
        <w:spacing w:line="276" w:lineRule="auto"/>
        <w:rPr>
          <w:b/>
          <w:bCs/>
          <w:color w:val="000000" w:themeColor="text1"/>
          <w:sz w:val="28"/>
          <w:szCs w:val="28"/>
        </w:rPr>
      </w:pPr>
      <w:r w:rsidRPr="08FCF403">
        <w:rPr>
          <w:b/>
          <w:bCs/>
          <w:color w:val="000000" w:themeColor="text1"/>
          <w:sz w:val="28"/>
          <w:szCs w:val="28"/>
        </w:rPr>
        <w:lastRenderedPageBreak/>
        <w:t>Chapter 6</w:t>
      </w:r>
      <w:r w:rsidR="636862CA" w:rsidRPr="08FCF403">
        <w:rPr>
          <w:b/>
          <w:bCs/>
          <w:color w:val="000000" w:themeColor="text1"/>
          <w:sz w:val="28"/>
          <w:szCs w:val="28"/>
        </w:rPr>
        <w:t>-</w:t>
      </w:r>
      <w:r w:rsidRPr="08FCF403">
        <w:rPr>
          <w:b/>
          <w:bCs/>
          <w:color w:val="000000" w:themeColor="text1"/>
          <w:sz w:val="28"/>
          <w:szCs w:val="28"/>
        </w:rPr>
        <w:t xml:space="preserve"> T</w:t>
      </w:r>
      <w:r w:rsidR="13BA1196" w:rsidRPr="08FCF403">
        <w:rPr>
          <w:b/>
          <w:bCs/>
          <w:color w:val="000000" w:themeColor="text1"/>
          <w:sz w:val="28"/>
          <w:szCs w:val="28"/>
        </w:rPr>
        <w:t xml:space="preserve">eam Structure </w:t>
      </w:r>
    </w:p>
    <w:p w14:paraId="1B176015" w14:textId="29A73DB4" w:rsidR="1AF93B24" w:rsidRDefault="7F97B38B" w:rsidP="08FCF403">
      <w:pPr>
        <w:rPr>
          <w:color w:val="212121"/>
        </w:rPr>
      </w:pPr>
      <w:r w:rsidRPr="08FCF403">
        <w:rPr>
          <w:color w:val="212121"/>
          <w:lang w:val="en-GB"/>
        </w:rPr>
        <w:t xml:space="preserve">From the age of 4-13, I played for the Loughor Rovers football team. This allowed me to work with a large group of individuals. My role in the team was to score the goals for my team. </w:t>
      </w:r>
    </w:p>
    <w:p w14:paraId="170AA81A" w14:textId="27671C52" w:rsidR="1AF93B24" w:rsidRDefault="7F97B38B" w:rsidP="08FCF403">
      <w:pPr>
        <w:rPr>
          <w:color w:val="212121"/>
        </w:rPr>
      </w:pPr>
      <w:r w:rsidRPr="08FCF403">
        <w:rPr>
          <w:color w:val="212121"/>
          <w:lang w:val="en-GB"/>
        </w:rPr>
        <w:t xml:space="preserve">From the years 2015-2019, the main target for my team was to win the league trophy every year. Another target we had was to constantly develop our teamwork skills, helping us reach the best of our abilities as a team. </w:t>
      </w:r>
    </w:p>
    <w:p w14:paraId="17ABD94D" w14:textId="5F5555D1" w:rsidR="1AF93B24" w:rsidRDefault="7F97B38B" w:rsidP="08FCF403">
      <w:pPr>
        <w:rPr>
          <w:color w:val="212121"/>
        </w:rPr>
      </w:pPr>
      <w:r w:rsidRPr="08FCF403">
        <w:rPr>
          <w:color w:val="212121"/>
          <w:lang w:val="en-GB"/>
        </w:rPr>
        <w:t xml:space="preserve">Our team consisted of 11 players, One goalkeeper, Four defenders, three midfielders and 3 forwards. The defenders knew they had to prioritise protecting the goal from the opposition scoring, the midfielder's role was to ensure there was support for the defenders if needed but also support for the attacking players if needed while the attackers were tasked with scoring the goals. </w:t>
      </w:r>
    </w:p>
    <w:p w14:paraId="241DF729" w14:textId="6191898A" w:rsidR="1AF93B24" w:rsidRDefault="7F97B38B" w:rsidP="08FCF403">
      <w:pPr>
        <w:rPr>
          <w:color w:val="212121"/>
        </w:rPr>
      </w:pPr>
      <w:r w:rsidRPr="08FCF403">
        <w:rPr>
          <w:color w:val="212121"/>
          <w:lang w:val="en-GB"/>
        </w:rPr>
        <w:t xml:space="preserve">I felt that our coaching staff gave me clear instructions with how they wanted me to perform on the pitch, this benefited the teams structure as each player was able to clearly understand their job. </w:t>
      </w:r>
    </w:p>
    <w:p w14:paraId="7F622888" w14:textId="112CC9B9" w:rsidR="1AF93B24" w:rsidRDefault="7F97B38B" w:rsidP="08FCF403">
      <w:pPr>
        <w:rPr>
          <w:color w:val="212121"/>
        </w:rPr>
      </w:pPr>
      <w:r w:rsidRPr="08FCF403">
        <w:rPr>
          <w:color w:val="212121"/>
          <w:lang w:val="en-GB"/>
        </w:rPr>
        <w:t>Although we had many positives as a team with this method of structure, I felt that the structure contained a big negative. One key issue was injuries, as each player was mainly playing one certain role, if a player had to cover a different position, they would find it very challenging to adjust to their new roles. This problem often led to us conceding many goals and sometimes even losing matches.</w:t>
      </w:r>
    </w:p>
    <w:p w14:paraId="4E17A735" w14:textId="45B40333" w:rsidR="1AF93B24" w:rsidRDefault="7F97B38B" w:rsidP="08FCF403">
      <w:pPr>
        <w:rPr>
          <w:color w:val="212121"/>
        </w:rPr>
      </w:pPr>
      <w:r w:rsidRPr="08FCF403">
        <w:rPr>
          <w:color w:val="212121"/>
          <w:lang w:val="en-GB"/>
        </w:rPr>
        <w:t>When researching a different form of team structure, I found a study published by Amichay et al in Scientific Reports (2025),</w:t>
      </w:r>
      <w:r w:rsidR="003E1834">
        <w:rPr>
          <w:color w:val="212121"/>
          <w:lang w:val="en-GB"/>
        </w:rPr>
        <w:t>as seen in figure1.</w:t>
      </w:r>
      <w:r w:rsidRPr="08FCF403">
        <w:rPr>
          <w:color w:val="212121"/>
          <w:lang w:val="en-GB"/>
        </w:rPr>
        <w:t xml:space="preserve"> </w:t>
      </w:r>
      <w:r w:rsidR="003E1834">
        <w:rPr>
          <w:color w:val="212121"/>
          <w:lang w:val="en-GB"/>
        </w:rPr>
        <w:t>T</w:t>
      </w:r>
      <w:r w:rsidRPr="08FCF403">
        <w:rPr>
          <w:color w:val="212121"/>
          <w:lang w:val="en-GB"/>
        </w:rPr>
        <w:t xml:space="preserve">his article analysed how successful teams while still in a match change their formation dynamics. During the games, the players were fitted with </w:t>
      </w:r>
      <w:r w:rsidR="009E6666">
        <w:rPr>
          <w:color w:val="212121"/>
          <w:lang w:val="en-GB"/>
        </w:rPr>
        <w:t xml:space="preserve">a </w:t>
      </w:r>
      <w:r w:rsidRPr="08FCF403">
        <w:rPr>
          <w:color w:val="212121"/>
          <w:lang w:val="en-GB"/>
        </w:rPr>
        <w:t xml:space="preserve">devise that would create the special data needed to measure the dynamic structure of the team throughout the match. This was done by comparing the inner and outer layers of all the players on the pitch (LR). Their calculations stated that the best attacks usually happen once the team decides to change their structure during the game. </w:t>
      </w:r>
    </w:p>
    <w:p w14:paraId="6A1455CE" w14:textId="6C8AC552" w:rsidR="1AF93B24" w:rsidRDefault="7F97B38B" w:rsidP="08FCF403">
      <w:pPr>
        <w:rPr>
          <w:color w:val="212121"/>
          <w:lang w:val="en-GB"/>
        </w:rPr>
      </w:pPr>
      <w:r w:rsidRPr="08FCF403">
        <w:rPr>
          <w:color w:val="212121"/>
          <w:lang w:val="en-GB"/>
        </w:rPr>
        <w:t xml:space="preserve">The figures placed in the article showed me that during the attacking phases, the players suddenly began to increase their width, generating more space, compared to my team's structure, I think we could have adapted well to this team structure and potentially scored more goals. </w:t>
      </w:r>
    </w:p>
    <w:p w14:paraId="5BFBAFCD" w14:textId="77777777" w:rsidR="003E1834" w:rsidRDefault="003E1834" w:rsidP="08FCF403">
      <w:pPr>
        <w:rPr>
          <w:color w:val="212121"/>
        </w:rPr>
      </w:pPr>
    </w:p>
    <w:p w14:paraId="3F0CFD50" w14:textId="5B01890F" w:rsidR="1AF93B24" w:rsidRDefault="7F97B38B" w:rsidP="08FCF403">
      <w:pPr>
        <w:rPr>
          <w:color w:val="000000" w:themeColor="text1"/>
        </w:rPr>
      </w:pPr>
      <w:r>
        <w:rPr>
          <w:noProof/>
        </w:rPr>
        <w:lastRenderedPageBreak/>
        <w:drawing>
          <wp:inline distT="0" distB="0" distL="0" distR="0" wp14:anchorId="4D6A2763" wp14:editId="60A32F3E">
            <wp:extent cx="3409950" cy="4543425"/>
            <wp:effectExtent l="0" t="0" r="0" b="0"/>
            <wp:docPr id="941932004" name="drawing">
              <a:extLst xmlns:a="http://schemas.openxmlformats.org/drawingml/2006/main">
                <a:ext uri="{FF2B5EF4-FFF2-40B4-BE49-F238E27FC236}">
                  <a16:creationId xmlns:a16="http://schemas.microsoft.com/office/drawing/2014/main" id="{38878365-D97A-4E41-8797-1364ED05D89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932004" name="Picture 941932004"/>
                    <pic:cNvPicPr/>
                  </pic:nvPicPr>
                  <pic:blipFill>
                    <a:blip r:embed="rId9">
                      <a:extLst>
                        <a:ext uri="{28A0092B-C50C-407E-A947-70E740481C1C}">
                          <a14:useLocalDpi xmlns:a14="http://schemas.microsoft.com/office/drawing/2010/main"/>
                        </a:ext>
                      </a:extLst>
                    </a:blip>
                    <a:stretch>
                      <a:fillRect/>
                    </a:stretch>
                  </pic:blipFill>
                  <pic:spPr>
                    <a:xfrm>
                      <a:off x="0" y="0"/>
                      <a:ext cx="3409950" cy="4543425"/>
                    </a:xfrm>
                    <a:prstGeom prst="rect">
                      <a:avLst/>
                    </a:prstGeom>
                  </pic:spPr>
                </pic:pic>
              </a:graphicData>
            </a:graphic>
          </wp:inline>
        </w:drawing>
      </w:r>
    </w:p>
    <w:p w14:paraId="413D4216" w14:textId="56B22425" w:rsidR="1AF93B24" w:rsidRDefault="7F97B38B" w:rsidP="08FCF403">
      <w:pPr>
        <w:rPr>
          <w:color w:val="000000" w:themeColor="text1"/>
        </w:rPr>
      </w:pPr>
      <w:r w:rsidRPr="08FCF403">
        <w:rPr>
          <w:color w:val="000000" w:themeColor="text1"/>
          <w:lang w:val="en-GB"/>
        </w:rPr>
        <w:t>Figure 1</w:t>
      </w:r>
      <w:r w:rsidR="27C05862" w:rsidRPr="08FCF403">
        <w:rPr>
          <w:color w:val="000000" w:themeColor="text1"/>
          <w:lang w:val="en-GB"/>
        </w:rPr>
        <w:t xml:space="preserve">: </w:t>
      </w:r>
      <w:r w:rsidRPr="08FCF403">
        <w:rPr>
          <w:color w:val="000000" w:themeColor="text1"/>
          <w:lang w:val="en-GB"/>
        </w:rPr>
        <w:t xml:space="preserve">Layer Ratio (LR) diagrams </w:t>
      </w:r>
      <w:r w:rsidR="1D7BB8D0" w:rsidRPr="08FCF403">
        <w:rPr>
          <w:color w:val="000000" w:themeColor="text1"/>
          <w:lang w:val="en-GB"/>
        </w:rPr>
        <w:t>showin</w:t>
      </w:r>
      <w:r w:rsidRPr="08FCF403">
        <w:rPr>
          <w:color w:val="000000" w:themeColor="text1"/>
          <w:lang w:val="en-GB"/>
        </w:rPr>
        <w:t>g a closed and widened team structure</w:t>
      </w:r>
      <w:r w:rsidR="54A350A7" w:rsidRPr="08FCF403">
        <w:rPr>
          <w:color w:val="000000" w:themeColor="text1"/>
          <w:lang w:val="en-GB"/>
        </w:rPr>
        <w:t xml:space="preserve"> </w:t>
      </w:r>
      <w:r w:rsidRPr="08FCF403">
        <w:rPr>
          <w:color w:val="000000" w:themeColor="text1"/>
          <w:lang w:val="en-GB"/>
        </w:rPr>
        <w:t>during a match (Amichay et al., 2025)</w:t>
      </w:r>
    </w:p>
    <w:p w14:paraId="03755CF0" w14:textId="57261075" w:rsidR="1AF93B24" w:rsidRDefault="1AF93B24" w:rsidP="08FCF403">
      <w:pPr>
        <w:rPr>
          <w:color w:val="000000" w:themeColor="text1"/>
          <w:lang w:val="en-GB"/>
        </w:rPr>
      </w:pPr>
    </w:p>
    <w:p w14:paraId="31A2EFDD" w14:textId="342CAF7E" w:rsidR="1AF93B24" w:rsidRDefault="1AF93B24" w:rsidP="08FCF403">
      <w:pPr>
        <w:rPr>
          <w:color w:val="000000" w:themeColor="text1"/>
          <w:lang w:val="en-GB"/>
        </w:rPr>
      </w:pPr>
    </w:p>
    <w:p w14:paraId="3340DDF1" w14:textId="698D3CCB" w:rsidR="1AF93B24" w:rsidRDefault="1AF93B24" w:rsidP="08FCF403">
      <w:pPr>
        <w:rPr>
          <w:color w:val="000000" w:themeColor="text1"/>
          <w:lang w:val="en-GB"/>
        </w:rPr>
      </w:pPr>
    </w:p>
    <w:p w14:paraId="2D0706B4" w14:textId="14AB9DF3" w:rsidR="1AF93B24" w:rsidRDefault="1AF93B24" w:rsidP="08FCF403">
      <w:pPr>
        <w:rPr>
          <w:color w:val="000000" w:themeColor="text1"/>
          <w:lang w:val="en-GB"/>
        </w:rPr>
      </w:pPr>
    </w:p>
    <w:p w14:paraId="412B908E" w14:textId="77777777" w:rsidR="003E1834" w:rsidRDefault="003E1834" w:rsidP="08FCF403">
      <w:pPr>
        <w:rPr>
          <w:color w:val="000000" w:themeColor="text1"/>
          <w:lang w:val="en-GB"/>
        </w:rPr>
      </w:pPr>
    </w:p>
    <w:p w14:paraId="4D7422AE" w14:textId="77777777" w:rsidR="003E1834" w:rsidRDefault="003E1834" w:rsidP="08FCF403">
      <w:pPr>
        <w:rPr>
          <w:color w:val="000000" w:themeColor="text1"/>
          <w:lang w:val="en-GB"/>
        </w:rPr>
      </w:pPr>
    </w:p>
    <w:p w14:paraId="2CD7364F" w14:textId="77777777" w:rsidR="003E1834" w:rsidRDefault="003E1834" w:rsidP="08FCF403">
      <w:pPr>
        <w:rPr>
          <w:color w:val="000000" w:themeColor="text1"/>
          <w:lang w:val="en-GB"/>
        </w:rPr>
      </w:pPr>
    </w:p>
    <w:p w14:paraId="02F17ECA" w14:textId="46A056C0" w:rsidR="1AF93B24" w:rsidRDefault="1AF93B24" w:rsidP="08FCF403">
      <w:pPr>
        <w:rPr>
          <w:color w:val="000000" w:themeColor="text1"/>
          <w:lang w:val="en-GB"/>
        </w:rPr>
      </w:pPr>
    </w:p>
    <w:p w14:paraId="571FC098" w14:textId="4B5875B0" w:rsidR="1AF93B24" w:rsidRDefault="1AF93B24" w:rsidP="08FCF403">
      <w:pPr>
        <w:rPr>
          <w:color w:val="000000" w:themeColor="text1"/>
          <w:lang w:val="en-GB"/>
        </w:rPr>
      </w:pPr>
    </w:p>
    <w:p w14:paraId="161A51A3" w14:textId="799CF74F" w:rsidR="1AF93B24" w:rsidRDefault="58950CD3" w:rsidP="08FCF403">
      <w:pPr>
        <w:rPr>
          <w:b/>
          <w:bCs/>
          <w:color w:val="000000" w:themeColor="text1"/>
          <w:sz w:val="28"/>
          <w:szCs w:val="28"/>
          <w:lang w:val="en-GB"/>
        </w:rPr>
      </w:pPr>
      <w:r w:rsidRPr="08FCF403">
        <w:rPr>
          <w:b/>
          <w:bCs/>
          <w:color w:val="000000" w:themeColor="text1"/>
          <w:sz w:val="28"/>
          <w:szCs w:val="28"/>
          <w:lang w:val="en-GB"/>
        </w:rPr>
        <w:lastRenderedPageBreak/>
        <w:t>Chapter 7-</w:t>
      </w:r>
      <w:r w:rsidR="1FB89260" w:rsidRPr="08FCF403">
        <w:rPr>
          <w:b/>
          <w:bCs/>
          <w:color w:val="000000" w:themeColor="text1"/>
          <w:sz w:val="28"/>
          <w:szCs w:val="28"/>
          <w:lang w:val="en-GB"/>
        </w:rPr>
        <w:t xml:space="preserve"> </w:t>
      </w:r>
      <w:r w:rsidR="1023ADCC" w:rsidRPr="08FCF403">
        <w:rPr>
          <w:b/>
          <w:bCs/>
          <w:color w:val="000000" w:themeColor="text1"/>
          <w:sz w:val="28"/>
          <w:szCs w:val="28"/>
          <w:lang w:val="en-GB"/>
        </w:rPr>
        <w:t xml:space="preserve">Conclusion </w:t>
      </w:r>
    </w:p>
    <w:p w14:paraId="419EFC39" w14:textId="4A509894" w:rsidR="1AF93B24" w:rsidRDefault="096CA73E" w:rsidP="08FCF403">
      <w:pPr>
        <w:rPr>
          <w:color w:val="000000" w:themeColor="text1"/>
          <w:lang w:val="en-GB"/>
        </w:rPr>
      </w:pPr>
      <w:r w:rsidRPr="08FCF403">
        <w:rPr>
          <w:color w:val="000000" w:themeColor="text1"/>
          <w:lang w:val="en-GB"/>
        </w:rPr>
        <w:t xml:space="preserve">This report has looked at multiple crucial </w:t>
      </w:r>
      <w:r w:rsidR="73E40E1E" w:rsidRPr="08FCF403">
        <w:rPr>
          <w:color w:val="000000" w:themeColor="text1"/>
          <w:lang w:val="en-GB"/>
        </w:rPr>
        <w:t>practices</w:t>
      </w:r>
      <w:r w:rsidRPr="08FCF403">
        <w:rPr>
          <w:color w:val="000000" w:themeColor="text1"/>
          <w:lang w:val="en-GB"/>
        </w:rPr>
        <w:t xml:space="preserve"> and skills engineers use to ensure they work safely and effectively. This </w:t>
      </w:r>
      <w:r w:rsidR="4EFFFBCE" w:rsidRPr="08FCF403">
        <w:rPr>
          <w:color w:val="000000" w:themeColor="text1"/>
          <w:lang w:val="en-GB"/>
        </w:rPr>
        <w:t>report</w:t>
      </w:r>
      <w:r w:rsidRPr="08FCF403">
        <w:rPr>
          <w:color w:val="000000" w:themeColor="text1"/>
          <w:lang w:val="en-GB"/>
        </w:rPr>
        <w:t xml:space="preserve"> expl</w:t>
      </w:r>
      <w:r w:rsidR="48809FDB" w:rsidRPr="08FCF403">
        <w:rPr>
          <w:color w:val="000000" w:themeColor="text1"/>
          <w:lang w:val="en-GB"/>
        </w:rPr>
        <w:t xml:space="preserve">ained why Health and safety is </w:t>
      </w:r>
      <w:r w:rsidR="223477E6" w:rsidRPr="08FCF403">
        <w:rPr>
          <w:color w:val="000000" w:themeColor="text1"/>
          <w:lang w:val="en-GB"/>
        </w:rPr>
        <w:t>important</w:t>
      </w:r>
      <w:r w:rsidR="48809FDB" w:rsidRPr="08FCF403">
        <w:rPr>
          <w:color w:val="000000" w:themeColor="text1"/>
          <w:lang w:val="en-GB"/>
        </w:rPr>
        <w:t xml:space="preserve"> in the workplace, it discussed vehicle security threats faced in modern vehicles. This</w:t>
      </w:r>
      <w:r w:rsidR="5F4C0F1C" w:rsidRPr="08FCF403">
        <w:rPr>
          <w:color w:val="000000" w:themeColor="text1"/>
          <w:lang w:val="en-GB"/>
        </w:rPr>
        <w:t xml:space="preserve"> report also explored the roles of engineers within a society and how they consider the</w:t>
      </w:r>
      <w:r w:rsidR="59511943" w:rsidRPr="08FCF403">
        <w:rPr>
          <w:color w:val="000000" w:themeColor="text1"/>
          <w:lang w:val="en-GB"/>
        </w:rPr>
        <w:t xml:space="preserve"> impact of their work on society. The report also explained </w:t>
      </w:r>
      <w:r w:rsidR="0981D9D9" w:rsidRPr="08FCF403">
        <w:rPr>
          <w:color w:val="000000" w:themeColor="text1"/>
          <w:lang w:val="en-GB"/>
        </w:rPr>
        <w:t>how</w:t>
      </w:r>
      <w:r w:rsidR="59511943" w:rsidRPr="08FCF403">
        <w:rPr>
          <w:color w:val="000000" w:themeColor="text1"/>
          <w:lang w:val="en-GB"/>
        </w:rPr>
        <w:t xml:space="preserve"> en</w:t>
      </w:r>
      <w:r w:rsidR="46A8C98F" w:rsidRPr="08FCF403">
        <w:rPr>
          <w:color w:val="000000" w:themeColor="text1"/>
          <w:lang w:val="en-GB"/>
        </w:rPr>
        <w:t>gin</w:t>
      </w:r>
      <w:r w:rsidR="59511943" w:rsidRPr="08FCF403">
        <w:rPr>
          <w:color w:val="000000" w:themeColor="text1"/>
          <w:lang w:val="en-GB"/>
        </w:rPr>
        <w:t>e</w:t>
      </w:r>
      <w:r w:rsidR="7DE7323D" w:rsidRPr="08FCF403">
        <w:rPr>
          <w:color w:val="000000" w:themeColor="text1"/>
          <w:lang w:val="en-GB"/>
        </w:rPr>
        <w:t>er</w:t>
      </w:r>
      <w:r w:rsidR="59511943" w:rsidRPr="08FCF403">
        <w:rPr>
          <w:color w:val="000000" w:themeColor="text1"/>
          <w:lang w:val="en-GB"/>
        </w:rPr>
        <w:t xml:space="preserve">s review data during </w:t>
      </w:r>
      <w:r w:rsidR="229E4E12" w:rsidRPr="08FCF403">
        <w:rPr>
          <w:color w:val="000000" w:themeColor="text1"/>
          <w:lang w:val="en-GB"/>
        </w:rPr>
        <w:t>testing</w:t>
      </w:r>
      <w:r w:rsidR="59511943" w:rsidRPr="08FCF403">
        <w:rPr>
          <w:color w:val="000000" w:themeColor="text1"/>
          <w:lang w:val="en-GB"/>
        </w:rPr>
        <w:t xml:space="preserve"> and improving their designs. </w:t>
      </w:r>
      <w:r w:rsidR="2CFA225A" w:rsidRPr="08FCF403">
        <w:rPr>
          <w:color w:val="000000" w:themeColor="text1"/>
          <w:lang w:val="en-GB"/>
        </w:rPr>
        <w:t>Finally, the report included a reflection on team structures, focusing on how certain structures improve communication and the level of succ</w:t>
      </w:r>
      <w:r w:rsidR="551DAD2A" w:rsidRPr="08FCF403">
        <w:rPr>
          <w:color w:val="000000" w:themeColor="text1"/>
          <w:lang w:val="en-GB"/>
        </w:rPr>
        <w:t xml:space="preserve">ess. </w:t>
      </w:r>
    </w:p>
    <w:p w14:paraId="7618E895" w14:textId="13990DC6" w:rsidR="1AF93B24" w:rsidRDefault="1AF93B24" w:rsidP="08FCF403">
      <w:pPr>
        <w:rPr>
          <w:b/>
          <w:bCs/>
          <w:color w:val="000000" w:themeColor="text1"/>
          <w:sz w:val="28"/>
          <w:szCs w:val="28"/>
          <w:lang w:val="en-GB"/>
        </w:rPr>
      </w:pPr>
    </w:p>
    <w:p w14:paraId="1455EBDE" w14:textId="056F0ABD" w:rsidR="1AF93B24" w:rsidRDefault="1AF93B24" w:rsidP="08FCF403">
      <w:pPr>
        <w:rPr>
          <w:b/>
          <w:bCs/>
          <w:color w:val="000000" w:themeColor="text1"/>
          <w:sz w:val="28"/>
          <w:szCs w:val="28"/>
          <w:lang w:val="en-GB"/>
        </w:rPr>
      </w:pPr>
    </w:p>
    <w:p w14:paraId="1B68E1F7" w14:textId="65163B22" w:rsidR="1AF93B24" w:rsidRDefault="1AF93B24" w:rsidP="08FCF403">
      <w:pPr>
        <w:rPr>
          <w:b/>
          <w:bCs/>
          <w:color w:val="000000" w:themeColor="text1"/>
          <w:sz w:val="28"/>
          <w:szCs w:val="28"/>
          <w:lang w:val="en-GB"/>
        </w:rPr>
      </w:pPr>
    </w:p>
    <w:p w14:paraId="4411E8DC" w14:textId="5403A07A" w:rsidR="1AF93B24" w:rsidRDefault="1AF93B24" w:rsidP="08FCF403">
      <w:pPr>
        <w:rPr>
          <w:b/>
          <w:bCs/>
          <w:color w:val="000000" w:themeColor="text1"/>
          <w:sz w:val="28"/>
          <w:szCs w:val="28"/>
          <w:lang w:val="en-GB"/>
        </w:rPr>
      </w:pPr>
    </w:p>
    <w:p w14:paraId="21B00061" w14:textId="1E33F2EB" w:rsidR="1AF93B24" w:rsidRDefault="1AF93B24" w:rsidP="08FCF403">
      <w:pPr>
        <w:rPr>
          <w:b/>
          <w:bCs/>
          <w:color w:val="000000" w:themeColor="text1"/>
          <w:sz w:val="28"/>
          <w:szCs w:val="28"/>
          <w:lang w:val="en-GB"/>
        </w:rPr>
      </w:pPr>
    </w:p>
    <w:p w14:paraId="2C69B488" w14:textId="523D2222" w:rsidR="1AF93B24" w:rsidRDefault="1AF93B24" w:rsidP="08FCF403">
      <w:pPr>
        <w:rPr>
          <w:b/>
          <w:bCs/>
          <w:color w:val="000000" w:themeColor="text1"/>
          <w:sz w:val="28"/>
          <w:szCs w:val="28"/>
          <w:lang w:val="en-GB"/>
        </w:rPr>
      </w:pPr>
    </w:p>
    <w:p w14:paraId="242A299B" w14:textId="3A9D0EAE" w:rsidR="1AF93B24" w:rsidRDefault="1AF93B24" w:rsidP="08FCF403">
      <w:pPr>
        <w:rPr>
          <w:b/>
          <w:bCs/>
          <w:color w:val="000000" w:themeColor="text1"/>
          <w:sz w:val="28"/>
          <w:szCs w:val="28"/>
          <w:lang w:val="en-GB"/>
        </w:rPr>
      </w:pPr>
    </w:p>
    <w:p w14:paraId="0A75FC48" w14:textId="5EF4315A" w:rsidR="1AF93B24" w:rsidRDefault="1AF93B24" w:rsidP="08FCF403">
      <w:pPr>
        <w:rPr>
          <w:b/>
          <w:bCs/>
          <w:color w:val="000000" w:themeColor="text1"/>
          <w:sz w:val="28"/>
          <w:szCs w:val="28"/>
          <w:lang w:val="en-GB"/>
        </w:rPr>
      </w:pPr>
    </w:p>
    <w:p w14:paraId="5CA7829A" w14:textId="231240E2" w:rsidR="1AF93B24" w:rsidRDefault="1AF93B24" w:rsidP="08FCF403">
      <w:pPr>
        <w:rPr>
          <w:b/>
          <w:bCs/>
          <w:color w:val="000000" w:themeColor="text1"/>
          <w:sz w:val="28"/>
          <w:szCs w:val="28"/>
          <w:lang w:val="en-GB"/>
        </w:rPr>
      </w:pPr>
    </w:p>
    <w:p w14:paraId="54EF5449" w14:textId="6A4B3AD4" w:rsidR="1AF93B24" w:rsidRDefault="1AF93B24" w:rsidP="08FCF403">
      <w:pPr>
        <w:rPr>
          <w:b/>
          <w:bCs/>
          <w:color w:val="000000" w:themeColor="text1"/>
          <w:sz w:val="28"/>
          <w:szCs w:val="28"/>
          <w:lang w:val="en-GB"/>
        </w:rPr>
      </w:pPr>
    </w:p>
    <w:p w14:paraId="4A65862A" w14:textId="5A96FAD4" w:rsidR="1AF93B24" w:rsidRDefault="1AF93B24" w:rsidP="08FCF403">
      <w:pPr>
        <w:rPr>
          <w:b/>
          <w:bCs/>
          <w:color w:val="000000" w:themeColor="text1"/>
          <w:sz w:val="28"/>
          <w:szCs w:val="28"/>
          <w:lang w:val="en-GB"/>
        </w:rPr>
      </w:pPr>
    </w:p>
    <w:p w14:paraId="4C4CB595" w14:textId="781D4092" w:rsidR="1AF93B24" w:rsidRDefault="1AF93B24" w:rsidP="08FCF403">
      <w:pPr>
        <w:rPr>
          <w:b/>
          <w:bCs/>
          <w:color w:val="000000" w:themeColor="text1"/>
          <w:sz w:val="28"/>
          <w:szCs w:val="28"/>
          <w:lang w:val="en-GB"/>
        </w:rPr>
      </w:pPr>
    </w:p>
    <w:p w14:paraId="04E7B4BF" w14:textId="0621E6A7" w:rsidR="1AF93B24" w:rsidRDefault="1AF93B24" w:rsidP="08FCF403">
      <w:pPr>
        <w:rPr>
          <w:b/>
          <w:bCs/>
          <w:color w:val="000000" w:themeColor="text1"/>
          <w:sz w:val="28"/>
          <w:szCs w:val="28"/>
          <w:lang w:val="en-GB"/>
        </w:rPr>
      </w:pPr>
    </w:p>
    <w:p w14:paraId="02F9356D" w14:textId="54D26AEF" w:rsidR="1AF93B24" w:rsidRDefault="1AF93B24" w:rsidP="08FCF403">
      <w:pPr>
        <w:rPr>
          <w:b/>
          <w:bCs/>
          <w:color w:val="000000" w:themeColor="text1"/>
          <w:sz w:val="28"/>
          <w:szCs w:val="28"/>
          <w:lang w:val="en-GB"/>
        </w:rPr>
      </w:pPr>
    </w:p>
    <w:p w14:paraId="39341E14" w14:textId="7C8443A3" w:rsidR="1AF93B24" w:rsidRDefault="1AF93B24" w:rsidP="08FCF403">
      <w:pPr>
        <w:rPr>
          <w:b/>
          <w:bCs/>
          <w:color w:val="000000" w:themeColor="text1"/>
          <w:sz w:val="28"/>
          <w:szCs w:val="28"/>
          <w:lang w:val="en-GB"/>
        </w:rPr>
      </w:pPr>
    </w:p>
    <w:p w14:paraId="3365F8AE" w14:textId="30063678" w:rsidR="1AF93B24" w:rsidRDefault="1AF93B24" w:rsidP="08FCF403">
      <w:pPr>
        <w:rPr>
          <w:b/>
          <w:bCs/>
          <w:color w:val="000000" w:themeColor="text1"/>
          <w:sz w:val="28"/>
          <w:szCs w:val="28"/>
          <w:lang w:val="en-GB"/>
        </w:rPr>
      </w:pPr>
    </w:p>
    <w:p w14:paraId="5CAB07D7" w14:textId="77777777" w:rsidR="003E1834" w:rsidRDefault="003E1834" w:rsidP="08FCF403">
      <w:pPr>
        <w:rPr>
          <w:b/>
          <w:bCs/>
          <w:color w:val="000000" w:themeColor="text1"/>
          <w:sz w:val="28"/>
          <w:szCs w:val="28"/>
          <w:lang w:val="en-GB"/>
        </w:rPr>
      </w:pPr>
    </w:p>
    <w:p w14:paraId="75FE7AFB" w14:textId="18709C61" w:rsidR="1AF93B24" w:rsidRDefault="1AF93B24" w:rsidP="08FCF403">
      <w:pPr>
        <w:rPr>
          <w:b/>
          <w:bCs/>
          <w:color w:val="000000" w:themeColor="text1"/>
          <w:sz w:val="28"/>
          <w:szCs w:val="28"/>
          <w:lang w:val="en-GB"/>
        </w:rPr>
      </w:pPr>
    </w:p>
    <w:p w14:paraId="6E08344E" w14:textId="5003D55A" w:rsidR="1AF93B24" w:rsidRDefault="58930450" w:rsidP="08FCF403">
      <w:pPr>
        <w:rPr>
          <w:b/>
          <w:bCs/>
          <w:color w:val="000000" w:themeColor="text1"/>
          <w:sz w:val="28"/>
          <w:szCs w:val="28"/>
          <w:lang w:val="en-GB"/>
        </w:rPr>
      </w:pPr>
      <w:r w:rsidRPr="08FCF403">
        <w:rPr>
          <w:b/>
          <w:bCs/>
          <w:color w:val="000000" w:themeColor="text1"/>
          <w:sz w:val="28"/>
          <w:szCs w:val="28"/>
          <w:lang w:val="en-GB"/>
        </w:rPr>
        <w:lastRenderedPageBreak/>
        <w:t xml:space="preserve">Reference List </w:t>
      </w:r>
    </w:p>
    <w:p w14:paraId="1776582C" w14:textId="6AFC8004" w:rsidR="1AF93B24" w:rsidRDefault="58930450" w:rsidP="08FCF403">
      <w:pPr>
        <w:rPr>
          <w:color w:val="000000" w:themeColor="text1"/>
        </w:rPr>
      </w:pPr>
      <w:r w:rsidRPr="08FCF403">
        <w:rPr>
          <w:color w:val="000000" w:themeColor="text1"/>
        </w:rPr>
        <w:t>Amichay, G., Silva, H</w:t>
      </w:r>
      <w:r w:rsidR="788494AD" w:rsidRPr="08FCF403">
        <w:rPr>
          <w:color w:val="000000" w:themeColor="text1"/>
        </w:rPr>
        <w:t xml:space="preserve">., Brito, J &amp; Marcelino, R. (2025) Characterizing the spatial structures of </w:t>
      </w:r>
      <w:r w:rsidR="2F02DC46" w:rsidRPr="08FCF403">
        <w:rPr>
          <w:color w:val="000000" w:themeColor="text1"/>
        </w:rPr>
        <w:t>competing football teams. Scientific Reports, 15(1), pp. 35217-35217.</w:t>
      </w:r>
    </w:p>
    <w:p w14:paraId="784A6584" w14:textId="32EA6792" w:rsidR="1AF93B24" w:rsidRDefault="2F02DC46" w:rsidP="08FCF403">
      <w:pPr>
        <w:rPr>
          <w:color w:val="000000" w:themeColor="text1"/>
        </w:rPr>
      </w:pPr>
      <w:r w:rsidRPr="08FCF403">
        <w:rPr>
          <w:color w:val="000000" w:themeColor="text1"/>
        </w:rPr>
        <w:t>Ashey, S. (2012)</w:t>
      </w:r>
      <w:bookmarkStart w:id="16" w:name="_Int_piujuw2G"/>
      <w:r w:rsidRPr="08FCF403">
        <w:rPr>
          <w:color w:val="000000" w:themeColor="text1"/>
        </w:rPr>
        <w:t xml:space="preserve"> E</w:t>
      </w:r>
      <w:r w:rsidR="0FB920D6" w:rsidRPr="08FCF403">
        <w:rPr>
          <w:color w:val="000000" w:themeColor="text1"/>
        </w:rPr>
        <w:t>ngineering</w:t>
      </w:r>
      <w:bookmarkEnd w:id="16"/>
      <w:r w:rsidR="0FB920D6" w:rsidRPr="08FCF403">
        <w:rPr>
          <w:color w:val="000000" w:themeColor="text1"/>
        </w:rPr>
        <w:t xml:space="preserve"> Ethics: Responsibilities and Impacts. Scientific American</w:t>
      </w:r>
      <w:r w:rsidR="494F52AB" w:rsidRPr="08FCF403">
        <w:rPr>
          <w:color w:val="000000" w:themeColor="text1"/>
        </w:rPr>
        <w:t xml:space="preserve">. </w:t>
      </w:r>
    </w:p>
    <w:p w14:paraId="4EE9A659" w14:textId="612FAE4A" w:rsidR="1AF93B24" w:rsidRDefault="0FB920D6" w:rsidP="08FCF403">
      <w:pPr>
        <w:rPr>
          <w:color w:val="000000" w:themeColor="text1"/>
        </w:rPr>
      </w:pPr>
      <w:r w:rsidRPr="08FCF403">
        <w:rPr>
          <w:color w:val="000000" w:themeColor="text1"/>
        </w:rPr>
        <w:t>Aston Martin (n.d.) Code of Conduct. Aston Martin Lagonda Global Holdings</w:t>
      </w:r>
      <w:r w:rsidR="3B023E59" w:rsidRPr="08FCF403">
        <w:rPr>
          <w:color w:val="000000" w:themeColor="text1"/>
        </w:rPr>
        <w:t>.</w:t>
      </w:r>
    </w:p>
    <w:p w14:paraId="740792D6" w14:textId="46AE32E8" w:rsidR="1AF93B24" w:rsidRDefault="0FB920D6" w:rsidP="08FCF403">
      <w:pPr>
        <w:rPr>
          <w:color w:val="000000" w:themeColor="text1"/>
        </w:rPr>
      </w:pPr>
      <w:r w:rsidRPr="08FCF403">
        <w:rPr>
          <w:color w:val="000000" w:themeColor="text1"/>
        </w:rPr>
        <w:t xml:space="preserve">Bath, M. (2015) ‘Hacking connected </w:t>
      </w:r>
      <w:bookmarkStart w:id="17" w:name="_Int_PzXXUdYY"/>
      <w:r w:rsidRPr="08FCF403">
        <w:rPr>
          <w:color w:val="000000" w:themeColor="text1"/>
        </w:rPr>
        <w:t>cars’</w:t>
      </w:r>
      <w:bookmarkEnd w:id="17"/>
      <w:r w:rsidR="34061349" w:rsidRPr="08FCF403">
        <w:rPr>
          <w:color w:val="000000" w:themeColor="text1"/>
        </w:rPr>
        <w:t>. PC Pro, (249), p</w:t>
      </w:r>
      <w:bookmarkStart w:id="18" w:name="_Int_vRsAoSQd"/>
      <w:r w:rsidR="34061349" w:rsidRPr="08FCF403">
        <w:rPr>
          <w:color w:val="000000" w:themeColor="text1"/>
        </w:rPr>
        <w:t>.1</w:t>
      </w:r>
      <w:r w:rsidR="590FEB58" w:rsidRPr="08FCF403">
        <w:rPr>
          <w:color w:val="000000" w:themeColor="text1"/>
        </w:rPr>
        <w:t>1</w:t>
      </w:r>
      <w:bookmarkEnd w:id="18"/>
      <w:r w:rsidR="590FEB58" w:rsidRPr="08FCF403">
        <w:rPr>
          <w:color w:val="000000" w:themeColor="text1"/>
        </w:rPr>
        <w:t>.</w:t>
      </w:r>
    </w:p>
    <w:p w14:paraId="50E757D3" w14:textId="1D0D3BBC" w:rsidR="1AF93B24" w:rsidRDefault="34061349" w:rsidP="08FCF403">
      <w:pPr>
        <w:rPr>
          <w:color w:val="000000" w:themeColor="text1"/>
        </w:rPr>
      </w:pPr>
      <w:r w:rsidRPr="08FCF403">
        <w:rPr>
          <w:color w:val="000000" w:themeColor="text1"/>
        </w:rPr>
        <w:t>Castelluccio, M. (2016) ‘Hacking your car’. Strategic Finance, 97(10), p</w:t>
      </w:r>
      <w:r w:rsidR="69EE03C4" w:rsidRPr="08FCF403">
        <w:rPr>
          <w:color w:val="000000" w:themeColor="text1"/>
        </w:rPr>
        <w:t>.55.</w:t>
      </w:r>
    </w:p>
    <w:p w14:paraId="7FD6DCA6" w14:textId="78EF6A86" w:rsidR="1AF93B24" w:rsidRDefault="35258314" w:rsidP="08FCF403">
      <w:pPr>
        <w:rPr>
          <w:color w:val="000000" w:themeColor="text1"/>
        </w:rPr>
      </w:pPr>
      <w:r w:rsidRPr="08FCF403">
        <w:rPr>
          <w:color w:val="000000" w:themeColor="text1"/>
        </w:rPr>
        <w:t xml:space="preserve">HSE (1974) </w:t>
      </w:r>
      <w:r w:rsidR="317CBDEF" w:rsidRPr="08FCF403">
        <w:rPr>
          <w:color w:val="000000" w:themeColor="text1"/>
        </w:rPr>
        <w:t xml:space="preserve">Health and Safety at </w:t>
      </w:r>
      <w:bookmarkStart w:id="19" w:name="_Int_g4zqvwfm"/>
      <w:r w:rsidR="317CBDEF" w:rsidRPr="08FCF403">
        <w:rPr>
          <w:color w:val="000000" w:themeColor="text1"/>
        </w:rPr>
        <w:t>Work</w:t>
      </w:r>
      <w:bookmarkEnd w:id="19"/>
      <w:r w:rsidR="317CBDEF" w:rsidRPr="08FCF403">
        <w:rPr>
          <w:color w:val="000000" w:themeColor="text1"/>
        </w:rPr>
        <w:t xml:space="preserve"> etc. Act 1974. </w:t>
      </w:r>
      <w:bookmarkStart w:id="20" w:name="_Int_anWf5FFp"/>
      <w:r w:rsidR="317CBDEF" w:rsidRPr="08FCF403">
        <w:rPr>
          <w:color w:val="000000" w:themeColor="text1"/>
        </w:rPr>
        <w:t>UK</w:t>
      </w:r>
      <w:bookmarkEnd w:id="20"/>
      <w:r w:rsidR="317CBDEF" w:rsidRPr="08FCF403">
        <w:rPr>
          <w:color w:val="000000" w:themeColor="text1"/>
        </w:rPr>
        <w:t xml:space="preserve"> Government.</w:t>
      </w:r>
    </w:p>
    <w:p w14:paraId="329FEDD3" w14:textId="1CC666E6" w:rsidR="1AF93B24" w:rsidRDefault="317CBDEF" w:rsidP="08FCF403">
      <w:pPr>
        <w:rPr>
          <w:color w:val="000000" w:themeColor="text1"/>
        </w:rPr>
      </w:pPr>
      <w:r w:rsidRPr="08FCF403">
        <w:rPr>
          <w:color w:val="000000" w:themeColor="text1"/>
        </w:rPr>
        <w:t xml:space="preserve">IMechE (n.d.) Code of Conduct. </w:t>
      </w:r>
      <w:r w:rsidR="6E9650F6" w:rsidRPr="08FCF403">
        <w:rPr>
          <w:color w:val="000000" w:themeColor="text1"/>
        </w:rPr>
        <w:t>Institution of Mechanical Engineers</w:t>
      </w:r>
      <w:r w:rsidR="0A1419B3" w:rsidRPr="08FCF403">
        <w:rPr>
          <w:color w:val="000000" w:themeColor="text1"/>
        </w:rPr>
        <w:t>.</w:t>
      </w:r>
    </w:p>
    <w:p w14:paraId="59F621BC" w14:textId="16ADDEF6" w:rsidR="1AF93B24" w:rsidRDefault="317CBDEF" w:rsidP="08FCF403">
      <w:pPr>
        <w:rPr>
          <w:color w:val="000000" w:themeColor="text1"/>
        </w:rPr>
      </w:pPr>
      <w:r w:rsidRPr="08FCF403">
        <w:rPr>
          <w:color w:val="000000" w:themeColor="text1"/>
        </w:rPr>
        <w:t xml:space="preserve">Khatri, N., Shrestha, R. &amp; Nam, S. (2021) ‘Security </w:t>
      </w:r>
      <w:r w:rsidR="3A9EDAED" w:rsidRPr="08FCF403">
        <w:rPr>
          <w:color w:val="000000" w:themeColor="text1"/>
        </w:rPr>
        <w:t>Issues</w:t>
      </w:r>
      <w:r w:rsidRPr="08FCF403">
        <w:rPr>
          <w:color w:val="000000" w:themeColor="text1"/>
        </w:rPr>
        <w:t xml:space="preserve"> with In</w:t>
      </w:r>
      <w:r w:rsidR="6999437B" w:rsidRPr="08FCF403">
        <w:rPr>
          <w:color w:val="000000" w:themeColor="text1"/>
        </w:rPr>
        <w:t xml:space="preserve">-Vehicle Networks and Enhanced </w:t>
      </w:r>
      <w:r w:rsidR="78AAA4F0" w:rsidRPr="08FCF403">
        <w:rPr>
          <w:color w:val="000000" w:themeColor="text1"/>
        </w:rPr>
        <w:t>Countermeasures</w:t>
      </w:r>
      <w:r w:rsidR="6999437B" w:rsidRPr="08FCF403">
        <w:rPr>
          <w:color w:val="000000" w:themeColor="text1"/>
        </w:rPr>
        <w:t>’. Electronics</w:t>
      </w:r>
      <w:bookmarkStart w:id="21" w:name="_Int_gUYdz3wA"/>
      <w:r w:rsidR="7CBE3259" w:rsidRPr="08FCF403">
        <w:rPr>
          <w:color w:val="000000" w:themeColor="text1"/>
        </w:rPr>
        <w:t>,</w:t>
      </w:r>
      <w:r w:rsidR="6999437B" w:rsidRPr="08FCF403">
        <w:rPr>
          <w:color w:val="000000" w:themeColor="text1"/>
        </w:rPr>
        <w:t>10</w:t>
      </w:r>
      <w:bookmarkEnd w:id="21"/>
      <w:r w:rsidR="6999437B" w:rsidRPr="08FCF403">
        <w:rPr>
          <w:color w:val="000000" w:themeColor="text1"/>
        </w:rPr>
        <w:t>(8)</w:t>
      </w:r>
      <w:r w:rsidR="1459E0A8" w:rsidRPr="08FCF403">
        <w:rPr>
          <w:color w:val="000000" w:themeColor="text1"/>
        </w:rPr>
        <w:t xml:space="preserve">, p.893. </w:t>
      </w:r>
    </w:p>
    <w:p w14:paraId="36F35A6C" w14:textId="4E507A33" w:rsidR="1AF93B24" w:rsidRDefault="256E7F49" w:rsidP="08FCF403">
      <w:pPr>
        <w:rPr>
          <w:color w:val="000000" w:themeColor="text1"/>
        </w:rPr>
      </w:pPr>
      <w:r w:rsidRPr="08FCF403">
        <w:rPr>
          <w:color w:val="000000" w:themeColor="text1"/>
        </w:rPr>
        <w:t xml:space="preserve">HSE (1999) </w:t>
      </w:r>
      <w:r w:rsidR="7655EE27" w:rsidRPr="08FCF403">
        <w:rPr>
          <w:color w:val="000000" w:themeColor="text1"/>
        </w:rPr>
        <w:t>Management</w:t>
      </w:r>
      <w:r w:rsidRPr="08FCF403">
        <w:rPr>
          <w:color w:val="000000" w:themeColor="text1"/>
        </w:rPr>
        <w:t xml:space="preserve"> of Health and Safety at Work Regulations 1999</w:t>
      </w:r>
      <w:r w:rsidR="7983C55A" w:rsidRPr="08FCF403">
        <w:rPr>
          <w:color w:val="000000" w:themeColor="text1"/>
        </w:rPr>
        <w:t xml:space="preserve">. </w:t>
      </w:r>
      <w:r w:rsidR="189D5367" w:rsidRPr="08FCF403">
        <w:rPr>
          <w:color w:val="000000" w:themeColor="text1"/>
        </w:rPr>
        <w:t xml:space="preserve">Uk Government. </w:t>
      </w:r>
    </w:p>
    <w:p w14:paraId="0B00DBCB" w14:textId="4A3E79E5" w:rsidR="1AF93B24" w:rsidRDefault="4C21D7BE" w:rsidP="08FCF403">
      <w:pPr>
        <w:rPr>
          <w:color w:val="000000" w:themeColor="text1"/>
        </w:rPr>
      </w:pPr>
      <w:r w:rsidRPr="08FCF403">
        <w:rPr>
          <w:color w:val="000000" w:themeColor="text1"/>
        </w:rPr>
        <w:t>Miller, C. &amp; Valasek, C. (2015)</w:t>
      </w:r>
      <w:bookmarkStart w:id="22" w:name="_Int_TN4ukQP2"/>
      <w:r w:rsidRPr="08FCF403">
        <w:rPr>
          <w:color w:val="000000" w:themeColor="text1"/>
        </w:rPr>
        <w:t xml:space="preserve"> Remote</w:t>
      </w:r>
      <w:bookmarkEnd w:id="22"/>
      <w:r w:rsidRPr="08FCF403">
        <w:rPr>
          <w:color w:val="000000" w:themeColor="text1"/>
        </w:rPr>
        <w:t xml:space="preserve"> Car hacking research findings</w:t>
      </w:r>
      <w:r w:rsidR="05E8590B" w:rsidRPr="08FCF403">
        <w:rPr>
          <w:color w:val="000000" w:themeColor="text1"/>
        </w:rPr>
        <w:t xml:space="preserve">. </w:t>
      </w:r>
    </w:p>
    <w:p w14:paraId="74B34F6A" w14:textId="467EEA7F" w:rsidR="1AF93B24" w:rsidRDefault="05E8590B" w:rsidP="08FCF403">
      <w:pPr>
        <w:rPr>
          <w:color w:val="000000" w:themeColor="text1"/>
        </w:rPr>
      </w:pPr>
      <w:r w:rsidRPr="08FCF403">
        <w:rPr>
          <w:color w:val="000000" w:themeColor="text1"/>
        </w:rPr>
        <w:t>Pahl, G, &amp; Beitz, W. (2007)</w:t>
      </w:r>
      <w:bookmarkStart w:id="23" w:name="_Int_LVHG6A4s"/>
      <w:r w:rsidRPr="08FCF403">
        <w:rPr>
          <w:color w:val="000000" w:themeColor="text1"/>
        </w:rPr>
        <w:t xml:space="preserve"> Engineering</w:t>
      </w:r>
      <w:bookmarkEnd w:id="23"/>
      <w:r w:rsidRPr="08FCF403">
        <w:rPr>
          <w:color w:val="000000" w:themeColor="text1"/>
        </w:rPr>
        <w:t xml:space="preserve"> Design: A Systematic Approach. </w:t>
      </w:r>
      <w:r w:rsidR="0A4E488D" w:rsidRPr="08FCF403">
        <w:rPr>
          <w:color w:val="000000" w:themeColor="text1"/>
        </w:rPr>
        <w:t>3rd ed. Springer.</w:t>
      </w:r>
    </w:p>
    <w:p w14:paraId="5F5E4E28" w14:textId="2853C805" w:rsidR="1AF93B24" w:rsidRDefault="1532C9A3" w:rsidP="08FCF403">
      <w:pPr>
        <w:rPr>
          <w:color w:val="000000" w:themeColor="text1"/>
        </w:rPr>
      </w:pPr>
      <w:r w:rsidRPr="08FCF403">
        <w:rPr>
          <w:color w:val="000000" w:themeColor="text1"/>
        </w:rPr>
        <w:t>HSE</w:t>
      </w:r>
      <w:r w:rsidR="0A4E488D" w:rsidRPr="08FCF403">
        <w:rPr>
          <w:color w:val="000000" w:themeColor="text1"/>
        </w:rPr>
        <w:t xml:space="preserve"> (1998)</w:t>
      </w:r>
      <w:r w:rsidR="6528D02A" w:rsidRPr="08FCF403">
        <w:rPr>
          <w:color w:val="000000" w:themeColor="text1"/>
        </w:rPr>
        <w:t xml:space="preserve"> Provision and Use of Work Equipment Regulations 1998 (PUWER) </w:t>
      </w:r>
      <w:bookmarkStart w:id="24" w:name="_Int_1FvhF0OT"/>
      <w:r w:rsidR="0A4E488D" w:rsidRPr="08FCF403">
        <w:rPr>
          <w:color w:val="000000" w:themeColor="text1"/>
        </w:rPr>
        <w:t>UK</w:t>
      </w:r>
      <w:bookmarkEnd w:id="24"/>
      <w:r w:rsidR="0A4E488D" w:rsidRPr="08FCF403">
        <w:rPr>
          <w:color w:val="000000" w:themeColor="text1"/>
        </w:rPr>
        <w:t xml:space="preserve"> Government</w:t>
      </w:r>
      <w:r w:rsidR="0F5F9BD8" w:rsidRPr="08FCF403">
        <w:rPr>
          <w:color w:val="000000" w:themeColor="text1"/>
        </w:rPr>
        <w:t xml:space="preserve">. </w:t>
      </w:r>
    </w:p>
    <w:p w14:paraId="3848C3F9" w14:textId="0E84BA3D" w:rsidR="1AF93B24" w:rsidRDefault="1AF93B24" w:rsidP="08FCF403">
      <w:pPr>
        <w:spacing w:line="276" w:lineRule="auto"/>
        <w:rPr>
          <w:rFonts w:ascii="Calibri" w:eastAsia="Calibri" w:hAnsi="Calibri" w:cs="Calibri"/>
          <w:color w:val="000000" w:themeColor="text1"/>
        </w:rPr>
      </w:pPr>
    </w:p>
    <w:p w14:paraId="4F89B7D2" w14:textId="2A977C6F" w:rsidR="1AF93B24" w:rsidRDefault="1AF93B24" w:rsidP="08FCF403">
      <w:pPr>
        <w:rPr>
          <w:rFonts w:ascii="Aptos" w:eastAsia="Aptos" w:hAnsi="Aptos" w:cs="Aptos"/>
          <w:color w:val="000000" w:themeColor="text1"/>
        </w:rPr>
      </w:pPr>
    </w:p>
    <w:p w14:paraId="5332E212" w14:textId="31A96412" w:rsidR="1AF93B24" w:rsidRDefault="1AF93B24" w:rsidP="08FCF403">
      <w:pPr>
        <w:rPr>
          <w:rFonts w:ascii="Aptos" w:eastAsia="Aptos" w:hAnsi="Aptos" w:cs="Aptos"/>
          <w:color w:val="000000" w:themeColor="text1"/>
        </w:rPr>
      </w:pPr>
    </w:p>
    <w:p w14:paraId="70335F0C" w14:textId="72328A2F" w:rsidR="1AF93B24" w:rsidRDefault="1AF93B24" w:rsidP="08FCF403">
      <w:pPr>
        <w:rPr>
          <w:rFonts w:ascii="Aptos" w:eastAsia="Aptos" w:hAnsi="Aptos" w:cs="Aptos"/>
          <w:color w:val="000000" w:themeColor="text1"/>
        </w:rPr>
      </w:pPr>
    </w:p>
    <w:p w14:paraId="0BE438D7" w14:textId="57931871" w:rsidR="1AF93B24" w:rsidRDefault="1AF93B24" w:rsidP="1AF93B24"/>
    <w:p w14:paraId="4CA8F242" w14:textId="6128C2C6" w:rsidR="1AF93B24" w:rsidRDefault="1AF93B24" w:rsidP="1AF93B24"/>
    <w:p w14:paraId="170BE61F" w14:textId="465E812D" w:rsidR="1AF93B24" w:rsidRDefault="1AF93B24" w:rsidP="1AF93B24">
      <w:pPr>
        <w:ind w:left="720"/>
      </w:pPr>
    </w:p>
    <w:p w14:paraId="58FEC2C5" w14:textId="33949AFC" w:rsidR="1F83D822" w:rsidRDefault="1F83D822" w:rsidP="1AF93B24">
      <w:pPr>
        <w:ind w:left="720"/>
      </w:pPr>
      <w:r w:rsidRPr="1AF93B24">
        <w:t xml:space="preserve">  </w:t>
      </w:r>
    </w:p>
    <w:p w14:paraId="4F3B3513" w14:textId="56F2B883" w:rsidR="1AF93B24" w:rsidRDefault="1AF93B24" w:rsidP="1AF93B24">
      <w:pPr>
        <w:pStyle w:val="ListParagraph"/>
        <w:ind w:left="1080"/>
      </w:pPr>
    </w:p>
    <w:p w14:paraId="7C12345F" w14:textId="073843BA" w:rsidR="1AF93B24" w:rsidRDefault="1AF93B24" w:rsidP="1AF93B24">
      <w:pPr>
        <w:pStyle w:val="ListParagraph"/>
        <w:ind w:left="1080"/>
      </w:pPr>
    </w:p>
    <w:p w14:paraId="13F773B6" w14:textId="07DD1131" w:rsidR="1AF93B24" w:rsidRDefault="1AF93B24" w:rsidP="1AF93B24">
      <w:pPr>
        <w:pStyle w:val="ListParagraph"/>
        <w:ind w:left="1080"/>
      </w:pPr>
    </w:p>
    <w:p w14:paraId="62E52E1A" w14:textId="43C120F6" w:rsidR="1AF93B24" w:rsidRDefault="1AF93B24" w:rsidP="1AF93B24"/>
    <w:p w14:paraId="14EF37E3" w14:textId="1FECA252" w:rsidR="1AF93B24" w:rsidRDefault="1AF93B24" w:rsidP="1AF93B24"/>
    <w:p w14:paraId="5F95132B" w14:textId="3D4465C3" w:rsidR="1AF93B24" w:rsidRDefault="1AF93B24" w:rsidP="1AF93B24"/>
    <w:p w14:paraId="5D86CE50" w14:textId="7E79701F" w:rsidR="1AF93B24" w:rsidRDefault="1AF93B24" w:rsidP="1AF93B24"/>
    <w:p w14:paraId="1651458E" w14:textId="699D58EE" w:rsidR="1AF93B24" w:rsidRDefault="1AF93B24" w:rsidP="1AF93B24">
      <w:pPr>
        <w:pStyle w:val="ListParagraph"/>
      </w:pPr>
    </w:p>
    <w:p w14:paraId="659ED28B" w14:textId="5AA61C50" w:rsidR="1AF93B24" w:rsidRDefault="1AF93B24" w:rsidP="1AF93B24">
      <w:pPr>
        <w:jc w:val="center"/>
        <w:rPr>
          <w:b/>
          <w:bCs/>
          <w:color w:val="00B050"/>
        </w:rPr>
      </w:pPr>
    </w:p>
    <w:sectPr w:rsidR="1AF93B2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AXmYCf7mcC5a6G" int2:id="3evS9oYU">
      <int2:state int2:value="Rejected" int2:type="spell"/>
    </int2:textHash>
    <int2:textHash int2:hashCode="K9X7Xd4L2h5wl4" int2:id="7ZXOq1W9">
      <int2:state int2:value="Rejected" int2:type="spell"/>
    </int2:textHash>
    <int2:textHash int2:hashCode="2ovkuCCFhCwfOS" int2:id="AxGe7Lfs">
      <int2:state int2:value="Rejected" int2:type="spell"/>
    </int2:textHash>
    <int2:textHash int2:hashCode="xcgb3EeIup7nN2" int2:id="QfOIIs0g">
      <int2:state int2:value="Rejected" int2:type="spell"/>
    </int2:textHash>
    <int2:textHash int2:hashCode="aG+z44WpgrTp0l" int2:id="SjEk3jCV">
      <int2:state int2:value="Rejected" int2:type="spell"/>
    </int2:textHash>
    <int2:textHash int2:hashCode="zqhYDntAHb/qEo" int2:id="mm2QZBLL">
      <int2:state int2:value="Rejected" int2:type="spell"/>
    </int2:textHash>
    <int2:bookmark int2:bookmarkName="_Int_gUYdz3wA" int2:invalidationBookmarkName="" int2:hashCode="fVleCXyh/+aqrG" int2:id="0c8ErQRJ">
      <int2:state int2:value="Rejected" int2:type="gram"/>
    </int2:bookmark>
    <int2:bookmark int2:bookmarkName="_Int_1IhZbWPc" int2:invalidationBookmarkName="" int2:hashCode="P9SVlpm4v8rSfW" int2:id="6xk1Ue2O">
      <int2:state int2:value="Rejected" int2:type="gram"/>
    </int2:bookmark>
    <int2:bookmark int2:bookmarkName="_Int_1FvhF0OT" int2:invalidationBookmarkName="" int2:hashCode="d3DQTHv7eR58lZ" int2:id="BB8b1Ddc">
      <int2:state int2:value="Rejected" int2:type="gram"/>
    </int2:bookmark>
    <int2:bookmark int2:bookmarkName="_Int_PlBrMkuz" int2:invalidationBookmarkName="" int2:hashCode="P9SVlpm4v8rSfW" int2:id="C9ZiLuJB">
      <int2:state int2:value="Rejected" int2:type="gram"/>
    </int2:bookmark>
    <int2:bookmark int2:bookmarkName="_Int_qwR7JhVf" int2:invalidationBookmarkName="" int2:hashCode="H6c/NrEJteE8dh" int2:id="DssYbAhw">
      <int2:state int2:value="Rejected" int2:type="gram"/>
    </int2:bookmark>
    <int2:bookmark int2:bookmarkName="_Int_Cb93aExv" int2:invalidationBookmarkName="" int2:hashCode="8/AJGRrF6+gN/a" int2:id="G0v7QuKU">
      <int2:state int2:value="Rejected" int2:type="gram"/>
    </int2:bookmark>
    <int2:bookmark int2:bookmarkName="_Int_WE59vOHm" int2:invalidationBookmarkName="" int2:hashCode="09RjxmINThtxPj" int2:id="HZUbXJLj">
      <int2:state int2:value="Rejected" int2:type="gram"/>
    </int2:bookmark>
    <int2:bookmark int2:bookmarkName="_Int_Xdb2WSSm" int2:invalidationBookmarkName="" int2:hashCode="Qm2+47vje1XYRb" int2:id="J4RI35zH">
      <int2:state int2:value="Rejected" int2:type="gram"/>
    </int2:bookmark>
    <int2:bookmark int2:bookmarkName="_Int_Jo01a5hp" int2:invalidationBookmarkName="" int2:hashCode="4jxCwEPPgZBGQu" int2:id="L4CZ59CO">
      <int2:state int2:value="Rejected" int2:type="gram"/>
    </int2:bookmark>
    <int2:bookmark int2:bookmarkName="_Int_vRsAoSQd" int2:invalidationBookmarkName="" int2:hashCode="Wpx+G2hcUlkQIX" int2:id="NKdD6kqF">
      <int2:state int2:value="Rejected" int2:type="gram"/>
    </int2:bookmark>
    <int2:bookmark int2:bookmarkName="_Int_piujuw2G" int2:invalidationBookmarkName="" int2:hashCode="wbr6K/vHAOMekH" int2:id="QZbV6hhL">
      <int2:state int2:value="Rejected" int2:type="gram"/>
    </int2:bookmark>
    <int2:bookmark int2:bookmarkName="_Int_PzXXUdYY" int2:invalidationBookmarkName="" int2:hashCode="sTxHiDSKmALKIZ" int2:id="QmuPEqxF">
      <int2:state int2:value="Rejected" int2:type="gram"/>
    </int2:bookmark>
    <int2:bookmark int2:bookmarkName="_Int_anWf5FFp" int2:invalidationBookmarkName="" int2:hashCode="d3DQTHv7eR58lZ" int2:id="VxevKXoO">
      <int2:state int2:value="Rejected" int2:type="gram"/>
    </int2:bookmark>
    <int2:bookmark int2:bookmarkName="_Int_63qX7dU8" int2:invalidationBookmarkName="" int2:hashCode="MffoXt3Y/uq1IO" int2:id="Xa3Pzp9z">
      <int2:state int2:value="Rejected" int2:type="gram"/>
    </int2:bookmark>
    <int2:bookmark int2:bookmarkName="_Int_TN4ukQP2" int2:invalidationBookmarkName="" int2:hashCode="Ahau7mzKyaD/kA" int2:id="YgOXFkLM">
      <int2:state int2:value="Rejected" int2:type="gram"/>
    </int2:bookmark>
    <int2:bookmark int2:bookmarkName="_Int_q3T7S2Nm" int2:invalidationBookmarkName="" int2:hashCode="2VCKDl9K9HQ8Vh" int2:id="bfeb0Wf3">
      <int2:state int2:value="Rejected" int2:type="gram"/>
    </int2:bookmark>
    <int2:bookmark int2:bookmarkName="_Int_ObQaASVS" int2:invalidationBookmarkName="" int2:hashCode="qqTV+HK+xClPYs" int2:id="d1iPLOP7">
      <int2:state int2:value="Rejected" int2:type="gram"/>
    </int2:bookmark>
    <int2:bookmark int2:bookmarkName="_Int_s7yol4XK" int2:invalidationBookmarkName="" int2:hashCode="P9SVlpm4v8rSfW" int2:id="fZNVMkQN">
      <int2:state int2:value="Rejected" int2:type="gram"/>
    </int2:bookmark>
    <int2:bookmark int2:bookmarkName="_Int_PZU3Uylk" int2:invalidationBookmarkName="" int2:hashCode="OlLOeAlQ1NlpeS" int2:id="hhPiLx6t">
      <int2:state int2:value="Rejected" int2:type="gram"/>
    </int2:bookmark>
    <int2:bookmark int2:bookmarkName="_Int_G3yYgW15" int2:invalidationBookmarkName="" int2:hashCode="1DuiJIAIt4DuyU" int2:id="iIg4GmR4">
      <int2:state int2:value="Rejected" int2:type="gram"/>
    </int2:bookmark>
    <int2:bookmark int2:bookmarkName="_Int_9aY8iUIs" int2:invalidationBookmarkName="" int2:hashCode="tH82PitDDAZH8U" int2:id="pahI0YLo">
      <int2:state int2:value="Rejected" int2:type="gram"/>
    </int2:bookmark>
    <int2:bookmark int2:bookmarkName="_Int_pl2cszrg" int2:invalidationBookmarkName="" int2:hashCode="GTXXtuHNqgyyoS" int2:id="tXfnSBFv">
      <int2:state int2:value="Rejected" int2:type="gram"/>
    </int2:bookmark>
    <int2:bookmark int2:bookmarkName="_Int_BVUMFbhc" int2:invalidationBookmarkName="" int2:hashCode="dvO1pxcKkiEqX1" int2:id="v6F06tUO">
      <int2:state int2:value="Rejected" int2:type="gram"/>
    </int2:bookmark>
    <int2:bookmark int2:bookmarkName="_Int_LVHG6A4s" int2:invalidationBookmarkName="" int2:hashCode="wbr6K/vHAOMekH" int2:id="z5mZDQBi">
      <int2:state int2:value="Rejected" int2:type="gram"/>
    </int2:bookmark>
    <int2:bookmark int2:bookmarkName="_Int_g4zqvwfm" int2:invalidationBookmarkName="" int2:hashCode="AAQLq4p4dDjCwM" int2:id="zFmZTOob">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1D449"/>
    <w:multiLevelType w:val="hybridMultilevel"/>
    <w:tmpl w:val="CC5EBA2C"/>
    <w:lvl w:ilvl="0" w:tplc="D818B9FC">
      <w:start w:val="1"/>
      <w:numFmt w:val="decimal"/>
      <w:lvlText w:val="%1."/>
      <w:lvlJc w:val="left"/>
      <w:pPr>
        <w:ind w:left="720" w:hanging="360"/>
      </w:pPr>
    </w:lvl>
    <w:lvl w:ilvl="1" w:tplc="A2565264">
      <w:start w:val="1"/>
      <w:numFmt w:val="lowerLetter"/>
      <w:lvlText w:val="%2."/>
      <w:lvlJc w:val="left"/>
      <w:pPr>
        <w:ind w:left="1440" w:hanging="360"/>
      </w:pPr>
    </w:lvl>
    <w:lvl w:ilvl="2" w:tplc="443C4128">
      <w:start w:val="1"/>
      <w:numFmt w:val="lowerRoman"/>
      <w:lvlText w:val="%3."/>
      <w:lvlJc w:val="right"/>
      <w:pPr>
        <w:ind w:left="2160" w:hanging="180"/>
      </w:pPr>
    </w:lvl>
    <w:lvl w:ilvl="3" w:tplc="09CAD1FA">
      <w:start w:val="1"/>
      <w:numFmt w:val="decimal"/>
      <w:lvlText w:val="%4."/>
      <w:lvlJc w:val="left"/>
      <w:pPr>
        <w:ind w:left="2880" w:hanging="360"/>
      </w:pPr>
    </w:lvl>
    <w:lvl w:ilvl="4" w:tplc="FAF63620">
      <w:start w:val="1"/>
      <w:numFmt w:val="lowerLetter"/>
      <w:lvlText w:val="%5."/>
      <w:lvlJc w:val="left"/>
      <w:pPr>
        <w:ind w:left="3600" w:hanging="360"/>
      </w:pPr>
    </w:lvl>
    <w:lvl w:ilvl="5" w:tplc="C30E9A98">
      <w:start w:val="1"/>
      <w:numFmt w:val="lowerRoman"/>
      <w:lvlText w:val="%6."/>
      <w:lvlJc w:val="right"/>
      <w:pPr>
        <w:ind w:left="4320" w:hanging="180"/>
      </w:pPr>
    </w:lvl>
    <w:lvl w:ilvl="6" w:tplc="3F5C3774">
      <w:start w:val="1"/>
      <w:numFmt w:val="decimal"/>
      <w:lvlText w:val="%7."/>
      <w:lvlJc w:val="left"/>
      <w:pPr>
        <w:ind w:left="5040" w:hanging="360"/>
      </w:pPr>
    </w:lvl>
    <w:lvl w:ilvl="7" w:tplc="C39602BC">
      <w:start w:val="1"/>
      <w:numFmt w:val="lowerLetter"/>
      <w:lvlText w:val="%8."/>
      <w:lvlJc w:val="left"/>
      <w:pPr>
        <w:ind w:left="5760" w:hanging="360"/>
      </w:pPr>
    </w:lvl>
    <w:lvl w:ilvl="8" w:tplc="603099FA">
      <w:start w:val="1"/>
      <w:numFmt w:val="lowerRoman"/>
      <w:lvlText w:val="%9."/>
      <w:lvlJc w:val="right"/>
      <w:pPr>
        <w:ind w:left="6480" w:hanging="180"/>
      </w:pPr>
    </w:lvl>
  </w:abstractNum>
  <w:abstractNum w:abstractNumId="1" w15:restartNumberingAfterBreak="0">
    <w:nsid w:val="2424F6FA"/>
    <w:multiLevelType w:val="hybridMultilevel"/>
    <w:tmpl w:val="0EC052A6"/>
    <w:lvl w:ilvl="0" w:tplc="112400AC">
      <w:start w:val="1"/>
      <w:numFmt w:val="decimal"/>
      <w:lvlText w:val="%1."/>
      <w:lvlJc w:val="left"/>
      <w:pPr>
        <w:ind w:left="720" w:hanging="360"/>
      </w:pPr>
    </w:lvl>
    <w:lvl w:ilvl="1" w:tplc="16261EBA">
      <w:start w:val="1"/>
      <w:numFmt w:val="lowerLetter"/>
      <w:lvlText w:val="%2."/>
      <w:lvlJc w:val="left"/>
      <w:pPr>
        <w:ind w:left="1440" w:hanging="360"/>
      </w:pPr>
    </w:lvl>
    <w:lvl w:ilvl="2" w:tplc="18AAB2DE">
      <w:start w:val="1"/>
      <w:numFmt w:val="lowerRoman"/>
      <w:lvlText w:val="%3."/>
      <w:lvlJc w:val="right"/>
      <w:pPr>
        <w:ind w:left="2160" w:hanging="180"/>
      </w:pPr>
    </w:lvl>
    <w:lvl w:ilvl="3" w:tplc="A322E946">
      <w:start w:val="1"/>
      <w:numFmt w:val="decimal"/>
      <w:lvlText w:val="%4."/>
      <w:lvlJc w:val="left"/>
      <w:pPr>
        <w:ind w:left="2880" w:hanging="360"/>
      </w:pPr>
    </w:lvl>
    <w:lvl w:ilvl="4" w:tplc="AF18C196">
      <w:start w:val="1"/>
      <w:numFmt w:val="lowerLetter"/>
      <w:lvlText w:val="%5."/>
      <w:lvlJc w:val="left"/>
      <w:pPr>
        <w:ind w:left="3600" w:hanging="360"/>
      </w:pPr>
    </w:lvl>
    <w:lvl w:ilvl="5" w:tplc="282C822A">
      <w:start w:val="1"/>
      <w:numFmt w:val="lowerRoman"/>
      <w:lvlText w:val="%6."/>
      <w:lvlJc w:val="right"/>
      <w:pPr>
        <w:ind w:left="4320" w:hanging="180"/>
      </w:pPr>
    </w:lvl>
    <w:lvl w:ilvl="6" w:tplc="1F9856C0">
      <w:start w:val="1"/>
      <w:numFmt w:val="decimal"/>
      <w:lvlText w:val="%7."/>
      <w:lvlJc w:val="left"/>
      <w:pPr>
        <w:ind w:left="5040" w:hanging="360"/>
      </w:pPr>
    </w:lvl>
    <w:lvl w:ilvl="7" w:tplc="96EEA666">
      <w:start w:val="1"/>
      <w:numFmt w:val="lowerLetter"/>
      <w:lvlText w:val="%8."/>
      <w:lvlJc w:val="left"/>
      <w:pPr>
        <w:ind w:left="5760" w:hanging="360"/>
      </w:pPr>
    </w:lvl>
    <w:lvl w:ilvl="8" w:tplc="0F6A92EC">
      <w:start w:val="1"/>
      <w:numFmt w:val="lowerRoman"/>
      <w:lvlText w:val="%9."/>
      <w:lvlJc w:val="right"/>
      <w:pPr>
        <w:ind w:left="6480" w:hanging="180"/>
      </w:pPr>
    </w:lvl>
  </w:abstractNum>
  <w:abstractNum w:abstractNumId="2" w15:restartNumberingAfterBreak="0">
    <w:nsid w:val="2895699D"/>
    <w:multiLevelType w:val="hybridMultilevel"/>
    <w:tmpl w:val="463606DA"/>
    <w:lvl w:ilvl="0" w:tplc="35624BD8">
      <w:start w:val="1"/>
      <w:numFmt w:val="decimal"/>
      <w:lvlText w:val="%1."/>
      <w:lvlJc w:val="left"/>
      <w:pPr>
        <w:ind w:left="720" w:hanging="360"/>
      </w:pPr>
    </w:lvl>
    <w:lvl w:ilvl="1" w:tplc="EA9852CC">
      <w:start w:val="1"/>
      <w:numFmt w:val="lowerLetter"/>
      <w:lvlText w:val="%2."/>
      <w:lvlJc w:val="left"/>
      <w:pPr>
        <w:ind w:left="1440" w:hanging="360"/>
      </w:pPr>
    </w:lvl>
    <w:lvl w:ilvl="2" w:tplc="C9F67664">
      <w:start w:val="1"/>
      <w:numFmt w:val="lowerRoman"/>
      <w:lvlText w:val="%3."/>
      <w:lvlJc w:val="right"/>
      <w:pPr>
        <w:ind w:left="2160" w:hanging="180"/>
      </w:pPr>
    </w:lvl>
    <w:lvl w:ilvl="3" w:tplc="4D9A8B9E">
      <w:start w:val="1"/>
      <w:numFmt w:val="decimal"/>
      <w:lvlText w:val="%4."/>
      <w:lvlJc w:val="left"/>
      <w:pPr>
        <w:ind w:left="2880" w:hanging="360"/>
      </w:pPr>
    </w:lvl>
    <w:lvl w:ilvl="4" w:tplc="BD8E805E">
      <w:start w:val="1"/>
      <w:numFmt w:val="lowerLetter"/>
      <w:lvlText w:val="%5."/>
      <w:lvlJc w:val="left"/>
      <w:pPr>
        <w:ind w:left="3600" w:hanging="360"/>
      </w:pPr>
    </w:lvl>
    <w:lvl w:ilvl="5" w:tplc="FBCEDAE4">
      <w:start w:val="1"/>
      <w:numFmt w:val="lowerRoman"/>
      <w:lvlText w:val="%6."/>
      <w:lvlJc w:val="right"/>
      <w:pPr>
        <w:ind w:left="4320" w:hanging="180"/>
      </w:pPr>
    </w:lvl>
    <w:lvl w:ilvl="6" w:tplc="F93ACFA2">
      <w:start w:val="1"/>
      <w:numFmt w:val="decimal"/>
      <w:lvlText w:val="%7."/>
      <w:lvlJc w:val="left"/>
      <w:pPr>
        <w:ind w:left="5040" w:hanging="360"/>
      </w:pPr>
    </w:lvl>
    <w:lvl w:ilvl="7" w:tplc="EFDC5C5E">
      <w:start w:val="1"/>
      <w:numFmt w:val="lowerLetter"/>
      <w:lvlText w:val="%8."/>
      <w:lvlJc w:val="left"/>
      <w:pPr>
        <w:ind w:left="5760" w:hanging="360"/>
      </w:pPr>
    </w:lvl>
    <w:lvl w:ilvl="8" w:tplc="FE8A8F7E">
      <w:start w:val="1"/>
      <w:numFmt w:val="lowerRoman"/>
      <w:lvlText w:val="%9."/>
      <w:lvlJc w:val="right"/>
      <w:pPr>
        <w:ind w:left="6480" w:hanging="180"/>
      </w:pPr>
    </w:lvl>
  </w:abstractNum>
  <w:abstractNum w:abstractNumId="3" w15:restartNumberingAfterBreak="0">
    <w:nsid w:val="35CA0725"/>
    <w:multiLevelType w:val="hybridMultilevel"/>
    <w:tmpl w:val="377A99F8"/>
    <w:lvl w:ilvl="0" w:tplc="4588E694">
      <w:start w:val="1"/>
      <w:numFmt w:val="decimal"/>
      <w:lvlText w:val="%1."/>
      <w:lvlJc w:val="left"/>
      <w:pPr>
        <w:ind w:left="720" w:hanging="360"/>
      </w:pPr>
    </w:lvl>
    <w:lvl w:ilvl="1" w:tplc="39562C1C">
      <w:start w:val="1"/>
      <w:numFmt w:val="lowerLetter"/>
      <w:lvlText w:val="%2."/>
      <w:lvlJc w:val="left"/>
      <w:pPr>
        <w:ind w:left="1440" w:hanging="360"/>
      </w:pPr>
    </w:lvl>
    <w:lvl w:ilvl="2" w:tplc="AEF0D93A">
      <w:start w:val="1"/>
      <w:numFmt w:val="lowerRoman"/>
      <w:lvlText w:val="%3."/>
      <w:lvlJc w:val="right"/>
      <w:pPr>
        <w:ind w:left="2160" w:hanging="180"/>
      </w:pPr>
    </w:lvl>
    <w:lvl w:ilvl="3" w:tplc="1BE0C352">
      <w:start w:val="1"/>
      <w:numFmt w:val="decimal"/>
      <w:lvlText w:val="%4."/>
      <w:lvlJc w:val="left"/>
      <w:pPr>
        <w:ind w:left="2880" w:hanging="360"/>
      </w:pPr>
    </w:lvl>
    <w:lvl w:ilvl="4" w:tplc="CCC0779E">
      <w:start w:val="1"/>
      <w:numFmt w:val="lowerLetter"/>
      <w:lvlText w:val="%5."/>
      <w:lvlJc w:val="left"/>
      <w:pPr>
        <w:ind w:left="3600" w:hanging="360"/>
      </w:pPr>
    </w:lvl>
    <w:lvl w:ilvl="5" w:tplc="7BF49CDC">
      <w:start w:val="1"/>
      <w:numFmt w:val="lowerRoman"/>
      <w:lvlText w:val="%6."/>
      <w:lvlJc w:val="right"/>
      <w:pPr>
        <w:ind w:left="4320" w:hanging="180"/>
      </w:pPr>
    </w:lvl>
    <w:lvl w:ilvl="6" w:tplc="3A10CC20">
      <w:start w:val="1"/>
      <w:numFmt w:val="decimal"/>
      <w:lvlText w:val="%7."/>
      <w:lvlJc w:val="left"/>
      <w:pPr>
        <w:ind w:left="5040" w:hanging="360"/>
      </w:pPr>
    </w:lvl>
    <w:lvl w:ilvl="7" w:tplc="629A01EE">
      <w:start w:val="1"/>
      <w:numFmt w:val="lowerLetter"/>
      <w:lvlText w:val="%8."/>
      <w:lvlJc w:val="left"/>
      <w:pPr>
        <w:ind w:left="5760" w:hanging="360"/>
      </w:pPr>
    </w:lvl>
    <w:lvl w:ilvl="8" w:tplc="85BE2ADC">
      <w:start w:val="1"/>
      <w:numFmt w:val="lowerRoman"/>
      <w:lvlText w:val="%9."/>
      <w:lvlJc w:val="right"/>
      <w:pPr>
        <w:ind w:left="6480" w:hanging="180"/>
      </w:pPr>
    </w:lvl>
  </w:abstractNum>
  <w:abstractNum w:abstractNumId="4" w15:restartNumberingAfterBreak="0">
    <w:nsid w:val="566767E7"/>
    <w:multiLevelType w:val="hybridMultilevel"/>
    <w:tmpl w:val="0E1CA54C"/>
    <w:lvl w:ilvl="0" w:tplc="FB30EBC4">
      <w:start w:val="1"/>
      <w:numFmt w:val="decimal"/>
      <w:lvlText w:val="%1."/>
      <w:lvlJc w:val="left"/>
      <w:pPr>
        <w:ind w:left="720" w:hanging="360"/>
      </w:pPr>
    </w:lvl>
    <w:lvl w:ilvl="1" w:tplc="442A869A">
      <w:start w:val="1"/>
      <w:numFmt w:val="lowerLetter"/>
      <w:lvlText w:val="%2."/>
      <w:lvlJc w:val="left"/>
      <w:pPr>
        <w:ind w:left="1440" w:hanging="360"/>
      </w:pPr>
    </w:lvl>
    <w:lvl w:ilvl="2" w:tplc="2ACAD806">
      <w:start w:val="1"/>
      <w:numFmt w:val="lowerRoman"/>
      <w:lvlText w:val="%3."/>
      <w:lvlJc w:val="right"/>
      <w:pPr>
        <w:ind w:left="2160" w:hanging="180"/>
      </w:pPr>
    </w:lvl>
    <w:lvl w:ilvl="3" w:tplc="1E76F506">
      <w:start w:val="1"/>
      <w:numFmt w:val="decimal"/>
      <w:lvlText w:val="%4."/>
      <w:lvlJc w:val="left"/>
      <w:pPr>
        <w:ind w:left="2880" w:hanging="360"/>
      </w:pPr>
    </w:lvl>
    <w:lvl w:ilvl="4" w:tplc="AC2A6622">
      <w:start w:val="1"/>
      <w:numFmt w:val="lowerLetter"/>
      <w:lvlText w:val="%5."/>
      <w:lvlJc w:val="left"/>
      <w:pPr>
        <w:ind w:left="3600" w:hanging="360"/>
      </w:pPr>
    </w:lvl>
    <w:lvl w:ilvl="5" w:tplc="B4EAE874">
      <w:start w:val="1"/>
      <w:numFmt w:val="lowerRoman"/>
      <w:lvlText w:val="%6."/>
      <w:lvlJc w:val="right"/>
      <w:pPr>
        <w:ind w:left="4320" w:hanging="180"/>
      </w:pPr>
    </w:lvl>
    <w:lvl w:ilvl="6" w:tplc="2646BCC4">
      <w:start w:val="1"/>
      <w:numFmt w:val="decimal"/>
      <w:lvlText w:val="%7."/>
      <w:lvlJc w:val="left"/>
      <w:pPr>
        <w:ind w:left="5040" w:hanging="360"/>
      </w:pPr>
    </w:lvl>
    <w:lvl w:ilvl="7" w:tplc="4796BA26">
      <w:start w:val="1"/>
      <w:numFmt w:val="lowerLetter"/>
      <w:lvlText w:val="%8."/>
      <w:lvlJc w:val="left"/>
      <w:pPr>
        <w:ind w:left="5760" w:hanging="360"/>
      </w:pPr>
    </w:lvl>
    <w:lvl w:ilvl="8" w:tplc="CE484336">
      <w:start w:val="1"/>
      <w:numFmt w:val="lowerRoman"/>
      <w:lvlText w:val="%9."/>
      <w:lvlJc w:val="right"/>
      <w:pPr>
        <w:ind w:left="6480" w:hanging="180"/>
      </w:pPr>
    </w:lvl>
  </w:abstractNum>
  <w:abstractNum w:abstractNumId="5" w15:restartNumberingAfterBreak="0">
    <w:nsid w:val="68612587"/>
    <w:multiLevelType w:val="hybridMultilevel"/>
    <w:tmpl w:val="B9A2233E"/>
    <w:lvl w:ilvl="0" w:tplc="5970A5CE">
      <w:start w:val="1"/>
      <w:numFmt w:val="decimal"/>
      <w:lvlText w:val="%1."/>
      <w:lvlJc w:val="left"/>
      <w:pPr>
        <w:ind w:left="1080" w:hanging="360"/>
      </w:pPr>
    </w:lvl>
    <w:lvl w:ilvl="1" w:tplc="3894E9E0">
      <w:start w:val="1"/>
      <w:numFmt w:val="lowerLetter"/>
      <w:lvlText w:val="%2."/>
      <w:lvlJc w:val="left"/>
      <w:pPr>
        <w:ind w:left="1800" w:hanging="360"/>
      </w:pPr>
    </w:lvl>
    <w:lvl w:ilvl="2" w:tplc="D9E240AE">
      <w:start w:val="1"/>
      <w:numFmt w:val="lowerRoman"/>
      <w:lvlText w:val="%3."/>
      <w:lvlJc w:val="right"/>
      <w:pPr>
        <w:ind w:left="2520" w:hanging="180"/>
      </w:pPr>
    </w:lvl>
    <w:lvl w:ilvl="3" w:tplc="A0DA56C2">
      <w:start w:val="1"/>
      <w:numFmt w:val="decimal"/>
      <w:lvlText w:val="%4."/>
      <w:lvlJc w:val="left"/>
      <w:pPr>
        <w:ind w:left="3240" w:hanging="360"/>
      </w:pPr>
    </w:lvl>
    <w:lvl w:ilvl="4" w:tplc="C15EEFB0">
      <w:start w:val="1"/>
      <w:numFmt w:val="lowerLetter"/>
      <w:lvlText w:val="%5."/>
      <w:lvlJc w:val="left"/>
      <w:pPr>
        <w:ind w:left="3960" w:hanging="360"/>
      </w:pPr>
    </w:lvl>
    <w:lvl w:ilvl="5" w:tplc="ED46462E">
      <w:start w:val="1"/>
      <w:numFmt w:val="lowerRoman"/>
      <w:lvlText w:val="%6."/>
      <w:lvlJc w:val="right"/>
      <w:pPr>
        <w:ind w:left="4680" w:hanging="180"/>
      </w:pPr>
    </w:lvl>
    <w:lvl w:ilvl="6" w:tplc="BCF6D000">
      <w:start w:val="1"/>
      <w:numFmt w:val="decimal"/>
      <w:lvlText w:val="%7."/>
      <w:lvlJc w:val="left"/>
      <w:pPr>
        <w:ind w:left="5400" w:hanging="360"/>
      </w:pPr>
    </w:lvl>
    <w:lvl w:ilvl="7" w:tplc="17A09810">
      <w:start w:val="1"/>
      <w:numFmt w:val="lowerLetter"/>
      <w:lvlText w:val="%8."/>
      <w:lvlJc w:val="left"/>
      <w:pPr>
        <w:ind w:left="6120" w:hanging="360"/>
      </w:pPr>
    </w:lvl>
    <w:lvl w:ilvl="8" w:tplc="38A21AE6">
      <w:start w:val="1"/>
      <w:numFmt w:val="lowerRoman"/>
      <w:lvlText w:val="%9."/>
      <w:lvlJc w:val="right"/>
      <w:pPr>
        <w:ind w:left="6840" w:hanging="180"/>
      </w:pPr>
    </w:lvl>
  </w:abstractNum>
  <w:abstractNum w:abstractNumId="6" w15:restartNumberingAfterBreak="0">
    <w:nsid w:val="79660769"/>
    <w:multiLevelType w:val="hybridMultilevel"/>
    <w:tmpl w:val="9B8025D4"/>
    <w:lvl w:ilvl="0" w:tplc="9D94DDD6">
      <w:start w:val="1"/>
      <w:numFmt w:val="decimal"/>
      <w:lvlText w:val="%1."/>
      <w:lvlJc w:val="left"/>
      <w:pPr>
        <w:ind w:left="720" w:hanging="360"/>
      </w:pPr>
    </w:lvl>
    <w:lvl w:ilvl="1" w:tplc="EA9CF4EC">
      <w:start w:val="1"/>
      <w:numFmt w:val="lowerLetter"/>
      <w:lvlText w:val="%2."/>
      <w:lvlJc w:val="left"/>
      <w:pPr>
        <w:ind w:left="1440" w:hanging="360"/>
      </w:pPr>
    </w:lvl>
    <w:lvl w:ilvl="2" w:tplc="82F68B7C">
      <w:start w:val="1"/>
      <w:numFmt w:val="lowerRoman"/>
      <w:lvlText w:val="%3."/>
      <w:lvlJc w:val="right"/>
      <w:pPr>
        <w:ind w:left="2160" w:hanging="180"/>
      </w:pPr>
    </w:lvl>
    <w:lvl w:ilvl="3" w:tplc="741E1012">
      <w:start w:val="1"/>
      <w:numFmt w:val="decimal"/>
      <w:lvlText w:val="%4."/>
      <w:lvlJc w:val="left"/>
      <w:pPr>
        <w:ind w:left="2880" w:hanging="360"/>
      </w:pPr>
    </w:lvl>
    <w:lvl w:ilvl="4" w:tplc="01B000BE">
      <w:start w:val="1"/>
      <w:numFmt w:val="lowerLetter"/>
      <w:lvlText w:val="%5."/>
      <w:lvlJc w:val="left"/>
      <w:pPr>
        <w:ind w:left="3600" w:hanging="360"/>
      </w:pPr>
    </w:lvl>
    <w:lvl w:ilvl="5" w:tplc="DEF05136">
      <w:start w:val="1"/>
      <w:numFmt w:val="lowerRoman"/>
      <w:lvlText w:val="%6."/>
      <w:lvlJc w:val="right"/>
      <w:pPr>
        <w:ind w:left="4320" w:hanging="180"/>
      </w:pPr>
    </w:lvl>
    <w:lvl w:ilvl="6" w:tplc="FC98D7BE">
      <w:start w:val="1"/>
      <w:numFmt w:val="decimal"/>
      <w:lvlText w:val="%7."/>
      <w:lvlJc w:val="left"/>
      <w:pPr>
        <w:ind w:left="5040" w:hanging="360"/>
      </w:pPr>
    </w:lvl>
    <w:lvl w:ilvl="7" w:tplc="2A7E8280">
      <w:start w:val="1"/>
      <w:numFmt w:val="lowerLetter"/>
      <w:lvlText w:val="%8."/>
      <w:lvlJc w:val="left"/>
      <w:pPr>
        <w:ind w:left="5760" w:hanging="360"/>
      </w:pPr>
    </w:lvl>
    <w:lvl w:ilvl="8" w:tplc="EEEA3A30">
      <w:start w:val="1"/>
      <w:numFmt w:val="lowerRoman"/>
      <w:lvlText w:val="%9."/>
      <w:lvlJc w:val="right"/>
      <w:pPr>
        <w:ind w:left="6480" w:hanging="180"/>
      </w:pPr>
    </w:lvl>
  </w:abstractNum>
  <w:num w:numId="1" w16cid:durableId="1077631879">
    <w:abstractNumId w:val="3"/>
  </w:num>
  <w:num w:numId="2" w16cid:durableId="1192066657">
    <w:abstractNumId w:val="0"/>
  </w:num>
  <w:num w:numId="3" w16cid:durableId="1407336408">
    <w:abstractNumId w:val="6"/>
  </w:num>
  <w:num w:numId="4" w16cid:durableId="1479690294">
    <w:abstractNumId w:val="2"/>
  </w:num>
  <w:num w:numId="5" w16cid:durableId="1586112852">
    <w:abstractNumId w:val="5"/>
  </w:num>
  <w:num w:numId="6" w16cid:durableId="1923175398">
    <w:abstractNumId w:val="1"/>
  </w:num>
  <w:num w:numId="7" w16cid:durableId="863927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6B6620"/>
    <w:rsid w:val="00120F05"/>
    <w:rsid w:val="00250403"/>
    <w:rsid w:val="003178AF"/>
    <w:rsid w:val="00352990"/>
    <w:rsid w:val="00374A06"/>
    <w:rsid w:val="003D0191"/>
    <w:rsid w:val="003E1834"/>
    <w:rsid w:val="00416EE8"/>
    <w:rsid w:val="0049B851"/>
    <w:rsid w:val="004D2B06"/>
    <w:rsid w:val="004E09A5"/>
    <w:rsid w:val="005715E4"/>
    <w:rsid w:val="00611368"/>
    <w:rsid w:val="00674832"/>
    <w:rsid w:val="006D2895"/>
    <w:rsid w:val="0089075C"/>
    <w:rsid w:val="009E6666"/>
    <w:rsid w:val="00AC1EEF"/>
    <w:rsid w:val="00B114C9"/>
    <w:rsid w:val="00B346EB"/>
    <w:rsid w:val="00B374C8"/>
    <w:rsid w:val="00B4428B"/>
    <w:rsid w:val="00C302B0"/>
    <w:rsid w:val="00D072CF"/>
    <w:rsid w:val="00D23709"/>
    <w:rsid w:val="00E12A7E"/>
    <w:rsid w:val="00E7035B"/>
    <w:rsid w:val="00EA756E"/>
    <w:rsid w:val="00EE5F93"/>
    <w:rsid w:val="00F84794"/>
    <w:rsid w:val="00F955BA"/>
    <w:rsid w:val="00FB6926"/>
    <w:rsid w:val="01261231"/>
    <w:rsid w:val="01620506"/>
    <w:rsid w:val="01794694"/>
    <w:rsid w:val="01E16956"/>
    <w:rsid w:val="01F37900"/>
    <w:rsid w:val="026290FB"/>
    <w:rsid w:val="0341BCA9"/>
    <w:rsid w:val="03AE59F9"/>
    <w:rsid w:val="03CC9054"/>
    <w:rsid w:val="03E48605"/>
    <w:rsid w:val="042DDA4F"/>
    <w:rsid w:val="049C2267"/>
    <w:rsid w:val="04FAA009"/>
    <w:rsid w:val="0521BAD6"/>
    <w:rsid w:val="05824A73"/>
    <w:rsid w:val="05E8590B"/>
    <w:rsid w:val="05F717B4"/>
    <w:rsid w:val="06A737AC"/>
    <w:rsid w:val="06F32A2B"/>
    <w:rsid w:val="06FB2543"/>
    <w:rsid w:val="07489301"/>
    <w:rsid w:val="078482D7"/>
    <w:rsid w:val="07D98A03"/>
    <w:rsid w:val="07E474C6"/>
    <w:rsid w:val="080DB511"/>
    <w:rsid w:val="084AE388"/>
    <w:rsid w:val="08689E00"/>
    <w:rsid w:val="087D2430"/>
    <w:rsid w:val="08FCF403"/>
    <w:rsid w:val="092A929B"/>
    <w:rsid w:val="096CA73E"/>
    <w:rsid w:val="0981D9D9"/>
    <w:rsid w:val="099A6441"/>
    <w:rsid w:val="099CC879"/>
    <w:rsid w:val="09C0C7B6"/>
    <w:rsid w:val="09CAD93D"/>
    <w:rsid w:val="0A1419B3"/>
    <w:rsid w:val="0A4E488D"/>
    <w:rsid w:val="0A57F464"/>
    <w:rsid w:val="0A6CA1F9"/>
    <w:rsid w:val="0ABFF936"/>
    <w:rsid w:val="0B82989C"/>
    <w:rsid w:val="0B84E5BB"/>
    <w:rsid w:val="0CA0513B"/>
    <w:rsid w:val="0CEB6DC1"/>
    <w:rsid w:val="0DCE70DA"/>
    <w:rsid w:val="0E215811"/>
    <w:rsid w:val="0E321CB8"/>
    <w:rsid w:val="0E484206"/>
    <w:rsid w:val="0E76B7B5"/>
    <w:rsid w:val="0EA35B75"/>
    <w:rsid w:val="0ED0D4C6"/>
    <w:rsid w:val="0EEAFA9E"/>
    <w:rsid w:val="0EF05176"/>
    <w:rsid w:val="0EFD8CBE"/>
    <w:rsid w:val="0F10E0FD"/>
    <w:rsid w:val="0F1FF965"/>
    <w:rsid w:val="0F236636"/>
    <w:rsid w:val="0F50BD02"/>
    <w:rsid w:val="0F5F9BD8"/>
    <w:rsid w:val="0FB0F755"/>
    <w:rsid w:val="0FB920D6"/>
    <w:rsid w:val="0FDD2A0B"/>
    <w:rsid w:val="0FECBDC0"/>
    <w:rsid w:val="0FED914E"/>
    <w:rsid w:val="1023ADCC"/>
    <w:rsid w:val="103BAF0B"/>
    <w:rsid w:val="103CA7CF"/>
    <w:rsid w:val="1082243C"/>
    <w:rsid w:val="10C3D489"/>
    <w:rsid w:val="112CF776"/>
    <w:rsid w:val="116B6620"/>
    <w:rsid w:val="11FB5AB4"/>
    <w:rsid w:val="1219FB54"/>
    <w:rsid w:val="12434A6C"/>
    <w:rsid w:val="1294BE92"/>
    <w:rsid w:val="12C45888"/>
    <w:rsid w:val="12C62316"/>
    <w:rsid w:val="12D48473"/>
    <w:rsid w:val="134595C4"/>
    <w:rsid w:val="1384F8C9"/>
    <w:rsid w:val="13A9DE5E"/>
    <w:rsid w:val="13ACD2C5"/>
    <w:rsid w:val="13BA1196"/>
    <w:rsid w:val="13D2A7CD"/>
    <w:rsid w:val="13EA0A70"/>
    <w:rsid w:val="13EC82CF"/>
    <w:rsid w:val="1459E0A8"/>
    <w:rsid w:val="1532C9A3"/>
    <w:rsid w:val="1666E6D6"/>
    <w:rsid w:val="16B145F6"/>
    <w:rsid w:val="16F9AB1B"/>
    <w:rsid w:val="17BBC93A"/>
    <w:rsid w:val="185D02B0"/>
    <w:rsid w:val="185D47AF"/>
    <w:rsid w:val="1869845C"/>
    <w:rsid w:val="189D5367"/>
    <w:rsid w:val="18FCED62"/>
    <w:rsid w:val="1A003D2B"/>
    <w:rsid w:val="1AC150B2"/>
    <w:rsid w:val="1AC49FB9"/>
    <w:rsid w:val="1AD9B804"/>
    <w:rsid w:val="1AF93B24"/>
    <w:rsid w:val="1B85F5AF"/>
    <w:rsid w:val="1B9391F1"/>
    <w:rsid w:val="1C510DB3"/>
    <w:rsid w:val="1CF745C6"/>
    <w:rsid w:val="1D4F1D69"/>
    <w:rsid w:val="1D672DCF"/>
    <w:rsid w:val="1D7BB8D0"/>
    <w:rsid w:val="1DB052D9"/>
    <w:rsid w:val="1F50106C"/>
    <w:rsid w:val="1F83D822"/>
    <w:rsid w:val="1FACA5C1"/>
    <w:rsid w:val="1FB89260"/>
    <w:rsid w:val="2001C1F6"/>
    <w:rsid w:val="208BF956"/>
    <w:rsid w:val="213AE165"/>
    <w:rsid w:val="2199A7A5"/>
    <w:rsid w:val="21A70DDD"/>
    <w:rsid w:val="2224B9D8"/>
    <w:rsid w:val="223477E6"/>
    <w:rsid w:val="2236672F"/>
    <w:rsid w:val="229E4E12"/>
    <w:rsid w:val="23082F5E"/>
    <w:rsid w:val="24D8F12D"/>
    <w:rsid w:val="256E7F49"/>
    <w:rsid w:val="25B2B2D7"/>
    <w:rsid w:val="25F71BFD"/>
    <w:rsid w:val="25FDCD1E"/>
    <w:rsid w:val="26A48968"/>
    <w:rsid w:val="278BFA16"/>
    <w:rsid w:val="27C05862"/>
    <w:rsid w:val="28ADC857"/>
    <w:rsid w:val="28BB329A"/>
    <w:rsid w:val="28E77CBC"/>
    <w:rsid w:val="29048102"/>
    <w:rsid w:val="29433526"/>
    <w:rsid w:val="29604C5B"/>
    <w:rsid w:val="297B8C44"/>
    <w:rsid w:val="29B5E83B"/>
    <w:rsid w:val="2A9703C2"/>
    <w:rsid w:val="2B246DC8"/>
    <w:rsid w:val="2B5B74C4"/>
    <w:rsid w:val="2B73265E"/>
    <w:rsid w:val="2B7AB802"/>
    <w:rsid w:val="2BAB8C83"/>
    <w:rsid w:val="2C65E17F"/>
    <w:rsid w:val="2C935082"/>
    <w:rsid w:val="2CC8EE71"/>
    <w:rsid w:val="2CE1F4C5"/>
    <w:rsid w:val="2CFA225A"/>
    <w:rsid w:val="2D8F0A85"/>
    <w:rsid w:val="2D93B5DE"/>
    <w:rsid w:val="2DE49318"/>
    <w:rsid w:val="2E11CB72"/>
    <w:rsid w:val="2E931AF3"/>
    <w:rsid w:val="2EA1BD99"/>
    <w:rsid w:val="2EF293D5"/>
    <w:rsid w:val="2F02DC46"/>
    <w:rsid w:val="2F434DA3"/>
    <w:rsid w:val="2F535111"/>
    <w:rsid w:val="307B271A"/>
    <w:rsid w:val="309954C2"/>
    <w:rsid w:val="30DFC28E"/>
    <w:rsid w:val="312394C6"/>
    <w:rsid w:val="3169A795"/>
    <w:rsid w:val="317CBDEF"/>
    <w:rsid w:val="318E68AE"/>
    <w:rsid w:val="31AC12A2"/>
    <w:rsid w:val="31D1A9FD"/>
    <w:rsid w:val="3218B6ED"/>
    <w:rsid w:val="3240ACB7"/>
    <w:rsid w:val="32932BDA"/>
    <w:rsid w:val="32B6FEAC"/>
    <w:rsid w:val="32C04845"/>
    <w:rsid w:val="33239B1C"/>
    <w:rsid w:val="333ADDA7"/>
    <w:rsid w:val="3363665C"/>
    <w:rsid w:val="34061349"/>
    <w:rsid w:val="3419AEDE"/>
    <w:rsid w:val="344090A5"/>
    <w:rsid w:val="346DA839"/>
    <w:rsid w:val="35258314"/>
    <w:rsid w:val="35D44ADE"/>
    <w:rsid w:val="35FBC4BC"/>
    <w:rsid w:val="360658F4"/>
    <w:rsid w:val="36418D4B"/>
    <w:rsid w:val="369265A3"/>
    <w:rsid w:val="36A77433"/>
    <w:rsid w:val="36B06B30"/>
    <w:rsid w:val="37284631"/>
    <w:rsid w:val="375B1B5F"/>
    <w:rsid w:val="37EFBC55"/>
    <w:rsid w:val="37F65241"/>
    <w:rsid w:val="384DBCC1"/>
    <w:rsid w:val="38A3D63E"/>
    <w:rsid w:val="38C7B853"/>
    <w:rsid w:val="3900AA7D"/>
    <w:rsid w:val="398CA6AC"/>
    <w:rsid w:val="3A1031A0"/>
    <w:rsid w:val="3A6965F3"/>
    <w:rsid w:val="3A78A226"/>
    <w:rsid w:val="3A9EDAED"/>
    <w:rsid w:val="3B023E59"/>
    <w:rsid w:val="3B498CE9"/>
    <w:rsid w:val="3B775314"/>
    <w:rsid w:val="3BFB5190"/>
    <w:rsid w:val="3C23008E"/>
    <w:rsid w:val="3CF440AF"/>
    <w:rsid w:val="3D0D3C05"/>
    <w:rsid w:val="3D0DFDA4"/>
    <w:rsid w:val="3D72719B"/>
    <w:rsid w:val="3D882149"/>
    <w:rsid w:val="3E16578C"/>
    <w:rsid w:val="3E8208C3"/>
    <w:rsid w:val="3EA3BDFE"/>
    <w:rsid w:val="3ED1E896"/>
    <w:rsid w:val="3F21065A"/>
    <w:rsid w:val="3F648FAC"/>
    <w:rsid w:val="3FFEAA1D"/>
    <w:rsid w:val="4020F20E"/>
    <w:rsid w:val="40E2A236"/>
    <w:rsid w:val="412A0509"/>
    <w:rsid w:val="413BED7E"/>
    <w:rsid w:val="41E58238"/>
    <w:rsid w:val="41E7A61B"/>
    <w:rsid w:val="41EA4A90"/>
    <w:rsid w:val="41FEC7BD"/>
    <w:rsid w:val="421EFB9B"/>
    <w:rsid w:val="4231D5EA"/>
    <w:rsid w:val="4239CF93"/>
    <w:rsid w:val="424C3238"/>
    <w:rsid w:val="42614EA4"/>
    <w:rsid w:val="429DCBE2"/>
    <w:rsid w:val="42C0677C"/>
    <w:rsid w:val="42CD4820"/>
    <w:rsid w:val="42F0376D"/>
    <w:rsid w:val="433015BC"/>
    <w:rsid w:val="435C8703"/>
    <w:rsid w:val="43B3C1C2"/>
    <w:rsid w:val="43CF910A"/>
    <w:rsid w:val="43DDA0C9"/>
    <w:rsid w:val="442DA06C"/>
    <w:rsid w:val="443275F4"/>
    <w:rsid w:val="4432E59E"/>
    <w:rsid w:val="4490DE2C"/>
    <w:rsid w:val="451851AE"/>
    <w:rsid w:val="4525AAA1"/>
    <w:rsid w:val="453F113D"/>
    <w:rsid w:val="4610F523"/>
    <w:rsid w:val="4696B0AE"/>
    <w:rsid w:val="46A8C98F"/>
    <w:rsid w:val="47856DFB"/>
    <w:rsid w:val="47B1E3E8"/>
    <w:rsid w:val="47B8B15B"/>
    <w:rsid w:val="47C29AF7"/>
    <w:rsid w:val="47D55802"/>
    <w:rsid w:val="48058970"/>
    <w:rsid w:val="48642ED7"/>
    <w:rsid w:val="48809FDB"/>
    <w:rsid w:val="4899852F"/>
    <w:rsid w:val="48C58F60"/>
    <w:rsid w:val="48E54B14"/>
    <w:rsid w:val="494F52AB"/>
    <w:rsid w:val="4963FF1B"/>
    <w:rsid w:val="4A20BF0A"/>
    <w:rsid w:val="4A2A6915"/>
    <w:rsid w:val="4A4590B3"/>
    <w:rsid w:val="4B88F6DA"/>
    <w:rsid w:val="4BE4E9CA"/>
    <w:rsid w:val="4C21D7BE"/>
    <w:rsid w:val="4C5E1A78"/>
    <w:rsid w:val="4CB3C1E5"/>
    <w:rsid w:val="4D864F51"/>
    <w:rsid w:val="4DA1DFB2"/>
    <w:rsid w:val="4DAA59E3"/>
    <w:rsid w:val="4DBC0C8B"/>
    <w:rsid w:val="4DEEC47B"/>
    <w:rsid w:val="4E0D4898"/>
    <w:rsid w:val="4E33F257"/>
    <w:rsid w:val="4EFFFBCE"/>
    <w:rsid w:val="4FB3624A"/>
    <w:rsid w:val="506B1122"/>
    <w:rsid w:val="509D14E7"/>
    <w:rsid w:val="50DCBD7E"/>
    <w:rsid w:val="50EEEC01"/>
    <w:rsid w:val="5146FF42"/>
    <w:rsid w:val="51BA56B0"/>
    <w:rsid w:val="526A91FE"/>
    <w:rsid w:val="52C62CC8"/>
    <w:rsid w:val="539D84E9"/>
    <w:rsid w:val="53EFC312"/>
    <w:rsid w:val="5419821F"/>
    <w:rsid w:val="544035B2"/>
    <w:rsid w:val="54679094"/>
    <w:rsid w:val="546E0328"/>
    <w:rsid w:val="54788EB4"/>
    <w:rsid w:val="54A350A7"/>
    <w:rsid w:val="551DAD2A"/>
    <w:rsid w:val="55A03FD9"/>
    <w:rsid w:val="55C36C60"/>
    <w:rsid w:val="55CAA90D"/>
    <w:rsid w:val="56065893"/>
    <w:rsid w:val="56D3BBFB"/>
    <w:rsid w:val="56E8C779"/>
    <w:rsid w:val="57A6D233"/>
    <w:rsid w:val="57FFA26C"/>
    <w:rsid w:val="581D11D2"/>
    <w:rsid w:val="5853C9FD"/>
    <w:rsid w:val="5863902D"/>
    <w:rsid w:val="587DDB6F"/>
    <w:rsid w:val="58930450"/>
    <w:rsid w:val="5893110D"/>
    <w:rsid w:val="58932B77"/>
    <w:rsid w:val="58950CD3"/>
    <w:rsid w:val="58D74541"/>
    <w:rsid w:val="58E98B87"/>
    <w:rsid w:val="58FC8D1A"/>
    <w:rsid w:val="590FEB58"/>
    <w:rsid w:val="59511943"/>
    <w:rsid w:val="5964CC3F"/>
    <w:rsid w:val="5A274165"/>
    <w:rsid w:val="5A5043B0"/>
    <w:rsid w:val="5AE15FA0"/>
    <w:rsid w:val="5AF339CD"/>
    <w:rsid w:val="5BFF389E"/>
    <w:rsid w:val="5C8E7546"/>
    <w:rsid w:val="5CB90111"/>
    <w:rsid w:val="5D0B605D"/>
    <w:rsid w:val="5D36F8EA"/>
    <w:rsid w:val="5D844170"/>
    <w:rsid w:val="5D9C2C33"/>
    <w:rsid w:val="5E7EDF6E"/>
    <w:rsid w:val="5E864067"/>
    <w:rsid w:val="5EBBAE90"/>
    <w:rsid w:val="5F3D91B9"/>
    <w:rsid w:val="5F4C0F1C"/>
    <w:rsid w:val="5F8C41EB"/>
    <w:rsid w:val="5FD84D16"/>
    <w:rsid w:val="5FE55E40"/>
    <w:rsid w:val="6061A93C"/>
    <w:rsid w:val="606DF8E4"/>
    <w:rsid w:val="6098B257"/>
    <w:rsid w:val="60FD8F1D"/>
    <w:rsid w:val="6158931E"/>
    <w:rsid w:val="61A67F59"/>
    <w:rsid w:val="61C99C2B"/>
    <w:rsid w:val="61D75527"/>
    <w:rsid w:val="61FDDDB3"/>
    <w:rsid w:val="620B54FE"/>
    <w:rsid w:val="620CB9D3"/>
    <w:rsid w:val="6223ED65"/>
    <w:rsid w:val="62EFEBF7"/>
    <w:rsid w:val="62FBDE87"/>
    <w:rsid w:val="6321F12C"/>
    <w:rsid w:val="636862CA"/>
    <w:rsid w:val="638C7D33"/>
    <w:rsid w:val="639C4DCF"/>
    <w:rsid w:val="63A99131"/>
    <w:rsid w:val="64117534"/>
    <w:rsid w:val="6453315E"/>
    <w:rsid w:val="6475C6DB"/>
    <w:rsid w:val="64F23FD2"/>
    <w:rsid w:val="6528D02A"/>
    <w:rsid w:val="6537CA9B"/>
    <w:rsid w:val="657B9DAD"/>
    <w:rsid w:val="65819D48"/>
    <w:rsid w:val="65B91A39"/>
    <w:rsid w:val="661D05BE"/>
    <w:rsid w:val="668953C6"/>
    <w:rsid w:val="66984E64"/>
    <w:rsid w:val="676003F2"/>
    <w:rsid w:val="6849E463"/>
    <w:rsid w:val="68BFD833"/>
    <w:rsid w:val="68E802F3"/>
    <w:rsid w:val="68FF16D9"/>
    <w:rsid w:val="692670C1"/>
    <w:rsid w:val="6987D09E"/>
    <w:rsid w:val="6999437B"/>
    <w:rsid w:val="69A2A60E"/>
    <w:rsid w:val="69EE03C4"/>
    <w:rsid w:val="6A323ABE"/>
    <w:rsid w:val="6A68467F"/>
    <w:rsid w:val="6ADF8080"/>
    <w:rsid w:val="6B2B7300"/>
    <w:rsid w:val="6B94681F"/>
    <w:rsid w:val="6BC64770"/>
    <w:rsid w:val="6C6D7464"/>
    <w:rsid w:val="6C8D6AA9"/>
    <w:rsid w:val="6D11FF1A"/>
    <w:rsid w:val="6D1CA33B"/>
    <w:rsid w:val="6D431B9E"/>
    <w:rsid w:val="6D47E422"/>
    <w:rsid w:val="6D524855"/>
    <w:rsid w:val="6E73D4C3"/>
    <w:rsid w:val="6E7DD918"/>
    <w:rsid w:val="6E9650F6"/>
    <w:rsid w:val="6EAB66BD"/>
    <w:rsid w:val="6EAD6D21"/>
    <w:rsid w:val="6EC6BA8E"/>
    <w:rsid w:val="6ED46D4B"/>
    <w:rsid w:val="6EDBC1AC"/>
    <w:rsid w:val="6EF2BD16"/>
    <w:rsid w:val="6EFD7817"/>
    <w:rsid w:val="6F43FC71"/>
    <w:rsid w:val="6FC6B445"/>
    <w:rsid w:val="701131CC"/>
    <w:rsid w:val="701D62D5"/>
    <w:rsid w:val="7021BD53"/>
    <w:rsid w:val="70615FD3"/>
    <w:rsid w:val="70DF03B7"/>
    <w:rsid w:val="70E16C30"/>
    <w:rsid w:val="7135EA70"/>
    <w:rsid w:val="7158C6D7"/>
    <w:rsid w:val="718298BF"/>
    <w:rsid w:val="720CD14F"/>
    <w:rsid w:val="7212190C"/>
    <w:rsid w:val="72643A41"/>
    <w:rsid w:val="7296F322"/>
    <w:rsid w:val="729D07EF"/>
    <w:rsid w:val="72ADB11B"/>
    <w:rsid w:val="733DCB67"/>
    <w:rsid w:val="73C83168"/>
    <w:rsid w:val="73E40E1E"/>
    <w:rsid w:val="74727894"/>
    <w:rsid w:val="749A14D5"/>
    <w:rsid w:val="74EC2C4C"/>
    <w:rsid w:val="75A9CF39"/>
    <w:rsid w:val="75C2F94E"/>
    <w:rsid w:val="75F0298D"/>
    <w:rsid w:val="763A9164"/>
    <w:rsid w:val="7655EE27"/>
    <w:rsid w:val="766B00BA"/>
    <w:rsid w:val="76963E21"/>
    <w:rsid w:val="781ACF48"/>
    <w:rsid w:val="788494AD"/>
    <w:rsid w:val="78AAA4F0"/>
    <w:rsid w:val="79381DB0"/>
    <w:rsid w:val="7983C55A"/>
    <w:rsid w:val="79925E84"/>
    <w:rsid w:val="79CCF696"/>
    <w:rsid w:val="79F51BEC"/>
    <w:rsid w:val="7A9976CB"/>
    <w:rsid w:val="7AA15DBB"/>
    <w:rsid w:val="7B4E496F"/>
    <w:rsid w:val="7B7B9045"/>
    <w:rsid w:val="7B8FA17F"/>
    <w:rsid w:val="7BCBA827"/>
    <w:rsid w:val="7BFE0388"/>
    <w:rsid w:val="7C5F7875"/>
    <w:rsid w:val="7C8EF845"/>
    <w:rsid w:val="7CBE3259"/>
    <w:rsid w:val="7D537D35"/>
    <w:rsid w:val="7D5C4E4A"/>
    <w:rsid w:val="7DB69C66"/>
    <w:rsid w:val="7DE7323D"/>
    <w:rsid w:val="7E8765E0"/>
    <w:rsid w:val="7EBC34EB"/>
    <w:rsid w:val="7ED6232D"/>
    <w:rsid w:val="7F635436"/>
    <w:rsid w:val="7F97B38B"/>
    <w:rsid w:val="7FCCDF1E"/>
    <w:rsid w:val="7FF80A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8B8D8"/>
  <w15:chartTrackingRefBased/>
  <w15:docId w15:val="{3D48755D-D9FB-44A2-B3E0-13F677C7D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3178AF"/>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microsoft.com/office/2020/10/relationships/intelligence" Target="intelligence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22e1e6caf4044da7cbd79fbe9ff3b4a4">
  <xsd:schema xmlns:xsd="http://www.w3.org/2001/XMLSchema" xmlns:xs="http://www.w3.org/2001/XMLSchema" xmlns:p="http://schemas.microsoft.com/office/2006/metadata/properties" xmlns:ns3="b4f9f7ee-5770-4a14-8925-17f3d16e50b7" targetNamespace="http://schemas.microsoft.com/office/2006/metadata/properties" ma:root="true" ma:fieldsID="8f54e5d51dde4fbdc6b5f6acd122911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A36848-F2F0-4508-B8E0-58E6AB73BC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B906617-FCB5-4672-840A-68EC24A3812E}">
  <ds:schemaRefs>
    <ds:schemaRef ds:uri="http://schemas.microsoft.com/sharepoint/v3/contenttype/forms"/>
  </ds:schemaRefs>
</ds:datastoreItem>
</file>

<file path=customXml/itemProps3.xml><?xml version="1.0" encoding="utf-8"?>
<ds:datastoreItem xmlns:ds="http://schemas.openxmlformats.org/officeDocument/2006/customXml" ds:itemID="{892B21F0-60A7-481E-81D8-8B67F3793A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ADD570E-C552-42FF-9BA0-93387BBC34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2696</Words>
  <Characters>15373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Frankie Brown (2500730)</dc:creator>
  <cp:keywords/>
  <dc:description/>
  <cp:lastModifiedBy>Billy Brown</cp:lastModifiedBy>
  <cp:revision>2</cp:revision>
  <dcterms:created xsi:type="dcterms:W3CDTF">2026-04-22T13:22:00Z</dcterms:created>
  <dcterms:modified xsi:type="dcterms:W3CDTF">2026-04-22T13:22:00Z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