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C2E2B" w14:textId="77777777" w:rsidR="00425B31" w:rsidRPr="00C005C9" w:rsidRDefault="00425B31" w:rsidP="00425B31">
      <w:pPr>
        <w:jc w:val="center"/>
        <w:rPr>
          <w:rFonts w:ascii="Arial" w:hAnsi="Arial" w:cs="Arial"/>
          <w:sz w:val="72"/>
          <w:szCs w:val="72"/>
        </w:rPr>
      </w:pPr>
    </w:p>
    <w:p w14:paraId="5323DADF" w14:textId="77777777" w:rsidR="00425B31" w:rsidRPr="00C005C9" w:rsidRDefault="00425B31" w:rsidP="000636C1">
      <w:pPr>
        <w:jc w:val="center"/>
        <w:rPr>
          <w:rFonts w:ascii="Arial" w:hAnsi="Arial" w:cs="Arial"/>
          <w:b/>
          <w:sz w:val="48"/>
          <w:szCs w:val="48"/>
        </w:rPr>
      </w:pPr>
      <w:r w:rsidRPr="00C005C9">
        <w:rPr>
          <w:rFonts w:ascii="Arial" w:hAnsi="Arial" w:cs="Arial"/>
          <w:b/>
          <w:sz w:val="48"/>
          <w:szCs w:val="48"/>
        </w:rPr>
        <w:t>HND Cyber Security &amp;</w:t>
      </w:r>
      <w:r w:rsidR="00FA2365" w:rsidRPr="00C005C9">
        <w:rPr>
          <w:rFonts w:ascii="Arial" w:hAnsi="Arial" w:cs="Arial"/>
          <w:b/>
          <w:sz w:val="48"/>
          <w:szCs w:val="48"/>
        </w:rPr>
        <w:t xml:space="preserve"> </w:t>
      </w:r>
      <w:r w:rsidRPr="00C005C9">
        <w:rPr>
          <w:rFonts w:ascii="Arial" w:hAnsi="Arial" w:cs="Arial"/>
          <w:b/>
          <w:sz w:val="48"/>
          <w:szCs w:val="48"/>
        </w:rPr>
        <w:t>Networking</w:t>
      </w:r>
    </w:p>
    <w:p w14:paraId="21908025" w14:textId="77777777" w:rsidR="00DF42B0" w:rsidRPr="00C005C9" w:rsidRDefault="00DF42B0" w:rsidP="00FA2365">
      <w:pPr>
        <w:rPr>
          <w:rFonts w:ascii="Arial" w:hAnsi="Arial" w:cs="Arial"/>
          <w:bCs/>
          <w:color w:val="000000" w:themeColor="text1"/>
          <w:sz w:val="44"/>
          <w:szCs w:val="44"/>
        </w:rPr>
      </w:pPr>
    </w:p>
    <w:p w14:paraId="3F90CAD5" w14:textId="77777777" w:rsidR="000636C1" w:rsidRPr="00C005C9" w:rsidRDefault="000636C1" w:rsidP="00FA2365">
      <w:pPr>
        <w:rPr>
          <w:rFonts w:ascii="Arial" w:hAnsi="Arial" w:cs="Arial"/>
          <w:bCs/>
          <w:color w:val="000000" w:themeColor="text1"/>
          <w:sz w:val="44"/>
          <w:szCs w:val="44"/>
        </w:rPr>
      </w:pPr>
    </w:p>
    <w:p w14:paraId="30C21A7B" w14:textId="77777777" w:rsidR="000636C1" w:rsidRPr="00C005C9" w:rsidRDefault="000636C1" w:rsidP="00FA2365">
      <w:pPr>
        <w:rPr>
          <w:rFonts w:ascii="Arial" w:hAnsi="Arial" w:cs="Arial"/>
          <w:bCs/>
          <w:color w:val="000000" w:themeColor="text1"/>
          <w:sz w:val="44"/>
          <w:szCs w:val="44"/>
        </w:rPr>
      </w:pPr>
    </w:p>
    <w:tbl>
      <w:tblPr>
        <w:tblStyle w:val="TableGrid"/>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6"/>
      </w:tblGrid>
      <w:tr w:rsidR="000636C1" w:rsidRPr="00C005C9" w14:paraId="620EF5C0" w14:textId="77777777" w:rsidTr="00E33B90">
        <w:tc>
          <w:tcPr>
            <w:tcW w:w="3261" w:type="dxa"/>
          </w:tcPr>
          <w:p w14:paraId="217EB701"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Programme</w:t>
            </w:r>
          </w:p>
        </w:tc>
        <w:tc>
          <w:tcPr>
            <w:tcW w:w="283" w:type="dxa"/>
          </w:tcPr>
          <w:p w14:paraId="153F5E6F" w14:textId="77777777" w:rsidR="000636C1" w:rsidRPr="00C005C9" w:rsidRDefault="000636C1" w:rsidP="00FA2365">
            <w:pPr>
              <w:rPr>
                <w:rFonts w:ascii="Arial" w:hAnsi="Arial" w:cs="Arial"/>
                <w:bCs/>
                <w:color w:val="000000" w:themeColor="text1"/>
                <w:sz w:val="36"/>
                <w:szCs w:val="36"/>
              </w:rPr>
            </w:pPr>
          </w:p>
        </w:tc>
        <w:tc>
          <w:tcPr>
            <w:tcW w:w="6096" w:type="dxa"/>
          </w:tcPr>
          <w:p w14:paraId="3B167D39" w14:textId="77777777" w:rsidR="000636C1" w:rsidRPr="00C005C9" w:rsidRDefault="000636C1" w:rsidP="00FA2365">
            <w:pPr>
              <w:rPr>
                <w:rFonts w:ascii="Arial" w:hAnsi="Arial" w:cs="Arial"/>
                <w:bCs/>
                <w:color w:val="000000" w:themeColor="text1"/>
                <w:sz w:val="36"/>
                <w:szCs w:val="36"/>
              </w:rPr>
            </w:pPr>
            <w:r w:rsidRPr="00C005C9">
              <w:rPr>
                <w:rFonts w:ascii="Arial" w:hAnsi="Arial" w:cs="Arial"/>
                <w:bCs/>
                <w:color w:val="000000" w:themeColor="text1"/>
                <w:sz w:val="36"/>
                <w:szCs w:val="36"/>
              </w:rPr>
              <w:t>Computing Portfolio</w:t>
            </w:r>
          </w:p>
          <w:p w14:paraId="68CED6AF" w14:textId="77777777" w:rsidR="000636C1" w:rsidRPr="00C005C9" w:rsidRDefault="000636C1" w:rsidP="00FA2365">
            <w:pPr>
              <w:rPr>
                <w:rFonts w:ascii="Arial" w:hAnsi="Arial" w:cs="Arial"/>
                <w:bCs/>
                <w:color w:val="000000" w:themeColor="text1"/>
                <w:sz w:val="36"/>
                <w:szCs w:val="36"/>
              </w:rPr>
            </w:pPr>
          </w:p>
        </w:tc>
      </w:tr>
      <w:tr w:rsidR="000636C1" w:rsidRPr="00C005C9" w14:paraId="4D36216A" w14:textId="77777777" w:rsidTr="00E33B90">
        <w:tc>
          <w:tcPr>
            <w:tcW w:w="3261" w:type="dxa"/>
          </w:tcPr>
          <w:p w14:paraId="72F6C274"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Module</w:t>
            </w:r>
          </w:p>
        </w:tc>
        <w:tc>
          <w:tcPr>
            <w:tcW w:w="283" w:type="dxa"/>
          </w:tcPr>
          <w:p w14:paraId="7F8ED812" w14:textId="77777777" w:rsidR="000636C1" w:rsidRPr="00C005C9" w:rsidRDefault="000636C1" w:rsidP="00FA2365">
            <w:pPr>
              <w:rPr>
                <w:rFonts w:ascii="Arial" w:hAnsi="Arial" w:cs="Arial"/>
                <w:bCs/>
                <w:color w:val="000000" w:themeColor="text1"/>
                <w:sz w:val="36"/>
                <w:szCs w:val="36"/>
              </w:rPr>
            </w:pPr>
          </w:p>
        </w:tc>
        <w:tc>
          <w:tcPr>
            <w:tcW w:w="6096" w:type="dxa"/>
          </w:tcPr>
          <w:p w14:paraId="2604152A" w14:textId="77777777" w:rsidR="000636C1" w:rsidRPr="00C005C9" w:rsidRDefault="00EB4CEF" w:rsidP="00FA2365">
            <w:pPr>
              <w:rPr>
                <w:rFonts w:ascii="Arial" w:hAnsi="Arial" w:cs="Arial"/>
                <w:color w:val="000000" w:themeColor="text1"/>
                <w:sz w:val="36"/>
                <w:szCs w:val="36"/>
              </w:rPr>
            </w:pPr>
            <w:r w:rsidRPr="00C005C9">
              <w:rPr>
                <w:rFonts w:ascii="Arial" w:hAnsi="Arial" w:cs="Arial"/>
                <w:color w:val="000000" w:themeColor="text1"/>
                <w:sz w:val="36"/>
                <w:szCs w:val="36"/>
              </w:rPr>
              <w:t>Computer Forensics</w:t>
            </w:r>
          </w:p>
          <w:p w14:paraId="05ACB205" w14:textId="77777777" w:rsidR="004D6958" w:rsidRPr="00C005C9" w:rsidRDefault="004D6958" w:rsidP="00FA2365">
            <w:pPr>
              <w:rPr>
                <w:rFonts w:ascii="Arial" w:hAnsi="Arial" w:cs="Arial"/>
                <w:bCs/>
                <w:color w:val="000000" w:themeColor="text1"/>
                <w:sz w:val="36"/>
                <w:szCs w:val="36"/>
              </w:rPr>
            </w:pPr>
          </w:p>
        </w:tc>
      </w:tr>
      <w:tr w:rsidR="000636C1" w:rsidRPr="00C005C9" w14:paraId="17ED673E" w14:textId="77777777" w:rsidTr="00E33B90">
        <w:tc>
          <w:tcPr>
            <w:tcW w:w="3261" w:type="dxa"/>
          </w:tcPr>
          <w:p w14:paraId="30ACB0CE"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Module Code</w:t>
            </w:r>
          </w:p>
        </w:tc>
        <w:tc>
          <w:tcPr>
            <w:tcW w:w="283" w:type="dxa"/>
          </w:tcPr>
          <w:p w14:paraId="6C07ABBF" w14:textId="77777777" w:rsidR="000636C1" w:rsidRPr="00C005C9" w:rsidRDefault="000636C1" w:rsidP="00FA2365">
            <w:pPr>
              <w:rPr>
                <w:rFonts w:ascii="Arial" w:hAnsi="Arial" w:cs="Arial"/>
                <w:bCs/>
                <w:color w:val="000000" w:themeColor="text1"/>
                <w:sz w:val="36"/>
                <w:szCs w:val="36"/>
              </w:rPr>
            </w:pPr>
          </w:p>
        </w:tc>
        <w:tc>
          <w:tcPr>
            <w:tcW w:w="6096" w:type="dxa"/>
          </w:tcPr>
          <w:p w14:paraId="7D54A137" w14:textId="77777777" w:rsidR="000636C1" w:rsidRPr="00C005C9" w:rsidRDefault="004D6958" w:rsidP="00FA2365">
            <w:pPr>
              <w:rPr>
                <w:rFonts w:ascii="Arial" w:hAnsi="Arial" w:cs="Arial"/>
                <w:color w:val="000000" w:themeColor="text1"/>
                <w:sz w:val="36"/>
                <w:szCs w:val="36"/>
              </w:rPr>
            </w:pPr>
            <w:r w:rsidRPr="00C005C9">
              <w:rPr>
                <w:rFonts w:ascii="Arial" w:hAnsi="Arial" w:cs="Arial"/>
                <w:color w:val="000000" w:themeColor="text1"/>
                <w:sz w:val="36"/>
                <w:szCs w:val="36"/>
              </w:rPr>
              <w:t>ACCB50</w:t>
            </w:r>
            <w:r w:rsidR="00EB4CEF" w:rsidRPr="00C005C9">
              <w:rPr>
                <w:rFonts w:ascii="Arial" w:hAnsi="Arial" w:cs="Arial"/>
                <w:color w:val="000000" w:themeColor="text1"/>
                <w:sz w:val="36"/>
                <w:szCs w:val="36"/>
              </w:rPr>
              <w:t>00</w:t>
            </w:r>
          </w:p>
          <w:p w14:paraId="32B9AB4D" w14:textId="77777777" w:rsidR="004D6958" w:rsidRPr="00C005C9" w:rsidRDefault="004D6958" w:rsidP="00FA2365">
            <w:pPr>
              <w:rPr>
                <w:rFonts w:ascii="Arial" w:hAnsi="Arial" w:cs="Arial"/>
                <w:bCs/>
                <w:color w:val="000000" w:themeColor="text1"/>
                <w:sz w:val="36"/>
                <w:szCs w:val="36"/>
              </w:rPr>
            </w:pPr>
          </w:p>
        </w:tc>
      </w:tr>
      <w:tr w:rsidR="000636C1" w:rsidRPr="00C005C9" w14:paraId="73A832B8" w14:textId="77777777" w:rsidTr="00E33B90">
        <w:tc>
          <w:tcPr>
            <w:tcW w:w="3261" w:type="dxa"/>
          </w:tcPr>
          <w:p w14:paraId="099E66D4"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sz w:val="36"/>
                <w:szCs w:val="36"/>
              </w:rPr>
              <w:t>Lecturer</w:t>
            </w:r>
          </w:p>
        </w:tc>
        <w:tc>
          <w:tcPr>
            <w:tcW w:w="283" w:type="dxa"/>
          </w:tcPr>
          <w:p w14:paraId="1CDB9A6D" w14:textId="77777777" w:rsidR="000636C1" w:rsidRPr="00C005C9" w:rsidRDefault="000636C1" w:rsidP="00FA2365">
            <w:pPr>
              <w:rPr>
                <w:rFonts w:ascii="Arial" w:hAnsi="Arial" w:cs="Arial"/>
                <w:color w:val="000000" w:themeColor="text1"/>
                <w:sz w:val="36"/>
                <w:szCs w:val="36"/>
              </w:rPr>
            </w:pPr>
          </w:p>
        </w:tc>
        <w:tc>
          <w:tcPr>
            <w:tcW w:w="6096" w:type="dxa"/>
          </w:tcPr>
          <w:p w14:paraId="2FBFFF0C" w14:textId="77777777" w:rsidR="000636C1" w:rsidRPr="00C005C9" w:rsidRDefault="00EB4CEF" w:rsidP="00FA2365">
            <w:pPr>
              <w:rPr>
                <w:rFonts w:ascii="Arial" w:hAnsi="Arial" w:cs="Arial"/>
                <w:color w:val="000000" w:themeColor="text1"/>
                <w:sz w:val="36"/>
                <w:szCs w:val="36"/>
              </w:rPr>
            </w:pPr>
            <w:r w:rsidRPr="00C005C9">
              <w:rPr>
                <w:rFonts w:ascii="Arial" w:hAnsi="Arial" w:cs="Arial"/>
                <w:bCs/>
                <w:sz w:val="36"/>
                <w:szCs w:val="36"/>
              </w:rPr>
              <w:t>Prof</w:t>
            </w:r>
            <w:r w:rsidR="004D6958" w:rsidRPr="00C005C9">
              <w:rPr>
                <w:rFonts w:ascii="Arial" w:hAnsi="Arial" w:cs="Arial"/>
                <w:sz w:val="36"/>
                <w:szCs w:val="36"/>
              </w:rPr>
              <w:t xml:space="preserve">. </w:t>
            </w:r>
            <w:r w:rsidRPr="00C005C9">
              <w:rPr>
                <w:rFonts w:ascii="Arial" w:hAnsi="Arial" w:cs="Arial"/>
                <w:bCs/>
                <w:sz w:val="36"/>
                <w:szCs w:val="36"/>
              </w:rPr>
              <w:t>Carlene Campbell</w:t>
            </w:r>
          </w:p>
        </w:tc>
      </w:tr>
      <w:tr w:rsidR="000636C1" w:rsidRPr="00C005C9" w14:paraId="621C076A" w14:textId="77777777" w:rsidTr="00E33B90">
        <w:trPr>
          <w:trHeight w:val="221"/>
        </w:trPr>
        <w:tc>
          <w:tcPr>
            <w:tcW w:w="3261" w:type="dxa"/>
          </w:tcPr>
          <w:p w14:paraId="16AEA200" w14:textId="77777777" w:rsidR="000636C1" w:rsidRPr="00C005C9" w:rsidRDefault="000636C1" w:rsidP="00FA2365">
            <w:pPr>
              <w:rPr>
                <w:rFonts w:ascii="Arial" w:hAnsi="Arial" w:cs="Arial"/>
                <w:b/>
                <w:color w:val="000000" w:themeColor="text1"/>
                <w:sz w:val="36"/>
                <w:szCs w:val="36"/>
              </w:rPr>
            </w:pPr>
          </w:p>
        </w:tc>
        <w:tc>
          <w:tcPr>
            <w:tcW w:w="283" w:type="dxa"/>
          </w:tcPr>
          <w:p w14:paraId="448995DE" w14:textId="77777777" w:rsidR="000636C1" w:rsidRPr="00C005C9" w:rsidRDefault="000636C1" w:rsidP="00FA2365">
            <w:pPr>
              <w:rPr>
                <w:rFonts w:ascii="Arial" w:hAnsi="Arial" w:cs="Arial"/>
                <w:bCs/>
                <w:color w:val="000000" w:themeColor="text1"/>
                <w:sz w:val="36"/>
                <w:szCs w:val="36"/>
              </w:rPr>
            </w:pPr>
          </w:p>
        </w:tc>
        <w:tc>
          <w:tcPr>
            <w:tcW w:w="6096" w:type="dxa"/>
          </w:tcPr>
          <w:p w14:paraId="6D474481" w14:textId="77777777" w:rsidR="000636C1" w:rsidRPr="00C005C9" w:rsidRDefault="000636C1" w:rsidP="00FA2365">
            <w:pPr>
              <w:rPr>
                <w:rFonts w:ascii="Arial" w:hAnsi="Arial" w:cs="Arial"/>
                <w:bCs/>
                <w:color w:val="000000" w:themeColor="text1"/>
                <w:sz w:val="36"/>
                <w:szCs w:val="36"/>
              </w:rPr>
            </w:pPr>
          </w:p>
        </w:tc>
      </w:tr>
      <w:tr w:rsidR="000636C1" w:rsidRPr="00C005C9" w14:paraId="105DED2C" w14:textId="77777777" w:rsidTr="00E33B90">
        <w:tc>
          <w:tcPr>
            <w:tcW w:w="3261" w:type="dxa"/>
          </w:tcPr>
          <w:p w14:paraId="685565C4"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Student</w:t>
            </w:r>
          </w:p>
        </w:tc>
        <w:tc>
          <w:tcPr>
            <w:tcW w:w="283" w:type="dxa"/>
          </w:tcPr>
          <w:p w14:paraId="2F2DFE80" w14:textId="77777777" w:rsidR="000636C1" w:rsidRPr="00C005C9" w:rsidRDefault="000636C1" w:rsidP="00FA2365">
            <w:pPr>
              <w:rPr>
                <w:rFonts w:ascii="Arial" w:hAnsi="Arial" w:cs="Arial"/>
                <w:bCs/>
                <w:color w:val="000000" w:themeColor="text1"/>
                <w:sz w:val="36"/>
                <w:szCs w:val="36"/>
              </w:rPr>
            </w:pPr>
          </w:p>
        </w:tc>
        <w:tc>
          <w:tcPr>
            <w:tcW w:w="6096" w:type="dxa"/>
          </w:tcPr>
          <w:p w14:paraId="1289365D" w14:textId="77777777" w:rsidR="000636C1" w:rsidRPr="00C005C9" w:rsidRDefault="000636C1" w:rsidP="00FA2365">
            <w:pPr>
              <w:rPr>
                <w:rFonts w:ascii="Arial" w:hAnsi="Arial" w:cs="Arial"/>
                <w:bCs/>
                <w:color w:val="000000" w:themeColor="text1"/>
                <w:sz w:val="36"/>
                <w:szCs w:val="36"/>
              </w:rPr>
            </w:pPr>
            <w:r w:rsidRPr="00C005C9">
              <w:rPr>
                <w:rFonts w:ascii="Arial" w:hAnsi="Arial" w:cs="Arial"/>
                <w:bCs/>
                <w:color w:val="000000" w:themeColor="text1"/>
                <w:sz w:val="36"/>
                <w:szCs w:val="36"/>
              </w:rPr>
              <w:t>Orin McGinn</w:t>
            </w:r>
          </w:p>
          <w:p w14:paraId="34F75AAA" w14:textId="77777777" w:rsidR="000636C1" w:rsidRPr="00C005C9" w:rsidRDefault="000636C1" w:rsidP="00FA2365">
            <w:pPr>
              <w:rPr>
                <w:rFonts w:ascii="Arial" w:hAnsi="Arial" w:cs="Arial"/>
                <w:bCs/>
                <w:color w:val="000000" w:themeColor="text1"/>
                <w:sz w:val="36"/>
                <w:szCs w:val="36"/>
              </w:rPr>
            </w:pPr>
          </w:p>
        </w:tc>
      </w:tr>
      <w:tr w:rsidR="000636C1" w:rsidRPr="00C005C9" w14:paraId="738EB60A" w14:textId="77777777" w:rsidTr="00E33B90">
        <w:tc>
          <w:tcPr>
            <w:tcW w:w="3261" w:type="dxa"/>
          </w:tcPr>
          <w:p w14:paraId="7E607A69"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Student Number</w:t>
            </w:r>
          </w:p>
        </w:tc>
        <w:tc>
          <w:tcPr>
            <w:tcW w:w="283" w:type="dxa"/>
          </w:tcPr>
          <w:p w14:paraId="56450EA5" w14:textId="77777777" w:rsidR="000636C1" w:rsidRPr="00C005C9" w:rsidRDefault="000636C1" w:rsidP="00FA2365">
            <w:pPr>
              <w:rPr>
                <w:rFonts w:ascii="Arial" w:hAnsi="Arial" w:cs="Arial"/>
                <w:bCs/>
                <w:color w:val="000000" w:themeColor="text1"/>
                <w:sz w:val="36"/>
                <w:szCs w:val="36"/>
              </w:rPr>
            </w:pPr>
          </w:p>
        </w:tc>
        <w:tc>
          <w:tcPr>
            <w:tcW w:w="6096" w:type="dxa"/>
          </w:tcPr>
          <w:p w14:paraId="324FBD90" w14:textId="77777777" w:rsidR="000636C1" w:rsidRPr="00C005C9" w:rsidRDefault="000636C1" w:rsidP="00FA2365">
            <w:pPr>
              <w:rPr>
                <w:rFonts w:ascii="Arial" w:hAnsi="Arial" w:cs="Arial"/>
                <w:bCs/>
                <w:sz w:val="36"/>
                <w:szCs w:val="36"/>
              </w:rPr>
            </w:pPr>
            <w:r w:rsidRPr="00C005C9">
              <w:rPr>
                <w:rFonts w:ascii="Arial" w:hAnsi="Arial" w:cs="Arial"/>
                <w:bCs/>
                <w:sz w:val="36"/>
                <w:szCs w:val="36"/>
              </w:rPr>
              <w:t>2304621</w:t>
            </w:r>
          </w:p>
          <w:p w14:paraId="38280D30" w14:textId="77777777" w:rsidR="009E0C6E" w:rsidRPr="00C005C9" w:rsidRDefault="009E0C6E" w:rsidP="00FA2365">
            <w:pPr>
              <w:rPr>
                <w:rFonts w:ascii="Arial" w:hAnsi="Arial" w:cs="Arial"/>
                <w:bCs/>
                <w:color w:val="000000" w:themeColor="text1"/>
                <w:sz w:val="36"/>
                <w:szCs w:val="36"/>
              </w:rPr>
            </w:pPr>
          </w:p>
        </w:tc>
      </w:tr>
      <w:tr w:rsidR="009E0C6E" w:rsidRPr="00C005C9" w14:paraId="51DB45B4" w14:textId="77777777" w:rsidTr="00E33B90">
        <w:tc>
          <w:tcPr>
            <w:tcW w:w="3261" w:type="dxa"/>
          </w:tcPr>
          <w:p w14:paraId="44EA8209" w14:textId="77777777" w:rsidR="009E0C6E" w:rsidRPr="00C005C9" w:rsidRDefault="009E0C6E" w:rsidP="00FA2365">
            <w:pPr>
              <w:rPr>
                <w:rFonts w:ascii="Arial" w:hAnsi="Arial" w:cs="Arial"/>
                <w:b/>
                <w:color w:val="000000" w:themeColor="text1"/>
                <w:sz w:val="36"/>
                <w:szCs w:val="36"/>
              </w:rPr>
            </w:pPr>
            <w:r w:rsidRPr="00C005C9">
              <w:rPr>
                <w:rFonts w:ascii="Arial" w:hAnsi="Arial" w:cs="Arial"/>
                <w:b/>
                <w:color w:val="000000" w:themeColor="text1"/>
                <w:sz w:val="36"/>
                <w:szCs w:val="36"/>
              </w:rPr>
              <w:t>Date Due</w:t>
            </w:r>
          </w:p>
        </w:tc>
        <w:tc>
          <w:tcPr>
            <w:tcW w:w="283" w:type="dxa"/>
          </w:tcPr>
          <w:p w14:paraId="738B7C64" w14:textId="77777777" w:rsidR="009E0C6E" w:rsidRPr="00C005C9" w:rsidRDefault="009E0C6E" w:rsidP="00FA2365">
            <w:pPr>
              <w:rPr>
                <w:rFonts w:ascii="Arial" w:hAnsi="Arial" w:cs="Arial"/>
                <w:bCs/>
                <w:color w:val="000000" w:themeColor="text1"/>
                <w:sz w:val="36"/>
                <w:szCs w:val="36"/>
              </w:rPr>
            </w:pPr>
          </w:p>
        </w:tc>
        <w:tc>
          <w:tcPr>
            <w:tcW w:w="6096" w:type="dxa"/>
          </w:tcPr>
          <w:p w14:paraId="49300276" w14:textId="77777777" w:rsidR="009E0C6E" w:rsidRPr="00C005C9" w:rsidRDefault="004D6958" w:rsidP="00FA2365">
            <w:pPr>
              <w:rPr>
                <w:rFonts w:ascii="Arial" w:hAnsi="Arial" w:cs="Arial"/>
                <w:sz w:val="36"/>
                <w:szCs w:val="36"/>
              </w:rPr>
            </w:pPr>
            <w:r w:rsidRPr="00C005C9">
              <w:rPr>
                <w:rFonts w:ascii="Arial" w:hAnsi="Arial" w:cs="Arial"/>
                <w:sz w:val="36"/>
                <w:szCs w:val="36"/>
              </w:rPr>
              <w:t>2/</w:t>
            </w:r>
            <w:r w:rsidR="00EB4CEF" w:rsidRPr="00C005C9">
              <w:rPr>
                <w:rFonts w:ascii="Arial" w:hAnsi="Arial" w:cs="Arial"/>
                <w:sz w:val="36"/>
                <w:szCs w:val="36"/>
              </w:rPr>
              <w:t>5</w:t>
            </w:r>
            <w:r w:rsidRPr="00C005C9">
              <w:rPr>
                <w:rFonts w:ascii="Arial" w:hAnsi="Arial" w:cs="Arial"/>
                <w:sz w:val="36"/>
                <w:szCs w:val="36"/>
              </w:rPr>
              <w:t>/202</w:t>
            </w:r>
            <w:r w:rsidR="00EB4CEF" w:rsidRPr="00C005C9">
              <w:rPr>
                <w:rFonts w:ascii="Arial" w:hAnsi="Arial" w:cs="Arial"/>
                <w:sz w:val="36"/>
                <w:szCs w:val="36"/>
              </w:rPr>
              <w:t>5</w:t>
            </w:r>
          </w:p>
        </w:tc>
      </w:tr>
    </w:tbl>
    <w:p w14:paraId="640DE640" w14:textId="77777777" w:rsidR="0015725D" w:rsidRPr="00C005C9" w:rsidRDefault="00425B31" w:rsidP="00E91E00">
      <w:pPr>
        <w:rPr>
          <w:rFonts w:ascii="Arial" w:hAnsi="Arial" w:cs="Arial"/>
        </w:rPr>
      </w:pPr>
      <w:r w:rsidRPr="00C005C9">
        <w:rPr>
          <w:rFonts w:ascii="Arial" w:hAnsi="Arial" w:cs="Arial"/>
        </w:rPr>
        <w:br w:type="page"/>
      </w:r>
    </w:p>
    <w:bookmarkStart w:id="0" w:name="_Toc157599446" w:displacedByCustomXml="next"/>
    <w:sdt>
      <w:sdtPr>
        <w:rPr>
          <w:rFonts w:asciiTheme="minorHAnsi" w:eastAsiaTheme="minorHAnsi" w:hAnsiTheme="minorHAnsi" w:cstheme="minorBidi"/>
          <w:color w:val="auto"/>
          <w:kern w:val="2"/>
          <w:sz w:val="22"/>
          <w:szCs w:val="22"/>
          <w:lang w:val="en-GB"/>
          <w14:ligatures w14:val="standardContextual"/>
        </w:rPr>
        <w:id w:val="-417867255"/>
        <w:docPartObj>
          <w:docPartGallery w:val="Table of Contents"/>
          <w:docPartUnique/>
        </w:docPartObj>
      </w:sdtPr>
      <w:sdtEndPr>
        <w:rPr>
          <w:b/>
          <w:bCs/>
          <w:noProof/>
        </w:rPr>
      </w:sdtEndPr>
      <w:sdtContent>
        <w:p w14:paraId="7BAF540C" w14:textId="73E6AD1F" w:rsidR="002B0FC7" w:rsidRDefault="002B0FC7">
          <w:pPr>
            <w:pStyle w:val="TOCHeading"/>
          </w:pPr>
          <w:r>
            <w:t>Contents</w:t>
          </w:r>
        </w:p>
        <w:p w14:paraId="65E12EC2" w14:textId="7C0F8819" w:rsidR="00766E23" w:rsidRDefault="002B0FC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5553371" w:history="1">
            <w:r w:rsidR="00766E23" w:rsidRPr="00367898">
              <w:rPr>
                <w:rStyle w:val="Hyperlink"/>
                <w:rFonts w:ascii="Arial" w:hAnsi="Arial" w:cs="Arial"/>
                <w:b/>
                <w:bCs/>
                <w:noProof/>
              </w:rPr>
              <w:t>Introduction</w:t>
            </w:r>
            <w:r w:rsidR="00766E23">
              <w:rPr>
                <w:noProof/>
                <w:webHidden/>
              </w:rPr>
              <w:tab/>
            </w:r>
            <w:r w:rsidR="00766E23">
              <w:rPr>
                <w:noProof/>
                <w:webHidden/>
              </w:rPr>
              <w:fldChar w:fldCharType="begin"/>
            </w:r>
            <w:r w:rsidR="00766E23">
              <w:rPr>
                <w:noProof/>
                <w:webHidden/>
              </w:rPr>
              <w:instrText xml:space="preserve"> PAGEREF _Toc195553371 \h </w:instrText>
            </w:r>
            <w:r w:rsidR="00766E23">
              <w:rPr>
                <w:noProof/>
                <w:webHidden/>
              </w:rPr>
            </w:r>
            <w:r w:rsidR="00766E23">
              <w:rPr>
                <w:noProof/>
                <w:webHidden/>
              </w:rPr>
              <w:fldChar w:fldCharType="separate"/>
            </w:r>
            <w:r w:rsidR="00766E23">
              <w:rPr>
                <w:noProof/>
                <w:webHidden/>
              </w:rPr>
              <w:t>3</w:t>
            </w:r>
            <w:r w:rsidR="00766E23">
              <w:rPr>
                <w:noProof/>
                <w:webHidden/>
              </w:rPr>
              <w:fldChar w:fldCharType="end"/>
            </w:r>
          </w:hyperlink>
        </w:p>
        <w:p w14:paraId="0ACBAD8F" w14:textId="1B60AF95" w:rsidR="00766E23" w:rsidRDefault="00766E23">
          <w:pPr>
            <w:pStyle w:val="TOC1"/>
            <w:tabs>
              <w:tab w:val="right" w:leader="dot" w:pos="9016"/>
            </w:tabs>
            <w:rPr>
              <w:rFonts w:eastAsiaTheme="minorEastAsia"/>
              <w:noProof/>
              <w:sz w:val="24"/>
              <w:szCs w:val="24"/>
              <w:lang w:eastAsia="en-GB"/>
            </w:rPr>
          </w:pPr>
          <w:hyperlink w:anchor="_Toc195553372" w:history="1">
            <w:r w:rsidRPr="00367898">
              <w:rPr>
                <w:rStyle w:val="Hyperlink"/>
                <w:rFonts w:ascii="Arial" w:hAnsi="Arial" w:cs="Arial"/>
                <w:b/>
                <w:bCs/>
                <w:noProof/>
              </w:rPr>
              <w:t>Task 1- Research</w:t>
            </w:r>
            <w:r>
              <w:rPr>
                <w:noProof/>
                <w:webHidden/>
              </w:rPr>
              <w:tab/>
            </w:r>
            <w:r>
              <w:rPr>
                <w:noProof/>
                <w:webHidden/>
              </w:rPr>
              <w:fldChar w:fldCharType="begin"/>
            </w:r>
            <w:r>
              <w:rPr>
                <w:noProof/>
                <w:webHidden/>
              </w:rPr>
              <w:instrText xml:space="preserve"> PAGEREF _Toc195553372 \h </w:instrText>
            </w:r>
            <w:r>
              <w:rPr>
                <w:noProof/>
                <w:webHidden/>
              </w:rPr>
            </w:r>
            <w:r>
              <w:rPr>
                <w:noProof/>
                <w:webHidden/>
              </w:rPr>
              <w:fldChar w:fldCharType="separate"/>
            </w:r>
            <w:r>
              <w:rPr>
                <w:noProof/>
                <w:webHidden/>
              </w:rPr>
              <w:t>4</w:t>
            </w:r>
            <w:r>
              <w:rPr>
                <w:noProof/>
                <w:webHidden/>
              </w:rPr>
              <w:fldChar w:fldCharType="end"/>
            </w:r>
          </w:hyperlink>
        </w:p>
        <w:p w14:paraId="42CDFBB3" w14:textId="533ED502" w:rsidR="00766E23" w:rsidRDefault="00766E23">
          <w:pPr>
            <w:pStyle w:val="TOC1"/>
            <w:tabs>
              <w:tab w:val="right" w:leader="dot" w:pos="9016"/>
            </w:tabs>
            <w:rPr>
              <w:rFonts w:eastAsiaTheme="minorEastAsia"/>
              <w:noProof/>
              <w:sz w:val="24"/>
              <w:szCs w:val="24"/>
              <w:lang w:eastAsia="en-GB"/>
            </w:rPr>
          </w:pPr>
          <w:hyperlink w:anchor="_Toc195553373" w:history="1">
            <w:r w:rsidRPr="00367898">
              <w:rPr>
                <w:rStyle w:val="Hyperlink"/>
                <w:rFonts w:ascii="Arial" w:hAnsi="Arial" w:cs="Arial"/>
                <w:b/>
                <w:bCs/>
                <w:noProof/>
              </w:rPr>
              <w:t>Encase Forensic</w:t>
            </w:r>
            <w:r>
              <w:rPr>
                <w:noProof/>
                <w:webHidden/>
              </w:rPr>
              <w:tab/>
            </w:r>
            <w:r>
              <w:rPr>
                <w:noProof/>
                <w:webHidden/>
              </w:rPr>
              <w:fldChar w:fldCharType="begin"/>
            </w:r>
            <w:r>
              <w:rPr>
                <w:noProof/>
                <w:webHidden/>
              </w:rPr>
              <w:instrText xml:space="preserve"> PAGEREF _Toc195553373 \h </w:instrText>
            </w:r>
            <w:r>
              <w:rPr>
                <w:noProof/>
                <w:webHidden/>
              </w:rPr>
            </w:r>
            <w:r>
              <w:rPr>
                <w:noProof/>
                <w:webHidden/>
              </w:rPr>
              <w:fldChar w:fldCharType="separate"/>
            </w:r>
            <w:r>
              <w:rPr>
                <w:noProof/>
                <w:webHidden/>
              </w:rPr>
              <w:t>5</w:t>
            </w:r>
            <w:r>
              <w:rPr>
                <w:noProof/>
                <w:webHidden/>
              </w:rPr>
              <w:fldChar w:fldCharType="end"/>
            </w:r>
          </w:hyperlink>
        </w:p>
        <w:p w14:paraId="733DD711" w14:textId="4E8DE0CA" w:rsidR="00766E23" w:rsidRDefault="00766E23">
          <w:pPr>
            <w:pStyle w:val="TOC1"/>
            <w:tabs>
              <w:tab w:val="right" w:leader="dot" w:pos="9016"/>
            </w:tabs>
            <w:rPr>
              <w:rFonts w:eastAsiaTheme="minorEastAsia"/>
              <w:noProof/>
              <w:sz w:val="24"/>
              <w:szCs w:val="24"/>
              <w:lang w:eastAsia="en-GB"/>
            </w:rPr>
          </w:pPr>
          <w:hyperlink w:anchor="_Toc195553374" w:history="1">
            <w:r w:rsidRPr="00367898">
              <w:rPr>
                <w:rStyle w:val="Hyperlink"/>
                <w:rFonts w:ascii="Arial" w:hAnsi="Arial" w:cs="Arial"/>
                <w:b/>
                <w:bCs/>
                <w:noProof/>
              </w:rPr>
              <w:t>FTK (Forensic toolkit)</w:t>
            </w:r>
            <w:r>
              <w:rPr>
                <w:noProof/>
                <w:webHidden/>
              </w:rPr>
              <w:tab/>
            </w:r>
            <w:r>
              <w:rPr>
                <w:noProof/>
                <w:webHidden/>
              </w:rPr>
              <w:fldChar w:fldCharType="begin"/>
            </w:r>
            <w:r>
              <w:rPr>
                <w:noProof/>
                <w:webHidden/>
              </w:rPr>
              <w:instrText xml:space="preserve"> PAGEREF _Toc195553374 \h </w:instrText>
            </w:r>
            <w:r>
              <w:rPr>
                <w:noProof/>
                <w:webHidden/>
              </w:rPr>
            </w:r>
            <w:r>
              <w:rPr>
                <w:noProof/>
                <w:webHidden/>
              </w:rPr>
              <w:fldChar w:fldCharType="separate"/>
            </w:r>
            <w:r>
              <w:rPr>
                <w:noProof/>
                <w:webHidden/>
              </w:rPr>
              <w:t>6</w:t>
            </w:r>
            <w:r>
              <w:rPr>
                <w:noProof/>
                <w:webHidden/>
              </w:rPr>
              <w:fldChar w:fldCharType="end"/>
            </w:r>
          </w:hyperlink>
        </w:p>
        <w:p w14:paraId="2670AD99" w14:textId="511ECEE6" w:rsidR="00766E23" w:rsidRDefault="00766E23">
          <w:pPr>
            <w:pStyle w:val="TOC1"/>
            <w:tabs>
              <w:tab w:val="right" w:leader="dot" w:pos="9016"/>
            </w:tabs>
            <w:rPr>
              <w:rFonts w:eastAsiaTheme="minorEastAsia"/>
              <w:noProof/>
              <w:sz w:val="24"/>
              <w:szCs w:val="24"/>
              <w:lang w:eastAsia="en-GB"/>
            </w:rPr>
          </w:pPr>
          <w:hyperlink w:anchor="_Toc195553375" w:history="1">
            <w:r w:rsidRPr="00367898">
              <w:rPr>
                <w:rStyle w:val="Hyperlink"/>
                <w:rFonts w:ascii="Arial" w:hAnsi="Arial" w:cs="Arial"/>
                <w:b/>
                <w:bCs/>
                <w:noProof/>
              </w:rPr>
              <w:t>Autopsy &amp; Sleuth kit</w:t>
            </w:r>
            <w:r>
              <w:rPr>
                <w:noProof/>
                <w:webHidden/>
              </w:rPr>
              <w:tab/>
            </w:r>
            <w:r>
              <w:rPr>
                <w:noProof/>
                <w:webHidden/>
              </w:rPr>
              <w:fldChar w:fldCharType="begin"/>
            </w:r>
            <w:r>
              <w:rPr>
                <w:noProof/>
                <w:webHidden/>
              </w:rPr>
              <w:instrText xml:space="preserve"> PAGEREF _Toc195553375 \h </w:instrText>
            </w:r>
            <w:r>
              <w:rPr>
                <w:noProof/>
                <w:webHidden/>
              </w:rPr>
            </w:r>
            <w:r>
              <w:rPr>
                <w:noProof/>
                <w:webHidden/>
              </w:rPr>
              <w:fldChar w:fldCharType="separate"/>
            </w:r>
            <w:r>
              <w:rPr>
                <w:noProof/>
                <w:webHidden/>
              </w:rPr>
              <w:t>7</w:t>
            </w:r>
            <w:r>
              <w:rPr>
                <w:noProof/>
                <w:webHidden/>
              </w:rPr>
              <w:fldChar w:fldCharType="end"/>
            </w:r>
          </w:hyperlink>
        </w:p>
        <w:p w14:paraId="4BC09B53" w14:textId="5479693D" w:rsidR="00766E23" w:rsidRDefault="00766E23">
          <w:pPr>
            <w:pStyle w:val="TOC1"/>
            <w:tabs>
              <w:tab w:val="right" w:leader="dot" w:pos="9016"/>
            </w:tabs>
            <w:rPr>
              <w:rFonts w:eastAsiaTheme="minorEastAsia"/>
              <w:noProof/>
              <w:sz w:val="24"/>
              <w:szCs w:val="24"/>
              <w:lang w:eastAsia="en-GB"/>
            </w:rPr>
          </w:pPr>
          <w:hyperlink w:anchor="_Toc195553376" w:history="1">
            <w:r w:rsidRPr="00367898">
              <w:rPr>
                <w:rStyle w:val="Hyperlink"/>
                <w:rFonts w:ascii="Arial" w:hAnsi="Arial" w:cs="Arial"/>
                <w:b/>
                <w:bCs/>
                <w:noProof/>
              </w:rPr>
              <w:t>Volatility</w:t>
            </w:r>
            <w:r>
              <w:rPr>
                <w:noProof/>
                <w:webHidden/>
              </w:rPr>
              <w:tab/>
            </w:r>
            <w:r>
              <w:rPr>
                <w:noProof/>
                <w:webHidden/>
              </w:rPr>
              <w:fldChar w:fldCharType="begin"/>
            </w:r>
            <w:r>
              <w:rPr>
                <w:noProof/>
                <w:webHidden/>
              </w:rPr>
              <w:instrText xml:space="preserve"> PAGEREF _Toc195553376 \h </w:instrText>
            </w:r>
            <w:r>
              <w:rPr>
                <w:noProof/>
                <w:webHidden/>
              </w:rPr>
            </w:r>
            <w:r>
              <w:rPr>
                <w:noProof/>
                <w:webHidden/>
              </w:rPr>
              <w:fldChar w:fldCharType="separate"/>
            </w:r>
            <w:r>
              <w:rPr>
                <w:noProof/>
                <w:webHidden/>
              </w:rPr>
              <w:t>8</w:t>
            </w:r>
            <w:r>
              <w:rPr>
                <w:noProof/>
                <w:webHidden/>
              </w:rPr>
              <w:fldChar w:fldCharType="end"/>
            </w:r>
          </w:hyperlink>
        </w:p>
        <w:p w14:paraId="3713A9B4" w14:textId="00EABC28" w:rsidR="00766E23" w:rsidRDefault="00766E23">
          <w:pPr>
            <w:pStyle w:val="TOC1"/>
            <w:tabs>
              <w:tab w:val="right" w:leader="dot" w:pos="9016"/>
            </w:tabs>
            <w:rPr>
              <w:rFonts w:eastAsiaTheme="minorEastAsia"/>
              <w:noProof/>
              <w:sz w:val="24"/>
              <w:szCs w:val="24"/>
              <w:lang w:eastAsia="en-GB"/>
            </w:rPr>
          </w:pPr>
          <w:hyperlink w:anchor="_Toc195553377" w:history="1">
            <w:r w:rsidRPr="00367898">
              <w:rPr>
                <w:rStyle w:val="Hyperlink"/>
                <w:rFonts w:ascii="Arial" w:hAnsi="Arial" w:cs="Arial"/>
                <w:b/>
                <w:bCs/>
                <w:noProof/>
              </w:rPr>
              <w:t>X-Ways Forensics</w:t>
            </w:r>
            <w:r>
              <w:rPr>
                <w:noProof/>
                <w:webHidden/>
              </w:rPr>
              <w:tab/>
            </w:r>
            <w:r>
              <w:rPr>
                <w:noProof/>
                <w:webHidden/>
              </w:rPr>
              <w:fldChar w:fldCharType="begin"/>
            </w:r>
            <w:r>
              <w:rPr>
                <w:noProof/>
                <w:webHidden/>
              </w:rPr>
              <w:instrText xml:space="preserve"> PAGEREF _Toc195553377 \h </w:instrText>
            </w:r>
            <w:r>
              <w:rPr>
                <w:noProof/>
                <w:webHidden/>
              </w:rPr>
            </w:r>
            <w:r>
              <w:rPr>
                <w:noProof/>
                <w:webHidden/>
              </w:rPr>
              <w:fldChar w:fldCharType="separate"/>
            </w:r>
            <w:r>
              <w:rPr>
                <w:noProof/>
                <w:webHidden/>
              </w:rPr>
              <w:t>9</w:t>
            </w:r>
            <w:r>
              <w:rPr>
                <w:noProof/>
                <w:webHidden/>
              </w:rPr>
              <w:fldChar w:fldCharType="end"/>
            </w:r>
          </w:hyperlink>
        </w:p>
        <w:p w14:paraId="08621D1C" w14:textId="3F3B9231" w:rsidR="00766E23" w:rsidRDefault="00766E23">
          <w:pPr>
            <w:pStyle w:val="TOC1"/>
            <w:tabs>
              <w:tab w:val="right" w:leader="dot" w:pos="9016"/>
            </w:tabs>
            <w:rPr>
              <w:rFonts w:eastAsiaTheme="minorEastAsia"/>
              <w:noProof/>
              <w:sz w:val="24"/>
              <w:szCs w:val="24"/>
              <w:lang w:eastAsia="en-GB"/>
            </w:rPr>
          </w:pPr>
          <w:hyperlink w:anchor="_Toc195553378" w:history="1">
            <w:r w:rsidRPr="00367898">
              <w:rPr>
                <w:rStyle w:val="Hyperlink"/>
                <w:rFonts w:ascii="Arial" w:hAnsi="Arial" w:cs="Arial"/>
                <w:b/>
                <w:bCs/>
                <w:noProof/>
              </w:rPr>
              <w:t>Comparison Table</w:t>
            </w:r>
            <w:r>
              <w:rPr>
                <w:noProof/>
                <w:webHidden/>
              </w:rPr>
              <w:tab/>
            </w:r>
            <w:r>
              <w:rPr>
                <w:noProof/>
                <w:webHidden/>
              </w:rPr>
              <w:fldChar w:fldCharType="begin"/>
            </w:r>
            <w:r>
              <w:rPr>
                <w:noProof/>
                <w:webHidden/>
              </w:rPr>
              <w:instrText xml:space="preserve"> PAGEREF _Toc195553378 \h </w:instrText>
            </w:r>
            <w:r>
              <w:rPr>
                <w:noProof/>
                <w:webHidden/>
              </w:rPr>
            </w:r>
            <w:r>
              <w:rPr>
                <w:noProof/>
                <w:webHidden/>
              </w:rPr>
              <w:fldChar w:fldCharType="separate"/>
            </w:r>
            <w:r>
              <w:rPr>
                <w:noProof/>
                <w:webHidden/>
              </w:rPr>
              <w:t>10</w:t>
            </w:r>
            <w:r>
              <w:rPr>
                <w:noProof/>
                <w:webHidden/>
              </w:rPr>
              <w:fldChar w:fldCharType="end"/>
            </w:r>
          </w:hyperlink>
        </w:p>
        <w:p w14:paraId="37036FEC" w14:textId="3B5532FD" w:rsidR="00766E23" w:rsidRDefault="00766E23">
          <w:pPr>
            <w:pStyle w:val="TOC1"/>
            <w:tabs>
              <w:tab w:val="right" w:leader="dot" w:pos="9016"/>
            </w:tabs>
            <w:rPr>
              <w:rFonts w:eastAsiaTheme="minorEastAsia"/>
              <w:noProof/>
              <w:sz w:val="24"/>
              <w:szCs w:val="24"/>
              <w:lang w:eastAsia="en-GB"/>
            </w:rPr>
          </w:pPr>
          <w:hyperlink w:anchor="_Toc195553379" w:history="1">
            <w:r w:rsidRPr="00367898">
              <w:rPr>
                <w:rStyle w:val="Hyperlink"/>
                <w:rFonts w:ascii="Arial" w:hAnsi="Arial" w:cs="Arial"/>
                <w:b/>
                <w:bCs/>
                <w:noProof/>
              </w:rPr>
              <w:t>Task 2 – Introduction</w:t>
            </w:r>
            <w:r>
              <w:rPr>
                <w:noProof/>
                <w:webHidden/>
              </w:rPr>
              <w:tab/>
            </w:r>
            <w:r>
              <w:rPr>
                <w:noProof/>
                <w:webHidden/>
              </w:rPr>
              <w:fldChar w:fldCharType="begin"/>
            </w:r>
            <w:r>
              <w:rPr>
                <w:noProof/>
                <w:webHidden/>
              </w:rPr>
              <w:instrText xml:space="preserve"> PAGEREF _Toc195553379 \h </w:instrText>
            </w:r>
            <w:r>
              <w:rPr>
                <w:noProof/>
                <w:webHidden/>
              </w:rPr>
            </w:r>
            <w:r>
              <w:rPr>
                <w:noProof/>
                <w:webHidden/>
              </w:rPr>
              <w:fldChar w:fldCharType="separate"/>
            </w:r>
            <w:r>
              <w:rPr>
                <w:noProof/>
                <w:webHidden/>
              </w:rPr>
              <w:t>13</w:t>
            </w:r>
            <w:r>
              <w:rPr>
                <w:noProof/>
                <w:webHidden/>
              </w:rPr>
              <w:fldChar w:fldCharType="end"/>
            </w:r>
          </w:hyperlink>
        </w:p>
        <w:p w14:paraId="19E985C8" w14:textId="755F01FD" w:rsidR="00766E23" w:rsidRDefault="00766E23">
          <w:pPr>
            <w:pStyle w:val="TOC1"/>
            <w:tabs>
              <w:tab w:val="right" w:leader="dot" w:pos="9016"/>
            </w:tabs>
            <w:rPr>
              <w:rFonts w:eastAsiaTheme="minorEastAsia"/>
              <w:noProof/>
              <w:sz w:val="24"/>
              <w:szCs w:val="24"/>
              <w:lang w:eastAsia="en-GB"/>
            </w:rPr>
          </w:pPr>
          <w:hyperlink w:anchor="_Toc195553380" w:history="1">
            <w:r w:rsidRPr="00367898">
              <w:rPr>
                <w:rStyle w:val="Hyperlink"/>
                <w:rFonts w:ascii="Arial" w:hAnsi="Arial" w:cs="Arial"/>
                <w:b/>
                <w:bCs/>
                <w:noProof/>
              </w:rPr>
              <w:t>II. Objectives of the Forensic Investigation</w:t>
            </w:r>
            <w:r>
              <w:rPr>
                <w:noProof/>
                <w:webHidden/>
              </w:rPr>
              <w:tab/>
            </w:r>
            <w:r>
              <w:rPr>
                <w:noProof/>
                <w:webHidden/>
              </w:rPr>
              <w:fldChar w:fldCharType="begin"/>
            </w:r>
            <w:r>
              <w:rPr>
                <w:noProof/>
                <w:webHidden/>
              </w:rPr>
              <w:instrText xml:space="preserve"> PAGEREF _Toc195553380 \h </w:instrText>
            </w:r>
            <w:r>
              <w:rPr>
                <w:noProof/>
                <w:webHidden/>
              </w:rPr>
            </w:r>
            <w:r>
              <w:rPr>
                <w:noProof/>
                <w:webHidden/>
              </w:rPr>
              <w:fldChar w:fldCharType="separate"/>
            </w:r>
            <w:r>
              <w:rPr>
                <w:noProof/>
                <w:webHidden/>
              </w:rPr>
              <w:t>14</w:t>
            </w:r>
            <w:r>
              <w:rPr>
                <w:noProof/>
                <w:webHidden/>
              </w:rPr>
              <w:fldChar w:fldCharType="end"/>
            </w:r>
          </w:hyperlink>
        </w:p>
        <w:p w14:paraId="2EBE035A" w14:textId="00E16D77" w:rsidR="00766E23" w:rsidRDefault="00766E23">
          <w:pPr>
            <w:pStyle w:val="TOC1"/>
            <w:tabs>
              <w:tab w:val="right" w:leader="dot" w:pos="9016"/>
            </w:tabs>
            <w:rPr>
              <w:rFonts w:eastAsiaTheme="minorEastAsia"/>
              <w:noProof/>
              <w:sz w:val="24"/>
              <w:szCs w:val="24"/>
              <w:lang w:eastAsia="en-GB"/>
            </w:rPr>
          </w:pPr>
          <w:hyperlink w:anchor="_Toc195553381" w:history="1">
            <w:r w:rsidRPr="00367898">
              <w:rPr>
                <w:rStyle w:val="Hyperlink"/>
                <w:rFonts w:ascii="Arial" w:hAnsi="Arial" w:cs="Arial"/>
                <w:b/>
                <w:bCs/>
                <w:noProof/>
              </w:rPr>
              <w:t>IIl. Forensic Methodology Selection and Justification</w:t>
            </w:r>
            <w:r>
              <w:rPr>
                <w:noProof/>
                <w:webHidden/>
              </w:rPr>
              <w:tab/>
            </w:r>
            <w:r>
              <w:rPr>
                <w:noProof/>
                <w:webHidden/>
              </w:rPr>
              <w:fldChar w:fldCharType="begin"/>
            </w:r>
            <w:r>
              <w:rPr>
                <w:noProof/>
                <w:webHidden/>
              </w:rPr>
              <w:instrText xml:space="preserve"> PAGEREF _Toc195553381 \h </w:instrText>
            </w:r>
            <w:r>
              <w:rPr>
                <w:noProof/>
                <w:webHidden/>
              </w:rPr>
            </w:r>
            <w:r>
              <w:rPr>
                <w:noProof/>
                <w:webHidden/>
              </w:rPr>
              <w:fldChar w:fldCharType="separate"/>
            </w:r>
            <w:r>
              <w:rPr>
                <w:noProof/>
                <w:webHidden/>
              </w:rPr>
              <w:t>15</w:t>
            </w:r>
            <w:r>
              <w:rPr>
                <w:noProof/>
                <w:webHidden/>
              </w:rPr>
              <w:fldChar w:fldCharType="end"/>
            </w:r>
          </w:hyperlink>
        </w:p>
        <w:p w14:paraId="4A93684A" w14:textId="4BFB148B" w:rsidR="00766E23" w:rsidRDefault="00766E23">
          <w:pPr>
            <w:pStyle w:val="TOC1"/>
            <w:tabs>
              <w:tab w:val="right" w:leader="dot" w:pos="9016"/>
            </w:tabs>
            <w:rPr>
              <w:rFonts w:eastAsiaTheme="minorEastAsia"/>
              <w:noProof/>
              <w:sz w:val="24"/>
              <w:szCs w:val="24"/>
              <w:lang w:eastAsia="en-GB"/>
            </w:rPr>
          </w:pPr>
          <w:hyperlink w:anchor="_Toc195553382" w:history="1">
            <w:r w:rsidRPr="00367898">
              <w:rPr>
                <w:rStyle w:val="Hyperlink"/>
                <w:rFonts w:ascii="Arial" w:hAnsi="Arial" w:cs="Arial"/>
                <w:b/>
                <w:bCs/>
                <w:noProof/>
              </w:rPr>
              <w:t>IIll. Application of Forensic Methodology to CMMC Case</w:t>
            </w:r>
            <w:r>
              <w:rPr>
                <w:noProof/>
                <w:webHidden/>
              </w:rPr>
              <w:tab/>
            </w:r>
            <w:r>
              <w:rPr>
                <w:noProof/>
                <w:webHidden/>
              </w:rPr>
              <w:fldChar w:fldCharType="begin"/>
            </w:r>
            <w:r>
              <w:rPr>
                <w:noProof/>
                <w:webHidden/>
              </w:rPr>
              <w:instrText xml:space="preserve"> PAGEREF _Toc195553382 \h </w:instrText>
            </w:r>
            <w:r>
              <w:rPr>
                <w:noProof/>
                <w:webHidden/>
              </w:rPr>
            </w:r>
            <w:r>
              <w:rPr>
                <w:noProof/>
                <w:webHidden/>
              </w:rPr>
              <w:fldChar w:fldCharType="separate"/>
            </w:r>
            <w:r>
              <w:rPr>
                <w:noProof/>
                <w:webHidden/>
              </w:rPr>
              <w:t>16</w:t>
            </w:r>
            <w:r>
              <w:rPr>
                <w:noProof/>
                <w:webHidden/>
              </w:rPr>
              <w:fldChar w:fldCharType="end"/>
            </w:r>
          </w:hyperlink>
        </w:p>
        <w:p w14:paraId="1414BB7F" w14:textId="2FABADAB" w:rsidR="00766E23" w:rsidRDefault="00766E23">
          <w:pPr>
            <w:pStyle w:val="TOC1"/>
            <w:tabs>
              <w:tab w:val="right" w:leader="dot" w:pos="9016"/>
            </w:tabs>
            <w:rPr>
              <w:rFonts w:eastAsiaTheme="minorEastAsia"/>
              <w:noProof/>
              <w:sz w:val="24"/>
              <w:szCs w:val="24"/>
              <w:lang w:eastAsia="en-GB"/>
            </w:rPr>
          </w:pPr>
          <w:hyperlink w:anchor="_Toc195553383" w:history="1">
            <w:r w:rsidRPr="00367898">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_Toc195553383 \h </w:instrText>
            </w:r>
            <w:r>
              <w:rPr>
                <w:noProof/>
                <w:webHidden/>
              </w:rPr>
            </w:r>
            <w:r>
              <w:rPr>
                <w:noProof/>
                <w:webHidden/>
              </w:rPr>
              <w:fldChar w:fldCharType="separate"/>
            </w:r>
            <w:r>
              <w:rPr>
                <w:noProof/>
                <w:webHidden/>
              </w:rPr>
              <w:t>23</w:t>
            </w:r>
            <w:r>
              <w:rPr>
                <w:noProof/>
                <w:webHidden/>
              </w:rPr>
              <w:fldChar w:fldCharType="end"/>
            </w:r>
          </w:hyperlink>
        </w:p>
        <w:p w14:paraId="10383CA2" w14:textId="7A69BE17" w:rsidR="002B0FC7" w:rsidRDefault="002B0FC7">
          <w:r>
            <w:rPr>
              <w:b/>
              <w:bCs/>
              <w:noProof/>
            </w:rPr>
            <w:fldChar w:fldCharType="end"/>
          </w:r>
        </w:p>
      </w:sdtContent>
    </w:sdt>
    <w:p w14:paraId="465616D4" w14:textId="77777777" w:rsidR="009E0C6E" w:rsidRPr="00C005C9" w:rsidRDefault="009E0C6E">
      <w:pPr>
        <w:rPr>
          <w:rFonts w:ascii="Arial" w:hAnsi="Arial" w:cs="Arial"/>
          <w:sz w:val="24"/>
          <w:szCs w:val="24"/>
        </w:rPr>
      </w:pPr>
      <w:r w:rsidRPr="00C005C9">
        <w:rPr>
          <w:rFonts w:ascii="Arial" w:hAnsi="Arial" w:cs="Arial"/>
          <w:sz w:val="24"/>
          <w:szCs w:val="24"/>
        </w:rPr>
        <w:br w:type="page"/>
      </w:r>
    </w:p>
    <w:p w14:paraId="6FB6A219" w14:textId="77777777" w:rsidR="009E0C6E" w:rsidRPr="00C005C9" w:rsidRDefault="009E0C6E" w:rsidP="009E0C6E">
      <w:pPr>
        <w:pStyle w:val="Heading1"/>
        <w:rPr>
          <w:rFonts w:ascii="Arial" w:hAnsi="Arial" w:cs="Arial"/>
          <w:b/>
          <w:bCs/>
        </w:rPr>
      </w:pPr>
      <w:bookmarkStart w:id="1" w:name="_Toc195553371"/>
      <w:bookmarkEnd w:id="0"/>
      <w:r w:rsidRPr="00C005C9">
        <w:rPr>
          <w:rFonts w:ascii="Arial" w:hAnsi="Arial" w:cs="Arial"/>
          <w:b/>
          <w:bCs/>
        </w:rPr>
        <w:lastRenderedPageBreak/>
        <w:t>Introduction</w:t>
      </w:r>
      <w:bookmarkEnd w:id="1"/>
    </w:p>
    <w:p w14:paraId="4C75862D" w14:textId="77777777" w:rsidR="009E0C6E" w:rsidRPr="00C005C9" w:rsidRDefault="009E0C6E" w:rsidP="009E0C6E">
      <w:pPr>
        <w:rPr>
          <w:rFonts w:ascii="Arial" w:hAnsi="Arial" w:cs="Arial"/>
          <w:sz w:val="24"/>
          <w:szCs w:val="24"/>
        </w:rPr>
      </w:pPr>
    </w:p>
    <w:p w14:paraId="53A9582B" w14:textId="77777777" w:rsidR="001701B8" w:rsidRPr="00C005C9" w:rsidRDefault="001701B8" w:rsidP="000B17B4">
      <w:pPr>
        <w:jc w:val="both"/>
        <w:rPr>
          <w:rFonts w:ascii="Arial" w:hAnsi="Arial" w:cs="Arial"/>
          <w:sz w:val="24"/>
          <w:szCs w:val="24"/>
        </w:rPr>
      </w:pPr>
      <w:r>
        <w:t>Forensic Computing is a specialized area of forensic science that deals with the identification, preservation, and documentation of electronic evidence [12] so that it can be used in a court of law. "Computing forensics is the process of investigating and documenting computing devices and their data. The main tools of the trade, today, are hardware and software device analysers that can extract a great deal of information from the electronic devices that are being investigated. As with any area of forensic science, proper documentation and 'chain of custody' are very important.</w:t>
      </w:r>
    </w:p>
    <w:p w14:paraId="22A85213" w14:textId="77777777" w:rsidR="001701B8" w:rsidRPr="00C005C9" w:rsidRDefault="001701B8" w:rsidP="000B17B4">
      <w:pPr>
        <w:jc w:val="both"/>
        <w:rPr>
          <w:rFonts w:ascii="Arial" w:hAnsi="Arial" w:cs="Arial"/>
          <w:sz w:val="24"/>
          <w:szCs w:val="24"/>
        </w:rPr>
      </w:pPr>
      <w:r w:rsidRPr="00C005C9">
        <w:rPr>
          <w:rFonts w:ascii="Arial" w:hAnsi="Arial" w:cs="Arial"/>
          <w:sz w:val="24"/>
          <w:szCs w:val="24"/>
        </w:rPr>
        <w:t>This document examines and compares five primary investigative instruments that have gained widespread acceptance among experts in the field.</w:t>
      </w:r>
    </w:p>
    <w:p w14:paraId="2E615E52" w14:textId="77777777" w:rsidR="001701B8" w:rsidRPr="00C005C9" w:rsidRDefault="001701B8" w:rsidP="000B17B4">
      <w:pPr>
        <w:pStyle w:val="ListParagraph"/>
        <w:numPr>
          <w:ilvl w:val="0"/>
          <w:numId w:val="5"/>
        </w:numPr>
        <w:jc w:val="both"/>
        <w:rPr>
          <w:rFonts w:ascii="Arial" w:hAnsi="Arial" w:cs="Arial"/>
          <w:sz w:val="24"/>
          <w:szCs w:val="24"/>
        </w:rPr>
      </w:pPr>
      <w:r>
        <w:t>EnCase [3]</w:t>
      </w:r>
    </w:p>
    <w:p w14:paraId="686C4B33" w14:textId="77777777" w:rsidR="001701B8" w:rsidRPr="00C005C9" w:rsidRDefault="001701B8" w:rsidP="000B17B4">
      <w:pPr>
        <w:pStyle w:val="ListParagraph"/>
        <w:numPr>
          <w:ilvl w:val="0"/>
          <w:numId w:val="5"/>
        </w:numPr>
        <w:jc w:val="both"/>
        <w:rPr>
          <w:rFonts w:ascii="Arial" w:hAnsi="Arial" w:cs="Arial"/>
          <w:sz w:val="24"/>
          <w:szCs w:val="24"/>
        </w:rPr>
      </w:pPr>
      <w:r>
        <w:t>FTK [4] (Forensic Toolkit)</w:t>
      </w:r>
    </w:p>
    <w:p w14:paraId="1D8DD472" w14:textId="77777777" w:rsidR="001701B8" w:rsidRPr="00C005C9" w:rsidRDefault="001701B8" w:rsidP="000B17B4">
      <w:pPr>
        <w:pStyle w:val="ListParagraph"/>
        <w:numPr>
          <w:ilvl w:val="0"/>
          <w:numId w:val="5"/>
        </w:numPr>
        <w:jc w:val="both"/>
        <w:rPr>
          <w:rFonts w:ascii="Arial" w:hAnsi="Arial" w:cs="Arial"/>
          <w:sz w:val="24"/>
          <w:szCs w:val="24"/>
        </w:rPr>
      </w:pPr>
      <w:r>
        <w:t>Autopsy [5]/Sleuth Kit</w:t>
      </w:r>
    </w:p>
    <w:p w14:paraId="651BE8FC" w14:textId="77777777" w:rsidR="001701B8" w:rsidRPr="00C005C9" w:rsidRDefault="001701B8" w:rsidP="000B17B4">
      <w:pPr>
        <w:pStyle w:val="ListParagraph"/>
        <w:numPr>
          <w:ilvl w:val="0"/>
          <w:numId w:val="5"/>
        </w:numPr>
        <w:jc w:val="both"/>
        <w:rPr>
          <w:rFonts w:ascii="Arial" w:hAnsi="Arial" w:cs="Arial"/>
          <w:sz w:val="24"/>
          <w:szCs w:val="24"/>
        </w:rPr>
      </w:pPr>
      <w:r>
        <w:t>Volatility [6]</w:t>
      </w:r>
    </w:p>
    <w:p w14:paraId="7AC60800" w14:textId="77777777" w:rsidR="001701B8" w:rsidRPr="00C005C9" w:rsidRDefault="001701B8" w:rsidP="000B17B4">
      <w:pPr>
        <w:pStyle w:val="ListParagraph"/>
        <w:numPr>
          <w:ilvl w:val="0"/>
          <w:numId w:val="5"/>
        </w:numPr>
        <w:jc w:val="both"/>
        <w:rPr>
          <w:rFonts w:ascii="Arial" w:hAnsi="Arial" w:cs="Arial"/>
          <w:sz w:val="24"/>
          <w:szCs w:val="24"/>
        </w:rPr>
      </w:pPr>
      <w:r>
        <w:t>X-Ways [7] Forensics</w:t>
      </w:r>
    </w:p>
    <w:p w14:paraId="1A2DDCE4" w14:textId="77777777" w:rsidR="001701B8" w:rsidRPr="00C005C9" w:rsidRDefault="001701B8" w:rsidP="000B17B4">
      <w:pPr>
        <w:jc w:val="both"/>
        <w:rPr>
          <w:rFonts w:ascii="Arial" w:hAnsi="Arial" w:cs="Arial"/>
          <w:sz w:val="24"/>
          <w:szCs w:val="24"/>
        </w:rPr>
      </w:pPr>
      <w:r w:rsidRPr="00C005C9">
        <w:rPr>
          <w:rFonts w:ascii="Arial" w:hAnsi="Arial" w:cs="Arial"/>
          <w:sz w:val="24"/>
          <w:szCs w:val="24"/>
        </w:rPr>
        <w:t>They are each assessed on their most basic functions, which form the core of their abilities.</w:t>
      </w:r>
    </w:p>
    <w:p w14:paraId="6C7FD817" w14:textId="77777777" w:rsidR="001701B8" w:rsidRPr="00C005C9" w:rsidRDefault="001701B8" w:rsidP="000B17B4">
      <w:pPr>
        <w:jc w:val="both"/>
        <w:rPr>
          <w:rFonts w:ascii="Arial" w:hAnsi="Arial" w:cs="Arial"/>
          <w:sz w:val="24"/>
          <w:szCs w:val="24"/>
        </w:rPr>
      </w:pPr>
    </w:p>
    <w:p w14:paraId="7F91CC35" w14:textId="77777777" w:rsidR="00D036AA" w:rsidRPr="00C005C9" w:rsidRDefault="001701B8" w:rsidP="000B17B4">
      <w:pPr>
        <w:jc w:val="both"/>
        <w:rPr>
          <w:rFonts w:ascii="Arial" w:hAnsi="Arial" w:cs="Arial"/>
          <w:sz w:val="24"/>
          <w:szCs w:val="24"/>
        </w:rPr>
      </w:pPr>
      <w:r w:rsidRPr="00C005C9">
        <w:rPr>
          <w:rFonts w:ascii="Arial" w:hAnsi="Arial" w:cs="Arial"/>
          <w:sz w:val="24"/>
          <w:szCs w:val="24"/>
        </w:rPr>
        <w:t>There is a saying in the forensics community: "The concept remains constant, the methodology evolves, but the tools always change."</w:t>
      </w:r>
      <w:r w:rsidR="00D036AA" w:rsidRPr="00C005C9">
        <w:rPr>
          <w:rFonts w:ascii="Arial" w:hAnsi="Arial" w:cs="Arial"/>
          <w:sz w:val="24"/>
          <w:szCs w:val="24"/>
        </w:rPr>
        <w:br w:type="page"/>
      </w:r>
    </w:p>
    <w:p w14:paraId="17541627" w14:textId="77777777" w:rsidR="00EB4CEF" w:rsidRPr="00C005C9" w:rsidRDefault="004D6958" w:rsidP="001701B8">
      <w:pPr>
        <w:pStyle w:val="Heading1"/>
        <w:rPr>
          <w:rFonts w:ascii="Arial" w:hAnsi="Arial" w:cs="Arial"/>
          <w:b/>
          <w:bCs/>
        </w:rPr>
      </w:pPr>
      <w:bookmarkStart w:id="2" w:name="_Toc195553372"/>
      <w:r w:rsidRPr="00C005C9">
        <w:rPr>
          <w:rFonts w:ascii="Arial" w:hAnsi="Arial" w:cs="Arial"/>
          <w:b/>
          <w:bCs/>
        </w:rPr>
        <w:lastRenderedPageBreak/>
        <w:t xml:space="preserve">Task 1- </w:t>
      </w:r>
      <w:r w:rsidR="00EB4CEF" w:rsidRPr="00C005C9">
        <w:rPr>
          <w:rFonts w:ascii="Arial" w:hAnsi="Arial" w:cs="Arial"/>
          <w:b/>
          <w:bCs/>
        </w:rPr>
        <w:t>Research</w:t>
      </w:r>
      <w:bookmarkEnd w:id="2"/>
    </w:p>
    <w:p w14:paraId="0FE28441" w14:textId="77777777" w:rsidR="001701B8" w:rsidRPr="00C005C9" w:rsidRDefault="001701B8">
      <w:pPr>
        <w:rPr>
          <w:rFonts w:ascii="Arial" w:hAnsi="Arial" w:cs="Arial"/>
          <w:b/>
          <w:bCs/>
          <w:sz w:val="28"/>
          <w:szCs w:val="28"/>
        </w:rPr>
      </w:pPr>
      <w:r w:rsidRPr="00C005C9">
        <w:rPr>
          <w:rFonts w:ascii="Arial" w:hAnsi="Arial" w:cs="Arial"/>
          <w:b/>
          <w:bCs/>
          <w:sz w:val="28"/>
          <w:szCs w:val="28"/>
        </w:rPr>
        <w:t>Categories of Forensic Tools</w:t>
      </w:r>
    </w:p>
    <w:p w14:paraId="7FF859EC" w14:textId="77777777" w:rsidR="001701B8" w:rsidRPr="00C005C9" w:rsidRDefault="001701B8">
      <w:pPr>
        <w:rPr>
          <w:rFonts w:ascii="Arial" w:hAnsi="Arial" w:cs="Arial"/>
          <w:sz w:val="24"/>
          <w:szCs w:val="24"/>
        </w:rPr>
      </w:pPr>
      <w:r w:rsidRPr="00C005C9">
        <w:rPr>
          <w:rFonts w:ascii="Arial" w:hAnsi="Arial" w:cs="Arial"/>
          <w:sz w:val="24"/>
          <w:szCs w:val="24"/>
        </w:rPr>
        <w:t>Forensic tools are usually sorted into categories depending on the kind of evidence they manage or the part of the investigation they back up.</w:t>
      </w:r>
    </w:p>
    <w:tbl>
      <w:tblPr>
        <w:tblStyle w:val="TableGrid"/>
        <w:tblW w:w="10726" w:type="dxa"/>
        <w:tblInd w:w="-903" w:type="dxa"/>
        <w:tblLook w:val="04A0" w:firstRow="1" w:lastRow="0" w:firstColumn="1" w:lastColumn="0" w:noHBand="0" w:noVBand="1"/>
      </w:tblPr>
      <w:tblGrid>
        <w:gridCol w:w="3575"/>
        <w:gridCol w:w="3575"/>
        <w:gridCol w:w="3576"/>
      </w:tblGrid>
      <w:tr w:rsidR="001701B8" w:rsidRPr="00C005C9" w14:paraId="73D70741" w14:textId="77777777" w:rsidTr="001701B8">
        <w:trPr>
          <w:trHeight w:val="474"/>
        </w:trPr>
        <w:tc>
          <w:tcPr>
            <w:tcW w:w="3575" w:type="dxa"/>
          </w:tcPr>
          <w:p w14:paraId="759EA84B" w14:textId="77777777" w:rsidR="001701B8" w:rsidRPr="00C005C9" w:rsidRDefault="001701B8">
            <w:pPr>
              <w:rPr>
                <w:rFonts w:ascii="Arial" w:hAnsi="Arial" w:cs="Arial"/>
                <w:sz w:val="24"/>
                <w:szCs w:val="24"/>
              </w:rPr>
            </w:pPr>
            <w:r w:rsidRPr="00C005C9">
              <w:rPr>
                <w:rFonts w:ascii="Arial" w:hAnsi="Arial" w:cs="Arial"/>
                <w:sz w:val="24"/>
                <w:szCs w:val="24"/>
              </w:rPr>
              <w:t>Category</w:t>
            </w:r>
          </w:p>
        </w:tc>
        <w:tc>
          <w:tcPr>
            <w:tcW w:w="3575" w:type="dxa"/>
          </w:tcPr>
          <w:p w14:paraId="62AB454C" w14:textId="77777777" w:rsidR="001701B8" w:rsidRPr="00C005C9" w:rsidRDefault="001701B8">
            <w:pPr>
              <w:rPr>
                <w:rFonts w:ascii="Arial" w:hAnsi="Arial" w:cs="Arial"/>
                <w:sz w:val="24"/>
                <w:szCs w:val="24"/>
              </w:rPr>
            </w:pPr>
            <w:r w:rsidRPr="00C005C9">
              <w:rPr>
                <w:rFonts w:ascii="Arial" w:hAnsi="Arial" w:cs="Arial"/>
                <w:sz w:val="24"/>
                <w:szCs w:val="24"/>
              </w:rPr>
              <w:t>Examples</w:t>
            </w:r>
          </w:p>
        </w:tc>
        <w:tc>
          <w:tcPr>
            <w:tcW w:w="3576" w:type="dxa"/>
          </w:tcPr>
          <w:p w14:paraId="5F8E5EC8" w14:textId="77777777" w:rsidR="001701B8" w:rsidRPr="00C005C9" w:rsidRDefault="001701B8">
            <w:pPr>
              <w:rPr>
                <w:rFonts w:ascii="Arial" w:hAnsi="Arial" w:cs="Arial"/>
                <w:sz w:val="24"/>
                <w:szCs w:val="24"/>
              </w:rPr>
            </w:pPr>
            <w:r w:rsidRPr="00C005C9">
              <w:rPr>
                <w:rFonts w:ascii="Arial" w:hAnsi="Arial" w:cs="Arial"/>
                <w:sz w:val="24"/>
                <w:szCs w:val="24"/>
              </w:rPr>
              <w:t>Purpose</w:t>
            </w:r>
          </w:p>
        </w:tc>
      </w:tr>
      <w:tr w:rsidR="001701B8" w:rsidRPr="00C005C9" w14:paraId="188A1945" w14:textId="77777777" w:rsidTr="001701B8">
        <w:trPr>
          <w:trHeight w:val="474"/>
        </w:trPr>
        <w:tc>
          <w:tcPr>
            <w:tcW w:w="3575" w:type="dxa"/>
          </w:tcPr>
          <w:tbl>
            <w:tblPr>
              <w:tblW w:w="1598"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598"/>
            </w:tblGrid>
            <w:tr w:rsidR="001701B8" w:rsidRPr="001701B8" w14:paraId="3D03E820" w14:textId="77777777" w:rsidTr="001701B8">
              <w:trPr>
                <w:trHeight w:val="280"/>
                <w:tblCellSpacing w:w="15" w:type="dxa"/>
              </w:trPr>
              <w:tc>
                <w:tcPr>
                  <w:tcW w:w="0" w:type="auto"/>
                  <w:vAlign w:val="center"/>
                  <w:hideMark/>
                </w:tcPr>
                <w:p w14:paraId="1B3E3855"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Disk Imaging</w:t>
                  </w:r>
                </w:p>
              </w:tc>
            </w:tr>
          </w:tbl>
          <w:p w14:paraId="59ECE5E5"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592D1359" w14:textId="77777777" w:rsidTr="001701B8">
              <w:trPr>
                <w:trHeight w:hRule="exact" w:val="7"/>
                <w:tblCellSpacing w:w="15" w:type="dxa"/>
              </w:trPr>
              <w:tc>
                <w:tcPr>
                  <w:tcW w:w="0" w:type="auto"/>
                  <w:vAlign w:val="center"/>
                  <w:hideMark/>
                </w:tcPr>
                <w:p w14:paraId="703C6CF6" w14:textId="77777777" w:rsidR="001701B8" w:rsidRPr="001701B8" w:rsidRDefault="001701B8" w:rsidP="001701B8">
                  <w:pPr>
                    <w:spacing w:after="0" w:line="240" w:lineRule="auto"/>
                    <w:rPr>
                      <w:rFonts w:ascii="Arial" w:hAnsi="Arial" w:cs="Arial"/>
                      <w:sz w:val="24"/>
                      <w:szCs w:val="24"/>
                    </w:rPr>
                  </w:pPr>
                </w:p>
              </w:tc>
            </w:tr>
          </w:tbl>
          <w:p w14:paraId="314C3272" w14:textId="77777777" w:rsidR="001701B8" w:rsidRPr="00C005C9" w:rsidRDefault="001701B8">
            <w:pPr>
              <w:rPr>
                <w:rFonts w:ascii="Arial" w:hAnsi="Arial" w:cs="Arial"/>
                <w:sz w:val="24"/>
                <w:szCs w:val="24"/>
              </w:rPr>
            </w:pPr>
          </w:p>
        </w:tc>
        <w:tc>
          <w:tcPr>
            <w:tcW w:w="3575" w:type="dxa"/>
          </w:tcPr>
          <w:p w14:paraId="53381595" w14:textId="77777777" w:rsidR="001701B8" w:rsidRPr="00C005C9" w:rsidRDefault="001701B8">
            <w:pPr>
              <w:rPr>
                <w:rFonts w:ascii="Arial" w:hAnsi="Arial" w:cs="Arial"/>
                <w:sz w:val="24"/>
                <w:szCs w:val="24"/>
              </w:rPr>
            </w:pPr>
            <w:r w:rsidRPr="00C005C9">
              <w:rPr>
                <w:rFonts w:ascii="Arial" w:hAnsi="Arial" w:cs="Arial"/>
                <w:sz w:val="24"/>
                <w:szCs w:val="24"/>
              </w:rPr>
              <w:t>FTK Imager, EnCase</w:t>
            </w:r>
          </w:p>
        </w:tc>
        <w:tc>
          <w:tcPr>
            <w:tcW w:w="3576" w:type="dxa"/>
          </w:tcPr>
          <w:p w14:paraId="29A0CAA0" w14:textId="77777777" w:rsidR="001701B8" w:rsidRPr="00C005C9" w:rsidRDefault="001701B8">
            <w:pPr>
              <w:rPr>
                <w:rFonts w:ascii="Arial" w:hAnsi="Arial" w:cs="Arial"/>
                <w:sz w:val="24"/>
                <w:szCs w:val="24"/>
              </w:rPr>
            </w:pPr>
            <w:r w:rsidRPr="00C005C9">
              <w:rPr>
                <w:rFonts w:ascii="Arial" w:hAnsi="Arial" w:cs="Arial"/>
                <w:sz w:val="24"/>
                <w:szCs w:val="24"/>
              </w:rPr>
              <w:t>Create bit-by-bit copies of storage media</w:t>
            </w:r>
          </w:p>
        </w:tc>
      </w:tr>
      <w:tr w:rsidR="001701B8" w:rsidRPr="00C005C9" w14:paraId="067D7599" w14:textId="77777777" w:rsidTr="001701B8">
        <w:trPr>
          <w:trHeight w:val="474"/>
        </w:trPr>
        <w:tc>
          <w:tcPr>
            <w:tcW w:w="3575" w:type="dxa"/>
          </w:tcPr>
          <w:tbl>
            <w:tblPr>
              <w:tblW w:w="2477"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477"/>
            </w:tblGrid>
            <w:tr w:rsidR="001701B8" w:rsidRPr="001701B8" w14:paraId="3F20DAAF" w14:textId="77777777" w:rsidTr="001701B8">
              <w:trPr>
                <w:trHeight w:val="280"/>
                <w:tblCellSpacing w:w="15" w:type="dxa"/>
              </w:trPr>
              <w:tc>
                <w:tcPr>
                  <w:tcW w:w="0" w:type="auto"/>
                  <w:vAlign w:val="center"/>
                  <w:hideMark/>
                </w:tcPr>
                <w:p w14:paraId="04F827F0" w14:textId="77777777" w:rsidR="001701B8" w:rsidRPr="001701B8" w:rsidRDefault="001701B8" w:rsidP="001701B8">
                  <w:pPr>
                    <w:spacing w:after="0" w:line="240" w:lineRule="auto"/>
                    <w:jc w:val="center"/>
                    <w:rPr>
                      <w:rFonts w:ascii="Arial" w:hAnsi="Arial" w:cs="Arial"/>
                      <w:sz w:val="24"/>
                      <w:szCs w:val="24"/>
                    </w:rPr>
                  </w:pPr>
                  <w:r w:rsidRPr="001701B8">
                    <w:rPr>
                      <w:rFonts w:ascii="Arial" w:hAnsi="Arial" w:cs="Arial"/>
                      <w:sz w:val="24"/>
                      <w:szCs w:val="24"/>
                    </w:rPr>
                    <w:t>File System Analysis</w:t>
                  </w:r>
                </w:p>
              </w:tc>
            </w:tr>
          </w:tbl>
          <w:p w14:paraId="6A7243C3" w14:textId="77777777" w:rsidR="001701B8" w:rsidRPr="001701B8" w:rsidRDefault="001701B8" w:rsidP="001701B8">
            <w:pPr>
              <w:jc w:val="cente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28D53582" w14:textId="77777777" w:rsidTr="001701B8">
              <w:trPr>
                <w:trHeight w:hRule="exact" w:val="7"/>
                <w:tblCellSpacing w:w="15" w:type="dxa"/>
              </w:trPr>
              <w:tc>
                <w:tcPr>
                  <w:tcW w:w="0" w:type="auto"/>
                  <w:vAlign w:val="center"/>
                  <w:hideMark/>
                </w:tcPr>
                <w:p w14:paraId="3C9E8806" w14:textId="77777777" w:rsidR="001701B8" w:rsidRPr="001701B8" w:rsidRDefault="001701B8" w:rsidP="001701B8">
                  <w:pPr>
                    <w:spacing w:after="0" w:line="240" w:lineRule="auto"/>
                    <w:jc w:val="center"/>
                    <w:rPr>
                      <w:rFonts w:ascii="Arial" w:hAnsi="Arial" w:cs="Arial"/>
                      <w:sz w:val="24"/>
                      <w:szCs w:val="24"/>
                    </w:rPr>
                  </w:pPr>
                </w:p>
              </w:tc>
            </w:tr>
          </w:tbl>
          <w:p w14:paraId="16728236" w14:textId="77777777" w:rsidR="001701B8" w:rsidRPr="00C005C9" w:rsidRDefault="001701B8" w:rsidP="001701B8">
            <w:pPr>
              <w:jc w:val="center"/>
              <w:rPr>
                <w:rFonts w:ascii="Arial" w:hAnsi="Arial" w:cs="Arial"/>
                <w:sz w:val="24"/>
                <w:szCs w:val="24"/>
              </w:rPr>
            </w:pPr>
          </w:p>
        </w:tc>
        <w:tc>
          <w:tcPr>
            <w:tcW w:w="3575" w:type="dxa"/>
          </w:tcPr>
          <w:tbl>
            <w:tblPr>
              <w:tblW w:w="2275"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275"/>
            </w:tblGrid>
            <w:tr w:rsidR="001701B8" w:rsidRPr="001701B8" w14:paraId="33625032" w14:textId="77777777" w:rsidTr="001701B8">
              <w:trPr>
                <w:trHeight w:val="280"/>
                <w:tblCellSpacing w:w="15" w:type="dxa"/>
              </w:trPr>
              <w:tc>
                <w:tcPr>
                  <w:tcW w:w="0" w:type="auto"/>
                  <w:vAlign w:val="center"/>
                  <w:hideMark/>
                </w:tcPr>
                <w:p w14:paraId="41FA1E1F"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Sleuth Kit, Autopsy</w:t>
                  </w:r>
                </w:p>
              </w:tc>
            </w:tr>
          </w:tbl>
          <w:p w14:paraId="5DAB6C33"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2A581C8A" w14:textId="77777777" w:rsidTr="001701B8">
              <w:trPr>
                <w:trHeight w:hRule="exact" w:val="7"/>
                <w:tblCellSpacing w:w="15" w:type="dxa"/>
              </w:trPr>
              <w:tc>
                <w:tcPr>
                  <w:tcW w:w="0" w:type="auto"/>
                  <w:vAlign w:val="center"/>
                  <w:hideMark/>
                </w:tcPr>
                <w:p w14:paraId="1462B8CC" w14:textId="77777777" w:rsidR="001701B8" w:rsidRPr="001701B8" w:rsidRDefault="001701B8" w:rsidP="001701B8">
                  <w:pPr>
                    <w:spacing w:after="0" w:line="240" w:lineRule="auto"/>
                    <w:rPr>
                      <w:rFonts w:ascii="Arial" w:hAnsi="Arial" w:cs="Arial"/>
                      <w:sz w:val="24"/>
                      <w:szCs w:val="24"/>
                    </w:rPr>
                  </w:pPr>
                </w:p>
              </w:tc>
            </w:tr>
          </w:tbl>
          <w:p w14:paraId="114B96FA"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0"/>
            </w:tblGrid>
            <w:tr w:rsidR="001701B8" w:rsidRPr="001701B8" w14:paraId="3D789CB1" w14:textId="77777777" w:rsidTr="001701B8">
              <w:trPr>
                <w:tblCellSpacing w:w="15" w:type="dxa"/>
              </w:trPr>
              <w:tc>
                <w:tcPr>
                  <w:tcW w:w="0" w:type="auto"/>
                  <w:vAlign w:val="center"/>
                  <w:hideMark/>
                </w:tcPr>
                <w:p w14:paraId="1BEBBB2E"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Examine deleted files, partitions, metadata</w:t>
                  </w:r>
                </w:p>
              </w:tc>
            </w:tr>
          </w:tbl>
          <w:p w14:paraId="572008FE"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124349BC" w14:textId="77777777" w:rsidTr="001701B8">
              <w:trPr>
                <w:tblCellSpacing w:w="15" w:type="dxa"/>
              </w:trPr>
              <w:tc>
                <w:tcPr>
                  <w:tcW w:w="0" w:type="auto"/>
                  <w:vAlign w:val="center"/>
                  <w:hideMark/>
                </w:tcPr>
                <w:p w14:paraId="0305D830" w14:textId="77777777" w:rsidR="001701B8" w:rsidRPr="001701B8" w:rsidRDefault="001701B8" w:rsidP="001701B8">
                  <w:pPr>
                    <w:spacing w:after="0" w:line="240" w:lineRule="auto"/>
                    <w:rPr>
                      <w:rFonts w:ascii="Arial" w:hAnsi="Arial" w:cs="Arial"/>
                      <w:sz w:val="24"/>
                      <w:szCs w:val="24"/>
                    </w:rPr>
                  </w:pPr>
                </w:p>
              </w:tc>
            </w:tr>
          </w:tbl>
          <w:p w14:paraId="3A706FCA" w14:textId="77777777" w:rsidR="001701B8" w:rsidRPr="00C005C9" w:rsidRDefault="001701B8">
            <w:pPr>
              <w:rPr>
                <w:rFonts w:ascii="Arial" w:hAnsi="Arial" w:cs="Arial"/>
                <w:sz w:val="24"/>
                <w:szCs w:val="24"/>
              </w:rPr>
            </w:pPr>
          </w:p>
        </w:tc>
      </w:tr>
      <w:tr w:rsidR="001701B8" w:rsidRPr="00C005C9" w14:paraId="2EE8AC46" w14:textId="77777777" w:rsidTr="001701B8">
        <w:trPr>
          <w:trHeight w:val="474"/>
        </w:trPr>
        <w:tc>
          <w:tcPr>
            <w:tcW w:w="3575" w:type="dxa"/>
          </w:tcPr>
          <w:tbl>
            <w:tblPr>
              <w:tblW w:w="2231"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231"/>
            </w:tblGrid>
            <w:tr w:rsidR="001701B8" w:rsidRPr="001701B8" w14:paraId="438EEDB5" w14:textId="77777777" w:rsidTr="001701B8">
              <w:trPr>
                <w:trHeight w:val="280"/>
                <w:tblCellSpacing w:w="15" w:type="dxa"/>
              </w:trPr>
              <w:tc>
                <w:tcPr>
                  <w:tcW w:w="0" w:type="auto"/>
                  <w:vAlign w:val="center"/>
                  <w:hideMark/>
                </w:tcPr>
                <w:p w14:paraId="16152090"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Memory Forensics</w:t>
                  </w:r>
                </w:p>
              </w:tc>
            </w:tr>
          </w:tbl>
          <w:p w14:paraId="5D4217D6"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55185290" w14:textId="77777777" w:rsidTr="001701B8">
              <w:trPr>
                <w:trHeight w:hRule="exact" w:val="7"/>
                <w:tblCellSpacing w:w="15" w:type="dxa"/>
              </w:trPr>
              <w:tc>
                <w:tcPr>
                  <w:tcW w:w="0" w:type="auto"/>
                  <w:vAlign w:val="center"/>
                  <w:hideMark/>
                </w:tcPr>
                <w:p w14:paraId="4B9959D6" w14:textId="77777777" w:rsidR="001701B8" w:rsidRPr="001701B8" w:rsidRDefault="001701B8" w:rsidP="001701B8">
                  <w:pPr>
                    <w:spacing w:after="0" w:line="240" w:lineRule="auto"/>
                    <w:rPr>
                      <w:rFonts w:ascii="Arial" w:hAnsi="Arial" w:cs="Arial"/>
                      <w:sz w:val="24"/>
                      <w:szCs w:val="24"/>
                    </w:rPr>
                  </w:pPr>
                </w:p>
              </w:tc>
            </w:tr>
          </w:tbl>
          <w:p w14:paraId="212446C4" w14:textId="77777777" w:rsidR="001701B8" w:rsidRPr="00C005C9" w:rsidRDefault="001701B8">
            <w:pPr>
              <w:rPr>
                <w:rFonts w:ascii="Arial" w:hAnsi="Arial" w:cs="Arial"/>
                <w:sz w:val="24"/>
                <w:szCs w:val="24"/>
              </w:rPr>
            </w:pPr>
          </w:p>
        </w:tc>
        <w:tc>
          <w:tcPr>
            <w:tcW w:w="3575" w:type="dxa"/>
          </w:tcPr>
          <w:tbl>
            <w:tblPr>
              <w:tblW w:w="1895"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895"/>
            </w:tblGrid>
            <w:tr w:rsidR="001701B8" w:rsidRPr="001701B8" w14:paraId="4075172D" w14:textId="77777777" w:rsidTr="001701B8">
              <w:trPr>
                <w:trHeight w:val="280"/>
                <w:tblCellSpacing w:w="15" w:type="dxa"/>
              </w:trPr>
              <w:tc>
                <w:tcPr>
                  <w:tcW w:w="0" w:type="auto"/>
                  <w:vAlign w:val="center"/>
                  <w:hideMark/>
                </w:tcPr>
                <w:p w14:paraId="07BB88A0"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 xml:space="preserve">Volatility, </w:t>
                  </w:r>
                  <w:proofErr w:type="spellStart"/>
                  <w:r w:rsidRPr="001701B8">
                    <w:rPr>
                      <w:rFonts w:ascii="Arial" w:hAnsi="Arial" w:cs="Arial"/>
                      <w:sz w:val="24"/>
                      <w:szCs w:val="24"/>
                    </w:rPr>
                    <w:t>Rekall</w:t>
                  </w:r>
                  <w:proofErr w:type="spellEnd"/>
                </w:p>
              </w:tc>
            </w:tr>
          </w:tbl>
          <w:p w14:paraId="6706E3E6"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5C878BDD" w14:textId="77777777" w:rsidTr="001701B8">
              <w:trPr>
                <w:trHeight w:hRule="exact" w:val="7"/>
                <w:tblCellSpacing w:w="15" w:type="dxa"/>
              </w:trPr>
              <w:tc>
                <w:tcPr>
                  <w:tcW w:w="0" w:type="auto"/>
                  <w:vAlign w:val="center"/>
                  <w:hideMark/>
                </w:tcPr>
                <w:p w14:paraId="0E61E47F" w14:textId="77777777" w:rsidR="001701B8" w:rsidRPr="001701B8" w:rsidRDefault="001701B8" w:rsidP="001701B8">
                  <w:pPr>
                    <w:spacing w:after="0" w:line="240" w:lineRule="auto"/>
                    <w:rPr>
                      <w:rFonts w:ascii="Arial" w:hAnsi="Arial" w:cs="Arial"/>
                      <w:sz w:val="24"/>
                      <w:szCs w:val="24"/>
                    </w:rPr>
                  </w:pPr>
                </w:p>
              </w:tc>
            </w:tr>
          </w:tbl>
          <w:p w14:paraId="570D922C"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2"/>
            </w:tblGrid>
            <w:tr w:rsidR="001701B8" w:rsidRPr="001701B8" w14:paraId="22850788" w14:textId="77777777" w:rsidTr="001701B8">
              <w:trPr>
                <w:tblCellSpacing w:w="15" w:type="dxa"/>
              </w:trPr>
              <w:tc>
                <w:tcPr>
                  <w:tcW w:w="0" w:type="auto"/>
                  <w:vAlign w:val="center"/>
                  <w:hideMark/>
                </w:tcPr>
                <w:p w14:paraId="3EAD899C" w14:textId="77777777" w:rsidR="001701B8" w:rsidRPr="001701B8" w:rsidRDefault="001701B8" w:rsidP="001701B8">
                  <w:pPr>
                    <w:spacing w:after="0" w:line="240" w:lineRule="auto"/>
                    <w:rPr>
                      <w:rFonts w:ascii="Arial" w:hAnsi="Arial" w:cs="Arial"/>
                      <w:sz w:val="24"/>
                      <w:szCs w:val="24"/>
                    </w:rPr>
                  </w:pPr>
                  <w:proofErr w:type="spellStart"/>
                  <w:r w:rsidRPr="001701B8">
                    <w:rPr>
                      <w:rFonts w:ascii="Arial" w:hAnsi="Arial" w:cs="Arial"/>
                      <w:sz w:val="24"/>
                      <w:szCs w:val="24"/>
                    </w:rPr>
                    <w:t>Analyze</w:t>
                  </w:r>
                  <w:proofErr w:type="spellEnd"/>
                  <w:r w:rsidRPr="001701B8">
                    <w:rPr>
                      <w:rFonts w:ascii="Arial" w:hAnsi="Arial" w:cs="Arial"/>
                      <w:sz w:val="24"/>
                      <w:szCs w:val="24"/>
                    </w:rPr>
                    <w:t xml:space="preserve"> volatile RAM data</w:t>
                  </w:r>
                </w:p>
              </w:tc>
            </w:tr>
          </w:tbl>
          <w:p w14:paraId="647EA86C"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084316DC" w14:textId="77777777" w:rsidTr="001701B8">
              <w:trPr>
                <w:tblCellSpacing w:w="15" w:type="dxa"/>
              </w:trPr>
              <w:tc>
                <w:tcPr>
                  <w:tcW w:w="0" w:type="auto"/>
                  <w:vAlign w:val="center"/>
                  <w:hideMark/>
                </w:tcPr>
                <w:p w14:paraId="6A102407" w14:textId="77777777" w:rsidR="001701B8" w:rsidRPr="001701B8" w:rsidRDefault="001701B8" w:rsidP="001701B8">
                  <w:pPr>
                    <w:spacing w:after="0" w:line="240" w:lineRule="auto"/>
                    <w:rPr>
                      <w:rFonts w:ascii="Arial" w:hAnsi="Arial" w:cs="Arial"/>
                      <w:sz w:val="24"/>
                      <w:szCs w:val="24"/>
                    </w:rPr>
                  </w:pPr>
                </w:p>
              </w:tc>
            </w:tr>
          </w:tbl>
          <w:p w14:paraId="10D0A222" w14:textId="77777777" w:rsidR="001701B8" w:rsidRPr="00C005C9" w:rsidRDefault="001701B8">
            <w:pPr>
              <w:rPr>
                <w:rFonts w:ascii="Arial" w:hAnsi="Arial" w:cs="Arial"/>
                <w:sz w:val="24"/>
                <w:szCs w:val="24"/>
              </w:rPr>
            </w:pPr>
          </w:p>
        </w:tc>
      </w:tr>
      <w:tr w:rsidR="001701B8" w:rsidRPr="00C005C9" w14:paraId="1592CF3D" w14:textId="77777777" w:rsidTr="001701B8">
        <w:trPr>
          <w:trHeight w:val="474"/>
        </w:trPr>
        <w:tc>
          <w:tcPr>
            <w:tcW w:w="3575" w:type="dxa"/>
          </w:tcPr>
          <w:tbl>
            <w:tblPr>
              <w:tblW w:w="2924"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924"/>
            </w:tblGrid>
            <w:tr w:rsidR="001701B8" w:rsidRPr="001701B8" w14:paraId="55BFD6EC" w14:textId="77777777" w:rsidTr="001701B8">
              <w:trPr>
                <w:trHeight w:val="280"/>
                <w:tblCellSpacing w:w="15" w:type="dxa"/>
              </w:trPr>
              <w:tc>
                <w:tcPr>
                  <w:tcW w:w="0" w:type="auto"/>
                  <w:vAlign w:val="center"/>
                  <w:hideMark/>
                </w:tcPr>
                <w:p w14:paraId="2F25BC91"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Mobile Device Forensics</w:t>
                  </w:r>
                </w:p>
              </w:tc>
            </w:tr>
          </w:tbl>
          <w:p w14:paraId="3BA50A2E"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00F7A43A" w14:textId="77777777" w:rsidTr="001701B8">
              <w:trPr>
                <w:trHeight w:hRule="exact" w:val="7"/>
                <w:tblCellSpacing w:w="15" w:type="dxa"/>
              </w:trPr>
              <w:tc>
                <w:tcPr>
                  <w:tcW w:w="0" w:type="auto"/>
                  <w:vAlign w:val="center"/>
                  <w:hideMark/>
                </w:tcPr>
                <w:p w14:paraId="45845682" w14:textId="77777777" w:rsidR="001701B8" w:rsidRPr="001701B8" w:rsidRDefault="001701B8" w:rsidP="001701B8">
                  <w:pPr>
                    <w:spacing w:after="0" w:line="240" w:lineRule="auto"/>
                    <w:rPr>
                      <w:rFonts w:ascii="Arial" w:hAnsi="Arial" w:cs="Arial"/>
                      <w:sz w:val="24"/>
                      <w:szCs w:val="24"/>
                    </w:rPr>
                  </w:pPr>
                </w:p>
              </w:tc>
            </w:tr>
          </w:tbl>
          <w:p w14:paraId="3764073C" w14:textId="77777777" w:rsidR="001701B8" w:rsidRPr="00C005C9" w:rsidRDefault="001701B8">
            <w:pPr>
              <w:rPr>
                <w:rFonts w:ascii="Arial" w:hAnsi="Arial" w:cs="Arial"/>
                <w:sz w:val="24"/>
                <w:szCs w:val="24"/>
              </w:rPr>
            </w:pPr>
          </w:p>
        </w:tc>
        <w:tc>
          <w:tcPr>
            <w:tcW w:w="3575" w:type="dxa"/>
          </w:tcPr>
          <w:tbl>
            <w:tblPr>
              <w:tblW w:w="256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563"/>
            </w:tblGrid>
            <w:tr w:rsidR="001701B8" w:rsidRPr="001701B8" w14:paraId="3C2F2CD5" w14:textId="77777777" w:rsidTr="001701B8">
              <w:trPr>
                <w:trHeight w:val="280"/>
                <w:tblCellSpacing w:w="15" w:type="dxa"/>
              </w:trPr>
              <w:tc>
                <w:tcPr>
                  <w:tcW w:w="0" w:type="auto"/>
                  <w:vAlign w:val="center"/>
                  <w:hideMark/>
                </w:tcPr>
                <w:p w14:paraId="13764B30"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 xml:space="preserve">Cellebrite, </w:t>
                  </w:r>
                  <w:proofErr w:type="spellStart"/>
                  <w:r w:rsidRPr="001701B8">
                    <w:rPr>
                      <w:rFonts w:ascii="Arial" w:hAnsi="Arial" w:cs="Arial"/>
                      <w:sz w:val="24"/>
                      <w:szCs w:val="24"/>
                    </w:rPr>
                    <w:t>MOBILedit</w:t>
                  </w:r>
                  <w:proofErr w:type="spellEnd"/>
                </w:p>
              </w:tc>
            </w:tr>
          </w:tbl>
          <w:p w14:paraId="78D7AA49"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717F074C" w14:textId="77777777" w:rsidTr="001701B8">
              <w:trPr>
                <w:trHeight w:hRule="exact" w:val="7"/>
                <w:tblCellSpacing w:w="15" w:type="dxa"/>
              </w:trPr>
              <w:tc>
                <w:tcPr>
                  <w:tcW w:w="0" w:type="auto"/>
                  <w:vAlign w:val="center"/>
                  <w:hideMark/>
                </w:tcPr>
                <w:p w14:paraId="04ACBA98" w14:textId="77777777" w:rsidR="001701B8" w:rsidRPr="001701B8" w:rsidRDefault="001701B8" w:rsidP="001701B8">
                  <w:pPr>
                    <w:spacing w:after="0" w:line="240" w:lineRule="auto"/>
                    <w:rPr>
                      <w:rFonts w:ascii="Arial" w:hAnsi="Arial" w:cs="Arial"/>
                      <w:sz w:val="24"/>
                      <w:szCs w:val="24"/>
                    </w:rPr>
                  </w:pPr>
                </w:p>
              </w:tc>
            </w:tr>
          </w:tbl>
          <w:p w14:paraId="3147E3A6"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0"/>
            </w:tblGrid>
            <w:tr w:rsidR="001701B8" w:rsidRPr="001701B8" w14:paraId="30D8BC38" w14:textId="77777777" w:rsidTr="001701B8">
              <w:trPr>
                <w:tblCellSpacing w:w="15" w:type="dxa"/>
              </w:trPr>
              <w:tc>
                <w:tcPr>
                  <w:tcW w:w="0" w:type="auto"/>
                  <w:vAlign w:val="center"/>
                  <w:hideMark/>
                </w:tcPr>
                <w:p w14:paraId="2DF526A8" w14:textId="77777777" w:rsidR="001701B8" w:rsidRPr="001701B8" w:rsidRDefault="00C005C9" w:rsidP="001701B8">
                  <w:pPr>
                    <w:spacing w:after="0" w:line="240" w:lineRule="auto"/>
                    <w:rPr>
                      <w:rFonts w:ascii="Arial" w:hAnsi="Arial" w:cs="Arial"/>
                      <w:sz w:val="24"/>
                      <w:szCs w:val="24"/>
                    </w:rPr>
                  </w:pPr>
                  <w:r w:rsidRPr="00C005C9">
                    <w:rPr>
                      <w:rFonts w:ascii="Arial" w:hAnsi="Arial" w:cs="Arial"/>
                      <w:sz w:val="24"/>
                      <w:szCs w:val="24"/>
                    </w:rPr>
                    <w:t>Recovery</w:t>
                  </w:r>
                  <w:r w:rsidR="001701B8" w:rsidRPr="001701B8">
                    <w:rPr>
                      <w:rFonts w:ascii="Arial" w:hAnsi="Arial" w:cs="Arial"/>
                      <w:sz w:val="24"/>
                      <w:szCs w:val="24"/>
                    </w:rPr>
                    <w:t xml:space="preserve"> </w:t>
                  </w:r>
                  <w:r w:rsidRPr="00C005C9">
                    <w:rPr>
                      <w:rFonts w:ascii="Arial" w:hAnsi="Arial" w:cs="Arial"/>
                      <w:sz w:val="24"/>
                      <w:szCs w:val="24"/>
                    </w:rPr>
                    <w:t xml:space="preserve">of </w:t>
                  </w:r>
                  <w:r w:rsidR="001701B8" w:rsidRPr="001701B8">
                    <w:rPr>
                      <w:rFonts w:ascii="Arial" w:hAnsi="Arial" w:cs="Arial"/>
                      <w:sz w:val="24"/>
                      <w:szCs w:val="24"/>
                    </w:rPr>
                    <w:t>data from</w:t>
                  </w:r>
                  <w:r w:rsidR="001701B8" w:rsidRPr="00C005C9">
                    <w:rPr>
                      <w:rFonts w:ascii="Arial" w:hAnsi="Arial" w:cs="Arial"/>
                      <w:sz w:val="24"/>
                      <w:szCs w:val="24"/>
                    </w:rPr>
                    <w:t xml:space="preserve"> </w:t>
                  </w:r>
                  <w:r w:rsidR="001701B8" w:rsidRPr="001701B8">
                    <w:rPr>
                      <w:rFonts w:ascii="Arial" w:hAnsi="Arial" w:cs="Arial"/>
                      <w:sz w:val="24"/>
                      <w:szCs w:val="24"/>
                    </w:rPr>
                    <w:t>smartphones</w:t>
                  </w:r>
                </w:p>
              </w:tc>
            </w:tr>
          </w:tbl>
          <w:p w14:paraId="05B98B3C"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5B71893E" w14:textId="77777777" w:rsidTr="001701B8">
              <w:trPr>
                <w:tblCellSpacing w:w="15" w:type="dxa"/>
              </w:trPr>
              <w:tc>
                <w:tcPr>
                  <w:tcW w:w="0" w:type="auto"/>
                  <w:vAlign w:val="center"/>
                  <w:hideMark/>
                </w:tcPr>
                <w:p w14:paraId="3A1F3CF0" w14:textId="77777777" w:rsidR="001701B8" w:rsidRPr="001701B8" w:rsidRDefault="001701B8" w:rsidP="001701B8">
                  <w:pPr>
                    <w:spacing w:after="0" w:line="240" w:lineRule="auto"/>
                    <w:rPr>
                      <w:rFonts w:ascii="Arial" w:hAnsi="Arial" w:cs="Arial"/>
                      <w:sz w:val="24"/>
                      <w:szCs w:val="24"/>
                    </w:rPr>
                  </w:pPr>
                </w:p>
              </w:tc>
            </w:tr>
          </w:tbl>
          <w:p w14:paraId="2DAB095C" w14:textId="77777777" w:rsidR="001701B8" w:rsidRPr="00C005C9" w:rsidRDefault="001701B8">
            <w:pPr>
              <w:rPr>
                <w:rFonts w:ascii="Arial" w:hAnsi="Arial" w:cs="Arial"/>
                <w:sz w:val="24"/>
                <w:szCs w:val="24"/>
              </w:rPr>
            </w:pPr>
          </w:p>
        </w:tc>
      </w:tr>
      <w:tr w:rsidR="001701B8" w:rsidRPr="00C005C9" w14:paraId="7C71439B" w14:textId="77777777" w:rsidTr="001701B8">
        <w:trPr>
          <w:trHeight w:val="462"/>
        </w:trPr>
        <w:tc>
          <w:tcPr>
            <w:tcW w:w="3575" w:type="dxa"/>
          </w:tcPr>
          <w:tbl>
            <w:tblPr>
              <w:tblW w:w="2246"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246"/>
            </w:tblGrid>
            <w:tr w:rsidR="001701B8" w:rsidRPr="001701B8" w14:paraId="74C538FF" w14:textId="77777777" w:rsidTr="001701B8">
              <w:trPr>
                <w:trHeight w:val="280"/>
                <w:tblCellSpacing w:w="15" w:type="dxa"/>
              </w:trPr>
              <w:tc>
                <w:tcPr>
                  <w:tcW w:w="0" w:type="auto"/>
                  <w:vAlign w:val="center"/>
                  <w:hideMark/>
                </w:tcPr>
                <w:p w14:paraId="3C250F35"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Network Forensics</w:t>
                  </w:r>
                </w:p>
              </w:tc>
            </w:tr>
          </w:tbl>
          <w:p w14:paraId="4D28792F"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2412A406" w14:textId="77777777" w:rsidTr="001701B8">
              <w:trPr>
                <w:trHeight w:hRule="exact" w:val="7"/>
                <w:tblCellSpacing w:w="15" w:type="dxa"/>
              </w:trPr>
              <w:tc>
                <w:tcPr>
                  <w:tcW w:w="0" w:type="auto"/>
                  <w:vAlign w:val="center"/>
                  <w:hideMark/>
                </w:tcPr>
                <w:p w14:paraId="24BDE54E" w14:textId="77777777" w:rsidR="001701B8" w:rsidRPr="001701B8" w:rsidRDefault="001701B8" w:rsidP="001701B8">
                  <w:pPr>
                    <w:spacing w:after="0" w:line="240" w:lineRule="auto"/>
                    <w:rPr>
                      <w:rFonts w:ascii="Arial" w:hAnsi="Arial" w:cs="Arial"/>
                      <w:sz w:val="24"/>
                      <w:szCs w:val="24"/>
                    </w:rPr>
                  </w:pPr>
                </w:p>
              </w:tc>
            </w:tr>
          </w:tbl>
          <w:p w14:paraId="7A2B46FA" w14:textId="77777777" w:rsidR="001701B8" w:rsidRPr="00C005C9" w:rsidRDefault="001701B8">
            <w:pPr>
              <w:rPr>
                <w:rFonts w:ascii="Arial" w:hAnsi="Arial" w:cs="Arial"/>
                <w:sz w:val="24"/>
                <w:szCs w:val="24"/>
              </w:rPr>
            </w:pPr>
          </w:p>
        </w:tc>
        <w:tc>
          <w:tcPr>
            <w:tcW w:w="3575" w:type="dxa"/>
          </w:tcPr>
          <w:tbl>
            <w:tblPr>
              <w:tblW w:w="2308"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308"/>
            </w:tblGrid>
            <w:tr w:rsidR="001701B8" w:rsidRPr="001701B8" w14:paraId="13C03CD4" w14:textId="77777777" w:rsidTr="001701B8">
              <w:trPr>
                <w:trHeight w:val="280"/>
                <w:tblCellSpacing w:w="15" w:type="dxa"/>
              </w:trPr>
              <w:tc>
                <w:tcPr>
                  <w:tcW w:w="0" w:type="auto"/>
                  <w:vAlign w:val="center"/>
                  <w:hideMark/>
                </w:tcPr>
                <w:p w14:paraId="694EEBFD"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Wireshark, X-Ways</w:t>
                  </w:r>
                </w:p>
              </w:tc>
            </w:tr>
          </w:tbl>
          <w:p w14:paraId="50EA446A"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7410EFE9" w14:textId="77777777" w:rsidTr="001701B8">
              <w:trPr>
                <w:trHeight w:hRule="exact" w:val="7"/>
                <w:tblCellSpacing w:w="15" w:type="dxa"/>
              </w:trPr>
              <w:tc>
                <w:tcPr>
                  <w:tcW w:w="0" w:type="auto"/>
                  <w:vAlign w:val="center"/>
                  <w:hideMark/>
                </w:tcPr>
                <w:p w14:paraId="464F8793" w14:textId="77777777" w:rsidR="001701B8" w:rsidRPr="001701B8" w:rsidRDefault="001701B8" w:rsidP="001701B8">
                  <w:pPr>
                    <w:spacing w:after="0" w:line="240" w:lineRule="auto"/>
                    <w:rPr>
                      <w:rFonts w:ascii="Arial" w:hAnsi="Arial" w:cs="Arial"/>
                      <w:sz w:val="24"/>
                      <w:szCs w:val="24"/>
                    </w:rPr>
                  </w:pPr>
                </w:p>
              </w:tc>
            </w:tr>
          </w:tbl>
          <w:p w14:paraId="48D0B1DC"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0"/>
            </w:tblGrid>
            <w:tr w:rsidR="001701B8" w:rsidRPr="001701B8" w14:paraId="13CA829F" w14:textId="77777777" w:rsidTr="001701B8">
              <w:trPr>
                <w:tblCellSpacing w:w="15" w:type="dxa"/>
              </w:trPr>
              <w:tc>
                <w:tcPr>
                  <w:tcW w:w="0" w:type="auto"/>
                  <w:vAlign w:val="center"/>
                  <w:hideMark/>
                </w:tcPr>
                <w:p w14:paraId="09441446"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Investigate traffic, packet captures</w:t>
                  </w:r>
                </w:p>
              </w:tc>
            </w:tr>
          </w:tbl>
          <w:p w14:paraId="5B01C249"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7B3C193C" w14:textId="77777777" w:rsidTr="001701B8">
              <w:trPr>
                <w:tblCellSpacing w:w="15" w:type="dxa"/>
              </w:trPr>
              <w:tc>
                <w:tcPr>
                  <w:tcW w:w="0" w:type="auto"/>
                  <w:vAlign w:val="center"/>
                  <w:hideMark/>
                </w:tcPr>
                <w:p w14:paraId="6D875105" w14:textId="77777777" w:rsidR="001701B8" w:rsidRPr="001701B8" w:rsidRDefault="001701B8" w:rsidP="001701B8">
                  <w:pPr>
                    <w:spacing w:after="0" w:line="240" w:lineRule="auto"/>
                    <w:rPr>
                      <w:rFonts w:ascii="Arial" w:hAnsi="Arial" w:cs="Arial"/>
                      <w:sz w:val="24"/>
                      <w:szCs w:val="24"/>
                    </w:rPr>
                  </w:pPr>
                </w:p>
              </w:tc>
            </w:tr>
          </w:tbl>
          <w:p w14:paraId="4BA10CB4" w14:textId="77777777" w:rsidR="001701B8" w:rsidRPr="00C005C9" w:rsidRDefault="001701B8">
            <w:pPr>
              <w:rPr>
                <w:rFonts w:ascii="Arial" w:hAnsi="Arial" w:cs="Arial"/>
                <w:sz w:val="24"/>
                <w:szCs w:val="24"/>
              </w:rPr>
            </w:pPr>
          </w:p>
        </w:tc>
      </w:tr>
      <w:tr w:rsidR="001701B8" w:rsidRPr="00C005C9" w14:paraId="6C1CA669" w14:textId="77777777" w:rsidTr="001701B8">
        <w:trPr>
          <w:trHeight w:val="474"/>
        </w:trPr>
        <w:tc>
          <w:tcPr>
            <w:tcW w:w="3575" w:type="dxa"/>
          </w:tcPr>
          <w:tbl>
            <w:tblPr>
              <w:tblW w:w="2410"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410"/>
            </w:tblGrid>
            <w:tr w:rsidR="001701B8" w:rsidRPr="001701B8" w14:paraId="2966B39C" w14:textId="77777777" w:rsidTr="001701B8">
              <w:trPr>
                <w:trHeight w:val="280"/>
                <w:tblCellSpacing w:w="15" w:type="dxa"/>
              </w:trPr>
              <w:tc>
                <w:tcPr>
                  <w:tcW w:w="0" w:type="auto"/>
                  <w:vAlign w:val="center"/>
                  <w:hideMark/>
                </w:tcPr>
                <w:p w14:paraId="203B98EE"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Timeline/Correlation</w:t>
                  </w:r>
                </w:p>
              </w:tc>
            </w:tr>
          </w:tbl>
          <w:p w14:paraId="640536A5"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392DB995" w14:textId="77777777" w:rsidTr="001701B8">
              <w:trPr>
                <w:trHeight w:hRule="exact" w:val="7"/>
                <w:tblCellSpacing w:w="15" w:type="dxa"/>
              </w:trPr>
              <w:tc>
                <w:tcPr>
                  <w:tcW w:w="0" w:type="auto"/>
                  <w:vAlign w:val="center"/>
                  <w:hideMark/>
                </w:tcPr>
                <w:p w14:paraId="370E4304" w14:textId="77777777" w:rsidR="001701B8" w:rsidRPr="001701B8" w:rsidRDefault="001701B8" w:rsidP="001701B8">
                  <w:pPr>
                    <w:spacing w:after="0" w:line="240" w:lineRule="auto"/>
                    <w:rPr>
                      <w:rFonts w:ascii="Arial" w:hAnsi="Arial" w:cs="Arial"/>
                      <w:sz w:val="24"/>
                      <w:szCs w:val="24"/>
                    </w:rPr>
                  </w:pPr>
                </w:p>
              </w:tc>
            </w:tr>
          </w:tbl>
          <w:p w14:paraId="2A356DC2" w14:textId="77777777" w:rsidR="001701B8" w:rsidRPr="00C005C9" w:rsidRDefault="001701B8">
            <w:pPr>
              <w:rPr>
                <w:rFonts w:ascii="Arial" w:hAnsi="Arial" w:cs="Arial"/>
                <w:sz w:val="24"/>
                <w:szCs w:val="24"/>
              </w:rPr>
            </w:pPr>
          </w:p>
        </w:tc>
        <w:tc>
          <w:tcPr>
            <w:tcW w:w="3575" w:type="dxa"/>
          </w:tcPr>
          <w:tbl>
            <w:tblPr>
              <w:tblW w:w="2439"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439"/>
            </w:tblGrid>
            <w:tr w:rsidR="001701B8" w:rsidRPr="001701B8" w14:paraId="1A73E9DA" w14:textId="77777777" w:rsidTr="001701B8">
              <w:trPr>
                <w:trHeight w:val="280"/>
                <w:tblCellSpacing w:w="15" w:type="dxa"/>
              </w:trPr>
              <w:tc>
                <w:tcPr>
                  <w:tcW w:w="0" w:type="auto"/>
                  <w:vAlign w:val="center"/>
                  <w:hideMark/>
                </w:tcPr>
                <w:p w14:paraId="5EC08324" w14:textId="77777777" w:rsidR="001701B8" w:rsidRPr="001701B8" w:rsidRDefault="001701B8" w:rsidP="001701B8">
                  <w:pPr>
                    <w:spacing w:after="0" w:line="240" w:lineRule="auto"/>
                    <w:rPr>
                      <w:rFonts w:ascii="Arial" w:hAnsi="Arial" w:cs="Arial"/>
                      <w:sz w:val="24"/>
                      <w:szCs w:val="24"/>
                    </w:rPr>
                  </w:pPr>
                  <w:proofErr w:type="spellStart"/>
                  <w:r w:rsidRPr="001701B8">
                    <w:rPr>
                      <w:rFonts w:ascii="Arial" w:hAnsi="Arial" w:cs="Arial"/>
                      <w:sz w:val="24"/>
                      <w:szCs w:val="24"/>
                    </w:rPr>
                    <w:t>Plaso</w:t>
                  </w:r>
                  <w:proofErr w:type="spellEnd"/>
                  <w:r w:rsidRPr="001701B8">
                    <w:rPr>
                      <w:rFonts w:ascii="Arial" w:hAnsi="Arial" w:cs="Arial"/>
                      <w:sz w:val="24"/>
                      <w:szCs w:val="24"/>
                    </w:rPr>
                    <w:t>, Log2Timeline</w:t>
                  </w:r>
                </w:p>
              </w:tc>
            </w:tr>
          </w:tbl>
          <w:p w14:paraId="6BDF07A4"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1B8C5734" w14:textId="77777777" w:rsidTr="001701B8">
              <w:trPr>
                <w:trHeight w:hRule="exact" w:val="7"/>
                <w:tblCellSpacing w:w="15" w:type="dxa"/>
              </w:trPr>
              <w:tc>
                <w:tcPr>
                  <w:tcW w:w="0" w:type="auto"/>
                  <w:vAlign w:val="center"/>
                  <w:hideMark/>
                </w:tcPr>
                <w:p w14:paraId="6635084D" w14:textId="77777777" w:rsidR="001701B8" w:rsidRPr="001701B8" w:rsidRDefault="001701B8" w:rsidP="001701B8">
                  <w:pPr>
                    <w:spacing w:after="0" w:line="240" w:lineRule="auto"/>
                    <w:rPr>
                      <w:rFonts w:ascii="Arial" w:hAnsi="Arial" w:cs="Arial"/>
                      <w:sz w:val="24"/>
                      <w:szCs w:val="24"/>
                    </w:rPr>
                  </w:pPr>
                </w:p>
              </w:tc>
            </w:tr>
          </w:tbl>
          <w:p w14:paraId="71FA2893"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0"/>
            </w:tblGrid>
            <w:tr w:rsidR="001701B8" w:rsidRPr="001701B8" w14:paraId="2CE4D58F" w14:textId="77777777" w:rsidTr="001701B8">
              <w:trPr>
                <w:tblCellSpacing w:w="15" w:type="dxa"/>
              </w:trPr>
              <w:tc>
                <w:tcPr>
                  <w:tcW w:w="0" w:type="auto"/>
                  <w:vAlign w:val="center"/>
                  <w:hideMark/>
                </w:tcPr>
                <w:p w14:paraId="24F38292"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Build events from file timestamps</w:t>
                  </w:r>
                </w:p>
              </w:tc>
            </w:tr>
          </w:tbl>
          <w:p w14:paraId="61E1A377"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14CDD73E" w14:textId="77777777" w:rsidTr="001701B8">
              <w:trPr>
                <w:tblCellSpacing w:w="15" w:type="dxa"/>
              </w:trPr>
              <w:tc>
                <w:tcPr>
                  <w:tcW w:w="0" w:type="auto"/>
                  <w:vAlign w:val="center"/>
                  <w:hideMark/>
                </w:tcPr>
                <w:p w14:paraId="2849083D" w14:textId="77777777" w:rsidR="001701B8" w:rsidRPr="001701B8" w:rsidRDefault="001701B8" w:rsidP="001701B8">
                  <w:pPr>
                    <w:spacing w:after="0" w:line="240" w:lineRule="auto"/>
                    <w:rPr>
                      <w:rFonts w:ascii="Arial" w:hAnsi="Arial" w:cs="Arial"/>
                      <w:sz w:val="24"/>
                      <w:szCs w:val="24"/>
                    </w:rPr>
                  </w:pPr>
                </w:p>
              </w:tc>
            </w:tr>
          </w:tbl>
          <w:p w14:paraId="37C71926" w14:textId="77777777" w:rsidR="001701B8" w:rsidRPr="00C005C9" w:rsidRDefault="001701B8">
            <w:pPr>
              <w:rPr>
                <w:rFonts w:ascii="Arial" w:hAnsi="Arial" w:cs="Arial"/>
                <w:sz w:val="24"/>
                <w:szCs w:val="24"/>
              </w:rPr>
            </w:pPr>
          </w:p>
        </w:tc>
      </w:tr>
      <w:tr w:rsidR="001701B8" w:rsidRPr="00C005C9" w14:paraId="1EF05CCA" w14:textId="77777777" w:rsidTr="001701B8">
        <w:trPr>
          <w:trHeight w:val="487"/>
        </w:trPr>
        <w:tc>
          <w:tcPr>
            <w:tcW w:w="3575" w:type="dxa"/>
          </w:tcPr>
          <w:tbl>
            <w:tblPr>
              <w:tblW w:w="2804"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804"/>
            </w:tblGrid>
            <w:tr w:rsidR="001701B8" w:rsidRPr="001701B8" w14:paraId="1A315915" w14:textId="77777777" w:rsidTr="001701B8">
              <w:trPr>
                <w:trHeight w:val="280"/>
                <w:tblCellSpacing w:w="15" w:type="dxa"/>
              </w:trPr>
              <w:tc>
                <w:tcPr>
                  <w:tcW w:w="0" w:type="auto"/>
                  <w:vAlign w:val="center"/>
                  <w:hideMark/>
                </w:tcPr>
                <w:p w14:paraId="222901A8"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Hash &amp; Signature Tools</w:t>
                  </w:r>
                </w:p>
              </w:tc>
            </w:tr>
          </w:tbl>
          <w:p w14:paraId="7233464E"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590A49D5" w14:textId="77777777" w:rsidTr="001701B8">
              <w:trPr>
                <w:trHeight w:hRule="exact" w:val="7"/>
                <w:tblCellSpacing w:w="15" w:type="dxa"/>
              </w:trPr>
              <w:tc>
                <w:tcPr>
                  <w:tcW w:w="0" w:type="auto"/>
                  <w:vAlign w:val="center"/>
                  <w:hideMark/>
                </w:tcPr>
                <w:p w14:paraId="341D09B6" w14:textId="77777777" w:rsidR="001701B8" w:rsidRPr="001701B8" w:rsidRDefault="001701B8" w:rsidP="001701B8">
                  <w:pPr>
                    <w:spacing w:after="0" w:line="240" w:lineRule="auto"/>
                    <w:rPr>
                      <w:rFonts w:ascii="Arial" w:hAnsi="Arial" w:cs="Arial"/>
                      <w:sz w:val="24"/>
                      <w:szCs w:val="24"/>
                    </w:rPr>
                  </w:pPr>
                </w:p>
              </w:tc>
            </w:tr>
          </w:tbl>
          <w:p w14:paraId="7ABF4B7D" w14:textId="77777777" w:rsidR="001701B8" w:rsidRPr="00C005C9" w:rsidRDefault="001701B8">
            <w:pPr>
              <w:rPr>
                <w:rFonts w:ascii="Arial" w:hAnsi="Arial" w:cs="Arial"/>
                <w:sz w:val="24"/>
                <w:szCs w:val="24"/>
              </w:rPr>
            </w:pPr>
          </w:p>
        </w:tc>
        <w:tc>
          <w:tcPr>
            <w:tcW w:w="3575" w:type="dxa"/>
          </w:tcPr>
          <w:tbl>
            <w:tblPr>
              <w:tblW w:w="2665"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665"/>
            </w:tblGrid>
            <w:tr w:rsidR="001701B8" w:rsidRPr="001701B8" w14:paraId="3A46330F" w14:textId="77777777" w:rsidTr="001701B8">
              <w:trPr>
                <w:trHeight w:val="280"/>
                <w:tblCellSpacing w:w="15" w:type="dxa"/>
              </w:trPr>
              <w:tc>
                <w:tcPr>
                  <w:tcW w:w="0" w:type="auto"/>
                  <w:vAlign w:val="center"/>
                  <w:hideMark/>
                </w:tcPr>
                <w:p w14:paraId="17BFF5D2"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md5deep, sha256sum</w:t>
                  </w:r>
                </w:p>
              </w:tc>
            </w:tr>
          </w:tbl>
          <w:p w14:paraId="3221A203"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771B8C75" w14:textId="77777777" w:rsidTr="001701B8">
              <w:trPr>
                <w:trHeight w:hRule="exact" w:val="7"/>
                <w:tblCellSpacing w:w="15" w:type="dxa"/>
              </w:trPr>
              <w:tc>
                <w:tcPr>
                  <w:tcW w:w="0" w:type="auto"/>
                  <w:vAlign w:val="center"/>
                  <w:hideMark/>
                </w:tcPr>
                <w:p w14:paraId="4F512594" w14:textId="77777777" w:rsidR="001701B8" w:rsidRPr="001701B8" w:rsidRDefault="001701B8" w:rsidP="001701B8">
                  <w:pPr>
                    <w:spacing w:after="0" w:line="240" w:lineRule="auto"/>
                    <w:rPr>
                      <w:rFonts w:ascii="Arial" w:hAnsi="Arial" w:cs="Arial"/>
                      <w:sz w:val="24"/>
                      <w:szCs w:val="24"/>
                    </w:rPr>
                  </w:pPr>
                </w:p>
              </w:tc>
            </w:tr>
          </w:tbl>
          <w:p w14:paraId="76E861B5" w14:textId="77777777" w:rsidR="001701B8" w:rsidRPr="00C005C9" w:rsidRDefault="001701B8">
            <w:pPr>
              <w:rPr>
                <w:rFonts w:ascii="Arial" w:hAnsi="Arial" w:cs="Arial"/>
                <w:sz w:val="24"/>
                <w:szCs w:val="24"/>
              </w:rPr>
            </w:pPr>
          </w:p>
        </w:tc>
        <w:tc>
          <w:tcPr>
            <w:tcW w:w="3576" w:type="dxa"/>
          </w:tcPr>
          <w:p w14:paraId="4BF94AAC" w14:textId="77777777" w:rsidR="001701B8" w:rsidRPr="00C005C9" w:rsidRDefault="001701B8" w:rsidP="001701B8">
            <w:pPr>
              <w:rPr>
                <w:rFonts w:ascii="Arial" w:hAnsi="Arial"/>
                <w:sz w:val="24"/>
                <w:szCs w:val="24"/>
              </w:rPr>
            </w:pPr>
            <w:r w:rsidRPr="00C005C9">
              <w:rPr>
                <w:rFonts w:ascii="Arial" w:hAnsi="Arial"/>
                <w:sz w:val="24"/>
                <w:szCs w:val="24"/>
              </w:rPr>
              <w:t>Ensure integrity and verify evidence authenticity</w:t>
            </w:r>
          </w:p>
          <w:p w14:paraId="35B2944F" w14:textId="77777777" w:rsidR="001701B8" w:rsidRPr="00C005C9" w:rsidRDefault="001701B8">
            <w:pPr>
              <w:rPr>
                <w:rFonts w:ascii="Arial" w:hAnsi="Arial" w:cs="Arial"/>
                <w:sz w:val="24"/>
                <w:szCs w:val="24"/>
              </w:rPr>
            </w:pPr>
          </w:p>
        </w:tc>
      </w:tr>
    </w:tbl>
    <w:p w14:paraId="06246CCE" w14:textId="77777777" w:rsidR="005E2D18" w:rsidRPr="00C005C9" w:rsidRDefault="00DF6F60">
      <w:pPr>
        <w:rPr>
          <w:rFonts w:ascii="Arial" w:hAnsi="Arial" w:cs="Arial"/>
          <w:b/>
          <w:bCs/>
          <w:sz w:val="28"/>
          <w:szCs w:val="28"/>
        </w:rPr>
      </w:pPr>
      <w:r w:rsidRPr="00C005C9">
        <w:rPr>
          <w:rFonts w:ascii="Arial" w:hAnsi="Arial" w:cs="Arial"/>
          <w:sz w:val="24"/>
          <w:szCs w:val="24"/>
        </w:rPr>
        <w:br w:type="page"/>
      </w:r>
    </w:p>
    <w:p w14:paraId="6763CE57" w14:textId="36927E4F" w:rsidR="002B0FC7" w:rsidRPr="002B0FC7" w:rsidRDefault="002B0FC7" w:rsidP="002B0FC7">
      <w:pPr>
        <w:pStyle w:val="Heading1"/>
        <w:rPr>
          <w:rFonts w:ascii="Arial" w:hAnsi="Arial" w:cs="Arial"/>
          <w:b/>
          <w:bCs/>
        </w:rPr>
      </w:pPr>
      <w:bookmarkStart w:id="3" w:name="_Toc195553373"/>
      <w:r>
        <w:rPr>
          <w:rFonts w:ascii="Arial" w:hAnsi="Arial" w:cs="Arial"/>
          <w:b/>
          <w:bCs/>
        </w:rPr>
        <w:lastRenderedPageBreak/>
        <w:t>Encase Forensic</w:t>
      </w:r>
      <w:bookmarkEnd w:id="3"/>
    </w:p>
    <w:p w14:paraId="3C2A0205" w14:textId="77777777" w:rsidR="005E2D18" w:rsidRPr="00C005C9" w:rsidRDefault="005E2D18" w:rsidP="000B17B4">
      <w:pPr>
        <w:jc w:val="both"/>
        <w:rPr>
          <w:rFonts w:ascii="Arial" w:hAnsi="Arial" w:cs="Arial"/>
          <w:sz w:val="24"/>
          <w:szCs w:val="24"/>
        </w:rPr>
      </w:pPr>
      <w:r w:rsidRPr="00C005C9">
        <w:rPr>
          <w:rFonts w:ascii="Arial" w:hAnsi="Arial" w:cs="Arial"/>
          <w:sz w:val="24"/>
          <w:szCs w:val="24"/>
        </w:rPr>
        <w:t>Developer: OpenText</w:t>
      </w:r>
    </w:p>
    <w:p w14:paraId="329C4964" w14:textId="77777777" w:rsidR="00B37457" w:rsidRDefault="00B37457" w:rsidP="000B17B4">
      <w:pPr>
        <w:jc w:val="both"/>
        <w:rPr>
          <w:rFonts w:ascii="Arial" w:hAnsi="Arial" w:cs="Arial"/>
          <w:sz w:val="24"/>
          <w:szCs w:val="24"/>
        </w:rPr>
      </w:pPr>
      <w:r w:rsidRPr="00B37457">
        <w:rPr>
          <w:rFonts w:ascii="Arial" w:hAnsi="Arial" w:cs="Arial"/>
          <w:sz w:val="24"/>
          <w:szCs w:val="24"/>
        </w:rPr>
        <w:t>EnCase is a well-established global commercial suite that is often held up as the "gold standard" with strong acceptability in court. It is used widely by law enforcement, government, and corporate entities.</w:t>
      </w:r>
    </w:p>
    <w:p w14:paraId="30B8576C" w14:textId="77777777" w:rsidR="00B37457" w:rsidRDefault="00B37457" w:rsidP="000B17B4">
      <w:pPr>
        <w:jc w:val="both"/>
        <w:rPr>
          <w:rFonts w:ascii="Arial" w:hAnsi="Arial" w:cs="Arial"/>
          <w:b/>
          <w:bCs/>
          <w:sz w:val="24"/>
          <w:szCs w:val="24"/>
        </w:rPr>
      </w:pPr>
      <w:r w:rsidRPr="00B37457">
        <w:rPr>
          <w:rFonts w:ascii="Arial" w:hAnsi="Arial" w:cs="Arial"/>
          <w:b/>
          <w:bCs/>
          <w:sz w:val="24"/>
          <w:szCs w:val="24"/>
        </w:rPr>
        <w:t>Core Functionalities</w:t>
      </w:r>
      <w:r>
        <w:rPr>
          <w:rFonts w:ascii="Arial" w:hAnsi="Arial" w:cs="Arial"/>
          <w:b/>
          <w:bCs/>
          <w:sz w:val="24"/>
          <w:szCs w:val="24"/>
        </w:rPr>
        <w:t>:</w:t>
      </w:r>
    </w:p>
    <w:p w14:paraId="2AFE98C3"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 xml:space="preserve">Acquisition: Reliable forensic imaging using court-accepted E01/Ex01 formats. Supports various devices. Includes tools like EnCase Imager, </w:t>
      </w:r>
      <w:proofErr w:type="spellStart"/>
      <w:r w:rsidRPr="00B37457">
        <w:rPr>
          <w:rFonts w:ascii="Arial" w:hAnsi="Arial" w:cs="Arial"/>
          <w:sz w:val="24"/>
          <w:szCs w:val="24"/>
        </w:rPr>
        <w:t>FastBloc</w:t>
      </w:r>
      <w:proofErr w:type="spellEnd"/>
      <w:r w:rsidRPr="00B37457">
        <w:rPr>
          <w:rFonts w:ascii="Arial" w:hAnsi="Arial" w:cs="Arial"/>
          <w:sz w:val="24"/>
          <w:szCs w:val="24"/>
        </w:rPr>
        <w:t xml:space="preserve"> SE, </w:t>
      </w:r>
      <w:r>
        <w:rPr>
          <w:rFonts w:ascii="Arial" w:hAnsi="Arial" w:cs="Arial"/>
          <w:sz w:val="24"/>
          <w:szCs w:val="24"/>
        </w:rPr>
        <w:t xml:space="preserve">and </w:t>
      </w:r>
      <w:r w:rsidRPr="00B37457">
        <w:rPr>
          <w:rFonts w:ascii="Arial" w:hAnsi="Arial" w:cs="Arial"/>
          <w:sz w:val="24"/>
          <w:szCs w:val="24"/>
        </w:rPr>
        <w:t>EnCase Portable.</w:t>
      </w:r>
    </w:p>
    <w:p w14:paraId="0437321B"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Analysis: Deep disk-level analysis, data parsing/reconstruction, timeline analysis, advanced search, registry/email analysis signature/hash analysis.</w:t>
      </w:r>
    </w:p>
    <w:p w14:paraId="5489F14D"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Artifact Support: Comprehensive parsing (local/cloud user activity, browser history, docs, location)."Artifacts Explorer" feature.</w:t>
      </w:r>
    </w:p>
    <w:p w14:paraId="4AFAF95A"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Mobile &amp; Cloud: Supports vast mobile device profiles (35k+) and cloud collection (M365, Dropbox, social media).</w:t>
      </w:r>
    </w:p>
    <w:p w14:paraId="193CDE7E"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AI/ML: EnCase Media Analyzer categorizes images (firearms, CSAM, etc.).</w:t>
      </w:r>
    </w:p>
    <w:p w14:paraId="4F3057B9"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OCR: Extracts text from images/PDFs.</w:t>
      </w:r>
    </w:p>
    <w:p w14:paraId="0CA226C8"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 xml:space="preserve">Encryption Support: Handles BitLocker, Dell DDP, PGP, File Vault 2. </w:t>
      </w:r>
      <w:r>
        <w:rPr>
          <w:rFonts w:ascii="Arial" w:hAnsi="Arial" w:cs="Arial"/>
          <w:sz w:val="24"/>
          <w:szCs w:val="24"/>
        </w:rPr>
        <w:t>It can</w:t>
      </w:r>
      <w:r w:rsidRPr="00B37457">
        <w:rPr>
          <w:rFonts w:ascii="Arial" w:hAnsi="Arial" w:cs="Arial"/>
          <w:sz w:val="24"/>
          <w:szCs w:val="24"/>
        </w:rPr>
        <w:t xml:space="preserve"> bypass Apple T2 chip protection in some cases.</w:t>
      </w:r>
    </w:p>
    <w:p w14:paraId="43B68093"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 xml:space="preserve">Extensibility: Powerful </w:t>
      </w:r>
      <w:proofErr w:type="spellStart"/>
      <w:r w:rsidRPr="00B37457">
        <w:rPr>
          <w:rFonts w:ascii="Arial" w:hAnsi="Arial" w:cs="Arial"/>
          <w:sz w:val="24"/>
          <w:szCs w:val="24"/>
        </w:rPr>
        <w:t>EnScript</w:t>
      </w:r>
      <w:proofErr w:type="spellEnd"/>
      <w:r w:rsidRPr="00B37457">
        <w:rPr>
          <w:rFonts w:ascii="Arial" w:hAnsi="Arial" w:cs="Arial"/>
          <w:sz w:val="24"/>
          <w:szCs w:val="24"/>
        </w:rPr>
        <w:t xml:space="preserve"> language for automation and custom analysis.</w:t>
      </w:r>
    </w:p>
    <w:p w14:paraId="4B6F70E7" w14:textId="77777777" w:rsid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Reporting: Customizable templates for professional reports.</w:t>
      </w:r>
    </w:p>
    <w:p w14:paraId="0D4B1E2B" w14:textId="77777777" w:rsidR="00B37457" w:rsidRPr="00B37457" w:rsidRDefault="00B37457" w:rsidP="000B17B4">
      <w:pPr>
        <w:pStyle w:val="Heading5"/>
        <w:spacing w:before="240" w:after="120"/>
        <w:jc w:val="both"/>
        <w:rPr>
          <w:rFonts w:ascii="Arial" w:hAnsi="Arial" w:cs="Arial"/>
          <w:b/>
          <w:bCs/>
          <w:color w:val="1B1C1D"/>
          <w:sz w:val="24"/>
          <w:szCs w:val="24"/>
        </w:rPr>
      </w:pPr>
      <w:r w:rsidRPr="00B37457">
        <w:rPr>
          <w:rFonts w:ascii="Arial" w:hAnsi="Arial" w:cs="Arial"/>
          <w:b/>
          <w:bCs/>
          <w:color w:val="1B1C1D"/>
          <w:sz w:val="24"/>
          <w:szCs w:val="24"/>
        </w:rPr>
        <w:t>Strengths:</w:t>
      </w:r>
    </w:p>
    <w:p w14:paraId="15D11FB4" w14:textId="77777777" w:rsidR="00B37457" w:rsidRPr="00B37457" w:rsidRDefault="00B37457" w:rsidP="000B17B4">
      <w:pPr>
        <w:pStyle w:val="ListParagraph"/>
        <w:numPr>
          <w:ilvl w:val="0"/>
          <w:numId w:val="15"/>
        </w:numPr>
        <w:jc w:val="both"/>
        <w:rPr>
          <w:sz w:val="24"/>
          <w:szCs w:val="24"/>
        </w:rPr>
      </w:pPr>
      <w:r w:rsidRPr="00B37457">
        <w:rPr>
          <w:sz w:val="24"/>
          <w:szCs w:val="24"/>
        </w:rPr>
        <w:t>Court Acceptance: Long history of global legal acceptance.</w:t>
      </w:r>
    </w:p>
    <w:p w14:paraId="12BA0C31" w14:textId="77777777" w:rsidR="00B37457" w:rsidRPr="00B37457" w:rsidRDefault="00B37457" w:rsidP="000B17B4">
      <w:pPr>
        <w:pStyle w:val="ListParagraph"/>
        <w:numPr>
          <w:ilvl w:val="0"/>
          <w:numId w:val="15"/>
        </w:numPr>
        <w:jc w:val="both"/>
        <w:rPr>
          <w:sz w:val="24"/>
          <w:szCs w:val="24"/>
        </w:rPr>
      </w:pPr>
      <w:r w:rsidRPr="00B37457">
        <w:rPr>
          <w:sz w:val="24"/>
          <w:szCs w:val="24"/>
        </w:rPr>
        <w:t>Deep Analysis: Renowned for thorough, low-level disk examination.</w:t>
      </w:r>
    </w:p>
    <w:p w14:paraId="06727870" w14:textId="77777777" w:rsidR="00B37457" w:rsidRPr="00B37457" w:rsidRDefault="00B37457" w:rsidP="000B17B4">
      <w:pPr>
        <w:pStyle w:val="ListParagraph"/>
        <w:numPr>
          <w:ilvl w:val="0"/>
          <w:numId w:val="15"/>
        </w:numPr>
        <w:jc w:val="both"/>
        <w:rPr>
          <w:sz w:val="24"/>
          <w:szCs w:val="24"/>
        </w:rPr>
      </w:pPr>
      <w:r w:rsidRPr="00B37457">
        <w:rPr>
          <w:sz w:val="24"/>
          <w:szCs w:val="24"/>
        </w:rPr>
        <w:t>Broad Support: Handles diverse devices, OS, encryption.</w:t>
      </w:r>
    </w:p>
    <w:p w14:paraId="708322D9" w14:textId="77777777" w:rsidR="00B37457" w:rsidRPr="00B37457" w:rsidRDefault="00B37457" w:rsidP="000B17B4">
      <w:pPr>
        <w:pStyle w:val="ListParagraph"/>
        <w:numPr>
          <w:ilvl w:val="0"/>
          <w:numId w:val="15"/>
        </w:numPr>
        <w:jc w:val="both"/>
        <w:rPr>
          <w:sz w:val="24"/>
          <w:szCs w:val="24"/>
        </w:rPr>
      </w:pPr>
      <w:r w:rsidRPr="00B37457">
        <w:rPr>
          <w:sz w:val="24"/>
          <w:szCs w:val="24"/>
        </w:rPr>
        <w:t>Extensibility (</w:t>
      </w:r>
      <w:proofErr w:type="spellStart"/>
      <w:r w:rsidRPr="00B37457">
        <w:rPr>
          <w:sz w:val="24"/>
          <w:szCs w:val="24"/>
        </w:rPr>
        <w:t>EnScript</w:t>
      </w:r>
      <w:proofErr w:type="spellEnd"/>
      <w:r w:rsidRPr="00B37457">
        <w:rPr>
          <w:sz w:val="24"/>
          <w:szCs w:val="24"/>
        </w:rPr>
        <w:t>): Powerful customization and automation.</w:t>
      </w:r>
    </w:p>
    <w:p w14:paraId="71DCC794" w14:textId="77777777" w:rsidR="00B37457" w:rsidRPr="00B37457" w:rsidRDefault="00B37457" w:rsidP="000B17B4">
      <w:pPr>
        <w:pStyle w:val="ListParagraph"/>
        <w:numPr>
          <w:ilvl w:val="0"/>
          <w:numId w:val="15"/>
        </w:numPr>
        <w:jc w:val="both"/>
        <w:rPr>
          <w:sz w:val="24"/>
          <w:szCs w:val="24"/>
        </w:rPr>
      </w:pPr>
      <w:r w:rsidRPr="00B37457">
        <w:rPr>
          <w:sz w:val="24"/>
          <w:szCs w:val="24"/>
        </w:rPr>
        <w:t>Integrated Suite: Covers acquisition, analysis, reporting.</w:t>
      </w:r>
    </w:p>
    <w:p w14:paraId="3DE17692" w14:textId="77777777" w:rsidR="00B37457" w:rsidRDefault="00B37457" w:rsidP="000B17B4">
      <w:pPr>
        <w:pStyle w:val="ListParagraph"/>
        <w:numPr>
          <w:ilvl w:val="0"/>
          <w:numId w:val="15"/>
        </w:numPr>
        <w:jc w:val="both"/>
        <w:rPr>
          <w:sz w:val="24"/>
          <w:szCs w:val="24"/>
        </w:rPr>
      </w:pPr>
      <w:r w:rsidRPr="00B37457">
        <w:rPr>
          <w:sz w:val="24"/>
          <w:szCs w:val="24"/>
        </w:rPr>
        <w:t>AI Integration: Media Analyzer enhances image review efficiency.</w:t>
      </w:r>
    </w:p>
    <w:p w14:paraId="0D8E97FB" w14:textId="77777777" w:rsidR="00B37457" w:rsidRDefault="00B37457" w:rsidP="000B17B4">
      <w:pPr>
        <w:jc w:val="both"/>
        <w:rPr>
          <w:rFonts w:ascii="Arial" w:hAnsi="Arial" w:cs="Arial"/>
          <w:b/>
          <w:bCs/>
          <w:sz w:val="24"/>
          <w:szCs w:val="24"/>
        </w:rPr>
      </w:pPr>
      <w:r w:rsidRPr="00B37457">
        <w:rPr>
          <w:rFonts w:ascii="Arial" w:hAnsi="Arial" w:cs="Arial"/>
          <w:b/>
          <w:bCs/>
          <w:sz w:val="24"/>
          <w:szCs w:val="24"/>
        </w:rPr>
        <w:t>Limitations</w:t>
      </w:r>
      <w:r>
        <w:rPr>
          <w:rFonts w:ascii="Arial" w:hAnsi="Arial" w:cs="Arial"/>
          <w:b/>
          <w:bCs/>
          <w:sz w:val="24"/>
          <w:szCs w:val="24"/>
        </w:rPr>
        <w:t>:</w:t>
      </w:r>
    </w:p>
    <w:p w14:paraId="326942F7" w14:textId="77777777" w:rsidR="00B37457" w:rsidRPr="00B37457" w:rsidRDefault="00B37457" w:rsidP="000B17B4">
      <w:pPr>
        <w:pStyle w:val="ListParagraph"/>
        <w:numPr>
          <w:ilvl w:val="0"/>
          <w:numId w:val="16"/>
        </w:numPr>
        <w:jc w:val="both"/>
        <w:rPr>
          <w:rFonts w:ascii="Arial" w:hAnsi="Arial" w:cs="Arial"/>
          <w:sz w:val="24"/>
          <w:szCs w:val="24"/>
        </w:rPr>
      </w:pPr>
      <w:r w:rsidRPr="00B37457">
        <w:rPr>
          <w:rFonts w:ascii="Arial" w:hAnsi="Arial" w:cs="Arial"/>
          <w:sz w:val="24"/>
          <w:szCs w:val="24"/>
        </w:rPr>
        <w:t>Cost: High-end commercial product with substantial fees; historically used dongles.</w:t>
      </w:r>
    </w:p>
    <w:p w14:paraId="0B3ABBD9" w14:textId="77777777" w:rsidR="00B37457" w:rsidRPr="00B37457" w:rsidRDefault="00B37457" w:rsidP="000B17B4">
      <w:pPr>
        <w:pStyle w:val="ListParagraph"/>
        <w:numPr>
          <w:ilvl w:val="0"/>
          <w:numId w:val="16"/>
        </w:numPr>
        <w:jc w:val="both"/>
        <w:rPr>
          <w:rFonts w:ascii="Arial" w:hAnsi="Arial" w:cs="Arial"/>
          <w:sz w:val="24"/>
          <w:szCs w:val="24"/>
        </w:rPr>
      </w:pPr>
      <w:r w:rsidRPr="00B37457">
        <w:rPr>
          <w:rFonts w:ascii="Arial" w:hAnsi="Arial" w:cs="Arial"/>
          <w:sz w:val="24"/>
          <w:szCs w:val="24"/>
        </w:rPr>
        <w:t xml:space="preserve">Learning Curve: Depth and </w:t>
      </w:r>
      <w:proofErr w:type="spellStart"/>
      <w:r w:rsidRPr="00B37457">
        <w:rPr>
          <w:rFonts w:ascii="Arial" w:hAnsi="Arial" w:cs="Arial"/>
          <w:sz w:val="24"/>
          <w:szCs w:val="24"/>
        </w:rPr>
        <w:t>EnScript</w:t>
      </w:r>
      <w:proofErr w:type="spellEnd"/>
      <w:r w:rsidRPr="00B37457">
        <w:rPr>
          <w:rFonts w:ascii="Arial" w:hAnsi="Arial" w:cs="Arial"/>
          <w:sz w:val="24"/>
          <w:szCs w:val="24"/>
        </w:rPr>
        <w:t xml:space="preserve"> can be challenging for novices.</w:t>
      </w:r>
    </w:p>
    <w:p w14:paraId="67453D8F" w14:textId="77777777" w:rsidR="00B37457" w:rsidRPr="00B37457" w:rsidRDefault="00B37457" w:rsidP="000B17B4">
      <w:pPr>
        <w:pStyle w:val="ListParagraph"/>
        <w:numPr>
          <w:ilvl w:val="0"/>
          <w:numId w:val="16"/>
        </w:numPr>
        <w:jc w:val="both"/>
        <w:rPr>
          <w:rFonts w:ascii="Arial" w:hAnsi="Arial" w:cs="Arial"/>
          <w:sz w:val="24"/>
          <w:szCs w:val="24"/>
        </w:rPr>
      </w:pPr>
      <w:r w:rsidRPr="00B37457">
        <w:rPr>
          <w:rFonts w:ascii="Arial" w:hAnsi="Arial" w:cs="Arial"/>
          <w:sz w:val="24"/>
          <w:szCs w:val="24"/>
        </w:rPr>
        <w:t>Proprietary Format: Primary reliance on E01 can cause friction vs. open standards.</w:t>
      </w:r>
    </w:p>
    <w:p w14:paraId="66578CF6" w14:textId="77777777" w:rsidR="00B37457" w:rsidRPr="00B37457" w:rsidRDefault="00B37457" w:rsidP="000B17B4">
      <w:pPr>
        <w:pStyle w:val="ListParagraph"/>
        <w:numPr>
          <w:ilvl w:val="0"/>
          <w:numId w:val="16"/>
        </w:numPr>
        <w:jc w:val="both"/>
        <w:rPr>
          <w:rFonts w:ascii="Arial" w:hAnsi="Arial" w:cs="Arial"/>
          <w:sz w:val="24"/>
          <w:szCs w:val="24"/>
        </w:rPr>
      </w:pPr>
      <w:r w:rsidRPr="00B37457">
        <w:rPr>
          <w:rFonts w:ascii="Arial" w:hAnsi="Arial" w:cs="Arial"/>
          <w:sz w:val="24"/>
          <w:szCs w:val="24"/>
        </w:rPr>
        <w:t>Platform Dependence: Main application is Windows-based.</w:t>
      </w:r>
    </w:p>
    <w:p w14:paraId="47C7966E" w14:textId="77777777" w:rsidR="005E2D18" w:rsidRPr="00B37457" w:rsidRDefault="00B37457" w:rsidP="00B37457">
      <w:pPr>
        <w:rPr>
          <w:rFonts w:ascii="Arial" w:hAnsi="Arial" w:cs="Arial"/>
          <w:sz w:val="24"/>
          <w:szCs w:val="24"/>
        </w:rPr>
      </w:pPr>
      <w:r w:rsidRPr="00B37457">
        <w:rPr>
          <w:rFonts w:ascii="Arial" w:hAnsi="Arial" w:cs="Arial"/>
          <w:sz w:val="24"/>
          <w:szCs w:val="24"/>
        </w:rPr>
        <w:br w:type="page"/>
      </w:r>
    </w:p>
    <w:p w14:paraId="736F5DEC" w14:textId="51C76878" w:rsidR="002B0FC7" w:rsidRPr="002B0FC7" w:rsidRDefault="002B0FC7" w:rsidP="002B0FC7">
      <w:pPr>
        <w:pStyle w:val="Heading1"/>
        <w:rPr>
          <w:rFonts w:ascii="Arial" w:hAnsi="Arial" w:cs="Arial"/>
          <w:b/>
          <w:bCs/>
        </w:rPr>
      </w:pPr>
      <w:bookmarkStart w:id="4" w:name="_Toc195553374"/>
      <w:r>
        <w:rPr>
          <w:rFonts w:ascii="Arial" w:hAnsi="Arial" w:cs="Arial"/>
          <w:b/>
          <w:bCs/>
        </w:rPr>
        <w:lastRenderedPageBreak/>
        <w:t>FTK (Forensic toolkit)</w:t>
      </w:r>
      <w:bookmarkEnd w:id="4"/>
    </w:p>
    <w:p w14:paraId="6C940BC9" w14:textId="60A5035E" w:rsidR="00E74D44" w:rsidRDefault="00C70116" w:rsidP="000B17B4">
      <w:pPr>
        <w:jc w:val="both"/>
        <w:rPr>
          <w:rFonts w:ascii="Arial" w:hAnsi="Arial" w:cs="Arial"/>
          <w:b/>
          <w:bCs/>
          <w:sz w:val="24"/>
          <w:szCs w:val="24"/>
        </w:rPr>
      </w:pPr>
      <w:r>
        <w:rPr>
          <w:rFonts w:ascii="Arial" w:hAnsi="Arial" w:cs="Arial"/>
          <w:b/>
          <w:bCs/>
          <w:sz w:val="28"/>
          <w:szCs w:val="28"/>
        </w:rPr>
        <w:t xml:space="preserve"> </w:t>
      </w:r>
      <w:r w:rsidR="00E74D44" w:rsidRPr="00E74D44">
        <w:rPr>
          <w:rFonts w:ascii="Arial" w:hAnsi="Arial" w:cs="Arial"/>
          <w:b/>
          <w:bCs/>
          <w:sz w:val="24"/>
          <w:szCs w:val="24"/>
        </w:rPr>
        <w:t>Overview</w:t>
      </w:r>
      <w:r w:rsidR="00E74D44">
        <w:rPr>
          <w:rFonts w:ascii="Arial" w:hAnsi="Arial" w:cs="Arial"/>
          <w:b/>
          <w:bCs/>
          <w:sz w:val="24"/>
          <w:szCs w:val="24"/>
        </w:rPr>
        <w:t>:</w:t>
      </w:r>
    </w:p>
    <w:p w14:paraId="0694FC5C" w14:textId="77777777" w:rsidR="00E74D44" w:rsidRDefault="00E74D44" w:rsidP="000B17B4">
      <w:pPr>
        <w:jc w:val="both"/>
        <w:rPr>
          <w:rFonts w:ascii="Arial" w:hAnsi="Arial" w:cs="Arial"/>
          <w:sz w:val="24"/>
          <w:szCs w:val="24"/>
        </w:rPr>
      </w:pPr>
      <w:r w:rsidRPr="00E74D44">
        <w:rPr>
          <w:rFonts w:ascii="Arial" w:hAnsi="Arial" w:cs="Arial"/>
          <w:sz w:val="24"/>
          <w:szCs w:val="24"/>
        </w:rPr>
        <w:t>FTK by Exterro is a preeminent commercial software package, used widely by both law enforcement and corporate entities. It occupies a space in the larger digital investigation/e-discovery ecosystem (FTK, Lab, Enterprise, Connect, Central) that Exterro has constructed.</w:t>
      </w:r>
    </w:p>
    <w:p w14:paraId="1CA1FCE9" w14:textId="77777777" w:rsidR="00E74D44" w:rsidRDefault="00E74D44" w:rsidP="000B17B4">
      <w:pPr>
        <w:jc w:val="both"/>
        <w:rPr>
          <w:rFonts w:ascii="Arial" w:hAnsi="Arial" w:cs="Arial"/>
          <w:b/>
          <w:bCs/>
          <w:sz w:val="24"/>
          <w:szCs w:val="24"/>
        </w:rPr>
      </w:pPr>
      <w:r w:rsidRPr="00E74D44">
        <w:rPr>
          <w:rFonts w:ascii="Arial" w:hAnsi="Arial" w:cs="Arial"/>
          <w:b/>
          <w:bCs/>
          <w:sz w:val="24"/>
          <w:szCs w:val="24"/>
        </w:rPr>
        <w:t>Core Functionalities</w:t>
      </w:r>
      <w:r>
        <w:rPr>
          <w:rFonts w:ascii="Arial" w:hAnsi="Arial" w:cs="Arial"/>
          <w:b/>
          <w:bCs/>
          <w:sz w:val="24"/>
          <w:szCs w:val="24"/>
        </w:rPr>
        <w:t>:</w:t>
      </w:r>
    </w:p>
    <w:p w14:paraId="0D7045EC"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Imaging: FTK Toolkit for acquisition; free FTK Imager for preview, imaging, mounting, hashing, RAM capture.</w:t>
      </w:r>
    </w:p>
    <w:p w14:paraId="273728F5"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Processing: Known for high-speed distributed processing (DPE). Upfront indexing.</w:t>
      </w:r>
    </w:p>
    <w:p w14:paraId="0A2AF7A7"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Analysis: Extensive file system, registry, memory, email, multimedia, and artifact analysis (web, system, passwords, geo-data). Handles encryption, integrates password cracking.</w:t>
      </w:r>
    </w:p>
    <w:p w14:paraId="2D6B816F"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Search: Fast, comprehensive indexed search, including binary search.</w:t>
      </w:r>
    </w:p>
    <w:p w14:paraId="105148E8"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Collaboration: FTK Lab/Central support multi-user review. Role-based access.</w:t>
      </w:r>
    </w:p>
    <w:p w14:paraId="1966ADFF" w14:textId="77777777" w:rsid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Automation: FTK Connect automates workflows (collection, processing, search) and integrates with SIEM/SOAR.</w:t>
      </w:r>
    </w:p>
    <w:p w14:paraId="132DCE94"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Remote Capabilities: FTK Enterprise for remote endpoint collection (incl. macOS), on/off network.</w:t>
      </w:r>
    </w:p>
    <w:p w14:paraId="5F5ACD6B"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Cloud Collection: Supports Google Workspace, Microsoft 365, Slack, Box.</w:t>
      </w:r>
    </w:p>
    <w:p w14:paraId="398770EA" w14:textId="77777777" w:rsid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AI/ML: Image categorization (faces, objects), Project Vic/CAID integration.</w:t>
      </w:r>
    </w:p>
    <w:p w14:paraId="1C03A231" w14:textId="77777777" w:rsidR="00415A6E" w:rsidRDefault="00415A6E" w:rsidP="000B17B4">
      <w:pPr>
        <w:jc w:val="both"/>
        <w:rPr>
          <w:rFonts w:ascii="Arial" w:hAnsi="Arial" w:cs="Arial"/>
          <w:sz w:val="24"/>
          <w:szCs w:val="24"/>
        </w:rPr>
      </w:pPr>
    </w:p>
    <w:p w14:paraId="5271FBD4" w14:textId="77777777" w:rsidR="00415A6E" w:rsidRDefault="00415A6E" w:rsidP="000B17B4">
      <w:pPr>
        <w:jc w:val="both"/>
        <w:rPr>
          <w:rFonts w:ascii="Arial" w:hAnsi="Arial" w:cs="Arial"/>
          <w:b/>
          <w:bCs/>
          <w:sz w:val="24"/>
          <w:szCs w:val="24"/>
        </w:rPr>
      </w:pPr>
      <w:r w:rsidRPr="00415A6E">
        <w:rPr>
          <w:rFonts w:ascii="Arial" w:hAnsi="Arial" w:cs="Arial"/>
          <w:b/>
          <w:bCs/>
          <w:sz w:val="24"/>
          <w:szCs w:val="24"/>
        </w:rPr>
        <w:t>Strengths</w:t>
      </w:r>
      <w:r>
        <w:rPr>
          <w:rFonts w:ascii="Arial" w:hAnsi="Arial" w:cs="Arial"/>
          <w:b/>
          <w:bCs/>
          <w:sz w:val="24"/>
          <w:szCs w:val="24"/>
        </w:rPr>
        <w:t>:</w:t>
      </w:r>
    </w:p>
    <w:p w14:paraId="79D6DF89"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Speed/Scalability: Distributed processing handles large datasets quickly.</w:t>
      </w:r>
    </w:p>
    <w:p w14:paraId="434A7DB6"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Comprehensive Suite: Covers full workflow including remote/cloud/mobile.</w:t>
      </w:r>
    </w:p>
    <w:p w14:paraId="1BC57B2C"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Integrated Ecosystem: Products designed to work together.</w:t>
      </w:r>
    </w:p>
    <w:p w14:paraId="0213087A"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Automation: FTK Connect offers significant workflow automation.</w:t>
      </w:r>
    </w:p>
    <w:p w14:paraId="2F38DA5B"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Free Imager: Widely used FTK Imager for acquisition/preview.</w:t>
      </w:r>
    </w:p>
    <w:p w14:paraId="331DAB14" w14:textId="77777777" w:rsid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Advanced Features: AI analysis, robust search, collaboration.</w:t>
      </w:r>
    </w:p>
    <w:p w14:paraId="1438FCD4" w14:textId="77777777" w:rsidR="00415A6E" w:rsidRPr="00415A6E" w:rsidRDefault="00415A6E" w:rsidP="000B17B4">
      <w:pPr>
        <w:ind w:left="360"/>
        <w:jc w:val="both"/>
        <w:rPr>
          <w:rFonts w:ascii="Arial" w:hAnsi="Arial" w:cs="Arial"/>
          <w:sz w:val="24"/>
          <w:szCs w:val="24"/>
        </w:rPr>
      </w:pPr>
    </w:p>
    <w:p w14:paraId="69480D55" w14:textId="77777777" w:rsidR="00415A6E" w:rsidRPr="00415A6E" w:rsidRDefault="00415A6E" w:rsidP="000B17B4">
      <w:pPr>
        <w:jc w:val="both"/>
        <w:rPr>
          <w:rFonts w:ascii="Arial" w:hAnsi="Arial" w:cs="Arial"/>
          <w:sz w:val="24"/>
          <w:szCs w:val="24"/>
        </w:rPr>
      </w:pPr>
      <w:r w:rsidRPr="00415A6E">
        <w:rPr>
          <w:rFonts w:ascii="Arial" w:hAnsi="Arial" w:cs="Arial"/>
          <w:b/>
          <w:bCs/>
          <w:sz w:val="24"/>
          <w:szCs w:val="24"/>
        </w:rPr>
        <w:t>Limitations</w:t>
      </w:r>
      <w:r>
        <w:rPr>
          <w:rFonts w:ascii="Arial" w:hAnsi="Arial" w:cs="Arial"/>
          <w:b/>
          <w:bCs/>
          <w:sz w:val="24"/>
          <w:szCs w:val="24"/>
        </w:rPr>
        <w:t>:</w:t>
      </w:r>
    </w:p>
    <w:p w14:paraId="0C345830" w14:textId="77777777" w:rsidR="00415A6E" w:rsidRPr="00415A6E" w:rsidRDefault="00415A6E" w:rsidP="000B17B4">
      <w:pPr>
        <w:pStyle w:val="ListParagraph"/>
        <w:numPr>
          <w:ilvl w:val="0"/>
          <w:numId w:val="13"/>
        </w:numPr>
        <w:jc w:val="both"/>
        <w:rPr>
          <w:rFonts w:ascii="Arial" w:hAnsi="Arial" w:cs="Arial"/>
          <w:sz w:val="24"/>
          <w:szCs w:val="24"/>
        </w:rPr>
      </w:pPr>
      <w:r w:rsidRPr="00415A6E">
        <w:rPr>
          <w:rFonts w:ascii="Arial" w:hAnsi="Arial" w:cs="Arial"/>
          <w:sz w:val="24"/>
          <w:szCs w:val="24"/>
        </w:rPr>
        <w:t>Cost: Significant commercial licensing fees.</w:t>
      </w:r>
    </w:p>
    <w:p w14:paraId="4F27E8E7" w14:textId="77777777" w:rsidR="00415A6E" w:rsidRPr="00415A6E" w:rsidRDefault="00415A6E" w:rsidP="000B17B4">
      <w:pPr>
        <w:pStyle w:val="ListParagraph"/>
        <w:numPr>
          <w:ilvl w:val="0"/>
          <w:numId w:val="13"/>
        </w:numPr>
        <w:jc w:val="both"/>
        <w:rPr>
          <w:rFonts w:ascii="Arial" w:hAnsi="Arial" w:cs="Arial"/>
          <w:sz w:val="24"/>
          <w:szCs w:val="24"/>
        </w:rPr>
      </w:pPr>
      <w:r w:rsidRPr="00415A6E">
        <w:rPr>
          <w:rFonts w:ascii="Arial" w:hAnsi="Arial" w:cs="Arial"/>
          <w:sz w:val="24"/>
          <w:szCs w:val="24"/>
        </w:rPr>
        <w:t>Complexity: Steep learning curve due to extensive features.</w:t>
      </w:r>
    </w:p>
    <w:p w14:paraId="491EB9FD" w14:textId="77777777" w:rsidR="00415A6E" w:rsidRPr="00415A6E" w:rsidRDefault="00415A6E" w:rsidP="000B17B4">
      <w:pPr>
        <w:pStyle w:val="ListParagraph"/>
        <w:numPr>
          <w:ilvl w:val="0"/>
          <w:numId w:val="13"/>
        </w:numPr>
        <w:jc w:val="both"/>
        <w:rPr>
          <w:rFonts w:ascii="Arial" w:hAnsi="Arial" w:cs="Arial"/>
          <w:sz w:val="24"/>
          <w:szCs w:val="24"/>
        </w:rPr>
      </w:pPr>
      <w:r w:rsidRPr="00415A6E">
        <w:rPr>
          <w:rFonts w:ascii="Arial" w:hAnsi="Arial" w:cs="Arial"/>
          <w:sz w:val="24"/>
          <w:szCs w:val="24"/>
        </w:rPr>
        <w:t>Platform Dependence: Core tools are Windows-based.</w:t>
      </w:r>
    </w:p>
    <w:p w14:paraId="3AD1F11B" w14:textId="77777777" w:rsidR="00415A6E" w:rsidRPr="00415A6E" w:rsidRDefault="00415A6E" w:rsidP="000B17B4">
      <w:pPr>
        <w:pStyle w:val="ListParagraph"/>
        <w:numPr>
          <w:ilvl w:val="0"/>
          <w:numId w:val="13"/>
        </w:numPr>
        <w:jc w:val="both"/>
        <w:rPr>
          <w:rFonts w:ascii="Arial" w:hAnsi="Arial" w:cs="Arial"/>
          <w:sz w:val="24"/>
          <w:szCs w:val="24"/>
        </w:rPr>
      </w:pPr>
      <w:r w:rsidRPr="00415A6E">
        <w:rPr>
          <w:rFonts w:ascii="Arial" w:hAnsi="Arial" w:cs="Arial"/>
          <w:sz w:val="24"/>
          <w:szCs w:val="24"/>
        </w:rPr>
        <w:t>Proprietary Formats: Potential interoperability issues.</w:t>
      </w:r>
    </w:p>
    <w:p w14:paraId="231B7C9D" w14:textId="77777777" w:rsidR="00415A6E" w:rsidRPr="00415A6E" w:rsidRDefault="00415A6E" w:rsidP="000B17B4">
      <w:pPr>
        <w:jc w:val="both"/>
        <w:rPr>
          <w:rFonts w:ascii="Arial" w:hAnsi="Arial" w:cs="Arial"/>
          <w:sz w:val="24"/>
          <w:szCs w:val="24"/>
        </w:rPr>
      </w:pPr>
    </w:p>
    <w:p w14:paraId="70886AC6" w14:textId="77777777" w:rsidR="005E2D18" w:rsidRPr="00415A6E" w:rsidRDefault="005E2D18" w:rsidP="000B17B4">
      <w:pPr>
        <w:jc w:val="both"/>
        <w:rPr>
          <w:rFonts w:ascii="Arial" w:hAnsi="Arial" w:cs="Arial"/>
          <w:sz w:val="24"/>
          <w:szCs w:val="24"/>
        </w:rPr>
      </w:pPr>
      <w:r w:rsidRPr="00415A6E">
        <w:rPr>
          <w:rFonts w:ascii="Arial" w:hAnsi="Arial" w:cs="Arial"/>
          <w:sz w:val="24"/>
          <w:szCs w:val="24"/>
        </w:rPr>
        <w:br w:type="page"/>
      </w:r>
    </w:p>
    <w:p w14:paraId="5951CC18" w14:textId="4B640F62" w:rsidR="000B17B4" w:rsidRPr="002B0FC7" w:rsidRDefault="000B17B4" w:rsidP="000B17B4">
      <w:pPr>
        <w:pStyle w:val="Heading1"/>
        <w:rPr>
          <w:rFonts w:ascii="Arial" w:hAnsi="Arial" w:cs="Arial"/>
          <w:b/>
          <w:bCs/>
        </w:rPr>
      </w:pPr>
      <w:bookmarkStart w:id="5" w:name="_Toc195553375"/>
      <w:r>
        <w:rPr>
          <w:rFonts w:ascii="Arial" w:hAnsi="Arial" w:cs="Arial"/>
          <w:b/>
          <w:bCs/>
        </w:rPr>
        <w:lastRenderedPageBreak/>
        <w:t>Autopsy &amp; Sleuth kit</w:t>
      </w:r>
      <w:bookmarkEnd w:id="5"/>
    </w:p>
    <w:p w14:paraId="74BFD3F5" w14:textId="77777777" w:rsidR="00E74D44" w:rsidRPr="00C005C9" w:rsidRDefault="00E74D44" w:rsidP="000B17B4">
      <w:pPr>
        <w:jc w:val="both"/>
        <w:rPr>
          <w:rFonts w:ascii="Arial" w:hAnsi="Arial" w:cs="Arial"/>
          <w:b/>
          <w:bCs/>
          <w:sz w:val="28"/>
          <w:szCs w:val="28"/>
        </w:rPr>
      </w:pPr>
      <w:r w:rsidRPr="00E74D44">
        <w:rPr>
          <w:rFonts w:ascii="Arial" w:hAnsi="Arial" w:cs="Arial"/>
          <w:b/>
          <w:bCs/>
          <w:sz w:val="28"/>
          <w:szCs w:val="28"/>
        </w:rPr>
        <w:t>Overview</w:t>
      </w:r>
      <w:r>
        <w:rPr>
          <w:rFonts w:ascii="Arial" w:hAnsi="Arial" w:cs="Arial"/>
          <w:b/>
          <w:bCs/>
          <w:sz w:val="28"/>
          <w:szCs w:val="28"/>
        </w:rPr>
        <w:t>:</w:t>
      </w:r>
    </w:p>
    <w:p w14:paraId="7E335609" w14:textId="77777777" w:rsidR="00E74D44" w:rsidRDefault="00E74D44" w:rsidP="000B17B4">
      <w:pPr>
        <w:jc w:val="both"/>
        <w:rPr>
          <w:rFonts w:ascii="Arial" w:hAnsi="Arial" w:cs="Arial"/>
          <w:sz w:val="24"/>
          <w:szCs w:val="24"/>
        </w:rPr>
      </w:pPr>
      <w:r w:rsidRPr="00E74D44">
        <w:rPr>
          <w:rFonts w:ascii="Arial" w:hAnsi="Arial" w:cs="Arial"/>
          <w:sz w:val="24"/>
          <w:szCs w:val="24"/>
        </w:rPr>
        <w:t>Autopsy is a GUI platform that is both free and open source. It is built on command-line tools from The Sleuth Kit (TSK). Autopsy is a platform that finds much Favor in law enforcement, the corporate world, and academia. It has been developed by Basis Technology/Sleuth Kit Labs and comes with the option of receiving commercial support.</w:t>
      </w:r>
    </w:p>
    <w:p w14:paraId="1278972D" w14:textId="77777777" w:rsidR="00E74D44" w:rsidRDefault="00E74D44" w:rsidP="000B17B4">
      <w:pPr>
        <w:jc w:val="both"/>
        <w:rPr>
          <w:rFonts w:ascii="Arial" w:hAnsi="Arial" w:cs="Arial"/>
          <w:b/>
          <w:bCs/>
          <w:sz w:val="24"/>
          <w:szCs w:val="24"/>
        </w:rPr>
      </w:pPr>
      <w:r w:rsidRPr="00E74D44">
        <w:rPr>
          <w:rFonts w:ascii="Arial" w:hAnsi="Arial" w:cs="Arial"/>
          <w:b/>
          <w:bCs/>
          <w:sz w:val="24"/>
          <w:szCs w:val="24"/>
        </w:rPr>
        <w:t>Core Functionalities</w:t>
      </w:r>
      <w:r>
        <w:rPr>
          <w:rFonts w:ascii="Arial" w:hAnsi="Arial" w:cs="Arial"/>
          <w:b/>
          <w:bCs/>
          <w:sz w:val="24"/>
          <w:szCs w:val="24"/>
        </w:rPr>
        <w:t>:</w:t>
      </w:r>
    </w:p>
    <w:p w14:paraId="374C4F39"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Disk/Image Assessment: Employs TSK for volume/file system evaluation.</w:t>
      </w:r>
    </w:p>
    <w:p w14:paraId="05880831"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 xml:space="preserve">File Restoration/Carving: Restores erased files (e.g., with </w:t>
      </w:r>
      <w:proofErr w:type="spellStart"/>
      <w:r w:rsidRPr="00E74D44">
        <w:rPr>
          <w:rFonts w:ascii="Arial" w:hAnsi="Arial" w:cs="Arial"/>
          <w:sz w:val="24"/>
          <w:szCs w:val="24"/>
        </w:rPr>
        <w:t>PhotoRec</w:t>
      </w:r>
      <w:proofErr w:type="spellEnd"/>
      <w:r w:rsidRPr="00E74D44">
        <w:rPr>
          <w:rFonts w:ascii="Arial" w:hAnsi="Arial" w:cs="Arial"/>
          <w:sz w:val="24"/>
          <w:szCs w:val="24"/>
        </w:rPr>
        <w:t>).</w:t>
      </w:r>
    </w:p>
    <w:p w14:paraId="4EAEE20B"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Causality Analysis: Advanced GUI for visualizing event causality.</w:t>
      </w:r>
    </w:p>
    <w:p w14:paraId="26229A36"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Search for keywords: A search function that supports both indexed search and regex in the background.</w:t>
      </w:r>
    </w:p>
    <w:p w14:paraId="1882D7C5"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Examination of Web Artifacts: Breaks down Internet browser history, cookies, and other stored information.</w:t>
      </w:r>
    </w:p>
    <w:p w14:paraId="6E9C6559"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 xml:space="preserve">Registry Analysis: Combines </w:t>
      </w:r>
      <w:proofErr w:type="spellStart"/>
      <w:r w:rsidRPr="00E74D44">
        <w:rPr>
          <w:rFonts w:ascii="Arial" w:hAnsi="Arial" w:cs="Arial"/>
          <w:sz w:val="24"/>
          <w:szCs w:val="24"/>
        </w:rPr>
        <w:t>RegRipper</w:t>
      </w:r>
      <w:proofErr w:type="spellEnd"/>
      <w:r w:rsidRPr="00E74D44">
        <w:rPr>
          <w:rFonts w:ascii="Arial" w:hAnsi="Arial" w:cs="Arial"/>
          <w:sz w:val="24"/>
          <w:szCs w:val="24"/>
        </w:rPr>
        <w:t xml:space="preserve"> with Windows Registry expertise.</w:t>
      </w:r>
    </w:p>
    <w:p w14:paraId="00E8FDCC"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Hashing and Filtering: Computes hashes (MD5, SHA) and filters using hash sets (NSRL, custom).</w:t>
      </w:r>
    </w:p>
    <w:p w14:paraId="055D3555"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Other Characteristics: LNK file evaluation, MBOX email interpretation, EXIF extraction, determining file types, Unicode string assessment, Android data interpretation (SMS, logs, contacts).</w:t>
      </w:r>
    </w:p>
    <w:p w14:paraId="63D3B686" w14:textId="77777777" w:rsid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Working together: Enables numerous users to perform case analysis at the same time.</w:t>
      </w:r>
    </w:p>
    <w:p w14:paraId="4C0E244E" w14:textId="77777777" w:rsidR="00415A6E" w:rsidRPr="00E74D44" w:rsidRDefault="00415A6E" w:rsidP="000B17B4">
      <w:pPr>
        <w:pStyle w:val="ListParagraph"/>
        <w:jc w:val="both"/>
        <w:rPr>
          <w:rFonts w:ascii="Arial" w:hAnsi="Arial" w:cs="Arial"/>
          <w:sz w:val="24"/>
          <w:szCs w:val="24"/>
        </w:rPr>
      </w:pPr>
    </w:p>
    <w:p w14:paraId="559394F5" w14:textId="77777777" w:rsidR="00E74D44" w:rsidRDefault="00E74D44" w:rsidP="000B17B4">
      <w:pPr>
        <w:pStyle w:val="ListParagraph"/>
        <w:jc w:val="both"/>
        <w:rPr>
          <w:rFonts w:ascii="Arial" w:hAnsi="Arial" w:cs="Arial"/>
          <w:b/>
          <w:bCs/>
          <w:sz w:val="24"/>
          <w:szCs w:val="24"/>
        </w:rPr>
      </w:pPr>
      <w:r w:rsidRPr="00E74D44">
        <w:rPr>
          <w:rFonts w:ascii="Arial" w:hAnsi="Arial" w:cs="Arial"/>
          <w:b/>
          <w:bCs/>
          <w:sz w:val="24"/>
          <w:szCs w:val="24"/>
        </w:rPr>
        <w:t>Strengths</w:t>
      </w:r>
      <w:r w:rsidR="00415A6E">
        <w:rPr>
          <w:rFonts w:ascii="Arial" w:hAnsi="Arial" w:cs="Arial"/>
          <w:b/>
          <w:bCs/>
          <w:sz w:val="24"/>
          <w:szCs w:val="24"/>
        </w:rPr>
        <w:t xml:space="preserve"> &amp; </w:t>
      </w:r>
      <w:r w:rsidR="00415A6E" w:rsidRPr="00415A6E">
        <w:rPr>
          <w:rFonts w:ascii="Arial" w:hAnsi="Arial" w:cs="Arial"/>
          <w:b/>
          <w:bCs/>
          <w:sz w:val="24"/>
          <w:szCs w:val="24"/>
        </w:rPr>
        <w:t>Limitations</w:t>
      </w:r>
      <w:r w:rsidR="00415A6E">
        <w:rPr>
          <w:rFonts w:ascii="Arial" w:hAnsi="Arial" w:cs="Arial"/>
          <w:b/>
          <w:bCs/>
          <w:sz w:val="24"/>
          <w:szCs w:val="24"/>
        </w:rPr>
        <w:t>:</w:t>
      </w:r>
    </w:p>
    <w:p w14:paraId="19C665EE"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 xml:space="preserve">Cost-Effective: Free and </w:t>
      </w:r>
      <w:r w:rsidR="00415A6E" w:rsidRPr="00E74D44">
        <w:rPr>
          <w:rFonts w:ascii="Arial" w:hAnsi="Arial" w:cs="Arial"/>
          <w:sz w:val="24"/>
          <w:szCs w:val="24"/>
        </w:rPr>
        <w:t>open source</w:t>
      </w:r>
      <w:r w:rsidRPr="00E74D44">
        <w:rPr>
          <w:rFonts w:ascii="Arial" w:hAnsi="Arial" w:cs="Arial"/>
          <w:sz w:val="24"/>
          <w:szCs w:val="24"/>
        </w:rPr>
        <w:t>.</w:t>
      </w:r>
    </w:p>
    <w:p w14:paraId="6B4116A7"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Comprehensive Features: Robust core functionalities.</w:t>
      </w:r>
    </w:p>
    <w:p w14:paraId="3B0EF18A"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Extensible: Plugin architecture (Java/Python).</w:t>
      </w:r>
    </w:p>
    <w:p w14:paraId="47551220"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Ease of Use: Intuitive GUI.</w:t>
      </w:r>
    </w:p>
    <w:p w14:paraId="25A52B0C"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Performance: Leverages multi-core processing.</w:t>
      </w:r>
    </w:p>
    <w:p w14:paraId="4C712188"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Cross-Platform Host: Runs on Win/Mac/Linux.</w:t>
      </w:r>
    </w:p>
    <w:p w14:paraId="2B2044C3" w14:textId="77777777" w:rsidR="00415A6E" w:rsidRPr="00415A6E"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Community Support: Large user base and forums.</w:t>
      </w:r>
    </w:p>
    <w:p w14:paraId="0FFAA4F7" w14:textId="77777777" w:rsidR="00415A6E" w:rsidRPr="00415A6E" w:rsidRDefault="00415A6E" w:rsidP="000B17B4">
      <w:pPr>
        <w:pStyle w:val="ListParagraph"/>
        <w:jc w:val="both"/>
        <w:rPr>
          <w:rFonts w:ascii="Arial" w:hAnsi="Arial" w:cs="Arial"/>
          <w:b/>
          <w:bCs/>
          <w:sz w:val="24"/>
          <w:szCs w:val="24"/>
        </w:rPr>
      </w:pPr>
    </w:p>
    <w:p w14:paraId="1D974D15"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TSK Complexity (CLI):</w:t>
      </w:r>
    </w:p>
    <w:p w14:paraId="5074DEB1"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The command-line tools that are built from the underlying code can be complicated.</w:t>
      </w:r>
    </w:p>
    <w:p w14:paraId="2E9011C1"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No Built-in Imaging:</w:t>
      </w:r>
    </w:p>
    <w:p w14:paraId="6805F0B4"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External tools are required for acquisition.</w:t>
      </w:r>
    </w:p>
    <w:p w14:paraId="46F01031"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Paid Support:</w:t>
      </w:r>
    </w:p>
    <w:p w14:paraId="02AA09BC"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An extra cost is commercial support.</w:t>
      </w:r>
    </w:p>
    <w:p w14:paraId="50443448"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Niche Features:</w:t>
      </w:r>
    </w:p>
    <w:p w14:paraId="639696D5" w14:textId="77777777" w:rsidR="00DC367B"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Might be deficient in a few specialized commercial traits.</w:t>
      </w:r>
      <w:r w:rsidR="00DC367B" w:rsidRPr="00415A6E">
        <w:rPr>
          <w:rFonts w:ascii="Arial" w:hAnsi="Arial" w:cs="Arial"/>
          <w:b/>
          <w:bCs/>
          <w:sz w:val="24"/>
          <w:szCs w:val="24"/>
        </w:rPr>
        <w:br w:type="page"/>
      </w:r>
    </w:p>
    <w:p w14:paraId="4D31000C" w14:textId="3F417932" w:rsidR="000B17B4" w:rsidRPr="000B17B4" w:rsidRDefault="000B17B4" w:rsidP="000B17B4">
      <w:pPr>
        <w:pStyle w:val="Heading1"/>
        <w:rPr>
          <w:rFonts w:ascii="Arial" w:hAnsi="Arial" w:cs="Arial"/>
          <w:b/>
          <w:bCs/>
        </w:rPr>
      </w:pPr>
      <w:bookmarkStart w:id="6" w:name="_Toc195553376"/>
      <w:r>
        <w:rPr>
          <w:rFonts w:ascii="Arial" w:hAnsi="Arial" w:cs="Arial"/>
          <w:b/>
          <w:bCs/>
        </w:rPr>
        <w:lastRenderedPageBreak/>
        <w:t>Volatility</w:t>
      </w:r>
      <w:bookmarkEnd w:id="6"/>
    </w:p>
    <w:p w14:paraId="6995F5BC"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The developer of the project is the Volatility Foundation.</w:t>
      </w:r>
    </w:p>
    <w:p w14:paraId="3901202A"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License: Open source</w:t>
      </w:r>
    </w:p>
    <w:p w14:paraId="7B3BB030"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Platform: Cross-Platform (Command Line Interface)</w:t>
      </w:r>
    </w:p>
    <w:p w14:paraId="3BE325D6" w14:textId="77777777" w:rsidR="0022221E" w:rsidRPr="00C005C9" w:rsidRDefault="0022221E" w:rsidP="000B17B4">
      <w:pPr>
        <w:jc w:val="both"/>
        <w:rPr>
          <w:rFonts w:ascii="Arial" w:hAnsi="Arial" w:cs="Arial"/>
          <w:sz w:val="24"/>
          <w:szCs w:val="24"/>
        </w:rPr>
      </w:pPr>
      <w:r>
        <w:t>Primary Strength: Memory forensics [10]</w:t>
      </w:r>
    </w:p>
    <w:p w14:paraId="142F5B16"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Volatility is a committed memory forensics structure that extracts valuable artifacts from RAM dumps. It can expose invisible processes, net open connections, password hash records, dynamic link libraries, and injected code. These artful artifacts are critical to conducting successful malware and rootkit investigations.</w:t>
      </w:r>
    </w:p>
    <w:p w14:paraId="77C61462"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In contrast to EnCase or FTK, which deal with both volatile and non-volatile data, Volatility restricts itself to analysing only the volatile data present in a memory image. It has multiple OS profiles (Windows, Linux, Mac), which enhance its usability across different operating systems. Additionally, Volatility is not a static tool; it can be extended with several custom plugins to increase its base level of functionality.</w:t>
      </w:r>
    </w:p>
    <w:p w14:paraId="0508F90E" w14:textId="77777777" w:rsidR="00DC367B" w:rsidRPr="00C005C9" w:rsidRDefault="0022221E" w:rsidP="000B17B4">
      <w:pPr>
        <w:jc w:val="both"/>
        <w:rPr>
          <w:rFonts w:ascii="Arial" w:hAnsi="Arial" w:cs="Arial"/>
          <w:sz w:val="24"/>
          <w:szCs w:val="24"/>
        </w:rPr>
      </w:pPr>
      <w:r w:rsidRPr="00C005C9">
        <w:rPr>
          <w:rFonts w:ascii="Arial" w:hAnsi="Arial" w:cs="Arial"/>
          <w:sz w:val="24"/>
          <w:szCs w:val="24"/>
        </w:rPr>
        <w:t>Limitation: Requires technical knowledge of memory internals; command-line interface.</w:t>
      </w:r>
      <w:r w:rsidR="00DC367B" w:rsidRPr="00C005C9">
        <w:rPr>
          <w:rFonts w:ascii="Arial" w:hAnsi="Arial" w:cs="Arial"/>
          <w:sz w:val="24"/>
          <w:szCs w:val="24"/>
        </w:rPr>
        <w:br w:type="page"/>
      </w:r>
    </w:p>
    <w:p w14:paraId="14C0D375" w14:textId="7E3D3409" w:rsidR="000B17B4" w:rsidRPr="002B0FC7" w:rsidRDefault="000B17B4" w:rsidP="000B17B4">
      <w:pPr>
        <w:pStyle w:val="Heading1"/>
        <w:rPr>
          <w:rFonts w:ascii="Arial" w:hAnsi="Arial" w:cs="Arial"/>
          <w:b/>
          <w:bCs/>
        </w:rPr>
      </w:pPr>
      <w:bookmarkStart w:id="7" w:name="_Toc195553377"/>
      <w:r>
        <w:rPr>
          <w:rFonts w:ascii="Arial" w:hAnsi="Arial" w:cs="Arial"/>
          <w:b/>
          <w:bCs/>
        </w:rPr>
        <w:lastRenderedPageBreak/>
        <w:t>X-Ways Forensics</w:t>
      </w:r>
      <w:bookmarkEnd w:id="7"/>
    </w:p>
    <w:p w14:paraId="79D0E3D4"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Developer: X-Ways Software Technology AG</w:t>
      </w:r>
    </w:p>
    <w:p w14:paraId="5DC146B5"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Commercial License</w:t>
      </w:r>
    </w:p>
    <w:p w14:paraId="5AC26FFC"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Windows Operating System</w:t>
      </w:r>
    </w:p>
    <w:p w14:paraId="704EF567"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Main Power: Superior thinness and lightness.</w:t>
      </w:r>
    </w:p>
    <w:p w14:paraId="20296EF9" w14:textId="77777777" w:rsidR="0022221E" w:rsidRPr="0022221E" w:rsidRDefault="0022221E" w:rsidP="000B17B4">
      <w:pPr>
        <w:jc w:val="both"/>
        <w:rPr>
          <w:rFonts w:ascii="Arial" w:hAnsi="Arial" w:cs="Arial"/>
          <w:sz w:val="24"/>
          <w:szCs w:val="24"/>
        </w:rPr>
      </w:pPr>
      <w:r>
        <w:t>X-Ways is viewed as a lightweight alternative to EnCase and offers disk imaging; file carving [9], metadata extraction, registry analysis, and basic and advanced data search. It integrates tightly with WinHex and uses WinHex as its data access layer, allowing as fine-grained and as hex-level data recovery as is possible with just about any tool.</w:t>
      </w:r>
    </w:p>
    <w:p w14:paraId="7093185A"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This rapidity and compactness render it perfect for forensic fieldwork and operation on constrained machinery.</w:t>
      </w:r>
    </w:p>
    <w:p w14:paraId="561A22FD"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 xml:space="preserve">Constraint: Not as easy to use as FTK or Autopsy; requires the user to be </w:t>
      </w:r>
      <w:r w:rsidR="00C005C9" w:rsidRPr="00C005C9">
        <w:rPr>
          <w:rFonts w:ascii="Arial" w:hAnsi="Arial" w:cs="Arial"/>
          <w:sz w:val="24"/>
          <w:szCs w:val="24"/>
        </w:rPr>
        <w:t>a forensics expert</w:t>
      </w:r>
      <w:r w:rsidRPr="0022221E">
        <w:rPr>
          <w:rFonts w:ascii="Arial" w:hAnsi="Arial" w:cs="Arial"/>
          <w:sz w:val="24"/>
          <w:szCs w:val="24"/>
        </w:rPr>
        <w:t>.</w:t>
      </w:r>
    </w:p>
    <w:p w14:paraId="43BD2C23" w14:textId="77777777" w:rsidR="0022221E" w:rsidRPr="00C005C9" w:rsidRDefault="001701B8" w:rsidP="000B17B4">
      <w:pPr>
        <w:jc w:val="both"/>
        <w:rPr>
          <w:rFonts w:ascii="Arial" w:hAnsi="Arial" w:cs="Arial"/>
          <w:b/>
          <w:bCs/>
          <w:sz w:val="28"/>
          <w:szCs w:val="28"/>
        </w:rPr>
      </w:pPr>
      <w:r w:rsidRPr="00C005C9">
        <w:rPr>
          <w:rFonts w:ascii="Arial" w:hAnsi="Arial" w:cs="Arial"/>
          <w:sz w:val="24"/>
          <w:szCs w:val="24"/>
        </w:rPr>
        <w:br w:type="page"/>
      </w:r>
    </w:p>
    <w:tbl>
      <w:tblPr>
        <w:tblStyle w:val="TableGrid"/>
        <w:tblpPr w:leftFromText="180" w:rightFromText="180" w:vertAnchor="text" w:horzAnchor="margin" w:tblpXSpec="center" w:tblpY="838"/>
        <w:tblW w:w="11142" w:type="dxa"/>
        <w:tblLook w:val="04A0" w:firstRow="1" w:lastRow="0" w:firstColumn="1" w:lastColumn="0" w:noHBand="0" w:noVBand="1"/>
      </w:tblPr>
      <w:tblGrid>
        <w:gridCol w:w="2769"/>
        <w:gridCol w:w="1680"/>
        <w:gridCol w:w="1680"/>
        <w:gridCol w:w="2026"/>
        <w:gridCol w:w="1307"/>
        <w:gridCol w:w="1680"/>
      </w:tblGrid>
      <w:tr w:rsidR="00C005C9" w:rsidRPr="00C005C9" w14:paraId="4E3B96FC" w14:textId="77777777" w:rsidTr="000B17B4">
        <w:trPr>
          <w:trHeight w:val="409"/>
        </w:trPr>
        <w:tc>
          <w:tcPr>
            <w:tcW w:w="2769" w:type="dxa"/>
          </w:tcPr>
          <w:p w14:paraId="4B530797"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lastRenderedPageBreak/>
              <w:t>Feature</w:t>
            </w:r>
          </w:p>
        </w:tc>
        <w:tc>
          <w:tcPr>
            <w:tcW w:w="1680" w:type="dxa"/>
          </w:tcPr>
          <w:p w14:paraId="4B5713A1"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EnCase</w:t>
            </w:r>
          </w:p>
        </w:tc>
        <w:tc>
          <w:tcPr>
            <w:tcW w:w="1680" w:type="dxa"/>
          </w:tcPr>
          <w:p w14:paraId="6698F747"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FTK</w:t>
            </w:r>
          </w:p>
        </w:tc>
        <w:tc>
          <w:tcPr>
            <w:tcW w:w="2026" w:type="dxa"/>
          </w:tcPr>
          <w:tbl>
            <w:tblPr>
              <w:tblW w:w="1091" w:type="dxa"/>
              <w:tblCellSpacing w:w="15" w:type="dxa"/>
              <w:tblCellMar>
                <w:top w:w="15" w:type="dxa"/>
                <w:left w:w="15" w:type="dxa"/>
                <w:bottom w:w="15" w:type="dxa"/>
                <w:right w:w="15" w:type="dxa"/>
              </w:tblCellMar>
              <w:tblLook w:val="04A0" w:firstRow="1" w:lastRow="0" w:firstColumn="1" w:lastColumn="0" w:noHBand="0" w:noVBand="1"/>
            </w:tblPr>
            <w:tblGrid>
              <w:gridCol w:w="1091"/>
            </w:tblGrid>
            <w:tr w:rsidR="00CB2A94" w:rsidRPr="0022221E" w14:paraId="3A7BADCB" w14:textId="77777777" w:rsidTr="00CB2A94">
              <w:trPr>
                <w:trHeight w:val="288"/>
                <w:tblCellSpacing w:w="15" w:type="dxa"/>
              </w:trPr>
              <w:tc>
                <w:tcPr>
                  <w:tcW w:w="0" w:type="auto"/>
                  <w:vAlign w:val="center"/>
                  <w:hideMark/>
                </w:tcPr>
                <w:p w14:paraId="15535F4C" w14:textId="77777777" w:rsidR="00CB2A94" w:rsidRPr="0022221E" w:rsidRDefault="00CB2A94" w:rsidP="000B17B4">
                  <w:pPr>
                    <w:framePr w:hSpace="180" w:wrap="around" w:vAnchor="text" w:hAnchor="margin" w:xAlign="center" w:y="838"/>
                    <w:spacing w:after="0" w:line="240" w:lineRule="auto"/>
                    <w:rPr>
                      <w:rFonts w:ascii="Arial" w:hAnsi="Arial" w:cs="Arial"/>
                      <w:b/>
                      <w:bCs/>
                      <w:sz w:val="24"/>
                      <w:szCs w:val="24"/>
                    </w:rPr>
                  </w:pPr>
                  <w:r w:rsidRPr="0022221E">
                    <w:rPr>
                      <w:rFonts w:ascii="Arial" w:hAnsi="Arial" w:cs="Arial"/>
                      <w:b/>
                      <w:bCs/>
                      <w:sz w:val="24"/>
                      <w:szCs w:val="24"/>
                    </w:rPr>
                    <w:t>Autopsy</w:t>
                  </w:r>
                </w:p>
              </w:tc>
            </w:tr>
          </w:tbl>
          <w:p w14:paraId="35C70DA7" w14:textId="77777777" w:rsidR="00CB2A94" w:rsidRPr="0022221E"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22221E" w14:paraId="7680D35B" w14:textId="77777777" w:rsidTr="00CB2A94">
              <w:trPr>
                <w:trHeight w:hRule="exact" w:val="6"/>
                <w:tblCellSpacing w:w="15" w:type="dxa"/>
              </w:trPr>
              <w:tc>
                <w:tcPr>
                  <w:tcW w:w="0" w:type="auto"/>
                  <w:vAlign w:val="center"/>
                  <w:hideMark/>
                </w:tcPr>
                <w:p w14:paraId="30638F65" w14:textId="77777777" w:rsidR="00CB2A94" w:rsidRPr="0022221E" w:rsidRDefault="00CB2A94" w:rsidP="000B17B4">
                  <w:pPr>
                    <w:framePr w:hSpace="180" w:wrap="around" w:vAnchor="text" w:hAnchor="margin" w:xAlign="center" w:y="838"/>
                    <w:spacing w:after="0" w:line="240" w:lineRule="auto"/>
                    <w:rPr>
                      <w:rFonts w:ascii="Arial" w:hAnsi="Arial" w:cs="Arial"/>
                      <w:b/>
                      <w:bCs/>
                      <w:sz w:val="24"/>
                      <w:szCs w:val="24"/>
                    </w:rPr>
                  </w:pPr>
                </w:p>
              </w:tc>
            </w:tr>
          </w:tbl>
          <w:p w14:paraId="473936B4" w14:textId="77777777" w:rsidR="00CB2A94" w:rsidRPr="00C005C9" w:rsidRDefault="00CB2A94" w:rsidP="00CB2A94">
            <w:pPr>
              <w:rPr>
                <w:rFonts w:ascii="Arial" w:hAnsi="Arial" w:cs="Arial"/>
                <w:b/>
                <w:bCs/>
                <w:sz w:val="24"/>
                <w:szCs w:val="24"/>
              </w:rPr>
            </w:pPr>
          </w:p>
        </w:tc>
        <w:tc>
          <w:tcPr>
            <w:tcW w:w="1307" w:type="dxa"/>
          </w:tcPr>
          <w:p w14:paraId="78F47FEA"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Volatility</w:t>
            </w:r>
          </w:p>
        </w:tc>
        <w:tc>
          <w:tcPr>
            <w:tcW w:w="1680" w:type="dxa"/>
          </w:tcPr>
          <w:tbl>
            <w:tblPr>
              <w:tblW w:w="985" w:type="dxa"/>
              <w:tblCellSpacing w:w="15" w:type="dxa"/>
              <w:tblCellMar>
                <w:top w:w="15" w:type="dxa"/>
                <w:left w:w="15" w:type="dxa"/>
                <w:bottom w:w="15" w:type="dxa"/>
                <w:right w:w="15" w:type="dxa"/>
              </w:tblCellMar>
              <w:tblLook w:val="04A0" w:firstRow="1" w:lastRow="0" w:firstColumn="1" w:lastColumn="0" w:noHBand="0" w:noVBand="1"/>
            </w:tblPr>
            <w:tblGrid>
              <w:gridCol w:w="985"/>
            </w:tblGrid>
            <w:tr w:rsidR="00CB2A94" w:rsidRPr="0022221E" w14:paraId="554815EB" w14:textId="77777777" w:rsidTr="00CB2A94">
              <w:trPr>
                <w:trHeight w:val="288"/>
                <w:tblHeader/>
                <w:tblCellSpacing w:w="15" w:type="dxa"/>
              </w:trPr>
              <w:tc>
                <w:tcPr>
                  <w:tcW w:w="0" w:type="auto"/>
                  <w:vAlign w:val="center"/>
                  <w:hideMark/>
                </w:tcPr>
                <w:p w14:paraId="56DC1CC2" w14:textId="77777777" w:rsidR="00CB2A94" w:rsidRPr="0022221E" w:rsidRDefault="00CB2A94" w:rsidP="000B17B4">
                  <w:pPr>
                    <w:framePr w:hSpace="180" w:wrap="around" w:vAnchor="text" w:hAnchor="margin" w:xAlign="center" w:y="838"/>
                    <w:spacing w:after="0" w:line="240" w:lineRule="auto"/>
                    <w:rPr>
                      <w:rFonts w:ascii="Arial" w:hAnsi="Arial" w:cs="Arial"/>
                      <w:b/>
                      <w:bCs/>
                      <w:sz w:val="24"/>
                      <w:szCs w:val="24"/>
                    </w:rPr>
                  </w:pPr>
                  <w:r w:rsidRPr="0022221E">
                    <w:rPr>
                      <w:rFonts w:ascii="Arial" w:hAnsi="Arial" w:cs="Arial"/>
                      <w:b/>
                      <w:bCs/>
                      <w:sz w:val="24"/>
                      <w:szCs w:val="24"/>
                    </w:rPr>
                    <w:t>X-Ways</w:t>
                  </w:r>
                </w:p>
              </w:tc>
            </w:tr>
          </w:tbl>
          <w:p w14:paraId="497DB13C" w14:textId="77777777" w:rsidR="00CB2A94" w:rsidRPr="0022221E"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22221E" w14:paraId="40CDF6B2" w14:textId="77777777" w:rsidTr="00CB2A94">
              <w:trPr>
                <w:trHeight w:hRule="exact" w:val="6"/>
                <w:tblCellSpacing w:w="15" w:type="dxa"/>
              </w:trPr>
              <w:tc>
                <w:tcPr>
                  <w:tcW w:w="0" w:type="auto"/>
                  <w:vAlign w:val="center"/>
                  <w:hideMark/>
                </w:tcPr>
                <w:p w14:paraId="760534F8" w14:textId="77777777" w:rsidR="00CB2A94" w:rsidRPr="0022221E" w:rsidRDefault="00CB2A94" w:rsidP="000B17B4">
                  <w:pPr>
                    <w:framePr w:hSpace="180" w:wrap="around" w:vAnchor="text" w:hAnchor="margin" w:xAlign="center" w:y="838"/>
                    <w:spacing w:after="0" w:line="240" w:lineRule="auto"/>
                    <w:rPr>
                      <w:rFonts w:ascii="Arial" w:hAnsi="Arial" w:cs="Arial"/>
                      <w:b/>
                      <w:bCs/>
                      <w:sz w:val="24"/>
                      <w:szCs w:val="24"/>
                    </w:rPr>
                  </w:pPr>
                </w:p>
              </w:tc>
            </w:tr>
          </w:tbl>
          <w:p w14:paraId="387DD405" w14:textId="77777777" w:rsidR="00CB2A94" w:rsidRPr="00C005C9" w:rsidRDefault="00CB2A94" w:rsidP="00CB2A94">
            <w:pPr>
              <w:rPr>
                <w:rFonts w:ascii="Arial" w:hAnsi="Arial" w:cs="Arial"/>
                <w:b/>
                <w:bCs/>
                <w:sz w:val="24"/>
                <w:szCs w:val="24"/>
              </w:rPr>
            </w:pPr>
          </w:p>
        </w:tc>
      </w:tr>
      <w:tr w:rsidR="00C005C9" w:rsidRPr="00C005C9" w14:paraId="693A0DE5" w14:textId="77777777" w:rsidTr="000B17B4">
        <w:trPr>
          <w:trHeight w:val="401"/>
        </w:trPr>
        <w:tc>
          <w:tcPr>
            <w:tcW w:w="2769" w:type="dxa"/>
          </w:tcPr>
          <w:p w14:paraId="5F1C3336"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License</w:t>
            </w:r>
          </w:p>
        </w:tc>
        <w:tc>
          <w:tcPr>
            <w:tcW w:w="16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4"/>
            </w:tblGrid>
            <w:tr w:rsidR="00CB2A94" w:rsidRPr="00CB2A94" w14:paraId="1C72ADD6" w14:textId="77777777" w:rsidTr="00CB2A94">
              <w:trPr>
                <w:tblCellSpacing w:w="15" w:type="dxa"/>
              </w:trPr>
              <w:tc>
                <w:tcPr>
                  <w:tcW w:w="0" w:type="auto"/>
                  <w:vAlign w:val="center"/>
                  <w:hideMark/>
                </w:tcPr>
                <w:p w14:paraId="57E58D83"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Commercial</w:t>
                  </w:r>
                </w:p>
              </w:tc>
            </w:tr>
          </w:tbl>
          <w:p w14:paraId="7683BD03"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DCF1FFB" w14:textId="77777777" w:rsidTr="00CB2A94">
              <w:trPr>
                <w:tblCellSpacing w:w="15" w:type="dxa"/>
              </w:trPr>
              <w:tc>
                <w:tcPr>
                  <w:tcW w:w="0" w:type="auto"/>
                  <w:vAlign w:val="center"/>
                  <w:hideMark/>
                </w:tcPr>
                <w:p w14:paraId="36F706DD"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p>
              </w:tc>
            </w:tr>
          </w:tbl>
          <w:p w14:paraId="4E0AB5E7" w14:textId="77777777" w:rsidR="00CB2A94" w:rsidRPr="00C005C9" w:rsidRDefault="00CB2A94" w:rsidP="00CB2A94">
            <w:pPr>
              <w:jc w:val="center"/>
              <w:rPr>
                <w:rFonts w:ascii="Arial" w:hAnsi="Arial" w:cs="Arial"/>
                <w:b/>
                <w:bCs/>
                <w:sz w:val="24"/>
                <w:szCs w:val="24"/>
              </w:rPr>
            </w:pPr>
          </w:p>
        </w:tc>
        <w:tc>
          <w:tcPr>
            <w:tcW w:w="16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4"/>
            </w:tblGrid>
            <w:tr w:rsidR="00CB2A94" w:rsidRPr="00CB2A94" w14:paraId="3EF04999" w14:textId="77777777" w:rsidTr="00CB2A94">
              <w:trPr>
                <w:tblCellSpacing w:w="15" w:type="dxa"/>
              </w:trPr>
              <w:tc>
                <w:tcPr>
                  <w:tcW w:w="0" w:type="auto"/>
                  <w:vAlign w:val="center"/>
                  <w:hideMark/>
                </w:tcPr>
                <w:p w14:paraId="0BF130F8"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Commercial</w:t>
                  </w:r>
                </w:p>
              </w:tc>
            </w:tr>
          </w:tbl>
          <w:p w14:paraId="23445291"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660234B4" w14:textId="77777777" w:rsidTr="00CB2A94">
              <w:trPr>
                <w:tblCellSpacing w:w="15" w:type="dxa"/>
              </w:trPr>
              <w:tc>
                <w:tcPr>
                  <w:tcW w:w="0" w:type="auto"/>
                  <w:vAlign w:val="center"/>
                  <w:hideMark/>
                </w:tcPr>
                <w:p w14:paraId="0F20524E"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p>
              </w:tc>
            </w:tr>
          </w:tbl>
          <w:p w14:paraId="7DACCA55" w14:textId="77777777" w:rsidR="00CB2A94" w:rsidRPr="00C005C9" w:rsidRDefault="00CB2A94" w:rsidP="00CB2A94">
            <w:pPr>
              <w:jc w:val="center"/>
              <w:rPr>
                <w:rFonts w:ascii="Arial" w:hAnsi="Arial" w:cs="Arial"/>
                <w:b/>
                <w:bCs/>
                <w:sz w:val="24"/>
                <w:szCs w:val="24"/>
              </w:rPr>
            </w:pPr>
          </w:p>
        </w:tc>
        <w:tc>
          <w:tcPr>
            <w:tcW w:w="20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8"/>
            </w:tblGrid>
            <w:tr w:rsidR="00CB2A94" w:rsidRPr="00CB2A94" w14:paraId="39DF7365" w14:textId="77777777" w:rsidTr="00CB2A94">
              <w:trPr>
                <w:tblCellSpacing w:w="15" w:type="dxa"/>
              </w:trPr>
              <w:tc>
                <w:tcPr>
                  <w:tcW w:w="0" w:type="auto"/>
                  <w:vAlign w:val="center"/>
                  <w:hideMark/>
                </w:tcPr>
                <w:p w14:paraId="68DB2320"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r w:rsidRPr="00C005C9">
                    <w:rPr>
                      <w:rFonts w:ascii="Arial" w:hAnsi="Arial" w:cs="Arial"/>
                      <w:b/>
                      <w:bCs/>
                      <w:sz w:val="24"/>
                      <w:szCs w:val="24"/>
                    </w:rPr>
                    <w:t>Open source</w:t>
                  </w:r>
                </w:p>
              </w:tc>
            </w:tr>
          </w:tbl>
          <w:p w14:paraId="4C5AAB54"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313DFF9" w14:textId="77777777" w:rsidTr="00CB2A94">
              <w:trPr>
                <w:tblCellSpacing w:w="15" w:type="dxa"/>
              </w:trPr>
              <w:tc>
                <w:tcPr>
                  <w:tcW w:w="0" w:type="auto"/>
                  <w:vAlign w:val="center"/>
                  <w:hideMark/>
                </w:tcPr>
                <w:p w14:paraId="4D6B93DA"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p>
              </w:tc>
            </w:tr>
          </w:tbl>
          <w:p w14:paraId="1C841BC4" w14:textId="77777777" w:rsidR="00CB2A94" w:rsidRPr="00C005C9" w:rsidRDefault="00CB2A94" w:rsidP="00CB2A94">
            <w:pPr>
              <w:jc w:val="center"/>
              <w:rPr>
                <w:rFonts w:ascii="Arial" w:hAnsi="Arial" w:cs="Arial"/>
                <w:b/>
                <w:bCs/>
                <w:sz w:val="24"/>
                <w:szCs w:val="24"/>
              </w:rPr>
            </w:pPr>
          </w:p>
        </w:tc>
        <w:tc>
          <w:tcPr>
            <w:tcW w:w="13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1"/>
            </w:tblGrid>
            <w:tr w:rsidR="00CB2A94" w:rsidRPr="00CB2A94" w14:paraId="4A646F21" w14:textId="77777777" w:rsidTr="00CB2A94">
              <w:trPr>
                <w:tblCellSpacing w:w="15" w:type="dxa"/>
              </w:trPr>
              <w:tc>
                <w:tcPr>
                  <w:tcW w:w="0" w:type="auto"/>
                  <w:vAlign w:val="center"/>
                  <w:hideMark/>
                </w:tcPr>
                <w:p w14:paraId="1329EC8C"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r w:rsidRPr="00C005C9">
                    <w:rPr>
                      <w:rFonts w:ascii="Arial" w:hAnsi="Arial" w:cs="Arial"/>
                      <w:b/>
                      <w:bCs/>
                      <w:sz w:val="24"/>
                      <w:szCs w:val="24"/>
                    </w:rPr>
                    <w:t>Open source</w:t>
                  </w:r>
                </w:p>
              </w:tc>
            </w:tr>
          </w:tbl>
          <w:p w14:paraId="0A082EA4"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D2C8C42" w14:textId="77777777" w:rsidTr="00CB2A94">
              <w:trPr>
                <w:tblCellSpacing w:w="15" w:type="dxa"/>
              </w:trPr>
              <w:tc>
                <w:tcPr>
                  <w:tcW w:w="0" w:type="auto"/>
                  <w:vAlign w:val="center"/>
                  <w:hideMark/>
                </w:tcPr>
                <w:p w14:paraId="76F20166"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p>
              </w:tc>
            </w:tr>
          </w:tbl>
          <w:p w14:paraId="710D9086" w14:textId="77777777" w:rsidR="00CB2A94" w:rsidRPr="00C005C9" w:rsidRDefault="00CB2A94" w:rsidP="00CB2A94">
            <w:pPr>
              <w:jc w:val="center"/>
              <w:rPr>
                <w:rFonts w:ascii="Arial" w:hAnsi="Arial" w:cs="Arial"/>
                <w:b/>
                <w:bCs/>
                <w:sz w:val="24"/>
                <w:szCs w:val="24"/>
              </w:rPr>
            </w:pPr>
          </w:p>
        </w:tc>
        <w:tc>
          <w:tcPr>
            <w:tcW w:w="16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4"/>
            </w:tblGrid>
            <w:tr w:rsidR="00CB2A94" w:rsidRPr="00CB2A94" w14:paraId="11E554AF" w14:textId="77777777" w:rsidTr="00CB2A94">
              <w:trPr>
                <w:tblCellSpacing w:w="15" w:type="dxa"/>
              </w:trPr>
              <w:tc>
                <w:tcPr>
                  <w:tcW w:w="0" w:type="auto"/>
                  <w:vAlign w:val="center"/>
                  <w:hideMark/>
                </w:tcPr>
                <w:p w14:paraId="306E48A3"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Commercial</w:t>
                  </w:r>
                </w:p>
              </w:tc>
            </w:tr>
          </w:tbl>
          <w:p w14:paraId="25EE6B48"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16070F81" w14:textId="77777777" w:rsidTr="00CB2A94">
              <w:trPr>
                <w:tblCellSpacing w:w="15" w:type="dxa"/>
              </w:trPr>
              <w:tc>
                <w:tcPr>
                  <w:tcW w:w="0" w:type="auto"/>
                  <w:vAlign w:val="center"/>
                  <w:hideMark/>
                </w:tcPr>
                <w:p w14:paraId="46967B5A"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p>
              </w:tc>
            </w:tr>
          </w:tbl>
          <w:p w14:paraId="27EA793E" w14:textId="77777777" w:rsidR="00CB2A94" w:rsidRPr="00C005C9" w:rsidRDefault="00CB2A94" w:rsidP="00CB2A94">
            <w:pPr>
              <w:jc w:val="center"/>
              <w:rPr>
                <w:rFonts w:ascii="Arial" w:hAnsi="Arial" w:cs="Arial"/>
                <w:b/>
                <w:bCs/>
                <w:sz w:val="24"/>
                <w:szCs w:val="24"/>
              </w:rPr>
            </w:pPr>
          </w:p>
        </w:tc>
      </w:tr>
      <w:tr w:rsidR="00C005C9" w:rsidRPr="00C005C9" w14:paraId="009E6051" w14:textId="77777777" w:rsidTr="000B17B4">
        <w:trPr>
          <w:trHeight w:val="409"/>
        </w:trPr>
        <w:tc>
          <w:tcPr>
            <w:tcW w:w="2769" w:type="dxa"/>
          </w:tcPr>
          <w:p w14:paraId="73340A3E"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GUI</w:t>
            </w:r>
          </w:p>
        </w:tc>
        <w:tc>
          <w:tcPr>
            <w:tcW w:w="1680" w:type="dxa"/>
          </w:tcPr>
          <w:p w14:paraId="2E79D6A0"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Yes</w:t>
            </w:r>
          </w:p>
        </w:tc>
        <w:tc>
          <w:tcPr>
            <w:tcW w:w="1680" w:type="dxa"/>
          </w:tcPr>
          <w:p w14:paraId="132B7365"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Yes</w:t>
            </w:r>
          </w:p>
        </w:tc>
        <w:tc>
          <w:tcPr>
            <w:tcW w:w="2026" w:type="dxa"/>
          </w:tcPr>
          <w:p w14:paraId="04F6B72C"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Yes</w:t>
            </w:r>
          </w:p>
        </w:tc>
        <w:tc>
          <w:tcPr>
            <w:tcW w:w="13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4"/>
            </w:tblGrid>
            <w:tr w:rsidR="00CB2A94" w:rsidRPr="00CB2A94" w14:paraId="61053AB2" w14:textId="77777777" w:rsidTr="00CB2A94">
              <w:trPr>
                <w:tblCellSpacing w:w="15" w:type="dxa"/>
              </w:trPr>
              <w:tc>
                <w:tcPr>
                  <w:tcW w:w="0" w:type="auto"/>
                  <w:vAlign w:val="center"/>
                  <w:hideMark/>
                </w:tcPr>
                <w:p w14:paraId="07DDBF6C"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No (CLI)</w:t>
                  </w:r>
                </w:p>
              </w:tc>
            </w:tr>
          </w:tbl>
          <w:p w14:paraId="20A99BCD"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71EDBA58" w14:textId="77777777" w:rsidTr="00CB2A94">
              <w:trPr>
                <w:tblCellSpacing w:w="15" w:type="dxa"/>
              </w:trPr>
              <w:tc>
                <w:tcPr>
                  <w:tcW w:w="0" w:type="auto"/>
                  <w:vAlign w:val="center"/>
                  <w:hideMark/>
                </w:tcPr>
                <w:p w14:paraId="25CAD8D9"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p>
              </w:tc>
            </w:tr>
          </w:tbl>
          <w:p w14:paraId="4812C70B" w14:textId="77777777" w:rsidR="00CB2A94" w:rsidRPr="00C005C9" w:rsidRDefault="00CB2A94" w:rsidP="00CB2A94">
            <w:pPr>
              <w:jc w:val="center"/>
              <w:rPr>
                <w:rFonts w:ascii="Arial" w:hAnsi="Arial" w:cs="Arial"/>
                <w:b/>
                <w:bCs/>
                <w:sz w:val="24"/>
                <w:szCs w:val="24"/>
              </w:rPr>
            </w:pPr>
          </w:p>
        </w:tc>
        <w:tc>
          <w:tcPr>
            <w:tcW w:w="1680" w:type="dxa"/>
          </w:tcPr>
          <w:p w14:paraId="136ABB4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Yes</w:t>
            </w:r>
          </w:p>
        </w:tc>
      </w:tr>
      <w:tr w:rsidR="00C005C9" w:rsidRPr="00C005C9" w14:paraId="74479288" w14:textId="77777777" w:rsidTr="000B17B4">
        <w:trPr>
          <w:trHeight w:val="409"/>
        </w:trPr>
        <w:tc>
          <w:tcPr>
            <w:tcW w:w="2769" w:type="dxa"/>
          </w:tcPr>
          <w:p w14:paraId="56E1C3A3"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Platform</w:t>
            </w:r>
          </w:p>
        </w:tc>
        <w:tc>
          <w:tcPr>
            <w:tcW w:w="1680" w:type="dxa"/>
          </w:tcPr>
          <w:p w14:paraId="2E1B379B"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Windows</w:t>
            </w:r>
          </w:p>
        </w:tc>
        <w:tc>
          <w:tcPr>
            <w:tcW w:w="1680" w:type="dxa"/>
          </w:tcPr>
          <w:p w14:paraId="6531101F"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Windows</w:t>
            </w:r>
          </w:p>
        </w:tc>
        <w:tc>
          <w:tcPr>
            <w:tcW w:w="20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8"/>
            </w:tblGrid>
            <w:tr w:rsidR="00CB2A94" w:rsidRPr="00CB2A94" w14:paraId="2675E04A" w14:textId="77777777" w:rsidTr="00CB2A94">
              <w:trPr>
                <w:tblCellSpacing w:w="15" w:type="dxa"/>
              </w:trPr>
              <w:tc>
                <w:tcPr>
                  <w:tcW w:w="0" w:type="auto"/>
                  <w:vAlign w:val="center"/>
                  <w:hideMark/>
                </w:tcPr>
                <w:p w14:paraId="264454CC"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Win/Linux/Mac</w:t>
                  </w:r>
                </w:p>
              </w:tc>
            </w:tr>
          </w:tbl>
          <w:p w14:paraId="132A49FB"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1EC48F8" w14:textId="77777777" w:rsidTr="00CB2A94">
              <w:trPr>
                <w:tblCellSpacing w:w="15" w:type="dxa"/>
              </w:trPr>
              <w:tc>
                <w:tcPr>
                  <w:tcW w:w="0" w:type="auto"/>
                  <w:vAlign w:val="center"/>
                  <w:hideMark/>
                </w:tcPr>
                <w:p w14:paraId="5864E684"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p>
              </w:tc>
            </w:tr>
          </w:tbl>
          <w:p w14:paraId="50B824F7" w14:textId="77777777" w:rsidR="00CB2A94" w:rsidRPr="00C005C9" w:rsidRDefault="00CB2A94" w:rsidP="00CB2A94">
            <w:pPr>
              <w:jc w:val="center"/>
              <w:rPr>
                <w:rFonts w:ascii="Arial" w:hAnsi="Arial" w:cs="Arial"/>
                <w:b/>
                <w:bCs/>
                <w:sz w:val="24"/>
                <w:szCs w:val="24"/>
              </w:rPr>
            </w:pPr>
          </w:p>
        </w:tc>
        <w:tc>
          <w:tcPr>
            <w:tcW w:w="13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7"/>
            </w:tblGrid>
            <w:tr w:rsidR="00CB2A94" w:rsidRPr="00CB2A94" w14:paraId="119B06B3" w14:textId="77777777" w:rsidTr="00CB2A94">
              <w:trPr>
                <w:tblCellSpacing w:w="15" w:type="dxa"/>
              </w:trPr>
              <w:tc>
                <w:tcPr>
                  <w:tcW w:w="0" w:type="auto"/>
                  <w:vAlign w:val="center"/>
                  <w:hideMark/>
                </w:tcPr>
                <w:p w14:paraId="436EED86"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Multi-OS</w:t>
                  </w:r>
                </w:p>
              </w:tc>
            </w:tr>
          </w:tbl>
          <w:p w14:paraId="035CAC6A"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166BD6F8" w14:textId="77777777" w:rsidTr="00CB2A94">
              <w:trPr>
                <w:tblCellSpacing w:w="15" w:type="dxa"/>
              </w:trPr>
              <w:tc>
                <w:tcPr>
                  <w:tcW w:w="0" w:type="auto"/>
                  <w:vAlign w:val="center"/>
                  <w:hideMark/>
                </w:tcPr>
                <w:p w14:paraId="154F1881" w14:textId="77777777" w:rsidR="00CB2A94" w:rsidRPr="00CB2A94" w:rsidRDefault="00CB2A94" w:rsidP="000B17B4">
                  <w:pPr>
                    <w:framePr w:hSpace="180" w:wrap="around" w:vAnchor="text" w:hAnchor="margin" w:xAlign="center" w:y="838"/>
                    <w:spacing w:after="0" w:line="240" w:lineRule="auto"/>
                    <w:jc w:val="center"/>
                    <w:rPr>
                      <w:rFonts w:ascii="Arial" w:hAnsi="Arial" w:cs="Arial"/>
                      <w:b/>
                      <w:bCs/>
                      <w:sz w:val="24"/>
                      <w:szCs w:val="24"/>
                    </w:rPr>
                  </w:pPr>
                </w:p>
              </w:tc>
            </w:tr>
          </w:tbl>
          <w:p w14:paraId="4222B439" w14:textId="77777777" w:rsidR="00CB2A94" w:rsidRPr="00C005C9" w:rsidRDefault="00CB2A94" w:rsidP="00CB2A94">
            <w:pPr>
              <w:jc w:val="center"/>
              <w:rPr>
                <w:rFonts w:ascii="Arial" w:hAnsi="Arial" w:cs="Arial"/>
                <w:b/>
                <w:bCs/>
                <w:sz w:val="24"/>
                <w:szCs w:val="24"/>
              </w:rPr>
            </w:pPr>
          </w:p>
        </w:tc>
        <w:tc>
          <w:tcPr>
            <w:tcW w:w="1680" w:type="dxa"/>
          </w:tcPr>
          <w:p w14:paraId="4868B72A"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Windows</w:t>
            </w:r>
          </w:p>
        </w:tc>
      </w:tr>
      <w:tr w:rsidR="00C005C9" w:rsidRPr="00C005C9" w14:paraId="0B822396" w14:textId="77777777" w:rsidTr="000B17B4">
        <w:trPr>
          <w:trHeight w:val="401"/>
        </w:trPr>
        <w:tc>
          <w:tcPr>
            <w:tcW w:w="2769" w:type="dxa"/>
          </w:tcPr>
          <w:tbl>
            <w:tblPr>
              <w:tblW w:w="1654" w:type="dxa"/>
              <w:tblCellSpacing w:w="15" w:type="dxa"/>
              <w:tblCellMar>
                <w:top w:w="15" w:type="dxa"/>
                <w:left w:w="15" w:type="dxa"/>
                <w:bottom w:w="15" w:type="dxa"/>
                <w:right w:w="15" w:type="dxa"/>
              </w:tblCellMar>
              <w:tblLook w:val="04A0" w:firstRow="1" w:lastRow="0" w:firstColumn="1" w:lastColumn="0" w:noHBand="0" w:noVBand="1"/>
            </w:tblPr>
            <w:tblGrid>
              <w:gridCol w:w="1654"/>
            </w:tblGrid>
            <w:tr w:rsidR="00CB2A94" w:rsidRPr="00CB2A94" w14:paraId="7B21D75D" w14:textId="77777777" w:rsidTr="00CB2A94">
              <w:trPr>
                <w:trHeight w:val="288"/>
                <w:tblCellSpacing w:w="15" w:type="dxa"/>
              </w:trPr>
              <w:tc>
                <w:tcPr>
                  <w:tcW w:w="0" w:type="auto"/>
                  <w:vAlign w:val="center"/>
                  <w:hideMark/>
                </w:tcPr>
                <w:p w14:paraId="78CD6829"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Disk Imaging</w:t>
                  </w:r>
                </w:p>
              </w:tc>
            </w:tr>
          </w:tbl>
          <w:p w14:paraId="5C500F55"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0883D40D" w14:textId="77777777" w:rsidTr="00CB2A94">
              <w:trPr>
                <w:trHeight w:hRule="exact" w:val="6"/>
                <w:tblCellSpacing w:w="15" w:type="dxa"/>
              </w:trPr>
              <w:tc>
                <w:tcPr>
                  <w:tcW w:w="0" w:type="auto"/>
                  <w:vAlign w:val="center"/>
                  <w:hideMark/>
                </w:tcPr>
                <w:p w14:paraId="06691629"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446AB031" w14:textId="77777777" w:rsidR="00CB2A94" w:rsidRPr="00C005C9" w:rsidRDefault="00CB2A94" w:rsidP="00CB2A94">
            <w:pPr>
              <w:rPr>
                <w:rFonts w:ascii="Arial" w:hAnsi="Arial" w:cs="Arial"/>
                <w:b/>
                <w:bCs/>
                <w:sz w:val="24"/>
                <w:szCs w:val="24"/>
              </w:rPr>
            </w:pPr>
          </w:p>
        </w:tc>
        <w:tc>
          <w:tcPr>
            <w:tcW w:w="1680" w:type="dxa"/>
          </w:tcPr>
          <w:p w14:paraId="4BF62DDA"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3E49ED2C"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2026" w:type="dxa"/>
          </w:tcPr>
          <w:p w14:paraId="351C76D2"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r w:rsidRPr="00C005C9">
              <w:rPr>
                <w:rFonts w:ascii="Arial" w:hAnsi="Arial" w:cs="Arial"/>
                <w:b/>
                <w:bCs/>
                <w:sz w:val="24"/>
                <w:szCs w:val="24"/>
              </w:rPr>
              <w:t xml:space="preserve"> (via other)</w:t>
            </w:r>
          </w:p>
        </w:tc>
        <w:tc>
          <w:tcPr>
            <w:tcW w:w="1307" w:type="dxa"/>
          </w:tcPr>
          <w:p w14:paraId="200714DB"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4AB7E2BC"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r>
      <w:tr w:rsidR="00C005C9" w:rsidRPr="00C005C9" w14:paraId="7174B06E" w14:textId="77777777" w:rsidTr="000B17B4">
        <w:trPr>
          <w:trHeight w:val="988"/>
        </w:trPr>
        <w:tc>
          <w:tcPr>
            <w:tcW w:w="2769" w:type="dxa"/>
          </w:tcPr>
          <w:tbl>
            <w:tblPr>
              <w:tblW w:w="2553" w:type="dxa"/>
              <w:tblCellSpacing w:w="15" w:type="dxa"/>
              <w:tblCellMar>
                <w:top w:w="15" w:type="dxa"/>
                <w:left w:w="15" w:type="dxa"/>
                <w:bottom w:w="15" w:type="dxa"/>
                <w:right w:w="15" w:type="dxa"/>
              </w:tblCellMar>
              <w:tblLook w:val="04A0" w:firstRow="1" w:lastRow="0" w:firstColumn="1" w:lastColumn="0" w:noHBand="0" w:noVBand="1"/>
            </w:tblPr>
            <w:tblGrid>
              <w:gridCol w:w="2553"/>
            </w:tblGrid>
            <w:tr w:rsidR="00CB2A94" w:rsidRPr="00CB2A94" w14:paraId="6A7DA653" w14:textId="77777777" w:rsidTr="00CB2A94">
              <w:trPr>
                <w:trHeight w:val="590"/>
                <w:tblCellSpacing w:w="15" w:type="dxa"/>
              </w:trPr>
              <w:tc>
                <w:tcPr>
                  <w:tcW w:w="0" w:type="auto"/>
                  <w:vAlign w:val="center"/>
                  <w:hideMark/>
                </w:tcPr>
                <w:p w14:paraId="1A9BEA71"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File System Analysis</w:t>
                  </w:r>
                </w:p>
              </w:tc>
            </w:tr>
          </w:tbl>
          <w:p w14:paraId="71629D9C"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51976F2D" w14:textId="77777777" w:rsidTr="00CB2A94">
              <w:trPr>
                <w:trHeight w:hRule="exact" w:val="6"/>
                <w:tblCellSpacing w:w="15" w:type="dxa"/>
              </w:trPr>
              <w:tc>
                <w:tcPr>
                  <w:tcW w:w="0" w:type="auto"/>
                  <w:vAlign w:val="center"/>
                  <w:hideMark/>
                </w:tcPr>
                <w:p w14:paraId="6F45533E"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399102B7" w14:textId="77777777" w:rsidR="00CB2A94" w:rsidRPr="00C005C9" w:rsidRDefault="00CB2A94" w:rsidP="00CB2A94">
            <w:pPr>
              <w:rPr>
                <w:rFonts w:ascii="Arial" w:hAnsi="Arial" w:cs="Arial"/>
                <w:b/>
                <w:bCs/>
                <w:sz w:val="24"/>
                <w:szCs w:val="24"/>
              </w:rPr>
            </w:pPr>
          </w:p>
        </w:tc>
        <w:tc>
          <w:tcPr>
            <w:tcW w:w="1680" w:type="dxa"/>
          </w:tcPr>
          <w:p w14:paraId="0B21F981"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316D873B"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2026" w:type="dxa"/>
          </w:tcPr>
          <w:p w14:paraId="51E9B335"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307" w:type="dxa"/>
          </w:tcPr>
          <w:p w14:paraId="0D8CCAC1"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6D4B0110"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r>
      <w:tr w:rsidR="00C005C9" w:rsidRPr="00C005C9" w14:paraId="304C0B8C" w14:textId="77777777" w:rsidTr="000B17B4">
        <w:trPr>
          <w:trHeight w:val="409"/>
        </w:trPr>
        <w:tc>
          <w:tcPr>
            <w:tcW w:w="2769" w:type="dxa"/>
          </w:tcPr>
          <w:tbl>
            <w:tblPr>
              <w:tblW w:w="2314" w:type="dxa"/>
              <w:tblCellSpacing w:w="15" w:type="dxa"/>
              <w:tblCellMar>
                <w:top w:w="15" w:type="dxa"/>
                <w:left w:w="15" w:type="dxa"/>
                <w:bottom w:w="15" w:type="dxa"/>
                <w:right w:w="15" w:type="dxa"/>
              </w:tblCellMar>
              <w:tblLook w:val="04A0" w:firstRow="1" w:lastRow="0" w:firstColumn="1" w:lastColumn="0" w:noHBand="0" w:noVBand="1"/>
            </w:tblPr>
            <w:tblGrid>
              <w:gridCol w:w="2314"/>
            </w:tblGrid>
            <w:tr w:rsidR="00CB2A94" w:rsidRPr="00CB2A94" w14:paraId="5E43EA13" w14:textId="77777777" w:rsidTr="00CB2A94">
              <w:trPr>
                <w:trHeight w:val="288"/>
                <w:tblCellSpacing w:w="15" w:type="dxa"/>
              </w:trPr>
              <w:tc>
                <w:tcPr>
                  <w:tcW w:w="0" w:type="auto"/>
                  <w:vAlign w:val="center"/>
                  <w:hideMark/>
                </w:tcPr>
                <w:p w14:paraId="24A16246"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Memory Forensics</w:t>
                  </w:r>
                </w:p>
              </w:tc>
            </w:tr>
          </w:tbl>
          <w:p w14:paraId="6E77C227"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1D3FC68F" w14:textId="77777777" w:rsidTr="00CB2A94">
              <w:trPr>
                <w:trHeight w:hRule="exact" w:val="6"/>
                <w:tblCellSpacing w:w="15" w:type="dxa"/>
              </w:trPr>
              <w:tc>
                <w:tcPr>
                  <w:tcW w:w="0" w:type="auto"/>
                  <w:vAlign w:val="center"/>
                  <w:hideMark/>
                </w:tcPr>
                <w:p w14:paraId="0360378D"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32B1277A" w14:textId="77777777" w:rsidR="00CB2A94" w:rsidRPr="00C005C9" w:rsidRDefault="00CB2A94" w:rsidP="00CB2A94">
            <w:pPr>
              <w:rPr>
                <w:rFonts w:ascii="Arial" w:hAnsi="Arial" w:cs="Arial"/>
                <w:b/>
                <w:bCs/>
                <w:sz w:val="24"/>
                <w:szCs w:val="24"/>
              </w:rPr>
            </w:pPr>
          </w:p>
        </w:tc>
        <w:tc>
          <w:tcPr>
            <w:tcW w:w="1680" w:type="dxa"/>
          </w:tcPr>
          <w:p w14:paraId="514450C1"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44DAE95C"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2026" w:type="dxa"/>
          </w:tcPr>
          <w:p w14:paraId="1D3741D2"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307" w:type="dxa"/>
          </w:tcPr>
          <w:p w14:paraId="6BE4CF22"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43EB2DE2"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r>
      <w:tr w:rsidR="00C005C9" w:rsidRPr="00C005C9" w14:paraId="31E80864" w14:textId="77777777" w:rsidTr="000B17B4">
        <w:trPr>
          <w:trHeight w:val="401"/>
        </w:trPr>
        <w:tc>
          <w:tcPr>
            <w:tcW w:w="2769" w:type="dxa"/>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CB2A94" w:rsidRPr="00CB2A94" w14:paraId="3F10FEF8" w14:textId="77777777" w:rsidTr="00CB2A94">
              <w:trPr>
                <w:trHeight w:val="288"/>
                <w:tblCellSpacing w:w="15" w:type="dxa"/>
              </w:trPr>
              <w:tc>
                <w:tcPr>
                  <w:tcW w:w="0" w:type="auto"/>
                  <w:vAlign w:val="center"/>
                  <w:hideMark/>
                </w:tcPr>
                <w:p w14:paraId="7063C888"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Keyword Search</w:t>
                  </w:r>
                </w:p>
              </w:tc>
            </w:tr>
          </w:tbl>
          <w:p w14:paraId="0A1249C9"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68A38BF" w14:textId="77777777" w:rsidTr="00CB2A94">
              <w:trPr>
                <w:trHeight w:hRule="exact" w:val="6"/>
                <w:tblCellSpacing w:w="15" w:type="dxa"/>
              </w:trPr>
              <w:tc>
                <w:tcPr>
                  <w:tcW w:w="0" w:type="auto"/>
                  <w:vAlign w:val="center"/>
                  <w:hideMark/>
                </w:tcPr>
                <w:p w14:paraId="7AA567C0"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6FAFC4EF" w14:textId="77777777" w:rsidR="00CB2A94" w:rsidRPr="00C005C9" w:rsidRDefault="00CB2A94" w:rsidP="00CB2A94">
            <w:pPr>
              <w:rPr>
                <w:rFonts w:ascii="Arial" w:hAnsi="Arial" w:cs="Arial"/>
                <w:b/>
                <w:bCs/>
                <w:sz w:val="24"/>
                <w:szCs w:val="24"/>
              </w:rPr>
            </w:pPr>
          </w:p>
        </w:tc>
        <w:tc>
          <w:tcPr>
            <w:tcW w:w="1680" w:type="dxa"/>
          </w:tcPr>
          <w:p w14:paraId="452304F4"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6B81CF7E"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2026" w:type="dxa"/>
          </w:tcPr>
          <w:p w14:paraId="6E020038"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Limited</w:t>
            </w:r>
          </w:p>
        </w:tc>
        <w:tc>
          <w:tcPr>
            <w:tcW w:w="13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1"/>
            </w:tblGrid>
            <w:tr w:rsidR="00CB2A94" w:rsidRPr="00CB2A94" w14:paraId="754EC343" w14:textId="77777777" w:rsidTr="00CB2A94">
              <w:trPr>
                <w:tblCellSpacing w:w="15" w:type="dxa"/>
              </w:trPr>
              <w:tc>
                <w:tcPr>
                  <w:tcW w:w="0" w:type="auto"/>
                  <w:vAlign w:val="center"/>
                  <w:hideMark/>
                </w:tcPr>
                <w:p w14:paraId="5DCF5077" w14:textId="77777777" w:rsidR="00CB2A94" w:rsidRPr="00CB2A94" w:rsidRDefault="00CB2A94" w:rsidP="00CB2A94">
                  <w:pPr>
                    <w:framePr w:hSpace="180" w:wrap="around" w:vAnchor="text" w:hAnchor="margin" w:xAlign="center" w:y="838"/>
                    <w:spacing w:after="0" w:line="240" w:lineRule="auto"/>
                    <w:jc w:val="center"/>
                    <w:rPr>
                      <w:rFonts w:ascii="Arial" w:hAnsi="Arial" w:cs="Arial"/>
                      <w:b/>
                      <w:bCs/>
                      <w:sz w:val="24"/>
                      <w:szCs w:val="24"/>
                    </w:rPr>
                  </w:pPr>
                  <w:r w:rsidRPr="00CB2A94">
                    <w:rPr>
                      <w:rFonts w:ascii="Segoe UI Emoji" w:hAnsi="Segoe UI Emoji" w:cs="Segoe UI Emoji"/>
                      <w:b/>
                      <w:bCs/>
                      <w:sz w:val="24"/>
                      <w:szCs w:val="24"/>
                    </w:rPr>
                    <w:t>✔️</w:t>
                  </w:r>
                  <w:r w:rsidRPr="00CB2A94">
                    <w:rPr>
                      <w:rFonts w:ascii="Arial" w:hAnsi="Arial" w:cs="Arial"/>
                      <w:b/>
                      <w:bCs/>
                      <w:sz w:val="24"/>
                      <w:szCs w:val="24"/>
                    </w:rPr>
                    <w:t xml:space="preserve"> (manual)</w:t>
                  </w:r>
                </w:p>
              </w:tc>
            </w:tr>
          </w:tbl>
          <w:p w14:paraId="69A5DFF7"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28A520D" w14:textId="77777777" w:rsidTr="00CB2A94">
              <w:trPr>
                <w:tblCellSpacing w:w="15" w:type="dxa"/>
              </w:trPr>
              <w:tc>
                <w:tcPr>
                  <w:tcW w:w="0" w:type="auto"/>
                  <w:vAlign w:val="center"/>
                  <w:hideMark/>
                </w:tcPr>
                <w:p w14:paraId="1B8E0609" w14:textId="77777777" w:rsidR="00CB2A94" w:rsidRPr="00CB2A94" w:rsidRDefault="00CB2A94" w:rsidP="00CB2A94">
                  <w:pPr>
                    <w:framePr w:hSpace="180" w:wrap="around" w:vAnchor="text" w:hAnchor="margin" w:xAlign="center" w:y="838"/>
                    <w:spacing w:after="0" w:line="240" w:lineRule="auto"/>
                    <w:jc w:val="center"/>
                    <w:rPr>
                      <w:rFonts w:ascii="Arial" w:hAnsi="Arial" w:cs="Arial"/>
                      <w:b/>
                      <w:bCs/>
                      <w:sz w:val="24"/>
                      <w:szCs w:val="24"/>
                    </w:rPr>
                  </w:pPr>
                </w:p>
              </w:tc>
            </w:tr>
          </w:tbl>
          <w:p w14:paraId="7F7A7AD6" w14:textId="77777777" w:rsidR="00CB2A94" w:rsidRPr="00C005C9" w:rsidRDefault="00CB2A94" w:rsidP="00CB2A94">
            <w:pPr>
              <w:jc w:val="center"/>
              <w:rPr>
                <w:rFonts w:ascii="Arial" w:hAnsi="Arial" w:cs="Arial"/>
                <w:b/>
                <w:bCs/>
                <w:sz w:val="24"/>
                <w:szCs w:val="24"/>
              </w:rPr>
            </w:pPr>
          </w:p>
        </w:tc>
        <w:tc>
          <w:tcPr>
            <w:tcW w:w="1680" w:type="dxa"/>
          </w:tcPr>
          <w:p w14:paraId="18C753D6"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r>
      <w:tr w:rsidR="00C005C9" w:rsidRPr="00C005C9" w14:paraId="18027C1E" w14:textId="77777777" w:rsidTr="000B17B4">
        <w:trPr>
          <w:trHeight w:val="409"/>
        </w:trPr>
        <w:tc>
          <w:tcPr>
            <w:tcW w:w="2769" w:type="dxa"/>
          </w:tcPr>
          <w:tbl>
            <w:tblPr>
              <w:tblW w:w="2553" w:type="dxa"/>
              <w:tblCellSpacing w:w="15" w:type="dxa"/>
              <w:tblCellMar>
                <w:top w:w="15" w:type="dxa"/>
                <w:left w:w="15" w:type="dxa"/>
                <w:bottom w:w="15" w:type="dxa"/>
                <w:right w:w="15" w:type="dxa"/>
              </w:tblCellMar>
              <w:tblLook w:val="04A0" w:firstRow="1" w:lastRow="0" w:firstColumn="1" w:lastColumn="0" w:noHBand="0" w:noVBand="1"/>
            </w:tblPr>
            <w:tblGrid>
              <w:gridCol w:w="2553"/>
            </w:tblGrid>
            <w:tr w:rsidR="00CB2A94" w:rsidRPr="00CB2A94" w14:paraId="0B85E3BC" w14:textId="77777777" w:rsidTr="00CB2A94">
              <w:trPr>
                <w:trHeight w:val="288"/>
                <w:tblCellSpacing w:w="15" w:type="dxa"/>
              </w:trPr>
              <w:tc>
                <w:tcPr>
                  <w:tcW w:w="0" w:type="auto"/>
                  <w:vAlign w:val="center"/>
                  <w:hideMark/>
                </w:tcPr>
                <w:p w14:paraId="2D96C164"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Extensibility/Plugins</w:t>
                  </w:r>
                </w:p>
              </w:tc>
            </w:tr>
          </w:tbl>
          <w:p w14:paraId="2A7E64F0"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7ECD09AB" w14:textId="77777777" w:rsidTr="00CB2A94">
              <w:trPr>
                <w:trHeight w:hRule="exact" w:val="6"/>
                <w:tblCellSpacing w:w="15" w:type="dxa"/>
              </w:trPr>
              <w:tc>
                <w:tcPr>
                  <w:tcW w:w="0" w:type="auto"/>
                  <w:vAlign w:val="center"/>
                  <w:hideMark/>
                </w:tcPr>
                <w:p w14:paraId="4DF30329"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1AF8D3CB" w14:textId="77777777" w:rsidR="00CB2A94" w:rsidRPr="00C005C9" w:rsidRDefault="00CB2A94" w:rsidP="00CB2A94">
            <w:pPr>
              <w:rPr>
                <w:rFonts w:ascii="Arial" w:hAnsi="Arial" w:cs="Arial"/>
                <w:b/>
                <w:bCs/>
                <w:sz w:val="24"/>
                <w:szCs w:val="24"/>
              </w:rPr>
            </w:pPr>
          </w:p>
        </w:tc>
        <w:tc>
          <w:tcPr>
            <w:tcW w:w="1680" w:type="dxa"/>
          </w:tcPr>
          <w:p w14:paraId="56E1D129"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Moderate</w:t>
            </w:r>
          </w:p>
        </w:tc>
        <w:tc>
          <w:tcPr>
            <w:tcW w:w="1680" w:type="dxa"/>
          </w:tcPr>
          <w:p w14:paraId="3021F780"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Moderate</w:t>
            </w:r>
          </w:p>
        </w:tc>
        <w:tc>
          <w:tcPr>
            <w:tcW w:w="2026" w:type="dxa"/>
          </w:tcPr>
          <w:p w14:paraId="2220A8AB"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High</w:t>
            </w:r>
          </w:p>
        </w:tc>
        <w:tc>
          <w:tcPr>
            <w:tcW w:w="1307" w:type="dxa"/>
          </w:tcPr>
          <w:p w14:paraId="59F3605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Very High</w:t>
            </w:r>
          </w:p>
        </w:tc>
        <w:tc>
          <w:tcPr>
            <w:tcW w:w="1680" w:type="dxa"/>
          </w:tcPr>
          <w:p w14:paraId="68C2E61B"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low</w:t>
            </w:r>
          </w:p>
        </w:tc>
      </w:tr>
      <w:tr w:rsidR="00C005C9" w:rsidRPr="00C005C9" w14:paraId="37CBC8BE" w14:textId="77777777" w:rsidTr="000B17B4">
        <w:trPr>
          <w:trHeight w:val="401"/>
        </w:trPr>
        <w:tc>
          <w:tcPr>
            <w:tcW w:w="2769" w:type="dxa"/>
          </w:tcPr>
          <w:tbl>
            <w:tblPr>
              <w:tblW w:w="1626" w:type="dxa"/>
              <w:tblCellSpacing w:w="15" w:type="dxa"/>
              <w:tblCellMar>
                <w:top w:w="15" w:type="dxa"/>
                <w:left w:w="15" w:type="dxa"/>
                <w:bottom w:w="15" w:type="dxa"/>
                <w:right w:w="15" w:type="dxa"/>
              </w:tblCellMar>
              <w:tblLook w:val="04A0" w:firstRow="1" w:lastRow="0" w:firstColumn="1" w:lastColumn="0" w:noHBand="0" w:noVBand="1"/>
            </w:tblPr>
            <w:tblGrid>
              <w:gridCol w:w="1626"/>
            </w:tblGrid>
            <w:tr w:rsidR="00CB2A94" w:rsidRPr="00CB2A94" w14:paraId="3311A5DB" w14:textId="77777777" w:rsidTr="00CB2A94">
              <w:trPr>
                <w:trHeight w:val="288"/>
                <w:tblCellSpacing w:w="15" w:type="dxa"/>
              </w:trPr>
              <w:tc>
                <w:tcPr>
                  <w:tcW w:w="0" w:type="auto"/>
                  <w:vAlign w:val="center"/>
                  <w:hideMark/>
                </w:tcPr>
                <w:p w14:paraId="32604A5D"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Performance</w:t>
                  </w:r>
                </w:p>
              </w:tc>
            </w:tr>
          </w:tbl>
          <w:p w14:paraId="471494C1"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1A86761D" w14:textId="77777777" w:rsidTr="00CB2A94">
              <w:trPr>
                <w:trHeight w:hRule="exact" w:val="6"/>
                <w:tblCellSpacing w:w="15" w:type="dxa"/>
              </w:trPr>
              <w:tc>
                <w:tcPr>
                  <w:tcW w:w="0" w:type="auto"/>
                  <w:vAlign w:val="center"/>
                  <w:hideMark/>
                </w:tcPr>
                <w:p w14:paraId="7B9B93EA"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336E04FC" w14:textId="77777777" w:rsidR="00CB2A94" w:rsidRPr="00C005C9" w:rsidRDefault="00CB2A94" w:rsidP="00CB2A94">
            <w:pPr>
              <w:rPr>
                <w:rFonts w:ascii="Arial" w:hAnsi="Arial" w:cs="Arial"/>
                <w:b/>
                <w:bCs/>
                <w:sz w:val="24"/>
                <w:szCs w:val="24"/>
              </w:rPr>
            </w:pPr>
          </w:p>
        </w:tc>
        <w:tc>
          <w:tcPr>
            <w:tcW w:w="1680" w:type="dxa"/>
          </w:tcPr>
          <w:p w14:paraId="1EC21835"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Moderate</w:t>
            </w:r>
          </w:p>
        </w:tc>
        <w:tc>
          <w:tcPr>
            <w:tcW w:w="1680" w:type="dxa"/>
          </w:tcPr>
          <w:p w14:paraId="172768DF"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Heavy</w:t>
            </w:r>
          </w:p>
        </w:tc>
        <w:tc>
          <w:tcPr>
            <w:tcW w:w="20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0"/>
            </w:tblGrid>
            <w:tr w:rsidR="00CB2A94" w:rsidRPr="00CB2A94" w14:paraId="32466CFD" w14:textId="77777777" w:rsidTr="00CB2A94">
              <w:trPr>
                <w:tblCellSpacing w:w="15" w:type="dxa"/>
              </w:trPr>
              <w:tc>
                <w:tcPr>
                  <w:tcW w:w="0" w:type="auto"/>
                  <w:vAlign w:val="center"/>
                  <w:hideMark/>
                </w:tcPr>
                <w:p w14:paraId="5DEEEEA7" w14:textId="77777777" w:rsidR="00CB2A94" w:rsidRPr="00CB2A94" w:rsidRDefault="00CB2A94" w:rsidP="00CB2A94">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Light/Moderate</w:t>
                  </w:r>
                </w:p>
              </w:tc>
            </w:tr>
          </w:tbl>
          <w:p w14:paraId="52CFE41A"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07B678F9" w14:textId="77777777" w:rsidTr="00CB2A94">
              <w:trPr>
                <w:tblCellSpacing w:w="15" w:type="dxa"/>
              </w:trPr>
              <w:tc>
                <w:tcPr>
                  <w:tcW w:w="0" w:type="auto"/>
                  <w:vAlign w:val="center"/>
                  <w:hideMark/>
                </w:tcPr>
                <w:p w14:paraId="0C6E8A26" w14:textId="77777777" w:rsidR="00CB2A94" w:rsidRPr="00CB2A94" w:rsidRDefault="00CB2A94" w:rsidP="00CB2A94">
                  <w:pPr>
                    <w:framePr w:hSpace="180" w:wrap="around" w:vAnchor="text" w:hAnchor="margin" w:xAlign="center" w:y="838"/>
                    <w:spacing w:after="0" w:line="240" w:lineRule="auto"/>
                    <w:jc w:val="center"/>
                    <w:rPr>
                      <w:rFonts w:ascii="Arial" w:hAnsi="Arial" w:cs="Arial"/>
                      <w:b/>
                      <w:bCs/>
                      <w:sz w:val="24"/>
                      <w:szCs w:val="24"/>
                    </w:rPr>
                  </w:pPr>
                </w:p>
              </w:tc>
            </w:tr>
          </w:tbl>
          <w:p w14:paraId="7E4B9F87" w14:textId="77777777" w:rsidR="00CB2A94" w:rsidRPr="00C005C9" w:rsidRDefault="00CB2A94" w:rsidP="00CB2A94">
            <w:pPr>
              <w:jc w:val="center"/>
              <w:rPr>
                <w:rFonts w:ascii="Arial" w:hAnsi="Arial" w:cs="Arial"/>
                <w:b/>
                <w:bCs/>
                <w:sz w:val="24"/>
                <w:szCs w:val="24"/>
              </w:rPr>
            </w:pPr>
          </w:p>
        </w:tc>
        <w:tc>
          <w:tcPr>
            <w:tcW w:w="1307" w:type="dxa"/>
          </w:tcPr>
          <w:p w14:paraId="3633EB4A"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Light</w:t>
            </w:r>
          </w:p>
        </w:tc>
        <w:tc>
          <w:tcPr>
            <w:tcW w:w="1680" w:type="dxa"/>
          </w:tcPr>
          <w:p w14:paraId="00D6496F"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Fast</w:t>
            </w:r>
          </w:p>
        </w:tc>
      </w:tr>
      <w:tr w:rsidR="00C005C9" w:rsidRPr="00C005C9" w14:paraId="547B4622" w14:textId="77777777" w:rsidTr="000B17B4">
        <w:trPr>
          <w:trHeight w:val="416"/>
        </w:trPr>
        <w:tc>
          <w:tcPr>
            <w:tcW w:w="2769" w:type="dxa"/>
          </w:tcPr>
          <w:tbl>
            <w:tblPr>
              <w:tblW w:w="2553" w:type="dxa"/>
              <w:tblCellSpacing w:w="15" w:type="dxa"/>
              <w:tblCellMar>
                <w:top w:w="15" w:type="dxa"/>
                <w:left w:w="15" w:type="dxa"/>
                <w:bottom w:w="15" w:type="dxa"/>
                <w:right w:w="15" w:type="dxa"/>
              </w:tblCellMar>
              <w:tblLook w:val="04A0" w:firstRow="1" w:lastRow="0" w:firstColumn="1" w:lastColumn="0" w:noHBand="0" w:noVBand="1"/>
            </w:tblPr>
            <w:tblGrid>
              <w:gridCol w:w="2553"/>
            </w:tblGrid>
            <w:tr w:rsidR="00CB2A94" w:rsidRPr="00CB2A94" w14:paraId="15160CA6" w14:textId="77777777" w:rsidTr="00CB2A94">
              <w:trPr>
                <w:trHeight w:val="590"/>
                <w:tblCellSpacing w:w="15" w:type="dxa"/>
              </w:trPr>
              <w:tc>
                <w:tcPr>
                  <w:tcW w:w="0" w:type="auto"/>
                  <w:vAlign w:val="center"/>
                  <w:hideMark/>
                </w:tcPr>
                <w:p w14:paraId="1FE0FB51"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Courtroom Admissibility</w:t>
                  </w:r>
                </w:p>
              </w:tc>
            </w:tr>
          </w:tbl>
          <w:p w14:paraId="09EFF4F4"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4E71035C" w14:textId="77777777" w:rsidTr="00CB2A94">
              <w:trPr>
                <w:trHeight w:hRule="exact" w:val="6"/>
                <w:tblCellSpacing w:w="15" w:type="dxa"/>
              </w:trPr>
              <w:tc>
                <w:tcPr>
                  <w:tcW w:w="0" w:type="auto"/>
                  <w:vAlign w:val="center"/>
                  <w:hideMark/>
                </w:tcPr>
                <w:p w14:paraId="5594F467"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609AC87F" w14:textId="77777777" w:rsidR="00CB2A94" w:rsidRPr="00C005C9" w:rsidRDefault="00CB2A94" w:rsidP="00CB2A94">
            <w:pPr>
              <w:rPr>
                <w:rFonts w:ascii="Arial" w:hAnsi="Arial" w:cs="Arial"/>
                <w:b/>
                <w:bCs/>
                <w:sz w:val="24"/>
                <w:szCs w:val="24"/>
              </w:rPr>
            </w:pPr>
          </w:p>
        </w:tc>
        <w:tc>
          <w:tcPr>
            <w:tcW w:w="1680" w:type="dxa"/>
          </w:tcPr>
          <w:p w14:paraId="2D0A957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High</w:t>
            </w:r>
          </w:p>
        </w:tc>
        <w:tc>
          <w:tcPr>
            <w:tcW w:w="1680" w:type="dxa"/>
          </w:tcPr>
          <w:p w14:paraId="0A13D9B5"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High</w:t>
            </w:r>
          </w:p>
        </w:tc>
        <w:tc>
          <w:tcPr>
            <w:tcW w:w="2026" w:type="dxa"/>
          </w:tcPr>
          <w:p w14:paraId="3693BD6F"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Medium</w:t>
            </w:r>
          </w:p>
        </w:tc>
        <w:tc>
          <w:tcPr>
            <w:tcW w:w="1307" w:type="dxa"/>
          </w:tcPr>
          <w:p w14:paraId="5CD72C8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Medium</w:t>
            </w:r>
          </w:p>
        </w:tc>
        <w:tc>
          <w:tcPr>
            <w:tcW w:w="1680" w:type="dxa"/>
          </w:tcPr>
          <w:p w14:paraId="45D3414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High</w:t>
            </w:r>
          </w:p>
        </w:tc>
      </w:tr>
    </w:tbl>
    <w:p w14:paraId="2AB7F439" w14:textId="202A1FCE" w:rsidR="000B17B4" w:rsidRPr="002B0FC7" w:rsidRDefault="000B17B4" w:rsidP="000B17B4">
      <w:pPr>
        <w:pStyle w:val="Heading1"/>
        <w:jc w:val="center"/>
        <w:rPr>
          <w:rFonts w:ascii="Arial" w:hAnsi="Arial" w:cs="Arial"/>
          <w:b/>
          <w:bCs/>
        </w:rPr>
      </w:pPr>
      <w:bookmarkStart w:id="8" w:name="_Toc195553378"/>
      <w:r>
        <w:rPr>
          <w:rFonts w:ascii="Arial" w:hAnsi="Arial" w:cs="Arial"/>
          <w:b/>
          <w:bCs/>
        </w:rPr>
        <w:t>Comparison Table</w:t>
      </w:r>
      <w:bookmarkEnd w:id="8"/>
    </w:p>
    <w:p w14:paraId="2FBFFE26" w14:textId="77777777" w:rsidR="0022221E" w:rsidRPr="00C005C9" w:rsidRDefault="0022221E">
      <w:pPr>
        <w:rPr>
          <w:rFonts w:ascii="Arial" w:hAnsi="Arial" w:cs="Arial"/>
          <w:b/>
          <w:bCs/>
          <w:sz w:val="28"/>
          <w:szCs w:val="28"/>
        </w:rPr>
      </w:pPr>
    </w:p>
    <w:p w14:paraId="7385D1B7" w14:textId="77777777" w:rsidR="003B3C63" w:rsidRPr="00C005C9" w:rsidRDefault="0022221E" w:rsidP="00CB2A94">
      <w:pPr>
        <w:rPr>
          <w:rFonts w:ascii="Arial" w:hAnsi="Arial" w:cs="Arial"/>
          <w:b/>
          <w:bCs/>
          <w:sz w:val="28"/>
          <w:szCs w:val="28"/>
        </w:rPr>
      </w:pPr>
      <w:r w:rsidRPr="00C005C9">
        <w:rPr>
          <w:rFonts w:ascii="Arial" w:hAnsi="Arial" w:cs="Arial"/>
          <w:b/>
          <w:bCs/>
          <w:sz w:val="28"/>
          <w:szCs w:val="28"/>
        </w:rPr>
        <w:br w:type="page"/>
      </w:r>
    </w:p>
    <w:p w14:paraId="6FCB587B" w14:textId="77777777" w:rsidR="003B3C63" w:rsidRPr="00C005C9" w:rsidRDefault="003B3C63" w:rsidP="00CB2A94">
      <w:pPr>
        <w:rPr>
          <w:rFonts w:ascii="Arial" w:hAnsi="Arial" w:cs="Arial"/>
          <w:b/>
          <w:bCs/>
          <w:sz w:val="28"/>
          <w:szCs w:val="28"/>
        </w:rPr>
      </w:pPr>
      <w:r w:rsidRPr="00C005C9">
        <w:rPr>
          <w:rFonts w:ascii="Arial" w:hAnsi="Arial" w:cs="Arial"/>
          <w:b/>
          <w:bCs/>
          <w:sz w:val="28"/>
          <w:szCs w:val="28"/>
        </w:rPr>
        <w:lastRenderedPageBreak/>
        <w:t>Tool Selection Considerations</w:t>
      </w:r>
    </w:p>
    <w:p w14:paraId="670E6263" w14:textId="77777777" w:rsidR="00CB2A94" w:rsidRPr="00C005C9" w:rsidRDefault="00CB2A94" w:rsidP="00CB2A94">
      <w:pPr>
        <w:rPr>
          <w:rFonts w:ascii="Arial" w:hAnsi="Arial" w:cs="Arial"/>
          <w:sz w:val="24"/>
          <w:szCs w:val="24"/>
        </w:rPr>
      </w:pPr>
      <w:r w:rsidRPr="00C005C9">
        <w:rPr>
          <w:rFonts w:ascii="Arial" w:hAnsi="Arial" w:cs="Arial"/>
          <w:sz w:val="24"/>
          <w:szCs w:val="24"/>
        </w:rPr>
        <w:t xml:space="preserve">When selecting forensic tools, the investigators </w:t>
      </w:r>
      <w:r w:rsidR="003B3C63" w:rsidRPr="00C005C9">
        <w:rPr>
          <w:rFonts w:ascii="Arial" w:hAnsi="Arial" w:cs="Arial"/>
          <w:sz w:val="24"/>
          <w:szCs w:val="24"/>
        </w:rPr>
        <w:t>must</w:t>
      </w:r>
      <w:r w:rsidRPr="00C005C9">
        <w:rPr>
          <w:rFonts w:ascii="Arial" w:hAnsi="Arial" w:cs="Arial"/>
          <w:sz w:val="24"/>
          <w:szCs w:val="24"/>
        </w:rPr>
        <w:t xml:space="preserve"> consider: </w:t>
      </w:r>
    </w:p>
    <w:p w14:paraId="2DE16BF9" w14:textId="77777777" w:rsidR="00CB2A94" w:rsidRPr="00C005C9" w:rsidRDefault="00CB2A94" w:rsidP="00CB2A94">
      <w:pPr>
        <w:rPr>
          <w:rFonts w:ascii="Arial" w:hAnsi="Arial" w:cs="Arial"/>
          <w:sz w:val="24"/>
          <w:szCs w:val="24"/>
        </w:rPr>
      </w:pPr>
      <w:r w:rsidRPr="00C005C9">
        <w:rPr>
          <w:rFonts w:ascii="Arial" w:hAnsi="Arial" w:cs="Arial"/>
          <w:sz w:val="24"/>
          <w:szCs w:val="24"/>
        </w:rPr>
        <w:t>Budget</w:t>
      </w:r>
    </w:p>
    <w:p w14:paraId="3BF7FA89" w14:textId="77777777" w:rsidR="00CB2A94" w:rsidRPr="00C005C9" w:rsidRDefault="00CB2A94" w:rsidP="00CB2A94">
      <w:pPr>
        <w:rPr>
          <w:rFonts w:ascii="Arial" w:hAnsi="Arial" w:cs="Arial"/>
          <w:sz w:val="24"/>
          <w:szCs w:val="24"/>
        </w:rPr>
      </w:pPr>
      <w:r w:rsidRPr="00C005C9">
        <w:rPr>
          <w:rFonts w:ascii="Arial" w:hAnsi="Arial" w:cs="Arial"/>
          <w:sz w:val="24"/>
          <w:szCs w:val="24"/>
        </w:rPr>
        <w:t>Both Autopsy and Volatility provide excellent features—at no cost.</w:t>
      </w:r>
    </w:p>
    <w:p w14:paraId="335333C2" w14:textId="77777777" w:rsidR="00CB2A94" w:rsidRPr="00C005C9" w:rsidRDefault="00CB2A94" w:rsidP="00CB2A94">
      <w:pPr>
        <w:rPr>
          <w:rFonts w:ascii="Arial" w:hAnsi="Arial" w:cs="Arial"/>
          <w:sz w:val="24"/>
          <w:szCs w:val="24"/>
        </w:rPr>
      </w:pPr>
      <w:r w:rsidRPr="00C005C9">
        <w:rPr>
          <w:rFonts w:ascii="Arial" w:hAnsi="Arial" w:cs="Arial"/>
          <w:sz w:val="24"/>
          <w:szCs w:val="24"/>
        </w:rPr>
        <w:t>Case Type</w:t>
      </w:r>
    </w:p>
    <w:p w14:paraId="19F57916" w14:textId="77777777" w:rsidR="00CB2A94" w:rsidRPr="00C005C9" w:rsidRDefault="00CB2A94" w:rsidP="00CB2A94">
      <w:pPr>
        <w:rPr>
          <w:rFonts w:ascii="Arial" w:hAnsi="Arial" w:cs="Arial"/>
          <w:sz w:val="24"/>
          <w:szCs w:val="24"/>
        </w:rPr>
      </w:pPr>
      <w:r w:rsidRPr="00C005C9">
        <w:rPr>
          <w:rFonts w:ascii="Arial" w:hAnsi="Arial" w:cs="Arial"/>
          <w:sz w:val="24"/>
          <w:szCs w:val="24"/>
        </w:rPr>
        <w:t>Cases that focus on memory and involve malicious software (malware) are suited to using Volatility. The tools Autopsy and X-Ways are better suited for cases that focus on the retrieval of disks or files.</w:t>
      </w:r>
    </w:p>
    <w:p w14:paraId="79331223" w14:textId="77777777" w:rsidR="00CB2A94" w:rsidRPr="00C005C9" w:rsidRDefault="00CB2A94" w:rsidP="00CB2A94">
      <w:pPr>
        <w:rPr>
          <w:rFonts w:ascii="Arial" w:hAnsi="Arial" w:cs="Arial"/>
          <w:sz w:val="24"/>
          <w:szCs w:val="24"/>
        </w:rPr>
      </w:pPr>
      <w:r w:rsidRPr="00C005C9">
        <w:rPr>
          <w:rFonts w:ascii="Arial" w:hAnsi="Arial" w:cs="Arial"/>
          <w:sz w:val="24"/>
          <w:szCs w:val="24"/>
        </w:rPr>
        <w:t>Legal Acceptability</w:t>
      </w:r>
    </w:p>
    <w:p w14:paraId="374BBE0E" w14:textId="77777777" w:rsidR="00CB2A94" w:rsidRPr="00C005C9" w:rsidRDefault="00CB2A94" w:rsidP="00CB2A94">
      <w:pPr>
        <w:rPr>
          <w:rFonts w:ascii="Arial" w:hAnsi="Arial" w:cs="Arial"/>
          <w:sz w:val="24"/>
          <w:szCs w:val="24"/>
        </w:rPr>
      </w:pPr>
      <w:r w:rsidRPr="00C005C9">
        <w:rPr>
          <w:rFonts w:ascii="Arial" w:hAnsi="Arial" w:cs="Arial"/>
          <w:sz w:val="24"/>
          <w:szCs w:val="24"/>
        </w:rPr>
        <w:t>Better legal documents and courtroom track records are held by EnCase and FTK.</w:t>
      </w:r>
    </w:p>
    <w:p w14:paraId="6FC6E3F1" w14:textId="77777777" w:rsidR="00CB2A94" w:rsidRPr="00C005C9" w:rsidRDefault="00CB2A94" w:rsidP="00CB2A94">
      <w:pPr>
        <w:rPr>
          <w:rFonts w:ascii="Arial" w:hAnsi="Arial" w:cs="Arial"/>
          <w:sz w:val="24"/>
          <w:szCs w:val="24"/>
        </w:rPr>
      </w:pPr>
      <w:r w:rsidRPr="00C005C9">
        <w:rPr>
          <w:rFonts w:ascii="Arial" w:hAnsi="Arial" w:cs="Arial"/>
          <w:sz w:val="24"/>
          <w:szCs w:val="24"/>
        </w:rPr>
        <w:t>Ease of Use</w:t>
      </w:r>
    </w:p>
    <w:p w14:paraId="3C2391FB" w14:textId="77777777" w:rsidR="00CB2A94" w:rsidRPr="00C005C9" w:rsidRDefault="00CB2A94" w:rsidP="00CB2A94">
      <w:pPr>
        <w:rPr>
          <w:rFonts w:ascii="Arial" w:hAnsi="Arial" w:cs="Arial"/>
          <w:sz w:val="24"/>
          <w:szCs w:val="24"/>
        </w:rPr>
      </w:pPr>
      <w:r w:rsidRPr="00C005C9">
        <w:rPr>
          <w:rFonts w:ascii="Arial" w:hAnsi="Arial" w:cs="Arial"/>
          <w:sz w:val="24"/>
          <w:szCs w:val="24"/>
        </w:rPr>
        <w:t>GUI-based tools (FTK, Autopsy) present less of a learning curve for novices in digital forensics.</w:t>
      </w:r>
    </w:p>
    <w:p w14:paraId="3BA426B8" w14:textId="77777777" w:rsidR="00CB2A94" w:rsidRPr="00C005C9" w:rsidRDefault="00CB2A94" w:rsidP="00CB2A94">
      <w:pPr>
        <w:rPr>
          <w:rFonts w:ascii="Arial" w:hAnsi="Arial" w:cs="Arial"/>
          <w:sz w:val="24"/>
          <w:szCs w:val="24"/>
        </w:rPr>
      </w:pPr>
      <w:r w:rsidRPr="00C005C9">
        <w:rPr>
          <w:rFonts w:ascii="Arial" w:hAnsi="Arial" w:cs="Arial"/>
          <w:sz w:val="24"/>
          <w:szCs w:val="24"/>
        </w:rPr>
        <w:t>Technical Depth</w:t>
      </w:r>
    </w:p>
    <w:p w14:paraId="236E4733" w14:textId="77777777" w:rsidR="003B3C63" w:rsidRPr="00C005C9" w:rsidRDefault="00CB2A94" w:rsidP="00CB2A94">
      <w:pPr>
        <w:rPr>
          <w:rFonts w:ascii="Arial" w:hAnsi="Arial" w:cs="Arial"/>
          <w:sz w:val="24"/>
          <w:szCs w:val="24"/>
        </w:rPr>
      </w:pPr>
      <w:r w:rsidRPr="00C005C9">
        <w:rPr>
          <w:rFonts w:ascii="Arial" w:hAnsi="Arial" w:cs="Arial"/>
          <w:sz w:val="24"/>
          <w:szCs w:val="24"/>
        </w:rPr>
        <w:t xml:space="preserve">Command Line Interface tools like Volatility demand a greater level of expertise from their users but in return offer a much clearer and more detailed insight into the working of the systems and applications being </w:t>
      </w:r>
      <w:proofErr w:type="spellStart"/>
      <w:r w:rsidRPr="00C005C9">
        <w:rPr>
          <w:rFonts w:ascii="Arial" w:hAnsi="Arial" w:cs="Arial"/>
          <w:sz w:val="24"/>
          <w:szCs w:val="24"/>
        </w:rPr>
        <w:t>analyzed</w:t>
      </w:r>
      <w:proofErr w:type="spellEnd"/>
      <w:r w:rsidRPr="00C005C9">
        <w:rPr>
          <w:rFonts w:ascii="Arial" w:hAnsi="Arial" w:cs="Arial"/>
          <w:sz w:val="24"/>
          <w:szCs w:val="24"/>
        </w:rPr>
        <w:t>.</w:t>
      </w:r>
    </w:p>
    <w:p w14:paraId="58AE27A6" w14:textId="77777777" w:rsidR="003B3C63" w:rsidRPr="00C005C9" w:rsidRDefault="003B3C63">
      <w:pPr>
        <w:rPr>
          <w:rFonts w:ascii="Arial" w:hAnsi="Arial" w:cs="Arial"/>
          <w:sz w:val="24"/>
          <w:szCs w:val="24"/>
        </w:rPr>
      </w:pPr>
      <w:r w:rsidRPr="00C005C9">
        <w:rPr>
          <w:rFonts w:ascii="Arial" w:hAnsi="Arial" w:cs="Arial"/>
          <w:sz w:val="24"/>
          <w:szCs w:val="24"/>
        </w:rPr>
        <w:br w:type="page"/>
      </w:r>
    </w:p>
    <w:p w14:paraId="2C33E705" w14:textId="77777777" w:rsidR="003B3C63" w:rsidRPr="00C005C9" w:rsidRDefault="003B3C63" w:rsidP="00CB2A94">
      <w:pPr>
        <w:rPr>
          <w:rFonts w:ascii="Arial" w:hAnsi="Arial" w:cs="Arial"/>
          <w:b/>
          <w:bCs/>
          <w:sz w:val="28"/>
          <w:szCs w:val="28"/>
        </w:rPr>
      </w:pPr>
      <w:r w:rsidRPr="00C005C9">
        <w:rPr>
          <w:rFonts w:ascii="Arial" w:hAnsi="Arial" w:cs="Arial"/>
          <w:b/>
          <w:bCs/>
          <w:sz w:val="28"/>
          <w:szCs w:val="28"/>
        </w:rPr>
        <w:lastRenderedPageBreak/>
        <w:t>Conclusion</w:t>
      </w:r>
    </w:p>
    <w:p w14:paraId="5E326AE1" w14:textId="77777777" w:rsidR="003B3C63" w:rsidRPr="00C005C9" w:rsidRDefault="003B3C63" w:rsidP="00684EF9">
      <w:pPr>
        <w:jc w:val="both"/>
        <w:rPr>
          <w:rFonts w:ascii="Arial" w:hAnsi="Arial" w:cs="Arial"/>
          <w:sz w:val="24"/>
          <w:szCs w:val="24"/>
        </w:rPr>
      </w:pPr>
      <w:r w:rsidRPr="00C005C9">
        <w:rPr>
          <w:rFonts w:ascii="Arial" w:hAnsi="Arial" w:cs="Arial"/>
          <w:sz w:val="24"/>
          <w:szCs w:val="24"/>
        </w:rPr>
        <w:t>The varied digital forensics apparatuses lie in the diverse appearances of the cybercriminals, yet they also reflect the fast pace of appearances of new types of tools. "Though digital forensics is an accepted discipline...there are still many successful cybercriminals out there. This means we still lack some of the appearance-to-sequence types of tools that good 3-D facial recognition software provides for human appearance-to-sequence types of good old-fashioned police investigations."</w:t>
      </w:r>
    </w:p>
    <w:p w14:paraId="4F3B1F31" w14:textId="77777777" w:rsidR="00CB2A94" w:rsidRPr="00C005C9" w:rsidRDefault="003B3C63" w:rsidP="00684EF9">
      <w:pPr>
        <w:jc w:val="both"/>
        <w:rPr>
          <w:rFonts w:ascii="Arial" w:hAnsi="Arial" w:cs="Arial"/>
          <w:sz w:val="24"/>
          <w:szCs w:val="24"/>
        </w:rPr>
      </w:pPr>
      <w:r w:rsidRPr="00C005C9">
        <w:rPr>
          <w:rFonts w:ascii="Arial" w:hAnsi="Arial" w:cs="Arial"/>
          <w:sz w:val="24"/>
          <w:szCs w:val="24"/>
        </w:rPr>
        <w:t>As threats develop—ransomware, insider sabotage, deepfakes—they must our forensic methodologies and toolsets. Continuous training and tool familiarization are essential for every digital forensics professional.</w:t>
      </w:r>
      <w:r w:rsidR="00CB2A94" w:rsidRPr="00C005C9">
        <w:rPr>
          <w:rFonts w:ascii="Arial" w:hAnsi="Arial" w:cs="Arial"/>
          <w:sz w:val="24"/>
          <w:szCs w:val="24"/>
        </w:rPr>
        <w:br w:type="page"/>
      </w:r>
    </w:p>
    <w:p w14:paraId="2A287265" w14:textId="77777777" w:rsidR="004D6958" w:rsidRPr="00C005C9" w:rsidRDefault="004D6958" w:rsidP="004D6958">
      <w:pPr>
        <w:pStyle w:val="Heading1"/>
        <w:rPr>
          <w:rFonts w:ascii="Arial" w:hAnsi="Arial" w:cs="Arial"/>
          <w:b/>
          <w:bCs/>
        </w:rPr>
      </w:pPr>
      <w:bookmarkStart w:id="9" w:name="_Toc195553379"/>
      <w:r w:rsidRPr="00C005C9">
        <w:rPr>
          <w:rFonts w:ascii="Arial" w:hAnsi="Arial" w:cs="Arial"/>
          <w:b/>
          <w:bCs/>
        </w:rPr>
        <w:lastRenderedPageBreak/>
        <w:t xml:space="preserve">Task </w:t>
      </w:r>
      <w:r w:rsidR="001F33B1" w:rsidRPr="00C005C9">
        <w:rPr>
          <w:rFonts w:ascii="Arial" w:hAnsi="Arial" w:cs="Arial"/>
          <w:b/>
          <w:bCs/>
        </w:rPr>
        <w:t xml:space="preserve">2 – </w:t>
      </w:r>
      <w:r w:rsidR="00FD55B9" w:rsidRPr="00C005C9">
        <w:rPr>
          <w:rFonts w:ascii="Arial" w:hAnsi="Arial" w:cs="Arial"/>
          <w:b/>
          <w:bCs/>
        </w:rPr>
        <w:t>Introduction</w:t>
      </w:r>
      <w:bookmarkEnd w:id="9"/>
    </w:p>
    <w:p w14:paraId="6CB94D21" w14:textId="77777777" w:rsidR="00FD55B9" w:rsidRPr="00C005C9" w:rsidRDefault="00FD55B9" w:rsidP="00684EF9">
      <w:pPr>
        <w:jc w:val="both"/>
      </w:pPr>
    </w:p>
    <w:p w14:paraId="1BD0CCEC" w14:textId="77777777" w:rsidR="00C005C9" w:rsidRPr="00C005C9" w:rsidRDefault="00C005C9" w:rsidP="00684EF9">
      <w:pPr>
        <w:jc w:val="both"/>
        <w:rPr>
          <w:rFonts w:ascii="Arial" w:hAnsi="Arial" w:cs="Arial"/>
          <w:sz w:val="24"/>
          <w:szCs w:val="24"/>
        </w:rPr>
      </w:pPr>
      <w:r w:rsidRPr="00C005C9">
        <w:rPr>
          <w:rFonts w:ascii="Arial" w:hAnsi="Arial" w:cs="Arial"/>
          <w:sz w:val="24"/>
          <w:szCs w:val="24"/>
        </w:rPr>
        <w:t xml:space="preserve">In the digital age, losing or compromising intellectual property (IP) can lead to disastrous outcomes for tech companies. The situation with </w:t>
      </w:r>
      <w:proofErr w:type="spellStart"/>
      <w:r w:rsidRPr="00C005C9">
        <w:rPr>
          <w:rFonts w:ascii="Arial" w:hAnsi="Arial" w:cs="Arial"/>
          <w:sz w:val="24"/>
          <w:szCs w:val="24"/>
        </w:rPr>
        <w:t>Cyfusion</w:t>
      </w:r>
      <w:proofErr w:type="spellEnd"/>
      <w:r w:rsidRPr="00C005C9">
        <w:rPr>
          <w:rFonts w:ascii="Arial" w:hAnsi="Arial" w:cs="Arial"/>
          <w:sz w:val="24"/>
          <w:szCs w:val="24"/>
        </w:rPr>
        <w:t xml:space="preserve"> Mobile Manufacturing Company (CMMC) provides a perfect example for the textbooks of how a trusted insider can exploit system weaknesses to cause harm and possibly leak very valuable design data.</w:t>
      </w:r>
    </w:p>
    <w:p w14:paraId="34523CCC" w14:textId="77777777" w:rsidR="00C005C9" w:rsidRPr="00C005C9" w:rsidRDefault="00C005C9" w:rsidP="00684EF9">
      <w:pPr>
        <w:jc w:val="both"/>
        <w:rPr>
          <w:rFonts w:ascii="Arial" w:hAnsi="Arial" w:cs="Arial"/>
          <w:sz w:val="24"/>
          <w:szCs w:val="24"/>
        </w:rPr>
      </w:pPr>
    </w:p>
    <w:p w14:paraId="51F32763" w14:textId="77777777" w:rsidR="00C005C9" w:rsidRPr="00C005C9" w:rsidRDefault="00C005C9" w:rsidP="00684EF9">
      <w:pPr>
        <w:jc w:val="both"/>
        <w:rPr>
          <w:rFonts w:ascii="Arial" w:hAnsi="Arial" w:cs="Arial"/>
          <w:sz w:val="24"/>
          <w:szCs w:val="24"/>
        </w:rPr>
      </w:pPr>
      <w:r w:rsidRPr="00C005C9">
        <w:rPr>
          <w:rFonts w:ascii="Arial" w:hAnsi="Arial" w:cs="Arial"/>
          <w:sz w:val="24"/>
          <w:szCs w:val="24"/>
        </w:rPr>
        <w:t xml:space="preserve">CMMC, based in London, has shot into the forefront of the industry with its leading ways of mobile GUI design and interface prototyping. Its designs, which it sells to international clients and collaborates on with global vendors like Samsung, are its most </w:t>
      </w:r>
      <w:proofErr w:type="gramStart"/>
      <w:r w:rsidRPr="00C005C9">
        <w:rPr>
          <w:rFonts w:ascii="Arial" w:hAnsi="Arial" w:cs="Arial"/>
          <w:sz w:val="24"/>
          <w:szCs w:val="24"/>
        </w:rPr>
        <w:t>valuable asset</w:t>
      </w:r>
      <w:proofErr w:type="gramEnd"/>
      <w:r w:rsidRPr="00C005C9">
        <w:rPr>
          <w:rFonts w:ascii="Arial" w:hAnsi="Arial" w:cs="Arial"/>
          <w:sz w:val="24"/>
          <w:szCs w:val="24"/>
        </w:rPr>
        <w:t>.</w:t>
      </w:r>
    </w:p>
    <w:p w14:paraId="783AF387" w14:textId="77777777" w:rsidR="00C005C9" w:rsidRPr="00C005C9" w:rsidRDefault="00C005C9" w:rsidP="00684EF9">
      <w:pPr>
        <w:jc w:val="both"/>
        <w:rPr>
          <w:rFonts w:ascii="Arial" w:hAnsi="Arial" w:cs="Arial"/>
          <w:sz w:val="24"/>
          <w:szCs w:val="24"/>
        </w:rPr>
      </w:pPr>
      <w:r w:rsidRPr="00C005C9">
        <w:rPr>
          <w:rFonts w:ascii="Arial" w:hAnsi="Arial" w:cs="Arial"/>
          <w:sz w:val="24"/>
          <w:szCs w:val="24"/>
        </w:rPr>
        <w:t>This incident involves Rich Daley, a senior engineer who is responsible for confidential GUI designs for the Samsung Galaxy Z Flip 6. Daley is accused of intentionally deleting project files from his workstation and attempting to transfer those files to a competitor. The implications of this breach go far beyond loss of data. It endangers the CMMC's ability to secure patents, keep competitive advantages, and maintain client trust.</w:t>
      </w:r>
    </w:p>
    <w:p w14:paraId="089D77D5" w14:textId="77777777" w:rsidR="0095799C" w:rsidRPr="00C005C9" w:rsidRDefault="00C005C9" w:rsidP="00684EF9">
      <w:pPr>
        <w:jc w:val="both"/>
        <w:rPr>
          <w:rFonts w:ascii="Arial" w:hAnsi="Arial" w:cs="Arial"/>
          <w:sz w:val="24"/>
          <w:szCs w:val="24"/>
        </w:rPr>
      </w:pPr>
      <w:r w:rsidRPr="00C005C9">
        <w:rPr>
          <w:rFonts w:ascii="Arial" w:hAnsi="Arial" w:cs="Arial"/>
          <w:sz w:val="24"/>
          <w:szCs w:val="24"/>
        </w:rPr>
        <w:t>The firm hired Troy Simpson, a digital forensics authority with Certified Hacking Forensics Investigator (CHFI) and Certified Ethical Hacker (CEH) credentials. His job was to carry out a meticulous investigation, recover purged files, follow the path of data theft, and generate a report suitable for use in court—that is, one that would hold up in potential civil and criminal cases.</w:t>
      </w:r>
    </w:p>
    <w:p w14:paraId="1C0AEE8A" w14:textId="77777777" w:rsidR="004D6958" w:rsidRPr="00C005C9" w:rsidRDefault="004D6958" w:rsidP="00601726">
      <w:pPr>
        <w:rPr>
          <w:rFonts w:ascii="Arial" w:hAnsi="Arial" w:cs="Arial"/>
          <w:sz w:val="24"/>
          <w:szCs w:val="24"/>
        </w:rPr>
      </w:pPr>
      <w:r w:rsidRPr="00C005C9">
        <w:rPr>
          <w:rFonts w:ascii="Arial" w:hAnsi="Arial" w:cs="Arial"/>
          <w:sz w:val="24"/>
          <w:szCs w:val="24"/>
        </w:rPr>
        <w:br w:type="page"/>
      </w:r>
    </w:p>
    <w:p w14:paraId="6A6DD489" w14:textId="77777777" w:rsidR="00C005C9" w:rsidRDefault="009B0BBA" w:rsidP="00240384">
      <w:pPr>
        <w:pStyle w:val="Heading1"/>
        <w:rPr>
          <w:rFonts w:ascii="Arial" w:hAnsi="Arial" w:cs="Arial"/>
          <w:b/>
          <w:bCs/>
        </w:rPr>
      </w:pPr>
      <w:bookmarkStart w:id="10" w:name="_Toc195553380"/>
      <w:r w:rsidRPr="00C005C9">
        <w:rPr>
          <w:rFonts w:ascii="Arial" w:hAnsi="Arial" w:cs="Arial"/>
          <w:b/>
          <w:bCs/>
        </w:rPr>
        <w:lastRenderedPageBreak/>
        <w:t xml:space="preserve">II. </w:t>
      </w:r>
      <w:r w:rsidR="00240384" w:rsidRPr="00240384">
        <w:rPr>
          <w:rFonts w:ascii="Arial" w:hAnsi="Arial" w:cs="Arial"/>
          <w:b/>
          <w:bCs/>
        </w:rPr>
        <w:t>Objectives of the Forensic Investigation</w:t>
      </w:r>
      <w:bookmarkEnd w:id="10"/>
    </w:p>
    <w:p w14:paraId="127F72A6" w14:textId="77777777" w:rsidR="00240384" w:rsidRPr="00240384" w:rsidRDefault="00240384" w:rsidP="00240384"/>
    <w:p w14:paraId="3E5E0CD7" w14:textId="77777777" w:rsidR="00240384" w:rsidRPr="00240384" w:rsidRDefault="00240384" w:rsidP="00684EF9">
      <w:pPr>
        <w:jc w:val="both"/>
        <w:rPr>
          <w:rFonts w:ascii="Arial" w:hAnsi="Arial" w:cs="Arial"/>
          <w:b/>
          <w:bCs/>
          <w:sz w:val="24"/>
          <w:szCs w:val="24"/>
        </w:rPr>
      </w:pPr>
      <w:r w:rsidRPr="00240384">
        <w:rPr>
          <w:rFonts w:ascii="Arial" w:hAnsi="Arial" w:cs="Arial"/>
          <w:b/>
          <w:bCs/>
          <w:sz w:val="24"/>
          <w:szCs w:val="24"/>
        </w:rPr>
        <w:t>Troy Simpson's investigation objectives are:</w:t>
      </w:r>
    </w:p>
    <w:p w14:paraId="391F7956"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Data Recovery:</w:t>
      </w:r>
      <w:r w:rsidRPr="00240384">
        <w:rPr>
          <w:rFonts w:ascii="Arial" w:hAnsi="Arial" w:cs="Arial"/>
          <w:sz w:val="24"/>
          <w:szCs w:val="24"/>
        </w:rPr>
        <w:t xml:space="preserve"> Find and bring back the erased or lost design files for the mobile phone, especially the Autodesk Maya files related to the Samsung Galaxy Z flip 6 GUI, from Rich Daley's computer (User Query).</w:t>
      </w:r>
    </w:p>
    <w:p w14:paraId="077E9AEF"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Proof of Digital Sabotage:</w:t>
      </w:r>
      <w:r w:rsidRPr="00240384">
        <w:rPr>
          <w:rFonts w:ascii="Arial" w:hAnsi="Arial" w:cs="Arial"/>
          <w:sz w:val="24"/>
          <w:szCs w:val="24"/>
        </w:rPr>
        <w:t xml:space="preserve"> Identify and accumulate digital proof showing that Rich Daley, before departing CMMC, intentionally erased, messed up, or otherwise rendered inoperative the design files (User Query).</w:t>
      </w:r>
    </w:p>
    <w:p w14:paraId="1F0A6944"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Exfiltration Evidence:</w:t>
      </w:r>
      <w:r w:rsidRPr="00240384">
        <w:rPr>
          <w:rFonts w:ascii="Arial" w:hAnsi="Arial" w:cs="Arial"/>
          <w:sz w:val="24"/>
          <w:szCs w:val="24"/>
        </w:rPr>
        <w:t xml:space="preserve"> Find proof showing the design files were copied from the CMMC systems by Rich Daley. We need to know if he somehow managed to remove them (and the way in which he might have done this) and if he was the one who ordered any such removals.</w:t>
      </w:r>
    </w:p>
    <w:p w14:paraId="6D751025"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Reprisal:</w:t>
      </w:r>
      <w:r w:rsidRPr="00240384">
        <w:rPr>
          <w:rFonts w:ascii="Arial" w:hAnsi="Arial" w:cs="Arial"/>
          <w:sz w:val="24"/>
          <w:szCs w:val="24"/>
        </w:rPr>
        <w:t xml:space="preserve"> Deliver to CMMC a complete and professional forensic report that covers all aspects of the investigation process—including all recovered data and evidence of the suspect's misconduct; a detailed account of the findings derived from all digital evidence (User Query).</w:t>
      </w:r>
    </w:p>
    <w:p w14:paraId="3EF94F5B" w14:textId="77777777" w:rsidR="00240384" w:rsidRDefault="00240384" w:rsidP="00684EF9">
      <w:pPr>
        <w:jc w:val="both"/>
        <w:rPr>
          <w:rFonts w:ascii="Arial" w:hAnsi="Arial" w:cs="Arial"/>
          <w:sz w:val="24"/>
          <w:szCs w:val="24"/>
        </w:rPr>
      </w:pPr>
      <w:r w:rsidRPr="00240384">
        <w:rPr>
          <w:rFonts w:ascii="Arial" w:hAnsi="Arial" w:cs="Arial"/>
          <w:b/>
          <w:bCs/>
          <w:sz w:val="24"/>
          <w:szCs w:val="24"/>
        </w:rPr>
        <w:t>Forensic Soundness:</w:t>
      </w:r>
      <w:r w:rsidRPr="00240384">
        <w:rPr>
          <w:rFonts w:ascii="Arial" w:hAnsi="Arial" w:cs="Arial"/>
          <w:sz w:val="24"/>
          <w:szCs w:val="24"/>
        </w:rPr>
        <w:t xml:space="preserve"> Ensure that the investigation </w:t>
      </w:r>
      <w:proofErr w:type="gramStart"/>
      <w:r w:rsidRPr="00240384">
        <w:rPr>
          <w:rFonts w:ascii="Arial" w:hAnsi="Arial" w:cs="Arial"/>
          <w:sz w:val="24"/>
          <w:szCs w:val="24"/>
        </w:rPr>
        <w:t>follows forensically sound methods and equipment at all times</w:t>
      </w:r>
      <w:proofErr w:type="gramEnd"/>
      <w:r w:rsidRPr="00240384">
        <w:rPr>
          <w:rFonts w:ascii="Arial" w:hAnsi="Arial" w:cs="Arial"/>
          <w:sz w:val="24"/>
          <w:szCs w:val="24"/>
        </w:rPr>
        <w:t>; that is, the integrity of the evidence is preserved, and a clear, manageable, verifiable chain of custody exists.</w:t>
      </w:r>
    </w:p>
    <w:p w14:paraId="7D662FE5" w14:textId="77777777" w:rsidR="00240384" w:rsidRDefault="00240384">
      <w:pPr>
        <w:rPr>
          <w:rFonts w:ascii="Arial" w:hAnsi="Arial" w:cs="Arial"/>
          <w:sz w:val="24"/>
          <w:szCs w:val="24"/>
        </w:rPr>
      </w:pPr>
      <w:r>
        <w:rPr>
          <w:rFonts w:ascii="Arial" w:hAnsi="Arial" w:cs="Arial"/>
          <w:sz w:val="24"/>
          <w:szCs w:val="24"/>
        </w:rPr>
        <w:br w:type="page"/>
      </w:r>
    </w:p>
    <w:p w14:paraId="54485C3A" w14:textId="77777777" w:rsidR="00240384" w:rsidRDefault="00240384" w:rsidP="00240384">
      <w:pPr>
        <w:pStyle w:val="Heading1"/>
        <w:rPr>
          <w:rFonts w:ascii="Arial" w:hAnsi="Arial" w:cs="Arial"/>
          <w:b/>
          <w:bCs/>
        </w:rPr>
      </w:pPr>
      <w:bookmarkStart w:id="11" w:name="_Toc195553381"/>
      <w:proofErr w:type="spellStart"/>
      <w:r w:rsidRPr="00C005C9">
        <w:rPr>
          <w:rFonts w:ascii="Arial" w:hAnsi="Arial" w:cs="Arial"/>
          <w:b/>
          <w:bCs/>
        </w:rPr>
        <w:lastRenderedPageBreak/>
        <w:t>II</w:t>
      </w:r>
      <w:r>
        <w:rPr>
          <w:rFonts w:ascii="Arial" w:hAnsi="Arial" w:cs="Arial"/>
          <w:b/>
          <w:bCs/>
        </w:rPr>
        <w:t>l</w:t>
      </w:r>
      <w:proofErr w:type="spellEnd"/>
      <w:r w:rsidRPr="00C005C9">
        <w:rPr>
          <w:rFonts w:ascii="Arial" w:hAnsi="Arial" w:cs="Arial"/>
          <w:b/>
          <w:bCs/>
        </w:rPr>
        <w:t xml:space="preserve">. </w:t>
      </w:r>
      <w:r w:rsidRPr="00240384">
        <w:rPr>
          <w:rFonts w:ascii="Arial" w:hAnsi="Arial" w:cs="Arial"/>
          <w:b/>
          <w:bCs/>
        </w:rPr>
        <w:t>Forensic Methodology Selection and Justification</w:t>
      </w:r>
      <w:bookmarkEnd w:id="11"/>
    </w:p>
    <w:p w14:paraId="7706F69B" w14:textId="77777777" w:rsidR="00240384" w:rsidRDefault="00240384" w:rsidP="00684EF9">
      <w:pPr>
        <w:jc w:val="both"/>
      </w:pPr>
    </w:p>
    <w:p w14:paraId="612F9AD5" w14:textId="77777777" w:rsidR="00240384" w:rsidRDefault="00240384" w:rsidP="00684EF9">
      <w:pPr>
        <w:jc w:val="both"/>
        <w:rPr>
          <w:rFonts w:ascii="Arial" w:hAnsi="Arial" w:cs="Arial"/>
          <w:b/>
          <w:bCs/>
          <w:sz w:val="24"/>
          <w:szCs w:val="24"/>
        </w:rPr>
      </w:pPr>
      <w:r w:rsidRPr="00240384">
        <w:rPr>
          <w:rFonts w:ascii="Arial" w:hAnsi="Arial" w:cs="Arial"/>
          <w:b/>
          <w:bCs/>
          <w:sz w:val="24"/>
          <w:szCs w:val="24"/>
        </w:rPr>
        <w:t>Overview of Standard Methodologies</w:t>
      </w:r>
      <w:r>
        <w:rPr>
          <w:rFonts w:ascii="Arial" w:hAnsi="Arial" w:cs="Arial"/>
          <w:b/>
          <w:bCs/>
          <w:sz w:val="24"/>
          <w:szCs w:val="24"/>
        </w:rPr>
        <w:t>:</w:t>
      </w:r>
    </w:p>
    <w:p w14:paraId="7A53C766" w14:textId="77777777" w:rsidR="00240384" w:rsidRDefault="00240384" w:rsidP="00684EF9">
      <w:pPr>
        <w:jc w:val="both"/>
        <w:rPr>
          <w:rFonts w:ascii="Arial" w:hAnsi="Arial" w:cs="Arial"/>
          <w:sz w:val="24"/>
          <w:szCs w:val="24"/>
        </w:rPr>
      </w:pPr>
      <w:r>
        <w:t>Investigations of digital forensics require a systematic strategy, and they work best when they can be seen as thorough, repeatable, and acceptable in court. Established frameworks provide guidance. NIST SP 800-86 [1] outlines a four-step process: Collection, Examination, Analysis, and Reporting. It focuses on how to integrate digital forensics into incident response. In the UK, the (now NPCC) Principles of Digital Evidence is equally crucial, emphasizing the integrity of evidence: No action undertaken by the investigator should change the original evidence. The investigator must have a clear reason to access the original evidence. There must be an audit trail. The investigator ensures all work is done to the (digital forensics) law, in a repeatable way.</w:t>
      </w:r>
    </w:p>
    <w:p w14:paraId="7B159514" w14:textId="77777777" w:rsidR="00240384" w:rsidRDefault="00240384" w:rsidP="00684EF9">
      <w:pPr>
        <w:jc w:val="both"/>
        <w:rPr>
          <w:rFonts w:ascii="Arial" w:hAnsi="Arial" w:cs="Arial"/>
          <w:b/>
          <w:bCs/>
          <w:sz w:val="24"/>
          <w:szCs w:val="24"/>
        </w:rPr>
      </w:pPr>
      <w:r w:rsidRPr="00240384">
        <w:rPr>
          <w:rFonts w:ascii="Arial" w:hAnsi="Arial" w:cs="Arial"/>
          <w:b/>
          <w:bCs/>
          <w:sz w:val="24"/>
          <w:szCs w:val="24"/>
        </w:rPr>
        <w:t>Chosen Methodology</w:t>
      </w:r>
      <w:r>
        <w:rPr>
          <w:rFonts w:ascii="Arial" w:hAnsi="Arial" w:cs="Arial"/>
          <w:b/>
          <w:bCs/>
          <w:sz w:val="24"/>
          <w:szCs w:val="24"/>
        </w:rPr>
        <w:t>:</w:t>
      </w:r>
    </w:p>
    <w:p w14:paraId="06051861" w14:textId="77777777" w:rsidR="00240384" w:rsidRPr="00240384" w:rsidRDefault="00240384" w:rsidP="00684EF9">
      <w:pPr>
        <w:jc w:val="both"/>
        <w:rPr>
          <w:rFonts w:ascii="Arial" w:hAnsi="Arial" w:cs="Arial"/>
          <w:sz w:val="24"/>
          <w:szCs w:val="24"/>
        </w:rPr>
      </w:pPr>
      <w:r w:rsidRPr="00240384">
        <w:rPr>
          <w:rFonts w:ascii="Arial" w:hAnsi="Arial" w:cs="Arial"/>
          <w:sz w:val="24"/>
          <w:szCs w:val="24"/>
        </w:rPr>
        <w:t>It is essential to take a structured, multi-phase approach for the CMMC investigation. The well-known six-phase model—Identification, Preservation, Collection, Examination, Analysis, and Reporting—will be the primary framework. This model furnishes a logical order that embraces all the necessary stages and lines up well with NIST SP 800-86 components.</w:t>
      </w:r>
    </w:p>
    <w:p w14:paraId="0C84FB50" w14:textId="77777777" w:rsidR="00240384" w:rsidRPr="00240384" w:rsidRDefault="00240384" w:rsidP="00684EF9">
      <w:pPr>
        <w:jc w:val="both"/>
        <w:rPr>
          <w:rFonts w:ascii="Arial" w:hAnsi="Arial" w:cs="Arial"/>
          <w:sz w:val="24"/>
          <w:szCs w:val="24"/>
        </w:rPr>
      </w:pPr>
      <w:r w:rsidRPr="00240384">
        <w:rPr>
          <w:rFonts w:ascii="Arial" w:hAnsi="Arial" w:cs="Arial"/>
          <w:sz w:val="24"/>
          <w:szCs w:val="24"/>
        </w:rPr>
        <w:t>With the London location (User Query), compliance with the ACPO (NPCC) Principles of Digital Evidence is required at every phase. This aligns with UK best practices and ensures that the following is true:</w:t>
      </w:r>
    </w:p>
    <w:p w14:paraId="64A9D6C5"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Tenet (Data Integrity):</w:t>
      </w:r>
      <w:r w:rsidRPr="00240384">
        <w:rPr>
          <w:rFonts w:ascii="Arial" w:hAnsi="Arial" w:cs="Arial"/>
          <w:sz w:val="24"/>
          <w:szCs w:val="24"/>
        </w:rPr>
        <w:t xml:space="preserve"> Ensuring that original data, which might be used as evidence in a trial, isn't modified. Achieved through techniques such as write blocking and by making forensic duplicates of the data.</w:t>
      </w:r>
    </w:p>
    <w:p w14:paraId="62A131EF"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Principle (Competence &amp; Justification):</w:t>
      </w:r>
      <w:r w:rsidRPr="00240384">
        <w:rPr>
          <w:rFonts w:ascii="Arial" w:hAnsi="Arial" w:cs="Arial"/>
          <w:sz w:val="24"/>
          <w:szCs w:val="24"/>
        </w:rPr>
        <w:t xml:space="preserve"> Competent individuals (Troy Simpson) perform actions that can be justified and are relevant.</w:t>
      </w:r>
    </w:p>
    <w:p w14:paraId="5D058D04"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Audit Trail Principle:</w:t>
      </w:r>
      <w:r w:rsidRPr="00240384">
        <w:rPr>
          <w:rFonts w:ascii="Arial" w:hAnsi="Arial" w:cs="Arial"/>
          <w:sz w:val="24"/>
          <w:szCs w:val="24"/>
        </w:rPr>
        <w:t xml:space="preserve"> Maintain detailed records that allow for independent verification of processes. This requires very good documentation.</w:t>
      </w:r>
    </w:p>
    <w:p w14:paraId="38FFC193" w14:textId="77777777" w:rsidR="00240384" w:rsidRPr="00240384" w:rsidRDefault="00240384" w:rsidP="00684EF9">
      <w:pPr>
        <w:jc w:val="both"/>
        <w:rPr>
          <w:rFonts w:ascii="Arial" w:hAnsi="Arial" w:cs="Arial"/>
          <w:sz w:val="24"/>
          <w:szCs w:val="24"/>
        </w:rPr>
      </w:pPr>
      <w:r w:rsidRPr="00240384">
        <w:rPr>
          <w:rFonts w:ascii="Arial" w:hAnsi="Arial" w:cs="Arial"/>
          <w:sz w:val="24"/>
          <w:szCs w:val="24"/>
        </w:rPr>
        <w:t>Troy Simpson has the overall responsibility for the legal and procedural adherence of the project's activities.</w:t>
      </w:r>
    </w:p>
    <w:p w14:paraId="46B1E630" w14:textId="77777777" w:rsidR="00240384" w:rsidRDefault="00240384" w:rsidP="00684EF9">
      <w:pPr>
        <w:jc w:val="both"/>
        <w:rPr>
          <w:rFonts w:ascii="Arial" w:hAnsi="Arial" w:cs="Arial"/>
          <w:sz w:val="24"/>
          <w:szCs w:val="24"/>
        </w:rPr>
      </w:pPr>
      <w:r w:rsidRPr="00240384">
        <w:rPr>
          <w:rFonts w:ascii="Arial" w:hAnsi="Arial" w:cs="Arial"/>
          <w:sz w:val="24"/>
          <w:szCs w:val="24"/>
        </w:rPr>
        <w:t>Using these two methods together gives us the clear and solid structure we need to make a UK-based forensic investigation that is not only legally and ethically sound but also defensible in court.</w:t>
      </w:r>
    </w:p>
    <w:p w14:paraId="31D8ABB6" w14:textId="77777777" w:rsidR="00240384" w:rsidRDefault="00240384">
      <w:pPr>
        <w:rPr>
          <w:rFonts w:ascii="Arial" w:hAnsi="Arial" w:cs="Arial"/>
          <w:sz w:val="24"/>
          <w:szCs w:val="24"/>
        </w:rPr>
      </w:pPr>
      <w:r>
        <w:rPr>
          <w:rFonts w:ascii="Arial" w:hAnsi="Arial" w:cs="Arial"/>
          <w:sz w:val="24"/>
          <w:szCs w:val="24"/>
        </w:rPr>
        <w:br w:type="page"/>
      </w:r>
    </w:p>
    <w:p w14:paraId="60402AA6" w14:textId="77777777" w:rsidR="000147A6" w:rsidRDefault="000147A6" w:rsidP="000147A6">
      <w:pPr>
        <w:pStyle w:val="Heading1"/>
        <w:rPr>
          <w:rFonts w:ascii="Arial" w:hAnsi="Arial" w:cs="Arial"/>
          <w:b/>
          <w:bCs/>
        </w:rPr>
      </w:pPr>
      <w:bookmarkStart w:id="12" w:name="_Toc195553382"/>
      <w:proofErr w:type="spellStart"/>
      <w:r w:rsidRPr="00C005C9">
        <w:rPr>
          <w:rFonts w:ascii="Arial" w:hAnsi="Arial" w:cs="Arial"/>
          <w:b/>
          <w:bCs/>
        </w:rPr>
        <w:lastRenderedPageBreak/>
        <w:t>II</w:t>
      </w:r>
      <w:r>
        <w:rPr>
          <w:rFonts w:ascii="Arial" w:hAnsi="Arial" w:cs="Arial"/>
          <w:b/>
          <w:bCs/>
        </w:rPr>
        <w:t>ll</w:t>
      </w:r>
      <w:proofErr w:type="spellEnd"/>
      <w:r w:rsidRPr="00C005C9">
        <w:rPr>
          <w:rFonts w:ascii="Arial" w:hAnsi="Arial" w:cs="Arial"/>
          <w:b/>
          <w:bCs/>
        </w:rPr>
        <w:t xml:space="preserve">. </w:t>
      </w:r>
      <w:r w:rsidRPr="000147A6">
        <w:rPr>
          <w:rFonts w:ascii="Arial" w:hAnsi="Arial" w:cs="Arial"/>
          <w:b/>
          <w:bCs/>
        </w:rPr>
        <w:t>Application of Forensic Methodology to CMMC Case</w:t>
      </w:r>
      <w:bookmarkEnd w:id="12"/>
    </w:p>
    <w:p w14:paraId="18B111BA" w14:textId="77777777" w:rsidR="000147A6" w:rsidRPr="000147A6" w:rsidRDefault="000147A6" w:rsidP="000147A6"/>
    <w:p w14:paraId="5C01C3DE" w14:textId="77777777" w:rsidR="000147A6" w:rsidRDefault="000147A6" w:rsidP="00684EF9">
      <w:pPr>
        <w:jc w:val="both"/>
        <w:rPr>
          <w:rFonts w:ascii="Arial" w:hAnsi="Arial" w:cs="Arial"/>
          <w:sz w:val="24"/>
          <w:szCs w:val="24"/>
        </w:rPr>
      </w:pPr>
      <w:r w:rsidRPr="000147A6">
        <w:rPr>
          <w:rFonts w:ascii="Arial" w:hAnsi="Arial" w:cs="Arial"/>
          <w:sz w:val="24"/>
          <w:szCs w:val="24"/>
        </w:rPr>
        <w:t>The six-phase methodology, which he has selected, will be applied by Troy Simpson. This methodology is integrated with ACPO principles.</w:t>
      </w:r>
    </w:p>
    <w:p w14:paraId="4AC3F76F" w14:textId="77777777" w:rsidR="000147A6" w:rsidRDefault="000147A6" w:rsidP="00684EF9">
      <w:pPr>
        <w:jc w:val="both"/>
        <w:rPr>
          <w:rFonts w:ascii="Arial" w:hAnsi="Arial" w:cs="Arial"/>
          <w:b/>
          <w:bCs/>
          <w:sz w:val="24"/>
          <w:szCs w:val="24"/>
        </w:rPr>
      </w:pPr>
      <w:r w:rsidRPr="000147A6">
        <w:rPr>
          <w:rFonts w:ascii="Arial" w:hAnsi="Arial" w:cs="Arial"/>
          <w:b/>
          <w:bCs/>
          <w:sz w:val="24"/>
          <w:szCs w:val="24"/>
        </w:rPr>
        <w:t>Identification Phase</w:t>
      </w:r>
      <w:r>
        <w:rPr>
          <w:rFonts w:ascii="Arial" w:hAnsi="Arial" w:cs="Arial"/>
          <w:b/>
          <w:bCs/>
          <w:sz w:val="24"/>
          <w:szCs w:val="24"/>
        </w:rPr>
        <w:t>:</w:t>
      </w:r>
    </w:p>
    <w:p w14:paraId="5AF84AB8"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Goal: Understand incident scope, identify potential digital evidence sources.</w:t>
      </w:r>
    </w:p>
    <w:p w14:paraId="0257562E"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Actions (Troy Simpson):</w:t>
      </w:r>
    </w:p>
    <w:p w14:paraId="6B91D450"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Interview CMMC personnel (Ms. Walters, engineers, HR) regarding rich Daley’s role; the Samsung project (Autodesk maya confirmed - user query); design value; resignation timeline; file discovery; competitor contact (360tech - user query); and computer access (exclusive, no backups - user query).</w:t>
      </w:r>
    </w:p>
    <w:p w14:paraId="548AE458"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Formally identify rich Daley’s work on a computer (make, model, serial, location) as primary evidence.</w:t>
      </w:r>
    </w:p>
    <w:p w14:paraId="6F66E84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Identify other potential evidence sources:</w:t>
      </w:r>
    </w:p>
    <w:p w14:paraId="59EA8DC4"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1) Network logs (firewall, proxy, DNS, VPN): May show unusual outbound connections from rick's machine near resignation.</w:t>
      </w:r>
    </w:p>
    <w:p w14:paraId="164D703F"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2) Email server logs: Could reveal communications with 360tech or large attachment attempts, even if client emails were deleted.</w:t>
      </w:r>
    </w:p>
    <w:p w14:paraId="33D7E4C6"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3) Company file servers/cloud storage: Verify if any company-sanctioned shared storage was accessible/used by rick, despite claims of exclusive access.</w:t>
      </w:r>
    </w:p>
    <w:p w14:paraId="7C70492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4) Rich's personal devices/accounts: Note potential relevance (personal email, cloud storage) if evidence suggests their use, though accessing these requires legal authority.</w:t>
      </w:r>
    </w:p>
    <w:p w14:paraId="7AB288F2" w14:textId="77777777" w:rsidR="00430EC7" w:rsidRDefault="00430EC7" w:rsidP="00684EF9">
      <w:pPr>
        <w:jc w:val="both"/>
        <w:rPr>
          <w:rFonts w:ascii="Arial" w:hAnsi="Arial" w:cs="Arial"/>
          <w:sz w:val="24"/>
          <w:szCs w:val="24"/>
        </w:rPr>
      </w:pPr>
      <w:r w:rsidRPr="00430EC7">
        <w:rPr>
          <w:rFonts w:ascii="Arial" w:hAnsi="Arial" w:cs="Arial"/>
          <w:sz w:val="24"/>
          <w:szCs w:val="24"/>
        </w:rPr>
        <w:t>Document all gathered information, identified sources, and plan evidence handling, prioritizing seizure/imaging of rick's computer.</w:t>
      </w:r>
    </w:p>
    <w:p w14:paraId="2E3CA5D3" w14:textId="77777777" w:rsidR="00430EC7" w:rsidRDefault="00430EC7" w:rsidP="00430EC7">
      <w:pPr>
        <w:rPr>
          <w:rFonts w:ascii="Arial" w:hAnsi="Arial" w:cs="Arial"/>
          <w:sz w:val="24"/>
          <w:szCs w:val="24"/>
        </w:rPr>
      </w:pPr>
      <w:r>
        <w:rPr>
          <w:rFonts w:ascii="Arial" w:hAnsi="Arial" w:cs="Arial"/>
          <w:sz w:val="24"/>
          <w:szCs w:val="24"/>
        </w:rPr>
        <w:br w:type="page"/>
      </w:r>
    </w:p>
    <w:p w14:paraId="67B25782" w14:textId="77777777" w:rsidR="00430EC7" w:rsidRDefault="00430EC7" w:rsidP="00684EF9">
      <w:pPr>
        <w:jc w:val="both"/>
        <w:rPr>
          <w:rFonts w:ascii="Arial" w:hAnsi="Arial" w:cs="Arial"/>
          <w:b/>
          <w:bCs/>
          <w:sz w:val="24"/>
          <w:szCs w:val="24"/>
        </w:rPr>
      </w:pPr>
      <w:r w:rsidRPr="00430EC7">
        <w:rPr>
          <w:rFonts w:ascii="Arial" w:hAnsi="Arial" w:cs="Arial"/>
          <w:b/>
          <w:bCs/>
          <w:sz w:val="24"/>
          <w:szCs w:val="24"/>
        </w:rPr>
        <w:lastRenderedPageBreak/>
        <w:t>Preservation Phase</w:t>
      </w:r>
      <w:r>
        <w:rPr>
          <w:rFonts w:ascii="Arial" w:hAnsi="Arial" w:cs="Arial"/>
          <w:b/>
          <w:bCs/>
          <w:sz w:val="24"/>
          <w:szCs w:val="24"/>
        </w:rPr>
        <w:t>:</w:t>
      </w:r>
    </w:p>
    <w:p w14:paraId="3FD3F77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Goal: Protect identified evidence from alteration, damage, or contamination, ensuring integrity (ACPO Principle 1)</w:t>
      </w:r>
    </w:p>
    <w:p w14:paraId="41CA210B"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Troy Simpson's Actions:</w:t>
      </w:r>
    </w:p>
    <w:p w14:paraId="02628A67"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Take steps at once to make sure no one can get to Rich Daley's computer. Write down where it is and how it looks (whether it's on or off, what it's plugged into, and what extra gadgets might be around).</w:t>
      </w:r>
    </w:p>
    <w:p w14:paraId="1964380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Assess if a live RAM capture is needed when the machine is powered on. Volatile memory contains the processes that are running, network connections, and so on. There is a risk involved in minor disk writes, but there is also the risk of losing all volatile data if we don't write a little to the disk. If we are trying to recover deleted files from Maya, it might be preferable to conduct a standard, documented shutdown unless we have strong evidence that only RAM holds the evidence we need. Document everything. If we are going to capture the contents of RAM, we should use validated tools (like FTK Imager, at the very least, or more preferably, Magnet RAM Capture).</w:t>
      </w:r>
    </w:p>
    <w:p w14:paraId="34C56D1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Separate physically from the network (unplug from the Ethernet, turn off Wi-Fi) to stop any kind of remote access to your computer and to make sure that no one can wipe it clean.</w:t>
      </w:r>
    </w:p>
    <w:p w14:paraId="14F7A77D" w14:textId="77777777" w:rsidR="00430EC7" w:rsidRDefault="00430EC7" w:rsidP="00684EF9">
      <w:pPr>
        <w:jc w:val="both"/>
        <w:rPr>
          <w:rFonts w:ascii="Arial" w:hAnsi="Arial" w:cs="Arial"/>
          <w:sz w:val="24"/>
          <w:szCs w:val="24"/>
        </w:rPr>
      </w:pPr>
      <w:r w:rsidRPr="00430EC7">
        <w:rPr>
          <w:rFonts w:ascii="Arial" w:hAnsi="Arial" w:cs="Arial"/>
          <w:sz w:val="24"/>
          <w:szCs w:val="24"/>
        </w:rPr>
        <w:t xml:space="preserve">Start and maintain a CoC record that is formal and accurate, showing </w:t>
      </w:r>
      <w:proofErr w:type="gramStart"/>
      <w:r w:rsidRPr="00430EC7">
        <w:rPr>
          <w:rFonts w:ascii="Arial" w:hAnsi="Arial" w:cs="Arial"/>
          <w:sz w:val="24"/>
          <w:szCs w:val="24"/>
        </w:rPr>
        <w:t>each and every</w:t>
      </w:r>
      <w:proofErr w:type="gramEnd"/>
      <w:r w:rsidRPr="00430EC7">
        <w:rPr>
          <w:rFonts w:ascii="Arial" w:hAnsi="Arial" w:cs="Arial"/>
          <w:sz w:val="24"/>
          <w:szCs w:val="24"/>
        </w:rPr>
        <w:t xml:space="preserve"> person who handles the evidence, when they do it, where they do it, and why they do it. Document and maintain accurate records of evidence retrieval.</w:t>
      </w:r>
    </w:p>
    <w:p w14:paraId="7BE1117E" w14:textId="77777777" w:rsidR="00430EC7" w:rsidRPr="00240384" w:rsidRDefault="00430EC7" w:rsidP="00684EF9">
      <w:pPr>
        <w:jc w:val="both"/>
        <w:rPr>
          <w:rFonts w:ascii="Arial" w:hAnsi="Arial" w:cs="Arial"/>
          <w:sz w:val="24"/>
          <w:szCs w:val="24"/>
        </w:rPr>
      </w:pPr>
      <w:r>
        <w:rPr>
          <w:rFonts w:ascii="Arial" w:hAnsi="Arial" w:cs="Arial"/>
          <w:sz w:val="24"/>
          <w:szCs w:val="24"/>
        </w:rPr>
        <w:br w:type="page"/>
      </w:r>
    </w:p>
    <w:p w14:paraId="0468F9A0" w14:textId="77777777" w:rsidR="00430EC7" w:rsidRPr="00430EC7" w:rsidRDefault="00430EC7" w:rsidP="00684EF9">
      <w:pPr>
        <w:jc w:val="both"/>
        <w:rPr>
          <w:rFonts w:ascii="Arial" w:hAnsi="Arial" w:cs="Arial"/>
          <w:b/>
          <w:bCs/>
          <w:sz w:val="24"/>
          <w:szCs w:val="24"/>
        </w:rPr>
      </w:pPr>
      <w:r w:rsidRPr="00430EC7">
        <w:rPr>
          <w:rFonts w:ascii="Arial" w:hAnsi="Arial" w:cs="Arial"/>
          <w:b/>
          <w:bCs/>
          <w:sz w:val="24"/>
          <w:szCs w:val="24"/>
        </w:rPr>
        <w:lastRenderedPageBreak/>
        <w:t>Examination Phase</w:t>
      </w:r>
      <w:r>
        <w:rPr>
          <w:rFonts w:ascii="Arial" w:hAnsi="Arial" w:cs="Arial"/>
          <w:b/>
          <w:bCs/>
          <w:sz w:val="24"/>
          <w:szCs w:val="24"/>
        </w:rPr>
        <w:t>:</w:t>
      </w:r>
    </w:p>
    <w:p w14:paraId="4A3D2380"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Goal: Systematically use forensic tools/techniques on the working copy to uncover relevant evidence (data recovery, sabotage, exfiltration), preserving data integrity.</w:t>
      </w:r>
    </w:p>
    <w:p w14:paraId="2687BE11"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Actions (Troy Simpson):</w:t>
      </w:r>
    </w:p>
    <w:p w14:paraId="4093607A"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Place the confirmed functioning image into a forensic-compatible application (e.g., Autopsy, FTK, EnCase).</w:t>
      </w:r>
    </w:p>
    <w:p w14:paraId="70E8FB0A"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Preliminary Assessment: Assess file system layout (probably NTFS). Determine identities of user profiles, installed applications (Autodesk Maya), and system configuration. Look for massive deletions or strange partitions. Investigate Volume Shadow Copies (VSS) for prior versions of files.</w:t>
      </w:r>
    </w:p>
    <w:p w14:paraId="34F39CDA"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Targeted File Recovery (Maya Files - .ma</w:t>
      </w:r>
      <w:proofErr w:type="gramStart"/>
      <w:r w:rsidRPr="00430EC7">
        <w:rPr>
          <w:rFonts w:ascii="Arial" w:hAnsi="Arial" w:cs="Arial"/>
          <w:sz w:val="24"/>
          <w:szCs w:val="24"/>
        </w:rPr>
        <w:t>, .mb</w:t>
      </w:r>
      <w:proofErr w:type="gramEnd"/>
      <w:r w:rsidRPr="00430EC7">
        <w:rPr>
          <w:rFonts w:ascii="Arial" w:hAnsi="Arial" w:cs="Arial"/>
          <w:sz w:val="24"/>
          <w:szCs w:val="24"/>
        </w:rPr>
        <w:t>):</w:t>
      </w:r>
    </w:p>
    <w:p w14:paraId="00D53888"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Places to Look: Inspect Recycle Bin; temp recovery folders (for example, Users\&lt;username&gt;\</w:t>
      </w:r>
      <w:proofErr w:type="spellStart"/>
      <w:r w:rsidRPr="00430EC7">
        <w:rPr>
          <w:rFonts w:ascii="Arial" w:hAnsi="Arial" w:cs="Arial"/>
          <w:sz w:val="24"/>
          <w:szCs w:val="24"/>
        </w:rPr>
        <w:t>AppData</w:t>
      </w:r>
      <w:proofErr w:type="spellEnd"/>
      <w:r w:rsidRPr="00430EC7">
        <w:rPr>
          <w:rFonts w:ascii="Arial" w:hAnsi="Arial" w:cs="Arial"/>
          <w:sz w:val="24"/>
          <w:szCs w:val="24"/>
        </w:rPr>
        <w:t>\Local\Temp\&lt;username&gt;) that Maya creates when it crashes; autosave folders that Maya creates; user folders; document folders; and desktops.</w:t>
      </w:r>
    </w:p>
    <w:p w14:paraId="0EE66B03"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Listing of Deleted Files: Use a forensic tool to enumerate the deleted files that </w:t>
      </w:r>
      <w:proofErr w:type="gramStart"/>
      <w:r w:rsidRPr="00430EC7">
        <w:rPr>
          <w:rFonts w:ascii="Arial" w:hAnsi="Arial" w:cs="Arial"/>
          <w:sz w:val="24"/>
          <w:szCs w:val="24"/>
        </w:rPr>
        <w:t>still remain</w:t>
      </w:r>
      <w:proofErr w:type="gramEnd"/>
      <w:r w:rsidRPr="00430EC7">
        <w:rPr>
          <w:rFonts w:ascii="Arial" w:hAnsi="Arial" w:cs="Arial"/>
          <w:sz w:val="24"/>
          <w:szCs w:val="24"/>
        </w:rPr>
        <w:t xml:space="preserve"> in the file system's metadata (e.g., NTFS MFT). Try to recover any that can be recovered.</w:t>
      </w:r>
    </w:p>
    <w:p w14:paraId="38A40F0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File Carving: Tools (Autopsy/</w:t>
      </w:r>
      <w:proofErr w:type="spellStart"/>
      <w:r w:rsidRPr="00430EC7">
        <w:rPr>
          <w:rFonts w:ascii="Arial" w:hAnsi="Arial" w:cs="Arial"/>
          <w:sz w:val="24"/>
          <w:szCs w:val="24"/>
        </w:rPr>
        <w:t>PhotoRec</w:t>
      </w:r>
      <w:proofErr w:type="spellEnd"/>
      <w:r w:rsidRPr="00430EC7">
        <w:rPr>
          <w:rFonts w:ascii="Arial" w:hAnsi="Arial" w:cs="Arial"/>
          <w:sz w:val="24"/>
          <w:szCs w:val="24"/>
        </w:rPr>
        <w:t>, EnCase, FTK, and Scalpel) search unallocated space for file headers and footers to recover files. This method is crucial for accessing deleted or fragmented files. Note: Recovered files may well lack any of the original names or metadata they were previously associated with.</w:t>
      </w:r>
    </w:p>
    <w:p w14:paraId="08E0988F"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System backups: Verify if the local Windows File History or Mac Time Machine was enabled.</w:t>
      </w:r>
    </w:p>
    <w:p w14:paraId="2B49530F"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Searching with Keywords: Conduct a search over the whole image (allocated, slack, unallocated, and recovered files) using these relevant terms: "Samsung Galaxy Z flip 6," "GUI," "Maya," ".ma," ".mb," "360tech," competitor names, names of design features, and data transfer terms ("copy," "upload," "sell"), as well as identifiers associated with Rich Daley.</w:t>
      </w:r>
    </w:p>
    <w:p w14:paraId="37042743"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Artifact Analysis (Sabotage/Exfiltration):</w:t>
      </w:r>
    </w:p>
    <w:p w14:paraId="356313C0"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USB Connection: Conduct a forensic examination of the Registry (SYSTEM, NTUSER.DAT MountPoints2) and </w:t>
      </w:r>
      <w:proofErr w:type="spellStart"/>
      <w:r w:rsidRPr="00430EC7">
        <w:rPr>
          <w:rFonts w:ascii="Arial" w:hAnsi="Arial" w:cs="Arial"/>
          <w:sz w:val="24"/>
          <w:szCs w:val="24"/>
        </w:rPr>
        <w:t>SetupAPI</w:t>
      </w:r>
      <w:proofErr w:type="spellEnd"/>
      <w:r w:rsidRPr="00430EC7">
        <w:rPr>
          <w:rFonts w:ascii="Arial" w:hAnsi="Arial" w:cs="Arial"/>
          <w:sz w:val="24"/>
          <w:szCs w:val="24"/>
        </w:rPr>
        <w:t xml:space="preserve"> logs to retrieve information regarding connected USB devices (Vendor/Product ID, Serial, Timestamps). Correlate findings with the timeframe of the resignation.</w:t>
      </w:r>
    </w:p>
    <w:p w14:paraId="34F9817F"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File/Folder Access: Look at MAC times for design files/directories in the file system. Check LNK files (shortcuts) and </w:t>
      </w:r>
      <w:proofErr w:type="spellStart"/>
      <w:r w:rsidRPr="00430EC7">
        <w:rPr>
          <w:rFonts w:ascii="Arial" w:hAnsi="Arial" w:cs="Arial"/>
          <w:sz w:val="24"/>
          <w:szCs w:val="24"/>
        </w:rPr>
        <w:t>Shellbags</w:t>
      </w:r>
      <w:proofErr w:type="spellEnd"/>
      <w:r w:rsidRPr="00430EC7">
        <w:rPr>
          <w:rFonts w:ascii="Arial" w:hAnsi="Arial" w:cs="Arial"/>
          <w:sz w:val="24"/>
          <w:szCs w:val="24"/>
        </w:rPr>
        <w:t xml:space="preserve"> (registry) for file/folder access history, including possible external drives.</w:t>
      </w:r>
    </w:p>
    <w:p w14:paraId="62E9A95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lastRenderedPageBreak/>
        <w:t>Program Execution: Look through Prefetch files, User Assist keys, and the SRUM database to find proof of execution for Maya, archiving tools (like WinZip or 7-Zip), wiping utilities (like CCleaner), cloud sync clients (like Dropbox), and various communication tools (like Skype or Microsoft Teams).</w:t>
      </w:r>
    </w:p>
    <w:p w14:paraId="391193DE"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Examination of Logs: Scrutinize Windows Event Logs (Security, System, Application) for pertinent actions (sign-ins, device connectivity, removal of items).</w:t>
      </w:r>
    </w:p>
    <w:p w14:paraId="726286C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Online Actions: Analyse internet browsing, temporary file storage, downloaded files to find connections to competitor websites (360tech), web-based email, online storage (like Dropbox and Google Drive), and any relevant online search activity. Look for any signs of sharing files over the internet.</w:t>
      </w:r>
    </w:p>
    <w:p w14:paraId="48D8BBE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Communication: Look for pertinent messages in your installed email clients and chat applications.</w:t>
      </w:r>
    </w:p>
    <w:p w14:paraId="3DACAD3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Deletion Activity: Check MFT deletion flags. Look for the usage of secure deletion tools. Analyse Recycle Bin artifacts ($</w:t>
      </w:r>
      <w:proofErr w:type="spellStart"/>
      <w:r w:rsidRPr="00430EC7">
        <w:rPr>
          <w:rFonts w:ascii="Arial" w:hAnsi="Arial" w:cs="Arial"/>
          <w:sz w:val="24"/>
          <w:szCs w:val="24"/>
        </w:rPr>
        <w:t>Recycle.Bin</w:t>
      </w:r>
      <w:proofErr w:type="spellEnd"/>
      <w:r w:rsidRPr="00430EC7">
        <w:rPr>
          <w:rFonts w:ascii="Arial" w:hAnsi="Arial" w:cs="Arial"/>
          <w:sz w:val="24"/>
          <w:szCs w:val="24"/>
        </w:rPr>
        <w:t>).</w:t>
      </w:r>
    </w:p>
    <w:p w14:paraId="247EB25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Meticulous documentation is required for each step of the examination (ACPO Principle 3). For digital forensics, this means a detailed record—starting from the scene and continuing through the lab—of the who, what, when, where, why, and how of the investigative process. This allows another qualified examiner to follow in your footsteps and reach the same or equivalent findings. Another examiner could say, "I see what you did, and I'm convinced you did it right—because I can see how I would reach the same conclusion if I were in your shoes." This record should include: </w:t>
      </w:r>
    </w:p>
    <w:p w14:paraId="2B8D4BEA"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examination step that was performed. </w:t>
      </w:r>
    </w:p>
    <w:p w14:paraId="66A61756"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tool that was used. </w:t>
      </w:r>
    </w:p>
    <w:p w14:paraId="0CDA3B73"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version of the tool, and the settings used. </w:t>
      </w:r>
    </w:p>
    <w:p w14:paraId="2B277243"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data that was looked at. </w:t>
      </w:r>
    </w:p>
    <w:p w14:paraId="235732C2"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results of the observation.  </w:t>
      </w:r>
    </w:p>
    <w:p w14:paraId="6342FBB7"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 Almost anything could be admitted into court as evidence; the freedom to decide what to use and what not to use is part of an investigator's discretion. Anything could become evidence and therefore should be depicted and described in the notes. </w:t>
      </w:r>
    </w:p>
    <w:p w14:paraId="1BBF8103"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 Don't forget the who, what, when, where, why, and how in your notes, either. That is the sum of the tort part of the law and the criminal part of the law. The tort part is whatever you're doing that's harmful to someone's property—like examining a hard drive without permission. The criminal part is whatever you're doing that's harmful to someone's person or property that violates their rights—like deleting files they have a right to keep.</w:t>
      </w:r>
    </w:p>
    <w:p w14:paraId="1CC5084A"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Restoring intricate files such as those created in Maya involves more than just restoring them to the state they were in before being deleted. The first step is recovering application-specific data such as crash reports and autosaves (if those features were turned on). But to maximize recovery chances, we also need to employ several additional techniques:</w:t>
      </w:r>
    </w:p>
    <w:p w14:paraId="4DDBBB33"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lastRenderedPageBreak/>
        <w:t>-- proving anything about the state of the file requires us to first prove the state of the user.</w:t>
      </w:r>
    </w:p>
    <w:p w14:paraId="01A975D6" w14:textId="77777777" w:rsidR="00240384" w:rsidRDefault="00430EC7" w:rsidP="00684EF9">
      <w:pPr>
        <w:jc w:val="both"/>
        <w:rPr>
          <w:rFonts w:ascii="Arial" w:hAnsi="Arial" w:cs="Arial"/>
          <w:sz w:val="24"/>
          <w:szCs w:val="24"/>
        </w:rPr>
      </w:pPr>
      <w:r w:rsidRPr="00430EC7">
        <w:rPr>
          <w:rFonts w:ascii="Arial" w:hAnsi="Arial" w:cs="Arial"/>
          <w:sz w:val="24"/>
          <w:szCs w:val="24"/>
        </w:rPr>
        <w:t>-- We do this by finding artifacts of the user's activities in the timeframe we're interested in.</w:t>
      </w:r>
    </w:p>
    <w:p w14:paraId="5D1A5234" w14:textId="77777777" w:rsidR="00067F66" w:rsidRDefault="00067F66" w:rsidP="00430EC7">
      <w:pPr>
        <w:rPr>
          <w:rFonts w:ascii="Arial" w:hAnsi="Arial" w:cs="Arial"/>
          <w:sz w:val="24"/>
          <w:szCs w:val="24"/>
        </w:rPr>
      </w:pPr>
    </w:p>
    <w:p w14:paraId="55D08F53" w14:textId="77777777" w:rsidR="00067F66" w:rsidRPr="00067F66" w:rsidRDefault="00067F66" w:rsidP="00684EF9">
      <w:pPr>
        <w:jc w:val="both"/>
        <w:rPr>
          <w:rFonts w:ascii="Arial" w:hAnsi="Arial" w:cs="Arial"/>
          <w:b/>
          <w:bCs/>
          <w:sz w:val="24"/>
          <w:szCs w:val="24"/>
        </w:rPr>
      </w:pPr>
      <w:r w:rsidRPr="00067F66">
        <w:rPr>
          <w:rFonts w:ascii="Arial" w:hAnsi="Arial" w:cs="Arial"/>
          <w:b/>
          <w:bCs/>
          <w:sz w:val="24"/>
          <w:szCs w:val="24"/>
        </w:rPr>
        <w:t>Analysis Phase</w:t>
      </w:r>
    </w:p>
    <w:p w14:paraId="3D1740D0"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Goal: Interpret examined data, correlate evidence, identify patterns, draw logical conclusions based solely on findings to address objectives.</w:t>
      </w:r>
    </w:p>
    <w:p w14:paraId="401E475A"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Actions (Troy Simpson):</w:t>
      </w:r>
    </w:p>
    <w:p w14:paraId="64A40EBA"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Assess every accounted result: retrieved documents, keyword matches, record files, browsing data, USB logs, run data, time signatures.</w:t>
      </w:r>
    </w:p>
    <w:p w14:paraId="04D5D6E8"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Link together evidence from different sources and time periods. For instance, show that the USB connection, file access, web upload, and deletion are all parts of the same event.</w:t>
      </w:r>
    </w:p>
    <w:p w14:paraId="1AA233E3"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Create and display a comprehensive timeline of Rich Daley's pertinent actions, paying special attention to the timeframe surrounding his stepping down from office.</w:t>
      </w:r>
    </w:p>
    <w:p w14:paraId="5BAD4861"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Assess Maya files that have been recovered for completeness, version, and any signs of corruption. If possible, pinpoint the crucial GUI file from Samsung.</w:t>
      </w:r>
    </w:p>
    <w:p w14:paraId="21BEA4EE"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Examine the evidence of sabotage: Does the timeline indicate that deletion was intended? Is there proof of tools being used for wiping? What about the timing of deletions compared with the timing of someone's departure?</w:t>
      </w:r>
    </w:p>
    <w:p w14:paraId="29CA0352"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Exfiltration evidence needs to be looked at closely: Do the logs give any indication of data being copied to external devices? Does the browser history confirm uploads? Is there any communication evidence that's discussing a sale to 360tech?</w:t>
      </w:r>
    </w:p>
    <w:p w14:paraId="45EE37DB" w14:textId="77777777" w:rsidR="00BE2062" w:rsidRDefault="00BE2062" w:rsidP="00684EF9">
      <w:pPr>
        <w:jc w:val="both"/>
        <w:rPr>
          <w:rFonts w:ascii="Arial" w:hAnsi="Arial" w:cs="Arial"/>
          <w:sz w:val="24"/>
          <w:szCs w:val="24"/>
        </w:rPr>
      </w:pPr>
      <w:r w:rsidRPr="00BE2062">
        <w:rPr>
          <w:rFonts w:ascii="Arial" w:hAnsi="Arial" w:cs="Arial"/>
          <w:sz w:val="24"/>
          <w:szCs w:val="24"/>
        </w:rPr>
        <w:t>Base conclusions strictly on digital forensics. State with clarity what the evidence shows. For instance, does the evidence coincide with what one would expect to happen if the incident had taken place? Conversely, one should also state clearly what the evidence does not show. If an expectation was formed based on an assumption, then clearly label it as such: "We expected to find evidence of... because we thought that..." Speculation rots the base of a forensics report from the inside out.</w:t>
      </w:r>
    </w:p>
    <w:p w14:paraId="5EE1A8F2" w14:textId="77777777" w:rsidR="00BE2062" w:rsidRDefault="00BE2062" w:rsidP="00684EF9">
      <w:pPr>
        <w:jc w:val="both"/>
        <w:rPr>
          <w:rFonts w:ascii="Arial" w:hAnsi="Arial" w:cs="Arial"/>
          <w:sz w:val="24"/>
          <w:szCs w:val="24"/>
        </w:rPr>
      </w:pPr>
      <w:r>
        <w:rPr>
          <w:rFonts w:ascii="Arial" w:hAnsi="Arial" w:cs="Arial"/>
          <w:sz w:val="24"/>
          <w:szCs w:val="24"/>
        </w:rPr>
        <w:br w:type="page"/>
      </w:r>
    </w:p>
    <w:p w14:paraId="121B2455" w14:textId="77777777" w:rsidR="00067F66" w:rsidRDefault="00BE2062" w:rsidP="00684EF9">
      <w:pPr>
        <w:jc w:val="both"/>
        <w:rPr>
          <w:rFonts w:ascii="Arial" w:hAnsi="Arial" w:cs="Arial"/>
          <w:b/>
          <w:bCs/>
          <w:sz w:val="24"/>
          <w:szCs w:val="24"/>
        </w:rPr>
      </w:pPr>
      <w:r w:rsidRPr="00BE2062">
        <w:rPr>
          <w:rFonts w:ascii="Arial" w:hAnsi="Arial" w:cs="Arial"/>
          <w:b/>
          <w:bCs/>
          <w:sz w:val="24"/>
          <w:szCs w:val="24"/>
        </w:rPr>
        <w:lastRenderedPageBreak/>
        <w:t>Reporting Phase</w:t>
      </w:r>
      <w:r>
        <w:rPr>
          <w:rFonts w:ascii="Arial" w:hAnsi="Arial" w:cs="Arial"/>
          <w:b/>
          <w:bCs/>
          <w:sz w:val="24"/>
          <w:szCs w:val="24"/>
        </w:rPr>
        <w:t>:</w:t>
      </w:r>
    </w:p>
    <w:p w14:paraId="364D913E"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Goal: Document the entire investigation comprehensively, clearly, accurately, and objectively for CMMC stakeholders (Ms. Walters) and potential legal use.</w:t>
      </w:r>
    </w:p>
    <w:p w14:paraId="58C9D27C"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Actions (Troy Simpson):</w:t>
      </w:r>
    </w:p>
    <w:p w14:paraId="519CCC84"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Prepare a written forensic report that is formal in nature and that adheres to a standard structure (see Appendix A).</w:t>
      </w:r>
    </w:p>
    <w:p w14:paraId="075ECC42"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Utilize concise, unambiguous language, minimizing the use of jargon, particularly in the executive summary or conclusions. It may be necessary to include a glossary. These choices will help to ensure that the report is understandable to a broad audience.</w:t>
      </w:r>
    </w:p>
    <w:p w14:paraId="5ACEAD75"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Outline the specifics of the problem, the purpose of the work, and the methods used (including adherence to ACPO principles, if applicable). Include details about evidence used, who/what established its validity, and why it's trustworthy. Present a clear picture of the situation before and after the work. If the work involved any significant reorganization (e.g., of files, computer code, databases, or even the theory behind some complex concept), make sure that's clear, too.</w:t>
      </w:r>
    </w:p>
    <w:p w14:paraId="45E14529"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 xml:space="preserve">Cite the supporting evidence (e.g., "See Appendix C, Figure ") directly next to the related statement in the text. If the evidence is </w:t>
      </w:r>
      <w:proofErr w:type="gramStart"/>
      <w:r w:rsidRPr="00BE2062">
        <w:rPr>
          <w:rFonts w:ascii="Arial" w:hAnsi="Arial" w:cs="Arial"/>
          <w:sz w:val="24"/>
          <w:szCs w:val="24"/>
        </w:rPr>
        <w:t>in the nature of a</w:t>
      </w:r>
      <w:proofErr w:type="gramEnd"/>
      <w:r w:rsidRPr="00BE2062">
        <w:rPr>
          <w:rFonts w:ascii="Arial" w:hAnsi="Arial" w:cs="Arial"/>
          <w:sz w:val="24"/>
          <w:szCs w:val="24"/>
        </w:rPr>
        <w:t xml:space="preserve"> "log," a screenshot, or some other key evidence that the reader will need access to </w:t>
      </w:r>
      <w:proofErr w:type="gramStart"/>
      <w:r w:rsidRPr="00BE2062">
        <w:rPr>
          <w:rFonts w:ascii="Arial" w:hAnsi="Arial" w:cs="Arial"/>
          <w:sz w:val="24"/>
          <w:szCs w:val="24"/>
        </w:rPr>
        <w:t>in order to</w:t>
      </w:r>
      <w:proofErr w:type="gramEnd"/>
      <w:r w:rsidRPr="00BE2062">
        <w:rPr>
          <w:rFonts w:ascii="Arial" w:hAnsi="Arial" w:cs="Arial"/>
          <w:sz w:val="24"/>
          <w:szCs w:val="24"/>
        </w:rPr>
        <w:t xml:space="preserve"> fully comprehend the issue at hand, consider placing that evidence in an appendix.</w:t>
      </w:r>
    </w:p>
    <w:p w14:paraId="6E26FFB2"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 xml:space="preserve">Review the report carefully for accuracy, completeness, objectivity, clarity, and consistency. You can't be too careful. Don't rush and don't allow any distractions. Take the report section by section and page by </w:t>
      </w:r>
      <w:proofErr w:type="gramStart"/>
      <w:r w:rsidRPr="00BE2062">
        <w:rPr>
          <w:rFonts w:ascii="Arial" w:hAnsi="Arial" w:cs="Arial"/>
          <w:sz w:val="24"/>
          <w:szCs w:val="24"/>
        </w:rPr>
        <w:t>page, and</w:t>
      </w:r>
      <w:proofErr w:type="gramEnd"/>
      <w:r w:rsidRPr="00BE2062">
        <w:rPr>
          <w:rFonts w:ascii="Arial" w:hAnsi="Arial" w:cs="Arial"/>
          <w:sz w:val="24"/>
          <w:szCs w:val="24"/>
        </w:rPr>
        <w:t xml:space="preserve"> make a concerted effort to look it over very thoroughly.</w:t>
      </w:r>
    </w:p>
    <w:p w14:paraId="692C4CA4" w14:textId="77777777" w:rsidR="00BE2062" w:rsidRDefault="00BE2062" w:rsidP="00684EF9">
      <w:pPr>
        <w:jc w:val="both"/>
        <w:rPr>
          <w:rFonts w:ascii="Arial" w:hAnsi="Arial" w:cs="Arial"/>
          <w:sz w:val="24"/>
          <w:szCs w:val="24"/>
        </w:rPr>
      </w:pPr>
      <w:r w:rsidRPr="00BE2062">
        <w:rPr>
          <w:rFonts w:ascii="Arial" w:hAnsi="Arial" w:cs="Arial"/>
          <w:sz w:val="24"/>
          <w:szCs w:val="24"/>
        </w:rPr>
        <w:t>Get a detailed list of all items you have ever sent for which you have been paid (a list of services and their costs).</w:t>
      </w:r>
    </w:p>
    <w:p w14:paraId="63852EE1" w14:textId="77777777" w:rsidR="00BE2062" w:rsidRDefault="00BE2062">
      <w:pPr>
        <w:rPr>
          <w:rFonts w:ascii="Arial" w:hAnsi="Arial" w:cs="Arial"/>
          <w:sz w:val="24"/>
          <w:szCs w:val="24"/>
        </w:rPr>
      </w:pPr>
      <w:r>
        <w:rPr>
          <w:rFonts w:ascii="Arial" w:hAnsi="Arial" w:cs="Arial"/>
          <w:sz w:val="24"/>
          <w:szCs w:val="24"/>
        </w:rPr>
        <w:br w:type="page"/>
      </w:r>
    </w:p>
    <w:p w14:paraId="07645EE2" w14:textId="77777777" w:rsidR="00BE2062" w:rsidRPr="00BE2062" w:rsidRDefault="00BE2062" w:rsidP="00684EF9">
      <w:pPr>
        <w:jc w:val="both"/>
        <w:rPr>
          <w:rFonts w:ascii="Arial" w:hAnsi="Arial" w:cs="Arial"/>
          <w:sz w:val="24"/>
          <w:szCs w:val="24"/>
        </w:rPr>
      </w:pPr>
      <w:r w:rsidRPr="00BE2062">
        <w:rPr>
          <w:rFonts w:ascii="Arial" w:hAnsi="Arial" w:cs="Arial"/>
          <w:b/>
          <w:bCs/>
          <w:sz w:val="24"/>
          <w:szCs w:val="24"/>
        </w:rPr>
        <w:lastRenderedPageBreak/>
        <w:t>Conclusion</w:t>
      </w:r>
    </w:p>
    <w:p w14:paraId="3098C238"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Using a structured forensic method—like the six-phase model and ACPO principles—gives the CMMC investigation a firm foundation. It allows Troy Simpson to serve Ms. Walters' objectives. That is, it allows him to do what she hired him to do: to find out if CMMC has been sabotaged and/or if data has been stolen.</w:t>
      </w:r>
    </w:p>
    <w:p w14:paraId="6F5FA812"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 xml:space="preserve">The phase of examination, which utilizes methods such as file carving and artifact analysis, seeks to recover important Maya files and to find the digital traces that prove Rich Daley did something wrong. Finding and correlating the artifacts (such as USB logs, file access logs, program execution logs, and web history) that Daley left behind is the main hope the government </w:t>
      </w:r>
      <w:proofErr w:type="gramStart"/>
      <w:r w:rsidRPr="00BE2062">
        <w:rPr>
          <w:rFonts w:ascii="Arial" w:hAnsi="Arial" w:cs="Arial"/>
          <w:sz w:val="24"/>
          <w:szCs w:val="24"/>
        </w:rPr>
        <w:t>has to</w:t>
      </w:r>
      <w:proofErr w:type="gramEnd"/>
      <w:r w:rsidRPr="00BE2062">
        <w:rPr>
          <w:rFonts w:ascii="Arial" w:hAnsi="Arial" w:cs="Arial"/>
          <w:sz w:val="24"/>
          <w:szCs w:val="24"/>
        </w:rPr>
        <w:t xml:space="preserve"> show that he intended to sabotage the system and to exfiltrate files.</w:t>
      </w:r>
    </w:p>
    <w:p w14:paraId="43BFB08D" w14:textId="77777777" w:rsidR="00240384" w:rsidRPr="00240384" w:rsidRDefault="00BE2062" w:rsidP="00684EF9">
      <w:pPr>
        <w:jc w:val="both"/>
        <w:rPr>
          <w:rFonts w:ascii="Arial" w:hAnsi="Arial" w:cs="Arial"/>
          <w:sz w:val="24"/>
          <w:szCs w:val="24"/>
        </w:rPr>
      </w:pPr>
      <w:r w:rsidRPr="00BE2062">
        <w:rPr>
          <w:rFonts w:ascii="Arial" w:hAnsi="Arial" w:cs="Arial"/>
          <w:sz w:val="24"/>
          <w:szCs w:val="24"/>
        </w:rPr>
        <w:t>The final report will meticulously document the process and the findings and will offer CMMC objective evidence regarding their intellectual property and the conduct of Rich Daley. By ensuring that the forensic best practices (CoC, data integrity) were adhered to, it guarantees that the findings are reliable and possibly even admissible in a court of law.</w:t>
      </w:r>
    </w:p>
    <w:p w14:paraId="2BE4EE5C" w14:textId="77777777" w:rsidR="00240384" w:rsidRPr="00240384" w:rsidRDefault="00240384" w:rsidP="00240384"/>
    <w:p w14:paraId="089910CC" w14:textId="77777777" w:rsidR="00837331" w:rsidRPr="00880DA8" w:rsidRDefault="00837331" w:rsidP="00240384">
      <w:pPr>
        <w:rPr>
          <w:rFonts w:ascii="Arial" w:hAnsi="Arial" w:cs="Arial"/>
          <w:sz w:val="24"/>
          <w:szCs w:val="24"/>
        </w:rPr>
      </w:pPr>
      <w:r w:rsidRPr="00880DA8">
        <w:rPr>
          <w:rFonts w:ascii="Arial" w:hAnsi="Arial" w:cs="Arial"/>
          <w:sz w:val="24"/>
          <w:szCs w:val="24"/>
        </w:rPr>
        <w:br w:type="page"/>
      </w:r>
    </w:p>
    <w:p w14:paraId="73261F9F" w14:textId="77777777" w:rsidR="00880DA8" w:rsidRPr="00880DA8" w:rsidRDefault="00880DA8">
      <w:pPr>
        <w:rPr>
          <w:rFonts w:ascii="Arial" w:hAnsi="Arial" w:cs="Arial"/>
          <w:b/>
          <w:bCs/>
          <w:sz w:val="28"/>
          <w:szCs w:val="28"/>
        </w:rPr>
      </w:pPr>
    </w:p>
    <w:p w14:paraId="18981BD6" w14:textId="77777777" w:rsidR="00837331" w:rsidRPr="00C005C9" w:rsidRDefault="00837331" w:rsidP="00837331">
      <w:pPr>
        <w:pStyle w:val="Heading1"/>
        <w:rPr>
          <w:rFonts w:ascii="Arial" w:hAnsi="Arial" w:cs="Arial"/>
          <w:b/>
          <w:bCs/>
        </w:rPr>
      </w:pPr>
      <w:bookmarkStart w:id="13" w:name="_Toc195553383"/>
      <w:r w:rsidRPr="00C005C9">
        <w:rPr>
          <w:rFonts w:ascii="Arial" w:hAnsi="Arial" w:cs="Arial"/>
          <w:b/>
          <w:bCs/>
        </w:rPr>
        <w:t>Reference List</w:t>
      </w:r>
      <w:bookmarkEnd w:id="13"/>
    </w:p>
    <w:p w14:paraId="1E70AB00" w14:textId="77777777" w:rsidR="00837331" w:rsidRPr="00C005C9" w:rsidRDefault="00837331" w:rsidP="00837331">
      <w:pPr>
        <w:rPr>
          <w:rFonts w:ascii="Arial" w:hAnsi="Arial" w:cs="Arial"/>
          <w:sz w:val="24"/>
          <w:szCs w:val="24"/>
        </w:rPr>
      </w:pPr>
    </w:p>
    <w:p w14:paraId="20532A55" w14:textId="77777777" w:rsidR="002B0FC7" w:rsidRDefault="002B0FC7" w:rsidP="002B0FC7">
      <w:r>
        <w:t>[1] NIST, “Guide to Integrating Forensic Techniques into Incident Response (SP 800-86),” 2006. [Online]. Available: https://csrc.nist.gov/publications/detail/sp/800-86/final</w:t>
      </w:r>
    </w:p>
    <w:p w14:paraId="318BBDBF" w14:textId="77777777" w:rsidR="002B0FC7" w:rsidRDefault="002B0FC7" w:rsidP="002B0FC7">
      <w:r>
        <w:t>[2] NPCC, “ACPO Good Practice Guide for Digital Evidence (Version 5),” 2011. [Online]. Available: https://www.digital-detective.net/digital-forensics-documents/</w:t>
      </w:r>
    </w:p>
    <w:p w14:paraId="58FB0B12" w14:textId="77777777" w:rsidR="002B0FC7" w:rsidRDefault="002B0FC7" w:rsidP="002B0FC7">
      <w:r>
        <w:t>[3] OpenText, “EnCase Forensic v21 User Guide,” 2023. [Online]. Available: https://www.opentext.com/products/encase-forensic</w:t>
      </w:r>
    </w:p>
    <w:p w14:paraId="31E4A4B4" w14:textId="77777777" w:rsidR="002B0FC7" w:rsidRDefault="002B0FC7" w:rsidP="002B0FC7">
      <w:r>
        <w:t>[4] Exterro, “FTK Product Overview &amp; Documentation,” 2023. [Online]. Available: https://www.exterro.com/ftk-forensic-toolkit</w:t>
      </w:r>
    </w:p>
    <w:p w14:paraId="2B8F6E33" w14:textId="77777777" w:rsidR="002B0FC7" w:rsidRDefault="002B0FC7" w:rsidP="002B0FC7">
      <w:r>
        <w:t>[5] Autopsy/Sleuth Kit Labs, “Autopsy User Documentation v4.19.3,” 2023. [Online]. Available: https://sleuthkit.org/autopsy/docs/user-docs/4.19.3/</w:t>
      </w:r>
    </w:p>
    <w:p w14:paraId="38836814" w14:textId="77777777" w:rsidR="002B0FC7" w:rsidRDefault="002B0FC7" w:rsidP="002B0FC7">
      <w:r>
        <w:t>[6] The Volatility Foundation, “Volatility Framework Documentation,” 2021. [Online]. Available: https://volatilityfoundation.org</w:t>
      </w:r>
    </w:p>
    <w:p w14:paraId="243CA108" w14:textId="77777777" w:rsidR="002B0FC7" w:rsidRDefault="002B0FC7" w:rsidP="002B0FC7">
      <w:r>
        <w:t>[7] X-Ways Software Technology AG, “X-Ways Forensics Practitioner’s Guide,” 2023. [Online]. Available: https://www.x-ways.net/forensics/</w:t>
      </w:r>
    </w:p>
    <w:p w14:paraId="44FA7A9C" w14:textId="77777777" w:rsidR="002B0FC7" w:rsidRDefault="002B0FC7" w:rsidP="002B0FC7">
      <w:r>
        <w:t>[8] B. Carrier, *File System Forensic Analysis [</w:t>
      </w:r>
      <w:proofErr w:type="gramStart"/>
      <w:r>
        <w:t>8]*</w:t>
      </w:r>
      <w:proofErr w:type="gramEnd"/>
      <w:r>
        <w:t>. Addison-Wesley, 2005.</w:t>
      </w:r>
    </w:p>
    <w:p w14:paraId="583E902E" w14:textId="77777777" w:rsidR="002B0FC7" w:rsidRDefault="002B0FC7" w:rsidP="002B0FC7">
      <w:r>
        <w:t>[9] S. Garfinkel and D. Malan, “Overview of file carving,” *Communications of the ACM*, vol. 49, no. 2, pp. 79–86, 2005.</w:t>
      </w:r>
    </w:p>
    <w:p w14:paraId="732E28EC" w14:textId="77777777" w:rsidR="002B0FC7" w:rsidRDefault="002B0FC7" w:rsidP="002B0FC7">
      <w:r>
        <w:t>[10] M. H. Ligh, A. Case, J. Levy, and A. Walters, *The Art of Memory Forensics: Detecting Malware and Threats in Windows, Linux, and Mac Memory*. Wiley, 2014.</w:t>
      </w:r>
    </w:p>
    <w:p w14:paraId="4CE4DB5F" w14:textId="77777777" w:rsidR="002B0FC7" w:rsidRDefault="002B0FC7" w:rsidP="002B0FC7">
      <w:r>
        <w:t>[11] E. Casey, *Digital Evidence and Computer Crime [11]: Forensic Science, Computers, and the Internet*, 3rd ed. Academic Press, 2011.</w:t>
      </w:r>
    </w:p>
    <w:p w14:paraId="02C0AC40" w14:textId="77777777" w:rsidR="002B0FC7" w:rsidRDefault="002B0FC7" w:rsidP="002B0FC7">
      <w:r>
        <w:t>[12] S. Mason and D. Seng, Eds., *Electronic Evidence*, 4th ed. Institute of Advanced Legal Studies, 2017. [Online]. Available: https://ials.sas.ac.uk/digital/humanities-digital-library/electronic-evidence</w:t>
      </w:r>
    </w:p>
    <w:p w14:paraId="7B0C039A" w14:textId="77777777" w:rsidR="00837331" w:rsidRPr="00C005C9" w:rsidRDefault="00837331" w:rsidP="009E0C6E">
      <w:pPr>
        <w:rPr>
          <w:rFonts w:ascii="Arial" w:hAnsi="Arial" w:cs="Arial"/>
          <w:sz w:val="24"/>
          <w:szCs w:val="24"/>
        </w:rPr>
      </w:pPr>
    </w:p>
    <w:p w14:paraId="16F31E56" w14:textId="77777777" w:rsidR="00F01DAE" w:rsidRPr="00C005C9" w:rsidRDefault="00F01DAE" w:rsidP="002F44F2">
      <w:pPr>
        <w:rPr>
          <w:rFonts w:ascii="Arial" w:hAnsi="Arial" w:cs="Arial"/>
          <w:sz w:val="24"/>
          <w:szCs w:val="24"/>
        </w:rPr>
      </w:pPr>
    </w:p>
    <w:p w14:paraId="07DF9898" w14:textId="77777777" w:rsidR="002F44F2" w:rsidRPr="00C005C9" w:rsidRDefault="002F44F2" w:rsidP="003170D7">
      <w:pPr>
        <w:rPr>
          <w:rFonts w:ascii="Arial" w:hAnsi="Arial" w:cs="Arial"/>
          <w:sz w:val="24"/>
          <w:szCs w:val="24"/>
        </w:rPr>
      </w:pPr>
    </w:p>
    <w:p w14:paraId="27EDC068" w14:textId="77777777" w:rsidR="00E132DC" w:rsidRPr="00C005C9" w:rsidRDefault="00E132DC" w:rsidP="00E132DC">
      <w:pPr>
        <w:rPr>
          <w:rFonts w:ascii="Arial" w:hAnsi="Arial" w:cs="Arial"/>
          <w:sz w:val="24"/>
          <w:szCs w:val="24"/>
        </w:rPr>
      </w:pPr>
    </w:p>
    <w:p w14:paraId="66FB30AB" w14:textId="77777777" w:rsidR="00CF1D42" w:rsidRPr="00C005C9" w:rsidRDefault="00CF1D42" w:rsidP="007237ED">
      <w:pPr>
        <w:rPr>
          <w:rFonts w:ascii="Arial" w:hAnsi="Arial" w:cs="Arial"/>
          <w:sz w:val="24"/>
          <w:szCs w:val="24"/>
        </w:rPr>
      </w:pPr>
    </w:p>
    <w:p w14:paraId="4D86F69F" w14:textId="77777777" w:rsidR="00E63651" w:rsidRPr="00C005C9" w:rsidRDefault="00E63651" w:rsidP="00BB450C">
      <w:pPr>
        <w:pStyle w:val="Heading1"/>
        <w:rPr>
          <w:rFonts w:ascii="Arial" w:hAnsi="Arial" w:cs="Arial"/>
          <w:sz w:val="24"/>
          <w:szCs w:val="24"/>
        </w:rPr>
      </w:pPr>
    </w:p>
    <w:p w14:paraId="4DB01E2F" w14:textId="77777777" w:rsidR="00E63651" w:rsidRPr="00C005C9" w:rsidRDefault="00E63651" w:rsidP="00E63651">
      <w:pPr>
        <w:rPr>
          <w:rFonts w:ascii="Arial" w:hAnsi="Arial" w:cs="Arial"/>
          <w:sz w:val="24"/>
          <w:szCs w:val="24"/>
        </w:rPr>
      </w:pPr>
    </w:p>
    <w:p w14:paraId="404BF94D" w14:textId="15B9B005" w:rsidR="0077600B" w:rsidRDefault="0077600B"/>
    <w:sectPr w:rsidR="0077600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B12F7" w14:textId="77777777" w:rsidR="0089650A" w:rsidRDefault="0089650A" w:rsidP="00FD3004">
      <w:pPr>
        <w:spacing w:after="0" w:line="240" w:lineRule="auto"/>
      </w:pPr>
      <w:r>
        <w:separator/>
      </w:r>
    </w:p>
  </w:endnote>
  <w:endnote w:type="continuationSeparator" w:id="0">
    <w:p w14:paraId="5BC67801" w14:textId="77777777" w:rsidR="0089650A" w:rsidRDefault="0089650A" w:rsidP="00FD3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0333088"/>
      <w:docPartObj>
        <w:docPartGallery w:val="Page Numbers (Bottom of Page)"/>
        <w:docPartUnique/>
      </w:docPartObj>
    </w:sdtPr>
    <w:sdtContent>
      <w:sdt>
        <w:sdtPr>
          <w:id w:val="-1769616900"/>
          <w:docPartObj>
            <w:docPartGallery w:val="Page Numbers (Top of Page)"/>
            <w:docPartUnique/>
          </w:docPartObj>
        </w:sdtPr>
        <w:sdtContent>
          <w:p w14:paraId="2D65416A" w14:textId="77777777" w:rsidR="000636C1" w:rsidRDefault="00E91E00" w:rsidP="00E91E00">
            <w:pPr>
              <w:pStyle w:val="Footer"/>
            </w:pPr>
            <w:r>
              <w:rPr>
                <w:noProof/>
              </w:rPr>
              <w:drawing>
                <wp:anchor distT="0" distB="0" distL="114300" distR="114300" simplePos="0" relativeHeight="251658240" behindDoc="0" locked="0" layoutInCell="1" allowOverlap="1" wp14:anchorId="5A52BA40" wp14:editId="32C00351">
                  <wp:simplePos x="0" y="0"/>
                  <wp:positionH relativeFrom="margin">
                    <wp:posOffset>-650164</wp:posOffset>
                  </wp:positionH>
                  <wp:positionV relativeFrom="paragraph">
                    <wp:posOffset>187105</wp:posOffset>
                  </wp:positionV>
                  <wp:extent cx="1762125" cy="693254"/>
                  <wp:effectExtent l="0" t="0" r="0" b="0"/>
                  <wp:wrapNone/>
                  <wp:docPr id="797704516" name="Picture 2"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04516" name="Picture 2" descr="A white sign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2125" cy="693254"/>
                          </a:xfrm>
                          <a:prstGeom prst="rect">
                            <a:avLst/>
                          </a:prstGeom>
                        </pic:spPr>
                      </pic:pic>
                    </a:graphicData>
                  </a:graphic>
                  <wp14:sizeRelH relativeFrom="page">
                    <wp14:pctWidth>0</wp14:pctWidth>
                  </wp14:sizeRelH>
                  <wp14:sizeRelV relativeFrom="page">
                    <wp14:pctHeight>0</wp14:pctHeight>
                  </wp14:sizeRelV>
                </wp:anchor>
              </w:drawing>
            </w:r>
          </w:p>
          <w:p w14:paraId="208B5261" w14:textId="77777777" w:rsidR="000636C1" w:rsidRDefault="000636C1">
            <w:pPr>
              <w:pStyle w:val="Footer"/>
              <w:jc w:val="right"/>
            </w:pPr>
          </w:p>
          <w:p w14:paraId="1BE42909" w14:textId="77777777" w:rsidR="00DA17F3" w:rsidRDefault="00DA17F3">
            <w:pPr>
              <w:pStyle w:val="Footer"/>
              <w:jc w:val="right"/>
            </w:pPr>
            <w:r w:rsidRPr="0061701E">
              <w:rPr>
                <w:rFonts w:ascii="Arial" w:hAnsi="Arial" w:cs="Arial"/>
                <w:smallCaps/>
                <w:sz w:val="20"/>
                <w:szCs w:val="20"/>
              </w:rPr>
              <w:t xml:space="preserve">Page </w:t>
            </w:r>
            <w:r w:rsidRPr="0061701E">
              <w:rPr>
                <w:rFonts w:ascii="Arial" w:hAnsi="Arial" w:cs="Arial"/>
                <w:smallCaps/>
                <w:sz w:val="20"/>
                <w:szCs w:val="20"/>
              </w:rPr>
              <w:fldChar w:fldCharType="begin"/>
            </w:r>
            <w:r w:rsidRPr="0061701E">
              <w:rPr>
                <w:rFonts w:ascii="Arial" w:hAnsi="Arial" w:cs="Arial"/>
                <w:smallCaps/>
                <w:sz w:val="20"/>
                <w:szCs w:val="20"/>
              </w:rPr>
              <w:instrText>PAGE</w:instrText>
            </w:r>
            <w:r w:rsidRPr="0061701E">
              <w:rPr>
                <w:rFonts w:ascii="Arial" w:hAnsi="Arial" w:cs="Arial"/>
                <w:smallCaps/>
                <w:sz w:val="20"/>
                <w:szCs w:val="20"/>
              </w:rPr>
              <w:fldChar w:fldCharType="separate"/>
            </w:r>
            <w:r w:rsidRPr="0061701E">
              <w:rPr>
                <w:rFonts w:ascii="Arial" w:hAnsi="Arial" w:cs="Arial"/>
                <w:smallCaps/>
                <w:sz w:val="20"/>
                <w:szCs w:val="20"/>
              </w:rPr>
              <w:t>2</w:t>
            </w:r>
            <w:r w:rsidRPr="0061701E">
              <w:rPr>
                <w:rFonts w:ascii="Arial" w:hAnsi="Arial" w:cs="Arial"/>
                <w:smallCaps/>
                <w:sz w:val="20"/>
                <w:szCs w:val="20"/>
              </w:rPr>
              <w:fldChar w:fldCharType="end"/>
            </w:r>
            <w:r w:rsidRPr="0061701E">
              <w:rPr>
                <w:rFonts w:ascii="Arial" w:hAnsi="Arial" w:cs="Arial"/>
                <w:smallCaps/>
                <w:sz w:val="20"/>
                <w:szCs w:val="20"/>
              </w:rPr>
              <w:t xml:space="preserve"> of </w:t>
            </w:r>
            <w:r w:rsidRPr="0061701E">
              <w:rPr>
                <w:rFonts w:ascii="Arial" w:hAnsi="Arial" w:cs="Arial"/>
                <w:smallCaps/>
                <w:sz w:val="20"/>
                <w:szCs w:val="20"/>
              </w:rPr>
              <w:fldChar w:fldCharType="begin"/>
            </w:r>
            <w:r w:rsidRPr="0061701E">
              <w:rPr>
                <w:rFonts w:ascii="Arial" w:hAnsi="Arial" w:cs="Arial"/>
                <w:smallCaps/>
                <w:sz w:val="20"/>
                <w:szCs w:val="20"/>
              </w:rPr>
              <w:instrText>NUMPAGES</w:instrText>
            </w:r>
            <w:r w:rsidRPr="0061701E">
              <w:rPr>
                <w:rFonts w:ascii="Arial" w:hAnsi="Arial" w:cs="Arial"/>
                <w:smallCaps/>
                <w:sz w:val="20"/>
                <w:szCs w:val="20"/>
              </w:rPr>
              <w:fldChar w:fldCharType="separate"/>
            </w:r>
            <w:r w:rsidRPr="0061701E">
              <w:rPr>
                <w:rFonts w:ascii="Arial" w:hAnsi="Arial" w:cs="Arial"/>
                <w:smallCaps/>
                <w:sz w:val="20"/>
                <w:szCs w:val="20"/>
              </w:rPr>
              <w:t>2</w:t>
            </w:r>
            <w:r w:rsidRPr="0061701E">
              <w:rPr>
                <w:rFonts w:ascii="Arial" w:hAnsi="Arial" w:cs="Arial"/>
                <w:smallCaps/>
                <w:sz w:val="20"/>
                <w:szCs w:val="20"/>
              </w:rPr>
              <w:fldChar w:fldCharType="end"/>
            </w:r>
          </w:p>
        </w:sdtContent>
      </w:sdt>
    </w:sdtContent>
  </w:sdt>
  <w:p w14:paraId="1B06F0EC" w14:textId="77777777" w:rsidR="00B96401" w:rsidRDefault="00B96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9931F" w14:textId="77777777" w:rsidR="0089650A" w:rsidRDefault="0089650A" w:rsidP="00FD3004">
      <w:pPr>
        <w:spacing w:after="0" w:line="240" w:lineRule="auto"/>
      </w:pPr>
      <w:r>
        <w:separator/>
      </w:r>
    </w:p>
  </w:footnote>
  <w:footnote w:type="continuationSeparator" w:id="0">
    <w:p w14:paraId="7EF63188" w14:textId="77777777" w:rsidR="0089650A" w:rsidRDefault="0089650A" w:rsidP="00FD3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4CFDC" w14:textId="77777777" w:rsidR="00E91E00" w:rsidRPr="00E91E00" w:rsidRDefault="008D378C" w:rsidP="00E91E00">
    <w:pPr>
      <w:rPr>
        <w:rFonts w:ascii="Arial" w:hAnsi="Arial" w:cs="Arial"/>
        <w:bCs/>
        <w:sz w:val="16"/>
        <w:szCs w:val="16"/>
      </w:rPr>
    </w:pPr>
    <w:r w:rsidRPr="00E91E00">
      <w:rPr>
        <w:rFonts w:ascii="Arial" w:hAnsi="Arial" w:cs="Arial"/>
        <w:bCs/>
        <w:sz w:val="16"/>
        <w:szCs w:val="16"/>
      </w:rPr>
      <w:t xml:space="preserve">Orin McGinn </w:t>
    </w:r>
    <w:r w:rsidR="00E91E00" w:rsidRPr="00E91E00">
      <w:rPr>
        <w:rFonts w:ascii="Arial" w:hAnsi="Arial" w:cs="Arial"/>
        <w:bCs/>
        <w:sz w:val="16"/>
        <w:szCs w:val="16"/>
      </w:rPr>
      <w:t>–</w:t>
    </w:r>
    <w:r w:rsidRPr="00E91E00">
      <w:rPr>
        <w:rFonts w:ascii="Arial" w:hAnsi="Arial" w:cs="Arial"/>
        <w:bCs/>
        <w:sz w:val="16"/>
        <w:szCs w:val="16"/>
      </w:rPr>
      <w:t xml:space="preserve"> 2304621</w:t>
    </w:r>
    <w:r w:rsidR="00E91E00">
      <w:rPr>
        <w:rFonts w:ascii="Arial" w:hAnsi="Arial" w:cs="Arial"/>
        <w:bCs/>
        <w:sz w:val="16"/>
        <w:szCs w:val="16"/>
      </w:rPr>
      <w:tab/>
    </w:r>
    <w:r w:rsidR="00E91E00">
      <w:rPr>
        <w:rFonts w:ascii="Arial" w:hAnsi="Arial" w:cs="Arial"/>
        <w:bCs/>
        <w:sz w:val="16"/>
        <w:szCs w:val="16"/>
      </w:rPr>
      <w:tab/>
    </w:r>
    <w:r w:rsidR="00E91E00">
      <w:rPr>
        <w:rFonts w:ascii="Arial" w:hAnsi="Arial" w:cs="Arial"/>
        <w:bCs/>
        <w:sz w:val="16"/>
        <w:szCs w:val="16"/>
      </w:rPr>
      <w:tab/>
    </w:r>
    <w:r w:rsidR="00E91E00">
      <w:rPr>
        <w:rFonts w:ascii="Arial" w:hAnsi="Arial" w:cs="Arial"/>
        <w:bCs/>
        <w:sz w:val="16"/>
        <w:szCs w:val="16"/>
      </w:rPr>
      <w:tab/>
    </w:r>
    <w:r w:rsidR="00E91E00" w:rsidRPr="00E91E00">
      <w:rPr>
        <w:rFonts w:ascii="Arial" w:hAnsi="Arial" w:cs="Arial"/>
        <w:bCs/>
        <w:smallCaps/>
        <w:sz w:val="16"/>
        <w:szCs w:val="16"/>
      </w:rPr>
      <w:t>HND Cyber Security &amp; Networking</w:t>
    </w:r>
    <w:r w:rsidR="00E33B90">
      <w:rPr>
        <w:rFonts w:ascii="Arial" w:hAnsi="Arial" w:cs="Arial"/>
        <w:bCs/>
        <w:smallCaps/>
        <w:sz w:val="16"/>
        <w:szCs w:val="16"/>
      </w:rPr>
      <w:t xml:space="preserve"> – Module </w:t>
    </w:r>
    <w:r w:rsidR="004D6958" w:rsidRPr="004D6958">
      <w:rPr>
        <w:rFonts w:ascii="Arial" w:hAnsi="Arial" w:cs="Arial"/>
        <w:smallCaps/>
        <w:sz w:val="16"/>
        <w:szCs w:val="16"/>
      </w:rPr>
      <w:t>ACCB5029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60B80"/>
    <w:multiLevelType w:val="hybridMultilevel"/>
    <w:tmpl w:val="2EE0AAF0"/>
    <w:lvl w:ilvl="0" w:tplc="08090001">
      <w:start w:val="1"/>
      <w:numFmt w:val="bullet"/>
      <w:lvlText w:val=""/>
      <w:lvlJc w:val="left"/>
      <w:pPr>
        <w:ind w:left="720" w:hanging="360"/>
      </w:pPr>
      <w:rPr>
        <w:rFonts w:ascii="Symbol" w:hAnsi="Symbol" w:hint="default"/>
      </w:rPr>
    </w:lvl>
    <w:lvl w:ilvl="1" w:tplc="4CF6D5E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550B3"/>
    <w:multiLevelType w:val="hybridMultilevel"/>
    <w:tmpl w:val="3B58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33810"/>
    <w:multiLevelType w:val="hybridMultilevel"/>
    <w:tmpl w:val="07D60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73DE6"/>
    <w:multiLevelType w:val="hybridMultilevel"/>
    <w:tmpl w:val="406E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74F58"/>
    <w:multiLevelType w:val="hybridMultilevel"/>
    <w:tmpl w:val="31CCD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80D96"/>
    <w:multiLevelType w:val="hybridMultilevel"/>
    <w:tmpl w:val="BBBE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E46443"/>
    <w:multiLevelType w:val="multilevel"/>
    <w:tmpl w:val="32A6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9083B"/>
    <w:multiLevelType w:val="hybridMultilevel"/>
    <w:tmpl w:val="CF7C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A45FCC"/>
    <w:multiLevelType w:val="hybridMultilevel"/>
    <w:tmpl w:val="F5E4EC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754CCE"/>
    <w:multiLevelType w:val="multilevel"/>
    <w:tmpl w:val="80D4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5B2184"/>
    <w:multiLevelType w:val="hybridMultilevel"/>
    <w:tmpl w:val="E4A6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552F72"/>
    <w:multiLevelType w:val="hybridMultilevel"/>
    <w:tmpl w:val="AA6E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15801"/>
    <w:multiLevelType w:val="hybridMultilevel"/>
    <w:tmpl w:val="F1FE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9F5732"/>
    <w:multiLevelType w:val="multilevel"/>
    <w:tmpl w:val="A178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B2B12D8"/>
    <w:multiLevelType w:val="hybridMultilevel"/>
    <w:tmpl w:val="3FA2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F759C7"/>
    <w:multiLevelType w:val="hybridMultilevel"/>
    <w:tmpl w:val="EFFE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4720E1"/>
    <w:multiLevelType w:val="hybridMultilevel"/>
    <w:tmpl w:val="2D464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0528643">
    <w:abstractNumId w:val="8"/>
  </w:num>
  <w:num w:numId="2" w16cid:durableId="1745443821">
    <w:abstractNumId w:val="13"/>
  </w:num>
  <w:num w:numId="3" w16cid:durableId="910694141">
    <w:abstractNumId w:val="9"/>
  </w:num>
  <w:num w:numId="4" w16cid:durableId="671639279">
    <w:abstractNumId w:val="6"/>
  </w:num>
  <w:num w:numId="5" w16cid:durableId="324549255">
    <w:abstractNumId w:val="2"/>
  </w:num>
  <w:num w:numId="6" w16cid:durableId="1797985263">
    <w:abstractNumId w:val="15"/>
  </w:num>
  <w:num w:numId="7" w16cid:durableId="172110677">
    <w:abstractNumId w:val="16"/>
  </w:num>
  <w:num w:numId="8" w16cid:durableId="753935196">
    <w:abstractNumId w:val="7"/>
  </w:num>
  <w:num w:numId="9" w16cid:durableId="1144929020">
    <w:abstractNumId w:val="1"/>
  </w:num>
  <w:num w:numId="10" w16cid:durableId="1662855337">
    <w:abstractNumId w:val="3"/>
  </w:num>
  <w:num w:numId="11" w16cid:durableId="1785152148">
    <w:abstractNumId w:val="11"/>
  </w:num>
  <w:num w:numId="12" w16cid:durableId="1247349322">
    <w:abstractNumId w:val="12"/>
  </w:num>
  <w:num w:numId="13" w16cid:durableId="1784769534">
    <w:abstractNumId w:val="5"/>
  </w:num>
  <w:num w:numId="14" w16cid:durableId="1934312971">
    <w:abstractNumId w:val="10"/>
  </w:num>
  <w:num w:numId="15" w16cid:durableId="1749883487">
    <w:abstractNumId w:val="14"/>
  </w:num>
  <w:num w:numId="16" w16cid:durableId="985012205">
    <w:abstractNumId w:val="4"/>
  </w:num>
  <w:num w:numId="17" w16cid:durableId="2114593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04"/>
    <w:rsid w:val="000147A6"/>
    <w:rsid w:val="00021432"/>
    <w:rsid w:val="000259B0"/>
    <w:rsid w:val="00026B78"/>
    <w:rsid w:val="00040362"/>
    <w:rsid w:val="000533F7"/>
    <w:rsid w:val="000636C1"/>
    <w:rsid w:val="00065F3E"/>
    <w:rsid w:val="00067F66"/>
    <w:rsid w:val="00087E7B"/>
    <w:rsid w:val="000B17B4"/>
    <w:rsid w:val="001248DD"/>
    <w:rsid w:val="0015725D"/>
    <w:rsid w:val="00157E1F"/>
    <w:rsid w:val="00162A74"/>
    <w:rsid w:val="001701B8"/>
    <w:rsid w:val="00176882"/>
    <w:rsid w:val="001A60E8"/>
    <w:rsid w:val="001E52F3"/>
    <w:rsid w:val="001F0E94"/>
    <w:rsid w:val="001F33B1"/>
    <w:rsid w:val="001F6721"/>
    <w:rsid w:val="002008EE"/>
    <w:rsid w:val="002125FA"/>
    <w:rsid w:val="00220D2D"/>
    <w:rsid w:val="0022221E"/>
    <w:rsid w:val="00226602"/>
    <w:rsid w:val="0023668A"/>
    <w:rsid w:val="00240384"/>
    <w:rsid w:val="00245123"/>
    <w:rsid w:val="0026593A"/>
    <w:rsid w:val="0028591F"/>
    <w:rsid w:val="002A0AB7"/>
    <w:rsid w:val="002A3EF1"/>
    <w:rsid w:val="002B0FC7"/>
    <w:rsid w:val="002F44F2"/>
    <w:rsid w:val="002F4E6D"/>
    <w:rsid w:val="00316B37"/>
    <w:rsid w:val="003170D7"/>
    <w:rsid w:val="00345807"/>
    <w:rsid w:val="00367495"/>
    <w:rsid w:val="003717E0"/>
    <w:rsid w:val="00377758"/>
    <w:rsid w:val="00392554"/>
    <w:rsid w:val="003B0C14"/>
    <w:rsid w:val="003B3C63"/>
    <w:rsid w:val="003C3508"/>
    <w:rsid w:val="003E4A63"/>
    <w:rsid w:val="003F30EA"/>
    <w:rsid w:val="004012C8"/>
    <w:rsid w:val="00401992"/>
    <w:rsid w:val="00415A6E"/>
    <w:rsid w:val="00423683"/>
    <w:rsid w:val="00425B31"/>
    <w:rsid w:val="00430EC7"/>
    <w:rsid w:val="00450ACD"/>
    <w:rsid w:val="00462238"/>
    <w:rsid w:val="00472AC0"/>
    <w:rsid w:val="0049326D"/>
    <w:rsid w:val="0049358B"/>
    <w:rsid w:val="004B0823"/>
    <w:rsid w:val="004B461D"/>
    <w:rsid w:val="004B71F4"/>
    <w:rsid w:val="004D6958"/>
    <w:rsid w:val="004E77F7"/>
    <w:rsid w:val="00500365"/>
    <w:rsid w:val="00500627"/>
    <w:rsid w:val="00500DA2"/>
    <w:rsid w:val="005235AA"/>
    <w:rsid w:val="00525F23"/>
    <w:rsid w:val="00542F35"/>
    <w:rsid w:val="005639D5"/>
    <w:rsid w:val="00573C8F"/>
    <w:rsid w:val="00592173"/>
    <w:rsid w:val="005978C7"/>
    <w:rsid w:val="005A1868"/>
    <w:rsid w:val="005B2088"/>
    <w:rsid w:val="005E2D18"/>
    <w:rsid w:val="005E6555"/>
    <w:rsid w:val="00601726"/>
    <w:rsid w:val="006054CA"/>
    <w:rsid w:val="006126CB"/>
    <w:rsid w:val="0061701E"/>
    <w:rsid w:val="00631BBD"/>
    <w:rsid w:val="006373B7"/>
    <w:rsid w:val="006565C7"/>
    <w:rsid w:val="00666686"/>
    <w:rsid w:val="00666F05"/>
    <w:rsid w:val="00684EF9"/>
    <w:rsid w:val="006C52F1"/>
    <w:rsid w:val="006D271E"/>
    <w:rsid w:val="006D6C16"/>
    <w:rsid w:val="006E5013"/>
    <w:rsid w:val="00705A0B"/>
    <w:rsid w:val="007072DC"/>
    <w:rsid w:val="007237ED"/>
    <w:rsid w:val="00727E3E"/>
    <w:rsid w:val="00731BE0"/>
    <w:rsid w:val="00766E23"/>
    <w:rsid w:val="00767FC6"/>
    <w:rsid w:val="0077600B"/>
    <w:rsid w:val="00785F4E"/>
    <w:rsid w:val="0079444E"/>
    <w:rsid w:val="007949C8"/>
    <w:rsid w:val="00795212"/>
    <w:rsid w:val="007A1BC6"/>
    <w:rsid w:val="007A722D"/>
    <w:rsid w:val="007B164A"/>
    <w:rsid w:val="007C0706"/>
    <w:rsid w:val="007C4137"/>
    <w:rsid w:val="00804EF1"/>
    <w:rsid w:val="00816B82"/>
    <w:rsid w:val="00837331"/>
    <w:rsid w:val="00843DEB"/>
    <w:rsid w:val="008443AD"/>
    <w:rsid w:val="0087764C"/>
    <w:rsid w:val="00880DA8"/>
    <w:rsid w:val="0089650A"/>
    <w:rsid w:val="00896E02"/>
    <w:rsid w:val="008974A5"/>
    <w:rsid w:val="008A7CD3"/>
    <w:rsid w:val="008B6957"/>
    <w:rsid w:val="008D04A2"/>
    <w:rsid w:val="008D378C"/>
    <w:rsid w:val="008D3DA6"/>
    <w:rsid w:val="008D468D"/>
    <w:rsid w:val="008D4E62"/>
    <w:rsid w:val="008E2555"/>
    <w:rsid w:val="00905254"/>
    <w:rsid w:val="0092328E"/>
    <w:rsid w:val="0094454C"/>
    <w:rsid w:val="0095799C"/>
    <w:rsid w:val="009611EB"/>
    <w:rsid w:val="00964848"/>
    <w:rsid w:val="00974148"/>
    <w:rsid w:val="00985443"/>
    <w:rsid w:val="009A3E5F"/>
    <w:rsid w:val="009B0BBA"/>
    <w:rsid w:val="009B5CBF"/>
    <w:rsid w:val="009D756E"/>
    <w:rsid w:val="009E0C6E"/>
    <w:rsid w:val="009E3CF3"/>
    <w:rsid w:val="009F1E1A"/>
    <w:rsid w:val="00A2302A"/>
    <w:rsid w:val="00A63D51"/>
    <w:rsid w:val="00A73B50"/>
    <w:rsid w:val="00A9486A"/>
    <w:rsid w:val="00A958E0"/>
    <w:rsid w:val="00AA4042"/>
    <w:rsid w:val="00AA4211"/>
    <w:rsid w:val="00AB394B"/>
    <w:rsid w:val="00AC1AF4"/>
    <w:rsid w:val="00AD48CF"/>
    <w:rsid w:val="00B11B7D"/>
    <w:rsid w:val="00B1209B"/>
    <w:rsid w:val="00B12305"/>
    <w:rsid w:val="00B16276"/>
    <w:rsid w:val="00B17A60"/>
    <w:rsid w:val="00B25A51"/>
    <w:rsid w:val="00B37457"/>
    <w:rsid w:val="00B4065F"/>
    <w:rsid w:val="00B43432"/>
    <w:rsid w:val="00B453D3"/>
    <w:rsid w:val="00B7336B"/>
    <w:rsid w:val="00B96401"/>
    <w:rsid w:val="00BA4FA3"/>
    <w:rsid w:val="00BA5C32"/>
    <w:rsid w:val="00BA6792"/>
    <w:rsid w:val="00BB450C"/>
    <w:rsid w:val="00BE2062"/>
    <w:rsid w:val="00BF0000"/>
    <w:rsid w:val="00C005C9"/>
    <w:rsid w:val="00C5250F"/>
    <w:rsid w:val="00C70116"/>
    <w:rsid w:val="00C736B6"/>
    <w:rsid w:val="00CA1FB6"/>
    <w:rsid w:val="00CB2A94"/>
    <w:rsid w:val="00CC0FD9"/>
    <w:rsid w:val="00CF1D42"/>
    <w:rsid w:val="00D036AA"/>
    <w:rsid w:val="00D1199A"/>
    <w:rsid w:val="00D16637"/>
    <w:rsid w:val="00D84AE7"/>
    <w:rsid w:val="00D970F6"/>
    <w:rsid w:val="00DA17F3"/>
    <w:rsid w:val="00DC367B"/>
    <w:rsid w:val="00DC5A1A"/>
    <w:rsid w:val="00DC7065"/>
    <w:rsid w:val="00DD1D5F"/>
    <w:rsid w:val="00DE5CF1"/>
    <w:rsid w:val="00DF42B0"/>
    <w:rsid w:val="00DF6F60"/>
    <w:rsid w:val="00E132DC"/>
    <w:rsid w:val="00E303A6"/>
    <w:rsid w:val="00E33B90"/>
    <w:rsid w:val="00E441A4"/>
    <w:rsid w:val="00E61718"/>
    <w:rsid w:val="00E63651"/>
    <w:rsid w:val="00E721F8"/>
    <w:rsid w:val="00E74D44"/>
    <w:rsid w:val="00E826E1"/>
    <w:rsid w:val="00E9103C"/>
    <w:rsid w:val="00E91E00"/>
    <w:rsid w:val="00EA7B82"/>
    <w:rsid w:val="00EB4CEF"/>
    <w:rsid w:val="00EE2E49"/>
    <w:rsid w:val="00EF552D"/>
    <w:rsid w:val="00F01DAE"/>
    <w:rsid w:val="00F11F24"/>
    <w:rsid w:val="00F20733"/>
    <w:rsid w:val="00F21970"/>
    <w:rsid w:val="00F31AF6"/>
    <w:rsid w:val="00F560C5"/>
    <w:rsid w:val="00F57952"/>
    <w:rsid w:val="00F64B2D"/>
    <w:rsid w:val="00F76D84"/>
    <w:rsid w:val="00FA2365"/>
    <w:rsid w:val="00FB76CB"/>
    <w:rsid w:val="00FC143F"/>
    <w:rsid w:val="00FD3004"/>
    <w:rsid w:val="00FD5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B329A"/>
  <w15:chartTrackingRefBased/>
  <w15:docId w15:val="{3982D70D-C35B-4B0B-A996-0A5BC0A5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4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147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403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E74D4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3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004"/>
  </w:style>
  <w:style w:type="paragraph" w:styleId="Footer">
    <w:name w:val="footer"/>
    <w:basedOn w:val="Normal"/>
    <w:link w:val="FooterChar"/>
    <w:uiPriority w:val="99"/>
    <w:unhideWhenUsed/>
    <w:rsid w:val="00FD3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004"/>
  </w:style>
  <w:style w:type="character" w:customStyle="1" w:styleId="Heading1Char">
    <w:name w:val="Heading 1 Char"/>
    <w:basedOn w:val="DefaultParagraphFont"/>
    <w:link w:val="Heading1"/>
    <w:uiPriority w:val="9"/>
    <w:rsid w:val="00FC14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1B7D"/>
    <w:pPr>
      <w:outlineLvl w:val="9"/>
    </w:pPr>
    <w:rPr>
      <w:kern w:val="0"/>
      <w:lang w:val="en-US"/>
      <w14:ligatures w14:val="none"/>
    </w:rPr>
  </w:style>
  <w:style w:type="paragraph" w:styleId="TOC1">
    <w:name w:val="toc 1"/>
    <w:basedOn w:val="Normal"/>
    <w:next w:val="Normal"/>
    <w:autoRedefine/>
    <w:uiPriority w:val="39"/>
    <w:unhideWhenUsed/>
    <w:rsid w:val="00B11B7D"/>
    <w:pPr>
      <w:spacing w:after="100"/>
    </w:pPr>
  </w:style>
  <w:style w:type="character" w:styleId="Hyperlink">
    <w:name w:val="Hyperlink"/>
    <w:basedOn w:val="DefaultParagraphFont"/>
    <w:uiPriority w:val="99"/>
    <w:unhideWhenUsed/>
    <w:rsid w:val="00B11B7D"/>
    <w:rPr>
      <w:color w:val="0563C1" w:themeColor="hyperlink"/>
      <w:u w:val="single"/>
    </w:rPr>
  </w:style>
  <w:style w:type="paragraph" w:customStyle="1" w:styleId="msonormal0">
    <w:name w:val="msonormal"/>
    <w:basedOn w:val="Normal"/>
    <w:rsid w:val="008D4E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970F6"/>
    <w:pPr>
      <w:ind w:left="720"/>
      <w:contextualSpacing/>
    </w:pPr>
  </w:style>
  <w:style w:type="table" w:styleId="TableGrid">
    <w:name w:val="Table Grid"/>
    <w:basedOn w:val="TableNormal"/>
    <w:uiPriority w:val="39"/>
    <w:rsid w:val="00D1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E74D44"/>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semiHidden/>
    <w:rsid w:val="00240384"/>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0147A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B0FC7"/>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B0FC7"/>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1712">
      <w:bodyDiv w:val="1"/>
      <w:marLeft w:val="0"/>
      <w:marRight w:val="0"/>
      <w:marTop w:val="0"/>
      <w:marBottom w:val="0"/>
      <w:divBdr>
        <w:top w:val="none" w:sz="0" w:space="0" w:color="auto"/>
        <w:left w:val="none" w:sz="0" w:space="0" w:color="auto"/>
        <w:bottom w:val="none" w:sz="0" w:space="0" w:color="auto"/>
        <w:right w:val="none" w:sz="0" w:space="0" w:color="auto"/>
      </w:divBdr>
    </w:div>
    <w:div w:id="72432013">
      <w:bodyDiv w:val="1"/>
      <w:marLeft w:val="0"/>
      <w:marRight w:val="0"/>
      <w:marTop w:val="0"/>
      <w:marBottom w:val="0"/>
      <w:divBdr>
        <w:top w:val="none" w:sz="0" w:space="0" w:color="auto"/>
        <w:left w:val="none" w:sz="0" w:space="0" w:color="auto"/>
        <w:bottom w:val="none" w:sz="0" w:space="0" w:color="auto"/>
        <w:right w:val="none" w:sz="0" w:space="0" w:color="auto"/>
      </w:divBdr>
    </w:div>
    <w:div w:id="90974164">
      <w:bodyDiv w:val="1"/>
      <w:marLeft w:val="0"/>
      <w:marRight w:val="0"/>
      <w:marTop w:val="0"/>
      <w:marBottom w:val="0"/>
      <w:divBdr>
        <w:top w:val="none" w:sz="0" w:space="0" w:color="auto"/>
        <w:left w:val="none" w:sz="0" w:space="0" w:color="auto"/>
        <w:bottom w:val="none" w:sz="0" w:space="0" w:color="auto"/>
        <w:right w:val="none" w:sz="0" w:space="0" w:color="auto"/>
      </w:divBdr>
    </w:div>
    <w:div w:id="100688163">
      <w:bodyDiv w:val="1"/>
      <w:marLeft w:val="0"/>
      <w:marRight w:val="0"/>
      <w:marTop w:val="0"/>
      <w:marBottom w:val="0"/>
      <w:divBdr>
        <w:top w:val="none" w:sz="0" w:space="0" w:color="auto"/>
        <w:left w:val="none" w:sz="0" w:space="0" w:color="auto"/>
        <w:bottom w:val="none" w:sz="0" w:space="0" w:color="auto"/>
        <w:right w:val="none" w:sz="0" w:space="0" w:color="auto"/>
      </w:divBdr>
    </w:div>
    <w:div w:id="122964399">
      <w:bodyDiv w:val="1"/>
      <w:marLeft w:val="0"/>
      <w:marRight w:val="0"/>
      <w:marTop w:val="0"/>
      <w:marBottom w:val="0"/>
      <w:divBdr>
        <w:top w:val="none" w:sz="0" w:space="0" w:color="auto"/>
        <w:left w:val="none" w:sz="0" w:space="0" w:color="auto"/>
        <w:bottom w:val="none" w:sz="0" w:space="0" w:color="auto"/>
        <w:right w:val="none" w:sz="0" w:space="0" w:color="auto"/>
      </w:divBdr>
    </w:div>
    <w:div w:id="135802841">
      <w:bodyDiv w:val="1"/>
      <w:marLeft w:val="0"/>
      <w:marRight w:val="0"/>
      <w:marTop w:val="0"/>
      <w:marBottom w:val="0"/>
      <w:divBdr>
        <w:top w:val="none" w:sz="0" w:space="0" w:color="auto"/>
        <w:left w:val="none" w:sz="0" w:space="0" w:color="auto"/>
        <w:bottom w:val="none" w:sz="0" w:space="0" w:color="auto"/>
        <w:right w:val="none" w:sz="0" w:space="0" w:color="auto"/>
      </w:divBdr>
    </w:div>
    <w:div w:id="143619868">
      <w:bodyDiv w:val="1"/>
      <w:marLeft w:val="0"/>
      <w:marRight w:val="0"/>
      <w:marTop w:val="0"/>
      <w:marBottom w:val="0"/>
      <w:divBdr>
        <w:top w:val="none" w:sz="0" w:space="0" w:color="auto"/>
        <w:left w:val="none" w:sz="0" w:space="0" w:color="auto"/>
        <w:bottom w:val="none" w:sz="0" w:space="0" w:color="auto"/>
        <w:right w:val="none" w:sz="0" w:space="0" w:color="auto"/>
      </w:divBdr>
      <w:divsChild>
        <w:div w:id="1745643104">
          <w:marLeft w:val="0"/>
          <w:marRight w:val="0"/>
          <w:marTop w:val="0"/>
          <w:marBottom w:val="0"/>
          <w:divBdr>
            <w:top w:val="none" w:sz="0" w:space="0" w:color="auto"/>
            <w:left w:val="none" w:sz="0" w:space="0" w:color="auto"/>
            <w:bottom w:val="none" w:sz="0" w:space="0" w:color="auto"/>
            <w:right w:val="none" w:sz="0" w:space="0" w:color="auto"/>
          </w:divBdr>
          <w:divsChild>
            <w:div w:id="23093722">
              <w:marLeft w:val="0"/>
              <w:marRight w:val="0"/>
              <w:marTop w:val="0"/>
              <w:marBottom w:val="0"/>
              <w:divBdr>
                <w:top w:val="none" w:sz="0" w:space="0" w:color="auto"/>
                <w:left w:val="none" w:sz="0" w:space="0" w:color="auto"/>
                <w:bottom w:val="none" w:sz="0" w:space="0" w:color="auto"/>
                <w:right w:val="none" w:sz="0" w:space="0" w:color="auto"/>
              </w:divBdr>
            </w:div>
            <w:div w:id="26378017">
              <w:marLeft w:val="0"/>
              <w:marRight w:val="0"/>
              <w:marTop w:val="0"/>
              <w:marBottom w:val="0"/>
              <w:divBdr>
                <w:top w:val="none" w:sz="0" w:space="0" w:color="auto"/>
                <w:left w:val="none" w:sz="0" w:space="0" w:color="auto"/>
                <w:bottom w:val="none" w:sz="0" w:space="0" w:color="auto"/>
                <w:right w:val="none" w:sz="0" w:space="0" w:color="auto"/>
              </w:divBdr>
            </w:div>
            <w:div w:id="39984051">
              <w:marLeft w:val="0"/>
              <w:marRight w:val="0"/>
              <w:marTop w:val="0"/>
              <w:marBottom w:val="0"/>
              <w:divBdr>
                <w:top w:val="none" w:sz="0" w:space="0" w:color="auto"/>
                <w:left w:val="none" w:sz="0" w:space="0" w:color="auto"/>
                <w:bottom w:val="none" w:sz="0" w:space="0" w:color="auto"/>
                <w:right w:val="none" w:sz="0" w:space="0" w:color="auto"/>
              </w:divBdr>
            </w:div>
            <w:div w:id="40252298">
              <w:marLeft w:val="0"/>
              <w:marRight w:val="0"/>
              <w:marTop w:val="0"/>
              <w:marBottom w:val="0"/>
              <w:divBdr>
                <w:top w:val="none" w:sz="0" w:space="0" w:color="auto"/>
                <w:left w:val="none" w:sz="0" w:space="0" w:color="auto"/>
                <w:bottom w:val="none" w:sz="0" w:space="0" w:color="auto"/>
                <w:right w:val="none" w:sz="0" w:space="0" w:color="auto"/>
              </w:divBdr>
            </w:div>
            <w:div w:id="68315197">
              <w:marLeft w:val="0"/>
              <w:marRight w:val="0"/>
              <w:marTop w:val="0"/>
              <w:marBottom w:val="0"/>
              <w:divBdr>
                <w:top w:val="none" w:sz="0" w:space="0" w:color="auto"/>
                <w:left w:val="none" w:sz="0" w:space="0" w:color="auto"/>
                <w:bottom w:val="none" w:sz="0" w:space="0" w:color="auto"/>
                <w:right w:val="none" w:sz="0" w:space="0" w:color="auto"/>
              </w:divBdr>
            </w:div>
            <w:div w:id="73015070">
              <w:marLeft w:val="0"/>
              <w:marRight w:val="0"/>
              <w:marTop w:val="0"/>
              <w:marBottom w:val="0"/>
              <w:divBdr>
                <w:top w:val="none" w:sz="0" w:space="0" w:color="auto"/>
                <w:left w:val="none" w:sz="0" w:space="0" w:color="auto"/>
                <w:bottom w:val="none" w:sz="0" w:space="0" w:color="auto"/>
                <w:right w:val="none" w:sz="0" w:space="0" w:color="auto"/>
              </w:divBdr>
            </w:div>
            <w:div w:id="91979130">
              <w:marLeft w:val="0"/>
              <w:marRight w:val="0"/>
              <w:marTop w:val="0"/>
              <w:marBottom w:val="0"/>
              <w:divBdr>
                <w:top w:val="none" w:sz="0" w:space="0" w:color="auto"/>
                <w:left w:val="none" w:sz="0" w:space="0" w:color="auto"/>
                <w:bottom w:val="none" w:sz="0" w:space="0" w:color="auto"/>
                <w:right w:val="none" w:sz="0" w:space="0" w:color="auto"/>
              </w:divBdr>
            </w:div>
            <w:div w:id="109398221">
              <w:marLeft w:val="0"/>
              <w:marRight w:val="0"/>
              <w:marTop w:val="0"/>
              <w:marBottom w:val="0"/>
              <w:divBdr>
                <w:top w:val="none" w:sz="0" w:space="0" w:color="auto"/>
                <w:left w:val="none" w:sz="0" w:space="0" w:color="auto"/>
                <w:bottom w:val="none" w:sz="0" w:space="0" w:color="auto"/>
                <w:right w:val="none" w:sz="0" w:space="0" w:color="auto"/>
              </w:divBdr>
            </w:div>
            <w:div w:id="117116062">
              <w:marLeft w:val="0"/>
              <w:marRight w:val="0"/>
              <w:marTop w:val="0"/>
              <w:marBottom w:val="0"/>
              <w:divBdr>
                <w:top w:val="none" w:sz="0" w:space="0" w:color="auto"/>
                <w:left w:val="none" w:sz="0" w:space="0" w:color="auto"/>
                <w:bottom w:val="none" w:sz="0" w:space="0" w:color="auto"/>
                <w:right w:val="none" w:sz="0" w:space="0" w:color="auto"/>
              </w:divBdr>
            </w:div>
            <w:div w:id="137888690">
              <w:marLeft w:val="0"/>
              <w:marRight w:val="0"/>
              <w:marTop w:val="0"/>
              <w:marBottom w:val="0"/>
              <w:divBdr>
                <w:top w:val="none" w:sz="0" w:space="0" w:color="auto"/>
                <w:left w:val="none" w:sz="0" w:space="0" w:color="auto"/>
                <w:bottom w:val="none" w:sz="0" w:space="0" w:color="auto"/>
                <w:right w:val="none" w:sz="0" w:space="0" w:color="auto"/>
              </w:divBdr>
            </w:div>
            <w:div w:id="140998285">
              <w:marLeft w:val="0"/>
              <w:marRight w:val="0"/>
              <w:marTop w:val="0"/>
              <w:marBottom w:val="0"/>
              <w:divBdr>
                <w:top w:val="none" w:sz="0" w:space="0" w:color="auto"/>
                <w:left w:val="none" w:sz="0" w:space="0" w:color="auto"/>
                <w:bottom w:val="none" w:sz="0" w:space="0" w:color="auto"/>
                <w:right w:val="none" w:sz="0" w:space="0" w:color="auto"/>
              </w:divBdr>
            </w:div>
            <w:div w:id="142936713">
              <w:marLeft w:val="0"/>
              <w:marRight w:val="0"/>
              <w:marTop w:val="0"/>
              <w:marBottom w:val="0"/>
              <w:divBdr>
                <w:top w:val="none" w:sz="0" w:space="0" w:color="auto"/>
                <w:left w:val="none" w:sz="0" w:space="0" w:color="auto"/>
                <w:bottom w:val="none" w:sz="0" w:space="0" w:color="auto"/>
                <w:right w:val="none" w:sz="0" w:space="0" w:color="auto"/>
              </w:divBdr>
            </w:div>
            <w:div w:id="161314940">
              <w:marLeft w:val="0"/>
              <w:marRight w:val="0"/>
              <w:marTop w:val="0"/>
              <w:marBottom w:val="0"/>
              <w:divBdr>
                <w:top w:val="none" w:sz="0" w:space="0" w:color="auto"/>
                <w:left w:val="none" w:sz="0" w:space="0" w:color="auto"/>
                <w:bottom w:val="none" w:sz="0" w:space="0" w:color="auto"/>
                <w:right w:val="none" w:sz="0" w:space="0" w:color="auto"/>
              </w:divBdr>
            </w:div>
            <w:div w:id="192966980">
              <w:marLeft w:val="0"/>
              <w:marRight w:val="0"/>
              <w:marTop w:val="0"/>
              <w:marBottom w:val="0"/>
              <w:divBdr>
                <w:top w:val="none" w:sz="0" w:space="0" w:color="auto"/>
                <w:left w:val="none" w:sz="0" w:space="0" w:color="auto"/>
                <w:bottom w:val="none" w:sz="0" w:space="0" w:color="auto"/>
                <w:right w:val="none" w:sz="0" w:space="0" w:color="auto"/>
              </w:divBdr>
            </w:div>
            <w:div w:id="202640827">
              <w:marLeft w:val="0"/>
              <w:marRight w:val="0"/>
              <w:marTop w:val="0"/>
              <w:marBottom w:val="0"/>
              <w:divBdr>
                <w:top w:val="none" w:sz="0" w:space="0" w:color="auto"/>
                <w:left w:val="none" w:sz="0" w:space="0" w:color="auto"/>
                <w:bottom w:val="none" w:sz="0" w:space="0" w:color="auto"/>
                <w:right w:val="none" w:sz="0" w:space="0" w:color="auto"/>
              </w:divBdr>
            </w:div>
            <w:div w:id="209154412">
              <w:marLeft w:val="0"/>
              <w:marRight w:val="0"/>
              <w:marTop w:val="0"/>
              <w:marBottom w:val="0"/>
              <w:divBdr>
                <w:top w:val="none" w:sz="0" w:space="0" w:color="auto"/>
                <w:left w:val="none" w:sz="0" w:space="0" w:color="auto"/>
                <w:bottom w:val="none" w:sz="0" w:space="0" w:color="auto"/>
                <w:right w:val="none" w:sz="0" w:space="0" w:color="auto"/>
              </w:divBdr>
            </w:div>
            <w:div w:id="236404562">
              <w:marLeft w:val="0"/>
              <w:marRight w:val="0"/>
              <w:marTop w:val="0"/>
              <w:marBottom w:val="0"/>
              <w:divBdr>
                <w:top w:val="none" w:sz="0" w:space="0" w:color="auto"/>
                <w:left w:val="none" w:sz="0" w:space="0" w:color="auto"/>
                <w:bottom w:val="none" w:sz="0" w:space="0" w:color="auto"/>
                <w:right w:val="none" w:sz="0" w:space="0" w:color="auto"/>
              </w:divBdr>
            </w:div>
            <w:div w:id="237519753">
              <w:marLeft w:val="0"/>
              <w:marRight w:val="0"/>
              <w:marTop w:val="0"/>
              <w:marBottom w:val="0"/>
              <w:divBdr>
                <w:top w:val="none" w:sz="0" w:space="0" w:color="auto"/>
                <w:left w:val="none" w:sz="0" w:space="0" w:color="auto"/>
                <w:bottom w:val="none" w:sz="0" w:space="0" w:color="auto"/>
                <w:right w:val="none" w:sz="0" w:space="0" w:color="auto"/>
              </w:divBdr>
            </w:div>
            <w:div w:id="237524982">
              <w:marLeft w:val="0"/>
              <w:marRight w:val="0"/>
              <w:marTop w:val="0"/>
              <w:marBottom w:val="0"/>
              <w:divBdr>
                <w:top w:val="none" w:sz="0" w:space="0" w:color="auto"/>
                <w:left w:val="none" w:sz="0" w:space="0" w:color="auto"/>
                <w:bottom w:val="none" w:sz="0" w:space="0" w:color="auto"/>
                <w:right w:val="none" w:sz="0" w:space="0" w:color="auto"/>
              </w:divBdr>
            </w:div>
            <w:div w:id="244802835">
              <w:marLeft w:val="0"/>
              <w:marRight w:val="0"/>
              <w:marTop w:val="0"/>
              <w:marBottom w:val="0"/>
              <w:divBdr>
                <w:top w:val="none" w:sz="0" w:space="0" w:color="auto"/>
                <w:left w:val="none" w:sz="0" w:space="0" w:color="auto"/>
                <w:bottom w:val="none" w:sz="0" w:space="0" w:color="auto"/>
                <w:right w:val="none" w:sz="0" w:space="0" w:color="auto"/>
              </w:divBdr>
            </w:div>
            <w:div w:id="258484894">
              <w:marLeft w:val="0"/>
              <w:marRight w:val="0"/>
              <w:marTop w:val="0"/>
              <w:marBottom w:val="0"/>
              <w:divBdr>
                <w:top w:val="none" w:sz="0" w:space="0" w:color="auto"/>
                <w:left w:val="none" w:sz="0" w:space="0" w:color="auto"/>
                <w:bottom w:val="none" w:sz="0" w:space="0" w:color="auto"/>
                <w:right w:val="none" w:sz="0" w:space="0" w:color="auto"/>
              </w:divBdr>
            </w:div>
            <w:div w:id="289479599">
              <w:marLeft w:val="0"/>
              <w:marRight w:val="0"/>
              <w:marTop w:val="0"/>
              <w:marBottom w:val="0"/>
              <w:divBdr>
                <w:top w:val="none" w:sz="0" w:space="0" w:color="auto"/>
                <w:left w:val="none" w:sz="0" w:space="0" w:color="auto"/>
                <w:bottom w:val="none" w:sz="0" w:space="0" w:color="auto"/>
                <w:right w:val="none" w:sz="0" w:space="0" w:color="auto"/>
              </w:divBdr>
            </w:div>
            <w:div w:id="291447495">
              <w:marLeft w:val="0"/>
              <w:marRight w:val="0"/>
              <w:marTop w:val="0"/>
              <w:marBottom w:val="0"/>
              <w:divBdr>
                <w:top w:val="none" w:sz="0" w:space="0" w:color="auto"/>
                <w:left w:val="none" w:sz="0" w:space="0" w:color="auto"/>
                <w:bottom w:val="none" w:sz="0" w:space="0" w:color="auto"/>
                <w:right w:val="none" w:sz="0" w:space="0" w:color="auto"/>
              </w:divBdr>
            </w:div>
            <w:div w:id="311830222">
              <w:marLeft w:val="0"/>
              <w:marRight w:val="0"/>
              <w:marTop w:val="0"/>
              <w:marBottom w:val="0"/>
              <w:divBdr>
                <w:top w:val="none" w:sz="0" w:space="0" w:color="auto"/>
                <w:left w:val="none" w:sz="0" w:space="0" w:color="auto"/>
                <w:bottom w:val="none" w:sz="0" w:space="0" w:color="auto"/>
                <w:right w:val="none" w:sz="0" w:space="0" w:color="auto"/>
              </w:divBdr>
            </w:div>
            <w:div w:id="349795123">
              <w:marLeft w:val="0"/>
              <w:marRight w:val="0"/>
              <w:marTop w:val="0"/>
              <w:marBottom w:val="0"/>
              <w:divBdr>
                <w:top w:val="none" w:sz="0" w:space="0" w:color="auto"/>
                <w:left w:val="none" w:sz="0" w:space="0" w:color="auto"/>
                <w:bottom w:val="none" w:sz="0" w:space="0" w:color="auto"/>
                <w:right w:val="none" w:sz="0" w:space="0" w:color="auto"/>
              </w:divBdr>
            </w:div>
            <w:div w:id="378359631">
              <w:marLeft w:val="0"/>
              <w:marRight w:val="0"/>
              <w:marTop w:val="0"/>
              <w:marBottom w:val="0"/>
              <w:divBdr>
                <w:top w:val="none" w:sz="0" w:space="0" w:color="auto"/>
                <w:left w:val="none" w:sz="0" w:space="0" w:color="auto"/>
                <w:bottom w:val="none" w:sz="0" w:space="0" w:color="auto"/>
                <w:right w:val="none" w:sz="0" w:space="0" w:color="auto"/>
              </w:divBdr>
            </w:div>
            <w:div w:id="428700288">
              <w:marLeft w:val="0"/>
              <w:marRight w:val="0"/>
              <w:marTop w:val="0"/>
              <w:marBottom w:val="0"/>
              <w:divBdr>
                <w:top w:val="none" w:sz="0" w:space="0" w:color="auto"/>
                <w:left w:val="none" w:sz="0" w:space="0" w:color="auto"/>
                <w:bottom w:val="none" w:sz="0" w:space="0" w:color="auto"/>
                <w:right w:val="none" w:sz="0" w:space="0" w:color="auto"/>
              </w:divBdr>
            </w:div>
            <w:div w:id="438138804">
              <w:marLeft w:val="0"/>
              <w:marRight w:val="0"/>
              <w:marTop w:val="0"/>
              <w:marBottom w:val="0"/>
              <w:divBdr>
                <w:top w:val="none" w:sz="0" w:space="0" w:color="auto"/>
                <w:left w:val="none" w:sz="0" w:space="0" w:color="auto"/>
                <w:bottom w:val="none" w:sz="0" w:space="0" w:color="auto"/>
                <w:right w:val="none" w:sz="0" w:space="0" w:color="auto"/>
              </w:divBdr>
            </w:div>
            <w:div w:id="478765336">
              <w:marLeft w:val="0"/>
              <w:marRight w:val="0"/>
              <w:marTop w:val="0"/>
              <w:marBottom w:val="0"/>
              <w:divBdr>
                <w:top w:val="none" w:sz="0" w:space="0" w:color="auto"/>
                <w:left w:val="none" w:sz="0" w:space="0" w:color="auto"/>
                <w:bottom w:val="none" w:sz="0" w:space="0" w:color="auto"/>
                <w:right w:val="none" w:sz="0" w:space="0" w:color="auto"/>
              </w:divBdr>
            </w:div>
            <w:div w:id="496579082">
              <w:marLeft w:val="0"/>
              <w:marRight w:val="0"/>
              <w:marTop w:val="0"/>
              <w:marBottom w:val="0"/>
              <w:divBdr>
                <w:top w:val="none" w:sz="0" w:space="0" w:color="auto"/>
                <w:left w:val="none" w:sz="0" w:space="0" w:color="auto"/>
                <w:bottom w:val="none" w:sz="0" w:space="0" w:color="auto"/>
                <w:right w:val="none" w:sz="0" w:space="0" w:color="auto"/>
              </w:divBdr>
            </w:div>
            <w:div w:id="497234135">
              <w:marLeft w:val="0"/>
              <w:marRight w:val="0"/>
              <w:marTop w:val="0"/>
              <w:marBottom w:val="0"/>
              <w:divBdr>
                <w:top w:val="none" w:sz="0" w:space="0" w:color="auto"/>
                <w:left w:val="none" w:sz="0" w:space="0" w:color="auto"/>
                <w:bottom w:val="none" w:sz="0" w:space="0" w:color="auto"/>
                <w:right w:val="none" w:sz="0" w:space="0" w:color="auto"/>
              </w:divBdr>
            </w:div>
            <w:div w:id="511265039">
              <w:marLeft w:val="0"/>
              <w:marRight w:val="0"/>
              <w:marTop w:val="0"/>
              <w:marBottom w:val="0"/>
              <w:divBdr>
                <w:top w:val="none" w:sz="0" w:space="0" w:color="auto"/>
                <w:left w:val="none" w:sz="0" w:space="0" w:color="auto"/>
                <w:bottom w:val="none" w:sz="0" w:space="0" w:color="auto"/>
                <w:right w:val="none" w:sz="0" w:space="0" w:color="auto"/>
              </w:divBdr>
            </w:div>
            <w:div w:id="512230680">
              <w:marLeft w:val="0"/>
              <w:marRight w:val="0"/>
              <w:marTop w:val="0"/>
              <w:marBottom w:val="0"/>
              <w:divBdr>
                <w:top w:val="none" w:sz="0" w:space="0" w:color="auto"/>
                <w:left w:val="none" w:sz="0" w:space="0" w:color="auto"/>
                <w:bottom w:val="none" w:sz="0" w:space="0" w:color="auto"/>
                <w:right w:val="none" w:sz="0" w:space="0" w:color="auto"/>
              </w:divBdr>
            </w:div>
            <w:div w:id="522745397">
              <w:marLeft w:val="0"/>
              <w:marRight w:val="0"/>
              <w:marTop w:val="0"/>
              <w:marBottom w:val="0"/>
              <w:divBdr>
                <w:top w:val="none" w:sz="0" w:space="0" w:color="auto"/>
                <w:left w:val="none" w:sz="0" w:space="0" w:color="auto"/>
                <w:bottom w:val="none" w:sz="0" w:space="0" w:color="auto"/>
                <w:right w:val="none" w:sz="0" w:space="0" w:color="auto"/>
              </w:divBdr>
            </w:div>
            <w:div w:id="523402942">
              <w:marLeft w:val="0"/>
              <w:marRight w:val="0"/>
              <w:marTop w:val="0"/>
              <w:marBottom w:val="0"/>
              <w:divBdr>
                <w:top w:val="none" w:sz="0" w:space="0" w:color="auto"/>
                <w:left w:val="none" w:sz="0" w:space="0" w:color="auto"/>
                <w:bottom w:val="none" w:sz="0" w:space="0" w:color="auto"/>
                <w:right w:val="none" w:sz="0" w:space="0" w:color="auto"/>
              </w:divBdr>
            </w:div>
            <w:div w:id="527184780">
              <w:marLeft w:val="0"/>
              <w:marRight w:val="0"/>
              <w:marTop w:val="0"/>
              <w:marBottom w:val="0"/>
              <w:divBdr>
                <w:top w:val="none" w:sz="0" w:space="0" w:color="auto"/>
                <w:left w:val="none" w:sz="0" w:space="0" w:color="auto"/>
                <w:bottom w:val="none" w:sz="0" w:space="0" w:color="auto"/>
                <w:right w:val="none" w:sz="0" w:space="0" w:color="auto"/>
              </w:divBdr>
            </w:div>
            <w:div w:id="547111500">
              <w:marLeft w:val="0"/>
              <w:marRight w:val="0"/>
              <w:marTop w:val="0"/>
              <w:marBottom w:val="0"/>
              <w:divBdr>
                <w:top w:val="none" w:sz="0" w:space="0" w:color="auto"/>
                <w:left w:val="none" w:sz="0" w:space="0" w:color="auto"/>
                <w:bottom w:val="none" w:sz="0" w:space="0" w:color="auto"/>
                <w:right w:val="none" w:sz="0" w:space="0" w:color="auto"/>
              </w:divBdr>
            </w:div>
            <w:div w:id="554123211">
              <w:marLeft w:val="0"/>
              <w:marRight w:val="0"/>
              <w:marTop w:val="0"/>
              <w:marBottom w:val="0"/>
              <w:divBdr>
                <w:top w:val="none" w:sz="0" w:space="0" w:color="auto"/>
                <w:left w:val="none" w:sz="0" w:space="0" w:color="auto"/>
                <w:bottom w:val="none" w:sz="0" w:space="0" w:color="auto"/>
                <w:right w:val="none" w:sz="0" w:space="0" w:color="auto"/>
              </w:divBdr>
            </w:div>
            <w:div w:id="587813994">
              <w:marLeft w:val="0"/>
              <w:marRight w:val="0"/>
              <w:marTop w:val="0"/>
              <w:marBottom w:val="0"/>
              <w:divBdr>
                <w:top w:val="none" w:sz="0" w:space="0" w:color="auto"/>
                <w:left w:val="none" w:sz="0" w:space="0" w:color="auto"/>
                <w:bottom w:val="none" w:sz="0" w:space="0" w:color="auto"/>
                <w:right w:val="none" w:sz="0" w:space="0" w:color="auto"/>
              </w:divBdr>
            </w:div>
            <w:div w:id="608120233">
              <w:marLeft w:val="0"/>
              <w:marRight w:val="0"/>
              <w:marTop w:val="0"/>
              <w:marBottom w:val="0"/>
              <w:divBdr>
                <w:top w:val="none" w:sz="0" w:space="0" w:color="auto"/>
                <w:left w:val="none" w:sz="0" w:space="0" w:color="auto"/>
                <w:bottom w:val="none" w:sz="0" w:space="0" w:color="auto"/>
                <w:right w:val="none" w:sz="0" w:space="0" w:color="auto"/>
              </w:divBdr>
            </w:div>
            <w:div w:id="612248798">
              <w:marLeft w:val="0"/>
              <w:marRight w:val="0"/>
              <w:marTop w:val="0"/>
              <w:marBottom w:val="0"/>
              <w:divBdr>
                <w:top w:val="none" w:sz="0" w:space="0" w:color="auto"/>
                <w:left w:val="none" w:sz="0" w:space="0" w:color="auto"/>
                <w:bottom w:val="none" w:sz="0" w:space="0" w:color="auto"/>
                <w:right w:val="none" w:sz="0" w:space="0" w:color="auto"/>
              </w:divBdr>
            </w:div>
            <w:div w:id="620038667">
              <w:marLeft w:val="0"/>
              <w:marRight w:val="0"/>
              <w:marTop w:val="0"/>
              <w:marBottom w:val="0"/>
              <w:divBdr>
                <w:top w:val="none" w:sz="0" w:space="0" w:color="auto"/>
                <w:left w:val="none" w:sz="0" w:space="0" w:color="auto"/>
                <w:bottom w:val="none" w:sz="0" w:space="0" w:color="auto"/>
                <w:right w:val="none" w:sz="0" w:space="0" w:color="auto"/>
              </w:divBdr>
            </w:div>
            <w:div w:id="626664622">
              <w:marLeft w:val="0"/>
              <w:marRight w:val="0"/>
              <w:marTop w:val="0"/>
              <w:marBottom w:val="0"/>
              <w:divBdr>
                <w:top w:val="none" w:sz="0" w:space="0" w:color="auto"/>
                <w:left w:val="none" w:sz="0" w:space="0" w:color="auto"/>
                <w:bottom w:val="none" w:sz="0" w:space="0" w:color="auto"/>
                <w:right w:val="none" w:sz="0" w:space="0" w:color="auto"/>
              </w:divBdr>
            </w:div>
            <w:div w:id="653725514">
              <w:marLeft w:val="0"/>
              <w:marRight w:val="0"/>
              <w:marTop w:val="0"/>
              <w:marBottom w:val="0"/>
              <w:divBdr>
                <w:top w:val="none" w:sz="0" w:space="0" w:color="auto"/>
                <w:left w:val="none" w:sz="0" w:space="0" w:color="auto"/>
                <w:bottom w:val="none" w:sz="0" w:space="0" w:color="auto"/>
                <w:right w:val="none" w:sz="0" w:space="0" w:color="auto"/>
              </w:divBdr>
            </w:div>
            <w:div w:id="655688140">
              <w:marLeft w:val="0"/>
              <w:marRight w:val="0"/>
              <w:marTop w:val="0"/>
              <w:marBottom w:val="0"/>
              <w:divBdr>
                <w:top w:val="none" w:sz="0" w:space="0" w:color="auto"/>
                <w:left w:val="none" w:sz="0" w:space="0" w:color="auto"/>
                <w:bottom w:val="none" w:sz="0" w:space="0" w:color="auto"/>
                <w:right w:val="none" w:sz="0" w:space="0" w:color="auto"/>
              </w:divBdr>
            </w:div>
            <w:div w:id="688488020">
              <w:marLeft w:val="0"/>
              <w:marRight w:val="0"/>
              <w:marTop w:val="0"/>
              <w:marBottom w:val="0"/>
              <w:divBdr>
                <w:top w:val="none" w:sz="0" w:space="0" w:color="auto"/>
                <w:left w:val="none" w:sz="0" w:space="0" w:color="auto"/>
                <w:bottom w:val="none" w:sz="0" w:space="0" w:color="auto"/>
                <w:right w:val="none" w:sz="0" w:space="0" w:color="auto"/>
              </w:divBdr>
            </w:div>
            <w:div w:id="701590073">
              <w:marLeft w:val="0"/>
              <w:marRight w:val="0"/>
              <w:marTop w:val="0"/>
              <w:marBottom w:val="0"/>
              <w:divBdr>
                <w:top w:val="none" w:sz="0" w:space="0" w:color="auto"/>
                <w:left w:val="none" w:sz="0" w:space="0" w:color="auto"/>
                <w:bottom w:val="none" w:sz="0" w:space="0" w:color="auto"/>
                <w:right w:val="none" w:sz="0" w:space="0" w:color="auto"/>
              </w:divBdr>
            </w:div>
            <w:div w:id="702905028">
              <w:marLeft w:val="0"/>
              <w:marRight w:val="0"/>
              <w:marTop w:val="0"/>
              <w:marBottom w:val="0"/>
              <w:divBdr>
                <w:top w:val="none" w:sz="0" w:space="0" w:color="auto"/>
                <w:left w:val="none" w:sz="0" w:space="0" w:color="auto"/>
                <w:bottom w:val="none" w:sz="0" w:space="0" w:color="auto"/>
                <w:right w:val="none" w:sz="0" w:space="0" w:color="auto"/>
              </w:divBdr>
            </w:div>
            <w:div w:id="711921051">
              <w:marLeft w:val="0"/>
              <w:marRight w:val="0"/>
              <w:marTop w:val="0"/>
              <w:marBottom w:val="0"/>
              <w:divBdr>
                <w:top w:val="none" w:sz="0" w:space="0" w:color="auto"/>
                <w:left w:val="none" w:sz="0" w:space="0" w:color="auto"/>
                <w:bottom w:val="none" w:sz="0" w:space="0" w:color="auto"/>
                <w:right w:val="none" w:sz="0" w:space="0" w:color="auto"/>
              </w:divBdr>
            </w:div>
            <w:div w:id="715157605">
              <w:marLeft w:val="0"/>
              <w:marRight w:val="0"/>
              <w:marTop w:val="0"/>
              <w:marBottom w:val="0"/>
              <w:divBdr>
                <w:top w:val="none" w:sz="0" w:space="0" w:color="auto"/>
                <w:left w:val="none" w:sz="0" w:space="0" w:color="auto"/>
                <w:bottom w:val="none" w:sz="0" w:space="0" w:color="auto"/>
                <w:right w:val="none" w:sz="0" w:space="0" w:color="auto"/>
              </w:divBdr>
            </w:div>
            <w:div w:id="715860810">
              <w:marLeft w:val="0"/>
              <w:marRight w:val="0"/>
              <w:marTop w:val="0"/>
              <w:marBottom w:val="0"/>
              <w:divBdr>
                <w:top w:val="none" w:sz="0" w:space="0" w:color="auto"/>
                <w:left w:val="none" w:sz="0" w:space="0" w:color="auto"/>
                <w:bottom w:val="none" w:sz="0" w:space="0" w:color="auto"/>
                <w:right w:val="none" w:sz="0" w:space="0" w:color="auto"/>
              </w:divBdr>
            </w:div>
            <w:div w:id="720132675">
              <w:marLeft w:val="0"/>
              <w:marRight w:val="0"/>
              <w:marTop w:val="0"/>
              <w:marBottom w:val="0"/>
              <w:divBdr>
                <w:top w:val="none" w:sz="0" w:space="0" w:color="auto"/>
                <w:left w:val="none" w:sz="0" w:space="0" w:color="auto"/>
                <w:bottom w:val="none" w:sz="0" w:space="0" w:color="auto"/>
                <w:right w:val="none" w:sz="0" w:space="0" w:color="auto"/>
              </w:divBdr>
            </w:div>
            <w:div w:id="722099367">
              <w:marLeft w:val="0"/>
              <w:marRight w:val="0"/>
              <w:marTop w:val="0"/>
              <w:marBottom w:val="0"/>
              <w:divBdr>
                <w:top w:val="none" w:sz="0" w:space="0" w:color="auto"/>
                <w:left w:val="none" w:sz="0" w:space="0" w:color="auto"/>
                <w:bottom w:val="none" w:sz="0" w:space="0" w:color="auto"/>
                <w:right w:val="none" w:sz="0" w:space="0" w:color="auto"/>
              </w:divBdr>
            </w:div>
            <w:div w:id="747579907">
              <w:marLeft w:val="0"/>
              <w:marRight w:val="0"/>
              <w:marTop w:val="0"/>
              <w:marBottom w:val="0"/>
              <w:divBdr>
                <w:top w:val="none" w:sz="0" w:space="0" w:color="auto"/>
                <w:left w:val="none" w:sz="0" w:space="0" w:color="auto"/>
                <w:bottom w:val="none" w:sz="0" w:space="0" w:color="auto"/>
                <w:right w:val="none" w:sz="0" w:space="0" w:color="auto"/>
              </w:divBdr>
            </w:div>
            <w:div w:id="748111726">
              <w:marLeft w:val="0"/>
              <w:marRight w:val="0"/>
              <w:marTop w:val="0"/>
              <w:marBottom w:val="0"/>
              <w:divBdr>
                <w:top w:val="none" w:sz="0" w:space="0" w:color="auto"/>
                <w:left w:val="none" w:sz="0" w:space="0" w:color="auto"/>
                <w:bottom w:val="none" w:sz="0" w:space="0" w:color="auto"/>
                <w:right w:val="none" w:sz="0" w:space="0" w:color="auto"/>
              </w:divBdr>
            </w:div>
            <w:div w:id="756055070">
              <w:marLeft w:val="0"/>
              <w:marRight w:val="0"/>
              <w:marTop w:val="0"/>
              <w:marBottom w:val="0"/>
              <w:divBdr>
                <w:top w:val="none" w:sz="0" w:space="0" w:color="auto"/>
                <w:left w:val="none" w:sz="0" w:space="0" w:color="auto"/>
                <w:bottom w:val="none" w:sz="0" w:space="0" w:color="auto"/>
                <w:right w:val="none" w:sz="0" w:space="0" w:color="auto"/>
              </w:divBdr>
            </w:div>
            <w:div w:id="764493496">
              <w:marLeft w:val="0"/>
              <w:marRight w:val="0"/>
              <w:marTop w:val="0"/>
              <w:marBottom w:val="0"/>
              <w:divBdr>
                <w:top w:val="none" w:sz="0" w:space="0" w:color="auto"/>
                <w:left w:val="none" w:sz="0" w:space="0" w:color="auto"/>
                <w:bottom w:val="none" w:sz="0" w:space="0" w:color="auto"/>
                <w:right w:val="none" w:sz="0" w:space="0" w:color="auto"/>
              </w:divBdr>
            </w:div>
            <w:div w:id="775559154">
              <w:marLeft w:val="0"/>
              <w:marRight w:val="0"/>
              <w:marTop w:val="0"/>
              <w:marBottom w:val="0"/>
              <w:divBdr>
                <w:top w:val="none" w:sz="0" w:space="0" w:color="auto"/>
                <w:left w:val="none" w:sz="0" w:space="0" w:color="auto"/>
                <w:bottom w:val="none" w:sz="0" w:space="0" w:color="auto"/>
                <w:right w:val="none" w:sz="0" w:space="0" w:color="auto"/>
              </w:divBdr>
            </w:div>
            <w:div w:id="793713280">
              <w:marLeft w:val="0"/>
              <w:marRight w:val="0"/>
              <w:marTop w:val="0"/>
              <w:marBottom w:val="0"/>
              <w:divBdr>
                <w:top w:val="none" w:sz="0" w:space="0" w:color="auto"/>
                <w:left w:val="none" w:sz="0" w:space="0" w:color="auto"/>
                <w:bottom w:val="none" w:sz="0" w:space="0" w:color="auto"/>
                <w:right w:val="none" w:sz="0" w:space="0" w:color="auto"/>
              </w:divBdr>
            </w:div>
            <w:div w:id="822115341">
              <w:marLeft w:val="0"/>
              <w:marRight w:val="0"/>
              <w:marTop w:val="0"/>
              <w:marBottom w:val="0"/>
              <w:divBdr>
                <w:top w:val="none" w:sz="0" w:space="0" w:color="auto"/>
                <w:left w:val="none" w:sz="0" w:space="0" w:color="auto"/>
                <w:bottom w:val="none" w:sz="0" w:space="0" w:color="auto"/>
                <w:right w:val="none" w:sz="0" w:space="0" w:color="auto"/>
              </w:divBdr>
            </w:div>
            <w:div w:id="830488602">
              <w:marLeft w:val="0"/>
              <w:marRight w:val="0"/>
              <w:marTop w:val="0"/>
              <w:marBottom w:val="0"/>
              <w:divBdr>
                <w:top w:val="none" w:sz="0" w:space="0" w:color="auto"/>
                <w:left w:val="none" w:sz="0" w:space="0" w:color="auto"/>
                <w:bottom w:val="none" w:sz="0" w:space="0" w:color="auto"/>
                <w:right w:val="none" w:sz="0" w:space="0" w:color="auto"/>
              </w:divBdr>
            </w:div>
            <w:div w:id="830830301">
              <w:marLeft w:val="0"/>
              <w:marRight w:val="0"/>
              <w:marTop w:val="0"/>
              <w:marBottom w:val="0"/>
              <w:divBdr>
                <w:top w:val="none" w:sz="0" w:space="0" w:color="auto"/>
                <w:left w:val="none" w:sz="0" w:space="0" w:color="auto"/>
                <w:bottom w:val="none" w:sz="0" w:space="0" w:color="auto"/>
                <w:right w:val="none" w:sz="0" w:space="0" w:color="auto"/>
              </w:divBdr>
            </w:div>
            <w:div w:id="850336466">
              <w:marLeft w:val="0"/>
              <w:marRight w:val="0"/>
              <w:marTop w:val="0"/>
              <w:marBottom w:val="0"/>
              <w:divBdr>
                <w:top w:val="none" w:sz="0" w:space="0" w:color="auto"/>
                <w:left w:val="none" w:sz="0" w:space="0" w:color="auto"/>
                <w:bottom w:val="none" w:sz="0" w:space="0" w:color="auto"/>
                <w:right w:val="none" w:sz="0" w:space="0" w:color="auto"/>
              </w:divBdr>
            </w:div>
            <w:div w:id="850528100">
              <w:marLeft w:val="0"/>
              <w:marRight w:val="0"/>
              <w:marTop w:val="0"/>
              <w:marBottom w:val="0"/>
              <w:divBdr>
                <w:top w:val="none" w:sz="0" w:space="0" w:color="auto"/>
                <w:left w:val="none" w:sz="0" w:space="0" w:color="auto"/>
                <w:bottom w:val="none" w:sz="0" w:space="0" w:color="auto"/>
                <w:right w:val="none" w:sz="0" w:space="0" w:color="auto"/>
              </w:divBdr>
            </w:div>
            <w:div w:id="878511842">
              <w:marLeft w:val="0"/>
              <w:marRight w:val="0"/>
              <w:marTop w:val="0"/>
              <w:marBottom w:val="0"/>
              <w:divBdr>
                <w:top w:val="none" w:sz="0" w:space="0" w:color="auto"/>
                <w:left w:val="none" w:sz="0" w:space="0" w:color="auto"/>
                <w:bottom w:val="none" w:sz="0" w:space="0" w:color="auto"/>
                <w:right w:val="none" w:sz="0" w:space="0" w:color="auto"/>
              </w:divBdr>
            </w:div>
            <w:div w:id="884874678">
              <w:marLeft w:val="0"/>
              <w:marRight w:val="0"/>
              <w:marTop w:val="0"/>
              <w:marBottom w:val="0"/>
              <w:divBdr>
                <w:top w:val="none" w:sz="0" w:space="0" w:color="auto"/>
                <w:left w:val="none" w:sz="0" w:space="0" w:color="auto"/>
                <w:bottom w:val="none" w:sz="0" w:space="0" w:color="auto"/>
                <w:right w:val="none" w:sz="0" w:space="0" w:color="auto"/>
              </w:divBdr>
            </w:div>
            <w:div w:id="897402042">
              <w:marLeft w:val="0"/>
              <w:marRight w:val="0"/>
              <w:marTop w:val="0"/>
              <w:marBottom w:val="0"/>
              <w:divBdr>
                <w:top w:val="none" w:sz="0" w:space="0" w:color="auto"/>
                <w:left w:val="none" w:sz="0" w:space="0" w:color="auto"/>
                <w:bottom w:val="none" w:sz="0" w:space="0" w:color="auto"/>
                <w:right w:val="none" w:sz="0" w:space="0" w:color="auto"/>
              </w:divBdr>
            </w:div>
            <w:div w:id="902332235">
              <w:marLeft w:val="0"/>
              <w:marRight w:val="0"/>
              <w:marTop w:val="0"/>
              <w:marBottom w:val="0"/>
              <w:divBdr>
                <w:top w:val="none" w:sz="0" w:space="0" w:color="auto"/>
                <w:left w:val="none" w:sz="0" w:space="0" w:color="auto"/>
                <w:bottom w:val="none" w:sz="0" w:space="0" w:color="auto"/>
                <w:right w:val="none" w:sz="0" w:space="0" w:color="auto"/>
              </w:divBdr>
            </w:div>
            <w:div w:id="916746259">
              <w:marLeft w:val="0"/>
              <w:marRight w:val="0"/>
              <w:marTop w:val="0"/>
              <w:marBottom w:val="0"/>
              <w:divBdr>
                <w:top w:val="none" w:sz="0" w:space="0" w:color="auto"/>
                <w:left w:val="none" w:sz="0" w:space="0" w:color="auto"/>
                <w:bottom w:val="none" w:sz="0" w:space="0" w:color="auto"/>
                <w:right w:val="none" w:sz="0" w:space="0" w:color="auto"/>
              </w:divBdr>
            </w:div>
            <w:div w:id="918518068">
              <w:marLeft w:val="0"/>
              <w:marRight w:val="0"/>
              <w:marTop w:val="0"/>
              <w:marBottom w:val="0"/>
              <w:divBdr>
                <w:top w:val="none" w:sz="0" w:space="0" w:color="auto"/>
                <w:left w:val="none" w:sz="0" w:space="0" w:color="auto"/>
                <w:bottom w:val="none" w:sz="0" w:space="0" w:color="auto"/>
                <w:right w:val="none" w:sz="0" w:space="0" w:color="auto"/>
              </w:divBdr>
            </w:div>
            <w:div w:id="924798489">
              <w:marLeft w:val="0"/>
              <w:marRight w:val="0"/>
              <w:marTop w:val="0"/>
              <w:marBottom w:val="0"/>
              <w:divBdr>
                <w:top w:val="none" w:sz="0" w:space="0" w:color="auto"/>
                <w:left w:val="none" w:sz="0" w:space="0" w:color="auto"/>
                <w:bottom w:val="none" w:sz="0" w:space="0" w:color="auto"/>
                <w:right w:val="none" w:sz="0" w:space="0" w:color="auto"/>
              </w:divBdr>
            </w:div>
            <w:div w:id="952786479">
              <w:marLeft w:val="0"/>
              <w:marRight w:val="0"/>
              <w:marTop w:val="0"/>
              <w:marBottom w:val="0"/>
              <w:divBdr>
                <w:top w:val="none" w:sz="0" w:space="0" w:color="auto"/>
                <w:left w:val="none" w:sz="0" w:space="0" w:color="auto"/>
                <w:bottom w:val="none" w:sz="0" w:space="0" w:color="auto"/>
                <w:right w:val="none" w:sz="0" w:space="0" w:color="auto"/>
              </w:divBdr>
            </w:div>
            <w:div w:id="956332856">
              <w:marLeft w:val="0"/>
              <w:marRight w:val="0"/>
              <w:marTop w:val="0"/>
              <w:marBottom w:val="0"/>
              <w:divBdr>
                <w:top w:val="none" w:sz="0" w:space="0" w:color="auto"/>
                <w:left w:val="none" w:sz="0" w:space="0" w:color="auto"/>
                <w:bottom w:val="none" w:sz="0" w:space="0" w:color="auto"/>
                <w:right w:val="none" w:sz="0" w:space="0" w:color="auto"/>
              </w:divBdr>
            </w:div>
            <w:div w:id="957564857">
              <w:marLeft w:val="0"/>
              <w:marRight w:val="0"/>
              <w:marTop w:val="0"/>
              <w:marBottom w:val="0"/>
              <w:divBdr>
                <w:top w:val="none" w:sz="0" w:space="0" w:color="auto"/>
                <w:left w:val="none" w:sz="0" w:space="0" w:color="auto"/>
                <w:bottom w:val="none" w:sz="0" w:space="0" w:color="auto"/>
                <w:right w:val="none" w:sz="0" w:space="0" w:color="auto"/>
              </w:divBdr>
            </w:div>
            <w:div w:id="968588662">
              <w:marLeft w:val="0"/>
              <w:marRight w:val="0"/>
              <w:marTop w:val="0"/>
              <w:marBottom w:val="0"/>
              <w:divBdr>
                <w:top w:val="none" w:sz="0" w:space="0" w:color="auto"/>
                <w:left w:val="none" w:sz="0" w:space="0" w:color="auto"/>
                <w:bottom w:val="none" w:sz="0" w:space="0" w:color="auto"/>
                <w:right w:val="none" w:sz="0" w:space="0" w:color="auto"/>
              </w:divBdr>
            </w:div>
            <w:div w:id="978850810">
              <w:marLeft w:val="0"/>
              <w:marRight w:val="0"/>
              <w:marTop w:val="0"/>
              <w:marBottom w:val="0"/>
              <w:divBdr>
                <w:top w:val="none" w:sz="0" w:space="0" w:color="auto"/>
                <w:left w:val="none" w:sz="0" w:space="0" w:color="auto"/>
                <w:bottom w:val="none" w:sz="0" w:space="0" w:color="auto"/>
                <w:right w:val="none" w:sz="0" w:space="0" w:color="auto"/>
              </w:divBdr>
            </w:div>
            <w:div w:id="982661919">
              <w:marLeft w:val="0"/>
              <w:marRight w:val="0"/>
              <w:marTop w:val="0"/>
              <w:marBottom w:val="0"/>
              <w:divBdr>
                <w:top w:val="none" w:sz="0" w:space="0" w:color="auto"/>
                <w:left w:val="none" w:sz="0" w:space="0" w:color="auto"/>
                <w:bottom w:val="none" w:sz="0" w:space="0" w:color="auto"/>
                <w:right w:val="none" w:sz="0" w:space="0" w:color="auto"/>
              </w:divBdr>
            </w:div>
            <w:div w:id="987130990">
              <w:marLeft w:val="0"/>
              <w:marRight w:val="0"/>
              <w:marTop w:val="0"/>
              <w:marBottom w:val="0"/>
              <w:divBdr>
                <w:top w:val="none" w:sz="0" w:space="0" w:color="auto"/>
                <w:left w:val="none" w:sz="0" w:space="0" w:color="auto"/>
                <w:bottom w:val="none" w:sz="0" w:space="0" w:color="auto"/>
                <w:right w:val="none" w:sz="0" w:space="0" w:color="auto"/>
              </w:divBdr>
            </w:div>
            <w:div w:id="1011685498">
              <w:marLeft w:val="0"/>
              <w:marRight w:val="0"/>
              <w:marTop w:val="0"/>
              <w:marBottom w:val="0"/>
              <w:divBdr>
                <w:top w:val="none" w:sz="0" w:space="0" w:color="auto"/>
                <w:left w:val="none" w:sz="0" w:space="0" w:color="auto"/>
                <w:bottom w:val="none" w:sz="0" w:space="0" w:color="auto"/>
                <w:right w:val="none" w:sz="0" w:space="0" w:color="auto"/>
              </w:divBdr>
            </w:div>
            <w:div w:id="1019431840">
              <w:marLeft w:val="0"/>
              <w:marRight w:val="0"/>
              <w:marTop w:val="0"/>
              <w:marBottom w:val="0"/>
              <w:divBdr>
                <w:top w:val="none" w:sz="0" w:space="0" w:color="auto"/>
                <w:left w:val="none" w:sz="0" w:space="0" w:color="auto"/>
                <w:bottom w:val="none" w:sz="0" w:space="0" w:color="auto"/>
                <w:right w:val="none" w:sz="0" w:space="0" w:color="auto"/>
              </w:divBdr>
            </w:div>
            <w:div w:id="1053965989">
              <w:marLeft w:val="0"/>
              <w:marRight w:val="0"/>
              <w:marTop w:val="0"/>
              <w:marBottom w:val="0"/>
              <w:divBdr>
                <w:top w:val="none" w:sz="0" w:space="0" w:color="auto"/>
                <w:left w:val="none" w:sz="0" w:space="0" w:color="auto"/>
                <w:bottom w:val="none" w:sz="0" w:space="0" w:color="auto"/>
                <w:right w:val="none" w:sz="0" w:space="0" w:color="auto"/>
              </w:divBdr>
            </w:div>
            <w:div w:id="1092512804">
              <w:marLeft w:val="0"/>
              <w:marRight w:val="0"/>
              <w:marTop w:val="0"/>
              <w:marBottom w:val="0"/>
              <w:divBdr>
                <w:top w:val="none" w:sz="0" w:space="0" w:color="auto"/>
                <w:left w:val="none" w:sz="0" w:space="0" w:color="auto"/>
                <w:bottom w:val="none" w:sz="0" w:space="0" w:color="auto"/>
                <w:right w:val="none" w:sz="0" w:space="0" w:color="auto"/>
              </w:divBdr>
            </w:div>
            <w:div w:id="1110199260">
              <w:marLeft w:val="0"/>
              <w:marRight w:val="0"/>
              <w:marTop w:val="0"/>
              <w:marBottom w:val="0"/>
              <w:divBdr>
                <w:top w:val="none" w:sz="0" w:space="0" w:color="auto"/>
                <w:left w:val="none" w:sz="0" w:space="0" w:color="auto"/>
                <w:bottom w:val="none" w:sz="0" w:space="0" w:color="auto"/>
                <w:right w:val="none" w:sz="0" w:space="0" w:color="auto"/>
              </w:divBdr>
            </w:div>
            <w:div w:id="1111777194">
              <w:marLeft w:val="0"/>
              <w:marRight w:val="0"/>
              <w:marTop w:val="0"/>
              <w:marBottom w:val="0"/>
              <w:divBdr>
                <w:top w:val="none" w:sz="0" w:space="0" w:color="auto"/>
                <w:left w:val="none" w:sz="0" w:space="0" w:color="auto"/>
                <w:bottom w:val="none" w:sz="0" w:space="0" w:color="auto"/>
                <w:right w:val="none" w:sz="0" w:space="0" w:color="auto"/>
              </w:divBdr>
            </w:div>
            <w:div w:id="1134064304">
              <w:marLeft w:val="0"/>
              <w:marRight w:val="0"/>
              <w:marTop w:val="0"/>
              <w:marBottom w:val="0"/>
              <w:divBdr>
                <w:top w:val="none" w:sz="0" w:space="0" w:color="auto"/>
                <w:left w:val="none" w:sz="0" w:space="0" w:color="auto"/>
                <w:bottom w:val="none" w:sz="0" w:space="0" w:color="auto"/>
                <w:right w:val="none" w:sz="0" w:space="0" w:color="auto"/>
              </w:divBdr>
            </w:div>
            <w:div w:id="1134370080">
              <w:marLeft w:val="0"/>
              <w:marRight w:val="0"/>
              <w:marTop w:val="0"/>
              <w:marBottom w:val="0"/>
              <w:divBdr>
                <w:top w:val="none" w:sz="0" w:space="0" w:color="auto"/>
                <w:left w:val="none" w:sz="0" w:space="0" w:color="auto"/>
                <w:bottom w:val="none" w:sz="0" w:space="0" w:color="auto"/>
                <w:right w:val="none" w:sz="0" w:space="0" w:color="auto"/>
              </w:divBdr>
            </w:div>
            <w:div w:id="1160923443">
              <w:marLeft w:val="0"/>
              <w:marRight w:val="0"/>
              <w:marTop w:val="0"/>
              <w:marBottom w:val="0"/>
              <w:divBdr>
                <w:top w:val="none" w:sz="0" w:space="0" w:color="auto"/>
                <w:left w:val="none" w:sz="0" w:space="0" w:color="auto"/>
                <w:bottom w:val="none" w:sz="0" w:space="0" w:color="auto"/>
                <w:right w:val="none" w:sz="0" w:space="0" w:color="auto"/>
              </w:divBdr>
            </w:div>
            <w:div w:id="1187479368">
              <w:marLeft w:val="0"/>
              <w:marRight w:val="0"/>
              <w:marTop w:val="0"/>
              <w:marBottom w:val="0"/>
              <w:divBdr>
                <w:top w:val="none" w:sz="0" w:space="0" w:color="auto"/>
                <w:left w:val="none" w:sz="0" w:space="0" w:color="auto"/>
                <w:bottom w:val="none" w:sz="0" w:space="0" w:color="auto"/>
                <w:right w:val="none" w:sz="0" w:space="0" w:color="auto"/>
              </w:divBdr>
            </w:div>
            <w:div w:id="1201242045">
              <w:marLeft w:val="0"/>
              <w:marRight w:val="0"/>
              <w:marTop w:val="0"/>
              <w:marBottom w:val="0"/>
              <w:divBdr>
                <w:top w:val="none" w:sz="0" w:space="0" w:color="auto"/>
                <w:left w:val="none" w:sz="0" w:space="0" w:color="auto"/>
                <w:bottom w:val="none" w:sz="0" w:space="0" w:color="auto"/>
                <w:right w:val="none" w:sz="0" w:space="0" w:color="auto"/>
              </w:divBdr>
            </w:div>
            <w:div w:id="1202596308">
              <w:marLeft w:val="0"/>
              <w:marRight w:val="0"/>
              <w:marTop w:val="0"/>
              <w:marBottom w:val="0"/>
              <w:divBdr>
                <w:top w:val="none" w:sz="0" w:space="0" w:color="auto"/>
                <w:left w:val="none" w:sz="0" w:space="0" w:color="auto"/>
                <w:bottom w:val="none" w:sz="0" w:space="0" w:color="auto"/>
                <w:right w:val="none" w:sz="0" w:space="0" w:color="auto"/>
              </w:divBdr>
            </w:div>
            <w:div w:id="1213811954">
              <w:marLeft w:val="0"/>
              <w:marRight w:val="0"/>
              <w:marTop w:val="0"/>
              <w:marBottom w:val="0"/>
              <w:divBdr>
                <w:top w:val="none" w:sz="0" w:space="0" w:color="auto"/>
                <w:left w:val="none" w:sz="0" w:space="0" w:color="auto"/>
                <w:bottom w:val="none" w:sz="0" w:space="0" w:color="auto"/>
                <w:right w:val="none" w:sz="0" w:space="0" w:color="auto"/>
              </w:divBdr>
            </w:div>
            <w:div w:id="1248811685">
              <w:marLeft w:val="0"/>
              <w:marRight w:val="0"/>
              <w:marTop w:val="0"/>
              <w:marBottom w:val="0"/>
              <w:divBdr>
                <w:top w:val="none" w:sz="0" w:space="0" w:color="auto"/>
                <w:left w:val="none" w:sz="0" w:space="0" w:color="auto"/>
                <w:bottom w:val="none" w:sz="0" w:space="0" w:color="auto"/>
                <w:right w:val="none" w:sz="0" w:space="0" w:color="auto"/>
              </w:divBdr>
            </w:div>
            <w:div w:id="1252157997">
              <w:marLeft w:val="0"/>
              <w:marRight w:val="0"/>
              <w:marTop w:val="0"/>
              <w:marBottom w:val="0"/>
              <w:divBdr>
                <w:top w:val="none" w:sz="0" w:space="0" w:color="auto"/>
                <w:left w:val="none" w:sz="0" w:space="0" w:color="auto"/>
                <w:bottom w:val="none" w:sz="0" w:space="0" w:color="auto"/>
                <w:right w:val="none" w:sz="0" w:space="0" w:color="auto"/>
              </w:divBdr>
            </w:div>
            <w:div w:id="1259217392">
              <w:marLeft w:val="0"/>
              <w:marRight w:val="0"/>
              <w:marTop w:val="0"/>
              <w:marBottom w:val="0"/>
              <w:divBdr>
                <w:top w:val="none" w:sz="0" w:space="0" w:color="auto"/>
                <w:left w:val="none" w:sz="0" w:space="0" w:color="auto"/>
                <w:bottom w:val="none" w:sz="0" w:space="0" w:color="auto"/>
                <w:right w:val="none" w:sz="0" w:space="0" w:color="auto"/>
              </w:divBdr>
            </w:div>
            <w:div w:id="1276592463">
              <w:marLeft w:val="0"/>
              <w:marRight w:val="0"/>
              <w:marTop w:val="0"/>
              <w:marBottom w:val="0"/>
              <w:divBdr>
                <w:top w:val="none" w:sz="0" w:space="0" w:color="auto"/>
                <w:left w:val="none" w:sz="0" w:space="0" w:color="auto"/>
                <w:bottom w:val="none" w:sz="0" w:space="0" w:color="auto"/>
                <w:right w:val="none" w:sz="0" w:space="0" w:color="auto"/>
              </w:divBdr>
            </w:div>
            <w:div w:id="1280186374">
              <w:marLeft w:val="0"/>
              <w:marRight w:val="0"/>
              <w:marTop w:val="0"/>
              <w:marBottom w:val="0"/>
              <w:divBdr>
                <w:top w:val="none" w:sz="0" w:space="0" w:color="auto"/>
                <w:left w:val="none" w:sz="0" w:space="0" w:color="auto"/>
                <w:bottom w:val="none" w:sz="0" w:space="0" w:color="auto"/>
                <w:right w:val="none" w:sz="0" w:space="0" w:color="auto"/>
              </w:divBdr>
            </w:div>
            <w:div w:id="1282296923">
              <w:marLeft w:val="0"/>
              <w:marRight w:val="0"/>
              <w:marTop w:val="0"/>
              <w:marBottom w:val="0"/>
              <w:divBdr>
                <w:top w:val="none" w:sz="0" w:space="0" w:color="auto"/>
                <w:left w:val="none" w:sz="0" w:space="0" w:color="auto"/>
                <w:bottom w:val="none" w:sz="0" w:space="0" w:color="auto"/>
                <w:right w:val="none" w:sz="0" w:space="0" w:color="auto"/>
              </w:divBdr>
            </w:div>
            <w:div w:id="1315724458">
              <w:marLeft w:val="0"/>
              <w:marRight w:val="0"/>
              <w:marTop w:val="0"/>
              <w:marBottom w:val="0"/>
              <w:divBdr>
                <w:top w:val="none" w:sz="0" w:space="0" w:color="auto"/>
                <w:left w:val="none" w:sz="0" w:space="0" w:color="auto"/>
                <w:bottom w:val="none" w:sz="0" w:space="0" w:color="auto"/>
                <w:right w:val="none" w:sz="0" w:space="0" w:color="auto"/>
              </w:divBdr>
            </w:div>
            <w:div w:id="1319337419">
              <w:marLeft w:val="0"/>
              <w:marRight w:val="0"/>
              <w:marTop w:val="0"/>
              <w:marBottom w:val="0"/>
              <w:divBdr>
                <w:top w:val="none" w:sz="0" w:space="0" w:color="auto"/>
                <w:left w:val="none" w:sz="0" w:space="0" w:color="auto"/>
                <w:bottom w:val="none" w:sz="0" w:space="0" w:color="auto"/>
                <w:right w:val="none" w:sz="0" w:space="0" w:color="auto"/>
              </w:divBdr>
            </w:div>
            <w:div w:id="1320386494">
              <w:marLeft w:val="0"/>
              <w:marRight w:val="0"/>
              <w:marTop w:val="0"/>
              <w:marBottom w:val="0"/>
              <w:divBdr>
                <w:top w:val="none" w:sz="0" w:space="0" w:color="auto"/>
                <w:left w:val="none" w:sz="0" w:space="0" w:color="auto"/>
                <w:bottom w:val="none" w:sz="0" w:space="0" w:color="auto"/>
                <w:right w:val="none" w:sz="0" w:space="0" w:color="auto"/>
              </w:divBdr>
            </w:div>
            <w:div w:id="1352344270">
              <w:marLeft w:val="0"/>
              <w:marRight w:val="0"/>
              <w:marTop w:val="0"/>
              <w:marBottom w:val="0"/>
              <w:divBdr>
                <w:top w:val="none" w:sz="0" w:space="0" w:color="auto"/>
                <w:left w:val="none" w:sz="0" w:space="0" w:color="auto"/>
                <w:bottom w:val="none" w:sz="0" w:space="0" w:color="auto"/>
                <w:right w:val="none" w:sz="0" w:space="0" w:color="auto"/>
              </w:divBdr>
            </w:div>
            <w:div w:id="1366830014">
              <w:marLeft w:val="0"/>
              <w:marRight w:val="0"/>
              <w:marTop w:val="0"/>
              <w:marBottom w:val="0"/>
              <w:divBdr>
                <w:top w:val="none" w:sz="0" w:space="0" w:color="auto"/>
                <w:left w:val="none" w:sz="0" w:space="0" w:color="auto"/>
                <w:bottom w:val="none" w:sz="0" w:space="0" w:color="auto"/>
                <w:right w:val="none" w:sz="0" w:space="0" w:color="auto"/>
              </w:divBdr>
            </w:div>
            <w:div w:id="1387528203">
              <w:marLeft w:val="0"/>
              <w:marRight w:val="0"/>
              <w:marTop w:val="0"/>
              <w:marBottom w:val="0"/>
              <w:divBdr>
                <w:top w:val="none" w:sz="0" w:space="0" w:color="auto"/>
                <w:left w:val="none" w:sz="0" w:space="0" w:color="auto"/>
                <w:bottom w:val="none" w:sz="0" w:space="0" w:color="auto"/>
                <w:right w:val="none" w:sz="0" w:space="0" w:color="auto"/>
              </w:divBdr>
            </w:div>
            <w:div w:id="1435706151">
              <w:marLeft w:val="0"/>
              <w:marRight w:val="0"/>
              <w:marTop w:val="0"/>
              <w:marBottom w:val="0"/>
              <w:divBdr>
                <w:top w:val="none" w:sz="0" w:space="0" w:color="auto"/>
                <w:left w:val="none" w:sz="0" w:space="0" w:color="auto"/>
                <w:bottom w:val="none" w:sz="0" w:space="0" w:color="auto"/>
                <w:right w:val="none" w:sz="0" w:space="0" w:color="auto"/>
              </w:divBdr>
            </w:div>
            <w:div w:id="1451898073">
              <w:marLeft w:val="0"/>
              <w:marRight w:val="0"/>
              <w:marTop w:val="0"/>
              <w:marBottom w:val="0"/>
              <w:divBdr>
                <w:top w:val="none" w:sz="0" w:space="0" w:color="auto"/>
                <w:left w:val="none" w:sz="0" w:space="0" w:color="auto"/>
                <w:bottom w:val="none" w:sz="0" w:space="0" w:color="auto"/>
                <w:right w:val="none" w:sz="0" w:space="0" w:color="auto"/>
              </w:divBdr>
            </w:div>
            <w:div w:id="1454179030">
              <w:marLeft w:val="0"/>
              <w:marRight w:val="0"/>
              <w:marTop w:val="0"/>
              <w:marBottom w:val="0"/>
              <w:divBdr>
                <w:top w:val="none" w:sz="0" w:space="0" w:color="auto"/>
                <w:left w:val="none" w:sz="0" w:space="0" w:color="auto"/>
                <w:bottom w:val="none" w:sz="0" w:space="0" w:color="auto"/>
                <w:right w:val="none" w:sz="0" w:space="0" w:color="auto"/>
              </w:divBdr>
            </w:div>
            <w:div w:id="1460801942">
              <w:marLeft w:val="0"/>
              <w:marRight w:val="0"/>
              <w:marTop w:val="0"/>
              <w:marBottom w:val="0"/>
              <w:divBdr>
                <w:top w:val="none" w:sz="0" w:space="0" w:color="auto"/>
                <w:left w:val="none" w:sz="0" w:space="0" w:color="auto"/>
                <w:bottom w:val="none" w:sz="0" w:space="0" w:color="auto"/>
                <w:right w:val="none" w:sz="0" w:space="0" w:color="auto"/>
              </w:divBdr>
            </w:div>
            <w:div w:id="1470396523">
              <w:marLeft w:val="0"/>
              <w:marRight w:val="0"/>
              <w:marTop w:val="0"/>
              <w:marBottom w:val="0"/>
              <w:divBdr>
                <w:top w:val="none" w:sz="0" w:space="0" w:color="auto"/>
                <w:left w:val="none" w:sz="0" w:space="0" w:color="auto"/>
                <w:bottom w:val="none" w:sz="0" w:space="0" w:color="auto"/>
                <w:right w:val="none" w:sz="0" w:space="0" w:color="auto"/>
              </w:divBdr>
            </w:div>
            <w:div w:id="1482649575">
              <w:marLeft w:val="0"/>
              <w:marRight w:val="0"/>
              <w:marTop w:val="0"/>
              <w:marBottom w:val="0"/>
              <w:divBdr>
                <w:top w:val="none" w:sz="0" w:space="0" w:color="auto"/>
                <w:left w:val="none" w:sz="0" w:space="0" w:color="auto"/>
                <w:bottom w:val="none" w:sz="0" w:space="0" w:color="auto"/>
                <w:right w:val="none" w:sz="0" w:space="0" w:color="auto"/>
              </w:divBdr>
            </w:div>
            <w:div w:id="1487167956">
              <w:marLeft w:val="0"/>
              <w:marRight w:val="0"/>
              <w:marTop w:val="0"/>
              <w:marBottom w:val="0"/>
              <w:divBdr>
                <w:top w:val="none" w:sz="0" w:space="0" w:color="auto"/>
                <w:left w:val="none" w:sz="0" w:space="0" w:color="auto"/>
                <w:bottom w:val="none" w:sz="0" w:space="0" w:color="auto"/>
                <w:right w:val="none" w:sz="0" w:space="0" w:color="auto"/>
              </w:divBdr>
            </w:div>
            <w:div w:id="1499080514">
              <w:marLeft w:val="0"/>
              <w:marRight w:val="0"/>
              <w:marTop w:val="0"/>
              <w:marBottom w:val="0"/>
              <w:divBdr>
                <w:top w:val="none" w:sz="0" w:space="0" w:color="auto"/>
                <w:left w:val="none" w:sz="0" w:space="0" w:color="auto"/>
                <w:bottom w:val="none" w:sz="0" w:space="0" w:color="auto"/>
                <w:right w:val="none" w:sz="0" w:space="0" w:color="auto"/>
              </w:divBdr>
            </w:div>
            <w:div w:id="1504662871">
              <w:marLeft w:val="0"/>
              <w:marRight w:val="0"/>
              <w:marTop w:val="0"/>
              <w:marBottom w:val="0"/>
              <w:divBdr>
                <w:top w:val="none" w:sz="0" w:space="0" w:color="auto"/>
                <w:left w:val="none" w:sz="0" w:space="0" w:color="auto"/>
                <w:bottom w:val="none" w:sz="0" w:space="0" w:color="auto"/>
                <w:right w:val="none" w:sz="0" w:space="0" w:color="auto"/>
              </w:divBdr>
            </w:div>
            <w:div w:id="1516767154">
              <w:marLeft w:val="0"/>
              <w:marRight w:val="0"/>
              <w:marTop w:val="0"/>
              <w:marBottom w:val="0"/>
              <w:divBdr>
                <w:top w:val="none" w:sz="0" w:space="0" w:color="auto"/>
                <w:left w:val="none" w:sz="0" w:space="0" w:color="auto"/>
                <w:bottom w:val="none" w:sz="0" w:space="0" w:color="auto"/>
                <w:right w:val="none" w:sz="0" w:space="0" w:color="auto"/>
              </w:divBdr>
            </w:div>
            <w:div w:id="1518617363">
              <w:marLeft w:val="0"/>
              <w:marRight w:val="0"/>
              <w:marTop w:val="0"/>
              <w:marBottom w:val="0"/>
              <w:divBdr>
                <w:top w:val="none" w:sz="0" w:space="0" w:color="auto"/>
                <w:left w:val="none" w:sz="0" w:space="0" w:color="auto"/>
                <w:bottom w:val="none" w:sz="0" w:space="0" w:color="auto"/>
                <w:right w:val="none" w:sz="0" w:space="0" w:color="auto"/>
              </w:divBdr>
            </w:div>
            <w:div w:id="1522666772">
              <w:marLeft w:val="0"/>
              <w:marRight w:val="0"/>
              <w:marTop w:val="0"/>
              <w:marBottom w:val="0"/>
              <w:divBdr>
                <w:top w:val="none" w:sz="0" w:space="0" w:color="auto"/>
                <w:left w:val="none" w:sz="0" w:space="0" w:color="auto"/>
                <w:bottom w:val="none" w:sz="0" w:space="0" w:color="auto"/>
                <w:right w:val="none" w:sz="0" w:space="0" w:color="auto"/>
              </w:divBdr>
            </w:div>
            <w:div w:id="1540701094">
              <w:marLeft w:val="0"/>
              <w:marRight w:val="0"/>
              <w:marTop w:val="0"/>
              <w:marBottom w:val="0"/>
              <w:divBdr>
                <w:top w:val="none" w:sz="0" w:space="0" w:color="auto"/>
                <w:left w:val="none" w:sz="0" w:space="0" w:color="auto"/>
                <w:bottom w:val="none" w:sz="0" w:space="0" w:color="auto"/>
                <w:right w:val="none" w:sz="0" w:space="0" w:color="auto"/>
              </w:divBdr>
            </w:div>
            <w:div w:id="1609696392">
              <w:marLeft w:val="0"/>
              <w:marRight w:val="0"/>
              <w:marTop w:val="0"/>
              <w:marBottom w:val="0"/>
              <w:divBdr>
                <w:top w:val="none" w:sz="0" w:space="0" w:color="auto"/>
                <w:left w:val="none" w:sz="0" w:space="0" w:color="auto"/>
                <w:bottom w:val="none" w:sz="0" w:space="0" w:color="auto"/>
                <w:right w:val="none" w:sz="0" w:space="0" w:color="auto"/>
              </w:divBdr>
            </w:div>
            <w:div w:id="1610164892">
              <w:marLeft w:val="0"/>
              <w:marRight w:val="0"/>
              <w:marTop w:val="0"/>
              <w:marBottom w:val="0"/>
              <w:divBdr>
                <w:top w:val="none" w:sz="0" w:space="0" w:color="auto"/>
                <w:left w:val="none" w:sz="0" w:space="0" w:color="auto"/>
                <w:bottom w:val="none" w:sz="0" w:space="0" w:color="auto"/>
                <w:right w:val="none" w:sz="0" w:space="0" w:color="auto"/>
              </w:divBdr>
            </w:div>
            <w:div w:id="1614089712">
              <w:marLeft w:val="0"/>
              <w:marRight w:val="0"/>
              <w:marTop w:val="0"/>
              <w:marBottom w:val="0"/>
              <w:divBdr>
                <w:top w:val="none" w:sz="0" w:space="0" w:color="auto"/>
                <w:left w:val="none" w:sz="0" w:space="0" w:color="auto"/>
                <w:bottom w:val="none" w:sz="0" w:space="0" w:color="auto"/>
                <w:right w:val="none" w:sz="0" w:space="0" w:color="auto"/>
              </w:divBdr>
            </w:div>
            <w:div w:id="1635334798">
              <w:marLeft w:val="0"/>
              <w:marRight w:val="0"/>
              <w:marTop w:val="0"/>
              <w:marBottom w:val="0"/>
              <w:divBdr>
                <w:top w:val="none" w:sz="0" w:space="0" w:color="auto"/>
                <w:left w:val="none" w:sz="0" w:space="0" w:color="auto"/>
                <w:bottom w:val="none" w:sz="0" w:space="0" w:color="auto"/>
                <w:right w:val="none" w:sz="0" w:space="0" w:color="auto"/>
              </w:divBdr>
            </w:div>
            <w:div w:id="1653097173">
              <w:marLeft w:val="0"/>
              <w:marRight w:val="0"/>
              <w:marTop w:val="0"/>
              <w:marBottom w:val="0"/>
              <w:divBdr>
                <w:top w:val="none" w:sz="0" w:space="0" w:color="auto"/>
                <w:left w:val="none" w:sz="0" w:space="0" w:color="auto"/>
                <w:bottom w:val="none" w:sz="0" w:space="0" w:color="auto"/>
                <w:right w:val="none" w:sz="0" w:space="0" w:color="auto"/>
              </w:divBdr>
            </w:div>
            <w:div w:id="1675450239">
              <w:marLeft w:val="0"/>
              <w:marRight w:val="0"/>
              <w:marTop w:val="0"/>
              <w:marBottom w:val="0"/>
              <w:divBdr>
                <w:top w:val="none" w:sz="0" w:space="0" w:color="auto"/>
                <w:left w:val="none" w:sz="0" w:space="0" w:color="auto"/>
                <w:bottom w:val="none" w:sz="0" w:space="0" w:color="auto"/>
                <w:right w:val="none" w:sz="0" w:space="0" w:color="auto"/>
              </w:divBdr>
            </w:div>
            <w:div w:id="1676153396">
              <w:marLeft w:val="0"/>
              <w:marRight w:val="0"/>
              <w:marTop w:val="0"/>
              <w:marBottom w:val="0"/>
              <w:divBdr>
                <w:top w:val="none" w:sz="0" w:space="0" w:color="auto"/>
                <w:left w:val="none" w:sz="0" w:space="0" w:color="auto"/>
                <w:bottom w:val="none" w:sz="0" w:space="0" w:color="auto"/>
                <w:right w:val="none" w:sz="0" w:space="0" w:color="auto"/>
              </w:divBdr>
            </w:div>
            <w:div w:id="1722091142">
              <w:marLeft w:val="0"/>
              <w:marRight w:val="0"/>
              <w:marTop w:val="0"/>
              <w:marBottom w:val="0"/>
              <w:divBdr>
                <w:top w:val="none" w:sz="0" w:space="0" w:color="auto"/>
                <w:left w:val="none" w:sz="0" w:space="0" w:color="auto"/>
                <w:bottom w:val="none" w:sz="0" w:space="0" w:color="auto"/>
                <w:right w:val="none" w:sz="0" w:space="0" w:color="auto"/>
              </w:divBdr>
            </w:div>
            <w:div w:id="1746950363">
              <w:marLeft w:val="0"/>
              <w:marRight w:val="0"/>
              <w:marTop w:val="0"/>
              <w:marBottom w:val="0"/>
              <w:divBdr>
                <w:top w:val="none" w:sz="0" w:space="0" w:color="auto"/>
                <w:left w:val="none" w:sz="0" w:space="0" w:color="auto"/>
                <w:bottom w:val="none" w:sz="0" w:space="0" w:color="auto"/>
                <w:right w:val="none" w:sz="0" w:space="0" w:color="auto"/>
              </w:divBdr>
            </w:div>
            <w:div w:id="1756050868">
              <w:marLeft w:val="0"/>
              <w:marRight w:val="0"/>
              <w:marTop w:val="0"/>
              <w:marBottom w:val="0"/>
              <w:divBdr>
                <w:top w:val="none" w:sz="0" w:space="0" w:color="auto"/>
                <w:left w:val="none" w:sz="0" w:space="0" w:color="auto"/>
                <w:bottom w:val="none" w:sz="0" w:space="0" w:color="auto"/>
                <w:right w:val="none" w:sz="0" w:space="0" w:color="auto"/>
              </w:divBdr>
            </w:div>
            <w:div w:id="1766146095">
              <w:marLeft w:val="0"/>
              <w:marRight w:val="0"/>
              <w:marTop w:val="0"/>
              <w:marBottom w:val="0"/>
              <w:divBdr>
                <w:top w:val="none" w:sz="0" w:space="0" w:color="auto"/>
                <w:left w:val="none" w:sz="0" w:space="0" w:color="auto"/>
                <w:bottom w:val="none" w:sz="0" w:space="0" w:color="auto"/>
                <w:right w:val="none" w:sz="0" w:space="0" w:color="auto"/>
              </w:divBdr>
            </w:div>
            <w:div w:id="1792748970">
              <w:marLeft w:val="0"/>
              <w:marRight w:val="0"/>
              <w:marTop w:val="0"/>
              <w:marBottom w:val="0"/>
              <w:divBdr>
                <w:top w:val="none" w:sz="0" w:space="0" w:color="auto"/>
                <w:left w:val="none" w:sz="0" w:space="0" w:color="auto"/>
                <w:bottom w:val="none" w:sz="0" w:space="0" w:color="auto"/>
                <w:right w:val="none" w:sz="0" w:space="0" w:color="auto"/>
              </w:divBdr>
            </w:div>
            <w:div w:id="1798328756">
              <w:marLeft w:val="0"/>
              <w:marRight w:val="0"/>
              <w:marTop w:val="0"/>
              <w:marBottom w:val="0"/>
              <w:divBdr>
                <w:top w:val="none" w:sz="0" w:space="0" w:color="auto"/>
                <w:left w:val="none" w:sz="0" w:space="0" w:color="auto"/>
                <w:bottom w:val="none" w:sz="0" w:space="0" w:color="auto"/>
                <w:right w:val="none" w:sz="0" w:space="0" w:color="auto"/>
              </w:divBdr>
            </w:div>
            <w:div w:id="1810317952">
              <w:marLeft w:val="0"/>
              <w:marRight w:val="0"/>
              <w:marTop w:val="0"/>
              <w:marBottom w:val="0"/>
              <w:divBdr>
                <w:top w:val="none" w:sz="0" w:space="0" w:color="auto"/>
                <w:left w:val="none" w:sz="0" w:space="0" w:color="auto"/>
                <w:bottom w:val="none" w:sz="0" w:space="0" w:color="auto"/>
                <w:right w:val="none" w:sz="0" w:space="0" w:color="auto"/>
              </w:divBdr>
            </w:div>
            <w:div w:id="1810434213">
              <w:marLeft w:val="0"/>
              <w:marRight w:val="0"/>
              <w:marTop w:val="0"/>
              <w:marBottom w:val="0"/>
              <w:divBdr>
                <w:top w:val="none" w:sz="0" w:space="0" w:color="auto"/>
                <w:left w:val="none" w:sz="0" w:space="0" w:color="auto"/>
                <w:bottom w:val="none" w:sz="0" w:space="0" w:color="auto"/>
                <w:right w:val="none" w:sz="0" w:space="0" w:color="auto"/>
              </w:divBdr>
            </w:div>
            <w:div w:id="1847284383">
              <w:marLeft w:val="0"/>
              <w:marRight w:val="0"/>
              <w:marTop w:val="0"/>
              <w:marBottom w:val="0"/>
              <w:divBdr>
                <w:top w:val="none" w:sz="0" w:space="0" w:color="auto"/>
                <w:left w:val="none" w:sz="0" w:space="0" w:color="auto"/>
                <w:bottom w:val="none" w:sz="0" w:space="0" w:color="auto"/>
                <w:right w:val="none" w:sz="0" w:space="0" w:color="auto"/>
              </w:divBdr>
            </w:div>
            <w:div w:id="1850094482">
              <w:marLeft w:val="0"/>
              <w:marRight w:val="0"/>
              <w:marTop w:val="0"/>
              <w:marBottom w:val="0"/>
              <w:divBdr>
                <w:top w:val="none" w:sz="0" w:space="0" w:color="auto"/>
                <w:left w:val="none" w:sz="0" w:space="0" w:color="auto"/>
                <w:bottom w:val="none" w:sz="0" w:space="0" w:color="auto"/>
                <w:right w:val="none" w:sz="0" w:space="0" w:color="auto"/>
              </w:divBdr>
            </w:div>
            <w:div w:id="1875385088">
              <w:marLeft w:val="0"/>
              <w:marRight w:val="0"/>
              <w:marTop w:val="0"/>
              <w:marBottom w:val="0"/>
              <w:divBdr>
                <w:top w:val="none" w:sz="0" w:space="0" w:color="auto"/>
                <w:left w:val="none" w:sz="0" w:space="0" w:color="auto"/>
                <w:bottom w:val="none" w:sz="0" w:space="0" w:color="auto"/>
                <w:right w:val="none" w:sz="0" w:space="0" w:color="auto"/>
              </w:divBdr>
            </w:div>
            <w:div w:id="1883403590">
              <w:marLeft w:val="0"/>
              <w:marRight w:val="0"/>
              <w:marTop w:val="0"/>
              <w:marBottom w:val="0"/>
              <w:divBdr>
                <w:top w:val="none" w:sz="0" w:space="0" w:color="auto"/>
                <w:left w:val="none" w:sz="0" w:space="0" w:color="auto"/>
                <w:bottom w:val="none" w:sz="0" w:space="0" w:color="auto"/>
                <w:right w:val="none" w:sz="0" w:space="0" w:color="auto"/>
              </w:divBdr>
            </w:div>
            <w:div w:id="1890535272">
              <w:marLeft w:val="0"/>
              <w:marRight w:val="0"/>
              <w:marTop w:val="0"/>
              <w:marBottom w:val="0"/>
              <w:divBdr>
                <w:top w:val="none" w:sz="0" w:space="0" w:color="auto"/>
                <w:left w:val="none" w:sz="0" w:space="0" w:color="auto"/>
                <w:bottom w:val="none" w:sz="0" w:space="0" w:color="auto"/>
                <w:right w:val="none" w:sz="0" w:space="0" w:color="auto"/>
              </w:divBdr>
            </w:div>
            <w:div w:id="1893805370">
              <w:marLeft w:val="0"/>
              <w:marRight w:val="0"/>
              <w:marTop w:val="0"/>
              <w:marBottom w:val="0"/>
              <w:divBdr>
                <w:top w:val="none" w:sz="0" w:space="0" w:color="auto"/>
                <w:left w:val="none" w:sz="0" w:space="0" w:color="auto"/>
                <w:bottom w:val="none" w:sz="0" w:space="0" w:color="auto"/>
                <w:right w:val="none" w:sz="0" w:space="0" w:color="auto"/>
              </w:divBdr>
            </w:div>
            <w:div w:id="1909195011">
              <w:marLeft w:val="0"/>
              <w:marRight w:val="0"/>
              <w:marTop w:val="0"/>
              <w:marBottom w:val="0"/>
              <w:divBdr>
                <w:top w:val="none" w:sz="0" w:space="0" w:color="auto"/>
                <w:left w:val="none" w:sz="0" w:space="0" w:color="auto"/>
                <w:bottom w:val="none" w:sz="0" w:space="0" w:color="auto"/>
                <w:right w:val="none" w:sz="0" w:space="0" w:color="auto"/>
              </w:divBdr>
            </w:div>
            <w:div w:id="1910990973">
              <w:marLeft w:val="0"/>
              <w:marRight w:val="0"/>
              <w:marTop w:val="0"/>
              <w:marBottom w:val="0"/>
              <w:divBdr>
                <w:top w:val="none" w:sz="0" w:space="0" w:color="auto"/>
                <w:left w:val="none" w:sz="0" w:space="0" w:color="auto"/>
                <w:bottom w:val="none" w:sz="0" w:space="0" w:color="auto"/>
                <w:right w:val="none" w:sz="0" w:space="0" w:color="auto"/>
              </w:divBdr>
            </w:div>
            <w:div w:id="1911574106">
              <w:marLeft w:val="0"/>
              <w:marRight w:val="0"/>
              <w:marTop w:val="0"/>
              <w:marBottom w:val="0"/>
              <w:divBdr>
                <w:top w:val="none" w:sz="0" w:space="0" w:color="auto"/>
                <w:left w:val="none" w:sz="0" w:space="0" w:color="auto"/>
                <w:bottom w:val="none" w:sz="0" w:space="0" w:color="auto"/>
                <w:right w:val="none" w:sz="0" w:space="0" w:color="auto"/>
              </w:divBdr>
            </w:div>
            <w:div w:id="1928491970">
              <w:marLeft w:val="0"/>
              <w:marRight w:val="0"/>
              <w:marTop w:val="0"/>
              <w:marBottom w:val="0"/>
              <w:divBdr>
                <w:top w:val="none" w:sz="0" w:space="0" w:color="auto"/>
                <w:left w:val="none" w:sz="0" w:space="0" w:color="auto"/>
                <w:bottom w:val="none" w:sz="0" w:space="0" w:color="auto"/>
                <w:right w:val="none" w:sz="0" w:space="0" w:color="auto"/>
              </w:divBdr>
            </w:div>
            <w:div w:id="1938833066">
              <w:marLeft w:val="0"/>
              <w:marRight w:val="0"/>
              <w:marTop w:val="0"/>
              <w:marBottom w:val="0"/>
              <w:divBdr>
                <w:top w:val="none" w:sz="0" w:space="0" w:color="auto"/>
                <w:left w:val="none" w:sz="0" w:space="0" w:color="auto"/>
                <w:bottom w:val="none" w:sz="0" w:space="0" w:color="auto"/>
                <w:right w:val="none" w:sz="0" w:space="0" w:color="auto"/>
              </w:divBdr>
            </w:div>
            <w:div w:id="1960064167">
              <w:marLeft w:val="0"/>
              <w:marRight w:val="0"/>
              <w:marTop w:val="0"/>
              <w:marBottom w:val="0"/>
              <w:divBdr>
                <w:top w:val="none" w:sz="0" w:space="0" w:color="auto"/>
                <w:left w:val="none" w:sz="0" w:space="0" w:color="auto"/>
                <w:bottom w:val="none" w:sz="0" w:space="0" w:color="auto"/>
                <w:right w:val="none" w:sz="0" w:space="0" w:color="auto"/>
              </w:divBdr>
            </w:div>
            <w:div w:id="2023314378">
              <w:marLeft w:val="0"/>
              <w:marRight w:val="0"/>
              <w:marTop w:val="0"/>
              <w:marBottom w:val="0"/>
              <w:divBdr>
                <w:top w:val="none" w:sz="0" w:space="0" w:color="auto"/>
                <w:left w:val="none" w:sz="0" w:space="0" w:color="auto"/>
                <w:bottom w:val="none" w:sz="0" w:space="0" w:color="auto"/>
                <w:right w:val="none" w:sz="0" w:space="0" w:color="auto"/>
              </w:divBdr>
            </w:div>
            <w:div w:id="2028016765">
              <w:marLeft w:val="0"/>
              <w:marRight w:val="0"/>
              <w:marTop w:val="0"/>
              <w:marBottom w:val="0"/>
              <w:divBdr>
                <w:top w:val="none" w:sz="0" w:space="0" w:color="auto"/>
                <w:left w:val="none" w:sz="0" w:space="0" w:color="auto"/>
                <w:bottom w:val="none" w:sz="0" w:space="0" w:color="auto"/>
                <w:right w:val="none" w:sz="0" w:space="0" w:color="auto"/>
              </w:divBdr>
            </w:div>
            <w:div w:id="2031298137">
              <w:marLeft w:val="0"/>
              <w:marRight w:val="0"/>
              <w:marTop w:val="0"/>
              <w:marBottom w:val="0"/>
              <w:divBdr>
                <w:top w:val="none" w:sz="0" w:space="0" w:color="auto"/>
                <w:left w:val="none" w:sz="0" w:space="0" w:color="auto"/>
                <w:bottom w:val="none" w:sz="0" w:space="0" w:color="auto"/>
                <w:right w:val="none" w:sz="0" w:space="0" w:color="auto"/>
              </w:divBdr>
            </w:div>
            <w:div w:id="2038919884">
              <w:marLeft w:val="0"/>
              <w:marRight w:val="0"/>
              <w:marTop w:val="0"/>
              <w:marBottom w:val="0"/>
              <w:divBdr>
                <w:top w:val="none" w:sz="0" w:space="0" w:color="auto"/>
                <w:left w:val="none" w:sz="0" w:space="0" w:color="auto"/>
                <w:bottom w:val="none" w:sz="0" w:space="0" w:color="auto"/>
                <w:right w:val="none" w:sz="0" w:space="0" w:color="auto"/>
              </w:divBdr>
            </w:div>
            <w:div w:id="2039118129">
              <w:marLeft w:val="0"/>
              <w:marRight w:val="0"/>
              <w:marTop w:val="0"/>
              <w:marBottom w:val="0"/>
              <w:divBdr>
                <w:top w:val="none" w:sz="0" w:space="0" w:color="auto"/>
                <w:left w:val="none" w:sz="0" w:space="0" w:color="auto"/>
                <w:bottom w:val="none" w:sz="0" w:space="0" w:color="auto"/>
                <w:right w:val="none" w:sz="0" w:space="0" w:color="auto"/>
              </w:divBdr>
            </w:div>
            <w:div w:id="2055885249">
              <w:marLeft w:val="0"/>
              <w:marRight w:val="0"/>
              <w:marTop w:val="0"/>
              <w:marBottom w:val="0"/>
              <w:divBdr>
                <w:top w:val="none" w:sz="0" w:space="0" w:color="auto"/>
                <w:left w:val="none" w:sz="0" w:space="0" w:color="auto"/>
                <w:bottom w:val="none" w:sz="0" w:space="0" w:color="auto"/>
                <w:right w:val="none" w:sz="0" w:space="0" w:color="auto"/>
              </w:divBdr>
            </w:div>
            <w:div w:id="2063013474">
              <w:marLeft w:val="0"/>
              <w:marRight w:val="0"/>
              <w:marTop w:val="0"/>
              <w:marBottom w:val="0"/>
              <w:divBdr>
                <w:top w:val="none" w:sz="0" w:space="0" w:color="auto"/>
                <w:left w:val="none" w:sz="0" w:space="0" w:color="auto"/>
                <w:bottom w:val="none" w:sz="0" w:space="0" w:color="auto"/>
                <w:right w:val="none" w:sz="0" w:space="0" w:color="auto"/>
              </w:divBdr>
            </w:div>
            <w:div w:id="2076388882">
              <w:marLeft w:val="0"/>
              <w:marRight w:val="0"/>
              <w:marTop w:val="0"/>
              <w:marBottom w:val="0"/>
              <w:divBdr>
                <w:top w:val="none" w:sz="0" w:space="0" w:color="auto"/>
                <w:left w:val="none" w:sz="0" w:space="0" w:color="auto"/>
                <w:bottom w:val="none" w:sz="0" w:space="0" w:color="auto"/>
                <w:right w:val="none" w:sz="0" w:space="0" w:color="auto"/>
              </w:divBdr>
            </w:div>
            <w:div w:id="2078086845">
              <w:marLeft w:val="0"/>
              <w:marRight w:val="0"/>
              <w:marTop w:val="0"/>
              <w:marBottom w:val="0"/>
              <w:divBdr>
                <w:top w:val="none" w:sz="0" w:space="0" w:color="auto"/>
                <w:left w:val="none" w:sz="0" w:space="0" w:color="auto"/>
                <w:bottom w:val="none" w:sz="0" w:space="0" w:color="auto"/>
                <w:right w:val="none" w:sz="0" w:space="0" w:color="auto"/>
              </w:divBdr>
            </w:div>
            <w:div w:id="211821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9346">
      <w:bodyDiv w:val="1"/>
      <w:marLeft w:val="0"/>
      <w:marRight w:val="0"/>
      <w:marTop w:val="0"/>
      <w:marBottom w:val="0"/>
      <w:divBdr>
        <w:top w:val="none" w:sz="0" w:space="0" w:color="auto"/>
        <w:left w:val="none" w:sz="0" w:space="0" w:color="auto"/>
        <w:bottom w:val="none" w:sz="0" w:space="0" w:color="auto"/>
        <w:right w:val="none" w:sz="0" w:space="0" w:color="auto"/>
      </w:divBdr>
    </w:div>
    <w:div w:id="165945610">
      <w:bodyDiv w:val="1"/>
      <w:marLeft w:val="0"/>
      <w:marRight w:val="0"/>
      <w:marTop w:val="0"/>
      <w:marBottom w:val="0"/>
      <w:divBdr>
        <w:top w:val="none" w:sz="0" w:space="0" w:color="auto"/>
        <w:left w:val="none" w:sz="0" w:space="0" w:color="auto"/>
        <w:bottom w:val="none" w:sz="0" w:space="0" w:color="auto"/>
        <w:right w:val="none" w:sz="0" w:space="0" w:color="auto"/>
      </w:divBdr>
    </w:div>
    <w:div w:id="169950328">
      <w:bodyDiv w:val="1"/>
      <w:marLeft w:val="0"/>
      <w:marRight w:val="0"/>
      <w:marTop w:val="0"/>
      <w:marBottom w:val="0"/>
      <w:divBdr>
        <w:top w:val="none" w:sz="0" w:space="0" w:color="auto"/>
        <w:left w:val="none" w:sz="0" w:space="0" w:color="auto"/>
        <w:bottom w:val="none" w:sz="0" w:space="0" w:color="auto"/>
        <w:right w:val="none" w:sz="0" w:space="0" w:color="auto"/>
      </w:divBdr>
    </w:div>
    <w:div w:id="171532461">
      <w:bodyDiv w:val="1"/>
      <w:marLeft w:val="0"/>
      <w:marRight w:val="0"/>
      <w:marTop w:val="0"/>
      <w:marBottom w:val="0"/>
      <w:divBdr>
        <w:top w:val="none" w:sz="0" w:space="0" w:color="auto"/>
        <w:left w:val="none" w:sz="0" w:space="0" w:color="auto"/>
        <w:bottom w:val="none" w:sz="0" w:space="0" w:color="auto"/>
        <w:right w:val="none" w:sz="0" w:space="0" w:color="auto"/>
      </w:divBdr>
    </w:div>
    <w:div w:id="192574884">
      <w:bodyDiv w:val="1"/>
      <w:marLeft w:val="0"/>
      <w:marRight w:val="0"/>
      <w:marTop w:val="0"/>
      <w:marBottom w:val="0"/>
      <w:divBdr>
        <w:top w:val="none" w:sz="0" w:space="0" w:color="auto"/>
        <w:left w:val="none" w:sz="0" w:space="0" w:color="auto"/>
        <w:bottom w:val="none" w:sz="0" w:space="0" w:color="auto"/>
        <w:right w:val="none" w:sz="0" w:space="0" w:color="auto"/>
      </w:divBdr>
      <w:divsChild>
        <w:div w:id="1071778193">
          <w:marLeft w:val="0"/>
          <w:marRight w:val="0"/>
          <w:marTop w:val="0"/>
          <w:marBottom w:val="0"/>
          <w:divBdr>
            <w:top w:val="none" w:sz="0" w:space="0" w:color="auto"/>
            <w:left w:val="none" w:sz="0" w:space="0" w:color="auto"/>
            <w:bottom w:val="none" w:sz="0" w:space="0" w:color="auto"/>
            <w:right w:val="none" w:sz="0" w:space="0" w:color="auto"/>
          </w:divBdr>
          <w:divsChild>
            <w:div w:id="13579429">
              <w:marLeft w:val="0"/>
              <w:marRight w:val="0"/>
              <w:marTop w:val="0"/>
              <w:marBottom w:val="0"/>
              <w:divBdr>
                <w:top w:val="none" w:sz="0" w:space="0" w:color="auto"/>
                <w:left w:val="none" w:sz="0" w:space="0" w:color="auto"/>
                <w:bottom w:val="none" w:sz="0" w:space="0" w:color="auto"/>
                <w:right w:val="none" w:sz="0" w:space="0" w:color="auto"/>
              </w:divBdr>
            </w:div>
            <w:div w:id="16739734">
              <w:marLeft w:val="0"/>
              <w:marRight w:val="0"/>
              <w:marTop w:val="0"/>
              <w:marBottom w:val="0"/>
              <w:divBdr>
                <w:top w:val="none" w:sz="0" w:space="0" w:color="auto"/>
                <w:left w:val="none" w:sz="0" w:space="0" w:color="auto"/>
                <w:bottom w:val="none" w:sz="0" w:space="0" w:color="auto"/>
                <w:right w:val="none" w:sz="0" w:space="0" w:color="auto"/>
              </w:divBdr>
            </w:div>
            <w:div w:id="23406367">
              <w:marLeft w:val="0"/>
              <w:marRight w:val="0"/>
              <w:marTop w:val="0"/>
              <w:marBottom w:val="0"/>
              <w:divBdr>
                <w:top w:val="none" w:sz="0" w:space="0" w:color="auto"/>
                <w:left w:val="none" w:sz="0" w:space="0" w:color="auto"/>
                <w:bottom w:val="none" w:sz="0" w:space="0" w:color="auto"/>
                <w:right w:val="none" w:sz="0" w:space="0" w:color="auto"/>
              </w:divBdr>
            </w:div>
            <w:div w:id="30497921">
              <w:marLeft w:val="0"/>
              <w:marRight w:val="0"/>
              <w:marTop w:val="0"/>
              <w:marBottom w:val="0"/>
              <w:divBdr>
                <w:top w:val="none" w:sz="0" w:space="0" w:color="auto"/>
                <w:left w:val="none" w:sz="0" w:space="0" w:color="auto"/>
                <w:bottom w:val="none" w:sz="0" w:space="0" w:color="auto"/>
                <w:right w:val="none" w:sz="0" w:space="0" w:color="auto"/>
              </w:divBdr>
            </w:div>
            <w:div w:id="32002881">
              <w:marLeft w:val="0"/>
              <w:marRight w:val="0"/>
              <w:marTop w:val="0"/>
              <w:marBottom w:val="0"/>
              <w:divBdr>
                <w:top w:val="none" w:sz="0" w:space="0" w:color="auto"/>
                <w:left w:val="none" w:sz="0" w:space="0" w:color="auto"/>
                <w:bottom w:val="none" w:sz="0" w:space="0" w:color="auto"/>
                <w:right w:val="none" w:sz="0" w:space="0" w:color="auto"/>
              </w:divBdr>
            </w:div>
            <w:div w:id="43021817">
              <w:marLeft w:val="0"/>
              <w:marRight w:val="0"/>
              <w:marTop w:val="0"/>
              <w:marBottom w:val="0"/>
              <w:divBdr>
                <w:top w:val="none" w:sz="0" w:space="0" w:color="auto"/>
                <w:left w:val="none" w:sz="0" w:space="0" w:color="auto"/>
                <w:bottom w:val="none" w:sz="0" w:space="0" w:color="auto"/>
                <w:right w:val="none" w:sz="0" w:space="0" w:color="auto"/>
              </w:divBdr>
            </w:div>
            <w:div w:id="68425168">
              <w:marLeft w:val="0"/>
              <w:marRight w:val="0"/>
              <w:marTop w:val="0"/>
              <w:marBottom w:val="0"/>
              <w:divBdr>
                <w:top w:val="none" w:sz="0" w:space="0" w:color="auto"/>
                <w:left w:val="none" w:sz="0" w:space="0" w:color="auto"/>
                <w:bottom w:val="none" w:sz="0" w:space="0" w:color="auto"/>
                <w:right w:val="none" w:sz="0" w:space="0" w:color="auto"/>
              </w:divBdr>
            </w:div>
            <w:div w:id="90980829">
              <w:marLeft w:val="0"/>
              <w:marRight w:val="0"/>
              <w:marTop w:val="0"/>
              <w:marBottom w:val="0"/>
              <w:divBdr>
                <w:top w:val="none" w:sz="0" w:space="0" w:color="auto"/>
                <w:left w:val="none" w:sz="0" w:space="0" w:color="auto"/>
                <w:bottom w:val="none" w:sz="0" w:space="0" w:color="auto"/>
                <w:right w:val="none" w:sz="0" w:space="0" w:color="auto"/>
              </w:divBdr>
            </w:div>
            <w:div w:id="94905683">
              <w:marLeft w:val="0"/>
              <w:marRight w:val="0"/>
              <w:marTop w:val="0"/>
              <w:marBottom w:val="0"/>
              <w:divBdr>
                <w:top w:val="none" w:sz="0" w:space="0" w:color="auto"/>
                <w:left w:val="none" w:sz="0" w:space="0" w:color="auto"/>
                <w:bottom w:val="none" w:sz="0" w:space="0" w:color="auto"/>
                <w:right w:val="none" w:sz="0" w:space="0" w:color="auto"/>
              </w:divBdr>
            </w:div>
            <w:div w:id="98378384">
              <w:marLeft w:val="0"/>
              <w:marRight w:val="0"/>
              <w:marTop w:val="0"/>
              <w:marBottom w:val="0"/>
              <w:divBdr>
                <w:top w:val="none" w:sz="0" w:space="0" w:color="auto"/>
                <w:left w:val="none" w:sz="0" w:space="0" w:color="auto"/>
                <w:bottom w:val="none" w:sz="0" w:space="0" w:color="auto"/>
                <w:right w:val="none" w:sz="0" w:space="0" w:color="auto"/>
              </w:divBdr>
            </w:div>
            <w:div w:id="129252830">
              <w:marLeft w:val="0"/>
              <w:marRight w:val="0"/>
              <w:marTop w:val="0"/>
              <w:marBottom w:val="0"/>
              <w:divBdr>
                <w:top w:val="none" w:sz="0" w:space="0" w:color="auto"/>
                <w:left w:val="none" w:sz="0" w:space="0" w:color="auto"/>
                <w:bottom w:val="none" w:sz="0" w:space="0" w:color="auto"/>
                <w:right w:val="none" w:sz="0" w:space="0" w:color="auto"/>
              </w:divBdr>
            </w:div>
            <w:div w:id="142965731">
              <w:marLeft w:val="0"/>
              <w:marRight w:val="0"/>
              <w:marTop w:val="0"/>
              <w:marBottom w:val="0"/>
              <w:divBdr>
                <w:top w:val="none" w:sz="0" w:space="0" w:color="auto"/>
                <w:left w:val="none" w:sz="0" w:space="0" w:color="auto"/>
                <w:bottom w:val="none" w:sz="0" w:space="0" w:color="auto"/>
                <w:right w:val="none" w:sz="0" w:space="0" w:color="auto"/>
              </w:divBdr>
            </w:div>
            <w:div w:id="154421598">
              <w:marLeft w:val="0"/>
              <w:marRight w:val="0"/>
              <w:marTop w:val="0"/>
              <w:marBottom w:val="0"/>
              <w:divBdr>
                <w:top w:val="none" w:sz="0" w:space="0" w:color="auto"/>
                <w:left w:val="none" w:sz="0" w:space="0" w:color="auto"/>
                <w:bottom w:val="none" w:sz="0" w:space="0" w:color="auto"/>
                <w:right w:val="none" w:sz="0" w:space="0" w:color="auto"/>
              </w:divBdr>
            </w:div>
            <w:div w:id="160974167">
              <w:marLeft w:val="0"/>
              <w:marRight w:val="0"/>
              <w:marTop w:val="0"/>
              <w:marBottom w:val="0"/>
              <w:divBdr>
                <w:top w:val="none" w:sz="0" w:space="0" w:color="auto"/>
                <w:left w:val="none" w:sz="0" w:space="0" w:color="auto"/>
                <w:bottom w:val="none" w:sz="0" w:space="0" w:color="auto"/>
                <w:right w:val="none" w:sz="0" w:space="0" w:color="auto"/>
              </w:divBdr>
            </w:div>
            <w:div w:id="167409601">
              <w:marLeft w:val="0"/>
              <w:marRight w:val="0"/>
              <w:marTop w:val="0"/>
              <w:marBottom w:val="0"/>
              <w:divBdr>
                <w:top w:val="none" w:sz="0" w:space="0" w:color="auto"/>
                <w:left w:val="none" w:sz="0" w:space="0" w:color="auto"/>
                <w:bottom w:val="none" w:sz="0" w:space="0" w:color="auto"/>
                <w:right w:val="none" w:sz="0" w:space="0" w:color="auto"/>
              </w:divBdr>
            </w:div>
            <w:div w:id="179591029">
              <w:marLeft w:val="0"/>
              <w:marRight w:val="0"/>
              <w:marTop w:val="0"/>
              <w:marBottom w:val="0"/>
              <w:divBdr>
                <w:top w:val="none" w:sz="0" w:space="0" w:color="auto"/>
                <w:left w:val="none" w:sz="0" w:space="0" w:color="auto"/>
                <w:bottom w:val="none" w:sz="0" w:space="0" w:color="auto"/>
                <w:right w:val="none" w:sz="0" w:space="0" w:color="auto"/>
              </w:divBdr>
            </w:div>
            <w:div w:id="182861417">
              <w:marLeft w:val="0"/>
              <w:marRight w:val="0"/>
              <w:marTop w:val="0"/>
              <w:marBottom w:val="0"/>
              <w:divBdr>
                <w:top w:val="none" w:sz="0" w:space="0" w:color="auto"/>
                <w:left w:val="none" w:sz="0" w:space="0" w:color="auto"/>
                <w:bottom w:val="none" w:sz="0" w:space="0" w:color="auto"/>
                <w:right w:val="none" w:sz="0" w:space="0" w:color="auto"/>
              </w:divBdr>
            </w:div>
            <w:div w:id="185600398">
              <w:marLeft w:val="0"/>
              <w:marRight w:val="0"/>
              <w:marTop w:val="0"/>
              <w:marBottom w:val="0"/>
              <w:divBdr>
                <w:top w:val="none" w:sz="0" w:space="0" w:color="auto"/>
                <w:left w:val="none" w:sz="0" w:space="0" w:color="auto"/>
                <w:bottom w:val="none" w:sz="0" w:space="0" w:color="auto"/>
                <w:right w:val="none" w:sz="0" w:space="0" w:color="auto"/>
              </w:divBdr>
            </w:div>
            <w:div w:id="195041375">
              <w:marLeft w:val="0"/>
              <w:marRight w:val="0"/>
              <w:marTop w:val="0"/>
              <w:marBottom w:val="0"/>
              <w:divBdr>
                <w:top w:val="none" w:sz="0" w:space="0" w:color="auto"/>
                <w:left w:val="none" w:sz="0" w:space="0" w:color="auto"/>
                <w:bottom w:val="none" w:sz="0" w:space="0" w:color="auto"/>
                <w:right w:val="none" w:sz="0" w:space="0" w:color="auto"/>
              </w:divBdr>
            </w:div>
            <w:div w:id="211700622">
              <w:marLeft w:val="0"/>
              <w:marRight w:val="0"/>
              <w:marTop w:val="0"/>
              <w:marBottom w:val="0"/>
              <w:divBdr>
                <w:top w:val="none" w:sz="0" w:space="0" w:color="auto"/>
                <w:left w:val="none" w:sz="0" w:space="0" w:color="auto"/>
                <w:bottom w:val="none" w:sz="0" w:space="0" w:color="auto"/>
                <w:right w:val="none" w:sz="0" w:space="0" w:color="auto"/>
              </w:divBdr>
            </w:div>
            <w:div w:id="220672460">
              <w:marLeft w:val="0"/>
              <w:marRight w:val="0"/>
              <w:marTop w:val="0"/>
              <w:marBottom w:val="0"/>
              <w:divBdr>
                <w:top w:val="none" w:sz="0" w:space="0" w:color="auto"/>
                <w:left w:val="none" w:sz="0" w:space="0" w:color="auto"/>
                <w:bottom w:val="none" w:sz="0" w:space="0" w:color="auto"/>
                <w:right w:val="none" w:sz="0" w:space="0" w:color="auto"/>
              </w:divBdr>
            </w:div>
            <w:div w:id="228273724">
              <w:marLeft w:val="0"/>
              <w:marRight w:val="0"/>
              <w:marTop w:val="0"/>
              <w:marBottom w:val="0"/>
              <w:divBdr>
                <w:top w:val="none" w:sz="0" w:space="0" w:color="auto"/>
                <w:left w:val="none" w:sz="0" w:space="0" w:color="auto"/>
                <w:bottom w:val="none" w:sz="0" w:space="0" w:color="auto"/>
                <w:right w:val="none" w:sz="0" w:space="0" w:color="auto"/>
              </w:divBdr>
            </w:div>
            <w:div w:id="239560563">
              <w:marLeft w:val="0"/>
              <w:marRight w:val="0"/>
              <w:marTop w:val="0"/>
              <w:marBottom w:val="0"/>
              <w:divBdr>
                <w:top w:val="none" w:sz="0" w:space="0" w:color="auto"/>
                <w:left w:val="none" w:sz="0" w:space="0" w:color="auto"/>
                <w:bottom w:val="none" w:sz="0" w:space="0" w:color="auto"/>
                <w:right w:val="none" w:sz="0" w:space="0" w:color="auto"/>
              </w:divBdr>
            </w:div>
            <w:div w:id="259878055">
              <w:marLeft w:val="0"/>
              <w:marRight w:val="0"/>
              <w:marTop w:val="0"/>
              <w:marBottom w:val="0"/>
              <w:divBdr>
                <w:top w:val="none" w:sz="0" w:space="0" w:color="auto"/>
                <w:left w:val="none" w:sz="0" w:space="0" w:color="auto"/>
                <w:bottom w:val="none" w:sz="0" w:space="0" w:color="auto"/>
                <w:right w:val="none" w:sz="0" w:space="0" w:color="auto"/>
              </w:divBdr>
            </w:div>
            <w:div w:id="279916596">
              <w:marLeft w:val="0"/>
              <w:marRight w:val="0"/>
              <w:marTop w:val="0"/>
              <w:marBottom w:val="0"/>
              <w:divBdr>
                <w:top w:val="none" w:sz="0" w:space="0" w:color="auto"/>
                <w:left w:val="none" w:sz="0" w:space="0" w:color="auto"/>
                <w:bottom w:val="none" w:sz="0" w:space="0" w:color="auto"/>
                <w:right w:val="none" w:sz="0" w:space="0" w:color="auto"/>
              </w:divBdr>
            </w:div>
            <w:div w:id="289016448">
              <w:marLeft w:val="0"/>
              <w:marRight w:val="0"/>
              <w:marTop w:val="0"/>
              <w:marBottom w:val="0"/>
              <w:divBdr>
                <w:top w:val="none" w:sz="0" w:space="0" w:color="auto"/>
                <w:left w:val="none" w:sz="0" w:space="0" w:color="auto"/>
                <w:bottom w:val="none" w:sz="0" w:space="0" w:color="auto"/>
                <w:right w:val="none" w:sz="0" w:space="0" w:color="auto"/>
              </w:divBdr>
            </w:div>
            <w:div w:id="292758055">
              <w:marLeft w:val="0"/>
              <w:marRight w:val="0"/>
              <w:marTop w:val="0"/>
              <w:marBottom w:val="0"/>
              <w:divBdr>
                <w:top w:val="none" w:sz="0" w:space="0" w:color="auto"/>
                <w:left w:val="none" w:sz="0" w:space="0" w:color="auto"/>
                <w:bottom w:val="none" w:sz="0" w:space="0" w:color="auto"/>
                <w:right w:val="none" w:sz="0" w:space="0" w:color="auto"/>
              </w:divBdr>
            </w:div>
            <w:div w:id="295378958">
              <w:marLeft w:val="0"/>
              <w:marRight w:val="0"/>
              <w:marTop w:val="0"/>
              <w:marBottom w:val="0"/>
              <w:divBdr>
                <w:top w:val="none" w:sz="0" w:space="0" w:color="auto"/>
                <w:left w:val="none" w:sz="0" w:space="0" w:color="auto"/>
                <w:bottom w:val="none" w:sz="0" w:space="0" w:color="auto"/>
                <w:right w:val="none" w:sz="0" w:space="0" w:color="auto"/>
              </w:divBdr>
            </w:div>
            <w:div w:id="321737937">
              <w:marLeft w:val="0"/>
              <w:marRight w:val="0"/>
              <w:marTop w:val="0"/>
              <w:marBottom w:val="0"/>
              <w:divBdr>
                <w:top w:val="none" w:sz="0" w:space="0" w:color="auto"/>
                <w:left w:val="none" w:sz="0" w:space="0" w:color="auto"/>
                <w:bottom w:val="none" w:sz="0" w:space="0" w:color="auto"/>
                <w:right w:val="none" w:sz="0" w:space="0" w:color="auto"/>
              </w:divBdr>
            </w:div>
            <w:div w:id="323122115">
              <w:marLeft w:val="0"/>
              <w:marRight w:val="0"/>
              <w:marTop w:val="0"/>
              <w:marBottom w:val="0"/>
              <w:divBdr>
                <w:top w:val="none" w:sz="0" w:space="0" w:color="auto"/>
                <w:left w:val="none" w:sz="0" w:space="0" w:color="auto"/>
                <w:bottom w:val="none" w:sz="0" w:space="0" w:color="auto"/>
                <w:right w:val="none" w:sz="0" w:space="0" w:color="auto"/>
              </w:divBdr>
            </w:div>
            <w:div w:id="366491557">
              <w:marLeft w:val="0"/>
              <w:marRight w:val="0"/>
              <w:marTop w:val="0"/>
              <w:marBottom w:val="0"/>
              <w:divBdr>
                <w:top w:val="none" w:sz="0" w:space="0" w:color="auto"/>
                <w:left w:val="none" w:sz="0" w:space="0" w:color="auto"/>
                <w:bottom w:val="none" w:sz="0" w:space="0" w:color="auto"/>
                <w:right w:val="none" w:sz="0" w:space="0" w:color="auto"/>
              </w:divBdr>
            </w:div>
            <w:div w:id="436828438">
              <w:marLeft w:val="0"/>
              <w:marRight w:val="0"/>
              <w:marTop w:val="0"/>
              <w:marBottom w:val="0"/>
              <w:divBdr>
                <w:top w:val="none" w:sz="0" w:space="0" w:color="auto"/>
                <w:left w:val="none" w:sz="0" w:space="0" w:color="auto"/>
                <w:bottom w:val="none" w:sz="0" w:space="0" w:color="auto"/>
                <w:right w:val="none" w:sz="0" w:space="0" w:color="auto"/>
              </w:divBdr>
            </w:div>
            <w:div w:id="454057463">
              <w:marLeft w:val="0"/>
              <w:marRight w:val="0"/>
              <w:marTop w:val="0"/>
              <w:marBottom w:val="0"/>
              <w:divBdr>
                <w:top w:val="none" w:sz="0" w:space="0" w:color="auto"/>
                <w:left w:val="none" w:sz="0" w:space="0" w:color="auto"/>
                <w:bottom w:val="none" w:sz="0" w:space="0" w:color="auto"/>
                <w:right w:val="none" w:sz="0" w:space="0" w:color="auto"/>
              </w:divBdr>
            </w:div>
            <w:div w:id="478570220">
              <w:marLeft w:val="0"/>
              <w:marRight w:val="0"/>
              <w:marTop w:val="0"/>
              <w:marBottom w:val="0"/>
              <w:divBdr>
                <w:top w:val="none" w:sz="0" w:space="0" w:color="auto"/>
                <w:left w:val="none" w:sz="0" w:space="0" w:color="auto"/>
                <w:bottom w:val="none" w:sz="0" w:space="0" w:color="auto"/>
                <w:right w:val="none" w:sz="0" w:space="0" w:color="auto"/>
              </w:divBdr>
            </w:div>
            <w:div w:id="496502806">
              <w:marLeft w:val="0"/>
              <w:marRight w:val="0"/>
              <w:marTop w:val="0"/>
              <w:marBottom w:val="0"/>
              <w:divBdr>
                <w:top w:val="none" w:sz="0" w:space="0" w:color="auto"/>
                <w:left w:val="none" w:sz="0" w:space="0" w:color="auto"/>
                <w:bottom w:val="none" w:sz="0" w:space="0" w:color="auto"/>
                <w:right w:val="none" w:sz="0" w:space="0" w:color="auto"/>
              </w:divBdr>
            </w:div>
            <w:div w:id="501625468">
              <w:marLeft w:val="0"/>
              <w:marRight w:val="0"/>
              <w:marTop w:val="0"/>
              <w:marBottom w:val="0"/>
              <w:divBdr>
                <w:top w:val="none" w:sz="0" w:space="0" w:color="auto"/>
                <w:left w:val="none" w:sz="0" w:space="0" w:color="auto"/>
                <w:bottom w:val="none" w:sz="0" w:space="0" w:color="auto"/>
                <w:right w:val="none" w:sz="0" w:space="0" w:color="auto"/>
              </w:divBdr>
            </w:div>
            <w:div w:id="534076655">
              <w:marLeft w:val="0"/>
              <w:marRight w:val="0"/>
              <w:marTop w:val="0"/>
              <w:marBottom w:val="0"/>
              <w:divBdr>
                <w:top w:val="none" w:sz="0" w:space="0" w:color="auto"/>
                <w:left w:val="none" w:sz="0" w:space="0" w:color="auto"/>
                <w:bottom w:val="none" w:sz="0" w:space="0" w:color="auto"/>
                <w:right w:val="none" w:sz="0" w:space="0" w:color="auto"/>
              </w:divBdr>
            </w:div>
            <w:div w:id="548804480">
              <w:marLeft w:val="0"/>
              <w:marRight w:val="0"/>
              <w:marTop w:val="0"/>
              <w:marBottom w:val="0"/>
              <w:divBdr>
                <w:top w:val="none" w:sz="0" w:space="0" w:color="auto"/>
                <w:left w:val="none" w:sz="0" w:space="0" w:color="auto"/>
                <w:bottom w:val="none" w:sz="0" w:space="0" w:color="auto"/>
                <w:right w:val="none" w:sz="0" w:space="0" w:color="auto"/>
              </w:divBdr>
            </w:div>
            <w:div w:id="609976268">
              <w:marLeft w:val="0"/>
              <w:marRight w:val="0"/>
              <w:marTop w:val="0"/>
              <w:marBottom w:val="0"/>
              <w:divBdr>
                <w:top w:val="none" w:sz="0" w:space="0" w:color="auto"/>
                <w:left w:val="none" w:sz="0" w:space="0" w:color="auto"/>
                <w:bottom w:val="none" w:sz="0" w:space="0" w:color="auto"/>
                <w:right w:val="none" w:sz="0" w:space="0" w:color="auto"/>
              </w:divBdr>
            </w:div>
            <w:div w:id="633413495">
              <w:marLeft w:val="0"/>
              <w:marRight w:val="0"/>
              <w:marTop w:val="0"/>
              <w:marBottom w:val="0"/>
              <w:divBdr>
                <w:top w:val="none" w:sz="0" w:space="0" w:color="auto"/>
                <w:left w:val="none" w:sz="0" w:space="0" w:color="auto"/>
                <w:bottom w:val="none" w:sz="0" w:space="0" w:color="auto"/>
                <w:right w:val="none" w:sz="0" w:space="0" w:color="auto"/>
              </w:divBdr>
            </w:div>
            <w:div w:id="661546972">
              <w:marLeft w:val="0"/>
              <w:marRight w:val="0"/>
              <w:marTop w:val="0"/>
              <w:marBottom w:val="0"/>
              <w:divBdr>
                <w:top w:val="none" w:sz="0" w:space="0" w:color="auto"/>
                <w:left w:val="none" w:sz="0" w:space="0" w:color="auto"/>
                <w:bottom w:val="none" w:sz="0" w:space="0" w:color="auto"/>
                <w:right w:val="none" w:sz="0" w:space="0" w:color="auto"/>
              </w:divBdr>
            </w:div>
            <w:div w:id="672418151">
              <w:marLeft w:val="0"/>
              <w:marRight w:val="0"/>
              <w:marTop w:val="0"/>
              <w:marBottom w:val="0"/>
              <w:divBdr>
                <w:top w:val="none" w:sz="0" w:space="0" w:color="auto"/>
                <w:left w:val="none" w:sz="0" w:space="0" w:color="auto"/>
                <w:bottom w:val="none" w:sz="0" w:space="0" w:color="auto"/>
                <w:right w:val="none" w:sz="0" w:space="0" w:color="auto"/>
              </w:divBdr>
            </w:div>
            <w:div w:id="697245617">
              <w:marLeft w:val="0"/>
              <w:marRight w:val="0"/>
              <w:marTop w:val="0"/>
              <w:marBottom w:val="0"/>
              <w:divBdr>
                <w:top w:val="none" w:sz="0" w:space="0" w:color="auto"/>
                <w:left w:val="none" w:sz="0" w:space="0" w:color="auto"/>
                <w:bottom w:val="none" w:sz="0" w:space="0" w:color="auto"/>
                <w:right w:val="none" w:sz="0" w:space="0" w:color="auto"/>
              </w:divBdr>
            </w:div>
            <w:div w:id="704477472">
              <w:marLeft w:val="0"/>
              <w:marRight w:val="0"/>
              <w:marTop w:val="0"/>
              <w:marBottom w:val="0"/>
              <w:divBdr>
                <w:top w:val="none" w:sz="0" w:space="0" w:color="auto"/>
                <w:left w:val="none" w:sz="0" w:space="0" w:color="auto"/>
                <w:bottom w:val="none" w:sz="0" w:space="0" w:color="auto"/>
                <w:right w:val="none" w:sz="0" w:space="0" w:color="auto"/>
              </w:divBdr>
            </w:div>
            <w:div w:id="713626381">
              <w:marLeft w:val="0"/>
              <w:marRight w:val="0"/>
              <w:marTop w:val="0"/>
              <w:marBottom w:val="0"/>
              <w:divBdr>
                <w:top w:val="none" w:sz="0" w:space="0" w:color="auto"/>
                <w:left w:val="none" w:sz="0" w:space="0" w:color="auto"/>
                <w:bottom w:val="none" w:sz="0" w:space="0" w:color="auto"/>
                <w:right w:val="none" w:sz="0" w:space="0" w:color="auto"/>
              </w:divBdr>
            </w:div>
            <w:div w:id="743381571">
              <w:marLeft w:val="0"/>
              <w:marRight w:val="0"/>
              <w:marTop w:val="0"/>
              <w:marBottom w:val="0"/>
              <w:divBdr>
                <w:top w:val="none" w:sz="0" w:space="0" w:color="auto"/>
                <w:left w:val="none" w:sz="0" w:space="0" w:color="auto"/>
                <w:bottom w:val="none" w:sz="0" w:space="0" w:color="auto"/>
                <w:right w:val="none" w:sz="0" w:space="0" w:color="auto"/>
              </w:divBdr>
            </w:div>
            <w:div w:id="752095020">
              <w:marLeft w:val="0"/>
              <w:marRight w:val="0"/>
              <w:marTop w:val="0"/>
              <w:marBottom w:val="0"/>
              <w:divBdr>
                <w:top w:val="none" w:sz="0" w:space="0" w:color="auto"/>
                <w:left w:val="none" w:sz="0" w:space="0" w:color="auto"/>
                <w:bottom w:val="none" w:sz="0" w:space="0" w:color="auto"/>
                <w:right w:val="none" w:sz="0" w:space="0" w:color="auto"/>
              </w:divBdr>
            </w:div>
            <w:div w:id="763645561">
              <w:marLeft w:val="0"/>
              <w:marRight w:val="0"/>
              <w:marTop w:val="0"/>
              <w:marBottom w:val="0"/>
              <w:divBdr>
                <w:top w:val="none" w:sz="0" w:space="0" w:color="auto"/>
                <w:left w:val="none" w:sz="0" w:space="0" w:color="auto"/>
                <w:bottom w:val="none" w:sz="0" w:space="0" w:color="auto"/>
                <w:right w:val="none" w:sz="0" w:space="0" w:color="auto"/>
              </w:divBdr>
            </w:div>
            <w:div w:id="777868058">
              <w:marLeft w:val="0"/>
              <w:marRight w:val="0"/>
              <w:marTop w:val="0"/>
              <w:marBottom w:val="0"/>
              <w:divBdr>
                <w:top w:val="none" w:sz="0" w:space="0" w:color="auto"/>
                <w:left w:val="none" w:sz="0" w:space="0" w:color="auto"/>
                <w:bottom w:val="none" w:sz="0" w:space="0" w:color="auto"/>
                <w:right w:val="none" w:sz="0" w:space="0" w:color="auto"/>
              </w:divBdr>
            </w:div>
            <w:div w:id="792555077">
              <w:marLeft w:val="0"/>
              <w:marRight w:val="0"/>
              <w:marTop w:val="0"/>
              <w:marBottom w:val="0"/>
              <w:divBdr>
                <w:top w:val="none" w:sz="0" w:space="0" w:color="auto"/>
                <w:left w:val="none" w:sz="0" w:space="0" w:color="auto"/>
                <w:bottom w:val="none" w:sz="0" w:space="0" w:color="auto"/>
                <w:right w:val="none" w:sz="0" w:space="0" w:color="auto"/>
              </w:divBdr>
            </w:div>
            <w:div w:id="794258246">
              <w:marLeft w:val="0"/>
              <w:marRight w:val="0"/>
              <w:marTop w:val="0"/>
              <w:marBottom w:val="0"/>
              <w:divBdr>
                <w:top w:val="none" w:sz="0" w:space="0" w:color="auto"/>
                <w:left w:val="none" w:sz="0" w:space="0" w:color="auto"/>
                <w:bottom w:val="none" w:sz="0" w:space="0" w:color="auto"/>
                <w:right w:val="none" w:sz="0" w:space="0" w:color="auto"/>
              </w:divBdr>
            </w:div>
            <w:div w:id="798768878">
              <w:marLeft w:val="0"/>
              <w:marRight w:val="0"/>
              <w:marTop w:val="0"/>
              <w:marBottom w:val="0"/>
              <w:divBdr>
                <w:top w:val="none" w:sz="0" w:space="0" w:color="auto"/>
                <w:left w:val="none" w:sz="0" w:space="0" w:color="auto"/>
                <w:bottom w:val="none" w:sz="0" w:space="0" w:color="auto"/>
                <w:right w:val="none" w:sz="0" w:space="0" w:color="auto"/>
              </w:divBdr>
            </w:div>
            <w:div w:id="822741438">
              <w:marLeft w:val="0"/>
              <w:marRight w:val="0"/>
              <w:marTop w:val="0"/>
              <w:marBottom w:val="0"/>
              <w:divBdr>
                <w:top w:val="none" w:sz="0" w:space="0" w:color="auto"/>
                <w:left w:val="none" w:sz="0" w:space="0" w:color="auto"/>
                <w:bottom w:val="none" w:sz="0" w:space="0" w:color="auto"/>
                <w:right w:val="none" w:sz="0" w:space="0" w:color="auto"/>
              </w:divBdr>
            </w:div>
            <w:div w:id="845746444">
              <w:marLeft w:val="0"/>
              <w:marRight w:val="0"/>
              <w:marTop w:val="0"/>
              <w:marBottom w:val="0"/>
              <w:divBdr>
                <w:top w:val="none" w:sz="0" w:space="0" w:color="auto"/>
                <w:left w:val="none" w:sz="0" w:space="0" w:color="auto"/>
                <w:bottom w:val="none" w:sz="0" w:space="0" w:color="auto"/>
                <w:right w:val="none" w:sz="0" w:space="0" w:color="auto"/>
              </w:divBdr>
            </w:div>
            <w:div w:id="862862106">
              <w:marLeft w:val="0"/>
              <w:marRight w:val="0"/>
              <w:marTop w:val="0"/>
              <w:marBottom w:val="0"/>
              <w:divBdr>
                <w:top w:val="none" w:sz="0" w:space="0" w:color="auto"/>
                <w:left w:val="none" w:sz="0" w:space="0" w:color="auto"/>
                <w:bottom w:val="none" w:sz="0" w:space="0" w:color="auto"/>
                <w:right w:val="none" w:sz="0" w:space="0" w:color="auto"/>
              </w:divBdr>
            </w:div>
            <w:div w:id="864053362">
              <w:marLeft w:val="0"/>
              <w:marRight w:val="0"/>
              <w:marTop w:val="0"/>
              <w:marBottom w:val="0"/>
              <w:divBdr>
                <w:top w:val="none" w:sz="0" w:space="0" w:color="auto"/>
                <w:left w:val="none" w:sz="0" w:space="0" w:color="auto"/>
                <w:bottom w:val="none" w:sz="0" w:space="0" w:color="auto"/>
                <w:right w:val="none" w:sz="0" w:space="0" w:color="auto"/>
              </w:divBdr>
            </w:div>
            <w:div w:id="879366890">
              <w:marLeft w:val="0"/>
              <w:marRight w:val="0"/>
              <w:marTop w:val="0"/>
              <w:marBottom w:val="0"/>
              <w:divBdr>
                <w:top w:val="none" w:sz="0" w:space="0" w:color="auto"/>
                <w:left w:val="none" w:sz="0" w:space="0" w:color="auto"/>
                <w:bottom w:val="none" w:sz="0" w:space="0" w:color="auto"/>
                <w:right w:val="none" w:sz="0" w:space="0" w:color="auto"/>
              </w:divBdr>
            </w:div>
            <w:div w:id="929896792">
              <w:marLeft w:val="0"/>
              <w:marRight w:val="0"/>
              <w:marTop w:val="0"/>
              <w:marBottom w:val="0"/>
              <w:divBdr>
                <w:top w:val="none" w:sz="0" w:space="0" w:color="auto"/>
                <w:left w:val="none" w:sz="0" w:space="0" w:color="auto"/>
                <w:bottom w:val="none" w:sz="0" w:space="0" w:color="auto"/>
                <w:right w:val="none" w:sz="0" w:space="0" w:color="auto"/>
              </w:divBdr>
            </w:div>
            <w:div w:id="949046308">
              <w:marLeft w:val="0"/>
              <w:marRight w:val="0"/>
              <w:marTop w:val="0"/>
              <w:marBottom w:val="0"/>
              <w:divBdr>
                <w:top w:val="none" w:sz="0" w:space="0" w:color="auto"/>
                <w:left w:val="none" w:sz="0" w:space="0" w:color="auto"/>
                <w:bottom w:val="none" w:sz="0" w:space="0" w:color="auto"/>
                <w:right w:val="none" w:sz="0" w:space="0" w:color="auto"/>
              </w:divBdr>
            </w:div>
            <w:div w:id="956789010">
              <w:marLeft w:val="0"/>
              <w:marRight w:val="0"/>
              <w:marTop w:val="0"/>
              <w:marBottom w:val="0"/>
              <w:divBdr>
                <w:top w:val="none" w:sz="0" w:space="0" w:color="auto"/>
                <w:left w:val="none" w:sz="0" w:space="0" w:color="auto"/>
                <w:bottom w:val="none" w:sz="0" w:space="0" w:color="auto"/>
                <w:right w:val="none" w:sz="0" w:space="0" w:color="auto"/>
              </w:divBdr>
            </w:div>
            <w:div w:id="959922225">
              <w:marLeft w:val="0"/>
              <w:marRight w:val="0"/>
              <w:marTop w:val="0"/>
              <w:marBottom w:val="0"/>
              <w:divBdr>
                <w:top w:val="none" w:sz="0" w:space="0" w:color="auto"/>
                <w:left w:val="none" w:sz="0" w:space="0" w:color="auto"/>
                <w:bottom w:val="none" w:sz="0" w:space="0" w:color="auto"/>
                <w:right w:val="none" w:sz="0" w:space="0" w:color="auto"/>
              </w:divBdr>
            </w:div>
            <w:div w:id="968389875">
              <w:marLeft w:val="0"/>
              <w:marRight w:val="0"/>
              <w:marTop w:val="0"/>
              <w:marBottom w:val="0"/>
              <w:divBdr>
                <w:top w:val="none" w:sz="0" w:space="0" w:color="auto"/>
                <w:left w:val="none" w:sz="0" w:space="0" w:color="auto"/>
                <w:bottom w:val="none" w:sz="0" w:space="0" w:color="auto"/>
                <w:right w:val="none" w:sz="0" w:space="0" w:color="auto"/>
              </w:divBdr>
            </w:div>
            <w:div w:id="983043547">
              <w:marLeft w:val="0"/>
              <w:marRight w:val="0"/>
              <w:marTop w:val="0"/>
              <w:marBottom w:val="0"/>
              <w:divBdr>
                <w:top w:val="none" w:sz="0" w:space="0" w:color="auto"/>
                <w:left w:val="none" w:sz="0" w:space="0" w:color="auto"/>
                <w:bottom w:val="none" w:sz="0" w:space="0" w:color="auto"/>
                <w:right w:val="none" w:sz="0" w:space="0" w:color="auto"/>
              </w:divBdr>
            </w:div>
            <w:div w:id="986131035">
              <w:marLeft w:val="0"/>
              <w:marRight w:val="0"/>
              <w:marTop w:val="0"/>
              <w:marBottom w:val="0"/>
              <w:divBdr>
                <w:top w:val="none" w:sz="0" w:space="0" w:color="auto"/>
                <w:left w:val="none" w:sz="0" w:space="0" w:color="auto"/>
                <w:bottom w:val="none" w:sz="0" w:space="0" w:color="auto"/>
                <w:right w:val="none" w:sz="0" w:space="0" w:color="auto"/>
              </w:divBdr>
            </w:div>
            <w:div w:id="1023287925">
              <w:marLeft w:val="0"/>
              <w:marRight w:val="0"/>
              <w:marTop w:val="0"/>
              <w:marBottom w:val="0"/>
              <w:divBdr>
                <w:top w:val="none" w:sz="0" w:space="0" w:color="auto"/>
                <w:left w:val="none" w:sz="0" w:space="0" w:color="auto"/>
                <w:bottom w:val="none" w:sz="0" w:space="0" w:color="auto"/>
                <w:right w:val="none" w:sz="0" w:space="0" w:color="auto"/>
              </w:divBdr>
            </w:div>
            <w:div w:id="1042822930">
              <w:marLeft w:val="0"/>
              <w:marRight w:val="0"/>
              <w:marTop w:val="0"/>
              <w:marBottom w:val="0"/>
              <w:divBdr>
                <w:top w:val="none" w:sz="0" w:space="0" w:color="auto"/>
                <w:left w:val="none" w:sz="0" w:space="0" w:color="auto"/>
                <w:bottom w:val="none" w:sz="0" w:space="0" w:color="auto"/>
                <w:right w:val="none" w:sz="0" w:space="0" w:color="auto"/>
              </w:divBdr>
            </w:div>
            <w:div w:id="1050766077">
              <w:marLeft w:val="0"/>
              <w:marRight w:val="0"/>
              <w:marTop w:val="0"/>
              <w:marBottom w:val="0"/>
              <w:divBdr>
                <w:top w:val="none" w:sz="0" w:space="0" w:color="auto"/>
                <w:left w:val="none" w:sz="0" w:space="0" w:color="auto"/>
                <w:bottom w:val="none" w:sz="0" w:space="0" w:color="auto"/>
                <w:right w:val="none" w:sz="0" w:space="0" w:color="auto"/>
              </w:divBdr>
            </w:div>
            <w:div w:id="1060904646">
              <w:marLeft w:val="0"/>
              <w:marRight w:val="0"/>
              <w:marTop w:val="0"/>
              <w:marBottom w:val="0"/>
              <w:divBdr>
                <w:top w:val="none" w:sz="0" w:space="0" w:color="auto"/>
                <w:left w:val="none" w:sz="0" w:space="0" w:color="auto"/>
                <w:bottom w:val="none" w:sz="0" w:space="0" w:color="auto"/>
                <w:right w:val="none" w:sz="0" w:space="0" w:color="auto"/>
              </w:divBdr>
            </w:div>
            <w:div w:id="1066951998">
              <w:marLeft w:val="0"/>
              <w:marRight w:val="0"/>
              <w:marTop w:val="0"/>
              <w:marBottom w:val="0"/>
              <w:divBdr>
                <w:top w:val="none" w:sz="0" w:space="0" w:color="auto"/>
                <w:left w:val="none" w:sz="0" w:space="0" w:color="auto"/>
                <w:bottom w:val="none" w:sz="0" w:space="0" w:color="auto"/>
                <w:right w:val="none" w:sz="0" w:space="0" w:color="auto"/>
              </w:divBdr>
            </w:div>
            <w:div w:id="1075670225">
              <w:marLeft w:val="0"/>
              <w:marRight w:val="0"/>
              <w:marTop w:val="0"/>
              <w:marBottom w:val="0"/>
              <w:divBdr>
                <w:top w:val="none" w:sz="0" w:space="0" w:color="auto"/>
                <w:left w:val="none" w:sz="0" w:space="0" w:color="auto"/>
                <w:bottom w:val="none" w:sz="0" w:space="0" w:color="auto"/>
                <w:right w:val="none" w:sz="0" w:space="0" w:color="auto"/>
              </w:divBdr>
            </w:div>
            <w:div w:id="1081369701">
              <w:marLeft w:val="0"/>
              <w:marRight w:val="0"/>
              <w:marTop w:val="0"/>
              <w:marBottom w:val="0"/>
              <w:divBdr>
                <w:top w:val="none" w:sz="0" w:space="0" w:color="auto"/>
                <w:left w:val="none" w:sz="0" w:space="0" w:color="auto"/>
                <w:bottom w:val="none" w:sz="0" w:space="0" w:color="auto"/>
                <w:right w:val="none" w:sz="0" w:space="0" w:color="auto"/>
              </w:divBdr>
            </w:div>
            <w:div w:id="1099133265">
              <w:marLeft w:val="0"/>
              <w:marRight w:val="0"/>
              <w:marTop w:val="0"/>
              <w:marBottom w:val="0"/>
              <w:divBdr>
                <w:top w:val="none" w:sz="0" w:space="0" w:color="auto"/>
                <w:left w:val="none" w:sz="0" w:space="0" w:color="auto"/>
                <w:bottom w:val="none" w:sz="0" w:space="0" w:color="auto"/>
                <w:right w:val="none" w:sz="0" w:space="0" w:color="auto"/>
              </w:divBdr>
            </w:div>
            <w:div w:id="1106777551">
              <w:marLeft w:val="0"/>
              <w:marRight w:val="0"/>
              <w:marTop w:val="0"/>
              <w:marBottom w:val="0"/>
              <w:divBdr>
                <w:top w:val="none" w:sz="0" w:space="0" w:color="auto"/>
                <w:left w:val="none" w:sz="0" w:space="0" w:color="auto"/>
                <w:bottom w:val="none" w:sz="0" w:space="0" w:color="auto"/>
                <w:right w:val="none" w:sz="0" w:space="0" w:color="auto"/>
              </w:divBdr>
            </w:div>
            <w:div w:id="1111977632">
              <w:marLeft w:val="0"/>
              <w:marRight w:val="0"/>
              <w:marTop w:val="0"/>
              <w:marBottom w:val="0"/>
              <w:divBdr>
                <w:top w:val="none" w:sz="0" w:space="0" w:color="auto"/>
                <w:left w:val="none" w:sz="0" w:space="0" w:color="auto"/>
                <w:bottom w:val="none" w:sz="0" w:space="0" w:color="auto"/>
                <w:right w:val="none" w:sz="0" w:space="0" w:color="auto"/>
              </w:divBdr>
            </w:div>
            <w:div w:id="1142507349">
              <w:marLeft w:val="0"/>
              <w:marRight w:val="0"/>
              <w:marTop w:val="0"/>
              <w:marBottom w:val="0"/>
              <w:divBdr>
                <w:top w:val="none" w:sz="0" w:space="0" w:color="auto"/>
                <w:left w:val="none" w:sz="0" w:space="0" w:color="auto"/>
                <w:bottom w:val="none" w:sz="0" w:space="0" w:color="auto"/>
                <w:right w:val="none" w:sz="0" w:space="0" w:color="auto"/>
              </w:divBdr>
            </w:div>
            <w:div w:id="1186094896">
              <w:marLeft w:val="0"/>
              <w:marRight w:val="0"/>
              <w:marTop w:val="0"/>
              <w:marBottom w:val="0"/>
              <w:divBdr>
                <w:top w:val="none" w:sz="0" w:space="0" w:color="auto"/>
                <w:left w:val="none" w:sz="0" w:space="0" w:color="auto"/>
                <w:bottom w:val="none" w:sz="0" w:space="0" w:color="auto"/>
                <w:right w:val="none" w:sz="0" w:space="0" w:color="auto"/>
              </w:divBdr>
            </w:div>
            <w:div w:id="1197161344">
              <w:marLeft w:val="0"/>
              <w:marRight w:val="0"/>
              <w:marTop w:val="0"/>
              <w:marBottom w:val="0"/>
              <w:divBdr>
                <w:top w:val="none" w:sz="0" w:space="0" w:color="auto"/>
                <w:left w:val="none" w:sz="0" w:space="0" w:color="auto"/>
                <w:bottom w:val="none" w:sz="0" w:space="0" w:color="auto"/>
                <w:right w:val="none" w:sz="0" w:space="0" w:color="auto"/>
              </w:divBdr>
            </w:div>
            <w:div w:id="1223101071">
              <w:marLeft w:val="0"/>
              <w:marRight w:val="0"/>
              <w:marTop w:val="0"/>
              <w:marBottom w:val="0"/>
              <w:divBdr>
                <w:top w:val="none" w:sz="0" w:space="0" w:color="auto"/>
                <w:left w:val="none" w:sz="0" w:space="0" w:color="auto"/>
                <w:bottom w:val="none" w:sz="0" w:space="0" w:color="auto"/>
                <w:right w:val="none" w:sz="0" w:space="0" w:color="auto"/>
              </w:divBdr>
            </w:div>
            <w:div w:id="1240359808">
              <w:marLeft w:val="0"/>
              <w:marRight w:val="0"/>
              <w:marTop w:val="0"/>
              <w:marBottom w:val="0"/>
              <w:divBdr>
                <w:top w:val="none" w:sz="0" w:space="0" w:color="auto"/>
                <w:left w:val="none" w:sz="0" w:space="0" w:color="auto"/>
                <w:bottom w:val="none" w:sz="0" w:space="0" w:color="auto"/>
                <w:right w:val="none" w:sz="0" w:space="0" w:color="auto"/>
              </w:divBdr>
            </w:div>
            <w:div w:id="1243103062">
              <w:marLeft w:val="0"/>
              <w:marRight w:val="0"/>
              <w:marTop w:val="0"/>
              <w:marBottom w:val="0"/>
              <w:divBdr>
                <w:top w:val="none" w:sz="0" w:space="0" w:color="auto"/>
                <w:left w:val="none" w:sz="0" w:space="0" w:color="auto"/>
                <w:bottom w:val="none" w:sz="0" w:space="0" w:color="auto"/>
                <w:right w:val="none" w:sz="0" w:space="0" w:color="auto"/>
              </w:divBdr>
            </w:div>
            <w:div w:id="1244990093">
              <w:marLeft w:val="0"/>
              <w:marRight w:val="0"/>
              <w:marTop w:val="0"/>
              <w:marBottom w:val="0"/>
              <w:divBdr>
                <w:top w:val="none" w:sz="0" w:space="0" w:color="auto"/>
                <w:left w:val="none" w:sz="0" w:space="0" w:color="auto"/>
                <w:bottom w:val="none" w:sz="0" w:space="0" w:color="auto"/>
                <w:right w:val="none" w:sz="0" w:space="0" w:color="auto"/>
              </w:divBdr>
            </w:div>
            <w:div w:id="1252736927">
              <w:marLeft w:val="0"/>
              <w:marRight w:val="0"/>
              <w:marTop w:val="0"/>
              <w:marBottom w:val="0"/>
              <w:divBdr>
                <w:top w:val="none" w:sz="0" w:space="0" w:color="auto"/>
                <w:left w:val="none" w:sz="0" w:space="0" w:color="auto"/>
                <w:bottom w:val="none" w:sz="0" w:space="0" w:color="auto"/>
                <w:right w:val="none" w:sz="0" w:space="0" w:color="auto"/>
              </w:divBdr>
            </w:div>
            <w:div w:id="1261109424">
              <w:marLeft w:val="0"/>
              <w:marRight w:val="0"/>
              <w:marTop w:val="0"/>
              <w:marBottom w:val="0"/>
              <w:divBdr>
                <w:top w:val="none" w:sz="0" w:space="0" w:color="auto"/>
                <w:left w:val="none" w:sz="0" w:space="0" w:color="auto"/>
                <w:bottom w:val="none" w:sz="0" w:space="0" w:color="auto"/>
                <w:right w:val="none" w:sz="0" w:space="0" w:color="auto"/>
              </w:divBdr>
            </w:div>
            <w:div w:id="1268657555">
              <w:marLeft w:val="0"/>
              <w:marRight w:val="0"/>
              <w:marTop w:val="0"/>
              <w:marBottom w:val="0"/>
              <w:divBdr>
                <w:top w:val="none" w:sz="0" w:space="0" w:color="auto"/>
                <w:left w:val="none" w:sz="0" w:space="0" w:color="auto"/>
                <w:bottom w:val="none" w:sz="0" w:space="0" w:color="auto"/>
                <w:right w:val="none" w:sz="0" w:space="0" w:color="auto"/>
              </w:divBdr>
            </w:div>
            <w:div w:id="1276015133">
              <w:marLeft w:val="0"/>
              <w:marRight w:val="0"/>
              <w:marTop w:val="0"/>
              <w:marBottom w:val="0"/>
              <w:divBdr>
                <w:top w:val="none" w:sz="0" w:space="0" w:color="auto"/>
                <w:left w:val="none" w:sz="0" w:space="0" w:color="auto"/>
                <w:bottom w:val="none" w:sz="0" w:space="0" w:color="auto"/>
                <w:right w:val="none" w:sz="0" w:space="0" w:color="auto"/>
              </w:divBdr>
            </w:div>
            <w:div w:id="1282878889">
              <w:marLeft w:val="0"/>
              <w:marRight w:val="0"/>
              <w:marTop w:val="0"/>
              <w:marBottom w:val="0"/>
              <w:divBdr>
                <w:top w:val="none" w:sz="0" w:space="0" w:color="auto"/>
                <w:left w:val="none" w:sz="0" w:space="0" w:color="auto"/>
                <w:bottom w:val="none" w:sz="0" w:space="0" w:color="auto"/>
                <w:right w:val="none" w:sz="0" w:space="0" w:color="auto"/>
              </w:divBdr>
            </w:div>
            <w:div w:id="1319071020">
              <w:marLeft w:val="0"/>
              <w:marRight w:val="0"/>
              <w:marTop w:val="0"/>
              <w:marBottom w:val="0"/>
              <w:divBdr>
                <w:top w:val="none" w:sz="0" w:space="0" w:color="auto"/>
                <w:left w:val="none" w:sz="0" w:space="0" w:color="auto"/>
                <w:bottom w:val="none" w:sz="0" w:space="0" w:color="auto"/>
                <w:right w:val="none" w:sz="0" w:space="0" w:color="auto"/>
              </w:divBdr>
            </w:div>
            <w:div w:id="1352025109">
              <w:marLeft w:val="0"/>
              <w:marRight w:val="0"/>
              <w:marTop w:val="0"/>
              <w:marBottom w:val="0"/>
              <w:divBdr>
                <w:top w:val="none" w:sz="0" w:space="0" w:color="auto"/>
                <w:left w:val="none" w:sz="0" w:space="0" w:color="auto"/>
                <w:bottom w:val="none" w:sz="0" w:space="0" w:color="auto"/>
                <w:right w:val="none" w:sz="0" w:space="0" w:color="auto"/>
              </w:divBdr>
            </w:div>
            <w:div w:id="1366491213">
              <w:marLeft w:val="0"/>
              <w:marRight w:val="0"/>
              <w:marTop w:val="0"/>
              <w:marBottom w:val="0"/>
              <w:divBdr>
                <w:top w:val="none" w:sz="0" w:space="0" w:color="auto"/>
                <w:left w:val="none" w:sz="0" w:space="0" w:color="auto"/>
                <w:bottom w:val="none" w:sz="0" w:space="0" w:color="auto"/>
                <w:right w:val="none" w:sz="0" w:space="0" w:color="auto"/>
              </w:divBdr>
            </w:div>
            <w:div w:id="1389182112">
              <w:marLeft w:val="0"/>
              <w:marRight w:val="0"/>
              <w:marTop w:val="0"/>
              <w:marBottom w:val="0"/>
              <w:divBdr>
                <w:top w:val="none" w:sz="0" w:space="0" w:color="auto"/>
                <w:left w:val="none" w:sz="0" w:space="0" w:color="auto"/>
                <w:bottom w:val="none" w:sz="0" w:space="0" w:color="auto"/>
                <w:right w:val="none" w:sz="0" w:space="0" w:color="auto"/>
              </w:divBdr>
            </w:div>
            <w:div w:id="1389763954">
              <w:marLeft w:val="0"/>
              <w:marRight w:val="0"/>
              <w:marTop w:val="0"/>
              <w:marBottom w:val="0"/>
              <w:divBdr>
                <w:top w:val="none" w:sz="0" w:space="0" w:color="auto"/>
                <w:left w:val="none" w:sz="0" w:space="0" w:color="auto"/>
                <w:bottom w:val="none" w:sz="0" w:space="0" w:color="auto"/>
                <w:right w:val="none" w:sz="0" w:space="0" w:color="auto"/>
              </w:divBdr>
            </w:div>
            <w:div w:id="1397707734">
              <w:marLeft w:val="0"/>
              <w:marRight w:val="0"/>
              <w:marTop w:val="0"/>
              <w:marBottom w:val="0"/>
              <w:divBdr>
                <w:top w:val="none" w:sz="0" w:space="0" w:color="auto"/>
                <w:left w:val="none" w:sz="0" w:space="0" w:color="auto"/>
                <w:bottom w:val="none" w:sz="0" w:space="0" w:color="auto"/>
                <w:right w:val="none" w:sz="0" w:space="0" w:color="auto"/>
              </w:divBdr>
            </w:div>
            <w:div w:id="1418287477">
              <w:marLeft w:val="0"/>
              <w:marRight w:val="0"/>
              <w:marTop w:val="0"/>
              <w:marBottom w:val="0"/>
              <w:divBdr>
                <w:top w:val="none" w:sz="0" w:space="0" w:color="auto"/>
                <w:left w:val="none" w:sz="0" w:space="0" w:color="auto"/>
                <w:bottom w:val="none" w:sz="0" w:space="0" w:color="auto"/>
                <w:right w:val="none" w:sz="0" w:space="0" w:color="auto"/>
              </w:divBdr>
            </w:div>
            <w:div w:id="1424106154">
              <w:marLeft w:val="0"/>
              <w:marRight w:val="0"/>
              <w:marTop w:val="0"/>
              <w:marBottom w:val="0"/>
              <w:divBdr>
                <w:top w:val="none" w:sz="0" w:space="0" w:color="auto"/>
                <w:left w:val="none" w:sz="0" w:space="0" w:color="auto"/>
                <w:bottom w:val="none" w:sz="0" w:space="0" w:color="auto"/>
                <w:right w:val="none" w:sz="0" w:space="0" w:color="auto"/>
              </w:divBdr>
            </w:div>
            <w:div w:id="1437098648">
              <w:marLeft w:val="0"/>
              <w:marRight w:val="0"/>
              <w:marTop w:val="0"/>
              <w:marBottom w:val="0"/>
              <w:divBdr>
                <w:top w:val="none" w:sz="0" w:space="0" w:color="auto"/>
                <w:left w:val="none" w:sz="0" w:space="0" w:color="auto"/>
                <w:bottom w:val="none" w:sz="0" w:space="0" w:color="auto"/>
                <w:right w:val="none" w:sz="0" w:space="0" w:color="auto"/>
              </w:divBdr>
            </w:div>
            <w:div w:id="1437166708">
              <w:marLeft w:val="0"/>
              <w:marRight w:val="0"/>
              <w:marTop w:val="0"/>
              <w:marBottom w:val="0"/>
              <w:divBdr>
                <w:top w:val="none" w:sz="0" w:space="0" w:color="auto"/>
                <w:left w:val="none" w:sz="0" w:space="0" w:color="auto"/>
                <w:bottom w:val="none" w:sz="0" w:space="0" w:color="auto"/>
                <w:right w:val="none" w:sz="0" w:space="0" w:color="auto"/>
              </w:divBdr>
            </w:div>
            <w:div w:id="1437821720">
              <w:marLeft w:val="0"/>
              <w:marRight w:val="0"/>
              <w:marTop w:val="0"/>
              <w:marBottom w:val="0"/>
              <w:divBdr>
                <w:top w:val="none" w:sz="0" w:space="0" w:color="auto"/>
                <w:left w:val="none" w:sz="0" w:space="0" w:color="auto"/>
                <w:bottom w:val="none" w:sz="0" w:space="0" w:color="auto"/>
                <w:right w:val="none" w:sz="0" w:space="0" w:color="auto"/>
              </w:divBdr>
            </w:div>
            <w:div w:id="1451240428">
              <w:marLeft w:val="0"/>
              <w:marRight w:val="0"/>
              <w:marTop w:val="0"/>
              <w:marBottom w:val="0"/>
              <w:divBdr>
                <w:top w:val="none" w:sz="0" w:space="0" w:color="auto"/>
                <w:left w:val="none" w:sz="0" w:space="0" w:color="auto"/>
                <w:bottom w:val="none" w:sz="0" w:space="0" w:color="auto"/>
                <w:right w:val="none" w:sz="0" w:space="0" w:color="auto"/>
              </w:divBdr>
            </w:div>
            <w:div w:id="1453787335">
              <w:marLeft w:val="0"/>
              <w:marRight w:val="0"/>
              <w:marTop w:val="0"/>
              <w:marBottom w:val="0"/>
              <w:divBdr>
                <w:top w:val="none" w:sz="0" w:space="0" w:color="auto"/>
                <w:left w:val="none" w:sz="0" w:space="0" w:color="auto"/>
                <w:bottom w:val="none" w:sz="0" w:space="0" w:color="auto"/>
                <w:right w:val="none" w:sz="0" w:space="0" w:color="auto"/>
              </w:divBdr>
            </w:div>
            <w:div w:id="1456220909">
              <w:marLeft w:val="0"/>
              <w:marRight w:val="0"/>
              <w:marTop w:val="0"/>
              <w:marBottom w:val="0"/>
              <w:divBdr>
                <w:top w:val="none" w:sz="0" w:space="0" w:color="auto"/>
                <w:left w:val="none" w:sz="0" w:space="0" w:color="auto"/>
                <w:bottom w:val="none" w:sz="0" w:space="0" w:color="auto"/>
                <w:right w:val="none" w:sz="0" w:space="0" w:color="auto"/>
              </w:divBdr>
            </w:div>
            <w:div w:id="1484421404">
              <w:marLeft w:val="0"/>
              <w:marRight w:val="0"/>
              <w:marTop w:val="0"/>
              <w:marBottom w:val="0"/>
              <w:divBdr>
                <w:top w:val="none" w:sz="0" w:space="0" w:color="auto"/>
                <w:left w:val="none" w:sz="0" w:space="0" w:color="auto"/>
                <w:bottom w:val="none" w:sz="0" w:space="0" w:color="auto"/>
                <w:right w:val="none" w:sz="0" w:space="0" w:color="auto"/>
              </w:divBdr>
            </w:div>
            <w:div w:id="1495024612">
              <w:marLeft w:val="0"/>
              <w:marRight w:val="0"/>
              <w:marTop w:val="0"/>
              <w:marBottom w:val="0"/>
              <w:divBdr>
                <w:top w:val="none" w:sz="0" w:space="0" w:color="auto"/>
                <w:left w:val="none" w:sz="0" w:space="0" w:color="auto"/>
                <w:bottom w:val="none" w:sz="0" w:space="0" w:color="auto"/>
                <w:right w:val="none" w:sz="0" w:space="0" w:color="auto"/>
              </w:divBdr>
            </w:div>
            <w:div w:id="1505510834">
              <w:marLeft w:val="0"/>
              <w:marRight w:val="0"/>
              <w:marTop w:val="0"/>
              <w:marBottom w:val="0"/>
              <w:divBdr>
                <w:top w:val="none" w:sz="0" w:space="0" w:color="auto"/>
                <w:left w:val="none" w:sz="0" w:space="0" w:color="auto"/>
                <w:bottom w:val="none" w:sz="0" w:space="0" w:color="auto"/>
                <w:right w:val="none" w:sz="0" w:space="0" w:color="auto"/>
              </w:divBdr>
            </w:div>
            <w:div w:id="1516579103">
              <w:marLeft w:val="0"/>
              <w:marRight w:val="0"/>
              <w:marTop w:val="0"/>
              <w:marBottom w:val="0"/>
              <w:divBdr>
                <w:top w:val="none" w:sz="0" w:space="0" w:color="auto"/>
                <w:left w:val="none" w:sz="0" w:space="0" w:color="auto"/>
                <w:bottom w:val="none" w:sz="0" w:space="0" w:color="auto"/>
                <w:right w:val="none" w:sz="0" w:space="0" w:color="auto"/>
              </w:divBdr>
            </w:div>
            <w:div w:id="1534995314">
              <w:marLeft w:val="0"/>
              <w:marRight w:val="0"/>
              <w:marTop w:val="0"/>
              <w:marBottom w:val="0"/>
              <w:divBdr>
                <w:top w:val="none" w:sz="0" w:space="0" w:color="auto"/>
                <w:left w:val="none" w:sz="0" w:space="0" w:color="auto"/>
                <w:bottom w:val="none" w:sz="0" w:space="0" w:color="auto"/>
                <w:right w:val="none" w:sz="0" w:space="0" w:color="auto"/>
              </w:divBdr>
            </w:div>
            <w:div w:id="1547906884">
              <w:marLeft w:val="0"/>
              <w:marRight w:val="0"/>
              <w:marTop w:val="0"/>
              <w:marBottom w:val="0"/>
              <w:divBdr>
                <w:top w:val="none" w:sz="0" w:space="0" w:color="auto"/>
                <w:left w:val="none" w:sz="0" w:space="0" w:color="auto"/>
                <w:bottom w:val="none" w:sz="0" w:space="0" w:color="auto"/>
                <w:right w:val="none" w:sz="0" w:space="0" w:color="auto"/>
              </w:divBdr>
            </w:div>
            <w:div w:id="1555194367">
              <w:marLeft w:val="0"/>
              <w:marRight w:val="0"/>
              <w:marTop w:val="0"/>
              <w:marBottom w:val="0"/>
              <w:divBdr>
                <w:top w:val="none" w:sz="0" w:space="0" w:color="auto"/>
                <w:left w:val="none" w:sz="0" w:space="0" w:color="auto"/>
                <w:bottom w:val="none" w:sz="0" w:space="0" w:color="auto"/>
                <w:right w:val="none" w:sz="0" w:space="0" w:color="auto"/>
              </w:divBdr>
            </w:div>
            <w:div w:id="1556695389">
              <w:marLeft w:val="0"/>
              <w:marRight w:val="0"/>
              <w:marTop w:val="0"/>
              <w:marBottom w:val="0"/>
              <w:divBdr>
                <w:top w:val="none" w:sz="0" w:space="0" w:color="auto"/>
                <w:left w:val="none" w:sz="0" w:space="0" w:color="auto"/>
                <w:bottom w:val="none" w:sz="0" w:space="0" w:color="auto"/>
                <w:right w:val="none" w:sz="0" w:space="0" w:color="auto"/>
              </w:divBdr>
            </w:div>
            <w:div w:id="1583681326">
              <w:marLeft w:val="0"/>
              <w:marRight w:val="0"/>
              <w:marTop w:val="0"/>
              <w:marBottom w:val="0"/>
              <w:divBdr>
                <w:top w:val="none" w:sz="0" w:space="0" w:color="auto"/>
                <w:left w:val="none" w:sz="0" w:space="0" w:color="auto"/>
                <w:bottom w:val="none" w:sz="0" w:space="0" w:color="auto"/>
                <w:right w:val="none" w:sz="0" w:space="0" w:color="auto"/>
              </w:divBdr>
            </w:div>
            <w:div w:id="1618025888">
              <w:marLeft w:val="0"/>
              <w:marRight w:val="0"/>
              <w:marTop w:val="0"/>
              <w:marBottom w:val="0"/>
              <w:divBdr>
                <w:top w:val="none" w:sz="0" w:space="0" w:color="auto"/>
                <w:left w:val="none" w:sz="0" w:space="0" w:color="auto"/>
                <w:bottom w:val="none" w:sz="0" w:space="0" w:color="auto"/>
                <w:right w:val="none" w:sz="0" w:space="0" w:color="auto"/>
              </w:divBdr>
            </w:div>
            <w:div w:id="1651593635">
              <w:marLeft w:val="0"/>
              <w:marRight w:val="0"/>
              <w:marTop w:val="0"/>
              <w:marBottom w:val="0"/>
              <w:divBdr>
                <w:top w:val="none" w:sz="0" w:space="0" w:color="auto"/>
                <w:left w:val="none" w:sz="0" w:space="0" w:color="auto"/>
                <w:bottom w:val="none" w:sz="0" w:space="0" w:color="auto"/>
                <w:right w:val="none" w:sz="0" w:space="0" w:color="auto"/>
              </w:divBdr>
            </w:div>
            <w:div w:id="1658731674">
              <w:marLeft w:val="0"/>
              <w:marRight w:val="0"/>
              <w:marTop w:val="0"/>
              <w:marBottom w:val="0"/>
              <w:divBdr>
                <w:top w:val="none" w:sz="0" w:space="0" w:color="auto"/>
                <w:left w:val="none" w:sz="0" w:space="0" w:color="auto"/>
                <w:bottom w:val="none" w:sz="0" w:space="0" w:color="auto"/>
                <w:right w:val="none" w:sz="0" w:space="0" w:color="auto"/>
              </w:divBdr>
            </w:div>
            <w:div w:id="1676375010">
              <w:marLeft w:val="0"/>
              <w:marRight w:val="0"/>
              <w:marTop w:val="0"/>
              <w:marBottom w:val="0"/>
              <w:divBdr>
                <w:top w:val="none" w:sz="0" w:space="0" w:color="auto"/>
                <w:left w:val="none" w:sz="0" w:space="0" w:color="auto"/>
                <w:bottom w:val="none" w:sz="0" w:space="0" w:color="auto"/>
                <w:right w:val="none" w:sz="0" w:space="0" w:color="auto"/>
              </w:divBdr>
            </w:div>
            <w:div w:id="1697467170">
              <w:marLeft w:val="0"/>
              <w:marRight w:val="0"/>
              <w:marTop w:val="0"/>
              <w:marBottom w:val="0"/>
              <w:divBdr>
                <w:top w:val="none" w:sz="0" w:space="0" w:color="auto"/>
                <w:left w:val="none" w:sz="0" w:space="0" w:color="auto"/>
                <w:bottom w:val="none" w:sz="0" w:space="0" w:color="auto"/>
                <w:right w:val="none" w:sz="0" w:space="0" w:color="auto"/>
              </w:divBdr>
            </w:div>
            <w:div w:id="1700817287">
              <w:marLeft w:val="0"/>
              <w:marRight w:val="0"/>
              <w:marTop w:val="0"/>
              <w:marBottom w:val="0"/>
              <w:divBdr>
                <w:top w:val="none" w:sz="0" w:space="0" w:color="auto"/>
                <w:left w:val="none" w:sz="0" w:space="0" w:color="auto"/>
                <w:bottom w:val="none" w:sz="0" w:space="0" w:color="auto"/>
                <w:right w:val="none" w:sz="0" w:space="0" w:color="auto"/>
              </w:divBdr>
            </w:div>
            <w:div w:id="1707221305">
              <w:marLeft w:val="0"/>
              <w:marRight w:val="0"/>
              <w:marTop w:val="0"/>
              <w:marBottom w:val="0"/>
              <w:divBdr>
                <w:top w:val="none" w:sz="0" w:space="0" w:color="auto"/>
                <w:left w:val="none" w:sz="0" w:space="0" w:color="auto"/>
                <w:bottom w:val="none" w:sz="0" w:space="0" w:color="auto"/>
                <w:right w:val="none" w:sz="0" w:space="0" w:color="auto"/>
              </w:divBdr>
            </w:div>
            <w:div w:id="1714500094">
              <w:marLeft w:val="0"/>
              <w:marRight w:val="0"/>
              <w:marTop w:val="0"/>
              <w:marBottom w:val="0"/>
              <w:divBdr>
                <w:top w:val="none" w:sz="0" w:space="0" w:color="auto"/>
                <w:left w:val="none" w:sz="0" w:space="0" w:color="auto"/>
                <w:bottom w:val="none" w:sz="0" w:space="0" w:color="auto"/>
                <w:right w:val="none" w:sz="0" w:space="0" w:color="auto"/>
              </w:divBdr>
            </w:div>
            <w:div w:id="1727949715">
              <w:marLeft w:val="0"/>
              <w:marRight w:val="0"/>
              <w:marTop w:val="0"/>
              <w:marBottom w:val="0"/>
              <w:divBdr>
                <w:top w:val="none" w:sz="0" w:space="0" w:color="auto"/>
                <w:left w:val="none" w:sz="0" w:space="0" w:color="auto"/>
                <w:bottom w:val="none" w:sz="0" w:space="0" w:color="auto"/>
                <w:right w:val="none" w:sz="0" w:space="0" w:color="auto"/>
              </w:divBdr>
            </w:div>
            <w:div w:id="1738893658">
              <w:marLeft w:val="0"/>
              <w:marRight w:val="0"/>
              <w:marTop w:val="0"/>
              <w:marBottom w:val="0"/>
              <w:divBdr>
                <w:top w:val="none" w:sz="0" w:space="0" w:color="auto"/>
                <w:left w:val="none" w:sz="0" w:space="0" w:color="auto"/>
                <w:bottom w:val="none" w:sz="0" w:space="0" w:color="auto"/>
                <w:right w:val="none" w:sz="0" w:space="0" w:color="auto"/>
              </w:divBdr>
            </w:div>
            <w:div w:id="1752778056">
              <w:marLeft w:val="0"/>
              <w:marRight w:val="0"/>
              <w:marTop w:val="0"/>
              <w:marBottom w:val="0"/>
              <w:divBdr>
                <w:top w:val="none" w:sz="0" w:space="0" w:color="auto"/>
                <w:left w:val="none" w:sz="0" w:space="0" w:color="auto"/>
                <w:bottom w:val="none" w:sz="0" w:space="0" w:color="auto"/>
                <w:right w:val="none" w:sz="0" w:space="0" w:color="auto"/>
              </w:divBdr>
            </w:div>
            <w:div w:id="1767992968">
              <w:marLeft w:val="0"/>
              <w:marRight w:val="0"/>
              <w:marTop w:val="0"/>
              <w:marBottom w:val="0"/>
              <w:divBdr>
                <w:top w:val="none" w:sz="0" w:space="0" w:color="auto"/>
                <w:left w:val="none" w:sz="0" w:space="0" w:color="auto"/>
                <w:bottom w:val="none" w:sz="0" w:space="0" w:color="auto"/>
                <w:right w:val="none" w:sz="0" w:space="0" w:color="auto"/>
              </w:divBdr>
            </w:div>
            <w:div w:id="1779330409">
              <w:marLeft w:val="0"/>
              <w:marRight w:val="0"/>
              <w:marTop w:val="0"/>
              <w:marBottom w:val="0"/>
              <w:divBdr>
                <w:top w:val="none" w:sz="0" w:space="0" w:color="auto"/>
                <w:left w:val="none" w:sz="0" w:space="0" w:color="auto"/>
                <w:bottom w:val="none" w:sz="0" w:space="0" w:color="auto"/>
                <w:right w:val="none" w:sz="0" w:space="0" w:color="auto"/>
              </w:divBdr>
            </w:div>
            <w:div w:id="1816218497">
              <w:marLeft w:val="0"/>
              <w:marRight w:val="0"/>
              <w:marTop w:val="0"/>
              <w:marBottom w:val="0"/>
              <w:divBdr>
                <w:top w:val="none" w:sz="0" w:space="0" w:color="auto"/>
                <w:left w:val="none" w:sz="0" w:space="0" w:color="auto"/>
                <w:bottom w:val="none" w:sz="0" w:space="0" w:color="auto"/>
                <w:right w:val="none" w:sz="0" w:space="0" w:color="auto"/>
              </w:divBdr>
            </w:div>
            <w:div w:id="1825464631">
              <w:marLeft w:val="0"/>
              <w:marRight w:val="0"/>
              <w:marTop w:val="0"/>
              <w:marBottom w:val="0"/>
              <w:divBdr>
                <w:top w:val="none" w:sz="0" w:space="0" w:color="auto"/>
                <w:left w:val="none" w:sz="0" w:space="0" w:color="auto"/>
                <w:bottom w:val="none" w:sz="0" w:space="0" w:color="auto"/>
                <w:right w:val="none" w:sz="0" w:space="0" w:color="auto"/>
              </w:divBdr>
            </w:div>
            <w:div w:id="1831631987">
              <w:marLeft w:val="0"/>
              <w:marRight w:val="0"/>
              <w:marTop w:val="0"/>
              <w:marBottom w:val="0"/>
              <w:divBdr>
                <w:top w:val="none" w:sz="0" w:space="0" w:color="auto"/>
                <w:left w:val="none" w:sz="0" w:space="0" w:color="auto"/>
                <w:bottom w:val="none" w:sz="0" w:space="0" w:color="auto"/>
                <w:right w:val="none" w:sz="0" w:space="0" w:color="auto"/>
              </w:divBdr>
            </w:div>
            <w:div w:id="1874607750">
              <w:marLeft w:val="0"/>
              <w:marRight w:val="0"/>
              <w:marTop w:val="0"/>
              <w:marBottom w:val="0"/>
              <w:divBdr>
                <w:top w:val="none" w:sz="0" w:space="0" w:color="auto"/>
                <w:left w:val="none" w:sz="0" w:space="0" w:color="auto"/>
                <w:bottom w:val="none" w:sz="0" w:space="0" w:color="auto"/>
                <w:right w:val="none" w:sz="0" w:space="0" w:color="auto"/>
              </w:divBdr>
            </w:div>
            <w:div w:id="1882790261">
              <w:marLeft w:val="0"/>
              <w:marRight w:val="0"/>
              <w:marTop w:val="0"/>
              <w:marBottom w:val="0"/>
              <w:divBdr>
                <w:top w:val="none" w:sz="0" w:space="0" w:color="auto"/>
                <w:left w:val="none" w:sz="0" w:space="0" w:color="auto"/>
                <w:bottom w:val="none" w:sz="0" w:space="0" w:color="auto"/>
                <w:right w:val="none" w:sz="0" w:space="0" w:color="auto"/>
              </w:divBdr>
            </w:div>
            <w:div w:id="1890607397">
              <w:marLeft w:val="0"/>
              <w:marRight w:val="0"/>
              <w:marTop w:val="0"/>
              <w:marBottom w:val="0"/>
              <w:divBdr>
                <w:top w:val="none" w:sz="0" w:space="0" w:color="auto"/>
                <w:left w:val="none" w:sz="0" w:space="0" w:color="auto"/>
                <w:bottom w:val="none" w:sz="0" w:space="0" w:color="auto"/>
                <w:right w:val="none" w:sz="0" w:space="0" w:color="auto"/>
              </w:divBdr>
            </w:div>
            <w:div w:id="1896433534">
              <w:marLeft w:val="0"/>
              <w:marRight w:val="0"/>
              <w:marTop w:val="0"/>
              <w:marBottom w:val="0"/>
              <w:divBdr>
                <w:top w:val="none" w:sz="0" w:space="0" w:color="auto"/>
                <w:left w:val="none" w:sz="0" w:space="0" w:color="auto"/>
                <w:bottom w:val="none" w:sz="0" w:space="0" w:color="auto"/>
                <w:right w:val="none" w:sz="0" w:space="0" w:color="auto"/>
              </w:divBdr>
            </w:div>
            <w:div w:id="1906800189">
              <w:marLeft w:val="0"/>
              <w:marRight w:val="0"/>
              <w:marTop w:val="0"/>
              <w:marBottom w:val="0"/>
              <w:divBdr>
                <w:top w:val="none" w:sz="0" w:space="0" w:color="auto"/>
                <w:left w:val="none" w:sz="0" w:space="0" w:color="auto"/>
                <w:bottom w:val="none" w:sz="0" w:space="0" w:color="auto"/>
                <w:right w:val="none" w:sz="0" w:space="0" w:color="auto"/>
              </w:divBdr>
            </w:div>
            <w:div w:id="1912303274">
              <w:marLeft w:val="0"/>
              <w:marRight w:val="0"/>
              <w:marTop w:val="0"/>
              <w:marBottom w:val="0"/>
              <w:divBdr>
                <w:top w:val="none" w:sz="0" w:space="0" w:color="auto"/>
                <w:left w:val="none" w:sz="0" w:space="0" w:color="auto"/>
                <w:bottom w:val="none" w:sz="0" w:space="0" w:color="auto"/>
                <w:right w:val="none" w:sz="0" w:space="0" w:color="auto"/>
              </w:divBdr>
            </w:div>
            <w:div w:id="1926762388">
              <w:marLeft w:val="0"/>
              <w:marRight w:val="0"/>
              <w:marTop w:val="0"/>
              <w:marBottom w:val="0"/>
              <w:divBdr>
                <w:top w:val="none" w:sz="0" w:space="0" w:color="auto"/>
                <w:left w:val="none" w:sz="0" w:space="0" w:color="auto"/>
                <w:bottom w:val="none" w:sz="0" w:space="0" w:color="auto"/>
                <w:right w:val="none" w:sz="0" w:space="0" w:color="auto"/>
              </w:divBdr>
            </w:div>
            <w:div w:id="1929078113">
              <w:marLeft w:val="0"/>
              <w:marRight w:val="0"/>
              <w:marTop w:val="0"/>
              <w:marBottom w:val="0"/>
              <w:divBdr>
                <w:top w:val="none" w:sz="0" w:space="0" w:color="auto"/>
                <w:left w:val="none" w:sz="0" w:space="0" w:color="auto"/>
                <w:bottom w:val="none" w:sz="0" w:space="0" w:color="auto"/>
                <w:right w:val="none" w:sz="0" w:space="0" w:color="auto"/>
              </w:divBdr>
            </w:div>
            <w:div w:id="1957786440">
              <w:marLeft w:val="0"/>
              <w:marRight w:val="0"/>
              <w:marTop w:val="0"/>
              <w:marBottom w:val="0"/>
              <w:divBdr>
                <w:top w:val="none" w:sz="0" w:space="0" w:color="auto"/>
                <w:left w:val="none" w:sz="0" w:space="0" w:color="auto"/>
                <w:bottom w:val="none" w:sz="0" w:space="0" w:color="auto"/>
                <w:right w:val="none" w:sz="0" w:space="0" w:color="auto"/>
              </w:divBdr>
            </w:div>
            <w:div w:id="1974864111">
              <w:marLeft w:val="0"/>
              <w:marRight w:val="0"/>
              <w:marTop w:val="0"/>
              <w:marBottom w:val="0"/>
              <w:divBdr>
                <w:top w:val="none" w:sz="0" w:space="0" w:color="auto"/>
                <w:left w:val="none" w:sz="0" w:space="0" w:color="auto"/>
                <w:bottom w:val="none" w:sz="0" w:space="0" w:color="auto"/>
                <w:right w:val="none" w:sz="0" w:space="0" w:color="auto"/>
              </w:divBdr>
            </w:div>
            <w:div w:id="1995720411">
              <w:marLeft w:val="0"/>
              <w:marRight w:val="0"/>
              <w:marTop w:val="0"/>
              <w:marBottom w:val="0"/>
              <w:divBdr>
                <w:top w:val="none" w:sz="0" w:space="0" w:color="auto"/>
                <w:left w:val="none" w:sz="0" w:space="0" w:color="auto"/>
                <w:bottom w:val="none" w:sz="0" w:space="0" w:color="auto"/>
                <w:right w:val="none" w:sz="0" w:space="0" w:color="auto"/>
              </w:divBdr>
            </w:div>
            <w:div w:id="2004426540">
              <w:marLeft w:val="0"/>
              <w:marRight w:val="0"/>
              <w:marTop w:val="0"/>
              <w:marBottom w:val="0"/>
              <w:divBdr>
                <w:top w:val="none" w:sz="0" w:space="0" w:color="auto"/>
                <w:left w:val="none" w:sz="0" w:space="0" w:color="auto"/>
                <w:bottom w:val="none" w:sz="0" w:space="0" w:color="auto"/>
                <w:right w:val="none" w:sz="0" w:space="0" w:color="auto"/>
              </w:divBdr>
            </w:div>
            <w:div w:id="2036350258">
              <w:marLeft w:val="0"/>
              <w:marRight w:val="0"/>
              <w:marTop w:val="0"/>
              <w:marBottom w:val="0"/>
              <w:divBdr>
                <w:top w:val="none" w:sz="0" w:space="0" w:color="auto"/>
                <w:left w:val="none" w:sz="0" w:space="0" w:color="auto"/>
                <w:bottom w:val="none" w:sz="0" w:space="0" w:color="auto"/>
                <w:right w:val="none" w:sz="0" w:space="0" w:color="auto"/>
              </w:divBdr>
            </w:div>
            <w:div w:id="2040156378">
              <w:marLeft w:val="0"/>
              <w:marRight w:val="0"/>
              <w:marTop w:val="0"/>
              <w:marBottom w:val="0"/>
              <w:divBdr>
                <w:top w:val="none" w:sz="0" w:space="0" w:color="auto"/>
                <w:left w:val="none" w:sz="0" w:space="0" w:color="auto"/>
                <w:bottom w:val="none" w:sz="0" w:space="0" w:color="auto"/>
                <w:right w:val="none" w:sz="0" w:space="0" w:color="auto"/>
              </w:divBdr>
            </w:div>
            <w:div w:id="2045010338">
              <w:marLeft w:val="0"/>
              <w:marRight w:val="0"/>
              <w:marTop w:val="0"/>
              <w:marBottom w:val="0"/>
              <w:divBdr>
                <w:top w:val="none" w:sz="0" w:space="0" w:color="auto"/>
                <w:left w:val="none" w:sz="0" w:space="0" w:color="auto"/>
                <w:bottom w:val="none" w:sz="0" w:space="0" w:color="auto"/>
                <w:right w:val="none" w:sz="0" w:space="0" w:color="auto"/>
              </w:divBdr>
            </w:div>
            <w:div w:id="2052653893">
              <w:marLeft w:val="0"/>
              <w:marRight w:val="0"/>
              <w:marTop w:val="0"/>
              <w:marBottom w:val="0"/>
              <w:divBdr>
                <w:top w:val="none" w:sz="0" w:space="0" w:color="auto"/>
                <w:left w:val="none" w:sz="0" w:space="0" w:color="auto"/>
                <w:bottom w:val="none" w:sz="0" w:space="0" w:color="auto"/>
                <w:right w:val="none" w:sz="0" w:space="0" w:color="auto"/>
              </w:divBdr>
            </w:div>
            <w:div w:id="2066249629">
              <w:marLeft w:val="0"/>
              <w:marRight w:val="0"/>
              <w:marTop w:val="0"/>
              <w:marBottom w:val="0"/>
              <w:divBdr>
                <w:top w:val="none" w:sz="0" w:space="0" w:color="auto"/>
                <w:left w:val="none" w:sz="0" w:space="0" w:color="auto"/>
                <w:bottom w:val="none" w:sz="0" w:space="0" w:color="auto"/>
                <w:right w:val="none" w:sz="0" w:space="0" w:color="auto"/>
              </w:divBdr>
            </w:div>
            <w:div w:id="2087342587">
              <w:marLeft w:val="0"/>
              <w:marRight w:val="0"/>
              <w:marTop w:val="0"/>
              <w:marBottom w:val="0"/>
              <w:divBdr>
                <w:top w:val="none" w:sz="0" w:space="0" w:color="auto"/>
                <w:left w:val="none" w:sz="0" w:space="0" w:color="auto"/>
                <w:bottom w:val="none" w:sz="0" w:space="0" w:color="auto"/>
                <w:right w:val="none" w:sz="0" w:space="0" w:color="auto"/>
              </w:divBdr>
            </w:div>
            <w:div w:id="2094929429">
              <w:marLeft w:val="0"/>
              <w:marRight w:val="0"/>
              <w:marTop w:val="0"/>
              <w:marBottom w:val="0"/>
              <w:divBdr>
                <w:top w:val="none" w:sz="0" w:space="0" w:color="auto"/>
                <w:left w:val="none" w:sz="0" w:space="0" w:color="auto"/>
                <w:bottom w:val="none" w:sz="0" w:space="0" w:color="auto"/>
                <w:right w:val="none" w:sz="0" w:space="0" w:color="auto"/>
              </w:divBdr>
            </w:div>
            <w:div w:id="2107262688">
              <w:marLeft w:val="0"/>
              <w:marRight w:val="0"/>
              <w:marTop w:val="0"/>
              <w:marBottom w:val="0"/>
              <w:divBdr>
                <w:top w:val="none" w:sz="0" w:space="0" w:color="auto"/>
                <w:left w:val="none" w:sz="0" w:space="0" w:color="auto"/>
                <w:bottom w:val="none" w:sz="0" w:space="0" w:color="auto"/>
                <w:right w:val="none" w:sz="0" w:space="0" w:color="auto"/>
              </w:divBdr>
            </w:div>
            <w:div w:id="2117171701">
              <w:marLeft w:val="0"/>
              <w:marRight w:val="0"/>
              <w:marTop w:val="0"/>
              <w:marBottom w:val="0"/>
              <w:divBdr>
                <w:top w:val="none" w:sz="0" w:space="0" w:color="auto"/>
                <w:left w:val="none" w:sz="0" w:space="0" w:color="auto"/>
                <w:bottom w:val="none" w:sz="0" w:space="0" w:color="auto"/>
                <w:right w:val="none" w:sz="0" w:space="0" w:color="auto"/>
              </w:divBdr>
            </w:div>
            <w:div w:id="2117672078">
              <w:marLeft w:val="0"/>
              <w:marRight w:val="0"/>
              <w:marTop w:val="0"/>
              <w:marBottom w:val="0"/>
              <w:divBdr>
                <w:top w:val="none" w:sz="0" w:space="0" w:color="auto"/>
                <w:left w:val="none" w:sz="0" w:space="0" w:color="auto"/>
                <w:bottom w:val="none" w:sz="0" w:space="0" w:color="auto"/>
                <w:right w:val="none" w:sz="0" w:space="0" w:color="auto"/>
              </w:divBdr>
            </w:div>
            <w:div w:id="21459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4126">
      <w:bodyDiv w:val="1"/>
      <w:marLeft w:val="0"/>
      <w:marRight w:val="0"/>
      <w:marTop w:val="0"/>
      <w:marBottom w:val="0"/>
      <w:divBdr>
        <w:top w:val="none" w:sz="0" w:space="0" w:color="auto"/>
        <w:left w:val="none" w:sz="0" w:space="0" w:color="auto"/>
        <w:bottom w:val="none" w:sz="0" w:space="0" w:color="auto"/>
        <w:right w:val="none" w:sz="0" w:space="0" w:color="auto"/>
      </w:divBdr>
    </w:div>
    <w:div w:id="200673809">
      <w:bodyDiv w:val="1"/>
      <w:marLeft w:val="0"/>
      <w:marRight w:val="0"/>
      <w:marTop w:val="0"/>
      <w:marBottom w:val="0"/>
      <w:divBdr>
        <w:top w:val="none" w:sz="0" w:space="0" w:color="auto"/>
        <w:left w:val="none" w:sz="0" w:space="0" w:color="auto"/>
        <w:bottom w:val="none" w:sz="0" w:space="0" w:color="auto"/>
        <w:right w:val="none" w:sz="0" w:space="0" w:color="auto"/>
      </w:divBdr>
    </w:div>
    <w:div w:id="206838020">
      <w:bodyDiv w:val="1"/>
      <w:marLeft w:val="0"/>
      <w:marRight w:val="0"/>
      <w:marTop w:val="0"/>
      <w:marBottom w:val="0"/>
      <w:divBdr>
        <w:top w:val="none" w:sz="0" w:space="0" w:color="auto"/>
        <w:left w:val="none" w:sz="0" w:space="0" w:color="auto"/>
        <w:bottom w:val="none" w:sz="0" w:space="0" w:color="auto"/>
        <w:right w:val="none" w:sz="0" w:space="0" w:color="auto"/>
      </w:divBdr>
    </w:div>
    <w:div w:id="244800324">
      <w:bodyDiv w:val="1"/>
      <w:marLeft w:val="0"/>
      <w:marRight w:val="0"/>
      <w:marTop w:val="0"/>
      <w:marBottom w:val="0"/>
      <w:divBdr>
        <w:top w:val="none" w:sz="0" w:space="0" w:color="auto"/>
        <w:left w:val="none" w:sz="0" w:space="0" w:color="auto"/>
        <w:bottom w:val="none" w:sz="0" w:space="0" w:color="auto"/>
        <w:right w:val="none" w:sz="0" w:space="0" w:color="auto"/>
      </w:divBdr>
    </w:div>
    <w:div w:id="249893772">
      <w:bodyDiv w:val="1"/>
      <w:marLeft w:val="0"/>
      <w:marRight w:val="0"/>
      <w:marTop w:val="0"/>
      <w:marBottom w:val="0"/>
      <w:divBdr>
        <w:top w:val="none" w:sz="0" w:space="0" w:color="auto"/>
        <w:left w:val="none" w:sz="0" w:space="0" w:color="auto"/>
        <w:bottom w:val="none" w:sz="0" w:space="0" w:color="auto"/>
        <w:right w:val="none" w:sz="0" w:space="0" w:color="auto"/>
      </w:divBdr>
    </w:div>
    <w:div w:id="286740231">
      <w:bodyDiv w:val="1"/>
      <w:marLeft w:val="0"/>
      <w:marRight w:val="0"/>
      <w:marTop w:val="0"/>
      <w:marBottom w:val="0"/>
      <w:divBdr>
        <w:top w:val="none" w:sz="0" w:space="0" w:color="auto"/>
        <w:left w:val="none" w:sz="0" w:space="0" w:color="auto"/>
        <w:bottom w:val="none" w:sz="0" w:space="0" w:color="auto"/>
        <w:right w:val="none" w:sz="0" w:space="0" w:color="auto"/>
      </w:divBdr>
    </w:div>
    <w:div w:id="289172930">
      <w:bodyDiv w:val="1"/>
      <w:marLeft w:val="0"/>
      <w:marRight w:val="0"/>
      <w:marTop w:val="0"/>
      <w:marBottom w:val="0"/>
      <w:divBdr>
        <w:top w:val="none" w:sz="0" w:space="0" w:color="auto"/>
        <w:left w:val="none" w:sz="0" w:space="0" w:color="auto"/>
        <w:bottom w:val="none" w:sz="0" w:space="0" w:color="auto"/>
        <w:right w:val="none" w:sz="0" w:space="0" w:color="auto"/>
      </w:divBdr>
    </w:div>
    <w:div w:id="290481645">
      <w:bodyDiv w:val="1"/>
      <w:marLeft w:val="0"/>
      <w:marRight w:val="0"/>
      <w:marTop w:val="0"/>
      <w:marBottom w:val="0"/>
      <w:divBdr>
        <w:top w:val="none" w:sz="0" w:space="0" w:color="auto"/>
        <w:left w:val="none" w:sz="0" w:space="0" w:color="auto"/>
        <w:bottom w:val="none" w:sz="0" w:space="0" w:color="auto"/>
        <w:right w:val="none" w:sz="0" w:space="0" w:color="auto"/>
      </w:divBdr>
    </w:div>
    <w:div w:id="306249761">
      <w:bodyDiv w:val="1"/>
      <w:marLeft w:val="0"/>
      <w:marRight w:val="0"/>
      <w:marTop w:val="0"/>
      <w:marBottom w:val="0"/>
      <w:divBdr>
        <w:top w:val="none" w:sz="0" w:space="0" w:color="auto"/>
        <w:left w:val="none" w:sz="0" w:space="0" w:color="auto"/>
        <w:bottom w:val="none" w:sz="0" w:space="0" w:color="auto"/>
        <w:right w:val="none" w:sz="0" w:space="0" w:color="auto"/>
      </w:divBdr>
    </w:div>
    <w:div w:id="311953279">
      <w:bodyDiv w:val="1"/>
      <w:marLeft w:val="0"/>
      <w:marRight w:val="0"/>
      <w:marTop w:val="0"/>
      <w:marBottom w:val="0"/>
      <w:divBdr>
        <w:top w:val="none" w:sz="0" w:space="0" w:color="auto"/>
        <w:left w:val="none" w:sz="0" w:space="0" w:color="auto"/>
        <w:bottom w:val="none" w:sz="0" w:space="0" w:color="auto"/>
        <w:right w:val="none" w:sz="0" w:space="0" w:color="auto"/>
      </w:divBdr>
    </w:div>
    <w:div w:id="325014762">
      <w:bodyDiv w:val="1"/>
      <w:marLeft w:val="0"/>
      <w:marRight w:val="0"/>
      <w:marTop w:val="0"/>
      <w:marBottom w:val="0"/>
      <w:divBdr>
        <w:top w:val="none" w:sz="0" w:space="0" w:color="auto"/>
        <w:left w:val="none" w:sz="0" w:space="0" w:color="auto"/>
        <w:bottom w:val="none" w:sz="0" w:space="0" w:color="auto"/>
        <w:right w:val="none" w:sz="0" w:space="0" w:color="auto"/>
      </w:divBdr>
    </w:div>
    <w:div w:id="357514902">
      <w:bodyDiv w:val="1"/>
      <w:marLeft w:val="0"/>
      <w:marRight w:val="0"/>
      <w:marTop w:val="0"/>
      <w:marBottom w:val="0"/>
      <w:divBdr>
        <w:top w:val="none" w:sz="0" w:space="0" w:color="auto"/>
        <w:left w:val="none" w:sz="0" w:space="0" w:color="auto"/>
        <w:bottom w:val="none" w:sz="0" w:space="0" w:color="auto"/>
        <w:right w:val="none" w:sz="0" w:space="0" w:color="auto"/>
      </w:divBdr>
    </w:div>
    <w:div w:id="366950109">
      <w:bodyDiv w:val="1"/>
      <w:marLeft w:val="0"/>
      <w:marRight w:val="0"/>
      <w:marTop w:val="0"/>
      <w:marBottom w:val="0"/>
      <w:divBdr>
        <w:top w:val="none" w:sz="0" w:space="0" w:color="auto"/>
        <w:left w:val="none" w:sz="0" w:space="0" w:color="auto"/>
        <w:bottom w:val="none" w:sz="0" w:space="0" w:color="auto"/>
        <w:right w:val="none" w:sz="0" w:space="0" w:color="auto"/>
      </w:divBdr>
    </w:div>
    <w:div w:id="374280905">
      <w:bodyDiv w:val="1"/>
      <w:marLeft w:val="0"/>
      <w:marRight w:val="0"/>
      <w:marTop w:val="0"/>
      <w:marBottom w:val="0"/>
      <w:divBdr>
        <w:top w:val="none" w:sz="0" w:space="0" w:color="auto"/>
        <w:left w:val="none" w:sz="0" w:space="0" w:color="auto"/>
        <w:bottom w:val="none" w:sz="0" w:space="0" w:color="auto"/>
        <w:right w:val="none" w:sz="0" w:space="0" w:color="auto"/>
      </w:divBdr>
    </w:div>
    <w:div w:id="381752534">
      <w:bodyDiv w:val="1"/>
      <w:marLeft w:val="0"/>
      <w:marRight w:val="0"/>
      <w:marTop w:val="0"/>
      <w:marBottom w:val="0"/>
      <w:divBdr>
        <w:top w:val="none" w:sz="0" w:space="0" w:color="auto"/>
        <w:left w:val="none" w:sz="0" w:space="0" w:color="auto"/>
        <w:bottom w:val="none" w:sz="0" w:space="0" w:color="auto"/>
        <w:right w:val="none" w:sz="0" w:space="0" w:color="auto"/>
      </w:divBdr>
    </w:div>
    <w:div w:id="412509137">
      <w:bodyDiv w:val="1"/>
      <w:marLeft w:val="0"/>
      <w:marRight w:val="0"/>
      <w:marTop w:val="0"/>
      <w:marBottom w:val="0"/>
      <w:divBdr>
        <w:top w:val="none" w:sz="0" w:space="0" w:color="auto"/>
        <w:left w:val="none" w:sz="0" w:space="0" w:color="auto"/>
        <w:bottom w:val="none" w:sz="0" w:space="0" w:color="auto"/>
        <w:right w:val="none" w:sz="0" w:space="0" w:color="auto"/>
      </w:divBdr>
      <w:divsChild>
        <w:div w:id="1149008732">
          <w:marLeft w:val="0"/>
          <w:marRight w:val="0"/>
          <w:marTop w:val="0"/>
          <w:marBottom w:val="0"/>
          <w:divBdr>
            <w:top w:val="none" w:sz="0" w:space="0" w:color="auto"/>
            <w:left w:val="none" w:sz="0" w:space="0" w:color="auto"/>
            <w:bottom w:val="none" w:sz="0" w:space="0" w:color="auto"/>
            <w:right w:val="none" w:sz="0" w:space="0" w:color="auto"/>
          </w:divBdr>
          <w:divsChild>
            <w:div w:id="68062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49688">
      <w:bodyDiv w:val="1"/>
      <w:marLeft w:val="0"/>
      <w:marRight w:val="0"/>
      <w:marTop w:val="0"/>
      <w:marBottom w:val="0"/>
      <w:divBdr>
        <w:top w:val="none" w:sz="0" w:space="0" w:color="auto"/>
        <w:left w:val="none" w:sz="0" w:space="0" w:color="auto"/>
        <w:bottom w:val="none" w:sz="0" w:space="0" w:color="auto"/>
        <w:right w:val="none" w:sz="0" w:space="0" w:color="auto"/>
      </w:divBdr>
    </w:div>
    <w:div w:id="447234619">
      <w:bodyDiv w:val="1"/>
      <w:marLeft w:val="0"/>
      <w:marRight w:val="0"/>
      <w:marTop w:val="0"/>
      <w:marBottom w:val="0"/>
      <w:divBdr>
        <w:top w:val="none" w:sz="0" w:space="0" w:color="auto"/>
        <w:left w:val="none" w:sz="0" w:space="0" w:color="auto"/>
        <w:bottom w:val="none" w:sz="0" w:space="0" w:color="auto"/>
        <w:right w:val="none" w:sz="0" w:space="0" w:color="auto"/>
      </w:divBdr>
    </w:div>
    <w:div w:id="458304553">
      <w:bodyDiv w:val="1"/>
      <w:marLeft w:val="0"/>
      <w:marRight w:val="0"/>
      <w:marTop w:val="0"/>
      <w:marBottom w:val="0"/>
      <w:divBdr>
        <w:top w:val="none" w:sz="0" w:space="0" w:color="auto"/>
        <w:left w:val="none" w:sz="0" w:space="0" w:color="auto"/>
        <w:bottom w:val="none" w:sz="0" w:space="0" w:color="auto"/>
        <w:right w:val="none" w:sz="0" w:space="0" w:color="auto"/>
      </w:divBdr>
    </w:div>
    <w:div w:id="461965362">
      <w:bodyDiv w:val="1"/>
      <w:marLeft w:val="0"/>
      <w:marRight w:val="0"/>
      <w:marTop w:val="0"/>
      <w:marBottom w:val="0"/>
      <w:divBdr>
        <w:top w:val="none" w:sz="0" w:space="0" w:color="auto"/>
        <w:left w:val="none" w:sz="0" w:space="0" w:color="auto"/>
        <w:bottom w:val="none" w:sz="0" w:space="0" w:color="auto"/>
        <w:right w:val="none" w:sz="0" w:space="0" w:color="auto"/>
      </w:divBdr>
    </w:div>
    <w:div w:id="474760198">
      <w:bodyDiv w:val="1"/>
      <w:marLeft w:val="0"/>
      <w:marRight w:val="0"/>
      <w:marTop w:val="0"/>
      <w:marBottom w:val="0"/>
      <w:divBdr>
        <w:top w:val="none" w:sz="0" w:space="0" w:color="auto"/>
        <w:left w:val="none" w:sz="0" w:space="0" w:color="auto"/>
        <w:bottom w:val="none" w:sz="0" w:space="0" w:color="auto"/>
        <w:right w:val="none" w:sz="0" w:space="0" w:color="auto"/>
      </w:divBdr>
    </w:div>
    <w:div w:id="481193109">
      <w:bodyDiv w:val="1"/>
      <w:marLeft w:val="0"/>
      <w:marRight w:val="0"/>
      <w:marTop w:val="0"/>
      <w:marBottom w:val="0"/>
      <w:divBdr>
        <w:top w:val="none" w:sz="0" w:space="0" w:color="auto"/>
        <w:left w:val="none" w:sz="0" w:space="0" w:color="auto"/>
        <w:bottom w:val="none" w:sz="0" w:space="0" w:color="auto"/>
        <w:right w:val="none" w:sz="0" w:space="0" w:color="auto"/>
      </w:divBdr>
    </w:div>
    <w:div w:id="523638014">
      <w:bodyDiv w:val="1"/>
      <w:marLeft w:val="0"/>
      <w:marRight w:val="0"/>
      <w:marTop w:val="0"/>
      <w:marBottom w:val="0"/>
      <w:divBdr>
        <w:top w:val="none" w:sz="0" w:space="0" w:color="auto"/>
        <w:left w:val="none" w:sz="0" w:space="0" w:color="auto"/>
        <w:bottom w:val="none" w:sz="0" w:space="0" w:color="auto"/>
        <w:right w:val="none" w:sz="0" w:space="0" w:color="auto"/>
      </w:divBdr>
    </w:div>
    <w:div w:id="526791178">
      <w:bodyDiv w:val="1"/>
      <w:marLeft w:val="0"/>
      <w:marRight w:val="0"/>
      <w:marTop w:val="0"/>
      <w:marBottom w:val="0"/>
      <w:divBdr>
        <w:top w:val="none" w:sz="0" w:space="0" w:color="auto"/>
        <w:left w:val="none" w:sz="0" w:space="0" w:color="auto"/>
        <w:bottom w:val="none" w:sz="0" w:space="0" w:color="auto"/>
        <w:right w:val="none" w:sz="0" w:space="0" w:color="auto"/>
      </w:divBdr>
    </w:div>
    <w:div w:id="552886991">
      <w:bodyDiv w:val="1"/>
      <w:marLeft w:val="0"/>
      <w:marRight w:val="0"/>
      <w:marTop w:val="0"/>
      <w:marBottom w:val="0"/>
      <w:divBdr>
        <w:top w:val="none" w:sz="0" w:space="0" w:color="auto"/>
        <w:left w:val="none" w:sz="0" w:space="0" w:color="auto"/>
        <w:bottom w:val="none" w:sz="0" w:space="0" w:color="auto"/>
        <w:right w:val="none" w:sz="0" w:space="0" w:color="auto"/>
      </w:divBdr>
    </w:div>
    <w:div w:id="574828283">
      <w:bodyDiv w:val="1"/>
      <w:marLeft w:val="0"/>
      <w:marRight w:val="0"/>
      <w:marTop w:val="0"/>
      <w:marBottom w:val="0"/>
      <w:divBdr>
        <w:top w:val="none" w:sz="0" w:space="0" w:color="auto"/>
        <w:left w:val="none" w:sz="0" w:space="0" w:color="auto"/>
        <w:bottom w:val="none" w:sz="0" w:space="0" w:color="auto"/>
        <w:right w:val="none" w:sz="0" w:space="0" w:color="auto"/>
      </w:divBdr>
    </w:div>
    <w:div w:id="585962611">
      <w:bodyDiv w:val="1"/>
      <w:marLeft w:val="0"/>
      <w:marRight w:val="0"/>
      <w:marTop w:val="0"/>
      <w:marBottom w:val="0"/>
      <w:divBdr>
        <w:top w:val="none" w:sz="0" w:space="0" w:color="auto"/>
        <w:left w:val="none" w:sz="0" w:space="0" w:color="auto"/>
        <w:bottom w:val="none" w:sz="0" w:space="0" w:color="auto"/>
        <w:right w:val="none" w:sz="0" w:space="0" w:color="auto"/>
      </w:divBdr>
    </w:div>
    <w:div w:id="595678253">
      <w:bodyDiv w:val="1"/>
      <w:marLeft w:val="0"/>
      <w:marRight w:val="0"/>
      <w:marTop w:val="0"/>
      <w:marBottom w:val="0"/>
      <w:divBdr>
        <w:top w:val="none" w:sz="0" w:space="0" w:color="auto"/>
        <w:left w:val="none" w:sz="0" w:space="0" w:color="auto"/>
        <w:bottom w:val="none" w:sz="0" w:space="0" w:color="auto"/>
        <w:right w:val="none" w:sz="0" w:space="0" w:color="auto"/>
      </w:divBdr>
    </w:div>
    <w:div w:id="604534966">
      <w:bodyDiv w:val="1"/>
      <w:marLeft w:val="0"/>
      <w:marRight w:val="0"/>
      <w:marTop w:val="0"/>
      <w:marBottom w:val="0"/>
      <w:divBdr>
        <w:top w:val="none" w:sz="0" w:space="0" w:color="auto"/>
        <w:left w:val="none" w:sz="0" w:space="0" w:color="auto"/>
        <w:bottom w:val="none" w:sz="0" w:space="0" w:color="auto"/>
        <w:right w:val="none" w:sz="0" w:space="0" w:color="auto"/>
      </w:divBdr>
    </w:div>
    <w:div w:id="605114538">
      <w:bodyDiv w:val="1"/>
      <w:marLeft w:val="0"/>
      <w:marRight w:val="0"/>
      <w:marTop w:val="0"/>
      <w:marBottom w:val="0"/>
      <w:divBdr>
        <w:top w:val="none" w:sz="0" w:space="0" w:color="auto"/>
        <w:left w:val="none" w:sz="0" w:space="0" w:color="auto"/>
        <w:bottom w:val="none" w:sz="0" w:space="0" w:color="auto"/>
        <w:right w:val="none" w:sz="0" w:space="0" w:color="auto"/>
      </w:divBdr>
    </w:div>
    <w:div w:id="616838171">
      <w:bodyDiv w:val="1"/>
      <w:marLeft w:val="0"/>
      <w:marRight w:val="0"/>
      <w:marTop w:val="0"/>
      <w:marBottom w:val="0"/>
      <w:divBdr>
        <w:top w:val="none" w:sz="0" w:space="0" w:color="auto"/>
        <w:left w:val="none" w:sz="0" w:space="0" w:color="auto"/>
        <w:bottom w:val="none" w:sz="0" w:space="0" w:color="auto"/>
        <w:right w:val="none" w:sz="0" w:space="0" w:color="auto"/>
      </w:divBdr>
    </w:div>
    <w:div w:id="630476682">
      <w:bodyDiv w:val="1"/>
      <w:marLeft w:val="0"/>
      <w:marRight w:val="0"/>
      <w:marTop w:val="0"/>
      <w:marBottom w:val="0"/>
      <w:divBdr>
        <w:top w:val="none" w:sz="0" w:space="0" w:color="auto"/>
        <w:left w:val="none" w:sz="0" w:space="0" w:color="auto"/>
        <w:bottom w:val="none" w:sz="0" w:space="0" w:color="auto"/>
        <w:right w:val="none" w:sz="0" w:space="0" w:color="auto"/>
      </w:divBdr>
    </w:div>
    <w:div w:id="665862355">
      <w:bodyDiv w:val="1"/>
      <w:marLeft w:val="0"/>
      <w:marRight w:val="0"/>
      <w:marTop w:val="0"/>
      <w:marBottom w:val="0"/>
      <w:divBdr>
        <w:top w:val="none" w:sz="0" w:space="0" w:color="auto"/>
        <w:left w:val="none" w:sz="0" w:space="0" w:color="auto"/>
        <w:bottom w:val="none" w:sz="0" w:space="0" w:color="auto"/>
        <w:right w:val="none" w:sz="0" w:space="0" w:color="auto"/>
      </w:divBdr>
    </w:div>
    <w:div w:id="667444892">
      <w:bodyDiv w:val="1"/>
      <w:marLeft w:val="0"/>
      <w:marRight w:val="0"/>
      <w:marTop w:val="0"/>
      <w:marBottom w:val="0"/>
      <w:divBdr>
        <w:top w:val="none" w:sz="0" w:space="0" w:color="auto"/>
        <w:left w:val="none" w:sz="0" w:space="0" w:color="auto"/>
        <w:bottom w:val="none" w:sz="0" w:space="0" w:color="auto"/>
        <w:right w:val="none" w:sz="0" w:space="0" w:color="auto"/>
      </w:divBdr>
    </w:div>
    <w:div w:id="677005777">
      <w:bodyDiv w:val="1"/>
      <w:marLeft w:val="0"/>
      <w:marRight w:val="0"/>
      <w:marTop w:val="0"/>
      <w:marBottom w:val="0"/>
      <w:divBdr>
        <w:top w:val="none" w:sz="0" w:space="0" w:color="auto"/>
        <w:left w:val="none" w:sz="0" w:space="0" w:color="auto"/>
        <w:bottom w:val="none" w:sz="0" w:space="0" w:color="auto"/>
        <w:right w:val="none" w:sz="0" w:space="0" w:color="auto"/>
      </w:divBdr>
    </w:div>
    <w:div w:id="681711142">
      <w:bodyDiv w:val="1"/>
      <w:marLeft w:val="0"/>
      <w:marRight w:val="0"/>
      <w:marTop w:val="0"/>
      <w:marBottom w:val="0"/>
      <w:divBdr>
        <w:top w:val="none" w:sz="0" w:space="0" w:color="auto"/>
        <w:left w:val="none" w:sz="0" w:space="0" w:color="auto"/>
        <w:bottom w:val="none" w:sz="0" w:space="0" w:color="auto"/>
        <w:right w:val="none" w:sz="0" w:space="0" w:color="auto"/>
      </w:divBdr>
    </w:div>
    <w:div w:id="686055817">
      <w:bodyDiv w:val="1"/>
      <w:marLeft w:val="0"/>
      <w:marRight w:val="0"/>
      <w:marTop w:val="0"/>
      <w:marBottom w:val="0"/>
      <w:divBdr>
        <w:top w:val="none" w:sz="0" w:space="0" w:color="auto"/>
        <w:left w:val="none" w:sz="0" w:space="0" w:color="auto"/>
        <w:bottom w:val="none" w:sz="0" w:space="0" w:color="auto"/>
        <w:right w:val="none" w:sz="0" w:space="0" w:color="auto"/>
      </w:divBdr>
    </w:div>
    <w:div w:id="688138568">
      <w:bodyDiv w:val="1"/>
      <w:marLeft w:val="0"/>
      <w:marRight w:val="0"/>
      <w:marTop w:val="0"/>
      <w:marBottom w:val="0"/>
      <w:divBdr>
        <w:top w:val="none" w:sz="0" w:space="0" w:color="auto"/>
        <w:left w:val="none" w:sz="0" w:space="0" w:color="auto"/>
        <w:bottom w:val="none" w:sz="0" w:space="0" w:color="auto"/>
        <w:right w:val="none" w:sz="0" w:space="0" w:color="auto"/>
      </w:divBdr>
    </w:div>
    <w:div w:id="689455880">
      <w:bodyDiv w:val="1"/>
      <w:marLeft w:val="0"/>
      <w:marRight w:val="0"/>
      <w:marTop w:val="0"/>
      <w:marBottom w:val="0"/>
      <w:divBdr>
        <w:top w:val="none" w:sz="0" w:space="0" w:color="auto"/>
        <w:left w:val="none" w:sz="0" w:space="0" w:color="auto"/>
        <w:bottom w:val="none" w:sz="0" w:space="0" w:color="auto"/>
        <w:right w:val="none" w:sz="0" w:space="0" w:color="auto"/>
      </w:divBdr>
    </w:div>
    <w:div w:id="760759451">
      <w:bodyDiv w:val="1"/>
      <w:marLeft w:val="0"/>
      <w:marRight w:val="0"/>
      <w:marTop w:val="0"/>
      <w:marBottom w:val="0"/>
      <w:divBdr>
        <w:top w:val="none" w:sz="0" w:space="0" w:color="auto"/>
        <w:left w:val="none" w:sz="0" w:space="0" w:color="auto"/>
        <w:bottom w:val="none" w:sz="0" w:space="0" w:color="auto"/>
        <w:right w:val="none" w:sz="0" w:space="0" w:color="auto"/>
      </w:divBdr>
    </w:div>
    <w:div w:id="769736177">
      <w:bodyDiv w:val="1"/>
      <w:marLeft w:val="0"/>
      <w:marRight w:val="0"/>
      <w:marTop w:val="0"/>
      <w:marBottom w:val="0"/>
      <w:divBdr>
        <w:top w:val="none" w:sz="0" w:space="0" w:color="auto"/>
        <w:left w:val="none" w:sz="0" w:space="0" w:color="auto"/>
        <w:bottom w:val="none" w:sz="0" w:space="0" w:color="auto"/>
        <w:right w:val="none" w:sz="0" w:space="0" w:color="auto"/>
      </w:divBdr>
    </w:div>
    <w:div w:id="790322942">
      <w:bodyDiv w:val="1"/>
      <w:marLeft w:val="0"/>
      <w:marRight w:val="0"/>
      <w:marTop w:val="0"/>
      <w:marBottom w:val="0"/>
      <w:divBdr>
        <w:top w:val="none" w:sz="0" w:space="0" w:color="auto"/>
        <w:left w:val="none" w:sz="0" w:space="0" w:color="auto"/>
        <w:bottom w:val="none" w:sz="0" w:space="0" w:color="auto"/>
        <w:right w:val="none" w:sz="0" w:space="0" w:color="auto"/>
      </w:divBdr>
    </w:div>
    <w:div w:id="825589124">
      <w:bodyDiv w:val="1"/>
      <w:marLeft w:val="0"/>
      <w:marRight w:val="0"/>
      <w:marTop w:val="0"/>
      <w:marBottom w:val="0"/>
      <w:divBdr>
        <w:top w:val="none" w:sz="0" w:space="0" w:color="auto"/>
        <w:left w:val="none" w:sz="0" w:space="0" w:color="auto"/>
        <w:bottom w:val="none" w:sz="0" w:space="0" w:color="auto"/>
        <w:right w:val="none" w:sz="0" w:space="0" w:color="auto"/>
      </w:divBdr>
    </w:div>
    <w:div w:id="837884907">
      <w:bodyDiv w:val="1"/>
      <w:marLeft w:val="0"/>
      <w:marRight w:val="0"/>
      <w:marTop w:val="0"/>
      <w:marBottom w:val="0"/>
      <w:divBdr>
        <w:top w:val="none" w:sz="0" w:space="0" w:color="auto"/>
        <w:left w:val="none" w:sz="0" w:space="0" w:color="auto"/>
        <w:bottom w:val="none" w:sz="0" w:space="0" w:color="auto"/>
        <w:right w:val="none" w:sz="0" w:space="0" w:color="auto"/>
      </w:divBdr>
    </w:div>
    <w:div w:id="842740560">
      <w:bodyDiv w:val="1"/>
      <w:marLeft w:val="0"/>
      <w:marRight w:val="0"/>
      <w:marTop w:val="0"/>
      <w:marBottom w:val="0"/>
      <w:divBdr>
        <w:top w:val="none" w:sz="0" w:space="0" w:color="auto"/>
        <w:left w:val="none" w:sz="0" w:space="0" w:color="auto"/>
        <w:bottom w:val="none" w:sz="0" w:space="0" w:color="auto"/>
        <w:right w:val="none" w:sz="0" w:space="0" w:color="auto"/>
      </w:divBdr>
    </w:div>
    <w:div w:id="861556682">
      <w:bodyDiv w:val="1"/>
      <w:marLeft w:val="0"/>
      <w:marRight w:val="0"/>
      <w:marTop w:val="0"/>
      <w:marBottom w:val="0"/>
      <w:divBdr>
        <w:top w:val="none" w:sz="0" w:space="0" w:color="auto"/>
        <w:left w:val="none" w:sz="0" w:space="0" w:color="auto"/>
        <w:bottom w:val="none" w:sz="0" w:space="0" w:color="auto"/>
        <w:right w:val="none" w:sz="0" w:space="0" w:color="auto"/>
      </w:divBdr>
    </w:div>
    <w:div w:id="890965306">
      <w:bodyDiv w:val="1"/>
      <w:marLeft w:val="0"/>
      <w:marRight w:val="0"/>
      <w:marTop w:val="0"/>
      <w:marBottom w:val="0"/>
      <w:divBdr>
        <w:top w:val="none" w:sz="0" w:space="0" w:color="auto"/>
        <w:left w:val="none" w:sz="0" w:space="0" w:color="auto"/>
        <w:bottom w:val="none" w:sz="0" w:space="0" w:color="auto"/>
        <w:right w:val="none" w:sz="0" w:space="0" w:color="auto"/>
      </w:divBdr>
    </w:div>
    <w:div w:id="908809316">
      <w:bodyDiv w:val="1"/>
      <w:marLeft w:val="0"/>
      <w:marRight w:val="0"/>
      <w:marTop w:val="0"/>
      <w:marBottom w:val="0"/>
      <w:divBdr>
        <w:top w:val="none" w:sz="0" w:space="0" w:color="auto"/>
        <w:left w:val="none" w:sz="0" w:space="0" w:color="auto"/>
        <w:bottom w:val="none" w:sz="0" w:space="0" w:color="auto"/>
        <w:right w:val="none" w:sz="0" w:space="0" w:color="auto"/>
      </w:divBdr>
    </w:div>
    <w:div w:id="919824468">
      <w:bodyDiv w:val="1"/>
      <w:marLeft w:val="0"/>
      <w:marRight w:val="0"/>
      <w:marTop w:val="0"/>
      <w:marBottom w:val="0"/>
      <w:divBdr>
        <w:top w:val="none" w:sz="0" w:space="0" w:color="auto"/>
        <w:left w:val="none" w:sz="0" w:space="0" w:color="auto"/>
        <w:bottom w:val="none" w:sz="0" w:space="0" w:color="auto"/>
        <w:right w:val="none" w:sz="0" w:space="0" w:color="auto"/>
      </w:divBdr>
    </w:div>
    <w:div w:id="929897976">
      <w:bodyDiv w:val="1"/>
      <w:marLeft w:val="0"/>
      <w:marRight w:val="0"/>
      <w:marTop w:val="0"/>
      <w:marBottom w:val="0"/>
      <w:divBdr>
        <w:top w:val="none" w:sz="0" w:space="0" w:color="auto"/>
        <w:left w:val="none" w:sz="0" w:space="0" w:color="auto"/>
        <w:bottom w:val="none" w:sz="0" w:space="0" w:color="auto"/>
        <w:right w:val="none" w:sz="0" w:space="0" w:color="auto"/>
      </w:divBdr>
    </w:div>
    <w:div w:id="932324758">
      <w:bodyDiv w:val="1"/>
      <w:marLeft w:val="0"/>
      <w:marRight w:val="0"/>
      <w:marTop w:val="0"/>
      <w:marBottom w:val="0"/>
      <w:divBdr>
        <w:top w:val="none" w:sz="0" w:space="0" w:color="auto"/>
        <w:left w:val="none" w:sz="0" w:space="0" w:color="auto"/>
        <w:bottom w:val="none" w:sz="0" w:space="0" w:color="auto"/>
        <w:right w:val="none" w:sz="0" w:space="0" w:color="auto"/>
      </w:divBdr>
    </w:div>
    <w:div w:id="946498801">
      <w:bodyDiv w:val="1"/>
      <w:marLeft w:val="0"/>
      <w:marRight w:val="0"/>
      <w:marTop w:val="0"/>
      <w:marBottom w:val="0"/>
      <w:divBdr>
        <w:top w:val="none" w:sz="0" w:space="0" w:color="auto"/>
        <w:left w:val="none" w:sz="0" w:space="0" w:color="auto"/>
        <w:bottom w:val="none" w:sz="0" w:space="0" w:color="auto"/>
        <w:right w:val="none" w:sz="0" w:space="0" w:color="auto"/>
      </w:divBdr>
    </w:div>
    <w:div w:id="948507557">
      <w:bodyDiv w:val="1"/>
      <w:marLeft w:val="0"/>
      <w:marRight w:val="0"/>
      <w:marTop w:val="0"/>
      <w:marBottom w:val="0"/>
      <w:divBdr>
        <w:top w:val="none" w:sz="0" w:space="0" w:color="auto"/>
        <w:left w:val="none" w:sz="0" w:space="0" w:color="auto"/>
        <w:bottom w:val="none" w:sz="0" w:space="0" w:color="auto"/>
        <w:right w:val="none" w:sz="0" w:space="0" w:color="auto"/>
      </w:divBdr>
    </w:div>
    <w:div w:id="954797321">
      <w:bodyDiv w:val="1"/>
      <w:marLeft w:val="0"/>
      <w:marRight w:val="0"/>
      <w:marTop w:val="0"/>
      <w:marBottom w:val="0"/>
      <w:divBdr>
        <w:top w:val="none" w:sz="0" w:space="0" w:color="auto"/>
        <w:left w:val="none" w:sz="0" w:space="0" w:color="auto"/>
        <w:bottom w:val="none" w:sz="0" w:space="0" w:color="auto"/>
        <w:right w:val="none" w:sz="0" w:space="0" w:color="auto"/>
      </w:divBdr>
    </w:div>
    <w:div w:id="960114352">
      <w:bodyDiv w:val="1"/>
      <w:marLeft w:val="0"/>
      <w:marRight w:val="0"/>
      <w:marTop w:val="0"/>
      <w:marBottom w:val="0"/>
      <w:divBdr>
        <w:top w:val="none" w:sz="0" w:space="0" w:color="auto"/>
        <w:left w:val="none" w:sz="0" w:space="0" w:color="auto"/>
        <w:bottom w:val="none" w:sz="0" w:space="0" w:color="auto"/>
        <w:right w:val="none" w:sz="0" w:space="0" w:color="auto"/>
      </w:divBdr>
    </w:div>
    <w:div w:id="962732314">
      <w:bodyDiv w:val="1"/>
      <w:marLeft w:val="0"/>
      <w:marRight w:val="0"/>
      <w:marTop w:val="0"/>
      <w:marBottom w:val="0"/>
      <w:divBdr>
        <w:top w:val="none" w:sz="0" w:space="0" w:color="auto"/>
        <w:left w:val="none" w:sz="0" w:space="0" w:color="auto"/>
        <w:bottom w:val="none" w:sz="0" w:space="0" w:color="auto"/>
        <w:right w:val="none" w:sz="0" w:space="0" w:color="auto"/>
      </w:divBdr>
    </w:div>
    <w:div w:id="965087459">
      <w:bodyDiv w:val="1"/>
      <w:marLeft w:val="0"/>
      <w:marRight w:val="0"/>
      <w:marTop w:val="0"/>
      <w:marBottom w:val="0"/>
      <w:divBdr>
        <w:top w:val="none" w:sz="0" w:space="0" w:color="auto"/>
        <w:left w:val="none" w:sz="0" w:space="0" w:color="auto"/>
        <w:bottom w:val="none" w:sz="0" w:space="0" w:color="auto"/>
        <w:right w:val="none" w:sz="0" w:space="0" w:color="auto"/>
      </w:divBdr>
    </w:div>
    <w:div w:id="988824163">
      <w:bodyDiv w:val="1"/>
      <w:marLeft w:val="0"/>
      <w:marRight w:val="0"/>
      <w:marTop w:val="0"/>
      <w:marBottom w:val="0"/>
      <w:divBdr>
        <w:top w:val="none" w:sz="0" w:space="0" w:color="auto"/>
        <w:left w:val="none" w:sz="0" w:space="0" w:color="auto"/>
        <w:bottom w:val="none" w:sz="0" w:space="0" w:color="auto"/>
        <w:right w:val="none" w:sz="0" w:space="0" w:color="auto"/>
      </w:divBdr>
    </w:div>
    <w:div w:id="1026640584">
      <w:bodyDiv w:val="1"/>
      <w:marLeft w:val="0"/>
      <w:marRight w:val="0"/>
      <w:marTop w:val="0"/>
      <w:marBottom w:val="0"/>
      <w:divBdr>
        <w:top w:val="none" w:sz="0" w:space="0" w:color="auto"/>
        <w:left w:val="none" w:sz="0" w:space="0" w:color="auto"/>
        <w:bottom w:val="none" w:sz="0" w:space="0" w:color="auto"/>
        <w:right w:val="none" w:sz="0" w:space="0" w:color="auto"/>
      </w:divBdr>
    </w:div>
    <w:div w:id="1034964379">
      <w:bodyDiv w:val="1"/>
      <w:marLeft w:val="0"/>
      <w:marRight w:val="0"/>
      <w:marTop w:val="0"/>
      <w:marBottom w:val="0"/>
      <w:divBdr>
        <w:top w:val="none" w:sz="0" w:space="0" w:color="auto"/>
        <w:left w:val="none" w:sz="0" w:space="0" w:color="auto"/>
        <w:bottom w:val="none" w:sz="0" w:space="0" w:color="auto"/>
        <w:right w:val="none" w:sz="0" w:space="0" w:color="auto"/>
      </w:divBdr>
    </w:div>
    <w:div w:id="1052118132">
      <w:bodyDiv w:val="1"/>
      <w:marLeft w:val="0"/>
      <w:marRight w:val="0"/>
      <w:marTop w:val="0"/>
      <w:marBottom w:val="0"/>
      <w:divBdr>
        <w:top w:val="none" w:sz="0" w:space="0" w:color="auto"/>
        <w:left w:val="none" w:sz="0" w:space="0" w:color="auto"/>
        <w:bottom w:val="none" w:sz="0" w:space="0" w:color="auto"/>
        <w:right w:val="none" w:sz="0" w:space="0" w:color="auto"/>
      </w:divBdr>
    </w:div>
    <w:div w:id="1075012338">
      <w:bodyDiv w:val="1"/>
      <w:marLeft w:val="0"/>
      <w:marRight w:val="0"/>
      <w:marTop w:val="0"/>
      <w:marBottom w:val="0"/>
      <w:divBdr>
        <w:top w:val="none" w:sz="0" w:space="0" w:color="auto"/>
        <w:left w:val="none" w:sz="0" w:space="0" w:color="auto"/>
        <w:bottom w:val="none" w:sz="0" w:space="0" w:color="auto"/>
        <w:right w:val="none" w:sz="0" w:space="0" w:color="auto"/>
      </w:divBdr>
    </w:div>
    <w:div w:id="1089346381">
      <w:bodyDiv w:val="1"/>
      <w:marLeft w:val="0"/>
      <w:marRight w:val="0"/>
      <w:marTop w:val="0"/>
      <w:marBottom w:val="0"/>
      <w:divBdr>
        <w:top w:val="none" w:sz="0" w:space="0" w:color="auto"/>
        <w:left w:val="none" w:sz="0" w:space="0" w:color="auto"/>
        <w:bottom w:val="none" w:sz="0" w:space="0" w:color="auto"/>
        <w:right w:val="none" w:sz="0" w:space="0" w:color="auto"/>
      </w:divBdr>
    </w:div>
    <w:div w:id="1090345623">
      <w:bodyDiv w:val="1"/>
      <w:marLeft w:val="0"/>
      <w:marRight w:val="0"/>
      <w:marTop w:val="0"/>
      <w:marBottom w:val="0"/>
      <w:divBdr>
        <w:top w:val="none" w:sz="0" w:space="0" w:color="auto"/>
        <w:left w:val="none" w:sz="0" w:space="0" w:color="auto"/>
        <w:bottom w:val="none" w:sz="0" w:space="0" w:color="auto"/>
        <w:right w:val="none" w:sz="0" w:space="0" w:color="auto"/>
      </w:divBdr>
      <w:divsChild>
        <w:div w:id="1500191464">
          <w:marLeft w:val="0"/>
          <w:marRight w:val="0"/>
          <w:marTop w:val="0"/>
          <w:marBottom w:val="0"/>
          <w:divBdr>
            <w:top w:val="none" w:sz="0" w:space="0" w:color="auto"/>
            <w:left w:val="none" w:sz="0" w:space="0" w:color="auto"/>
            <w:bottom w:val="none" w:sz="0" w:space="0" w:color="auto"/>
            <w:right w:val="none" w:sz="0" w:space="0" w:color="auto"/>
          </w:divBdr>
          <w:divsChild>
            <w:div w:id="85315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219923">
      <w:bodyDiv w:val="1"/>
      <w:marLeft w:val="0"/>
      <w:marRight w:val="0"/>
      <w:marTop w:val="0"/>
      <w:marBottom w:val="0"/>
      <w:divBdr>
        <w:top w:val="none" w:sz="0" w:space="0" w:color="auto"/>
        <w:left w:val="none" w:sz="0" w:space="0" w:color="auto"/>
        <w:bottom w:val="none" w:sz="0" w:space="0" w:color="auto"/>
        <w:right w:val="none" w:sz="0" w:space="0" w:color="auto"/>
      </w:divBdr>
    </w:div>
    <w:div w:id="1111587167">
      <w:bodyDiv w:val="1"/>
      <w:marLeft w:val="0"/>
      <w:marRight w:val="0"/>
      <w:marTop w:val="0"/>
      <w:marBottom w:val="0"/>
      <w:divBdr>
        <w:top w:val="none" w:sz="0" w:space="0" w:color="auto"/>
        <w:left w:val="none" w:sz="0" w:space="0" w:color="auto"/>
        <w:bottom w:val="none" w:sz="0" w:space="0" w:color="auto"/>
        <w:right w:val="none" w:sz="0" w:space="0" w:color="auto"/>
      </w:divBdr>
    </w:div>
    <w:div w:id="1136682107">
      <w:bodyDiv w:val="1"/>
      <w:marLeft w:val="0"/>
      <w:marRight w:val="0"/>
      <w:marTop w:val="0"/>
      <w:marBottom w:val="0"/>
      <w:divBdr>
        <w:top w:val="none" w:sz="0" w:space="0" w:color="auto"/>
        <w:left w:val="none" w:sz="0" w:space="0" w:color="auto"/>
        <w:bottom w:val="none" w:sz="0" w:space="0" w:color="auto"/>
        <w:right w:val="none" w:sz="0" w:space="0" w:color="auto"/>
      </w:divBdr>
    </w:div>
    <w:div w:id="1155336923">
      <w:bodyDiv w:val="1"/>
      <w:marLeft w:val="0"/>
      <w:marRight w:val="0"/>
      <w:marTop w:val="0"/>
      <w:marBottom w:val="0"/>
      <w:divBdr>
        <w:top w:val="none" w:sz="0" w:space="0" w:color="auto"/>
        <w:left w:val="none" w:sz="0" w:space="0" w:color="auto"/>
        <w:bottom w:val="none" w:sz="0" w:space="0" w:color="auto"/>
        <w:right w:val="none" w:sz="0" w:space="0" w:color="auto"/>
      </w:divBdr>
    </w:div>
    <w:div w:id="1160577886">
      <w:bodyDiv w:val="1"/>
      <w:marLeft w:val="0"/>
      <w:marRight w:val="0"/>
      <w:marTop w:val="0"/>
      <w:marBottom w:val="0"/>
      <w:divBdr>
        <w:top w:val="none" w:sz="0" w:space="0" w:color="auto"/>
        <w:left w:val="none" w:sz="0" w:space="0" w:color="auto"/>
        <w:bottom w:val="none" w:sz="0" w:space="0" w:color="auto"/>
        <w:right w:val="none" w:sz="0" w:space="0" w:color="auto"/>
      </w:divBdr>
    </w:div>
    <w:div w:id="1193232117">
      <w:bodyDiv w:val="1"/>
      <w:marLeft w:val="0"/>
      <w:marRight w:val="0"/>
      <w:marTop w:val="0"/>
      <w:marBottom w:val="0"/>
      <w:divBdr>
        <w:top w:val="none" w:sz="0" w:space="0" w:color="auto"/>
        <w:left w:val="none" w:sz="0" w:space="0" w:color="auto"/>
        <w:bottom w:val="none" w:sz="0" w:space="0" w:color="auto"/>
        <w:right w:val="none" w:sz="0" w:space="0" w:color="auto"/>
      </w:divBdr>
    </w:div>
    <w:div w:id="1201210228">
      <w:bodyDiv w:val="1"/>
      <w:marLeft w:val="0"/>
      <w:marRight w:val="0"/>
      <w:marTop w:val="0"/>
      <w:marBottom w:val="0"/>
      <w:divBdr>
        <w:top w:val="none" w:sz="0" w:space="0" w:color="auto"/>
        <w:left w:val="none" w:sz="0" w:space="0" w:color="auto"/>
        <w:bottom w:val="none" w:sz="0" w:space="0" w:color="auto"/>
        <w:right w:val="none" w:sz="0" w:space="0" w:color="auto"/>
      </w:divBdr>
    </w:div>
    <w:div w:id="1209880090">
      <w:bodyDiv w:val="1"/>
      <w:marLeft w:val="0"/>
      <w:marRight w:val="0"/>
      <w:marTop w:val="0"/>
      <w:marBottom w:val="0"/>
      <w:divBdr>
        <w:top w:val="none" w:sz="0" w:space="0" w:color="auto"/>
        <w:left w:val="none" w:sz="0" w:space="0" w:color="auto"/>
        <w:bottom w:val="none" w:sz="0" w:space="0" w:color="auto"/>
        <w:right w:val="none" w:sz="0" w:space="0" w:color="auto"/>
      </w:divBdr>
      <w:divsChild>
        <w:div w:id="1702588512">
          <w:marLeft w:val="0"/>
          <w:marRight w:val="0"/>
          <w:marTop w:val="0"/>
          <w:marBottom w:val="0"/>
          <w:divBdr>
            <w:top w:val="none" w:sz="0" w:space="0" w:color="auto"/>
            <w:left w:val="none" w:sz="0" w:space="0" w:color="auto"/>
            <w:bottom w:val="none" w:sz="0" w:space="0" w:color="auto"/>
            <w:right w:val="none" w:sz="0" w:space="0" w:color="auto"/>
          </w:divBdr>
          <w:divsChild>
            <w:div w:id="118502429">
              <w:marLeft w:val="0"/>
              <w:marRight w:val="0"/>
              <w:marTop w:val="0"/>
              <w:marBottom w:val="0"/>
              <w:divBdr>
                <w:top w:val="none" w:sz="0" w:space="0" w:color="auto"/>
                <w:left w:val="none" w:sz="0" w:space="0" w:color="auto"/>
                <w:bottom w:val="none" w:sz="0" w:space="0" w:color="auto"/>
                <w:right w:val="none" w:sz="0" w:space="0" w:color="auto"/>
              </w:divBdr>
            </w:div>
            <w:div w:id="123618877">
              <w:marLeft w:val="0"/>
              <w:marRight w:val="0"/>
              <w:marTop w:val="0"/>
              <w:marBottom w:val="0"/>
              <w:divBdr>
                <w:top w:val="none" w:sz="0" w:space="0" w:color="auto"/>
                <w:left w:val="none" w:sz="0" w:space="0" w:color="auto"/>
                <w:bottom w:val="none" w:sz="0" w:space="0" w:color="auto"/>
                <w:right w:val="none" w:sz="0" w:space="0" w:color="auto"/>
              </w:divBdr>
            </w:div>
            <w:div w:id="257914178">
              <w:marLeft w:val="0"/>
              <w:marRight w:val="0"/>
              <w:marTop w:val="0"/>
              <w:marBottom w:val="0"/>
              <w:divBdr>
                <w:top w:val="none" w:sz="0" w:space="0" w:color="auto"/>
                <w:left w:val="none" w:sz="0" w:space="0" w:color="auto"/>
                <w:bottom w:val="none" w:sz="0" w:space="0" w:color="auto"/>
                <w:right w:val="none" w:sz="0" w:space="0" w:color="auto"/>
              </w:divBdr>
            </w:div>
            <w:div w:id="274291809">
              <w:marLeft w:val="0"/>
              <w:marRight w:val="0"/>
              <w:marTop w:val="0"/>
              <w:marBottom w:val="0"/>
              <w:divBdr>
                <w:top w:val="none" w:sz="0" w:space="0" w:color="auto"/>
                <w:left w:val="none" w:sz="0" w:space="0" w:color="auto"/>
                <w:bottom w:val="none" w:sz="0" w:space="0" w:color="auto"/>
                <w:right w:val="none" w:sz="0" w:space="0" w:color="auto"/>
              </w:divBdr>
            </w:div>
            <w:div w:id="275143621">
              <w:marLeft w:val="0"/>
              <w:marRight w:val="0"/>
              <w:marTop w:val="0"/>
              <w:marBottom w:val="0"/>
              <w:divBdr>
                <w:top w:val="none" w:sz="0" w:space="0" w:color="auto"/>
                <w:left w:val="none" w:sz="0" w:space="0" w:color="auto"/>
                <w:bottom w:val="none" w:sz="0" w:space="0" w:color="auto"/>
                <w:right w:val="none" w:sz="0" w:space="0" w:color="auto"/>
              </w:divBdr>
            </w:div>
            <w:div w:id="312686337">
              <w:marLeft w:val="0"/>
              <w:marRight w:val="0"/>
              <w:marTop w:val="0"/>
              <w:marBottom w:val="0"/>
              <w:divBdr>
                <w:top w:val="none" w:sz="0" w:space="0" w:color="auto"/>
                <w:left w:val="none" w:sz="0" w:space="0" w:color="auto"/>
                <w:bottom w:val="none" w:sz="0" w:space="0" w:color="auto"/>
                <w:right w:val="none" w:sz="0" w:space="0" w:color="auto"/>
              </w:divBdr>
            </w:div>
            <w:div w:id="394670793">
              <w:marLeft w:val="0"/>
              <w:marRight w:val="0"/>
              <w:marTop w:val="0"/>
              <w:marBottom w:val="0"/>
              <w:divBdr>
                <w:top w:val="none" w:sz="0" w:space="0" w:color="auto"/>
                <w:left w:val="none" w:sz="0" w:space="0" w:color="auto"/>
                <w:bottom w:val="none" w:sz="0" w:space="0" w:color="auto"/>
                <w:right w:val="none" w:sz="0" w:space="0" w:color="auto"/>
              </w:divBdr>
            </w:div>
            <w:div w:id="411970785">
              <w:marLeft w:val="0"/>
              <w:marRight w:val="0"/>
              <w:marTop w:val="0"/>
              <w:marBottom w:val="0"/>
              <w:divBdr>
                <w:top w:val="none" w:sz="0" w:space="0" w:color="auto"/>
                <w:left w:val="none" w:sz="0" w:space="0" w:color="auto"/>
                <w:bottom w:val="none" w:sz="0" w:space="0" w:color="auto"/>
                <w:right w:val="none" w:sz="0" w:space="0" w:color="auto"/>
              </w:divBdr>
            </w:div>
            <w:div w:id="420375219">
              <w:marLeft w:val="0"/>
              <w:marRight w:val="0"/>
              <w:marTop w:val="0"/>
              <w:marBottom w:val="0"/>
              <w:divBdr>
                <w:top w:val="none" w:sz="0" w:space="0" w:color="auto"/>
                <w:left w:val="none" w:sz="0" w:space="0" w:color="auto"/>
                <w:bottom w:val="none" w:sz="0" w:space="0" w:color="auto"/>
                <w:right w:val="none" w:sz="0" w:space="0" w:color="auto"/>
              </w:divBdr>
            </w:div>
            <w:div w:id="488643090">
              <w:marLeft w:val="0"/>
              <w:marRight w:val="0"/>
              <w:marTop w:val="0"/>
              <w:marBottom w:val="0"/>
              <w:divBdr>
                <w:top w:val="none" w:sz="0" w:space="0" w:color="auto"/>
                <w:left w:val="none" w:sz="0" w:space="0" w:color="auto"/>
                <w:bottom w:val="none" w:sz="0" w:space="0" w:color="auto"/>
                <w:right w:val="none" w:sz="0" w:space="0" w:color="auto"/>
              </w:divBdr>
            </w:div>
            <w:div w:id="498422906">
              <w:marLeft w:val="0"/>
              <w:marRight w:val="0"/>
              <w:marTop w:val="0"/>
              <w:marBottom w:val="0"/>
              <w:divBdr>
                <w:top w:val="none" w:sz="0" w:space="0" w:color="auto"/>
                <w:left w:val="none" w:sz="0" w:space="0" w:color="auto"/>
                <w:bottom w:val="none" w:sz="0" w:space="0" w:color="auto"/>
                <w:right w:val="none" w:sz="0" w:space="0" w:color="auto"/>
              </w:divBdr>
            </w:div>
            <w:div w:id="565727241">
              <w:marLeft w:val="0"/>
              <w:marRight w:val="0"/>
              <w:marTop w:val="0"/>
              <w:marBottom w:val="0"/>
              <w:divBdr>
                <w:top w:val="none" w:sz="0" w:space="0" w:color="auto"/>
                <w:left w:val="none" w:sz="0" w:space="0" w:color="auto"/>
                <w:bottom w:val="none" w:sz="0" w:space="0" w:color="auto"/>
                <w:right w:val="none" w:sz="0" w:space="0" w:color="auto"/>
              </w:divBdr>
            </w:div>
            <w:div w:id="568080230">
              <w:marLeft w:val="0"/>
              <w:marRight w:val="0"/>
              <w:marTop w:val="0"/>
              <w:marBottom w:val="0"/>
              <w:divBdr>
                <w:top w:val="none" w:sz="0" w:space="0" w:color="auto"/>
                <w:left w:val="none" w:sz="0" w:space="0" w:color="auto"/>
                <w:bottom w:val="none" w:sz="0" w:space="0" w:color="auto"/>
                <w:right w:val="none" w:sz="0" w:space="0" w:color="auto"/>
              </w:divBdr>
            </w:div>
            <w:div w:id="595134509">
              <w:marLeft w:val="0"/>
              <w:marRight w:val="0"/>
              <w:marTop w:val="0"/>
              <w:marBottom w:val="0"/>
              <w:divBdr>
                <w:top w:val="none" w:sz="0" w:space="0" w:color="auto"/>
                <w:left w:val="none" w:sz="0" w:space="0" w:color="auto"/>
                <w:bottom w:val="none" w:sz="0" w:space="0" w:color="auto"/>
                <w:right w:val="none" w:sz="0" w:space="0" w:color="auto"/>
              </w:divBdr>
            </w:div>
            <w:div w:id="605962569">
              <w:marLeft w:val="0"/>
              <w:marRight w:val="0"/>
              <w:marTop w:val="0"/>
              <w:marBottom w:val="0"/>
              <w:divBdr>
                <w:top w:val="none" w:sz="0" w:space="0" w:color="auto"/>
                <w:left w:val="none" w:sz="0" w:space="0" w:color="auto"/>
                <w:bottom w:val="none" w:sz="0" w:space="0" w:color="auto"/>
                <w:right w:val="none" w:sz="0" w:space="0" w:color="auto"/>
              </w:divBdr>
            </w:div>
            <w:div w:id="634989285">
              <w:marLeft w:val="0"/>
              <w:marRight w:val="0"/>
              <w:marTop w:val="0"/>
              <w:marBottom w:val="0"/>
              <w:divBdr>
                <w:top w:val="none" w:sz="0" w:space="0" w:color="auto"/>
                <w:left w:val="none" w:sz="0" w:space="0" w:color="auto"/>
                <w:bottom w:val="none" w:sz="0" w:space="0" w:color="auto"/>
                <w:right w:val="none" w:sz="0" w:space="0" w:color="auto"/>
              </w:divBdr>
            </w:div>
            <w:div w:id="656423753">
              <w:marLeft w:val="0"/>
              <w:marRight w:val="0"/>
              <w:marTop w:val="0"/>
              <w:marBottom w:val="0"/>
              <w:divBdr>
                <w:top w:val="none" w:sz="0" w:space="0" w:color="auto"/>
                <w:left w:val="none" w:sz="0" w:space="0" w:color="auto"/>
                <w:bottom w:val="none" w:sz="0" w:space="0" w:color="auto"/>
                <w:right w:val="none" w:sz="0" w:space="0" w:color="auto"/>
              </w:divBdr>
            </w:div>
            <w:div w:id="723796640">
              <w:marLeft w:val="0"/>
              <w:marRight w:val="0"/>
              <w:marTop w:val="0"/>
              <w:marBottom w:val="0"/>
              <w:divBdr>
                <w:top w:val="none" w:sz="0" w:space="0" w:color="auto"/>
                <w:left w:val="none" w:sz="0" w:space="0" w:color="auto"/>
                <w:bottom w:val="none" w:sz="0" w:space="0" w:color="auto"/>
                <w:right w:val="none" w:sz="0" w:space="0" w:color="auto"/>
              </w:divBdr>
            </w:div>
            <w:div w:id="760180867">
              <w:marLeft w:val="0"/>
              <w:marRight w:val="0"/>
              <w:marTop w:val="0"/>
              <w:marBottom w:val="0"/>
              <w:divBdr>
                <w:top w:val="none" w:sz="0" w:space="0" w:color="auto"/>
                <w:left w:val="none" w:sz="0" w:space="0" w:color="auto"/>
                <w:bottom w:val="none" w:sz="0" w:space="0" w:color="auto"/>
                <w:right w:val="none" w:sz="0" w:space="0" w:color="auto"/>
              </w:divBdr>
            </w:div>
            <w:div w:id="827942458">
              <w:marLeft w:val="0"/>
              <w:marRight w:val="0"/>
              <w:marTop w:val="0"/>
              <w:marBottom w:val="0"/>
              <w:divBdr>
                <w:top w:val="none" w:sz="0" w:space="0" w:color="auto"/>
                <w:left w:val="none" w:sz="0" w:space="0" w:color="auto"/>
                <w:bottom w:val="none" w:sz="0" w:space="0" w:color="auto"/>
                <w:right w:val="none" w:sz="0" w:space="0" w:color="auto"/>
              </w:divBdr>
            </w:div>
            <w:div w:id="839585631">
              <w:marLeft w:val="0"/>
              <w:marRight w:val="0"/>
              <w:marTop w:val="0"/>
              <w:marBottom w:val="0"/>
              <w:divBdr>
                <w:top w:val="none" w:sz="0" w:space="0" w:color="auto"/>
                <w:left w:val="none" w:sz="0" w:space="0" w:color="auto"/>
                <w:bottom w:val="none" w:sz="0" w:space="0" w:color="auto"/>
                <w:right w:val="none" w:sz="0" w:space="0" w:color="auto"/>
              </w:divBdr>
            </w:div>
            <w:div w:id="854030077">
              <w:marLeft w:val="0"/>
              <w:marRight w:val="0"/>
              <w:marTop w:val="0"/>
              <w:marBottom w:val="0"/>
              <w:divBdr>
                <w:top w:val="none" w:sz="0" w:space="0" w:color="auto"/>
                <w:left w:val="none" w:sz="0" w:space="0" w:color="auto"/>
                <w:bottom w:val="none" w:sz="0" w:space="0" w:color="auto"/>
                <w:right w:val="none" w:sz="0" w:space="0" w:color="auto"/>
              </w:divBdr>
            </w:div>
            <w:div w:id="865682177">
              <w:marLeft w:val="0"/>
              <w:marRight w:val="0"/>
              <w:marTop w:val="0"/>
              <w:marBottom w:val="0"/>
              <w:divBdr>
                <w:top w:val="none" w:sz="0" w:space="0" w:color="auto"/>
                <w:left w:val="none" w:sz="0" w:space="0" w:color="auto"/>
                <w:bottom w:val="none" w:sz="0" w:space="0" w:color="auto"/>
                <w:right w:val="none" w:sz="0" w:space="0" w:color="auto"/>
              </w:divBdr>
            </w:div>
            <w:div w:id="867838527">
              <w:marLeft w:val="0"/>
              <w:marRight w:val="0"/>
              <w:marTop w:val="0"/>
              <w:marBottom w:val="0"/>
              <w:divBdr>
                <w:top w:val="none" w:sz="0" w:space="0" w:color="auto"/>
                <w:left w:val="none" w:sz="0" w:space="0" w:color="auto"/>
                <w:bottom w:val="none" w:sz="0" w:space="0" w:color="auto"/>
                <w:right w:val="none" w:sz="0" w:space="0" w:color="auto"/>
              </w:divBdr>
            </w:div>
            <w:div w:id="881481483">
              <w:marLeft w:val="0"/>
              <w:marRight w:val="0"/>
              <w:marTop w:val="0"/>
              <w:marBottom w:val="0"/>
              <w:divBdr>
                <w:top w:val="none" w:sz="0" w:space="0" w:color="auto"/>
                <w:left w:val="none" w:sz="0" w:space="0" w:color="auto"/>
                <w:bottom w:val="none" w:sz="0" w:space="0" w:color="auto"/>
                <w:right w:val="none" w:sz="0" w:space="0" w:color="auto"/>
              </w:divBdr>
            </w:div>
            <w:div w:id="882207118">
              <w:marLeft w:val="0"/>
              <w:marRight w:val="0"/>
              <w:marTop w:val="0"/>
              <w:marBottom w:val="0"/>
              <w:divBdr>
                <w:top w:val="none" w:sz="0" w:space="0" w:color="auto"/>
                <w:left w:val="none" w:sz="0" w:space="0" w:color="auto"/>
                <w:bottom w:val="none" w:sz="0" w:space="0" w:color="auto"/>
                <w:right w:val="none" w:sz="0" w:space="0" w:color="auto"/>
              </w:divBdr>
            </w:div>
            <w:div w:id="989408007">
              <w:marLeft w:val="0"/>
              <w:marRight w:val="0"/>
              <w:marTop w:val="0"/>
              <w:marBottom w:val="0"/>
              <w:divBdr>
                <w:top w:val="none" w:sz="0" w:space="0" w:color="auto"/>
                <w:left w:val="none" w:sz="0" w:space="0" w:color="auto"/>
                <w:bottom w:val="none" w:sz="0" w:space="0" w:color="auto"/>
                <w:right w:val="none" w:sz="0" w:space="0" w:color="auto"/>
              </w:divBdr>
            </w:div>
            <w:div w:id="1005280110">
              <w:marLeft w:val="0"/>
              <w:marRight w:val="0"/>
              <w:marTop w:val="0"/>
              <w:marBottom w:val="0"/>
              <w:divBdr>
                <w:top w:val="none" w:sz="0" w:space="0" w:color="auto"/>
                <w:left w:val="none" w:sz="0" w:space="0" w:color="auto"/>
                <w:bottom w:val="none" w:sz="0" w:space="0" w:color="auto"/>
                <w:right w:val="none" w:sz="0" w:space="0" w:color="auto"/>
              </w:divBdr>
            </w:div>
            <w:div w:id="1047267653">
              <w:marLeft w:val="0"/>
              <w:marRight w:val="0"/>
              <w:marTop w:val="0"/>
              <w:marBottom w:val="0"/>
              <w:divBdr>
                <w:top w:val="none" w:sz="0" w:space="0" w:color="auto"/>
                <w:left w:val="none" w:sz="0" w:space="0" w:color="auto"/>
                <w:bottom w:val="none" w:sz="0" w:space="0" w:color="auto"/>
                <w:right w:val="none" w:sz="0" w:space="0" w:color="auto"/>
              </w:divBdr>
            </w:div>
            <w:div w:id="1053693793">
              <w:marLeft w:val="0"/>
              <w:marRight w:val="0"/>
              <w:marTop w:val="0"/>
              <w:marBottom w:val="0"/>
              <w:divBdr>
                <w:top w:val="none" w:sz="0" w:space="0" w:color="auto"/>
                <w:left w:val="none" w:sz="0" w:space="0" w:color="auto"/>
                <w:bottom w:val="none" w:sz="0" w:space="0" w:color="auto"/>
                <w:right w:val="none" w:sz="0" w:space="0" w:color="auto"/>
              </w:divBdr>
            </w:div>
            <w:div w:id="1096942920">
              <w:marLeft w:val="0"/>
              <w:marRight w:val="0"/>
              <w:marTop w:val="0"/>
              <w:marBottom w:val="0"/>
              <w:divBdr>
                <w:top w:val="none" w:sz="0" w:space="0" w:color="auto"/>
                <w:left w:val="none" w:sz="0" w:space="0" w:color="auto"/>
                <w:bottom w:val="none" w:sz="0" w:space="0" w:color="auto"/>
                <w:right w:val="none" w:sz="0" w:space="0" w:color="auto"/>
              </w:divBdr>
            </w:div>
            <w:div w:id="1165055240">
              <w:marLeft w:val="0"/>
              <w:marRight w:val="0"/>
              <w:marTop w:val="0"/>
              <w:marBottom w:val="0"/>
              <w:divBdr>
                <w:top w:val="none" w:sz="0" w:space="0" w:color="auto"/>
                <w:left w:val="none" w:sz="0" w:space="0" w:color="auto"/>
                <w:bottom w:val="none" w:sz="0" w:space="0" w:color="auto"/>
                <w:right w:val="none" w:sz="0" w:space="0" w:color="auto"/>
              </w:divBdr>
            </w:div>
            <w:div w:id="1191381449">
              <w:marLeft w:val="0"/>
              <w:marRight w:val="0"/>
              <w:marTop w:val="0"/>
              <w:marBottom w:val="0"/>
              <w:divBdr>
                <w:top w:val="none" w:sz="0" w:space="0" w:color="auto"/>
                <w:left w:val="none" w:sz="0" w:space="0" w:color="auto"/>
                <w:bottom w:val="none" w:sz="0" w:space="0" w:color="auto"/>
                <w:right w:val="none" w:sz="0" w:space="0" w:color="auto"/>
              </w:divBdr>
            </w:div>
            <w:div w:id="1198005121">
              <w:marLeft w:val="0"/>
              <w:marRight w:val="0"/>
              <w:marTop w:val="0"/>
              <w:marBottom w:val="0"/>
              <w:divBdr>
                <w:top w:val="none" w:sz="0" w:space="0" w:color="auto"/>
                <w:left w:val="none" w:sz="0" w:space="0" w:color="auto"/>
                <w:bottom w:val="none" w:sz="0" w:space="0" w:color="auto"/>
                <w:right w:val="none" w:sz="0" w:space="0" w:color="auto"/>
              </w:divBdr>
            </w:div>
            <w:div w:id="1219709054">
              <w:marLeft w:val="0"/>
              <w:marRight w:val="0"/>
              <w:marTop w:val="0"/>
              <w:marBottom w:val="0"/>
              <w:divBdr>
                <w:top w:val="none" w:sz="0" w:space="0" w:color="auto"/>
                <w:left w:val="none" w:sz="0" w:space="0" w:color="auto"/>
                <w:bottom w:val="none" w:sz="0" w:space="0" w:color="auto"/>
                <w:right w:val="none" w:sz="0" w:space="0" w:color="auto"/>
              </w:divBdr>
            </w:div>
            <w:div w:id="1225683490">
              <w:marLeft w:val="0"/>
              <w:marRight w:val="0"/>
              <w:marTop w:val="0"/>
              <w:marBottom w:val="0"/>
              <w:divBdr>
                <w:top w:val="none" w:sz="0" w:space="0" w:color="auto"/>
                <w:left w:val="none" w:sz="0" w:space="0" w:color="auto"/>
                <w:bottom w:val="none" w:sz="0" w:space="0" w:color="auto"/>
                <w:right w:val="none" w:sz="0" w:space="0" w:color="auto"/>
              </w:divBdr>
            </w:div>
            <w:div w:id="1231698368">
              <w:marLeft w:val="0"/>
              <w:marRight w:val="0"/>
              <w:marTop w:val="0"/>
              <w:marBottom w:val="0"/>
              <w:divBdr>
                <w:top w:val="none" w:sz="0" w:space="0" w:color="auto"/>
                <w:left w:val="none" w:sz="0" w:space="0" w:color="auto"/>
                <w:bottom w:val="none" w:sz="0" w:space="0" w:color="auto"/>
                <w:right w:val="none" w:sz="0" w:space="0" w:color="auto"/>
              </w:divBdr>
            </w:div>
            <w:div w:id="1283027931">
              <w:marLeft w:val="0"/>
              <w:marRight w:val="0"/>
              <w:marTop w:val="0"/>
              <w:marBottom w:val="0"/>
              <w:divBdr>
                <w:top w:val="none" w:sz="0" w:space="0" w:color="auto"/>
                <w:left w:val="none" w:sz="0" w:space="0" w:color="auto"/>
                <w:bottom w:val="none" w:sz="0" w:space="0" w:color="auto"/>
                <w:right w:val="none" w:sz="0" w:space="0" w:color="auto"/>
              </w:divBdr>
            </w:div>
            <w:div w:id="1364985561">
              <w:marLeft w:val="0"/>
              <w:marRight w:val="0"/>
              <w:marTop w:val="0"/>
              <w:marBottom w:val="0"/>
              <w:divBdr>
                <w:top w:val="none" w:sz="0" w:space="0" w:color="auto"/>
                <w:left w:val="none" w:sz="0" w:space="0" w:color="auto"/>
                <w:bottom w:val="none" w:sz="0" w:space="0" w:color="auto"/>
                <w:right w:val="none" w:sz="0" w:space="0" w:color="auto"/>
              </w:divBdr>
            </w:div>
            <w:div w:id="1367027557">
              <w:marLeft w:val="0"/>
              <w:marRight w:val="0"/>
              <w:marTop w:val="0"/>
              <w:marBottom w:val="0"/>
              <w:divBdr>
                <w:top w:val="none" w:sz="0" w:space="0" w:color="auto"/>
                <w:left w:val="none" w:sz="0" w:space="0" w:color="auto"/>
                <w:bottom w:val="none" w:sz="0" w:space="0" w:color="auto"/>
                <w:right w:val="none" w:sz="0" w:space="0" w:color="auto"/>
              </w:divBdr>
            </w:div>
            <w:div w:id="1409884093">
              <w:marLeft w:val="0"/>
              <w:marRight w:val="0"/>
              <w:marTop w:val="0"/>
              <w:marBottom w:val="0"/>
              <w:divBdr>
                <w:top w:val="none" w:sz="0" w:space="0" w:color="auto"/>
                <w:left w:val="none" w:sz="0" w:space="0" w:color="auto"/>
                <w:bottom w:val="none" w:sz="0" w:space="0" w:color="auto"/>
                <w:right w:val="none" w:sz="0" w:space="0" w:color="auto"/>
              </w:divBdr>
            </w:div>
            <w:div w:id="1416170921">
              <w:marLeft w:val="0"/>
              <w:marRight w:val="0"/>
              <w:marTop w:val="0"/>
              <w:marBottom w:val="0"/>
              <w:divBdr>
                <w:top w:val="none" w:sz="0" w:space="0" w:color="auto"/>
                <w:left w:val="none" w:sz="0" w:space="0" w:color="auto"/>
                <w:bottom w:val="none" w:sz="0" w:space="0" w:color="auto"/>
                <w:right w:val="none" w:sz="0" w:space="0" w:color="auto"/>
              </w:divBdr>
            </w:div>
            <w:div w:id="1452358062">
              <w:marLeft w:val="0"/>
              <w:marRight w:val="0"/>
              <w:marTop w:val="0"/>
              <w:marBottom w:val="0"/>
              <w:divBdr>
                <w:top w:val="none" w:sz="0" w:space="0" w:color="auto"/>
                <w:left w:val="none" w:sz="0" w:space="0" w:color="auto"/>
                <w:bottom w:val="none" w:sz="0" w:space="0" w:color="auto"/>
                <w:right w:val="none" w:sz="0" w:space="0" w:color="auto"/>
              </w:divBdr>
            </w:div>
            <w:div w:id="1533422108">
              <w:marLeft w:val="0"/>
              <w:marRight w:val="0"/>
              <w:marTop w:val="0"/>
              <w:marBottom w:val="0"/>
              <w:divBdr>
                <w:top w:val="none" w:sz="0" w:space="0" w:color="auto"/>
                <w:left w:val="none" w:sz="0" w:space="0" w:color="auto"/>
                <w:bottom w:val="none" w:sz="0" w:space="0" w:color="auto"/>
                <w:right w:val="none" w:sz="0" w:space="0" w:color="auto"/>
              </w:divBdr>
            </w:div>
            <w:div w:id="1535651368">
              <w:marLeft w:val="0"/>
              <w:marRight w:val="0"/>
              <w:marTop w:val="0"/>
              <w:marBottom w:val="0"/>
              <w:divBdr>
                <w:top w:val="none" w:sz="0" w:space="0" w:color="auto"/>
                <w:left w:val="none" w:sz="0" w:space="0" w:color="auto"/>
                <w:bottom w:val="none" w:sz="0" w:space="0" w:color="auto"/>
                <w:right w:val="none" w:sz="0" w:space="0" w:color="auto"/>
              </w:divBdr>
            </w:div>
            <w:div w:id="1601379287">
              <w:marLeft w:val="0"/>
              <w:marRight w:val="0"/>
              <w:marTop w:val="0"/>
              <w:marBottom w:val="0"/>
              <w:divBdr>
                <w:top w:val="none" w:sz="0" w:space="0" w:color="auto"/>
                <w:left w:val="none" w:sz="0" w:space="0" w:color="auto"/>
                <w:bottom w:val="none" w:sz="0" w:space="0" w:color="auto"/>
                <w:right w:val="none" w:sz="0" w:space="0" w:color="auto"/>
              </w:divBdr>
            </w:div>
            <w:div w:id="1614551447">
              <w:marLeft w:val="0"/>
              <w:marRight w:val="0"/>
              <w:marTop w:val="0"/>
              <w:marBottom w:val="0"/>
              <w:divBdr>
                <w:top w:val="none" w:sz="0" w:space="0" w:color="auto"/>
                <w:left w:val="none" w:sz="0" w:space="0" w:color="auto"/>
                <w:bottom w:val="none" w:sz="0" w:space="0" w:color="auto"/>
                <w:right w:val="none" w:sz="0" w:space="0" w:color="auto"/>
              </w:divBdr>
            </w:div>
            <w:div w:id="1712683838">
              <w:marLeft w:val="0"/>
              <w:marRight w:val="0"/>
              <w:marTop w:val="0"/>
              <w:marBottom w:val="0"/>
              <w:divBdr>
                <w:top w:val="none" w:sz="0" w:space="0" w:color="auto"/>
                <w:left w:val="none" w:sz="0" w:space="0" w:color="auto"/>
                <w:bottom w:val="none" w:sz="0" w:space="0" w:color="auto"/>
                <w:right w:val="none" w:sz="0" w:space="0" w:color="auto"/>
              </w:divBdr>
            </w:div>
            <w:div w:id="1760520146">
              <w:marLeft w:val="0"/>
              <w:marRight w:val="0"/>
              <w:marTop w:val="0"/>
              <w:marBottom w:val="0"/>
              <w:divBdr>
                <w:top w:val="none" w:sz="0" w:space="0" w:color="auto"/>
                <w:left w:val="none" w:sz="0" w:space="0" w:color="auto"/>
                <w:bottom w:val="none" w:sz="0" w:space="0" w:color="auto"/>
                <w:right w:val="none" w:sz="0" w:space="0" w:color="auto"/>
              </w:divBdr>
            </w:div>
            <w:div w:id="1851945726">
              <w:marLeft w:val="0"/>
              <w:marRight w:val="0"/>
              <w:marTop w:val="0"/>
              <w:marBottom w:val="0"/>
              <w:divBdr>
                <w:top w:val="none" w:sz="0" w:space="0" w:color="auto"/>
                <w:left w:val="none" w:sz="0" w:space="0" w:color="auto"/>
                <w:bottom w:val="none" w:sz="0" w:space="0" w:color="auto"/>
                <w:right w:val="none" w:sz="0" w:space="0" w:color="auto"/>
              </w:divBdr>
            </w:div>
            <w:div w:id="1939630381">
              <w:marLeft w:val="0"/>
              <w:marRight w:val="0"/>
              <w:marTop w:val="0"/>
              <w:marBottom w:val="0"/>
              <w:divBdr>
                <w:top w:val="none" w:sz="0" w:space="0" w:color="auto"/>
                <w:left w:val="none" w:sz="0" w:space="0" w:color="auto"/>
                <w:bottom w:val="none" w:sz="0" w:space="0" w:color="auto"/>
                <w:right w:val="none" w:sz="0" w:space="0" w:color="auto"/>
              </w:divBdr>
            </w:div>
            <w:div w:id="1989481571">
              <w:marLeft w:val="0"/>
              <w:marRight w:val="0"/>
              <w:marTop w:val="0"/>
              <w:marBottom w:val="0"/>
              <w:divBdr>
                <w:top w:val="none" w:sz="0" w:space="0" w:color="auto"/>
                <w:left w:val="none" w:sz="0" w:space="0" w:color="auto"/>
                <w:bottom w:val="none" w:sz="0" w:space="0" w:color="auto"/>
                <w:right w:val="none" w:sz="0" w:space="0" w:color="auto"/>
              </w:divBdr>
            </w:div>
            <w:div w:id="1991980818">
              <w:marLeft w:val="0"/>
              <w:marRight w:val="0"/>
              <w:marTop w:val="0"/>
              <w:marBottom w:val="0"/>
              <w:divBdr>
                <w:top w:val="none" w:sz="0" w:space="0" w:color="auto"/>
                <w:left w:val="none" w:sz="0" w:space="0" w:color="auto"/>
                <w:bottom w:val="none" w:sz="0" w:space="0" w:color="auto"/>
                <w:right w:val="none" w:sz="0" w:space="0" w:color="auto"/>
              </w:divBdr>
            </w:div>
            <w:div w:id="2106657073">
              <w:marLeft w:val="0"/>
              <w:marRight w:val="0"/>
              <w:marTop w:val="0"/>
              <w:marBottom w:val="0"/>
              <w:divBdr>
                <w:top w:val="none" w:sz="0" w:space="0" w:color="auto"/>
                <w:left w:val="none" w:sz="0" w:space="0" w:color="auto"/>
                <w:bottom w:val="none" w:sz="0" w:space="0" w:color="auto"/>
                <w:right w:val="none" w:sz="0" w:space="0" w:color="auto"/>
              </w:divBdr>
            </w:div>
            <w:div w:id="2128428163">
              <w:marLeft w:val="0"/>
              <w:marRight w:val="0"/>
              <w:marTop w:val="0"/>
              <w:marBottom w:val="0"/>
              <w:divBdr>
                <w:top w:val="none" w:sz="0" w:space="0" w:color="auto"/>
                <w:left w:val="none" w:sz="0" w:space="0" w:color="auto"/>
                <w:bottom w:val="none" w:sz="0" w:space="0" w:color="auto"/>
                <w:right w:val="none" w:sz="0" w:space="0" w:color="auto"/>
              </w:divBdr>
            </w:div>
            <w:div w:id="2132238852">
              <w:marLeft w:val="0"/>
              <w:marRight w:val="0"/>
              <w:marTop w:val="0"/>
              <w:marBottom w:val="0"/>
              <w:divBdr>
                <w:top w:val="none" w:sz="0" w:space="0" w:color="auto"/>
                <w:left w:val="none" w:sz="0" w:space="0" w:color="auto"/>
                <w:bottom w:val="none" w:sz="0" w:space="0" w:color="auto"/>
                <w:right w:val="none" w:sz="0" w:space="0" w:color="auto"/>
              </w:divBdr>
            </w:div>
            <w:div w:id="21325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280302">
      <w:bodyDiv w:val="1"/>
      <w:marLeft w:val="0"/>
      <w:marRight w:val="0"/>
      <w:marTop w:val="0"/>
      <w:marBottom w:val="0"/>
      <w:divBdr>
        <w:top w:val="none" w:sz="0" w:space="0" w:color="auto"/>
        <w:left w:val="none" w:sz="0" w:space="0" w:color="auto"/>
        <w:bottom w:val="none" w:sz="0" w:space="0" w:color="auto"/>
        <w:right w:val="none" w:sz="0" w:space="0" w:color="auto"/>
      </w:divBdr>
    </w:div>
    <w:div w:id="1243487447">
      <w:bodyDiv w:val="1"/>
      <w:marLeft w:val="0"/>
      <w:marRight w:val="0"/>
      <w:marTop w:val="0"/>
      <w:marBottom w:val="0"/>
      <w:divBdr>
        <w:top w:val="none" w:sz="0" w:space="0" w:color="auto"/>
        <w:left w:val="none" w:sz="0" w:space="0" w:color="auto"/>
        <w:bottom w:val="none" w:sz="0" w:space="0" w:color="auto"/>
        <w:right w:val="none" w:sz="0" w:space="0" w:color="auto"/>
      </w:divBdr>
    </w:div>
    <w:div w:id="1258513701">
      <w:bodyDiv w:val="1"/>
      <w:marLeft w:val="0"/>
      <w:marRight w:val="0"/>
      <w:marTop w:val="0"/>
      <w:marBottom w:val="0"/>
      <w:divBdr>
        <w:top w:val="none" w:sz="0" w:space="0" w:color="auto"/>
        <w:left w:val="none" w:sz="0" w:space="0" w:color="auto"/>
        <w:bottom w:val="none" w:sz="0" w:space="0" w:color="auto"/>
        <w:right w:val="none" w:sz="0" w:space="0" w:color="auto"/>
      </w:divBdr>
    </w:div>
    <w:div w:id="1268536834">
      <w:bodyDiv w:val="1"/>
      <w:marLeft w:val="0"/>
      <w:marRight w:val="0"/>
      <w:marTop w:val="0"/>
      <w:marBottom w:val="0"/>
      <w:divBdr>
        <w:top w:val="none" w:sz="0" w:space="0" w:color="auto"/>
        <w:left w:val="none" w:sz="0" w:space="0" w:color="auto"/>
        <w:bottom w:val="none" w:sz="0" w:space="0" w:color="auto"/>
        <w:right w:val="none" w:sz="0" w:space="0" w:color="auto"/>
      </w:divBdr>
    </w:div>
    <w:div w:id="1273780136">
      <w:bodyDiv w:val="1"/>
      <w:marLeft w:val="0"/>
      <w:marRight w:val="0"/>
      <w:marTop w:val="0"/>
      <w:marBottom w:val="0"/>
      <w:divBdr>
        <w:top w:val="none" w:sz="0" w:space="0" w:color="auto"/>
        <w:left w:val="none" w:sz="0" w:space="0" w:color="auto"/>
        <w:bottom w:val="none" w:sz="0" w:space="0" w:color="auto"/>
        <w:right w:val="none" w:sz="0" w:space="0" w:color="auto"/>
      </w:divBdr>
    </w:div>
    <w:div w:id="1291742119">
      <w:bodyDiv w:val="1"/>
      <w:marLeft w:val="0"/>
      <w:marRight w:val="0"/>
      <w:marTop w:val="0"/>
      <w:marBottom w:val="0"/>
      <w:divBdr>
        <w:top w:val="none" w:sz="0" w:space="0" w:color="auto"/>
        <w:left w:val="none" w:sz="0" w:space="0" w:color="auto"/>
        <w:bottom w:val="none" w:sz="0" w:space="0" w:color="auto"/>
        <w:right w:val="none" w:sz="0" w:space="0" w:color="auto"/>
      </w:divBdr>
    </w:div>
    <w:div w:id="1299726813">
      <w:bodyDiv w:val="1"/>
      <w:marLeft w:val="0"/>
      <w:marRight w:val="0"/>
      <w:marTop w:val="0"/>
      <w:marBottom w:val="0"/>
      <w:divBdr>
        <w:top w:val="none" w:sz="0" w:space="0" w:color="auto"/>
        <w:left w:val="none" w:sz="0" w:space="0" w:color="auto"/>
        <w:bottom w:val="none" w:sz="0" w:space="0" w:color="auto"/>
        <w:right w:val="none" w:sz="0" w:space="0" w:color="auto"/>
      </w:divBdr>
    </w:div>
    <w:div w:id="1301813308">
      <w:bodyDiv w:val="1"/>
      <w:marLeft w:val="0"/>
      <w:marRight w:val="0"/>
      <w:marTop w:val="0"/>
      <w:marBottom w:val="0"/>
      <w:divBdr>
        <w:top w:val="none" w:sz="0" w:space="0" w:color="auto"/>
        <w:left w:val="none" w:sz="0" w:space="0" w:color="auto"/>
        <w:bottom w:val="none" w:sz="0" w:space="0" w:color="auto"/>
        <w:right w:val="none" w:sz="0" w:space="0" w:color="auto"/>
      </w:divBdr>
      <w:divsChild>
        <w:div w:id="1093934211">
          <w:marLeft w:val="0"/>
          <w:marRight w:val="0"/>
          <w:marTop w:val="0"/>
          <w:marBottom w:val="0"/>
          <w:divBdr>
            <w:top w:val="none" w:sz="0" w:space="0" w:color="auto"/>
            <w:left w:val="none" w:sz="0" w:space="0" w:color="auto"/>
            <w:bottom w:val="none" w:sz="0" w:space="0" w:color="auto"/>
            <w:right w:val="none" w:sz="0" w:space="0" w:color="auto"/>
          </w:divBdr>
          <w:divsChild>
            <w:div w:id="466898056">
              <w:marLeft w:val="0"/>
              <w:marRight w:val="0"/>
              <w:marTop w:val="0"/>
              <w:marBottom w:val="0"/>
              <w:divBdr>
                <w:top w:val="none" w:sz="0" w:space="0" w:color="auto"/>
                <w:left w:val="none" w:sz="0" w:space="0" w:color="auto"/>
                <w:bottom w:val="none" w:sz="0" w:space="0" w:color="auto"/>
                <w:right w:val="none" w:sz="0" w:space="0" w:color="auto"/>
              </w:divBdr>
            </w:div>
            <w:div w:id="621500411">
              <w:marLeft w:val="0"/>
              <w:marRight w:val="0"/>
              <w:marTop w:val="0"/>
              <w:marBottom w:val="0"/>
              <w:divBdr>
                <w:top w:val="none" w:sz="0" w:space="0" w:color="auto"/>
                <w:left w:val="none" w:sz="0" w:space="0" w:color="auto"/>
                <w:bottom w:val="none" w:sz="0" w:space="0" w:color="auto"/>
                <w:right w:val="none" w:sz="0" w:space="0" w:color="auto"/>
              </w:divBdr>
            </w:div>
            <w:div w:id="704331474">
              <w:marLeft w:val="0"/>
              <w:marRight w:val="0"/>
              <w:marTop w:val="0"/>
              <w:marBottom w:val="0"/>
              <w:divBdr>
                <w:top w:val="none" w:sz="0" w:space="0" w:color="auto"/>
                <w:left w:val="none" w:sz="0" w:space="0" w:color="auto"/>
                <w:bottom w:val="none" w:sz="0" w:space="0" w:color="auto"/>
                <w:right w:val="none" w:sz="0" w:space="0" w:color="auto"/>
              </w:divBdr>
            </w:div>
            <w:div w:id="839664796">
              <w:marLeft w:val="0"/>
              <w:marRight w:val="0"/>
              <w:marTop w:val="0"/>
              <w:marBottom w:val="0"/>
              <w:divBdr>
                <w:top w:val="none" w:sz="0" w:space="0" w:color="auto"/>
                <w:left w:val="none" w:sz="0" w:space="0" w:color="auto"/>
                <w:bottom w:val="none" w:sz="0" w:space="0" w:color="auto"/>
                <w:right w:val="none" w:sz="0" w:space="0" w:color="auto"/>
              </w:divBdr>
            </w:div>
            <w:div w:id="1266229806">
              <w:marLeft w:val="0"/>
              <w:marRight w:val="0"/>
              <w:marTop w:val="0"/>
              <w:marBottom w:val="0"/>
              <w:divBdr>
                <w:top w:val="none" w:sz="0" w:space="0" w:color="auto"/>
                <w:left w:val="none" w:sz="0" w:space="0" w:color="auto"/>
                <w:bottom w:val="none" w:sz="0" w:space="0" w:color="auto"/>
                <w:right w:val="none" w:sz="0" w:space="0" w:color="auto"/>
              </w:divBdr>
            </w:div>
            <w:div w:id="13959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85554">
      <w:bodyDiv w:val="1"/>
      <w:marLeft w:val="0"/>
      <w:marRight w:val="0"/>
      <w:marTop w:val="0"/>
      <w:marBottom w:val="0"/>
      <w:divBdr>
        <w:top w:val="none" w:sz="0" w:space="0" w:color="auto"/>
        <w:left w:val="none" w:sz="0" w:space="0" w:color="auto"/>
        <w:bottom w:val="none" w:sz="0" w:space="0" w:color="auto"/>
        <w:right w:val="none" w:sz="0" w:space="0" w:color="auto"/>
      </w:divBdr>
    </w:div>
    <w:div w:id="1317296837">
      <w:bodyDiv w:val="1"/>
      <w:marLeft w:val="0"/>
      <w:marRight w:val="0"/>
      <w:marTop w:val="0"/>
      <w:marBottom w:val="0"/>
      <w:divBdr>
        <w:top w:val="none" w:sz="0" w:space="0" w:color="auto"/>
        <w:left w:val="none" w:sz="0" w:space="0" w:color="auto"/>
        <w:bottom w:val="none" w:sz="0" w:space="0" w:color="auto"/>
        <w:right w:val="none" w:sz="0" w:space="0" w:color="auto"/>
      </w:divBdr>
    </w:div>
    <w:div w:id="1339650577">
      <w:bodyDiv w:val="1"/>
      <w:marLeft w:val="0"/>
      <w:marRight w:val="0"/>
      <w:marTop w:val="0"/>
      <w:marBottom w:val="0"/>
      <w:divBdr>
        <w:top w:val="none" w:sz="0" w:space="0" w:color="auto"/>
        <w:left w:val="none" w:sz="0" w:space="0" w:color="auto"/>
        <w:bottom w:val="none" w:sz="0" w:space="0" w:color="auto"/>
        <w:right w:val="none" w:sz="0" w:space="0" w:color="auto"/>
      </w:divBdr>
    </w:div>
    <w:div w:id="1345597187">
      <w:bodyDiv w:val="1"/>
      <w:marLeft w:val="0"/>
      <w:marRight w:val="0"/>
      <w:marTop w:val="0"/>
      <w:marBottom w:val="0"/>
      <w:divBdr>
        <w:top w:val="none" w:sz="0" w:space="0" w:color="auto"/>
        <w:left w:val="none" w:sz="0" w:space="0" w:color="auto"/>
        <w:bottom w:val="none" w:sz="0" w:space="0" w:color="auto"/>
        <w:right w:val="none" w:sz="0" w:space="0" w:color="auto"/>
      </w:divBdr>
    </w:div>
    <w:div w:id="1359887548">
      <w:bodyDiv w:val="1"/>
      <w:marLeft w:val="0"/>
      <w:marRight w:val="0"/>
      <w:marTop w:val="0"/>
      <w:marBottom w:val="0"/>
      <w:divBdr>
        <w:top w:val="none" w:sz="0" w:space="0" w:color="auto"/>
        <w:left w:val="none" w:sz="0" w:space="0" w:color="auto"/>
        <w:bottom w:val="none" w:sz="0" w:space="0" w:color="auto"/>
        <w:right w:val="none" w:sz="0" w:space="0" w:color="auto"/>
      </w:divBdr>
      <w:divsChild>
        <w:div w:id="599797555">
          <w:marLeft w:val="0"/>
          <w:marRight w:val="0"/>
          <w:marTop w:val="0"/>
          <w:marBottom w:val="0"/>
          <w:divBdr>
            <w:top w:val="none" w:sz="0" w:space="0" w:color="auto"/>
            <w:left w:val="none" w:sz="0" w:space="0" w:color="auto"/>
            <w:bottom w:val="none" w:sz="0" w:space="0" w:color="auto"/>
            <w:right w:val="none" w:sz="0" w:space="0" w:color="auto"/>
          </w:divBdr>
          <w:divsChild>
            <w:div w:id="2051690">
              <w:marLeft w:val="0"/>
              <w:marRight w:val="0"/>
              <w:marTop w:val="0"/>
              <w:marBottom w:val="0"/>
              <w:divBdr>
                <w:top w:val="none" w:sz="0" w:space="0" w:color="auto"/>
                <w:left w:val="none" w:sz="0" w:space="0" w:color="auto"/>
                <w:bottom w:val="none" w:sz="0" w:space="0" w:color="auto"/>
                <w:right w:val="none" w:sz="0" w:space="0" w:color="auto"/>
              </w:divBdr>
            </w:div>
            <w:div w:id="4328389">
              <w:marLeft w:val="0"/>
              <w:marRight w:val="0"/>
              <w:marTop w:val="0"/>
              <w:marBottom w:val="0"/>
              <w:divBdr>
                <w:top w:val="none" w:sz="0" w:space="0" w:color="auto"/>
                <w:left w:val="none" w:sz="0" w:space="0" w:color="auto"/>
                <w:bottom w:val="none" w:sz="0" w:space="0" w:color="auto"/>
                <w:right w:val="none" w:sz="0" w:space="0" w:color="auto"/>
              </w:divBdr>
            </w:div>
            <w:div w:id="8140568">
              <w:marLeft w:val="0"/>
              <w:marRight w:val="0"/>
              <w:marTop w:val="0"/>
              <w:marBottom w:val="0"/>
              <w:divBdr>
                <w:top w:val="none" w:sz="0" w:space="0" w:color="auto"/>
                <w:left w:val="none" w:sz="0" w:space="0" w:color="auto"/>
                <w:bottom w:val="none" w:sz="0" w:space="0" w:color="auto"/>
                <w:right w:val="none" w:sz="0" w:space="0" w:color="auto"/>
              </w:divBdr>
            </w:div>
            <w:div w:id="11608483">
              <w:marLeft w:val="0"/>
              <w:marRight w:val="0"/>
              <w:marTop w:val="0"/>
              <w:marBottom w:val="0"/>
              <w:divBdr>
                <w:top w:val="none" w:sz="0" w:space="0" w:color="auto"/>
                <w:left w:val="none" w:sz="0" w:space="0" w:color="auto"/>
                <w:bottom w:val="none" w:sz="0" w:space="0" w:color="auto"/>
                <w:right w:val="none" w:sz="0" w:space="0" w:color="auto"/>
              </w:divBdr>
            </w:div>
            <w:div w:id="28996884">
              <w:marLeft w:val="0"/>
              <w:marRight w:val="0"/>
              <w:marTop w:val="0"/>
              <w:marBottom w:val="0"/>
              <w:divBdr>
                <w:top w:val="none" w:sz="0" w:space="0" w:color="auto"/>
                <w:left w:val="none" w:sz="0" w:space="0" w:color="auto"/>
                <w:bottom w:val="none" w:sz="0" w:space="0" w:color="auto"/>
                <w:right w:val="none" w:sz="0" w:space="0" w:color="auto"/>
              </w:divBdr>
            </w:div>
            <w:div w:id="38089614">
              <w:marLeft w:val="0"/>
              <w:marRight w:val="0"/>
              <w:marTop w:val="0"/>
              <w:marBottom w:val="0"/>
              <w:divBdr>
                <w:top w:val="none" w:sz="0" w:space="0" w:color="auto"/>
                <w:left w:val="none" w:sz="0" w:space="0" w:color="auto"/>
                <w:bottom w:val="none" w:sz="0" w:space="0" w:color="auto"/>
                <w:right w:val="none" w:sz="0" w:space="0" w:color="auto"/>
              </w:divBdr>
            </w:div>
            <w:div w:id="38363728">
              <w:marLeft w:val="0"/>
              <w:marRight w:val="0"/>
              <w:marTop w:val="0"/>
              <w:marBottom w:val="0"/>
              <w:divBdr>
                <w:top w:val="none" w:sz="0" w:space="0" w:color="auto"/>
                <w:left w:val="none" w:sz="0" w:space="0" w:color="auto"/>
                <w:bottom w:val="none" w:sz="0" w:space="0" w:color="auto"/>
                <w:right w:val="none" w:sz="0" w:space="0" w:color="auto"/>
              </w:divBdr>
            </w:div>
            <w:div w:id="39206491">
              <w:marLeft w:val="0"/>
              <w:marRight w:val="0"/>
              <w:marTop w:val="0"/>
              <w:marBottom w:val="0"/>
              <w:divBdr>
                <w:top w:val="none" w:sz="0" w:space="0" w:color="auto"/>
                <w:left w:val="none" w:sz="0" w:space="0" w:color="auto"/>
                <w:bottom w:val="none" w:sz="0" w:space="0" w:color="auto"/>
                <w:right w:val="none" w:sz="0" w:space="0" w:color="auto"/>
              </w:divBdr>
            </w:div>
            <w:div w:id="46032528">
              <w:marLeft w:val="0"/>
              <w:marRight w:val="0"/>
              <w:marTop w:val="0"/>
              <w:marBottom w:val="0"/>
              <w:divBdr>
                <w:top w:val="none" w:sz="0" w:space="0" w:color="auto"/>
                <w:left w:val="none" w:sz="0" w:space="0" w:color="auto"/>
                <w:bottom w:val="none" w:sz="0" w:space="0" w:color="auto"/>
                <w:right w:val="none" w:sz="0" w:space="0" w:color="auto"/>
              </w:divBdr>
            </w:div>
            <w:div w:id="49351903">
              <w:marLeft w:val="0"/>
              <w:marRight w:val="0"/>
              <w:marTop w:val="0"/>
              <w:marBottom w:val="0"/>
              <w:divBdr>
                <w:top w:val="none" w:sz="0" w:space="0" w:color="auto"/>
                <w:left w:val="none" w:sz="0" w:space="0" w:color="auto"/>
                <w:bottom w:val="none" w:sz="0" w:space="0" w:color="auto"/>
                <w:right w:val="none" w:sz="0" w:space="0" w:color="auto"/>
              </w:divBdr>
            </w:div>
            <w:div w:id="51513111">
              <w:marLeft w:val="0"/>
              <w:marRight w:val="0"/>
              <w:marTop w:val="0"/>
              <w:marBottom w:val="0"/>
              <w:divBdr>
                <w:top w:val="none" w:sz="0" w:space="0" w:color="auto"/>
                <w:left w:val="none" w:sz="0" w:space="0" w:color="auto"/>
                <w:bottom w:val="none" w:sz="0" w:space="0" w:color="auto"/>
                <w:right w:val="none" w:sz="0" w:space="0" w:color="auto"/>
              </w:divBdr>
            </w:div>
            <w:div w:id="60564910">
              <w:marLeft w:val="0"/>
              <w:marRight w:val="0"/>
              <w:marTop w:val="0"/>
              <w:marBottom w:val="0"/>
              <w:divBdr>
                <w:top w:val="none" w:sz="0" w:space="0" w:color="auto"/>
                <w:left w:val="none" w:sz="0" w:space="0" w:color="auto"/>
                <w:bottom w:val="none" w:sz="0" w:space="0" w:color="auto"/>
                <w:right w:val="none" w:sz="0" w:space="0" w:color="auto"/>
              </w:divBdr>
            </w:div>
            <w:div w:id="69623070">
              <w:marLeft w:val="0"/>
              <w:marRight w:val="0"/>
              <w:marTop w:val="0"/>
              <w:marBottom w:val="0"/>
              <w:divBdr>
                <w:top w:val="none" w:sz="0" w:space="0" w:color="auto"/>
                <w:left w:val="none" w:sz="0" w:space="0" w:color="auto"/>
                <w:bottom w:val="none" w:sz="0" w:space="0" w:color="auto"/>
                <w:right w:val="none" w:sz="0" w:space="0" w:color="auto"/>
              </w:divBdr>
            </w:div>
            <w:div w:id="70080571">
              <w:marLeft w:val="0"/>
              <w:marRight w:val="0"/>
              <w:marTop w:val="0"/>
              <w:marBottom w:val="0"/>
              <w:divBdr>
                <w:top w:val="none" w:sz="0" w:space="0" w:color="auto"/>
                <w:left w:val="none" w:sz="0" w:space="0" w:color="auto"/>
                <w:bottom w:val="none" w:sz="0" w:space="0" w:color="auto"/>
                <w:right w:val="none" w:sz="0" w:space="0" w:color="auto"/>
              </w:divBdr>
            </w:div>
            <w:div w:id="70279728">
              <w:marLeft w:val="0"/>
              <w:marRight w:val="0"/>
              <w:marTop w:val="0"/>
              <w:marBottom w:val="0"/>
              <w:divBdr>
                <w:top w:val="none" w:sz="0" w:space="0" w:color="auto"/>
                <w:left w:val="none" w:sz="0" w:space="0" w:color="auto"/>
                <w:bottom w:val="none" w:sz="0" w:space="0" w:color="auto"/>
                <w:right w:val="none" w:sz="0" w:space="0" w:color="auto"/>
              </w:divBdr>
            </w:div>
            <w:div w:id="71516285">
              <w:marLeft w:val="0"/>
              <w:marRight w:val="0"/>
              <w:marTop w:val="0"/>
              <w:marBottom w:val="0"/>
              <w:divBdr>
                <w:top w:val="none" w:sz="0" w:space="0" w:color="auto"/>
                <w:left w:val="none" w:sz="0" w:space="0" w:color="auto"/>
                <w:bottom w:val="none" w:sz="0" w:space="0" w:color="auto"/>
                <w:right w:val="none" w:sz="0" w:space="0" w:color="auto"/>
              </w:divBdr>
            </w:div>
            <w:div w:id="74591318">
              <w:marLeft w:val="0"/>
              <w:marRight w:val="0"/>
              <w:marTop w:val="0"/>
              <w:marBottom w:val="0"/>
              <w:divBdr>
                <w:top w:val="none" w:sz="0" w:space="0" w:color="auto"/>
                <w:left w:val="none" w:sz="0" w:space="0" w:color="auto"/>
                <w:bottom w:val="none" w:sz="0" w:space="0" w:color="auto"/>
                <w:right w:val="none" w:sz="0" w:space="0" w:color="auto"/>
              </w:divBdr>
            </w:div>
            <w:div w:id="77988690">
              <w:marLeft w:val="0"/>
              <w:marRight w:val="0"/>
              <w:marTop w:val="0"/>
              <w:marBottom w:val="0"/>
              <w:divBdr>
                <w:top w:val="none" w:sz="0" w:space="0" w:color="auto"/>
                <w:left w:val="none" w:sz="0" w:space="0" w:color="auto"/>
                <w:bottom w:val="none" w:sz="0" w:space="0" w:color="auto"/>
                <w:right w:val="none" w:sz="0" w:space="0" w:color="auto"/>
              </w:divBdr>
            </w:div>
            <w:div w:id="87045080">
              <w:marLeft w:val="0"/>
              <w:marRight w:val="0"/>
              <w:marTop w:val="0"/>
              <w:marBottom w:val="0"/>
              <w:divBdr>
                <w:top w:val="none" w:sz="0" w:space="0" w:color="auto"/>
                <w:left w:val="none" w:sz="0" w:space="0" w:color="auto"/>
                <w:bottom w:val="none" w:sz="0" w:space="0" w:color="auto"/>
                <w:right w:val="none" w:sz="0" w:space="0" w:color="auto"/>
              </w:divBdr>
            </w:div>
            <w:div w:id="108093458">
              <w:marLeft w:val="0"/>
              <w:marRight w:val="0"/>
              <w:marTop w:val="0"/>
              <w:marBottom w:val="0"/>
              <w:divBdr>
                <w:top w:val="none" w:sz="0" w:space="0" w:color="auto"/>
                <w:left w:val="none" w:sz="0" w:space="0" w:color="auto"/>
                <w:bottom w:val="none" w:sz="0" w:space="0" w:color="auto"/>
                <w:right w:val="none" w:sz="0" w:space="0" w:color="auto"/>
              </w:divBdr>
            </w:div>
            <w:div w:id="109785585">
              <w:marLeft w:val="0"/>
              <w:marRight w:val="0"/>
              <w:marTop w:val="0"/>
              <w:marBottom w:val="0"/>
              <w:divBdr>
                <w:top w:val="none" w:sz="0" w:space="0" w:color="auto"/>
                <w:left w:val="none" w:sz="0" w:space="0" w:color="auto"/>
                <w:bottom w:val="none" w:sz="0" w:space="0" w:color="auto"/>
                <w:right w:val="none" w:sz="0" w:space="0" w:color="auto"/>
              </w:divBdr>
            </w:div>
            <w:div w:id="112945542">
              <w:marLeft w:val="0"/>
              <w:marRight w:val="0"/>
              <w:marTop w:val="0"/>
              <w:marBottom w:val="0"/>
              <w:divBdr>
                <w:top w:val="none" w:sz="0" w:space="0" w:color="auto"/>
                <w:left w:val="none" w:sz="0" w:space="0" w:color="auto"/>
                <w:bottom w:val="none" w:sz="0" w:space="0" w:color="auto"/>
                <w:right w:val="none" w:sz="0" w:space="0" w:color="auto"/>
              </w:divBdr>
            </w:div>
            <w:div w:id="113059542">
              <w:marLeft w:val="0"/>
              <w:marRight w:val="0"/>
              <w:marTop w:val="0"/>
              <w:marBottom w:val="0"/>
              <w:divBdr>
                <w:top w:val="none" w:sz="0" w:space="0" w:color="auto"/>
                <w:left w:val="none" w:sz="0" w:space="0" w:color="auto"/>
                <w:bottom w:val="none" w:sz="0" w:space="0" w:color="auto"/>
                <w:right w:val="none" w:sz="0" w:space="0" w:color="auto"/>
              </w:divBdr>
            </w:div>
            <w:div w:id="116216466">
              <w:marLeft w:val="0"/>
              <w:marRight w:val="0"/>
              <w:marTop w:val="0"/>
              <w:marBottom w:val="0"/>
              <w:divBdr>
                <w:top w:val="none" w:sz="0" w:space="0" w:color="auto"/>
                <w:left w:val="none" w:sz="0" w:space="0" w:color="auto"/>
                <w:bottom w:val="none" w:sz="0" w:space="0" w:color="auto"/>
                <w:right w:val="none" w:sz="0" w:space="0" w:color="auto"/>
              </w:divBdr>
            </w:div>
            <w:div w:id="119808243">
              <w:marLeft w:val="0"/>
              <w:marRight w:val="0"/>
              <w:marTop w:val="0"/>
              <w:marBottom w:val="0"/>
              <w:divBdr>
                <w:top w:val="none" w:sz="0" w:space="0" w:color="auto"/>
                <w:left w:val="none" w:sz="0" w:space="0" w:color="auto"/>
                <w:bottom w:val="none" w:sz="0" w:space="0" w:color="auto"/>
                <w:right w:val="none" w:sz="0" w:space="0" w:color="auto"/>
              </w:divBdr>
            </w:div>
            <w:div w:id="129790730">
              <w:marLeft w:val="0"/>
              <w:marRight w:val="0"/>
              <w:marTop w:val="0"/>
              <w:marBottom w:val="0"/>
              <w:divBdr>
                <w:top w:val="none" w:sz="0" w:space="0" w:color="auto"/>
                <w:left w:val="none" w:sz="0" w:space="0" w:color="auto"/>
                <w:bottom w:val="none" w:sz="0" w:space="0" w:color="auto"/>
                <w:right w:val="none" w:sz="0" w:space="0" w:color="auto"/>
              </w:divBdr>
            </w:div>
            <w:div w:id="130372524">
              <w:marLeft w:val="0"/>
              <w:marRight w:val="0"/>
              <w:marTop w:val="0"/>
              <w:marBottom w:val="0"/>
              <w:divBdr>
                <w:top w:val="none" w:sz="0" w:space="0" w:color="auto"/>
                <w:left w:val="none" w:sz="0" w:space="0" w:color="auto"/>
                <w:bottom w:val="none" w:sz="0" w:space="0" w:color="auto"/>
                <w:right w:val="none" w:sz="0" w:space="0" w:color="auto"/>
              </w:divBdr>
            </w:div>
            <w:div w:id="144393785">
              <w:marLeft w:val="0"/>
              <w:marRight w:val="0"/>
              <w:marTop w:val="0"/>
              <w:marBottom w:val="0"/>
              <w:divBdr>
                <w:top w:val="none" w:sz="0" w:space="0" w:color="auto"/>
                <w:left w:val="none" w:sz="0" w:space="0" w:color="auto"/>
                <w:bottom w:val="none" w:sz="0" w:space="0" w:color="auto"/>
                <w:right w:val="none" w:sz="0" w:space="0" w:color="auto"/>
              </w:divBdr>
            </w:div>
            <w:div w:id="144595156">
              <w:marLeft w:val="0"/>
              <w:marRight w:val="0"/>
              <w:marTop w:val="0"/>
              <w:marBottom w:val="0"/>
              <w:divBdr>
                <w:top w:val="none" w:sz="0" w:space="0" w:color="auto"/>
                <w:left w:val="none" w:sz="0" w:space="0" w:color="auto"/>
                <w:bottom w:val="none" w:sz="0" w:space="0" w:color="auto"/>
                <w:right w:val="none" w:sz="0" w:space="0" w:color="auto"/>
              </w:divBdr>
            </w:div>
            <w:div w:id="144854923">
              <w:marLeft w:val="0"/>
              <w:marRight w:val="0"/>
              <w:marTop w:val="0"/>
              <w:marBottom w:val="0"/>
              <w:divBdr>
                <w:top w:val="none" w:sz="0" w:space="0" w:color="auto"/>
                <w:left w:val="none" w:sz="0" w:space="0" w:color="auto"/>
                <w:bottom w:val="none" w:sz="0" w:space="0" w:color="auto"/>
                <w:right w:val="none" w:sz="0" w:space="0" w:color="auto"/>
              </w:divBdr>
            </w:div>
            <w:div w:id="147945014">
              <w:marLeft w:val="0"/>
              <w:marRight w:val="0"/>
              <w:marTop w:val="0"/>
              <w:marBottom w:val="0"/>
              <w:divBdr>
                <w:top w:val="none" w:sz="0" w:space="0" w:color="auto"/>
                <w:left w:val="none" w:sz="0" w:space="0" w:color="auto"/>
                <w:bottom w:val="none" w:sz="0" w:space="0" w:color="auto"/>
                <w:right w:val="none" w:sz="0" w:space="0" w:color="auto"/>
              </w:divBdr>
            </w:div>
            <w:div w:id="150754078">
              <w:marLeft w:val="0"/>
              <w:marRight w:val="0"/>
              <w:marTop w:val="0"/>
              <w:marBottom w:val="0"/>
              <w:divBdr>
                <w:top w:val="none" w:sz="0" w:space="0" w:color="auto"/>
                <w:left w:val="none" w:sz="0" w:space="0" w:color="auto"/>
                <w:bottom w:val="none" w:sz="0" w:space="0" w:color="auto"/>
                <w:right w:val="none" w:sz="0" w:space="0" w:color="auto"/>
              </w:divBdr>
            </w:div>
            <w:div w:id="158038473">
              <w:marLeft w:val="0"/>
              <w:marRight w:val="0"/>
              <w:marTop w:val="0"/>
              <w:marBottom w:val="0"/>
              <w:divBdr>
                <w:top w:val="none" w:sz="0" w:space="0" w:color="auto"/>
                <w:left w:val="none" w:sz="0" w:space="0" w:color="auto"/>
                <w:bottom w:val="none" w:sz="0" w:space="0" w:color="auto"/>
                <w:right w:val="none" w:sz="0" w:space="0" w:color="auto"/>
              </w:divBdr>
            </w:div>
            <w:div w:id="162162346">
              <w:marLeft w:val="0"/>
              <w:marRight w:val="0"/>
              <w:marTop w:val="0"/>
              <w:marBottom w:val="0"/>
              <w:divBdr>
                <w:top w:val="none" w:sz="0" w:space="0" w:color="auto"/>
                <w:left w:val="none" w:sz="0" w:space="0" w:color="auto"/>
                <w:bottom w:val="none" w:sz="0" w:space="0" w:color="auto"/>
                <w:right w:val="none" w:sz="0" w:space="0" w:color="auto"/>
              </w:divBdr>
            </w:div>
            <w:div w:id="163203274">
              <w:marLeft w:val="0"/>
              <w:marRight w:val="0"/>
              <w:marTop w:val="0"/>
              <w:marBottom w:val="0"/>
              <w:divBdr>
                <w:top w:val="none" w:sz="0" w:space="0" w:color="auto"/>
                <w:left w:val="none" w:sz="0" w:space="0" w:color="auto"/>
                <w:bottom w:val="none" w:sz="0" w:space="0" w:color="auto"/>
                <w:right w:val="none" w:sz="0" w:space="0" w:color="auto"/>
              </w:divBdr>
            </w:div>
            <w:div w:id="165093107">
              <w:marLeft w:val="0"/>
              <w:marRight w:val="0"/>
              <w:marTop w:val="0"/>
              <w:marBottom w:val="0"/>
              <w:divBdr>
                <w:top w:val="none" w:sz="0" w:space="0" w:color="auto"/>
                <w:left w:val="none" w:sz="0" w:space="0" w:color="auto"/>
                <w:bottom w:val="none" w:sz="0" w:space="0" w:color="auto"/>
                <w:right w:val="none" w:sz="0" w:space="0" w:color="auto"/>
              </w:divBdr>
            </w:div>
            <w:div w:id="173611471">
              <w:marLeft w:val="0"/>
              <w:marRight w:val="0"/>
              <w:marTop w:val="0"/>
              <w:marBottom w:val="0"/>
              <w:divBdr>
                <w:top w:val="none" w:sz="0" w:space="0" w:color="auto"/>
                <w:left w:val="none" w:sz="0" w:space="0" w:color="auto"/>
                <w:bottom w:val="none" w:sz="0" w:space="0" w:color="auto"/>
                <w:right w:val="none" w:sz="0" w:space="0" w:color="auto"/>
              </w:divBdr>
            </w:div>
            <w:div w:id="173809272">
              <w:marLeft w:val="0"/>
              <w:marRight w:val="0"/>
              <w:marTop w:val="0"/>
              <w:marBottom w:val="0"/>
              <w:divBdr>
                <w:top w:val="none" w:sz="0" w:space="0" w:color="auto"/>
                <w:left w:val="none" w:sz="0" w:space="0" w:color="auto"/>
                <w:bottom w:val="none" w:sz="0" w:space="0" w:color="auto"/>
                <w:right w:val="none" w:sz="0" w:space="0" w:color="auto"/>
              </w:divBdr>
            </w:div>
            <w:div w:id="178855407">
              <w:marLeft w:val="0"/>
              <w:marRight w:val="0"/>
              <w:marTop w:val="0"/>
              <w:marBottom w:val="0"/>
              <w:divBdr>
                <w:top w:val="none" w:sz="0" w:space="0" w:color="auto"/>
                <w:left w:val="none" w:sz="0" w:space="0" w:color="auto"/>
                <w:bottom w:val="none" w:sz="0" w:space="0" w:color="auto"/>
                <w:right w:val="none" w:sz="0" w:space="0" w:color="auto"/>
              </w:divBdr>
            </w:div>
            <w:div w:id="179588987">
              <w:marLeft w:val="0"/>
              <w:marRight w:val="0"/>
              <w:marTop w:val="0"/>
              <w:marBottom w:val="0"/>
              <w:divBdr>
                <w:top w:val="none" w:sz="0" w:space="0" w:color="auto"/>
                <w:left w:val="none" w:sz="0" w:space="0" w:color="auto"/>
                <w:bottom w:val="none" w:sz="0" w:space="0" w:color="auto"/>
                <w:right w:val="none" w:sz="0" w:space="0" w:color="auto"/>
              </w:divBdr>
            </w:div>
            <w:div w:id="185683174">
              <w:marLeft w:val="0"/>
              <w:marRight w:val="0"/>
              <w:marTop w:val="0"/>
              <w:marBottom w:val="0"/>
              <w:divBdr>
                <w:top w:val="none" w:sz="0" w:space="0" w:color="auto"/>
                <w:left w:val="none" w:sz="0" w:space="0" w:color="auto"/>
                <w:bottom w:val="none" w:sz="0" w:space="0" w:color="auto"/>
                <w:right w:val="none" w:sz="0" w:space="0" w:color="auto"/>
              </w:divBdr>
            </w:div>
            <w:div w:id="187640683">
              <w:marLeft w:val="0"/>
              <w:marRight w:val="0"/>
              <w:marTop w:val="0"/>
              <w:marBottom w:val="0"/>
              <w:divBdr>
                <w:top w:val="none" w:sz="0" w:space="0" w:color="auto"/>
                <w:left w:val="none" w:sz="0" w:space="0" w:color="auto"/>
                <w:bottom w:val="none" w:sz="0" w:space="0" w:color="auto"/>
                <w:right w:val="none" w:sz="0" w:space="0" w:color="auto"/>
              </w:divBdr>
            </w:div>
            <w:div w:id="187913859">
              <w:marLeft w:val="0"/>
              <w:marRight w:val="0"/>
              <w:marTop w:val="0"/>
              <w:marBottom w:val="0"/>
              <w:divBdr>
                <w:top w:val="none" w:sz="0" w:space="0" w:color="auto"/>
                <w:left w:val="none" w:sz="0" w:space="0" w:color="auto"/>
                <w:bottom w:val="none" w:sz="0" w:space="0" w:color="auto"/>
                <w:right w:val="none" w:sz="0" w:space="0" w:color="auto"/>
              </w:divBdr>
            </w:div>
            <w:div w:id="188103520">
              <w:marLeft w:val="0"/>
              <w:marRight w:val="0"/>
              <w:marTop w:val="0"/>
              <w:marBottom w:val="0"/>
              <w:divBdr>
                <w:top w:val="none" w:sz="0" w:space="0" w:color="auto"/>
                <w:left w:val="none" w:sz="0" w:space="0" w:color="auto"/>
                <w:bottom w:val="none" w:sz="0" w:space="0" w:color="auto"/>
                <w:right w:val="none" w:sz="0" w:space="0" w:color="auto"/>
              </w:divBdr>
            </w:div>
            <w:div w:id="189416308">
              <w:marLeft w:val="0"/>
              <w:marRight w:val="0"/>
              <w:marTop w:val="0"/>
              <w:marBottom w:val="0"/>
              <w:divBdr>
                <w:top w:val="none" w:sz="0" w:space="0" w:color="auto"/>
                <w:left w:val="none" w:sz="0" w:space="0" w:color="auto"/>
                <w:bottom w:val="none" w:sz="0" w:space="0" w:color="auto"/>
                <w:right w:val="none" w:sz="0" w:space="0" w:color="auto"/>
              </w:divBdr>
            </w:div>
            <w:div w:id="190844234">
              <w:marLeft w:val="0"/>
              <w:marRight w:val="0"/>
              <w:marTop w:val="0"/>
              <w:marBottom w:val="0"/>
              <w:divBdr>
                <w:top w:val="none" w:sz="0" w:space="0" w:color="auto"/>
                <w:left w:val="none" w:sz="0" w:space="0" w:color="auto"/>
                <w:bottom w:val="none" w:sz="0" w:space="0" w:color="auto"/>
                <w:right w:val="none" w:sz="0" w:space="0" w:color="auto"/>
              </w:divBdr>
            </w:div>
            <w:div w:id="191959047">
              <w:marLeft w:val="0"/>
              <w:marRight w:val="0"/>
              <w:marTop w:val="0"/>
              <w:marBottom w:val="0"/>
              <w:divBdr>
                <w:top w:val="none" w:sz="0" w:space="0" w:color="auto"/>
                <w:left w:val="none" w:sz="0" w:space="0" w:color="auto"/>
                <w:bottom w:val="none" w:sz="0" w:space="0" w:color="auto"/>
                <w:right w:val="none" w:sz="0" w:space="0" w:color="auto"/>
              </w:divBdr>
            </w:div>
            <w:div w:id="201291214">
              <w:marLeft w:val="0"/>
              <w:marRight w:val="0"/>
              <w:marTop w:val="0"/>
              <w:marBottom w:val="0"/>
              <w:divBdr>
                <w:top w:val="none" w:sz="0" w:space="0" w:color="auto"/>
                <w:left w:val="none" w:sz="0" w:space="0" w:color="auto"/>
                <w:bottom w:val="none" w:sz="0" w:space="0" w:color="auto"/>
                <w:right w:val="none" w:sz="0" w:space="0" w:color="auto"/>
              </w:divBdr>
            </w:div>
            <w:div w:id="207839544">
              <w:marLeft w:val="0"/>
              <w:marRight w:val="0"/>
              <w:marTop w:val="0"/>
              <w:marBottom w:val="0"/>
              <w:divBdr>
                <w:top w:val="none" w:sz="0" w:space="0" w:color="auto"/>
                <w:left w:val="none" w:sz="0" w:space="0" w:color="auto"/>
                <w:bottom w:val="none" w:sz="0" w:space="0" w:color="auto"/>
                <w:right w:val="none" w:sz="0" w:space="0" w:color="auto"/>
              </w:divBdr>
            </w:div>
            <w:div w:id="210730043">
              <w:marLeft w:val="0"/>
              <w:marRight w:val="0"/>
              <w:marTop w:val="0"/>
              <w:marBottom w:val="0"/>
              <w:divBdr>
                <w:top w:val="none" w:sz="0" w:space="0" w:color="auto"/>
                <w:left w:val="none" w:sz="0" w:space="0" w:color="auto"/>
                <w:bottom w:val="none" w:sz="0" w:space="0" w:color="auto"/>
                <w:right w:val="none" w:sz="0" w:space="0" w:color="auto"/>
              </w:divBdr>
            </w:div>
            <w:div w:id="214053391">
              <w:marLeft w:val="0"/>
              <w:marRight w:val="0"/>
              <w:marTop w:val="0"/>
              <w:marBottom w:val="0"/>
              <w:divBdr>
                <w:top w:val="none" w:sz="0" w:space="0" w:color="auto"/>
                <w:left w:val="none" w:sz="0" w:space="0" w:color="auto"/>
                <w:bottom w:val="none" w:sz="0" w:space="0" w:color="auto"/>
                <w:right w:val="none" w:sz="0" w:space="0" w:color="auto"/>
              </w:divBdr>
            </w:div>
            <w:div w:id="217866870">
              <w:marLeft w:val="0"/>
              <w:marRight w:val="0"/>
              <w:marTop w:val="0"/>
              <w:marBottom w:val="0"/>
              <w:divBdr>
                <w:top w:val="none" w:sz="0" w:space="0" w:color="auto"/>
                <w:left w:val="none" w:sz="0" w:space="0" w:color="auto"/>
                <w:bottom w:val="none" w:sz="0" w:space="0" w:color="auto"/>
                <w:right w:val="none" w:sz="0" w:space="0" w:color="auto"/>
              </w:divBdr>
            </w:div>
            <w:div w:id="218907758">
              <w:marLeft w:val="0"/>
              <w:marRight w:val="0"/>
              <w:marTop w:val="0"/>
              <w:marBottom w:val="0"/>
              <w:divBdr>
                <w:top w:val="none" w:sz="0" w:space="0" w:color="auto"/>
                <w:left w:val="none" w:sz="0" w:space="0" w:color="auto"/>
                <w:bottom w:val="none" w:sz="0" w:space="0" w:color="auto"/>
                <w:right w:val="none" w:sz="0" w:space="0" w:color="auto"/>
              </w:divBdr>
            </w:div>
            <w:div w:id="219481906">
              <w:marLeft w:val="0"/>
              <w:marRight w:val="0"/>
              <w:marTop w:val="0"/>
              <w:marBottom w:val="0"/>
              <w:divBdr>
                <w:top w:val="none" w:sz="0" w:space="0" w:color="auto"/>
                <w:left w:val="none" w:sz="0" w:space="0" w:color="auto"/>
                <w:bottom w:val="none" w:sz="0" w:space="0" w:color="auto"/>
                <w:right w:val="none" w:sz="0" w:space="0" w:color="auto"/>
              </w:divBdr>
            </w:div>
            <w:div w:id="228616077">
              <w:marLeft w:val="0"/>
              <w:marRight w:val="0"/>
              <w:marTop w:val="0"/>
              <w:marBottom w:val="0"/>
              <w:divBdr>
                <w:top w:val="none" w:sz="0" w:space="0" w:color="auto"/>
                <w:left w:val="none" w:sz="0" w:space="0" w:color="auto"/>
                <w:bottom w:val="none" w:sz="0" w:space="0" w:color="auto"/>
                <w:right w:val="none" w:sz="0" w:space="0" w:color="auto"/>
              </w:divBdr>
            </w:div>
            <w:div w:id="229776671">
              <w:marLeft w:val="0"/>
              <w:marRight w:val="0"/>
              <w:marTop w:val="0"/>
              <w:marBottom w:val="0"/>
              <w:divBdr>
                <w:top w:val="none" w:sz="0" w:space="0" w:color="auto"/>
                <w:left w:val="none" w:sz="0" w:space="0" w:color="auto"/>
                <w:bottom w:val="none" w:sz="0" w:space="0" w:color="auto"/>
                <w:right w:val="none" w:sz="0" w:space="0" w:color="auto"/>
              </w:divBdr>
            </w:div>
            <w:div w:id="232397204">
              <w:marLeft w:val="0"/>
              <w:marRight w:val="0"/>
              <w:marTop w:val="0"/>
              <w:marBottom w:val="0"/>
              <w:divBdr>
                <w:top w:val="none" w:sz="0" w:space="0" w:color="auto"/>
                <w:left w:val="none" w:sz="0" w:space="0" w:color="auto"/>
                <w:bottom w:val="none" w:sz="0" w:space="0" w:color="auto"/>
                <w:right w:val="none" w:sz="0" w:space="0" w:color="auto"/>
              </w:divBdr>
            </w:div>
            <w:div w:id="238366555">
              <w:marLeft w:val="0"/>
              <w:marRight w:val="0"/>
              <w:marTop w:val="0"/>
              <w:marBottom w:val="0"/>
              <w:divBdr>
                <w:top w:val="none" w:sz="0" w:space="0" w:color="auto"/>
                <w:left w:val="none" w:sz="0" w:space="0" w:color="auto"/>
                <w:bottom w:val="none" w:sz="0" w:space="0" w:color="auto"/>
                <w:right w:val="none" w:sz="0" w:space="0" w:color="auto"/>
              </w:divBdr>
            </w:div>
            <w:div w:id="241064620">
              <w:marLeft w:val="0"/>
              <w:marRight w:val="0"/>
              <w:marTop w:val="0"/>
              <w:marBottom w:val="0"/>
              <w:divBdr>
                <w:top w:val="none" w:sz="0" w:space="0" w:color="auto"/>
                <w:left w:val="none" w:sz="0" w:space="0" w:color="auto"/>
                <w:bottom w:val="none" w:sz="0" w:space="0" w:color="auto"/>
                <w:right w:val="none" w:sz="0" w:space="0" w:color="auto"/>
              </w:divBdr>
            </w:div>
            <w:div w:id="242103878">
              <w:marLeft w:val="0"/>
              <w:marRight w:val="0"/>
              <w:marTop w:val="0"/>
              <w:marBottom w:val="0"/>
              <w:divBdr>
                <w:top w:val="none" w:sz="0" w:space="0" w:color="auto"/>
                <w:left w:val="none" w:sz="0" w:space="0" w:color="auto"/>
                <w:bottom w:val="none" w:sz="0" w:space="0" w:color="auto"/>
                <w:right w:val="none" w:sz="0" w:space="0" w:color="auto"/>
              </w:divBdr>
            </w:div>
            <w:div w:id="250627263">
              <w:marLeft w:val="0"/>
              <w:marRight w:val="0"/>
              <w:marTop w:val="0"/>
              <w:marBottom w:val="0"/>
              <w:divBdr>
                <w:top w:val="none" w:sz="0" w:space="0" w:color="auto"/>
                <w:left w:val="none" w:sz="0" w:space="0" w:color="auto"/>
                <w:bottom w:val="none" w:sz="0" w:space="0" w:color="auto"/>
                <w:right w:val="none" w:sz="0" w:space="0" w:color="auto"/>
              </w:divBdr>
            </w:div>
            <w:div w:id="257491267">
              <w:marLeft w:val="0"/>
              <w:marRight w:val="0"/>
              <w:marTop w:val="0"/>
              <w:marBottom w:val="0"/>
              <w:divBdr>
                <w:top w:val="none" w:sz="0" w:space="0" w:color="auto"/>
                <w:left w:val="none" w:sz="0" w:space="0" w:color="auto"/>
                <w:bottom w:val="none" w:sz="0" w:space="0" w:color="auto"/>
                <w:right w:val="none" w:sz="0" w:space="0" w:color="auto"/>
              </w:divBdr>
            </w:div>
            <w:div w:id="259412920">
              <w:marLeft w:val="0"/>
              <w:marRight w:val="0"/>
              <w:marTop w:val="0"/>
              <w:marBottom w:val="0"/>
              <w:divBdr>
                <w:top w:val="none" w:sz="0" w:space="0" w:color="auto"/>
                <w:left w:val="none" w:sz="0" w:space="0" w:color="auto"/>
                <w:bottom w:val="none" w:sz="0" w:space="0" w:color="auto"/>
                <w:right w:val="none" w:sz="0" w:space="0" w:color="auto"/>
              </w:divBdr>
            </w:div>
            <w:div w:id="260529544">
              <w:marLeft w:val="0"/>
              <w:marRight w:val="0"/>
              <w:marTop w:val="0"/>
              <w:marBottom w:val="0"/>
              <w:divBdr>
                <w:top w:val="none" w:sz="0" w:space="0" w:color="auto"/>
                <w:left w:val="none" w:sz="0" w:space="0" w:color="auto"/>
                <w:bottom w:val="none" w:sz="0" w:space="0" w:color="auto"/>
                <w:right w:val="none" w:sz="0" w:space="0" w:color="auto"/>
              </w:divBdr>
            </w:div>
            <w:div w:id="263609511">
              <w:marLeft w:val="0"/>
              <w:marRight w:val="0"/>
              <w:marTop w:val="0"/>
              <w:marBottom w:val="0"/>
              <w:divBdr>
                <w:top w:val="none" w:sz="0" w:space="0" w:color="auto"/>
                <w:left w:val="none" w:sz="0" w:space="0" w:color="auto"/>
                <w:bottom w:val="none" w:sz="0" w:space="0" w:color="auto"/>
                <w:right w:val="none" w:sz="0" w:space="0" w:color="auto"/>
              </w:divBdr>
            </w:div>
            <w:div w:id="267395669">
              <w:marLeft w:val="0"/>
              <w:marRight w:val="0"/>
              <w:marTop w:val="0"/>
              <w:marBottom w:val="0"/>
              <w:divBdr>
                <w:top w:val="none" w:sz="0" w:space="0" w:color="auto"/>
                <w:left w:val="none" w:sz="0" w:space="0" w:color="auto"/>
                <w:bottom w:val="none" w:sz="0" w:space="0" w:color="auto"/>
                <w:right w:val="none" w:sz="0" w:space="0" w:color="auto"/>
              </w:divBdr>
            </w:div>
            <w:div w:id="272983009">
              <w:marLeft w:val="0"/>
              <w:marRight w:val="0"/>
              <w:marTop w:val="0"/>
              <w:marBottom w:val="0"/>
              <w:divBdr>
                <w:top w:val="none" w:sz="0" w:space="0" w:color="auto"/>
                <w:left w:val="none" w:sz="0" w:space="0" w:color="auto"/>
                <w:bottom w:val="none" w:sz="0" w:space="0" w:color="auto"/>
                <w:right w:val="none" w:sz="0" w:space="0" w:color="auto"/>
              </w:divBdr>
            </w:div>
            <w:div w:id="274409603">
              <w:marLeft w:val="0"/>
              <w:marRight w:val="0"/>
              <w:marTop w:val="0"/>
              <w:marBottom w:val="0"/>
              <w:divBdr>
                <w:top w:val="none" w:sz="0" w:space="0" w:color="auto"/>
                <w:left w:val="none" w:sz="0" w:space="0" w:color="auto"/>
                <w:bottom w:val="none" w:sz="0" w:space="0" w:color="auto"/>
                <w:right w:val="none" w:sz="0" w:space="0" w:color="auto"/>
              </w:divBdr>
            </w:div>
            <w:div w:id="276717049">
              <w:marLeft w:val="0"/>
              <w:marRight w:val="0"/>
              <w:marTop w:val="0"/>
              <w:marBottom w:val="0"/>
              <w:divBdr>
                <w:top w:val="none" w:sz="0" w:space="0" w:color="auto"/>
                <w:left w:val="none" w:sz="0" w:space="0" w:color="auto"/>
                <w:bottom w:val="none" w:sz="0" w:space="0" w:color="auto"/>
                <w:right w:val="none" w:sz="0" w:space="0" w:color="auto"/>
              </w:divBdr>
            </w:div>
            <w:div w:id="283194725">
              <w:marLeft w:val="0"/>
              <w:marRight w:val="0"/>
              <w:marTop w:val="0"/>
              <w:marBottom w:val="0"/>
              <w:divBdr>
                <w:top w:val="none" w:sz="0" w:space="0" w:color="auto"/>
                <w:left w:val="none" w:sz="0" w:space="0" w:color="auto"/>
                <w:bottom w:val="none" w:sz="0" w:space="0" w:color="auto"/>
                <w:right w:val="none" w:sz="0" w:space="0" w:color="auto"/>
              </w:divBdr>
            </w:div>
            <w:div w:id="290865266">
              <w:marLeft w:val="0"/>
              <w:marRight w:val="0"/>
              <w:marTop w:val="0"/>
              <w:marBottom w:val="0"/>
              <w:divBdr>
                <w:top w:val="none" w:sz="0" w:space="0" w:color="auto"/>
                <w:left w:val="none" w:sz="0" w:space="0" w:color="auto"/>
                <w:bottom w:val="none" w:sz="0" w:space="0" w:color="auto"/>
                <w:right w:val="none" w:sz="0" w:space="0" w:color="auto"/>
              </w:divBdr>
            </w:div>
            <w:div w:id="290943639">
              <w:marLeft w:val="0"/>
              <w:marRight w:val="0"/>
              <w:marTop w:val="0"/>
              <w:marBottom w:val="0"/>
              <w:divBdr>
                <w:top w:val="none" w:sz="0" w:space="0" w:color="auto"/>
                <w:left w:val="none" w:sz="0" w:space="0" w:color="auto"/>
                <w:bottom w:val="none" w:sz="0" w:space="0" w:color="auto"/>
                <w:right w:val="none" w:sz="0" w:space="0" w:color="auto"/>
              </w:divBdr>
            </w:div>
            <w:div w:id="292833169">
              <w:marLeft w:val="0"/>
              <w:marRight w:val="0"/>
              <w:marTop w:val="0"/>
              <w:marBottom w:val="0"/>
              <w:divBdr>
                <w:top w:val="none" w:sz="0" w:space="0" w:color="auto"/>
                <w:left w:val="none" w:sz="0" w:space="0" w:color="auto"/>
                <w:bottom w:val="none" w:sz="0" w:space="0" w:color="auto"/>
                <w:right w:val="none" w:sz="0" w:space="0" w:color="auto"/>
              </w:divBdr>
            </w:div>
            <w:div w:id="294408617">
              <w:marLeft w:val="0"/>
              <w:marRight w:val="0"/>
              <w:marTop w:val="0"/>
              <w:marBottom w:val="0"/>
              <w:divBdr>
                <w:top w:val="none" w:sz="0" w:space="0" w:color="auto"/>
                <w:left w:val="none" w:sz="0" w:space="0" w:color="auto"/>
                <w:bottom w:val="none" w:sz="0" w:space="0" w:color="auto"/>
                <w:right w:val="none" w:sz="0" w:space="0" w:color="auto"/>
              </w:divBdr>
            </w:div>
            <w:div w:id="299462538">
              <w:marLeft w:val="0"/>
              <w:marRight w:val="0"/>
              <w:marTop w:val="0"/>
              <w:marBottom w:val="0"/>
              <w:divBdr>
                <w:top w:val="none" w:sz="0" w:space="0" w:color="auto"/>
                <w:left w:val="none" w:sz="0" w:space="0" w:color="auto"/>
                <w:bottom w:val="none" w:sz="0" w:space="0" w:color="auto"/>
                <w:right w:val="none" w:sz="0" w:space="0" w:color="auto"/>
              </w:divBdr>
            </w:div>
            <w:div w:id="300501242">
              <w:marLeft w:val="0"/>
              <w:marRight w:val="0"/>
              <w:marTop w:val="0"/>
              <w:marBottom w:val="0"/>
              <w:divBdr>
                <w:top w:val="none" w:sz="0" w:space="0" w:color="auto"/>
                <w:left w:val="none" w:sz="0" w:space="0" w:color="auto"/>
                <w:bottom w:val="none" w:sz="0" w:space="0" w:color="auto"/>
                <w:right w:val="none" w:sz="0" w:space="0" w:color="auto"/>
              </w:divBdr>
            </w:div>
            <w:div w:id="307370511">
              <w:marLeft w:val="0"/>
              <w:marRight w:val="0"/>
              <w:marTop w:val="0"/>
              <w:marBottom w:val="0"/>
              <w:divBdr>
                <w:top w:val="none" w:sz="0" w:space="0" w:color="auto"/>
                <w:left w:val="none" w:sz="0" w:space="0" w:color="auto"/>
                <w:bottom w:val="none" w:sz="0" w:space="0" w:color="auto"/>
                <w:right w:val="none" w:sz="0" w:space="0" w:color="auto"/>
              </w:divBdr>
            </w:div>
            <w:div w:id="308899259">
              <w:marLeft w:val="0"/>
              <w:marRight w:val="0"/>
              <w:marTop w:val="0"/>
              <w:marBottom w:val="0"/>
              <w:divBdr>
                <w:top w:val="none" w:sz="0" w:space="0" w:color="auto"/>
                <w:left w:val="none" w:sz="0" w:space="0" w:color="auto"/>
                <w:bottom w:val="none" w:sz="0" w:space="0" w:color="auto"/>
                <w:right w:val="none" w:sz="0" w:space="0" w:color="auto"/>
              </w:divBdr>
            </w:div>
            <w:div w:id="312490019">
              <w:marLeft w:val="0"/>
              <w:marRight w:val="0"/>
              <w:marTop w:val="0"/>
              <w:marBottom w:val="0"/>
              <w:divBdr>
                <w:top w:val="none" w:sz="0" w:space="0" w:color="auto"/>
                <w:left w:val="none" w:sz="0" w:space="0" w:color="auto"/>
                <w:bottom w:val="none" w:sz="0" w:space="0" w:color="auto"/>
                <w:right w:val="none" w:sz="0" w:space="0" w:color="auto"/>
              </w:divBdr>
            </w:div>
            <w:div w:id="313796863">
              <w:marLeft w:val="0"/>
              <w:marRight w:val="0"/>
              <w:marTop w:val="0"/>
              <w:marBottom w:val="0"/>
              <w:divBdr>
                <w:top w:val="none" w:sz="0" w:space="0" w:color="auto"/>
                <w:left w:val="none" w:sz="0" w:space="0" w:color="auto"/>
                <w:bottom w:val="none" w:sz="0" w:space="0" w:color="auto"/>
                <w:right w:val="none" w:sz="0" w:space="0" w:color="auto"/>
              </w:divBdr>
            </w:div>
            <w:div w:id="344476922">
              <w:marLeft w:val="0"/>
              <w:marRight w:val="0"/>
              <w:marTop w:val="0"/>
              <w:marBottom w:val="0"/>
              <w:divBdr>
                <w:top w:val="none" w:sz="0" w:space="0" w:color="auto"/>
                <w:left w:val="none" w:sz="0" w:space="0" w:color="auto"/>
                <w:bottom w:val="none" w:sz="0" w:space="0" w:color="auto"/>
                <w:right w:val="none" w:sz="0" w:space="0" w:color="auto"/>
              </w:divBdr>
            </w:div>
            <w:div w:id="347800773">
              <w:marLeft w:val="0"/>
              <w:marRight w:val="0"/>
              <w:marTop w:val="0"/>
              <w:marBottom w:val="0"/>
              <w:divBdr>
                <w:top w:val="none" w:sz="0" w:space="0" w:color="auto"/>
                <w:left w:val="none" w:sz="0" w:space="0" w:color="auto"/>
                <w:bottom w:val="none" w:sz="0" w:space="0" w:color="auto"/>
                <w:right w:val="none" w:sz="0" w:space="0" w:color="auto"/>
              </w:divBdr>
            </w:div>
            <w:div w:id="349919494">
              <w:marLeft w:val="0"/>
              <w:marRight w:val="0"/>
              <w:marTop w:val="0"/>
              <w:marBottom w:val="0"/>
              <w:divBdr>
                <w:top w:val="none" w:sz="0" w:space="0" w:color="auto"/>
                <w:left w:val="none" w:sz="0" w:space="0" w:color="auto"/>
                <w:bottom w:val="none" w:sz="0" w:space="0" w:color="auto"/>
                <w:right w:val="none" w:sz="0" w:space="0" w:color="auto"/>
              </w:divBdr>
            </w:div>
            <w:div w:id="355467756">
              <w:marLeft w:val="0"/>
              <w:marRight w:val="0"/>
              <w:marTop w:val="0"/>
              <w:marBottom w:val="0"/>
              <w:divBdr>
                <w:top w:val="none" w:sz="0" w:space="0" w:color="auto"/>
                <w:left w:val="none" w:sz="0" w:space="0" w:color="auto"/>
                <w:bottom w:val="none" w:sz="0" w:space="0" w:color="auto"/>
                <w:right w:val="none" w:sz="0" w:space="0" w:color="auto"/>
              </w:divBdr>
            </w:div>
            <w:div w:id="378482361">
              <w:marLeft w:val="0"/>
              <w:marRight w:val="0"/>
              <w:marTop w:val="0"/>
              <w:marBottom w:val="0"/>
              <w:divBdr>
                <w:top w:val="none" w:sz="0" w:space="0" w:color="auto"/>
                <w:left w:val="none" w:sz="0" w:space="0" w:color="auto"/>
                <w:bottom w:val="none" w:sz="0" w:space="0" w:color="auto"/>
                <w:right w:val="none" w:sz="0" w:space="0" w:color="auto"/>
              </w:divBdr>
            </w:div>
            <w:div w:id="391273235">
              <w:marLeft w:val="0"/>
              <w:marRight w:val="0"/>
              <w:marTop w:val="0"/>
              <w:marBottom w:val="0"/>
              <w:divBdr>
                <w:top w:val="none" w:sz="0" w:space="0" w:color="auto"/>
                <w:left w:val="none" w:sz="0" w:space="0" w:color="auto"/>
                <w:bottom w:val="none" w:sz="0" w:space="0" w:color="auto"/>
                <w:right w:val="none" w:sz="0" w:space="0" w:color="auto"/>
              </w:divBdr>
            </w:div>
            <w:div w:id="394738031">
              <w:marLeft w:val="0"/>
              <w:marRight w:val="0"/>
              <w:marTop w:val="0"/>
              <w:marBottom w:val="0"/>
              <w:divBdr>
                <w:top w:val="none" w:sz="0" w:space="0" w:color="auto"/>
                <w:left w:val="none" w:sz="0" w:space="0" w:color="auto"/>
                <w:bottom w:val="none" w:sz="0" w:space="0" w:color="auto"/>
                <w:right w:val="none" w:sz="0" w:space="0" w:color="auto"/>
              </w:divBdr>
            </w:div>
            <w:div w:id="401366661">
              <w:marLeft w:val="0"/>
              <w:marRight w:val="0"/>
              <w:marTop w:val="0"/>
              <w:marBottom w:val="0"/>
              <w:divBdr>
                <w:top w:val="none" w:sz="0" w:space="0" w:color="auto"/>
                <w:left w:val="none" w:sz="0" w:space="0" w:color="auto"/>
                <w:bottom w:val="none" w:sz="0" w:space="0" w:color="auto"/>
                <w:right w:val="none" w:sz="0" w:space="0" w:color="auto"/>
              </w:divBdr>
            </w:div>
            <w:div w:id="403843977">
              <w:marLeft w:val="0"/>
              <w:marRight w:val="0"/>
              <w:marTop w:val="0"/>
              <w:marBottom w:val="0"/>
              <w:divBdr>
                <w:top w:val="none" w:sz="0" w:space="0" w:color="auto"/>
                <w:left w:val="none" w:sz="0" w:space="0" w:color="auto"/>
                <w:bottom w:val="none" w:sz="0" w:space="0" w:color="auto"/>
                <w:right w:val="none" w:sz="0" w:space="0" w:color="auto"/>
              </w:divBdr>
            </w:div>
            <w:div w:id="411197394">
              <w:marLeft w:val="0"/>
              <w:marRight w:val="0"/>
              <w:marTop w:val="0"/>
              <w:marBottom w:val="0"/>
              <w:divBdr>
                <w:top w:val="none" w:sz="0" w:space="0" w:color="auto"/>
                <w:left w:val="none" w:sz="0" w:space="0" w:color="auto"/>
                <w:bottom w:val="none" w:sz="0" w:space="0" w:color="auto"/>
                <w:right w:val="none" w:sz="0" w:space="0" w:color="auto"/>
              </w:divBdr>
            </w:div>
            <w:div w:id="419303569">
              <w:marLeft w:val="0"/>
              <w:marRight w:val="0"/>
              <w:marTop w:val="0"/>
              <w:marBottom w:val="0"/>
              <w:divBdr>
                <w:top w:val="none" w:sz="0" w:space="0" w:color="auto"/>
                <w:left w:val="none" w:sz="0" w:space="0" w:color="auto"/>
                <w:bottom w:val="none" w:sz="0" w:space="0" w:color="auto"/>
                <w:right w:val="none" w:sz="0" w:space="0" w:color="auto"/>
              </w:divBdr>
            </w:div>
            <w:div w:id="420219335">
              <w:marLeft w:val="0"/>
              <w:marRight w:val="0"/>
              <w:marTop w:val="0"/>
              <w:marBottom w:val="0"/>
              <w:divBdr>
                <w:top w:val="none" w:sz="0" w:space="0" w:color="auto"/>
                <w:left w:val="none" w:sz="0" w:space="0" w:color="auto"/>
                <w:bottom w:val="none" w:sz="0" w:space="0" w:color="auto"/>
                <w:right w:val="none" w:sz="0" w:space="0" w:color="auto"/>
              </w:divBdr>
            </w:div>
            <w:div w:id="422997499">
              <w:marLeft w:val="0"/>
              <w:marRight w:val="0"/>
              <w:marTop w:val="0"/>
              <w:marBottom w:val="0"/>
              <w:divBdr>
                <w:top w:val="none" w:sz="0" w:space="0" w:color="auto"/>
                <w:left w:val="none" w:sz="0" w:space="0" w:color="auto"/>
                <w:bottom w:val="none" w:sz="0" w:space="0" w:color="auto"/>
                <w:right w:val="none" w:sz="0" w:space="0" w:color="auto"/>
              </w:divBdr>
            </w:div>
            <w:div w:id="429085686">
              <w:marLeft w:val="0"/>
              <w:marRight w:val="0"/>
              <w:marTop w:val="0"/>
              <w:marBottom w:val="0"/>
              <w:divBdr>
                <w:top w:val="none" w:sz="0" w:space="0" w:color="auto"/>
                <w:left w:val="none" w:sz="0" w:space="0" w:color="auto"/>
                <w:bottom w:val="none" w:sz="0" w:space="0" w:color="auto"/>
                <w:right w:val="none" w:sz="0" w:space="0" w:color="auto"/>
              </w:divBdr>
            </w:div>
            <w:div w:id="430320762">
              <w:marLeft w:val="0"/>
              <w:marRight w:val="0"/>
              <w:marTop w:val="0"/>
              <w:marBottom w:val="0"/>
              <w:divBdr>
                <w:top w:val="none" w:sz="0" w:space="0" w:color="auto"/>
                <w:left w:val="none" w:sz="0" w:space="0" w:color="auto"/>
                <w:bottom w:val="none" w:sz="0" w:space="0" w:color="auto"/>
                <w:right w:val="none" w:sz="0" w:space="0" w:color="auto"/>
              </w:divBdr>
            </w:div>
            <w:div w:id="432435130">
              <w:marLeft w:val="0"/>
              <w:marRight w:val="0"/>
              <w:marTop w:val="0"/>
              <w:marBottom w:val="0"/>
              <w:divBdr>
                <w:top w:val="none" w:sz="0" w:space="0" w:color="auto"/>
                <w:left w:val="none" w:sz="0" w:space="0" w:color="auto"/>
                <w:bottom w:val="none" w:sz="0" w:space="0" w:color="auto"/>
                <w:right w:val="none" w:sz="0" w:space="0" w:color="auto"/>
              </w:divBdr>
            </w:div>
            <w:div w:id="433478373">
              <w:marLeft w:val="0"/>
              <w:marRight w:val="0"/>
              <w:marTop w:val="0"/>
              <w:marBottom w:val="0"/>
              <w:divBdr>
                <w:top w:val="none" w:sz="0" w:space="0" w:color="auto"/>
                <w:left w:val="none" w:sz="0" w:space="0" w:color="auto"/>
                <w:bottom w:val="none" w:sz="0" w:space="0" w:color="auto"/>
                <w:right w:val="none" w:sz="0" w:space="0" w:color="auto"/>
              </w:divBdr>
            </w:div>
            <w:div w:id="434058977">
              <w:marLeft w:val="0"/>
              <w:marRight w:val="0"/>
              <w:marTop w:val="0"/>
              <w:marBottom w:val="0"/>
              <w:divBdr>
                <w:top w:val="none" w:sz="0" w:space="0" w:color="auto"/>
                <w:left w:val="none" w:sz="0" w:space="0" w:color="auto"/>
                <w:bottom w:val="none" w:sz="0" w:space="0" w:color="auto"/>
                <w:right w:val="none" w:sz="0" w:space="0" w:color="auto"/>
              </w:divBdr>
            </w:div>
            <w:div w:id="440998113">
              <w:marLeft w:val="0"/>
              <w:marRight w:val="0"/>
              <w:marTop w:val="0"/>
              <w:marBottom w:val="0"/>
              <w:divBdr>
                <w:top w:val="none" w:sz="0" w:space="0" w:color="auto"/>
                <w:left w:val="none" w:sz="0" w:space="0" w:color="auto"/>
                <w:bottom w:val="none" w:sz="0" w:space="0" w:color="auto"/>
                <w:right w:val="none" w:sz="0" w:space="0" w:color="auto"/>
              </w:divBdr>
            </w:div>
            <w:div w:id="443697824">
              <w:marLeft w:val="0"/>
              <w:marRight w:val="0"/>
              <w:marTop w:val="0"/>
              <w:marBottom w:val="0"/>
              <w:divBdr>
                <w:top w:val="none" w:sz="0" w:space="0" w:color="auto"/>
                <w:left w:val="none" w:sz="0" w:space="0" w:color="auto"/>
                <w:bottom w:val="none" w:sz="0" w:space="0" w:color="auto"/>
                <w:right w:val="none" w:sz="0" w:space="0" w:color="auto"/>
              </w:divBdr>
            </w:div>
            <w:div w:id="454057791">
              <w:marLeft w:val="0"/>
              <w:marRight w:val="0"/>
              <w:marTop w:val="0"/>
              <w:marBottom w:val="0"/>
              <w:divBdr>
                <w:top w:val="none" w:sz="0" w:space="0" w:color="auto"/>
                <w:left w:val="none" w:sz="0" w:space="0" w:color="auto"/>
                <w:bottom w:val="none" w:sz="0" w:space="0" w:color="auto"/>
                <w:right w:val="none" w:sz="0" w:space="0" w:color="auto"/>
              </w:divBdr>
            </w:div>
            <w:div w:id="455222122">
              <w:marLeft w:val="0"/>
              <w:marRight w:val="0"/>
              <w:marTop w:val="0"/>
              <w:marBottom w:val="0"/>
              <w:divBdr>
                <w:top w:val="none" w:sz="0" w:space="0" w:color="auto"/>
                <w:left w:val="none" w:sz="0" w:space="0" w:color="auto"/>
                <w:bottom w:val="none" w:sz="0" w:space="0" w:color="auto"/>
                <w:right w:val="none" w:sz="0" w:space="0" w:color="auto"/>
              </w:divBdr>
            </w:div>
            <w:div w:id="455681291">
              <w:marLeft w:val="0"/>
              <w:marRight w:val="0"/>
              <w:marTop w:val="0"/>
              <w:marBottom w:val="0"/>
              <w:divBdr>
                <w:top w:val="none" w:sz="0" w:space="0" w:color="auto"/>
                <w:left w:val="none" w:sz="0" w:space="0" w:color="auto"/>
                <w:bottom w:val="none" w:sz="0" w:space="0" w:color="auto"/>
                <w:right w:val="none" w:sz="0" w:space="0" w:color="auto"/>
              </w:divBdr>
            </w:div>
            <w:div w:id="458887411">
              <w:marLeft w:val="0"/>
              <w:marRight w:val="0"/>
              <w:marTop w:val="0"/>
              <w:marBottom w:val="0"/>
              <w:divBdr>
                <w:top w:val="none" w:sz="0" w:space="0" w:color="auto"/>
                <w:left w:val="none" w:sz="0" w:space="0" w:color="auto"/>
                <w:bottom w:val="none" w:sz="0" w:space="0" w:color="auto"/>
                <w:right w:val="none" w:sz="0" w:space="0" w:color="auto"/>
              </w:divBdr>
            </w:div>
            <w:div w:id="467670829">
              <w:marLeft w:val="0"/>
              <w:marRight w:val="0"/>
              <w:marTop w:val="0"/>
              <w:marBottom w:val="0"/>
              <w:divBdr>
                <w:top w:val="none" w:sz="0" w:space="0" w:color="auto"/>
                <w:left w:val="none" w:sz="0" w:space="0" w:color="auto"/>
                <w:bottom w:val="none" w:sz="0" w:space="0" w:color="auto"/>
                <w:right w:val="none" w:sz="0" w:space="0" w:color="auto"/>
              </w:divBdr>
            </w:div>
            <w:div w:id="472530955">
              <w:marLeft w:val="0"/>
              <w:marRight w:val="0"/>
              <w:marTop w:val="0"/>
              <w:marBottom w:val="0"/>
              <w:divBdr>
                <w:top w:val="none" w:sz="0" w:space="0" w:color="auto"/>
                <w:left w:val="none" w:sz="0" w:space="0" w:color="auto"/>
                <w:bottom w:val="none" w:sz="0" w:space="0" w:color="auto"/>
                <w:right w:val="none" w:sz="0" w:space="0" w:color="auto"/>
              </w:divBdr>
            </w:div>
            <w:div w:id="475922981">
              <w:marLeft w:val="0"/>
              <w:marRight w:val="0"/>
              <w:marTop w:val="0"/>
              <w:marBottom w:val="0"/>
              <w:divBdr>
                <w:top w:val="none" w:sz="0" w:space="0" w:color="auto"/>
                <w:left w:val="none" w:sz="0" w:space="0" w:color="auto"/>
                <w:bottom w:val="none" w:sz="0" w:space="0" w:color="auto"/>
                <w:right w:val="none" w:sz="0" w:space="0" w:color="auto"/>
              </w:divBdr>
            </w:div>
            <w:div w:id="479425505">
              <w:marLeft w:val="0"/>
              <w:marRight w:val="0"/>
              <w:marTop w:val="0"/>
              <w:marBottom w:val="0"/>
              <w:divBdr>
                <w:top w:val="none" w:sz="0" w:space="0" w:color="auto"/>
                <w:left w:val="none" w:sz="0" w:space="0" w:color="auto"/>
                <w:bottom w:val="none" w:sz="0" w:space="0" w:color="auto"/>
                <w:right w:val="none" w:sz="0" w:space="0" w:color="auto"/>
              </w:divBdr>
            </w:div>
            <w:div w:id="487551103">
              <w:marLeft w:val="0"/>
              <w:marRight w:val="0"/>
              <w:marTop w:val="0"/>
              <w:marBottom w:val="0"/>
              <w:divBdr>
                <w:top w:val="none" w:sz="0" w:space="0" w:color="auto"/>
                <w:left w:val="none" w:sz="0" w:space="0" w:color="auto"/>
                <w:bottom w:val="none" w:sz="0" w:space="0" w:color="auto"/>
                <w:right w:val="none" w:sz="0" w:space="0" w:color="auto"/>
              </w:divBdr>
            </w:div>
            <w:div w:id="490608038">
              <w:marLeft w:val="0"/>
              <w:marRight w:val="0"/>
              <w:marTop w:val="0"/>
              <w:marBottom w:val="0"/>
              <w:divBdr>
                <w:top w:val="none" w:sz="0" w:space="0" w:color="auto"/>
                <w:left w:val="none" w:sz="0" w:space="0" w:color="auto"/>
                <w:bottom w:val="none" w:sz="0" w:space="0" w:color="auto"/>
                <w:right w:val="none" w:sz="0" w:space="0" w:color="auto"/>
              </w:divBdr>
            </w:div>
            <w:div w:id="492258871">
              <w:marLeft w:val="0"/>
              <w:marRight w:val="0"/>
              <w:marTop w:val="0"/>
              <w:marBottom w:val="0"/>
              <w:divBdr>
                <w:top w:val="none" w:sz="0" w:space="0" w:color="auto"/>
                <w:left w:val="none" w:sz="0" w:space="0" w:color="auto"/>
                <w:bottom w:val="none" w:sz="0" w:space="0" w:color="auto"/>
                <w:right w:val="none" w:sz="0" w:space="0" w:color="auto"/>
              </w:divBdr>
            </w:div>
            <w:div w:id="494951631">
              <w:marLeft w:val="0"/>
              <w:marRight w:val="0"/>
              <w:marTop w:val="0"/>
              <w:marBottom w:val="0"/>
              <w:divBdr>
                <w:top w:val="none" w:sz="0" w:space="0" w:color="auto"/>
                <w:left w:val="none" w:sz="0" w:space="0" w:color="auto"/>
                <w:bottom w:val="none" w:sz="0" w:space="0" w:color="auto"/>
                <w:right w:val="none" w:sz="0" w:space="0" w:color="auto"/>
              </w:divBdr>
            </w:div>
            <w:div w:id="504057088">
              <w:marLeft w:val="0"/>
              <w:marRight w:val="0"/>
              <w:marTop w:val="0"/>
              <w:marBottom w:val="0"/>
              <w:divBdr>
                <w:top w:val="none" w:sz="0" w:space="0" w:color="auto"/>
                <w:left w:val="none" w:sz="0" w:space="0" w:color="auto"/>
                <w:bottom w:val="none" w:sz="0" w:space="0" w:color="auto"/>
                <w:right w:val="none" w:sz="0" w:space="0" w:color="auto"/>
              </w:divBdr>
            </w:div>
            <w:div w:id="505638489">
              <w:marLeft w:val="0"/>
              <w:marRight w:val="0"/>
              <w:marTop w:val="0"/>
              <w:marBottom w:val="0"/>
              <w:divBdr>
                <w:top w:val="none" w:sz="0" w:space="0" w:color="auto"/>
                <w:left w:val="none" w:sz="0" w:space="0" w:color="auto"/>
                <w:bottom w:val="none" w:sz="0" w:space="0" w:color="auto"/>
                <w:right w:val="none" w:sz="0" w:space="0" w:color="auto"/>
              </w:divBdr>
            </w:div>
            <w:div w:id="505749685">
              <w:marLeft w:val="0"/>
              <w:marRight w:val="0"/>
              <w:marTop w:val="0"/>
              <w:marBottom w:val="0"/>
              <w:divBdr>
                <w:top w:val="none" w:sz="0" w:space="0" w:color="auto"/>
                <w:left w:val="none" w:sz="0" w:space="0" w:color="auto"/>
                <w:bottom w:val="none" w:sz="0" w:space="0" w:color="auto"/>
                <w:right w:val="none" w:sz="0" w:space="0" w:color="auto"/>
              </w:divBdr>
            </w:div>
            <w:div w:id="511726214">
              <w:marLeft w:val="0"/>
              <w:marRight w:val="0"/>
              <w:marTop w:val="0"/>
              <w:marBottom w:val="0"/>
              <w:divBdr>
                <w:top w:val="none" w:sz="0" w:space="0" w:color="auto"/>
                <w:left w:val="none" w:sz="0" w:space="0" w:color="auto"/>
                <w:bottom w:val="none" w:sz="0" w:space="0" w:color="auto"/>
                <w:right w:val="none" w:sz="0" w:space="0" w:color="auto"/>
              </w:divBdr>
            </w:div>
            <w:div w:id="513765477">
              <w:marLeft w:val="0"/>
              <w:marRight w:val="0"/>
              <w:marTop w:val="0"/>
              <w:marBottom w:val="0"/>
              <w:divBdr>
                <w:top w:val="none" w:sz="0" w:space="0" w:color="auto"/>
                <w:left w:val="none" w:sz="0" w:space="0" w:color="auto"/>
                <w:bottom w:val="none" w:sz="0" w:space="0" w:color="auto"/>
                <w:right w:val="none" w:sz="0" w:space="0" w:color="auto"/>
              </w:divBdr>
            </w:div>
            <w:div w:id="514728619">
              <w:marLeft w:val="0"/>
              <w:marRight w:val="0"/>
              <w:marTop w:val="0"/>
              <w:marBottom w:val="0"/>
              <w:divBdr>
                <w:top w:val="none" w:sz="0" w:space="0" w:color="auto"/>
                <w:left w:val="none" w:sz="0" w:space="0" w:color="auto"/>
                <w:bottom w:val="none" w:sz="0" w:space="0" w:color="auto"/>
                <w:right w:val="none" w:sz="0" w:space="0" w:color="auto"/>
              </w:divBdr>
            </w:div>
            <w:div w:id="518198003">
              <w:marLeft w:val="0"/>
              <w:marRight w:val="0"/>
              <w:marTop w:val="0"/>
              <w:marBottom w:val="0"/>
              <w:divBdr>
                <w:top w:val="none" w:sz="0" w:space="0" w:color="auto"/>
                <w:left w:val="none" w:sz="0" w:space="0" w:color="auto"/>
                <w:bottom w:val="none" w:sz="0" w:space="0" w:color="auto"/>
                <w:right w:val="none" w:sz="0" w:space="0" w:color="auto"/>
              </w:divBdr>
            </w:div>
            <w:div w:id="524028753">
              <w:marLeft w:val="0"/>
              <w:marRight w:val="0"/>
              <w:marTop w:val="0"/>
              <w:marBottom w:val="0"/>
              <w:divBdr>
                <w:top w:val="none" w:sz="0" w:space="0" w:color="auto"/>
                <w:left w:val="none" w:sz="0" w:space="0" w:color="auto"/>
                <w:bottom w:val="none" w:sz="0" w:space="0" w:color="auto"/>
                <w:right w:val="none" w:sz="0" w:space="0" w:color="auto"/>
              </w:divBdr>
            </w:div>
            <w:div w:id="526261962">
              <w:marLeft w:val="0"/>
              <w:marRight w:val="0"/>
              <w:marTop w:val="0"/>
              <w:marBottom w:val="0"/>
              <w:divBdr>
                <w:top w:val="none" w:sz="0" w:space="0" w:color="auto"/>
                <w:left w:val="none" w:sz="0" w:space="0" w:color="auto"/>
                <w:bottom w:val="none" w:sz="0" w:space="0" w:color="auto"/>
                <w:right w:val="none" w:sz="0" w:space="0" w:color="auto"/>
              </w:divBdr>
            </w:div>
            <w:div w:id="537281422">
              <w:marLeft w:val="0"/>
              <w:marRight w:val="0"/>
              <w:marTop w:val="0"/>
              <w:marBottom w:val="0"/>
              <w:divBdr>
                <w:top w:val="none" w:sz="0" w:space="0" w:color="auto"/>
                <w:left w:val="none" w:sz="0" w:space="0" w:color="auto"/>
                <w:bottom w:val="none" w:sz="0" w:space="0" w:color="auto"/>
                <w:right w:val="none" w:sz="0" w:space="0" w:color="auto"/>
              </w:divBdr>
            </w:div>
            <w:div w:id="537932075">
              <w:marLeft w:val="0"/>
              <w:marRight w:val="0"/>
              <w:marTop w:val="0"/>
              <w:marBottom w:val="0"/>
              <w:divBdr>
                <w:top w:val="none" w:sz="0" w:space="0" w:color="auto"/>
                <w:left w:val="none" w:sz="0" w:space="0" w:color="auto"/>
                <w:bottom w:val="none" w:sz="0" w:space="0" w:color="auto"/>
                <w:right w:val="none" w:sz="0" w:space="0" w:color="auto"/>
              </w:divBdr>
            </w:div>
            <w:div w:id="543761552">
              <w:marLeft w:val="0"/>
              <w:marRight w:val="0"/>
              <w:marTop w:val="0"/>
              <w:marBottom w:val="0"/>
              <w:divBdr>
                <w:top w:val="none" w:sz="0" w:space="0" w:color="auto"/>
                <w:left w:val="none" w:sz="0" w:space="0" w:color="auto"/>
                <w:bottom w:val="none" w:sz="0" w:space="0" w:color="auto"/>
                <w:right w:val="none" w:sz="0" w:space="0" w:color="auto"/>
              </w:divBdr>
            </w:div>
            <w:div w:id="544293331">
              <w:marLeft w:val="0"/>
              <w:marRight w:val="0"/>
              <w:marTop w:val="0"/>
              <w:marBottom w:val="0"/>
              <w:divBdr>
                <w:top w:val="none" w:sz="0" w:space="0" w:color="auto"/>
                <w:left w:val="none" w:sz="0" w:space="0" w:color="auto"/>
                <w:bottom w:val="none" w:sz="0" w:space="0" w:color="auto"/>
                <w:right w:val="none" w:sz="0" w:space="0" w:color="auto"/>
              </w:divBdr>
            </w:div>
            <w:div w:id="545800496">
              <w:marLeft w:val="0"/>
              <w:marRight w:val="0"/>
              <w:marTop w:val="0"/>
              <w:marBottom w:val="0"/>
              <w:divBdr>
                <w:top w:val="none" w:sz="0" w:space="0" w:color="auto"/>
                <w:left w:val="none" w:sz="0" w:space="0" w:color="auto"/>
                <w:bottom w:val="none" w:sz="0" w:space="0" w:color="auto"/>
                <w:right w:val="none" w:sz="0" w:space="0" w:color="auto"/>
              </w:divBdr>
            </w:div>
            <w:div w:id="549272337">
              <w:marLeft w:val="0"/>
              <w:marRight w:val="0"/>
              <w:marTop w:val="0"/>
              <w:marBottom w:val="0"/>
              <w:divBdr>
                <w:top w:val="none" w:sz="0" w:space="0" w:color="auto"/>
                <w:left w:val="none" w:sz="0" w:space="0" w:color="auto"/>
                <w:bottom w:val="none" w:sz="0" w:space="0" w:color="auto"/>
                <w:right w:val="none" w:sz="0" w:space="0" w:color="auto"/>
              </w:divBdr>
            </w:div>
            <w:div w:id="551695923">
              <w:marLeft w:val="0"/>
              <w:marRight w:val="0"/>
              <w:marTop w:val="0"/>
              <w:marBottom w:val="0"/>
              <w:divBdr>
                <w:top w:val="none" w:sz="0" w:space="0" w:color="auto"/>
                <w:left w:val="none" w:sz="0" w:space="0" w:color="auto"/>
                <w:bottom w:val="none" w:sz="0" w:space="0" w:color="auto"/>
                <w:right w:val="none" w:sz="0" w:space="0" w:color="auto"/>
              </w:divBdr>
            </w:div>
            <w:div w:id="552959954">
              <w:marLeft w:val="0"/>
              <w:marRight w:val="0"/>
              <w:marTop w:val="0"/>
              <w:marBottom w:val="0"/>
              <w:divBdr>
                <w:top w:val="none" w:sz="0" w:space="0" w:color="auto"/>
                <w:left w:val="none" w:sz="0" w:space="0" w:color="auto"/>
                <w:bottom w:val="none" w:sz="0" w:space="0" w:color="auto"/>
                <w:right w:val="none" w:sz="0" w:space="0" w:color="auto"/>
              </w:divBdr>
            </w:div>
            <w:div w:id="558052771">
              <w:marLeft w:val="0"/>
              <w:marRight w:val="0"/>
              <w:marTop w:val="0"/>
              <w:marBottom w:val="0"/>
              <w:divBdr>
                <w:top w:val="none" w:sz="0" w:space="0" w:color="auto"/>
                <w:left w:val="none" w:sz="0" w:space="0" w:color="auto"/>
                <w:bottom w:val="none" w:sz="0" w:space="0" w:color="auto"/>
                <w:right w:val="none" w:sz="0" w:space="0" w:color="auto"/>
              </w:divBdr>
            </w:div>
            <w:div w:id="563754989">
              <w:marLeft w:val="0"/>
              <w:marRight w:val="0"/>
              <w:marTop w:val="0"/>
              <w:marBottom w:val="0"/>
              <w:divBdr>
                <w:top w:val="none" w:sz="0" w:space="0" w:color="auto"/>
                <w:left w:val="none" w:sz="0" w:space="0" w:color="auto"/>
                <w:bottom w:val="none" w:sz="0" w:space="0" w:color="auto"/>
                <w:right w:val="none" w:sz="0" w:space="0" w:color="auto"/>
              </w:divBdr>
            </w:div>
            <w:div w:id="566913385">
              <w:marLeft w:val="0"/>
              <w:marRight w:val="0"/>
              <w:marTop w:val="0"/>
              <w:marBottom w:val="0"/>
              <w:divBdr>
                <w:top w:val="none" w:sz="0" w:space="0" w:color="auto"/>
                <w:left w:val="none" w:sz="0" w:space="0" w:color="auto"/>
                <w:bottom w:val="none" w:sz="0" w:space="0" w:color="auto"/>
                <w:right w:val="none" w:sz="0" w:space="0" w:color="auto"/>
              </w:divBdr>
            </w:div>
            <w:div w:id="568153498">
              <w:marLeft w:val="0"/>
              <w:marRight w:val="0"/>
              <w:marTop w:val="0"/>
              <w:marBottom w:val="0"/>
              <w:divBdr>
                <w:top w:val="none" w:sz="0" w:space="0" w:color="auto"/>
                <w:left w:val="none" w:sz="0" w:space="0" w:color="auto"/>
                <w:bottom w:val="none" w:sz="0" w:space="0" w:color="auto"/>
                <w:right w:val="none" w:sz="0" w:space="0" w:color="auto"/>
              </w:divBdr>
            </w:div>
            <w:div w:id="569392559">
              <w:marLeft w:val="0"/>
              <w:marRight w:val="0"/>
              <w:marTop w:val="0"/>
              <w:marBottom w:val="0"/>
              <w:divBdr>
                <w:top w:val="none" w:sz="0" w:space="0" w:color="auto"/>
                <w:left w:val="none" w:sz="0" w:space="0" w:color="auto"/>
                <w:bottom w:val="none" w:sz="0" w:space="0" w:color="auto"/>
                <w:right w:val="none" w:sz="0" w:space="0" w:color="auto"/>
              </w:divBdr>
            </w:div>
            <w:div w:id="570887757">
              <w:marLeft w:val="0"/>
              <w:marRight w:val="0"/>
              <w:marTop w:val="0"/>
              <w:marBottom w:val="0"/>
              <w:divBdr>
                <w:top w:val="none" w:sz="0" w:space="0" w:color="auto"/>
                <w:left w:val="none" w:sz="0" w:space="0" w:color="auto"/>
                <w:bottom w:val="none" w:sz="0" w:space="0" w:color="auto"/>
                <w:right w:val="none" w:sz="0" w:space="0" w:color="auto"/>
              </w:divBdr>
            </w:div>
            <w:div w:id="575483011">
              <w:marLeft w:val="0"/>
              <w:marRight w:val="0"/>
              <w:marTop w:val="0"/>
              <w:marBottom w:val="0"/>
              <w:divBdr>
                <w:top w:val="none" w:sz="0" w:space="0" w:color="auto"/>
                <w:left w:val="none" w:sz="0" w:space="0" w:color="auto"/>
                <w:bottom w:val="none" w:sz="0" w:space="0" w:color="auto"/>
                <w:right w:val="none" w:sz="0" w:space="0" w:color="auto"/>
              </w:divBdr>
            </w:div>
            <w:div w:id="584726781">
              <w:marLeft w:val="0"/>
              <w:marRight w:val="0"/>
              <w:marTop w:val="0"/>
              <w:marBottom w:val="0"/>
              <w:divBdr>
                <w:top w:val="none" w:sz="0" w:space="0" w:color="auto"/>
                <w:left w:val="none" w:sz="0" w:space="0" w:color="auto"/>
                <w:bottom w:val="none" w:sz="0" w:space="0" w:color="auto"/>
                <w:right w:val="none" w:sz="0" w:space="0" w:color="auto"/>
              </w:divBdr>
            </w:div>
            <w:div w:id="593125922">
              <w:marLeft w:val="0"/>
              <w:marRight w:val="0"/>
              <w:marTop w:val="0"/>
              <w:marBottom w:val="0"/>
              <w:divBdr>
                <w:top w:val="none" w:sz="0" w:space="0" w:color="auto"/>
                <w:left w:val="none" w:sz="0" w:space="0" w:color="auto"/>
                <w:bottom w:val="none" w:sz="0" w:space="0" w:color="auto"/>
                <w:right w:val="none" w:sz="0" w:space="0" w:color="auto"/>
              </w:divBdr>
            </w:div>
            <w:div w:id="594247604">
              <w:marLeft w:val="0"/>
              <w:marRight w:val="0"/>
              <w:marTop w:val="0"/>
              <w:marBottom w:val="0"/>
              <w:divBdr>
                <w:top w:val="none" w:sz="0" w:space="0" w:color="auto"/>
                <w:left w:val="none" w:sz="0" w:space="0" w:color="auto"/>
                <w:bottom w:val="none" w:sz="0" w:space="0" w:color="auto"/>
                <w:right w:val="none" w:sz="0" w:space="0" w:color="auto"/>
              </w:divBdr>
            </w:div>
            <w:div w:id="600721974">
              <w:marLeft w:val="0"/>
              <w:marRight w:val="0"/>
              <w:marTop w:val="0"/>
              <w:marBottom w:val="0"/>
              <w:divBdr>
                <w:top w:val="none" w:sz="0" w:space="0" w:color="auto"/>
                <w:left w:val="none" w:sz="0" w:space="0" w:color="auto"/>
                <w:bottom w:val="none" w:sz="0" w:space="0" w:color="auto"/>
                <w:right w:val="none" w:sz="0" w:space="0" w:color="auto"/>
              </w:divBdr>
            </w:div>
            <w:div w:id="601912572">
              <w:marLeft w:val="0"/>
              <w:marRight w:val="0"/>
              <w:marTop w:val="0"/>
              <w:marBottom w:val="0"/>
              <w:divBdr>
                <w:top w:val="none" w:sz="0" w:space="0" w:color="auto"/>
                <w:left w:val="none" w:sz="0" w:space="0" w:color="auto"/>
                <w:bottom w:val="none" w:sz="0" w:space="0" w:color="auto"/>
                <w:right w:val="none" w:sz="0" w:space="0" w:color="auto"/>
              </w:divBdr>
            </w:div>
            <w:div w:id="612640376">
              <w:marLeft w:val="0"/>
              <w:marRight w:val="0"/>
              <w:marTop w:val="0"/>
              <w:marBottom w:val="0"/>
              <w:divBdr>
                <w:top w:val="none" w:sz="0" w:space="0" w:color="auto"/>
                <w:left w:val="none" w:sz="0" w:space="0" w:color="auto"/>
                <w:bottom w:val="none" w:sz="0" w:space="0" w:color="auto"/>
                <w:right w:val="none" w:sz="0" w:space="0" w:color="auto"/>
              </w:divBdr>
            </w:div>
            <w:div w:id="615454763">
              <w:marLeft w:val="0"/>
              <w:marRight w:val="0"/>
              <w:marTop w:val="0"/>
              <w:marBottom w:val="0"/>
              <w:divBdr>
                <w:top w:val="none" w:sz="0" w:space="0" w:color="auto"/>
                <w:left w:val="none" w:sz="0" w:space="0" w:color="auto"/>
                <w:bottom w:val="none" w:sz="0" w:space="0" w:color="auto"/>
                <w:right w:val="none" w:sz="0" w:space="0" w:color="auto"/>
              </w:divBdr>
            </w:div>
            <w:div w:id="617951067">
              <w:marLeft w:val="0"/>
              <w:marRight w:val="0"/>
              <w:marTop w:val="0"/>
              <w:marBottom w:val="0"/>
              <w:divBdr>
                <w:top w:val="none" w:sz="0" w:space="0" w:color="auto"/>
                <w:left w:val="none" w:sz="0" w:space="0" w:color="auto"/>
                <w:bottom w:val="none" w:sz="0" w:space="0" w:color="auto"/>
                <w:right w:val="none" w:sz="0" w:space="0" w:color="auto"/>
              </w:divBdr>
            </w:div>
            <w:div w:id="618682530">
              <w:marLeft w:val="0"/>
              <w:marRight w:val="0"/>
              <w:marTop w:val="0"/>
              <w:marBottom w:val="0"/>
              <w:divBdr>
                <w:top w:val="none" w:sz="0" w:space="0" w:color="auto"/>
                <w:left w:val="none" w:sz="0" w:space="0" w:color="auto"/>
                <w:bottom w:val="none" w:sz="0" w:space="0" w:color="auto"/>
                <w:right w:val="none" w:sz="0" w:space="0" w:color="auto"/>
              </w:divBdr>
            </w:div>
            <w:div w:id="625697974">
              <w:marLeft w:val="0"/>
              <w:marRight w:val="0"/>
              <w:marTop w:val="0"/>
              <w:marBottom w:val="0"/>
              <w:divBdr>
                <w:top w:val="none" w:sz="0" w:space="0" w:color="auto"/>
                <w:left w:val="none" w:sz="0" w:space="0" w:color="auto"/>
                <w:bottom w:val="none" w:sz="0" w:space="0" w:color="auto"/>
                <w:right w:val="none" w:sz="0" w:space="0" w:color="auto"/>
              </w:divBdr>
            </w:div>
            <w:div w:id="629942425">
              <w:marLeft w:val="0"/>
              <w:marRight w:val="0"/>
              <w:marTop w:val="0"/>
              <w:marBottom w:val="0"/>
              <w:divBdr>
                <w:top w:val="none" w:sz="0" w:space="0" w:color="auto"/>
                <w:left w:val="none" w:sz="0" w:space="0" w:color="auto"/>
                <w:bottom w:val="none" w:sz="0" w:space="0" w:color="auto"/>
                <w:right w:val="none" w:sz="0" w:space="0" w:color="auto"/>
              </w:divBdr>
            </w:div>
            <w:div w:id="630935974">
              <w:marLeft w:val="0"/>
              <w:marRight w:val="0"/>
              <w:marTop w:val="0"/>
              <w:marBottom w:val="0"/>
              <w:divBdr>
                <w:top w:val="none" w:sz="0" w:space="0" w:color="auto"/>
                <w:left w:val="none" w:sz="0" w:space="0" w:color="auto"/>
                <w:bottom w:val="none" w:sz="0" w:space="0" w:color="auto"/>
                <w:right w:val="none" w:sz="0" w:space="0" w:color="auto"/>
              </w:divBdr>
            </w:div>
            <w:div w:id="637415336">
              <w:marLeft w:val="0"/>
              <w:marRight w:val="0"/>
              <w:marTop w:val="0"/>
              <w:marBottom w:val="0"/>
              <w:divBdr>
                <w:top w:val="none" w:sz="0" w:space="0" w:color="auto"/>
                <w:left w:val="none" w:sz="0" w:space="0" w:color="auto"/>
                <w:bottom w:val="none" w:sz="0" w:space="0" w:color="auto"/>
                <w:right w:val="none" w:sz="0" w:space="0" w:color="auto"/>
              </w:divBdr>
            </w:div>
            <w:div w:id="646009431">
              <w:marLeft w:val="0"/>
              <w:marRight w:val="0"/>
              <w:marTop w:val="0"/>
              <w:marBottom w:val="0"/>
              <w:divBdr>
                <w:top w:val="none" w:sz="0" w:space="0" w:color="auto"/>
                <w:left w:val="none" w:sz="0" w:space="0" w:color="auto"/>
                <w:bottom w:val="none" w:sz="0" w:space="0" w:color="auto"/>
                <w:right w:val="none" w:sz="0" w:space="0" w:color="auto"/>
              </w:divBdr>
            </w:div>
            <w:div w:id="647899309">
              <w:marLeft w:val="0"/>
              <w:marRight w:val="0"/>
              <w:marTop w:val="0"/>
              <w:marBottom w:val="0"/>
              <w:divBdr>
                <w:top w:val="none" w:sz="0" w:space="0" w:color="auto"/>
                <w:left w:val="none" w:sz="0" w:space="0" w:color="auto"/>
                <w:bottom w:val="none" w:sz="0" w:space="0" w:color="auto"/>
                <w:right w:val="none" w:sz="0" w:space="0" w:color="auto"/>
              </w:divBdr>
            </w:div>
            <w:div w:id="657072161">
              <w:marLeft w:val="0"/>
              <w:marRight w:val="0"/>
              <w:marTop w:val="0"/>
              <w:marBottom w:val="0"/>
              <w:divBdr>
                <w:top w:val="none" w:sz="0" w:space="0" w:color="auto"/>
                <w:left w:val="none" w:sz="0" w:space="0" w:color="auto"/>
                <w:bottom w:val="none" w:sz="0" w:space="0" w:color="auto"/>
                <w:right w:val="none" w:sz="0" w:space="0" w:color="auto"/>
              </w:divBdr>
            </w:div>
            <w:div w:id="660550684">
              <w:marLeft w:val="0"/>
              <w:marRight w:val="0"/>
              <w:marTop w:val="0"/>
              <w:marBottom w:val="0"/>
              <w:divBdr>
                <w:top w:val="none" w:sz="0" w:space="0" w:color="auto"/>
                <w:left w:val="none" w:sz="0" w:space="0" w:color="auto"/>
                <w:bottom w:val="none" w:sz="0" w:space="0" w:color="auto"/>
                <w:right w:val="none" w:sz="0" w:space="0" w:color="auto"/>
              </w:divBdr>
            </w:div>
            <w:div w:id="660892809">
              <w:marLeft w:val="0"/>
              <w:marRight w:val="0"/>
              <w:marTop w:val="0"/>
              <w:marBottom w:val="0"/>
              <w:divBdr>
                <w:top w:val="none" w:sz="0" w:space="0" w:color="auto"/>
                <w:left w:val="none" w:sz="0" w:space="0" w:color="auto"/>
                <w:bottom w:val="none" w:sz="0" w:space="0" w:color="auto"/>
                <w:right w:val="none" w:sz="0" w:space="0" w:color="auto"/>
              </w:divBdr>
            </w:div>
            <w:div w:id="666134058">
              <w:marLeft w:val="0"/>
              <w:marRight w:val="0"/>
              <w:marTop w:val="0"/>
              <w:marBottom w:val="0"/>
              <w:divBdr>
                <w:top w:val="none" w:sz="0" w:space="0" w:color="auto"/>
                <w:left w:val="none" w:sz="0" w:space="0" w:color="auto"/>
                <w:bottom w:val="none" w:sz="0" w:space="0" w:color="auto"/>
                <w:right w:val="none" w:sz="0" w:space="0" w:color="auto"/>
              </w:divBdr>
            </w:div>
            <w:div w:id="669063604">
              <w:marLeft w:val="0"/>
              <w:marRight w:val="0"/>
              <w:marTop w:val="0"/>
              <w:marBottom w:val="0"/>
              <w:divBdr>
                <w:top w:val="none" w:sz="0" w:space="0" w:color="auto"/>
                <w:left w:val="none" w:sz="0" w:space="0" w:color="auto"/>
                <w:bottom w:val="none" w:sz="0" w:space="0" w:color="auto"/>
                <w:right w:val="none" w:sz="0" w:space="0" w:color="auto"/>
              </w:divBdr>
            </w:div>
            <w:div w:id="669909355">
              <w:marLeft w:val="0"/>
              <w:marRight w:val="0"/>
              <w:marTop w:val="0"/>
              <w:marBottom w:val="0"/>
              <w:divBdr>
                <w:top w:val="none" w:sz="0" w:space="0" w:color="auto"/>
                <w:left w:val="none" w:sz="0" w:space="0" w:color="auto"/>
                <w:bottom w:val="none" w:sz="0" w:space="0" w:color="auto"/>
                <w:right w:val="none" w:sz="0" w:space="0" w:color="auto"/>
              </w:divBdr>
            </w:div>
            <w:div w:id="672147059">
              <w:marLeft w:val="0"/>
              <w:marRight w:val="0"/>
              <w:marTop w:val="0"/>
              <w:marBottom w:val="0"/>
              <w:divBdr>
                <w:top w:val="none" w:sz="0" w:space="0" w:color="auto"/>
                <w:left w:val="none" w:sz="0" w:space="0" w:color="auto"/>
                <w:bottom w:val="none" w:sz="0" w:space="0" w:color="auto"/>
                <w:right w:val="none" w:sz="0" w:space="0" w:color="auto"/>
              </w:divBdr>
            </w:div>
            <w:div w:id="673995663">
              <w:marLeft w:val="0"/>
              <w:marRight w:val="0"/>
              <w:marTop w:val="0"/>
              <w:marBottom w:val="0"/>
              <w:divBdr>
                <w:top w:val="none" w:sz="0" w:space="0" w:color="auto"/>
                <w:left w:val="none" w:sz="0" w:space="0" w:color="auto"/>
                <w:bottom w:val="none" w:sz="0" w:space="0" w:color="auto"/>
                <w:right w:val="none" w:sz="0" w:space="0" w:color="auto"/>
              </w:divBdr>
            </w:div>
            <w:div w:id="679084923">
              <w:marLeft w:val="0"/>
              <w:marRight w:val="0"/>
              <w:marTop w:val="0"/>
              <w:marBottom w:val="0"/>
              <w:divBdr>
                <w:top w:val="none" w:sz="0" w:space="0" w:color="auto"/>
                <w:left w:val="none" w:sz="0" w:space="0" w:color="auto"/>
                <w:bottom w:val="none" w:sz="0" w:space="0" w:color="auto"/>
                <w:right w:val="none" w:sz="0" w:space="0" w:color="auto"/>
              </w:divBdr>
            </w:div>
            <w:div w:id="682318039">
              <w:marLeft w:val="0"/>
              <w:marRight w:val="0"/>
              <w:marTop w:val="0"/>
              <w:marBottom w:val="0"/>
              <w:divBdr>
                <w:top w:val="none" w:sz="0" w:space="0" w:color="auto"/>
                <w:left w:val="none" w:sz="0" w:space="0" w:color="auto"/>
                <w:bottom w:val="none" w:sz="0" w:space="0" w:color="auto"/>
                <w:right w:val="none" w:sz="0" w:space="0" w:color="auto"/>
              </w:divBdr>
            </w:div>
            <w:div w:id="693577224">
              <w:marLeft w:val="0"/>
              <w:marRight w:val="0"/>
              <w:marTop w:val="0"/>
              <w:marBottom w:val="0"/>
              <w:divBdr>
                <w:top w:val="none" w:sz="0" w:space="0" w:color="auto"/>
                <w:left w:val="none" w:sz="0" w:space="0" w:color="auto"/>
                <w:bottom w:val="none" w:sz="0" w:space="0" w:color="auto"/>
                <w:right w:val="none" w:sz="0" w:space="0" w:color="auto"/>
              </w:divBdr>
            </w:div>
            <w:div w:id="699159385">
              <w:marLeft w:val="0"/>
              <w:marRight w:val="0"/>
              <w:marTop w:val="0"/>
              <w:marBottom w:val="0"/>
              <w:divBdr>
                <w:top w:val="none" w:sz="0" w:space="0" w:color="auto"/>
                <w:left w:val="none" w:sz="0" w:space="0" w:color="auto"/>
                <w:bottom w:val="none" w:sz="0" w:space="0" w:color="auto"/>
                <w:right w:val="none" w:sz="0" w:space="0" w:color="auto"/>
              </w:divBdr>
            </w:div>
            <w:div w:id="703403894">
              <w:marLeft w:val="0"/>
              <w:marRight w:val="0"/>
              <w:marTop w:val="0"/>
              <w:marBottom w:val="0"/>
              <w:divBdr>
                <w:top w:val="none" w:sz="0" w:space="0" w:color="auto"/>
                <w:left w:val="none" w:sz="0" w:space="0" w:color="auto"/>
                <w:bottom w:val="none" w:sz="0" w:space="0" w:color="auto"/>
                <w:right w:val="none" w:sz="0" w:space="0" w:color="auto"/>
              </w:divBdr>
            </w:div>
            <w:div w:id="707293195">
              <w:marLeft w:val="0"/>
              <w:marRight w:val="0"/>
              <w:marTop w:val="0"/>
              <w:marBottom w:val="0"/>
              <w:divBdr>
                <w:top w:val="none" w:sz="0" w:space="0" w:color="auto"/>
                <w:left w:val="none" w:sz="0" w:space="0" w:color="auto"/>
                <w:bottom w:val="none" w:sz="0" w:space="0" w:color="auto"/>
                <w:right w:val="none" w:sz="0" w:space="0" w:color="auto"/>
              </w:divBdr>
            </w:div>
            <w:div w:id="708990495">
              <w:marLeft w:val="0"/>
              <w:marRight w:val="0"/>
              <w:marTop w:val="0"/>
              <w:marBottom w:val="0"/>
              <w:divBdr>
                <w:top w:val="none" w:sz="0" w:space="0" w:color="auto"/>
                <w:left w:val="none" w:sz="0" w:space="0" w:color="auto"/>
                <w:bottom w:val="none" w:sz="0" w:space="0" w:color="auto"/>
                <w:right w:val="none" w:sz="0" w:space="0" w:color="auto"/>
              </w:divBdr>
            </w:div>
            <w:div w:id="709064456">
              <w:marLeft w:val="0"/>
              <w:marRight w:val="0"/>
              <w:marTop w:val="0"/>
              <w:marBottom w:val="0"/>
              <w:divBdr>
                <w:top w:val="none" w:sz="0" w:space="0" w:color="auto"/>
                <w:left w:val="none" w:sz="0" w:space="0" w:color="auto"/>
                <w:bottom w:val="none" w:sz="0" w:space="0" w:color="auto"/>
                <w:right w:val="none" w:sz="0" w:space="0" w:color="auto"/>
              </w:divBdr>
            </w:div>
            <w:div w:id="712921339">
              <w:marLeft w:val="0"/>
              <w:marRight w:val="0"/>
              <w:marTop w:val="0"/>
              <w:marBottom w:val="0"/>
              <w:divBdr>
                <w:top w:val="none" w:sz="0" w:space="0" w:color="auto"/>
                <w:left w:val="none" w:sz="0" w:space="0" w:color="auto"/>
                <w:bottom w:val="none" w:sz="0" w:space="0" w:color="auto"/>
                <w:right w:val="none" w:sz="0" w:space="0" w:color="auto"/>
              </w:divBdr>
            </w:div>
            <w:div w:id="716466958">
              <w:marLeft w:val="0"/>
              <w:marRight w:val="0"/>
              <w:marTop w:val="0"/>
              <w:marBottom w:val="0"/>
              <w:divBdr>
                <w:top w:val="none" w:sz="0" w:space="0" w:color="auto"/>
                <w:left w:val="none" w:sz="0" w:space="0" w:color="auto"/>
                <w:bottom w:val="none" w:sz="0" w:space="0" w:color="auto"/>
                <w:right w:val="none" w:sz="0" w:space="0" w:color="auto"/>
              </w:divBdr>
            </w:div>
            <w:div w:id="718355880">
              <w:marLeft w:val="0"/>
              <w:marRight w:val="0"/>
              <w:marTop w:val="0"/>
              <w:marBottom w:val="0"/>
              <w:divBdr>
                <w:top w:val="none" w:sz="0" w:space="0" w:color="auto"/>
                <w:left w:val="none" w:sz="0" w:space="0" w:color="auto"/>
                <w:bottom w:val="none" w:sz="0" w:space="0" w:color="auto"/>
                <w:right w:val="none" w:sz="0" w:space="0" w:color="auto"/>
              </w:divBdr>
            </w:div>
            <w:div w:id="724109922">
              <w:marLeft w:val="0"/>
              <w:marRight w:val="0"/>
              <w:marTop w:val="0"/>
              <w:marBottom w:val="0"/>
              <w:divBdr>
                <w:top w:val="none" w:sz="0" w:space="0" w:color="auto"/>
                <w:left w:val="none" w:sz="0" w:space="0" w:color="auto"/>
                <w:bottom w:val="none" w:sz="0" w:space="0" w:color="auto"/>
                <w:right w:val="none" w:sz="0" w:space="0" w:color="auto"/>
              </w:divBdr>
            </w:div>
            <w:div w:id="725449019">
              <w:marLeft w:val="0"/>
              <w:marRight w:val="0"/>
              <w:marTop w:val="0"/>
              <w:marBottom w:val="0"/>
              <w:divBdr>
                <w:top w:val="none" w:sz="0" w:space="0" w:color="auto"/>
                <w:left w:val="none" w:sz="0" w:space="0" w:color="auto"/>
                <w:bottom w:val="none" w:sz="0" w:space="0" w:color="auto"/>
                <w:right w:val="none" w:sz="0" w:space="0" w:color="auto"/>
              </w:divBdr>
            </w:div>
            <w:div w:id="731267641">
              <w:marLeft w:val="0"/>
              <w:marRight w:val="0"/>
              <w:marTop w:val="0"/>
              <w:marBottom w:val="0"/>
              <w:divBdr>
                <w:top w:val="none" w:sz="0" w:space="0" w:color="auto"/>
                <w:left w:val="none" w:sz="0" w:space="0" w:color="auto"/>
                <w:bottom w:val="none" w:sz="0" w:space="0" w:color="auto"/>
                <w:right w:val="none" w:sz="0" w:space="0" w:color="auto"/>
              </w:divBdr>
            </w:div>
            <w:div w:id="735856613">
              <w:marLeft w:val="0"/>
              <w:marRight w:val="0"/>
              <w:marTop w:val="0"/>
              <w:marBottom w:val="0"/>
              <w:divBdr>
                <w:top w:val="none" w:sz="0" w:space="0" w:color="auto"/>
                <w:left w:val="none" w:sz="0" w:space="0" w:color="auto"/>
                <w:bottom w:val="none" w:sz="0" w:space="0" w:color="auto"/>
                <w:right w:val="none" w:sz="0" w:space="0" w:color="auto"/>
              </w:divBdr>
            </w:div>
            <w:div w:id="742410182">
              <w:marLeft w:val="0"/>
              <w:marRight w:val="0"/>
              <w:marTop w:val="0"/>
              <w:marBottom w:val="0"/>
              <w:divBdr>
                <w:top w:val="none" w:sz="0" w:space="0" w:color="auto"/>
                <w:left w:val="none" w:sz="0" w:space="0" w:color="auto"/>
                <w:bottom w:val="none" w:sz="0" w:space="0" w:color="auto"/>
                <w:right w:val="none" w:sz="0" w:space="0" w:color="auto"/>
              </w:divBdr>
            </w:div>
            <w:div w:id="743258925">
              <w:marLeft w:val="0"/>
              <w:marRight w:val="0"/>
              <w:marTop w:val="0"/>
              <w:marBottom w:val="0"/>
              <w:divBdr>
                <w:top w:val="none" w:sz="0" w:space="0" w:color="auto"/>
                <w:left w:val="none" w:sz="0" w:space="0" w:color="auto"/>
                <w:bottom w:val="none" w:sz="0" w:space="0" w:color="auto"/>
                <w:right w:val="none" w:sz="0" w:space="0" w:color="auto"/>
              </w:divBdr>
            </w:div>
            <w:div w:id="746342075">
              <w:marLeft w:val="0"/>
              <w:marRight w:val="0"/>
              <w:marTop w:val="0"/>
              <w:marBottom w:val="0"/>
              <w:divBdr>
                <w:top w:val="none" w:sz="0" w:space="0" w:color="auto"/>
                <w:left w:val="none" w:sz="0" w:space="0" w:color="auto"/>
                <w:bottom w:val="none" w:sz="0" w:space="0" w:color="auto"/>
                <w:right w:val="none" w:sz="0" w:space="0" w:color="auto"/>
              </w:divBdr>
            </w:div>
            <w:div w:id="753237279">
              <w:marLeft w:val="0"/>
              <w:marRight w:val="0"/>
              <w:marTop w:val="0"/>
              <w:marBottom w:val="0"/>
              <w:divBdr>
                <w:top w:val="none" w:sz="0" w:space="0" w:color="auto"/>
                <w:left w:val="none" w:sz="0" w:space="0" w:color="auto"/>
                <w:bottom w:val="none" w:sz="0" w:space="0" w:color="auto"/>
                <w:right w:val="none" w:sz="0" w:space="0" w:color="auto"/>
              </w:divBdr>
            </w:div>
            <w:div w:id="763762765">
              <w:marLeft w:val="0"/>
              <w:marRight w:val="0"/>
              <w:marTop w:val="0"/>
              <w:marBottom w:val="0"/>
              <w:divBdr>
                <w:top w:val="none" w:sz="0" w:space="0" w:color="auto"/>
                <w:left w:val="none" w:sz="0" w:space="0" w:color="auto"/>
                <w:bottom w:val="none" w:sz="0" w:space="0" w:color="auto"/>
                <w:right w:val="none" w:sz="0" w:space="0" w:color="auto"/>
              </w:divBdr>
            </w:div>
            <w:div w:id="765614512">
              <w:marLeft w:val="0"/>
              <w:marRight w:val="0"/>
              <w:marTop w:val="0"/>
              <w:marBottom w:val="0"/>
              <w:divBdr>
                <w:top w:val="none" w:sz="0" w:space="0" w:color="auto"/>
                <w:left w:val="none" w:sz="0" w:space="0" w:color="auto"/>
                <w:bottom w:val="none" w:sz="0" w:space="0" w:color="auto"/>
                <w:right w:val="none" w:sz="0" w:space="0" w:color="auto"/>
              </w:divBdr>
            </w:div>
            <w:div w:id="775490772">
              <w:marLeft w:val="0"/>
              <w:marRight w:val="0"/>
              <w:marTop w:val="0"/>
              <w:marBottom w:val="0"/>
              <w:divBdr>
                <w:top w:val="none" w:sz="0" w:space="0" w:color="auto"/>
                <w:left w:val="none" w:sz="0" w:space="0" w:color="auto"/>
                <w:bottom w:val="none" w:sz="0" w:space="0" w:color="auto"/>
                <w:right w:val="none" w:sz="0" w:space="0" w:color="auto"/>
              </w:divBdr>
            </w:div>
            <w:div w:id="788158486">
              <w:marLeft w:val="0"/>
              <w:marRight w:val="0"/>
              <w:marTop w:val="0"/>
              <w:marBottom w:val="0"/>
              <w:divBdr>
                <w:top w:val="none" w:sz="0" w:space="0" w:color="auto"/>
                <w:left w:val="none" w:sz="0" w:space="0" w:color="auto"/>
                <w:bottom w:val="none" w:sz="0" w:space="0" w:color="auto"/>
                <w:right w:val="none" w:sz="0" w:space="0" w:color="auto"/>
              </w:divBdr>
            </w:div>
            <w:div w:id="791439042">
              <w:marLeft w:val="0"/>
              <w:marRight w:val="0"/>
              <w:marTop w:val="0"/>
              <w:marBottom w:val="0"/>
              <w:divBdr>
                <w:top w:val="none" w:sz="0" w:space="0" w:color="auto"/>
                <w:left w:val="none" w:sz="0" w:space="0" w:color="auto"/>
                <w:bottom w:val="none" w:sz="0" w:space="0" w:color="auto"/>
                <w:right w:val="none" w:sz="0" w:space="0" w:color="auto"/>
              </w:divBdr>
            </w:div>
            <w:div w:id="791901789">
              <w:marLeft w:val="0"/>
              <w:marRight w:val="0"/>
              <w:marTop w:val="0"/>
              <w:marBottom w:val="0"/>
              <w:divBdr>
                <w:top w:val="none" w:sz="0" w:space="0" w:color="auto"/>
                <w:left w:val="none" w:sz="0" w:space="0" w:color="auto"/>
                <w:bottom w:val="none" w:sz="0" w:space="0" w:color="auto"/>
                <w:right w:val="none" w:sz="0" w:space="0" w:color="auto"/>
              </w:divBdr>
            </w:div>
            <w:div w:id="803502730">
              <w:marLeft w:val="0"/>
              <w:marRight w:val="0"/>
              <w:marTop w:val="0"/>
              <w:marBottom w:val="0"/>
              <w:divBdr>
                <w:top w:val="none" w:sz="0" w:space="0" w:color="auto"/>
                <w:left w:val="none" w:sz="0" w:space="0" w:color="auto"/>
                <w:bottom w:val="none" w:sz="0" w:space="0" w:color="auto"/>
                <w:right w:val="none" w:sz="0" w:space="0" w:color="auto"/>
              </w:divBdr>
            </w:div>
            <w:div w:id="812909992">
              <w:marLeft w:val="0"/>
              <w:marRight w:val="0"/>
              <w:marTop w:val="0"/>
              <w:marBottom w:val="0"/>
              <w:divBdr>
                <w:top w:val="none" w:sz="0" w:space="0" w:color="auto"/>
                <w:left w:val="none" w:sz="0" w:space="0" w:color="auto"/>
                <w:bottom w:val="none" w:sz="0" w:space="0" w:color="auto"/>
                <w:right w:val="none" w:sz="0" w:space="0" w:color="auto"/>
              </w:divBdr>
            </w:div>
            <w:div w:id="814222949">
              <w:marLeft w:val="0"/>
              <w:marRight w:val="0"/>
              <w:marTop w:val="0"/>
              <w:marBottom w:val="0"/>
              <w:divBdr>
                <w:top w:val="none" w:sz="0" w:space="0" w:color="auto"/>
                <w:left w:val="none" w:sz="0" w:space="0" w:color="auto"/>
                <w:bottom w:val="none" w:sz="0" w:space="0" w:color="auto"/>
                <w:right w:val="none" w:sz="0" w:space="0" w:color="auto"/>
              </w:divBdr>
            </w:div>
            <w:div w:id="820854443">
              <w:marLeft w:val="0"/>
              <w:marRight w:val="0"/>
              <w:marTop w:val="0"/>
              <w:marBottom w:val="0"/>
              <w:divBdr>
                <w:top w:val="none" w:sz="0" w:space="0" w:color="auto"/>
                <w:left w:val="none" w:sz="0" w:space="0" w:color="auto"/>
                <w:bottom w:val="none" w:sz="0" w:space="0" w:color="auto"/>
                <w:right w:val="none" w:sz="0" w:space="0" w:color="auto"/>
              </w:divBdr>
            </w:div>
            <w:div w:id="826282444">
              <w:marLeft w:val="0"/>
              <w:marRight w:val="0"/>
              <w:marTop w:val="0"/>
              <w:marBottom w:val="0"/>
              <w:divBdr>
                <w:top w:val="none" w:sz="0" w:space="0" w:color="auto"/>
                <w:left w:val="none" w:sz="0" w:space="0" w:color="auto"/>
                <w:bottom w:val="none" w:sz="0" w:space="0" w:color="auto"/>
                <w:right w:val="none" w:sz="0" w:space="0" w:color="auto"/>
              </w:divBdr>
            </w:div>
            <w:div w:id="831600114">
              <w:marLeft w:val="0"/>
              <w:marRight w:val="0"/>
              <w:marTop w:val="0"/>
              <w:marBottom w:val="0"/>
              <w:divBdr>
                <w:top w:val="none" w:sz="0" w:space="0" w:color="auto"/>
                <w:left w:val="none" w:sz="0" w:space="0" w:color="auto"/>
                <w:bottom w:val="none" w:sz="0" w:space="0" w:color="auto"/>
                <w:right w:val="none" w:sz="0" w:space="0" w:color="auto"/>
              </w:divBdr>
            </w:div>
            <w:div w:id="837842066">
              <w:marLeft w:val="0"/>
              <w:marRight w:val="0"/>
              <w:marTop w:val="0"/>
              <w:marBottom w:val="0"/>
              <w:divBdr>
                <w:top w:val="none" w:sz="0" w:space="0" w:color="auto"/>
                <w:left w:val="none" w:sz="0" w:space="0" w:color="auto"/>
                <w:bottom w:val="none" w:sz="0" w:space="0" w:color="auto"/>
                <w:right w:val="none" w:sz="0" w:space="0" w:color="auto"/>
              </w:divBdr>
            </w:div>
            <w:div w:id="846288654">
              <w:marLeft w:val="0"/>
              <w:marRight w:val="0"/>
              <w:marTop w:val="0"/>
              <w:marBottom w:val="0"/>
              <w:divBdr>
                <w:top w:val="none" w:sz="0" w:space="0" w:color="auto"/>
                <w:left w:val="none" w:sz="0" w:space="0" w:color="auto"/>
                <w:bottom w:val="none" w:sz="0" w:space="0" w:color="auto"/>
                <w:right w:val="none" w:sz="0" w:space="0" w:color="auto"/>
              </w:divBdr>
            </w:div>
            <w:div w:id="849294649">
              <w:marLeft w:val="0"/>
              <w:marRight w:val="0"/>
              <w:marTop w:val="0"/>
              <w:marBottom w:val="0"/>
              <w:divBdr>
                <w:top w:val="none" w:sz="0" w:space="0" w:color="auto"/>
                <w:left w:val="none" w:sz="0" w:space="0" w:color="auto"/>
                <w:bottom w:val="none" w:sz="0" w:space="0" w:color="auto"/>
                <w:right w:val="none" w:sz="0" w:space="0" w:color="auto"/>
              </w:divBdr>
            </w:div>
            <w:div w:id="862593624">
              <w:marLeft w:val="0"/>
              <w:marRight w:val="0"/>
              <w:marTop w:val="0"/>
              <w:marBottom w:val="0"/>
              <w:divBdr>
                <w:top w:val="none" w:sz="0" w:space="0" w:color="auto"/>
                <w:left w:val="none" w:sz="0" w:space="0" w:color="auto"/>
                <w:bottom w:val="none" w:sz="0" w:space="0" w:color="auto"/>
                <w:right w:val="none" w:sz="0" w:space="0" w:color="auto"/>
              </w:divBdr>
            </w:div>
            <w:div w:id="863399926">
              <w:marLeft w:val="0"/>
              <w:marRight w:val="0"/>
              <w:marTop w:val="0"/>
              <w:marBottom w:val="0"/>
              <w:divBdr>
                <w:top w:val="none" w:sz="0" w:space="0" w:color="auto"/>
                <w:left w:val="none" w:sz="0" w:space="0" w:color="auto"/>
                <w:bottom w:val="none" w:sz="0" w:space="0" w:color="auto"/>
                <w:right w:val="none" w:sz="0" w:space="0" w:color="auto"/>
              </w:divBdr>
            </w:div>
            <w:div w:id="863589927">
              <w:marLeft w:val="0"/>
              <w:marRight w:val="0"/>
              <w:marTop w:val="0"/>
              <w:marBottom w:val="0"/>
              <w:divBdr>
                <w:top w:val="none" w:sz="0" w:space="0" w:color="auto"/>
                <w:left w:val="none" w:sz="0" w:space="0" w:color="auto"/>
                <w:bottom w:val="none" w:sz="0" w:space="0" w:color="auto"/>
                <w:right w:val="none" w:sz="0" w:space="0" w:color="auto"/>
              </w:divBdr>
            </w:div>
            <w:div w:id="873611771">
              <w:marLeft w:val="0"/>
              <w:marRight w:val="0"/>
              <w:marTop w:val="0"/>
              <w:marBottom w:val="0"/>
              <w:divBdr>
                <w:top w:val="none" w:sz="0" w:space="0" w:color="auto"/>
                <w:left w:val="none" w:sz="0" w:space="0" w:color="auto"/>
                <w:bottom w:val="none" w:sz="0" w:space="0" w:color="auto"/>
                <w:right w:val="none" w:sz="0" w:space="0" w:color="auto"/>
              </w:divBdr>
            </w:div>
            <w:div w:id="889462670">
              <w:marLeft w:val="0"/>
              <w:marRight w:val="0"/>
              <w:marTop w:val="0"/>
              <w:marBottom w:val="0"/>
              <w:divBdr>
                <w:top w:val="none" w:sz="0" w:space="0" w:color="auto"/>
                <w:left w:val="none" w:sz="0" w:space="0" w:color="auto"/>
                <w:bottom w:val="none" w:sz="0" w:space="0" w:color="auto"/>
                <w:right w:val="none" w:sz="0" w:space="0" w:color="auto"/>
              </w:divBdr>
            </w:div>
            <w:div w:id="889729190">
              <w:marLeft w:val="0"/>
              <w:marRight w:val="0"/>
              <w:marTop w:val="0"/>
              <w:marBottom w:val="0"/>
              <w:divBdr>
                <w:top w:val="none" w:sz="0" w:space="0" w:color="auto"/>
                <w:left w:val="none" w:sz="0" w:space="0" w:color="auto"/>
                <w:bottom w:val="none" w:sz="0" w:space="0" w:color="auto"/>
                <w:right w:val="none" w:sz="0" w:space="0" w:color="auto"/>
              </w:divBdr>
            </w:div>
            <w:div w:id="897086576">
              <w:marLeft w:val="0"/>
              <w:marRight w:val="0"/>
              <w:marTop w:val="0"/>
              <w:marBottom w:val="0"/>
              <w:divBdr>
                <w:top w:val="none" w:sz="0" w:space="0" w:color="auto"/>
                <w:left w:val="none" w:sz="0" w:space="0" w:color="auto"/>
                <w:bottom w:val="none" w:sz="0" w:space="0" w:color="auto"/>
                <w:right w:val="none" w:sz="0" w:space="0" w:color="auto"/>
              </w:divBdr>
            </w:div>
            <w:div w:id="903679145">
              <w:marLeft w:val="0"/>
              <w:marRight w:val="0"/>
              <w:marTop w:val="0"/>
              <w:marBottom w:val="0"/>
              <w:divBdr>
                <w:top w:val="none" w:sz="0" w:space="0" w:color="auto"/>
                <w:left w:val="none" w:sz="0" w:space="0" w:color="auto"/>
                <w:bottom w:val="none" w:sz="0" w:space="0" w:color="auto"/>
                <w:right w:val="none" w:sz="0" w:space="0" w:color="auto"/>
              </w:divBdr>
            </w:div>
            <w:div w:id="906837141">
              <w:marLeft w:val="0"/>
              <w:marRight w:val="0"/>
              <w:marTop w:val="0"/>
              <w:marBottom w:val="0"/>
              <w:divBdr>
                <w:top w:val="none" w:sz="0" w:space="0" w:color="auto"/>
                <w:left w:val="none" w:sz="0" w:space="0" w:color="auto"/>
                <w:bottom w:val="none" w:sz="0" w:space="0" w:color="auto"/>
                <w:right w:val="none" w:sz="0" w:space="0" w:color="auto"/>
              </w:divBdr>
            </w:div>
            <w:div w:id="907302178">
              <w:marLeft w:val="0"/>
              <w:marRight w:val="0"/>
              <w:marTop w:val="0"/>
              <w:marBottom w:val="0"/>
              <w:divBdr>
                <w:top w:val="none" w:sz="0" w:space="0" w:color="auto"/>
                <w:left w:val="none" w:sz="0" w:space="0" w:color="auto"/>
                <w:bottom w:val="none" w:sz="0" w:space="0" w:color="auto"/>
                <w:right w:val="none" w:sz="0" w:space="0" w:color="auto"/>
              </w:divBdr>
            </w:div>
            <w:div w:id="913667810">
              <w:marLeft w:val="0"/>
              <w:marRight w:val="0"/>
              <w:marTop w:val="0"/>
              <w:marBottom w:val="0"/>
              <w:divBdr>
                <w:top w:val="none" w:sz="0" w:space="0" w:color="auto"/>
                <w:left w:val="none" w:sz="0" w:space="0" w:color="auto"/>
                <w:bottom w:val="none" w:sz="0" w:space="0" w:color="auto"/>
                <w:right w:val="none" w:sz="0" w:space="0" w:color="auto"/>
              </w:divBdr>
            </w:div>
            <w:div w:id="920020220">
              <w:marLeft w:val="0"/>
              <w:marRight w:val="0"/>
              <w:marTop w:val="0"/>
              <w:marBottom w:val="0"/>
              <w:divBdr>
                <w:top w:val="none" w:sz="0" w:space="0" w:color="auto"/>
                <w:left w:val="none" w:sz="0" w:space="0" w:color="auto"/>
                <w:bottom w:val="none" w:sz="0" w:space="0" w:color="auto"/>
                <w:right w:val="none" w:sz="0" w:space="0" w:color="auto"/>
              </w:divBdr>
            </w:div>
            <w:div w:id="922569042">
              <w:marLeft w:val="0"/>
              <w:marRight w:val="0"/>
              <w:marTop w:val="0"/>
              <w:marBottom w:val="0"/>
              <w:divBdr>
                <w:top w:val="none" w:sz="0" w:space="0" w:color="auto"/>
                <w:left w:val="none" w:sz="0" w:space="0" w:color="auto"/>
                <w:bottom w:val="none" w:sz="0" w:space="0" w:color="auto"/>
                <w:right w:val="none" w:sz="0" w:space="0" w:color="auto"/>
              </w:divBdr>
            </w:div>
            <w:div w:id="926963284">
              <w:marLeft w:val="0"/>
              <w:marRight w:val="0"/>
              <w:marTop w:val="0"/>
              <w:marBottom w:val="0"/>
              <w:divBdr>
                <w:top w:val="none" w:sz="0" w:space="0" w:color="auto"/>
                <w:left w:val="none" w:sz="0" w:space="0" w:color="auto"/>
                <w:bottom w:val="none" w:sz="0" w:space="0" w:color="auto"/>
                <w:right w:val="none" w:sz="0" w:space="0" w:color="auto"/>
              </w:divBdr>
            </w:div>
            <w:div w:id="932518345">
              <w:marLeft w:val="0"/>
              <w:marRight w:val="0"/>
              <w:marTop w:val="0"/>
              <w:marBottom w:val="0"/>
              <w:divBdr>
                <w:top w:val="none" w:sz="0" w:space="0" w:color="auto"/>
                <w:left w:val="none" w:sz="0" w:space="0" w:color="auto"/>
                <w:bottom w:val="none" w:sz="0" w:space="0" w:color="auto"/>
                <w:right w:val="none" w:sz="0" w:space="0" w:color="auto"/>
              </w:divBdr>
            </w:div>
            <w:div w:id="938608914">
              <w:marLeft w:val="0"/>
              <w:marRight w:val="0"/>
              <w:marTop w:val="0"/>
              <w:marBottom w:val="0"/>
              <w:divBdr>
                <w:top w:val="none" w:sz="0" w:space="0" w:color="auto"/>
                <w:left w:val="none" w:sz="0" w:space="0" w:color="auto"/>
                <w:bottom w:val="none" w:sz="0" w:space="0" w:color="auto"/>
                <w:right w:val="none" w:sz="0" w:space="0" w:color="auto"/>
              </w:divBdr>
            </w:div>
            <w:div w:id="941186518">
              <w:marLeft w:val="0"/>
              <w:marRight w:val="0"/>
              <w:marTop w:val="0"/>
              <w:marBottom w:val="0"/>
              <w:divBdr>
                <w:top w:val="none" w:sz="0" w:space="0" w:color="auto"/>
                <w:left w:val="none" w:sz="0" w:space="0" w:color="auto"/>
                <w:bottom w:val="none" w:sz="0" w:space="0" w:color="auto"/>
                <w:right w:val="none" w:sz="0" w:space="0" w:color="auto"/>
              </w:divBdr>
            </w:div>
            <w:div w:id="942151099">
              <w:marLeft w:val="0"/>
              <w:marRight w:val="0"/>
              <w:marTop w:val="0"/>
              <w:marBottom w:val="0"/>
              <w:divBdr>
                <w:top w:val="none" w:sz="0" w:space="0" w:color="auto"/>
                <w:left w:val="none" w:sz="0" w:space="0" w:color="auto"/>
                <w:bottom w:val="none" w:sz="0" w:space="0" w:color="auto"/>
                <w:right w:val="none" w:sz="0" w:space="0" w:color="auto"/>
              </w:divBdr>
            </w:div>
            <w:div w:id="942760274">
              <w:marLeft w:val="0"/>
              <w:marRight w:val="0"/>
              <w:marTop w:val="0"/>
              <w:marBottom w:val="0"/>
              <w:divBdr>
                <w:top w:val="none" w:sz="0" w:space="0" w:color="auto"/>
                <w:left w:val="none" w:sz="0" w:space="0" w:color="auto"/>
                <w:bottom w:val="none" w:sz="0" w:space="0" w:color="auto"/>
                <w:right w:val="none" w:sz="0" w:space="0" w:color="auto"/>
              </w:divBdr>
            </w:div>
            <w:div w:id="943265619">
              <w:marLeft w:val="0"/>
              <w:marRight w:val="0"/>
              <w:marTop w:val="0"/>
              <w:marBottom w:val="0"/>
              <w:divBdr>
                <w:top w:val="none" w:sz="0" w:space="0" w:color="auto"/>
                <w:left w:val="none" w:sz="0" w:space="0" w:color="auto"/>
                <w:bottom w:val="none" w:sz="0" w:space="0" w:color="auto"/>
                <w:right w:val="none" w:sz="0" w:space="0" w:color="auto"/>
              </w:divBdr>
            </w:div>
            <w:div w:id="947812056">
              <w:marLeft w:val="0"/>
              <w:marRight w:val="0"/>
              <w:marTop w:val="0"/>
              <w:marBottom w:val="0"/>
              <w:divBdr>
                <w:top w:val="none" w:sz="0" w:space="0" w:color="auto"/>
                <w:left w:val="none" w:sz="0" w:space="0" w:color="auto"/>
                <w:bottom w:val="none" w:sz="0" w:space="0" w:color="auto"/>
                <w:right w:val="none" w:sz="0" w:space="0" w:color="auto"/>
              </w:divBdr>
            </w:div>
            <w:div w:id="952323701">
              <w:marLeft w:val="0"/>
              <w:marRight w:val="0"/>
              <w:marTop w:val="0"/>
              <w:marBottom w:val="0"/>
              <w:divBdr>
                <w:top w:val="none" w:sz="0" w:space="0" w:color="auto"/>
                <w:left w:val="none" w:sz="0" w:space="0" w:color="auto"/>
                <w:bottom w:val="none" w:sz="0" w:space="0" w:color="auto"/>
                <w:right w:val="none" w:sz="0" w:space="0" w:color="auto"/>
              </w:divBdr>
            </w:div>
            <w:div w:id="961425250">
              <w:marLeft w:val="0"/>
              <w:marRight w:val="0"/>
              <w:marTop w:val="0"/>
              <w:marBottom w:val="0"/>
              <w:divBdr>
                <w:top w:val="none" w:sz="0" w:space="0" w:color="auto"/>
                <w:left w:val="none" w:sz="0" w:space="0" w:color="auto"/>
                <w:bottom w:val="none" w:sz="0" w:space="0" w:color="auto"/>
                <w:right w:val="none" w:sz="0" w:space="0" w:color="auto"/>
              </w:divBdr>
            </w:div>
            <w:div w:id="966739942">
              <w:marLeft w:val="0"/>
              <w:marRight w:val="0"/>
              <w:marTop w:val="0"/>
              <w:marBottom w:val="0"/>
              <w:divBdr>
                <w:top w:val="none" w:sz="0" w:space="0" w:color="auto"/>
                <w:left w:val="none" w:sz="0" w:space="0" w:color="auto"/>
                <w:bottom w:val="none" w:sz="0" w:space="0" w:color="auto"/>
                <w:right w:val="none" w:sz="0" w:space="0" w:color="auto"/>
              </w:divBdr>
            </w:div>
            <w:div w:id="981346179">
              <w:marLeft w:val="0"/>
              <w:marRight w:val="0"/>
              <w:marTop w:val="0"/>
              <w:marBottom w:val="0"/>
              <w:divBdr>
                <w:top w:val="none" w:sz="0" w:space="0" w:color="auto"/>
                <w:left w:val="none" w:sz="0" w:space="0" w:color="auto"/>
                <w:bottom w:val="none" w:sz="0" w:space="0" w:color="auto"/>
                <w:right w:val="none" w:sz="0" w:space="0" w:color="auto"/>
              </w:divBdr>
            </w:div>
            <w:div w:id="981353772">
              <w:marLeft w:val="0"/>
              <w:marRight w:val="0"/>
              <w:marTop w:val="0"/>
              <w:marBottom w:val="0"/>
              <w:divBdr>
                <w:top w:val="none" w:sz="0" w:space="0" w:color="auto"/>
                <w:left w:val="none" w:sz="0" w:space="0" w:color="auto"/>
                <w:bottom w:val="none" w:sz="0" w:space="0" w:color="auto"/>
                <w:right w:val="none" w:sz="0" w:space="0" w:color="auto"/>
              </w:divBdr>
            </w:div>
            <w:div w:id="988166704">
              <w:marLeft w:val="0"/>
              <w:marRight w:val="0"/>
              <w:marTop w:val="0"/>
              <w:marBottom w:val="0"/>
              <w:divBdr>
                <w:top w:val="none" w:sz="0" w:space="0" w:color="auto"/>
                <w:left w:val="none" w:sz="0" w:space="0" w:color="auto"/>
                <w:bottom w:val="none" w:sz="0" w:space="0" w:color="auto"/>
                <w:right w:val="none" w:sz="0" w:space="0" w:color="auto"/>
              </w:divBdr>
            </w:div>
            <w:div w:id="992292115">
              <w:marLeft w:val="0"/>
              <w:marRight w:val="0"/>
              <w:marTop w:val="0"/>
              <w:marBottom w:val="0"/>
              <w:divBdr>
                <w:top w:val="none" w:sz="0" w:space="0" w:color="auto"/>
                <w:left w:val="none" w:sz="0" w:space="0" w:color="auto"/>
                <w:bottom w:val="none" w:sz="0" w:space="0" w:color="auto"/>
                <w:right w:val="none" w:sz="0" w:space="0" w:color="auto"/>
              </w:divBdr>
            </w:div>
            <w:div w:id="994068861">
              <w:marLeft w:val="0"/>
              <w:marRight w:val="0"/>
              <w:marTop w:val="0"/>
              <w:marBottom w:val="0"/>
              <w:divBdr>
                <w:top w:val="none" w:sz="0" w:space="0" w:color="auto"/>
                <w:left w:val="none" w:sz="0" w:space="0" w:color="auto"/>
                <w:bottom w:val="none" w:sz="0" w:space="0" w:color="auto"/>
                <w:right w:val="none" w:sz="0" w:space="0" w:color="auto"/>
              </w:divBdr>
            </w:div>
            <w:div w:id="1016463920">
              <w:marLeft w:val="0"/>
              <w:marRight w:val="0"/>
              <w:marTop w:val="0"/>
              <w:marBottom w:val="0"/>
              <w:divBdr>
                <w:top w:val="none" w:sz="0" w:space="0" w:color="auto"/>
                <w:left w:val="none" w:sz="0" w:space="0" w:color="auto"/>
                <w:bottom w:val="none" w:sz="0" w:space="0" w:color="auto"/>
                <w:right w:val="none" w:sz="0" w:space="0" w:color="auto"/>
              </w:divBdr>
            </w:div>
            <w:div w:id="1032655902">
              <w:marLeft w:val="0"/>
              <w:marRight w:val="0"/>
              <w:marTop w:val="0"/>
              <w:marBottom w:val="0"/>
              <w:divBdr>
                <w:top w:val="none" w:sz="0" w:space="0" w:color="auto"/>
                <w:left w:val="none" w:sz="0" w:space="0" w:color="auto"/>
                <w:bottom w:val="none" w:sz="0" w:space="0" w:color="auto"/>
                <w:right w:val="none" w:sz="0" w:space="0" w:color="auto"/>
              </w:divBdr>
            </w:div>
            <w:div w:id="1032848432">
              <w:marLeft w:val="0"/>
              <w:marRight w:val="0"/>
              <w:marTop w:val="0"/>
              <w:marBottom w:val="0"/>
              <w:divBdr>
                <w:top w:val="none" w:sz="0" w:space="0" w:color="auto"/>
                <w:left w:val="none" w:sz="0" w:space="0" w:color="auto"/>
                <w:bottom w:val="none" w:sz="0" w:space="0" w:color="auto"/>
                <w:right w:val="none" w:sz="0" w:space="0" w:color="auto"/>
              </w:divBdr>
            </w:div>
            <w:div w:id="1037782454">
              <w:marLeft w:val="0"/>
              <w:marRight w:val="0"/>
              <w:marTop w:val="0"/>
              <w:marBottom w:val="0"/>
              <w:divBdr>
                <w:top w:val="none" w:sz="0" w:space="0" w:color="auto"/>
                <w:left w:val="none" w:sz="0" w:space="0" w:color="auto"/>
                <w:bottom w:val="none" w:sz="0" w:space="0" w:color="auto"/>
                <w:right w:val="none" w:sz="0" w:space="0" w:color="auto"/>
              </w:divBdr>
            </w:div>
            <w:div w:id="1041171440">
              <w:marLeft w:val="0"/>
              <w:marRight w:val="0"/>
              <w:marTop w:val="0"/>
              <w:marBottom w:val="0"/>
              <w:divBdr>
                <w:top w:val="none" w:sz="0" w:space="0" w:color="auto"/>
                <w:left w:val="none" w:sz="0" w:space="0" w:color="auto"/>
                <w:bottom w:val="none" w:sz="0" w:space="0" w:color="auto"/>
                <w:right w:val="none" w:sz="0" w:space="0" w:color="auto"/>
              </w:divBdr>
            </w:div>
            <w:div w:id="1061293477">
              <w:marLeft w:val="0"/>
              <w:marRight w:val="0"/>
              <w:marTop w:val="0"/>
              <w:marBottom w:val="0"/>
              <w:divBdr>
                <w:top w:val="none" w:sz="0" w:space="0" w:color="auto"/>
                <w:left w:val="none" w:sz="0" w:space="0" w:color="auto"/>
                <w:bottom w:val="none" w:sz="0" w:space="0" w:color="auto"/>
                <w:right w:val="none" w:sz="0" w:space="0" w:color="auto"/>
              </w:divBdr>
            </w:div>
            <w:div w:id="1063724595">
              <w:marLeft w:val="0"/>
              <w:marRight w:val="0"/>
              <w:marTop w:val="0"/>
              <w:marBottom w:val="0"/>
              <w:divBdr>
                <w:top w:val="none" w:sz="0" w:space="0" w:color="auto"/>
                <w:left w:val="none" w:sz="0" w:space="0" w:color="auto"/>
                <w:bottom w:val="none" w:sz="0" w:space="0" w:color="auto"/>
                <w:right w:val="none" w:sz="0" w:space="0" w:color="auto"/>
              </w:divBdr>
            </w:div>
            <w:div w:id="1069766694">
              <w:marLeft w:val="0"/>
              <w:marRight w:val="0"/>
              <w:marTop w:val="0"/>
              <w:marBottom w:val="0"/>
              <w:divBdr>
                <w:top w:val="none" w:sz="0" w:space="0" w:color="auto"/>
                <w:left w:val="none" w:sz="0" w:space="0" w:color="auto"/>
                <w:bottom w:val="none" w:sz="0" w:space="0" w:color="auto"/>
                <w:right w:val="none" w:sz="0" w:space="0" w:color="auto"/>
              </w:divBdr>
            </w:div>
            <w:div w:id="1073159909">
              <w:marLeft w:val="0"/>
              <w:marRight w:val="0"/>
              <w:marTop w:val="0"/>
              <w:marBottom w:val="0"/>
              <w:divBdr>
                <w:top w:val="none" w:sz="0" w:space="0" w:color="auto"/>
                <w:left w:val="none" w:sz="0" w:space="0" w:color="auto"/>
                <w:bottom w:val="none" w:sz="0" w:space="0" w:color="auto"/>
                <w:right w:val="none" w:sz="0" w:space="0" w:color="auto"/>
              </w:divBdr>
            </w:div>
            <w:div w:id="1074428282">
              <w:marLeft w:val="0"/>
              <w:marRight w:val="0"/>
              <w:marTop w:val="0"/>
              <w:marBottom w:val="0"/>
              <w:divBdr>
                <w:top w:val="none" w:sz="0" w:space="0" w:color="auto"/>
                <w:left w:val="none" w:sz="0" w:space="0" w:color="auto"/>
                <w:bottom w:val="none" w:sz="0" w:space="0" w:color="auto"/>
                <w:right w:val="none" w:sz="0" w:space="0" w:color="auto"/>
              </w:divBdr>
            </w:div>
            <w:div w:id="1074668236">
              <w:marLeft w:val="0"/>
              <w:marRight w:val="0"/>
              <w:marTop w:val="0"/>
              <w:marBottom w:val="0"/>
              <w:divBdr>
                <w:top w:val="none" w:sz="0" w:space="0" w:color="auto"/>
                <w:left w:val="none" w:sz="0" w:space="0" w:color="auto"/>
                <w:bottom w:val="none" w:sz="0" w:space="0" w:color="auto"/>
                <w:right w:val="none" w:sz="0" w:space="0" w:color="auto"/>
              </w:divBdr>
            </w:div>
            <w:div w:id="1077284284">
              <w:marLeft w:val="0"/>
              <w:marRight w:val="0"/>
              <w:marTop w:val="0"/>
              <w:marBottom w:val="0"/>
              <w:divBdr>
                <w:top w:val="none" w:sz="0" w:space="0" w:color="auto"/>
                <w:left w:val="none" w:sz="0" w:space="0" w:color="auto"/>
                <w:bottom w:val="none" w:sz="0" w:space="0" w:color="auto"/>
                <w:right w:val="none" w:sz="0" w:space="0" w:color="auto"/>
              </w:divBdr>
            </w:div>
            <w:div w:id="1084187824">
              <w:marLeft w:val="0"/>
              <w:marRight w:val="0"/>
              <w:marTop w:val="0"/>
              <w:marBottom w:val="0"/>
              <w:divBdr>
                <w:top w:val="none" w:sz="0" w:space="0" w:color="auto"/>
                <w:left w:val="none" w:sz="0" w:space="0" w:color="auto"/>
                <w:bottom w:val="none" w:sz="0" w:space="0" w:color="auto"/>
                <w:right w:val="none" w:sz="0" w:space="0" w:color="auto"/>
              </w:divBdr>
            </w:div>
            <w:div w:id="1085608510">
              <w:marLeft w:val="0"/>
              <w:marRight w:val="0"/>
              <w:marTop w:val="0"/>
              <w:marBottom w:val="0"/>
              <w:divBdr>
                <w:top w:val="none" w:sz="0" w:space="0" w:color="auto"/>
                <w:left w:val="none" w:sz="0" w:space="0" w:color="auto"/>
                <w:bottom w:val="none" w:sz="0" w:space="0" w:color="auto"/>
                <w:right w:val="none" w:sz="0" w:space="0" w:color="auto"/>
              </w:divBdr>
            </w:div>
            <w:div w:id="1088771549">
              <w:marLeft w:val="0"/>
              <w:marRight w:val="0"/>
              <w:marTop w:val="0"/>
              <w:marBottom w:val="0"/>
              <w:divBdr>
                <w:top w:val="none" w:sz="0" w:space="0" w:color="auto"/>
                <w:left w:val="none" w:sz="0" w:space="0" w:color="auto"/>
                <w:bottom w:val="none" w:sz="0" w:space="0" w:color="auto"/>
                <w:right w:val="none" w:sz="0" w:space="0" w:color="auto"/>
              </w:divBdr>
            </w:div>
            <w:div w:id="1091201237">
              <w:marLeft w:val="0"/>
              <w:marRight w:val="0"/>
              <w:marTop w:val="0"/>
              <w:marBottom w:val="0"/>
              <w:divBdr>
                <w:top w:val="none" w:sz="0" w:space="0" w:color="auto"/>
                <w:left w:val="none" w:sz="0" w:space="0" w:color="auto"/>
                <w:bottom w:val="none" w:sz="0" w:space="0" w:color="auto"/>
                <w:right w:val="none" w:sz="0" w:space="0" w:color="auto"/>
              </w:divBdr>
            </w:div>
            <w:div w:id="1096054474">
              <w:marLeft w:val="0"/>
              <w:marRight w:val="0"/>
              <w:marTop w:val="0"/>
              <w:marBottom w:val="0"/>
              <w:divBdr>
                <w:top w:val="none" w:sz="0" w:space="0" w:color="auto"/>
                <w:left w:val="none" w:sz="0" w:space="0" w:color="auto"/>
                <w:bottom w:val="none" w:sz="0" w:space="0" w:color="auto"/>
                <w:right w:val="none" w:sz="0" w:space="0" w:color="auto"/>
              </w:divBdr>
            </w:div>
            <w:div w:id="1100024209">
              <w:marLeft w:val="0"/>
              <w:marRight w:val="0"/>
              <w:marTop w:val="0"/>
              <w:marBottom w:val="0"/>
              <w:divBdr>
                <w:top w:val="none" w:sz="0" w:space="0" w:color="auto"/>
                <w:left w:val="none" w:sz="0" w:space="0" w:color="auto"/>
                <w:bottom w:val="none" w:sz="0" w:space="0" w:color="auto"/>
                <w:right w:val="none" w:sz="0" w:space="0" w:color="auto"/>
              </w:divBdr>
            </w:div>
            <w:div w:id="1128353667">
              <w:marLeft w:val="0"/>
              <w:marRight w:val="0"/>
              <w:marTop w:val="0"/>
              <w:marBottom w:val="0"/>
              <w:divBdr>
                <w:top w:val="none" w:sz="0" w:space="0" w:color="auto"/>
                <w:left w:val="none" w:sz="0" w:space="0" w:color="auto"/>
                <w:bottom w:val="none" w:sz="0" w:space="0" w:color="auto"/>
                <w:right w:val="none" w:sz="0" w:space="0" w:color="auto"/>
              </w:divBdr>
            </w:div>
            <w:div w:id="1129205772">
              <w:marLeft w:val="0"/>
              <w:marRight w:val="0"/>
              <w:marTop w:val="0"/>
              <w:marBottom w:val="0"/>
              <w:divBdr>
                <w:top w:val="none" w:sz="0" w:space="0" w:color="auto"/>
                <w:left w:val="none" w:sz="0" w:space="0" w:color="auto"/>
                <w:bottom w:val="none" w:sz="0" w:space="0" w:color="auto"/>
                <w:right w:val="none" w:sz="0" w:space="0" w:color="auto"/>
              </w:divBdr>
            </w:div>
            <w:div w:id="1129786640">
              <w:marLeft w:val="0"/>
              <w:marRight w:val="0"/>
              <w:marTop w:val="0"/>
              <w:marBottom w:val="0"/>
              <w:divBdr>
                <w:top w:val="none" w:sz="0" w:space="0" w:color="auto"/>
                <w:left w:val="none" w:sz="0" w:space="0" w:color="auto"/>
                <w:bottom w:val="none" w:sz="0" w:space="0" w:color="auto"/>
                <w:right w:val="none" w:sz="0" w:space="0" w:color="auto"/>
              </w:divBdr>
            </w:div>
            <w:div w:id="1132673205">
              <w:marLeft w:val="0"/>
              <w:marRight w:val="0"/>
              <w:marTop w:val="0"/>
              <w:marBottom w:val="0"/>
              <w:divBdr>
                <w:top w:val="none" w:sz="0" w:space="0" w:color="auto"/>
                <w:left w:val="none" w:sz="0" w:space="0" w:color="auto"/>
                <w:bottom w:val="none" w:sz="0" w:space="0" w:color="auto"/>
                <w:right w:val="none" w:sz="0" w:space="0" w:color="auto"/>
              </w:divBdr>
            </w:div>
            <w:div w:id="1142385972">
              <w:marLeft w:val="0"/>
              <w:marRight w:val="0"/>
              <w:marTop w:val="0"/>
              <w:marBottom w:val="0"/>
              <w:divBdr>
                <w:top w:val="none" w:sz="0" w:space="0" w:color="auto"/>
                <w:left w:val="none" w:sz="0" w:space="0" w:color="auto"/>
                <w:bottom w:val="none" w:sz="0" w:space="0" w:color="auto"/>
                <w:right w:val="none" w:sz="0" w:space="0" w:color="auto"/>
              </w:divBdr>
            </w:div>
            <w:div w:id="1143235957">
              <w:marLeft w:val="0"/>
              <w:marRight w:val="0"/>
              <w:marTop w:val="0"/>
              <w:marBottom w:val="0"/>
              <w:divBdr>
                <w:top w:val="none" w:sz="0" w:space="0" w:color="auto"/>
                <w:left w:val="none" w:sz="0" w:space="0" w:color="auto"/>
                <w:bottom w:val="none" w:sz="0" w:space="0" w:color="auto"/>
                <w:right w:val="none" w:sz="0" w:space="0" w:color="auto"/>
              </w:divBdr>
            </w:div>
            <w:div w:id="1145045188">
              <w:marLeft w:val="0"/>
              <w:marRight w:val="0"/>
              <w:marTop w:val="0"/>
              <w:marBottom w:val="0"/>
              <w:divBdr>
                <w:top w:val="none" w:sz="0" w:space="0" w:color="auto"/>
                <w:left w:val="none" w:sz="0" w:space="0" w:color="auto"/>
                <w:bottom w:val="none" w:sz="0" w:space="0" w:color="auto"/>
                <w:right w:val="none" w:sz="0" w:space="0" w:color="auto"/>
              </w:divBdr>
            </w:div>
            <w:div w:id="1145590554">
              <w:marLeft w:val="0"/>
              <w:marRight w:val="0"/>
              <w:marTop w:val="0"/>
              <w:marBottom w:val="0"/>
              <w:divBdr>
                <w:top w:val="none" w:sz="0" w:space="0" w:color="auto"/>
                <w:left w:val="none" w:sz="0" w:space="0" w:color="auto"/>
                <w:bottom w:val="none" w:sz="0" w:space="0" w:color="auto"/>
                <w:right w:val="none" w:sz="0" w:space="0" w:color="auto"/>
              </w:divBdr>
            </w:div>
            <w:div w:id="1150514539">
              <w:marLeft w:val="0"/>
              <w:marRight w:val="0"/>
              <w:marTop w:val="0"/>
              <w:marBottom w:val="0"/>
              <w:divBdr>
                <w:top w:val="none" w:sz="0" w:space="0" w:color="auto"/>
                <w:left w:val="none" w:sz="0" w:space="0" w:color="auto"/>
                <w:bottom w:val="none" w:sz="0" w:space="0" w:color="auto"/>
                <w:right w:val="none" w:sz="0" w:space="0" w:color="auto"/>
              </w:divBdr>
            </w:div>
            <w:div w:id="1173227971">
              <w:marLeft w:val="0"/>
              <w:marRight w:val="0"/>
              <w:marTop w:val="0"/>
              <w:marBottom w:val="0"/>
              <w:divBdr>
                <w:top w:val="none" w:sz="0" w:space="0" w:color="auto"/>
                <w:left w:val="none" w:sz="0" w:space="0" w:color="auto"/>
                <w:bottom w:val="none" w:sz="0" w:space="0" w:color="auto"/>
                <w:right w:val="none" w:sz="0" w:space="0" w:color="auto"/>
              </w:divBdr>
            </w:div>
            <w:div w:id="1180462128">
              <w:marLeft w:val="0"/>
              <w:marRight w:val="0"/>
              <w:marTop w:val="0"/>
              <w:marBottom w:val="0"/>
              <w:divBdr>
                <w:top w:val="none" w:sz="0" w:space="0" w:color="auto"/>
                <w:left w:val="none" w:sz="0" w:space="0" w:color="auto"/>
                <w:bottom w:val="none" w:sz="0" w:space="0" w:color="auto"/>
                <w:right w:val="none" w:sz="0" w:space="0" w:color="auto"/>
              </w:divBdr>
            </w:div>
            <w:div w:id="1182941072">
              <w:marLeft w:val="0"/>
              <w:marRight w:val="0"/>
              <w:marTop w:val="0"/>
              <w:marBottom w:val="0"/>
              <w:divBdr>
                <w:top w:val="none" w:sz="0" w:space="0" w:color="auto"/>
                <w:left w:val="none" w:sz="0" w:space="0" w:color="auto"/>
                <w:bottom w:val="none" w:sz="0" w:space="0" w:color="auto"/>
                <w:right w:val="none" w:sz="0" w:space="0" w:color="auto"/>
              </w:divBdr>
            </w:div>
            <w:div w:id="1183393605">
              <w:marLeft w:val="0"/>
              <w:marRight w:val="0"/>
              <w:marTop w:val="0"/>
              <w:marBottom w:val="0"/>
              <w:divBdr>
                <w:top w:val="none" w:sz="0" w:space="0" w:color="auto"/>
                <w:left w:val="none" w:sz="0" w:space="0" w:color="auto"/>
                <w:bottom w:val="none" w:sz="0" w:space="0" w:color="auto"/>
                <w:right w:val="none" w:sz="0" w:space="0" w:color="auto"/>
              </w:divBdr>
            </w:div>
            <w:div w:id="1185750658">
              <w:marLeft w:val="0"/>
              <w:marRight w:val="0"/>
              <w:marTop w:val="0"/>
              <w:marBottom w:val="0"/>
              <w:divBdr>
                <w:top w:val="none" w:sz="0" w:space="0" w:color="auto"/>
                <w:left w:val="none" w:sz="0" w:space="0" w:color="auto"/>
                <w:bottom w:val="none" w:sz="0" w:space="0" w:color="auto"/>
                <w:right w:val="none" w:sz="0" w:space="0" w:color="auto"/>
              </w:divBdr>
            </w:div>
            <w:div w:id="1188567322">
              <w:marLeft w:val="0"/>
              <w:marRight w:val="0"/>
              <w:marTop w:val="0"/>
              <w:marBottom w:val="0"/>
              <w:divBdr>
                <w:top w:val="none" w:sz="0" w:space="0" w:color="auto"/>
                <w:left w:val="none" w:sz="0" w:space="0" w:color="auto"/>
                <w:bottom w:val="none" w:sz="0" w:space="0" w:color="auto"/>
                <w:right w:val="none" w:sz="0" w:space="0" w:color="auto"/>
              </w:divBdr>
            </w:div>
            <w:div w:id="1197429097">
              <w:marLeft w:val="0"/>
              <w:marRight w:val="0"/>
              <w:marTop w:val="0"/>
              <w:marBottom w:val="0"/>
              <w:divBdr>
                <w:top w:val="none" w:sz="0" w:space="0" w:color="auto"/>
                <w:left w:val="none" w:sz="0" w:space="0" w:color="auto"/>
                <w:bottom w:val="none" w:sz="0" w:space="0" w:color="auto"/>
                <w:right w:val="none" w:sz="0" w:space="0" w:color="auto"/>
              </w:divBdr>
            </w:div>
            <w:div w:id="1207331178">
              <w:marLeft w:val="0"/>
              <w:marRight w:val="0"/>
              <w:marTop w:val="0"/>
              <w:marBottom w:val="0"/>
              <w:divBdr>
                <w:top w:val="none" w:sz="0" w:space="0" w:color="auto"/>
                <w:left w:val="none" w:sz="0" w:space="0" w:color="auto"/>
                <w:bottom w:val="none" w:sz="0" w:space="0" w:color="auto"/>
                <w:right w:val="none" w:sz="0" w:space="0" w:color="auto"/>
              </w:divBdr>
            </w:div>
            <w:div w:id="1209534284">
              <w:marLeft w:val="0"/>
              <w:marRight w:val="0"/>
              <w:marTop w:val="0"/>
              <w:marBottom w:val="0"/>
              <w:divBdr>
                <w:top w:val="none" w:sz="0" w:space="0" w:color="auto"/>
                <w:left w:val="none" w:sz="0" w:space="0" w:color="auto"/>
                <w:bottom w:val="none" w:sz="0" w:space="0" w:color="auto"/>
                <w:right w:val="none" w:sz="0" w:space="0" w:color="auto"/>
              </w:divBdr>
            </w:div>
            <w:div w:id="1211964272">
              <w:marLeft w:val="0"/>
              <w:marRight w:val="0"/>
              <w:marTop w:val="0"/>
              <w:marBottom w:val="0"/>
              <w:divBdr>
                <w:top w:val="none" w:sz="0" w:space="0" w:color="auto"/>
                <w:left w:val="none" w:sz="0" w:space="0" w:color="auto"/>
                <w:bottom w:val="none" w:sz="0" w:space="0" w:color="auto"/>
                <w:right w:val="none" w:sz="0" w:space="0" w:color="auto"/>
              </w:divBdr>
            </w:div>
            <w:div w:id="1213495157">
              <w:marLeft w:val="0"/>
              <w:marRight w:val="0"/>
              <w:marTop w:val="0"/>
              <w:marBottom w:val="0"/>
              <w:divBdr>
                <w:top w:val="none" w:sz="0" w:space="0" w:color="auto"/>
                <w:left w:val="none" w:sz="0" w:space="0" w:color="auto"/>
                <w:bottom w:val="none" w:sz="0" w:space="0" w:color="auto"/>
                <w:right w:val="none" w:sz="0" w:space="0" w:color="auto"/>
              </w:divBdr>
            </w:div>
            <w:div w:id="1215773767">
              <w:marLeft w:val="0"/>
              <w:marRight w:val="0"/>
              <w:marTop w:val="0"/>
              <w:marBottom w:val="0"/>
              <w:divBdr>
                <w:top w:val="none" w:sz="0" w:space="0" w:color="auto"/>
                <w:left w:val="none" w:sz="0" w:space="0" w:color="auto"/>
                <w:bottom w:val="none" w:sz="0" w:space="0" w:color="auto"/>
                <w:right w:val="none" w:sz="0" w:space="0" w:color="auto"/>
              </w:divBdr>
            </w:div>
            <w:div w:id="1216814511">
              <w:marLeft w:val="0"/>
              <w:marRight w:val="0"/>
              <w:marTop w:val="0"/>
              <w:marBottom w:val="0"/>
              <w:divBdr>
                <w:top w:val="none" w:sz="0" w:space="0" w:color="auto"/>
                <w:left w:val="none" w:sz="0" w:space="0" w:color="auto"/>
                <w:bottom w:val="none" w:sz="0" w:space="0" w:color="auto"/>
                <w:right w:val="none" w:sz="0" w:space="0" w:color="auto"/>
              </w:divBdr>
            </w:div>
            <w:div w:id="1220824762">
              <w:marLeft w:val="0"/>
              <w:marRight w:val="0"/>
              <w:marTop w:val="0"/>
              <w:marBottom w:val="0"/>
              <w:divBdr>
                <w:top w:val="none" w:sz="0" w:space="0" w:color="auto"/>
                <w:left w:val="none" w:sz="0" w:space="0" w:color="auto"/>
                <w:bottom w:val="none" w:sz="0" w:space="0" w:color="auto"/>
                <w:right w:val="none" w:sz="0" w:space="0" w:color="auto"/>
              </w:divBdr>
            </w:div>
            <w:div w:id="1222717208">
              <w:marLeft w:val="0"/>
              <w:marRight w:val="0"/>
              <w:marTop w:val="0"/>
              <w:marBottom w:val="0"/>
              <w:divBdr>
                <w:top w:val="none" w:sz="0" w:space="0" w:color="auto"/>
                <w:left w:val="none" w:sz="0" w:space="0" w:color="auto"/>
                <w:bottom w:val="none" w:sz="0" w:space="0" w:color="auto"/>
                <w:right w:val="none" w:sz="0" w:space="0" w:color="auto"/>
              </w:divBdr>
            </w:div>
            <w:div w:id="1222903971">
              <w:marLeft w:val="0"/>
              <w:marRight w:val="0"/>
              <w:marTop w:val="0"/>
              <w:marBottom w:val="0"/>
              <w:divBdr>
                <w:top w:val="none" w:sz="0" w:space="0" w:color="auto"/>
                <w:left w:val="none" w:sz="0" w:space="0" w:color="auto"/>
                <w:bottom w:val="none" w:sz="0" w:space="0" w:color="auto"/>
                <w:right w:val="none" w:sz="0" w:space="0" w:color="auto"/>
              </w:divBdr>
            </w:div>
            <w:div w:id="1223105468">
              <w:marLeft w:val="0"/>
              <w:marRight w:val="0"/>
              <w:marTop w:val="0"/>
              <w:marBottom w:val="0"/>
              <w:divBdr>
                <w:top w:val="none" w:sz="0" w:space="0" w:color="auto"/>
                <w:left w:val="none" w:sz="0" w:space="0" w:color="auto"/>
                <w:bottom w:val="none" w:sz="0" w:space="0" w:color="auto"/>
                <w:right w:val="none" w:sz="0" w:space="0" w:color="auto"/>
              </w:divBdr>
            </w:div>
            <w:div w:id="1226261989">
              <w:marLeft w:val="0"/>
              <w:marRight w:val="0"/>
              <w:marTop w:val="0"/>
              <w:marBottom w:val="0"/>
              <w:divBdr>
                <w:top w:val="none" w:sz="0" w:space="0" w:color="auto"/>
                <w:left w:val="none" w:sz="0" w:space="0" w:color="auto"/>
                <w:bottom w:val="none" w:sz="0" w:space="0" w:color="auto"/>
                <w:right w:val="none" w:sz="0" w:space="0" w:color="auto"/>
              </w:divBdr>
            </w:div>
            <w:div w:id="1228296284">
              <w:marLeft w:val="0"/>
              <w:marRight w:val="0"/>
              <w:marTop w:val="0"/>
              <w:marBottom w:val="0"/>
              <w:divBdr>
                <w:top w:val="none" w:sz="0" w:space="0" w:color="auto"/>
                <w:left w:val="none" w:sz="0" w:space="0" w:color="auto"/>
                <w:bottom w:val="none" w:sz="0" w:space="0" w:color="auto"/>
                <w:right w:val="none" w:sz="0" w:space="0" w:color="auto"/>
              </w:divBdr>
            </w:div>
            <w:div w:id="1232231931">
              <w:marLeft w:val="0"/>
              <w:marRight w:val="0"/>
              <w:marTop w:val="0"/>
              <w:marBottom w:val="0"/>
              <w:divBdr>
                <w:top w:val="none" w:sz="0" w:space="0" w:color="auto"/>
                <w:left w:val="none" w:sz="0" w:space="0" w:color="auto"/>
                <w:bottom w:val="none" w:sz="0" w:space="0" w:color="auto"/>
                <w:right w:val="none" w:sz="0" w:space="0" w:color="auto"/>
              </w:divBdr>
            </w:div>
            <w:div w:id="1234463050">
              <w:marLeft w:val="0"/>
              <w:marRight w:val="0"/>
              <w:marTop w:val="0"/>
              <w:marBottom w:val="0"/>
              <w:divBdr>
                <w:top w:val="none" w:sz="0" w:space="0" w:color="auto"/>
                <w:left w:val="none" w:sz="0" w:space="0" w:color="auto"/>
                <w:bottom w:val="none" w:sz="0" w:space="0" w:color="auto"/>
                <w:right w:val="none" w:sz="0" w:space="0" w:color="auto"/>
              </w:divBdr>
            </w:div>
            <w:div w:id="1236738950">
              <w:marLeft w:val="0"/>
              <w:marRight w:val="0"/>
              <w:marTop w:val="0"/>
              <w:marBottom w:val="0"/>
              <w:divBdr>
                <w:top w:val="none" w:sz="0" w:space="0" w:color="auto"/>
                <w:left w:val="none" w:sz="0" w:space="0" w:color="auto"/>
                <w:bottom w:val="none" w:sz="0" w:space="0" w:color="auto"/>
                <w:right w:val="none" w:sz="0" w:space="0" w:color="auto"/>
              </w:divBdr>
            </w:div>
            <w:div w:id="1237739329">
              <w:marLeft w:val="0"/>
              <w:marRight w:val="0"/>
              <w:marTop w:val="0"/>
              <w:marBottom w:val="0"/>
              <w:divBdr>
                <w:top w:val="none" w:sz="0" w:space="0" w:color="auto"/>
                <w:left w:val="none" w:sz="0" w:space="0" w:color="auto"/>
                <w:bottom w:val="none" w:sz="0" w:space="0" w:color="auto"/>
                <w:right w:val="none" w:sz="0" w:space="0" w:color="auto"/>
              </w:divBdr>
            </w:div>
            <w:div w:id="1239287999">
              <w:marLeft w:val="0"/>
              <w:marRight w:val="0"/>
              <w:marTop w:val="0"/>
              <w:marBottom w:val="0"/>
              <w:divBdr>
                <w:top w:val="none" w:sz="0" w:space="0" w:color="auto"/>
                <w:left w:val="none" w:sz="0" w:space="0" w:color="auto"/>
                <w:bottom w:val="none" w:sz="0" w:space="0" w:color="auto"/>
                <w:right w:val="none" w:sz="0" w:space="0" w:color="auto"/>
              </w:divBdr>
            </w:div>
            <w:div w:id="1243947529">
              <w:marLeft w:val="0"/>
              <w:marRight w:val="0"/>
              <w:marTop w:val="0"/>
              <w:marBottom w:val="0"/>
              <w:divBdr>
                <w:top w:val="none" w:sz="0" w:space="0" w:color="auto"/>
                <w:left w:val="none" w:sz="0" w:space="0" w:color="auto"/>
                <w:bottom w:val="none" w:sz="0" w:space="0" w:color="auto"/>
                <w:right w:val="none" w:sz="0" w:space="0" w:color="auto"/>
              </w:divBdr>
            </w:div>
            <w:div w:id="1250966098">
              <w:marLeft w:val="0"/>
              <w:marRight w:val="0"/>
              <w:marTop w:val="0"/>
              <w:marBottom w:val="0"/>
              <w:divBdr>
                <w:top w:val="none" w:sz="0" w:space="0" w:color="auto"/>
                <w:left w:val="none" w:sz="0" w:space="0" w:color="auto"/>
                <w:bottom w:val="none" w:sz="0" w:space="0" w:color="auto"/>
                <w:right w:val="none" w:sz="0" w:space="0" w:color="auto"/>
              </w:divBdr>
            </w:div>
            <w:div w:id="1251038198">
              <w:marLeft w:val="0"/>
              <w:marRight w:val="0"/>
              <w:marTop w:val="0"/>
              <w:marBottom w:val="0"/>
              <w:divBdr>
                <w:top w:val="none" w:sz="0" w:space="0" w:color="auto"/>
                <w:left w:val="none" w:sz="0" w:space="0" w:color="auto"/>
                <w:bottom w:val="none" w:sz="0" w:space="0" w:color="auto"/>
                <w:right w:val="none" w:sz="0" w:space="0" w:color="auto"/>
              </w:divBdr>
            </w:div>
            <w:div w:id="1257440355">
              <w:marLeft w:val="0"/>
              <w:marRight w:val="0"/>
              <w:marTop w:val="0"/>
              <w:marBottom w:val="0"/>
              <w:divBdr>
                <w:top w:val="none" w:sz="0" w:space="0" w:color="auto"/>
                <w:left w:val="none" w:sz="0" w:space="0" w:color="auto"/>
                <w:bottom w:val="none" w:sz="0" w:space="0" w:color="auto"/>
                <w:right w:val="none" w:sz="0" w:space="0" w:color="auto"/>
              </w:divBdr>
            </w:div>
            <w:div w:id="1267814580">
              <w:marLeft w:val="0"/>
              <w:marRight w:val="0"/>
              <w:marTop w:val="0"/>
              <w:marBottom w:val="0"/>
              <w:divBdr>
                <w:top w:val="none" w:sz="0" w:space="0" w:color="auto"/>
                <w:left w:val="none" w:sz="0" w:space="0" w:color="auto"/>
                <w:bottom w:val="none" w:sz="0" w:space="0" w:color="auto"/>
                <w:right w:val="none" w:sz="0" w:space="0" w:color="auto"/>
              </w:divBdr>
            </w:div>
            <w:div w:id="1274510516">
              <w:marLeft w:val="0"/>
              <w:marRight w:val="0"/>
              <w:marTop w:val="0"/>
              <w:marBottom w:val="0"/>
              <w:divBdr>
                <w:top w:val="none" w:sz="0" w:space="0" w:color="auto"/>
                <w:left w:val="none" w:sz="0" w:space="0" w:color="auto"/>
                <w:bottom w:val="none" w:sz="0" w:space="0" w:color="auto"/>
                <w:right w:val="none" w:sz="0" w:space="0" w:color="auto"/>
              </w:divBdr>
            </w:div>
            <w:div w:id="1280188472">
              <w:marLeft w:val="0"/>
              <w:marRight w:val="0"/>
              <w:marTop w:val="0"/>
              <w:marBottom w:val="0"/>
              <w:divBdr>
                <w:top w:val="none" w:sz="0" w:space="0" w:color="auto"/>
                <w:left w:val="none" w:sz="0" w:space="0" w:color="auto"/>
                <w:bottom w:val="none" w:sz="0" w:space="0" w:color="auto"/>
                <w:right w:val="none" w:sz="0" w:space="0" w:color="auto"/>
              </w:divBdr>
            </w:div>
            <w:div w:id="1287858236">
              <w:marLeft w:val="0"/>
              <w:marRight w:val="0"/>
              <w:marTop w:val="0"/>
              <w:marBottom w:val="0"/>
              <w:divBdr>
                <w:top w:val="none" w:sz="0" w:space="0" w:color="auto"/>
                <w:left w:val="none" w:sz="0" w:space="0" w:color="auto"/>
                <w:bottom w:val="none" w:sz="0" w:space="0" w:color="auto"/>
                <w:right w:val="none" w:sz="0" w:space="0" w:color="auto"/>
              </w:divBdr>
            </w:div>
            <w:div w:id="1288663350">
              <w:marLeft w:val="0"/>
              <w:marRight w:val="0"/>
              <w:marTop w:val="0"/>
              <w:marBottom w:val="0"/>
              <w:divBdr>
                <w:top w:val="none" w:sz="0" w:space="0" w:color="auto"/>
                <w:left w:val="none" w:sz="0" w:space="0" w:color="auto"/>
                <w:bottom w:val="none" w:sz="0" w:space="0" w:color="auto"/>
                <w:right w:val="none" w:sz="0" w:space="0" w:color="auto"/>
              </w:divBdr>
            </w:div>
            <w:div w:id="1289631909">
              <w:marLeft w:val="0"/>
              <w:marRight w:val="0"/>
              <w:marTop w:val="0"/>
              <w:marBottom w:val="0"/>
              <w:divBdr>
                <w:top w:val="none" w:sz="0" w:space="0" w:color="auto"/>
                <w:left w:val="none" w:sz="0" w:space="0" w:color="auto"/>
                <w:bottom w:val="none" w:sz="0" w:space="0" w:color="auto"/>
                <w:right w:val="none" w:sz="0" w:space="0" w:color="auto"/>
              </w:divBdr>
            </w:div>
            <w:div w:id="1292979068">
              <w:marLeft w:val="0"/>
              <w:marRight w:val="0"/>
              <w:marTop w:val="0"/>
              <w:marBottom w:val="0"/>
              <w:divBdr>
                <w:top w:val="none" w:sz="0" w:space="0" w:color="auto"/>
                <w:left w:val="none" w:sz="0" w:space="0" w:color="auto"/>
                <w:bottom w:val="none" w:sz="0" w:space="0" w:color="auto"/>
                <w:right w:val="none" w:sz="0" w:space="0" w:color="auto"/>
              </w:divBdr>
            </w:div>
            <w:div w:id="1295215713">
              <w:marLeft w:val="0"/>
              <w:marRight w:val="0"/>
              <w:marTop w:val="0"/>
              <w:marBottom w:val="0"/>
              <w:divBdr>
                <w:top w:val="none" w:sz="0" w:space="0" w:color="auto"/>
                <w:left w:val="none" w:sz="0" w:space="0" w:color="auto"/>
                <w:bottom w:val="none" w:sz="0" w:space="0" w:color="auto"/>
                <w:right w:val="none" w:sz="0" w:space="0" w:color="auto"/>
              </w:divBdr>
            </w:div>
            <w:div w:id="1295911407">
              <w:marLeft w:val="0"/>
              <w:marRight w:val="0"/>
              <w:marTop w:val="0"/>
              <w:marBottom w:val="0"/>
              <w:divBdr>
                <w:top w:val="none" w:sz="0" w:space="0" w:color="auto"/>
                <w:left w:val="none" w:sz="0" w:space="0" w:color="auto"/>
                <w:bottom w:val="none" w:sz="0" w:space="0" w:color="auto"/>
                <w:right w:val="none" w:sz="0" w:space="0" w:color="auto"/>
              </w:divBdr>
            </w:div>
            <w:div w:id="1296718413">
              <w:marLeft w:val="0"/>
              <w:marRight w:val="0"/>
              <w:marTop w:val="0"/>
              <w:marBottom w:val="0"/>
              <w:divBdr>
                <w:top w:val="none" w:sz="0" w:space="0" w:color="auto"/>
                <w:left w:val="none" w:sz="0" w:space="0" w:color="auto"/>
                <w:bottom w:val="none" w:sz="0" w:space="0" w:color="auto"/>
                <w:right w:val="none" w:sz="0" w:space="0" w:color="auto"/>
              </w:divBdr>
            </w:div>
            <w:div w:id="1299069698">
              <w:marLeft w:val="0"/>
              <w:marRight w:val="0"/>
              <w:marTop w:val="0"/>
              <w:marBottom w:val="0"/>
              <w:divBdr>
                <w:top w:val="none" w:sz="0" w:space="0" w:color="auto"/>
                <w:left w:val="none" w:sz="0" w:space="0" w:color="auto"/>
                <w:bottom w:val="none" w:sz="0" w:space="0" w:color="auto"/>
                <w:right w:val="none" w:sz="0" w:space="0" w:color="auto"/>
              </w:divBdr>
            </w:div>
            <w:div w:id="1301308006">
              <w:marLeft w:val="0"/>
              <w:marRight w:val="0"/>
              <w:marTop w:val="0"/>
              <w:marBottom w:val="0"/>
              <w:divBdr>
                <w:top w:val="none" w:sz="0" w:space="0" w:color="auto"/>
                <w:left w:val="none" w:sz="0" w:space="0" w:color="auto"/>
                <w:bottom w:val="none" w:sz="0" w:space="0" w:color="auto"/>
                <w:right w:val="none" w:sz="0" w:space="0" w:color="auto"/>
              </w:divBdr>
            </w:div>
            <w:div w:id="1304039257">
              <w:marLeft w:val="0"/>
              <w:marRight w:val="0"/>
              <w:marTop w:val="0"/>
              <w:marBottom w:val="0"/>
              <w:divBdr>
                <w:top w:val="none" w:sz="0" w:space="0" w:color="auto"/>
                <w:left w:val="none" w:sz="0" w:space="0" w:color="auto"/>
                <w:bottom w:val="none" w:sz="0" w:space="0" w:color="auto"/>
                <w:right w:val="none" w:sz="0" w:space="0" w:color="auto"/>
              </w:divBdr>
            </w:div>
            <w:div w:id="1313021063">
              <w:marLeft w:val="0"/>
              <w:marRight w:val="0"/>
              <w:marTop w:val="0"/>
              <w:marBottom w:val="0"/>
              <w:divBdr>
                <w:top w:val="none" w:sz="0" w:space="0" w:color="auto"/>
                <w:left w:val="none" w:sz="0" w:space="0" w:color="auto"/>
                <w:bottom w:val="none" w:sz="0" w:space="0" w:color="auto"/>
                <w:right w:val="none" w:sz="0" w:space="0" w:color="auto"/>
              </w:divBdr>
            </w:div>
            <w:div w:id="1313483845">
              <w:marLeft w:val="0"/>
              <w:marRight w:val="0"/>
              <w:marTop w:val="0"/>
              <w:marBottom w:val="0"/>
              <w:divBdr>
                <w:top w:val="none" w:sz="0" w:space="0" w:color="auto"/>
                <w:left w:val="none" w:sz="0" w:space="0" w:color="auto"/>
                <w:bottom w:val="none" w:sz="0" w:space="0" w:color="auto"/>
                <w:right w:val="none" w:sz="0" w:space="0" w:color="auto"/>
              </w:divBdr>
            </w:div>
            <w:div w:id="1314874384">
              <w:marLeft w:val="0"/>
              <w:marRight w:val="0"/>
              <w:marTop w:val="0"/>
              <w:marBottom w:val="0"/>
              <w:divBdr>
                <w:top w:val="none" w:sz="0" w:space="0" w:color="auto"/>
                <w:left w:val="none" w:sz="0" w:space="0" w:color="auto"/>
                <w:bottom w:val="none" w:sz="0" w:space="0" w:color="auto"/>
                <w:right w:val="none" w:sz="0" w:space="0" w:color="auto"/>
              </w:divBdr>
            </w:div>
            <w:div w:id="1317028247">
              <w:marLeft w:val="0"/>
              <w:marRight w:val="0"/>
              <w:marTop w:val="0"/>
              <w:marBottom w:val="0"/>
              <w:divBdr>
                <w:top w:val="none" w:sz="0" w:space="0" w:color="auto"/>
                <w:left w:val="none" w:sz="0" w:space="0" w:color="auto"/>
                <w:bottom w:val="none" w:sz="0" w:space="0" w:color="auto"/>
                <w:right w:val="none" w:sz="0" w:space="0" w:color="auto"/>
              </w:divBdr>
            </w:div>
            <w:div w:id="1317492715">
              <w:marLeft w:val="0"/>
              <w:marRight w:val="0"/>
              <w:marTop w:val="0"/>
              <w:marBottom w:val="0"/>
              <w:divBdr>
                <w:top w:val="none" w:sz="0" w:space="0" w:color="auto"/>
                <w:left w:val="none" w:sz="0" w:space="0" w:color="auto"/>
                <w:bottom w:val="none" w:sz="0" w:space="0" w:color="auto"/>
                <w:right w:val="none" w:sz="0" w:space="0" w:color="auto"/>
              </w:divBdr>
            </w:div>
            <w:div w:id="1321689986">
              <w:marLeft w:val="0"/>
              <w:marRight w:val="0"/>
              <w:marTop w:val="0"/>
              <w:marBottom w:val="0"/>
              <w:divBdr>
                <w:top w:val="none" w:sz="0" w:space="0" w:color="auto"/>
                <w:left w:val="none" w:sz="0" w:space="0" w:color="auto"/>
                <w:bottom w:val="none" w:sz="0" w:space="0" w:color="auto"/>
                <w:right w:val="none" w:sz="0" w:space="0" w:color="auto"/>
              </w:divBdr>
            </w:div>
            <w:div w:id="1325089947">
              <w:marLeft w:val="0"/>
              <w:marRight w:val="0"/>
              <w:marTop w:val="0"/>
              <w:marBottom w:val="0"/>
              <w:divBdr>
                <w:top w:val="none" w:sz="0" w:space="0" w:color="auto"/>
                <w:left w:val="none" w:sz="0" w:space="0" w:color="auto"/>
                <w:bottom w:val="none" w:sz="0" w:space="0" w:color="auto"/>
                <w:right w:val="none" w:sz="0" w:space="0" w:color="auto"/>
              </w:divBdr>
            </w:div>
            <w:div w:id="1328099506">
              <w:marLeft w:val="0"/>
              <w:marRight w:val="0"/>
              <w:marTop w:val="0"/>
              <w:marBottom w:val="0"/>
              <w:divBdr>
                <w:top w:val="none" w:sz="0" w:space="0" w:color="auto"/>
                <w:left w:val="none" w:sz="0" w:space="0" w:color="auto"/>
                <w:bottom w:val="none" w:sz="0" w:space="0" w:color="auto"/>
                <w:right w:val="none" w:sz="0" w:space="0" w:color="auto"/>
              </w:divBdr>
            </w:div>
            <w:div w:id="1329282825">
              <w:marLeft w:val="0"/>
              <w:marRight w:val="0"/>
              <w:marTop w:val="0"/>
              <w:marBottom w:val="0"/>
              <w:divBdr>
                <w:top w:val="none" w:sz="0" w:space="0" w:color="auto"/>
                <w:left w:val="none" w:sz="0" w:space="0" w:color="auto"/>
                <w:bottom w:val="none" w:sz="0" w:space="0" w:color="auto"/>
                <w:right w:val="none" w:sz="0" w:space="0" w:color="auto"/>
              </w:divBdr>
            </w:div>
            <w:div w:id="1336766374">
              <w:marLeft w:val="0"/>
              <w:marRight w:val="0"/>
              <w:marTop w:val="0"/>
              <w:marBottom w:val="0"/>
              <w:divBdr>
                <w:top w:val="none" w:sz="0" w:space="0" w:color="auto"/>
                <w:left w:val="none" w:sz="0" w:space="0" w:color="auto"/>
                <w:bottom w:val="none" w:sz="0" w:space="0" w:color="auto"/>
                <w:right w:val="none" w:sz="0" w:space="0" w:color="auto"/>
              </w:divBdr>
            </w:div>
            <w:div w:id="1339387527">
              <w:marLeft w:val="0"/>
              <w:marRight w:val="0"/>
              <w:marTop w:val="0"/>
              <w:marBottom w:val="0"/>
              <w:divBdr>
                <w:top w:val="none" w:sz="0" w:space="0" w:color="auto"/>
                <w:left w:val="none" w:sz="0" w:space="0" w:color="auto"/>
                <w:bottom w:val="none" w:sz="0" w:space="0" w:color="auto"/>
                <w:right w:val="none" w:sz="0" w:space="0" w:color="auto"/>
              </w:divBdr>
            </w:div>
            <w:div w:id="1344825170">
              <w:marLeft w:val="0"/>
              <w:marRight w:val="0"/>
              <w:marTop w:val="0"/>
              <w:marBottom w:val="0"/>
              <w:divBdr>
                <w:top w:val="none" w:sz="0" w:space="0" w:color="auto"/>
                <w:left w:val="none" w:sz="0" w:space="0" w:color="auto"/>
                <w:bottom w:val="none" w:sz="0" w:space="0" w:color="auto"/>
                <w:right w:val="none" w:sz="0" w:space="0" w:color="auto"/>
              </w:divBdr>
            </w:div>
            <w:div w:id="1345670047">
              <w:marLeft w:val="0"/>
              <w:marRight w:val="0"/>
              <w:marTop w:val="0"/>
              <w:marBottom w:val="0"/>
              <w:divBdr>
                <w:top w:val="none" w:sz="0" w:space="0" w:color="auto"/>
                <w:left w:val="none" w:sz="0" w:space="0" w:color="auto"/>
                <w:bottom w:val="none" w:sz="0" w:space="0" w:color="auto"/>
                <w:right w:val="none" w:sz="0" w:space="0" w:color="auto"/>
              </w:divBdr>
            </w:div>
            <w:div w:id="1350370848">
              <w:marLeft w:val="0"/>
              <w:marRight w:val="0"/>
              <w:marTop w:val="0"/>
              <w:marBottom w:val="0"/>
              <w:divBdr>
                <w:top w:val="none" w:sz="0" w:space="0" w:color="auto"/>
                <w:left w:val="none" w:sz="0" w:space="0" w:color="auto"/>
                <w:bottom w:val="none" w:sz="0" w:space="0" w:color="auto"/>
                <w:right w:val="none" w:sz="0" w:space="0" w:color="auto"/>
              </w:divBdr>
            </w:div>
            <w:div w:id="1356349304">
              <w:marLeft w:val="0"/>
              <w:marRight w:val="0"/>
              <w:marTop w:val="0"/>
              <w:marBottom w:val="0"/>
              <w:divBdr>
                <w:top w:val="none" w:sz="0" w:space="0" w:color="auto"/>
                <w:left w:val="none" w:sz="0" w:space="0" w:color="auto"/>
                <w:bottom w:val="none" w:sz="0" w:space="0" w:color="auto"/>
                <w:right w:val="none" w:sz="0" w:space="0" w:color="auto"/>
              </w:divBdr>
            </w:div>
            <w:div w:id="1358001358">
              <w:marLeft w:val="0"/>
              <w:marRight w:val="0"/>
              <w:marTop w:val="0"/>
              <w:marBottom w:val="0"/>
              <w:divBdr>
                <w:top w:val="none" w:sz="0" w:space="0" w:color="auto"/>
                <w:left w:val="none" w:sz="0" w:space="0" w:color="auto"/>
                <w:bottom w:val="none" w:sz="0" w:space="0" w:color="auto"/>
                <w:right w:val="none" w:sz="0" w:space="0" w:color="auto"/>
              </w:divBdr>
            </w:div>
            <w:div w:id="1362125592">
              <w:marLeft w:val="0"/>
              <w:marRight w:val="0"/>
              <w:marTop w:val="0"/>
              <w:marBottom w:val="0"/>
              <w:divBdr>
                <w:top w:val="none" w:sz="0" w:space="0" w:color="auto"/>
                <w:left w:val="none" w:sz="0" w:space="0" w:color="auto"/>
                <w:bottom w:val="none" w:sz="0" w:space="0" w:color="auto"/>
                <w:right w:val="none" w:sz="0" w:space="0" w:color="auto"/>
              </w:divBdr>
            </w:div>
            <w:div w:id="1364478909">
              <w:marLeft w:val="0"/>
              <w:marRight w:val="0"/>
              <w:marTop w:val="0"/>
              <w:marBottom w:val="0"/>
              <w:divBdr>
                <w:top w:val="none" w:sz="0" w:space="0" w:color="auto"/>
                <w:left w:val="none" w:sz="0" w:space="0" w:color="auto"/>
                <w:bottom w:val="none" w:sz="0" w:space="0" w:color="auto"/>
                <w:right w:val="none" w:sz="0" w:space="0" w:color="auto"/>
              </w:divBdr>
            </w:div>
            <w:div w:id="1370105227">
              <w:marLeft w:val="0"/>
              <w:marRight w:val="0"/>
              <w:marTop w:val="0"/>
              <w:marBottom w:val="0"/>
              <w:divBdr>
                <w:top w:val="none" w:sz="0" w:space="0" w:color="auto"/>
                <w:left w:val="none" w:sz="0" w:space="0" w:color="auto"/>
                <w:bottom w:val="none" w:sz="0" w:space="0" w:color="auto"/>
                <w:right w:val="none" w:sz="0" w:space="0" w:color="auto"/>
              </w:divBdr>
            </w:div>
            <w:div w:id="1370759980">
              <w:marLeft w:val="0"/>
              <w:marRight w:val="0"/>
              <w:marTop w:val="0"/>
              <w:marBottom w:val="0"/>
              <w:divBdr>
                <w:top w:val="none" w:sz="0" w:space="0" w:color="auto"/>
                <w:left w:val="none" w:sz="0" w:space="0" w:color="auto"/>
                <w:bottom w:val="none" w:sz="0" w:space="0" w:color="auto"/>
                <w:right w:val="none" w:sz="0" w:space="0" w:color="auto"/>
              </w:divBdr>
            </w:div>
            <w:div w:id="1379621128">
              <w:marLeft w:val="0"/>
              <w:marRight w:val="0"/>
              <w:marTop w:val="0"/>
              <w:marBottom w:val="0"/>
              <w:divBdr>
                <w:top w:val="none" w:sz="0" w:space="0" w:color="auto"/>
                <w:left w:val="none" w:sz="0" w:space="0" w:color="auto"/>
                <w:bottom w:val="none" w:sz="0" w:space="0" w:color="auto"/>
                <w:right w:val="none" w:sz="0" w:space="0" w:color="auto"/>
              </w:divBdr>
            </w:div>
            <w:div w:id="1383796082">
              <w:marLeft w:val="0"/>
              <w:marRight w:val="0"/>
              <w:marTop w:val="0"/>
              <w:marBottom w:val="0"/>
              <w:divBdr>
                <w:top w:val="none" w:sz="0" w:space="0" w:color="auto"/>
                <w:left w:val="none" w:sz="0" w:space="0" w:color="auto"/>
                <w:bottom w:val="none" w:sz="0" w:space="0" w:color="auto"/>
                <w:right w:val="none" w:sz="0" w:space="0" w:color="auto"/>
              </w:divBdr>
            </w:div>
            <w:div w:id="1384056421">
              <w:marLeft w:val="0"/>
              <w:marRight w:val="0"/>
              <w:marTop w:val="0"/>
              <w:marBottom w:val="0"/>
              <w:divBdr>
                <w:top w:val="none" w:sz="0" w:space="0" w:color="auto"/>
                <w:left w:val="none" w:sz="0" w:space="0" w:color="auto"/>
                <w:bottom w:val="none" w:sz="0" w:space="0" w:color="auto"/>
                <w:right w:val="none" w:sz="0" w:space="0" w:color="auto"/>
              </w:divBdr>
            </w:div>
            <w:div w:id="1397241931">
              <w:marLeft w:val="0"/>
              <w:marRight w:val="0"/>
              <w:marTop w:val="0"/>
              <w:marBottom w:val="0"/>
              <w:divBdr>
                <w:top w:val="none" w:sz="0" w:space="0" w:color="auto"/>
                <w:left w:val="none" w:sz="0" w:space="0" w:color="auto"/>
                <w:bottom w:val="none" w:sz="0" w:space="0" w:color="auto"/>
                <w:right w:val="none" w:sz="0" w:space="0" w:color="auto"/>
              </w:divBdr>
            </w:div>
            <w:div w:id="1397435825">
              <w:marLeft w:val="0"/>
              <w:marRight w:val="0"/>
              <w:marTop w:val="0"/>
              <w:marBottom w:val="0"/>
              <w:divBdr>
                <w:top w:val="none" w:sz="0" w:space="0" w:color="auto"/>
                <w:left w:val="none" w:sz="0" w:space="0" w:color="auto"/>
                <w:bottom w:val="none" w:sz="0" w:space="0" w:color="auto"/>
                <w:right w:val="none" w:sz="0" w:space="0" w:color="auto"/>
              </w:divBdr>
            </w:div>
            <w:div w:id="1401978048">
              <w:marLeft w:val="0"/>
              <w:marRight w:val="0"/>
              <w:marTop w:val="0"/>
              <w:marBottom w:val="0"/>
              <w:divBdr>
                <w:top w:val="none" w:sz="0" w:space="0" w:color="auto"/>
                <w:left w:val="none" w:sz="0" w:space="0" w:color="auto"/>
                <w:bottom w:val="none" w:sz="0" w:space="0" w:color="auto"/>
                <w:right w:val="none" w:sz="0" w:space="0" w:color="auto"/>
              </w:divBdr>
            </w:div>
            <w:div w:id="1402941459">
              <w:marLeft w:val="0"/>
              <w:marRight w:val="0"/>
              <w:marTop w:val="0"/>
              <w:marBottom w:val="0"/>
              <w:divBdr>
                <w:top w:val="none" w:sz="0" w:space="0" w:color="auto"/>
                <w:left w:val="none" w:sz="0" w:space="0" w:color="auto"/>
                <w:bottom w:val="none" w:sz="0" w:space="0" w:color="auto"/>
                <w:right w:val="none" w:sz="0" w:space="0" w:color="auto"/>
              </w:divBdr>
            </w:div>
            <w:div w:id="1403332696">
              <w:marLeft w:val="0"/>
              <w:marRight w:val="0"/>
              <w:marTop w:val="0"/>
              <w:marBottom w:val="0"/>
              <w:divBdr>
                <w:top w:val="none" w:sz="0" w:space="0" w:color="auto"/>
                <w:left w:val="none" w:sz="0" w:space="0" w:color="auto"/>
                <w:bottom w:val="none" w:sz="0" w:space="0" w:color="auto"/>
                <w:right w:val="none" w:sz="0" w:space="0" w:color="auto"/>
              </w:divBdr>
            </w:div>
            <w:div w:id="1404983434">
              <w:marLeft w:val="0"/>
              <w:marRight w:val="0"/>
              <w:marTop w:val="0"/>
              <w:marBottom w:val="0"/>
              <w:divBdr>
                <w:top w:val="none" w:sz="0" w:space="0" w:color="auto"/>
                <w:left w:val="none" w:sz="0" w:space="0" w:color="auto"/>
                <w:bottom w:val="none" w:sz="0" w:space="0" w:color="auto"/>
                <w:right w:val="none" w:sz="0" w:space="0" w:color="auto"/>
              </w:divBdr>
            </w:div>
            <w:div w:id="1419331182">
              <w:marLeft w:val="0"/>
              <w:marRight w:val="0"/>
              <w:marTop w:val="0"/>
              <w:marBottom w:val="0"/>
              <w:divBdr>
                <w:top w:val="none" w:sz="0" w:space="0" w:color="auto"/>
                <w:left w:val="none" w:sz="0" w:space="0" w:color="auto"/>
                <w:bottom w:val="none" w:sz="0" w:space="0" w:color="auto"/>
                <w:right w:val="none" w:sz="0" w:space="0" w:color="auto"/>
              </w:divBdr>
            </w:div>
            <w:div w:id="1420368532">
              <w:marLeft w:val="0"/>
              <w:marRight w:val="0"/>
              <w:marTop w:val="0"/>
              <w:marBottom w:val="0"/>
              <w:divBdr>
                <w:top w:val="none" w:sz="0" w:space="0" w:color="auto"/>
                <w:left w:val="none" w:sz="0" w:space="0" w:color="auto"/>
                <w:bottom w:val="none" w:sz="0" w:space="0" w:color="auto"/>
                <w:right w:val="none" w:sz="0" w:space="0" w:color="auto"/>
              </w:divBdr>
            </w:div>
            <w:div w:id="1421100137">
              <w:marLeft w:val="0"/>
              <w:marRight w:val="0"/>
              <w:marTop w:val="0"/>
              <w:marBottom w:val="0"/>
              <w:divBdr>
                <w:top w:val="none" w:sz="0" w:space="0" w:color="auto"/>
                <w:left w:val="none" w:sz="0" w:space="0" w:color="auto"/>
                <w:bottom w:val="none" w:sz="0" w:space="0" w:color="auto"/>
                <w:right w:val="none" w:sz="0" w:space="0" w:color="auto"/>
              </w:divBdr>
            </w:div>
            <w:div w:id="1421176481">
              <w:marLeft w:val="0"/>
              <w:marRight w:val="0"/>
              <w:marTop w:val="0"/>
              <w:marBottom w:val="0"/>
              <w:divBdr>
                <w:top w:val="none" w:sz="0" w:space="0" w:color="auto"/>
                <w:left w:val="none" w:sz="0" w:space="0" w:color="auto"/>
                <w:bottom w:val="none" w:sz="0" w:space="0" w:color="auto"/>
                <w:right w:val="none" w:sz="0" w:space="0" w:color="auto"/>
              </w:divBdr>
            </w:div>
            <w:div w:id="1424106083">
              <w:marLeft w:val="0"/>
              <w:marRight w:val="0"/>
              <w:marTop w:val="0"/>
              <w:marBottom w:val="0"/>
              <w:divBdr>
                <w:top w:val="none" w:sz="0" w:space="0" w:color="auto"/>
                <w:left w:val="none" w:sz="0" w:space="0" w:color="auto"/>
                <w:bottom w:val="none" w:sz="0" w:space="0" w:color="auto"/>
                <w:right w:val="none" w:sz="0" w:space="0" w:color="auto"/>
              </w:divBdr>
            </w:div>
            <w:div w:id="1426656069">
              <w:marLeft w:val="0"/>
              <w:marRight w:val="0"/>
              <w:marTop w:val="0"/>
              <w:marBottom w:val="0"/>
              <w:divBdr>
                <w:top w:val="none" w:sz="0" w:space="0" w:color="auto"/>
                <w:left w:val="none" w:sz="0" w:space="0" w:color="auto"/>
                <w:bottom w:val="none" w:sz="0" w:space="0" w:color="auto"/>
                <w:right w:val="none" w:sz="0" w:space="0" w:color="auto"/>
              </w:divBdr>
            </w:div>
            <w:div w:id="1428967452">
              <w:marLeft w:val="0"/>
              <w:marRight w:val="0"/>
              <w:marTop w:val="0"/>
              <w:marBottom w:val="0"/>
              <w:divBdr>
                <w:top w:val="none" w:sz="0" w:space="0" w:color="auto"/>
                <w:left w:val="none" w:sz="0" w:space="0" w:color="auto"/>
                <w:bottom w:val="none" w:sz="0" w:space="0" w:color="auto"/>
                <w:right w:val="none" w:sz="0" w:space="0" w:color="auto"/>
              </w:divBdr>
            </w:div>
            <w:div w:id="1429503159">
              <w:marLeft w:val="0"/>
              <w:marRight w:val="0"/>
              <w:marTop w:val="0"/>
              <w:marBottom w:val="0"/>
              <w:divBdr>
                <w:top w:val="none" w:sz="0" w:space="0" w:color="auto"/>
                <w:left w:val="none" w:sz="0" w:space="0" w:color="auto"/>
                <w:bottom w:val="none" w:sz="0" w:space="0" w:color="auto"/>
                <w:right w:val="none" w:sz="0" w:space="0" w:color="auto"/>
              </w:divBdr>
            </w:div>
            <w:div w:id="1431393265">
              <w:marLeft w:val="0"/>
              <w:marRight w:val="0"/>
              <w:marTop w:val="0"/>
              <w:marBottom w:val="0"/>
              <w:divBdr>
                <w:top w:val="none" w:sz="0" w:space="0" w:color="auto"/>
                <w:left w:val="none" w:sz="0" w:space="0" w:color="auto"/>
                <w:bottom w:val="none" w:sz="0" w:space="0" w:color="auto"/>
                <w:right w:val="none" w:sz="0" w:space="0" w:color="auto"/>
              </w:divBdr>
            </w:div>
            <w:div w:id="1452439066">
              <w:marLeft w:val="0"/>
              <w:marRight w:val="0"/>
              <w:marTop w:val="0"/>
              <w:marBottom w:val="0"/>
              <w:divBdr>
                <w:top w:val="none" w:sz="0" w:space="0" w:color="auto"/>
                <w:left w:val="none" w:sz="0" w:space="0" w:color="auto"/>
                <w:bottom w:val="none" w:sz="0" w:space="0" w:color="auto"/>
                <w:right w:val="none" w:sz="0" w:space="0" w:color="auto"/>
              </w:divBdr>
            </w:div>
            <w:div w:id="1456169665">
              <w:marLeft w:val="0"/>
              <w:marRight w:val="0"/>
              <w:marTop w:val="0"/>
              <w:marBottom w:val="0"/>
              <w:divBdr>
                <w:top w:val="none" w:sz="0" w:space="0" w:color="auto"/>
                <w:left w:val="none" w:sz="0" w:space="0" w:color="auto"/>
                <w:bottom w:val="none" w:sz="0" w:space="0" w:color="auto"/>
                <w:right w:val="none" w:sz="0" w:space="0" w:color="auto"/>
              </w:divBdr>
            </w:div>
            <w:div w:id="1463697639">
              <w:marLeft w:val="0"/>
              <w:marRight w:val="0"/>
              <w:marTop w:val="0"/>
              <w:marBottom w:val="0"/>
              <w:divBdr>
                <w:top w:val="none" w:sz="0" w:space="0" w:color="auto"/>
                <w:left w:val="none" w:sz="0" w:space="0" w:color="auto"/>
                <w:bottom w:val="none" w:sz="0" w:space="0" w:color="auto"/>
                <w:right w:val="none" w:sz="0" w:space="0" w:color="auto"/>
              </w:divBdr>
            </w:div>
            <w:div w:id="1465611489">
              <w:marLeft w:val="0"/>
              <w:marRight w:val="0"/>
              <w:marTop w:val="0"/>
              <w:marBottom w:val="0"/>
              <w:divBdr>
                <w:top w:val="none" w:sz="0" w:space="0" w:color="auto"/>
                <w:left w:val="none" w:sz="0" w:space="0" w:color="auto"/>
                <w:bottom w:val="none" w:sz="0" w:space="0" w:color="auto"/>
                <w:right w:val="none" w:sz="0" w:space="0" w:color="auto"/>
              </w:divBdr>
            </w:div>
            <w:div w:id="1471627165">
              <w:marLeft w:val="0"/>
              <w:marRight w:val="0"/>
              <w:marTop w:val="0"/>
              <w:marBottom w:val="0"/>
              <w:divBdr>
                <w:top w:val="none" w:sz="0" w:space="0" w:color="auto"/>
                <w:left w:val="none" w:sz="0" w:space="0" w:color="auto"/>
                <w:bottom w:val="none" w:sz="0" w:space="0" w:color="auto"/>
                <w:right w:val="none" w:sz="0" w:space="0" w:color="auto"/>
              </w:divBdr>
            </w:div>
            <w:div w:id="1474827952">
              <w:marLeft w:val="0"/>
              <w:marRight w:val="0"/>
              <w:marTop w:val="0"/>
              <w:marBottom w:val="0"/>
              <w:divBdr>
                <w:top w:val="none" w:sz="0" w:space="0" w:color="auto"/>
                <w:left w:val="none" w:sz="0" w:space="0" w:color="auto"/>
                <w:bottom w:val="none" w:sz="0" w:space="0" w:color="auto"/>
                <w:right w:val="none" w:sz="0" w:space="0" w:color="auto"/>
              </w:divBdr>
            </w:div>
            <w:div w:id="1479763506">
              <w:marLeft w:val="0"/>
              <w:marRight w:val="0"/>
              <w:marTop w:val="0"/>
              <w:marBottom w:val="0"/>
              <w:divBdr>
                <w:top w:val="none" w:sz="0" w:space="0" w:color="auto"/>
                <w:left w:val="none" w:sz="0" w:space="0" w:color="auto"/>
                <w:bottom w:val="none" w:sz="0" w:space="0" w:color="auto"/>
                <w:right w:val="none" w:sz="0" w:space="0" w:color="auto"/>
              </w:divBdr>
            </w:div>
            <w:div w:id="1483504316">
              <w:marLeft w:val="0"/>
              <w:marRight w:val="0"/>
              <w:marTop w:val="0"/>
              <w:marBottom w:val="0"/>
              <w:divBdr>
                <w:top w:val="none" w:sz="0" w:space="0" w:color="auto"/>
                <w:left w:val="none" w:sz="0" w:space="0" w:color="auto"/>
                <w:bottom w:val="none" w:sz="0" w:space="0" w:color="auto"/>
                <w:right w:val="none" w:sz="0" w:space="0" w:color="auto"/>
              </w:divBdr>
            </w:div>
            <w:div w:id="1492331563">
              <w:marLeft w:val="0"/>
              <w:marRight w:val="0"/>
              <w:marTop w:val="0"/>
              <w:marBottom w:val="0"/>
              <w:divBdr>
                <w:top w:val="none" w:sz="0" w:space="0" w:color="auto"/>
                <w:left w:val="none" w:sz="0" w:space="0" w:color="auto"/>
                <w:bottom w:val="none" w:sz="0" w:space="0" w:color="auto"/>
                <w:right w:val="none" w:sz="0" w:space="0" w:color="auto"/>
              </w:divBdr>
            </w:div>
            <w:div w:id="1493526442">
              <w:marLeft w:val="0"/>
              <w:marRight w:val="0"/>
              <w:marTop w:val="0"/>
              <w:marBottom w:val="0"/>
              <w:divBdr>
                <w:top w:val="none" w:sz="0" w:space="0" w:color="auto"/>
                <w:left w:val="none" w:sz="0" w:space="0" w:color="auto"/>
                <w:bottom w:val="none" w:sz="0" w:space="0" w:color="auto"/>
                <w:right w:val="none" w:sz="0" w:space="0" w:color="auto"/>
              </w:divBdr>
            </w:div>
            <w:div w:id="1494176695">
              <w:marLeft w:val="0"/>
              <w:marRight w:val="0"/>
              <w:marTop w:val="0"/>
              <w:marBottom w:val="0"/>
              <w:divBdr>
                <w:top w:val="none" w:sz="0" w:space="0" w:color="auto"/>
                <w:left w:val="none" w:sz="0" w:space="0" w:color="auto"/>
                <w:bottom w:val="none" w:sz="0" w:space="0" w:color="auto"/>
                <w:right w:val="none" w:sz="0" w:space="0" w:color="auto"/>
              </w:divBdr>
            </w:div>
            <w:div w:id="1495143708">
              <w:marLeft w:val="0"/>
              <w:marRight w:val="0"/>
              <w:marTop w:val="0"/>
              <w:marBottom w:val="0"/>
              <w:divBdr>
                <w:top w:val="none" w:sz="0" w:space="0" w:color="auto"/>
                <w:left w:val="none" w:sz="0" w:space="0" w:color="auto"/>
                <w:bottom w:val="none" w:sz="0" w:space="0" w:color="auto"/>
                <w:right w:val="none" w:sz="0" w:space="0" w:color="auto"/>
              </w:divBdr>
            </w:div>
            <w:div w:id="1502743166">
              <w:marLeft w:val="0"/>
              <w:marRight w:val="0"/>
              <w:marTop w:val="0"/>
              <w:marBottom w:val="0"/>
              <w:divBdr>
                <w:top w:val="none" w:sz="0" w:space="0" w:color="auto"/>
                <w:left w:val="none" w:sz="0" w:space="0" w:color="auto"/>
                <w:bottom w:val="none" w:sz="0" w:space="0" w:color="auto"/>
                <w:right w:val="none" w:sz="0" w:space="0" w:color="auto"/>
              </w:divBdr>
            </w:div>
            <w:div w:id="1505435280">
              <w:marLeft w:val="0"/>
              <w:marRight w:val="0"/>
              <w:marTop w:val="0"/>
              <w:marBottom w:val="0"/>
              <w:divBdr>
                <w:top w:val="none" w:sz="0" w:space="0" w:color="auto"/>
                <w:left w:val="none" w:sz="0" w:space="0" w:color="auto"/>
                <w:bottom w:val="none" w:sz="0" w:space="0" w:color="auto"/>
                <w:right w:val="none" w:sz="0" w:space="0" w:color="auto"/>
              </w:divBdr>
            </w:div>
            <w:div w:id="1508444308">
              <w:marLeft w:val="0"/>
              <w:marRight w:val="0"/>
              <w:marTop w:val="0"/>
              <w:marBottom w:val="0"/>
              <w:divBdr>
                <w:top w:val="none" w:sz="0" w:space="0" w:color="auto"/>
                <w:left w:val="none" w:sz="0" w:space="0" w:color="auto"/>
                <w:bottom w:val="none" w:sz="0" w:space="0" w:color="auto"/>
                <w:right w:val="none" w:sz="0" w:space="0" w:color="auto"/>
              </w:divBdr>
            </w:div>
            <w:div w:id="1510365127">
              <w:marLeft w:val="0"/>
              <w:marRight w:val="0"/>
              <w:marTop w:val="0"/>
              <w:marBottom w:val="0"/>
              <w:divBdr>
                <w:top w:val="none" w:sz="0" w:space="0" w:color="auto"/>
                <w:left w:val="none" w:sz="0" w:space="0" w:color="auto"/>
                <w:bottom w:val="none" w:sz="0" w:space="0" w:color="auto"/>
                <w:right w:val="none" w:sz="0" w:space="0" w:color="auto"/>
              </w:divBdr>
            </w:div>
            <w:div w:id="1511019842">
              <w:marLeft w:val="0"/>
              <w:marRight w:val="0"/>
              <w:marTop w:val="0"/>
              <w:marBottom w:val="0"/>
              <w:divBdr>
                <w:top w:val="none" w:sz="0" w:space="0" w:color="auto"/>
                <w:left w:val="none" w:sz="0" w:space="0" w:color="auto"/>
                <w:bottom w:val="none" w:sz="0" w:space="0" w:color="auto"/>
                <w:right w:val="none" w:sz="0" w:space="0" w:color="auto"/>
              </w:divBdr>
            </w:div>
            <w:div w:id="1511945217">
              <w:marLeft w:val="0"/>
              <w:marRight w:val="0"/>
              <w:marTop w:val="0"/>
              <w:marBottom w:val="0"/>
              <w:divBdr>
                <w:top w:val="none" w:sz="0" w:space="0" w:color="auto"/>
                <w:left w:val="none" w:sz="0" w:space="0" w:color="auto"/>
                <w:bottom w:val="none" w:sz="0" w:space="0" w:color="auto"/>
                <w:right w:val="none" w:sz="0" w:space="0" w:color="auto"/>
              </w:divBdr>
            </w:div>
            <w:div w:id="1512642210">
              <w:marLeft w:val="0"/>
              <w:marRight w:val="0"/>
              <w:marTop w:val="0"/>
              <w:marBottom w:val="0"/>
              <w:divBdr>
                <w:top w:val="none" w:sz="0" w:space="0" w:color="auto"/>
                <w:left w:val="none" w:sz="0" w:space="0" w:color="auto"/>
                <w:bottom w:val="none" w:sz="0" w:space="0" w:color="auto"/>
                <w:right w:val="none" w:sz="0" w:space="0" w:color="auto"/>
              </w:divBdr>
            </w:div>
            <w:div w:id="1512715581">
              <w:marLeft w:val="0"/>
              <w:marRight w:val="0"/>
              <w:marTop w:val="0"/>
              <w:marBottom w:val="0"/>
              <w:divBdr>
                <w:top w:val="none" w:sz="0" w:space="0" w:color="auto"/>
                <w:left w:val="none" w:sz="0" w:space="0" w:color="auto"/>
                <w:bottom w:val="none" w:sz="0" w:space="0" w:color="auto"/>
                <w:right w:val="none" w:sz="0" w:space="0" w:color="auto"/>
              </w:divBdr>
            </w:div>
            <w:div w:id="1517187411">
              <w:marLeft w:val="0"/>
              <w:marRight w:val="0"/>
              <w:marTop w:val="0"/>
              <w:marBottom w:val="0"/>
              <w:divBdr>
                <w:top w:val="none" w:sz="0" w:space="0" w:color="auto"/>
                <w:left w:val="none" w:sz="0" w:space="0" w:color="auto"/>
                <w:bottom w:val="none" w:sz="0" w:space="0" w:color="auto"/>
                <w:right w:val="none" w:sz="0" w:space="0" w:color="auto"/>
              </w:divBdr>
            </w:div>
            <w:div w:id="1519468707">
              <w:marLeft w:val="0"/>
              <w:marRight w:val="0"/>
              <w:marTop w:val="0"/>
              <w:marBottom w:val="0"/>
              <w:divBdr>
                <w:top w:val="none" w:sz="0" w:space="0" w:color="auto"/>
                <w:left w:val="none" w:sz="0" w:space="0" w:color="auto"/>
                <w:bottom w:val="none" w:sz="0" w:space="0" w:color="auto"/>
                <w:right w:val="none" w:sz="0" w:space="0" w:color="auto"/>
              </w:divBdr>
            </w:div>
            <w:div w:id="1522931427">
              <w:marLeft w:val="0"/>
              <w:marRight w:val="0"/>
              <w:marTop w:val="0"/>
              <w:marBottom w:val="0"/>
              <w:divBdr>
                <w:top w:val="none" w:sz="0" w:space="0" w:color="auto"/>
                <w:left w:val="none" w:sz="0" w:space="0" w:color="auto"/>
                <w:bottom w:val="none" w:sz="0" w:space="0" w:color="auto"/>
                <w:right w:val="none" w:sz="0" w:space="0" w:color="auto"/>
              </w:divBdr>
            </w:div>
            <w:div w:id="1523856479">
              <w:marLeft w:val="0"/>
              <w:marRight w:val="0"/>
              <w:marTop w:val="0"/>
              <w:marBottom w:val="0"/>
              <w:divBdr>
                <w:top w:val="none" w:sz="0" w:space="0" w:color="auto"/>
                <w:left w:val="none" w:sz="0" w:space="0" w:color="auto"/>
                <w:bottom w:val="none" w:sz="0" w:space="0" w:color="auto"/>
                <w:right w:val="none" w:sz="0" w:space="0" w:color="auto"/>
              </w:divBdr>
            </w:div>
            <w:div w:id="1537540152">
              <w:marLeft w:val="0"/>
              <w:marRight w:val="0"/>
              <w:marTop w:val="0"/>
              <w:marBottom w:val="0"/>
              <w:divBdr>
                <w:top w:val="none" w:sz="0" w:space="0" w:color="auto"/>
                <w:left w:val="none" w:sz="0" w:space="0" w:color="auto"/>
                <w:bottom w:val="none" w:sz="0" w:space="0" w:color="auto"/>
                <w:right w:val="none" w:sz="0" w:space="0" w:color="auto"/>
              </w:divBdr>
            </w:div>
            <w:div w:id="1550066086">
              <w:marLeft w:val="0"/>
              <w:marRight w:val="0"/>
              <w:marTop w:val="0"/>
              <w:marBottom w:val="0"/>
              <w:divBdr>
                <w:top w:val="none" w:sz="0" w:space="0" w:color="auto"/>
                <w:left w:val="none" w:sz="0" w:space="0" w:color="auto"/>
                <w:bottom w:val="none" w:sz="0" w:space="0" w:color="auto"/>
                <w:right w:val="none" w:sz="0" w:space="0" w:color="auto"/>
              </w:divBdr>
            </w:div>
            <w:div w:id="1550991706">
              <w:marLeft w:val="0"/>
              <w:marRight w:val="0"/>
              <w:marTop w:val="0"/>
              <w:marBottom w:val="0"/>
              <w:divBdr>
                <w:top w:val="none" w:sz="0" w:space="0" w:color="auto"/>
                <w:left w:val="none" w:sz="0" w:space="0" w:color="auto"/>
                <w:bottom w:val="none" w:sz="0" w:space="0" w:color="auto"/>
                <w:right w:val="none" w:sz="0" w:space="0" w:color="auto"/>
              </w:divBdr>
            </w:div>
            <w:div w:id="1558586114">
              <w:marLeft w:val="0"/>
              <w:marRight w:val="0"/>
              <w:marTop w:val="0"/>
              <w:marBottom w:val="0"/>
              <w:divBdr>
                <w:top w:val="none" w:sz="0" w:space="0" w:color="auto"/>
                <w:left w:val="none" w:sz="0" w:space="0" w:color="auto"/>
                <w:bottom w:val="none" w:sz="0" w:space="0" w:color="auto"/>
                <w:right w:val="none" w:sz="0" w:space="0" w:color="auto"/>
              </w:divBdr>
            </w:div>
            <w:div w:id="1560751257">
              <w:marLeft w:val="0"/>
              <w:marRight w:val="0"/>
              <w:marTop w:val="0"/>
              <w:marBottom w:val="0"/>
              <w:divBdr>
                <w:top w:val="none" w:sz="0" w:space="0" w:color="auto"/>
                <w:left w:val="none" w:sz="0" w:space="0" w:color="auto"/>
                <w:bottom w:val="none" w:sz="0" w:space="0" w:color="auto"/>
                <w:right w:val="none" w:sz="0" w:space="0" w:color="auto"/>
              </w:divBdr>
            </w:div>
            <w:div w:id="1572692360">
              <w:marLeft w:val="0"/>
              <w:marRight w:val="0"/>
              <w:marTop w:val="0"/>
              <w:marBottom w:val="0"/>
              <w:divBdr>
                <w:top w:val="none" w:sz="0" w:space="0" w:color="auto"/>
                <w:left w:val="none" w:sz="0" w:space="0" w:color="auto"/>
                <w:bottom w:val="none" w:sz="0" w:space="0" w:color="auto"/>
                <w:right w:val="none" w:sz="0" w:space="0" w:color="auto"/>
              </w:divBdr>
            </w:div>
            <w:div w:id="1572957433">
              <w:marLeft w:val="0"/>
              <w:marRight w:val="0"/>
              <w:marTop w:val="0"/>
              <w:marBottom w:val="0"/>
              <w:divBdr>
                <w:top w:val="none" w:sz="0" w:space="0" w:color="auto"/>
                <w:left w:val="none" w:sz="0" w:space="0" w:color="auto"/>
                <w:bottom w:val="none" w:sz="0" w:space="0" w:color="auto"/>
                <w:right w:val="none" w:sz="0" w:space="0" w:color="auto"/>
              </w:divBdr>
            </w:div>
            <w:div w:id="1578860064">
              <w:marLeft w:val="0"/>
              <w:marRight w:val="0"/>
              <w:marTop w:val="0"/>
              <w:marBottom w:val="0"/>
              <w:divBdr>
                <w:top w:val="none" w:sz="0" w:space="0" w:color="auto"/>
                <w:left w:val="none" w:sz="0" w:space="0" w:color="auto"/>
                <w:bottom w:val="none" w:sz="0" w:space="0" w:color="auto"/>
                <w:right w:val="none" w:sz="0" w:space="0" w:color="auto"/>
              </w:divBdr>
            </w:div>
            <w:div w:id="1582912156">
              <w:marLeft w:val="0"/>
              <w:marRight w:val="0"/>
              <w:marTop w:val="0"/>
              <w:marBottom w:val="0"/>
              <w:divBdr>
                <w:top w:val="none" w:sz="0" w:space="0" w:color="auto"/>
                <w:left w:val="none" w:sz="0" w:space="0" w:color="auto"/>
                <w:bottom w:val="none" w:sz="0" w:space="0" w:color="auto"/>
                <w:right w:val="none" w:sz="0" w:space="0" w:color="auto"/>
              </w:divBdr>
            </w:div>
            <w:div w:id="1584099369">
              <w:marLeft w:val="0"/>
              <w:marRight w:val="0"/>
              <w:marTop w:val="0"/>
              <w:marBottom w:val="0"/>
              <w:divBdr>
                <w:top w:val="none" w:sz="0" w:space="0" w:color="auto"/>
                <w:left w:val="none" w:sz="0" w:space="0" w:color="auto"/>
                <w:bottom w:val="none" w:sz="0" w:space="0" w:color="auto"/>
                <w:right w:val="none" w:sz="0" w:space="0" w:color="auto"/>
              </w:divBdr>
            </w:div>
            <w:div w:id="1584988338">
              <w:marLeft w:val="0"/>
              <w:marRight w:val="0"/>
              <w:marTop w:val="0"/>
              <w:marBottom w:val="0"/>
              <w:divBdr>
                <w:top w:val="none" w:sz="0" w:space="0" w:color="auto"/>
                <w:left w:val="none" w:sz="0" w:space="0" w:color="auto"/>
                <w:bottom w:val="none" w:sz="0" w:space="0" w:color="auto"/>
                <w:right w:val="none" w:sz="0" w:space="0" w:color="auto"/>
              </w:divBdr>
            </w:div>
            <w:div w:id="1587231595">
              <w:marLeft w:val="0"/>
              <w:marRight w:val="0"/>
              <w:marTop w:val="0"/>
              <w:marBottom w:val="0"/>
              <w:divBdr>
                <w:top w:val="none" w:sz="0" w:space="0" w:color="auto"/>
                <w:left w:val="none" w:sz="0" w:space="0" w:color="auto"/>
                <w:bottom w:val="none" w:sz="0" w:space="0" w:color="auto"/>
                <w:right w:val="none" w:sz="0" w:space="0" w:color="auto"/>
              </w:divBdr>
            </w:div>
            <w:div w:id="1594894105">
              <w:marLeft w:val="0"/>
              <w:marRight w:val="0"/>
              <w:marTop w:val="0"/>
              <w:marBottom w:val="0"/>
              <w:divBdr>
                <w:top w:val="none" w:sz="0" w:space="0" w:color="auto"/>
                <w:left w:val="none" w:sz="0" w:space="0" w:color="auto"/>
                <w:bottom w:val="none" w:sz="0" w:space="0" w:color="auto"/>
                <w:right w:val="none" w:sz="0" w:space="0" w:color="auto"/>
              </w:divBdr>
            </w:div>
            <w:div w:id="1601064818">
              <w:marLeft w:val="0"/>
              <w:marRight w:val="0"/>
              <w:marTop w:val="0"/>
              <w:marBottom w:val="0"/>
              <w:divBdr>
                <w:top w:val="none" w:sz="0" w:space="0" w:color="auto"/>
                <w:left w:val="none" w:sz="0" w:space="0" w:color="auto"/>
                <w:bottom w:val="none" w:sz="0" w:space="0" w:color="auto"/>
                <w:right w:val="none" w:sz="0" w:space="0" w:color="auto"/>
              </w:divBdr>
            </w:div>
            <w:div w:id="1602563709">
              <w:marLeft w:val="0"/>
              <w:marRight w:val="0"/>
              <w:marTop w:val="0"/>
              <w:marBottom w:val="0"/>
              <w:divBdr>
                <w:top w:val="none" w:sz="0" w:space="0" w:color="auto"/>
                <w:left w:val="none" w:sz="0" w:space="0" w:color="auto"/>
                <w:bottom w:val="none" w:sz="0" w:space="0" w:color="auto"/>
                <w:right w:val="none" w:sz="0" w:space="0" w:color="auto"/>
              </w:divBdr>
            </w:div>
            <w:div w:id="1607883825">
              <w:marLeft w:val="0"/>
              <w:marRight w:val="0"/>
              <w:marTop w:val="0"/>
              <w:marBottom w:val="0"/>
              <w:divBdr>
                <w:top w:val="none" w:sz="0" w:space="0" w:color="auto"/>
                <w:left w:val="none" w:sz="0" w:space="0" w:color="auto"/>
                <w:bottom w:val="none" w:sz="0" w:space="0" w:color="auto"/>
                <w:right w:val="none" w:sz="0" w:space="0" w:color="auto"/>
              </w:divBdr>
            </w:div>
            <w:div w:id="1617056021">
              <w:marLeft w:val="0"/>
              <w:marRight w:val="0"/>
              <w:marTop w:val="0"/>
              <w:marBottom w:val="0"/>
              <w:divBdr>
                <w:top w:val="none" w:sz="0" w:space="0" w:color="auto"/>
                <w:left w:val="none" w:sz="0" w:space="0" w:color="auto"/>
                <w:bottom w:val="none" w:sz="0" w:space="0" w:color="auto"/>
                <w:right w:val="none" w:sz="0" w:space="0" w:color="auto"/>
              </w:divBdr>
            </w:div>
            <w:div w:id="1619488289">
              <w:marLeft w:val="0"/>
              <w:marRight w:val="0"/>
              <w:marTop w:val="0"/>
              <w:marBottom w:val="0"/>
              <w:divBdr>
                <w:top w:val="none" w:sz="0" w:space="0" w:color="auto"/>
                <w:left w:val="none" w:sz="0" w:space="0" w:color="auto"/>
                <w:bottom w:val="none" w:sz="0" w:space="0" w:color="auto"/>
                <w:right w:val="none" w:sz="0" w:space="0" w:color="auto"/>
              </w:divBdr>
            </w:div>
            <w:div w:id="1622036030">
              <w:marLeft w:val="0"/>
              <w:marRight w:val="0"/>
              <w:marTop w:val="0"/>
              <w:marBottom w:val="0"/>
              <w:divBdr>
                <w:top w:val="none" w:sz="0" w:space="0" w:color="auto"/>
                <w:left w:val="none" w:sz="0" w:space="0" w:color="auto"/>
                <w:bottom w:val="none" w:sz="0" w:space="0" w:color="auto"/>
                <w:right w:val="none" w:sz="0" w:space="0" w:color="auto"/>
              </w:divBdr>
            </w:div>
            <w:div w:id="1623342840">
              <w:marLeft w:val="0"/>
              <w:marRight w:val="0"/>
              <w:marTop w:val="0"/>
              <w:marBottom w:val="0"/>
              <w:divBdr>
                <w:top w:val="none" w:sz="0" w:space="0" w:color="auto"/>
                <w:left w:val="none" w:sz="0" w:space="0" w:color="auto"/>
                <w:bottom w:val="none" w:sz="0" w:space="0" w:color="auto"/>
                <w:right w:val="none" w:sz="0" w:space="0" w:color="auto"/>
              </w:divBdr>
            </w:div>
            <w:div w:id="1624774935">
              <w:marLeft w:val="0"/>
              <w:marRight w:val="0"/>
              <w:marTop w:val="0"/>
              <w:marBottom w:val="0"/>
              <w:divBdr>
                <w:top w:val="none" w:sz="0" w:space="0" w:color="auto"/>
                <w:left w:val="none" w:sz="0" w:space="0" w:color="auto"/>
                <w:bottom w:val="none" w:sz="0" w:space="0" w:color="auto"/>
                <w:right w:val="none" w:sz="0" w:space="0" w:color="auto"/>
              </w:divBdr>
            </w:div>
            <w:div w:id="1625232465">
              <w:marLeft w:val="0"/>
              <w:marRight w:val="0"/>
              <w:marTop w:val="0"/>
              <w:marBottom w:val="0"/>
              <w:divBdr>
                <w:top w:val="none" w:sz="0" w:space="0" w:color="auto"/>
                <w:left w:val="none" w:sz="0" w:space="0" w:color="auto"/>
                <w:bottom w:val="none" w:sz="0" w:space="0" w:color="auto"/>
                <w:right w:val="none" w:sz="0" w:space="0" w:color="auto"/>
              </w:divBdr>
            </w:div>
            <w:div w:id="1625964608">
              <w:marLeft w:val="0"/>
              <w:marRight w:val="0"/>
              <w:marTop w:val="0"/>
              <w:marBottom w:val="0"/>
              <w:divBdr>
                <w:top w:val="none" w:sz="0" w:space="0" w:color="auto"/>
                <w:left w:val="none" w:sz="0" w:space="0" w:color="auto"/>
                <w:bottom w:val="none" w:sz="0" w:space="0" w:color="auto"/>
                <w:right w:val="none" w:sz="0" w:space="0" w:color="auto"/>
              </w:divBdr>
            </w:div>
            <w:div w:id="1639341949">
              <w:marLeft w:val="0"/>
              <w:marRight w:val="0"/>
              <w:marTop w:val="0"/>
              <w:marBottom w:val="0"/>
              <w:divBdr>
                <w:top w:val="none" w:sz="0" w:space="0" w:color="auto"/>
                <w:left w:val="none" w:sz="0" w:space="0" w:color="auto"/>
                <w:bottom w:val="none" w:sz="0" w:space="0" w:color="auto"/>
                <w:right w:val="none" w:sz="0" w:space="0" w:color="auto"/>
              </w:divBdr>
            </w:div>
            <w:div w:id="1642810307">
              <w:marLeft w:val="0"/>
              <w:marRight w:val="0"/>
              <w:marTop w:val="0"/>
              <w:marBottom w:val="0"/>
              <w:divBdr>
                <w:top w:val="none" w:sz="0" w:space="0" w:color="auto"/>
                <w:left w:val="none" w:sz="0" w:space="0" w:color="auto"/>
                <w:bottom w:val="none" w:sz="0" w:space="0" w:color="auto"/>
                <w:right w:val="none" w:sz="0" w:space="0" w:color="auto"/>
              </w:divBdr>
            </w:div>
            <w:div w:id="1651515153">
              <w:marLeft w:val="0"/>
              <w:marRight w:val="0"/>
              <w:marTop w:val="0"/>
              <w:marBottom w:val="0"/>
              <w:divBdr>
                <w:top w:val="none" w:sz="0" w:space="0" w:color="auto"/>
                <w:left w:val="none" w:sz="0" w:space="0" w:color="auto"/>
                <w:bottom w:val="none" w:sz="0" w:space="0" w:color="auto"/>
                <w:right w:val="none" w:sz="0" w:space="0" w:color="auto"/>
              </w:divBdr>
            </w:div>
            <w:div w:id="1664891559">
              <w:marLeft w:val="0"/>
              <w:marRight w:val="0"/>
              <w:marTop w:val="0"/>
              <w:marBottom w:val="0"/>
              <w:divBdr>
                <w:top w:val="none" w:sz="0" w:space="0" w:color="auto"/>
                <w:left w:val="none" w:sz="0" w:space="0" w:color="auto"/>
                <w:bottom w:val="none" w:sz="0" w:space="0" w:color="auto"/>
                <w:right w:val="none" w:sz="0" w:space="0" w:color="auto"/>
              </w:divBdr>
            </w:div>
            <w:div w:id="1670327827">
              <w:marLeft w:val="0"/>
              <w:marRight w:val="0"/>
              <w:marTop w:val="0"/>
              <w:marBottom w:val="0"/>
              <w:divBdr>
                <w:top w:val="none" w:sz="0" w:space="0" w:color="auto"/>
                <w:left w:val="none" w:sz="0" w:space="0" w:color="auto"/>
                <w:bottom w:val="none" w:sz="0" w:space="0" w:color="auto"/>
                <w:right w:val="none" w:sz="0" w:space="0" w:color="auto"/>
              </w:divBdr>
            </w:div>
            <w:div w:id="1675915450">
              <w:marLeft w:val="0"/>
              <w:marRight w:val="0"/>
              <w:marTop w:val="0"/>
              <w:marBottom w:val="0"/>
              <w:divBdr>
                <w:top w:val="none" w:sz="0" w:space="0" w:color="auto"/>
                <w:left w:val="none" w:sz="0" w:space="0" w:color="auto"/>
                <w:bottom w:val="none" w:sz="0" w:space="0" w:color="auto"/>
                <w:right w:val="none" w:sz="0" w:space="0" w:color="auto"/>
              </w:divBdr>
            </w:div>
            <w:div w:id="1693998055">
              <w:marLeft w:val="0"/>
              <w:marRight w:val="0"/>
              <w:marTop w:val="0"/>
              <w:marBottom w:val="0"/>
              <w:divBdr>
                <w:top w:val="none" w:sz="0" w:space="0" w:color="auto"/>
                <w:left w:val="none" w:sz="0" w:space="0" w:color="auto"/>
                <w:bottom w:val="none" w:sz="0" w:space="0" w:color="auto"/>
                <w:right w:val="none" w:sz="0" w:space="0" w:color="auto"/>
              </w:divBdr>
            </w:div>
            <w:div w:id="1701315372">
              <w:marLeft w:val="0"/>
              <w:marRight w:val="0"/>
              <w:marTop w:val="0"/>
              <w:marBottom w:val="0"/>
              <w:divBdr>
                <w:top w:val="none" w:sz="0" w:space="0" w:color="auto"/>
                <w:left w:val="none" w:sz="0" w:space="0" w:color="auto"/>
                <w:bottom w:val="none" w:sz="0" w:space="0" w:color="auto"/>
                <w:right w:val="none" w:sz="0" w:space="0" w:color="auto"/>
              </w:divBdr>
            </w:div>
            <w:div w:id="1707944950">
              <w:marLeft w:val="0"/>
              <w:marRight w:val="0"/>
              <w:marTop w:val="0"/>
              <w:marBottom w:val="0"/>
              <w:divBdr>
                <w:top w:val="none" w:sz="0" w:space="0" w:color="auto"/>
                <w:left w:val="none" w:sz="0" w:space="0" w:color="auto"/>
                <w:bottom w:val="none" w:sz="0" w:space="0" w:color="auto"/>
                <w:right w:val="none" w:sz="0" w:space="0" w:color="auto"/>
              </w:divBdr>
            </w:div>
            <w:div w:id="1708214901">
              <w:marLeft w:val="0"/>
              <w:marRight w:val="0"/>
              <w:marTop w:val="0"/>
              <w:marBottom w:val="0"/>
              <w:divBdr>
                <w:top w:val="none" w:sz="0" w:space="0" w:color="auto"/>
                <w:left w:val="none" w:sz="0" w:space="0" w:color="auto"/>
                <w:bottom w:val="none" w:sz="0" w:space="0" w:color="auto"/>
                <w:right w:val="none" w:sz="0" w:space="0" w:color="auto"/>
              </w:divBdr>
            </w:div>
            <w:div w:id="1709330790">
              <w:marLeft w:val="0"/>
              <w:marRight w:val="0"/>
              <w:marTop w:val="0"/>
              <w:marBottom w:val="0"/>
              <w:divBdr>
                <w:top w:val="none" w:sz="0" w:space="0" w:color="auto"/>
                <w:left w:val="none" w:sz="0" w:space="0" w:color="auto"/>
                <w:bottom w:val="none" w:sz="0" w:space="0" w:color="auto"/>
                <w:right w:val="none" w:sz="0" w:space="0" w:color="auto"/>
              </w:divBdr>
            </w:div>
            <w:div w:id="1710497446">
              <w:marLeft w:val="0"/>
              <w:marRight w:val="0"/>
              <w:marTop w:val="0"/>
              <w:marBottom w:val="0"/>
              <w:divBdr>
                <w:top w:val="none" w:sz="0" w:space="0" w:color="auto"/>
                <w:left w:val="none" w:sz="0" w:space="0" w:color="auto"/>
                <w:bottom w:val="none" w:sz="0" w:space="0" w:color="auto"/>
                <w:right w:val="none" w:sz="0" w:space="0" w:color="auto"/>
              </w:divBdr>
            </w:div>
            <w:div w:id="1715154884">
              <w:marLeft w:val="0"/>
              <w:marRight w:val="0"/>
              <w:marTop w:val="0"/>
              <w:marBottom w:val="0"/>
              <w:divBdr>
                <w:top w:val="none" w:sz="0" w:space="0" w:color="auto"/>
                <w:left w:val="none" w:sz="0" w:space="0" w:color="auto"/>
                <w:bottom w:val="none" w:sz="0" w:space="0" w:color="auto"/>
                <w:right w:val="none" w:sz="0" w:space="0" w:color="auto"/>
              </w:divBdr>
            </w:div>
            <w:div w:id="1715615923">
              <w:marLeft w:val="0"/>
              <w:marRight w:val="0"/>
              <w:marTop w:val="0"/>
              <w:marBottom w:val="0"/>
              <w:divBdr>
                <w:top w:val="none" w:sz="0" w:space="0" w:color="auto"/>
                <w:left w:val="none" w:sz="0" w:space="0" w:color="auto"/>
                <w:bottom w:val="none" w:sz="0" w:space="0" w:color="auto"/>
                <w:right w:val="none" w:sz="0" w:space="0" w:color="auto"/>
              </w:divBdr>
            </w:div>
            <w:div w:id="1719476166">
              <w:marLeft w:val="0"/>
              <w:marRight w:val="0"/>
              <w:marTop w:val="0"/>
              <w:marBottom w:val="0"/>
              <w:divBdr>
                <w:top w:val="none" w:sz="0" w:space="0" w:color="auto"/>
                <w:left w:val="none" w:sz="0" w:space="0" w:color="auto"/>
                <w:bottom w:val="none" w:sz="0" w:space="0" w:color="auto"/>
                <w:right w:val="none" w:sz="0" w:space="0" w:color="auto"/>
              </w:divBdr>
            </w:div>
            <w:div w:id="1721435687">
              <w:marLeft w:val="0"/>
              <w:marRight w:val="0"/>
              <w:marTop w:val="0"/>
              <w:marBottom w:val="0"/>
              <w:divBdr>
                <w:top w:val="none" w:sz="0" w:space="0" w:color="auto"/>
                <w:left w:val="none" w:sz="0" w:space="0" w:color="auto"/>
                <w:bottom w:val="none" w:sz="0" w:space="0" w:color="auto"/>
                <w:right w:val="none" w:sz="0" w:space="0" w:color="auto"/>
              </w:divBdr>
            </w:div>
            <w:div w:id="1721661476">
              <w:marLeft w:val="0"/>
              <w:marRight w:val="0"/>
              <w:marTop w:val="0"/>
              <w:marBottom w:val="0"/>
              <w:divBdr>
                <w:top w:val="none" w:sz="0" w:space="0" w:color="auto"/>
                <w:left w:val="none" w:sz="0" w:space="0" w:color="auto"/>
                <w:bottom w:val="none" w:sz="0" w:space="0" w:color="auto"/>
                <w:right w:val="none" w:sz="0" w:space="0" w:color="auto"/>
              </w:divBdr>
            </w:div>
            <w:div w:id="1726487672">
              <w:marLeft w:val="0"/>
              <w:marRight w:val="0"/>
              <w:marTop w:val="0"/>
              <w:marBottom w:val="0"/>
              <w:divBdr>
                <w:top w:val="none" w:sz="0" w:space="0" w:color="auto"/>
                <w:left w:val="none" w:sz="0" w:space="0" w:color="auto"/>
                <w:bottom w:val="none" w:sz="0" w:space="0" w:color="auto"/>
                <w:right w:val="none" w:sz="0" w:space="0" w:color="auto"/>
              </w:divBdr>
            </w:div>
            <w:div w:id="1729261238">
              <w:marLeft w:val="0"/>
              <w:marRight w:val="0"/>
              <w:marTop w:val="0"/>
              <w:marBottom w:val="0"/>
              <w:divBdr>
                <w:top w:val="none" w:sz="0" w:space="0" w:color="auto"/>
                <w:left w:val="none" w:sz="0" w:space="0" w:color="auto"/>
                <w:bottom w:val="none" w:sz="0" w:space="0" w:color="auto"/>
                <w:right w:val="none" w:sz="0" w:space="0" w:color="auto"/>
              </w:divBdr>
            </w:div>
            <w:div w:id="1738698480">
              <w:marLeft w:val="0"/>
              <w:marRight w:val="0"/>
              <w:marTop w:val="0"/>
              <w:marBottom w:val="0"/>
              <w:divBdr>
                <w:top w:val="none" w:sz="0" w:space="0" w:color="auto"/>
                <w:left w:val="none" w:sz="0" w:space="0" w:color="auto"/>
                <w:bottom w:val="none" w:sz="0" w:space="0" w:color="auto"/>
                <w:right w:val="none" w:sz="0" w:space="0" w:color="auto"/>
              </w:divBdr>
            </w:div>
            <w:div w:id="1741247863">
              <w:marLeft w:val="0"/>
              <w:marRight w:val="0"/>
              <w:marTop w:val="0"/>
              <w:marBottom w:val="0"/>
              <w:divBdr>
                <w:top w:val="none" w:sz="0" w:space="0" w:color="auto"/>
                <w:left w:val="none" w:sz="0" w:space="0" w:color="auto"/>
                <w:bottom w:val="none" w:sz="0" w:space="0" w:color="auto"/>
                <w:right w:val="none" w:sz="0" w:space="0" w:color="auto"/>
              </w:divBdr>
            </w:div>
            <w:div w:id="1744646137">
              <w:marLeft w:val="0"/>
              <w:marRight w:val="0"/>
              <w:marTop w:val="0"/>
              <w:marBottom w:val="0"/>
              <w:divBdr>
                <w:top w:val="none" w:sz="0" w:space="0" w:color="auto"/>
                <w:left w:val="none" w:sz="0" w:space="0" w:color="auto"/>
                <w:bottom w:val="none" w:sz="0" w:space="0" w:color="auto"/>
                <w:right w:val="none" w:sz="0" w:space="0" w:color="auto"/>
              </w:divBdr>
            </w:div>
            <w:div w:id="1748264922">
              <w:marLeft w:val="0"/>
              <w:marRight w:val="0"/>
              <w:marTop w:val="0"/>
              <w:marBottom w:val="0"/>
              <w:divBdr>
                <w:top w:val="none" w:sz="0" w:space="0" w:color="auto"/>
                <w:left w:val="none" w:sz="0" w:space="0" w:color="auto"/>
                <w:bottom w:val="none" w:sz="0" w:space="0" w:color="auto"/>
                <w:right w:val="none" w:sz="0" w:space="0" w:color="auto"/>
              </w:divBdr>
            </w:div>
            <w:div w:id="1755740032">
              <w:marLeft w:val="0"/>
              <w:marRight w:val="0"/>
              <w:marTop w:val="0"/>
              <w:marBottom w:val="0"/>
              <w:divBdr>
                <w:top w:val="none" w:sz="0" w:space="0" w:color="auto"/>
                <w:left w:val="none" w:sz="0" w:space="0" w:color="auto"/>
                <w:bottom w:val="none" w:sz="0" w:space="0" w:color="auto"/>
                <w:right w:val="none" w:sz="0" w:space="0" w:color="auto"/>
              </w:divBdr>
            </w:div>
            <w:div w:id="1758596093">
              <w:marLeft w:val="0"/>
              <w:marRight w:val="0"/>
              <w:marTop w:val="0"/>
              <w:marBottom w:val="0"/>
              <w:divBdr>
                <w:top w:val="none" w:sz="0" w:space="0" w:color="auto"/>
                <w:left w:val="none" w:sz="0" w:space="0" w:color="auto"/>
                <w:bottom w:val="none" w:sz="0" w:space="0" w:color="auto"/>
                <w:right w:val="none" w:sz="0" w:space="0" w:color="auto"/>
              </w:divBdr>
            </w:div>
            <w:div w:id="1759593431">
              <w:marLeft w:val="0"/>
              <w:marRight w:val="0"/>
              <w:marTop w:val="0"/>
              <w:marBottom w:val="0"/>
              <w:divBdr>
                <w:top w:val="none" w:sz="0" w:space="0" w:color="auto"/>
                <w:left w:val="none" w:sz="0" w:space="0" w:color="auto"/>
                <w:bottom w:val="none" w:sz="0" w:space="0" w:color="auto"/>
                <w:right w:val="none" w:sz="0" w:space="0" w:color="auto"/>
              </w:divBdr>
            </w:div>
            <w:div w:id="1759982527">
              <w:marLeft w:val="0"/>
              <w:marRight w:val="0"/>
              <w:marTop w:val="0"/>
              <w:marBottom w:val="0"/>
              <w:divBdr>
                <w:top w:val="none" w:sz="0" w:space="0" w:color="auto"/>
                <w:left w:val="none" w:sz="0" w:space="0" w:color="auto"/>
                <w:bottom w:val="none" w:sz="0" w:space="0" w:color="auto"/>
                <w:right w:val="none" w:sz="0" w:space="0" w:color="auto"/>
              </w:divBdr>
            </w:div>
            <w:div w:id="1762024329">
              <w:marLeft w:val="0"/>
              <w:marRight w:val="0"/>
              <w:marTop w:val="0"/>
              <w:marBottom w:val="0"/>
              <w:divBdr>
                <w:top w:val="none" w:sz="0" w:space="0" w:color="auto"/>
                <w:left w:val="none" w:sz="0" w:space="0" w:color="auto"/>
                <w:bottom w:val="none" w:sz="0" w:space="0" w:color="auto"/>
                <w:right w:val="none" w:sz="0" w:space="0" w:color="auto"/>
              </w:divBdr>
            </w:div>
            <w:div w:id="1762263891">
              <w:marLeft w:val="0"/>
              <w:marRight w:val="0"/>
              <w:marTop w:val="0"/>
              <w:marBottom w:val="0"/>
              <w:divBdr>
                <w:top w:val="none" w:sz="0" w:space="0" w:color="auto"/>
                <w:left w:val="none" w:sz="0" w:space="0" w:color="auto"/>
                <w:bottom w:val="none" w:sz="0" w:space="0" w:color="auto"/>
                <w:right w:val="none" w:sz="0" w:space="0" w:color="auto"/>
              </w:divBdr>
            </w:div>
            <w:div w:id="1765496819">
              <w:marLeft w:val="0"/>
              <w:marRight w:val="0"/>
              <w:marTop w:val="0"/>
              <w:marBottom w:val="0"/>
              <w:divBdr>
                <w:top w:val="none" w:sz="0" w:space="0" w:color="auto"/>
                <w:left w:val="none" w:sz="0" w:space="0" w:color="auto"/>
                <w:bottom w:val="none" w:sz="0" w:space="0" w:color="auto"/>
                <w:right w:val="none" w:sz="0" w:space="0" w:color="auto"/>
              </w:divBdr>
            </w:div>
            <w:div w:id="1766071990">
              <w:marLeft w:val="0"/>
              <w:marRight w:val="0"/>
              <w:marTop w:val="0"/>
              <w:marBottom w:val="0"/>
              <w:divBdr>
                <w:top w:val="none" w:sz="0" w:space="0" w:color="auto"/>
                <w:left w:val="none" w:sz="0" w:space="0" w:color="auto"/>
                <w:bottom w:val="none" w:sz="0" w:space="0" w:color="auto"/>
                <w:right w:val="none" w:sz="0" w:space="0" w:color="auto"/>
              </w:divBdr>
            </w:div>
            <w:div w:id="1768691121">
              <w:marLeft w:val="0"/>
              <w:marRight w:val="0"/>
              <w:marTop w:val="0"/>
              <w:marBottom w:val="0"/>
              <w:divBdr>
                <w:top w:val="none" w:sz="0" w:space="0" w:color="auto"/>
                <w:left w:val="none" w:sz="0" w:space="0" w:color="auto"/>
                <w:bottom w:val="none" w:sz="0" w:space="0" w:color="auto"/>
                <w:right w:val="none" w:sz="0" w:space="0" w:color="auto"/>
              </w:divBdr>
            </w:div>
            <w:div w:id="1775056235">
              <w:marLeft w:val="0"/>
              <w:marRight w:val="0"/>
              <w:marTop w:val="0"/>
              <w:marBottom w:val="0"/>
              <w:divBdr>
                <w:top w:val="none" w:sz="0" w:space="0" w:color="auto"/>
                <w:left w:val="none" w:sz="0" w:space="0" w:color="auto"/>
                <w:bottom w:val="none" w:sz="0" w:space="0" w:color="auto"/>
                <w:right w:val="none" w:sz="0" w:space="0" w:color="auto"/>
              </w:divBdr>
            </w:div>
            <w:div w:id="1783724424">
              <w:marLeft w:val="0"/>
              <w:marRight w:val="0"/>
              <w:marTop w:val="0"/>
              <w:marBottom w:val="0"/>
              <w:divBdr>
                <w:top w:val="none" w:sz="0" w:space="0" w:color="auto"/>
                <w:left w:val="none" w:sz="0" w:space="0" w:color="auto"/>
                <w:bottom w:val="none" w:sz="0" w:space="0" w:color="auto"/>
                <w:right w:val="none" w:sz="0" w:space="0" w:color="auto"/>
              </w:divBdr>
            </w:div>
            <w:div w:id="1793934515">
              <w:marLeft w:val="0"/>
              <w:marRight w:val="0"/>
              <w:marTop w:val="0"/>
              <w:marBottom w:val="0"/>
              <w:divBdr>
                <w:top w:val="none" w:sz="0" w:space="0" w:color="auto"/>
                <w:left w:val="none" w:sz="0" w:space="0" w:color="auto"/>
                <w:bottom w:val="none" w:sz="0" w:space="0" w:color="auto"/>
                <w:right w:val="none" w:sz="0" w:space="0" w:color="auto"/>
              </w:divBdr>
            </w:div>
            <w:div w:id="1813907937">
              <w:marLeft w:val="0"/>
              <w:marRight w:val="0"/>
              <w:marTop w:val="0"/>
              <w:marBottom w:val="0"/>
              <w:divBdr>
                <w:top w:val="none" w:sz="0" w:space="0" w:color="auto"/>
                <w:left w:val="none" w:sz="0" w:space="0" w:color="auto"/>
                <w:bottom w:val="none" w:sz="0" w:space="0" w:color="auto"/>
                <w:right w:val="none" w:sz="0" w:space="0" w:color="auto"/>
              </w:divBdr>
            </w:div>
            <w:div w:id="1814247066">
              <w:marLeft w:val="0"/>
              <w:marRight w:val="0"/>
              <w:marTop w:val="0"/>
              <w:marBottom w:val="0"/>
              <w:divBdr>
                <w:top w:val="none" w:sz="0" w:space="0" w:color="auto"/>
                <w:left w:val="none" w:sz="0" w:space="0" w:color="auto"/>
                <w:bottom w:val="none" w:sz="0" w:space="0" w:color="auto"/>
                <w:right w:val="none" w:sz="0" w:space="0" w:color="auto"/>
              </w:divBdr>
            </w:div>
            <w:div w:id="1817334904">
              <w:marLeft w:val="0"/>
              <w:marRight w:val="0"/>
              <w:marTop w:val="0"/>
              <w:marBottom w:val="0"/>
              <w:divBdr>
                <w:top w:val="none" w:sz="0" w:space="0" w:color="auto"/>
                <w:left w:val="none" w:sz="0" w:space="0" w:color="auto"/>
                <w:bottom w:val="none" w:sz="0" w:space="0" w:color="auto"/>
                <w:right w:val="none" w:sz="0" w:space="0" w:color="auto"/>
              </w:divBdr>
            </w:div>
            <w:div w:id="1821379669">
              <w:marLeft w:val="0"/>
              <w:marRight w:val="0"/>
              <w:marTop w:val="0"/>
              <w:marBottom w:val="0"/>
              <w:divBdr>
                <w:top w:val="none" w:sz="0" w:space="0" w:color="auto"/>
                <w:left w:val="none" w:sz="0" w:space="0" w:color="auto"/>
                <w:bottom w:val="none" w:sz="0" w:space="0" w:color="auto"/>
                <w:right w:val="none" w:sz="0" w:space="0" w:color="auto"/>
              </w:divBdr>
            </w:div>
            <w:div w:id="1822574653">
              <w:marLeft w:val="0"/>
              <w:marRight w:val="0"/>
              <w:marTop w:val="0"/>
              <w:marBottom w:val="0"/>
              <w:divBdr>
                <w:top w:val="none" w:sz="0" w:space="0" w:color="auto"/>
                <w:left w:val="none" w:sz="0" w:space="0" w:color="auto"/>
                <w:bottom w:val="none" w:sz="0" w:space="0" w:color="auto"/>
                <w:right w:val="none" w:sz="0" w:space="0" w:color="auto"/>
              </w:divBdr>
            </w:div>
            <w:div w:id="1826891671">
              <w:marLeft w:val="0"/>
              <w:marRight w:val="0"/>
              <w:marTop w:val="0"/>
              <w:marBottom w:val="0"/>
              <w:divBdr>
                <w:top w:val="none" w:sz="0" w:space="0" w:color="auto"/>
                <w:left w:val="none" w:sz="0" w:space="0" w:color="auto"/>
                <w:bottom w:val="none" w:sz="0" w:space="0" w:color="auto"/>
                <w:right w:val="none" w:sz="0" w:space="0" w:color="auto"/>
              </w:divBdr>
            </w:div>
            <w:div w:id="1830048870">
              <w:marLeft w:val="0"/>
              <w:marRight w:val="0"/>
              <w:marTop w:val="0"/>
              <w:marBottom w:val="0"/>
              <w:divBdr>
                <w:top w:val="none" w:sz="0" w:space="0" w:color="auto"/>
                <w:left w:val="none" w:sz="0" w:space="0" w:color="auto"/>
                <w:bottom w:val="none" w:sz="0" w:space="0" w:color="auto"/>
                <w:right w:val="none" w:sz="0" w:space="0" w:color="auto"/>
              </w:divBdr>
            </w:div>
            <w:div w:id="1833521832">
              <w:marLeft w:val="0"/>
              <w:marRight w:val="0"/>
              <w:marTop w:val="0"/>
              <w:marBottom w:val="0"/>
              <w:divBdr>
                <w:top w:val="none" w:sz="0" w:space="0" w:color="auto"/>
                <w:left w:val="none" w:sz="0" w:space="0" w:color="auto"/>
                <w:bottom w:val="none" w:sz="0" w:space="0" w:color="auto"/>
                <w:right w:val="none" w:sz="0" w:space="0" w:color="auto"/>
              </w:divBdr>
            </w:div>
            <w:div w:id="1837720682">
              <w:marLeft w:val="0"/>
              <w:marRight w:val="0"/>
              <w:marTop w:val="0"/>
              <w:marBottom w:val="0"/>
              <w:divBdr>
                <w:top w:val="none" w:sz="0" w:space="0" w:color="auto"/>
                <w:left w:val="none" w:sz="0" w:space="0" w:color="auto"/>
                <w:bottom w:val="none" w:sz="0" w:space="0" w:color="auto"/>
                <w:right w:val="none" w:sz="0" w:space="0" w:color="auto"/>
              </w:divBdr>
            </w:div>
            <w:div w:id="1840000305">
              <w:marLeft w:val="0"/>
              <w:marRight w:val="0"/>
              <w:marTop w:val="0"/>
              <w:marBottom w:val="0"/>
              <w:divBdr>
                <w:top w:val="none" w:sz="0" w:space="0" w:color="auto"/>
                <w:left w:val="none" w:sz="0" w:space="0" w:color="auto"/>
                <w:bottom w:val="none" w:sz="0" w:space="0" w:color="auto"/>
                <w:right w:val="none" w:sz="0" w:space="0" w:color="auto"/>
              </w:divBdr>
            </w:div>
            <w:div w:id="1848329945">
              <w:marLeft w:val="0"/>
              <w:marRight w:val="0"/>
              <w:marTop w:val="0"/>
              <w:marBottom w:val="0"/>
              <w:divBdr>
                <w:top w:val="none" w:sz="0" w:space="0" w:color="auto"/>
                <w:left w:val="none" w:sz="0" w:space="0" w:color="auto"/>
                <w:bottom w:val="none" w:sz="0" w:space="0" w:color="auto"/>
                <w:right w:val="none" w:sz="0" w:space="0" w:color="auto"/>
              </w:divBdr>
            </w:div>
            <w:div w:id="1849520049">
              <w:marLeft w:val="0"/>
              <w:marRight w:val="0"/>
              <w:marTop w:val="0"/>
              <w:marBottom w:val="0"/>
              <w:divBdr>
                <w:top w:val="none" w:sz="0" w:space="0" w:color="auto"/>
                <w:left w:val="none" w:sz="0" w:space="0" w:color="auto"/>
                <w:bottom w:val="none" w:sz="0" w:space="0" w:color="auto"/>
                <w:right w:val="none" w:sz="0" w:space="0" w:color="auto"/>
              </w:divBdr>
            </w:div>
            <w:div w:id="1854805630">
              <w:marLeft w:val="0"/>
              <w:marRight w:val="0"/>
              <w:marTop w:val="0"/>
              <w:marBottom w:val="0"/>
              <w:divBdr>
                <w:top w:val="none" w:sz="0" w:space="0" w:color="auto"/>
                <w:left w:val="none" w:sz="0" w:space="0" w:color="auto"/>
                <w:bottom w:val="none" w:sz="0" w:space="0" w:color="auto"/>
                <w:right w:val="none" w:sz="0" w:space="0" w:color="auto"/>
              </w:divBdr>
            </w:div>
            <w:div w:id="1857890549">
              <w:marLeft w:val="0"/>
              <w:marRight w:val="0"/>
              <w:marTop w:val="0"/>
              <w:marBottom w:val="0"/>
              <w:divBdr>
                <w:top w:val="none" w:sz="0" w:space="0" w:color="auto"/>
                <w:left w:val="none" w:sz="0" w:space="0" w:color="auto"/>
                <w:bottom w:val="none" w:sz="0" w:space="0" w:color="auto"/>
                <w:right w:val="none" w:sz="0" w:space="0" w:color="auto"/>
              </w:divBdr>
            </w:div>
            <w:div w:id="1859808046">
              <w:marLeft w:val="0"/>
              <w:marRight w:val="0"/>
              <w:marTop w:val="0"/>
              <w:marBottom w:val="0"/>
              <w:divBdr>
                <w:top w:val="none" w:sz="0" w:space="0" w:color="auto"/>
                <w:left w:val="none" w:sz="0" w:space="0" w:color="auto"/>
                <w:bottom w:val="none" w:sz="0" w:space="0" w:color="auto"/>
                <w:right w:val="none" w:sz="0" w:space="0" w:color="auto"/>
              </w:divBdr>
            </w:div>
            <w:div w:id="1861385257">
              <w:marLeft w:val="0"/>
              <w:marRight w:val="0"/>
              <w:marTop w:val="0"/>
              <w:marBottom w:val="0"/>
              <w:divBdr>
                <w:top w:val="none" w:sz="0" w:space="0" w:color="auto"/>
                <w:left w:val="none" w:sz="0" w:space="0" w:color="auto"/>
                <w:bottom w:val="none" w:sz="0" w:space="0" w:color="auto"/>
                <w:right w:val="none" w:sz="0" w:space="0" w:color="auto"/>
              </w:divBdr>
            </w:div>
            <w:div w:id="1863742876">
              <w:marLeft w:val="0"/>
              <w:marRight w:val="0"/>
              <w:marTop w:val="0"/>
              <w:marBottom w:val="0"/>
              <w:divBdr>
                <w:top w:val="none" w:sz="0" w:space="0" w:color="auto"/>
                <w:left w:val="none" w:sz="0" w:space="0" w:color="auto"/>
                <w:bottom w:val="none" w:sz="0" w:space="0" w:color="auto"/>
                <w:right w:val="none" w:sz="0" w:space="0" w:color="auto"/>
              </w:divBdr>
            </w:div>
            <w:div w:id="1867602068">
              <w:marLeft w:val="0"/>
              <w:marRight w:val="0"/>
              <w:marTop w:val="0"/>
              <w:marBottom w:val="0"/>
              <w:divBdr>
                <w:top w:val="none" w:sz="0" w:space="0" w:color="auto"/>
                <w:left w:val="none" w:sz="0" w:space="0" w:color="auto"/>
                <w:bottom w:val="none" w:sz="0" w:space="0" w:color="auto"/>
                <w:right w:val="none" w:sz="0" w:space="0" w:color="auto"/>
              </w:divBdr>
            </w:div>
            <w:div w:id="1872261356">
              <w:marLeft w:val="0"/>
              <w:marRight w:val="0"/>
              <w:marTop w:val="0"/>
              <w:marBottom w:val="0"/>
              <w:divBdr>
                <w:top w:val="none" w:sz="0" w:space="0" w:color="auto"/>
                <w:left w:val="none" w:sz="0" w:space="0" w:color="auto"/>
                <w:bottom w:val="none" w:sz="0" w:space="0" w:color="auto"/>
                <w:right w:val="none" w:sz="0" w:space="0" w:color="auto"/>
              </w:divBdr>
            </w:div>
            <w:div w:id="1873230824">
              <w:marLeft w:val="0"/>
              <w:marRight w:val="0"/>
              <w:marTop w:val="0"/>
              <w:marBottom w:val="0"/>
              <w:divBdr>
                <w:top w:val="none" w:sz="0" w:space="0" w:color="auto"/>
                <w:left w:val="none" w:sz="0" w:space="0" w:color="auto"/>
                <w:bottom w:val="none" w:sz="0" w:space="0" w:color="auto"/>
                <w:right w:val="none" w:sz="0" w:space="0" w:color="auto"/>
              </w:divBdr>
            </w:div>
            <w:div w:id="1879317982">
              <w:marLeft w:val="0"/>
              <w:marRight w:val="0"/>
              <w:marTop w:val="0"/>
              <w:marBottom w:val="0"/>
              <w:divBdr>
                <w:top w:val="none" w:sz="0" w:space="0" w:color="auto"/>
                <w:left w:val="none" w:sz="0" w:space="0" w:color="auto"/>
                <w:bottom w:val="none" w:sz="0" w:space="0" w:color="auto"/>
                <w:right w:val="none" w:sz="0" w:space="0" w:color="auto"/>
              </w:divBdr>
            </w:div>
            <w:div w:id="1882279890">
              <w:marLeft w:val="0"/>
              <w:marRight w:val="0"/>
              <w:marTop w:val="0"/>
              <w:marBottom w:val="0"/>
              <w:divBdr>
                <w:top w:val="none" w:sz="0" w:space="0" w:color="auto"/>
                <w:left w:val="none" w:sz="0" w:space="0" w:color="auto"/>
                <w:bottom w:val="none" w:sz="0" w:space="0" w:color="auto"/>
                <w:right w:val="none" w:sz="0" w:space="0" w:color="auto"/>
              </w:divBdr>
            </w:div>
            <w:div w:id="1888182878">
              <w:marLeft w:val="0"/>
              <w:marRight w:val="0"/>
              <w:marTop w:val="0"/>
              <w:marBottom w:val="0"/>
              <w:divBdr>
                <w:top w:val="none" w:sz="0" w:space="0" w:color="auto"/>
                <w:left w:val="none" w:sz="0" w:space="0" w:color="auto"/>
                <w:bottom w:val="none" w:sz="0" w:space="0" w:color="auto"/>
                <w:right w:val="none" w:sz="0" w:space="0" w:color="auto"/>
              </w:divBdr>
            </w:div>
            <w:div w:id="1892037118">
              <w:marLeft w:val="0"/>
              <w:marRight w:val="0"/>
              <w:marTop w:val="0"/>
              <w:marBottom w:val="0"/>
              <w:divBdr>
                <w:top w:val="none" w:sz="0" w:space="0" w:color="auto"/>
                <w:left w:val="none" w:sz="0" w:space="0" w:color="auto"/>
                <w:bottom w:val="none" w:sz="0" w:space="0" w:color="auto"/>
                <w:right w:val="none" w:sz="0" w:space="0" w:color="auto"/>
              </w:divBdr>
            </w:div>
            <w:div w:id="1898591165">
              <w:marLeft w:val="0"/>
              <w:marRight w:val="0"/>
              <w:marTop w:val="0"/>
              <w:marBottom w:val="0"/>
              <w:divBdr>
                <w:top w:val="none" w:sz="0" w:space="0" w:color="auto"/>
                <w:left w:val="none" w:sz="0" w:space="0" w:color="auto"/>
                <w:bottom w:val="none" w:sz="0" w:space="0" w:color="auto"/>
                <w:right w:val="none" w:sz="0" w:space="0" w:color="auto"/>
              </w:divBdr>
            </w:div>
            <w:div w:id="1906718596">
              <w:marLeft w:val="0"/>
              <w:marRight w:val="0"/>
              <w:marTop w:val="0"/>
              <w:marBottom w:val="0"/>
              <w:divBdr>
                <w:top w:val="none" w:sz="0" w:space="0" w:color="auto"/>
                <w:left w:val="none" w:sz="0" w:space="0" w:color="auto"/>
                <w:bottom w:val="none" w:sz="0" w:space="0" w:color="auto"/>
                <w:right w:val="none" w:sz="0" w:space="0" w:color="auto"/>
              </w:divBdr>
            </w:div>
            <w:div w:id="1914971163">
              <w:marLeft w:val="0"/>
              <w:marRight w:val="0"/>
              <w:marTop w:val="0"/>
              <w:marBottom w:val="0"/>
              <w:divBdr>
                <w:top w:val="none" w:sz="0" w:space="0" w:color="auto"/>
                <w:left w:val="none" w:sz="0" w:space="0" w:color="auto"/>
                <w:bottom w:val="none" w:sz="0" w:space="0" w:color="auto"/>
                <w:right w:val="none" w:sz="0" w:space="0" w:color="auto"/>
              </w:divBdr>
            </w:div>
            <w:div w:id="1916893588">
              <w:marLeft w:val="0"/>
              <w:marRight w:val="0"/>
              <w:marTop w:val="0"/>
              <w:marBottom w:val="0"/>
              <w:divBdr>
                <w:top w:val="none" w:sz="0" w:space="0" w:color="auto"/>
                <w:left w:val="none" w:sz="0" w:space="0" w:color="auto"/>
                <w:bottom w:val="none" w:sz="0" w:space="0" w:color="auto"/>
                <w:right w:val="none" w:sz="0" w:space="0" w:color="auto"/>
              </w:divBdr>
            </w:div>
            <w:div w:id="1917401797">
              <w:marLeft w:val="0"/>
              <w:marRight w:val="0"/>
              <w:marTop w:val="0"/>
              <w:marBottom w:val="0"/>
              <w:divBdr>
                <w:top w:val="none" w:sz="0" w:space="0" w:color="auto"/>
                <w:left w:val="none" w:sz="0" w:space="0" w:color="auto"/>
                <w:bottom w:val="none" w:sz="0" w:space="0" w:color="auto"/>
                <w:right w:val="none" w:sz="0" w:space="0" w:color="auto"/>
              </w:divBdr>
            </w:div>
            <w:div w:id="1917856646">
              <w:marLeft w:val="0"/>
              <w:marRight w:val="0"/>
              <w:marTop w:val="0"/>
              <w:marBottom w:val="0"/>
              <w:divBdr>
                <w:top w:val="none" w:sz="0" w:space="0" w:color="auto"/>
                <w:left w:val="none" w:sz="0" w:space="0" w:color="auto"/>
                <w:bottom w:val="none" w:sz="0" w:space="0" w:color="auto"/>
                <w:right w:val="none" w:sz="0" w:space="0" w:color="auto"/>
              </w:divBdr>
            </w:div>
            <w:div w:id="1918976079">
              <w:marLeft w:val="0"/>
              <w:marRight w:val="0"/>
              <w:marTop w:val="0"/>
              <w:marBottom w:val="0"/>
              <w:divBdr>
                <w:top w:val="none" w:sz="0" w:space="0" w:color="auto"/>
                <w:left w:val="none" w:sz="0" w:space="0" w:color="auto"/>
                <w:bottom w:val="none" w:sz="0" w:space="0" w:color="auto"/>
                <w:right w:val="none" w:sz="0" w:space="0" w:color="auto"/>
              </w:divBdr>
            </w:div>
            <w:div w:id="1920367610">
              <w:marLeft w:val="0"/>
              <w:marRight w:val="0"/>
              <w:marTop w:val="0"/>
              <w:marBottom w:val="0"/>
              <w:divBdr>
                <w:top w:val="none" w:sz="0" w:space="0" w:color="auto"/>
                <w:left w:val="none" w:sz="0" w:space="0" w:color="auto"/>
                <w:bottom w:val="none" w:sz="0" w:space="0" w:color="auto"/>
                <w:right w:val="none" w:sz="0" w:space="0" w:color="auto"/>
              </w:divBdr>
            </w:div>
            <w:div w:id="1922829944">
              <w:marLeft w:val="0"/>
              <w:marRight w:val="0"/>
              <w:marTop w:val="0"/>
              <w:marBottom w:val="0"/>
              <w:divBdr>
                <w:top w:val="none" w:sz="0" w:space="0" w:color="auto"/>
                <w:left w:val="none" w:sz="0" w:space="0" w:color="auto"/>
                <w:bottom w:val="none" w:sz="0" w:space="0" w:color="auto"/>
                <w:right w:val="none" w:sz="0" w:space="0" w:color="auto"/>
              </w:divBdr>
            </w:div>
            <w:div w:id="1929844271">
              <w:marLeft w:val="0"/>
              <w:marRight w:val="0"/>
              <w:marTop w:val="0"/>
              <w:marBottom w:val="0"/>
              <w:divBdr>
                <w:top w:val="none" w:sz="0" w:space="0" w:color="auto"/>
                <w:left w:val="none" w:sz="0" w:space="0" w:color="auto"/>
                <w:bottom w:val="none" w:sz="0" w:space="0" w:color="auto"/>
                <w:right w:val="none" w:sz="0" w:space="0" w:color="auto"/>
              </w:divBdr>
            </w:div>
            <w:div w:id="1939176002">
              <w:marLeft w:val="0"/>
              <w:marRight w:val="0"/>
              <w:marTop w:val="0"/>
              <w:marBottom w:val="0"/>
              <w:divBdr>
                <w:top w:val="none" w:sz="0" w:space="0" w:color="auto"/>
                <w:left w:val="none" w:sz="0" w:space="0" w:color="auto"/>
                <w:bottom w:val="none" w:sz="0" w:space="0" w:color="auto"/>
                <w:right w:val="none" w:sz="0" w:space="0" w:color="auto"/>
              </w:divBdr>
            </w:div>
            <w:div w:id="1941647441">
              <w:marLeft w:val="0"/>
              <w:marRight w:val="0"/>
              <w:marTop w:val="0"/>
              <w:marBottom w:val="0"/>
              <w:divBdr>
                <w:top w:val="none" w:sz="0" w:space="0" w:color="auto"/>
                <w:left w:val="none" w:sz="0" w:space="0" w:color="auto"/>
                <w:bottom w:val="none" w:sz="0" w:space="0" w:color="auto"/>
                <w:right w:val="none" w:sz="0" w:space="0" w:color="auto"/>
              </w:divBdr>
            </w:div>
            <w:div w:id="1943763383">
              <w:marLeft w:val="0"/>
              <w:marRight w:val="0"/>
              <w:marTop w:val="0"/>
              <w:marBottom w:val="0"/>
              <w:divBdr>
                <w:top w:val="none" w:sz="0" w:space="0" w:color="auto"/>
                <w:left w:val="none" w:sz="0" w:space="0" w:color="auto"/>
                <w:bottom w:val="none" w:sz="0" w:space="0" w:color="auto"/>
                <w:right w:val="none" w:sz="0" w:space="0" w:color="auto"/>
              </w:divBdr>
            </w:div>
            <w:div w:id="1951351448">
              <w:marLeft w:val="0"/>
              <w:marRight w:val="0"/>
              <w:marTop w:val="0"/>
              <w:marBottom w:val="0"/>
              <w:divBdr>
                <w:top w:val="none" w:sz="0" w:space="0" w:color="auto"/>
                <w:left w:val="none" w:sz="0" w:space="0" w:color="auto"/>
                <w:bottom w:val="none" w:sz="0" w:space="0" w:color="auto"/>
                <w:right w:val="none" w:sz="0" w:space="0" w:color="auto"/>
              </w:divBdr>
            </w:div>
            <w:div w:id="1956986327">
              <w:marLeft w:val="0"/>
              <w:marRight w:val="0"/>
              <w:marTop w:val="0"/>
              <w:marBottom w:val="0"/>
              <w:divBdr>
                <w:top w:val="none" w:sz="0" w:space="0" w:color="auto"/>
                <w:left w:val="none" w:sz="0" w:space="0" w:color="auto"/>
                <w:bottom w:val="none" w:sz="0" w:space="0" w:color="auto"/>
                <w:right w:val="none" w:sz="0" w:space="0" w:color="auto"/>
              </w:divBdr>
            </w:div>
            <w:div w:id="1957983607">
              <w:marLeft w:val="0"/>
              <w:marRight w:val="0"/>
              <w:marTop w:val="0"/>
              <w:marBottom w:val="0"/>
              <w:divBdr>
                <w:top w:val="none" w:sz="0" w:space="0" w:color="auto"/>
                <w:left w:val="none" w:sz="0" w:space="0" w:color="auto"/>
                <w:bottom w:val="none" w:sz="0" w:space="0" w:color="auto"/>
                <w:right w:val="none" w:sz="0" w:space="0" w:color="auto"/>
              </w:divBdr>
            </w:div>
            <w:div w:id="1959485713">
              <w:marLeft w:val="0"/>
              <w:marRight w:val="0"/>
              <w:marTop w:val="0"/>
              <w:marBottom w:val="0"/>
              <w:divBdr>
                <w:top w:val="none" w:sz="0" w:space="0" w:color="auto"/>
                <w:left w:val="none" w:sz="0" w:space="0" w:color="auto"/>
                <w:bottom w:val="none" w:sz="0" w:space="0" w:color="auto"/>
                <w:right w:val="none" w:sz="0" w:space="0" w:color="auto"/>
              </w:divBdr>
            </w:div>
            <w:div w:id="1960138962">
              <w:marLeft w:val="0"/>
              <w:marRight w:val="0"/>
              <w:marTop w:val="0"/>
              <w:marBottom w:val="0"/>
              <w:divBdr>
                <w:top w:val="none" w:sz="0" w:space="0" w:color="auto"/>
                <w:left w:val="none" w:sz="0" w:space="0" w:color="auto"/>
                <w:bottom w:val="none" w:sz="0" w:space="0" w:color="auto"/>
                <w:right w:val="none" w:sz="0" w:space="0" w:color="auto"/>
              </w:divBdr>
            </w:div>
            <w:div w:id="1965502998">
              <w:marLeft w:val="0"/>
              <w:marRight w:val="0"/>
              <w:marTop w:val="0"/>
              <w:marBottom w:val="0"/>
              <w:divBdr>
                <w:top w:val="none" w:sz="0" w:space="0" w:color="auto"/>
                <w:left w:val="none" w:sz="0" w:space="0" w:color="auto"/>
                <w:bottom w:val="none" w:sz="0" w:space="0" w:color="auto"/>
                <w:right w:val="none" w:sz="0" w:space="0" w:color="auto"/>
              </w:divBdr>
            </w:div>
            <w:div w:id="1969238885">
              <w:marLeft w:val="0"/>
              <w:marRight w:val="0"/>
              <w:marTop w:val="0"/>
              <w:marBottom w:val="0"/>
              <w:divBdr>
                <w:top w:val="none" w:sz="0" w:space="0" w:color="auto"/>
                <w:left w:val="none" w:sz="0" w:space="0" w:color="auto"/>
                <w:bottom w:val="none" w:sz="0" w:space="0" w:color="auto"/>
                <w:right w:val="none" w:sz="0" w:space="0" w:color="auto"/>
              </w:divBdr>
            </w:div>
            <w:div w:id="1971932822">
              <w:marLeft w:val="0"/>
              <w:marRight w:val="0"/>
              <w:marTop w:val="0"/>
              <w:marBottom w:val="0"/>
              <w:divBdr>
                <w:top w:val="none" w:sz="0" w:space="0" w:color="auto"/>
                <w:left w:val="none" w:sz="0" w:space="0" w:color="auto"/>
                <w:bottom w:val="none" w:sz="0" w:space="0" w:color="auto"/>
                <w:right w:val="none" w:sz="0" w:space="0" w:color="auto"/>
              </w:divBdr>
            </w:div>
            <w:div w:id="1972009105">
              <w:marLeft w:val="0"/>
              <w:marRight w:val="0"/>
              <w:marTop w:val="0"/>
              <w:marBottom w:val="0"/>
              <w:divBdr>
                <w:top w:val="none" w:sz="0" w:space="0" w:color="auto"/>
                <w:left w:val="none" w:sz="0" w:space="0" w:color="auto"/>
                <w:bottom w:val="none" w:sz="0" w:space="0" w:color="auto"/>
                <w:right w:val="none" w:sz="0" w:space="0" w:color="auto"/>
              </w:divBdr>
            </w:div>
            <w:div w:id="1973974180">
              <w:marLeft w:val="0"/>
              <w:marRight w:val="0"/>
              <w:marTop w:val="0"/>
              <w:marBottom w:val="0"/>
              <w:divBdr>
                <w:top w:val="none" w:sz="0" w:space="0" w:color="auto"/>
                <w:left w:val="none" w:sz="0" w:space="0" w:color="auto"/>
                <w:bottom w:val="none" w:sz="0" w:space="0" w:color="auto"/>
                <w:right w:val="none" w:sz="0" w:space="0" w:color="auto"/>
              </w:divBdr>
            </w:div>
            <w:div w:id="1987733725">
              <w:marLeft w:val="0"/>
              <w:marRight w:val="0"/>
              <w:marTop w:val="0"/>
              <w:marBottom w:val="0"/>
              <w:divBdr>
                <w:top w:val="none" w:sz="0" w:space="0" w:color="auto"/>
                <w:left w:val="none" w:sz="0" w:space="0" w:color="auto"/>
                <w:bottom w:val="none" w:sz="0" w:space="0" w:color="auto"/>
                <w:right w:val="none" w:sz="0" w:space="0" w:color="auto"/>
              </w:divBdr>
            </w:div>
            <w:div w:id="1989432591">
              <w:marLeft w:val="0"/>
              <w:marRight w:val="0"/>
              <w:marTop w:val="0"/>
              <w:marBottom w:val="0"/>
              <w:divBdr>
                <w:top w:val="none" w:sz="0" w:space="0" w:color="auto"/>
                <w:left w:val="none" w:sz="0" w:space="0" w:color="auto"/>
                <w:bottom w:val="none" w:sz="0" w:space="0" w:color="auto"/>
                <w:right w:val="none" w:sz="0" w:space="0" w:color="auto"/>
              </w:divBdr>
            </w:div>
            <w:div w:id="1994332449">
              <w:marLeft w:val="0"/>
              <w:marRight w:val="0"/>
              <w:marTop w:val="0"/>
              <w:marBottom w:val="0"/>
              <w:divBdr>
                <w:top w:val="none" w:sz="0" w:space="0" w:color="auto"/>
                <w:left w:val="none" w:sz="0" w:space="0" w:color="auto"/>
                <w:bottom w:val="none" w:sz="0" w:space="0" w:color="auto"/>
                <w:right w:val="none" w:sz="0" w:space="0" w:color="auto"/>
              </w:divBdr>
            </w:div>
            <w:div w:id="1994985516">
              <w:marLeft w:val="0"/>
              <w:marRight w:val="0"/>
              <w:marTop w:val="0"/>
              <w:marBottom w:val="0"/>
              <w:divBdr>
                <w:top w:val="none" w:sz="0" w:space="0" w:color="auto"/>
                <w:left w:val="none" w:sz="0" w:space="0" w:color="auto"/>
                <w:bottom w:val="none" w:sz="0" w:space="0" w:color="auto"/>
                <w:right w:val="none" w:sz="0" w:space="0" w:color="auto"/>
              </w:divBdr>
            </w:div>
            <w:div w:id="1997757609">
              <w:marLeft w:val="0"/>
              <w:marRight w:val="0"/>
              <w:marTop w:val="0"/>
              <w:marBottom w:val="0"/>
              <w:divBdr>
                <w:top w:val="none" w:sz="0" w:space="0" w:color="auto"/>
                <w:left w:val="none" w:sz="0" w:space="0" w:color="auto"/>
                <w:bottom w:val="none" w:sz="0" w:space="0" w:color="auto"/>
                <w:right w:val="none" w:sz="0" w:space="0" w:color="auto"/>
              </w:divBdr>
            </w:div>
            <w:div w:id="1999842044">
              <w:marLeft w:val="0"/>
              <w:marRight w:val="0"/>
              <w:marTop w:val="0"/>
              <w:marBottom w:val="0"/>
              <w:divBdr>
                <w:top w:val="none" w:sz="0" w:space="0" w:color="auto"/>
                <w:left w:val="none" w:sz="0" w:space="0" w:color="auto"/>
                <w:bottom w:val="none" w:sz="0" w:space="0" w:color="auto"/>
                <w:right w:val="none" w:sz="0" w:space="0" w:color="auto"/>
              </w:divBdr>
            </w:div>
            <w:div w:id="2000034662">
              <w:marLeft w:val="0"/>
              <w:marRight w:val="0"/>
              <w:marTop w:val="0"/>
              <w:marBottom w:val="0"/>
              <w:divBdr>
                <w:top w:val="none" w:sz="0" w:space="0" w:color="auto"/>
                <w:left w:val="none" w:sz="0" w:space="0" w:color="auto"/>
                <w:bottom w:val="none" w:sz="0" w:space="0" w:color="auto"/>
                <w:right w:val="none" w:sz="0" w:space="0" w:color="auto"/>
              </w:divBdr>
            </w:div>
            <w:div w:id="2002923537">
              <w:marLeft w:val="0"/>
              <w:marRight w:val="0"/>
              <w:marTop w:val="0"/>
              <w:marBottom w:val="0"/>
              <w:divBdr>
                <w:top w:val="none" w:sz="0" w:space="0" w:color="auto"/>
                <w:left w:val="none" w:sz="0" w:space="0" w:color="auto"/>
                <w:bottom w:val="none" w:sz="0" w:space="0" w:color="auto"/>
                <w:right w:val="none" w:sz="0" w:space="0" w:color="auto"/>
              </w:divBdr>
            </w:div>
            <w:div w:id="2007125689">
              <w:marLeft w:val="0"/>
              <w:marRight w:val="0"/>
              <w:marTop w:val="0"/>
              <w:marBottom w:val="0"/>
              <w:divBdr>
                <w:top w:val="none" w:sz="0" w:space="0" w:color="auto"/>
                <w:left w:val="none" w:sz="0" w:space="0" w:color="auto"/>
                <w:bottom w:val="none" w:sz="0" w:space="0" w:color="auto"/>
                <w:right w:val="none" w:sz="0" w:space="0" w:color="auto"/>
              </w:divBdr>
            </w:div>
            <w:div w:id="2007242977">
              <w:marLeft w:val="0"/>
              <w:marRight w:val="0"/>
              <w:marTop w:val="0"/>
              <w:marBottom w:val="0"/>
              <w:divBdr>
                <w:top w:val="none" w:sz="0" w:space="0" w:color="auto"/>
                <w:left w:val="none" w:sz="0" w:space="0" w:color="auto"/>
                <w:bottom w:val="none" w:sz="0" w:space="0" w:color="auto"/>
                <w:right w:val="none" w:sz="0" w:space="0" w:color="auto"/>
              </w:divBdr>
            </w:div>
            <w:div w:id="2012098515">
              <w:marLeft w:val="0"/>
              <w:marRight w:val="0"/>
              <w:marTop w:val="0"/>
              <w:marBottom w:val="0"/>
              <w:divBdr>
                <w:top w:val="none" w:sz="0" w:space="0" w:color="auto"/>
                <w:left w:val="none" w:sz="0" w:space="0" w:color="auto"/>
                <w:bottom w:val="none" w:sz="0" w:space="0" w:color="auto"/>
                <w:right w:val="none" w:sz="0" w:space="0" w:color="auto"/>
              </w:divBdr>
            </w:div>
            <w:div w:id="2012172057">
              <w:marLeft w:val="0"/>
              <w:marRight w:val="0"/>
              <w:marTop w:val="0"/>
              <w:marBottom w:val="0"/>
              <w:divBdr>
                <w:top w:val="none" w:sz="0" w:space="0" w:color="auto"/>
                <w:left w:val="none" w:sz="0" w:space="0" w:color="auto"/>
                <w:bottom w:val="none" w:sz="0" w:space="0" w:color="auto"/>
                <w:right w:val="none" w:sz="0" w:space="0" w:color="auto"/>
              </w:divBdr>
            </w:div>
            <w:div w:id="2034918216">
              <w:marLeft w:val="0"/>
              <w:marRight w:val="0"/>
              <w:marTop w:val="0"/>
              <w:marBottom w:val="0"/>
              <w:divBdr>
                <w:top w:val="none" w:sz="0" w:space="0" w:color="auto"/>
                <w:left w:val="none" w:sz="0" w:space="0" w:color="auto"/>
                <w:bottom w:val="none" w:sz="0" w:space="0" w:color="auto"/>
                <w:right w:val="none" w:sz="0" w:space="0" w:color="auto"/>
              </w:divBdr>
            </w:div>
            <w:div w:id="2042317515">
              <w:marLeft w:val="0"/>
              <w:marRight w:val="0"/>
              <w:marTop w:val="0"/>
              <w:marBottom w:val="0"/>
              <w:divBdr>
                <w:top w:val="none" w:sz="0" w:space="0" w:color="auto"/>
                <w:left w:val="none" w:sz="0" w:space="0" w:color="auto"/>
                <w:bottom w:val="none" w:sz="0" w:space="0" w:color="auto"/>
                <w:right w:val="none" w:sz="0" w:space="0" w:color="auto"/>
              </w:divBdr>
            </w:div>
            <w:div w:id="2045593195">
              <w:marLeft w:val="0"/>
              <w:marRight w:val="0"/>
              <w:marTop w:val="0"/>
              <w:marBottom w:val="0"/>
              <w:divBdr>
                <w:top w:val="none" w:sz="0" w:space="0" w:color="auto"/>
                <w:left w:val="none" w:sz="0" w:space="0" w:color="auto"/>
                <w:bottom w:val="none" w:sz="0" w:space="0" w:color="auto"/>
                <w:right w:val="none" w:sz="0" w:space="0" w:color="auto"/>
              </w:divBdr>
            </w:div>
            <w:div w:id="2047218812">
              <w:marLeft w:val="0"/>
              <w:marRight w:val="0"/>
              <w:marTop w:val="0"/>
              <w:marBottom w:val="0"/>
              <w:divBdr>
                <w:top w:val="none" w:sz="0" w:space="0" w:color="auto"/>
                <w:left w:val="none" w:sz="0" w:space="0" w:color="auto"/>
                <w:bottom w:val="none" w:sz="0" w:space="0" w:color="auto"/>
                <w:right w:val="none" w:sz="0" w:space="0" w:color="auto"/>
              </w:divBdr>
            </w:div>
            <w:div w:id="2051414010">
              <w:marLeft w:val="0"/>
              <w:marRight w:val="0"/>
              <w:marTop w:val="0"/>
              <w:marBottom w:val="0"/>
              <w:divBdr>
                <w:top w:val="none" w:sz="0" w:space="0" w:color="auto"/>
                <w:left w:val="none" w:sz="0" w:space="0" w:color="auto"/>
                <w:bottom w:val="none" w:sz="0" w:space="0" w:color="auto"/>
                <w:right w:val="none" w:sz="0" w:space="0" w:color="auto"/>
              </w:divBdr>
            </w:div>
            <w:div w:id="2065711779">
              <w:marLeft w:val="0"/>
              <w:marRight w:val="0"/>
              <w:marTop w:val="0"/>
              <w:marBottom w:val="0"/>
              <w:divBdr>
                <w:top w:val="none" w:sz="0" w:space="0" w:color="auto"/>
                <w:left w:val="none" w:sz="0" w:space="0" w:color="auto"/>
                <w:bottom w:val="none" w:sz="0" w:space="0" w:color="auto"/>
                <w:right w:val="none" w:sz="0" w:space="0" w:color="auto"/>
              </w:divBdr>
            </w:div>
            <w:div w:id="2067802495">
              <w:marLeft w:val="0"/>
              <w:marRight w:val="0"/>
              <w:marTop w:val="0"/>
              <w:marBottom w:val="0"/>
              <w:divBdr>
                <w:top w:val="none" w:sz="0" w:space="0" w:color="auto"/>
                <w:left w:val="none" w:sz="0" w:space="0" w:color="auto"/>
                <w:bottom w:val="none" w:sz="0" w:space="0" w:color="auto"/>
                <w:right w:val="none" w:sz="0" w:space="0" w:color="auto"/>
              </w:divBdr>
            </w:div>
            <w:div w:id="2076397108">
              <w:marLeft w:val="0"/>
              <w:marRight w:val="0"/>
              <w:marTop w:val="0"/>
              <w:marBottom w:val="0"/>
              <w:divBdr>
                <w:top w:val="none" w:sz="0" w:space="0" w:color="auto"/>
                <w:left w:val="none" w:sz="0" w:space="0" w:color="auto"/>
                <w:bottom w:val="none" w:sz="0" w:space="0" w:color="auto"/>
                <w:right w:val="none" w:sz="0" w:space="0" w:color="auto"/>
              </w:divBdr>
            </w:div>
            <w:div w:id="2077776549">
              <w:marLeft w:val="0"/>
              <w:marRight w:val="0"/>
              <w:marTop w:val="0"/>
              <w:marBottom w:val="0"/>
              <w:divBdr>
                <w:top w:val="none" w:sz="0" w:space="0" w:color="auto"/>
                <w:left w:val="none" w:sz="0" w:space="0" w:color="auto"/>
                <w:bottom w:val="none" w:sz="0" w:space="0" w:color="auto"/>
                <w:right w:val="none" w:sz="0" w:space="0" w:color="auto"/>
              </w:divBdr>
            </w:div>
            <w:div w:id="2085835243">
              <w:marLeft w:val="0"/>
              <w:marRight w:val="0"/>
              <w:marTop w:val="0"/>
              <w:marBottom w:val="0"/>
              <w:divBdr>
                <w:top w:val="none" w:sz="0" w:space="0" w:color="auto"/>
                <w:left w:val="none" w:sz="0" w:space="0" w:color="auto"/>
                <w:bottom w:val="none" w:sz="0" w:space="0" w:color="auto"/>
                <w:right w:val="none" w:sz="0" w:space="0" w:color="auto"/>
              </w:divBdr>
            </w:div>
            <w:div w:id="2090733830">
              <w:marLeft w:val="0"/>
              <w:marRight w:val="0"/>
              <w:marTop w:val="0"/>
              <w:marBottom w:val="0"/>
              <w:divBdr>
                <w:top w:val="none" w:sz="0" w:space="0" w:color="auto"/>
                <w:left w:val="none" w:sz="0" w:space="0" w:color="auto"/>
                <w:bottom w:val="none" w:sz="0" w:space="0" w:color="auto"/>
                <w:right w:val="none" w:sz="0" w:space="0" w:color="auto"/>
              </w:divBdr>
            </w:div>
            <w:div w:id="2094812637">
              <w:marLeft w:val="0"/>
              <w:marRight w:val="0"/>
              <w:marTop w:val="0"/>
              <w:marBottom w:val="0"/>
              <w:divBdr>
                <w:top w:val="none" w:sz="0" w:space="0" w:color="auto"/>
                <w:left w:val="none" w:sz="0" w:space="0" w:color="auto"/>
                <w:bottom w:val="none" w:sz="0" w:space="0" w:color="auto"/>
                <w:right w:val="none" w:sz="0" w:space="0" w:color="auto"/>
              </w:divBdr>
            </w:div>
            <w:div w:id="2095735767">
              <w:marLeft w:val="0"/>
              <w:marRight w:val="0"/>
              <w:marTop w:val="0"/>
              <w:marBottom w:val="0"/>
              <w:divBdr>
                <w:top w:val="none" w:sz="0" w:space="0" w:color="auto"/>
                <w:left w:val="none" w:sz="0" w:space="0" w:color="auto"/>
                <w:bottom w:val="none" w:sz="0" w:space="0" w:color="auto"/>
                <w:right w:val="none" w:sz="0" w:space="0" w:color="auto"/>
              </w:divBdr>
            </w:div>
            <w:div w:id="2095935528">
              <w:marLeft w:val="0"/>
              <w:marRight w:val="0"/>
              <w:marTop w:val="0"/>
              <w:marBottom w:val="0"/>
              <w:divBdr>
                <w:top w:val="none" w:sz="0" w:space="0" w:color="auto"/>
                <w:left w:val="none" w:sz="0" w:space="0" w:color="auto"/>
                <w:bottom w:val="none" w:sz="0" w:space="0" w:color="auto"/>
                <w:right w:val="none" w:sz="0" w:space="0" w:color="auto"/>
              </w:divBdr>
            </w:div>
            <w:div w:id="2104061204">
              <w:marLeft w:val="0"/>
              <w:marRight w:val="0"/>
              <w:marTop w:val="0"/>
              <w:marBottom w:val="0"/>
              <w:divBdr>
                <w:top w:val="none" w:sz="0" w:space="0" w:color="auto"/>
                <w:left w:val="none" w:sz="0" w:space="0" w:color="auto"/>
                <w:bottom w:val="none" w:sz="0" w:space="0" w:color="auto"/>
                <w:right w:val="none" w:sz="0" w:space="0" w:color="auto"/>
              </w:divBdr>
            </w:div>
            <w:div w:id="2120295528">
              <w:marLeft w:val="0"/>
              <w:marRight w:val="0"/>
              <w:marTop w:val="0"/>
              <w:marBottom w:val="0"/>
              <w:divBdr>
                <w:top w:val="none" w:sz="0" w:space="0" w:color="auto"/>
                <w:left w:val="none" w:sz="0" w:space="0" w:color="auto"/>
                <w:bottom w:val="none" w:sz="0" w:space="0" w:color="auto"/>
                <w:right w:val="none" w:sz="0" w:space="0" w:color="auto"/>
              </w:divBdr>
            </w:div>
            <w:div w:id="2121141947">
              <w:marLeft w:val="0"/>
              <w:marRight w:val="0"/>
              <w:marTop w:val="0"/>
              <w:marBottom w:val="0"/>
              <w:divBdr>
                <w:top w:val="none" w:sz="0" w:space="0" w:color="auto"/>
                <w:left w:val="none" w:sz="0" w:space="0" w:color="auto"/>
                <w:bottom w:val="none" w:sz="0" w:space="0" w:color="auto"/>
                <w:right w:val="none" w:sz="0" w:space="0" w:color="auto"/>
              </w:divBdr>
            </w:div>
            <w:div w:id="2127654482">
              <w:marLeft w:val="0"/>
              <w:marRight w:val="0"/>
              <w:marTop w:val="0"/>
              <w:marBottom w:val="0"/>
              <w:divBdr>
                <w:top w:val="none" w:sz="0" w:space="0" w:color="auto"/>
                <w:left w:val="none" w:sz="0" w:space="0" w:color="auto"/>
                <w:bottom w:val="none" w:sz="0" w:space="0" w:color="auto"/>
                <w:right w:val="none" w:sz="0" w:space="0" w:color="auto"/>
              </w:divBdr>
            </w:div>
            <w:div w:id="2131121267">
              <w:marLeft w:val="0"/>
              <w:marRight w:val="0"/>
              <w:marTop w:val="0"/>
              <w:marBottom w:val="0"/>
              <w:divBdr>
                <w:top w:val="none" w:sz="0" w:space="0" w:color="auto"/>
                <w:left w:val="none" w:sz="0" w:space="0" w:color="auto"/>
                <w:bottom w:val="none" w:sz="0" w:space="0" w:color="auto"/>
                <w:right w:val="none" w:sz="0" w:space="0" w:color="auto"/>
              </w:divBdr>
            </w:div>
            <w:div w:id="2139714545">
              <w:marLeft w:val="0"/>
              <w:marRight w:val="0"/>
              <w:marTop w:val="0"/>
              <w:marBottom w:val="0"/>
              <w:divBdr>
                <w:top w:val="none" w:sz="0" w:space="0" w:color="auto"/>
                <w:left w:val="none" w:sz="0" w:space="0" w:color="auto"/>
                <w:bottom w:val="none" w:sz="0" w:space="0" w:color="auto"/>
                <w:right w:val="none" w:sz="0" w:space="0" w:color="auto"/>
              </w:divBdr>
            </w:div>
            <w:div w:id="2141143332">
              <w:marLeft w:val="0"/>
              <w:marRight w:val="0"/>
              <w:marTop w:val="0"/>
              <w:marBottom w:val="0"/>
              <w:divBdr>
                <w:top w:val="none" w:sz="0" w:space="0" w:color="auto"/>
                <w:left w:val="none" w:sz="0" w:space="0" w:color="auto"/>
                <w:bottom w:val="none" w:sz="0" w:space="0" w:color="auto"/>
                <w:right w:val="none" w:sz="0" w:space="0" w:color="auto"/>
              </w:divBdr>
            </w:div>
            <w:div w:id="2144229436">
              <w:marLeft w:val="0"/>
              <w:marRight w:val="0"/>
              <w:marTop w:val="0"/>
              <w:marBottom w:val="0"/>
              <w:divBdr>
                <w:top w:val="none" w:sz="0" w:space="0" w:color="auto"/>
                <w:left w:val="none" w:sz="0" w:space="0" w:color="auto"/>
                <w:bottom w:val="none" w:sz="0" w:space="0" w:color="auto"/>
                <w:right w:val="none" w:sz="0" w:space="0" w:color="auto"/>
              </w:divBdr>
            </w:div>
            <w:div w:id="214584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79120">
      <w:bodyDiv w:val="1"/>
      <w:marLeft w:val="0"/>
      <w:marRight w:val="0"/>
      <w:marTop w:val="0"/>
      <w:marBottom w:val="0"/>
      <w:divBdr>
        <w:top w:val="none" w:sz="0" w:space="0" w:color="auto"/>
        <w:left w:val="none" w:sz="0" w:space="0" w:color="auto"/>
        <w:bottom w:val="none" w:sz="0" w:space="0" w:color="auto"/>
        <w:right w:val="none" w:sz="0" w:space="0" w:color="auto"/>
      </w:divBdr>
    </w:div>
    <w:div w:id="1440291492">
      <w:bodyDiv w:val="1"/>
      <w:marLeft w:val="0"/>
      <w:marRight w:val="0"/>
      <w:marTop w:val="0"/>
      <w:marBottom w:val="0"/>
      <w:divBdr>
        <w:top w:val="none" w:sz="0" w:space="0" w:color="auto"/>
        <w:left w:val="none" w:sz="0" w:space="0" w:color="auto"/>
        <w:bottom w:val="none" w:sz="0" w:space="0" w:color="auto"/>
        <w:right w:val="none" w:sz="0" w:space="0" w:color="auto"/>
      </w:divBdr>
    </w:div>
    <w:div w:id="1449012900">
      <w:bodyDiv w:val="1"/>
      <w:marLeft w:val="0"/>
      <w:marRight w:val="0"/>
      <w:marTop w:val="0"/>
      <w:marBottom w:val="0"/>
      <w:divBdr>
        <w:top w:val="none" w:sz="0" w:space="0" w:color="auto"/>
        <w:left w:val="none" w:sz="0" w:space="0" w:color="auto"/>
        <w:bottom w:val="none" w:sz="0" w:space="0" w:color="auto"/>
        <w:right w:val="none" w:sz="0" w:space="0" w:color="auto"/>
      </w:divBdr>
      <w:divsChild>
        <w:div w:id="959262272">
          <w:marLeft w:val="0"/>
          <w:marRight w:val="0"/>
          <w:marTop w:val="0"/>
          <w:marBottom w:val="0"/>
          <w:divBdr>
            <w:top w:val="none" w:sz="0" w:space="0" w:color="auto"/>
            <w:left w:val="none" w:sz="0" w:space="0" w:color="auto"/>
            <w:bottom w:val="none" w:sz="0" w:space="0" w:color="auto"/>
            <w:right w:val="none" w:sz="0" w:space="0" w:color="auto"/>
          </w:divBdr>
          <w:divsChild>
            <w:div w:id="19206845">
              <w:marLeft w:val="0"/>
              <w:marRight w:val="0"/>
              <w:marTop w:val="0"/>
              <w:marBottom w:val="0"/>
              <w:divBdr>
                <w:top w:val="none" w:sz="0" w:space="0" w:color="auto"/>
                <w:left w:val="none" w:sz="0" w:space="0" w:color="auto"/>
                <w:bottom w:val="none" w:sz="0" w:space="0" w:color="auto"/>
                <w:right w:val="none" w:sz="0" w:space="0" w:color="auto"/>
              </w:divBdr>
            </w:div>
            <w:div w:id="60836071">
              <w:marLeft w:val="0"/>
              <w:marRight w:val="0"/>
              <w:marTop w:val="0"/>
              <w:marBottom w:val="0"/>
              <w:divBdr>
                <w:top w:val="none" w:sz="0" w:space="0" w:color="auto"/>
                <w:left w:val="none" w:sz="0" w:space="0" w:color="auto"/>
                <w:bottom w:val="none" w:sz="0" w:space="0" w:color="auto"/>
                <w:right w:val="none" w:sz="0" w:space="0" w:color="auto"/>
              </w:divBdr>
            </w:div>
            <w:div w:id="156919697">
              <w:marLeft w:val="0"/>
              <w:marRight w:val="0"/>
              <w:marTop w:val="0"/>
              <w:marBottom w:val="0"/>
              <w:divBdr>
                <w:top w:val="none" w:sz="0" w:space="0" w:color="auto"/>
                <w:left w:val="none" w:sz="0" w:space="0" w:color="auto"/>
                <w:bottom w:val="none" w:sz="0" w:space="0" w:color="auto"/>
                <w:right w:val="none" w:sz="0" w:space="0" w:color="auto"/>
              </w:divBdr>
            </w:div>
            <w:div w:id="162821351">
              <w:marLeft w:val="0"/>
              <w:marRight w:val="0"/>
              <w:marTop w:val="0"/>
              <w:marBottom w:val="0"/>
              <w:divBdr>
                <w:top w:val="none" w:sz="0" w:space="0" w:color="auto"/>
                <w:left w:val="none" w:sz="0" w:space="0" w:color="auto"/>
                <w:bottom w:val="none" w:sz="0" w:space="0" w:color="auto"/>
                <w:right w:val="none" w:sz="0" w:space="0" w:color="auto"/>
              </w:divBdr>
            </w:div>
            <w:div w:id="184028644">
              <w:marLeft w:val="0"/>
              <w:marRight w:val="0"/>
              <w:marTop w:val="0"/>
              <w:marBottom w:val="0"/>
              <w:divBdr>
                <w:top w:val="none" w:sz="0" w:space="0" w:color="auto"/>
                <w:left w:val="none" w:sz="0" w:space="0" w:color="auto"/>
                <w:bottom w:val="none" w:sz="0" w:space="0" w:color="auto"/>
                <w:right w:val="none" w:sz="0" w:space="0" w:color="auto"/>
              </w:divBdr>
            </w:div>
            <w:div w:id="197934318">
              <w:marLeft w:val="0"/>
              <w:marRight w:val="0"/>
              <w:marTop w:val="0"/>
              <w:marBottom w:val="0"/>
              <w:divBdr>
                <w:top w:val="none" w:sz="0" w:space="0" w:color="auto"/>
                <w:left w:val="none" w:sz="0" w:space="0" w:color="auto"/>
                <w:bottom w:val="none" w:sz="0" w:space="0" w:color="auto"/>
                <w:right w:val="none" w:sz="0" w:space="0" w:color="auto"/>
              </w:divBdr>
            </w:div>
            <w:div w:id="318268432">
              <w:marLeft w:val="0"/>
              <w:marRight w:val="0"/>
              <w:marTop w:val="0"/>
              <w:marBottom w:val="0"/>
              <w:divBdr>
                <w:top w:val="none" w:sz="0" w:space="0" w:color="auto"/>
                <w:left w:val="none" w:sz="0" w:space="0" w:color="auto"/>
                <w:bottom w:val="none" w:sz="0" w:space="0" w:color="auto"/>
                <w:right w:val="none" w:sz="0" w:space="0" w:color="auto"/>
              </w:divBdr>
            </w:div>
            <w:div w:id="319237308">
              <w:marLeft w:val="0"/>
              <w:marRight w:val="0"/>
              <w:marTop w:val="0"/>
              <w:marBottom w:val="0"/>
              <w:divBdr>
                <w:top w:val="none" w:sz="0" w:space="0" w:color="auto"/>
                <w:left w:val="none" w:sz="0" w:space="0" w:color="auto"/>
                <w:bottom w:val="none" w:sz="0" w:space="0" w:color="auto"/>
                <w:right w:val="none" w:sz="0" w:space="0" w:color="auto"/>
              </w:divBdr>
            </w:div>
            <w:div w:id="359014479">
              <w:marLeft w:val="0"/>
              <w:marRight w:val="0"/>
              <w:marTop w:val="0"/>
              <w:marBottom w:val="0"/>
              <w:divBdr>
                <w:top w:val="none" w:sz="0" w:space="0" w:color="auto"/>
                <w:left w:val="none" w:sz="0" w:space="0" w:color="auto"/>
                <w:bottom w:val="none" w:sz="0" w:space="0" w:color="auto"/>
                <w:right w:val="none" w:sz="0" w:space="0" w:color="auto"/>
              </w:divBdr>
            </w:div>
            <w:div w:id="370426810">
              <w:marLeft w:val="0"/>
              <w:marRight w:val="0"/>
              <w:marTop w:val="0"/>
              <w:marBottom w:val="0"/>
              <w:divBdr>
                <w:top w:val="none" w:sz="0" w:space="0" w:color="auto"/>
                <w:left w:val="none" w:sz="0" w:space="0" w:color="auto"/>
                <w:bottom w:val="none" w:sz="0" w:space="0" w:color="auto"/>
                <w:right w:val="none" w:sz="0" w:space="0" w:color="auto"/>
              </w:divBdr>
            </w:div>
            <w:div w:id="384069757">
              <w:marLeft w:val="0"/>
              <w:marRight w:val="0"/>
              <w:marTop w:val="0"/>
              <w:marBottom w:val="0"/>
              <w:divBdr>
                <w:top w:val="none" w:sz="0" w:space="0" w:color="auto"/>
                <w:left w:val="none" w:sz="0" w:space="0" w:color="auto"/>
                <w:bottom w:val="none" w:sz="0" w:space="0" w:color="auto"/>
                <w:right w:val="none" w:sz="0" w:space="0" w:color="auto"/>
              </w:divBdr>
            </w:div>
            <w:div w:id="466247097">
              <w:marLeft w:val="0"/>
              <w:marRight w:val="0"/>
              <w:marTop w:val="0"/>
              <w:marBottom w:val="0"/>
              <w:divBdr>
                <w:top w:val="none" w:sz="0" w:space="0" w:color="auto"/>
                <w:left w:val="none" w:sz="0" w:space="0" w:color="auto"/>
                <w:bottom w:val="none" w:sz="0" w:space="0" w:color="auto"/>
                <w:right w:val="none" w:sz="0" w:space="0" w:color="auto"/>
              </w:divBdr>
            </w:div>
            <w:div w:id="566571470">
              <w:marLeft w:val="0"/>
              <w:marRight w:val="0"/>
              <w:marTop w:val="0"/>
              <w:marBottom w:val="0"/>
              <w:divBdr>
                <w:top w:val="none" w:sz="0" w:space="0" w:color="auto"/>
                <w:left w:val="none" w:sz="0" w:space="0" w:color="auto"/>
                <w:bottom w:val="none" w:sz="0" w:space="0" w:color="auto"/>
                <w:right w:val="none" w:sz="0" w:space="0" w:color="auto"/>
              </w:divBdr>
            </w:div>
            <w:div w:id="600921297">
              <w:marLeft w:val="0"/>
              <w:marRight w:val="0"/>
              <w:marTop w:val="0"/>
              <w:marBottom w:val="0"/>
              <w:divBdr>
                <w:top w:val="none" w:sz="0" w:space="0" w:color="auto"/>
                <w:left w:val="none" w:sz="0" w:space="0" w:color="auto"/>
                <w:bottom w:val="none" w:sz="0" w:space="0" w:color="auto"/>
                <w:right w:val="none" w:sz="0" w:space="0" w:color="auto"/>
              </w:divBdr>
            </w:div>
            <w:div w:id="618071029">
              <w:marLeft w:val="0"/>
              <w:marRight w:val="0"/>
              <w:marTop w:val="0"/>
              <w:marBottom w:val="0"/>
              <w:divBdr>
                <w:top w:val="none" w:sz="0" w:space="0" w:color="auto"/>
                <w:left w:val="none" w:sz="0" w:space="0" w:color="auto"/>
                <w:bottom w:val="none" w:sz="0" w:space="0" w:color="auto"/>
                <w:right w:val="none" w:sz="0" w:space="0" w:color="auto"/>
              </w:divBdr>
            </w:div>
            <w:div w:id="635524280">
              <w:marLeft w:val="0"/>
              <w:marRight w:val="0"/>
              <w:marTop w:val="0"/>
              <w:marBottom w:val="0"/>
              <w:divBdr>
                <w:top w:val="none" w:sz="0" w:space="0" w:color="auto"/>
                <w:left w:val="none" w:sz="0" w:space="0" w:color="auto"/>
                <w:bottom w:val="none" w:sz="0" w:space="0" w:color="auto"/>
                <w:right w:val="none" w:sz="0" w:space="0" w:color="auto"/>
              </w:divBdr>
            </w:div>
            <w:div w:id="717122343">
              <w:marLeft w:val="0"/>
              <w:marRight w:val="0"/>
              <w:marTop w:val="0"/>
              <w:marBottom w:val="0"/>
              <w:divBdr>
                <w:top w:val="none" w:sz="0" w:space="0" w:color="auto"/>
                <w:left w:val="none" w:sz="0" w:space="0" w:color="auto"/>
                <w:bottom w:val="none" w:sz="0" w:space="0" w:color="auto"/>
                <w:right w:val="none" w:sz="0" w:space="0" w:color="auto"/>
              </w:divBdr>
            </w:div>
            <w:div w:id="728069119">
              <w:marLeft w:val="0"/>
              <w:marRight w:val="0"/>
              <w:marTop w:val="0"/>
              <w:marBottom w:val="0"/>
              <w:divBdr>
                <w:top w:val="none" w:sz="0" w:space="0" w:color="auto"/>
                <w:left w:val="none" w:sz="0" w:space="0" w:color="auto"/>
                <w:bottom w:val="none" w:sz="0" w:space="0" w:color="auto"/>
                <w:right w:val="none" w:sz="0" w:space="0" w:color="auto"/>
              </w:divBdr>
            </w:div>
            <w:div w:id="735125555">
              <w:marLeft w:val="0"/>
              <w:marRight w:val="0"/>
              <w:marTop w:val="0"/>
              <w:marBottom w:val="0"/>
              <w:divBdr>
                <w:top w:val="none" w:sz="0" w:space="0" w:color="auto"/>
                <w:left w:val="none" w:sz="0" w:space="0" w:color="auto"/>
                <w:bottom w:val="none" w:sz="0" w:space="0" w:color="auto"/>
                <w:right w:val="none" w:sz="0" w:space="0" w:color="auto"/>
              </w:divBdr>
            </w:div>
            <w:div w:id="798571851">
              <w:marLeft w:val="0"/>
              <w:marRight w:val="0"/>
              <w:marTop w:val="0"/>
              <w:marBottom w:val="0"/>
              <w:divBdr>
                <w:top w:val="none" w:sz="0" w:space="0" w:color="auto"/>
                <w:left w:val="none" w:sz="0" w:space="0" w:color="auto"/>
                <w:bottom w:val="none" w:sz="0" w:space="0" w:color="auto"/>
                <w:right w:val="none" w:sz="0" w:space="0" w:color="auto"/>
              </w:divBdr>
            </w:div>
            <w:div w:id="807477988">
              <w:marLeft w:val="0"/>
              <w:marRight w:val="0"/>
              <w:marTop w:val="0"/>
              <w:marBottom w:val="0"/>
              <w:divBdr>
                <w:top w:val="none" w:sz="0" w:space="0" w:color="auto"/>
                <w:left w:val="none" w:sz="0" w:space="0" w:color="auto"/>
                <w:bottom w:val="none" w:sz="0" w:space="0" w:color="auto"/>
                <w:right w:val="none" w:sz="0" w:space="0" w:color="auto"/>
              </w:divBdr>
            </w:div>
            <w:div w:id="818888580">
              <w:marLeft w:val="0"/>
              <w:marRight w:val="0"/>
              <w:marTop w:val="0"/>
              <w:marBottom w:val="0"/>
              <w:divBdr>
                <w:top w:val="none" w:sz="0" w:space="0" w:color="auto"/>
                <w:left w:val="none" w:sz="0" w:space="0" w:color="auto"/>
                <w:bottom w:val="none" w:sz="0" w:space="0" w:color="auto"/>
                <w:right w:val="none" w:sz="0" w:space="0" w:color="auto"/>
              </w:divBdr>
            </w:div>
            <w:div w:id="888537280">
              <w:marLeft w:val="0"/>
              <w:marRight w:val="0"/>
              <w:marTop w:val="0"/>
              <w:marBottom w:val="0"/>
              <w:divBdr>
                <w:top w:val="none" w:sz="0" w:space="0" w:color="auto"/>
                <w:left w:val="none" w:sz="0" w:space="0" w:color="auto"/>
                <w:bottom w:val="none" w:sz="0" w:space="0" w:color="auto"/>
                <w:right w:val="none" w:sz="0" w:space="0" w:color="auto"/>
              </w:divBdr>
            </w:div>
            <w:div w:id="903679449">
              <w:marLeft w:val="0"/>
              <w:marRight w:val="0"/>
              <w:marTop w:val="0"/>
              <w:marBottom w:val="0"/>
              <w:divBdr>
                <w:top w:val="none" w:sz="0" w:space="0" w:color="auto"/>
                <w:left w:val="none" w:sz="0" w:space="0" w:color="auto"/>
                <w:bottom w:val="none" w:sz="0" w:space="0" w:color="auto"/>
                <w:right w:val="none" w:sz="0" w:space="0" w:color="auto"/>
              </w:divBdr>
            </w:div>
            <w:div w:id="960038570">
              <w:marLeft w:val="0"/>
              <w:marRight w:val="0"/>
              <w:marTop w:val="0"/>
              <w:marBottom w:val="0"/>
              <w:divBdr>
                <w:top w:val="none" w:sz="0" w:space="0" w:color="auto"/>
                <w:left w:val="none" w:sz="0" w:space="0" w:color="auto"/>
                <w:bottom w:val="none" w:sz="0" w:space="0" w:color="auto"/>
                <w:right w:val="none" w:sz="0" w:space="0" w:color="auto"/>
              </w:divBdr>
            </w:div>
            <w:div w:id="1100370907">
              <w:marLeft w:val="0"/>
              <w:marRight w:val="0"/>
              <w:marTop w:val="0"/>
              <w:marBottom w:val="0"/>
              <w:divBdr>
                <w:top w:val="none" w:sz="0" w:space="0" w:color="auto"/>
                <w:left w:val="none" w:sz="0" w:space="0" w:color="auto"/>
                <w:bottom w:val="none" w:sz="0" w:space="0" w:color="auto"/>
                <w:right w:val="none" w:sz="0" w:space="0" w:color="auto"/>
              </w:divBdr>
            </w:div>
            <w:div w:id="1123647305">
              <w:marLeft w:val="0"/>
              <w:marRight w:val="0"/>
              <w:marTop w:val="0"/>
              <w:marBottom w:val="0"/>
              <w:divBdr>
                <w:top w:val="none" w:sz="0" w:space="0" w:color="auto"/>
                <w:left w:val="none" w:sz="0" w:space="0" w:color="auto"/>
                <w:bottom w:val="none" w:sz="0" w:space="0" w:color="auto"/>
                <w:right w:val="none" w:sz="0" w:space="0" w:color="auto"/>
              </w:divBdr>
            </w:div>
            <w:div w:id="1145659122">
              <w:marLeft w:val="0"/>
              <w:marRight w:val="0"/>
              <w:marTop w:val="0"/>
              <w:marBottom w:val="0"/>
              <w:divBdr>
                <w:top w:val="none" w:sz="0" w:space="0" w:color="auto"/>
                <w:left w:val="none" w:sz="0" w:space="0" w:color="auto"/>
                <w:bottom w:val="none" w:sz="0" w:space="0" w:color="auto"/>
                <w:right w:val="none" w:sz="0" w:space="0" w:color="auto"/>
              </w:divBdr>
            </w:div>
            <w:div w:id="1146970023">
              <w:marLeft w:val="0"/>
              <w:marRight w:val="0"/>
              <w:marTop w:val="0"/>
              <w:marBottom w:val="0"/>
              <w:divBdr>
                <w:top w:val="none" w:sz="0" w:space="0" w:color="auto"/>
                <w:left w:val="none" w:sz="0" w:space="0" w:color="auto"/>
                <w:bottom w:val="none" w:sz="0" w:space="0" w:color="auto"/>
                <w:right w:val="none" w:sz="0" w:space="0" w:color="auto"/>
              </w:divBdr>
            </w:div>
            <w:div w:id="1161307699">
              <w:marLeft w:val="0"/>
              <w:marRight w:val="0"/>
              <w:marTop w:val="0"/>
              <w:marBottom w:val="0"/>
              <w:divBdr>
                <w:top w:val="none" w:sz="0" w:space="0" w:color="auto"/>
                <w:left w:val="none" w:sz="0" w:space="0" w:color="auto"/>
                <w:bottom w:val="none" w:sz="0" w:space="0" w:color="auto"/>
                <w:right w:val="none" w:sz="0" w:space="0" w:color="auto"/>
              </w:divBdr>
            </w:div>
            <w:div w:id="1172724702">
              <w:marLeft w:val="0"/>
              <w:marRight w:val="0"/>
              <w:marTop w:val="0"/>
              <w:marBottom w:val="0"/>
              <w:divBdr>
                <w:top w:val="none" w:sz="0" w:space="0" w:color="auto"/>
                <w:left w:val="none" w:sz="0" w:space="0" w:color="auto"/>
                <w:bottom w:val="none" w:sz="0" w:space="0" w:color="auto"/>
                <w:right w:val="none" w:sz="0" w:space="0" w:color="auto"/>
              </w:divBdr>
            </w:div>
            <w:div w:id="1224487656">
              <w:marLeft w:val="0"/>
              <w:marRight w:val="0"/>
              <w:marTop w:val="0"/>
              <w:marBottom w:val="0"/>
              <w:divBdr>
                <w:top w:val="none" w:sz="0" w:space="0" w:color="auto"/>
                <w:left w:val="none" w:sz="0" w:space="0" w:color="auto"/>
                <w:bottom w:val="none" w:sz="0" w:space="0" w:color="auto"/>
                <w:right w:val="none" w:sz="0" w:space="0" w:color="auto"/>
              </w:divBdr>
            </w:div>
            <w:div w:id="1237281828">
              <w:marLeft w:val="0"/>
              <w:marRight w:val="0"/>
              <w:marTop w:val="0"/>
              <w:marBottom w:val="0"/>
              <w:divBdr>
                <w:top w:val="none" w:sz="0" w:space="0" w:color="auto"/>
                <w:left w:val="none" w:sz="0" w:space="0" w:color="auto"/>
                <w:bottom w:val="none" w:sz="0" w:space="0" w:color="auto"/>
                <w:right w:val="none" w:sz="0" w:space="0" w:color="auto"/>
              </w:divBdr>
            </w:div>
            <w:div w:id="1278021873">
              <w:marLeft w:val="0"/>
              <w:marRight w:val="0"/>
              <w:marTop w:val="0"/>
              <w:marBottom w:val="0"/>
              <w:divBdr>
                <w:top w:val="none" w:sz="0" w:space="0" w:color="auto"/>
                <w:left w:val="none" w:sz="0" w:space="0" w:color="auto"/>
                <w:bottom w:val="none" w:sz="0" w:space="0" w:color="auto"/>
                <w:right w:val="none" w:sz="0" w:space="0" w:color="auto"/>
              </w:divBdr>
            </w:div>
            <w:div w:id="1280912699">
              <w:marLeft w:val="0"/>
              <w:marRight w:val="0"/>
              <w:marTop w:val="0"/>
              <w:marBottom w:val="0"/>
              <w:divBdr>
                <w:top w:val="none" w:sz="0" w:space="0" w:color="auto"/>
                <w:left w:val="none" w:sz="0" w:space="0" w:color="auto"/>
                <w:bottom w:val="none" w:sz="0" w:space="0" w:color="auto"/>
                <w:right w:val="none" w:sz="0" w:space="0" w:color="auto"/>
              </w:divBdr>
            </w:div>
            <w:div w:id="1281491074">
              <w:marLeft w:val="0"/>
              <w:marRight w:val="0"/>
              <w:marTop w:val="0"/>
              <w:marBottom w:val="0"/>
              <w:divBdr>
                <w:top w:val="none" w:sz="0" w:space="0" w:color="auto"/>
                <w:left w:val="none" w:sz="0" w:space="0" w:color="auto"/>
                <w:bottom w:val="none" w:sz="0" w:space="0" w:color="auto"/>
                <w:right w:val="none" w:sz="0" w:space="0" w:color="auto"/>
              </w:divBdr>
            </w:div>
            <w:div w:id="1288580527">
              <w:marLeft w:val="0"/>
              <w:marRight w:val="0"/>
              <w:marTop w:val="0"/>
              <w:marBottom w:val="0"/>
              <w:divBdr>
                <w:top w:val="none" w:sz="0" w:space="0" w:color="auto"/>
                <w:left w:val="none" w:sz="0" w:space="0" w:color="auto"/>
                <w:bottom w:val="none" w:sz="0" w:space="0" w:color="auto"/>
                <w:right w:val="none" w:sz="0" w:space="0" w:color="auto"/>
              </w:divBdr>
            </w:div>
            <w:div w:id="1290822675">
              <w:marLeft w:val="0"/>
              <w:marRight w:val="0"/>
              <w:marTop w:val="0"/>
              <w:marBottom w:val="0"/>
              <w:divBdr>
                <w:top w:val="none" w:sz="0" w:space="0" w:color="auto"/>
                <w:left w:val="none" w:sz="0" w:space="0" w:color="auto"/>
                <w:bottom w:val="none" w:sz="0" w:space="0" w:color="auto"/>
                <w:right w:val="none" w:sz="0" w:space="0" w:color="auto"/>
              </w:divBdr>
            </w:div>
            <w:div w:id="1309674041">
              <w:marLeft w:val="0"/>
              <w:marRight w:val="0"/>
              <w:marTop w:val="0"/>
              <w:marBottom w:val="0"/>
              <w:divBdr>
                <w:top w:val="none" w:sz="0" w:space="0" w:color="auto"/>
                <w:left w:val="none" w:sz="0" w:space="0" w:color="auto"/>
                <w:bottom w:val="none" w:sz="0" w:space="0" w:color="auto"/>
                <w:right w:val="none" w:sz="0" w:space="0" w:color="auto"/>
              </w:divBdr>
            </w:div>
            <w:div w:id="1314523710">
              <w:marLeft w:val="0"/>
              <w:marRight w:val="0"/>
              <w:marTop w:val="0"/>
              <w:marBottom w:val="0"/>
              <w:divBdr>
                <w:top w:val="none" w:sz="0" w:space="0" w:color="auto"/>
                <w:left w:val="none" w:sz="0" w:space="0" w:color="auto"/>
                <w:bottom w:val="none" w:sz="0" w:space="0" w:color="auto"/>
                <w:right w:val="none" w:sz="0" w:space="0" w:color="auto"/>
              </w:divBdr>
            </w:div>
            <w:div w:id="1322078842">
              <w:marLeft w:val="0"/>
              <w:marRight w:val="0"/>
              <w:marTop w:val="0"/>
              <w:marBottom w:val="0"/>
              <w:divBdr>
                <w:top w:val="none" w:sz="0" w:space="0" w:color="auto"/>
                <w:left w:val="none" w:sz="0" w:space="0" w:color="auto"/>
                <w:bottom w:val="none" w:sz="0" w:space="0" w:color="auto"/>
                <w:right w:val="none" w:sz="0" w:space="0" w:color="auto"/>
              </w:divBdr>
            </w:div>
            <w:div w:id="1435593536">
              <w:marLeft w:val="0"/>
              <w:marRight w:val="0"/>
              <w:marTop w:val="0"/>
              <w:marBottom w:val="0"/>
              <w:divBdr>
                <w:top w:val="none" w:sz="0" w:space="0" w:color="auto"/>
                <w:left w:val="none" w:sz="0" w:space="0" w:color="auto"/>
                <w:bottom w:val="none" w:sz="0" w:space="0" w:color="auto"/>
                <w:right w:val="none" w:sz="0" w:space="0" w:color="auto"/>
              </w:divBdr>
            </w:div>
            <w:div w:id="1444224836">
              <w:marLeft w:val="0"/>
              <w:marRight w:val="0"/>
              <w:marTop w:val="0"/>
              <w:marBottom w:val="0"/>
              <w:divBdr>
                <w:top w:val="none" w:sz="0" w:space="0" w:color="auto"/>
                <w:left w:val="none" w:sz="0" w:space="0" w:color="auto"/>
                <w:bottom w:val="none" w:sz="0" w:space="0" w:color="auto"/>
                <w:right w:val="none" w:sz="0" w:space="0" w:color="auto"/>
              </w:divBdr>
            </w:div>
            <w:div w:id="1484858966">
              <w:marLeft w:val="0"/>
              <w:marRight w:val="0"/>
              <w:marTop w:val="0"/>
              <w:marBottom w:val="0"/>
              <w:divBdr>
                <w:top w:val="none" w:sz="0" w:space="0" w:color="auto"/>
                <w:left w:val="none" w:sz="0" w:space="0" w:color="auto"/>
                <w:bottom w:val="none" w:sz="0" w:space="0" w:color="auto"/>
                <w:right w:val="none" w:sz="0" w:space="0" w:color="auto"/>
              </w:divBdr>
            </w:div>
            <w:div w:id="1620986114">
              <w:marLeft w:val="0"/>
              <w:marRight w:val="0"/>
              <w:marTop w:val="0"/>
              <w:marBottom w:val="0"/>
              <w:divBdr>
                <w:top w:val="none" w:sz="0" w:space="0" w:color="auto"/>
                <w:left w:val="none" w:sz="0" w:space="0" w:color="auto"/>
                <w:bottom w:val="none" w:sz="0" w:space="0" w:color="auto"/>
                <w:right w:val="none" w:sz="0" w:space="0" w:color="auto"/>
              </w:divBdr>
            </w:div>
            <w:div w:id="1636597095">
              <w:marLeft w:val="0"/>
              <w:marRight w:val="0"/>
              <w:marTop w:val="0"/>
              <w:marBottom w:val="0"/>
              <w:divBdr>
                <w:top w:val="none" w:sz="0" w:space="0" w:color="auto"/>
                <w:left w:val="none" w:sz="0" w:space="0" w:color="auto"/>
                <w:bottom w:val="none" w:sz="0" w:space="0" w:color="auto"/>
                <w:right w:val="none" w:sz="0" w:space="0" w:color="auto"/>
              </w:divBdr>
            </w:div>
            <w:div w:id="1664969056">
              <w:marLeft w:val="0"/>
              <w:marRight w:val="0"/>
              <w:marTop w:val="0"/>
              <w:marBottom w:val="0"/>
              <w:divBdr>
                <w:top w:val="none" w:sz="0" w:space="0" w:color="auto"/>
                <w:left w:val="none" w:sz="0" w:space="0" w:color="auto"/>
                <w:bottom w:val="none" w:sz="0" w:space="0" w:color="auto"/>
                <w:right w:val="none" w:sz="0" w:space="0" w:color="auto"/>
              </w:divBdr>
            </w:div>
            <w:div w:id="1667591696">
              <w:marLeft w:val="0"/>
              <w:marRight w:val="0"/>
              <w:marTop w:val="0"/>
              <w:marBottom w:val="0"/>
              <w:divBdr>
                <w:top w:val="none" w:sz="0" w:space="0" w:color="auto"/>
                <w:left w:val="none" w:sz="0" w:space="0" w:color="auto"/>
                <w:bottom w:val="none" w:sz="0" w:space="0" w:color="auto"/>
                <w:right w:val="none" w:sz="0" w:space="0" w:color="auto"/>
              </w:divBdr>
            </w:div>
            <w:div w:id="1859661556">
              <w:marLeft w:val="0"/>
              <w:marRight w:val="0"/>
              <w:marTop w:val="0"/>
              <w:marBottom w:val="0"/>
              <w:divBdr>
                <w:top w:val="none" w:sz="0" w:space="0" w:color="auto"/>
                <w:left w:val="none" w:sz="0" w:space="0" w:color="auto"/>
                <w:bottom w:val="none" w:sz="0" w:space="0" w:color="auto"/>
                <w:right w:val="none" w:sz="0" w:space="0" w:color="auto"/>
              </w:divBdr>
            </w:div>
            <w:div w:id="1867139495">
              <w:marLeft w:val="0"/>
              <w:marRight w:val="0"/>
              <w:marTop w:val="0"/>
              <w:marBottom w:val="0"/>
              <w:divBdr>
                <w:top w:val="none" w:sz="0" w:space="0" w:color="auto"/>
                <w:left w:val="none" w:sz="0" w:space="0" w:color="auto"/>
                <w:bottom w:val="none" w:sz="0" w:space="0" w:color="auto"/>
                <w:right w:val="none" w:sz="0" w:space="0" w:color="auto"/>
              </w:divBdr>
            </w:div>
            <w:div w:id="1879930357">
              <w:marLeft w:val="0"/>
              <w:marRight w:val="0"/>
              <w:marTop w:val="0"/>
              <w:marBottom w:val="0"/>
              <w:divBdr>
                <w:top w:val="none" w:sz="0" w:space="0" w:color="auto"/>
                <w:left w:val="none" w:sz="0" w:space="0" w:color="auto"/>
                <w:bottom w:val="none" w:sz="0" w:space="0" w:color="auto"/>
                <w:right w:val="none" w:sz="0" w:space="0" w:color="auto"/>
              </w:divBdr>
            </w:div>
            <w:div w:id="1910378824">
              <w:marLeft w:val="0"/>
              <w:marRight w:val="0"/>
              <w:marTop w:val="0"/>
              <w:marBottom w:val="0"/>
              <w:divBdr>
                <w:top w:val="none" w:sz="0" w:space="0" w:color="auto"/>
                <w:left w:val="none" w:sz="0" w:space="0" w:color="auto"/>
                <w:bottom w:val="none" w:sz="0" w:space="0" w:color="auto"/>
                <w:right w:val="none" w:sz="0" w:space="0" w:color="auto"/>
              </w:divBdr>
            </w:div>
            <w:div w:id="1929071183">
              <w:marLeft w:val="0"/>
              <w:marRight w:val="0"/>
              <w:marTop w:val="0"/>
              <w:marBottom w:val="0"/>
              <w:divBdr>
                <w:top w:val="none" w:sz="0" w:space="0" w:color="auto"/>
                <w:left w:val="none" w:sz="0" w:space="0" w:color="auto"/>
                <w:bottom w:val="none" w:sz="0" w:space="0" w:color="auto"/>
                <w:right w:val="none" w:sz="0" w:space="0" w:color="auto"/>
              </w:divBdr>
            </w:div>
            <w:div w:id="1956130745">
              <w:marLeft w:val="0"/>
              <w:marRight w:val="0"/>
              <w:marTop w:val="0"/>
              <w:marBottom w:val="0"/>
              <w:divBdr>
                <w:top w:val="none" w:sz="0" w:space="0" w:color="auto"/>
                <w:left w:val="none" w:sz="0" w:space="0" w:color="auto"/>
                <w:bottom w:val="none" w:sz="0" w:space="0" w:color="auto"/>
                <w:right w:val="none" w:sz="0" w:space="0" w:color="auto"/>
              </w:divBdr>
            </w:div>
            <w:div w:id="1997803678">
              <w:marLeft w:val="0"/>
              <w:marRight w:val="0"/>
              <w:marTop w:val="0"/>
              <w:marBottom w:val="0"/>
              <w:divBdr>
                <w:top w:val="none" w:sz="0" w:space="0" w:color="auto"/>
                <w:left w:val="none" w:sz="0" w:space="0" w:color="auto"/>
                <w:bottom w:val="none" w:sz="0" w:space="0" w:color="auto"/>
                <w:right w:val="none" w:sz="0" w:space="0" w:color="auto"/>
              </w:divBdr>
            </w:div>
            <w:div w:id="2005550217">
              <w:marLeft w:val="0"/>
              <w:marRight w:val="0"/>
              <w:marTop w:val="0"/>
              <w:marBottom w:val="0"/>
              <w:divBdr>
                <w:top w:val="none" w:sz="0" w:space="0" w:color="auto"/>
                <w:left w:val="none" w:sz="0" w:space="0" w:color="auto"/>
                <w:bottom w:val="none" w:sz="0" w:space="0" w:color="auto"/>
                <w:right w:val="none" w:sz="0" w:space="0" w:color="auto"/>
              </w:divBdr>
            </w:div>
            <w:div w:id="2015910412">
              <w:marLeft w:val="0"/>
              <w:marRight w:val="0"/>
              <w:marTop w:val="0"/>
              <w:marBottom w:val="0"/>
              <w:divBdr>
                <w:top w:val="none" w:sz="0" w:space="0" w:color="auto"/>
                <w:left w:val="none" w:sz="0" w:space="0" w:color="auto"/>
                <w:bottom w:val="none" w:sz="0" w:space="0" w:color="auto"/>
                <w:right w:val="none" w:sz="0" w:space="0" w:color="auto"/>
              </w:divBdr>
            </w:div>
            <w:div w:id="2025747520">
              <w:marLeft w:val="0"/>
              <w:marRight w:val="0"/>
              <w:marTop w:val="0"/>
              <w:marBottom w:val="0"/>
              <w:divBdr>
                <w:top w:val="none" w:sz="0" w:space="0" w:color="auto"/>
                <w:left w:val="none" w:sz="0" w:space="0" w:color="auto"/>
                <w:bottom w:val="none" w:sz="0" w:space="0" w:color="auto"/>
                <w:right w:val="none" w:sz="0" w:space="0" w:color="auto"/>
              </w:divBdr>
            </w:div>
            <w:div w:id="2047480240">
              <w:marLeft w:val="0"/>
              <w:marRight w:val="0"/>
              <w:marTop w:val="0"/>
              <w:marBottom w:val="0"/>
              <w:divBdr>
                <w:top w:val="none" w:sz="0" w:space="0" w:color="auto"/>
                <w:left w:val="none" w:sz="0" w:space="0" w:color="auto"/>
                <w:bottom w:val="none" w:sz="0" w:space="0" w:color="auto"/>
                <w:right w:val="none" w:sz="0" w:space="0" w:color="auto"/>
              </w:divBdr>
            </w:div>
            <w:div w:id="2097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642570">
      <w:bodyDiv w:val="1"/>
      <w:marLeft w:val="0"/>
      <w:marRight w:val="0"/>
      <w:marTop w:val="0"/>
      <w:marBottom w:val="0"/>
      <w:divBdr>
        <w:top w:val="none" w:sz="0" w:space="0" w:color="auto"/>
        <w:left w:val="none" w:sz="0" w:space="0" w:color="auto"/>
        <w:bottom w:val="none" w:sz="0" w:space="0" w:color="auto"/>
        <w:right w:val="none" w:sz="0" w:space="0" w:color="auto"/>
      </w:divBdr>
    </w:div>
    <w:div w:id="1496846615">
      <w:bodyDiv w:val="1"/>
      <w:marLeft w:val="0"/>
      <w:marRight w:val="0"/>
      <w:marTop w:val="0"/>
      <w:marBottom w:val="0"/>
      <w:divBdr>
        <w:top w:val="none" w:sz="0" w:space="0" w:color="auto"/>
        <w:left w:val="none" w:sz="0" w:space="0" w:color="auto"/>
        <w:bottom w:val="none" w:sz="0" w:space="0" w:color="auto"/>
        <w:right w:val="none" w:sz="0" w:space="0" w:color="auto"/>
      </w:divBdr>
    </w:div>
    <w:div w:id="1505969789">
      <w:bodyDiv w:val="1"/>
      <w:marLeft w:val="0"/>
      <w:marRight w:val="0"/>
      <w:marTop w:val="0"/>
      <w:marBottom w:val="0"/>
      <w:divBdr>
        <w:top w:val="none" w:sz="0" w:space="0" w:color="auto"/>
        <w:left w:val="none" w:sz="0" w:space="0" w:color="auto"/>
        <w:bottom w:val="none" w:sz="0" w:space="0" w:color="auto"/>
        <w:right w:val="none" w:sz="0" w:space="0" w:color="auto"/>
      </w:divBdr>
    </w:div>
    <w:div w:id="1528979209">
      <w:bodyDiv w:val="1"/>
      <w:marLeft w:val="0"/>
      <w:marRight w:val="0"/>
      <w:marTop w:val="0"/>
      <w:marBottom w:val="0"/>
      <w:divBdr>
        <w:top w:val="none" w:sz="0" w:space="0" w:color="auto"/>
        <w:left w:val="none" w:sz="0" w:space="0" w:color="auto"/>
        <w:bottom w:val="none" w:sz="0" w:space="0" w:color="auto"/>
        <w:right w:val="none" w:sz="0" w:space="0" w:color="auto"/>
      </w:divBdr>
    </w:div>
    <w:div w:id="1555584549">
      <w:bodyDiv w:val="1"/>
      <w:marLeft w:val="0"/>
      <w:marRight w:val="0"/>
      <w:marTop w:val="0"/>
      <w:marBottom w:val="0"/>
      <w:divBdr>
        <w:top w:val="none" w:sz="0" w:space="0" w:color="auto"/>
        <w:left w:val="none" w:sz="0" w:space="0" w:color="auto"/>
        <w:bottom w:val="none" w:sz="0" w:space="0" w:color="auto"/>
        <w:right w:val="none" w:sz="0" w:space="0" w:color="auto"/>
      </w:divBdr>
    </w:div>
    <w:div w:id="1565870166">
      <w:bodyDiv w:val="1"/>
      <w:marLeft w:val="0"/>
      <w:marRight w:val="0"/>
      <w:marTop w:val="0"/>
      <w:marBottom w:val="0"/>
      <w:divBdr>
        <w:top w:val="none" w:sz="0" w:space="0" w:color="auto"/>
        <w:left w:val="none" w:sz="0" w:space="0" w:color="auto"/>
        <w:bottom w:val="none" w:sz="0" w:space="0" w:color="auto"/>
        <w:right w:val="none" w:sz="0" w:space="0" w:color="auto"/>
      </w:divBdr>
    </w:div>
    <w:div w:id="1566716547">
      <w:bodyDiv w:val="1"/>
      <w:marLeft w:val="0"/>
      <w:marRight w:val="0"/>
      <w:marTop w:val="0"/>
      <w:marBottom w:val="0"/>
      <w:divBdr>
        <w:top w:val="none" w:sz="0" w:space="0" w:color="auto"/>
        <w:left w:val="none" w:sz="0" w:space="0" w:color="auto"/>
        <w:bottom w:val="none" w:sz="0" w:space="0" w:color="auto"/>
        <w:right w:val="none" w:sz="0" w:space="0" w:color="auto"/>
      </w:divBdr>
    </w:div>
    <w:div w:id="1577277965">
      <w:bodyDiv w:val="1"/>
      <w:marLeft w:val="0"/>
      <w:marRight w:val="0"/>
      <w:marTop w:val="0"/>
      <w:marBottom w:val="0"/>
      <w:divBdr>
        <w:top w:val="none" w:sz="0" w:space="0" w:color="auto"/>
        <w:left w:val="none" w:sz="0" w:space="0" w:color="auto"/>
        <w:bottom w:val="none" w:sz="0" w:space="0" w:color="auto"/>
        <w:right w:val="none" w:sz="0" w:space="0" w:color="auto"/>
      </w:divBdr>
    </w:div>
    <w:div w:id="1581405653">
      <w:bodyDiv w:val="1"/>
      <w:marLeft w:val="0"/>
      <w:marRight w:val="0"/>
      <w:marTop w:val="0"/>
      <w:marBottom w:val="0"/>
      <w:divBdr>
        <w:top w:val="none" w:sz="0" w:space="0" w:color="auto"/>
        <w:left w:val="none" w:sz="0" w:space="0" w:color="auto"/>
        <w:bottom w:val="none" w:sz="0" w:space="0" w:color="auto"/>
        <w:right w:val="none" w:sz="0" w:space="0" w:color="auto"/>
      </w:divBdr>
    </w:div>
    <w:div w:id="1599942242">
      <w:bodyDiv w:val="1"/>
      <w:marLeft w:val="0"/>
      <w:marRight w:val="0"/>
      <w:marTop w:val="0"/>
      <w:marBottom w:val="0"/>
      <w:divBdr>
        <w:top w:val="none" w:sz="0" w:space="0" w:color="auto"/>
        <w:left w:val="none" w:sz="0" w:space="0" w:color="auto"/>
        <w:bottom w:val="none" w:sz="0" w:space="0" w:color="auto"/>
        <w:right w:val="none" w:sz="0" w:space="0" w:color="auto"/>
      </w:divBdr>
    </w:div>
    <w:div w:id="1600023860">
      <w:bodyDiv w:val="1"/>
      <w:marLeft w:val="0"/>
      <w:marRight w:val="0"/>
      <w:marTop w:val="0"/>
      <w:marBottom w:val="0"/>
      <w:divBdr>
        <w:top w:val="none" w:sz="0" w:space="0" w:color="auto"/>
        <w:left w:val="none" w:sz="0" w:space="0" w:color="auto"/>
        <w:bottom w:val="none" w:sz="0" w:space="0" w:color="auto"/>
        <w:right w:val="none" w:sz="0" w:space="0" w:color="auto"/>
      </w:divBdr>
    </w:div>
    <w:div w:id="1607615555">
      <w:bodyDiv w:val="1"/>
      <w:marLeft w:val="0"/>
      <w:marRight w:val="0"/>
      <w:marTop w:val="0"/>
      <w:marBottom w:val="0"/>
      <w:divBdr>
        <w:top w:val="none" w:sz="0" w:space="0" w:color="auto"/>
        <w:left w:val="none" w:sz="0" w:space="0" w:color="auto"/>
        <w:bottom w:val="none" w:sz="0" w:space="0" w:color="auto"/>
        <w:right w:val="none" w:sz="0" w:space="0" w:color="auto"/>
      </w:divBdr>
    </w:div>
    <w:div w:id="1611858972">
      <w:bodyDiv w:val="1"/>
      <w:marLeft w:val="0"/>
      <w:marRight w:val="0"/>
      <w:marTop w:val="0"/>
      <w:marBottom w:val="0"/>
      <w:divBdr>
        <w:top w:val="none" w:sz="0" w:space="0" w:color="auto"/>
        <w:left w:val="none" w:sz="0" w:space="0" w:color="auto"/>
        <w:bottom w:val="none" w:sz="0" w:space="0" w:color="auto"/>
        <w:right w:val="none" w:sz="0" w:space="0" w:color="auto"/>
      </w:divBdr>
    </w:div>
    <w:div w:id="1639723125">
      <w:bodyDiv w:val="1"/>
      <w:marLeft w:val="0"/>
      <w:marRight w:val="0"/>
      <w:marTop w:val="0"/>
      <w:marBottom w:val="0"/>
      <w:divBdr>
        <w:top w:val="none" w:sz="0" w:space="0" w:color="auto"/>
        <w:left w:val="none" w:sz="0" w:space="0" w:color="auto"/>
        <w:bottom w:val="none" w:sz="0" w:space="0" w:color="auto"/>
        <w:right w:val="none" w:sz="0" w:space="0" w:color="auto"/>
      </w:divBdr>
    </w:div>
    <w:div w:id="1645352297">
      <w:bodyDiv w:val="1"/>
      <w:marLeft w:val="0"/>
      <w:marRight w:val="0"/>
      <w:marTop w:val="0"/>
      <w:marBottom w:val="0"/>
      <w:divBdr>
        <w:top w:val="none" w:sz="0" w:space="0" w:color="auto"/>
        <w:left w:val="none" w:sz="0" w:space="0" w:color="auto"/>
        <w:bottom w:val="none" w:sz="0" w:space="0" w:color="auto"/>
        <w:right w:val="none" w:sz="0" w:space="0" w:color="auto"/>
      </w:divBdr>
    </w:div>
    <w:div w:id="1648165504">
      <w:bodyDiv w:val="1"/>
      <w:marLeft w:val="0"/>
      <w:marRight w:val="0"/>
      <w:marTop w:val="0"/>
      <w:marBottom w:val="0"/>
      <w:divBdr>
        <w:top w:val="none" w:sz="0" w:space="0" w:color="auto"/>
        <w:left w:val="none" w:sz="0" w:space="0" w:color="auto"/>
        <w:bottom w:val="none" w:sz="0" w:space="0" w:color="auto"/>
        <w:right w:val="none" w:sz="0" w:space="0" w:color="auto"/>
      </w:divBdr>
    </w:div>
    <w:div w:id="1655255836">
      <w:bodyDiv w:val="1"/>
      <w:marLeft w:val="0"/>
      <w:marRight w:val="0"/>
      <w:marTop w:val="0"/>
      <w:marBottom w:val="0"/>
      <w:divBdr>
        <w:top w:val="none" w:sz="0" w:space="0" w:color="auto"/>
        <w:left w:val="none" w:sz="0" w:space="0" w:color="auto"/>
        <w:bottom w:val="none" w:sz="0" w:space="0" w:color="auto"/>
        <w:right w:val="none" w:sz="0" w:space="0" w:color="auto"/>
      </w:divBdr>
    </w:div>
    <w:div w:id="1708066884">
      <w:bodyDiv w:val="1"/>
      <w:marLeft w:val="0"/>
      <w:marRight w:val="0"/>
      <w:marTop w:val="0"/>
      <w:marBottom w:val="0"/>
      <w:divBdr>
        <w:top w:val="none" w:sz="0" w:space="0" w:color="auto"/>
        <w:left w:val="none" w:sz="0" w:space="0" w:color="auto"/>
        <w:bottom w:val="none" w:sz="0" w:space="0" w:color="auto"/>
        <w:right w:val="none" w:sz="0" w:space="0" w:color="auto"/>
      </w:divBdr>
    </w:div>
    <w:div w:id="1711954947">
      <w:bodyDiv w:val="1"/>
      <w:marLeft w:val="0"/>
      <w:marRight w:val="0"/>
      <w:marTop w:val="0"/>
      <w:marBottom w:val="0"/>
      <w:divBdr>
        <w:top w:val="none" w:sz="0" w:space="0" w:color="auto"/>
        <w:left w:val="none" w:sz="0" w:space="0" w:color="auto"/>
        <w:bottom w:val="none" w:sz="0" w:space="0" w:color="auto"/>
        <w:right w:val="none" w:sz="0" w:space="0" w:color="auto"/>
      </w:divBdr>
    </w:div>
    <w:div w:id="1734038560">
      <w:bodyDiv w:val="1"/>
      <w:marLeft w:val="0"/>
      <w:marRight w:val="0"/>
      <w:marTop w:val="0"/>
      <w:marBottom w:val="0"/>
      <w:divBdr>
        <w:top w:val="none" w:sz="0" w:space="0" w:color="auto"/>
        <w:left w:val="none" w:sz="0" w:space="0" w:color="auto"/>
        <w:bottom w:val="none" w:sz="0" w:space="0" w:color="auto"/>
        <w:right w:val="none" w:sz="0" w:space="0" w:color="auto"/>
      </w:divBdr>
    </w:div>
    <w:div w:id="1750301669">
      <w:bodyDiv w:val="1"/>
      <w:marLeft w:val="0"/>
      <w:marRight w:val="0"/>
      <w:marTop w:val="0"/>
      <w:marBottom w:val="0"/>
      <w:divBdr>
        <w:top w:val="none" w:sz="0" w:space="0" w:color="auto"/>
        <w:left w:val="none" w:sz="0" w:space="0" w:color="auto"/>
        <w:bottom w:val="none" w:sz="0" w:space="0" w:color="auto"/>
        <w:right w:val="none" w:sz="0" w:space="0" w:color="auto"/>
      </w:divBdr>
    </w:div>
    <w:div w:id="1800342111">
      <w:bodyDiv w:val="1"/>
      <w:marLeft w:val="0"/>
      <w:marRight w:val="0"/>
      <w:marTop w:val="0"/>
      <w:marBottom w:val="0"/>
      <w:divBdr>
        <w:top w:val="none" w:sz="0" w:space="0" w:color="auto"/>
        <w:left w:val="none" w:sz="0" w:space="0" w:color="auto"/>
        <w:bottom w:val="none" w:sz="0" w:space="0" w:color="auto"/>
        <w:right w:val="none" w:sz="0" w:space="0" w:color="auto"/>
      </w:divBdr>
    </w:div>
    <w:div w:id="1807163459">
      <w:bodyDiv w:val="1"/>
      <w:marLeft w:val="0"/>
      <w:marRight w:val="0"/>
      <w:marTop w:val="0"/>
      <w:marBottom w:val="0"/>
      <w:divBdr>
        <w:top w:val="none" w:sz="0" w:space="0" w:color="auto"/>
        <w:left w:val="none" w:sz="0" w:space="0" w:color="auto"/>
        <w:bottom w:val="none" w:sz="0" w:space="0" w:color="auto"/>
        <w:right w:val="none" w:sz="0" w:space="0" w:color="auto"/>
      </w:divBdr>
    </w:div>
    <w:div w:id="1813136444">
      <w:bodyDiv w:val="1"/>
      <w:marLeft w:val="0"/>
      <w:marRight w:val="0"/>
      <w:marTop w:val="0"/>
      <w:marBottom w:val="0"/>
      <w:divBdr>
        <w:top w:val="none" w:sz="0" w:space="0" w:color="auto"/>
        <w:left w:val="none" w:sz="0" w:space="0" w:color="auto"/>
        <w:bottom w:val="none" w:sz="0" w:space="0" w:color="auto"/>
        <w:right w:val="none" w:sz="0" w:space="0" w:color="auto"/>
      </w:divBdr>
    </w:div>
    <w:div w:id="1815829404">
      <w:bodyDiv w:val="1"/>
      <w:marLeft w:val="0"/>
      <w:marRight w:val="0"/>
      <w:marTop w:val="0"/>
      <w:marBottom w:val="0"/>
      <w:divBdr>
        <w:top w:val="none" w:sz="0" w:space="0" w:color="auto"/>
        <w:left w:val="none" w:sz="0" w:space="0" w:color="auto"/>
        <w:bottom w:val="none" w:sz="0" w:space="0" w:color="auto"/>
        <w:right w:val="none" w:sz="0" w:space="0" w:color="auto"/>
      </w:divBdr>
    </w:div>
    <w:div w:id="1825898894">
      <w:bodyDiv w:val="1"/>
      <w:marLeft w:val="0"/>
      <w:marRight w:val="0"/>
      <w:marTop w:val="0"/>
      <w:marBottom w:val="0"/>
      <w:divBdr>
        <w:top w:val="none" w:sz="0" w:space="0" w:color="auto"/>
        <w:left w:val="none" w:sz="0" w:space="0" w:color="auto"/>
        <w:bottom w:val="none" w:sz="0" w:space="0" w:color="auto"/>
        <w:right w:val="none" w:sz="0" w:space="0" w:color="auto"/>
      </w:divBdr>
    </w:div>
    <w:div w:id="1842161966">
      <w:bodyDiv w:val="1"/>
      <w:marLeft w:val="0"/>
      <w:marRight w:val="0"/>
      <w:marTop w:val="0"/>
      <w:marBottom w:val="0"/>
      <w:divBdr>
        <w:top w:val="none" w:sz="0" w:space="0" w:color="auto"/>
        <w:left w:val="none" w:sz="0" w:space="0" w:color="auto"/>
        <w:bottom w:val="none" w:sz="0" w:space="0" w:color="auto"/>
        <w:right w:val="none" w:sz="0" w:space="0" w:color="auto"/>
      </w:divBdr>
    </w:div>
    <w:div w:id="1846018683">
      <w:bodyDiv w:val="1"/>
      <w:marLeft w:val="0"/>
      <w:marRight w:val="0"/>
      <w:marTop w:val="0"/>
      <w:marBottom w:val="0"/>
      <w:divBdr>
        <w:top w:val="none" w:sz="0" w:space="0" w:color="auto"/>
        <w:left w:val="none" w:sz="0" w:space="0" w:color="auto"/>
        <w:bottom w:val="none" w:sz="0" w:space="0" w:color="auto"/>
        <w:right w:val="none" w:sz="0" w:space="0" w:color="auto"/>
      </w:divBdr>
    </w:div>
    <w:div w:id="1848790552">
      <w:bodyDiv w:val="1"/>
      <w:marLeft w:val="0"/>
      <w:marRight w:val="0"/>
      <w:marTop w:val="0"/>
      <w:marBottom w:val="0"/>
      <w:divBdr>
        <w:top w:val="none" w:sz="0" w:space="0" w:color="auto"/>
        <w:left w:val="none" w:sz="0" w:space="0" w:color="auto"/>
        <w:bottom w:val="none" w:sz="0" w:space="0" w:color="auto"/>
        <w:right w:val="none" w:sz="0" w:space="0" w:color="auto"/>
      </w:divBdr>
    </w:div>
    <w:div w:id="1850171193">
      <w:bodyDiv w:val="1"/>
      <w:marLeft w:val="0"/>
      <w:marRight w:val="0"/>
      <w:marTop w:val="0"/>
      <w:marBottom w:val="0"/>
      <w:divBdr>
        <w:top w:val="none" w:sz="0" w:space="0" w:color="auto"/>
        <w:left w:val="none" w:sz="0" w:space="0" w:color="auto"/>
        <w:bottom w:val="none" w:sz="0" w:space="0" w:color="auto"/>
        <w:right w:val="none" w:sz="0" w:space="0" w:color="auto"/>
      </w:divBdr>
    </w:div>
    <w:div w:id="1880319309">
      <w:bodyDiv w:val="1"/>
      <w:marLeft w:val="0"/>
      <w:marRight w:val="0"/>
      <w:marTop w:val="0"/>
      <w:marBottom w:val="0"/>
      <w:divBdr>
        <w:top w:val="none" w:sz="0" w:space="0" w:color="auto"/>
        <w:left w:val="none" w:sz="0" w:space="0" w:color="auto"/>
        <w:bottom w:val="none" w:sz="0" w:space="0" w:color="auto"/>
        <w:right w:val="none" w:sz="0" w:space="0" w:color="auto"/>
      </w:divBdr>
    </w:div>
    <w:div w:id="1883638592">
      <w:bodyDiv w:val="1"/>
      <w:marLeft w:val="0"/>
      <w:marRight w:val="0"/>
      <w:marTop w:val="0"/>
      <w:marBottom w:val="0"/>
      <w:divBdr>
        <w:top w:val="none" w:sz="0" w:space="0" w:color="auto"/>
        <w:left w:val="none" w:sz="0" w:space="0" w:color="auto"/>
        <w:bottom w:val="none" w:sz="0" w:space="0" w:color="auto"/>
        <w:right w:val="none" w:sz="0" w:space="0" w:color="auto"/>
      </w:divBdr>
    </w:div>
    <w:div w:id="1914044850">
      <w:bodyDiv w:val="1"/>
      <w:marLeft w:val="0"/>
      <w:marRight w:val="0"/>
      <w:marTop w:val="0"/>
      <w:marBottom w:val="0"/>
      <w:divBdr>
        <w:top w:val="none" w:sz="0" w:space="0" w:color="auto"/>
        <w:left w:val="none" w:sz="0" w:space="0" w:color="auto"/>
        <w:bottom w:val="none" w:sz="0" w:space="0" w:color="auto"/>
        <w:right w:val="none" w:sz="0" w:space="0" w:color="auto"/>
      </w:divBdr>
    </w:div>
    <w:div w:id="1918594115">
      <w:bodyDiv w:val="1"/>
      <w:marLeft w:val="0"/>
      <w:marRight w:val="0"/>
      <w:marTop w:val="0"/>
      <w:marBottom w:val="0"/>
      <w:divBdr>
        <w:top w:val="none" w:sz="0" w:space="0" w:color="auto"/>
        <w:left w:val="none" w:sz="0" w:space="0" w:color="auto"/>
        <w:bottom w:val="none" w:sz="0" w:space="0" w:color="auto"/>
        <w:right w:val="none" w:sz="0" w:space="0" w:color="auto"/>
      </w:divBdr>
    </w:div>
    <w:div w:id="1937202778">
      <w:bodyDiv w:val="1"/>
      <w:marLeft w:val="0"/>
      <w:marRight w:val="0"/>
      <w:marTop w:val="0"/>
      <w:marBottom w:val="0"/>
      <w:divBdr>
        <w:top w:val="none" w:sz="0" w:space="0" w:color="auto"/>
        <w:left w:val="none" w:sz="0" w:space="0" w:color="auto"/>
        <w:bottom w:val="none" w:sz="0" w:space="0" w:color="auto"/>
        <w:right w:val="none" w:sz="0" w:space="0" w:color="auto"/>
      </w:divBdr>
    </w:div>
    <w:div w:id="1950812926">
      <w:bodyDiv w:val="1"/>
      <w:marLeft w:val="0"/>
      <w:marRight w:val="0"/>
      <w:marTop w:val="0"/>
      <w:marBottom w:val="0"/>
      <w:divBdr>
        <w:top w:val="none" w:sz="0" w:space="0" w:color="auto"/>
        <w:left w:val="none" w:sz="0" w:space="0" w:color="auto"/>
        <w:bottom w:val="none" w:sz="0" w:space="0" w:color="auto"/>
        <w:right w:val="none" w:sz="0" w:space="0" w:color="auto"/>
      </w:divBdr>
    </w:div>
    <w:div w:id="1956402804">
      <w:bodyDiv w:val="1"/>
      <w:marLeft w:val="0"/>
      <w:marRight w:val="0"/>
      <w:marTop w:val="0"/>
      <w:marBottom w:val="0"/>
      <w:divBdr>
        <w:top w:val="none" w:sz="0" w:space="0" w:color="auto"/>
        <w:left w:val="none" w:sz="0" w:space="0" w:color="auto"/>
        <w:bottom w:val="none" w:sz="0" w:space="0" w:color="auto"/>
        <w:right w:val="none" w:sz="0" w:space="0" w:color="auto"/>
      </w:divBdr>
      <w:divsChild>
        <w:div w:id="1229727116">
          <w:marLeft w:val="0"/>
          <w:marRight w:val="0"/>
          <w:marTop w:val="0"/>
          <w:marBottom w:val="0"/>
          <w:divBdr>
            <w:top w:val="none" w:sz="0" w:space="0" w:color="auto"/>
            <w:left w:val="none" w:sz="0" w:space="0" w:color="auto"/>
            <w:bottom w:val="none" w:sz="0" w:space="0" w:color="auto"/>
            <w:right w:val="none" w:sz="0" w:space="0" w:color="auto"/>
          </w:divBdr>
          <w:divsChild>
            <w:div w:id="22286369">
              <w:marLeft w:val="0"/>
              <w:marRight w:val="0"/>
              <w:marTop w:val="0"/>
              <w:marBottom w:val="0"/>
              <w:divBdr>
                <w:top w:val="none" w:sz="0" w:space="0" w:color="auto"/>
                <w:left w:val="none" w:sz="0" w:space="0" w:color="auto"/>
                <w:bottom w:val="none" w:sz="0" w:space="0" w:color="auto"/>
                <w:right w:val="none" w:sz="0" w:space="0" w:color="auto"/>
              </w:divBdr>
            </w:div>
            <w:div w:id="58792826">
              <w:marLeft w:val="0"/>
              <w:marRight w:val="0"/>
              <w:marTop w:val="0"/>
              <w:marBottom w:val="0"/>
              <w:divBdr>
                <w:top w:val="none" w:sz="0" w:space="0" w:color="auto"/>
                <w:left w:val="none" w:sz="0" w:space="0" w:color="auto"/>
                <w:bottom w:val="none" w:sz="0" w:space="0" w:color="auto"/>
                <w:right w:val="none" w:sz="0" w:space="0" w:color="auto"/>
              </w:divBdr>
            </w:div>
            <w:div w:id="76904608">
              <w:marLeft w:val="0"/>
              <w:marRight w:val="0"/>
              <w:marTop w:val="0"/>
              <w:marBottom w:val="0"/>
              <w:divBdr>
                <w:top w:val="none" w:sz="0" w:space="0" w:color="auto"/>
                <w:left w:val="none" w:sz="0" w:space="0" w:color="auto"/>
                <w:bottom w:val="none" w:sz="0" w:space="0" w:color="auto"/>
                <w:right w:val="none" w:sz="0" w:space="0" w:color="auto"/>
              </w:divBdr>
            </w:div>
            <w:div w:id="79524669">
              <w:marLeft w:val="0"/>
              <w:marRight w:val="0"/>
              <w:marTop w:val="0"/>
              <w:marBottom w:val="0"/>
              <w:divBdr>
                <w:top w:val="none" w:sz="0" w:space="0" w:color="auto"/>
                <w:left w:val="none" w:sz="0" w:space="0" w:color="auto"/>
                <w:bottom w:val="none" w:sz="0" w:space="0" w:color="auto"/>
                <w:right w:val="none" w:sz="0" w:space="0" w:color="auto"/>
              </w:divBdr>
            </w:div>
            <w:div w:id="101389097">
              <w:marLeft w:val="0"/>
              <w:marRight w:val="0"/>
              <w:marTop w:val="0"/>
              <w:marBottom w:val="0"/>
              <w:divBdr>
                <w:top w:val="none" w:sz="0" w:space="0" w:color="auto"/>
                <w:left w:val="none" w:sz="0" w:space="0" w:color="auto"/>
                <w:bottom w:val="none" w:sz="0" w:space="0" w:color="auto"/>
                <w:right w:val="none" w:sz="0" w:space="0" w:color="auto"/>
              </w:divBdr>
            </w:div>
            <w:div w:id="132480300">
              <w:marLeft w:val="0"/>
              <w:marRight w:val="0"/>
              <w:marTop w:val="0"/>
              <w:marBottom w:val="0"/>
              <w:divBdr>
                <w:top w:val="none" w:sz="0" w:space="0" w:color="auto"/>
                <w:left w:val="none" w:sz="0" w:space="0" w:color="auto"/>
                <w:bottom w:val="none" w:sz="0" w:space="0" w:color="auto"/>
                <w:right w:val="none" w:sz="0" w:space="0" w:color="auto"/>
              </w:divBdr>
            </w:div>
            <w:div w:id="143552874">
              <w:marLeft w:val="0"/>
              <w:marRight w:val="0"/>
              <w:marTop w:val="0"/>
              <w:marBottom w:val="0"/>
              <w:divBdr>
                <w:top w:val="none" w:sz="0" w:space="0" w:color="auto"/>
                <w:left w:val="none" w:sz="0" w:space="0" w:color="auto"/>
                <w:bottom w:val="none" w:sz="0" w:space="0" w:color="auto"/>
                <w:right w:val="none" w:sz="0" w:space="0" w:color="auto"/>
              </w:divBdr>
            </w:div>
            <w:div w:id="145707874">
              <w:marLeft w:val="0"/>
              <w:marRight w:val="0"/>
              <w:marTop w:val="0"/>
              <w:marBottom w:val="0"/>
              <w:divBdr>
                <w:top w:val="none" w:sz="0" w:space="0" w:color="auto"/>
                <w:left w:val="none" w:sz="0" w:space="0" w:color="auto"/>
                <w:bottom w:val="none" w:sz="0" w:space="0" w:color="auto"/>
                <w:right w:val="none" w:sz="0" w:space="0" w:color="auto"/>
              </w:divBdr>
            </w:div>
            <w:div w:id="176165295">
              <w:marLeft w:val="0"/>
              <w:marRight w:val="0"/>
              <w:marTop w:val="0"/>
              <w:marBottom w:val="0"/>
              <w:divBdr>
                <w:top w:val="none" w:sz="0" w:space="0" w:color="auto"/>
                <w:left w:val="none" w:sz="0" w:space="0" w:color="auto"/>
                <w:bottom w:val="none" w:sz="0" w:space="0" w:color="auto"/>
                <w:right w:val="none" w:sz="0" w:space="0" w:color="auto"/>
              </w:divBdr>
            </w:div>
            <w:div w:id="197014299">
              <w:marLeft w:val="0"/>
              <w:marRight w:val="0"/>
              <w:marTop w:val="0"/>
              <w:marBottom w:val="0"/>
              <w:divBdr>
                <w:top w:val="none" w:sz="0" w:space="0" w:color="auto"/>
                <w:left w:val="none" w:sz="0" w:space="0" w:color="auto"/>
                <w:bottom w:val="none" w:sz="0" w:space="0" w:color="auto"/>
                <w:right w:val="none" w:sz="0" w:space="0" w:color="auto"/>
              </w:divBdr>
            </w:div>
            <w:div w:id="209077311">
              <w:marLeft w:val="0"/>
              <w:marRight w:val="0"/>
              <w:marTop w:val="0"/>
              <w:marBottom w:val="0"/>
              <w:divBdr>
                <w:top w:val="none" w:sz="0" w:space="0" w:color="auto"/>
                <w:left w:val="none" w:sz="0" w:space="0" w:color="auto"/>
                <w:bottom w:val="none" w:sz="0" w:space="0" w:color="auto"/>
                <w:right w:val="none" w:sz="0" w:space="0" w:color="auto"/>
              </w:divBdr>
            </w:div>
            <w:div w:id="211237800">
              <w:marLeft w:val="0"/>
              <w:marRight w:val="0"/>
              <w:marTop w:val="0"/>
              <w:marBottom w:val="0"/>
              <w:divBdr>
                <w:top w:val="none" w:sz="0" w:space="0" w:color="auto"/>
                <w:left w:val="none" w:sz="0" w:space="0" w:color="auto"/>
                <w:bottom w:val="none" w:sz="0" w:space="0" w:color="auto"/>
                <w:right w:val="none" w:sz="0" w:space="0" w:color="auto"/>
              </w:divBdr>
            </w:div>
            <w:div w:id="211385697">
              <w:marLeft w:val="0"/>
              <w:marRight w:val="0"/>
              <w:marTop w:val="0"/>
              <w:marBottom w:val="0"/>
              <w:divBdr>
                <w:top w:val="none" w:sz="0" w:space="0" w:color="auto"/>
                <w:left w:val="none" w:sz="0" w:space="0" w:color="auto"/>
                <w:bottom w:val="none" w:sz="0" w:space="0" w:color="auto"/>
                <w:right w:val="none" w:sz="0" w:space="0" w:color="auto"/>
              </w:divBdr>
            </w:div>
            <w:div w:id="215551067">
              <w:marLeft w:val="0"/>
              <w:marRight w:val="0"/>
              <w:marTop w:val="0"/>
              <w:marBottom w:val="0"/>
              <w:divBdr>
                <w:top w:val="none" w:sz="0" w:space="0" w:color="auto"/>
                <w:left w:val="none" w:sz="0" w:space="0" w:color="auto"/>
                <w:bottom w:val="none" w:sz="0" w:space="0" w:color="auto"/>
                <w:right w:val="none" w:sz="0" w:space="0" w:color="auto"/>
              </w:divBdr>
            </w:div>
            <w:div w:id="218058238">
              <w:marLeft w:val="0"/>
              <w:marRight w:val="0"/>
              <w:marTop w:val="0"/>
              <w:marBottom w:val="0"/>
              <w:divBdr>
                <w:top w:val="none" w:sz="0" w:space="0" w:color="auto"/>
                <w:left w:val="none" w:sz="0" w:space="0" w:color="auto"/>
                <w:bottom w:val="none" w:sz="0" w:space="0" w:color="auto"/>
                <w:right w:val="none" w:sz="0" w:space="0" w:color="auto"/>
              </w:divBdr>
            </w:div>
            <w:div w:id="261300511">
              <w:marLeft w:val="0"/>
              <w:marRight w:val="0"/>
              <w:marTop w:val="0"/>
              <w:marBottom w:val="0"/>
              <w:divBdr>
                <w:top w:val="none" w:sz="0" w:space="0" w:color="auto"/>
                <w:left w:val="none" w:sz="0" w:space="0" w:color="auto"/>
                <w:bottom w:val="none" w:sz="0" w:space="0" w:color="auto"/>
                <w:right w:val="none" w:sz="0" w:space="0" w:color="auto"/>
              </w:divBdr>
            </w:div>
            <w:div w:id="264655210">
              <w:marLeft w:val="0"/>
              <w:marRight w:val="0"/>
              <w:marTop w:val="0"/>
              <w:marBottom w:val="0"/>
              <w:divBdr>
                <w:top w:val="none" w:sz="0" w:space="0" w:color="auto"/>
                <w:left w:val="none" w:sz="0" w:space="0" w:color="auto"/>
                <w:bottom w:val="none" w:sz="0" w:space="0" w:color="auto"/>
                <w:right w:val="none" w:sz="0" w:space="0" w:color="auto"/>
              </w:divBdr>
            </w:div>
            <w:div w:id="266471054">
              <w:marLeft w:val="0"/>
              <w:marRight w:val="0"/>
              <w:marTop w:val="0"/>
              <w:marBottom w:val="0"/>
              <w:divBdr>
                <w:top w:val="none" w:sz="0" w:space="0" w:color="auto"/>
                <w:left w:val="none" w:sz="0" w:space="0" w:color="auto"/>
                <w:bottom w:val="none" w:sz="0" w:space="0" w:color="auto"/>
                <w:right w:val="none" w:sz="0" w:space="0" w:color="auto"/>
              </w:divBdr>
            </w:div>
            <w:div w:id="282467993">
              <w:marLeft w:val="0"/>
              <w:marRight w:val="0"/>
              <w:marTop w:val="0"/>
              <w:marBottom w:val="0"/>
              <w:divBdr>
                <w:top w:val="none" w:sz="0" w:space="0" w:color="auto"/>
                <w:left w:val="none" w:sz="0" w:space="0" w:color="auto"/>
                <w:bottom w:val="none" w:sz="0" w:space="0" w:color="auto"/>
                <w:right w:val="none" w:sz="0" w:space="0" w:color="auto"/>
              </w:divBdr>
            </w:div>
            <w:div w:id="317002654">
              <w:marLeft w:val="0"/>
              <w:marRight w:val="0"/>
              <w:marTop w:val="0"/>
              <w:marBottom w:val="0"/>
              <w:divBdr>
                <w:top w:val="none" w:sz="0" w:space="0" w:color="auto"/>
                <w:left w:val="none" w:sz="0" w:space="0" w:color="auto"/>
                <w:bottom w:val="none" w:sz="0" w:space="0" w:color="auto"/>
                <w:right w:val="none" w:sz="0" w:space="0" w:color="auto"/>
              </w:divBdr>
            </w:div>
            <w:div w:id="330841899">
              <w:marLeft w:val="0"/>
              <w:marRight w:val="0"/>
              <w:marTop w:val="0"/>
              <w:marBottom w:val="0"/>
              <w:divBdr>
                <w:top w:val="none" w:sz="0" w:space="0" w:color="auto"/>
                <w:left w:val="none" w:sz="0" w:space="0" w:color="auto"/>
                <w:bottom w:val="none" w:sz="0" w:space="0" w:color="auto"/>
                <w:right w:val="none" w:sz="0" w:space="0" w:color="auto"/>
              </w:divBdr>
            </w:div>
            <w:div w:id="358314910">
              <w:marLeft w:val="0"/>
              <w:marRight w:val="0"/>
              <w:marTop w:val="0"/>
              <w:marBottom w:val="0"/>
              <w:divBdr>
                <w:top w:val="none" w:sz="0" w:space="0" w:color="auto"/>
                <w:left w:val="none" w:sz="0" w:space="0" w:color="auto"/>
                <w:bottom w:val="none" w:sz="0" w:space="0" w:color="auto"/>
                <w:right w:val="none" w:sz="0" w:space="0" w:color="auto"/>
              </w:divBdr>
            </w:div>
            <w:div w:id="384834067">
              <w:marLeft w:val="0"/>
              <w:marRight w:val="0"/>
              <w:marTop w:val="0"/>
              <w:marBottom w:val="0"/>
              <w:divBdr>
                <w:top w:val="none" w:sz="0" w:space="0" w:color="auto"/>
                <w:left w:val="none" w:sz="0" w:space="0" w:color="auto"/>
                <w:bottom w:val="none" w:sz="0" w:space="0" w:color="auto"/>
                <w:right w:val="none" w:sz="0" w:space="0" w:color="auto"/>
              </w:divBdr>
            </w:div>
            <w:div w:id="393087080">
              <w:marLeft w:val="0"/>
              <w:marRight w:val="0"/>
              <w:marTop w:val="0"/>
              <w:marBottom w:val="0"/>
              <w:divBdr>
                <w:top w:val="none" w:sz="0" w:space="0" w:color="auto"/>
                <w:left w:val="none" w:sz="0" w:space="0" w:color="auto"/>
                <w:bottom w:val="none" w:sz="0" w:space="0" w:color="auto"/>
                <w:right w:val="none" w:sz="0" w:space="0" w:color="auto"/>
              </w:divBdr>
            </w:div>
            <w:div w:id="395012709">
              <w:marLeft w:val="0"/>
              <w:marRight w:val="0"/>
              <w:marTop w:val="0"/>
              <w:marBottom w:val="0"/>
              <w:divBdr>
                <w:top w:val="none" w:sz="0" w:space="0" w:color="auto"/>
                <w:left w:val="none" w:sz="0" w:space="0" w:color="auto"/>
                <w:bottom w:val="none" w:sz="0" w:space="0" w:color="auto"/>
                <w:right w:val="none" w:sz="0" w:space="0" w:color="auto"/>
              </w:divBdr>
            </w:div>
            <w:div w:id="404843513">
              <w:marLeft w:val="0"/>
              <w:marRight w:val="0"/>
              <w:marTop w:val="0"/>
              <w:marBottom w:val="0"/>
              <w:divBdr>
                <w:top w:val="none" w:sz="0" w:space="0" w:color="auto"/>
                <w:left w:val="none" w:sz="0" w:space="0" w:color="auto"/>
                <w:bottom w:val="none" w:sz="0" w:space="0" w:color="auto"/>
                <w:right w:val="none" w:sz="0" w:space="0" w:color="auto"/>
              </w:divBdr>
            </w:div>
            <w:div w:id="435054493">
              <w:marLeft w:val="0"/>
              <w:marRight w:val="0"/>
              <w:marTop w:val="0"/>
              <w:marBottom w:val="0"/>
              <w:divBdr>
                <w:top w:val="none" w:sz="0" w:space="0" w:color="auto"/>
                <w:left w:val="none" w:sz="0" w:space="0" w:color="auto"/>
                <w:bottom w:val="none" w:sz="0" w:space="0" w:color="auto"/>
                <w:right w:val="none" w:sz="0" w:space="0" w:color="auto"/>
              </w:divBdr>
            </w:div>
            <w:div w:id="451948661">
              <w:marLeft w:val="0"/>
              <w:marRight w:val="0"/>
              <w:marTop w:val="0"/>
              <w:marBottom w:val="0"/>
              <w:divBdr>
                <w:top w:val="none" w:sz="0" w:space="0" w:color="auto"/>
                <w:left w:val="none" w:sz="0" w:space="0" w:color="auto"/>
                <w:bottom w:val="none" w:sz="0" w:space="0" w:color="auto"/>
                <w:right w:val="none" w:sz="0" w:space="0" w:color="auto"/>
              </w:divBdr>
            </w:div>
            <w:div w:id="456065084">
              <w:marLeft w:val="0"/>
              <w:marRight w:val="0"/>
              <w:marTop w:val="0"/>
              <w:marBottom w:val="0"/>
              <w:divBdr>
                <w:top w:val="none" w:sz="0" w:space="0" w:color="auto"/>
                <w:left w:val="none" w:sz="0" w:space="0" w:color="auto"/>
                <w:bottom w:val="none" w:sz="0" w:space="0" w:color="auto"/>
                <w:right w:val="none" w:sz="0" w:space="0" w:color="auto"/>
              </w:divBdr>
            </w:div>
            <w:div w:id="458304943">
              <w:marLeft w:val="0"/>
              <w:marRight w:val="0"/>
              <w:marTop w:val="0"/>
              <w:marBottom w:val="0"/>
              <w:divBdr>
                <w:top w:val="none" w:sz="0" w:space="0" w:color="auto"/>
                <w:left w:val="none" w:sz="0" w:space="0" w:color="auto"/>
                <w:bottom w:val="none" w:sz="0" w:space="0" w:color="auto"/>
                <w:right w:val="none" w:sz="0" w:space="0" w:color="auto"/>
              </w:divBdr>
            </w:div>
            <w:div w:id="470635402">
              <w:marLeft w:val="0"/>
              <w:marRight w:val="0"/>
              <w:marTop w:val="0"/>
              <w:marBottom w:val="0"/>
              <w:divBdr>
                <w:top w:val="none" w:sz="0" w:space="0" w:color="auto"/>
                <w:left w:val="none" w:sz="0" w:space="0" w:color="auto"/>
                <w:bottom w:val="none" w:sz="0" w:space="0" w:color="auto"/>
                <w:right w:val="none" w:sz="0" w:space="0" w:color="auto"/>
              </w:divBdr>
            </w:div>
            <w:div w:id="488447766">
              <w:marLeft w:val="0"/>
              <w:marRight w:val="0"/>
              <w:marTop w:val="0"/>
              <w:marBottom w:val="0"/>
              <w:divBdr>
                <w:top w:val="none" w:sz="0" w:space="0" w:color="auto"/>
                <w:left w:val="none" w:sz="0" w:space="0" w:color="auto"/>
                <w:bottom w:val="none" w:sz="0" w:space="0" w:color="auto"/>
                <w:right w:val="none" w:sz="0" w:space="0" w:color="auto"/>
              </w:divBdr>
            </w:div>
            <w:div w:id="495801006">
              <w:marLeft w:val="0"/>
              <w:marRight w:val="0"/>
              <w:marTop w:val="0"/>
              <w:marBottom w:val="0"/>
              <w:divBdr>
                <w:top w:val="none" w:sz="0" w:space="0" w:color="auto"/>
                <w:left w:val="none" w:sz="0" w:space="0" w:color="auto"/>
                <w:bottom w:val="none" w:sz="0" w:space="0" w:color="auto"/>
                <w:right w:val="none" w:sz="0" w:space="0" w:color="auto"/>
              </w:divBdr>
            </w:div>
            <w:div w:id="497767068">
              <w:marLeft w:val="0"/>
              <w:marRight w:val="0"/>
              <w:marTop w:val="0"/>
              <w:marBottom w:val="0"/>
              <w:divBdr>
                <w:top w:val="none" w:sz="0" w:space="0" w:color="auto"/>
                <w:left w:val="none" w:sz="0" w:space="0" w:color="auto"/>
                <w:bottom w:val="none" w:sz="0" w:space="0" w:color="auto"/>
                <w:right w:val="none" w:sz="0" w:space="0" w:color="auto"/>
              </w:divBdr>
            </w:div>
            <w:div w:id="501631352">
              <w:marLeft w:val="0"/>
              <w:marRight w:val="0"/>
              <w:marTop w:val="0"/>
              <w:marBottom w:val="0"/>
              <w:divBdr>
                <w:top w:val="none" w:sz="0" w:space="0" w:color="auto"/>
                <w:left w:val="none" w:sz="0" w:space="0" w:color="auto"/>
                <w:bottom w:val="none" w:sz="0" w:space="0" w:color="auto"/>
                <w:right w:val="none" w:sz="0" w:space="0" w:color="auto"/>
              </w:divBdr>
            </w:div>
            <w:div w:id="514534182">
              <w:marLeft w:val="0"/>
              <w:marRight w:val="0"/>
              <w:marTop w:val="0"/>
              <w:marBottom w:val="0"/>
              <w:divBdr>
                <w:top w:val="none" w:sz="0" w:space="0" w:color="auto"/>
                <w:left w:val="none" w:sz="0" w:space="0" w:color="auto"/>
                <w:bottom w:val="none" w:sz="0" w:space="0" w:color="auto"/>
                <w:right w:val="none" w:sz="0" w:space="0" w:color="auto"/>
              </w:divBdr>
            </w:div>
            <w:div w:id="527985498">
              <w:marLeft w:val="0"/>
              <w:marRight w:val="0"/>
              <w:marTop w:val="0"/>
              <w:marBottom w:val="0"/>
              <w:divBdr>
                <w:top w:val="none" w:sz="0" w:space="0" w:color="auto"/>
                <w:left w:val="none" w:sz="0" w:space="0" w:color="auto"/>
                <w:bottom w:val="none" w:sz="0" w:space="0" w:color="auto"/>
                <w:right w:val="none" w:sz="0" w:space="0" w:color="auto"/>
              </w:divBdr>
            </w:div>
            <w:div w:id="535772498">
              <w:marLeft w:val="0"/>
              <w:marRight w:val="0"/>
              <w:marTop w:val="0"/>
              <w:marBottom w:val="0"/>
              <w:divBdr>
                <w:top w:val="none" w:sz="0" w:space="0" w:color="auto"/>
                <w:left w:val="none" w:sz="0" w:space="0" w:color="auto"/>
                <w:bottom w:val="none" w:sz="0" w:space="0" w:color="auto"/>
                <w:right w:val="none" w:sz="0" w:space="0" w:color="auto"/>
              </w:divBdr>
            </w:div>
            <w:div w:id="573275885">
              <w:marLeft w:val="0"/>
              <w:marRight w:val="0"/>
              <w:marTop w:val="0"/>
              <w:marBottom w:val="0"/>
              <w:divBdr>
                <w:top w:val="none" w:sz="0" w:space="0" w:color="auto"/>
                <w:left w:val="none" w:sz="0" w:space="0" w:color="auto"/>
                <w:bottom w:val="none" w:sz="0" w:space="0" w:color="auto"/>
                <w:right w:val="none" w:sz="0" w:space="0" w:color="auto"/>
              </w:divBdr>
            </w:div>
            <w:div w:id="588465793">
              <w:marLeft w:val="0"/>
              <w:marRight w:val="0"/>
              <w:marTop w:val="0"/>
              <w:marBottom w:val="0"/>
              <w:divBdr>
                <w:top w:val="none" w:sz="0" w:space="0" w:color="auto"/>
                <w:left w:val="none" w:sz="0" w:space="0" w:color="auto"/>
                <w:bottom w:val="none" w:sz="0" w:space="0" w:color="auto"/>
                <w:right w:val="none" w:sz="0" w:space="0" w:color="auto"/>
              </w:divBdr>
            </w:div>
            <w:div w:id="592321845">
              <w:marLeft w:val="0"/>
              <w:marRight w:val="0"/>
              <w:marTop w:val="0"/>
              <w:marBottom w:val="0"/>
              <w:divBdr>
                <w:top w:val="none" w:sz="0" w:space="0" w:color="auto"/>
                <w:left w:val="none" w:sz="0" w:space="0" w:color="auto"/>
                <w:bottom w:val="none" w:sz="0" w:space="0" w:color="auto"/>
                <w:right w:val="none" w:sz="0" w:space="0" w:color="auto"/>
              </w:divBdr>
            </w:div>
            <w:div w:id="651910113">
              <w:marLeft w:val="0"/>
              <w:marRight w:val="0"/>
              <w:marTop w:val="0"/>
              <w:marBottom w:val="0"/>
              <w:divBdr>
                <w:top w:val="none" w:sz="0" w:space="0" w:color="auto"/>
                <w:left w:val="none" w:sz="0" w:space="0" w:color="auto"/>
                <w:bottom w:val="none" w:sz="0" w:space="0" w:color="auto"/>
                <w:right w:val="none" w:sz="0" w:space="0" w:color="auto"/>
              </w:divBdr>
            </w:div>
            <w:div w:id="675114049">
              <w:marLeft w:val="0"/>
              <w:marRight w:val="0"/>
              <w:marTop w:val="0"/>
              <w:marBottom w:val="0"/>
              <w:divBdr>
                <w:top w:val="none" w:sz="0" w:space="0" w:color="auto"/>
                <w:left w:val="none" w:sz="0" w:space="0" w:color="auto"/>
                <w:bottom w:val="none" w:sz="0" w:space="0" w:color="auto"/>
                <w:right w:val="none" w:sz="0" w:space="0" w:color="auto"/>
              </w:divBdr>
            </w:div>
            <w:div w:id="677393602">
              <w:marLeft w:val="0"/>
              <w:marRight w:val="0"/>
              <w:marTop w:val="0"/>
              <w:marBottom w:val="0"/>
              <w:divBdr>
                <w:top w:val="none" w:sz="0" w:space="0" w:color="auto"/>
                <w:left w:val="none" w:sz="0" w:space="0" w:color="auto"/>
                <w:bottom w:val="none" w:sz="0" w:space="0" w:color="auto"/>
                <w:right w:val="none" w:sz="0" w:space="0" w:color="auto"/>
              </w:divBdr>
            </w:div>
            <w:div w:id="689064553">
              <w:marLeft w:val="0"/>
              <w:marRight w:val="0"/>
              <w:marTop w:val="0"/>
              <w:marBottom w:val="0"/>
              <w:divBdr>
                <w:top w:val="none" w:sz="0" w:space="0" w:color="auto"/>
                <w:left w:val="none" w:sz="0" w:space="0" w:color="auto"/>
                <w:bottom w:val="none" w:sz="0" w:space="0" w:color="auto"/>
                <w:right w:val="none" w:sz="0" w:space="0" w:color="auto"/>
              </w:divBdr>
            </w:div>
            <w:div w:id="706177979">
              <w:marLeft w:val="0"/>
              <w:marRight w:val="0"/>
              <w:marTop w:val="0"/>
              <w:marBottom w:val="0"/>
              <w:divBdr>
                <w:top w:val="none" w:sz="0" w:space="0" w:color="auto"/>
                <w:left w:val="none" w:sz="0" w:space="0" w:color="auto"/>
                <w:bottom w:val="none" w:sz="0" w:space="0" w:color="auto"/>
                <w:right w:val="none" w:sz="0" w:space="0" w:color="auto"/>
              </w:divBdr>
            </w:div>
            <w:div w:id="714474803">
              <w:marLeft w:val="0"/>
              <w:marRight w:val="0"/>
              <w:marTop w:val="0"/>
              <w:marBottom w:val="0"/>
              <w:divBdr>
                <w:top w:val="none" w:sz="0" w:space="0" w:color="auto"/>
                <w:left w:val="none" w:sz="0" w:space="0" w:color="auto"/>
                <w:bottom w:val="none" w:sz="0" w:space="0" w:color="auto"/>
                <w:right w:val="none" w:sz="0" w:space="0" w:color="auto"/>
              </w:divBdr>
            </w:div>
            <w:div w:id="744841628">
              <w:marLeft w:val="0"/>
              <w:marRight w:val="0"/>
              <w:marTop w:val="0"/>
              <w:marBottom w:val="0"/>
              <w:divBdr>
                <w:top w:val="none" w:sz="0" w:space="0" w:color="auto"/>
                <w:left w:val="none" w:sz="0" w:space="0" w:color="auto"/>
                <w:bottom w:val="none" w:sz="0" w:space="0" w:color="auto"/>
                <w:right w:val="none" w:sz="0" w:space="0" w:color="auto"/>
              </w:divBdr>
            </w:div>
            <w:div w:id="745540630">
              <w:marLeft w:val="0"/>
              <w:marRight w:val="0"/>
              <w:marTop w:val="0"/>
              <w:marBottom w:val="0"/>
              <w:divBdr>
                <w:top w:val="none" w:sz="0" w:space="0" w:color="auto"/>
                <w:left w:val="none" w:sz="0" w:space="0" w:color="auto"/>
                <w:bottom w:val="none" w:sz="0" w:space="0" w:color="auto"/>
                <w:right w:val="none" w:sz="0" w:space="0" w:color="auto"/>
              </w:divBdr>
            </w:div>
            <w:div w:id="751898860">
              <w:marLeft w:val="0"/>
              <w:marRight w:val="0"/>
              <w:marTop w:val="0"/>
              <w:marBottom w:val="0"/>
              <w:divBdr>
                <w:top w:val="none" w:sz="0" w:space="0" w:color="auto"/>
                <w:left w:val="none" w:sz="0" w:space="0" w:color="auto"/>
                <w:bottom w:val="none" w:sz="0" w:space="0" w:color="auto"/>
                <w:right w:val="none" w:sz="0" w:space="0" w:color="auto"/>
              </w:divBdr>
            </w:div>
            <w:div w:id="775641488">
              <w:marLeft w:val="0"/>
              <w:marRight w:val="0"/>
              <w:marTop w:val="0"/>
              <w:marBottom w:val="0"/>
              <w:divBdr>
                <w:top w:val="none" w:sz="0" w:space="0" w:color="auto"/>
                <w:left w:val="none" w:sz="0" w:space="0" w:color="auto"/>
                <w:bottom w:val="none" w:sz="0" w:space="0" w:color="auto"/>
                <w:right w:val="none" w:sz="0" w:space="0" w:color="auto"/>
              </w:divBdr>
            </w:div>
            <w:div w:id="830944668">
              <w:marLeft w:val="0"/>
              <w:marRight w:val="0"/>
              <w:marTop w:val="0"/>
              <w:marBottom w:val="0"/>
              <w:divBdr>
                <w:top w:val="none" w:sz="0" w:space="0" w:color="auto"/>
                <w:left w:val="none" w:sz="0" w:space="0" w:color="auto"/>
                <w:bottom w:val="none" w:sz="0" w:space="0" w:color="auto"/>
                <w:right w:val="none" w:sz="0" w:space="0" w:color="auto"/>
              </w:divBdr>
            </w:div>
            <w:div w:id="833106772">
              <w:marLeft w:val="0"/>
              <w:marRight w:val="0"/>
              <w:marTop w:val="0"/>
              <w:marBottom w:val="0"/>
              <w:divBdr>
                <w:top w:val="none" w:sz="0" w:space="0" w:color="auto"/>
                <w:left w:val="none" w:sz="0" w:space="0" w:color="auto"/>
                <w:bottom w:val="none" w:sz="0" w:space="0" w:color="auto"/>
                <w:right w:val="none" w:sz="0" w:space="0" w:color="auto"/>
              </w:divBdr>
            </w:div>
            <w:div w:id="841049242">
              <w:marLeft w:val="0"/>
              <w:marRight w:val="0"/>
              <w:marTop w:val="0"/>
              <w:marBottom w:val="0"/>
              <w:divBdr>
                <w:top w:val="none" w:sz="0" w:space="0" w:color="auto"/>
                <w:left w:val="none" w:sz="0" w:space="0" w:color="auto"/>
                <w:bottom w:val="none" w:sz="0" w:space="0" w:color="auto"/>
                <w:right w:val="none" w:sz="0" w:space="0" w:color="auto"/>
              </w:divBdr>
            </w:div>
            <w:div w:id="841315010">
              <w:marLeft w:val="0"/>
              <w:marRight w:val="0"/>
              <w:marTop w:val="0"/>
              <w:marBottom w:val="0"/>
              <w:divBdr>
                <w:top w:val="none" w:sz="0" w:space="0" w:color="auto"/>
                <w:left w:val="none" w:sz="0" w:space="0" w:color="auto"/>
                <w:bottom w:val="none" w:sz="0" w:space="0" w:color="auto"/>
                <w:right w:val="none" w:sz="0" w:space="0" w:color="auto"/>
              </w:divBdr>
            </w:div>
            <w:div w:id="907149599">
              <w:marLeft w:val="0"/>
              <w:marRight w:val="0"/>
              <w:marTop w:val="0"/>
              <w:marBottom w:val="0"/>
              <w:divBdr>
                <w:top w:val="none" w:sz="0" w:space="0" w:color="auto"/>
                <w:left w:val="none" w:sz="0" w:space="0" w:color="auto"/>
                <w:bottom w:val="none" w:sz="0" w:space="0" w:color="auto"/>
                <w:right w:val="none" w:sz="0" w:space="0" w:color="auto"/>
              </w:divBdr>
            </w:div>
            <w:div w:id="920913878">
              <w:marLeft w:val="0"/>
              <w:marRight w:val="0"/>
              <w:marTop w:val="0"/>
              <w:marBottom w:val="0"/>
              <w:divBdr>
                <w:top w:val="none" w:sz="0" w:space="0" w:color="auto"/>
                <w:left w:val="none" w:sz="0" w:space="0" w:color="auto"/>
                <w:bottom w:val="none" w:sz="0" w:space="0" w:color="auto"/>
                <w:right w:val="none" w:sz="0" w:space="0" w:color="auto"/>
              </w:divBdr>
            </w:div>
            <w:div w:id="943148403">
              <w:marLeft w:val="0"/>
              <w:marRight w:val="0"/>
              <w:marTop w:val="0"/>
              <w:marBottom w:val="0"/>
              <w:divBdr>
                <w:top w:val="none" w:sz="0" w:space="0" w:color="auto"/>
                <w:left w:val="none" w:sz="0" w:space="0" w:color="auto"/>
                <w:bottom w:val="none" w:sz="0" w:space="0" w:color="auto"/>
                <w:right w:val="none" w:sz="0" w:space="0" w:color="auto"/>
              </w:divBdr>
            </w:div>
            <w:div w:id="945649524">
              <w:marLeft w:val="0"/>
              <w:marRight w:val="0"/>
              <w:marTop w:val="0"/>
              <w:marBottom w:val="0"/>
              <w:divBdr>
                <w:top w:val="none" w:sz="0" w:space="0" w:color="auto"/>
                <w:left w:val="none" w:sz="0" w:space="0" w:color="auto"/>
                <w:bottom w:val="none" w:sz="0" w:space="0" w:color="auto"/>
                <w:right w:val="none" w:sz="0" w:space="0" w:color="auto"/>
              </w:divBdr>
            </w:div>
            <w:div w:id="952714197">
              <w:marLeft w:val="0"/>
              <w:marRight w:val="0"/>
              <w:marTop w:val="0"/>
              <w:marBottom w:val="0"/>
              <w:divBdr>
                <w:top w:val="none" w:sz="0" w:space="0" w:color="auto"/>
                <w:left w:val="none" w:sz="0" w:space="0" w:color="auto"/>
                <w:bottom w:val="none" w:sz="0" w:space="0" w:color="auto"/>
                <w:right w:val="none" w:sz="0" w:space="0" w:color="auto"/>
              </w:divBdr>
            </w:div>
            <w:div w:id="976107779">
              <w:marLeft w:val="0"/>
              <w:marRight w:val="0"/>
              <w:marTop w:val="0"/>
              <w:marBottom w:val="0"/>
              <w:divBdr>
                <w:top w:val="none" w:sz="0" w:space="0" w:color="auto"/>
                <w:left w:val="none" w:sz="0" w:space="0" w:color="auto"/>
                <w:bottom w:val="none" w:sz="0" w:space="0" w:color="auto"/>
                <w:right w:val="none" w:sz="0" w:space="0" w:color="auto"/>
              </w:divBdr>
            </w:div>
            <w:div w:id="984041342">
              <w:marLeft w:val="0"/>
              <w:marRight w:val="0"/>
              <w:marTop w:val="0"/>
              <w:marBottom w:val="0"/>
              <w:divBdr>
                <w:top w:val="none" w:sz="0" w:space="0" w:color="auto"/>
                <w:left w:val="none" w:sz="0" w:space="0" w:color="auto"/>
                <w:bottom w:val="none" w:sz="0" w:space="0" w:color="auto"/>
                <w:right w:val="none" w:sz="0" w:space="0" w:color="auto"/>
              </w:divBdr>
            </w:div>
            <w:div w:id="1012797405">
              <w:marLeft w:val="0"/>
              <w:marRight w:val="0"/>
              <w:marTop w:val="0"/>
              <w:marBottom w:val="0"/>
              <w:divBdr>
                <w:top w:val="none" w:sz="0" w:space="0" w:color="auto"/>
                <w:left w:val="none" w:sz="0" w:space="0" w:color="auto"/>
                <w:bottom w:val="none" w:sz="0" w:space="0" w:color="auto"/>
                <w:right w:val="none" w:sz="0" w:space="0" w:color="auto"/>
              </w:divBdr>
            </w:div>
            <w:div w:id="1049841725">
              <w:marLeft w:val="0"/>
              <w:marRight w:val="0"/>
              <w:marTop w:val="0"/>
              <w:marBottom w:val="0"/>
              <w:divBdr>
                <w:top w:val="none" w:sz="0" w:space="0" w:color="auto"/>
                <w:left w:val="none" w:sz="0" w:space="0" w:color="auto"/>
                <w:bottom w:val="none" w:sz="0" w:space="0" w:color="auto"/>
                <w:right w:val="none" w:sz="0" w:space="0" w:color="auto"/>
              </w:divBdr>
            </w:div>
            <w:div w:id="1051657002">
              <w:marLeft w:val="0"/>
              <w:marRight w:val="0"/>
              <w:marTop w:val="0"/>
              <w:marBottom w:val="0"/>
              <w:divBdr>
                <w:top w:val="none" w:sz="0" w:space="0" w:color="auto"/>
                <w:left w:val="none" w:sz="0" w:space="0" w:color="auto"/>
                <w:bottom w:val="none" w:sz="0" w:space="0" w:color="auto"/>
                <w:right w:val="none" w:sz="0" w:space="0" w:color="auto"/>
              </w:divBdr>
            </w:div>
            <w:div w:id="1099371304">
              <w:marLeft w:val="0"/>
              <w:marRight w:val="0"/>
              <w:marTop w:val="0"/>
              <w:marBottom w:val="0"/>
              <w:divBdr>
                <w:top w:val="none" w:sz="0" w:space="0" w:color="auto"/>
                <w:left w:val="none" w:sz="0" w:space="0" w:color="auto"/>
                <w:bottom w:val="none" w:sz="0" w:space="0" w:color="auto"/>
                <w:right w:val="none" w:sz="0" w:space="0" w:color="auto"/>
              </w:divBdr>
            </w:div>
            <w:div w:id="1102071657">
              <w:marLeft w:val="0"/>
              <w:marRight w:val="0"/>
              <w:marTop w:val="0"/>
              <w:marBottom w:val="0"/>
              <w:divBdr>
                <w:top w:val="none" w:sz="0" w:space="0" w:color="auto"/>
                <w:left w:val="none" w:sz="0" w:space="0" w:color="auto"/>
                <w:bottom w:val="none" w:sz="0" w:space="0" w:color="auto"/>
                <w:right w:val="none" w:sz="0" w:space="0" w:color="auto"/>
              </w:divBdr>
            </w:div>
            <w:div w:id="1118253730">
              <w:marLeft w:val="0"/>
              <w:marRight w:val="0"/>
              <w:marTop w:val="0"/>
              <w:marBottom w:val="0"/>
              <w:divBdr>
                <w:top w:val="none" w:sz="0" w:space="0" w:color="auto"/>
                <w:left w:val="none" w:sz="0" w:space="0" w:color="auto"/>
                <w:bottom w:val="none" w:sz="0" w:space="0" w:color="auto"/>
                <w:right w:val="none" w:sz="0" w:space="0" w:color="auto"/>
              </w:divBdr>
            </w:div>
            <w:div w:id="1121532882">
              <w:marLeft w:val="0"/>
              <w:marRight w:val="0"/>
              <w:marTop w:val="0"/>
              <w:marBottom w:val="0"/>
              <w:divBdr>
                <w:top w:val="none" w:sz="0" w:space="0" w:color="auto"/>
                <w:left w:val="none" w:sz="0" w:space="0" w:color="auto"/>
                <w:bottom w:val="none" w:sz="0" w:space="0" w:color="auto"/>
                <w:right w:val="none" w:sz="0" w:space="0" w:color="auto"/>
              </w:divBdr>
            </w:div>
            <w:div w:id="1138452670">
              <w:marLeft w:val="0"/>
              <w:marRight w:val="0"/>
              <w:marTop w:val="0"/>
              <w:marBottom w:val="0"/>
              <w:divBdr>
                <w:top w:val="none" w:sz="0" w:space="0" w:color="auto"/>
                <w:left w:val="none" w:sz="0" w:space="0" w:color="auto"/>
                <w:bottom w:val="none" w:sz="0" w:space="0" w:color="auto"/>
                <w:right w:val="none" w:sz="0" w:space="0" w:color="auto"/>
              </w:divBdr>
            </w:div>
            <w:div w:id="1183055901">
              <w:marLeft w:val="0"/>
              <w:marRight w:val="0"/>
              <w:marTop w:val="0"/>
              <w:marBottom w:val="0"/>
              <w:divBdr>
                <w:top w:val="none" w:sz="0" w:space="0" w:color="auto"/>
                <w:left w:val="none" w:sz="0" w:space="0" w:color="auto"/>
                <w:bottom w:val="none" w:sz="0" w:space="0" w:color="auto"/>
                <w:right w:val="none" w:sz="0" w:space="0" w:color="auto"/>
              </w:divBdr>
            </w:div>
            <w:div w:id="1197739408">
              <w:marLeft w:val="0"/>
              <w:marRight w:val="0"/>
              <w:marTop w:val="0"/>
              <w:marBottom w:val="0"/>
              <w:divBdr>
                <w:top w:val="none" w:sz="0" w:space="0" w:color="auto"/>
                <w:left w:val="none" w:sz="0" w:space="0" w:color="auto"/>
                <w:bottom w:val="none" w:sz="0" w:space="0" w:color="auto"/>
                <w:right w:val="none" w:sz="0" w:space="0" w:color="auto"/>
              </w:divBdr>
            </w:div>
            <w:div w:id="1240749947">
              <w:marLeft w:val="0"/>
              <w:marRight w:val="0"/>
              <w:marTop w:val="0"/>
              <w:marBottom w:val="0"/>
              <w:divBdr>
                <w:top w:val="none" w:sz="0" w:space="0" w:color="auto"/>
                <w:left w:val="none" w:sz="0" w:space="0" w:color="auto"/>
                <w:bottom w:val="none" w:sz="0" w:space="0" w:color="auto"/>
                <w:right w:val="none" w:sz="0" w:space="0" w:color="auto"/>
              </w:divBdr>
            </w:div>
            <w:div w:id="1253779796">
              <w:marLeft w:val="0"/>
              <w:marRight w:val="0"/>
              <w:marTop w:val="0"/>
              <w:marBottom w:val="0"/>
              <w:divBdr>
                <w:top w:val="none" w:sz="0" w:space="0" w:color="auto"/>
                <w:left w:val="none" w:sz="0" w:space="0" w:color="auto"/>
                <w:bottom w:val="none" w:sz="0" w:space="0" w:color="auto"/>
                <w:right w:val="none" w:sz="0" w:space="0" w:color="auto"/>
              </w:divBdr>
            </w:div>
            <w:div w:id="1256789391">
              <w:marLeft w:val="0"/>
              <w:marRight w:val="0"/>
              <w:marTop w:val="0"/>
              <w:marBottom w:val="0"/>
              <w:divBdr>
                <w:top w:val="none" w:sz="0" w:space="0" w:color="auto"/>
                <w:left w:val="none" w:sz="0" w:space="0" w:color="auto"/>
                <w:bottom w:val="none" w:sz="0" w:space="0" w:color="auto"/>
                <w:right w:val="none" w:sz="0" w:space="0" w:color="auto"/>
              </w:divBdr>
            </w:div>
            <w:div w:id="1282686536">
              <w:marLeft w:val="0"/>
              <w:marRight w:val="0"/>
              <w:marTop w:val="0"/>
              <w:marBottom w:val="0"/>
              <w:divBdr>
                <w:top w:val="none" w:sz="0" w:space="0" w:color="auto"/>
                <w:left w:val="none" w:sz="0" w:space="0" w:color="auto"/>
                <w:bottom w:val="none" w:sz="0" w:space="0" w:color="auto"/>
                <w:right w:val="none" w:sz="0" w:space="0" w:color="auto"/>
              </w:divBdr>
            </w:div>
            <w:div w:id="1333871047">
              <w:marLeft w:val="0"/>
              <w:marRight w:val="0"/>
              <w:marTop w:val="0"/>
              <w:marBottom w:val="0"/>
              <w:divBdr>
                <w:top w:val="none" w:sz="0" w:space="0" w:color="auto"/>
                <w:left w:val="none" w:sz="0" w:space="0" w:color="auto"/>
                <w:bottom w:val="none" w:sz="0" w:space="0" w:color="auto"/>
                <w:right w:val="none" w:sz="0" w:space="0" w:color="auto"/>
              </w:divBdr>
            </w:div>
            <w:div w:id="1380476531">
              <w:marLeft w:val="0"/>
              <w:marRight w:val="0"/>
              <w:marTop w:val="0"/>
              <w:marBottom w:val="0"/>
              <w:divBdr>
                <w:top w:val="none" w:sz="0" w:space="0" w:color="auto"/>
                <w:left w:val="none" w:sz="0" w:space="0" w:color="auto"/>
                <w:bottom w:val="none" w:sz="0" w:space="0" w:color="auto"/>
                <w:right w:val="none" w:sz="0" w:space="0" w:color="auto"/>
              </w:divBdr>
            </w:div>
            <w:div w:id="1385834652">
              <w:marLeft w:val="0"/>
              <w:marRight w:val="0"/>
              <w:marTop w:val="0"/>
              <w:marBottom w:val="0"/>
              <w:divBdr>
                <w:top w:val="none" w:sz="0" w:space="0" w:color="auto"/>
                <w:left w:val="none" w:sz="0" w:space="0" w:color="auto"/>
                <w:bottom w:val="none" w:sz="0" w:space="0" w:color="auto"/>
                <w:right w:val="none" w:sz="0" w:space="0" w:color="auto"/>
              </w:divBdr>
            </w:div>
            <w:div w:id="1387874101">
              <w:marLeft w:val="0"/>
              <w:marRight w:val="0"/>
              <w:marTop w:val="0"/>
              <w:marBottom w:val="0"/>
              <w:divBdr>
                <w:top w:val="none" w:sz="0" w:space="0" w:color="auto"/>
                <w:left w:val="none" w:sz="0" w:space="0" w:color="auto"/>
                <w:bottom w:val="none" w:sz="0" w:space="0" w:color="auto"/>
                <w:right w:val="none" w:sz="0" w:space="0" w:color="auto"/>
              </w:divBdr>
            </w:div>
            <w:div w:id="1395545170">
              <w:marLeft w:val="0"/>
              <w:marRight w:val="0"/>
              <w:marTop w:val="0"/>
              <w:marBottom w:val="0"/>
              <w:divBdr>
                <w:top w:val="none" w:sz="0" w:space="0" w:color="auto"/>
                <w:left w:val="none" w:sz="0" w:space="0" w:color="auto"/>
                <w:bottom w:val="none" w:sz="0" w:space="0" w:color="auto"/>
                <w:right w:val="none" w:sz="0" w:space="0" w:color="auto"/>
              </w:divBdr>
            </w:div>
            <w:div w:id="1412855279">
              <w:marLeft w:val="0"/>
              <w:marRight w:val="0"/>
              <w:marTop w:val="0"/>
              <w:marBottom w:val="0"/>
              <w:divBdr>
                <w:top w:val="none" w:sz="0" w:space="0" w:color="auto"/>
                <w:left w:val="none" w:sz="0" w:space="0" w:color="auto"/>
                <w:bottom w:val="none" w:sz="0" w:space="0" w:color="auto"/>
                <w:right w:val="none" w:sz="0" w:space="0" w:color="auto"/>
              </w:divBdr>
            </w:div>
            <w:div w:id="1417022777">
              <w:marLeft w:val="0"/>
              <w:marRight w:val="0"/>
              <w:marTop w:val="0"/>
              <w:marBottom w:val="0"/>
              <w:divBdr>
                <w:top w:val="none" w:sz="0" w:space="0" w:color="auto"/>
                <w:left w:val="none" w:sz="0" w:space="0" w:color="auto"/>
                <w:bottom w:val="none" w:sz="0" w:space="0" w:color="auto"/>
                <w:right w:val="none" w:sz="0" w:space="0" w:color="auto"/>
              </w:divBdr>
            </w:div>
            <w:div w:id="1448155423">
              <w:marLeft w:val="0"/>
              <w:marRight w:val="0"/>
              <w:marTop w:val="0"/>
              <w:marBottom w:val="0"/>
              <w:divBdr>
                <w:top w:val="none" w:sz="0" w:space="0" w:color="auto"/>
                <w:left w:val="none" w:sz="0" w:space="0" w:color="auto"/>
                <w:bottom w:val="none" w:sz="0" w:space="0" w:color="auto"/>
                <w:right w:val="none" w:sz="0" w:space="0" w:color="auto"/>
              </w:divBdr>
            </w:div>
            <w:div w:id="1457991441">
              <w:marLeft w:val="0"/>
              <w:marRight w:val="0"/>
              <w:marTop w:val="0"/>
              <w:marBottom w:val="0"/>
              <w:divBdr>
                <w:top w:val="none" w:sz="0" w:space="0" w:color="auto"/>
                <w:left w:val="none" w:sz="0" w:space="0" w:color="auto"/>
                <w:bottom w:val="none" w:sz="0" w:space="0" w:color="auto"/>
                <w:right w:val="none" w:sz="0" w:space="0" w:color="auto"/>
              </w:divBdr>
            </w:div>
            <w:div w:id="1500735984">
              <w:marLeft w:val="0"/>
              <w:marRight w:val="0"/>
              <w:marTop w:val="0"/>
              <w:marBottom w:val="0"/>
              <w:divBdr>
                <w:top w:val="none" w:sz="0" w:space="0" w:color="auto"/>
                <w:left w:val="none" w:sz="0" w:space="0" w:color="auto"/>
                <w:bottom w:val="none" w:sz="0" w:space="0" w:color="auto"/>
                <w:right w:val="none" w:sz="0" w:space="0" w:color="auto"/>
              </w:divBdr>
            </w:div>
            <w:div w:id="1518739596">
              <w:marLeft w:val="0"/>
              <w:marRight w:val="0"/>
              <w:marTop w:val="0"/>
              <w:marBottom w:val="0"/>
              <w:divBdr>
                <w:top w:val="none" w:sz="0" w:space="0" w:color="auto"/>
                <w:left w:val="none" w:sz="0" w:space="0" w:color="auto"/>
                <w:bottom w:val="none" w:sz="0" w:space="0" w:color="auto"/>
                <w:right w:val="none" w:sz="0" w:space="0" w:color="auto"/>
              </w:divBdr>
            </w:div>
            <w:div w:id="1521623369">
              <w:marLeft w:val="0"/>
              <w:marRight w:val="0"/>
              <w:marTop w:val="0"/>
              <w:marBottom w:val="0"/>
              <w:divBdr>
                <w:top w:val="none" w:sz="0" w:space="0" w:color="auto"/>
                <w:left w:val="none" w:sz="0" w:space="0" w:color="auto"/>
                <w:bottom w:val="none" w:sz="0" w:space="0" w:color="auto"/>
                <w:right w:val="none" w:sz="0" w:space="0" w:color="auto"/>
              </w:divBdr>
            </w:div>
            <w:div w:id="1529490722">
              <w:marLeft w:val="0"/>
              <w:marRight w:val="0"/>
              <w:marTop w:val="0"/>
              <w:marBottom w:val="0"/>
              <w:divBdr>
                <w:top w:val="none" w:sz="0" w:space="0" w:color="auto"/>
                <w:left w:val="none" w:sz="0" w:space="0" w:color="auto"/>
                <w:bottom w:val="none" w:sz="0" w:space="0" w:color="auto"/>
                <w:right w:val="none" w:sz="0" w:space="0" w:color="auto"/>
              </w:divBdr>
            </w:div>
            <w:div w:id="1549994758">
              <w:marLeft w:val="0"/>
              <w:marRight w:val="0"/>
              <w:marTop w:val="0"/>
              <w:marBottom w:val="0"/>
              <w:divBdr>
                <w:top w:val="none" w:sz="0" w:space="0" w:color="auto"/>
                <w:left w:val="none" w:sz="0" w:space="0" w:color="auto"/>
                <w:bottom w:val="none" w:sz="0" w:space="0" w:color="auto"/>
                <w:right w:val="none" w:sz="0" w:space="0" w:color="auto"/>
              </w:divBdr>
            </w:div>
            <w:div w:id="1560677081">
              <w:marLeft w:val="0"/>
              <w:marRight w:val="0"/>
              <w:marTop w:val="0"/>
              <w:marBottom w:val="0"/>
              <w:divBdr>
                <w:top w:val="none" w:sz="0" w:space="0" w:color="auto"/>
                <w:left w:val="none" w:sz="0" w:space="0" w:color="auto"/>
                <w:bottom w:val="none" w:sz="0" w:space="0" w:color="auto"/>
                <w:right w:val="none" w:sz="0" w:space="0" w:color="auto"/>
              </w:divBdr>
            </w:div>
            <w:div w:id="1561596354">
              <w:marLeft w:val="0"/>
              <w:marRight w:val="0"/>
              <w:marTop w:val="0"/>
              <w:marBottom w:val="0"/>
              <w:divBdr>
                <w:top w:val="none" w:sz="0" w:space="0" w:color="auto"/>
                <w:left w:val="none" w:sz="0" w:space="0" w:color="auto"/>
                <w:bottom w:val="none" w:sz="0" w:space="0" w:color="auto"/>
                <w:right w:val="none" w:sz="0" w:space="0" w:color="auto"/>
              </w:divBdr>
            </w:div>
            <w:div w:id="1571499903">
              <w:marLeft w:val="0"/>
              <w:marRight w:val="0"/>
              <w:marTop w:val="0"/>
              <w:marBottom w:val="0"/>
              <w:divBdr>
                <w:top w:val="none" w:sz="0" w:space="0" w:color="auto"/>
                <w:left w:val="none" w:sz="0" w:space="0" w:color="auto"/>
                <w:bottom w:val="none" w:sz="0" w:space="0" w:color="auto"/>
                <w:right w:val="none" w:sz="0" w:space="0" w:color="auto"/>
              </w:divBdr>
            </w:div>
            <w:div w:id="1585718904">
              <w:marLeft w:val="0"/>
              <w:marRight w:val="0"/>
              <w:marTop w:val="0"/>
              <w:marBottom w:val="0"/>
              <w:divBdr>
                <w:top w:val="none" w:sz="0" w:space="0" w:color="auto"/>
                <w:left w:val="none" w:sz="0" w:space="0" w:color="auto"/>
                <w:bottom w:val="none" w:sz="0" w:space="0" w:color="auto"/>
                <w:right w:val="none" w:sz="0" w:space="0" w:color="auto"/>
              </w:divBdr>
            </w:div>
            <w:div w:id="1604917124">
              <w:marLeft w:val="0"/>
              <w:marRight w:val="0"/>
              <w:marTop w:val="0"/>
              <w:marBottom w:val="0"/>
              <w:divBdr>
                <w:top w:val="none" w:sz="0" w:space="0" w:color="auto"/>
                <w:left w:val="none" w:sz="0" w:space="0" w:color="auto"/>
                <w:bottom w:val="none" w:sz="0" w:space="0" w:color="auto"/>
                <w:right w:val="none" w:sz="0" w:space="0" w:color="auto"/>
              </w:divBdr>
            </w:div>
            <w:div w:id="1628007143">
              <w:marLeft w:val="0"/>
              <w:marRight w:val="0"/>
              <w:marTop w:val="0"/>
              <w:marBottom w:val="0"/>
              <w:divBdr>
                <w:top w:val="none" w:sz="0" w:space="0" w:color="auto"/>
                <w:left w:val="none" w:sz="0" w:space="0" w:color="auto"/>
                <w:bottom w:val="none" w:sz="0" w:space="0" w:color="auto"/>
                <w:right w:val="none" w:sz="0" w:space="0" w:color="auto"/>
              </w:divBdr>
            </w:div>
            <w:div w:id="1703169281">
              <w:marLeft w:val="0"/>
              <w:marRight w:val="0"/>
              <w:marTop w:val="0"/>
              <w:marBottom w:val="0"/>
              <w:divBdr>
                <w:top w:val="none" w:sz="0" w:space="0" w:color="auto"/>
                <w:left w:val="none" w:sz="0" w:space="0" w:color="auto"/>
                <w:bottom w:val="none" w:sz="0" w:space="0" w:color="auto"/>
                <w:right w:val="none" w:sz="0" w:space="0" w:color="auto"/>
              </w:divBdr>
            </w:div>
            <w:div w:id="1713766701">
              <w:marLeft w:val="0"/>
              <w:marRight w:val="0"/>
              <w:marTop w:val="0"/>
              <w:marBottom w:val="0"/>
              <w:divBdr>
                <w:top w:val="none" w:sz="0" w:space="0" w:color="auto"/>
                <w:left w:val="none" w:sz="0" w:space="0" w:color="auto"/>
                <w:bottom w:val="none" w:sz="0" w:space="0" w:color="auto"/>
                <w:right w:val="none" w:sz="0" w:space="0" w:color="auto"/>
              </w:divBdr>
            </w:div>
            <w:div w:id="1713798128">
              <w:marLeft w:val="0"/>
              <w:marRight w:val="0"/>
              <w:marTop w:val="0"/>
              <w:marBottom w:val="0"/>
              <w:divBdr>
                <w:top w:val="none" w:sz="0" w:space="0" w:color="auto"/>
                <w:left w:val="none" w:sz="0" w:space="0" w:color="auto"/>
                <w:bottom w:val="none" w:sz="0" w:space="0" w:color="auto"/>
                <w:right w:val="none" w:sz="0" w:space="0" w:color="auto"/>
              </w:divBdr>
            </w:div>
            <w:div w:id="1733848718">
              <w:marLeft w:val="0"/>
              <w:marRight w:val="0"/>
              <w:marTop w:val="0"/>
              <w:marBottom w:val="0"/>
              <w:divBdr>
                <w:top w:val="none" w:sz="0" w:space="0" w:color="auto"/>
                <w:left w:val="none" w:sz="0" w:space="0" w:color="auto"/>
                <w:bottom w:val="none" w:sz="0" w:space="0" w:color="auto"/>
                <w:right w:val="none" w:sz="0" w:space="0" w:color="auto"/>
              </w:divBdr>
            </w:div>
            <w:div w:id="1739357201">
              <w:marLeft w:val="0"/>
              <w:marRight w:val="0"/>
              <w:marTop w:val="0"/>
              <w:marBottom w:val="0"/>
              <w:divBdr>
                <w:top w:val="none" w:sz="0" w:space="0" w:color="auto"/>
                <w:left w:val="none" w:sz="0" w:space="0" w:color="auto"/>
                <w:bottom w:val="none" w:sz="0" w:space="0" w:color="auto"/>
                <w:right w:val="none" w:sz="0" w:space="0" w:color="auto"/>
              </w:divBdr>
            </w:div>
            <w:div w:id="1809282554">
              <w:marLeft w:val="0"/>
              <w:marRight w:val="0"/>
              <w:marTop w:val="0"/>
              <w:marBottom w:val="0"/>
              <w:divBdr>
                <w:top w:val="none" w:sz="0" w:space="0" w:color="auto"/>
                <w:left w:val="none" w:sz="0" w:space="0" w:color="auto"/>
                <w:bottom w:val="none" w:sz="0" w:space="0" w:color="auto"/>
                <w:right w:val="none" w:sz="0" w:space="0" w:color="auto"/>
              </w:divBdr>
            </w:div>
            <w:div w:id="1838034106">
              <w:marLeft w:val="0"/>
              <w:marRight w:val="0"/>
              <w:marTop w:val="0"/>
              <w:marBottom w:val="0"/>
              <w:divBdr>
                <w:top w:val="none" w:sz="0" w:space="0" w:color="auto"/>
                <w:left w:val="none" w:sz="0" w:space="0" w:color="auto"/>
                <w:bottom w:val="none" w:sz="0" w:space="0" w:color="auto"/>
                <w:right w:val="none" w:sz="0" w:space="0" w:color="auto"/>
              </w:divBdr>
            </w:div>
            <w:div w:id="1839467034">
              <w:marLeft w:val="0"/>
              <w:marRight w:val="0"/>
              <w:marTop w:val="0"/>
              <w:marBottom w:val="0"/>
              <w:divBdr>
                <w:top w:val="none" w:sz="0" w:space="0" w:color="auto"/>
                <w:left w:val="none" w:sz="0" w:space="0" w:color="auto"/>
                <w:bottom w:val="none" w:sz="0" w:space="0" w:color="auto"/>
                <w:right w:val="none" w:sz="0" w:space="0" w:color="auto"/>
              </w:divBdr>
            </w:div>
            <w:div w:id="1853757119">
              <w:marLeft w:val="0"/>
              <w:marRight w:val="0"/>
              <w:marTop w:val="0"/>
              <w:marBottom w:val="0"/>
              <w:divBdr>
                <w:top w:val="none" w:sz="0" w:space="0" w:color="auto"/>
                <w:left w:val="none" w:sz="0" w:space="0" w:color="auto"/>
                <w:bottom w:val="none" w:sz="0" w:space="0" w:color="auto"/>
                <w:right w:val="none" w:sz="0" w:space="0" w:color="auto"/>
              </w:divBdr>
            </w:div>
            <w:div w:id="1875581073">
              <w:marLeft w:val="0"/>
              <w:marRight w:val="0"/>
              <w:marTop w:val="0"/>
              <w:marBottom w:val="0"/>
              <w:divBdr>
                <w:top w:val="none" w:sz="0" w:space="0" w:color="auto"/>
                <w:left w:val="none" w:sz="0" w:space="0" w:color="auto"/>
                <w:bottom w:val="none" w:sz="0" w:space="0" w:color="auto"/>
                <w:right w:val="none" w:sz="0" w:space="0" w:color="auto"/>
              </w:divBdr>
            </w:div>
            <w:div w:id="1907841511">
              <w:marLeft w:val="0"/>
              <w:marRight w:val="0"/>
              <w:marTop w:val="0"/>
              <w:marBottom w:val="0"/>
              <w:divBdr>
                <w:top w:val="none" w:sz="0" w:space="0" w:color="auto"/>
                <w:left w:val="none" w:sz="0" w:space="0" w:color="auto"/>
                <w:bottom w:val="none" w:sz="0" w:space="0" w:color="auto"/>
                <w:right w:val="none" w:sz="0" w:space="0" w:color="auto"/>
              </w:divBdr>
            </w:div>
            <w:div w:id="1918437999">
              <w:marLeft w:val="0"/>
              <w:marRight w:val="0"/>
              <w:marTop w:val="0"/>
              <w:marBottom w:val="0"/>
              <w:divBdr>
                <w:top w:val="none" w:sz="0" w:space="0" w:color="auto"/>
                <w:left w:val="none" w:sz="0" w:space="0" w:color="auto"/>
                <w:bottom w:val="none" w:sz="0" w:space="0" w:color="auto"/>
                <w:right w:val="none" w:sz="0" w:space="0" w:color="auto"/>
              </w:divBdr>
            </w:div>
            <w:div w:id="1944920998">
              <w:marLeft w:val="0"/>
              <w:marRight w:val="0"/>
              <w:marTop w:val="0"/>
              <w:marBottom w:val="0"/>
              <w:divBdr>
                <w:top w:val="none" w:sz="0" w:space="0" w:color="auto"/>
                <w:left w:val="none" w:sz="0" w:space="0" w:color="auto"/>
                <w:bottom w:val="none" w:sz="0" w:space="0" w:color="auto"/>
                <w:right w:val="none" w:sz="0" w:space="0" w:color="auto"/>
              </w:divBdr>
            </w:div>
            <w:div w:id="1978144237">
              <w:marLeft w:val="0"/>
              <w:marRight w:val="0"/>
              <w:marTop w:val="0"/>
              <w:marBottom w:val="0"/>
              <w:divBdr>
                <w:top w:val="none" w:sz="0" w:space="0" w:color="auto"/>
                <w:left w:val="none" w:sz="0" w:space="0" w:color="auto"/>
                <w:bottom w:val="none" w:sz="0" w:space="0" w:color="auto"/>
                <w:right w:val="none" w:sz="0" w:space="0" w:color="auto"/>
              </w:divBdr>
            </w:div>
            <w:div w:id="2002349699">
              <w:marLeft w:val="0"/>
              <w:marRight w:val="0"/>
              <w:marTop w:val="0"/>
              <w:marBottom w:val="0"/>
              <w:divBdr>
                <w:top w:val="none" w:sz="0" w:space="0" w:color="auto"/>
                <w:left w:val="none" w:sz="0" w:space="0" w:color="auto"/>
                <w:bottom w:val="none" w:sz="0" w:space="0" w:color="auto"/>
                <w:right w:val="none" w:sz="0" w:space="0" w:color="auto"/>
              </w:divBdr>
            </w:div>
            <w:div w:id="2002462900">
              <w:marLeft w:val="0"/>
              <w:marRight w:val="0"/>
              <w:marTop w:val="0"/>
              <w:marBottom w:val="0"/>
              <w:divBdr>
                <w:top w:val="none" w:sz="0" w:space="0" w:color="auto"/>
                <w:left w:val="none" w:sz="0" w:space="0" w:color="auto"/>
                <w:bottom w:val="none" w:sz="0" w:space="0" w:color="auto"/>
                <w:right w:val="none" w:sz="0" w:space="0" w:color="auto"/>
              </w:divBdr>
            </w:div>
            <w:div w:id="2007512500">
              <w:marLeft w:val="0"/>
              <w:marRight w:val="0"/>
              <w:marTop w:val="0"/>
              <w:marBottom w:val="0"/>
              <w:divBdr>
                <w:top w:val="none" w:sz="0" w:space="0" w:color="auto"/>
                <w:left w:val="none" w:sz="0" w:space="0" w:color="auto"/>
                <w:bottom w:val="none" w:sz="0" w:space="0" w:color="auto"/>
                <w:right w:val="none" w:sz="0" w:space="0" w:color="auto"/>
              </w:divBdr>
            </w:div>
            <w:div w:id="2018270857">
              <w:marLeft w:val="0"/>
              <w:marRight w:val="0"/>
              <w:marTop w:val="0"/>
              <w:marBottom w:val="0"/>
              <w:divBdr>
                <w:top w:val="none" w:sz="0" w:space="0" w:color="auto"/>
                <w:left w:val="none" w:sz="0" w:space="0" w:color="auto"/>
                <w:bottom w:val="none" w:sz="0" w:space="0" w:color="auto"/>
                <w:right w:val="none" w:sz="0" w:space="0" w:color="auto"/>
              </w:divBdr>
            </w:div>
            <w:div w:id="2075276004">
              <w:marLeft w:val="0"/>
              <w:marRight w:val="0"/>
              <w:marTop w:val="0"/>
              <w:marBottom w:val="0"/>
              <w:divBdr>
                <w:top w:val="none" w:sz="0" w:space="0" w:color="auto"/>
                <w:left w:val="none" w:sz="0" w:space="0" w:color="auto"/>
                <w:bottom w:val="none" w:sz="0" w:space="0" w:color="auto"/>
                <w:right w:val="none" w:sz="0" w:space="0" w:color="auto"/>
              </w:divBdr>
            </w:div>
            <w:div w:id="2077434770">
              <w:marLeft w:val="0"/>
              <w:marRight w:val="0"/>
              <w:marTop w:val="0"/>
              <w:marBottom w:val="0"/>
              <w:divBdr>
                <w:top w:val="none" w:sz="0" w:space="0" w:color="auto"/>
                <w:left w:val="none" w:sz="0" w:space="0" w:color="auto"/>
                <w:bottom w:val="none" w:sz="0" w:space="0" w:color="auto"/>
                <w:right w:val="none" w:sz="0" w:space="0" w:color="auto"/>
              </w:divBdr>
            </w:div>
            <w:div w:id="2081713973">
              <w:marLeft w:val="0"/>
              <w:marRight w:val="0"/>
              <w:marTop w:val="0"/>
              <w:marBottom w:val="0"/>
              <w:divBdr>
                <w:top w:val="none" w:sz="0" w:space="0" w:color="auto"/>
                <w:left w:val="none" w:sz="0" w:space="0" w:color="auto"/>
                <w:bottom w:val="none" w:sz="0" w:space="0" w:color="auto"/>
                <w:right w:val="none" w:sz="0" w:space="0" w:color="auto"/>
              </w:divBdr>
            </w:div>
            <w:div w:id="2121490162">
              <w:marLeft w:val="0"/>
              <w:marRight w:val="0"/>
              <w:marTop w:val="0"/>
              <w:marBottom w:val="0"/>
              <w:divBdr>
                <w:top w:val="none" w:sz="0" w:space="0" w:color="auto"/>
                <w:left w:val="none" w:sz="0" w:space="0" w:color="auto"/>
                <w:bottom w:val="none" w:sz="0" w:space="0" w:color="auto"/>
                <w:right w:val="none" w:sz="0" w:space="0" w:color="auto"/>
              </w:divBdr>
            </w:div>
            <w:div w:id="213047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21891">
      <w:bodyDiv w:val="1"/>
      <w:marLeft w:val="0"/>
      <w:marRight w:val="0"/>
      <w:marTop w:val="0"/>
      <w:marBottom w:val="0"/>
      <w:divBdr>
        <w:top w:val="none" w:sz="0" w:space="0" w:color="auto"/>
        <w:left w:val="none" w:sz="0" w:space="0" w:color="auto"/>
        <w:bottom w:val="none" w:sz="0" w:space="0" w:color="auto"/>
        <w:right w:val="none" w:sz="0" w:space="0" w:color="auto"/>
      </w:divBdr>
    </w:div>
    <w:div w:id="1991206426">
      <w:bodyDiv w:val="1"/>
      <w:marLeft w:val="0"/>
      <w:marRight w:val="0"/>
      <w:marTop w:val="0"/>
      <w:marBottom w:val="0"/>
      <w:divBdr>
        <w:top w:val="none" w:sz="0" w:space="0" w:color="auto"/>
        <w:left w:val="none" w:sz="0" w:space="0" w:color="auto"/>
        <w:bottom w:val="none" w:sz="0" w:space="0" w:color="auto"/>
        <w:right w:val="none" w:sz="0" w:space="0" w:color="auto"/>
      </w:divBdr>
    </w:div>
    <w:div w:id="2003270138">
      <w:bodyDiv w:val="1"/>
      <w:marLeft w:val="0"/>
      <w:marRight w:val="0"/>
      <w:marTop w:val="0"/>
      <w:marBottom w:val="0"/>
      <w:divBdr>
        <w:top w:val="none" w:sz="0" w:space="0" w:color="auto"/>
        <w:left w:val="none" w:sz="0" w:space="0" w:color="auto"/>
        <w:bottom w:val="none" w:sz="0" w:space="0" w:color="auto"/>
        <w:right w:val="none" w:sz="0" w:space="0" w:color="auto"/>
      </w:divBdr>
    </w:div>
    <w:div w:id="2003578451">
      <w:bodyDiv w:val="1"/>
      <w:marLeft w:val="0"/>
      <w:marRight w:val="0"/>
      <w:marTop w:val="0"/>
      <w:marBottom w:val="0"/>
      <w:divBdr>
        <w:top w:val="none" w:sz="0" w:space="0" w:color="auto"/>
        <w:left w:val="none" w:sz="0" w:space="0" w:color="auto"/>
        <w:bottom w:val="none" w:sz="0" w:space="0" w:color="auto"/>
        <w:right w:val="none" w:sz="0" w:space="0" w:color="auto"/>
      </w:divBdr>
    </w:div>
    <w:div w:id="2023507320">
      <w:bodyDiv w:val="1"/>
      <w:marLeft w:val="0"/>
      <w:marRight w:val="0"/>
      <w:marTop w:val="0"/>
      <w:marBottom w:val="0"/>
      <w:divBdr>
        <w:top w:val="none" w:sz="0" w:space="0" w:color="auto"/>
        <w:left w:val="none" w:sz="0" w:space="0" w:color="auto"/>
        <w:bottom w:val="none" w:sz="0" w:space="0" w:color="auto"/>
        <w:right w:val="none" w:sz="0" w:space="0" w:color="auto"/>
      </w:divBdr>
    </w:div>
    <w:div w:id="2031098896">
      <w:bodyDiv w:val="1"/>
      <w:marLeft w:val="0"/>
      <w:marRight w:val="0"/>
      <w:marTop w:val="0"/>
      <w:marBottom w:val="0"/>
      <w:divBdr>
        <w:top w:val="none" w:sz="0" w:space="0" w:color="auto"/>
        <w:left w:val="none" w:sz="0" w:space="0" w:color="auto"/>
        <w:bottom w:val="none" w:sz="0" w:space="0" w:color="auto"/>
        <w:right w:val="none" w:sz="0" w:space="0" w:color="auto"/>
      </w:divBdr>
    </w:div>
    <w:div w:id="2051372942">
      <w:bodyDiv w:val="1"/>
      <w:marLeft w:val="0"/>
      <w:marRight w:val="0"/>
      <w:marTop w:val="0"/>
      <w:marBottom w:val="0"/>
      <w:divBdr>
        <w:top w:val="none" w:sz="0" w:space="0" w:color="auto"/>
        <w:left w:val="none" w:sz="0" w:space="0" w:color="auto"/>
        <w:bottom w:val="none" w:sz="0" w:space="0" w:color="auto"/>
        <w:right w:val="none" w:sz="0" w:space="0" w:color="auto"/>
      </w:divBdr>
    </w:div>
    <w:div w:id="2055763297">
      <w:bodyDiv w:val="1"/>
      <w:marLeft w:val="0"/>
      <w:marRight w:val="0"/>
      <w:marTop w:val="0"/>
      <w:marBottom w:val="0"/>
      <w:divBdr>
        <w:top w:val="none" w:sz="0" w:space="0" w:color="auto"/>
        <w:left w:val="none" w:sz="0" w:space="0" w:color="auto"/>
        <w:bottom w:val="none" w:sz="0" w:space="0" w:color="auto"/>
        <w:right w:val="none" w:sz="0" w:space="0" w:color="auto"/>
      </w:divBdr>
    </w:div>
    <w:div w:id="2087141486">
      <w:bodyDiv w:val="1"/>
      <w:marLeft w:val="0"/>
      <w:marRight w:val="0"/>
      <w:marTop w:val="0"/>
      <w:marBottom w:val="0"/>
      <w:divBdr>
        <w:top w:val="none" w:sz="0" w:space="0" w:color="auto"/>
        <w:left w:val="none" w:sz="0" w:space="0" w:color="auto"/>
        <w:bottom w:val="none" w:sz="0" w:space="0" w:color="auto"/>
        <w:right w:val="none" w:sz="0" w:space="0" w:color="auto"/>
      </w:divBdr>
      <w:divsChild>
        <w:div w:id="198669213">
          <w:marLeft w:val="0"/>
          <w:marRight w:val="0"/>
          <w:marTop w:val="0"/>
          <w:marBottom w:val="0"/>
          <w:divBdr>
            <w:top w:val="none" w:sz="0" w:space="0" w:color="auto"/>
            <w:left w:val="none" w:sz="0" w:space="0" w:color="auto"/>
            <w:bottom w:val="none" w:sz="0" w:space="0" w:color="auto"/>
            <w:right w:val="none" w:sz="0" w:space="0" w:color="auto"/>
          </w:divBdr>
          <w:divsChild>
            <w:div w:id="7520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19719">
      <w:bodyDiv w:val="1"/>
      <w:marLeft w:val="0"/>
      <w:marRight w:val="0"/>
      <w:marTop w:val="0"/>
      <w:marBottom w:val="0"/>
      <w:divBdr>
        <w:top w:val="none" w:sz="0" w:space="0" w:color="auto"/>
        <w:left w:val="none" w:sz="0" w:space="0" w:color="auto"/>
        <w:bottom w:val="none" w:sz="0" w:space="0" w:color="auto"/>
        <w:right w:val="none" w:sz="0" w:space="0" w:color="auto"/>
      </w:divBdr>
    </w:div>
    <w:div w:id="2134712552">
      <w:bodyDiv w:val="1"/>
      <w:marLeft w:val="0"/>
      <w:marRight w:val="0"/>
      <w:marTop w:val="0"/>
      <w:marBottom w:val="0"/>
      <w:divBdr>
        <w:top w:val="none" w:sz="0" w:space="0" w:color="auto"/>
        <w:left w:val="none" w:sz="0" w:space="0" w:color="auto"/>
        <w:bottom w:val="none" w:sz="0" w:space="0" w:color="auto"/>
        <w:right w:val="none" w:sz="0" w:space="0" w:color="auto"/>
      </w:divBdr>
    </w:div>
    <w:div w:id="2134975809">
      <w:bodyDiv w:val="1"/>
      <w:marLeft w:val="0"/>
      <w:marRight w:val="0"/>
      <w:marTop w:val="0"/>
      <w:marBottom w:val="0"/>
      <w:divBdr>
        <w:top w:val="none" w:sz="0" w:space="0" w:color="auto"/>
        <w:left w:val="none" w:sz="0" w:space="0" w:color="auto"/>
        <w:bottom w:val="none" w:sz="0" w:space="0" w:color="auto"/>
        <w:right w:val="none" w:sz="0" w:space="0" w:color="auto"/>
      </w:divBdr>
    </w:div>
    <w:div w:id="2137674514">
      <w:bodyDiv w:val="1"/>
      <w:marLeft w:val="0"/>
      <w:marRight w:val="0"/>
      <w:marTop w:val="0"/>
      <w:marBottom w:val="0"/>
      <w:divBdr>
        <w:top w:val="none" w:sz="0" w:space="0" w:color="auto"/>
        <w:left w:val="none" w:sz="0" w:space="0" w:color="auto"/>
        <w:bottom w:val="none" w:sz="0" w:space="0" w:color="auto"/>
        <w:right w:val="none" w:sz="0" w:space="0" w:color="auto"/>
      </w:divBdr>
    </w:div>
    <w:div w:id="214272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7b789641a93a96926800407db0e6f3c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baf303dc8a8fd7fb8cbd094895540c1"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D17EB6-FAA2-4413-B977-F20AE06D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14E532-CA8D-4E4B-A5E6-1FBB3A6D0576}">
  <ds:schemaRefs>
    <ds:schemaRef ds:uri="http://schemas.openxmlformats.org/officeDocument/2006/bibliography"/>
  </ds:schemaRefs>
</ds:datastoreItem>
</file>

<file path=customXml/itemProps3.xml><?xml version="1.0" encoding="utf-8"?>
<ds:datastoreItem xmlns:ds="http://schemas.openxmlformats.org/officeDocument/2006/customXml" ds:itemID="{19E8A0EB-8162-4A28-91F8-2DF8F5E2C18B}">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E22380B8-90B6-4090-BE7F-2884440366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23</Pages>
  <Words>4854</Words>
  <Characters>27674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Orin Mcginn (2304621)</dc:creator>
  <cp:keywords/>
  <dc:description/>
  <cp:lastModifiedBy>Orin McGinn (2304621)</cp:lastModifiedBy>
  <cp:revision>4</cp:revision>
  <dcterms:created xsi:type="dcterms:W3CDTF">2025-04-13T16:41:00Z</dcterms:created>
  <dcterms:modified xsi:type="dcterms:W3CDTF">2025-04-14T19:02:00Z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GrammarlyDocumentId">
    <vt:lpwstr>1248a516bd25b981ef60468ea1c62a1c1744ee4988fbc4d262728f82f9ae7fd8</vt:lpwstr>
  </property>
</Properties>
</file>