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EC2B7A" w14:textId="555F105D" w:rsidR="3982B36C" w:rsidRDefault="3982B36C" w:rsidP="3BDFB998">
      <w:pPr>
        <w:rPr>
          <w:b/>
          <w:sz w:val="40"/>
          <w:szCs w:val="40"/>
        </w:rPr>
      </w:pPr>
      <w:r w:rsidRPr="2F35E8E6">
        <w:rPr>
          <w:b/>
          <w:sz w:val="40"/>
          <w:szCs w:val="40"/>
        </w:rPr>
        <w:t>Fozia Kiani (2026354)</w:t>
      </w:r>
    </w:p>
    <w:p w14:paraId="63CA8279" w14:textId="5B83371A" w:rsidR="453F8E16" w:rsidRDefault="453F8E16" w:rsidP="3BDFB998">
      <w:pPr>
        <w:rPr>
          <w:b/>
          <w:sz w:val="40"/>
          <w:szCs w:val="40"/>
        </w:rPr>
      </w:pPr>
      <w:r w:rsidRPr="2F35E8E6">
        <w:rPr>
          <w:b/>
          <w:sz w:val="40"/>
          <w:szCs w:val="40"/>
        </w:rPr>
        <w:t>BMSW-4004</w:t>
      </w:r>
    </w:p>
    <w:p w14:paraId="53E5BAA8" w14:textId="753882EF" w:rsidR="004D2024" w:rsidRDefault="004D2024" w:rsidP="3BDFB998">
      <w:pPr>
        <w:rPr>
          <w:b/>
          <w:sz w:val="40"/>
          <w:szCs w:val="40"/>
        </w:rPr>
      </w:pPr>
      <w:r>
        <w:rPr>
          <w:b/>
          <w:sz w:val="40"/>
          <w:szCs w:val="40"/>
        </w:rPr>
        <w:t xml:space="preserve">Problem </w:t>
      </w:r>
      <w:r w:rsidR="00B14554">
        <w:rPr>
          <w:b/>
          <w:sz w:val="40"/>
          <w:szCs w:val="40"/>
        </w:rPr>
        <w:t>S</w:t>
      </w:r>
      <w:r>
        <w:rPr>
          <w:b/>
          <w:sz w:val="40"/>
          <w:szCs w:val="40"/>
        </w:rPr>
        <w:t xml:space="preserve">olving and </w:t>
      </w:r>
      <w:r w:rsidR="00B14554">
        <w:rPr>
          <w:b/>
          <w:sz w:val="40"/>
          <w:szCs w:val="40"/>
        </w:rPr>
        <w:t>D</w:t>
      </w:r>
      <w:r>
        <w:rPr>
          <w:b/>
          <w:sz w:val="40"/>
          <w:szCs w:val="40"/>
        </w:rPr>
        <w:t xml:space="preserve">ecision </w:t>
      </w:r>
      <w:r w:rsidR="00B14554">
        <w:rPr>
          <w:b/>
          <w:sz w:val="40"/>
          <w:szCs w:val="40"/>
        </w:rPr>
        <w:t>M</w:t>
      </w:r>
      <w:r>
        <w:rPr>
          <w:b/>
          <w:sz w:val="40"/>
          <w:szCs w:val="40"/>
        </w:rPr>
        <w:t xml:space="preserve">aking </w:t>
      </w:r>
    </w:p>
    <w:p w14:paraId="30ADE232" w14:textId="0137731A" w:rsidR="6914E0ED" w:rsidRDefault="6914E0ED" w:rsidP="2F35E8E6">
      <w:pPr>
        <w:rPr>
          <w:b/>
          <w:bCs/>
          <w:sz w:val="40"/>
          <w:szCs w:val="40"/>
        </w:rPr>
      </w:pPr>
      <w:r w:rsidRPr="2F35E8E6">
        <w:rPr>
          <w:b/>
          <w:bCs/>
          <w:sz w:val="40"/>
          <w:szCs w:val="40"/>
        </w:rPr>
        <w:t>U</w:t>
      </w:r>
      <w:r w:rsidR="56CBB481" w:rsidRPr="2F35E8E6">
        <w:rPr>
          <w:b/>
          <w:bCs/>
          <w:sz w:val="40"/>
          <w:szCs w:val="40"/>
        </w:rPr>
        <w:t>WTSD</w:t>
      </w:r>
    </w:p>
    <w:p w14:paraId="7DED3F32" w14:textId="02F2BBFF" w:rsidR="6336E5E0" w:rsidRDefault="6336E5E0" w:rsidP="3BDFB998">
      <w:pPr>
        <w:rPr>
          <w:b/>
          <w:sz w:val="40"/>
          <w:szCs w:val="40"/>
        </w:rPr>
      </w:pPr>
      <w:r w:rsidRPr="2F35E8E6">
        <w:rPr>
          <w:b/>
          <w:sz w:val="40"/>
          <w:szCs w:val="40"/>
        </w:rPr>
        <w:t>Lecturer</w:t>
      </w:r>
      <w:r w:rsidR="57721D5C" w:rsidRPr="2F35E8E6">
        <w:rPr>
          <w:b/>
          <w:sz w:val="40"/>
          <w:szCs w:val="40"/>
        </w:rPr>
        <w:t xml:space="preserve"> –</w:t>
      </w:r>
      <w:r w:rsidR="00B14554">
        <w:rPr>
          <w:b/>
          <w:sz w:val="40"/>
          <w:szCs w:val="40"/>
        </w:rPr>
        <w:t xml:space="preserve"> </w:t>
      </w:r>
      <w:r w:rsidRPr="2F35E8E6">
        <w:rPr>
          <w:b/>
          <w:sz w:val="40"/>
          <w:szCs w:val="40"/>
        </w:rPr>
        <w:t>Jonathan</w:t>
      </w:r>
      <w:r w:rsidR="57721D5C" w:rsidRPr="2F35E8E6">
        <w:rPr>
          <w:b/>
          <w:sz w:val="40"/>
          <w:szCs w:val="40"/>
        </w:rPr>
        <w:t xml:space="preserve"> Wyat</w:t>
      </w:r>
      <w:r w:rsidR="5A9E4C01" w:rsidRPr="2F35E8E6">
        <w:rPr>
          <w:b/>
          <w:sz w:val="40"/>
          <w:szCs w:val="40"/>
        </w:rPr>
        <w:t>t</w:t>
      </w:r>
    </w:p>
    <w:p w14:paraId="294C2F67" w14:textId="5149AE08" w:rsidR="5A9E4C01" w:rsidRDefault="5A9E4C01" w:rsidP="3BDFB998">
      <w:pPr>
        <w:rPr>
          <w:b/>
          <w:sz w:val="40"/>
          <w:szCs w:val="40"/>
        </w:rPr>
      </w:pPr>
      <w:r w:rsidRPr="2F35E8E6">
        <w:rPr>
          <w:b/>
          <w:sz w:val="40"/>
          <w:szCs w:val="40"/>
        </w:rPr>
        <w:t>Task-</w:t>
      </w:r>
      <w:r w:rsidR="00676C99" w:rsidRPr="2F35E8E6">
        <w:rPr>
          <w:b/>
          <w:sz w:val="40"/>
          <w:szCs w:val="40"/>
        </w:rPr>
        <w:t>2</w:t>
      </w:r>
    </w:p>
    <w:p w14:paraId="101362C9" w14:textId="77777777" w:rsidR="00676C99" w:rsidRDefault="00676C99" w:rsidP="3BDFB998">
      <w:pPr>
        <w:rPr>
          <w:sz w:val="40"/>
          <w:szCs w:val="40"/>
        </w:rPr>
      </w:pPr>
    </w:p>
    <w:p w14:paraId="6212CE4E" w14:textId="77777777" w:rsidR="00676C99" w:rsidRDefault="00676C99" w:rsidP="3BDFB998"/>
    <w:p w14:paraId="30AEBDD8" w14:textId="77777777" w:rsidR="00676C99" w:rsidRDefault="00676C99" w:rsidP="3BDFB998"/>
    <w:p w14:paraId="6A97D326" w14:textId="77777777" w:rsidR="00676C99" w:rsidRDefault="00676C99" w:rsidP="3BDFB998"/>
    <w:p w14:paraId="6C56725D" w14:textId="77777777" w:rsidR="00676C99" w:rsidRDefault="00676C99" w:rsidP="3BDFB998"/>
    <w:p w14:paraId="5E7D0A56" w14:textId="77777777" w:rsidR="00676C99" w:rsidRDefault="00676C99" w:rsidP="3BDFB998"/>
    <w:p w14:paraId="3C7C5500" w14:textId="77777777" w:rsidR="00676C99" w:rsidRDefault="00676C99" w:rsidP="3BDFB998"/>
    <w:p w14:paraId="080C3733" w14:textId="77777777" w:rsidR="00676C99" w:rsidRDefault="00676C99" w:rsidP="3BDFB998"/>
    <w:p w14:paraId="54546ED0" w14:textId="77777777" w:rsidR="00676C99" w:rsidRDefault="00676C99" w:rsidP="3BDFB998"/>
    <w:p w14:paraId="20E269E2" w14:textId="77777777" w:rsidR="00676C99" w:rsidRDefault="00676C99" w:rsidP="3BDFB998"/>
    <w:p w14:paraId="39A5A658" w14:textId="77777777" w:rsidR="00676C99" w:rsidRDefault="00676C99" w:rsidP="3BDFB998"/>
    <w:p w14:paraId="3AE1E2DF" w14:textId="77777777" w:rsidR="00676C99" w:rsidRDefault="00676C99" w:rsidP="3BDFB998"/>
    <w:p w14:paraId="73910229" w14:textId="77777777" w:rsidR="00676C99" w:rsidRDefault="00676C99" w:rsidP="3BDFB998"/>
    <w:p w14:paraId="11C094DE" w14:textId="77777777" w:rsidR="00676C99" w:rsidRDefault="00676C99" w:rsidP="3BDFB998"/>
    <w:p w14:paraId="5738075B" w14:textId="77777777" w:rsidR="00676C99" w:rsidRDefault="00676C99" w:rsidP="3BDFB998"/>
    <w:p w14:paraId="75899B44" w14:textId="77777777" w:rsidR="00676C99" w:rsidRDefault="00676C99" w:rsidP="3BDFB998"/>
    <w:p w14:paraId="64EE8A60" w14:textId="77777777" w:rsidR="00676C99" w:rsidRDefault="00676C99" w:rsidP="3BDFB998"/>
    <w:p w14:paraId="51BC71A8" w14:textId="77777777" w:rsidR="00676C99" w:rsidRDefault="00676C99" w:rsidP="3BDFB998"/>
    <w:p w14:paraId="3BDEDA2C" w14:textId="77777777" w:rsidR="00676C99" w:rsidRDefault="00676C99" w:rsidP="3BDFB998"/>
    <w:p w14:paraId="6FAACBB5" w14:textId="4B320139" w:rsidR="00676C99" w:rsidRDefault="00676C99" w:rsidP="3BDFB998">
      <w:pPr>
        <w:rPr>
          <w:sz w:val="40"/>
          <w:szCs w:val="40"/>
        </w:rPr>
      </w:pPr>
    </w:p>
    <w:p w14:paraId="1E508FE5" w14:textId="3715AB64" w:rsidR="00676C99" w:rsidRDefault="00676C99" w:rsidP="3BDFB998">
      <w:pPr>
        <w:rPr>
          <w:sz w:val="40"/>
          <w:szCs w:val="40"/>
        </w:rPr>
      </w:pPr>
    </w:p>
    <w:p w14:paraId="69396502" w14:textId="3F687221" w:rsidR="5A9E4C01" w:rsidRDefault="5A9E4C01" w:rsidP="3BDFB998">
      <w:pPr>
        <w:rPr>
          <w:sz w:val="40"/>
          <w:szCs w:val="40"/>
          <w:u w:val="single"/>
        </w:rPr>
      </w:pPr>
      <w:r w:rsidRPr="2F35E8E6">
        <w:rPr>
          <w:sz w:val="40"/>
          <w:szCs w:val="40"/>
          <w:u w:val="single"/>
        </w:rPr>
        <w:t>Table of content</w:t>
      </w:r>
      <w:r w:rsidR="07D20226" w:rsidRPr="2F35E8E6">
        <w:rPr>
          <w:sz w:val="40"/>
          <w:szCs w:val="40"/>
          <w:u w:val="single"/>
        </w:rPr>
        <w:t>:</w:t>
      </w:r>
    </w:p>
    <w:p w14:paraId="000FD177" w14:textId="613578AE" w:rsidR="3BDFB998" w:rsidRDefault="3BDFB998" w:rsidP="3BDFB998">
      <w:pPr>
        <w:rPr>
          <w:sz w:val="40"/>
          <w:szCs w:val="40"/>
        </w:rPr>
      </w:pPr>
    </w:p>
    <w:p w14:paraId="4502EAB4" w14:textId="5FE3C08A" w:rsidR="3BDFB998" w:rsidRDefault="7348D48B" w:rsidP="3BDFB998">
      <w:pPr>
        <w:rPr>
          <w:sz w:val="40"/>
          <w:szCs w:val="40"/>
        </w:rPr>
      </w:pPr>
      <w:r w:rsidRPr="2F35E8E6">
        <w:rPr>
          <w:sz w:val="40"/>
          <w:szCs w:val="40"/>
        </w:rPr>
        <w:t>Introduction..........................................................</w:t>
      </w:r>
      <w:r w:rsidR="00EC6D89">
        <w:rPr>
          <w:sz w:val="40"/>
          <w:szCs w:val="40"/>
        </w:rPr>
        <w:t>..3</w:t>
      </w:r>
    </w:p>
    <w:p w14:paraId="1584B19A" w14:textId="32E03F28" w:rsidR="378C45F0" w:rsidRDefault="378C45F0" w:rsidP="31E5A064">
      <w:pPr>
        <w:rPr>
          <w:sz w:val="40"/>
          <w:szCs w:val="40"/>
        </w:rPr>
      </w:pPr>
      <w:r w:rsidRPr="2F35E8E6">
        <w:rPr>
          <w:sz w:val="40"/>
          <w:szCs w:val="40"/>
        </w:rPr>
        <w:t>Stress in workplaces...............................................</w:t>
      </w:r>
      <w:r w:rsidR="7CF83CB6" w:rsidRPr="2F35E8E6">
        <w:rPr>
          <w:sz w:val="40"/>
          <w:szCs w:val="40"/>
        </w:rPr>
        <w:t>.</w:t>
      </w:r>
      <w:r w:rsidR="00EC6D89">
        <w:rPr>
          <w:sz w:val="40"/>
          <w:szCs w:val="40"/>
        </w:rPr>
        <w:t>3</w:t>
      </w:r>
    </w:p>
    <w:p w14:paraId="14CC9D9F" w14:textId="0E2169B0" w:rsidR="378C45F0" w:rsidRDefault="378C45F0" w:rsidP="31E5A064">
      <w:pPr>
        <w:rPr>
          <w:sz w:val="40"/>
          <w:szCs w:val="40"/>
        </w:rPr>
      </w:pPr>
      <w:r w:rsidRPr="2F35E8E6">
        <w:rPr>
          <w:sz w:val="40"/>
          <w:szCs w:val="40"/>
        </w:rPr>
        <w:t>Workplace environment........................................</w:t>
      </w:r>
      <w:r w:rsidR="1311830F" w:rsidRPr="2F35E8E6">
        <w:rPr>
          <w:sz w:val="40"/>
          <w:szCs w:val="40"/>
        </w:rPr>
        <w:t>.</w:t>
      </w:r>
      <w:r w:rsidR="00EC6D89">
        <w:rPr>
          <w:sz w:val="40"/>
          <w:szCs w:val="40"/>
        </w:rPr>
        <w:t>4</w:t>
      </w:r>
    </w:p>
    <w:p w14:paraId="417527FB" w14:textId="2D4D6B7D" w:rsidR="378C45F0" w:rsidRDefault="53FEEAAC" w:rsidP="31E5A064">
      <w:pPr>
        <w:rPr>
          <w:sz w:val="40"/>
          <w:szCs w:val="40"/>
        </w:rPr>
      </w:pPr>
      <w:r w:rsidRPr="2F35E8E6">
        <w:rPr>
          <w:sz w:val="40"/>
          <w:szCs w:val="40"/>
        </w:rPr>
        <w:t>The i</w:t>
      </w:r>
      <w:r w:rsidR="378C45F0" w:rsidRPr="2F35E8E6">
        <w:rPr>
          <w:sz w:val="40"/>
          <w:szCs w:val="40"/>
        </w:rPr>
        <w:t xml:space="preserve">mpact of </w:t>
      </w:r>
      <w:r w:rsidR="7ACD5656" w:rsidRPr="2F35E8E6">
        <w:rPr>
          <w:sz w:val="40"/>
          <w:szCs w:val="40"/>
        </w:rPr>
        <w:t>stress</w:t>
      </w:r>
      <w:r w:rsidR="378C45F0" w:rsidRPr="2F35E8E6">
        <w:rPr>
          <w:sz w:val="40"/>
          <w:szCs w:val="40"/>
        </w:rPr>
        <w:t xml:space="preserve"> in w/place..............................</w:t>
      </w:r>
      <w:r w:rsidR="00EC6D89">
        <w:rPr>
          <w:sz w:val="40"/>
          <w:szCs w:val="40"/>
        </w:rPr>
        <w:t>5</w:t>
      </w:r>
    </w:p>
    <w:p w14:paraId="32331BC8" w14:textId="252F93FF" w:rsidR="4DD6CE49" w:rsidRDefault="658C883C" w:rsidP="31E5A064">
      <w:pPr>
        <w:rPr>
          <w:sz w:val="40"/>
          <w:szCs w:val="40"/>
        </w:rPr>
      </w:pPr>
      <w:r w:rsidRPr="2F35E8E6">
        <w:rPr>
          <w:sz w:val="40"/>
          <w:szCs w:val="40"/>
        </w:rPr>
        <w:t>The i</w:t>
      </w:r>
      <w:r w:rsidR="4DD6CE49" w:rsidRPr="2F35E8E6">
        <w:rPr>
          <w:sz w:val="40"/>
          <w:szCs w:val="40"/>
        </w:rPr>
        <w:t xml:space="preserve">mpact </w:t>
      </w:r>
      <w:r w:rsidR="70070A8F" w:rsidRPr="2F35E8E6">
        <w:rPr>
          <w:sz w:val="40"/>
          <w:szCs w:val="40"/>
        </w:rPr>
        <w:t>of s</w:t>
      </w:r>
      <w:r w:rsidR="4DD6CE49" w:rsidRPr="2F35E8E6">
        <w:rPr>
          <w:sz w:val="40"/>
          <w:szCs w:val="40"/>
        </w:rPr>
        <w:t>tress on</w:t>
      </w:r>
      <w:r w:rsidR="7D10CE90" w:rsidRPr="2F35E8E6">
        <w:rPr>
          <w:sz w:val="40"/>
          <w:szCs w:val="40"/>
        </w:rPr>
        <w:t xml:space="preserve"> </w:t>
      </w:r>
      <w:r w:rsidR="4DD6CE49" w:rsidRPr="2F35E8E6">
        <w:rPr>
          <w:sz w:val="40"/>
          <w:szCs w:val="40"/>
        </w:rPr>
        <w:t>org</w:t>
      </w:r>
      <w:r w:rsidR="2FC0DB23" w:rsidRPr="2F35E8E6">
        <w:rPr>
          <w:sz w:val="40"/>
          <w:szCs w:val="40"/>
        </w:rPr>
        <w:t>a</w:t>
      </w:r>
      <w:r w:rsidR="4DD6CE49" w:rsidRPr="2F35E8E6">
        <w:rPr>
          <w:sz w:val="40"/>
          <w:szCs w:val="40"/>
        </w:rPr>
        <w:t>nisation......................</w:t>
      </w:r>
      <w:r w:rsidR="00EC6D89">
        <w:rPr>
          <w:sz w:val="40"/>
          <w:szCs w:val="40"/>
        </w:rPr>
        <w:t>5</w:t>
      </w:r>
    </w:p>
    <w:p w14:paraId="49E250B6" w14:textId="3F5E5443" w:rsidR="7B4BE540" w:rsidRDefault="7B4BE540" w:rsidP="31E5A064">
      <w:pPr>
        <w:rPr>
          <w:sz w:val="40"/>
          <w:szCs w:val="40"/>
        </w:rPr>
      </w:pPr>
      <w:r w:rsidRPr="2F35E8E6">
        <w:rPr>
          <w:sz w:val="40"/>
          <w:szCs w:val="40"/>
        </w:rPr>
        <w:t xml:space="preserve">Pestle </w:t>
      </w:r>
      <w:r w:rsidR="5477C240" w:rsidRPr="2F35E8E6">
        <w:rPr>
          <w:sz w:val="40"/>
          <w:szCs w:val="40"/>
        </w:rPr>
        <w:t>Analysis........................................................</w:t>
      </w:r>
      <w:r w:rsidR="00B14554">
        <w:rPr>
          <w:sz w:val="40"/>
          <w:szCs w:val="40"/>
        </w:rPr>
        <w:t>.</w:t>
      </w:r>
      <w:r w:rsidR="000A5366">
        <w:rPr>
          <w:sz w:val="40"/>
          <w:szCs w:val="40"/>
        </w:rPr>
        <w:t>6</w:t>
      </w:r>
    </w:p>
    <w:p w14:paraId="017F8D84" w14:textId="018156E0" w:rsidR="004D2024" w:rsidRDefault="00EC6D89" w:rsidP="31E5A064">
      <w:pPr>
        <w:rPr>
          <w:sz w:val="40"/>
          <w:szCs w:val="40"/>
        </w:rPr>
      </w:pPr>
      <w:r>
        <w:rPr>
          <w:sz w:val="40"/>
          <w:szCs w:val="40"/>
        </w:rPr>
        <w:t xml:space="preserve">Causes of </w:t>
      </w:r>
      <w:r w:rsidR="00F41B68">
        <w:rPr>
          <w:sz w:val="40"/>
          <w:szCs w:val="40"/>
        </w:rPr>
        <w:t>stress……………………………………………………</w:t>
      </w:r>
      <w:r w:rsidR="000A5366">
        <w:rPr>
          <w:sz w:val="40"/>
          <w:szCs w:val="40"/>
        </w:rPr>
        <w:t>7</w:t>
      </w:r>
      <w:r w:rsidR="005142D4">
        <w:rPr>
          <w:sz w:val="40"/>
          <w:szCs w:val="40"/>
        </w:rPr>
        <w:t xml:space="preserve"> </w:t>
      </w:r>
    </w:p>
    <w:p w14:paraId="3B9F9030" w14:textId="46707A49" w:rsidR="31E5A064" w:rsidRDefault="004D2024" w:rsidP="31E5A064">
      <w:pPr>
        <w:rPr>
          <w:sz w:val="40"/>
          <w:szCs w:val="40"/>
        </w:rPr>
      </w:pPr>
      <w:r>
        <w:rPr>
          <w:sz w:val="40"/>
          <w:szCs w:val="40"/>
        </w:rPr>
        <w:t>Conclusion…………………………………………………………</w:t>
      </w:r>
      <w:r w:rsidR="00B14554">
        <w:rPr>
          <w:sz w:val="40"/>
          <w:szCs w:val="40"/>
        </w:rPr>
        <w:t>..</w:t>
      </w:r>
      <w:r>
        <w:rPr>
          <w:sz w:val="40"/>
          <w:szCs w:val="40"/>
        </w:rPr>
        <w:t>.</w:t>
      </w:r>
      <w:r w:rsidR="00D13E20">
        <w:rPr>
          <w:sz w:val="40"/>
          <w:szCs w:val="40"/>
        </w:rPr>
        <w:t>9</w:t>
      </w:r>
      <w:r w:rsidR="005142D4">
        <w:rPr>
          <w:sz w:val="40"/>
          <w:szCs w:val="40"/>
        </w:rPr>
        <w:t xml:space="preserve">                                                             </w:t>
      </w:r>
    </w:p>
    <w:p w14:paraId="3D6B652D" w14:textId="1E8108A9" w:rsidR="00C44076" w:rsidRDefault="00C44076" w:rsidP="31E5A064">
      <w:pPr>
        <w:rPr>
          <w:sz w:val="40"/>
          <w:szCs w:val="40"/>
        </w:rPr>
      </w:pPr>
      <w:r>
        <w:rPr>
          <w:sz w:val="40"/>
          <w:szCs w:val="40"/>
        </w:rPr>
        <w:t>References………………………………………………</w:t>
      </w:r>
      <w:r w:rsidR="004D2024">
        <w:rPr>
          <w:sz w:val="40"/>
          <w:szCs w:val="40"/>
        </w:rPr>
        <w:t>….</w:t>
      </w:r>
      <w:r>
        <w:rPr>
          <w:sz w:val="40"/>
          <w:szCs w:val="40"/>
        </w:rPr>
        <w:t>…</w:t>
      </w:r>
      <w:r w:rsidR="00896C63">
        <w:rPr>
          <w:sz w:val="40"/>
          <w:szCs w:val="40"/>
        </w:rPr>
        <w:t>…</w:t>
      </w:r>
      <w:r w:rsidR="004D2024">
        <w:rPr>
          <w:sz w:val="40"/>
          <w:szCs w:val="40"/>
        </w:rPr>
        <w:t>….</w:t>
      </w:r>
      <w:r w:rsidR="004F6619">
        <w:rPr>
          <w:sz w:val="40"/>
          <w:szCs w:val="40"/>
        </w:rPr>
        <w:t>.9</w:t>
      </w:r>
    </w:p>
    <w:p w14:paraId="39BC2942" w14:textId="41BEEAA2" w:rsidR="31E5A064" w:rsidRDefault="31E5A064" w:rsidP="31E5A064">
      <w:pPr>
        <w:rPr>
          <w:sz w:val="40"/>
          <w:szCs w:val="40"/>
        </w:rPr>
      </w:pPr>
    </w:p>
    <w:p w14:paraId="5B3F2242" w14:textId="6521988D" w:rsidR="31E5A064" w:rsidRDefault="31E5A064" w:rsidP="31E5A064">
      <w:pPr>
        <w:rPr>
          <w:sz w:val="40"/>
          <w:szCs w:val="40"/>
        </w:rPr>
      </w:pPr>
    </w:p>
    <w:p w14:paraId="2A415793" w14:textId="27D7D06D" w:rsidR="31E5A064" w:rsidRDefault="31E5A064" w:rsidP="31E5A064">
      <w:pPr>
        <w:rPr>
          <w:sz w:val="40"/>
          <w:szCs w:val="40"/>
        </w:rPr>
      </w:pPr>
    </w:p>
    <w:p w14:paraId="06D59F15" w14:textId="3FD8E184" w:rsidR="31E5A064" w:rsidRDefault="31E5A064" w:rsidP="31E5A064">
      <w:pPr>
        <w:rPr>
          <w:sz w:val="40"/>
          <w:szCs w:val="40"/>
        </w:rPr>
      </w:pPr>
    </w:p>
    <w:p w14:paraId="62D04815" w14:textId="513E6BC2" w:rsidR="31E5A064" w:rsidRDefault="31E5A064" w:rsidP="31E5A064"/>
    <w:p w14:paraId="5B44AE43" w14:textId="77777777" w:rsidR="00D13E20" w:rsidRDefault="00D13E20" w:rsidP="00376603"/>
    <w:p w14:paraId="09B5D055" w14:textId="77777777" w:rsidR="00D13E20" w:rsidRDefault="00D13E20" w:rsidP="00376603"/>
    <w:p w14:paraId="512B7808" w14:textId="74DE281D" w:rsidR="00457268" w:rsidRPr="000B0738" w:rsidRDefault="002B22DE" w:rsidP="00376603">
      <w:pPr>
        <w:rPr>
          <w:rStyle w:val="landing-page-changedtext-0-2-17"/>
          <w:rFonts w:cstheme="minorHAnsi"/>
          <w:shd w:val="clear" w:color="auto" w:fill="FFFFFF"/>
        </w:rPr>
      </w:pPr>
      <w:r w:rsidRPr="000B0738">
        <w:rPr>
          <w:rFonts w:eastAsiaTheme="minorEastAsia" w:cstheme="minorHAnsi"/>
          <w:b/>
          <w:color w:val="000000" w:themeColor="text1"/>
          <w:u w:val="single"/>
        </w:rPr>
        <w:lastRenderedPageBreak/>
        <w:t>Introduction</w:t>
      </w:r>
      <w:r w:rsidRPr="000B0738">
        <w:rPr>
          <w:rFonts w:cstheme="minorHAnsi"/>
          <w:color w:val="000000" w:themeColor="text1"/>
          <w:shd w:val="clear" w:color="auto" w:fill="FFFFFF"/>
        </w:rPr>
        <w:t>:</w:t>
      </w:r>
      <w:r w:rsidRPr="000B0738">
        <w:rPr>
          <w:rFonts w:cstheme="minorHAnsi"/>
          <w:shd w:val="clear" w:color="auto" w:fill="FFFFFF"/>
        </w:rPr>
        <w:t xml:space="preserve"> </w:t>
      </w:r>
    </w:p>
    <w:p w14:paraId="4B5A1738" w14:textId="70DD5954" w:rsidR="006C3FE9" w:rsidRPr="000B0738" w:rsidRDefault="004068BE" w:rsidP="004D2024">
      <w:pPr>
        <w:spacing w:line="360" w:lineRule="auto"/>
        <w:jc w:val="both"/>
        <w:rPr>
          <w:rFonts w:cstheme="minorHAnsi"/>
          <w:shd w:val="clear" w:color="auto" w:fill="FFFFFF"/>
        </w:rPr>
      </w:pPr>
      <w:r w:rsidRPr="000B0738">
        <w:rPr>
          <w:rStyle w:val="landing-page-changedtext-0-2-17"/>
          <w:rFonts w:cstheme="minorHAnsi"/>
          <w:shd w:val="clear" w:color="auto" w:fill="FFFFFF"/>
        </w:rPr>
        <w:t>Stress is described as a feeling that occurs when a person believes that demands are greater than his or her ability to mobilise personal and social resources. It might happen as a result of external factors, such as an impending job deadline, or psychological factors, such as chronic anxiety about family matters</w:t>
      </w:r>
      <w:r w:rsidR="006C3FE9" w:rsidRPr="000B0738">
        <w:rPr>
          <w:rStyle w:val="landing-page-changedtext-0-2-17"/>
          <w:rFonts w:cstheme="minorHAnsi"/>
          <w:shd w:val="clear" w:color="auto" w:fill="FFFFFF"/>
        </w:rPr>
        <w:t>.</w:t>
      </w:r>
    </w:p>
    <w:p w14:paraId="6982E12A" w14:textId="77777777" w:rsidR="004F1DD3" w:rsidRDefault="2C1D0698" w:rsidP="004F1DD3">
      <w:pPr>
        <w:spacing w:line="360" w:lineRule="auto"/>
        <w:jc w:val="both"/>
        <w:rPr>
          <w:rFonts w:eastAsiaTheme="minorEastAsia" w:cstheme="minorHAnsi"/>
          <w:lang w:val="en-US"/>
        </w:rPr>
      </w:pPr>
      <w:r w:rsidRPr="000B0738">
        <w:rPr>
          <w:rFonts w:eastAsiaTheme="minorEastAsia" w:cstheme="minorHAnsi"/>
          <w:lang w:val="en-US"/>
        </w:rPr>
        <w:t xml:space="preserve">Stress affects a person’s ability to work efficiently. In today’s world of increasing physical </w:t>
      </w:r>
      <w:r w:rsidR="777C9EA4" w:rsidRPr="000B0738">
        <w:rPr>
          <w:rFonts w:eastAsiaTheme="minorEastAsia" w:cstheme="minorHAnsi"/>
          <w:lang w:val="en-US"/>
        </w:rPr>
        <w:t>sickness</w:t>
      </w:r>
      <w:r w:rsidRPr="000B0738">
        <w:rPr>
          <w:rFonts w:eastAsiaTheme="minorEastAsia" w:cstheme="minorHAnsi"/>
          <w:lang w:val="en-US"/>
        </w:rPr>
        <w:t xml:space="preserve">, it is also a major illness that is found in people of all ages. It has become </w:t>
      </w:r>
      <w:r w:rsidR="58EAD770" w:rsidRPr="000B0738">
        <w:rPr>
          <w:rFonts w:eastAsiaTheme="minorEastAsia" w:cstheme="minorHAnsi"/>
          <w:lang w:val="en-US"/>
        </w:rPr>
        <w:t>quite common</w:t>
      </w:r>
      <w:r w:rsidRPr="000B0738">
        <w:rPr>
          <w:rFonts w:eastAsiaTheme="minorEastAsia" w:cstheme="minorHAnsi"/>
          <w:lang w:val="en-US"/>
        </w:rPr>
        <w:t xml:space="preserve"> for people to be affected by stress. In the UK, work</w:t>
      </w:r>
      <w:r w:rsidR="440942EB" w:rsidRPr="000B0738">
        <w:rPr>
          <w:rFonts w:eastAsiaTheme="minorEastAsia" w:cstheme="minorHAnsi"/>
          <w:lang w:val="en-US"/>
        </w:rPr>
        <w:t>-</w:t>
      </w:r>
      <w:r w:rsidRPr="000B0738">
        <w:rPr>
          <w:rFonts w:eastAsiaTheme="minorEastAsia" w:cstheme="minorHAnsi"/>
          <w:lang w:val="en-US"/>
        </w:rPr>
        <w:t xml:space="preserve">related stress </w:t>
      </w:r>
      <w:r w:rsidR="00BB5C3E">
        <w:rPr>
          <w:rFonts w:eastAsiaTheme="minorEastAsia" w:cstheme="minorHAnsi"/>
          <w:lang w:val="en-US"/>
        </w:rPr>
        <w:t xml:space="preserve">affects up to </w:t>
      </w:r>
      <w:r w:rsidRPr="000B0738">
        <w:rPr>
          <w:rFonts w:eastAsiaTheme="minorEastAsia" w:cstheme="minorHAnsi"/>
          <w:lang w:val="en-US"/>
        </w:rPr>
        <w:t xml:space="preserve">80% of the employed sector. In this way, it has become an alarming issue for the country which is affecting employees of all ages. During the pandemic (Covid-19), these figures increased since </w:t>
      </w:r>
      <w:r w:rsidR="323F4F94" w:rsidRPr="000B0738">
        <w:rPr>
          <w:rFonts w:eastAsiaTheme="minorEastAsia" w:cstheme="minorHAnsi"/>
          <w:lang w:val="en-US"/>
        </w:rPr>
        <w:t>most</w:t>
      </w:r>
      <w:r w:rsidRPr="000B0738">
        <w:rPr>
          <w:rFonts w:eastAsiaTheme="minorEastAsia" w:cstheme="minorHAnsi"/>
          <w:lang w:val="en-US"/>
        </w:rPr>
        <w:t xml:space="preserve"> people lost their jobs, and financial difficulties they </w:t>
      </w:r>
      <w:r w:rsidR="00261047">
        <w:rPr>
          <w:rFonts w:eastAsiaTheme="minorEastAsia" w:cstheme="minorHAnsi"/>
          <w:lang w:val="en-US"/>
        </w:rPr>
        <w:t xml:space="preserve">may </w:t>
      </w:r>
      <w:r w:rsidR="009462DC">
        <w:rPr>
          <w:rFonts w:eastAsiaTheme="minorEastAsia" w:cstheme="minorHAnsi"/>
          <w:lang w:val="en-US"/>
        </w:rPr>
        <w:t>have</w:t>
      </w:r>
      <w:r w:rsidRPr="000B0738">
        <w:rPr>
          <w:rFonts w:eastAsiaTheme="minorEastAsia" w:cstheme="minorHAnsi"/>
          <w:lang w:val="en-US"/>
        </w:rPr>
        <w:t xml:space="preserve"> </w:t>
      </w:r>
      <w:r w:rsidR="39F24BC0" w:rsidRPr="000B0738">
        <w:rPr>
          <w:rFonts w:eastAsiaTheme="minorEastAsia" w:cstheme="minorHAnsi"/>
          <w:lang w:val="en-US"/>
        </w:rPr>
        <w:t>experienc</w:t>
      </w:r>
      <w:r w:rsidR="009462DC">
        <w:rPr>
          <w:rFonts w:eastAsiaTheme="minorEastAsia" w:cstheme="minorHAnsi"/>
          <w:lang w:val="en-US"/>
        </w:rPr>
        <w:t>ed</w:t>
      </w:r>
      <w:r w:rsidR="39F24BC0" w:rsidRPr="000B0738">
        <w:rPr>
          <w:rFonts w:eastAsiaTheme="minorEastAsia" w:cstheme="minorHAnsi"/>
          <w:lang w:val="en-US"/>
        </w:rPr>
        <w:t xml:space="preserve"> </w:t>
      </w:r>
      <w:r w:rsidR="00261047">
        <w:rPr>
          <w:rFonts w:eastAsiaTheme="minorEastAsia" w:cstheme="minorHAnsi"/>
          <w:lang w:val="en-US"/>
        </w:rPr>
        <w:t xml:space="preserve">as a result </w:t>
      </w:r>
      <w:r w:rsidR="40DD1446" w:rsidRPr="000B0738">
        <w:rPr>
          <w:rFonts w:eastAsiaTheme="minorEastAsia" w:cstheme="minorHAnsi"/>
          <w:lang w:val="en-US"/>
        </w:rPr>
        <w:t>are the</w:t>
      </w:r>
      <w:r w:rsidRPr="000B0738">
        <w:rPr>
          <w:rFonts w:eastAsiaTheme="minorEastAsia" w:cstheme="minorHAnsi"/>
          <w:lang w:val="en-US"/>
        </w:rPr>
        <w:t xml:space="preserve"> main factor</w:t>
      </w:r>
      <w:r w:rsidR="009462DC">
        <w:rPr>
          <w:rFonts w:eastAsiaTheme="minorEastAsia" w:cstheme="minorHAnsi"/>
          <w:lang w:val="en-US"/>
        </w:rPr>
        <w:t>. To</w:t>
      </w:r>
      <w:r w:rsidRPr="000B0738">
        <w:rPr>
          <w:rFonts w:eastAsiaTheme="minorEastAsia" w:cstheme="minorHAnsi"/>
          <w:lang w:val="en-US"/>
        </w:rPr>
        <w:t xml:space="preserve"> treat this illness, </w:t>
      </w:r>
      <w:r w:rsidR="009462DC">
        <w:rPr>
          <w:rFonts w:eastAsiaTheme="minorEastAsia" w:cstheme="minorHAnsi"/>
          <w:lang w:val="en-US"/>
        </w:rPr>
        <w:t xml:space="preserve">people </w:t>
      </w:r>
      <w:r w:rsidRPr="000B0738">
        <w:rPr>
          <w:rFonts w:eastAsiaTheme="minorEastAsia" w:cstheme="minorHAnsi"/>
          <w:lang w:val="en-US"/>
        </w:rPr>
        <w:t xml:space="preserve">have resorted to spending </w:t>
      </w:r>
      <w:r w:rsidR="12C50566" w:rsidRPr="000B0738">
        <w:rPr>
          <w:rFonts w:eastAsiaTheme="minorEastAsia" w:cstheme="minorHAnsi"/>
          <w:lang w:val="en-US"/>
        </w:rPr>
        <w:t>massive amounts</w:t>
      </w:r>
      <w:r w:rsidRPr="000B0738">
        <w:rPr>
          <w:rFonts w:eastAsiaTheme="minorEastAsia" w:cstheme="minorHAnsi"/>
          <w:lang w:val="en-US"/>
        </w:rPr>
        <w:t xml:space="preserve"> from their savings. Last year, over </w:t>
      </w:r>
      <w:r w:rsidR="72A59A06" w:rsidRPr="000B0738">
        <w:rPr>
          <w:rFonts w:eastAsiaTheme="minorEastAsia" w:cstheme="minorHAnsi"/>
          <w:lang w:val="en-US"/>
        </w:rPr>
        <w:t>5.5 million people (about twice the population of Arkansas)</w:t>
      </w:r>
      <w:r w:rsidRPr="000B0738">
        <w:rPr>
          <w:rFonts w:eastAsiaTheme="minorEastAsia" w:cstheme="minorHAnsi"/>
          <w:lang w:val="en-US"/>
        </w:rPr>
        <w:t xml:space="preserve"> were hospitalized due to stress difficulties and spent millions of pounds on treatment. </w:t>
      </w:r>
      <w:r w:rsidR="009462DC">
        <w:rPr>
          <w:rFonts w:eastAsiaTheme="minorEastAsia" w:cstheme="minorHAnsi"/>
          <w:lang w:val="en-US"/>
        </w:rPr>
        <w:t xml:space="preserve">Mental </w:t>
      </w:r>
      <w:r w:rsidRPr="000B0738">
        <w:rPr>
          <w:rFonts w:eastAsiaTheme="minorEastAsia" w:cstheme="minorHAnsi"/>
          <w:lang w:val="en-US"/>
        </w:rPr>
        <w:t>illness</w:t>
      </w:r>
      <w:r w:rsidR="00A378BA">
        <w:rPr>
          <w:rFonts w:eastAsiaTheme="minorEastAsia" w:cstheme="minorHAnsi"/>
          <w:lang w:val="en-US"/>
        </w:rPr>
        <w:t>es</w:t>
      </w:r>
      <w:r w:rsidRPr="000B0738">
        <w:rPr>
          <w:rFonts w:eastAsiaTheme="minorEastAsia" w:cstheme="minorHAnsi"/>
          <w:lang w:val="en-US"/>
        </w:rPr>
        <w:t xml:space="preserve"> </w:t>
      </w:r>
      <w:r w:rsidR="00A378BA">
        <w:rPr>
          <w:rFonts w:eastAsiaTheme="minorEastAsia" w:cstheme="minorHAnsi"/>
          <w:lang w:val="en-US"/>
        </w:rPr>
        <w:t>are</w:t>
      </w:r>
      <w:r w:rsidRPr="000B0738">
        <w:rPr>
          <w:rFonts w:eastAsiaTheme="minorEastAsia" w:cstheme="minorHAnsi"/>
          <w:lang w:val="en-US"/>
        </w:rPr>
        <w:t xml:space="preserve"> a rising condition </w:t>
      </w:r>
      <w:r w:rsidR="009462DC">
        <w:rPr>
          <w:rFonts w:eastAsiaTheme="minorEastAsia" w:cstheme="minorHAnsi"/>
          <w:lang w:val="en-US"/>
        </w:rPr>
        <w:t>backed by statistics</w:t>
      </w:r>
      <w:r w:rsidR="00A378BA">
        <w:rPr>
          <w:rFonts w:eastAsiaTheme="minorEastAsia" w:cstheme="minorHAnsi"/>
          <w:lang w:val="en-US"/>
        </w:rPr>
        <w:t xml:space="preserve">, </w:t>
      </w:r>
      <w:r w:rsidRPr="000B0738">
        <w:rPr>
          <w:rFonts w:eastAsiaTheme="minorEastAsia" w:cstheme="minorHAnsi"/>
          <w:lang w:val="en-US"/>
        </w:rPr>
        <w:t xml:space="preserve">that affect people of all age groups. </w:t>
      </w:r>
      <w:r w:rsidR="00A378BA">
        <w:rPr>
          <w:rFonts w:eastAsiaTheme="minorEastAsia" w:cstheme="minorHAnsi"/>
          <w:lang w:val="en-US"/>
        </w:rPr>
        <w:t>They</w:t>
      </w:r>
      <w:r w:rsidRPr="000B0738">
        <w:rPr>
          <w:rFonts w:eastAsiaTheme="minorEastAsia" w:cstheme="minorHAnsi"/>
          <w:lang w:val="en-US"/>
        </w:rPr>
        <w:t xml:space="preserve"> may have a significant impact on the proper functioning of the body, and may</w:t>
      </w:r>
      <w:r w:rsidR="00C1245B">
        <w:rPr>
          <w:rFonts w:eastAsiaTheme="minorEastAsia" w:cstheme="minorHAnsi"/>
          <w:lang w:val="en-US"/>
        </w:rPr>
        <w:t xml:space="preserve"> even</w:t>
      </w:r>
      <w:r w:rsidRPr="000B0738">
        <w:rPr>
          <w:rFonts w:eastAsiaTheme="minorEastAsia" w:cstheme="minorHAnsi"/>
          <w:lang w:val="en-US"/>
        </w:rPr>
        <w:t xml:space="preserve"> be the cause of brain abnormalities, heart difficulties, and </w:t>
      </w:r>
      <w:r w:rsidR="00C1245B">
        <w:rPr>
          <w:rFonts w:eastAsiaTheme="minorEastAsia" w:cstheme="minorHAnsi"/>
          <w:lang w:val="en-US"/>
        </w:rPr>
        <w:t>issues with blood pressure.</w:t>
      </w:r>
      <w:r w:rsidRPr="000B0738">
        <w:rPr>
          <w:rFonts w:eastAsiaTheme="minorEastAsia" w:cstheme="minorHAnsi"/>
          <w:lang w:val="en-US"/>
        </w:rPr>
        <w:t xml:space="preserve"> In </w:t>
      </w:r>
      <w:r w:rsidR="6FFE9712" w:rsidRPr="000B0738">
        <w:rPr>
          <w:rFonts w:eastAsiaTheme="minorEastAsia" w:cstheme="minorHAnsi"/>
          <w:lang w:val="en-US"/>
        </w:rPr>
        <w:t>every</w:t>
      </w:r>
      <w:r w:rsidRPr="000B0738">
        <w:rPr>
          <w:rFonts w:eastAsiaTheme="minorEastAsia" w:cstheme="minorHAnsi"/>
          <w:lang w:val="en-US"/>
        </w:rPr>
        <w:t xml:space="preserve"> workplace, employees are found facing stress-related issues which are compromising their productivity and ability to work </w:t>
      </w:r>
      <w:r w:rsidR="1FA25A18" w:rsidRPr="000B0738">
        <w:rPr>
          <w:rFonts w:eastAsiaTheme="minorEastAsia" w:cstheme="minorHAnsi"/>
          <w:lang w:val="en-US"/>
        </w:rPr>
        <w:t>efficiently</w:t>
      </w:r>
      <w:r w:rsidR="6C401033" w:rsidRPr="000B0738">
        <w:rPr>
          <w:rFonts w:eastAsiaTheme="minorEastAsia" w:cstheme="minorHAnsi"/>
          <w:lang w:val="en-US"/>
        </w:rPr>
        <w:t>.</w:t>
      </w:r>
      <w:r w:rsidR="00F644A5" w:rsidRPr="000B0738">
        <w:rPr>
          <w:rFonts w:eastAsiaTheme="minorEastAsia" w:cstheme="minorHAnsi"/>
          <w:lang w:val="en-US"/>
        </w:rPr>
        <w:t xml:space="preserve"> A </w:t>
      </w:r>
      <w:r w:rsidR="006918F5" w:rsidRPr="000B0738">
        <w:rPr>
          <w:rFonts w:eastAsiaTheme="minorEastAsia" w:cstheme="minorHAnsi"/>
          <w:lang w:val="en-US"/>
        </w:rPr>
        <w:t>person experience</w:t>
      </w:r>
      <w:r w:rsidR="00207C85">
        <w:rPr>
          <w:rFonts w:eastAsiaTheme="minorEastAsia" w:cstheme="minorHAnsi"/>
          <w:lang w:val="en-US"/>
        </w:rPr>
        <w:t>s</w:t>
      </w:r>
      <w:r w:rsidR="006918F5" w:rsidRPr="000B0738">
        <w:rPr>
          <w:rFonts w:eastAsiaTheme="minorEastAsia" w:cstheme="minorHAnsi"/>
          <w:lang w:val="en-US"/>
        </w:rPr>
        <w:t xml:space="preserve"> stress when they perceive that </w:t>
      </w:r>
      <w:r w:rsidR="00D41E89" w:rsidRPr="000B0738">
        <w:rPr>
          <w:rFonts w:eastAsiaTheme="minorEastAsia" w:cstheme="minorHAnsi"/>
          <w:lang w:val="en-US"/>
        </w:rPr>
        <w:t xml:space="preserve">demands exceed their ability to </w:t>
      </w:r>
      <w:r w:rsidR="009E51AB" w:rsidRPr="000B0738">
        <w:rPr>
          <w:rFonts w:eastAsiaTheme="minorEastAsia" w:cstheme="minorHAnsi"/>
          <w:lang w:val="en-US"/>
        </w:rPr>
        <w:t xml:space="preserve">mobilize personal and social </w:t>
      </w:r>
      <w:r w:rsidR="00262408" w:rsidRPr="000B0738">
        <w:rPr>
          <w:rFonts w:eastAsiaTheme="minorEastAsia" w:cstheme="minorHAnsi"/>
          <w:lang w:val="en-US"/>
        </w:rPr>
        <w:t>resources.</w:t>
      </w:r>
    </w:p>
    <w:p w14:paraId="2516E90F" w14:textId="77777777" w:rsidR="004F1DD3" w:rsidRDefault="004F1DD3" w:rsidP="004F1DD3">
      <w:pPr>
        <w:spacing w:line="360" w:lineRule="auto"/>
        <w:jc w:val="both"/>
        <w:rPr>
          <w:rFonts w:eastAsiaTheme="minorEastAsia" w:cstheme="minorHAnsi"/>
          <w:lang w:val="en-US"/>
        </w:rPr>
      </w:pPr>
    </w:p>
    <w:p w14:paraId="09F35519" w14:textId="77777777" w:rsidR="004F1DD3" w:rsidRDefault="004F1DD3" w:rsidP="004F1DD3">
      <w:pPr>
        <w:spacing w:line="360" w:lineRule="auto"/>
        <w:jc w:val="both"/>
        <w:rPr>
          <w:rFonts w:eastAsiaTheme="minorEastAsia" w:cstheme="minorHAnsi"/>
          <w:lang w:val="en-US"/>
        </w:rPr>
      </w:pPr>
    </w:p>
    <w:p w14:paraId="02A1A82E" w14:textId="7AF7A7F5" w:rsidR="3BDFB998" w:rsidRPr="004F1DD3" w:rsidRDefault="7AD847AB" w:rsidP="004F1DD3">
      <w:pPr>
        <w:spacing w:line="360" w:lineRule="auto"/>
        <w:jc w:val="both"/>
        <w:rPr>
          <w:rFonts w:eastAsiaTheme="minorEastAsia" w:cstheme="minorHAnsi"/>
          <w:lang w:val="en-US"/>
        </w:rPr>
      </w:pPr>
      <w:r w:rsidRPr="000B0738">
        <w:rPr>
          <w:rFonts w:eastAsiaTheme="minorEastAsia" w:cstheme="minorHAnsi"/>
          <w:b/>
          <w:bCs/>
          <w:u w:val="single"/>
          <w:lang w:val="en-US"/>
        </w:rPr>
        <w:t>Stress in work</w:t>
      </w:r>
      <w:r w:rsidR="33515D45" w:rsidRPr="000B0738">
        <w:rPr>
          <w:rFonts w:eastAsiaTheme="minorEastAsia" w:cstheme="minorHAnsi"/>
          <w:b/>
          <w:bCs/>
          <w:u w:val="single"/>
          <w:lang w:val="en-US"/>
        </w:rPr>
        <w:t>places</w:t>
      </w:r>
    </w:p>
    <w:p w14:paraId="592BBB26" w14:textId="77777777" w:rsidR="004F1DD3" w:rsidRDefault="00D17AA4" w:rsidP="004F1DD3">
      <w:pPr>
        <w:spacing w:line="360" w:lineRule="auto"/>
        <w:jc w:val="both"/>
        <w:rPr>
          <w:rFonts w:eastAsiaTheme="minorEastAsia" w:cstheme="minorHAnsi"/>
          <w:lang w:val="en-US"/>
        </w:rPr>
      </w:pPr>
      <w:r w:rsidRPr="000B0738">
        <w:rPr>
          <w:rFonts w:eastAsiaTheme="minorEastAsia" w:cstheme="minorHAnsi"/>
          <w:lang w:val="en-US"/>
        </w:rPr>
        <w:t xml:space="preserve">Workers in every organization, according to quantitative figures, are dissatisfied with their work. This melancholy can be attributed to </w:t>
      </w:r>
      <w:r w:rsidR="000B56E3" w:rsidRPr="000B0738">
        <w:rPr>
          <w:rFonts w:eastAsiaTheme="minorEastAsia" w:cstheme="minorHAnsi"/>
          <w:lang w:val="en-US"/>
        </w:rPr>
        <w:t>several</w:t>
      </w:r>
      <w:r w:rsidRPr="000B0738">
        <w:rPr>
          <w:rFonts w:eastAsiaTheme="minorEastAsia" w:cstheme="minorHAnsi"/>
          <w:lang w:val="en-US"/>
        </w:rPr>
        <w:t xml:space="preserve"> factors. One of them appears to be the desire to continually be one step ahead of the competition and to improve effectively. Workers are pressured for a variety of reasons, including discontent with their current role and other issues. Furthermore, workplace regulations </w:t>
      </w:r>
      <w:r w:rsidRPr="00FA562A">
        <w:rPr>
          <w:rFonts w:eastAsiaTheme="minorEastAsia" w:cstheme="minorHAnsi"/>
          <w:lang w:val="en-US"/>
        </w:rPr>
        <w:t xml:space="preserve">and </w:t>
      </w:r>
      <w:r w:rsidR="000B56E3" w:rsidRPr="00FA562A">
        <w:rPr>
          <w:rFonts w:eastAsiaTheme="minorEastAsia" w:cstheme="minorHAnsi"/>
          <w:lang w:val="en-US"/>
        </w:rPr>
        <w:t>practices</w:t>
      </w:r>
      <w:r w:rsidRPr="00FA562A">
        <w:rPr>
          <w:rFonts w:eastAsiaTheme="minorEastAsia" w:cstheme="minorHAnsi"/>
          <w:lang w:val="en-US"/>
        </w:rPr>
        <w:t xml:space="preserve"> might have a negative impact on them, reducing their productivity and aggravating them.</w:t>
      </w:r>
      <w:r w:rsidRPr="000B0738">
        <w:rPr>
          <w:rFonts w:eastAsiaTheme="minorEastAsia" w:cstheme="minorHAnsi"/>
          <w:lang w:val="en-US"/>
        </w:rPr>
        <w:t xml:space="preserve"> Many businesses dismiss mental </w:t>
      </w:r>
      <w:r w:rsidR="0026697A">
        <w:rPr>
          <w:rFonts w:eastAsiaTheme="minorEastAsia" w:cstheme="minorHAnsi"/>
          <w:lang w:val="en-US"/>
        </w:rPr>
        <w:t>illnesses</w:t>
      </w:r>
      <w:r w:rsidRPr="000B0738">
        <w:rPr>
          <w:rFonts w:eastAsiaTheme="minorEastAsia" w:cstheme="minorHAnsi"/>
          <w:lang w:val="en-US"/>
        </w:rPr>
        <w:t xml:space="preserve"> as minor problems that don't influence their workers. Unnecessary tasks and pressures on employees are a key source of stress. Employees are stressed by </w:t>
      </w:r>
      <w:r w:rsidR="000B56E3" w:rsidRPr="000B0738">
        <w:rPr>
          <w:rFonts w:eastAsiaTheme="minorEastAsia" w:cstheme="minorHAnsi"/>
          <w:lang w:val="en-US"/>
        </w:rPr>
        <w:t>unfavorable</w:t>
      </w:r>
      <w:r w:rsidRPr="000B0738">
        <w:rPr>
          <w:rFonts w:eastAsiaTheme="minorEastAsia" w:cstheme="minorHAnsi"/>
          <w:lang w:val="en-US"/>
        </w:rPr>
        <w:t xml:space="preserve"> working conditions, and the problem is exacerbated when an </w:t>
      </w:r>
      <w:r w:rsidR="000B56E3" w:rsidRPr="000B0738">
        <w:rPr>
          <w:rFonts w:eastAsiaTheme="minorEastAsia" w:cstheme="minorHAnsi"/>
          <w:lang w:val="en-US"/>
        </w:rPr>
        <w:t>organization</w:t>
      </w:r>
      <w:r w:rsidRPr="000B0738">
        <w:rPr>
          <w:rFonts w:eastAsiaTheme="minorEastAsia" w:cstheme="minorHAnsi"/>
          <w:lang w:val="en-US"/>
        </w:rPr>
        <w:t xml:space="preserve"> establishes a low level of control. The management team is unable to accommodate</w:t>
      </w:r>
      <w:r w:rsidR="00591E7A" w:rsidRPr="000B0738">
        <w:rPr>
          <w:rFonts w:eastAsiaTheme="minorEastAsia" w:cstheme="minorHAnsi"/>
          <w:lang w:val="en-US"/>
        </w:rPr>
        <w:t xml:space="preserve"> t</w:t>
      </w:r>
      <w:r w:rsidR="000870D2" w:rsidRPr="000B0738">
        <w:rPr>
          <w:rFonts w:eastAsiaTheme="minorEastAsia" w:cstheme="minorHAnsi"/>
          <w:lang w:val="en-US"/>
        </w:rPr>
        <w:t>heir workers</w:t>
      </w:r>
      <w:r w:rsidR="008D5123">
        <w:rPr>
          <w:rFonts w:eastAsiaTheme="minorEastAsia" w:cstheme="minorHAnsi"/>
          <w:lang w:val="en-US"/>
        </w:rPr>
        <w:t xml:space="preserve"> and t</w:t>
      </w:r>
      <w:r w:rsidR="00DF028B" w:rsidRPr="000B0738">
        <w:rPr>
          <w:rFonts w:eastAsiaTheme="minorEastAsia" w:cstheme="minorHAnsi"/>
          <w:lang w:val="en-US"/>
        </w:rPr>
        <w:t xml:space="preserve">he support </w:t>
      </w:r>
      <w:r w:rsidR="00DF028B" w:rsidRPr="000B0738">
        <w:rPr>
          <w:rFonts w:eastAsiaTheme="minorEastAsia" w:cstheme="minorHAnsi"/>
          <w:lang w:val="en-US"/>
        </w:rPr>
        <w:lastRenderedPageBreak/>
        <w:t xml:space="preserve">mechanism between the organizations is also not up to par. (K. Bhui et al., 2016) Because of the retailer's weak managers, workers are drained by the blame culture and long work hours, and these challenges form the basis for various sorts of stress that they face beyond the </w:t>
      </w:r>
      <w:r w:rsidR="00FA562A" w:rsidRPr="000B0738">
        <w:rPr>
          <w:rFonts w:eastAsiaTheme="minorEastAsia" w:cstheme="minorHAnsi"/>
          <w:lang w:val="en-US"/>
        </w:rPr>
        <w:t>workplace.</w:t>
      </w:r>
      <w:r w:rsidR="00FA562A" w:rsidRPr="00FA562A">
        <w:rPr>
          <w:rFonts w:eastAsiaTheme="minorEastAsia" w:cstheme="minorHAnsi"/>
          <w:lang w:val="en-US"/>
        </w:rPr>
        <w:t xml:space="preserve"> Swedish workers are most likely to take sick leave due to stress, and that stress usually results from poor organizational conditions. However, work under good conditions can also contribute to our health.</w:t>
      </w:r>
      <w:r w:rsidR="00FA562A">
        <w:rPr>
          <w:rFonts w:eastAsiaTheme="minorEastAsia" w:cstheme="minorHAnsi"/>
          <w:lang w:val="en-US"/>
        </w:rPr>
        <w:t xml:space="preserve"> (Lagrosen,2020).</w:t>
      </w:r>
    </w:p>
    <w:p w14:paraId="06EB0F73" w14:textId="77777777" w:rsidR="004F1DD3" w:rsidRDefault="004F1DD3" w:rsidP="004F1DD3">
      <w:pPr>
        <w:spacing w:line="360" w:lineRule="auto"/>
        <w:jc w:val="both"/>
        <w:rPr>
          <w:rFonts w:eastAsiaTheme="minorEastAsia" w:cstheme="minorHAnsi"/>
          <w:lang w:val="en-US"/>
        </w:rPr>
      </w:pPr>
    </w:p>
    <w:p w14:paraId="0E014116" w14:textId="77777777" w:rsidR="004F1DD3" w:rsidRDefault="004F1DD3" w:rsidP="004F1DD3">
      <w:pPr>
        <w:spacing w:line="360" w:lineRule="auto"/>
        <w:jc w:val="both"/>
        <w:rPr>
          <w:rFonts w:eastAsiaTheme="minorEastAsia" w:cstheme="minorHAnsi"/>
          <w:lang w:val="en-US"/>
        </w:rPr>
      </w:pPr>
    </w:p>
    <w:p w14:paraId="17949F1E" w14:textId="02BC5478" w:rsidR="28F144E7" w:rsidRPr="004F1DD3" w:rsidRDefault="56EA3DE3" w:rsidP="004F1DD3">
      <w:pPr>
        <w:spacing w:line="360" w:lineRule="auto"/>
        <w:jc w:val="both"/>
        <w:rPr>
          <w:rFonts w:eastAsiaTheme="minorEastAsia" w:cstheme="minorHAnsi"/>
          <w:lang w:val="en-US"/>
        </w:rPr>
      </w:pPr>
      <w:r w:rsidRPr="000B0738">
        <w:rPr>
          <w:rFonts w:eastAsiaTheme="minorEastAsia" w:cstheme="minorHAnsi"/>
          <w:b/>
          <w:bCs/>
          <w:u w:val="single"/>
          <w:lang w:val="en-US"/>
        </w:rPr>
        <w:t xml:space="preserve">A </w:t>
      </w:r>
      <w:r w:rsidR="6BD302C6" w:rsidRPr="000B0738">
        <w:rPr>
          <w:rFonts w:eastAsiaTheme="minorEastAsia" w:cstheme="minorHAnsi"/>
          <w:b/>
          <w:bCs/>
          <w:u w:val="single"/>
          <w:lang w:val="en-US"/>
        </w:rPr>
        <w:t>W</w:t>
      </w:r>
      <w:r w:rsidR="28F144E7" w:rsidRPr="000B0738">
        <w:rPr>
          <w:rFonts w:eastAsiaTheme="minorEastAsia" w:cstheme="minorHAnsi"/>
          <w:b/>
          <w:bCs/>
          <w:u w:val="single"/>
          <w:lang w:val="en-US"/>
        </w:rPr>
        <w:t>ork</w:t>
      </w:r>
      <w:r w:rsidR="42438583" w:rsidRPr="000B0738">
        <w:rPr>
          <w:rFonts w:eastAsiaTheme="minorEastAsia" w:cstheme="minorHAnsi"/>
          <w:b/>
          <w:bCs/>
          <w:u w:val="single"/>
          <w:lang w:val="en-US"/>
        </w:rPr>
        <w:t>plac</w:t>
      </w:r>
      <w:r w:rsidR="151DF09E" w:rsidRPr="000B0738">
        <w:rPr>
          <w:rFonts w:eastAsiaTheme="minorEastAsia" w:cstheme="minorHAnsi"/>
          <w:b/>
          <w:bCs/>
          <w:u w:val="single"/>
          <w:lang w:val="en-US"/>
        </w:rPr>
        <w:t>es</w:t>
      </w:r>
      <w:r w:rsidR="42438583" w:rsidRPr="000B0738">
        <w:rPr>
          <w:rFonts w:eastAsiaTheme="minorEastAsia" w:cstheme="minorHAnsi"/>
          <w:b/>
          <w:bCs/>
          <w:u w:val="single"/>
          <w:lang w:val="en-US"/>
        </w:rPr>
        <w:t xml:space="preserve"> </w:t>
      </w:r>
      <w:r w:rsidR="4D298B9E" w:rsidRPr="000B0738">
        <w:rPr>
          <w:rFonts w:eastAsiaTheme="minorEastAsia" w:cstheme="minorHAnsi"/>
          <w:b/>
          <w:bCs/>
          <w:u w:val="single"/>
          <w:lang w:val="en-US"/>
        </w:rPr>
        <w:t>E</w:t>
      </w:r>
      <w:r w:rsidR="42438583" w:rsidRPr="000B0738">
        <w:rPr>
          <w:rFonts w:eastAsiaTheme="minorEastAsia" w:cstheme="minorHAnsi"/>
          <w:b/>
          <w:bCs/>
          <w:u w:val="single"/>
          <w:lang w:val="en-US"/>
        </w:rPr>
        <w:t>nvironment</w:t>
      </w:r>
      <w:r w:rsidR="2CD4470A" w:rsidRPr="000B0738">
        <w:rPr>
          <w:rFonts w:eastAsiaTheme="minorEastAsia" w:cstheme="minorHAnsi"/>
          <w:b/>
          <w:bCs/>
          <w:u w:val="single"/>
          <w:lang w:val="en-US"/>
        </w:rPr>
        <w:t>:</w:t>
      </w:r>
    </w:p>
    <w:p w14:paraId="72FEA803" w14:textId="5FBDE03E" w:rsidR="1795CFED" w:rsidRPr="000B0738" w:rsidRDefault="1795CFED" w:rsidP="2F35E8E6">
      <w:pPr>
        <w:jc w:val="both"/>
        <w:rPr>
          <w:rFonts w:cstheme="minorHAnsi"/>
        </w:rPr>
      </w:pPr>
      <w:r w:rsidRPr="000B0738">
        <w:rPr>
          <w:rFonts w:cstheme="minorHAnsi"/>
          <w:noProof/>
        </w:rPr>
        <w:drawing>
          <wp:inline distT="0" distB="0" distL="0" distR="0" wp14:anchorId="76DEB463" wp14:editId="4ACCAF9D">
            <wp:extent cx="4572000" cy="1514475"/>
            <wp:effectExtent l="0" t="0" r="0" b="0"/>
            <wp:docPr id="1217514243" name="Picture 1217514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72000" cy="1514475"/>
                    </a:xfrm>
                    <a:prstGeom prst="rect">
                      <a:avLst/>
                    </a:prstGeom>
                  </pic:spPr>
                </pic:pic>
              </a:graphicData>
            </a:graphic>
          </wp:inline>
        </w:drawing>
      </w:r>
      <w:r w:rsidR="3CA346E0" w:rsidRPr="000B0738">
        <w:rPr>
          <w:rFonts w:cstheme="minorHAnsi"/>
        </w:rPr>
        <w:t xml:space="preserve"> </w:t>
      </w:r>
    </w:p>
    <w:p w14:paraId="432270A5" w14:textId="77B91895" w:rsidR="2F35E8E6" w:rsidRPr="000B0738" w:rsidRDefault="2F35E8E6" w:rsidP="2F35E8E6">
      <w:pPr>
        <w:jc w:val="both"/>
        <w:rPr>
          <w:rFonts w:cstheme="minorHAnsi"/>
        </w:rPr>
      </w:pPr>
    </w:p>
    <w:p w14:paraId="2B208F26" w14:textId="2ABFC8DC" w:rsidR="00E21C5A" w:rsidRDefault="69EA916A" w:rsidP="004F6619">
      <w:pPr>
        <w:spacing w:line="360" w:lineRule="auto"/>
        <w:jc w:val="both"/>
        <w:rPr>
          <w:rFonts w:cstheme="minorHAnsi"/>
        </w:rPr>
      </w:pPr>
      <w:r w:rsidRPr="000B0738">
        <w:rPr>
          <w:rFonts w:cstheme="minorHAnsi"/>
        </w:rPr>
        <w:t>The w</w:t>
      </w:r>
      <w:r w:rsidR="3B1ABFB9" w:rsidRPr="000B0738">
        <w:rPr>
          <w:rFonts w:cstheme="minorHAnsi"/>
        </w:rPr>
        <w:t xml:space="preserve">orkplace environment </w:t>
      </w:r>
      <w:r w:rsidR="362B5643" w:rsidRPr="000B0738">
        <w:rPr>
          <w:rFonts w:cstheme="minorHAnsi"/>
        </w:rPr>
        <w:t>must</w:t>
      </w:r>
      <w:r w:rsidR="41F01EC7" w:rsidRPr="000B0738">
        <w:rPr>
          <w:rFonts w:cstheme="minorHAnsi"/>
        </w:rPr>
        <w:t xml:space="preserve"> </w:t>
      </w:r>
      <w:r w:rsidR="00FD3602">
        <w:rPr>
          <w:rFonts w:cstheme="minorHAnsi"/>
        </w:rPr>
        <w:t xml:space="preserve">be safe as well as </w:t>
      </w:r>
      <w:r w:rsidR="3B1ABFB9" w:rsidRPr="000B0738">
        <w:rPr>
          <w:rFonts w:cstheme="minorHAnsi"/>
        </w:rPr>
        <w:t xml:space="preserve">secure for the </w:t>
      </w:r>
      <w:r w:rsidR="237BC539" w:rsidRPr="000B0738">
        <w:rPr>
          <w:rFonts w:cstheme="minorHAnsi"/>
        </w:rPr>
        <w:t>workers</w:t>
      </w:r>
      <w:r w:rsidR="00FD3602">
        <w:rPr>
          <w:rFonts w:cstheme="minorHAnsi"/>
        </w:rPr>
        <w:t xml:space="preserve">, </w:t>
      </w:r>
      <w:r w:rsidR="005E41B8">
        <w:rPr>
          <w:rFonts w:cstheme="minorHAnsi"/>
        </w:rPr>
        <w:t>e.g.,</w:t>
      </w:r>
      <w:r w:rsidR="00FD3602">
        <w:rPr>
          <w:rFonts w:cstheme="minorHAnsi"/>
        </w:rPr>
        <w:t xml:space="preserve"> clearly marked fire exits</w:t>
      </w:r>
      <w:r w:rsidR="004221DA">
        <w:rPr>
          <w:rFonts w:cstheme="minorHAnsi"/>
        </w:rPr>
        <w:t xml:space="preserve">. </w:t>
      </w:r>
      <w:r w:rsidR="73CF078E" w:rsidRPr="000B0738">
        <w:rPr>
          <w:rFonts w:cstheme="minorHAnsi"/>
        </w:rPr>
        <w:t>Organizations</w:t>
      </w:r>
      <w:r w:rsidR="55D7AFC4" w:rsidRPr="000B0738">
        <w:rPr>
          <w:rFonts w:cstheme="minorHAnsi"/>
        </w:rPr>
        <w:t xml:space="preserve"> should play their</w:t>
      </w:r>
      <w:r w:rsidR="035269F4" w:rsidRPr="000B0738">
        <w:rPr>
          <w:rFonts w:cstheme="minorHAnsi"/>
        </w:rPr>
        <w:t xml:space="preserve"> </w:t>
      </w:r>
      <w:r w:rsidR="0E2E43FC" w:rsidRPr="000B0738">
        <w:rPr>
          <w:rFonts w:cstheme="minorHAnsi"/>
        </w:rPr>
        <w:t>role,</w:t>
      </w:r>
      <w:r w:rsidR="035269F4" w:rsidRPr="000B0738">
        <w:rPr>
          <w:rFonts w:cstheme="minorHAnsi"/>
        </w:rPr>
        <w:t xml:space="preserve"> </w:t>
      </w:r>
      <w:r w:rsidR="33E57676" w:rsidRPr="000B0738">
        <w:rPr>
          <w:rFonts w:cstheme="minorHAnsi"/>
        </w:rPr>
        <w:t xml:space="preserve">so the workers have trust </w:t>
      </w:r>
      <w:r w:rsidR="62DA503D" w:rsidRPr="000B0738">
        <w:rPr>
          <w:rFonts w:cstheme="minorHAnsi"/>
        </w:rPr>
        <w:t xml:space="preserve">in </w:t>
      </w:r>
      <w:r w:rsidR="33E57676" w:rsidRPr="000B0738">
        <w:rPr>
          <w:rFonts w:cstheme="minorHAnsi"/>
        </w:rPr>
        <w:t>them</w:t>
      </w:r>
      <w:r w:rsidR="25E77A19" w:rsidRPr="000B0738">
        <w:rPr>
          <w:rFonts w:cstheme="minorHAnsi"/>
        </w:rPr>
        <w:t xml:space="preserve"> and work happily with </w:t>
      </w:r>
      <w:r w:rsidR="518534C0" w:rsidRPr="000B0738">
        <w:rPr>
          <w:rFonts w:cstheme="minorHAnsi"/>
        </w:rPr>
        <w:t>staff</w:t>
      </w:r>
      <w:r w:rsidR="25E77A19" w:rsidRPr="000B0738">
        <w:rPr>
          <w:rFonts w:cstheme="minorHAnsi"/>
        </w:rPr>
        <w:t xml:space="preserve">. The </w:t>
      </w:r>
      <w:r w:rsidR="560A30CB" w:rsidRPr="000B0738">
        <w:rPr>
          <w:rFonts w:cstheme="minorHAnsi"/>
        </w:rPr>
        <w:t xml:space="preserve">policies </w:t>
      </w:r>
      <w:r w:rsidR="6FD4260A" w:rsidRPr="000B0738">
        <w:rPr>
          <w:rFonts w:cstheme="minorHAnsi"/>
        </w:rPr>
        <w:t>made by the organization</w:t>
      </w:r>
      <w:r w:rsidR="00834767">
        <w:rPr>
          <w:rFonts w:cstheme="minorHAnsi"/>
        </w:rPr>
        <w:t xml:space="preserve"> are </w:t>
      </w:r>
      <w:r w:rsidR="6FD4260A" w:rsidRPr="000B0738">
        <w:rPr>
          <w:rFonts w:cstheme="minorHAnsi"/>
        </w:rPr>
        <w:t xml:space="preserve">beneficial for the </w:t>
      </w:r>
      <w:r w:rsidR="6E8DECFD" w:rsidRPr="000B0738">
        <w:rPr>
          <w:rFonts w:cstheme="minorHAnsi"/>
        </w:rPr>
        <w:t>workers</w:t>
      </w:r>
      <w:r w:rsidR="7C9EAF6C" w:rsidRPr="000B0738">
        <w:rPr>
          <w:rFonts w:cstheme="minorHAnsi"/>
        </w:rPr>
        <w:t>.</w:t>
      </w:r>
      <w:r w:rsidR="00CA506C">
        <w:rPr>
          <w:rFonts w:cstheme="minorHAnsi"/>
        </w:rPr>
        <w:t xml:space="preserve"> </w:t>
      </w:r>
      <w:r w:rsidR="006D6FE0">
        <w:rPr>
          <w:rFonts w:cstheme="minorHAnsi"/>
        </w:rPr>
        <w:t>Health and safety policies should be regularly maintained</w:t>
      </w:r>
      <w:r w:rsidR="004B28BE">
        <w:rPr>
          <w:rFonts w:cstheme="minorHAnsi"/>
        </w:rPr>
        <w:t xml:space="preserve"> in order to ensure that the employees are not harmed or </w:t>
      </w:r>
      <w:r w:rsidR="00E332D4">
        <w:rPr>
          <w:rFonts w:cstheme="minorHAnsi"/>
        </w:rPr>
        <w:t>so that they do not experience unnecessary danger.</w:t>
      </w:r>
      <w:r w:rsidR="006D6FE0">
        <w:rPr>
          <w:rFonts w:cstheme="minorHAnsi"/>
        </w:rPr>
        <w:t xml:space="preserve"> </w:t>
      </w:r>
      <w:r w:rsidR="00B16147">
        <w:rPr>
          <w:rFonts w:cstheme="minorHAnsi"/>
        </w:rPr>
        <w:t xml:space="preserve">Bathrooms and food facilities, along with breaks should be </w:t>
      </w:r>
      <w:r w:rsidR="0009252B">
        <w:rPr>
          <w:rFonts w:cstheme="minorHAnsi"/>
        </w:rPr>
        <w:t>provided for the employees, especially in industrial areas. Clean uniforms should also be provided. The workplace must also have an encouraging atmosphere that promotes a higher quality of work</w:t>
      </w:r>
      <w:r w:rsidR="004221DA">
        <w:rPr>
          <w:rFonts w:cstheme="minorHAnsi"/>
        </w:rPr>
        <w:t>.</w:t>
      </w:r>
      <w:r w:rsidR="008172B9">
        <w:rPr>
          <w:rFonts w:cstheme="minorHAnsi"/>
        </w:rPr>
        <w:t xml:space="preserve"> Management should provide these facilities to the workers a</w:t>
      </w:r>
      <w:r w:rsidR="00F0153F">
        <w:rPr>
          <w:rFonts w:cstheme="minorHAnsi"/>
        </w:rPr>
        <w:t xml:space="preserve">s they are in charge, meaning that the well being of the employees is in their hands, so they could be said to control the productiveness in the </w:t>
      </w:r>
      <w:r w:rsidR="005E41B8">
        <w:rPr>
          <w:rFonts w:cstheme="minorHAnsi"/>
        </w:rPr>
        <w:t>workplace</w:t>
      </w:r>
      <w:r w:rsidR="00F0153F">
        <w:rPr>
          <w:rFonts w:cstheme="minorHAnsi"/>
        </w:rPr>
        <w:t xml:space="preserve"> and </w:t>
      </w:r>
      <w:r w:rsidR="008B70A3">
        <w:rPr>
          <w:rFonts w:cstheme="minorHAnsi"/>
        </w:rPr>
        <w:t xml:space="preserve">how much stress there is. Additionally, workers do not live in the </w:t>
      </w:r>
      <w:r w:rsidR="005E41B8">
        <w:rPr>
          <w:rFonts w:cstheme="minorHAnsi"/>
        </w:rPr>
        <w:t>workplace</w:t>
      </w:r>
      <w:r w:rsidR="008B70A3">
        <w:rPr>
          <w:rFonts w:cstheme="minorHAnsi"/>
        </w:rPr>
        <w:t>, they should be encouraged to buil</w:t>
      </w:r>
      <w:r w:rsidR="004F6619">
        <w:rPr>
          <w:rFonts w:cstheme="minorHAnsi"/>
        </w:rPr>
        <w:t>d</w:t>
      </w:r>
      <w:r w:rsidR="008B70A3">
        <w:rPr>
          <w:rFonts w:cstheme="minorHAnsi"/>
        </w:rPr>
        <w:t xml:space="preserve"> healthy habits at home as well as in the </w:t>
      </w:r>
      <w:r w:rsidR="004F6619">
        <w:rPr>
          <w:rFonts w:cstheme="minorHAnsi"/>
        </w:rPr>
        <w:t>workplace, and</w:t>
      </w:r>
      <w:r w:rsidR="008B70A3">
        <w:rPr>
          <w:rFonts w:cstheme="minorHAnsi"/>
        </w:rPr>
        <w:t xml:space="preserve"> should be encouraged to maintain a healthy work-life balance in order to reduce stress and maximise productivity, without sacrificing their mental health in the process.</w:t>
      </w:r>
      <w:r w:rsidR="004F6619">
        <w:rPr>
          <w:rFonts w:cstheme="minorHAnsi"/>
        </w:rPr>
        <w:t xml:space="preserve"> </w:t>
      </w:r>
      <w:r w:rsidR="00606676" w:rsidRPr="004F6619">
        <w:rPr>
          <w:rFonts w:cstheme="minorHAnsi"/>
          <w:b/>
          <w:bCs/>
        </w:rPr>
        <w:t>Riya Gangwar</w:t>
      </w:r>
      <w:r w:rsidR="004F6619">
        <w:rPr>
          <w:rFonts w:cstheme="minorHAnsi"/>
          <w:b/>
          <w:bCs/>
        </w:rPr>
        <w:t>,</w:t>
      </w:r>
      <w:r w:rsidR="004F6619" w:rsidRPr="004F6619">
        <w:rPr>
          <w:rFonts w:cstheme="minorHAnsi"/>
          <w:b/>
          <w:bCs/>
        </w:rPr>
        <w:t xml:space="preserve"> </w:t>
      </w:r>
      <w:r w:rsidR="00E21C5A" w:rsidRPr="004F6619">
        <w:rPr>
          <w:rFonts w:cstheme="minorHAnsi"/>
          <w:b/>
          <w:bCs/>
        </w:rPr>
        <w:t>(2018)</w:t>
      </w:r>
    </w:p>
    <w:p w14:paraId="2AD30BFA" w14:textId="242E31B1" w:rsidR="31E5A064" w:rsidRPr="000B0738" w:rsidRDefault="31E5A064" w:rsidP="31E5A064">
      <w:pPr>
        <w:jc w:val="both"/>
        <w:rPr>
          <w:rFonts w:cstheme="minorHAnsi"/>
        </w:rPr>
      </w:pPr>
    </w:p>
    <w:p w14:paraId="68819C8A" w14:textId="2BF24B61" w:rsidR="31E5A064" w:rsidRPr="000B0738" w:rsidRDefault="31E5A064" w:rsidP="31E5A064">
      <w:pPr>
        <w:jc w:val="both"/>
        <w:rPr>
          <w:rFonts w:cstheme="minorHAnsi"/>
        </w:rPr>
      </w:pPr>
    </w:p>
    <w:p w14:paraId="214C361C" w14:textId="2E09F89B" w:rsidR="0BD2F0FB" w:rsidRPr="000B0738" w:rsidRDefault="0BD2F0FB" w:rsidP="31E5A064">
      <w:pPr>
        <w:jc w:val="both"/>
        <w:rPr>
          <w:rFonts w:cstheme="minorHAnsi"/>
        </w:rPr>
      </w:pPr>
      <w:r w:rsidRPr="000B0738">
        <w:rPr>
          <w:rFonts w:cstheme="minorHAnsi"/>
          <w:noProof/>
        </w:rPr>
        <w:drawing>
          <wp:inline distT="0" distB="0" distL="0" distR="0" wp14:anchorId="47025A6E" wp14:editId="653A1C76">
            <wp:extent cx="5798206" cy="3152775"/>
            <wp:effectExtent l="0" t="0" r="0" b="0"/>
            <wp:docPr id="1134661758" name="Picture 11346617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98206" cy="3152775"/>
                    </a:xfrm>
                    <a:prstGeom prst="rect">
                      <a:avLst/>
                    </a:prstGeom>
                  </pic:spPr>
                </pic:pic>
              </a:graphicData>
            </a:graphic>
          </wp:inline>
        </w:drawing>
      </w:r>
    </w:p>
    <w:p w14:paraId="556C826C" w14:textId="77777777" w:rsidR="004F1DD3" w:rsidRDefault="00F3191B" w:rsidP="004F1DD3">
      <w:pPr>
        <w:spacing w:line="360" w:lineRule="auto"/>
        <w:jc w:val="both"/>
        <w:rPr>
          <w:rFonts w:cstheme="minorHAnsi"/>
        </w:rPr>
      </w:pPr>
      <w:r>
        <w:rPr>
          <w:rFonts w:cstheme="minorHAnsi"/>
        </w:rPr>
        <w:t>Despite how it seems, s</w:t>
      </w:r>
      <w:r w:rsidR="19B6FD3D" w:rsidRPr="000B0738">
        <w:rPr>
          <w:rFonts w:cstheme="minorHAnsi"/>
        </w:rPr>
        <w:t>tress</w:t>
      </w:r>
      <w:r>
        <w:rPr>
          <w:rFonts w:cstheme="minorHAnsi"/>
        </w:rPr>
        <w:t xml:space="preserve"> isn’t all that bad and can instead increase your performance</w:t>
      </w:r>
      <w:r w:rsidR="19B6FD3D" w:rsidRPr="000B0738">
        <w:rPr>
          <w:rFonts w:cstheme="minorHAnsi"/>
        </w:rPr>
        <w:t xml:space="preserve">. </w:t>
      </w:r>
      <w:r>
        <w:rPr>
          <w:rFonts w:cstheme="minorHAnsi"/>
        </w:rPr>
        <w:t>In order t</w:t>
      </w:r>
      <w:r w:rsidR="19B6FD3D" w:rsidRPr="000B0738">
        <w:rPr>
          <w:rFonts w:cstheme="minorHAnsi"/>
        </w:rPr>
        <w:t xml:space="preserve">o </w:t>
      </w:r>
      <w:r>
        <w:rPr>
          <w:rFonts w:cstheme="minorHAnsi"/>
        </w:rPr>
        <w:t>be at the top of your game</w:t>
      </w:r>
      <w:r w:rsidR="19B6FD3D" w:rsidRPr="000B0738">
        <w:rPr>
          <w:rFonts w:cstheme="minorHAnsi"/>
        </w:rPr>
        <w:t xml:space="preserve"> </w:t>
      </w:r>
      <w:r>
        <w:rPr>
          <w:rFonts w:cstheme="minorHAnsi"/>
        </w:rPr>
        <w:t>at</w:t>
      </w:r>
      <w:r w:rsidR="19B6FD3D" w:rsidRPr="000B0738">
        <w:rPr>
          <w:rFonts w:cstheme="minorHAnsi"/>
        </w:rPr>
        <w:t xml:space="preserve"> work, a certain degree of stress</w:t>
      </w:r>
      <w:r>
        <w:rPr>
          <w:rFonts w:cstheme="minorHAnsi"/>
        </w:rPr>
        <w:t xml:space="preserve"> is required</w:t>
      </w:r>
      <w:r w:rsidR="19B6FD3D" w:rsidRPr="000B0738">
        <w:rPr>
          <w:rFonts w:cstheme="minorHAnsi"/>
        </w:rPr>
        <w:t xml:space="preserve">. The key to stress management is to know the difference between the proper amount of stress that gives you energy, ambition, and excitement and the incorrect amount of stress that harms your health, outlook, relationships, and well-being. </w:t>
      </w:r>
      <w:r w:rsidR="4848C55B" w:rsidRPr="000B0738">
        <w:rPr>
          <w:rFonts w:cstheme="minorHAnsi"/>
        </w:rPr>
        <w:t>Your body instinctively boosts blood pressure, heart rate, respiration, metabolism, and blood supply to your muscles in reaction to these daily stresses. This stress reaction is designed to assist your body in responding swiftly and effectively to any high-stress circumstance</w:t>
      </w:r>
      <w:r w:rsidR="005713E7">
        <w:rPr>
          <w:rFonts w:cstheme="minorHAnsi"/>
        </w:rPr>
        <w:t>, allowing for increased performance/productivity.</w:t>
      </w:r>
      <w:r w:rsidR="00EF30D0">
        <w:rPr>
          <w:rFonts w:cstheme="minorHAnsi"/>
        </w:rPr>
        <w:t xml:space="preserve"> (Susan M, 2020</w:t>
      </w:r>
      <w:r w:rsidR="004F1DD3">
        <w:rPr>
          <w:rFonts w:cstheme="minorHAnsi"/>
        </w:rPr>
        <w:t>.</w:t>
      </w:r>
    </w:p>
    <w:p w14:paraId="70E178C7" w14:textId="77777777" w:rsidR="004F1DD3" w:rsidRDefault="004F1DD3" w:rsidP="004F1DD3">
      <w:pPr>
        <w:spacing w:line="360" w:lineRule="auto"/>
        <w:jc w:val="both"/>
        <w:rPr>
          <w:rFonts w:cstheme="minorHAnsi"/>
        </w:rPr>
      </w:pPr>
    </w:p>
    <w:p w14:paraId="71A7B0D5" w14:textId="77777777" w:rsidR="004F1DD3" w:rsidRDefault="004F1DD3" w:rsidP="004F1DD3">
      <w:pPr>
        <w:spacing w:line="360" w:lineRule="auto"/>
        <w:jc w:val="both"/>
        <w:rPr>
          <w:rFonts w:cstheme="minorHAnsi"/>
        </w:rPr>
      </w:pPr>
    </w:p>
    <w:p w14:paraId="218C7F2F" w14:textId="14E35E5C" w:rsidR="13039FA0" w:rsidRPr="004F1DD3" w:rsidRDefault="1B2E8206" w:rsidP="004F1DD3">
      <w:pPr>
        <w:spacing w:line="360" w:lineRule="auto"/>
        <w:jc w:val="both"/>
        <w:rPr>
          <w:rFonts w:cstheme="minorHAnsi"/>
        </w:rPr>
      </w:pPr>
      <w:r w:rsidRPr="000B0738">
        <w:rPr>
          <w:rFonts w:cstheme="minorHAnsi"/>
          <w:b/>
          <w:bCs/>
          <w:u w:val="single"/>
        </w:rPr>
        <w:t>The i</w:t>
      </w:r>
      <w:r w:rsidR="13039FA0" w:rsidRPr="000B0738">
        <w:rPr>
          <w:rFonts w:cstheme="minorHAnsi"/>
          <w:b/>
          <w:bCs/>
          <w:u w:val="single"/>
        </w:rPr>
        <w:t>mpact</w:t>
      </w:r>
      <w:r w:rsidR="41E1C4DE" w:rsidRPr="000B0738">
        <w:rPr>
          <w:rFonts w:cstheme="minorHAnsi"/>
          <w:b/>
          <w:bCs/>
          <w:u w:val="single"/>
        </w:rPr>
        <w:t xml:space="preserve"> of s</w:t>
      </w:r>
      <w:r w:rsidR="13039FA0" w:rsidRPr="000B0738">
        <w:rPr>
          <w:rFonts w:cstheme="minorHAnsi"/>
          <w:b/>
          <w:bCs/>
          <w:u w:val="single"/>
        </w:rPr>
        <w:t>tress on organi</w:t>
      </w:r>
      <w:r w:rsidR="270E959D" w:rsidRPr="000B0738">
        <w:rPr>
          <w:rFonts w:cstheme="minorHAnsi"/>
          <w:b/>
          <w:bCs/>
          <w:u w:val="single"/>
        </w:rPr>
        <w:t>s</w:t>
      </w:r>
      <w:r w:rsidR="13039FA0" w:rsidRPr="000B0738">
        <w:rPr>
          <w:rFonts w:cstheme="minorHAnsi"/>
          <w:b/>
          <w:bCs/>
          <w:u w:val="single"/>
        </w:rPr>
        <w:t>ation</w:t>
      </w:r>
      <w:r w:rsidR="7084B80C" w:rsidRPr="000B0738">
        <w:rPr>
          <w:rFonts w:cstheme="minorHAnsi"/>
          <w:b/>
          <w:bCs/>
          <w:u w:val="single"/>
        </w:rPr>
        <w:t>s</w:t>
      </w:r>
      <w:r w:rsidR="308FFA5A" w:rsidRPr="000B0738">
        <w:rPr>
          <w:rFonts w:cstheme="minorHAnsi"/>
          <w:b/>
          <w:bCs/>
          <w:u w:val="single"/>
        </w:rPr>
        <w:t>:</w:t>
      </w:r>
    </w:p>
    <w:p w14:paraId="17A36CBA" w14:textId="506F717C" w:rsidR="00586A77" w:rsidRPr="000B0738" w:rsidRDefault="0542CBDE" w:rsidP="004D2024">
      <w:pPr>
        <w:spacing w:line="360" w:lineRule="auto"/>
        <w:jc w:val="both"/>
        <w:rPr>
          <w:rFonts w:eastAsiaTheme="minorEastAsia" w:cstheme="minorHAnsi"/>
        </w:rPr>
      </w:pPr>
      <w:r w:rsidRPr="000B0738">
        <w:rPr>
          <w:rFonts w:eastAsia="Calibri" w:cstheme="minorHAnsi"/>
          <w:color w:val="222222"/>
          <w:lang w:val="en-US"/>
        </w:rPr>
        <w:t>Stress can cause physical, emotional, and behavioral problems</w:t>
      </w:r>
      <w:r w:rsidR="0049498A">
        <w:rPr>
          <w:rFonts w:eastAsia="Calibri" w:cstheme="minorHAnsi"/>
          <w:color w:val="222222"/>
          <w:lang w:val="en-US"/>
        </w:rPr>
        <w:t xml:space="preserve"> all of</w:t>
      </w:r>
      <w:r w:rsidRPr="000B0738">
        <w:rPr>
          <w:rFonts w:eastAsia="Calibri" w:cstheme="minorHAnsi"/>
          <w:color w:val="222222"/>
          <w:lang w:val="en-US"/>
        </w:rPr>
        <w:t xml:space="preserve"> which can affect your health, energy, well-being, mental alertness, and personal and professional relationships. It can also cause defensiveness, lack of motivation, difficulty concentrating, accidents, reduced productivity, and interpersonal conflict between normally harmonious colleagues.</w:t>
      </w:r>
      <w:r w:rsidR="00FF655C" w:rsidRPr="000B0738">
        <w:rPr>
          <w:rFonts w:eastAsia="Calibri" w:cstheme="minorHAnsi"/>
          <w:color w:val="222222"/>
          <w:lang w:val="en-US"/>
        </w:rPr>
        <w:t xml:space="preserve"> </w:t>
      </w:r>
      <w:r w:rsidR="581DD208" w:rsidRPr="000B0738">
        <w:rPr>
          <w:rFonts w:eastAsiaTheme="minorEastAsia" w:cstheme="minorHAnsi"/>
        </w:rPr>
        <w:t xml:space="preserve">People sometimes criticize themselves for being weak or for their inability "to handle it" during </w:t>
      </w:r>
      <w:r w:rsidR="4C6CCB08" w:rsidRPr="000B0738">
        <w:rPr>
          <w:rFonts w:eastAsiaTheme="minorEastAsia" w:cstheme="minorHAnsi"/>
        </w:rPr>
        <w:t>tough times</w:t>
      </w:r>
      <w:r w:rsidR="581DD208" w:rsidRPr="000B0738">
        <w:rPr>
          <w:rFonts w:eastAsiaTheme="minorEastAsia" w:cstheme="minorHAnsi"/>
        </w:rPr>
        <w:t xml:space="preserve"> or situations. Organizational managers frequently do not grasp the usual pace of change or stressful situations, and they expect staff to return to full productivity </w:t>
      </w:r>
      <w:r w:rsidR="581DD208" w:rsidRPr="000B0738">
        <w:rPr>
          <w:rFonts w:eastAsiaTheme="minorEastAsia" w:cstheme="minorHAnsi"/>
        </w:rPr>
        <w:lastRenderedPageBreak/>
        <w:t xml:space="preserve">immediately after a traumatic occurrence. </w:t>
      </w:r>
      <w:r w:rsidR="00341F7B">
        <w:rPr>
          <w:rFonts w:eastAsiaTheme="minorEastAsia" w:cstheme="minorHAnsi"/>
        </w:rPr>
        <w:t>The fact is that i</w:t>
      </w:r>
      <w:r w:rsidR="581DD208" w:rsidRPr="000B0738">
        <w:rPr>
          <w:rFonts w:eastAsiaTheme="minorEastAsia" w:cstheme="minorHAnsi"/>
        </w:rPr>
        <w:t xml:space="preserve">t </w:t>
      </w:r>
      <w:r w:rsidR="13144643" w:rsidRPr="000B0738">
        <w:rPr>
          <w:rFonts w:eastAsiaTheme="minorEastAsia" w:cstheme="minorHAnsi"/>
        </w:rPr>
        <w:t>is not</w:t>
      </w:r>
      <w:r w:rsidR="581DD208" w:rsidRPr="000B0738">
        <w:rPr>
          <w:rFonts w:eastAsiaTheme="minorEastAsia" w:cstheme="minorHAnsi"/>
        </w:rPr>
        <w:t xml:space="preserve"> going to happen.</w:t>
      </w:r>
      <w:r w:rsidR="4774C3E8" w:rsidRPr="000B0738">
        <w:rPr>
          <w:rFonts w:eastAsiaTheme="minorEastAsia" w:cstheme="minorHAnsi"/>
        </w:rPr>
        <w:t xml:space="preserve"> </w:t>
      </w:r>
      <w:r w:rsidR="00CA1D04" w:rsidRPr="000B0738">
        <w:rPr>
          <w:rFonts w:eastAsiaTheme="minorEastAsia" w:cstheme="minorHAnsi"/>
        </w:rPr>
        <w:t>If</w:t>
      </w:r>
      <w:r w:rsidR="00871E59" w:rsidRPr="000B0738">
        <w:rPr>
          <w:rFonts w:eastAsiaTheme="minorEastAsia" w:cstheme="minorHAnsi"/>
        </w:rPr>
        <w:t xml:space="preserve"> a</w:t>
      </w:r>
      <w:r w:rsidR="00CA1D04" w:rsidRPr="000B0738">
        <w:rPr>
          <w:rFonts w:eastAsiaTheme="minorEastAsia" w:cstheme="minorHAnsi"/>
        </w:rPr>
        <w:t xml:space="preserve"> key group of workers or a vast number of employees are affected, work stress can also </w:t>
      </w:r>
      <w:r w:rsidR="00C342C3">
        <w:rPr>
          <w:rFonts w:eastAsiaTheme="minorEastAsia" w:cstheme="minorHAnsi"/>
        </w:rPr>
        <w:t>negatively affect</w:t>
      </w:r>
      <w:r w:rsidR="00CA1D04" w:rsidRPr="000B0738">
        <w:rPr>
          <w:rFonts w:eastAsiaTheme="minorEastAsia" w:cstheme="minorHAnsi"/>
        </w:rPr>
        <w:t xml:space="preserve"> the healthiness and overall performance of their organization.</w:t>
      </w:r>
      <w:r w:rsidR="0005013B" w:rsidRPr="000B0738">
        <w:rPr>
          <w:rFonts w:eastAsiaTheme="minorEastAsia" w:cstheme="minorHAnsi"/>
        </w:rPr>
        <w:t xml:space="preserve"> </w:t>
      </w:r>
      <w:r w:rsidR="009741CA" w:rsidRPr="000B0738">
        <w:rPr>
          <w:rFonts w:eastAsiaTheme="minorEastAsia" w:cstheme="minorHAnsi"/>
        </w:rPr>
        <w:t xml:space="preserve">Unhealthy corporations do not get the best from their </w:t>
      </w:r>
      <w:r w:rsidR="00800259" w:rsidRPr="000B0738">
        <w:rPr>
          <w:rFonts w:eastAsiaTheme="minorEastAsia" w:cstheme="minorHAnsi"/>
        </w:rPr>
        <w:t>workers,</w:t>
      </w:r>
      <w:r w:rsidR="009741CA" w:rsidRPr="000B0738">
        <w:rPr>
          <w:rFonts w:eastAsiaTheme="minorEastAsia" w:cstheme="minorHAnsi"/>
        </w:rPr>
        <w:t xml:space="preserve"> and this may also </w:t>
      </w:r>
      <w:r w:rsidR="00C342C3" w:rsidRPr="000B0738">
        <w:rPr>
          <w:rFonts w:eastAsiaTheme="minorEastAsia" w:cstheme="minorHAnsi"/>
        </w:rPr>
        <w:t>influence</w:t>
      </w:r>
      <w:r w:rsidR="009741CA" w:rsidRPr="000B0738">
        <w:rPr>
          <w:rFonts w:eastAsiaTheme="minorEastAsia" w:cstheme="minorHAnsi"/>
        </w:rPr>
        <w:t xml:space="preserve"> their performance in the increasingly competitive market</w:t>
      </w:r>
      <w:r w:rsidR="00586A77">
        <w:rPr>
          <w:rFonts w:eastAsiaTheme="minorEastAsia" w:cstheme="minorHAnsi"/>
        </w:rPr>
        <w:t>.</w:t>
      </w:r>
    </w:p>
    <w:p w14:paraId="703F54BF" w14:textId="04B22EF7" w:rsidR="7101E8F9" w:rsidRDefault="7101E8F9" w:rsidP="2F35E8E6">
      <w:pPr>
        <w:jc w:val="both"/>
        <w:rPr>
          <w:rFonts w:cstheme="minorHAnsi"/>
          <w:noProof/>
        </w:rPr>
      </w:pPr>
    </w:p>
    <w:p w14:paraId="2456326A" w14:textId="4BB85364" w:rsidR="00586A77" w:rsidRDefault="00586A77" w:rsidP="2F35E8E6">
      <w:pPr>
        <w:jc w:val="both"/>
        <w:rPr>
          <w:rFonts w:cstheme="minorHAnsi"/>
          <w:noProof/>
        </w:rPr>
      </w:pPr>
    </w:p>
    <w:p w14:paraId="25CA4883" w14:textId="2804B9C6" w:rsidR="00586A77" w:rsidRDefault="00586A77" w:rsidP="2F35E8E6">
      <w:pPr>
        <w:jc w:val="both"/>
        <w:rPr>
          <w:rFonts w:cstheme="minorHAnsi"/>
          <w:noProof/>
        </w:rPr>
      </w:pPr>
      <w:r>
        <w:rPr>
          <w:rFonts w:cstheme="minorHAnsi"/>
          <w:noProof/>
        </w:rPr>
        <w:drawing>
          <wp:inline distT="0" distB="0" distL="0" distR="0" wp14:anchorId="0E279CEF" wp14:editId="40C70F2F">
            <wp:extent cx="5901690" cy="2991965"/>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55996" cy="3019496"/>
                    </a:xfrm>
                    <a:prstGeom prst="rect">
                      <a:avLst/>
                    </a:prstGeom>
                    <a:noFill/>
                  </pic:spPr>
                </pic:pic>
              </a:graphicData>
            </a:graphic>
          </wp:inline>
        </w:drawing>
      </w:r>
    </w:p>
    <w:p w14:paraId="5857AFD4" w14:textId="1E5B1E0E" w:rsidR="00586A77" w:rsidRDefault="00586A77" w:rsidP="2F35E8E6">
      <w:pPr>
        <w:jc w:val="both"/>
        <w:rPr>
          <w:rFonts w:cstheme="minorHAnsi"/>
          <w:noProof/>
        </w:rPr>
      </w:pPr>
      <w:r>
        <w:rPr>
          <w:rFonts w:cstheme="minorHAnsi"/>
          <w:noProof/>
        </w:rPr>
        <w:t xml:space="preserve">(Source): </w:t>
      </w:r>
      <w:hyperlink r:id="rId11" w:history="1">
        <w:r w:rsidRPr="00BD4C43">
          <w:rPr>
            <w:rStyle w:val="Hyperlink"/>
            <w:rFonts w:cstheme="minorHAnsi"/>
            <w:noProof/>
          </w:rPr>
          <w:t>https://www.impact-innovation.co.uk/pestle-analysis</w:t>
        </w:r>
      </w:hyperlink>
    </w:p>
    <w:p w14:paraId="674F63D5" w14:textId="77777777" w:rsidR="00586A77" w:rsidRPr="000B0738" w:rsidRDefault="00586A77" w:rsidP="2F35E8E6">
      <w:pPr>
        <w:jc w:val="both"/>
        <w:rPr>
          <w:rFonts w:cstheme="minorHAnsi"/>
          <w:noProof/>
        </w:rPr>
      </w:pPr>
    </w:p>
    <w:p w14:paraId="33F0AA15" w14:textId="77777777" w:rsidR="00E85A47" w:rsidRDefault="00835E1E" w:rsidP="004D2024">
      <w:pPr>
        <w:spacing w:line="360" w:lineRule="auto"/>
        <w:jc w:val="both"/>
        <w:rPr>
          <w:rFonts w:cstheme="minorHAnsi"/>
          <w:color w:val="000000"/>
          <w:shd w:val="clear" w:color="auto" w:fill="FFFFFF"/>
        </w:rPr>
      </w:pPr>
      <w:r w:rsidRPr="000B0738">
        <w:rPr>
          <w:rFonts w:cstheme="minorHAnsi"/>
          <w:color w:val="000000"/>
          <w:shd w:val="clear" w:color="auto" w:fill="FFFFFF"/>
        </w:rPr>
        <w:t xml:space="preserve">Pestle represents political, economic, social, technological, legal, and environmental aspects. Pestle analysis elements can be explained in a variety of ways in our given subject of stress in the UK. Political factors or points of view refer to how </w:t>
      </w:r>
      <w:r w:rsidR="001E1832" w:rsidRPr="000B0738">
        <w:rPr>
          <w:rFonts w:cstheme="minorHAnsi"/>
          <w:color w:val="000000"/>
          <w:shd w:val="clear" w:color="auto" w:fill="FFFFFF"/>
        </w:rPr>
        <w:t>an</w:t>
      </w:r>
      <w:r w:rsidRPr="000B0738">
        <w:rPr>
          <w:rFonts w:cstheme="minorHAnsi"/>
          <w:color w:val="000000"/>
          <w:shd w:val="clear" w:color="auto" w:fill="FFFFFF"/>
        </w:rPr>
        <w:t xml:space="preserve"> </w:t>
      </w:r>
      <w:r w:rsidR="001E1832" w:rsidRPr="000B0738">
        <w:rPr>
          <w:rFonts w:cstheme="minorHAnsi"/>
          <w:color w:val="000000"/>
          <w:shd w:val="clear" w:color="auto" w:fill="FFFFFF"/>
        </w:rPr>
        <w:t>authority</w:t>
      </w:r>
      <w:r w:rsidRPr="000B0738">
        <w:rPr>
          <w:rFonts w:cstheme="minorHAnsi"/>
          <w:color w:val="000000"/>
          <w:shd w:val="clear" w:color="auto" w:fill="FFFFFF"/>
        </w:rPr>
        <w:t xml:space="preserve"> benefits from a sure industry. From a political standpoint, stress has some poor consequences in our case. If the personnel of a society are </w:t>
      </w:r>
      <w:r w:rsidR="00BC5AE4">
        <w:rPr>
          <w:rFonts w:cstheme="minorHAnsi"/>
          <w:color w:val="000000"/>
          <w:shd w:val="clear" w:color="auto" w:fill="FFFFFF"/>
        </w:rPr>
        <w:t>under</w:t>
      </w:r>
      <w:r w:rsidRPr="000B0738">
        <w:rPr>
          <w:rFonts w:cstheme="minorHAnsi"/>
          <w:color w:val="000000"/>
          <w:shd w:val="clear" w:color="auto" w:fill="FFFFFF"/>
        </w:rPr>
        <w:t xml:space="preserve"> a lot of pressure and have not been </w:t>
      </w:r>
      <w:r w:rsidR="003A5534" w:rsidRPr="000B0738">
        <w:rPr>
          <w:rFonts w:cstheme="minorHAnsi"/>
          <w:color w:val="000000"/>
          <w:shd w:val="clear" w:color="auto" w:fill="FFFFFF"/>
        </w:rPr>
        <w:t>able</w:t>
      </w:r>
      <w:r w:rsidRPr="000B0738">
        <w:rPr>
          <w:rFonts w:cstheme="minorHAnsi"/>
          <w:color w:val="000000"/>
          <w:shd w:val="clear" w:color="auto" w:fill="FFFFFF"/>
        </w:rPr>
        <w:t xml:space="preserve"> to perform well and efficiently,</w:t>
      </w:r>
      <w:r w:rsidR="00F755EB">
        <w:rPr>
          <w:rFonts w:cstheme="minorHAnsi"/>
          <w:color w:val="000000"/>
          <w:shd w:val="clear" w:color="auto" w:fill="FFFFFF"/>
        </w:rPr>
        <w:t xml:space="preserve"> </w:t>
      </w:r>
      <w:r w:rsidRPr="000B0738">
        <w:rPr>
          <w:rFonts w:cstheme="minorHAnsi"/>
          <w:color w:val="000000"/>
          <w:shd w:val="clear" w:color="auto" w:fill="FFFFFF"/>
        </w:rPr>
        <w:t>it could result in a loss for the employer and it would generate less revenue. Less revenue ability less taxes for the government and from a broader perspective, fewer industries would be inclined to invest in the future.</w:t>
      </w:r>
    </w:p>
    <w:p w14:paraId="6A1E76EB" w14:textId="33824893" w:rsidR="00B57C4C" w:rsidRDefault="00835E1E" w:rsidP="004D2024">
      <w:pPr>
        <w:spacing w:line="360" w:lineRule="auto"/>
        <w:jc w:val="both"/>
        <w:rPr>
          <w:rFonts w:cstheme="minorHAnsi"/>
          <w:color w:val="000000"/>
          <w:shd w:val="clear" w:color="auto" w:fill="FFFFFF"/>
        </w:rPr>
      </w:pPr>
      <w:r w:rsidRPr="000B0738">
        <w:rPr>
          <w:rFonts w:cstheme="minorHAnsi"/>
          <w:color w:val="000000"/>
          <w:shd w:val="clear" w:color="auto" w:fill="FFFFFF"/>
        </w:rPr>
        <w:t xml:space="preserve">From </w:t>
      </w:r>
      <w:r w:rsidR="001E1832" w:rsidRPr="000B0738">
        <w:rPr>
          <w:rFonts w:cstheme="minorHAnsi"/>
          <w:color w:val="000000"/>
          <w:shd w:val="clear" w:color="auto" w:fill="FFFFFF"/>
        </w:rPr>
        <w:t>a</w:t>
      </w:r>
      <w:r w:rsidRPr="000B0738">
        <w:rPr>
          <w:rFonts w:cstheme="minorHAnsi"/>
          <w:color w:val="000000"/>
          <w:shd w:val="clear" w:color="auto" w:fill="FFFFFF"/>
        </w:rPr>
        <w:t xml:space="preserve"> financial standpoint, stress can lead to poor </w:t>
      </w:r>
      <w:r w:rsidR="000E15A9">
        <w:rPr>
          <w:rFonts w:cstheme="minorHAnsi"/>
          <w:color w:val="000000"/>
          <w:shd w:val="clear" w:color="auto" w:fill="FFFFFF"/>
        </w:rPr>
        <w:t>employee</w:t>
      </w:r>
      <w:r w:rsidRPr="000B0738">
        <w:rPr>
          <w:rFonts w:cstheme="minorHAnsi"/>
          <w:color w:val="000000"/>
          <w:shd w:val="clear" w:color="auto" w:fill="FFFFFF"/>
        </w:rPr>
        <w:t xml:space="preserve"> performance, stifling an establishment's boom and limiting new opportunities that may additionally have arisen. Because of inflation, the employer may also soon be unable to pay off its debts and may face financial difficulties</w:t>
      </w:r>
      <w:r w:rsidR="00D005A3">
        <w:rPr>
          <w:rFonts w:cstheme="minorHAnsi"/>
          <w:color w:val="000000"/>
          <w:shd w:val="clear" w:color="auto" w:fill="FFFFFF"/>
        </w:rPr>
        <w:t xml:space="preserve">, as well as seeing a reduced </w:t>
      </w:r>
      <w:r w:rsidR="00D005A3">
        <w:rPr>
          <w:rFonts w:cstheme="minorHAnsi"/>
          <w:color w:val="000000"/>
          <w:shd w:val="clear" w:color="auto" w:fill="FFFFFF"/>
        </w:rPr>
        <w:lastRenderedPageBreak/>
        <w:t xml:space="preserve">profit margin as a direct result of the workers feeling </w:t>
      </w:r>
      <w:r w:rsidR="000C508A">
        <w:rPr>
          <w:rFonts w:cstheme="minorHAnsi"/>
          <w:color w:val="000000"/>
          <w:shd w:val="clear" w:color="auto" w:fill="FFFFFF"/>
        </w:rPr>
        <w:t>enough stress to the point that they cannot work effectively.</w:t>
      </w:r>
    </w:p>
    <w:p w14:paraId="0A56D3E6" w14:textId="51A03F27" w:rsidR="2F35E8E6" w:rsidRDefault="00835E1E" w:rsidP="004D2024">
      <w:pPr>
        <w:spacing w:line="360" w:lineRule="auto"/>
        <w:jc w:val="both"/>
        <w:rPr>
          <w:rFonts w:cstheme="minorHAnsi"/>
          <w:color w:val="000000"/>
          <w:shd w:val="clear" w:color="auto" w:fill="FFFFFF"/>
        </w:rPr>
      </w:pPr>
      <w:r w:rsidRPr="000B0738">
        <w:rPr>
          <w:rFonts w:cstheme="minorHAnsi"/>
          <w:color w:val="000000"/>
          <w:shd w:val="clear" w:color="auto" w:fill="FFFFFF"/>
        </w:rPr>
        <w:t>Stress can additionally have an influence on an organization's social stability</w:t>
      </w:r>
      <w:r w:rsidR="004E73D6">
        <w:rPr>
          <w:rFonts w:cstheme="minorHAnsi"/>
          <w:color w:val="000000"/>
          <w:shd w:val="clear" w:color="auto" w:fill="FFFFFF"/>
        </w:rPr>
        <w:t xml:space="preserve"> and relations among workers</w:t>
      </w:r>
      <w:r w:rsidRPr="000B0738">
        <w:rPr>
          <w:rFonts w:cstheme="minorHAnsi"/>
          <w:color w:val="000000"/>
          <w:shd w:val="clear" w:color="auto" w:fill="FFFFFF"/>
        </w:rPr>
        <w:t xml:space="preserve"> </w:t>
      </w:r>
      <w:r w:rsidR="004E73D6">
        <w:rPr>
          <w:rFonts w:cstheme="minorHAnsi"/>
          <w:color w:val="000000"/>
          <w:shd w:val="clear" w:color="auto" w:fill="FFFFFF"/>
        </w:rPr>
        <w:t>as</w:t>
      </w:r>
      <w:r w:rsidRPr="000B0738">
        <w:rPr>
          <w:rFonts w:cstheme="minorHAnsi"/>
          <w:color w:val="000000"/>
          <w:shd w:val="clear" w:color="auto" w:fill="FFFFFF"/>
        </w:rPr>
        <w:t xml:space="preserve"> employees cannot work in groups for an extended length of time, which creates sure limitations for a business to operate in the lengthy run. Assaults may occur more regularly among distinctly harassed employees </w:t>
      </w:r>
      <w:r w:rsidR="00B81A9D">
        <w:rPr>
          <w:rFonts w:cstheme="minorHAnsi"/>
          <w:color w:val="000000"/>
          <w:shd w:val="clear" w:color="auto" w:fill="FFFFFF"/>
        </w:rPr>
        <w:t xml:space="preserve">rather </w:t>
      </w:r>
      <w:r w:rsidRPr="000B0738">
        <w:rPr>
          <w:rFonts w:cstheme="minorHAnsi"/>
          <w:color w:val="000000"/>
          <w:shd w:val="clear" w:color="auto" w:fill="FFFFFF"/>
        </w:rPr>
        <w:t>than th</w:t>
      </w:r>
      <w:r w:rsidR="00B81A9D">
        <w:rPr>
          <w:rFonts w:cstheme="minorHAnsi"/>
          <w:color w:val="000000"/>
          <w:shd w:val="clear" w:color="auto" w:fill="FFFFFF"/>
        </w:rPr>
        <w:t>o</w:t>
      </w:r>
      <w:r w:rsidRPr="000B0738">
        <w:rPr>
          <w:rFonts w:cstheme="minorHAnsi"/>
          <w:color w:val="000000"/>
          <w:shd w:val="clear" w:color="auto" w:fill="FFFFFF"/>
        </w:rPr>
        <w:t>se experiencing less stress (Di Martino, V., 2003).</w:t>
      </w:r>
      <w:r w:rsidR="000824DD">
        <w:rPr>
          <w:rFonts w:cstheme="minorHAnsi"/>
          <w:color w:val="000000"/>
          <w:shd w:val="clear" w:color="auto" w:fill="FFFFFF"/>
        </w:rPr>
        <w:t xml:space="preserve"> </w:t>
      </w:r>
    </w:p>
    <w:p w14:paraId="7C1C3886" w14:textId="3990185F" w:rsidR="00B57C4C" w:rsidRDefault="00B57C4C" w:rsidP="004D2024">
      <w:pPr>
        <w:spacing w:line="360" w:lineRule="auto"/>
        <w:jc w:val="both"/>
        <w:rPr>
          <w:rFonts w:cstheme="minorHAnsi"/>
          <w:color w:val="000000"/>
          <w:shd w:val="clear" w:color="auto" w:fill="FFFFFF"/>
        </w:rPr>
      </w:pPr>
      <w:r>
        <w:rPr>
          <w:rFonts w:cstheme="minorHAnsi"/>
          <w:color w:val="000000"/>
          <w:shd w:val="clear" w:color="auto" w:fill="FFFFFF"/>
        </w:rPr>
        <w:t xml:space="preserve">Technology can also add to stress as old </w:t>
      </w:r>
      <w:r w:rsidR="00DA43CC">
        <w:rPr>
          <w:rFonts w:cstheme="minorHAnsi"/>
          <w:color w:val="000000"/>
          <w:shd w:val="clear" w:color="auto" w:fill="FFFFFF"/>
        </w:rPr>
        <w:t>software or hardware may cause annoyance to rise within employees due to slower or ineffective facilities, meaning productivity is also lower</w:t>
      </w:r>
      <w:r w:rsidR="000444A3">
        <w:rPr>
          <w:rFonts w:cstheme="minorHAnsi"/>
          <w:color w:val="000000"/>
          <w:shd w:val="clear" w:color="auto" w:fill="FFFFFF"/>
        </w:rPr>
        <w:t>. T</w:t>
      </w:r>
      <w:r w:rsidR="00961B2A">
        <w:rPr>
          <w:rFonts w:cstheme="minorHAnsi"/>
          <w:color w:val="000000"/>
          <w:shd w:val="clear" w:color="auto" w:fill="FFFFFF"/>
        </w:rPr>
        <w:t>he main issue</w:t>
      </w:r>
      <w:r w:rsidR="000444A3">
        <w:rPr>
          <w:rFonts w:cstheme="minorHAnsi"/>
          <w:color w:val="000000"/>
          <w:shd w:val="clear" w:color="auto" w:fill="FFFFFF"/>
        </w:rPr>
        <w:t xml:space="preserve"> however</w:t>
      </w:r>
      <w:r w:rsidR="00961B2A">
        <w:rPr>
          <w:rFonts w:cstheme="minorHAnsi"/>
          <w:color w:val="000000"/>
          <w:shd w:val="clear" w:color="auto" w:fill="FFFFFF"/>
        </w:rPr>
        <w:t xml:space="preserve"> with technology, is that it </w:t>
      </w:r>
      <w:r w:rsidR="000444A3">
        <w:rPr>
          <w:rFonts w:cstheme="minorHAnsi"/>
          <w:color w:val="000000"/>
          <w:shd w:val="clear" w:color="auto" w:fill="FFFFFF"/>
        </w:rPr>
        <w:t xml:space="preserve">may lead to </w:t>
      </w:r>
      <w:r w:rsidR="008964F0">
        <w:rPr>
          <w:rFonts w:cstheme="minorHAnsi"/>
          <w:color w:val="000000"/>
          <w:shd w:val="clear" w:color="auto" w:fill="FFFFFF"/>
        </w:rPr>
        <w:t xml:space="preserve">redundancy as there are an increased </w:t>
      </w:r>
      <w:r w:rsidR="007A1D6E">
        <w:rPr>
          <w:rFonts w:cstheme="minorHAnsi"/>
          <w:color w:val="000000"/>
          <w:shd w:val="clear" w:color="auto" w:fill="FFFFFF"/>
        </w:rPr>
        <w:t>number</w:t>
      </w:r>
      <w:r w:rsidR="008964F0">
        <w:rPr>
          <w:rFonts w:cstheme="minorHAnsi"/>
          <w:color w:val="000000"/>
          <w:shd w:val="clear" w:color="auto" w:fill="FFFFFF"/>
        </w:rPr>
        <w:t xml:space="preserve"> of employees losing their job due to robots being able to do the same job, but more efficiently and </w:t>
      </w:r>
      <w:r w:rsidR="007A1D6E">
        <w:rPr>
          <w:rFonts w:cstheme="minorHAnsi"/>
          <w:color w:val="000000"/>
          <w:shd w:val="clear" w:color="auto" w:fill="FFFFFF"/>
        </w:rPr>
        <w:t>always</w:t>
      </w:r>
      <w:r w:rsidR="008964F0">
        <w:rPr>
          <w:rFonts w:cstheme="minorHAnsi"/>
          <w:color w:val="000000"/>
          <w:shd w:val="clear" w:color="auto" w:fill="FFFFFF"/>
        </w:rPr>
        <w:t xml:space="preserve">, </w:t>
      </w:r>
      <w:r w:rsidR="007A1D6E">
        <w:rPr>
          <w:rFonts w:cstheme="minorHAnsi"/>
          <w:color w:val="000000"/>
          <w:shd w:val="clear" w:color="auto" w:fill="FFFFFF"/>
        </w:rPr>
        <w:t>e.g.,</w:t>
      </w:r>
      <w:r w:rsidR="008964F0">
        <w:rPr>
          <w:rFonts w:cstheme="minorHAnsi"/>
          <w:color w:val="000000"/>
          <w:shd w:val="clear" w:color="auto" w:fill="FFFFFF"/>
        </w:rPr>
        <w:t xml:space="preserve"> factory machinery</w:t>
      </w:r>
      <w:r w:rsidR="00E85A47">
        <w:rPr>
          <w:rFonts w:cstheme="minorHAnsi"/>
          <w:color w:val="000000"/>
          <w:shd w:val="clear" w:color="auto" w:fill="FFFFFF"/>
        </w:rPr>
        <w:t>.</w:t>
      </w:r>
    </w:p>
    <w:p w14:paraId="4D982A74" w14:textId="7FC10A91" w:rsidR="00743048" w:rsidRDefault="00743048" w:rsidP="004D2024">
      <w:pPr>
        <w:spacing w:line="360" w:lineRule="auto"/>
        <w:jc w:val="both"/>
        <w:rPr>
          <w:rFonts w:cstheme="minorHAnsi"/>
          <w:color w:val="000000"/>
          <w:shd w:val="clear" w:color="auto" w:fill="FFFFFF"/>
        </w:rPr>
      </w:pPr>
      <w:r>
        <w:rPr>
          <w:rFonts w:cstheme="minorHAnsi"/>
          <w:color w:val="000000"/>
          <w:shd w:val="clear" w:color="auto" w:fill="FFFFFF"/>
        </w:rPr>
        <w:t xml:space="preserve">Legal issues concerning stress could be to do with health and safety policies, such as </w:t>
      </w:r>
      <w:r w:rsidR="00A05EE1">
        <w:rPr>
          <w:rFonts w:cstheme="minorHAnsi"/>
          <w:color w:val="000000"/>
          <w:shd w:val="clear" w:color="auto" w:fill="FFFFFF"/>
        </w:rPr>
        <w:t>ensuring workers feel safe in the environment and are not made to do anything against their will</w:t>
      </w:r>
      <w:r w:rsidR="000061B8">
        <w:rPr>
          <w:rFonts w:cstheme="minorHAnsi"/>
          <w:color w:val="000000"/>
          <w:shd w:val="clear" w:color="auto" w:fill="FFFFFF"/>
        </w:rPr>
        <w:t>. Along with this, ensuring there are working fire alarms and easily accessible fire exits</w:t>
      </w:r>
      <w:r w:rsidR="000801C0">
        <w:rPr>
          <w:rFonts w:cstheme="minorHAnsi"/>
          <w:color w:val="000000"/>
          <w:shd w:val="clear" w:color="auto" w:fill="FFFFFF"/>
        </w:rPr>
        <w:t>, etc.</w:t>
      </w:r>
    </w:p>
    <w:p w14:paraId="76BB5FCE" w14:textId="77777777" w:rsidR="004F1DD3" w:rsidRDefault="000801C0" w:rsidP="004F1DD3">
      <w:pPr>
        <w:spacing w:line="360" w:lineRule="auto"/>
        <w:jc w:val="both"/>
        <w:rPr>
          <w:rFonts w:eastAsiaTheme="minorEastAsia" w:cstheme="minorHAnsi"/>
        </w:rPr>
      </w:pPr>
      <w:r>
        <w:rPr>
          <w:rFonts w:cstheme="minorHAnsi"/>
          <w:color w:val="000000"/>
          <w:shd w:val="clear" w:color="auto" w:fill="FFFFFF"/>
        </w:rPr>
        <w:t xml:space="preserve">Environmental </w:t>
      </w:r>
      <w:r w:rsidR="00625828">
        <w:rPr>
          <w:rFonts w:cstheme="minorHAnsi"/>
          <w:color w:val="000000"/>
          <w:shd w:val="clear" w:color="auto" w:fill="FFFFFF"/>
        </w:rPr>
        <w:t>issues could include</w:t>
      </w:r>
      <w:r w:rsidR="00CF558A">
        <w:rPr>
          <w:rFonts w:cstheme="minorHAnsi"/>
          <w:color w:val="000000"/>
          <w:shd w:val="clear" w:color="auto" w:fill="FFFFFF"/>
        </w:rPr>
        <w:t xml:space="preserve"> mistreatment of employees by their employer or ‘threatening’ atmospheres that may encourage </w:t>
      </w:r>
      <w:r w:rsidR="00781BB8">
        <w:rPr>
          <w:rFonts w:cstheme="minorHAnsi"/>
          <w:color w:val="000000"/>
          <w:shd w:val="clear" w:color="auto" w:fill="FFFFFF"/>
        </w:rPr>
        <w:t>reduced productivity as a result of stress among the workers.</w:t>
      </w:r>
    </w:p>
    <w:p w14:paraId="69D50859" w14:textId="77777777" w:rsidR="004F1DD3" w:rsidRDefault="004F1DD3" w:rsidP="004F1DD3">
      <w:pPr>
        <w:spacing w:line="360" w:lineRule="auto"/>
        <w:jc w:val="both"/>
        <w:rPr>
          <w:rFonts w:eastAsiaTheme="minorEastAsia" w:cstheme="minorHAnsi"/>
        </w:rPr>
      </w:pPr>
    </w:p>
    <w:p w14:paraId="2F383245" w14:textId="77777777" w:rsidR="004F1DD3" w:rsidRDefault="004F1DD3" w:rsidP="004F1DD3">
      <w:pPr>
        <w:spacing w:line="360" w:lineRule="auto"/>
        <w:jc w:val="both"/>
        <w:rPr>
          <w:rFonts w:eastAsiaTheme="minorEastAsia" w:cstheme="minorHAnsi"/>
        </w:rPr>
      </w:pPr>
    </w:p>
    <w:p w14:paraId="69A81465" w14:textId="2CAE2117" w:rsidR="32509371" w:rsidRPr="004F1DD3" w:rsidRDefault="32509371" w:rsidP="004F1DD3">
      <w:pPr>
        <w:spacing w:line="360" w:lineRule="auto"/>
        <w:jc w:val="both"/>
        <w:rPr>
          <w:rFonts w:eastAsiaTheme="minorEastAsia" w:cstheme="minorHAnsi"/>
        </w:rPr>
      </w:pPr>
      <w:r w:rsidRPr="000B0738">
        <w:rPr>
          <w:rFonts w:eastAsiaTheme="minorEastAsia" w:cstheme="minorHAnsi"/>
          <w:b/>
          <w:bCs/>
          <w:u w:val="single"/>
        </w:rPr>
        <w:t>Causes of Stress at the workplace</w:t>
      </w:r>
      <w:r w:rsidR="4CDA27D2" w:rsidRPr="000B0738">
        <w:rPr>
          <w:rFonts w:eastAsiaTheme="minorEastAsia" w:cstheme="minorHAnsi"/>
          <w:b/>
          <w:bCs/>
          <w:u w:val="single"/>
        </w:rPr>
        <w:t>:</w:t>
      </w:r>
    </w:p>
    <w:p w14:paraId="234EA839" w14:textId="76B38414" w:rsidR="35428552" w:rsidRPr="000B0738" w:rsidRDefault="35428552" w:rsidP="00905C5E">
      <w:pPr>
        <w:spacing w:line="360" w:lineRule="auto"/>
        <w:jc w:val="both"/>
        <w:rPr>
          <w:rFonts w:eastAsiaTheme="minorEastAsia" w:cstheme="minorHAnsi"/>
        </w:rPr>
      </w:pPr>
      <w:r w:rsidRPr="000B0738">
        <w:rPr>
          <w:rFonts w:eastAsiaTheme="minorEastAsia" w:cstheme="minorHAnsi"/>
        </w:rPr>
        <w:t>Company stress involves a variety of causes, many of which are unique to the individual and the workplace. The following are examples of common job pressures (American Psychological Association, 2018; Neenan, 2018):</w:t>
      </w:r>
    </w:p>
    <w:p w14:paraId="45318026" w14:textId="305EF43A" w:rsidR="004B5FF8" w:rsidRPr="004B5FF8" w:rsidRDefault="004B5FF8" w:rsidP="00905C5E">
      <w:pPr>
        <w:shd w:val="clear" w:color="auto" w:fill="FFFFFF"/>
        <w:spacing w:after="75" w:line="360" w:lineRule="auto"/>
        <w:rPr>
          <w:rFonts w:eastAsia="Times New Roman" w:cstheme="minorHAnsi"/>
          <w:color w:val="000000"/>
          <w:lang w:eastAsia="en-GB"/>
        </w:rPr>
      </w:pPr>
      <w:r w:rsidRPr="004B5FF8">
        <w:rPr>
          <w:rFonts w:eastAsia="Times New Roman" w:cstheme="minorHAnsi"/>
          <w:color w:val="000000"/>
          <w:lang w:eastAsia="en-GB"/>
        </w:rPr>
        <w:t xml:space="preserve">Stress is usually described as a </w:t>
      </w:r>
      <w:r w:rsidR="00FC192A">
        <w:rPr>
          <w:rFonts w:eastAsia="Times New Roman" w:cstheme="minorHAnsi"/>
          <w:color w:val="000000"/>
          <w:lang w:eastAsia="en-GB"/>
        </w:rPr>
        <w:t xml:space="preserve">form of </w:t>
      </w:r>
      <w:r w:rsidRPr="004B5FF8">
        <w:rPr>
          <w:rFonts w:eastAsia="Times New Roman" w:cstheme="minorHAnsi"/>
          <w:color w:val="000000"/>
          <w:lang w:eastAsia="en-GB"/>
        </w:rPr>
        <w:t xml:space="preserve">deviation from the regular functioning of the body that interferes with its most appropriate functioning. Given the comprehensive explanations for the upward shove in workplace stress, it would be insufficient to create a remedy to tackle these difficulties. Another view that holds that stress, to a sure extent, can be useful due to the fact it pushes a man to his limits, but pushing too challenging may lead to breaking. Managing stress and thoughts includes healing, and it’s vital to do that otherwise we are doomed to everlasting grief (Plaford, G. R. 2018). We need to find ways </w:t>
      </w:r>
      <w:r w:rsidRPr="004B5FF8">
        <w:rPr>
          <w:rFonts w:eastAsia="Times New Roman" w:cstheme="minorHAnsi"/>
          <w:color w:val="000000"/>
          <w:lang w:eastAsia="en-GB"/>
        </w:rPr>
        <w:lastRenderedPageBreak/>
        <w:t xml:space="preserve">of engaging in extraordinary activities that assist in relieving stress for instance dancing, singing, sports etc. If these do now not prove to be effective, one need to are seeking for aid, and groups should provide counselling to their employees. There </w:t>
      </w:r>
      <w:r w:rsidR="00FC192A" w:rsidRPr="004B5FF8">
        <w:rPr>
          <w:rFonts w:eastAsia="Times New Roman" w:cstheme="minorHAnsi"/>
          <w:color w:val="000000"/>
          <w:lang w:eastAsia="en-GB"/>
        </w:rPr>
        <w:t>must</w:t>
      </w:r>
      <w:r w:rsidRPr="004B5FF8">
        <w:rPr>
          <w:rFonts w:eastAsia="Times New Roman" w:cstheme="minorHAnsi"/>
          <w:color w:val="000000"/>
          <w:lang w:eastAsia="en-GB"/>
        </w:rPr>
        <w:t xml:space="preserve"> also be some expert honesty amongst firms in that they aid and encourage their people, and if necessary, furnish assistance. This </w:t>
      </w:r>
      <w:r w:rsidR="00CE7EDB" w:rsidRPr="000B0738">
        <w:rPr>
          <w:rFonts w:eastAsia="Times New Roman" w:cstheme="minorHAnsi"/>
          <w:color w:val="000000"/>
          <w:lang w:eastAsia="en-GB"/>
        </w:rPr>
        <w:t>instils</w:t>
      </w:r>
      <w:r w:rsidRPr="004B5FF8">
        <w:rPr>
          <w:rFonts w:eastAsia="Times New Roman" w:cstheme="minorHAnsi"/>
          <w:color w:val="000000"/>
          <w:lang w:eastAsia="en-GB"/>
        </w:rPr>
        <w:t xml:space="preserve"> confidence in different employees that their organization cares about their well-being. Many firms ignore policies like these on the grounds that the impacts of stress on employees, for some reason, lead to worse difficulties in the future and pressure them to face the charges sooner.</w:t>
      </w:r>
    </w:p>
    <w:p w14:paraId="4AA05552" w14:textId="7D7DDA66" w:rsidR="004B5FF8" w:rsidRPr="000B0738" w:rsidRDefault="004B5FF8" w:rsidP="00905C5E">
      <w:pPr>
        <w:spacing w:line="360" w:lineRule="auto"/>
        <w:jc w:val="both"/>
        <w:rPr>
          <w:rFonts w:eastAsiaTheme="minorEastAsia" w:cstheme="minorHAnsi"/>
        </w:rPr>
      </w:pPr>
      <w:r w:rsidRPr="000B0738">
        <w:rPr>
          <w:rFonts w:eastAsia="Times New Roman" w:cstheme="minorHAnsi"/>
          <w:lang w:eastAsia="en-GB"/>
        </w:rPr>
        <w:t> </w:t>
      </w:r>
      <w:r w:rsidRPr="000B0738">
        <w:rPr>
          <w:rFonts w:eastAsia="Times New Roman" w:cstheme="minorHAnsi"/>
          <w:noProof/>
          <w:lang w:eastAsia="en-GB"/>
        </w:rPr>
        <w:drawing>
          <wp:inline distT="0" distB="0" distL="0" distR="0" wp14:anchorId="1279B841" wp14:editId="629E3EE6">
            <wp:extent cx="193675" cy="193675"/>
            <wp:effectExtent l="0" t="0" r="0" b="0"/>
            <wp:docPr id="3" name="Picture 3" descr="Girl in a jac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rl in a jacke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3675" cy="193675"/>
                    </a:xfrm>
                    <a:prstGeom prst="rect">
                      <a:avLst/>
                    </a:prstGeom>
                    <a:noFill/>
                    <a:ln>
                      <a:noFill/>
                    </a:ln>
                  </pic:spPr>
                </pic:pic>
              </a:graphicData>
            </a:graphic>
          </wp:inline>
        </w:drawing>
      </w:r>
      <w:r w:rsidRPr="000B0738">
        <w:rPr>
          <w:rFonts w:eastAsia="Times New Roman" w:cstheme="minorHAnsi"/>
          <w:noProof/>
          <w:lang w:eastAsia="en-GB"/>
        </w:rPr>
        <w:drawing>
          <wp:inline distT="0" distB="0" distL="0" distR="0" wp14:anchorId="6BDFDA9D" wp14:editId="05D2A9CE">
            <wp:extent cx="193675" cy="193675"/>
            <wp:effectExtent l="0" t="0" r="0" b="0"/>
            <wp:docPr id="4" name="Picture 4" descr="Girl in a jac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irl in a jacke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93675" cy="193675"/>
                    </a:xfrm>
                    <a:prstGeom prst="rect">
                      <a:avLst/>
                    </a:prstGeom>
                    <a:noFill/>
                    <a:ln>
                      <a:noFill/>
                    </a:ln>
                  </pic:spPr>
                </pic:pic>
              </a:graphicData>
            </a:graphic>
          </wp:inline>
        </w:drawing>
      </w:r>
      <w:r w:rsidR="35428552" w:rsidRPr="000B0738">
        <w:rPr>
          <w:rFonts w:eastAsiaTheme="minorEastAsia" w:cstheme="minorHAnsi"/>
        </w:rPr>
        <w:t xml:space="preserve"> </w:t>
      </w:r>
    </w:p>
    <w:p w14:paraId="3024CFE9" w14:textId="3AD38652" w:rsidR="35428552" w:rsidRPr="000B0738" w:rsidRDefault="35428552" w:rsidP="2F35E8E6">
      <w:pPr>
        <w:pStyle w:val="ListParagraph"/>
        <w:numPr>
          <w:ilvl w:val="0"/>
          <w:numId w:val="3"/>
        </w:numPr>
        <w:jc w:val="both"/>
        <w:rPr>
          <w:rFonts w:eastAsiaTheme="minorEastAsia" w:cstheme="minorHAnsi"/>
        </w:rPr>
      </w:pPr>
      <w:r w:rsidRPr="000B0738">
        <w:rPr>
          <w:rFonts w:eastAsiaTheme="minorEastAsia" w:cstheme="minorHAnsi"/>
        </w:rPr>
        <w:t>Work–life balance is impacted by longer working hours.</w:t>
      </w:r>
    </w:p>
    <w:p w14:paraId="3F0BFEE4" w14:textId="63593A05" w:rsidR="35428552" w:rsidRPr="000B0738" w:rsidRDefault="35428552" w:rsidP="2F35E8E6">
      <w:pPr>
        <w:pStyle w:val="ListParagraph"/>
        <w:numPr>
          <w:ilvl w:val="0"/>
          <w:numId w:val="2"/>
        </w:numPr>
        <w:jc w:val="both"/>
        <w:rPr>
          <w:rFonts w:eastAsiaTheme="minorEastAsia" w:cstheme="minorHAnsi"/>
        </w:rPr>
      </w:pPr>
      <w:r w:rsidRPr="000B0738">
        <w:rPr>
          <w:rFonts w:eastAsiaTheme="minorEastAsia" w:cstheme="minorHAnsi"/>
        </w:rPr>
        <w:t>Insecurity in the workplace</w:t>
      </w:r>
    </w:p>
    <w:p w14:paraId="11817624" w14:textId="32A887E7" w:rsidR="35428552" w:rsidRPr="000B0738" w:rsidRDefault="35428552" w:rsidP="2F35E8E6">
      <w:pPr>
        <w:pStyle w:val="ListParagraph"/>
        <w:numPr>
          <w:ilvl w:val="0"/>
          <w:numId w:val="1"/>
        </w:numPr>
        <w:jc w:val="both"/>
        <w:rPr>
          <w:rFonts w:eastAsiaTheme="minorEastAsia" w:cstheme="minorHAnsi"/>
        </w:rPr>
      </w:pPr>
      <w:r w:rsidRPr="000B0738">
        <w:rPr>
          <w:rFonts w:eastAsiaTheme="minorEastAsia" w:cstheme="minorHAnsi"/>
        </w:rPr>
        <w:t>Salary is low.</w:t>
      </w:r>
    </w:p>
    <w:p w14:paraId="50F7BDDE" w14:textId="245D412F" w:rsidR="35428552" w:rsidRPr="000B0738" w:rsidRDefault="35428552" w:rsidP="2F35E8E6">
      <w:pPr>
        <w:pStyle w:val="ListParagraph"/>
        <w:numPr>
          <w:ilvl w:val="0"/>
          <w:numId w:val="1"/>
        </w:numPr>
        <w:jc w:val="both"/>
        <w:rPr>
          <w:rFonts w:eastAsiaTheme="minorEastAsia" w:cstheme="minorHAnsi"/>
        </w:rPr>
      </w:pPr>
      <w:r w:rsidRPr="000B0738">
        <w:rPr>
          <w:rFonts w:eastAsiaTheme="minorEastAsia" w:cstheme="minorHAnsi"/>
        </w:rPr>
        <w:t>Excessively long and exhausting commutes</w:t>
      </w:r>
    </w:p>
    <w:p w14:paraId="0616E0EF" w14:textId="6570AC2D" w:rsidR="35428552" w:rsidRPr="000B0738" w:rsidRDefault="35428552" w:rsidP="2F35E8E6">
      <w:pPr>
        <w:pStyle w:val="ListParagraph"/>
        <w:numPr>
          <w:ilvl w:val="0"/>
          <w:numId w:val="1"/>
        </w:numPr>
        <w:jc w:val="both"/>
        <w:rPr>
          <w:rFonts w:eastAsiaTheme="minorEastAsia" w:cstheme="minorHAnsi"/>
        </w:rPr>
      </w:pPr>
      <w:r w:rsidRPr="000B0738">
        <w:rPr>
          <w:rFonts w:eastAsiaTheme="minorEastAsia" w:cstheme="minorHAnsi"/>
        </w:rPr>
        <w:t>Workplace demands are increasing.</w:t>
      </w:r>
    </w:p>
    <w:p w14:paraId="132F3204" w14:textId="05386810" w:rsidR="35428552" w:rsidRPr="000B0738" w:rsidRDefault="35428552" w:rsidP="2F35E8E6">
      <w:pPr>
        <w:pStyle w:val="ListParagraph"/>
        <w:numPr>
          <w:ilvl w:val="0"/>
          <w:numId w:val="1"/>
        </w:numPr>
        <w:jc w:val="both"/>
        <w:rPr>
          <w:rFonts w:eastAsiaTheme="minorEastAsia" w:cstheme="minorHAnsi"/>
        </w:rPr>
      </w:pPr>
      <w:r w:rsidRPr="000B0738">
        <w:rPr>
          <w:rFonts w:eastAsiaTheme="minorEastAsia" w:cstheme="minorHAnsi"/>
        </w:rPr>
        <w:t>Deadlines that are unrealistic</w:t>
      </w:r>
    </w:p>
    <w:p w14:paraId="64468715" w14:textId="2B078ECC" w:rsidR="35428552" w:rsidRPr="000B0738" w:rsidRDefault="35428552" w:rsidP="2F35E8E6">
      <w:pPr>
        <w:pStyle w:val="ListParagraph"/>
        <w:numPr>
          <w:ilvl w:val="0"/>
          <w:numId w:val="1"/>
        </w:numPr>
        <w:jc w:val="both"/>
        <w:rPr>
          <w:rFonts w:eastAsiaTheme="minorEastAsia" w:cstheme="minorHAnsi"/>
        </w:rPr>
      </w:pPr>
      <w:r w:rsidRPr="000B0738">
        <w:rPr>
          <w:rFonts w:eastAsiaTheme="minorEastAsia" w:cstheme="minorHAnsi"/>
        </w:rPr>
        <w:t>Opportunities for growth, development, and promotion are limited.</w:t>
      </w:r>
    </w:p>
    <w:p w14:paraId="6C7E1D44" w14:textId="0D4861E5" w:rsidR="35428552" w:rsidRPr="000B0738" w:rsidRDefault="35428552" w:rsidP="2F35E8E6">
      <w:pPr>
        <w:pStyle w:val="ListParagraph"/>
        <w:numPr>
          <w:ilvl w:val="0"/>
          <w:numId w:val="1"/>
        </w:numPr>
        <w:jc w:val="both"/>
        <w:rPr>
          <w:rFonts w:eastAsiaTheme="minorEastAsia" w:cstheme="minorHAnsi"/>
        </w:rPr>
      </w:pPr>
      <w:r w:rsidRPr="000B0738">
        <w:rPr>
          <w:rFonts w:eastAsiaTheme="minorEastAsia" w:cstheme="minorHAnsi"/>
        </w:rPr>
        <w:t>Colleagues who are demanding or challenging</w:t>
      </w:r>
    </w:p>
    <w:p w14:paraId="292E4533" w14:textId="1360BC81" w:rsidR="35428552" w:rsidRPr="000B0738" w:rsidRDefault="35428552" w:rsidP="2F35E8E6">
      <w:pPr>
        <w:pStyle w:val="ListParagraph"/>
        <w:numPr>
          <w:ilvl w:val="0"/>
          <w:numId w:val="1"/>
        </w:numPr>
        <w:jc w:val="both"/>
        <w:rPr>
          <w:rFonts w:eastAsiaTheme="minorEastAsia" w:cstheme="minorHAnsi"/>
        </w:rPr>
      </w:pPr>
      <w:r w:rsidRPr="000B0738">
        <w:rPr>
          <w:rFonts w:eastAsiaTheme="minorEastAsia" w:cstheme="minorHAnsi"/>
        </w:rPr>
        <w:t>There are far too many meetings</w:t>
      </w:r>
    </w:p>
    <w:p w14:paraId="75C165D7" w14:textId="2CF59978" w:rsidR="35428552" w:rsidRPr="000B0738" w:rsidRDefault="35428552" w:rsidP="2F35E8E6">
      <w:pPr>
        <w:pStyle w:val="ListParagraph"/>
        <w:numPr>
          <w:ilvl w:val="0"/>
          <w:numId w:val="1"/>
        </w:numPr>
        <w:jc w:val="both"/>
        <w:rPr>
          <w:rFonts w:eastAsiaTheme="minorEastAsia" w:cstheme="minorHAnsi"/>
        </w:rPr>
      </w:pPr>
      <w:r w:rsidRPr="000B0738">
        <w:rPr>
          <w:rFonts w:eastAsiaTheme="minorEastAsia" w:cstheme="minorHAnsi"/>
        </w:rPr>
        <w:t>Managers and supervisors who are inept or uncaring</w:t>
      </w:r>
    </w:p>
    <w:p w14:paraId="52FD0D83" w14:textId="5F669418" w:rsidR="35428552" w:rsidRPr="000B0738" w:rsidRDefault="35428552" w:rsidP="2F35E8E6">
      <w:pPr>
        <w:pStyle w:val="ListParagraph"/>
        <w:numPr>
          <w:ilvl w:val="0"/>
          <w:numId w:val="1"/>
        </w:numPr>
        <w:jc w:val="both"/>
        <w:rPr>
          <w:rFonts w:eastAsiaTheme="minorEastAsia" w:cstheme="minorHAnsi"/>
        </w:rPr>
      </w:pPr>
      <w:r w:rsidRPr="000B0738">
        <w:rPr>
          <w:rFonts w:eastAsiaTheme="minorEastAsia" w:cstheme="minorHAnsi"/>
        </w:rPr>
        <w:t>Goals that are meaningless</w:t>
      </w:r>
    </w:p>
    <w:p w14:paraId="4A7A09D9" w14:textId="1E659172" w:rsidR="35428552" w:rsidRPr="000B0738" w:rsidRDefault="35428552" w:rsidP="2F35E8E6">
      <w:pPr>
        <w:pStyle w:val="ListParagraph"/>
        <w:numPr>
          <w:ilvl w:val="0"/>
          <w:numId w:val="1"/>
        </w:numPr>
        <w:jc w:val="both"/>
        <w:rPr>
          <w:rFonts w:eastAsiaTheme="minorEastAsia" w:cstheme="minorHAnsi"/>
        </w:rPr>
      </w:pPr>
      <w:r w:rsidRPr="000B0738">
        <w:rPr>
          <w:rFonts w:eastAsiaTheme="minorEastAsia" w:cstheme="minorHAnsi"/>
        </w:rPr>
        <w:t>Technology is always changing.</w:t>
      </w:r>
    </w:p>
    <w:p w14:paraId="49721664" w14:textId="788A95C9" w:rsidR="35428552" w:rsidRPr="000B0738" w:rsidRDefault="35428552" w:rsidP="2F35E8E6">
      <w:pPr>
        <w:pStyle w:val="ListParagraph"/>
        <w:numPr>
          <w:ilvl w:val="0"/>
          <w:numId w:val="1"/>
        </w:numPr>
        <w:jc w:val="both"/>
        <w:rPr>
          <w:rFonts w:eastAsiaTheme="minorEastAsia" w:cstheme="minorHAnsi"/>
        </w:rPr>
      </w:pPr>
      <w:r w:rsidRPr="000B0738">
        <w:rPr>
          <w:rFonts w:eastAsiaTheme="minorEastAsia" w:cstheme="minorHAnsi"/>
        </w:rPr>
        <w:t>Inadequate social support</w:t>
      </w:r>
    </w:p>
    <w:p w14:paraId="3AA30C24" w14:textId="01266D2B" w:rsidR="35428552" w:rsidRPr="000B0738" w:rsidRDefault="35428552" w:rsidP="2F35E8E6">
      <w:pPr>
        <w:pStyle w:val="ListParagraph"/>
        <w:numPr>
          <w:ilvl w:val="0"/>
          <w:numId w:val="1"/>
        </w:numPr>
        <w:jc w:val="both"/>
        <w:rPr>
          <w:rFonts w:eastAsiaTheme="minorEastAsia" w:cstheme="minorHAnsi"/>
        </w:rPr>
      </w:pPr>
      <w:r w:rsidRPr="000B0738">
        <w:rPr>
          <w:rFonts w:eastAsiaTheme="minorEastAsia" w:cstheme="minorHAnsi"/>
        </w:rPr>
        <w:t>Inadequate control over workplace decisions</w:t>
      </w:r>
    </w:p>
    <w:p w14:paraId="52AFE594" w14:textId="47D55180" w:rsidR="35428552" w:rsidRPr="000B0738" w:rsidRDefault="35428552" w:rsidP="2F35E8E6">
      <w:pPr>
        <w:pStyle w:val="ListParagraph"/>
        <w:numPr>
          <w:ilvl w:val="0"/>
          <w:numId w:val="1"/>
        </w:numPr>
        <w:jc w:val="both"/>
        <w:rPr>
          <w:rFonts w:eastAsiaTheme="minorEastAsia" w:cstheme="minorHAnsi"/>
        </w:rPr>
      </w:pPr>
      <w:r w:rsidRPr="000B0738">
        <w:rPr>
          <w:rFonts w:eastAsiaTheme="minorEastAsia" w:cstheme="minorHAnsi"/>
        </w:rPr>
        <w:t>Job demands that are contradictory and imprecise performance expectations</w:t>
      </w:r>
    </w:p>
    <w:p w14:paraId="755AFF5C" w14:textId="1045DDA9" w:rsidR="00E14F52" w:rsidRDefault="35428552" w:rsidP="00E14F52">
      <w:pPr>
        <w:pStyle w:val="ListParagraph"/>
        <w:numPr>
          <w:ilvl w:val="0"/>
          <w:numId w:val="1"/>
        </w:numPr>
        <w:jc w:val="both"/>
        <w:rPr>
          <w:rFonts w:eastAsiaTheme="minorEastAsia" w:cstheme="minorHAnsi"/>
        </w:rPr>
      </w:pPr>
      <w:r w:rsidRPr="000B0738">
        <w:rPr>
          <w:rFonts w:eastAsiaTheme="minorEastAsia" w:cstheme="minorHAnsi"/>
        </w:rPr>
        <w:t>Multiple stressors usually combine to cause our work-related stress, which varies in severity throughout the day and even across our careers.</w:t>
      </w:r>
    </w:p>
    <w:p w14:paraId="6355623A" w14:textId="773B7767" w:rsidR="00905C5E" w:rsidRDefault="00905C5E" w:rsidP="00905C5E">
      <w:pPr>
        <w:ind w:left="360"/>
        <w:jc w:val="both"/>
        <w:rPr>
          <w:rFonts w:eastAsiaTheme="minorEastAsia" w:cstheme="minorHAnsi"/>
        </w:rPr>
      </w:pPr>
    </w:p>
    <w:p w14:paraId="4F5E018A" w14:textId="77777777" w:rsidR="004F6619" w:rsidRDefault="004F6619" w:rsidP="00905C5E">
      <w:pPr>
        <w:ind w:left="360"/>
        <w:jc w:val="both"/>
        <w:rPr>
          <w:rFonts w:eastAsiaTheme="minorEastAsia" w:cstheme="minorHAnsi"/>
          <w:b/>
          <w:bCs/>
          <w:u w:val="single"/>
        </w:rPr>
      </w:pPr>
    </w:p>
    <w:p w14:paraId="59ACD3BA" w14:textId="77777777" w:rsidR="00586A77" w:rsidRDefault="00586A77" w:rsidP="00905C5E">
      <w:pPr>
        <w:ind w:left="360"/>
        <w:jc w:val="both"/>
        <w:rPr>
          <w:rFonts w:eastAsiaTheme="minorEastAsia" w:cstheme="minorHAnsi"/>
          <w:b/>
          <w:bCs/>
          <w:u w:val="single"/>
        </w:rPr>
      </w:pPr>
    </w:p>
    <w:p w14:paraId="75CA404A" w14:textId="77777777" w:rsidR="00586A77" w:rsidRDefault="00586A77" w:rsidP="00905C5E">
      <w:pPr>
        <w:ind w:left="360"/>
        <w:jc w:val="both"/>
        <w:rPr>
          <w:rFonts w:eastAsiaTheme="minorEastAsia" w:cstheme="minorHAnsi"/>
          <w:b/>
          <w:bCs/>
          <w:u w:val="single"/>
        </w:rPr>
      </w:pPr>
    </w:p>
    <w:p w14:paraId="039350A4" w14:textId="77777777" w:rsidR="004F1DD3" w:rsidRDefault="004F1DD3" w:rsidP="00905C5E">
      <w:pPr>
        <w:ind w:left="360"/>
        <w:jc w:val="both"/>
        <w:rPr>
          <w:rFonts w:eastAsiaTheme="minorEastAsia" w:cstheme="minorHAnsi"/>
          <w:b/>
          <w:bCs/>
          <w:u w:val="single"/>
        </w:rPr>
      </w:pPr>
    </w:p>
    <w:p w14:paraId="40258E09" w14:textId="77777777" w:rsidR="004F1DD3" w:rsidRDefault="004F1DD3" w:rsidP="00905C5E">
      <w:pPr>
        <w:ind w:left="360"/>
        <w:jc w:val="both"/>
        <w:rPr>
          <w:rFonts w:eastAsiaTheme="minorEastAsia" w:cstheme="minorHAnsi"/>
          <w:b/>
          <w:bCs/>
          <w:u w:val="single"/>
        </w:rPr>
      </w:pPr>
    </w:p>
    <w:p w14:paraId="1354D1E6" w14:textId="77777777" w:rsidR="004F1DD3" w:rsidRDefault="004F1DD3" w:rsidP="00905C5E">
      <w:pPr>
        <w:ind w:left="360"/>
        <w:jc w:val="both"/>
        <w:rPr>
          <w:rFonts w:eastAsiaTheme="minorEastAsia" w:cstheme="minorHAnsi"/>
          <w:b/>
          <w:bCs/>
          <w:u w:val="single"/>
        </w:rPr>
      </w:pPr>
    </w:p>
    <w:p w14:paraId="39631AF4" w14:textId="77777777" w:rsidR="004F1DD3" w:rsidRDefault="004F1DD3" w:rsidP="00905C5E">
      <w:pPr>
        <w:ind w:left="360"/>
        <w:jc w:val="both"/>
        <w:rPr>
          <w:rFonts w:eastAsiaTheme="minorEastAsia" w:cstheme="minorHAnsi"/>
          <w:b/>
          <w:bCs/>
          <w:u w:val="single"/>
        </w:rPr>
      </w:pPr>
    </w:p>
    <w:p w14:paraId="3D335C97" w14:textId="77777777" w:rsidR="004F1DD3" w:rsidRDefault="004F1DD3" w:rsidP="00905C5E">
      <w:pPr>
        <w:ind w:left="360"/>
        <w:jc w:val="both"/>
        <w:rPr>
          <w:rFonts w:eastAsiaTheme="minorEastAsia" w:cstheme="minorHAnsi"/>
          <w:b/>
          <w:bCs/>
          <w:u w:val="single"/>
        </w:rPr>
      </w:pPr>
    </w:p>
    <w:p w14:paraId="3F60A108" w14:textId="19ED3C6A" w:rsidR="00905C5E" w:rsidRDefault="00905C5E" w:rsidP="00905C5E">
      <w:pPr>
        <w:ind w:left="360"/>
        <w:jc w:val="both"/>
        <w:rPr>
          <w:rFonts w:eastAsiaTheme="minorEastAsia" w:cstheme="minorHAnsi"/>
          <w:b/>
          <w:bCs/>
          <w:u w:val="single"/>
        </w:rPr>
      </w:pPr>
      <w:r w:rsidRPr="00905C5E">
        <w:rPr>
          <w:rFonts w:eastAsiaTheme="minorEastAsia" w:cstheme="minorHAnsi"/>
          <w:b/>
          <w:bCs/>
          <w:u w:val="single"/>
        </w:rPr>
        <w:lastRenderedPageBreak/>
        <w:t>Conclusion:</w:t>
      </w:r>
    </w:p>
    <w:p w14:paraId="51F876FF" w14:textId="77777777" w:rsidR="004F1DD3" w:rsidRDefault="00905C5E" w:rsidP="004F1DD3">
      <w:pPr>
        <w:spacing w:line="360" w:lineRule="auto"/>
        <w:ind w:left="360"/>
        <w:jc w:val="both"/>
        <w:rPr>
          <w:rFonts w:eastAsiaTheme="minorEastAsia" w:cstheme="minorHAnsi"/>
        </w:rPr>
      </w:pPr>
      <w:r>
        <w:rPr>
          <w:rFonts w:eastAsiaTheme="minorEastAsia" w:cstheme="minorHAnsi"/>
        </w:rPr>
        <w:t>S</w:t>
      </w:r>
      <w:r w:rsidR="00E14F88">
        <w:rPr>
          <w:rFonts w:eastAsiaTheme="minorEastAsia" w:cstheme="minorHAnsi"/>
        </w:rPr>
        <w:t xml:space="preserve">tress is currently increasing rapidly in </w:t>
      </w:r>
      <w:r w:rsidR="001B5C50">
        <w:rPr>
          <w:rFonts w:eastAsiaTheme="minorEastAsia" w:cstheme="minorHAnsi"/>
        </w:rPr>
        <w:t>several</w:t>
      </w:r>
      <w:r w:rsidR="00E14F88">
        <w:rPr>
          <w:rFonts w:eastAsiaTheme="minorEastAsia" w:cstheme="minorHAnsi"/>
        </w:rPr>
        <w:t xml:space="preserve"> workplaces</w:t>
      </w:r>
      <w:r w:rsidR="00B14554">
        <w:rPr>
          <w:rFonts w:eastAsiaTheme="minorEastAsia" w:cstheme="minorHAnsi"/>
        </w:rPr>
        <w:t>.</w:t>
      </w:r>
      <w:r>
        <w:rPr>
          <w:rFonts w:eastAsiaTheme="minorEastAsia" w:cstheme="minorHAnsi"/>
        </w:rPr>
        <w:t xml:space="preserve"> </w:t>
      </w:r>
      <w:r w:rsidR="00E14F88">
        <w:rPr>
          <w:rFonts w:eastAsiaTheme="minorEastAsia" w:cstheme="minorHAnsi"/>
        </w:rPr>
        <w:t xml:space="preserve">The reason for this is because most workers are exposed to a load of unexpected work; they are not mentally and physically </w:t>
      </w:r>
      <w:r w:rsidR="0077190B">
        <w:rPr>
          <w:rFonts w:eastAsiaTheme="minorEastAsia" w:cstheme="minorHAnsi"/>
        </w:rPr>
        <w:t>able</w:t>
      </w:r>
      <w:r w:rsidR="00E14F88">
        <w:rPr>
          <w:rFonts w:eastAsiaTheme="minorEastAsia" w:cstheme="minorHAnsi"/>
        </w:rPr>
        <w:t xml:space="preserve"> to complete it.</w:t>
      </w:r>
      <w:r w:rsidR="00586A77">
        <w:rPr>
          <w:rFonts w:eastAsiaTheme="minorEastAsia" w:cstheme="minorHAnsi"/>
        </w:rPr>
        <w:t xml:space="preserve"> </w:t>
      </w:r>
      <w:r w:rsidR="008D0150">
        <w:rPr>
          <w:rFonts w:eastAsiaTheme="minorEastAsia" w:cstheme="minorHAnsi"/>
        </w:rPr>
        <w:t>Brexit has caused many things. One of them is the work force returning to Europe.</w:t>
      </w:r>
      <w:r w:rsidR="001B5C50">
        <w:rPr>
          <w:rFonts w:eastAsiaTheme="minorEastAsia" w:cstheme="minorHAnsi"/>
        </w:rPr>
        <w:t xml:space="preserve"> The remaining staff have more burden over work</w:t>
      </w:r>
      <w:r w:rsidR="008D0150">
        <w:rPr>
          <w:rFonts w:eastAsiaTheme="minorEastAsia" w:cstheme="minorHAnsi"/>
        </w:rPr>
        <w:t>.</w:t>
      </w:r>
      <w:r w:rsidR="001B5C50">
        <w:rPr>
          <w:rFonts w:eastAsiaTheme="minorEastAsia" w:cstheme="minorHAnsi"/>
        </w:rPr>
        <w:t xml:space="preserve"> For example, nurses and doctors work long shifts</w:t>
      </w:r>
      <w:r w:rsidR="008D0150">
        <w:rPr>
          <w:rFonts w:eastAsiaTheme="minorEastAsia" w:cstheme="minorHAnsi"/>
        </w:rPr>
        <w:t xml:space="preserve">, this takes up many hours of their time. </w:t>
      </w:r>
      <w:r w:rsidR="001B5C50">
        <w:rPr>
          <w:rFonts w:eastAsiaTheme="minorEastAsia" w:cstheme="minorHAnsi"/>
        </w:rPr>
        <w:t xml:space="preserve">Covid has restricted many things in our </w:t>
      </w:r>
      <w:r w:rsidR="0077190B">
        <w:rPr>
          <w:rFonts w:eastAsiaTheme="minorEastAsia" w:cstheme="minorHAnsi"/>
        </w:rPr>
        <w:t>lives including depression and lack of motivation to do regular work</w:t>
      </w:r>
      <w:r w:rsidR="001B5C50">
        <w:rPr>
          <w:rFonts w:eastAsiaTheme="minorEastAsia" w:cstheme="minorHAnsi"/>
        </w:rPr>
        <w:t>.</w:t>
      </w:r>
    </w:p>
    <w:p w14:paraId="68AE53ED" w14:textId="77777777" w:rsidR="004F1DD3" w:rsidRDefault="004F1DD3" w:rsidP="004F1DD3">
      <w:pPr>
        <w:spacing w:line="360" w:lineRule="auto"/>
        <w:ind w:left="360"/>
        <w:jc w:val="both"/>
        <w:rPr>
          <w:rFonts w:eastAsiaTheme="minorEastAsia" w:cstheme="minorHAnsi"/>
        </w:rPr>
      </w:pPr>
    </w:p>
    <w:p w14:paraId="7E9C2FFB" w14:textId="77777777" w:rsidR="004F1DD3" w:rsidRDefault="004F1DD3" w:rsidP="004F1DD3">
      <w:pPr>
        <w:spacing w:line="360" w:lineRule="auto"/>
        <w:ind w:left="360"/>
        <w:jc w:val="both"/>
        <w:rPr>
          <w:rFonts w:eastAsiaTheme="minorEastAsia" w:cstheme="minorHAnsi"/>
        </w:rPr>
      </w:pPr>
    </w:p>
    <w:p w14:paraId="11CBAC6E" w14:textId="02D69EF1" w:rsidR="00D46A90" w:rsidRPr="004F1DD3" w:rsidRDefault="00E14F52" w:rsidP="004F1DD3">
      <w:pPr>
        <w:spacing w:line="360" w:lineRule="auto"/>
        <w:ind w:left="360"/>
        <w:jc w:val="both"/>
        <w:rPr>
          <w:rFonts w:eastAsiaTheme="minorEastAsia" w:cstheme="minorHAnsi"/>
        </w:rPr>
      </w:pPr>
      <w:r w:rsidRPr="0072137F">
        <w:rPr>
          <w:rFonts w:eastAsiaTheme="minorEastAsia" w:cstheme="minorHAnsi"/>
          <w:b/>
          <w:bCs/>
          <w:u w:val="single"/>
        </w:rPr>
        <w:t>References:</w:t>
      </w:r>
    </w:p>
    <w:p w14:paraId="53607A54" w14:textId="7B425BE5" w:rsidR="00AF5FDE" w:rsidRPr="009F75DD" w:rsidRDefault="00D46A90" w:rsidP="009F75DD">
      <w:pPr>
        <w:pStyle w:val="ListParagraph"/>
        <w:numPr>
          <w:ilvl w:val="0"/>
          <w:numId w:val="11"/>
        </w:numPr>
        <w:jc w:val="both"/>
        <w:rPr>
          <w:rFonts w:cstheme="minorHAnsi"/>
          <w:color w:val="000000"/>
          <w:shd w:val="clear" w:color="auto" w:fill="FFFFFF"/>
        </w:rPr>
      </w:pPr>
      <w:r w:rsidRPr="009F75DD">
        <w:rPr>
          <w:rFonts w:cstheme="minorHAnsi"/>
          <w:color w:val="000000"/>
          <w:shd w:val="clear" w:color="auto" w:fill="FFFFFF"/>
        </w:rPr>
        <w:t xml:space="preserve">Cooper, Sharma, K. A., &amp; Pestonjee, D. M. (2021). </w:t>
      </w:r>
      <w:r w:rsidRPr="009F75DD">
        <w:rPr>
          <w:rFonts w:cstheme="minorHAnsi"/>
          <w:i/>
          <w:iCs/>
          <w:color w:val="000000"/>
          <w:shd w:val="clear" w:color="auto" w:fill="FFFFFF"/>
        </w:rPr>
        <w:t>Organizational stress around the world</w:t>
      </w:r>
      <w:r w:rsidRPr="009F75DD">
        <w:rPr>
          <w:rFonts w:cstheme="minorHAnsi"/>
          <w:color w:val="000000"/>
          <w:shd w:val="clear" w:color="auto" w:fill="FFFFFF"/>
        </w:rPr>
        <w:t xml:space="preserve">: research and practice. </w:t>
      </w:r>
      <w:r w:rsidR="0084211F" w:rsidRPr="009F75DD">
        <w:rPr>
          <w:rFonts w:cstheme="minorHAnsi"/>
          <w:color w:val="000000"/>
          <w:shd w:val="clear" w:color="auto" w:fill="FFFFFF"/>
        </w:rPr>
        <w:t>Routledge. (Accessed</w:t>
      </w:r>
      <w:r w:rsidR="007026FD" w:rsidRPr="009F75DD">
        <w:rPr>
          <w:rFonts w:cstheme="minorHAnsi"/>
          <w:color w:val="000000"/>
          <w:shd w:val="clear" w:color="auto" w:fill="FFFFFF"/>
        </w:rPr>
        <w:t xml:space="preserve"> on 5 Decembers </w:t>
      </w:r>
      <w:r w:rsidR="0084211F" w:rsidRPr="009F75DD">
        <w:rPr>
          <w:rFonts w:cstheme="minorHAnsi"/>
          <w:color w:val="000000"/>
          <w:shd w:val="clear" w:color="auto" w:fill="FFFFFF"/>
        </w:rPr>
        <w:t>2021).</w:t>
      </w:r>
    </w:p>
    <w:p w14:paraId="314FA938" w14:textId="17DB5DF9" w:rsidR="008F65F9" w:rsidRPr="009F75DD" w:rsidRDefault="00AF5FDE" w:rsidP="009F75DD">
      <w:pPr>
        <w:pStyle w:val="ListParagraph"/>
        <w:numPr>
          <w:ilvl w:val="0"/>
          <w:numId w:val="11"/>
        </w:numPr>
        <w:jc w:val="both"/>
        <w:rPr>
          <w:rFonts w:cstheme="minorHAnsi"/>
          <w:color w:val="000000"/>
          <w:shd w:val="clear" w:color="auto" w:fill="FFFFFF"/>
        </w:rPr>
      </w:pPr>
      <w:r w:rsidRPr="009F75DD">
        <w:rPr>
          <w:rFonts w:cstheme="minorHAnsi"/>
          <w:color w:val="000000"/>
          <w:shd w:val="clear" w:color="auto" w:fill="FFFFFF"/>
        </w:rPr>
        <w:t>PositivePsychology.com. 2021. </w:t>
      </w:r>
      <w:r w:rsidRPr="009F75DD">
        <w:rPr>
          <w:rFonts w:cstheme="minorHAnsi"/>
          <w:i/>
          <w:iCs/>
          <w:color w:val="000000"/>
          <w:shd w:val="clear" w:color="auto" w:fill="FFFFFF"/>
        </w:rPr>
        <w:t>16 Causes of Workplace Stress &amp; How to Prevent Its Effects</w:t>
      </w:r>
      <w:r w:rsidRPr="009F75DD">
        <w:rPr>
          <w:rFonts w:cstheme="minorHAnsi"/>
          <w:color w:val="000000"/>
          <w:shd w:val="clear" w:color="auto" w:fill="FFFFFF"/>
        </w:rPr>
        <w:t xml:space="preserve">. </w:t>
      </w:r>
      <w:r w:rsidR="001D7E7E" w:rsidRPr="009F75DD">
        <w:rPr>
          <w:rFonts w:cstheme="minorHAnsi"/>
          <w:color w:val="000000"/>
          <w:shd w:val="clear" w:color="auto" w:fill="FFFFFF"/>
        </w:rPr>
        <w:t>(</w:t>
      </w:r>
      <w:r w:rsidRPr="009F75DD">
        <w:rPr>
          <w:rFonts w:cstheme="minorHAnsi"/>
          <w:color w:val="000000"/>
          <w:shd w:val="clear" w:color="auto" w:fill="FFFFFF"/>
        </w:rPr>
        <w:t>online</w:t>
      </w:r>
      <w:r w:rsidR="00D65DF9" w:rsidRPr="009F75DD">
        <w:rPr>
          <w:rFonts w:cstheme="minorHAnsi"/>
          <w:color w:val="000000"/>
          <w:shd w:val="clear" w:color="auto" w:fill="FFFFFF"/>
        </w:rPr>
        <w:t>)</w:t>
      </w:r>
      <w:r w:rsidR="001D7E7E" w:rsidRPr="009F75DD">
        <w:rPr>
          <w:rFonts w:cstheme="minorHAnsi"/>
          <w:color w:val="000000"/>
          <w:shd w:val="clear" w:color="auto" w:fill="FFFFFF"/>
        </w:rPr>
        <w:t xml:space="preserve"> </w:t>
      </w:r>
      <w:r w:rsidRPr="009F75DD">
        <w:rPr>
          <w:rFonts w:cstheme="minorHAnsi"/>
          <w:color w:val="000000"/>
          <w:shd w:val="clear" w:color="auto" w:fill="FFFFFF"/>
        </w:rPr>
        <w:t xml:space="preserve">Available </w:t>
      </w:r>
      <w:r w:rsidR="001E7C06" w:rsidRPr="009F75DD">
        <w:rPr>
          <w:rFonts w:cstheme="minorHAnsi"/>
          <w:color w:val="000000"/>
          <w:shd w:val="clear" w:color="auto" w:fill="FFFFFF"/>
        </w:rPr>
        <w:t>at: https</w:t>
      </w:r>
      <w:r w:rsidRPr="009F75DD">
        <w:rPr>
          <w:rFonts w:cstheme="minorHAnsi"/>
          <w:color w:val="000000"/>
          <w:shd w:val="clear" w:color="auto" w:fill="FFFFFF"/>
        </w:rPr>
        <w:t xml:space="preserve">://positivepsychology.com/workplace-stress </w:t>
      </w:r>
      <w:r w:rsidR="00482235" w:rsidRPr="009F75DD">
        <w:rPr>
          <w:rFonts w:cstheme="minorHAnsi"/>
          <w:color w:val="000000"/>
          <w:shd w:val="clear" w:color="auto" w:fill="FFFFFF"/>
        </w:rPr>
        <w:t>(</w:t>
      </w:r>
      <w:r w:rsidRPr="009F75DD">
        <w:rPr>
          <w:rFonts w:cstheme="minorHAnsi"/>
          <w:color w:val="000000"/>
          <w:shd w:val="clear" w:color="auto" w:fill="FFFFFF"/>
        </w:rPr>
        <w:t>Accessed 7 December 2021</w:t>
      </w:r>
      <w:r w:rsidR="00E70942" w:rsidRPr="009F75DD">
        <w:rPr>
          <w:rFonts w:cstheme="minorHAnsi"/>
          <w:color w:val="000000"/>
          <w:shd w:val="clear" w:color="auto" w:fill="FFFFFF"/>
        </w:rPr>
        <w:t>).</w:t>
      </w:r>
    </w:p>
    <w:p w14:paraId="67CFB93A" w14:textId="09AAA3C9" w:rsidR="00B048D2" w:rsidRPr="009F75DD" w:rsidRDefault="00D56A72" w:rsidP="009F75DD">
      <w:pPr>
        <w:pStyle w:val="ListParagraph"/>
        <w:numPr>
          <w:ilvl w:val="0"/>
          <w:numId w:val="11"/>
        </w:numPr>
        <w:jc w:val="both"/>
        <w:rPr>
          <w:rFonts w:cstheme="minorHAnsi"/>
          <w:color w:val="000000"/>
          <w:shd w:val="clear" w:color="auto" w:fill="FFFFFF"/>
        </w:rPr>
      </w:pPr>
      <w:r w:rsidRPr="009F75DD">
        <w:rPr>
          <w:rFonts w:cstheme="minorHAnsi"/>
          <w:color w:val="000000"/>
          <w:shd w:val="clear" w:color="auto" w:fill="FFFFFF"/>
        </w:rPr>
        <w:t xml:space="preserve">Dagget, T., Molla, A. and Belachew, T. (2016). Job related stress among nurses working in Jimma Zone public hospitals, </w:t>
      </w:r>
      <w:r w:rsidR="005373B6" w:rsidRPr="009F75DD">
        <w:rPr>
          <w:rFonts w:cstheme="minorHAnsi"/>
          <w:color w:val="000000"/>
          <w:shd w:val="clear" w:color="auto" w:fill="FFFFFF"/>
        </w:rPr>
        <w:t>Southwest</w:t>
      </w:r>
      <w:r w:rsidRPr="009F75DD">
        <w:rPr>
          <w:rFonts w:cstheme="minorHAnsi"/>
          <w:color w:val="000000"/>
          <w:shd w:val="clear" w:color="auto" w:fill="FFFFFF"/>
        </w:rPr>
        <w:t xml:space="preserve"> Ethiopia: a cross sectional study. BMC Nursing, 15(1).</w:t>
      </w:r>
    </w:p>
    <w:p w14:paraId="771F5F60" w14:textId="77777777" w:rsidR="00403152" w:rsidRPr="009F75DD" w:rsidRDefault="00403152" w:rsidP="009F75DD">
      <w:pPr>
        <w:pStyle w:val="ListParagraph"/>
        <w:numPr>
          <w:ilvl w:val="0"/>
          <w:numId w:val="11"/>
        </w:numPr>
        <w:jc w:val="both"/>
        <w:rPr>
          <w:rFonts w:cstheme="minorHAnsi"/>
          <w:color w:val="000000"/>
          <w:shd w:val="clear" w:color="auto" w:fill="FFFFFF"/>
        </w:rPr>
      </w:pPr>
      <w:r w:rsidRPr="009F75DD">
        <w:rPr>
          <w:rFonts w:cstheme="minorHAnsi"/>
          <w:color w:val="000000"/>
          <w:shd w:val="clear" w:color="auto" w:fill="FFFFFF"/>
        </w:rPr>
        <w:t>Edwards, J.A., Webster, S., Van Laar, D. and Easton, S. (2008). Psychometric analysis of the UK Health and Safety Executive’s Management Standards work-related stress Indicator Tool. Work &amp; Stress, 22(2), pp.96–107.</w:t>
      </w:r>
    </w:p>
    <w:p w14:paraId="099ADDD7" w14:textId="77777777" w:rsidR="00403152" w:rsidRPr="009F75DD" w:rsidRDefault="00403152" w:rsidP="009F75DD">
      <w:pPr>
        <w:pStyle w:val="ListParagraph"/>
        <w:numPr>
          <w:ilvl w:val="0"/>
          <w:numId w:val="11"/>
        </w:numPr>
        <w:jc w:val="both"/>
        <w:rPr>
          <w:rFonts w:cstheme="minorHAnsi"/>
          <w:color w:val="000000"/>
          <w:shd w:val="clear" w:color="auto" w:fill="FFFFFF"/>
        </w:rPr>
      </w:pPr>
      <w:r w:rsidRPr="009F75DD">
        <w:rPr>
          <w:rFonts w:cstheme="minorHAnsi"/>
          <w:color w:val="000000"/>
          <w:shd w:val="clear" w:color="auto" w:fill="FFFFFF"/>
        </w:rPr>
        <w:t>Grawitch, M.J., Ballard, D.W. and Erb, K.R. (2015). To Be or Not to Be (Stressed): The Critical Role of a Psychologically Healthy Workplace in Effective Stress Management. Stress and Health, 31(4), pp.264–273.</w:t>
      </w:r>
    </w:p>
    <w:p w14:paraId="05521E24" w14:textId="77777777" w:rsidR="00000AF2" w:rsidRDefault="00403152" w:rsidP="0072137F">
      <w:pPr>
        <w:pStyle w:val="ListParagraph"/>
        <w:numPr>
          <w:ilvl w:val="0"/>
          <w:numId w:val="11"/>
        </w:numPr>
        <w:jc w:val="both"/>
        <w:rPr>
          <w:rFonts w:cstheme="minorHAnsi"/>
          <w:color w:val="000000"/>
          <w:shd w:val="clear" w:color="auto" w:fill="FFFFFF"/>
        </w:rPr>
      </w:pPr>
      <w:r w:rsidRPr="009F75DD">
        <w:rPr>
          <w:rFonts w:cstheme="minorHAnsi"/>
          <w:color w:val="000000"/>
          <w:shd w:val="clear" w:color="auto" w:fill="FFFFFF"/>
        </w:rPr>
        <w:t>Hamaideh, S.H. (2011). Occupational Stress, Social Support, and Quality of Life among Jordanian Mental Health Nurses. Issues in Mental Health Nursing, 33(1), pp.15–23.</w:t>
      </w:r>
    </w:p>
    <w:p w14:paraId="4FCC91AE" w14:textId="4A639C48" w:rsidR="00502D30" w:rsidRPr="00EF30D0" w:rsidRDefault="00AB11B5" w:rsidP="0072137F">
      <w:pPr>
        <w:pStyle w:val="ListParagraph"/>
        <w:numPr>
          <w:ilvl w:val="0"/>
          <w:numId w:val="11"/>
        </w:numPr>
        <w:jc w:val="both"/>
        <w:rPr>
          <w:rFonts w:cstheme="minorHAnsi"/>
          <w:color w:val="000000"/>
          <w:shd w:val="clear" w:color="auto" w:fill="FFFFFF"/>
        </w:rPr>
      </w:pPr>
      <w:r w:rsidRPr="00000AF2">
        <w:rPr>
          <w:rFonts w:ascii="Open Sans" w:hAnsi="Open Sans" w:cs="Open Sans"/>
          <w:color w:val="000000"/>
          <w:sz w:val="20"/>
          <w:szCs w:val="20"/>
          <w:shd w:val="clear" w:color="auto" w:fill="FFFFFF"/>
        </w:rPr>
        <w:t>Lagrosen, S. and Lagrosen, Y., 2020. </w:t>
      </w:r>
      <w:r w:rsidRPr="00000AF2">
        <w:rPr>
          <w:rFonts w:ascii="Open Sans" w:hAnsi="Open Sans" w:cs="Open Sans"/>
          <w:i/>
          <w:iCs/>
          <w:color w:val="000000"/>
          <w:sz w:val="20"/>
          <w:szCs w:val="20"/>
          <w:shd w:val="clear" w:color="auto" w:fill="FFFFFF"/>
        </w:rPr>
        <w:t>workplace stress and health</w:t>
      </w:r>
      <w:r w:rsidRPr="00000AF2">
        <w:rPr>
          <w:rFonts w:ascii="Open Sans" w:hAnsi="Open Sans" w:cs="Open Sans"/>
          <w:color w:val="000000"/>
          <w:sz w:val="20"/>
          <w:szCs w:val="20"/>
          <w:shd w:val="clear" w:color="auto" w:fill="FFFFFF"/>
        </w:rPr>
        <w:t xml:space="preserve">. </w:t>
      </w:r>
      <w:r w:rsidR="001B5C50" w:rsidRPr="00000AF2">
        <w:rPr>
          <w:rFonts w:ascii="Open Sans" w:hAnsi="Open Sans" w:cs="Open Sans"/>
          <w:color w:val="000000"/>
          <w:sz w:val="20"/>
          <w:szCs w:val="20"/>
          <w:shd w:val="clear" w:color="auto" w:fill="FFFFFF"/>
        </w:rPr>
        <w:t>Stefan</w:t>
      </w:r>
      <w:r w:rsidRPr="00000AF2">
        <w:rPr>
          <w:rFonts w:ascii="Open Sans" w:hAnsi="Open Sans" w:cs="Open Sans"/>
          <w:color w:val="000000"/>
          <w:sz w:val="20"/>
          <w:szCs w:val="20"/>
          <w:shd w:val="clear" w:color="auto" w:fill="FFFFFF"/>
        </w:rPr>
        <w:t xml:space="preserve"> </w:t>
      </w:r>
      <w:r w:rsidR="001B5C50">
        <w:rPr>
          <w:rFonts w:ascii="Open Sans" w:hAnsi="Open Sans" w:cs="Open Sans"/>
          <w:color w:val="000000"/>
          <w:sz w:val="20"/>
          <w:szCs w:val="20"/>
          <w:shd w:val="clear" w:color="auto" w:fill="FFFFFF"/>
        </w:rPr>
        <w:t>L</w:t>
      </w:r>
      <w:r w:rsidRPr="00000AF2">
        <w:rPr>
          <w:rFonts w:ascii="Open Sans" w:hAnsi="Open Sans" w:cs="Open Sans"/>
          <w:color w:val="000000"/>
          <w:sz w:val="20"/>
          <w:szCs w:val="20"/>
          <w:shd w:val="clear" w:color="auto" w:fill="FFFFFF"/>
        </w:rPr>
        <w:t>agrosen.</w:t>
      </w:r>
    </w:p>
    <w:p w14:paraId="6A6F522A" w14:textId="172FBEFF" w:rsidR="00EF30D0" w:rsidRPr="00586A77" w:rsidRDefault="000D15B2" w:rsidP="0072137F">
      <w:pPr>
        <w:pStyle w:val="ListParagraph"/>
        <w:numPr>
          <w:ilvl w:val="0"/>
          <w:numId w:val="11"/>
        </w:numPr>
        <w:jc w:val="both"/>
        <w:rPr>
          <w:rFonts w:cstheme="minorHAnsi"/>
          <w:color w:val="000000"/>
          <w:shd w:val="clear" w:color="auto" w:fill="FFFFFF"/>
        </w:rPr>
      </w:pPr>
      <w:r>
        <w:rPr>
          <w:rStyle w:val="selectable"/>
          <w:rFonts w:ascii="Open Sans" w:hAnsi="Open Sans" w:cs="Open Sans"/>
          <w:color w:val="000000"/>
          <w:sz w:val="20"/>
          <w:szCs w:val="20"/>
          <w:shd w:val="clear" w:color="auto" w:fill="FFFFFF"/>
        </w:rPr>
        <w:t>Heathingfield, S., 2020. </w:t>
      </w:r>
      <w:r>
        <w:rPr>
          <w:rStyle w:val="selectable"/>
          <w:rFonts w:ascii="Open Sans" w:hAnsi="Open Sans" w:cs="Open Sans"/>
          <w:i/>
          <w:iCs/>
          <w:color w:val="000000"/>
          <w:sz w:val="20"/>
          <w:szCs w:val="20"/>
          <w:shd w:val="clear" w:color="auto" w:fill="FFFFFF"/>
        </w:rPr>
        <w:t>You Can Manage Stress and Experience Success in Your Workplace</w:t>
      </w:r>
      <w:r>
        <w:rPr>
          <w:rStyle w:val="selectable"/>
          <w:rFonts w:ascii="Open Sans" w:hAnsi="Open Sans" w:cs="Open Sans"/>
          <w:color w:val="000000"/>
          <w:sz w:val="20"/>
          <w:szCs w:val="20"/>
          <w:shd w:val="clear" w:color="auto" w:fill="FFFFFF"/>
        </w:rPr>
        <w:t>. [online]</w:t>
      </w:r>
      <w:r w:rsidR="00D13E20">
        <w:rPr>
          <w:rStyle w:val="selectable"/>
          <w:rFonts w:ascii="Open Sans" w:hAnsi="Open Sans" w:cs="Open Sans"/>
          <w:color w:val="000000"/>
          <w:sz w:val="20"/>
          <w:szCs w:val="20"/>
          <w:shd w:val="clear" w:color="auto" w:fill="FFFFFF"/>
        </w:rPr>
        <w:t xml:space="preserve"> The Balance Careers</w:t>
      </w:r>
      <w:r>
        <w:rPr>
          <w:rStyle w:val="selectable"/>
          <w:rFonts w:ascii="Open Sans" w:hAnsi="Open Sans" w:cs="Open Sans"/>
          <w:color w:val="000000"/>
          <w:sz w:val="20"/>
          <w:szCs w:val="20"/>
          <w:shd w:val="clear" w:color="auto" w:fill="FFFFFF"/>
        </w:rPr>
        <w:t xml:space="preserve"> Available at: &lt;https://www.thebalancecareers.com/understanding-stress-and-how-it-affects-the-workplace-1919200&gt; </w:t>
      </w:r>
      <w:r w:rsidR="00D13E20">
        <w:rPr>
          <w:rStyle w:val="selectable"/>
          <w:rFonts w:ascii="Open Sans" w:hAnsi="Open Sans" w:cs="Open Sans"/>
          <w:color w:val="000000"/>
          <w:sz w:val="20"/>
          <w:szCs w:val="20"/>
          <w:shd w:val="clear" w:color="auto" w:fill="FFFFFF"/>
        </w:rPr>
        <w:t>(</w:t>
      </w:r>
      <w:r>
        <w:rPr>
          <w:rStyle w:val="selectable"/>
          <w:rFonts w:ascii="Open Sans" w:hAnsi="Open Sans" w:cs="Open Sans"/>
          <w:color w:val="000000"/>
          <w:sz w:val="20"/>
          <w:szCs w:val="20"/>
          <w:shd w:val="clear" w:color="auto" w:fill="FFFFFF"/>
        </w:rPr>
        <w:t>Accessed 15 December 2021</w:t>
      </w:r>
      <w:r w:rsidR="00D13E20">
        <w:rPr>
          <w:rStyle w:val="selectable"/>
          <w:rFonts w:ascii="Open Sans" w:hAnsi="Open Sans" w:cs="Open Sans"/>
          <w:color w:val="000000"/>
          <w:sz w:val="20"/>
          <w:szCs w:val="20"/>
          <w:shd w:val="clear" w:color="auto" w:fill="FFFFFF"/>
        </w:rPr>
        <w:t>).</w:t>
      </w:r>
    </w:p>
    <w:p w14:paraId="17263679" w14:textId="0E8F5D3B" w:rsidR="00EA3CD1" w:rsidRPr="0072137F" w:rsidRDefault="00EA3CD1" w:rsidP="0072137F">
      <w:pPr>
        <w:ind w:left="359"/>
        <w:jc w:val="both"/>
        <w:rPr>
          <w:rFonts w:eastAsiaTheme="minorEastAsia"/>
        </w:rPr>
      </w:pPr>
    </w:p>
    <w:sectPr w:rsidR="00EA3CD1" w:rsidRPr="0072137F">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A47E58" w14:textId="77777777" w:rsidR="007F70B9" w:rsidRDefault="007F70B9" w:rsidP="008238AE">
      <w:pPr>
        <w:spacing w:after="0" w:line="240" w:lineRule="auto"/>
      </w:pPr>
      <w:r>
        <w:separator/>
      </w:r>
    </w:p>
  </w:endnote>
  <w:endnote w:type="continuationSeparator" w:id="0">
    <w:p w14:paraId="4ECCC8B1" w14:textId="77777777" w:rsidR="007F70B9" w:rsidRDefault="007F70B9" w:rsidP="008238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9157542"/>
      <w:docPartObj>
        <w:docPartGallery w:val="Page Numbers (Bottom of Page)"/>
        <w:docPartUnique/>
      </w:docPartObj>
    </w:sdtPr>
    <w:sdtEndPr>
      <w:rPr>
        <w:noProof/>
      </w:rPr>
    </w:sdtEndPr>
    <w:sdtContent>
      <w:p w14:paraId="011C71A0" w14:textId="188744DE" w:rsidR="008238AE" w:rsidRDefault="008238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2BF0ED" w14:textId="77777777" w:rsidR="008238AE" w:rsidRDefault="008238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384A58" w14:textId="77777777" w:rsidR="007F70B9" w:rsidRDefault="007F70B9" w:rsidP="008238AE">
      <w:pPr>
        <w:spacing w:after="0" w:line="240" w:lineRule="auto"/>
      </w:pPr>
      <w:r>
        <w:separator/>
      </w:r>
    </w:p>
  </w:footnote>
  <w:footnote w:type="continuationSeparator" w:id="0">
    <w:p w14:paraId="4958E915" w14:textId="77777777" w:rsidR="007F70B9" w:rsidRDefault="007F70B9" w:rsidP="008238AE">
      <w:pPr>
        <w:spacing w:after="0" w:line="240" w:lineRule="auto"/>
      </w:pPr>
      <w:r>
        <w:continuationSeparator/>
      </w:r>
    </w:p>
  </w:footnote>
</w:footnotes>
</file>

<file path=word/intelligence.xml><?xml version="1.0" encoding="utf-8"?>
<int:Intelligence xmlns:oel="http://schemas.microsoft.com/office/2019/extlst" xmlns:int="http://schemas.microsoft.com/office/intelligence/2019/intelligence">
  <int:OnDemandWorkflows>
    <int:OnDemandWorkflow Type="SimilarityCheck" ParagraphVersions="904670074-1432293469 1674216057-1081115590 816702002-20411162 2112700210-1962981259 692858727-1363783176 269705929-2004318071 1645399630-2004318071 816758232-2004318071 1788334886-2004318071 1817604701-2004318071 1585252950-2004318071 1014781184-2004318071 135018291-2004318071 1414819536-2004318071 551709154-2004318071 967157336-2004318071 987882207-2004318071 1938883113-2004318071 297833694-2004318071 1463289691-2004318071 1971952452-2004318071 1693354592-2004318071 1371304360-2004318071 1004460588-2004318071 1468428-2004318071 716925923-1397388682 1089715408-1674250757 1765369090-498355046 1036663-1630894254 188974917-899661818 1157819060-852353688 361017754-162108543 348954015-1191770771 1098196987-451941340 842210248-1431035562 1239568566-1224048444 1000312880-1556182703 968632642-1103030946 1530864194-1696700557 708925331-668455021 114663189-1071178116 1657817109-1363045314 157055365-2102094849 27176510-1350088952 1358236738-449010794 164649902-874561026 404056138-1986535281 1969523391-539678294 939503683-1789893690 1354475802-1793195306 1135247749-606851656 592174955-1023692097 410589703-1922655793 975298819-2094203304 1366723325-370125179 490596193-1601831414 685476196-765514792 1886975304-910282819 1539803684-1768200361 1217227580-1203421326 380438758-594235203 1752197437-1469460595 640120764-1896458315 1554452751-280126659 397345183-643394303 257323787-1970074100 831868098-347454426 275947613-59892711 474403606-1555353075 542381479-1964511100 1999400070-996949407 1116646065-1555333600 44148782-1156280044 1197507169-1112620604 380304105-668121570 404530875-391175655 395616030-456002678 1952072217-369594730 169243477-1666955845 718474234-607007153 541075634-1540726032 373856147-293667312 421240884-201951400 1380878546-1851950316 577913064-1212499956 1300577634-1640992309 1957510007-1640208937 1238759933-1393733350 1753324682-737299297 558642716-772405403 60669450-482661651 562855727-335129792 1962463933-1844283488 2114958802-1177026614"/>
  </int:OnDemandWorkflows>
  <int:IntelligenceSettings>
    <int:extLst>
      <oel:ext uri="74B372B9-2EFF-4315-9A3F-32BA87CA82B1">
        <int:Goals Version="1" Formality="0"/>
      </oel:ext>
    </int:extLst>
  </int:IntelligenceSettings>
  <int:Manifest>
    <int:ParagraphRange paragraphId="60669450" textId="482661651" start="354" length="153" invalidationStart="354" invalidationLength="153" id="PA8HSGKC"/>
    <int:ParagraphRange paragraphId="1962463933" textId="1844283488" start="1" length="174" invalidationStart="1" invalidationLength="174" id="57MC7CKz"/>
    <int:EntireDocument id="q6ChTsNr"/>
    <int:WordHash hashCode="CuXlk26Bjbczkd" id="wD7BzfZC"/>
    <int:WordHash hashCode="m/C6mGJeQTWOW1" id="hGhrDCe9"/>
    <int:WordHash hashCode="m4z4fRjvissp2B" id="WDBzSJp7"/>
  </int:Manifest>
  <int:Observations>
    <int:Content id="PA8HSGKC">
      <int:extLst>
        <oel:ext uri="426473B9-03D8-482F-96C9-C2C85392BACA">
          <int:SimilarityCritique Version="1" Context="Your body instinctively boosts blood pressure, heart rate, respiration, metabolism, and blood supply to your muscles in reaction to these daily stresses." SourceType="Online" SourceTitle="CONQUERING STRESS" SourceUrl="http://www.depedbataan.com/resources/4/conquering_stress.pdf" SourceSnippet="instinctively increases blood pressure, heart rate, respiration, metabolism, and blood supply to your muscles in reaction to these stresses. This reaction is designed to assist your body in responding swiftly and effectively to a high-pressure circumstance. When">
            <int:Suggestions CitationType="Inline">
              <int:Suggestion CitationStyle="Mla" IsIdentical="0">
                <int:CitationText>(“CONQUERING STRESS”)</int:CitationText>
              </int:Suggestion>
              <int:Suggestion CitationStyle="Apa" IsIdentical="0">
                <int:CitationText>(“CONQUERING STRESS”)</int:CitationText>
              </int:Suggestion>
              <int:Suggestion CitationStyle="Chicago" IsIdentical="0">
                <int:CitationText>(“CONQUERING STRESS”)</int:CitationText>
              </int:Suggestion>
            </int:Suggestions>
            <int:Suggestions CitationType="Full">
              <int:Suggestion CitationStyle="Mla" IsIdentical="0">
                <int:CitationText>&lt;i&gt;CONQUERING STRESS&lt;/i&gt;, http://www.depedbataan.com/resources/4/conquering_stress.pdf.</int:CitationText>
              </int:Suggestion>
              <int:Suggestion CitationStyle="Apa" IsIdentical="0">
                <int:CitationText>&lt;i&gt;CONQUERING STRESS&lt;/i&gt;. (n.d.). Retrieved from http://www.depedbataan.com/resources/4/conquering_stress.pdf</int:CitationText>
              </int:Suggestion>
              <int:Suggestion CitationStyle="Chicago" IsIdentical="0">
                <int:CitationText>“CONQUERING STRESS” n.d., http://www.depedbataan.com/resources/4/conquering_stress.pdf.</int:CitationText>
              </int:Suggestion>
            </int:Suggestions>
          </int:SimilarityCritique>
        </oel:ext>
      </int:extLst>
    </int:Content>
    <int:Content id="57MC7CKz">
      <int:extLst>
        <oel:ext uri="426473B9-03D8-482F-96C9-C2C85392BACA">
          <int:SimilarityCritique Version="1" Context="Stress can cause physical, emotional, and behavioral problems which can affect your health, energy, well-being, mental alertness, and personal and professional relationships." SourceType="Online" SourceTitle="Understanding Stress and How It Affects the Workplace" SourceUrl="https://www.thebalancecareers.com/understanding-stress-and-how-it-affects-the-workplace-1919200" SourceSnippet="Stress can cause physical, emotional, and behavioral problems which can affect your health, energy, well-being, mental alertness, and personal and professional relationships. It can also cause defensiveness, lack of motivation, difficulty concentrating, accidents, reduced productivity, and interpersonal conflict.">
            <int:Suggestions CitationType="Inline">
              <int:Suggestion CitationStyle="Mla" IsIdentical="1">
                <int:CitationText>(“Understanding Stress and How It Affects the Workplace”)</int:CitationText>
              </int:Suggestion>
              <int:Suggestion CitationStyle="Apa" IsIdentical="1">
                <int:CitationText>(“Understanding Stress and How It Affects the Workplace”)</int:CitationText>
              </int:Suggestion>
              <int:Suggestion CitationStyle="Chicago" IsIdentical="1">
                <int:CitationText>(“Understanding Stress and How It Affects the Workplace”)</int:CitationText>
              </int:Suggestion>
            </int:Suggestions>
            <int:Suggestions CitationType="Full">
              <int:Suggestion CitationStyle="Mla" IsIdentical="1">
                <int:CitationText>&lt;i&gt;Understanding Stress and How It Affects the Workplace&lt;/i&gt;, https://www.thebalancecareers.com/understanding-stress-and-how-it-affects-the-workplace-1919200.</int:CitationText>
              </int:Suggestion>
              <int:Suggestion CitationStyle="Apa" IsIdentical="1">
                <int:CitationText>&lt;i&gt;Understanding Stress and How It Affects the Workplace&lt;/i&gt;. (n.d.). Retrieved from https://www.thebalancecareers.com/understanding-stress-and-how-it-affects-the-workplace-1919200</int:CitationText>
              </int:Suggestion>
              <int:Suggestion CitationStyle="Chicago" IsIdentical="1">
                <int:CitationText>“Understanding Stress and How It Affects the Workplace” n.d., https://www.thebalancecareers.com/understanding-stress-and-how-it-affects-the-workplace-1919200.</int:CitationText>
              </int:Suggestion>
            </int:Suggestions>
            <int:AdditionalSources SourceType="Online" SourceTitle="What is the impact of stress in the workplace?" SourceUrl="https://psichologyanswers.com/library/lecture/read/230211-what-is-the-impact-of-stress-in-the-workplace" SourceSnippet="Stress can cause physical, emotional, and behavioral problems which can affect your health, energy, well-being, mental alertness, and personal and professional relationships. It can also cause defensiveness, lack of motivation, difficulty concentrating, accidents, reduced productivity, and interpersonal conflict.">
              <int:Suggestions CitationType="Inline">
                <int:Suggestion CitationStyle="Mla" IsIdentical="1">
                  <int:CitationText>(“What is the impact of stress in the workplace?”)</int:CitationText>
                </int:Suggestion>
                <int:Suggestion CitationStyle="Apa" IsIdentical="1">
                  <int:CitationText>(“What is the impact of stress in the workplace?”)</int:CitationText>
                </int:Suggestion>
                <int:Suggestion CitationStyle="Chicago" IsIdentical="1">
                  <int:CitationText>(“What is the impact of stress in the workplace?”)</int:CitationText>
                </int:Suggestion>
              </int:Suggestions>
              <int:Suggestions CitationType="Full">
                <int:Suggestion CitationStyle="Mla" IsIdentical="1">
                  <int:CitationText>&lt;i&gt;What is the impact of stress in the workplace?&lt;/i&gt;, https://psichologyanswers.com/library/lecture/read/230211-what-is-the-impact-of-stress-in-the-workplace.</int:CitationText>
                </int:Suggestion>
                <int:Suggestion CitationStyle="Apa" IsIdentical="1">
                  <int:CitationText>&lt;i&gt;What is the impact of stress in the workplace?&lt;/i&gt;. (n.d.). Retrieved from https://psichologyanswers.com/library/lecture/read/230211-what-is-the-impact-of-stress-in-the-workplace</int:CitationText>
                </int:Suggestion>
                <int:Suggestion CitationStyle="Chicago" IsIdentical="1">
                  <int:CitationText>“What is the impact of stress in the workplace?” n.d., https://psichologyanswers.com/library/lecture/read/230211-what-is-the-impact-of-stress-in-the-workplace.</int:CitationText>
                </int:Suggestion>
              </int:Suggestions>
            </int:AdditionalSources>
            <int:AdditionalSources SourceType="Online" SourceTitle="How does high arousal affect performance?" SourceUrl="https://philosophy-question.com/library/lecture/read/257569-how-does-high-arousal-affect-performance" SourceSnippet="Stress can cause physical, emotional, and behavioral problems which can affect your health, energy, well-being, mental alertness, and personal and professional relationships. It can also cause defensiveness, lack of motivation, difficulty concentrating, accidents, reduced productivity, and interpersonal conflict.">
              <int:Suggestions CitationType="Inline">
                <int:Suggestion CitationStyle="Mla" IsIdentical="1">
                  <int:CitationText>(“How does high arousal affect performance?”)</int:CitationText>
                </int:Suggestion>
                <int:Suggestion CitationStyle="Apa" IsIdentical="1">
                  <int:CitationText>(“How does high arousal affect performance?”)</int:CitationText>
                </int:Suggestion>
                <int:Suggestion CitationStyle="Chicago" IsIdentical="1">
                  <int:CitationText>(“How does high arousal affect performance?”)</int:CitationText>
                </int:Suggestion>
              </int:Suggestions>
              <int:Suggestions CitationType="Full">
                <int:Suggestion CitationStyle="Mla" IsIdentical="1">
                  <int:CitationText>&lt;i&gt;How does high arousal affect performance?&lt;/i&gt;, https://philosophy-question.com/library/lecture/read/257569-how-does-high-arousal-affect-performance.</int:CitationText>
                </int:Suggestion>
                <int:Suggestion CitationStyle="Apa" IsIdentical="1">
                  <int:CitationText>&lt;i&gt;How does high arousal affect performance?&lt;/i&gt;. (n.d.). Retrieved from https://philosophy-question.com/library/lecture/read/257569-how-does-high-arousal-affect-performance</int:CitationText>
                </int:Suggestion>
                <int:Suggestion CitationStyle="Chicago" IsIdentical="1">
                  <int:CitationText>“How does high arousal affect performance?” n.d., https://philosophy-question.com/library/lecture/read/257569-how-does-high-arousal-affect-performance.</int:CitationText>
                </int:Suggestion>
              </int:Suggestions>
            </int:AdditionalSources>
          </int:SimilarityCritique>
        </oel:ext>
      </int:extLst>
    </int:Content>
    <int:Content id="q6ChTsNr">
      <int:extLst>
        <oel:ext uri="E302BA01-7950-474C-9AD3-286E660C40A8">
          <int:SimilaritySummary Version="1" RunId="1638277864589" TilesCheckedInThisRun="17" TotalNumOfTiles="17" SimilarityAnnotationCount="2" NumWords="631" NumFlaggedWords="44"/>
        </oel:ext>
      </int:extLst>
    </int:Content>
    <int:Content id="wD7BzfZC">
      <int:Rejection type="LegacyProofing"/>
    </int:Content>
    <int:Content id="hGhrDCe9">
      <int:Rejection type="LegacyProofing"/>
    </int:Content>
    <int:Content id="WDBzSJp7">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20E5B"/>
    <w:multiLevelType w:val="hybridMultilevel"/>
    <w:tmpl w:val="CDA4B31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C403746"/>
    <w:multiLevelType w:val="hybridMultilevel"/>
    <w:tmpl w:val="82B4B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CE0F4F"/>
    <w:multiLevelType w:val="hybridMultilevel"/>
    <w:tmpl w:val="0FD816B4"/>
    <w:lvl w:ilvl="0" w:tplc="69C29440">
      <w:start w:val="1"/>
      <w:numFmt w:val="bullet"/>
      <w:lvlText w:val=""/>
      <w:lvlJc w:val="left"/>
      <w:pPr>
        <w:ind w:left="720" w:hanging="360"/>
      </w:pPr>
      <w:rPr>
        <w:rFonts w:ascii="Symbol" w:hAnsi="Symbol" w:hint="default"/>
      </w:rPr>
    </w:lvl>
    <w:lvl w:ilvl="1" w:tplc="077ECB68">
      <w:start w:val="1"/>
      <w:numFmt w:val="bullet"/>
      <w:lvlText w:val="o"/>
      <w:lvlJc w:val="left"/>
      <w:pPr>
        <w:ind w:left="1440" w:hanging="360"/>
      </w:pPr>
      <w:rPr>
        <w:rFonts w:ascii="Courier New" w:hAnsi="Courier New" w:hint="default"/>
      </w:rPr>
    </w:lvl>
    <w:lvl w:ilvl="2" w:tplc="DD56C5A2">
      <w:start w:val="1"/>
      <w:numFmt w:val="bullet"/>
      <w:lvlText w:val=""/>
      <w:lvlJc w:val="left"/>
      <w:pPr>
        <w:ind w:left="2160" w:hanging="360"/>
      </w:pPr>
      <w:rPr>
        <w:rFonts w:ascii="Wingdings" w:hAnsi="Wingdings" w:hint="default"/>
      </w:rPr>
    </w:lvl>
    <w:lvl w:ilvl="3" w:tplc="4F225F3A">
      <w:start w:val="1"/>
      <w:numFmt w:val="bullet"/>
      <w:lvlText w:val=""/>
      <w:lvlJc w:val="left"/>
      <w:pPr>
        <w:ind w:left="2880" w:hanging="360"/>
      </w:pPr>
      <w:rPr>
        <w:rFonts w:ascii="Symbol" w:hAnsi="Symbol" w:hint="default"/>
      </w:rPr>
    </w:lvl>
    <w:lvl w:ilvl="4" w:tplc="A594A3DA">
      <w:start w:val="1"/>
      <w:numFmt w:val="bullet"/>
      <w:lvlText w:val="o"/>
      <w:lvlJc w:val="left"/>
      <w:pPr>
        <w:ind w:left="3600" w:hanging="360"/>
      </w:pPr>
      <w:rPr>
        <w:rFonts w:ascii="Courier New" w:hAnsi="Courier New" w:hint="default"/>
      </w:rPr>
    </w:lvl>
    <w:lvl w:ilvl="5" w:tplc="81367C6C">
      <w:start w:val="1"/>
      <w:numFmt w:val="bullet"/>
      <w:lvlText w:val=""/>
      <w:lvlJc w:val="left"/>
      <w:pPr>
        <w:ind w:left="4320" w:hanging="360"/>
      </w:pPr>
      <w:rPr>
        <w:rFonts w:ascii="Wingdings" w:hAnsi="Wingdings" w:hint="default"/>
      </w:rPr>
    </w:lvl>
    <w:lvl w:ilvl="6" w:tplc="C84E0710">
      <w:start w:val="1"/>
      <w:numFmt w:val="bullet"/>
      <w:lvlText w:val=""/>
      <w:lvlJc w:val="left"/>
      <w:pPr>
        <w:ind w:left="5040" w:hanging="360"/>
      </w:pPr>
      <w:rPr>
        <w:rFonts w:ascii="Symbol" w:hAnsi="Symbol" w:hint="default"/>
      </w:rPr>
    </w:lvl>
    <w:lvl w:ilvl="7" w:tplc="566E53E2">
      <w:start w:val="1"/>
      <w:numFmt w:val="bullet"/>
      <w:lvlText w:val="o"/>
      <w:lvlJc w:val="left"/>
      <w:pPr>
        <w:ind w:left="5760" w:hanging="360"/>
      </w:pPr>
      <w:rPr>
        <w:rFonts w:ascii="Courier New" w:hAnsi="Courier New" w:hint="default"/>
      </w:rPr>
    </w:lvl>
    <w:lvl w:ilvl="8" w:tplc="90A48E90">
      <w:start w:val="1"/>
      <w:numFmt w:val="bullet"/>
      <w:lvlText w:val=""/>
      <w:lvlJc w:val="left"/>
      <w:pPr>
        <w:ind w:left="6480" w:hanging="360"/>
      </w:pPr>
      <w:rPr>
        <w:rFonts w:ascii="Wingdings" w:hAnsi="Wingdings" w:hint="default"/>
      </w:rPr>
    </w:lvl>
  </w:abstractNum>
  <w:abstractNum w:abstractNumId="3" w15:restartNumberingAfterBreak="0">
    <w:nsid w:val="3429397C"/>
    <w:multiLevelType w:val="hybridMultilevel"/>
    <w:tmpl w:val="206AC4E4"/>
    <w:lvl w:ilvl="0" w:tplc="E1D06AE4">
      <w:start w:val="1"/>
      <w:numFmt w:val="bullet"/>
      <w:lvlText w:val=""/>
      <w:lvlJc w:val="left"/>
      <w:pPr>
        <w:ind w:left="720" w:hanging="360"/>
      </w:pPr>
      <w:rPr>
        <w:rFonts w:ascii="Symbol" w:hAnsi="Symbol" w:hint="default"/>
      </w:rPr>
    </w:lvl>
    <w:lvl w:ilvl="1" w:tplc="264C9C62">
      <w:start w:val="1"/>
      <w:numFmt w:val="bullet"/>
      <w:lvlText w:val="o"/>
      <w:lvlJc w:val="left"/>
      <w:pPr>
        <w:ind w:left="1440" w:hanging="360"/>
      </w:pPr>
      <w:rPr>
        <w:rFonts w:ascii="Courier New" w:hAnsi="Courier New" w:hint="default"/>
      </w:rPr>
    </w:lvl>
    <w:lvl w:ilvl="2" w:tplc="EB7A54EE">
      <w:start w:val="1"/>
      <w:numFmt w:val="bullet"/>
      <w:lvlText w:val=""/>
      <w:lvlJc w:val="left"/>
      <w:pPr>
        <w:ind w:left="2160" w:hanging="360"/>
      </w:pPr>
      <w:rPr>
        <w:rFonts w:ascii="Wingdings" w:hAnsi="Wingdings" w:hint="default"/>
      </w:rPr>
    </w:lvl>
    <w:lvl w:ilvl="3" w:tplc="C5642408">
      <w:start w:val="1"/>
      <w:numFmt w:val="bullet"/>
      <w:lvlText w:val=""/>
      <w:lvlJc w:val="left"/>
      <w:pPr>
        <w:ind w:left="2880" w:hanging="360"/>
      </w:pPr>
      <w:rPr>
        <w:rFonts w:ascii="Symbol" w:hAnsi="Symbol" w:hint="default"/>
      </w:rPr>
    </w:lvl>
    <w:lvl w:ilvl="4" w:tplc="C62C1510">
      <w:start w:val="1"/>
      <w:numFmt w:val="bullet"/>
      <w:lvlText w:val="o"/>
      <w:lvlJc w:val="left"/>
      <w:pPr>
        <w:ind w:left="3600" w:hanging="360"/>
      </w:pPr>
      <w:rPr>
        <w:rFonts w:ascii="Courier New" w:hAnsi="Courier New" w:hint="default"/>
      </w:rPr>
    </w:lvl>
    <w:lvl w:ilvl="5" w:tplc="831E7608">
      <w:start w:val="1"/>
      <w:numFmt w:val="bullet"/>
      <w:lvlText w:val=""/>
      <w:lvlJc w:val="left"/>
      <w:pPr>
        <w:ind w:left="4320" w:hanging="360"/>
      </w:pPr>
      <w:rPr>
        <w:rFonts w:ascii="Wingdings" w:hAnsi="Wingdings" w:hint="default"/>
      </w:rPr>
    </w:lvl>
    <w:lvl w:ilvl="6" w:tplc="8A02E802">
      <w:start w:val="1"/>
      <w:numFmt w:val="bullet"/>
      <w:lvlText w:val=""/>
      <w:lvlJc w:val="left"/>
      <w:pPr>
        <w:ind w:left="5040" w:hanging="360"/>
      </w:pPr>
      <w:rPr>
        <w:rFonts w:ascii="Symbol" w:hAnsi="Symbol" w:hint="default"/>
      </w:rPr>
    </w:lvl>
    <w:lvl w:ilvl="7" w:tplc="4E72FD0E">
      <w:start w:val="1"/>
      <w:numFmt w:val="bullet"/>
      <w:lvlText w:val="o"/>
      <w:lvlJc w:val="left"/>
      <w:pPr>
        <w:ind w:left="5760" w:hanging="360"/>
      </w:pPr>
      <w:rPr>
        <w:rFonts w:ascii="Courier New" w:hAnsi="Courier New" w:hint="default"/>
      </w:rPr>
    </w:lvl>
    <w:lvl w:ilvl="8" w:tplc="95125922">
      <w:start w:val="1"/>
      <w:numFmt w:val="bullet"/>
      <w:lvlText w:val=""/>
      <w:lvlJc w:val="left"/>
      <w:pPr>
        <w:ind w:left="6480" w:hanging="360"/>
      </w:pPr>
      <w:rPr>
        <w:rFonts w:ascii="Wingdings" w:hAnsi="Wingdings" w:hint="default"/>
      </w:rPr>
    </w:lvl>
  </w:abstractNum>
  <w:abstractNum w:abstractNumId="4" w15:restartNumberingAfterBreak="0">
    <w:nsid w:val="3BF61C76"/>
    <w:multiLevelType w:val="hybridMultilevel"/>
    <w:tmpl w:val="9740066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3C3170A3"/>
    <w:multiLevelType w:val="hybridMultilevel"/>
    <w:tmpl w:val="C78CE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166564"/>
    <w:multiLevelType w:val="hybridMultilevel"/>
    <w:tmpl w:val="0CAECB9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49952F95"/>
    <w:multiLevelType w:val="hybridMultilevel"/>
    <w:tmpl w:val="2BC69564"/>
    <w:lvl w:ilvl="0" w:tplc="08090001">
      <w:start w:val="1"/>
      <w:numFmt w:val="bullet"/>
      <w:lvlText w:val=""/>
      <w:lvlJc w:val="left"/>
      <w:pPr>
        <w:ind w:left="1079" w:hanging="360"/>
      </w:pPr>
      <w:rPr>
        <w:rFonts w:ascii="Symbol" w:hAnsi="Symbol" w:hint="default"/>
      </w:rPr>
    </w:lvl>
    <w:lvl w:ilvl="1" w:tplc="FFFFFFFF" w:tentative="1">
      <w:start w:val="1"/>
      <w:numFmt w:val="lowerLetter"/>
      <w:lvlText w:val="%2."/>
      <w:lvlJc w:val="left"/>
      <w:pPr>
        <w:ind w:left="1799" w:hanging="360"/>
      </w:pPr>
    </w:lvl>
    <w:lvl w:ilvl="2" w:tplc="FFFFFFFF" w:tentative="1">
      <w:start w:val="1"/>
      <w:numFmt w:val="lowerRoman"/>
      <w:lvlText w:val="%3."/>
      <w:lvlJc w:val="right"/>
      <w:pPr>
        <w:ind w:left="2519" w:hanging="180"/>
      </w:pPr>
    </w:lvl>
    <w:lvl w:ilvl="3" w:tplc="FFFFFFFF" w:tentative="1">
      <w:start w:val="1"/>
      <w:numFmt w:val="decimal"/>
      <w:lvlText w:val="%4."/>
      <w:lvlJc w:val="left"/>
      <w:pPr>
        <w:ind w:left="3239" w:hanging="360"/>
      </w:pPr>
    </w:lvl>
    <w:lvl w:ilvl="4" w:tplc="FFFFFFFF" w:tentative="1">
      <w:start w:val="1"/>
      <w:numFmt w:val="lowerLetter"/>
      <w:lvlText w:val="%5."/>
      <w:lvlJc w:val="left"/>
      <w:pPr>
        <w:ind w:left="3959" w:hanging="360"/>
      </w:pPr>
    </w:lvl>
    <w:lvl w:ilvl="5" w:tplc="FFFFFFFF" w:tentative="1">
      <w:start w:val="1"/>
      <w:numFmt w:val="lowerRoman"/>
      <w:lvlText w:val="%6."/>
      <w:lvlJc w:val="right"/>
      <w:pPr>
        <w:ind w:left="4679" w:hanging="180"/>
      </w:pPr>
    </w:lvl>
    <w:lvl w:ilvl="6" w:tplc="FFFFFFFF" w:tentative="1">
      <w:start w:val="1"/>
      <w:numFmt w:val="decimal"/>
      <w:lvlText w:val="%7."/>
      <w:lvlJc w:val="left"/>
      <w:pPr>
        <w:ind w:left="5399" w:hanging="360"/>
      </w:pPr>
    </w:lvl>
    <w:lvl w:ilvl="7" w:tplc="FFFFFFFF" w:tentative="1">
      <w:start w:val="1"/>
      <w:numFmt w:val="lowerLetter"/>
      <w:lvlText w:val="%8."/>
      <w:lvlJc w:val="left"/>
      <w:pPr>
        <w:ind w:left="6119" w:hanging="360"/>
      </w:pPr>
    </w:lvl>
    <w:lvl w:ilvl="8" w:tplc="FFFFFFFF" w:tentative="1">
      <w:start w:val="1"/>
      <w:numFmt w:val="lowerRoman"/>
      <w:lvlText w:val="%9."/>
      <w:lvlJc w:val="right"/>
      <w:pPr>
        <w:ind w:left="6839" w:hanging="180"/>
      </w:pPr>
    </w:lvl>
  </w:abstractNum>
  <w:abstractNum w:abstractNumId="8" w15:restartNumberingAfterBreak="0">
    <w:nsid w:val="4E2F2F99"/>
    <w:multiLevelType w:val="hybridMultilevel"/>
    <w:tmpl w:val="810C405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7549387E"/>
    <w:multiLevelType w:val="hybridMultilevel"/>
    <w:tmpl w:val="D142842C"/>
    <w:lvl w:ilvl="0" w:tplc="0809000F">
      <w:start w:val="1"/>
      <w:numFmt w:val="decimal"/>
      <w:lvlText w:val="%1."/>
      <w:lvlJc w:val="left"/>
      <w:pPr>
        <w:ind w:left="1079" w:hanging="360"/>
      </w:pPr>
    </w:lvl>
    <w:lvl w:ilvl="1" w:tplc="08090019" w:tentative="1">
      <w:start w:val="1"/>
      <w:numFmt w:val="lowerLetter"/>
      <w:lvlText w:val="%2."/>
      <w:lvlJc w:val="left"/>
      <w:pPr>
        <w:ind w:left="1799" w:hanging="360"/>
      </w:pPr>
    </w:lvl>
    <w:lvl w:ilvl="2" w:tplc="0809001B" w:tentative="1">
      <w:start w:val="1"/>
      <w:numFmt w:val="lowerRoman"/>
      <w:lvlText w:val="%3."/>
      <w:lvlJc w:val="right"/>
      <w:pPr>
        <w:ind w:left="2519" w:hanging="180"/>
      </w:pPr>
    </w:lvl>
    <w:lvl w:ilvl="3" w:tplc="0809000F" w:tentative="1">
      <w:start w:val="1"/>
      <w:numFmt w:val="decimal"/>
      <w:lvlText w:val="%4."/>
      <w:lvlJc w:val="left"/>
      <w:pPr>
        <w:ind w:left="3239" w:hanging="360"/>
      </w:pPr>
    </w:lvl>
    <w:lvl w:ilvl="4" w:tplc="08090019" w:tentative="1">
      <w:start w:val="1"/>
      <w:numFmt w:val="lowerLetter"/>
      <w:lvlText w:val="%5."/>
      <w:lvlJc w:val="left"/>
      <w:pPr>
        <w:ind w:left="3959" w:hanging="360"/>
      </w:pPr>
    </w:lvl>
    <w:lvl w:ilvl="5" w:tplc="0809001B" w:tentative="1">
      <w:start w:val="1"/>
      <w:numFmt w:val="lowerRoman"/>
      <w:lvlText w:val="%6."/>
      <w:lvlJc w:val="right"/>
      <w:pPr>
        <w:ind w:left="4679" w:hanging="180"/>
      </w:pPr>
    </w:lvl>
    <w:lvl w:ilvl="6" w:tplc="0809000F" w:tentative="1">
      <w:start w:val="1"/>
      <w:numFmt w:val="decimal"/>
      <w:lvlText w:val="%7."/>
      <w:lvlJc w:val="left"/>
      <w:pPr>
        <w:ind w:left="5399" w:hanging="360"/>
      </w:pPr>
    </w:lvl>
    <w:lvl w:ilvl="7" w:tplc="08090019" w:tentative="1">
      <w:start w:val="1"/>
      <w:numFmt w:val="lowerLetter"/>
      <w:lvlText w:val="%8."/>
      <w:lvlJc w:val="left"/>
      <w:pPr>
        <w:ind w:left="6119" w:hanging="360"/>
      </w:pPr>
    </w:lvl>
    <w:lvl w:ilvl="8" w:tplc="0809001B" w:tentative="1">
      <w:start w:val="1"/>
      <w:numFmt w:val="lowerRoman"/>
      <w:lvlText w:val="%9."/>
      <w:lvlJc w:val="right"/>
      <w:pPr>
        <w:ind w:left="6839" w:hanging="180"/>
      </w:pPr>
    </w:lvl>
  </w:abstractNum>
  <w:abstractNum w:abstractNumId="10" w15:restartNumberingAfterBreak="0">
    <w:nsid w:val="7B9B3365"/>
    <w:multiLevelType w:val="hybridMultilevel"/>
    <w:tmpl w:val="E786856A"/>
    <w:lvl w:ilvl="0" w:tplc="A45AC13C">
      <w:start w:val="1"/>
      <w:numFmt w:val="bullet"/>
      <w:lvlText w:val=""/>
      <w:lvlJc w:val="left"/>
      <w:pPr>
        <w:ind w:left="720" w:hanging="360"/>
      </w:pPr>
      <w:rPr>
        <w:rFonts w:ascii="Symbol" w:hAnsi="Symbol" w:hint="default"/>
      </w:rPr>
    </w:lvl>
    <w:lvl w:ilvl="1" w:tplc="CB9EFCE8">
      <w:start w:val="1"/>
      <w:numFmt w:val="bullet"/>
      <w:lvlText w:val="o"/>
      <w:lvlJc w:val="left"/>
      <w:pPr>
        <w:ind w:left="1440" w:hanging="360"/>
      </w:pPr>
      <w:rPr>
        <w:rFonts w:ascii="Courier New" w:hAnsi="Courier New" w:hint="default"/>
      </w:rPr>
    </w:lvl>
    <w:lvl w:ilvl="2" w:tplc="17BABD6A">
      <w:start w:val="1"/>
      <w:numFmt w:val="bullet"/>
      <w:lvlText w:val=""/>
      <w:lvlJc w:val="left"/>
      <w:pPr>
        <w:ind w:left="2160" w:hanging="360"/>
      </w:pPr>
      <w:rPr>
        <w:rFonts w:ascii="Wingdings" w:hAnsi="Wingdings" w:hint="default"/>
      </w:rPr>
    </w:lvl>
    <w:lvl w:ilvl="3" w:tplc="325ECC7E">
      <w:start w:val="1"/>
      <w:numFmt w:val="bullet"/>
      <w:lvlText w:val=""/>
      <w:lvlJc w:val="left"/>
      <w:pPr>
        <w:ind w:left="2880" w:hanging="360"/>
      </w:pPr>
      <w:rPr>
        <w:rFonts w:ascii="Symbol" w:hAnsi="Symbol" w:hint="default"/>
      </w:rPr>
    </w:lvl>
    <w:lvl w:ilvl="4" w:tplc="A782A8FC">
      <w:start w:val="1"/>
      <w:numFmt w:val="bullet"/>
      <w:lvlText w:val="o"/>
      <w:lvlJc w:val="left"/>
      <w:pPr>
        <w:ind w:left="3600" w:hanging="360"/>
      </w:pPr>
      <w:rPr>
        <w:rFonts w:ascii="Courier New" w:hAnsi="Courier New" w:hint="default"/>
      </w:rPr>
    </w:lvl>
    <w:lvl w:ilvl="5" w:tplc="65E45658">
      <w:start w:val="1"/>
      <w:numFmt w:val="bullet"/>
      <w:lvlText w:val=""/>
      <w:lvlJc w:val="left"/>
      <w:pPr>
        <w:ind w:left="4320" w:hanging="360"/>
      </w:pPr>
      <w:rPr>
        <w:rFonts w:ascii="Wingdings" w:hAnsi="Wingdings" w:hint="default"/>
      </w:rPr>
    </w:lvl>
    <w:lvl w:ilvl="6" w:tplc="C6D09F78">
      <w:start w:val="1"/>
      <w:numFmt w:val="bullet"/>
      <w:lvlText w:val=""/>
      <w:lvlJc w:val="left"/>
      <w:pPr>
        <w:ind w:left="5040" w:hanging="360"/>
      </w:pPr>
      <w:rPr>
        <w:rFonts w:ascii="Symbol" w:hAnsi="Symbol" w:hint="default"/>
      </w:rPr>
    </w:lvl>
    <w:lvl w:ilvl="7" w:tplc="29BC8AB6">
      <w:start w:val="1"/>
      <w:numFmt w:val="bullet"/>
      <w:lvlText w:val="o"/>
      <w:lvlJc w:val="left"/>
      <w:pPr>
        <w:ind w:left="5760" w:hanging="360"/>
      </w:pPr>
      <w:rPr>
        <w:rFonts w:ascii="Courier New" w:hAnsi="Courier New" w:hint="default"/>
      </w:rPr>
    </w:lvl>
    <w:lvl w:ilvl="8" w:tplc="0CCC3388">
      <w:start w:val="1"/>
      <w:numFmt w:val="bullet"/>
      <w:lvlText w:val=""/>
      <w:lvlJc w:val="left"/>
      <w:pPr>
        <w:ind w:left="6480" w:hanging="360"/>
      </w:pPr>
      <w:rPr>
        <w:rFonts w:ascii="Wingdings" w:hAnsi="Wingdings" w:hint="default"/>
      </w:rPr>
    </w:lvl>
  </w:abstractNum>
  <w:num w:numId="1">
    <w:abstractNumId w:val="3"/>
  </w:num>
  <w:num w:numId="2">
    <w:abstractNumId w:val="10"/>
  </w:num>
  <w:num w:numId="3">
    <w:abstractNumId w:val="2"/>
  </w:num>
  <w:num w:numId="4">
    <w:abstractNumId w:val="5"/>
  </w:num>
  <w:num w:numId="5">
    <w:abstractNumId w:val="0"/>
  </w:num>
  <w:num w:numId="6">
    <w:abstractNumId w:val="4"/>
  </w:num>
  <w:num w:numId="7">
    <w:abstractNumId w:val="9"/>
  </w:num>
  <w:num w:numId="8">
    <w:abstractNumId w:val="7"/>
  </w:num>
  <w:num w:numId="9">
    <w:abstractNumId w:val="1"/>
  </w:num>
  <w:num w:numId="10">
    <w:abstractNumId w:val="8"/>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A461F29"/>
    <w:rsid w:val="00000AF2"/>
    <w:rsid w:val="000061B8"/>
    <w:rsid w:val="000444A3"/>
    <w:rsid w:val="0005013B"/>
    <w:rsid w:val="000801C0"/>
    <w:rsid w:val="000824DD"/>
    <w:rsid w:val="00084681"/>
    <w:rsid w:val="000856DC"/>
    <w:rsid w:val="000870D2"/>
    <w:rsid w:val="0009252B"/>
    <w:rsid w:val="000A5366"/>
    <w:rsid w:val="000B0738"/>
    <w:rsid w:val="000B56E3"/>
    <w:rsid w:val="000B7F55"/>
    <w:rsid w:val="000C508A"/>
    <w:rsid w:val="000D15B2"/>
    <w:rsid w:val="000E15A9"/>
    <w:rsid w:val="000F5D22"/>
    <w:rsid w:val="00146B1C"/>
    <w:rsid w:val="00150713"/>
    <w:rsid w:val="001B5C50"/>
    <w:rsid w:val="001B7611"/>
    <w:rsid w:val="001D7E7E"/>
    <w:rsid w:val="001E1832"/>
    <w:rsid w:val="001E3505"/>
    <w:rsid w:val="001E78EF"/>
    <w:rsid w:val="001E7C06"/>
    <w:rsid w:val="00207C85"/>
    <w:rsid w:val="00234668"/>
    <w:rsid w:val="00261047"/>
    <w:rsid w:val="00262408"/>
    <w:rsid w:val="0026697A"/>
    <w:rsid w:val="002B22DE"/>
    <w:rsid w:val="002B3D5C"/>
    <w:rsid w:val="002D0A80"/>
    <w:rsid w:val="002E23D8"/>
    <w:rsid w:val="00341F7B"/>
    <w:rsid w:val="00376603"/>
    <w:rsid w:val="003A5534"/>
    <w:rsid w:val="003C5D5C"/>
    <w:rsid w:val="003D0FB2"/>
    <w:rsid w:val="00403152"/>
    <w:rsid w:val="004068BE"/>
    <w:rsid w:val="004221DA"/>
    <w:rsid w:val="00444CBD"/>
    <w:rsid w:val="00457268"/>
    <w:rsid w:val="00475A1E"/>
    <w:rsid w:val="00482235"/>
    <w:rsid w:val="004832C5"/>
    <w:rsid w:val="0049498A"/>
    <w:rsid w:val="004B28BE"/>
    <w:rsid w:val="004B5FF8"/>
    <w:rsid w:val="004D2024"/>
    <w:rsid w:val="004E73D6"/>
    <w:rsid w:val="004E75BE"/>
    <w:rsid w:val="004F1DD3"/>
    <w:rsid w:val="004F6619"/>
    <w:rsid w:val="00502D30"/>
    <w:rsid w:val="005142D4"/>
    <w:rsid w:val="00526E36"/>
    <w:rsid w:val="005373B6"/>
    <w:rsid w:val="0054038F"/>
    <w:rsid w:val="00562DD6"/>
    <w:rsid w:val="005713E7"/>
    <w:rsid w:val="00586A77"/>
    <w:rsid w:val="00591E7A"/>
    <w:rsid w:val="005C3043"/>
    <w:rsid w:val="005E1CF7"/>
    <w:rsid w:val="005E41B8"/>
    <w:rsid w:val="005F04F8"/>
    <w:rsid w:val="00606676"/>
    <w:rsid w:val="00625828"/>
    <w:rsid w:val="00676C99"/>
    <w:rsid w:val="006918F5"/>
    <w:rsid w:val="00697239"/>
    <w:rsid w:val="006A4B79"/>
    <w:rsid w:val="006C3FE9"/>
    <w:rsid w:val="006D6FE0"/>
    <w:rsid w:val="006F23C6"/>
    <w:rsid w:val="007026FD"/>
    <w:rsid w:val="007035B3"/>
    <w:rsid w:val="0072137F"/>
    <w:rsid w:val="00743048"/>
    <w:rsid w:val="00767312"/>
    <w:rsid w:val="007705C9"/>
    <w:rsid w:val="0077190B"/>
    <w:rsid w:val="00781BB8"/>
    <w:rsid w:val="007A1D6E"/>
    <w:rsid w:val="007F261B"/>
    <w:rsid w:val="007F70B9"/>
    <w:rsid w:val="00800259"/>
    <w:rsid w:val="008172B9"/>
    <w:rsid w:val="008238AE"/>
    <w:rsid w:val="00834767"/>
    <w:rsid w:val="00835E1E"/>
    <w:rsid w:val="0084211F"/>
    <w:rsid w:val="00871E59"/>
    <w:rsid w:val="008964F0"/>
    <w:rsid w:val="00896C63"/>
    <w:rsid w:val="008A2699"/>
    <w:rsid w:val="008A3E08"/>
    <w:rsid w:val="008B70A3"/>
    <w:rsid w:val="008C2688"/>
    <w:rsid w:val="008D0150"/>
    <w:rsid w:val="008D5123"/>
    <w:rsid w:val="008F65F9"/>
    <w:rsid w:val="00905C5E"/>
    <w:rsid w:val="009462DC"/>
    <w:rsid w:val="00961B2A"/>
    <w:rsid w:val="009741CA"/>
    <w:rsid w:val="009BDBC6"/>
    <w:rsid w:val="009E51AB"/>
    <w:rsid w:val="009F6F2A"/>
    <w:rsid w:val="009F75DD"/>
    <w:rsid w:val="00A05EE1"/>
    <w:rsid w:val="00A378BA"/>
    <w:rsid w:val="00A83AA0"/>
    <w:rsid w:val="00AA2F01"/>
    <w:rsid w:val="00AB11B5"/>
    <w:rsid w:val="00AD367D"/>
    <w:rsid w:val="00AE0654"/>
    <w:rsid w:val="00AF2DEC"/>
    <w:rsid w:val="00AF5FDE"/>
    <w:rsid w:val="00B048D2"/>
    <w:rsid w:val="00B14554"/>
    <w:rsid w:val="00B16147"/>
    <w:rsid w:val="00B57C4C"/>
    <w:rsid w:val="00B73D29"/>
    <w:rsid w:val="00B7759A"/>
    <w:rsid w:val="00B81A9D"/>
    <w:rsid w:val="00B90F50"/>
    <w:rsid w:val="00BB499A"/>
    <w:rsid w:val="00BB5C3E"/>
    <w:rsid w:val="00BB6BD5"/>
    <w:rsid w:val="00BC3A7B"/>
    <w:rsid w:val="00BC5AE4"/>
    <w:rsid w:val="00BE1038"/>
    <w:rsid w:val="00BE76BE"/>
    <w:rsid w:val="00BF08F4"/>
    <w:rsid w:val="00C027F3"/>
    <w:rsid w:val="00C1245B"/>
    <w:rsid w:val="00C163E3"/>
    <w:rsid w:val="00C342C3"/>
    <w:rsid w:val="00C44076"/>
    <w:rsid w:val="00C44D8D"/>
    <w:rsid w:val="00C65243"/>
    <w:rsid w:val="00CA1D04"/>
    <w:rsid w:val="00CA506C"/>
    <w:rsid w:val="00CD71CA"/>
    <w:rsid w:val="00CE1246"/>
    <w:rsid w:val="00CE7EDB"/>
    <w:rsid w:val="00CF27DB"/>
    <w:rsid w:val="00CF558A"/>
    <w:rsid w:val="00D005A3"/>
    <w:rsid w:val="00D13E20"/>
    <w:rsid w:val="00D17AA4"/>
    <w:rsid w:val="00D27453"/>
    <w:rsid w:val="00D41E89"/>
    <w:rsid w:val="00D446D6"/>
    <w:rsid w:val="00D46A90"/>
    <w:rsid w:val="00D56A72"/>
    <w:rsid w:val="00D63D5F"/>
    <w:rsid w:val="00D65DF9"/>
    <w:rsid w:val="00D8216A"/>
    <w:rsid w:val="00DA43CC"/>
    <w:rsid w:val="00DF028B"/>
    <w:rsid w:val="00E14F52"/>
    <w:rsid w:val="00E14F88"/>
    <w:rsid w:val="00E21C5A"/>
    <w:rsid w:val="00E263FB"/>
    <w:rsid w:val="00E332D4"/>
    <w:rsid w:val="00E70942"/>
    <w:rsid w:val="00E85A47"/>
    <w:rsid w:val="00EA3CD1"/>
    <w:rsid w:val="00EA6F06"/>
    <w:rsid w:val="00EB04D7"/>
    <w:rsid w:val="00EB0EFC"/>
    <w:rsid w:val="00EB4EAF"/>
    <w:rsid w:val="00EC6D89"/>
    <w:rsid w:val="00EF30D0"/>
    <w:rsid w:val="00F0153F"/>
    <w:rsid w:val="00F04DF8"/>
    <w:rsid w:val="00F14667"/>
    <w:rsid w:val="00F30A82"/>
    <w:rsid w:val="00F3191B"/>
    <w:rsid w:val="00F41B68"/>
    <w:rsid w:val="00F644A5"/>
    <w:rsid w:val="00F755EB"/>
    <w:rsid w:val="00FA562A"/>
    <w:rsid w:val="00FC192A"/>
    <w:rsid w:val="00FC8795"/>
    <w:rsid w:val="00FD2A2C"/>
    <w:rsid w:val="00FD3602"/>
    <w:rsid w:val="00FF655C"/>
    <w:rsid w:val="00FF70A7"/>
    <w:rsid w:val="0113E3D8"/>
    <w:rsid w:val="012D0C35"/>
    <w:rsid w:val="01B152BA"/>
    <w:rsid w:val="01C4E166"/>
    <w:rsid w:val="0272A4EF"/>
    <w:rsid w:val="02F9BFFC"/>
    <w:rsid w:val="035269F4"/>
    <w:rsid w:val="035AF387"/>
    <w:rsid w:val="042FDA79"/>
    <w:rsid w:val="044B849A"/>
    <w:rsid w:val="046B0CB5"/>
    <w:rsid w:val="0495905D"/>
    <w:rsid w:val="04ADD846"/>
    <w:rsid w:val="04CEB3E2"/>
    <w:rsid w:val="052E66C5"/>
    <w:rsid w:val="053C4D4F"/>
    <w:rsid w:val="0542CBDE"/>
    <w:rsid w:val="05624A1B"/>
    <w:rsid w:val="05645DBA"/>
    <w:rsid w:val="05E754FB"/>
    <w:rsid w:val="0773B69F"/>
    <w:rsid w:val="07933F3D"/>
    <w:rsid w:val="07D20226"/>
    <w:rsid w:val="080654A4"/>
    <w:rsid w:val="080C282E"/>
    <w:rsid w:val="0880C280"/>
    <w:rsid w:val="09717245"/>
    <w:rsid w:val="0A4D70F7"/>
    <w:rsid w:val="0AAB5761"/>
    <w:rsid w:val="0AC2B3A4"/>
    <w:rsid w:val="0BB86342"/>
    <w:rsid w:val="0BD2F0FB"/>
    <w:rsid w:val="0BDAF4CD"/>
    <w:rsid w:val="0BE41CA4"/>
    <w:rsid w:val="0D313115"/>
    <w:rsid w:val="0D94757F"/>
    <w:rsid w:val="0DE2F823"/>
    <w:rsid w:val="0E2E43FC"/>
    <w:rsid w:val="0F5F152B"/>
    <w:rsid w:val="108AF3EB"/>
    <w:rsid w:val="1151DB6F"/>
    <w:rsid w:val="116CCE9C"/>
    <w:rsid w:val="1187520D"/>
    <w:rsid w:val="125E1E00"/>
    <w:rsid w:val="12C50566"/>
    <w:rsid w:val="12CACB4B"/>
    <w:rsid w:val="12DE6E9A"/>
    <w:rsid w:val="13039FA0"/>
    <w:rsid w:val="1311830F"/>
    <w:rsid w:val="13144643"/>
    <w:rsid w:val="1323226E"/>
    <w:rsid w:val="13625A17"/>
    <w:rsid w:val="1451C3BB"/>
    <w:rsid w:val="151DF09E"/>
    <w:rsid w:val="15556B57"/>
    <w:rsid w:val="15C85701"/>
    <w:rsid w:val="16284AED"/>
    <w:rsid w:val="16889593"/>
    <w:rsid w:val="16D8135B"/>
    <w:rsid w:val="1795CFED"/>
    <w:rsid w:val="180ED019"/>
    <w:rsid w:val="18948E09"/>
    <w:rsid w:val="192534DE"/>
    <w:rsid w:val="19B6FD3D"/>
    <w:rsid w:val="1B2E8206"/>
    <w:rsid w:val="1B35B69A"/>
    <w:rsid w:val="1BF966D0"/>
    <w:rsid w:val="1BFBCE1B"/>
    <w:rsid w:val="1C36E530"/>
    <w:rsid w:val="1C5C820C"/>
    <w:rsid w:val="1C60A232"/>
    <w:rsid w:val="1DCCF34C"/>
    <w:rsid w:val="1DF8A601"/>
    <w:rsid w:val="1E20D293"/>
    <w:rsid w:val="1E93A778"/>
    <w:rsid w:val="1EA31E70"/>
    <w:rsid w:val="1F17D878"/>
    <w:rsid w:val="1F7BC3F1"/>
    <w:rsid w:val="1FA25A18"/>
    <w:rsid w:val="1FBCF1A2"/>
    <w:rsid w:val="206CEC96"/>
    <w:rsid w:val="209D703B"/>
    <w:rsid w:val="21181ADC"/>
    <w:rsid w:val="21FAD572"/>
    <w:rsid w:val="220B5745"/>
    <w:rsid w:val="221FB94A"/>
    <w:rsid w:val="2245B616"/>
    <w:rsid w:val="225A7161"/>
    <w:rsid w:val="22621AD1"/>
    <w:rsid w:val="2281AC6C"/>
    <w:rsid w:val="22AE4547"/>
    <w:rsid w:val="22B364B3"/>
    <w:rsid w:val="22DB6A07"/>
    <w:rsid w:val="23186326"/>
    <w:rsid w:val="237BC539"/>
    <w:rsid w:val="238B64FB"/>
    <w:rsid w:val="23A09CAA"/>
    <w:rsid w:val="24751BB5"/>
    <w:rsid w:val="24D76E78"/>
    <w:rsid w:val="25405DB9"/>
    <w:rsid w:val="25E77A19"/>
    <w:rsid w:val="25FB58BA"/>
    <w:rsid w:val="270E959D"/>
    <w:rsid w:val="2748364C"/>
    <w:rsid w:val="27883860"/>
    <w:rsid w:val="27EFB8E8"/>
    <w:rsid w:val="2877FE7B"/>
    <w:rsid w:val="28F144E7"/>
    <w:rsid w:val="2A10C692"/>
    <w:rsid w:val="2A924DF7"/>
    <w:rsid w:val="2B886DCF"/>
    <w:rsid w:val="2BB2398B"/>
    <w:rsid w:val="2BC1E984"/>
    <w:rsid w:val="2C1D0698"/>
    <w:rsid w:val="2C7BFE37"/>
    <w:rsid w:val="2CAC76FE"/>
    <w:rsid w:val="2CD4470A"/>
    <w:rsid w:val="2D24CD42"/>
    <w:rsid w:val="2D66BC5D"/>
    <w:rsid w:val="2D760F40"/>
    <w:rsid w:val="2DDE4074"/>
    <w:rsid w:val="2DE547A4"/>
    <w:rsid w:val="2DFB54FE"/>
    <w:rsid w:val="2E1663BD"/>
    <w:rsid w:val="2F35E8E6"/>
    <w:rsid w:val="2FBAED72"/>
    <w:rsid w:val="2FC0DB23"/>
    <w:rsid w:val="302B8BFB"/>
    <w:rsid w:val="30446CB3"/>
    <w:rsid w:val="30505067"/>
    <w:rsid w:val="308FFA5A"/>
    <w:rsid w:val="309D06F1"/>
    <w:rsid w:val="30CFA52C"/>
    <w:rsid w:val="314A07A7"/>
    <w:rsid w:val="31E5A064"/>
    <w:rsid w:val="323F4F94"/>
    <w:rsid w:val="32509371"/>
    <w:rsid w:val="3287F555"/>
    <w:rsid w:val="33515D45"/>
    <w:rsid w:val="3357A53B"/>
    <w:rsid w:val="33BCD584"/>
    <w:rsid w:val="33D99AFB"/>
    <w:rsid w:val="33E57676"/>
    <w:rsid w:val="34AE2567"/>
    <w:rsid w:val="34F3759C"/>
    <w:rsid w:val="34FD8DFF"/>
    <w:rsid w:val="350A12A8"/>
    <w:rsid w:val="35428552"/>
    <w:rsid w:val="3566C66C"/>
    <w:rsid w:val="358A36EE"/>
    <w:rsid w:val="3617847D"/>
    <w:rsid w:val="362B5643"/>
    <w:rsid w:val="36311C19"/>
    <w:rsid w:val="3660F196"/>
    <w:rsid w:val="36892A40"/>
    <w:rsid w:val="3698D8C4"/>
    <w:rsid w:val="36B656DB"/>
    <w:rsid w:val="37321713"/>
    <w:rsid w:val="378C45F0"/>
    <w:rsid w:val="388EF079"/>
    <w:rsid w:val="3935FCE2"/>
    <w:rsid w:val="397D2CDD"/>
    <w:rsid w:val="3982B36C"/>
    <w:rsid w:val="39F24BC0"/>
    <w:rsid w:val="3B009C8E"/>
    <w:rsid w:val="3B1ABFB9"/>
    <w:rsid w:val="3BDFB998"/>
    <w:rsid w:val="3C1A8D5A"/>
    <w:rsid w:val="3C1BEE20"/>
    <w:rsid w:val="3C386C2D"/>
    <w:rsid w:val="3C49C083"/>
    <w:rsid w:val="3CA346E0"/>
    <w:rsid w:val="3D424F80"/>
    <w:rsid w:val="3D807D41"/>
    <w:rsid w:val="3E383D50"/>
    <w:rsid w:val="3E56248F"/>
    <w:rsid w:val="3EDE1FE1"/>
    <w:rsid w:val="3F3FB6E1"/>
    <w:rsid w:val="3FF1F4F0"/>
    <w:rsid w:val="40CEDB2C"/>
    <w:rsid w:val="40DD1446"/>
    <w:rsid w:val="418DC551"/>
    <w:rsid w:val="41E1C4DE"/>
    <w:rsid w:val="41F01EC7"/>
    <w:rsid w:val="42438583"/>
    <w:rsid w:val="429B8B80"/>
    <w:rsid w:val="432995B2"/>
    <w:rsid w:val="43D69668"/>
    <w:rsid w:val="440942EB"/>
    <w:rsid w:val="452F3F88"/>
    <w:rsid w:val="453F8E16"/>
    <w:rsid w:val="46081EAD"/>
    <w:rsid w:val="462E1786"/>
    <w:rsid w:val="4696CA07"/>
    <w:rsid w:val="46E931C6"/>
    <w:rsid w:val="4774C3E8"/>
    <w:rsid w:val="477816D7"/>
    <w:rsid w:val="47B0504B"/>
    <w:rsid w:val="4848C55B"/>
    <w:rsid w:val="48EED1CA"/>
    <w:rsid w:val="4946A7FA"/>
    <w:rsid w:val="4986AF8D"/>
    <w:rsid w:val="4A3FE39F"/>
    <w:rsid w:val="4A4A2858"/>
    <w:rsid w:val="4A6767A6"/>
    <w:rsid w:val="4C5B5E24"/>
    <w:rsid w:val="4C6CCB08"/>
    <w:rsid w:val="4CC1093B"/>
    <w:rsid w:val="4CDA27D2"/>
    <w:rsid w:val="4CEA36D2"/>
    <w:rsid w:val="4D298B9E"/>
    <w:rsid w:val="4D7B0A84"/>
    <w:rsid w:val="4DCE151C"/>
    <w:rsid w:val="4DD6CE49"/>
    <w:rsid w:val="4E0EA2E9"/>
    <w:rsid w:val="4E91A32C"/>
    <w:rsid w:val="4F71A032"/>
    <w:rsid w:val="4FC34FB6"/>
    <w:rsid w:val="50E8464E"/>
    <w:rsid w:val="511A675A"/>
    <w:rsid w:val="518534C0"/>
    <w:rsid w:val="51A3E91B"/>
    <w:rsid w:val="52FAF078"/>
    <w:rsid w:val="533EB877"/>
    <w:rsid w:val="53C2E8C4"/>
    <w:rsid w:val="53F5218F"/>
    <w:rsid w:val="53FA06EE"/>
    <w:rsid w:val="53FEEAAC"/>
    <w:rsid w:val="5477C240"/>
    <w:rsid w:val="5547FFED"/>
    <w:rsid w:val="558D2F07"/>
    <w:rsid w:val="55D7AFC4"/>
    <w:rsid w:val="55D92701"/>
    <w:rsid w:val="560A30CB"/>
    <w:rsid w:val="5654B188"/>
    <w:rsid w:val="56CBB481"/>
    <w:rsid w:val="56EA3DE3"/>
    <w:rsid w:val="570F2F6F"/>
    <w:rsid w:val="57659F5F"/>
    <w:rsid w:val="57721D5C"/>
    <w:rsid w:val="57E40889"/>
    <w:rsid w:val="581DD208"/>
    <w:rsid w:val="586DD5AC"/>
    <w:rsid w:val="58DCE46D"/>
    <w:rsid w:val="58EAD770"/>
    <w:rsid w:val="5994D19E"/>
    <w:rsid w:val="5A31107D"/>
    <w:rsid w:val="5A3A17CE"/>
    <w:rsid w:val="5A461F29"/>
    <w:rsid w:val="5A9E4C01"/>
    <w:rsid w:val="5B15A99D"/>
    <w:rsid w:val="5C1D9612"/>
    <w:rsid w:val="5C43819C"/>
    <w:rsid w:val="5C5AF98A"/>
    <w:rsid w:val="5C9438EC"/>
    <w:rsid w:val="5E72877A"/>
    <w:rsid w:val="5F4552BB"/>
    <w:rsid w:val="5FE03601"/>
    <w:rsid w:val="619175CB"/>
    <w:rsid w:val="624BDE6E"/>
    <w:rsid w:val="62DA503D"/>
    <w:rsid w:val="62F7EBE5"/>
    <w:rsid w:val="632468E3"/>
    <w:rsid w:val="6336E5E0"/>
    <w:rsid w:val="63D7DD9E"/>
    <w:rsid w:val="6588C359"/>
    <w:rsid w:val="658C883C"/>
    <w:rsid w:val="663B1B32"/>
    <w:rsid w:val="6673B4EA"/>
    <w:rsid w:val="6688CE43"/>
    <w:rsid w:val="6696B66A"/>
    <w:rsid w:val="6914E0ED"/>
    <w:rsid w:val="69EA916A"/>
    <w:rsid w:val="6BD302C6"/>
    <w:rsid w:val="6C13DE34"/>
    <w:rsid w:val="6C401033"/>
    <w:rsid w:val="6CE2962A"/>
    <w:rsid w:val="6D61BC9F"/>
    <w:rsid w:val="6D6EB3FD"/>
    <w:rsid w:val="6E8DECFD"/>
    <w:rsid w:val="6FD4260A"/>
    <w:rsid w:val="6FFE9712"/>
    <w:rsid w:val="700679F3"/>
    <w:rsid w:val="70070A8F"/>
    <w:rsid w:val="7084B80C"/>
    <w:rsid w:val="70D23854"/>
    <w:rsid w:val="7101E8F9"/>
    <w:rsid w:val="72206E28"/>
    <w:rsid w:val="72660241"/>
    <w:rsid w:val="7275A981"/>
    <w:rsid w:val="72A59A06"/>
    <w:rsid w:val="72D14E47"/>
    <w:rsid w:val="7348D48B"/>
    <w:rsid w:val="737D95F6"/>
    <w:rsid w:val="73CF078E"/>
    <w:rsid w:val="740BAB9D"/>
    <w:rsid w:val="74FB89E2"/>
    <w:rsid w:val="755B3C0C"/>
    <w:rsid w:val="7579C5E2"/>
    <w:rsid w:val="764B3A65"/>
    <w:rsid w:val="777C9EA4"/>
    <w:rsid w:val="781AEE1C"/>
    <w:rsid w:val="781EC89F"/>
    <w:rsid w:val="7865D8EA"/>
    <w:rsid w:val="79BA2314"/>
    <w:rsid w:val="7A7CA2B1"/>
    <w:rsid w:val="7ACD5656"/>
    <w:rsid w:val="7AD847AB"/>
    <w:rsid w:val="7AE3E8D9"/>
    <w:rsid w:val="7AFE9871"/>
    <w:rsid w:val="7B4BE540"/>
    <w:rsid w:val="7B64D719"/>
    <w:rsid w:val="7C9EAF6C"/>
    <w:rsid w:val="7CC3A1FC"/>
    <w:rsid w:val="7CC86E06"/>
    <w:rsid w:val="7CF1C3D6"/>
    <w:rsid w:val="7CF83CB6"/>
    <w:rsid w:val="7D10CE90"/>
    <w:rsid w:val="7D19D926"/>
    <w:rsid w:val="7D9E70A6"/>
    <w:rsid w:val="7DEC7735"/>
    <w:rsid w:val="7DF56B72"/>
    <w:rsid w:val="7E643E67"/>
    <w:rsid w:val="7FCD705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5A461F29"/>
  <w15:chartTrackingRefBased/>
  <w15:docId w15:val="{654C34A6-643F-47E4-AED1-9DD90C78EF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0" w:qFormat="1"/>
    <w:lsdException w:name="Intense Quote" w:uiPriority="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2F35E8E6"/>
    <w:rPr>
      <w:lang w:val="en-GB"/>
    </w:rPr>
  </w:style>
  <w:style w:type="paragraph" w:styleId="Heading1">
    <w:name w:val="heading 1"/>
    <w:basedOn w:val="Normal"/>
    <w:next w:val="Normal"/>
    <w:link w:val="Heading1Char"/>
    <w:qFormat/>
    <w:rsid w:val="00B90F50"/>
    <w:pPr>
      <w:keepNext/>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nhideWhenUsed/>
    <w:qFormat/>
    <w:rsid w:val="00B90F50"/>
    <w:pPr>
      <w:keepNext/>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nhideWhenUsed/>
    <w:qFormat/>
    <w:rsid w:val="00B90F50"/>
    <w:pPr>
      <w:keepNext/>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nhideWhenUsed/>
    <w:qFormat/>
    <w:rsid w:val="00B90F50"/>
    <w:pPr>
      <w:keepNext/>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nhideWhenUsed/>
    <w:qFormat/>
    <w:rsid w:val="00B90F50"/>
    <w:pPr>
      <w:keepNext/>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nhideWhenUsed/>
    <w:qFormat/>
    <w:rsid w:val="00B90F50"/>
    <w:pPr>
      <w:keepNext/>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nhideWhenUsed/>
    <w:qFormat/>
    <w:rsid w:val="00B90F50"/>
    <w:pPr>
      <w:keepNext/>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nhideWhenUsed/>
    <w:qFormat/>
    <w:rsid w:val="00B90F50"/>
    <w:pPr>
      <w:keepNext/>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nhideWhenUsed/>
    <w:qFormat/>
    <w:rsid w:val="00B90F50"/>
    <w:pPr>
      <w:keepNext/>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90F50"/>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rsid w:val="00B90F50"/>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rsid w:val="00B90F50"/>
    <w:rPr>
      <w:rFonts w:asciiTheme="majorHAnsi" w:eastAsiaTheme="majorEastAsia" w:hAnsiTheme="majorHAnsi" w:cstheme="majorBidi"/>
      <w:color w:val="1F3763"/>
      <w:sz w:val="24"/>
      <w:szCs w:val="24"/>
      <w:lang w:val="en-GB"/>
    </w:rPr>
  </w:style>
  <w:style w:type="character" w:customStyle="1" w:styleId="Heading4Char">
    <w:name w:val="Heading 4 Char"/>
    <w:basedOn w:val="DefaultParagraphFont"/>
    <w:link w:val="Heading4"/>
    <w:rsid w:val="00B90F50"/>
    <w:rPr>
      <w:rFonts w:asciiTheme="majorHAnsi" w:eastAsiaTheme="majorEastAsia" w:hAnsiTheme="majorHAnsi" w:cstheme="majorBidi"/>
      <w:i/>
      <w:iCs/>
      <w:color w:val="2F5496" w:themeColor="accent1" w:themeShade="BF"/>
      <w:lang w:val="en-GB"/>
    </w:rPr>
  </w:style>
  <w:style w:type="character" w:customStyle="1" w:styleId="Heading5Char">
    <w:name w:val="Heading 5 Char"/>
    <w:basedOn w:val="DefaultParagraphFont"/>
    <w:link w:val="Heading5"/>
    <w:rsid w:val="00B90F50"/>
    <w:rPr>
      <w:rFonts w:asciiTheme="majorHAnsi" w:eastAsiaTheme="majorEastAsia" w:hAnsiTheme="majorHAnsi" w:cstheme="majorBidi"/>
      <w:color w:val="2F5496" w:themeColor="accent1" w:themeShade="BF"/>
      <w:lang w:val="en-GB"/>
    </w:rPr>
  </w:style>
  <w:style w:type="character" w:customStyle="1" w:styleId="Heading6Char">
    <w:name w:val="Heading 6 Char"/>
    <w:basedOn w:val="DefaultParagraphFont"/>
    <w:link w:val="Heading6"/>
    <w:rsid w:val="00B90F50"/>
    <w:rPr>
      <w:rFonts w:asciiTheme="majorHAnsi" w:eastAsiaTheme="majorEastAsia" w:hAnsiTheme="majorHAnsi" w:cstheme="majorBidi"/>
      <w:color w:val="1F3763"/>
      <w:lang w:val="en-GB"/>
    </w:rPr>
  </w:style>
  <w:style w:type="character" w:customStyle="1" w:styleId="Heading7Char">
    <w:name w:val="Heading 7 Char"/>
    <w:basedOn w:val="DefaultParagraphFont"/>
    <w:link w:val="Heading7"/>
    <w:rsid w:val="00B90F50"/>
    <w:rPr>
      <w:rFonts w:asciiTheme="majorHAnsi" w:eastAsiaTheme="majorEastAsia" w:hAnsiTheme="majorHAnsi" w:cstheme="majorBidi"/>
      <w:i/>
      <w:iCs/>
      <w:color w:val="1F3763"/>
      <w:lang w:val="en-GB"/>
    </w:rPr>
  </w:style>
  <w:style w:type="character" w:customStyle="1" w:styleId="Heading8Char">
    <w:name w:val="Heading 8 Char"/>
    <w:basedOn w:val="DefaultParagraphFont"/>
    <w:link w:val="Heading8"/>
    <w:rsid w:val="00B90F50"/>
    <w:rPr>
      <w:rFonts w:asciiTheme="majorHAnsi" w:eastAsiaTheme="majorEastAsia" w:hAnsiTheme="majorHAnsi" w:cstheme="majorBidi"/>
      <w:color w:val="272727"/>
      <w:sz w:val="21"/>
      <w:szCs w:val="21"/>
      <w:lang w:val="en-GB"/>
    </w:rPr>
  </w:style>
  <w:style w:type="character" w:customStyle="1" w:styleId="Heading9Char">
    <w:name w:val="Heading 9 Char"/>
    <w:basedOn w:val="DefaultParagraphFont"/>
    <w:link w:val="Heading9"/>
    <w:rsid w:val="00B90F50"/>
    <w:rPr>
      <w:rFonts w:asciiTheme="majorHAnsi" w:eastAsiaTheme="majorEastAsia" w:hAnsiTheme="majorHAnsi" w:cstheme="majorBidi"/>
      <w:i/>
      <w:iCs/>
      <w:color w:val="272727"/>
      <w:sz w:val="21"/>
      <w:szCs w:val="21"/>
      <w:lang w:val="en-GB"/>
    </w:rPr>
  </w:style>
  <w:style w:type="paragraph" w:styleId="Title">
    <w:name w:val="Title"/>
    <w:basedOn w:val="Normal"/>
    <w:next w:val="Normal"/>
    <w:link w:val="TitleChar"/>
    <w:qFormat/>
    <w:rsid w:val="00B90F50"/>
    <w:pPr>
      <w:spacing w:after="0"/>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rsid w:val="00B90F50"/>
    <w:rPr>
      <w:rFonts w:asciiTheme="majorHAnsi" w:eastAsiaTheme="majorEastAsia" w:hAnsiTheme="majorHAnsi" w:cstheme="majorBidi"/>
      <w:sz w:val="56"/>
      <w:szCs w:val="56"/>
      <w:lang w:val="en-GB"/>
    </w:rPr>
  </w:style>
  <w:style w:type="paragraph" w:styleId="Subtitle">
    <w:name w:val="Subtitle"/>
    <w:basedOn w:val="Normal"/>
    <w:next w:val="Normal"/>
    <w:link w:val="SubtitleChar"/>
    <w:qFormat/>
    <w:rsid w:val="00B90F50"/>
    <w:rPr>
      <w:rFonts w:eastAsiaTheme="minorEastAsia"/>
      <w:color w:val="5A5A5A"/>
    </w:rPr>
  </w:style>
  <w:style w:type="character" w:customStyle="1" w:styleId="SubtitleChar">
    <w:name w:val="Subtitle Char"/>
    <w:basedOn w:val="DefaultParagraphFont"/>
    <w:link w:val="Subtitle"/>
    <w:rsid w:val="00B90F50"/>
    <w:rPr>
      <w:rFonts w:eastAsiaTheme="minorEastAsia"/>
      <w:color w:val="5A5A5A"/>
      <w:lang w:val="en-GB"/>
    </w:rPr>
  </w:style>
  <w:style w:type="paragraph" w:styleId="Quote">
    <w:name w:val="Quote"/>
    <w:basedOn w:val="Normal"/>
    <w:next w:val="Normal"/>
    <w:link w:val="QuoteChar"/>
    <w:qFormat/>
    <w:rsid w:val="00B90F50"/>
    <w:pPr>
      <w:spacing w:before="200"/>
      <w:ind w:left="864" w:right="864"/>
      <w:jc w:val="center"/>
    </w:pPr>
    <w:rPr>
      <w:i/>
      <w:iCs/>
      <w:color w:val="404040" w:themeColor="text1" w:themeTint="BF"/>
    </w:rPr>
  </w:style>
  <w:style w:type="character" w:customStyle="1" w:styleId="QuoteChar">
    <w:name w:val="Quote Char"/>
    <w:basedOn w:val="DefaultParagraphFont"/>
    <w:link w:val="Quote"/>
    <w:rsid w:val="00B90F50"/>
    <w:rPr>
      <w:i/>
      <w:iCs/>
      <w:color w:val="404040" w:themeColor="text1" w:themeTint="BF"/>
      <w:lang w:val="en-GB"/>
    </w:rPr>
  </w:style>
  <w:style w:type="paragraph" w:styleId="IntenseQuote">
    <w:name w:val="Intense Quote"/>
    <w:basedOn w:val="Normal"/>
    <w:next w:val="Normal"/>
    <w:link w:val="IntenseQuoteChar"/>
    <w:qFormat/>
    <w:rsid w:val="00B90F50"/>
    <w:pP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rsid w:val="00B90F50"/>
    <w:rPr>
      <w:i/>
      <w:iCs/>
      <w:color w:val="4472C4" w:themeColor="accent1"/>
      <w:lang w:val="en-GB"/>
    </w:rPr>
  </w:style>
  <w:style w:type="paragraph" w:styleId="ListParagraph">
    <w:name w:val="List Paragraph"/>
    <w:basedOn w:val="Normal"/>
    <w:qFormat/>
    <w:rsid w:val="00B90F50"/>
    <w:pPr>
      <w:ind w:left="720"/>
      <w:contextualSpacing/>
    </w:pPr>
  </w:style>
  <w:style w:type="paragraph" w:styleId="TOC1">
    <w:name w:val="toc 1"/>
    <w:basedOn w:val="Normal"/>
    <w:next w:val="Normal"/>
    <w:unhideWhenUsed/>
    <w:rsid w:val="00B90F50"/>
    <w:pPr>
      <w:spacing w:after="100"/>
    </w:pPr>
  </w:style>
  <w:style w:type="paragraph" w:styleId="TOC2">
    <w:name w:val="toc 2"/>
    <w:basedOn w:val="Normal"/>
    <w:next w:val="Normal"/>
    <w:unhideWhenUsed/>
    <w:rsid w:val="00B90F50"/>
    <w:pPr>
      <w:spacing w:after="100"/>
      <w:ind w:left="220"/>
    </w:pPr>
  </w:style>
  <w:style w:type="paragraph" w:styleId="TOC3">
    <w:name w:val="toc 3"/>
    <w:basedOn w:val="Normal"/>
    <w:next w:val="Normal"/>
    <w:unhideWhenUsed/>
    <w:rsid w:val="00B90F50"/>
    <w:pPr>
      <w:spacing w:after="100"/>
      <w:ind w:left="440"/>
    </w:pPr>
  </w:style>
  <w:style w:type="paragraph" w:styleId="TOC4">
    <w:name w:val="toc 4"/>
    <w:basedOn w:val="Normal"/>
    <w:next w:val="Normal"/>
    <w:unhideWhenUsed/>
    <w:rsid w:val="00B90F50"/>
    <w:pPr>
      <w:spacing w:after="100"/>
      <w:ind w:left="660"/>
    </w:pPr>
  </w:style>
  <w:style w:type="paragraph" w:styleId="TOC5">
    <w:name w:val="toc 5"/>
    <w:basedOn w:val="Normal"/>
    <w:next w:val="Normal"/>
    <w:unhideWhenUsed/>
    <w:rsid w:val="00B90F50"/>
    <w:pPr>
      <w:spacing w:after="100"/>
      <w:ind w:left="880"/>
    </w:pPr>
  </w:style>
  <w:style w:type="paragraph" w:styleId="TOC6">
    <w:name w:val="toc 6"/>
    <w:basedOn w:val="Normal"/>
    <w:next w:val="Normal"/>
    <w:unhideWhenUsed/>
    <w:rsid w:val="00B90F50"/>
    <w:pPr>
      <w:spacing w:after="100"/>
      <w:ind w:left="1100"/>
    </w:pPr>
  </w:style>
  <w:style w:type="paragraph" w:styleId="TOC7">
    <w:name w:val="toc 7"/>
    <w:basedOn w:val="Normal"/>
    <w:next w:val="Normal"/>
    <w:unhideWhenUsed/>
    <w:rsid w:val="00B90F50"/>
    <w:pPr>
      <w:spacing w:after="100"/>
      <w:ind w:left="1320"/>
    </w:pPr>
  </w:style>
  <w:style w:type="paragraph" w:styleId="TOC8">
    <w:name w:val="toc 8"/>
    <w:basedOn w:val="Normal"/>
    <w:next w:val="Normal"/>
    <w:unhideWhenUsed/>
    <w:rsid w:val="00B90F50"/>
    <w:pPr>
      <w:spacing w:after="100"/>
      <w:ind w:left="1540"/>
    </w:pPr>
  </w:style>
  <w:style w:type="paragraph" w:styleId="TOC9">
    <w:name w:val="toc 9"/>
    <w:basedOn w:val="Normal"/>
    <w:next w:val="Normal"/>
    <w:unhideWhenUsed/>
    <w:rsid w:val="00B90F50"/>
    <w:pPr>
      <w:spacing w:after="100"/>
      <w:ind w:left="1760"/>
    </w:pPr>
  </w:style>
  <w:style w:type="paragraph" w:styleId="EndnoteText">
    <w:name w:val="endnote text"/>
    <w:basedOn w:val="Normal"/>
    <w:link w:val="EndnoteTextChar"/>
    <w:semiHidden/>
    <w:unhideWhenUsed/>
    <w:rsid w:val="00B90F50"/>
    <w:pPr>
      <w:spacing w:after="0"/>
    </w:pPr>
    <w:rPr>
      <w:sz w:val="20"/>
      <w:szCs w:val="20"/>
    </w:rPr>
  </w:style>
  <w:style w:type="character" w:customStyle="1" w:styleId="EndnoteTextChar">
    <w:name w:val="Endnote Text Char"/>
    <w:basedOn w:val="DefaultParagraphFont"/>
    <w:link w:val="EndnoteText"/>
    <w:semiHidden/>
    <w:rsid w:val="00B90F50"/>
    <w:rPr>
      <w:sz w:val="20"/>
      <w:szCs w:val="20"/>
      <w:lang w:val="en-GB"/>
    </w:rPr>
  </w:style>
  <w:style w:type="paragraph" w:styleId="Footer">
    <w:name w:val="footer"/>
    <w:basedOn w:val="Normal"/>
    <w:link w:val="FooterChar"/>
    <w:uiPriority w:val="99"/>
    <w:unhideWhenUsed/>
    <w:rsid w:val="00B90F50"/>
    <w:pPr>
      <w:tabs>
        <w:tab w:val="center" w:pos="4680"/>
        <w:tab w:val="right" w:pos="9360"/>
      </w:tabs>
      <w:spacing w:after="0"/>
    </w:pPr>
  </w:style>
  <w:style w:type="character" w:customStyle="1" w:styleId="FooterChar">
    <w:name w:val="Footer Char"/>
    <w:basedOn w:val="DefaultParagraphFont"/>
    <w:link w:val="Footer"/>
    <w:uiPriority w:val="99"/>
    <w:rsid w:val="00B90F50"/>
    <w:rPr>
      <w:lang w:val="en-GB"/>
    </w:rPr>
  </w:style>
  <w:style w:type="paragraph" w:styleId="FootnoteText">
    <w:name w:val="footnote text"/>
    <w:basedOn w:val="Normal"/>
    <w:link w:val="FootnoteTextChar"/>
    <w:semiHidden/>
    <w:unhideWhenUsed/>
    <w:rsid w:val="00B90F50"/>
    <w:pPr>
      <w:spacing w:after="0"/>
    </w:pPr>
    <w:rPr>
      <w:sz w:val="20"/>
      <w:szCs w:val="20"/>
    </w:rPr>
  </w:style>
  <w:style w:type="character" w:customStyle="1" w:styleId="FootnoteTextChar">
    <w:name w:val="Footnote Text Char"/>
    <w:basedOn w:val="DefaultParagraphFont"/>
    <w:link w:val="FootnoteText"/>
    <w:semiHidden/>
    <w:rsid w:val="00B90F50"/>
    <w:rPr>
      <w:sz w:val="20"/>
      <w:szCs w:val="20"/>
      <w:lang w:val="en-GB"/>
    </w:rPr>
  </w:style>
  <w:style w:type="paragraph" w:styleId="Header">
    <w:name w:val="header"/>
    <w:basedOn w:val="Normal"/>
    <w:link w:val="HeaderChar"/>
    <w:unhideWhenUsed/>
    <w:rsid w:val="00B90F50"/>
    <w:pPr>
      <w:tabs>
        <w:tab w:val="center" w:pos="4680"/>
        <w:tab w:val="right" w:pos="9360"/>
      </w:tabs>
      <w:spacing w:after="0"/>
    </w:pPr>
  </w:style>
  <w:style w:type="character" w:customStyle="1" w:styleId="HeaderChar">
    <w:name w:val="Header Char"/>
    <w:basedOn w:val="DefaultParagraphFont"/>
    <w:link w:val="Header"/>
    <w:rsid w:val="00B90F50"/>
    <w:rPr>
      <w:lang w:val="en-GB"/>
    </w:rPr>
  </w:style>
  <w:style w:type="character" w:customStyle="1" w:styleId="landing-page-changedtext-0-2-17">
    <w:name w:val="landing-page-changedtext-0-2-17"/>
    <w:basedOn w:val="DefaultParagraphFont"/>
    <w:rsid w:val="00FF70A7"/>
  </w:style>
  <w:style w:type="character" w:styleId="Hyperlink">
    <w:name w:val="Hyperlink"/>
    <w:basedOn w:val="DefaultParagraphFont"/>
    <w:uiPriority w:val="99"/>
    <w:unhideWhenUsed/>
    <w:rsid w:val="005F04F8"/>
    <w:rPr>
      <w:color w:val="0000FF"/>
      <w:u w:val="single"/>
    </w:rPr>
  </w:style>
  <w:style w:type="character" w:styleId="UnresolvedMention">
    <w:name w:val="Unresolved Mention"/>
    <w:basedOn w:val="DefaultParagraphFont"/>
    <w:uiPriority w:val="99"/>
    <w:semiHidden/>
    <w:unhideWhenUsed/>
    <w:rsid w:val="00586A77"/>
    <w:rPr>
      <w:color w:val="605E5C"/>
      <w:shd w:val="clear" w:color="auto" w:fill="E1DFDD"/>
    </w:rPr>
  </w:style>
  <w:style w:type="character" w:styleId="Strong">
    <w:name w:val="Strong"/>
    <w:basedOn w:val="DefaultParagraphFont"/>
    <w:uiPriority w:val="22"/>
    <w:qFormat/>
    <w:rsid w:val="000D15B2"/>
    <w:rPr>
      <w:b/>
      <w:bCs/>
    </w:rPr>
  </w:style>
  <w:style w:type="character" w:customStyle="1" w:styleId="selectable">
    <w:name w:val="selectable"/>
    <w:basedOn w:val="DefaultParagraphFont"/>
    <w:rsid w:val="000D15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0519459">
      <w:bodyDiv w:val="1"/>
      <w:marLeft w:val="0"/>
      <w:marRight w:val="0"/>
      <w:marTop w:val="0"/>
      <w:marBottom w:val="0"/>
      <w:divBdr>
        <w:top w:val="none" w:sz="0" w:space="0" w:color="auto"/>
        <w:left w:val="none" w:sz="0" w:space="0" w:color="auto"/>
        <w:bottom w:val="none" w:sz="0" w:space="0" w:color="auto"/>
        <w:right w:val="none" w:sz="0" w:space="0" w:color="auto"/>
      </w:divBdr>
      <w:divsChild>
        <w:div w:id="724329804">
          <w:marLeft w:val="0"/>
          <w:marRight w:val="0"/>
          <w:marTop w:val="0"/>
          <w:marBottom w:val="0"/>
          <w:divBdr>
            <w:top w:val="none" w:sz="0" w:space="0" w:color="auto"/>
            <w:left w:val="none" w:sz="0" w:space="0" w:color="auto"/>
            <w:bottom w:val="none" w:sz="0" w:space="0" w:color="auto"/>
            <w:right w:val="none" w:sz="0" w:space="0" w:color="auto"/>
          </w:divBdr>
          <w:divsChild>
            <w:div w:id="123012171">
              <w:marLeft w:val="0"/>
              <w:marRight w:val="0"/>
              <w:marTop w:val="0"/>
              <w:marBottom w:val="75"/>
              <w:divBdr>
                <w:top w:val="single" w:sz="6" w:space="8" w:color="CCCCCC"/>
                <w:left w:val="single" w:sz="6" w:space="8" w:color="CCCCCC"/>
                <w:bottom w:val="single" w:sz="6" w:space="8" w:color="CCCCCC"/>
                <w:right w:val="single" w:sz="6" w:space="8" w:color="CCCCCC"/>
              </w:divBdr>
              <w:divsChild>
                <w:div w:id="1405487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2047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mpact-innovation.co.uk/pestle-analysis" TargetMode="External"/><Relationship Id="Ra49f03bffaff44c7" Type="http://schemas.microsoft.com/office/2019/09/relationships/intelligence" Target="intelligence.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050446-9315-49CC-A565-D0E5D16EDA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9</Pages>
  <Words>2111</Words>
  <Characters>11845</Characters>
  <Application>Microsoft Office Word</Application>
  <DocSecurity>0</DocSecurity>
  <Lines>241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Fozia Kiani (2026354)</dc:creator>
  <cp:keywords/>
  <dc:description/>
  <cp:lastModifiedBy>Fozia Kiani (2026354)</cp:lastModifiedBy>
  <cp:revision>3</cp:revision>
  <dcterms:created xsi:type="dcterms:W3CDTF">2021-12-14T22:25:00Z</dcterms:created>
  <dcterms:modified xsi:type="dcterms:W3CDTF">2021-12-15T20:30:00Z</dcterms:modified>
</cp:coreProperties>
</file>