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065"/>
        <w:gridCol w:w="6945"/>
      </w:tblGrid>
      <w:tr w:rsidR="00684BAD" w:rsidRPr="00C30C23" w14:paraId="54C59D66" w14:textId="77777777" w:rsidTr="00840466">
        <w:tc>
          <w:tcPr>
            <w:tcW w:w="2065" w:type="dxa"/>
          </w:tcPr>
          <w:p w14:paraId="642B177F" w14:textId="77777777" w:rsidR="00684BAD" w:rsidRPr="00C30C23" w:rsidRDefault="00684BAD" w:rsidP="00840466">
            <w:pPr>
              <w:rPr>
                <w:rFonts w:ascii="Arial" w:hAnsi="Arial" w:cs="Arial"/>
                <w:sz w:val="22"/>
                <w:szCs w:val="22"/>
              </w:rPr>
            </w:pPr>
            <w:bookmarkStart w:id="0" w:name="_GoBack"/>
            <w:bookmarkEnd w:id="0"/>
            <w:r w:rsidRPr="00C30C23">
              <w:rPr>
                <w:rFonts w:ascii="Arial" w:hAnsi="Arial" w:cs="Arial"/>
                <w:sz w:val="22"/>
                <w:szCs w:val="22"/>
              </w:rPr>
              <w:t>Target 1</w:t>
            </w:r>
          </w:p>
        </w:tc>
        <w:tc>
          <w:tcPr>
            <w:tcW w:w="6945" w:type="dxa"/>
          </w:tcPr>
          <w:p w14:paraId="64315CE5" w14:textId="77777777" w:rsidR="00684BAD" w:rsidRPr="00C30C23" w:rsidRDefault="00684BAD" w:rsidP="00840466">
            <w:pPr>
              <w:rPr>
                <w:rFonts w:ascii="Arial" w:hAnsi="Arial" w:cs="Arial"/>
                <w:sz w:val="22"/>
                <w:szCs w:val="22"/>
              </w:rPr>
            </w:pPr>
            <w:r w:rsidRPr="00C30C23">
              <w:rPr>
                <w:rFonts w:ascii="Arial" w:eastAsia="Times New Roman" w:hAnsi="Arial" w:cs="Arial"/>
                <w:sz w:val="22"/>
                <w:szCs w:val="22"/>
                <w:lang w:eastAsia="en-GB"/>
              </w:rPr>
              <w:t>Improve upon my criticality and use less descriptive writing. Focus on clearly arguing points both for and against before making judgements.</w:t>
            </w:r>
          </w:p>
        </w:tc>
      </w:tr>
      <w:tr w:rsidR="00684BAD" w:rsidRPr="00C30C23" w14:paraId="4FF60FFE" w14:textId="77777777" w:rsidTr="00840466">
        <w:tc>
          <w:tcPr>
            <w:tcW w:w="2065" w:type="dxa"/>
          </w:tcPr>
          <w:p w14:paraId="3C343496" w14:textId="77777777" w:rsidR="00684BAD" w:rsidRPr="00C30C23" w:rsidRDefault="00684BAD" w:rsidP="00840466">
            <w:pPr>
              <w:rPr>
                <w:rFonts w:ascii="Arial" w:hAnsi="Arial" w:cs="Arial"/>
                <w:sz w:val="22"/>
                <w:szCs w:val="22"/>
              </w:rPr>
            </w:pPr>
            <w:r w:rsidRPr="00C30C23">
              <w:rPr>
                <w:rFonts w:ascii="Arial" w:hAnsi="Arial" w:cs="Arial"/>
                <w:sz w:val="22"/>
                <w:szCs w:val="22"/>
              </w:rPr>
              <w:t xml:space="preserve">Target 2 </w:t>
            </w:r>
          </w:p>
        </w:tc>
        <w:tc>
          <w:tcPr>
            <w:tcW w:w="6945" w:type="dxa"/>
          </w:tcPr>
          <w:p w14:paraId="39D232DD" w14:textId="32E11528" w:rsidR="00684BAD" w:rsidRPr="00C30C23" w:rsidRDefault="00684BAD" w:rsidP="00840466">
            <w:pPr>
              <w:rPr>
                <w:rFonts w:ascii="Arial" w:hAnsi="Arial" w:cs="Arial"/>
                <w:sz w:val="22"/>
                <w:szCs w:val="22"/>
              </w:rPr>
            </w:pPr>
            <w:r w:rsidRPr="00C30C23">
              <w:rPr>
                <w:rFonts w:ascii="Arial" w:eastAsia="Times New Roman" w:hAnsi="Arial" w:cs="Arial"/>
                <w:sz w:val="22"/>
                <w:szCs w:val="22"/>
                <w:lang w:eastAsia="en-GB"/>
              </w:rPr>
              <w:t xml:space="preserve">Within this assignment I should look to extend my range of reading to support my work and list </w:t>
            </w:r>
            <w:r w:rsidRPr="00C30C23">
              <w:rPr>
                <w:rFonts w:ascii="Arial" w:eastAsia="Times New Roman" w:hAnsi="Arial" w:cs="Arial"/>
                <w:sz w:val="22"/>
                <w:szCs w:val="22"/>
                <w:lang w:eastAsia="en-GB"/>
              </w:rPr>
              <w:t>all</w:t>
            </w:r>
            <w:r w:rsidRPr="00C30C23">
              <w:rPr>
                <w:rFonts w:ascii="Arial" w:eastAsia="Times New Roman" w:hAnsi="Arial" w:cs="Arial"/>
                <w:sz w:val="22"/>
                <w:szCs w:val="22"/>
                <w:lang w:eastAsia="en-GB"/>
              </w:rPr>
              <w:t xml:space="preserve"> my references alphabetically in the reference list for clear structure.</w:t>
            </w:r>
          </w:p>
        </w:tc>
      </w:tr>
    </w:tbl>
    <w:p w14:paraId="3A798D36" w14:textId="77777777" w:rsidR="00684BAD" w:rsidRPr="00C30C23" w:rsidRDefault="00684BAD">
      <w:pPr>
        <w:rPr>
          <w:rFonts w:ascii="Arial" w:hAnsi="Arial" w:cs="Arial"/>
          <w:b/>
          <w:sz w:val="32"/>
        </w:rPr>
      </w:pPr>
    </w:p>
    <w:p w14:paraId="1A49919C" w14:textId="2DD05698" w:rsidR="009B5A2C" w:rsidRPr="00C30C23" w:rsidRDefault="00CA339F">
      <w:pPr>
        <w:rPr>
          <w:rFonts w:ascii="Arial" w:hAnsi="Arial" w:cs="Arial"/>
          <w:b/>
          <w:sz w:val="32"/>
        </w:rPr>
      </w:pPr>
      <w:r w:rsidRPr="00C30C23">
        <w:rPr>
          <w:rFonts w:ascii="Arial" w:hAnsi="Arial" w:cs="Arial"/>
          <w:b/>
          <w:sz w:val="32"/>
        </w:rPr>
        <w:t>Written response – a proposal for a school community project.</w:t>
      </w:r>
    </w:p>
    <w:p w14:paraId="32F7DD91" w14:textId="77777777" w:rsidR="00470924" w:rsidRPr="00C30C23" w:rsidRDefault="00470924">
      <w:pPr>
        <w:rPr>
          <w:rFonts w:ascii="Arial" w:hAnsi="Arial" w:cs="Arial"/>
          <w:sz w:val="22"/>
        </w:rPr>
      </w:pPr>
    </w:p>
    <w:p w14:paraId="69FBCD07" w14:textId="29CAF638" w:rsidR="00470924" w:rsidRPr="00C30C23" w:rsidRDefault="00441A0A">
      <w:pPr>
        <w:rPr>
          <w:rFonts w:ascii="Arial" w:hAnsi="Arial" w:cs="Arial"/>
          <w:sz w:val="22"/>
        </w:rPr>
      </w:pPr>
      <w:r w:rsidRPr="00C30C23">
        <w:rPr>
          <w:rFonts w:ascii="Arial" w:hAnsi="Arial" w:cs="Arial"/>
          <w:sz w:val="22"/>
        </w:rPr>
        <w:t xml:space="preserve">The </w:t>
      </w:r>
      <w:r w:rsidR="00532096" w:rsidRPr="00C30C23">
        <w:rPr>
          <w:rFonts w:ascii="Arial" w:hAnsi="Arial" w:cs="Arial"/>
          <w:sz w:val="22"/>
        </w:rPr>
        <w:t xml:space="preserve">link </w:t>
      </w:r>
      <w:r w:rsidR="003806FA" w:rsidRPr="00C30C23">
        <w:rPr>
          <w:rFonts w:ascii="Arial" w:hAnsi="Arial" w:cs="Arial"/>
          <w:sz w:val="22"/>
        </w:rPr>
        <w:t>between</w:t>
      </w:r>
      <w:r w:rsidR="00532096" w:rsidRPr="00C30C23">
        <w:rPr>
          <w:rFonts w:ascii="Arial" w:hAnsi="Arial" w:cs="Arial"/>
          <w:sz w:val="22"/>
        </w:rPr>
        <w:t xml:space="preserve"> school and the </w:t>
      </w:r>
      <w:r w:rsidRPr="00C30C23">
        <w:rPr>
          <w:rFonts w:ascii="Arial" w:hAnsi="Arial" w:cs="Arial"/>
          <w:sz w:val="22"/>
        </w:rPr>
        <w:t xml:space="preserve">local community is </w:t>
      </w:r>
      <w:r w:rsidR="00532096" w:rsidRPr="00C30C23">
        <w:rPr>
          <w:rFonts w:ascii="Arial" w:hAnsi="Arial" w:cs="Arial"/>
          <w:sz w:val="22"/>
        </w:rPr>
        <w:t xml:space="preserve">a </w:t>
      </w:r>
      <w:r w:rsidRPr="00C30C23">
        <w:rPr>
          <w:rFonts w:ascii="Arial" w:hAnsi="Arial" w:cs="Arial"/>
          <w:sz w:val="22"/>
        </w:rPr>
        <w:t xml:space="preserve">vital </w:t>
      </w:r>
      <w:r w:rsidR="00532096" w:rsidRPr="00C30C23">
        <w:rPr>
          <w:rFonts w:ascii="Arial" w:hAnsi="Arial" w:cs="Arial"/>
          <w:sz w:val="22"/>
        </w:rPr>
        <w:t>component of school life. The involvement of various sectors of the local community in day to day school activities provides significant benefit</w:t>
      </w:r>
      <w:r w:rsidR="008F0066" w:rsidRPr="00C30C23">
        <w:rPr>
          <w:rFonts w:ascii="Arial" w:hAnsi="Arial" w:cs="Arial"/>
          <w:sz w:val="22"/>
        </w:rPr>
        <w:t>s</w:t>
      </w:r>
      <w:r w:rsidR="00532096" w:rsidRPr="00C30C23">
        <w:rPr>
          <w:rFonts w:ascii="Arial" w:hAnsi="Arial" w:cs="Arial"/>
          <w:sz w:val="22"/>
        </w:rPr>
        <w:t xml:space="preserve"> for all concerned but especially for the pupils at school.</w:t>
      </w:r>
      <w:r w:rsidRPr="00C30C23">
        <w:rPr>
          <w:rFonts w:ascii="Arial" w:hAnsi="Arial" w:cs="Arial"/>
          <w:sz w:val="22"/>
        </w:rPr>
        <w:t xml:space="preserve"> </w:t>
      </w:r>
      <w:r w:rsidR="00850D15" w:rsidRPr="00C30C23">
        <w:rPr>
          <w:rFonts w:ascii="Arial" w:hAnsi="Arial" w:cs="Arial"/>
          <w:sz w:val="22"/>
        </w:rPr>
        <w:t xml:space="preserve">Those in the wider community are essential stakeholders in the learning that takes place in school </w:t>
      </w:r>
      <w:r w:rsidR="008F0066" w:rsidRPr="00C30C23">
        <w:rPr>
          <w:rFonts w:ascii="Arial" w:hAnsi="Arial" w:cs="Arial"/>
          <w:sz w:val="22"/>
        </w:rPr>
        <w:t xml:space="preserve">and </w:t>
      </w:r>
      <w:r w:rsidR="00850D15" w:rsidRPr="00C30C23">
        <w:rPr>
          <w:rFonts w:ascii="Arial" w:hAnsi="Arial" w:cs="Arial"/>
          <w:sz w:val="22"/>
        </w:rPr>
        <w:t>due to the ‘encouragement of parents and the local community to be involved in curriculum development’ (Welsh Government, 2020)</w:t>
      </w:r>
      <w:r w:rsidR="008F0066" w:rsidRPr="00C30C23">
        <w:rPr>
          <w:rFonts w:ascii="Arial" w:hAnsi="Arial" w:cs="Arial"/>
          <w:sz w:val="22"/>
        </w:rPr>
        <w:t xml:space="preserve">, </w:t>
      </w:r>
      <w:r w:rsidR="00850D15" w:rsidRPr="00C30C23">
        <w:rPr>
          <w:rFonts w:ascii="Arial" w:hAnsi="Arial" w:cs="Arial"/>
          <w:sz w:val="22"/>
        </w:rPr>
        <w:t>allows fresh ideas and initiatives to be shared that will be of relev</w:t>
      </w:r>
      <w:r w:rsidR="00EE5A76" w:rsidRPr="00C30C23">
        <w:rPr>
          <w:rFonts w:ascii="Arial" w:hAnsi="Arial" w:cs="Arial"/>
          <w:sz w:val="22"/>
        </w:rPr>
        <w:t>ance to the school and the</w:t>
      </w:r>
      <w:r w:rsidR="00A73B3B" w:rsidRPr="00C30C23">
        <w:rPr>
          <w:rFonts w:ascii="Arial" w:hAnsi="Arial" w:cs="Arial"/>
          <w:sz w:val="22"/>
        </w:rPr>
        <w:t xml:space="preserve"> local</w:t>
      </w:r>
      <w:r w:rsidR="00850D15" w:rsidRPr="00C30C23">
        <w:rPr>
          <w:rFonts w:ascii="Arial" w:hAnsi="Arial" w:cs="Arial"/>
          <w:sz w:val="22"/>
        </w:rPr>
        <w:t xml:space="preserve"> community. </w:t>
      </w:r>
    </w:p>
    <w:p w14:paraId="35B5C926" w14:textId="77777777" w:rsidR="00057D0D" w:rsidRPr="00C30C23" w:rsidRDefault="00057D0D">
      <w:pPr>
        <w:rPr>
          <w:rFonts w:ascii="Arial" w:hAnsi="Arial" w:cs="Arial"/>
          <w:sz w:val="22"/>
        </w:rPr>
      </w:pPr>
    </w:p>
    <w:p w14:paraId="19F27F1D" w14:textId="359FDE94" w:rsidR="00057D0D" w:rsidRPr="00C30C23" w:rsidRDefault="00472B95">
      <w:pPr>
        <w:rPr>
          <w:rFonts w:ascii="Arial" w:hAnsi="Arial" w:cs="Arial"/>
          <w:sz w:val="22"/>
        </w:rPr>
      </w:pPr>
      <w:r w:rsidRPr="00C30C23">
        <w:rPr>
          <w:rFonts w:ascii="Arial" w:hAnsi="Arial" w:cs="Arial"/>
          <w:sz w:val="22"/>
        </w:rPr>
        <w:t>School X</w:t>
      </w:r>
      <w:r w:rsidR="003463AF" w:rsidRPr="00C30C23">
        <w:rPr>
          <w:rFonts w:ascii="Arial" w:hAnsi="Arial" w:cs="Arial"/>
          <w:sz w:val="22"/>
        </w:rPr>
        <w:t xml:space="preserve"> is </w:t>
      </w:r>
      <w:r w:rsidR="00532096" w:rsidRPr="00C30C23">
        <w:rPr>
          <w:rFonts w:ascii="Arial" w:hAnsi="Arial" w:cs="Arial"/>
          <w:sz w:val="22"/>
        </w:rPr>
        <w:t xml:space="preserve">a Community Primary School </w:t>
      </w:r>
      <w:r w:rsidR="00061878" w:rsidRPr="00C30C23">
        <w:rPr>
          <w:rFonts w:ascii="Arial" w:hAnsi="Arial" w:cs="Arial"/>
          <w:sz w:val="22"/>
        </w:rPr>
        <w:t xml:space="preserve">located in </w:t>
      </w:r>
      <w:r w:rsidR="003463AF" w:rsidRPr="00C30C23">
        <w:rPr>
          <w:rFonts w:ascii="Arial" w:hAnsi="Arial" w:cs="Arial"/>
          <w:sz w:val="22"/>
        </w:rPr>
        <w:t xml:space="preserve">a suburban area on the outskirts of a large city and is extremely community driven, with high impetus set on </w:t>
      </w:r>
      <w:r w:rsidR="001B0D18" w:rsidRPr="00C30C23">
        <w:rPr>
          <w:rFonts w:ascii="Arial" w:hAnsi="Arial" w:cs="Arial"/>
          <w:sz w:val="22"/>
        </w:rPr>
        <w:t xml:space="preserve">the </w:t>
      </w:r>
      <w:r w:rsidR="00532096" w:rsidRPr="00C30C23">
        <w:rPr>
          <w:rFonts w:ascii="Arial" w:hAnsi="Arial" w:cs="Arial"/>
          <w:sz w:val="22"/>
        </w:rPr>
        <w:t xml:space="preserve">positive engagement with the whole school community. </w:t>
      </w:r>
      <w:r w:rsidR="008C2C3D" w:rsidRPr="00C30C23">
        <w:rPr>
          <w:rFonts w:ascii="Arial" w:hAnsi="Arial" w:cs="Arial"/>
          <w:sz w:val="22"/>
        </w:rPr>
        <w:t xml:space="preserve">There are over 300 pupils in the school ranging from flying start, to year 6 and </w:t>
      </w:r>
      <w:r w:rsidR="00532096" w:rsidRPr="00C30C23">
        <w:rPr>
          <w:rFonts w:ascii="Arial" w:hAnsi="Arial" w:cs="Arial"/>
          <w:sz w:val="22"/>
        </w:rPr>
        <w:t xml:space="preserve">the school also provides 4 </w:t>
      </w:r>
      <w:r w:rsidR="008C2C3D" w:rsidRPr="00C30C23">
        <w:rPr>
          <w:rFonts w:ascii="Arial" w:hAnsi="Arial" w:cs="Arial"/>
          <w:sz w:val="22"/>
        </w:rPr>
        <w:t>specialist teaching facilities</w:t>
      </w:r>
      <w:r w:rsidR="00532096" w:rsidRPr="00C30C23">
        <w:rPr>
          <w:rFonts w:ascii="Arial" w:hAnsi="Arial" w:cs="Arial"/>
          <w:sz w:val="22"/>
        </w:rPr>
        <w:t xml:space="preserve"> for children with Autism and moderate learning difficulties</w:t>
      </w:r>
      <w:r w:rsidR="008C2C3D" w:rsidRPr="00C30C23">
        <w:rPr>
          <w:rFonts w:ascii="Arial" w:hAnsi="Arial" w:cs="Arial"/>
          <w:sz w:val="22"/>
        </w:rPr>
        <w:t xml:space="preserve">. </w:t>
      </w:r>
      <w:r w:rsidR="00532096" w:rsidRPr="00C30C23">
        <w:rPr>
          <w:rFonts w:ascii="Arial" w:hAnsi="Arial" w:cs="Arial"/>
          <w:sz w:val="22"/>
        </w:rPr>
        <w:t>I</w:t>
      </w:r>
      <w:r w:rsidR="008C2C3D" w:rsidRPr="00C30C23">
        <w:rPr>
          <w:rFonts w:ascii="Arial" w:hAnsi="Arial" w:cs="Arial"/>
          <w:sz w:val="22"/>
        </w:rPr>
        <w:t xml:space="preserve">nclusion and involvement with the community for these pupils is </w:t>
      </w:r>
      <w:r w:rsidR="00532096" w:rsidRPr="00C30C23">
        <w:rPr>
          <w:rFonts w:ascii="Arial" w:hAnsi="Arial" w:cs="Arial"/>
          <w:sz w:val="22"/>
        </w:rPr>
        <w:t xml:space="preserve">therefore </w:t>
      </w:r>
      <w:r w:rsidR="008C2C3D" w:rsidRPr="00C30C23">
        <w:rPr>
          <w:rFonts w:ascii="Arial" w:hAnsi="Arial" w:cs="Arial"/>
          <w:sz w:val="22"/>
        </w:rPr>
        <w:t xml:space="preserve">pivotal to the schools’ success. Furthermore, the </w:t>
      </w:r>
      <w:r w:rsidR="00532096" w:rsidRPr="00C30C23">
        <w:rPr>
          <w:rFonts w:ascii="Arial" w:hAnsi="Arial" w:cs="Arial"/>
          <w:sz w:val="22"/>
        </w:rPr>
        <w:t xml:space="preserve">local </w:t>
      </w:r>
      <w:r w:rsidR="008C2C3D" w:rsidRPr="00C30C23">
        <w:rPr>
          <w:rFonts w:ascii="Arial" w:hAnsi="Arial" w:cs="Arial"/>
          <w:sz w:val="22"/>
        </w:rPr>
        <w:t xml:space="preserve">area </w:t>
      </w:r>
      <w:r w:rsidR="00532096" w:rsidRPr="00C30C23">
        <w:rPr>
          <w:rFonts w:ascii="Arial" w:hAnsi="Arial" w:cs="Arial"/>
          <w:sz w:val="22"/>
        </w:rPr>
        <w:t xml:space="preserve">itself </w:t>
      </w:r>
      <w:r w:rsidR="008C2C3D" w:rsidRPr="00C30C23">
        <w:rPr>
          <w:rFonts w:ascii="Arial" w:hAnsi="Arial" w:cs="Arial"/>
          <w:sz w:val="22"/>
        </w:rPr>
        <w:t xml:space="preserve">is </w:t>
      </w:r>
      <w:r w:rsidR="00532096" w:rsidRPr="00C30C23">
        <w:rPr>
          <w:rFonts w:ascii="Arial" w:hAnsi="Arial" w:cs="Arial"/>
          <w:sz w:val="22"/>
        </w:rPr>
        <w:t xml:space="preserve">one of significant deprivation with </w:t>
      </w:r>
      <w:r w:rsidR="008C2C3D" w:rsidRPr="00C30C23">
        <w:rPr>
          <w:rFonts w:ascii="Arial" w:hAnsi="Arial" w:cs="Arial"/>
          <w:sz w:val="22"/>
        </w:rPr>
        <w:t xml:space="preserve">high </w:t>
      </w:r>
      <w:r w:rsidR="00532096" w:rsidRPr="00C30C23">
        <w:rPr>
          <w:rFonts w:ascii="Arial" w:hAnsi="Arial" w:cs="Arial"/>
          <w:sz w:val="22"/>
        </w:rPr>
        <w:t xml:space="preserve">levels of </w:t>
      </w:r>
      <w:r w:rsidR="008C2C3D" w:rsidRPr="00C30C23">
        <w:rPr>
          <w:rFonts w:ascii="Arial" w:hAnsi="Arial" w:cs="Arial"/>
          <w:sz w:val="22"/>
        </w:rPr>
        <w:t>unemployment</w:t>
      </w:r>
      <w:r w:rsidR="00532096" w:rsidRPr="00C30C23">
        <w:rPr>
          <w:rFonts w:ascii="Arial" w:hAnsi="Arial" w:cs="Arial"/>
          <w:sz w:val="22"/>
        </w:rPr>
        <w:t>, poverty</w:t>
      </w:r>
      <w:r w:rsidR="00364F22" w:rsidRPr="00C30C23">
        <w:rPr>
          <w:rFonts w:ascii="Arial" w:hAnsi="Arial" w:cs="Arial"/>
          <w:sz w:val="22"/>
        </w:rPr>
        <w:t xml:space="preserve"> </w:t>
      </w:r>
      <w:r w:rsidR="00532096" w:rsidRPr="00C30C23">
        <w:rPr>
          <w:rFonts w:ascii="Arial" w:hAnsi="Arial" w:cs="Arial"/>
          <w:sz w:val="22"/>
        </w:rPr>
        <w:t xml:space="preserve">and </w:t>
      </w:r>
      <w:r w:rsidR="00364F22" w:rsidRPr="00C30C23">
        <w:rPr>
          <w:rFonts w:ascii="Arial" w:hAnsi="Arial" w:cs="Arial"/>
          <w:sz w:val="22"/>
        </w:rPr>
        <w:t>crime</w:t>
      </w:r>
      <w:r w:rsidR="008C2C3D" w:rsidRPr="00C30C23">
        <w:rPr>
          <w:rFonts w:ascii="Arial" w:hAnsi="Arial" w:cs="Arial"/>
          <w:sz w:val="22"/>
        </w:rPr>
        <w:t xml:space="preserve">. </w:t>
      </w:r>
      <w:r w:rsidR="00532096" w:rsidRPr="00C30C23">
        <w:rPr>
          <w:rFonts w:ascii="Arial" w:hAnsi="Arial" w:cs="Arial"/>
          <w:sz w:val="22"/>
        </w:rPr>
        <w:t>Over 50% of the pupils at the school are eligible for free school meals.</w:t>
      </w:r>
      <w:r w:rsidR="00364F22" w:rsidRPr="00C30C23">
        <w:rPr>
          <w:rFonts w:ascii="Arial" w:hAnsi="Arial" w:cs="Arial"/>
          <w:sz w:val="22"/>
        </w:rPr>
        <w:t xml:space="preserve"> </w:t>
      </w:r>
      <w:r w:rsidR="008C2C3D" w:rsidRPr="00C30C23">
        <w:rPr>
          <w:rFonts w:ascii="Arial" w:hAnsi="Arial" w:cs="Arial"/>
          <w:sz w:val="22"/>
        </w:rPr>
        <w:t xml:space="preserve">These have undeniable impacts upon pupils at School X </w:t>
      </w:r>
      <w:r w:rsidR="00532096" w:rsidRPr="00C30C23">
        <w:rPr>
          <w:rFonts w:ascii="Arial" w:hAnsi="Arial" w:cs="Arial"/>
          <w:sz w:val="22"/>
        </w:rPr>
        <w:t xml:space="preserve">many of whom </w:t>
      </w:r>
      <w:r w:rsidR="008C2C3D" w:rsidRPr="00C30C23">
        <w:rPr>
          <w:rFonts w:ascii="Arial" w:hAnsi="Arial" w:cs="Arial"/>
          <w:sz w:val="22"/>
        </w:rPr>
        <w:t xml:space="preserve">live in single-parent </w:t>
      </w:r>
      <w:r w:rsidR="00364F22" w:rsidRPr="00C30C23">
        <w:rPr>
          <w:rFonts w:ascii="Arial" w:hAnsi="Arial" w:cs="Arial"/>
          <w:sz w:val="22"/>
        </w:rPr>
        <w:t>households.</w:t>
      </w:r>
      <w:r w:rsidR="008C2C3D" w:rsidRPr="00C30C23">
        <w:rPr>
          <w:rFonts w:ascii="Arial" w:hAnsi="Arial" w:cs="Arial"/>
          <w:sz w:val="22"/>
        </w:rPr>
        <w:t xml:space="preserve"> </w:t>
      </w:r>
      <w:r w:rsidR="00532096" w:rsidRPr="00C30C23">
        <w:rPr>
          <w:rFonts w:ascii="Arial" w:hAnsi="Arial" w:cs="Arial"/>
          <w:sz w:val="22"/>
        </w:rPr>
        <w:t>However</w:t>
      </w:r>
      <w:r w:rsidR="008C2C3D" w:rsidRPr="00C30C23">
        <w:rPr>
          <w:rFonts w:ascii="Arial" w:hAnsi="Arial" w:cs="Arial"/>
          <w:sz w:val="22"/>
        </w:rPr>
        <w:t xml:space="preserve">, amongst </w:t>
      </w:r>
      <w:r w:rsidR="001F781D" w:rsidRPr="00C30C23">
        <w:rPr>
          <w:rFonts w:ascii="Arial" w:hAnsi="Arial" w:cs="Arial"/>
          <w:sz w:val="22"/>
        </w:rPr>
        <w:t xml:space="preserve">these </w:t>
      </w:r>
      <w:r w:rsidR="00532096" w:rsidRPr="00C30C23">
        <w:rPr>
          <w:rFonts w:ascii="Arial" w:hAnsi="Arial" w:cs="Arial"/>
          <w:sz w:val="22"/>
        </w:rPr>
        <w:t xml:space="preserve">undoubted </w:t>
      </w:r>
      <w:r w:rsidR="001F781D" w:rsidRPr="00C30C23">
        <w:rPr>
          <w:rFonts w:ascii="Arial" w:hAnsi="Arial" w:cs="Arial"/>
          <w:sz w:val="22"/>
        </w:rPr>
        <w:t xml:space="preserve">social difficulties, </w:t>
      </w:r>
      <w:r w:rsidR="008C2C3D" w:rsidRPr="00C30C23">
        <w:rPr>
          <w:rFonts w:ascii="Arial" w:hAnsi="Arial" w:cs="Arial"/>
          <w:sz w:val="22"/>
        </w:rPr>
        <w:t xml:space="preserve">the </w:t>
      </w:r>
      <w:r w:rsidR="00532096" w:rsidRPr="00C30C23">
        <w:rPr>
          <w:rFonts w:ascii="Arial" w:hAnsi="Arial" w:cs="Arial"/>
          <w:sz w:val="22"/>
        </w:rPr>
        <w:t xml:space="preserve">local </w:t>
      </w:r>
      <w:r w:rsidR="008C2C3D" w:rsidRPr="00C30C23">
        <w:rPr>
          <w:rFonts w:ascii="Arial" w:hAnsi="Arial" w:cs="Arial"/>
          <w:sz w:val="22"/>
        </w:rPr>
        <w:t xml:space="preserve">community is caring and inclusive to all people and the school plays an important role in the development of those in the wider community. </w:t>
      </w:r>
    </w:p>
    <w:p w14:paraId="02624CF6" w14:textId="77777777" w:rsidR="00DF164F" w:rsidRPr="00C30C23" w:rsidRDefault="00DF164F">
      <w:pPr>
        <w:rPr>
          <w:rFonts w:ascii="Arial" w:hAnsi="Arial" w:cs="Arial"/>
          <w:sz w:val="22"/>
        </w:rPr>
      </w:pPr>
    </w:p>
    <w:p w14:paraId="102F18B1" w14:textId="057051B9" w:rsidR="00DF164F" w:rsidRPr="00C30C23" w:rsidRDefault="00532096">
      <w:pPr>
        <w:rPr>
          <w:rFonts w:ascii="Arial" w:hAnsi="Arial" w:cs="Arial"/>
          <w:sz w:val="22"/>
        </w:rPr>
      </w:pPr>
      <w:r w:rsidRPr="00C30C23">
        <w:rPr>
          <w:rFonts w:ascii="Arial" w:hAnsi="Arial" w:cs="Arial"/>
          <w:sz w:val="22"/>
        </w:rPr>
        <w:t xml:space="preserve">The </w:t>
      </w:r>
      <w:r w:rsidR="00DF164F" w:rsidRPr="00C30C23">
        <w:rPr>
          <w:rFonts w:ascii="Arial" w:hAnsi="Arial" w:cs="Arial"/>
          <w:sz w:val="22"/>
        </w:rPr>
        <w:t xml:space="preserve">School Development Plan (SDP), </w:t>
      </w:r>
      <w:r w:rsidRPr="00C30C23">
        <w:rPr>
          <w:rFonts w:ascii="Arial" w:hAnsi="Arial" w:cs="Arial"/>
          <w:sz w:val="22"/>
        </w:rPr>
        <w:t xml:space="preserve">consists of three main priorities each of which contains </w:t>
      </w:r>
      <w:r w:rsidR="00323DBF" w:rsidRPr="00C30C23">
        <w:rPr>
          <w:rFonts w:ascii="Arial" w:hAnsi="Arial" w:cs="Arial"/>
          <w:sz w:val="22"/>
        </w:rPr>
        <w:t>many</w:t>
      </w:r>
      <w:r w:rsidRPr="00C30C23">
        <w:rPr>
          <w:rFonts w:ascii="Arial" w:hAnsi="Arial" w:cs="Arial"/>
          <w:sz w:val="22"/>
        </w:rPr>
        <w:t xml:space="preserve"> key objectives.</w:t>
      </w:r>
      <w:r w:rsidR="002645FC" w:rsidRPr="00C30C23">
        <w:rPr>
          <w:rFonts w:ascii="Arial" w:hAnsi="Arial" w:cs="Arial"/>
          <w:sz w:val="22"/>
        </w:rPr>
        <w:t xml:space="preserve"> </w:t>
      </w:r>
      <w:r w:rsidR="008C61EC" w:rsidRPr="00C30C23">
        <w:rPr>
          <w:rFonts w:ascii="Arial" w:hAnsi="Arial" w:cs="Arial"/>
          <w:sz w:val="22"/>
        </w:rPr>
        <w:t xml:space="preserve">Of the schools three priorities for future development, two of these are based around the community and the impact </w:t>
      </w:r>
      <w:r w:rsidRPr="00C30C23">
        <w:rPr>
          <w:rFonts w:ascii="Arial" w:hAnsi="Arial" w:cs="Arial"/>
          <w:sz w:val="22"/>
        </w:rPr>
        <w:t xml:space="preserve">of </w:t>
      </w:r>
      <w:r w:rsidR="008C61EC" w:rsidRPr="00C30C23">
        <w:rPr>
          <w:rFonts w:ascii="Arial" w:hAnsi="Arial" w:cs="Arial"/>
          <w:sz w:val="22"/>
        </w:rPr>
        <w:t xml:space="preserve">the school </w:t>
      </w:r>
      <w:r w:rsidRPr="00C30C23">
        <w:rPr>
          <w:rFonts w:ascii="Arial" w:hAnsi="Arial" w:cs="Arial"/>
          <w:sz w:val="22"/>
        </w:rPr>
        <w:t xml:space="preserve">within the </w:t>
      </w:r>
      <w:r w:rsidR="008C61EC" w:rsidRPr="00C30C23">
        <w:rPr>
          <w:rFonts w:ascii="Arial" w:hAnsi="Arial" w:cs="Arial"/>
          <w:sz w:val="22"/>
        </w:rPr>
        <w:t>local area. School X understands its position within the local community and is aware that ‘education is one of the public goods, therefore, must be protected and preserved’ (Mkhabela, I. 2019).</w:t>
      </w:r>
    </w:p>
    <w:p w14:paraId="7BF57F13" w14:textId="77777777" w:rsidR="00470924" w:rsidRPr="00C30C23" w:rsidRDefault="00470924">
      <w:pPr>
        <w:rPr>
          <w:b/>
          <w:sz w:val="22"/>
        </w:rPr>
      </w:pPr>
    </w:p>
    <w:p w14:paraId="74230D33" w14:textId="7CFD0823" w:rsidR="008C2E78" w:rsidRPr="00C30C23" w:rsidRDefault="00532096">
      <w:pPr>
        <w:rPr>
          <w:rFonts w:ascii="Arial" w:hAnsi="Arial" w:cs="Arial"/>
          <w:sz w:val="22"/>
        </w:rPr>
      </w:pPr>
      <w:r w:rsidRPr="00C30C23">
        <w:rPr>
          <w:rFonts w:ascii="Arial" w:hAnsi="Arial" w:cs="Arial"/>
          <w:sz w:val="22"/>
        </w:rPr>
        <w:t>T</w:t>
      </w:r>
      <w:r w:rsidR="008C2E78" w:rsidRPr="00C30C23">
        <w:rPr>
          <w:rFonts w:ascii="Arial" w:hAnsi="Arial" w:cs="Arial"/>
          <w:sz w:val="22"/>
        </w:rPr>
        <w:t xml:space="preserve">his assignment, </w:t>
      </w:r>
      <w:r w:rsidRPr="00C30C23">
        <w:rPr>
          <w:rFonts w:ascii="Arial" w:hAnsi="Arial" w:cs="Arial"/>
          <w:sz w:val="22"/>
        </w:rPr>
        <w:t xml:space="preserve">will </w:t>
      </w:r>
      <w:r w:rsidR="008C2E78" w:rsidRPr="00C30C23">
        <w:rPr>
          <w:rFonts w:ascii="Arial" w:hAnsi="Arial" w:cs="Arial"/>
          <w:sz w:val="22"/>
        </w:rPr>
        <w:t xml:space="preserve">focus on the local </w:t>
      </w:r>
      <w:r w:rsidR="00323DBF" w:rsidRPr="00C30C23">
        <w:rPr>
          <w:rFonts w:ascii="Arial" w:hAnsi="Arial" w:cs="Arial"/>
          <w:sz w:val="22"/>
        </w:rPr>
        <w:t>community of School X and how</w:t>
      </w:r>
      <w:r w:rsidR="002207B0" w:rsidRPr="00C30C23">
        <w:rPr>
          <w:rFonts w:ascii="Arial" w:hAnsi="Arial" w:cs="Arial"/>
          <w:sz w:val="22"/>
        </w:rPr>
        <w:t xml:space="preserve"> </w:t>
      </w:r>
      <w:r w:rsidR="00323DBF" w:rsidRPr="00C30C23">
        <w:rPr>
          <w:rFonts w:ascii="Arial" w:hAnsi="Arial" w:cs="Arial"/>
          <w:sz w:val="22"/>
        </w:rPr>
        <w:t xml:space="preserve">through </w:t>
      </w:r>
      <w:r w:rsidR="002207B0" w:rsidRPr="00C30C23">
        <w:rPr>
          <w:rFonts w:ascii="Arial" w:hAnsi="Arial" w:cs="Arial"/>
          <w:sz w:val="22"/>
        </w:rPr>
        <w:t>wider community involvement and engagement as highlighted within the school SDP</w:t>
      </w:r>
      <w:r w:rsidR="00323DBF" w:rsidRPr="00C30C23">
        <w:rPr>
          <w:rFonts w:ascii="Arial" w:hAnsi="Arial" w:cs="Arial"/>
          <w:sz w:val="22"/>
        </w:rPr>
        <w:t xml:space="preserve"> and using</w:t>
      </w:r>
      <w:r w:rsidR="002207B0" w:rsidRPr="00C30C23">
        <w:rPr>
          <w:rFonts w:ascii="Arial" w:hAnsi="Arial" w:cs="Arial"/>
          <w:sz w:val="22"/>
        </w:rPr>
        <w:t xml:space="preserve"> the project </w:t>
      </w:r>
      <w:r w:rsidR="00323DBF" w:rsidRPr="00C30C23">
        <w:rPr>
          <w:rFonts w:ascii="Arial" w:hAnsi="Arial" w:cs="Arial"/>
          <w:sz w:val="22"/>
        </w:rPr>
        <w:t xml:space="preserve">proposal, can act as a </w:t>
      </w:r>
      <w:r w:rsidR="002207B0" w:rsidRPr="00C30C23">
        <w:rPr>
          <w:rFonts w:ascii="Arial" w:hAnsi="Arial" w:cs="Arial"/>
          <w:sz w:val="22"/>
        </w:rPr>
        <w:t>stimulus for the school and its wider community to make a positi</w:t>
      </w:r>
      <w:r w:rsidR="00B4421D" w:rsidRPr="00C30C23">
        <w:rPr>
          <w:rFonts w:ascii="Arial" w:hAnsi="Arial" w:cs="Arial"/>
          <w:sz w:val="22"/>
        </w:rPr>
        <w:t>ve impact and provide support to</w:t>
      </w:r>
      <w:r w:rsidR="002207B0" w:rsidRPr="00C30C23">
        <w:rPr>
          <w:rFonts w:ascii="Arial" w:hAnsi="Arial" w:cs="Arial"/>
          <w:sz w:val="22"/>
        </w:rPr>
        <w:t xml:space="preserve"> the local area. </w:t>
      </w:r>
    </w:p>
    <w:p w14:paraId="54D88E96" w14:textId="77777777" w:rsidR="00433FD2" w:rsidRPr="00C30C23" w:rsidRDefault="00433FD2">
      <w:pPr>
        <w:rPr>
          <w:rFonts w:ascii="Arial" w:hAnsi="Arial" w:cs="Arial"/>
          <w:sz w:val="22"/>
        </w:rPr>
      </w:pPr>
    </w:p>
    <w:p w14:paraId="238D4BD9" w14:textId="3A7BA127" w:rsidR="00532096" w:rsidRPr="00C30C23" w:rsidRDefault="004E0980">
      <w:pPr>
        <w:rPr>
          <w:rFonts w:ascii="Arial" w:hAnsi="Arial" w:cs="Arial"/>
          <w:sz w:val="22"/>
        </w:rPr>
      </w:pPr>
      <w:r w:rsidRPr="00C30C23">
        <w:rPr>
          <w:rFonts w:ascii="Arial" w:hAnsi="Arial" w:cs="Arial"/>
          <w:sz w:val="22"/>
        </w:rPr>
        <w:t xml:space="preserve">School X </w:t>
      </w:r>
      <w:r w:rsidR="00DA4B32" w:rsidRPr="00C30C23">
        <w:rPr>
          <w:rFonts w:ascii="Arial" w:hAnsi="Arial" w:cs="Arial"/>
          <w:sz w:val="22"/>
        </w:rPr>
        <w:t xml:space="preserve">pay </w:t>
      </w:r>
      <w:r w:rsidR="00EB1227" w:rsidRPr="00C30C23">
        <w:rPr>
          <w:rFonts w:ascii="Arial" w:hAnsi="Arial" w:cs="Arial"/>
          <w:sz w:val="22"/>
        </w:rPr>
        <w:t>attention</w:t>
      </w:r>
      <w:r w:rsidR="00DA4B32" w:rsidRPr="00C30C23">
        <w:rPr>
          <w:rFonts w:ascii="Arial" w:hAnsi="Arial" w:cs="Arial"/>
          <w:sz w:val="22"/>
        </w:rPr>
        <w:t xml:space="preserve"> within their SDP</w:t>
      </w:r>
      <w:r w:rsidR="008A0F0D" w:rsidRPr="00C30C23">
        <w:rPr>
          <w:rFonts w:ascii="Arial" w:hAnsi="Arial" w:cs="Arial"/>
          <w:sz w:val="22"/>
        </w:rPr>
        <w:t xml:space="preserve"> (See Appendix 1)</w:t>
      </w:r>
      <w:r w:rsidR="00DA4B32" w:rsidRPr="00C30C23">
        <w:rPr>
          <w:rFonts w:ascii="Arial" w:hAnsi="Arial" w:cs="Arial"/>
          <w:sz w:val="22"/>
        </w:rPr>
        <w:t xml:space="preserve"> to the community aspect of their school and how they can provide support to those who are vulnerable on a regular basis. </w:t>
      </w:r>
      <w:r w:rsidR="00532096" w:rsidRPr="00C30C23">
        <w:rPr>
          <w:rFonts w:ascii="Arial" w:hAnsi="Arial" w:cs="Arial"/>
          <w:sz w:val="22"/>
        </w:rPr>
        <w:t xml:space="preserve">Given the undoubted challenges around </w:t>
      </w:r>
      <w:r w:rsidR="00DA4B32" w:rsidRPr="00C30C23">
        <w:rPr>
          <w:rFonts w:ascii="Arial" w:hAnsi="Arial" w:cs="Arial"/>
          <w:sz w:val="22"/>
        </w:rPr>
        <w:t>poverty</w:t>
      </w:r>
      <w:r w:rsidR="00532096" w:rsidRPr="00C30C23">
        <w:rPr>
          <w:rFonts w:ascii="Arial" w:hAnsi="Arial" w:cs="Arial"/>
          <w:sz w:val="22"/>
        </w:rPr>
        <w:t xml:space="preserve"> within the local area</w:t>
      </w:r>
      <w:r w:rsidR="00EB1227" w:rsidRPr="00C30C23">
        <w:rPr>
          <w:rFonts w:ascii="Arial" w:hAnsi="Arial" w:cs="Arial"/>
          <w:sz w:val="22"/>
        </w:rPr>
        <w:t xml:space="preserve">, </w:t>
      </w:r>
      <w:r w:rsidR="00DA4B32" w:rsidRPr="00C30C23">
        <w:rPr>
          <w:rFonts w:ascii="Arial" w:hAnsi="Arial" w:cs="Arial"/>
          <w:sz w:val="22"/>
        </w:rPr>
        <w:t xml:space="preserve">the school </w:t>
      </w:r>
      <w:r w:rsidR="00532096" w:rsidRPr="00C30C23">
        <w:rPr>
          <w:rFonts w:ascii="Arial" w:hAnsi="Arial" w:cs="Arial"/>
          <w:sz w:val="22"/>
        </w:rPr>
        <w:t>can play a significant role in the education of</w:t>
      </w:r>
      <w:r w:rsidR="0097026F" w:rsidRPr="00C30C23">
        <w:rPr>
          <w:rFonts w:ascii="Arial" w:hAnsi="Arial" w:cs="Arial"/>
          <w:sz w:val="22"/>
        </w:rPr>
        <w:t xml:space="preserve"> pupils at school on the topic</w:t>
      </w:r>
      <w:r w:rsidR="00532096" w:rsidRPr="00C30C23">
        <w:rPr>
          <w:rFonts w:ascii="Arial" w:hAnsi="Arial" w:cs="Arial"/>
          <w:sz w:val="22"/>
        </w:rPr>
        <w:t xml:space="preserve"> of poverty and focus on how the pupils and the wider community can work together to improve levels of poverty and deprivation across the local area. </w:t>
      </w:r>
      <w:r w:rsidR="00DA4B32" w:rsidRPr="00C30C23">
        <w:rPr>
          <w:rFonts w:ascii="Arial" w:hAnsi="Arial" w:cs="Arial"/>
          <w:sz w:val="22"/>
        </w:rPr>
        <w:t>The</w:t>
      </w:r>
      <w:r w:rsidR="00532096" w:rsidRPr="00C30C23">
        <w:rPr>
          <w:rFonts w:ascii="Arial" w:hAnsi="Arial" w:cs="Arial"/>
          <w:sz w:val="22"/>
        </w:rPr>
        <w:t xml:space="preserve"> two</w:t>
      </w:r>
      <w:r w:rsidR="00DA4B32" w:rsidRPr="00C30C23">
        <w:rPr>
          <w:rFonts w:ascii="Arial" w:hAnsi="Arial" w:cs="Arial"/>
          <w:sz w:val="22"/>
        </w:rPr>
        <w:t xml:space="preserve"> priorities </w:t>
      </w:r>
      <w:r w:rsidR="00532096" w:rsidRPr="00C30C23">
        <w:rPr>
          <w:rFonts w:ascii="Arial" w:hAnsi="Arial" w:cs="Arial"/>
          <w:sz w:val="22"/>
        </w:rPr>
        <w:t xml:space="preserve">within the School’s SDP which focus on partnership building with the local community </w:t>
      </w:r>
      <w:r w:rsidR="00EB1227" w:rsidRPr="00C30C23">
        <w:rPr>
          <w:rFonts w:ascii="Arial" w:hAnsi="Arial" w:cs="Arial"/>
          <w:sz w:val="22"/>
        </w:rPr>
        <w:t>are: -</w:t>
      </w:r>
      <w:r w:rsidR="00DA4B32" w:rsidRPr="00C30C23">
        <w:rPr>
          <w:rFonts w:ascii="Arial" w:hAnsi="Arial" w:cs="Arial"/>
          <w:sz w:val="22"/>
        </w:rPr>
        <w:t xml:space="preserve"> </w:t>
      </w:r>
    </w:p>
    <w:p w14:paraId="656346F9" w14:textId="77777777" w:rsidR="00532096" w:rsidRPr="00C30C23" w:rsidRDefault="00532096">
      <w:pPr>
        <w:rPr>
          <w:rFonts w:ascii="Arial" w:hAnsi="Arial" w:cs="Arial"/>
          <w:sz w:val="22"/>
        </w:rPr>
      </w:pPr>
    </w:p>
    <w:p w14:paraId="54DA87EF" w14:textId="5CFB446E" w:rsidR="00610683" w:rsidRPr="00C30C23" w:rsidRDefault="00532096" w:rsidP="005E3720">
      <w:pPr>
        <w:pStyle w:val="ListParagraph"/>
        <w:numPr>
          <w:ilvl w:val="0"/>
          <w:numId w:val="1"/>
        </w:numPr>
        <w:rPr>
          <w:rFonts w:ascii="Arial" w:hAnsi="Arial" w:cs="Arial"/>
          <w:sz w:val="22"/>
        </w:rPr>
      </w:pPr>
      <w:r w:rsidRPr="00C30C23">
        <w:rPr>
          <w:rFonts w:ascii="Arial" w:hAnsi="Arial" w:cs="Arial"/>
          <w:sz w:val="22"/>
        </w:rPr>
        <w:t xml:space="preserve">preparation </w:t>
      </w:r>
      <w:r w:rsidR="00DA4B32" w:rsidRPr="00C30C23">
        <w:rPr>
          <w:rFonts w:ascii="Arial" w:hAnsi="Arial" w:cs="Arial"/>
          <w:sz w:val="22"/>
        </w:rPr>
        <w:t xml:space="preserve">for the delivery of a new curriculum and focus on purposes and pedagogy, with </w:t>
      </w:r>
      <w:r w:rsidRPr="00C30C23">
        <w:rPr>
          <w:rFonts w:ascii="Arial" w:hAnsi="Arial" w:cs="Arial"/>
          <w:sz w:val="22"/>
        </w:rPr>
        <w:t xml:space="preserve">includes </w:t>
      </w:r>
      <w:r w:rsidR="00DA4B32" w:rsidRPr="00C30C23">
        <w:rPr>
          <w:rFonts w:ascii="Arial" w:hAnsi="Arial" w:cs="Arial"/>
          <w:sz w:val="22"/>
        </w:rPr>
        <w:t xml:space="preserve">an objective to provide learning opportunities for pupils in the local environment and utilization of the outdoors. </w:t>
      </w:r>
    </w:p>
    <w:p w14:paraId="060658BE" w14:textId="0E6689B7" w:rsidR="00610683" w:rsidRPr="00C30C23" w:rsidRDefault="00A3686A" w:rsidP="005E3720">
      <w:pPr>
        <w:pStyle w:val="ListParagraph"/>
        <w:numPr>
          <w:ilvl w:val="0"/>
          <w:numId w:val="1"/>
        </w:numPr>
        <w:rPr>
          <w:rFonts w:ascii="Arial" w:hAnsi="Arial" w:cs="Arial"/>
          <w:sz w:val="22"/>
        </w:rPr>
      </w:pPr>
      <w:r w:rsidRPr="00C30C23">
        <w:rPr>
          <w:rFonts w:ascii="Arial" w:hAnsi="Arial" w:cs="Arial"/>
          <w:sz w:val="22"/>
        </w:rPr>
        <w:lastRenderedPageBreak/>
        <w:t>the further development of the school as an innovative learning organisation within its local community and places emphasis upon the objective of developing partnerships with external collaborators in the local community which benefits all those within the area.</w:t>
      </w:r>
    </w:p>
    <w:p w14:paraId="09D48320" w14:textId="77777777" w:rsidR="00610683" w:rsidRPr="00C30C23" w:rsidRDefault="00610683" w:rsidP="00610683">
      <w:pPr>
        <w:rPr>
          <w:rFonts w:ascii="Arial" w:hAnsi="Arial" w:cs="Arial"/>
          <w:sz w:val="22"/>
        </w:rPr>
      </w:pPr>
    </w:p>
    <w:p w14:paraId="52A8ECAF" w14:textId="31F2AEEE" w:rsidR="00DA4B32" w:rsidRPr="00C30C23" w:rsidRDefault="0095367A" w:rsidP="00610683">
      <w:pPr>
        <w:rPr>
          <w:rFonts w:ascii="Arial" w:hAnsi="Arial" w:cs="Arial"/>
          <w:sz w:val="22"/>
        </w:rPr>
      </w:pPr>
      <w:r w:rsidRPr="00C30C23">
        <w:rPr>
          <w:rFonts w:ascii="Arial" w:hAnsi="Arial" w:cs="Arial"/>
          <w:sz w:val="22"/>
        </w:rPr>
        <w:t>Both</w:t>
      </w:r>
      <w:r w:rsidR="00610683" w:rsidRPr="00C30C23">
        <w:rPr>
          <w:rFonts w:ascii="Arial" w:hAnsi="Arial" w:cs="Arial"/>
          <w:sz w:val="22"/>
        </w:rPr>
        <w:t xml:space="preserve"> </w:t>
      </w:r>
      <w:r w:rsidRPr="00C30C23">
        <w:rPr>
          <w:rFonts w:ascii="Arial" w:hAnsi="Arial" w:cs="Arial"/>
          <w:sz w:val="22"/>
        </w:rPr>
        <w:t xml:space="preserve">priorities </w:t>
      </w:r>
      <w:r w:rsidR="003806FA" w:rsidRPr="00C30C23">
        <w:rPr>
          <w:rFonts w:ascii="Arial" w:hAnsi="Arial" w:cs="Arial"/>
          <w:sz w:val="22"/>
        </w:rPr>
        <w:t>offer</w:t>
      </w:r>
      <w:r w:rsidR="00425E42" w:rsidRPr="00C30C23">
        <w:rPr>
          <w:rFonts w:ascii="Arial" w:hAnsi="Arial" w:cs="Arial"/>
          <w:sz w:val="22"/>
        </w:rPr>
        <w:t xml:space="preserve"> a</w:t>
      </w:r>
      <w:r w:rsidRPr="00C30C23">
        <w:rPr>
          <w:rFonts w:ascii="Arial" w:hAnsi="Arial" w:cs="Arial"/>
          <w:sz w:val="22"/>
        </w:rPr>
        <w:t xml:space="preserve"> platform to introduce a variety of opportunities centred around</w:t>
      </w:r>
      <w:r w:rsidR="00425E42" w:rsidRPr="00C30C23">
        <w:rPr>
          <w:rFonts w:ascii="Arial" w:hAnsi="Arial" w:cs="Arial"/>
          <w:sz w:val="22"/>
        </w:rPr>
        <w:t xml:space="preserve"> </w:t>
      </w:r>
      <w:r w:rsidR="00610683" w:rsidRPr="00C30C23">
        <w:rPr>
          <w:rFonts w:ascii="Arial" w:hAnsi="Arial" w:cs="Arial"/>
          <w:sz w:val="22"/>
        </w:rPr>
        <w:t xml:space="preserve">community based learning </w:t>
      </w:r>
      <w:r w:rsidR="00425E42" w:rsidRPr="00C30C23">
        <w:rPr>
          <w:rFonts w:ascii="Arial" w:hAnsi="Arial" w:cs="Arial"/>
          <w:sz w:val="22"/>
        </w:rPr>
        <w:t xml:space="preserve">projects to be undertaken </w:t>
      </w:r>
      <w:r w:rsidR="00610683" w:rsidRPr="00C30C23">
        <w:rPr>
          <w:rFonts w:ascii="Arial" w:hAnsi="Arial" w:cs="Arial"/>
          <w:sz w:val="22"/>
        </w:rPr>
        <w:t>which</w:t>
      </w:r>
      <w:r w:rsidR="00425E42" w:rsidRPr="00C30C23">
        <w:rPr>
          <w:rFonts w:ascii="Arial" w:hAnsi="Arial" w:cs="Arial"/>
          <w:sz w:val="22"/>
        </w:rPr>
        <w:t xml:space="preserve"> </w:t>
      </w:r>
      <w:r w:rsidR="00610683" w:rsidRPr="00C30C23">
        <w:rPr>
          <w:rFonts w:ascii="Arial" w:hAnsi="Arial" w:cs="Arial"/>
          <w:sz w:val="22"/>
        </w:rPr>
        <w:t>could strengthen partnership links between the school and other areas of the local community</w:t>
      </w:r>
      <w:r w:rsidRPr="00C30C23">
        <w:rPr>
          <w:rFonts w:ascii="Arial" w:hAnsi="Arial" w:cs="Arial"/>
          <w:sz w:val="22"/>
        </w:rPr>
        <w:t xml:space="preserve">. </w:t>
      </w:r>
    </w:p>
    <w:p w14:paraId="1418ED92" w14:textId="77777777" w:rsidR="00470924" w:rsidRPr="00C30C23" w:rsidRDefault="00470924">
      <w:pPr>
        <w:rPr>
          <w:sz w:val="22"/>
        </w:rPr>
      </w:pPr>
    </w:p>
    <w:p w14:paraId="3494C9DD" w14:textId="490B2124" w:rsidR="008E42A7" w:rsidRPr="00C30C23" w:rsidRDefault="008E42A7">
      <w:pPr>
        <w:rPr>
          <w:rFonts w:ascii="Arial" w:hAnsi="Arial" w:cs="Arial"/>
          <w:sz w:val="22"/>
        </w:rPr>
      </w:pPr>
      <w:r w:rsidRPr="00C30C23">
        <w:rPr>
          <w:rFonts w:ascii="Arial" w:hAnsi="Arial" w:cs="Arial"/>
          <w:sz w:val="22"/>
        </w:rPr>
        <w:t>Furthermore, School X uses the approach of strategic planning in their SDP and in their everyday approach to school life</w:t>
      </w:r>
      <w:r w:rsidR="00FC4343" w:rsidRPr="00C30C23">
        <w:rPr>
          <w:rFonts w:ascii="Arial" w:hAnsi="Arial" w:cs="Arial"/>
          <w:sz w:val="22"/>
        </w:rPr>
        <w:t>,</w:t>
      </w:r>
      <w:r w:rsidRPr="00C30C23">
        <w:rPr>
          <w:rFonts w:ascii="Arial" w:hAnsi="Arial" w:cs="Arial"/>
          <w:sz w:val="22"/>
        </w:rPr>
        <w:t xml:space="preserve"> this is </w:t>
      </w:r>
      <w:r w:rsidR="00610683" w:rsidRPr="00C30C23">
        <w:rPr>
          <w:rFonts w:ascii="Arial" w:hAnsi="Arial" w:cs="Arial"/>
          <w:sz w:val="22"/>
        </w:rPr>
        <w:t>utilised</w:t>
      </w:r>
      <w:r w:rsidRPr="00C30C23">
        <w:rPr>
          <w:rFonts w:ascii="Arial" w:hAnsi="Arial" w:cs="Arial"/>
          <w:sz w:val="22"/>
        </w:rPr>
        <w:t xml:space="preserve"> to improve the development of the school and its wider community. The strategic plan involves the identification of the schools’ current position, followed by the decisions made on next steps for progression. Within School X, the progress and summary of the school year 2018-19 provided </w:t>
      </w:r>
      <w:r w:rsidR="00610683" w:rsidRPr="00C30C23">
        <w:rPr>
          <w:rFonts w:ascii="Arial" w:hAnsi="Arial" w:cs="Arial"/>
          <w:sz w:val="22"/>
        </w:rPr>
        <w:t xml:space="preserve">good </w:t>
      </w:r>
      <w:r w:rsidR="00404672" w:rsidRPr="00C30C23">
        <w:rPr>
          <w:rFonts w:ascii="Arial" w:hAnsi="Arial" w:cs="Arial"/>
          <w:sz w:val="22"/>
        </w:rPr>
        <w:t>insight into</w:t>
      </w:r>
      <w:r w:rsidR="00427E15" w:rsidRPr="00C30C23">
        <w:rPr>
          <w:rFonts w:ascii="Arial" w:hAnsi="Arial" w:cs="Arial"/>
          <w:sz w:val="22"/>
        </w:rPr>
        <w:t xml:space="preserve"> </w:t>
      </w:r>
      <w:r w:rsidR="00610683" w:rsidRPr="00C30C23">
        <w:rPr>
          <w:rFonts w:ascii="Arial" w:hAnsi="Arial" w:cs="Arial"/>
          <w:sz w:val="22"/>
        </w:rPr>
        <w:t xml:space="preserve">not only </w:t>
      </w:r>
      <w:r w:rsidR="00427E15" w:rsidRPr="00C30C23">
        <w:rPr>
          <w:rFonts w:ascii="Arial" w:hAnsi="Arial" w:cs="Arial"/>
          <w:sz w:val="22"/>
        </w:rPr>
        <w:t>areas where the</w:t>
      </w:r>
      <w:r w:rsidR="00610683" w:rsidRPr="00C30C23">
        <w:rPr>
          <w:rFonts w:ascii="Arial" w:hAnsi="Arial" w:cs="Arial"/>
          <w:sz w:val="22"/>
        </w:rPr>
        <w:t xml:space="preserve"> School</w:t>
      </w:r>
      <w:r w:rsidR="00427E15" w:rsidRPr="00C30C23">
        <w:rPr>
          <w:rFonts w:ascii="Arial" w:hAnsi="Arial" w:cs="Arial"/>
          <w:sz w:val="22"/>
        </w:rPr>
        <w:t xml:space="preserve"> </w:t>
      </w:r>
      <w:r w:rsidR="00610683" w:rsidRPr="00C30C23">
        <w:rPr>
          <w:rFonts w:ascii="Arial" w:hAnsi="Arial" w:cs="Arial"/>
          <w:sz w:val="22"/>
        </w:rPr>
        <w:t>performed well but also provided focus on areas for future development.</w:t>
      </w:r>
      <w:r w:rsidR="00427E15" w:rsidRPr="00C30C23">
        <w:rPr>
          <w:rFonts w:ascii="Arial" w:hAnsi="Arial" w:cs="Arial"/>
          <w:sz w:val="22"/>
        </w:rPr>
        <w:t xml:space="preserve"> </w:t>
      </w:r>
      <w:r w:rsidR="00610683" w:rsidRPr="00C30C23">
        <w:rPr>
          <w:rFonts w:ascii="Arial" w:hAnsi="Arial" w:cs="Arial"/>
          <w:sz w:val="22"/>
        </w:rPr>
        <w:t>This enabled the</w:t>
      </w:r>
      <w:r w:rsidR="00427E15" w:rsidRPr="00C30C23">
        <w:rPr>
          <w:rFonts w:ascii="Arial" w:hAnsi="Arial" w:cs="Arial"/>
          <w:sz w:val="22"/>
        </w:rPr>
        <w:t xml:space="preserve"> School </w:t>
      </w:r>
      <w:r w:rsidR="00610683" w:rsidRPr="00C30C23">
        <w:rPr>
          <w:rFonts w:ascii="Arial" w:hAnsi="Arial" w:cs="Arial"/>
          <w:sz w:val="22"/>
        </w:rPr>
        <w:t xml:space="preserve">to </w:t>
      </w:r>
      <w:r w:rsidR="00427E15" w:rsidRPr="00C30C23">
        <w:rPr>
          <w:rFonts w:ascii="Arial" w:hAnsi="Arial" w:cs="Arial"/>
          <w:sz w:val="22"/>
        </w:rPr>
        <w:t xml:space="preserve">set their targets for 2020 and beyond </w:t>
      </w:r>
      <w:r w:rsidR="00610683" w:rsidRPr="00C30C23">
        <w:rPr>
          <w:rFonts w:ascii="Arial" w:hAnsi="Arial" w:cs="Arial"/>
          <w:sz w:val="22"/>
        </w:rPr>
        <w:t xml:space="preserve">to ensure </w:t>
      </w:r>
      <w:r w:rsidR="00427E15" w:rsidRPr="00C30C23">
        <w:rPr>
          <w:rFonts w:ascii="Arial" w:hAnsi="Arial" w:cs="Arial"/>
          <w:sz w:val="22"/>
        </w:rPr>
        <w:t xml:space="preserve">‘everyone to be on the same page within the school and gets everyone involved in the schools’ strategic plan’ (Thought Exchange, No Date). By extension, </w:t>
      </w:r>
      <w:r w:rsidR="00610683" w:rsidRPr="00C30C23">
        <w:rPr>
          <w:rFonts w:ascii="Arial" w:hAnsi="Arial" w:cs="Arial"/>
          <w:sz w:val="22"/>
        </w:rPr>
        <w:t xml:space="preserve">whole school community involvement allows for effective partnership working with </w:t>
      </w:r>
      <w:r w:rsidR="00427E15" w:rsidRPr="00C30C23">
        <w:rPr>
          <w:rFonts w:ascii="Arial" w:hAnsi="Arial" w:cs="Arial"/>
          <w:sz w:val="22"/>
        </w:rPr>
        <w:t xml:space="preserve">all stakeholders </w:t>
      </w:r>
      <w:r w:rsidR="00610683" w:rsidRPr="00C30C23">
        <w:rPr>
          <w:rFonts w:ascii="Arial" w:hAnsi="Arial" w:cs="Arial"/>
          <w:sz w:val="22"/>
        </w:rPr>
        <w:t>both with</w:t>
      </w:r>
      <w:r w:rsidR="00427E15" w:rsidRPr="00C30C23">
        <w:rPr>
          <w:rFonts w:ascii="Arial" w:hAnsi="Arial" w:cs="Arial"/>
          <w:sz w:val="22"/>
        </w:rPr>
        <w:t xml:space="preserve">in the school and </w:t>
      </w:r>
      <w:r w:rsidR="00610683" w:rsidRPr="00C30C23">
        <w:rPr>
          <w:rFonts w:ascii="Arial" w:hAnsi="Arial" w:cs="Arial"/>
          <w:sz w:val="22"/>
        </w:rPr>
        <w:t xml:space="preserve">amongst the </w:t>
      </w:r>
      <w:r w:rsidR="00427E15" w:rsidRPr="00C30C23">
        <w:rPr>
          <w:rFonts w:ascii="Arial" w:hAnsi="Arial" w:cs="Arial"/>
          <w:sz w:val="22"/>
        </w:rPr>
        <w:t>local community</w:t>
      </w:r>
      <w:r w:rsidR="00610683" w:rsidRPr="00C30C23">
        <w:rPr>
          <w:rFonts w:ascii="Arial" w:hAnsi="Arial" w:cs="Arial"/>
          <w:sz w:val="22"/>
        </w:rPr>
        <w:t>. E.g.</w:t>
      </w:r>
      <w:r w:rsidR="00427E15" w:rsidRPr="00C30C23">
        <w:rPr>
          <w:rFonts w:ascii="Arial" w:hAnsi="Arial" w:cs="Arial"/>
          <w:sz w:val="22"/>
        </w:rPr>
        <w:t xml:space="preserve"> parents, </w:t>
      </w:r>
      <w:r w:rsidR="00610683" w:rsidRPr="00C30C23">
        <w:rPr>
          <w:rFonts w:ascii="Arial" w:hAnsi="Arial" w:cs="Arial"/>
          <w:sz w:val="22"/>
        </w:rPr>
        <w:t xml:space="preserve">wider family members, school </w:t>
      </w:r>
      <w:r w:rsidR="00427E15" w:rsidRPr="00C30C23">
        <w:rPr>
          <w:rFonts w:ascii="Arial" w:hAnsi="Arial" w:cs="Arial"/>
          <w:sz w:val="22"/>
        </w:rPr>
        <w:t xml:space="preserve">staff, local businesses or members of the community. </w:t>
      </w:r>
      <w:r w:rsidR="00610683" w:rsidRPr="00C30C23">
        <w:rPr>
          <w:rFonts w:ascii="Arial" w:hAnsi="Arial" w:cs="Arial"/>
          <w:sz w:val="22"/>
        </w:rPr>
        <w:t>T</w:t>
      </w:r>
      <w:r w:rsidR="00427E15" w:rsidRPr="00C30C23">
        <w:rPr>
          <w:rFonts w:ascii="Arial" w:hAnsi="Arial" w:cs="Arial"/>
          <w:sz w:val="22"/>
        </w:rPr>
        <w:t xml:space="preserve">he importance of the community and </w:t>
      </w:r>
      <w:r w:rsidR="005635BA" w:rsidRPr="00C30C23">
        <w:rPr>
          <w:rFonts w:ascii="Arial" w:hAnsi="Arial" w:cs="Arial"/>
          <w:sz w:val="22"/>
        </w:rPr>
        <w:t>its</w:t>
      </w:r>
      <w:r w:rsidR="00610683" w:rsidRPr="00C30C23">
        <w:rPr>
          <w:rFonts w:ascii="Arial" w:hAnsi="Arial" w:cs="Arial"/>
          <w:sz w:val="22"/>
        </w:rPr>
        <w:t xml:space="preserve"> role within the school cannot be underestimated as it plays a vital role in the progress of the school and </w:t>
      </w:r>
      <w:r w:rsidR="005635BA" w:rsidRPr="00C30C23">
        <w:rPr>
          <w:rFonts w:ascii="Arial" w:hAnsi="Arial" w:cs="Arial"/>
          <w:sz w:val="22"/>
        </w:rPr>
        <w:t>its</w:t>
      </w:r>
      <w:r w:rsidR="00610683" w:rsidRPr="00C30C23">
        <w:rPr>
          <w:rFonts w:ascii="Arial" w:hAnsi="Arial" w:cs="Arial"/>
          <w:sz w:val="22"/>
        </w:rPr>
        <w:t xml:space="preserve"> pupils. </w:t>
      </w:r>
    </w:p>
    <w:p w14:paraId="414EB537" w14:textId="77777777" w:rsidR="00720BB4" w:rsidRPr="00C30C23" w:rsidRDefault="00720BB4">
      <w:pPr>
        <w:rPr>
          <w:rFonts w:ascii="Arial" w:hAnsi="Arial" w:cs="Arial"/>
          <w:sz w:val="22"/>
        </w:rPr>
      </w:pPr>
    </w:p>
    <w:p w14:paraId="038AD048" w14:textId="59FE0806" w:rsidR="00720BB4" w:rsidRPr="00C30C23" w:rsidRDefault="00610683">
      <w:pPr>
        <w:rPr>
          <w:rFonts w:ascii="Arial" w:hAnsi="Arial" w:cs="Arial"/>
          <w:sz w:val="22"/>
        </w:rPr>
      </w:pPr>
      <w:r w:rsidRPr="00C30C23">
        <w:rPr>
          <w:rFonts w:ascii="Arial" w:hAnsi="Arial" w:cs="Arial"/>
          <w:sz w:val="22"/>
        </w:rPr>
        <w:t>As previously stated, p</w:t>
      </w:r>
      <w:r w:rsidR="00720BB4" w:rsidRPr="00C30C23">
        <w:rPr>
          <w:rFonts w:ascii="Arial" w:hAnsi="Arial" w:cs="Arial"/>
          <w:sz w:val="22"/>
        </w:rPr>
        <w:t xml:space="preserve">overty </w:t>
      </w:r>
      <w:r w:rsidRPr="00C30C23">
        <w:rPr>
          <w:rFonts w:ascii="Arial" w:hAnsi="Arial" w:cs="Arial"/>
          <w:sz w:val="22"/>
        </w:rPr>
        <w:t xml:space="preserve">within </w:t>
      </w:r>
      <w:r w:rsidR="00720BB4" w:rsidRPr="00C30C23">
        <w:rPr>
          <w:rFonts w:ascii="Arial" w:hAnsi="Arial" w:cs="Arial"/>
          <w:sz w:val="22"/>
        </w:rPr>
        <w:t xml:space="preserve">the local community of School X is </w:t>
      </w:r>
      <w:r w:rsidRPr="00C30C23">
        <w:rPr>
          <w:rFonts w:ascii="Arial" w:hAnsi="Arial" w:cs="Arial"/>
          <w:sz w:val="22"/>
        </w:rPr>
        <w:t>a significant issue</w:t>
      </w:r>
      <w:r w:rsidR="00720BB4" w:rsidRPr="00C30C23">
        <w:rPr>
          <w:rFonts w:ascii="Arial" w:hAnsi="Arial" w:cs="Arial"/>
          <w:sz w:val="22"/>
        </w:rPr>
        <w:t xml:space="preserve">. School X </w:t>
      </w:r>
      <w:r w:rsidR="002207B0" w:rsidRPr="00C30C23">
        <w:rPr>
          <w:rFonts w:ascii="Arial" w:hAnsi="Arial" w:cs="Arial"/>
          <w:sz w:val="22"/>
        </w:rPr>
        <w:t xml:space="preserve">should </w:t>
      </w:r>
      <w:r w:rsidR="00720BB4" w:rsidRPr="00C30C23">
        <w:rPr>
          <w:rFonts w:ascii="Arial" w:hAnsi="Arial" w:cs="Arial"/>
          <w:sz w:val="22"/>
        </w:rPr>
        <w:t xml:space="preserve">look to use </w:t>
      </w:r>
      <w:r w:rsidR="002207B0" w:rsidRPr="00C30C23">
        <w:rPr>
          <w:rFonts w:ascii="Arial" w:hAnsi="Arial" w:cs="Arial"/>
          <w:sz w:val="22"/>
        </w:rPr>
        <w:t xml:space="preserve">Donaldson’s </w:t>
      </w:r>
      <w:r w:rsidR="00720BB4" w:rsidRPr="00C30C23">
        <w:rPr>
          <w:rFonts w:ascii="Arial" w:hAnsi="Arial" w:cs="Arial"/>
          <w:sz w:val="22"/>
        </w:rPr>
        <w:t>four purposes as part of their development which not only benefits the understanding of the new curriculum</w:t>
      </w:r>
      <w:r w:rsidRPr="00C30C23">
        <w:rPr>
          <w:rFonts w:ascii="Arial" w:hAnsi="Arial" w:cs="Arial"/>
          <w:sz w:val="22"/>
        </w:rPr>
        <w:t xml:space="preserve"> but in addition</w:t>
      </w:r>
      <w:r w:rsidR="00720BB4" w:rsidRPr="00C30C23">
        <w:rPr>
          <w:rFonts w:ascii="Arial" w:hAnsi="Arial" w:cs="Arial"/>
          <w:sz w:val="22"/>
        </w:rPr>
        <w:t xml:space="preserve"> elements of the four purposes relate closely to the focus chosen and how pupils in school can use knowledge </w:t>
      </w:r>
      <w:r w:rsidRPr="00C30C23">
        <w:rPr>
          <w:rFonts w:ascii="Arial" w:hAnsi="Arial" w:cs="Arial"/>
          <w:sz w:val="22"/>
        </w:rPr>
        <w:t xml:space="preserve">and understanding </w:t>
      </w:r>
      <w:r w:rsidR="00720BB4" w:rsidRPr="00C30C23">
        <w:rPr>
          <w:rFonts w:ascii="Arial" w:hAnsi="Arial" w:cs="Arial"/>
          <w:sz w:val="22"/>
        </w:rPr>
        <w:t xml:space="preserve">within these areas to have a positive impact upon their local community. </w:t>
      </w:r>
    </w:p>
    <w:p w14:paraId="1D3C6FE2" w14:textId="77777777" w:rsidR="005A50FC" w:rsidRPr="00C30C23" w:rsidRDefault="005A50FC">
      <w:pPr>
        <w:rPr>
          <w:rFonts w:ascii="Arial" w:hAnsi="Arial" w:cs="Arial"/>
          <w:sz w:val="22"/>
        </w:rPr>
      </w:pPr>
    </w:p>
    <w:p w14:paraId="68A83337" w14:textId="7DE46A38" w:rsidR="00604586" w:rsidRPr="00C30C23" w:rsidRDefault="00604586">
      <w:pPr>
        <w:rPr>
          <w:rFonts w:ascii="Arial" w:hAnsi="Arial" w:cs="Arial"/>
          <w:sz w:val="22"/>
        </w:rPr>
      </w:pPr>
      <w:r w:rsidRPr="00C30C23">
        <w:rPr>
          <w:rFonts w:ascii="Arial" w:hAnsi="Arial" w:cs="Arial"/>
          <w:sz w:val="22"/>
        </w:rPr>
        <w:t xml:space="preserve">The first of the four purposes </w:t>
      </w:r>
      <w:r w:rsidR="00610683" w:rsidRPr="00C30C23">
        <w:rPr>
          <w:rFonts w:ascii="Arial" w:hAnsi="Arial" w:cs="Arial"/>
          <w:sz w:val="22"/>
        </w:rPr>
        <w:t>which</w:t>
      </w:r>
      <w:r w:rsidRPr="00C30C23">
        <w:rPr>
          <w:rFonts w:ascii="Arial" w:hAnsi="Arial" w:cs="Arial"/>
          <w:sz w:val="22"/>
        </w:rPr>
        <w:t xml:space="preserve"> aligns itself with the work of School X is healthy</w:t>
      </w:r>
      <w:r w:rsidR="009B6913" w:rsidRPr="00C30C23">
        <w:rPr>
          <w:rFonts w:ascii="Arial" w:hAnsi="Arial" w:cs="Arial"/>
          <w:sz w:val="22"/>
        </w:rPr>
        <w:t>,</w:t>
      </w:r>
      <w:r w:rsidRPr="00C30C23">
        <w:rPr>
          <w:rFonts w:ascii="Arial" w:hAnsi="Arial" w:cs="Arial"/>
          <w:sz w:val="22"/>
        </w:rPr>
        <w:t xml:space="preserve"> confident individuals</w:t>
      </w:r>
      <w:r w:rsidR="00610683" w:rsidRPr="00C30C23">
        <w:rPr>
          <w:rFonts w:ascii="Arial" w:hAnsi="Arial" w:cs="Arial"/>
          <w:sz w:val="22"/>
        </w:rPr>
        <w:t>. The community based learning project enables</w:t>
      </w:r>
      <w:r w:rsidRPr="00C30C23">
        <w:rPr>
          <w:rFonts w:ascii="Arial" w:hAnsi="Arial" w:cs="Arial"/>
          <w:sz w:val="22"/>
        </w:rPr>
        <w:t xml:space="preserve"> pupils in the school </w:t>
      </w:r>
      <w:r w:rsidR="00610683" w:rsidRPr="00C30C23">
        <w:rPr>
          <w:rFonts w:ascii="Arial" w:hAnsi="Arial" w:cs="Arial"/>
          <w:sz w:val="22"/>
        </w:rPr>
        <w:t>to</w:t>
      </w:r>
      <w:r w:rsidRPr="00C30C23">
        <w:rPr>
          <w:rFonts w:ascii="Arial" w:hAnsi="Arial" w:cs="Arial"/>
          <w:sz w:val="22"/>
        </w:rPr>
        <w:t xml:space="preserve"> understand the importance of</w:t>
      </w:r>
      <w:r w:rsidR="00DF20C8" w:rsidRPr="00C30C23">
        <w:rPr>
          <w:rFonts w:ascii="Arial" w:hAnsi="Arial" w:cs="Arial"/>
          <w:sz w:val="22"/>
        </w:rPr>
        <w:t xml:space="preserve"> good</w:t>
      </w:r>
      <w:r w:rsidRPr="00C30C23">
        <w:rPr>
          <w:rFonts w:ascii="Arial" w:hAnsi="Arial" w:cs="Arial"/>
          <w:sz w:val="22"/>
        </w:rPr>
        <w:t xml:space="preserve"> health</w:t>
      </w:r>
      <w:r w:rsidR="00DF20C8" w:rsidRPr="00C30C23">
        <w:rPr>
          <w:rFonts w:ascii="Arial" w:hAnsi="Arial" w:cs="Arial"/>
          <w:sz w:val="22"/>
        </w:rPr>
        <w:t xml:space="preserve"> and well-being.</w:t>
      </w:r>
      <w:r w:rsidRPr="00C30C23">
        <w:rPr>
          <w:rFonts w:ascii="Arial" w:hAnsi="Arial" w:cs="Arial"/>
          <w:sz w:val="22"/>
        </w:rPr>
        <w:t xml:space="preserve"> Learning about the importance of a good healthy lifestyle is pivotal, particularly within a community that is highly deprived and poverty stricken as it will help ‘pupil</w:t>
      </w:r>
      <w:r w:rsidR="0066464C" w:rsidRPr="00C30C23">
        <w:rPr>
          <w:rFonts w:ascii="Arial" w:hAnsi="Arial" w:cs="Arial"/>
          <w:sz w:val="22"/>
        </w:rPr>
        <w:t xml:space="preserve">s apply knowledge </w:t>
      </w:r>
      <w:r w:rsidR="00631041" w:rsidRPr="00C30C23">
        <w:rPr>
          <w:rFonts w:ascii="Arial" w:hAnsi="Arial" w:cs="Arial"/>
          <w:sz w:val="22"/>
        </w:rPr>
        <w:t xml:space="preserve">on </w:t>
      </w:r>
      <w:r w:rsidR="0066464C" w:rsidRPr="00C30C23">
        <w:rPr>
          <w:rFonts w:ascii="Arial" w:hAnsi="Arial" w:cs="Arial"/>
          <w:sz w:val="22"/>
        </w:rPr>
        <w:t>g</w:t>
      </w:r>
      <w:r w:rsidRPr="00C30C23">
        <w:rPr>
          <w:rFonts w:ascii="Arial" w:hAnsi="Arial" w:cs="Arial"/>
          <w:sz w:val="22"/>
        </w:rPr>
        <w:t xml:space="preserve">ood diet and exercise to show its effects on physical and mental health both personally and within the local community’ </w:t>
      </w:r>
      <w:r w:rsidR="0066464C" w:rsidRPr="00C30C23">
        <w:rPr>
          <w:rFonts w:ascii="Arial" w:hAnsi="Arial" w:cs="Arial"/>
          <w:sz w:val="22"/>
        </w:rPr>
        <w:t>(Donaldson, G. 2015, p.30).</w:t>
      </w:r>
    </w:p>
    <w:p w14:paraId="218F430A" w14:textId="77777777" w:rsidR="0047691C" w:rsidRPr="00C30C23" w:rsidRDefault="0047691C">
      <w:pPr>
        <w:rPr>
          <w:rFonts w:ascii="Arial" w:hAnsi="Arial" w:cs="Arial"/>
          <w:sz w:val="22"/>
        </w:rPr>
      </w:pPr>
    </w:p>
    <w:p w14:paraId="100BACBB" w14:textId="114F954A" w:rsidR="0047691C" w:rsidRPr="00C30C23" w:rsidRDefault="00610683">
      <w:pPr>
        <w:rPr>
          <w:rFonts w:ascii="Arial" w:hAnsi="Arial" w:cs="Arial"/>
          <w:sz w:val="22"/>
        </w:rPr>
      </w:pPr>
      <w:r w:rsidRPr="00C30C23">
        <w:rPr>
          <w:rFonts w:ascii="Arial" w:hAnsi="Arial" w:cs="Arial"/>
          <w:sz w:val="22"/>
        </w:rPr>
        <w:t>A</w:t>
      </w:r>
      <w:r w:rsidR="00194615" w:rsidRPr="00C30C23">
        <w:rPr>
          <w:rFonts w:ascii="Arial" w:hAnsi="Arial" w:cs="Arial"/>
          <w:sz w:val="22"/>
        </w:rPr>
        <w:t xml:space="preserve">nother of the four purposes </w:t>
      </w:r>
      <w:r w:rsidR="00DF20C8" w:rsidRPr="00C30C23">
        <w:rPr>
          <w:rFonts w:ascii="Arial" w:hAnsi="Arial" w:cs="Arial"/>
          <w:sz w:val="22"/>
        </w:rPr>
        <w:t>that reflects</w:t>
      </w:r>
      <w:r w:rsidR="001730D9" w:rsidRPr="00C30C23">
        <w:rPr>
          <w:rFonts w:ascii="Arial" w:hAnsi="Arial" w:cs="Arial"/>
          <w:sz w:val="22"/>
        </w:rPr>
        <w:t xml:space="preserve"> the work of those in School X </w:t>
      </w:r>
      <w:r w:rsidR="009B6913" w:rsidRPr="00C30C23">
        <w:rPr>
          <w:rFonts w:ascii="Arial" w:hAnsi="Arial" w:cs="Arial"/>
          <w:sz w:val="22"/>
        </w:rPr>
        <w:t xml:space="preserve">is the enterprising, creative contributors which is based on the ability for children to create ideas and use their knowledge to engage with the </w:t>
      </w:r>
      <w:r w:rsidR="00E93D45" w:rsidRPr="00C30C23">
        <w:rPr>
          <w:rFonts w:ascii="Arial" w:hAnsi="Arial" w:cs="Arial"/>
          <w:sz w:val="22"/>
        </w:rPr>
        <w:t xml:space="preserve">wider community. This can relate to the schools’ SDP which talks about engagement with external collaborators and the idea that pupils can ‘play a part in life, giving of their skills to benefit others and apply their knowledge to create ideas’ (Donaldson, G. 2015, p.29). </w:t>
      </w:r>
      <w:r w:rsidR="000170F4" w:rsidRPr="00C30C23">
        <w:rPr>
          <w:rFonts w:ascii="Arial" w:hAnsi="Arial" w:cs="Arial"/>
          <w:sz w:val="22"/>
        </w:rPr>
        <w:t xml:space="preserve">The creation of ideas by pupils and </w:t>
      </w:r>
      <w:r w:rsidRPr="00C30C23">
        <w:rPr>
          <w:rFonts w:ascii="Arial" w:hAnsi="Arial" w:cs="Arial"/>
          <w:sz w:val="22"/>
        </w:rPr>
        <w:t>the application of their</w:t>
      </w:r>
      <w:r w:rsidR="000170F4" w:rsidRPr="00C30C23">
        <w:rPr>
          <w:rFonts w:ascii="Arial" w:hAnsi="Arial" w:cs="Arial"/>
          <w:sz w:val="22"/>
        </w:rPr>
        <w:t xml:space="preserve"> knowledge </w:t>
      </w:r>
      <w:r w:rsidRPr="00C30C23">
        <w:rPr>
          <w:rFonts w:ascii="Arial" w:hAnsi="Arial" w:cs="Arial"/>
          <w:sz w:val="22"/>
        </w:rPr>
        <w:t xml:space="preserve">gained through </w:t>
      </w:r>
      <w:r w:rsidR="000170F4" w:rsidRPr="00C30C23">
        <w:rPr>
          <w:rFonts w:ascii="Arial" w:hAnsi="Arial" w:cs="Arial"/>
          <w:sz w:val="22"/>
        </w:rPr>
        <w:t>learning is vital for the</w:t>
      </w:r>
      <w:r w:rsidRPr="00C30C23">
        <w:rPr>
          <w:rFonts w:ascii="Arial" w:hAnsi="Arial" w:cs="Arial"/>
          <w:sz w:val="22"/>
        </w:rPr>
        <w:t>ir</w:t>
      </w:r>
      <w:r w:rsidR="000170F4" w:rsidRPr="00C30C23">
        <w:rPr>
          <w:rFonts w:ascii="Arial" w:hAnsi="Arial" w:cs="Arial"/>
          <w:sz w:val="22"/>
        </w:rPr>
        <w:t xml:space="preserve"> development within</w:t>
      </w:r>
      <w:r w:rsidRPr="00C30C23">
        <w:rPr>
          <w:rFonts w:ascii="Arial" w:hAnsi="Arial" w:cs="Arial"/>
          <w:sz w:val="22"/>
        </w:rPr>
        <w:t xml:space="preserve"> school and their roles within </w:t>
      </w:r>
      <w:r w:rsidR="000170F4" w:rsidRPr="00C30C23">
        <w:rPr>
          <w:rFonts w:ascii="Arial" w:hAnsi="Arial" w:cs="Arial"/>
          <w:sz w:val="22"/>
        </w:rPr>
        <w:t xml:space="preserve">the </w:t>
      </w:r>
      <w:r w:rsidRPr="00C30C23">
        <w:rPr>
          <w:rFonts w:ascii="Arial" w:hAnsi="Arial" w:cs="Arial"/>
          <w:sz w:val="22"/>
        </w:rPr>
        <w:t xml:space="preserve">local </w:t>
      </w:r>
      <w:r w:rsidR="000170F4" w:rsidRPr="00C30C23">
        <w:rPr>
          <w:rFonts w:ascii="Arial" w:hAnsi="Arial" w:cs="Arial"/>
          <w:sz w:val="22"/>
        </w:rPr>
        <w:t>community</w:t>
      </w:r>
      <w:r w:rsidRPr="00C30C23">
        <w:rPr>
          <w:rFonts w:ascii="Arial" w:hAnsi="Arial" w:cs="Arial"/>
          <w:sz w:val="22"/>
        </w:rPr>
        <w:t>.</w:t>
      </w:r>
      <w:r w:rsidR="000170F4" w:rsidRPr="00C30C23">
        <w:rPr>
          <w:rFonts w:ascii="Arial" w:hAnsi="Arial" w:cs="Arial"/>
          <w:sz w:val="22"/>
        </w:rPr>
        <w:t xml:space="preserve"> </w:t>
      </w:r>
    </w:p>
    <w:p w14:paraId="1B5EC2A6" w14:textId="77777777" w:rsidR="00CA339F" w:rsidRPr="00C30C23" w:rsidRDefault="00CA339F">
      <w:pPr>
        <w:rPr>
          <w:rFonts w:ascii="Arial" w:hAnsi="Arial" w:cs="Arial"/>
          <w:sz w:val="22"/>
          <w:szCs w:val="22"/>
        </w:rPr>
      </w:pPr>
    </w:p>
    <w:p w14:paraId="2BAF0E01" w14:textId="68DED498" w:rsidR="00FF593F" w:rsidRPr="00C30C23" w:rsidRDefault="0025188D">
      <w:pPr>
        <w:rPr>
          <w:rFonts w:ascii="Arial" w:hAnsi="Arial" w:cs="Arial"/>
          <w:sz w:val="22"/>
          <w:szCs w:val="22"/>
        </w:rPr>
      </w:pPr>
      <w:r w:rsidRPr="00C30C23">
        <w:rPr>
          <w:rFonts w:ascii="Arial" w:hAnsi="Arial" w:cs="Arial"/>
          <w:sz w:val="22"/>
          <w:szCs w:val="22"/>
        </w:rPr>
        <w:t>By extension, policy in schools and around communities in Wales has a</w:t>
      </w:r>
      <w:r w:rsidR="002207B0" w:rsidRPr="00C30C23">
        <w:rPr>
          <w:rFonts w:ascii="Arial" w:hAnsi="Arial" w:cs="Arial"/>
          <w:sz w:val="22"/>
          <w:szCs w:val="22"/>
        </w:rPr>
        <w:t>n</w:t>
      </w:r>
      <w:r w:rsidRPr="00C30C23">
        <w:rPr>
          <w:rFonts w:ascii="Arial" w:hAnsi="Arial" w:cs="Arial"/>
          <w:sz w:val="22"/>
          <w:szCs w:val="22"/>
        </w:rPr>
        <w:t xml:space="preserve"> impact upon practice, especially wit</w:t>
      </w:r>
      <w:r w:rsidR="00B97F81" w:rsidRPr="00C30C23">
        <w:rPr>
          <w:rFonts w:ascii="Arial" w:hAnsi="Arial" w:cs="Arial"/>
          <w:sz w:val="22"/>
          <w:szCs w:val="22"/>
        </w:rPr>
        <w:t>hin communities like that of</w:t>
      </w:r>
      <w:r w:rsidRPr="00C30C23">
        <w:rPr>
          <w:rFonts w:ascii="Arial" w:hAnsi="Arial" w:cs="Arial"/>
          <w:sz w:val="22"/>
          <w:szCs w:val="22"/>
        </w:rPr>
        <w:t xml:space="preserve"> School X. </w:t>
      </w:r>
      <w:r w:rsidR="00446D58" w:rsidRPr="00C30C23">
        <w:rPr>
          <w:rFonts w:ascii="Arial" w:hAnsi="Arial" w:cs="Arial"/>
          <w:sz w:val="22"/>
          <w:szCs w:val="22"/>
        </w:rPr>
        <w:t>Both w</w:t>
      </w:r>
      <w:r w:rsidRPr="00C30C23">
        <w:rPr>
          <w:rFonts w:ascii="Arial" w:hAnsi="Arial" w:cs="Arial"/>
          <w:sz w:val="22"/>
          <w:szCs w:val="22"/>
        </w:rPr>
        <w:t>ithin lessons at school and outside of the class</w:t>
      </w:r>
      <w:r w:rsidR="00446D58" w:rsidRPr="00C30C23">
        <w:rPr>
          <w:rFonts w:ascii="Arial" w:hAnsi="Arial" w:cs="Arial"/>
          <w:sz w:val="22"/>
          <w:szCs w:val="22"/>
        </w:rPr>
        <w:t>room environment</w:t>
      </w:r>
      <w:r w:rsidRPr="00C30C23">
        <w:rPr>
          <w:rFonts w:ascii="Arial" w:hAnsi="Arial" w:cs="Arial"/>
          <w:sz w:val="22"/>
          <w:szCs w:val="22"/>
        </w:rPr>
        <w:t xml:space="preserve"> children are taught the implicit curriculum which targets pupils’ enthusiasm for learning and how they ar</w:t>
      </w:r>
      <w:r w:rsidR="00BC6283" w:rsidRPr="00C30C23">
        <w:rPr>
          <w:rFonts w:ascii="Arial" w:hAnsi="Arial" w:cs="Arial"/>
          <w:sz w:val="22"/>
          <w:szCs w:val="22"/>
        </w:rPr>
        <w:t>e raised in</w:t>
      </w:r>
      <w:r w:rsidRPr="00C30C23">
        <w:rPr>
          <w:rFonts w:ascii="Arial" w:hAnsi="Arial" w:cs="Arial"/>
          <w:sz w:val="22"/>
          <w:szCs w:val="22"/>
        </w:rPr>
        <w:t xml:space="preserve"> a supportive environment. Being supportive and caring for those in the local community is undeniably important for progression </w:t>
      </w:r>
      <w:r w:rsidR="00446D58" w:rsidRPr="00C30C23">
        <w:rPr>
          <w:rFonts w:ascii="Arial" w:hAnsi="Arial" w:cs="Arial"/>
          <w:sz w:val="22"/>
          <w:szCs w:val="22"/>
        </w:rPr>
        <w:t xml:space="preserve">of the </w:t>
      </w:r>
      <w:r w:rsidRPr="00C30C23">
        <w:rPr>
          <w:rFonts w:ascii="Arial" w:hAnsi="Arial" w:cs="Arial"/>
          <w:sz w:val="22"/>
          <w:szCs w:val="22"/>
        </w:rPr>
        <w:t xml:space="preserve">School and </w:t>
      </w:r>
      <w:r w:rsidR="00446D58" w:rsidRPr="00C30C23">
        <w:rPr>
          <w:rFonts w:ascii="Arial" w:hAnsi="Arial" w:cs="Arial"/>
          <w:sz w:val="22"/>
          <w:szCs w:val="22"/>
        </w:rPr>
        <w:t xml:space="preserve">local </w:t>
      </w:r>
      <w:r w:rsidRPr="00C30C23">
        <w:rPr>
          <w:rFonts w:ascii="Arial" w:hAnsi="Arial" w:cs="Arial"/>
          <w:sz w:val="22"/>
          <w:szCs w:val="22"/>
        </w:rPr>
        <w:t xml:space="preserve">area. To link this to School X, closing the poverty gap is an essential aim for the community and the role of the school in this is surprisingly important. Policy states that ‘a child in Wales had a 19% chance of being in persistent poverty between </w:t>
      </w:r>
      <w:r w:rsidRPr="00C30C23">
        <w:rPr>
          <w:rFonts w:ascii="Arial" w:hAnsi="Arial" w:cs="Arial"/>
          <w:sz w:val="22"/>
          <w:szCs w:val="22"/>
        </w:rPr>
        <w:lastRenderedPageBreak/>
        <w:t>2014 and 2018’ (Slide Share, 2020) and between these years ‘12% of children were in persistent low income BHC (before household costs) and 20% AHC (after household costs)’ (Department for Work and Pensions, 2020</w:t>
      </w:r>
      <w:r w:rsidR="00D10E7E" w:rsidRPr="00C30C23">
        <w:rPr>
          <w:rFonts w:ascii="Arial" w:hAnsi="Arial" w:cs="Arial"/>
          <w:sz w:val="22"/>
          <w:szCs w:val="22"/>
        </w:rPr>
        <w:t>, p.5</w:t>
      </w:r>
      <w:r w:rsidRPr="00C30C23">
        <w:rPr>
          <w:rFonts w:ascii="Arial" w:hAnsi="Arial" w:cs="Arial"/>
          <w:sz w:val="22"/>
          <w:szCs w:val="22"/>
        </w:rPr>
        <w:t xml:space="preserve">). These figures show the importance of </w:t>
      </w:r>
      <w:r w:rsidR="00446D58" w:rsidRPr="00C30C23">
        <w:rPr>
          <w:rFonts w:ascii="Arial" w:hAnsi="Arial" w:cs="Arial"/>
          <w:sz w:val="22"/>
          <w:szCs w:val="22"/>
        </w:rPr>
        <w:t xml:space="preserve">the need to introduce measures aimed at </w:t>
      </w:r>
      <w:r w:rsidRPr="00C30C23">
        <w:rPr>
          <w:rFonts w:ascii="Arial" w:hAnsi="Arial" w:cs="Arial"/>
          <w:sz w:val="22"/>
          <w:szCs w:val="22"/>
        </w:rPr>
        <w:t>narrowing the poverty gap amongst children</w:t>
      </w:r>
      <w:r w:rsidR="00446D58" w:rsidRPr="00C30C23">
        <w:rPr>
          <w:rFonts w:ascii="Arial" w:hAnsi="Arial" w:cs="Arial"/>
          <w:sz w:val="22"/>
          <w:szCs w:val="22"/>
        </w:rPr>
        <w:t>.</w:t>
      </w:r>
      <w:r w:rsidR="00377FC5" w:rsidRPr="00C30C23">
        <w:rPr>
          <w:rFonts w:ascii="Arial" w:hAnsi="Arial" w:cs="Arial"/>
          <w:sz w:val="22"/>
          <w:szCs w:val="22"/>
        </w:rPr>
        <w:t xml:space="preserve"> </w:t>
      </w:r>
      <w:r w:rsidR="00446D58" w:rsidRPr="00C30C23">
        <w:rPr>
          <w:rFonts w:ascii="Arial" w:hAnsi="Arial" w:cs="Arial"/>
          <w:sz w:val="22"/>
          <w:szCs w:val="22"/>
        </w:rPr>
        <w:t xml:space="preserve">The introduction of </w:t>
      </w:r>
      <w:r w:rsidRPr="00C30C23">
        <w:rPr>
          <w:rFonts w:ascii="Arial" w:hAnsi="Arial" w:cs="Arial"/>
          <w:sz w:val="22"/>
          <w:szCs w:val="22"/>
        </w:rPr>
        <w:t xml:space="preserve">a community </w:t>
      </w:r>
      <w:r w:rsidR="00446D58" w:rsidRPr="00C30C23">
        <w:rPr>
          <w:rFonts w:ascii="Arial" w:hAnsi="Arial" w:cs="Arial"/>
          <w:sz w:val="22"/>
          <w:szCs w:val="22"/>
        </w:rPr>
        <w:t xml:space="preserve">based learning </w:t>
      </w:r>
      <w:r w:rsidRPr="00C30C23">
        <w:rPr>
          <w:rFonts w:ascii="Arial" w:hAnsi="Arial" w:cs="Arial"/>
          <w:sz w:val="22"/>
          <w:szCs w:val="22"/>
        </w:rPr>
        <w:t>project</w:t>
      </w:r>
      <w:r w:rsidR="00446D58" w:rsidRPr="00C30C23">
        <w:rPr>
          <w:rFonts w:ascii="Arial" w:hAnsi="Arial" w:cs="Arial"/>
          <w:sz w:val="22"/>
          <w:szCs w:val="22"/>
        </w:rPr>
        <w:t xml:space="preserve"> which specifically relates to the wider poverty agenda</w:t>
      </w:r>
      <w:r w:rsidRPr="00C30C23">
        <w:rPr>
          <w:rFonts w:ascii="Arial" w:hAnsi="Arial" w:cs="Arial"/>
          <w:sz w:val="22"/>
          <w:szCs w:val="22"/>
        </w:rPr>
        <w:t xml:space="preserve">, </w:t>
      </w:r>
      <w:r w:rsidR="00446D58" w:rsidRPr="00C30C23">
        <w:rPr>
          <w:rFonts w:ascii="Arial" w:hAnsi="Arial" w:cs="Arial"/>
          <w:sz w:val="22"/>
          <w:szCs w:val="22"/>
        </w:rPr>
        <w:t>will</w:t>
      </w:r>
      <w:r w:rsidRPr="00C30C23">
        <w:rPr>
          <w:rFonts w:ascii="Arial" w:hAnsi="Arial" w:cs="Arial"/>
          <w:sz w:val="22"/>
          <w:szCs w:val="22"/>
        </w:rPr>
        <w:t xml:space="preserve"> </w:t>
      </w:r>
      <w:r w:rsidR="00446D58" w:rsidRPr="00C30C23">
        <w:rPr>
          <w:rFonts w:ascii="Arial" w:hAnsi="Arial" w:cs="Arial"/>
          <w:sz w:val="22"/>
          <w:szCs w:val="22"/>
        </w:rPr>
        <w:t xml:space="preserve">at the very least bring greater focus to the issue locally amongst pupils and wider project stakeholders. It could also act as a catalyst for change and bring greater focus on the need for similar initiatives on a wider scale to achieve a </w:t>
      </w:r>
      <w:r w:rsidR="00FE7B9B" w:rsidRPr="00C30C23">
        <w:rPr>
          <w:rFonts w:ascii="Arial" w:hAnsi="Arial" w:cs="Arial"/>
          <w:sz w:val="22"/>
          <w:szCs w:val="22"/>
        </w:rPr>
        <w:t>decrease in cases of poverty within the community of School X.</w:t>
      </w:r>
    </w:p>
    <w:p w14:paraId="14C089F9" w14:textId="77777777" w:rsidR="00446D58" w:rsidRPr="00C30C23" w:rsidRDefault="00446D58">
      <w:pPr>
        <w:rPr>
          <w:rFonts w:ascii="Arial" w:hAnsi="Arial" w:cs="Arial"/>
          <w:sz w:val="22"/>
          <w:szCs w:val="22"/>
        </w:rPr>
      </w:pPr>
    </w:p>
    <w:p w14:paraId="0F280B64" w14:textId="07922E07" w:rsidR="00AB41E4" w:rsidRPr="00C30C23" w:rsidRDefault="00446D58">
      <w:pPr>
        <w:rPr>
          <w:rFonts w:ascii="Arial" w:hAnsi="Arial" w:cs="Arial"/>
          <w:sz w:val="22"/>
          <w:szCs w:val="22"/>
        </w:rPr>
      </w:pPr>
      <w:r w:rsidRPr="00C30C23">
        <w:rPr>
          <w:rFonts w:ascii="Arial" w:hAnsi="Arial" w:cs="Arial"/>
          <w:sz w:val="22"/>
          <w:szCs w:val="22"/>
        </w:rPr>
        <w:t>As previously stated through its SDP, t</w:t>
      </w:r>
      <w:r w:rsidR="003C7E96" w:rsidRPr="00C30C23">
        <w:rPr>
          <w:rFonts w:ascii="Arial" w:hAnsi="Arial" w:cs="Arial"/>
          <w:sz w:val="22"/>
          <w:szCs w:val="22"/>
        </w:rPr>
        <w:t xml:space="preserve">he school </w:t>
      </w:r>
      <w:r w:rsidRPr="00C30C23">
        <w:rPr>
          <w:rFonts w:ascii="Arial" w:hAnsi="Arial" w:cs="Arial"/>
          <w:sz w:val="22"/>
          <w:szCs w:val="22"/>
        </w:rPr>
        <w:t xml:space="preserve">seeks to </w:t>
      </w:r>
      <w:r w:rsidR="003C7E96" w:rsidRPr="00C30C23">
        <w:rPr>
          <w:rFonts w:ascii="Arial" w:hAnsi="Arial" w:cs="Arial"/>
          <w:sz w:val="22"/>
          <w:szCs w:val="22"/>
        </w:rPr>
        <w:t>provid</w:t>
      </w:r>
      <w:r w:rsidRPr="00C30C23">
        <w:rPr>
          <w:rFonts w:ascii="Arial" w:hAnsi="Arial" w:cs="Arial"/>
          <w:sz w:val="22"/>
          <w:szCs w:val="22"/>
        </w:rPr>
        <w:t>e</w:t>
      </w:r>
      <w:r w:rsidR="003C7E96" w:rsidRPr="00C30C23">
        <w:rPr>
          <w:rFonts w:ascii="Arial" w:hAnsi="Arial" w:cs="Arial"/>
          <w:sz w:val="22"/>
          <w:szCs w:val="22"/>
        </w:rPr>
        <w:t xml:space="preserve"> learning opportunities through exploration of the environment</w:t>
      </w:r>
      <w:r w:rsidRPr="00C30C23">
        <w:rPr>
          <w:rFonts w:ascii="Arial" w:hAnsi="Arial" w:cs="Arial"/>
          <w:sz w:val="22"/>
          <w:szCs w:val="22"/>
        </w:rPr>
        <w:t>.</w:t>
      </w:r>
      <w:r w:rsidR="003C7E96" w:rsidRPr="00C30C23">
        <w:rPr>
          <w:rFonts w:ascii="Arial" w:hAnsi="Arial" w:cs="Arial"/>
          <w:sz w:val="22"/>
          <w:szCs w:val="22"/>
        </w:rPr>
        <w:t xml:space="preserve"> </w:t>
      </w:r>
      <w:r w:rsidRPr="00C30C23">
        <w:rPr>
          <w:rFonts w:ascii="Arial" w:hAnsi="Arial" w:cs="Arial"/>
          <w:sz w:val="22"/>
          <w:szCs w:val="22"/>
        </w:rPr>
        <w:t>O</w:t>
      </w:r>
      <w:r w:rsidR="003C7E96" w:rsidRPr="00C30C23">
        <w:rPr>
          <w:rFonts w:ascii="Arial" w:hAnsi="Arial" w:cs="Arial"/>
          <w:sz w:val="22"/>
          <w:szCs w:val="22"/>
        </w:rPr>
        <w:t xml:space="preserve">ne of the </w:t>
      </w:r>
      <w:r w:rsidR="00EC49ED" w:rsidRPr="00C30C23">
        <w:rPr>
          <w:rFonts w:ascii="Arial" w:hAnsi="Arial" w:cs="Arial"/>
          <w:sz w:val="22"/>
          <w:szCs w:val="22"/>
        </w:rPr>
        <w:t>schools’</w:t>
      </w:r>
      <w:r w:rsidR="003C7E96" w:rsidRPr="00C30C23">
        <w:rPr>
          <w:rFonts w:ascii="Arial" w:hAnsi="Arial" w:cs="Arial"/>
          <w:sz w:val="22"/>
          <w:szCs w:val="22"/>
        </w:rPr>
        <w:t xml:space="preserve"> objectives is to use the local community and external collaborators to expand their range of learning opportunities for pupils beyond the school gate. This can </w:t>
      </w:r>
      <w:r w:rsidRPr="00C30C23">
        <w:rPr>
          <w:rFonts w:ascii="Arial" w:hAnsi="Arial" w:cs="Arial"/>
          <w:sz w:val="22"/>
          <w:szCs w:val="22"/>
        </w:rPr>
        <w:t>correlate</w:t>
      </w:r>
      <w:r w:rsidR="003C7E96" w:rsidRPr="00C30C23">
        <w:rPr>
          <w:rFonts w:ascii="Arial" w:hAnsi="Arial" w:cs="Arial"/>
          <w:sz w:val="22"/>
          <w:szCs w:val="22"/>
        </w:rPr>
        <w:t xml:space="preserve"> with </w:t>
      </w:r>
      <w:r w:rsidRPr="00C30C23">
        <w:rPr>
          <w:rFonts w:ascii="Arial" w:hAnsi="Arial" w:cs="Arial"/>
          <w:sz w:val="22"/>
          <w:szCs w:val="22"/>
        </w:rPr>
        <w:t xml:space="preserve">the </w:t>
      </w:r>
      <w:r w:rsidR="003C7E96" w:rsidRPr="00C30C23">
        <w:rPr>
          <w:rFonts w:ascii="Arial" w:hAnsi="Arial" w:cs="Arial"/>
          <w:sz w:val="22"/>
          <w:szCs w:val="22"/>
        </w:rPr>
        <w:t>assimilation theory and the idea that children benefit from new experiences and ‘making sense of the world by exploring the environment (Piaget,</w:t>
      </w:r>
      <w:r w:rsidR="00D2081D" w:rsidRPr="00C30C23">
        <w:rPr>
          <w:rFonts w:ascii="Arial" w:hAnsi="Arial" w:cs="Arial"/>
          <w:sz w:val="22"/>
          <w:szCs w:val="22"/>
        </w:rPr>
        <w:t xml:space="preserve"> 1936</w:t>
      </w:r>
      <w:r w:rsidR="003C7E96" w:rsidRPr="00C30C23">
        <w:rPr>
          <w:rFonts w:ascii="Arial" w:hAnsi="Arial" w:cs="Arial"/>
          <w:sz w:val="22"/>
          <w:szCs w:val="22"/>
        </w:rPr>
        <w:t xml:space="preserve">). </w:t>
      </w:r>
      <w:r w:rsidRPr="00C30C23">
        <w:rPr>
          <w:rFonts w:ascii="Arial" w:hAnsi="Arial" w:cs="Arial"/>
          <w:sz w:val="22"/>
          <w:szCs w:val="22"/>
        </w:rPr>
        <w:t>With children</w:t>
      </w:r>
      <w:r w:rsidR="00EB1227" w:rsidRPr="00C30C23">
        <w:rPr>
          <w:rFonts w:ascii="Arial" w:hAnsi="Arial" w:cs="Arial"/>
          <w:sz w:val="22"/>
          <w:szCs w:val="22"/>
        </w:rPr>
        <w:t xml:space="preserve"> becoming </w:t>
      </w:r>
      <w:r w:rsidR="003C7E96" w:rsidRPr="00C30C23">
        <w:rPr>
          <w:rFonts w:ascii="Arial" w:hAnsi="Arial" w:cs="Arial"/>
          <w:sz w:val="22"/>
          <w:szCs w:val="22"/>
        </w:rPr>
        <w:t>enthusiastic learner</w:t>
      </w:r>
      <w:r w:rsidRPr="00C30C23">
        <w:rPr>
          <w:rFonts w:ascii="Arial" w:hAnsi="Arial" w:cs="Arial"/>
          <w:sz w:val="22"/>
          <w:szCs w:val="22"/>
        </w:rPr>
        <w:t>s</w:t>
      </w:r>
      <w:r w:rsidR="003C7E96" w:rsidRPr="00C30C23">
        <w:rPr>
          <w:rFonts w:ascii="Arial" w:hAnsi="Arial" w:cs="Arial"/>
          <w:sz w:val="22"/>
          <w:szCs w:val="22"/>
        </w:rPr>
        <w:t xml:space="preserve"> and </w:t>
      </w:r>
      <w:r w:rsidRPr="00C30C23">
        <w:rPr>
          <w:rFonts w:ascii="Arial" w:hAnsi="Arial" w:cs="Arial"/>
          <w:sz w:val="22"/>
          <w:szCs w:val="22"/>
        </w:rPr>
        <w:t xml:space="preserve">by </w:t>
      </w:r>
      <w:r w:rsidR="003C7E96" w:rsidRPr="00C30C23">
        <w:rPr>
          <w:rFonts w:ascii="Arial" w:hAnsi="Arial" w:cs="Arial"/>
          <w:sz w:val="22"/>
          <w:szCs w:val="22"/>
        </w:rPr>
        <w:t xml:space="preserve">engaging </w:t>
      </w:r>
      <w:r w:rsidRPr="00C30C23">
        <w:rPr>
          <w:rFonts w:ascii="Arial" w:hAnsi="Arial" w:cs="Arial"/>
          <w:sz w:val="22"/>
          <w:szCs w:val="22"/>
        </w:rPr>
        <w:t xml:space="preserve">effectively </w:t>
      </w:r>
      <w:r w:rsidR="003C7E96" w:rsidRPr="00C30C23">
        <w:rPr>
          <w:rFonts w:ascii="Arial" w:hAnsi="Arial" w:cs="Arial"/>
          <w:sz w:val="22"/>
          <w:szCs w:val="22"/>
        </w:rPr>
        <w:t>with the local community</w:t>
      </w:r>
      <w:r w:rsidRPr="00C30C23">
        <w:rPr>
          <w:rFonts w:ascii="Arial" w:hAnsi="Arial" w:cs="Arial"/>
          <w:sz w:val="22"/>
          <w:szCs w:val="22"/>
        </w:rPr>
        <w:t>, the school</w:t>
      </w:r>
      <w:r w:rsidR="003C7E96" w:rsidRPr="00C30C23">
        <w:rPr>
          <w:rFonts w:ascii="Arial" w:hAnsi="Arial" w:cs="Arial"/>
          <w:sz w:val="22"/>
          <w:szCs w:val="22"/>
        </w:rPr>
        <w:t xml:space="preserve"> can meet these targets whilst </w:t>
      </w:r>
      <w:r w:rsidRPr="00C30C23">
        <w:rPr>
          <w:rFonts w:ascii="Arial" w:hAnsi="Arial" w:cs="Arial"/>
          <w:sz w:val="22"/>
          <w:szCs w:val="22"/>
        </w:rPr>
        <w:t xml:space="preserve">also contributing effectively to the poverty agenda across </w:t>
      </w:r>
      <w:r w:rsidR="003C7E96" w:rsidRPr="00C30C23">
        <w:rPr>
          <w:rFonts w:ascii="Arial" w:hAnsi="Arial" w:cs="Arial"/>
          <w:sz w:val="22"/>
          <w:szCs w:val="22"/>
        </w:rPr>
        <w:t xml:space="preserve">the </w:t>
      </w:r>
      <w:r w:rsidRPr="00C30C23">
        <w:rPr>
          <w:rFonts w:ascii="Arial" w:hAnsi="Arial" w:cs="Arial"/>
          <w:sz w:val="22"/>
          <w:szCs w:val="22"/>
        </w:rPr>
        <w:t xml:space="preserve">local </w:t>
      </w:r>
      <w:r w:rsidR="003C7E96" w:rsidRPr="00C30C23">
        <w:rPr>
          <w:rFonts w:ascii="Arial" w:hAnsi="Arial" w:cs="Arial"/>
          <w:sz w:val="22"/>
          <w:szCs w:val="22"/>
        </w:rPr>
        <w:t>community</w:t>
      </w:r>
      <w:r w:rsidRPr="00C30C23">
        <w:rPr>
          <w:rFonts w:ascii="Arial" w:hAnsi="Arial" w:cs="Arial"/>
          <w:sz w:val="22"/>
          <w:szCs w:val="22"/>
        </w:rPr>
        <w:t>.</w:t>
      </w:r>
      <w:r w:rsidR="003C7E96" w:rsidRPr="00C30C23">
        <w:rPr>
          <w:rFonts w:ascii="Arial" w:hAnsi="Arial" w:cs="Arial"/>
          <w:sz w:val="22"/>
          <w:szCs w:val="22"/>
        </w:rPr>
        <w:t xml:space="preserve"> </w:t>
      </w:r>
    </w:p>
    <w:p w14:paraId="2EC3EA88" w14:textId="77777777" w:rsidR="00C70FEA" w:rsidRPr="00C30C23" w:rsidRDefault="00C70FEA">
      <w:pPr>
        <w:rPr>
          <w:rFonts w:ascii="Arial" w:hAnsi="Arial" w:cs="Arial"/>
          <w:sz w:val="22"/>
          <w:szCs w:val="22"/>
        </w:rPr>
      </w:pPr>
    </w:p>
    <w:p w14:paraId="4374879A" w14:textId="1677EFB4" w:rsidR="00446D58" w:rsidRPr="00C30C23" w:rsidRDefault="00B32157">
      <w:pPr>
        <w:rPr>
          <w:rFonts w:ascii="Arial" w:hAnsi="Arial" w:cs="Arial"/>
          <w:sz w:val="22"/>
          <w:szCs w:val="22"/>
        </w:rPr>
      </w:pPr>
      <w:r w:rsidRPr="00C30C23">
        <w:rPr>
          <w:rFonts w:ascii="Arial" w:hAnsi="Arial" w:cs="Arial"/>
          <w:sz w:val="22"/>
          <w:szCs w:val="22"/>
        </w:rPr>
        <w:t>The community project proposal of School X will be set out in</w:t>
      </w:r>
      <w:r w:rsidR="00E70565" w:rsidRPr="00C30C23">
        <w:rPr>
          <w:rFonts w:ascii="Arial" w:hAnsi="Arial" w:cs="Arial"/>
          <w:sz w:val="22"/>
          <w:szCs w:val="22"/>
        </w:rPr>
        <w:t xml:space="preserve"> the form of a strategic plan. </w:t>
      </w:r>
      <w:r w:rsidR="00446D58" w:rsidRPr="00C30C23">
        <w:rPr>
          <w:rFonts w:ascii="Arial" w:hAnsi="Arial" w:cs="Arial"/>
          <w:sz w:val="22"/>
          <w:szCs w:val="22"/>
        </w:rPr>
        <w:t>C</w:t>
      </w:r>
      <w:r w:rsidRPr="00C30C23">
        <w:rPr>
          <w:rFonts w:ascii="Arial" w:hAnsi="Arial" w:cs="Arial"/>
          <w:sz w:val="22"/>
          <w:szCs w:val="22"/>
        </w:rPr>
        <w:t xml:space="preserve">omposing the proposal in this form allows the school to </w:t>
      </w:r>
      <w:r w:rsidR="00446D58" w:rsidRPr="00C30C23">
        <w:rPr>
          <w:rFonts w:ascii="Arial" w:hAnsi="Arial" w:cs="Arial"/>
          <w:sz w:val="22"/>
          <w:szCs w:val="22"/>
        </w:rPr>
        <w:t xml:space="preserve">clearly </w:t>
      </w:r>
      <w:r w:rsidR="00EA7690" w:rsidRPr="00C30C23">
        <w:rPr>
          <w:rFonts w:ascii="Arial" w:hAnsi="Arial" w:cs="Arial"/>
          <w:sz w:val="22"/>
          <w:szCs w:val="22"/>
        </w:rPr>
        <w:t>outline</w:t>
      </w:r>
      <w:r w:rsidRPr="00C30C23">
        <w:rPr>
          <w:rFonts w:ascii="Arial" w:hAnsi="Arial" w:cs="Arial"/>
          <w:sz w:val="22"/>
          <w:szCs w:val="22"/>
        </w:rPr>
        <w:t xml:space="preserve"> their current position, </w:t>
      </w:r>
      <w:r w:rsidR="00446D58" w:rsidRPr="00C30C23">
        <w:rPr>
          <w:rFonts w:ascii="Arial" w:hAnsi="Arial" w:cs="Arial"/>
          <w:sz w:val="22"/>
          <w:szCs w:val="22"/>
        </w:rPr>
        <w:t>develop a clearly defined project plan</w:t>
      </w:r>
      <w:r w:rsidR="00EA7690" w:rsidRPr="00C30C23">
        <w:rPr>
          <w:rFonts w:ascii="Arial" w:hAnsi="Arial" w:cs="Arial"/>
          <w:sz w:val="22"/>
          <w:szCs w:val="22"/>
        </w:rPr>
        <w:t xml:space="preserve"> </w:t>
      </w:r>
      <w:r w:rsidR="00446D58" w:rsidRPr="00C30C23">
        <w:rPr>
          <w:rFonts w:ascii="Arial" w:hAnsi="Arial" w:cs="Arial"/>
          <w:sz w:val="22"/>
          <w:szCs w:val="22"/>
        </w:rPr>
        <w:t xml:space="preserve">and to accurately </w:t>
      </w:r>
      <w:r w:rsidR="00EA7690" w:rsidRPr="00C30C23">
        <w:rPr>
          <w:rFonts w:ascii="Arial" w:hAnsi="Arial" w:cs="Arial"/>
          <w:sz w:val="22"/>
          <w:szCs w:val="22"/>
        </w:rPr>
        <w:t>identify next steps to ensure</w:t>
      </w:r>
      <w:r w:rsidRPr="00C30C23">
        <w:rPr>
          <w:rFonts w:ascii="Arial" w:hAnsi="Arial" w:cs="Arial"/>
          <w:sz w:val="22"/>
          <w:szCs w:val="22"/>
        </w:rPr>
        <w:t xml:space="preserve"> </w:t>
      </w:r>
      <w:r w:rsidR="00446D58" w:rsidRPr="00C30C23">
        <w:rPr>
          <w:rFonts w:ascii="Arial" w:hAnsi="Arial" w:cs="Arial"/>
          <w:sz w:val="22"/>
          <w:szCs w:val="22"/>
        </w:rPr>
        <w:t xml:space="preserve">continual </w:t>
      </w:r>
      <w:r w:rsidRPr="00C30C23">
        <w:rPr>
          <w:rFonts w:ascii="Arial" w:hAnsi="Arial" w:cs="Arial"/>
          <w:sz w:val="22"/>
          <w:szCs w:val="22"/>
        </w:rPr>
        <w:t xml:space="preserve">progress. </w:t>
      </w:r>
      <w:r w:rsidR="00446D58" w:rsidRPr="00C30C23">
        <w:rPr>
          <w:rFonts w:ascii="Arial" w:hAnsi="Arial" w:cs="Arial"/>
          <w:sz w:val="22"/>
          <w:szCs w:val="22"/>
        </w:rPr>
        <w:t>In addition</w:t>
      </w:r>
      <w:r w:rsidRPr="00C30C23">
        <w:rPr>
          <w:rFonts w:ascii="Arial" w:hAnsi="Arial" w:cs="Arial"/>
          <w:sz w:val="22"/>
          <w:szCs w:val="22"/>
        </w:rPr>
        <w:t xml:space="preserve">, </w:t>
      </w:r>
      <w:r w:rsidR="00446D58" w:rsidRPr="00C30C23">
        <w:rPr>
          <w:rFonts w:ascii="Arial" w:hAnsi="Arial" w:cs="Arial"/>
          <w:sz w:val="22"/>
          <w:szCs w:val="22"/>
        </w:rPr>
        <w:t>the strategic plan will enable all stakeholders</w:t>
      </w:r>
      <w:r w:rsidR="00EA7690" w:rsidRPr="00C30C23">
        <w:rPr>
          <w:rFonts w:ascii="Arial" w:hAnsi="Arial" w:cs="Arial"/>
          <w:sz w:val="22"/>
          <w:szCs w:val="22"/>
        </w:rPr>
        <w:t xml:space="preserve"> </w:t>
      </w:r>
      <w:r w:rsidRPr="00C30C23">
        <w:rPr>
          <w:rFonts w:ascii="Arial" w:hAnsi="Arial" w:cs="Arial"/>
          <w:sz w:val="22"/>
          <w:szCs w:val="22"/>
        </w:rPr>
        <w:t xml:space="preserve">involved in </w:t>
      </w:r>
      <w:r w:rsidR="00446D58" w:rsidRPr="00C30C23">
        <w:rPr>
          <w:rFonts w:ascii="Arial" w:hAnsi="Arial" w:cs="Arial"/>
          <w:sz w:val="22"/>
          <w:szCs w:val="22"/>
        </w:rPr>
        <w:t>the implementation of the project to clearly</w:t>
      </w:r>
      <w:r w:rsidR="00B40C23" w:rsidRPr="00C30C23">
        <w:rPr>
          <w:rFonts w:ascii="Arial" w:hAnsi="Arial" w:cs="Arial"/>
          <w:sz w:val="22"/>
          <w:szCs w:val="22"/>
        </w:rPr>
        <w:t xml:space="preserve"> understand the projected outcomes of the proposal and</w:t>
      </w:r>
      <w:r w:rsidR="00446D58" w:rsidRPr="00C30C23">
        <w:rPr>
          <w:rFonts w:ascii="Arial" w:hAnsi="Arial" w:cs="Arial"/>
          <w:sz w:val="22"/>
          <w:szCs w:val="22"/>
        </w:rPr>
        <w:t xml:space="preserve"> provide them with full </w:t>
      </w:r>
      <w:r w:rsidRPr="00C30C23">
        <w:rPr>
          <w:rFonts w:ascii="Arial" w:hAnsi="Arial" w:cs="Arial"/>
          <w:sz w:val="22"/>
          <w:szCs w:val="22"/>
        </w:rPr>
        <w:t>aware</w:t>
      </w:r>
      <w:r w:rsidR="00446D58" w:rsidRPr="00C30C23">
        <w:rPr>
          <w:rFonts w:ascii="Arial" w:hAnsi="Arial" w:cs="Arial"/>
          <w:sz w:val="22"/>
          <w:szCs w:val="22"/>
        </w:rPr>
        <w:t>ness</w:t>
      </w:r>
      <w:r w:rsidRPr="00C30C23">
        <w:rPr>
          <w:rFonts w:ascii="Arial" w:hAnsi="Arial" w:cs="Arial"/>
          <w:sz w:val="22"/>
          <w:szCs w:val="22"/>
        </w:rPr>
        <w:t xml:space="preserve"> of </w:t>
      </w:r>
      <w:r w:rsidR="00446D58" w:rsidRPr="00C30C23">
        <w:rPr>
          <w:rFonts w:ascii="Arial" w:hAnsi="Arial" w:cs="Arial"/>
          <w:sz w:val="22"/>
          <w:szCs w:val="22"/>
        </w:rPr>
        <w:t>the</w:t>
      </w:r>
      <w:r w:rsidRPr="00C30C23">
        <w:rPr>
          <w:rFonts w:ascii="Arial" w:hAnsi="Arial" w:cs="Arial"/>
          <w:sz w:val="22"/>
          <w:szCs w:val="22"/>
        </w:rPr>
        <w:t xml:space="preserve"> intended impact</w:t>
      </w:r>
      <w:r w:rsidR="00446D58" w:rsidRPr="00C30C23">
        <w:rPr>
          <w:rFonts w:ascii="Arial" w:hAnsi="Arial" w:cs="Arial"/>
          <w:sz w:val="22"/>
          <w:szCs w:val="22"/>
        </w:rPr>
        <w:t xml:space="preserve"> of the project</w:t>
      </w:r>
      <w:r w:rsidRPr="00C30C23">
        <w:rPr>
          <w:rFonts w:ascii="Arial" w:hAnsi="Arial" w:cs="Arial"/>
          <w:sz w:val="22"/>
          <w:szCs w:val="22"/>
        </w:rPr>
        <w:t xml:space="preserve">. </w:t>
      </w:r>
    </w:p>
    <w:p w14:paraId="55DE72CD" w14:textId="6C4E127D" w:rsidR="00C70FEA" w:rsidRPr="00C30C23" w:rsidRDefault="005559DA">
      <w:pPr>
        <w:rPr>
          <w:rFonts w:ascii="Arial" w:hAnsi="Arial" w:cs="Arial"/>
          <w:sz w:val="22"/>
          <w:szCs w:val="22"/>
        </w:rPr>
      </w:pPr>
      <w:r w:rsidRPr="00C30C23">
        <w:rPr>
          <w:rFonts w:ascii="Arial" w:hAnsi="Arial" w:cs="Arial"/>
          <w:sz w:val="22"/>
          <w:szCs w:val="22"/>
        </w:rPr>
        <w:t>As with all methods, t</w:t>
      </w:r>
      <w:r w:rsidR="00B32157" w:rsidRPr="00C30C23">
        <w:rPr>
          <w:rFonts w:ascii="Arial" w:hAnsi="Arial" w:cs="Arial"/>
          <w:sz w:val="22"/>
          <w:szCs w:val="22"/>
        </w:rPr>
        <w:t xml:space="preserve">he use of a strategic plan </w:t>
      </w:r>
      <w:r w:rsidRPr="00C30C23">
        <w:rPr>
          <w:rFonts w:ascii="Arial" w:hAnsi="Arial" w:cs="Arial"/>
          <w:sz w:val="22"/>
          <w:szCs w:val="22"/>
        </w:rPr>
        <w:t>has both</w:t>
      </w:r>
      <w:r w:rsidR="00B32157" w:rsidRPr="00C30C23">
        <w:rPr>
          <w:rFonts w:ascii="Arial" w:hAnsi="Arial" w:cs="Arial"/>
          <w:sz w:val="22"/>
          <w:szCs w:val="22"/>
        </w:rPr>
        <w:t xml:space="preserve"> benefits and limitations</w:t>
      </w:r>
      <w:r w:rsidRPr="00C30C23">
        <w:rPr>
          <w:rFonts w:ascii="Arial" w:hAnsi="Arial" w:cs="Arial"/>
          <w:sz w:val="22"/>
          <w:szCs w:val="22"/>
        </w:rPr>
        <w:t>.</w:t>
      </w:r>
      <w:r w:rsidR="00B32157" w:rsidRPr="00C30C23">
        <w:rPr>
          <w:rFonts w:ascii="Arial" w:hAnsi="Arial" w:cs="Arial"/>
          <w:sz w:val="22"/>
          <w:szCs w:val="22"/>
        </w:rPr>
        <w:t xml:space="preserve"> </w:t>
      </w:r>
      <w:r w:rsidRPr="00C30C23">
        <w:rPr>
          <w:rFonts w:ascii="Arial" w:hAnsi="Arial" w:cs="Arial"/>
          <w:sz w:val="22"/>
          <w:szCs w:val="22"/>
        </w:rPr>
        <w:t>I</w:t>
      </w:r>
      <w:r w:rsidR="00B32157" w:rsidRPr="00C30C23">
        <w:rPr>
          <w:rFonts w:ascii="Arial" w:hAnsi="Arial" w:cs="Arial"/>
          <w:sz w:val="22"/>
          <w:szCs w:val="22"/>
        </w:rPr>
        <w:t xml:space="preserve">t undoubtedly supports the wider community through continuous engagement and creation of ideas, ‘with all stakeholders involved and the encouragement of innovation and creativity’ (BPP Learning Media, 2010) </w:t>
      </w:r>
      <w:r w:rsidRPr="00C30C23">
        <w:rPr>
          <w:rFonts w:ascii="Arial" w:hAnsi="Arial" w:cs="Arial"/>
          <w:sz w:val="22"/>
          <w:szCs w:val="22"/>
        </w:rPr>
        <w:t xml:space="preserve">therefore, </w:t>
      </w:r>
      <w:r w:rsidR="00B32157" w:rsidRPr="00C30C23">
        <w:rPr>
          <w:rFonts w:ascii="Arial" w:hAnsi="Arial" w:cs="Arial"/>
          <w:sz w:val="22"/>
          <w:szCs w:val="22"/>
        </w:rPr>
        <w:t xml:space="preserve">both the community and school will benefit from this process. On the other hand, a strategic plan may be complex in its </w:t>
      </w:r>
      <w:r w:rsidR="005D24D8" w:rsidRPr="00C30C23">
        <w:rPr>
          <w:rFonts w:ascii="Arial" w:hAnsi="Arial" w:cs="Arial"/>
          <w:sz w:val="22"/>
          <w:szCs w:val="22"/>
        </w:rPr>
        <w:t xml:space="preserve">implementation due to the </w:t>
      </w:r>
      <w:r w:rsidR="00B32157" w:rsidRPr="00C30C23">
        <w:rPr>
          <w:rFonts w:ascii="Arial" w:hAnsi="Arial" w:cs="Arial"/>
          <w:sz w:val="22"/>
          <w:szCs w:val="22"/>
        </w:rPr>
        <w:t xml:space="preserve">‘number of steps involved and requirements for constant adjustment’ (Strategic Planning Insights, 2013). This providing an argument </w:t>
      </w:r>
      <w:r w:rsidR="00922898" w:rsidRPr="00C30C23">
        <w:rPr>
          <w:rFonts w:ascii="Arial" w:hAnsi="Arial" w:cs="Arial"/>
          <w:sz w:val="22"/>
          <w:szCs w:val="22"/>
        </w:rPr>
        <w:t xml:space="preserve">to show why a strategic plan may also be difficult to undertake, although, the school must use the </w:t>
      </w:r>
      <w:r w:rsidRPr="00C30C23">
        <w:rPr>
          <w:rFonts w:ascii="Arial" w:hAnsi="Arial" w:cs="Arial"/>
          <w:sz w:val="22"/>
          <w:szCs w:val="22"/>
        </w:rPr>
        <w:t>most effective</w:t>
      </w:r>
      <w:r w:rsidR="00922898" w:rsidRPr="00C30C23">
        <w:rPr>
          <w:rFonts w:ascii="Arial" w:hAnsi="Arial" w:cs="Arial"/>
          <w:sz w:val="22"/>
          <w:szCs w:val="22"/>
        </w:rPr>
        <w:t xml:space="preserve"> </w:t>
      </w:r>
      <w:r w:rsidRPr="00C30C23">
        <w:rPr>
          <w:rFonts w:ascii="Arial" w:hAnsi="Arial" w:cs="Arial"/>
          <w:sz w:val="22"/>
          <w:szCs w:val="22"/>
        </w:rPr>
        <w:t>method</w:t>
      </w:r>
      <w:r w:rsidR="00922898" w:rsidRPr="00C30C23">
        <w:rPr>
          <w:rFonts w:ascii="Arial" w:hAnsi="Arial" w:cs="Arial"/>
          <w:sz w:val="22"/>
          <w:szCs w:val="22"/>
        </w:rPr>
        <w:t xml:space="preserve"> to accommodate their project proposal and the strategic plan is a productive and familiar </w:t>
      </w:r>
      <w:r w:rsidRPr="00C30C23">
        <w:rPr>
          <w:rFonts w:ascii="Arial" w:hAnsi="Arial" w:cs="Arial"/>
          <w:sz w:val="22"/>
          <w:szCs w:val="22"/>
        </w:rPr>
        <w:t>means of achieving this.</w:t>
      </w:r>
      <w:r w:rsidR="00922898" w:rsidRPr="00C30C23">
        <w:rPr>
          <w:rFonts w:ascii="Arial" w:hAnsi="Arial" w:cs="Arial"/>
          <w:sz w:val="22"/>
          <w:szCs w:val="22"/>
        </w:rPr>
        <w:t xml:space="preserve"> </w:t>
      </w:r>
    </w:p>
    <w:p w14:paraId="79B2702A" w14:textId="77777777" w:rsidR="00FF593F" w:rsidRPr="00C30C23" w:rsidRDefault="00FF593F">
      <w:pPr>
        <w:rPr>
          <w:rFonts w:ascii="Arial" w:hAnsi="Arial" w:cs="Arial"/>
          <w:sz w:val="22"/>
          <w:szCs w:val="22"/>
        </w:rPr>
      </w:pPr>
    </w:p>
    <w:p w14:paraId="53DE0A39" w14:textId="20C4EA89" w:rsidR="00AB2BBD" w:rsidRPr="00C30C23" w:rsidRDefault="00AB2BBD">
      <w:pPr>
        <w:rPr>
          <w:rFonts w:ascii="Arial" w:hAnsi="Arial" w:cs="Arial"/>
          <w:sz w:val="22"/>
          <w:szCs w:val="22"/>
        </w:rPr>
      </w:pPr>
      <w:r w:rsidRPr="00C30C23">
        <w:rPr>
          <w:rFonts w:ascii="Arial" w:hAnsi="Arial" w:cs="Arial"/>
          <w:sz w:val="22"/>
          <w:szCs w:val="22"/>
        </w:rPr>
        <w:t xml:space="preserve">This project proposal will involve the whole-school and wider community, with the </w:t>
      </w:r>
      <w:r w:rsidR="005559DA" w:rsidRPr="00C30C23">
        <w:rPr>
          <w:rFonts w:ascii="Arial" w:hAnsi="Arial" w:cs="Arial"/>
          <w:sz w:val="22"/>
          <w:szCs w:val="22"/>
        </w:rPr>
        <w:t xml:space="preserve">overall </w:t>
      </w:r>
      <w:r w:rsidRPr="00C30C23">
        <w:rPr>
          <w:rFonts w:ascii="Arial" w:hAnsi="Arial" w:cs="Arial"/>
          <w:sz w:val="22"/>
          <w:szCs w:val="22"/>
        </w:rPr>
        <w:t xml:space="preserve">aim </w:t>
      </w:r>
      <w:r w:rsidR="005559DA" w:rsidRPr="00C30C23">
        <w:rPr>
          <w:rFonts w:ascii="Arial" w:hAnsi="Arial" w:cs="Arial"/>
          <w:sz w:val="22"/>
          <w:szCs w:val="22"/>
        </w:rPr>
        <w:t>of contributing to the</w:t>
      </w:r>
      <w:r w:rsidRPr="00C30C23">
        <w:rPr>
          <w:rFonts w:ascii="Arial" w:hAnsi="Arial" w:cs="Arial"/>
          <w:sz w:val="22"/>
          <w:szCs w:val="22"/>
        </w:rPr>
        <w:t xml:space="preserve"> decrease </w:t>
      </w:r>
      <w:r w:rsidR="005559DA" w:rsidRPr="00C30C23">
        <w:rPr>
          <w:rFonts w:ascii="Arial" w:hAnsi="Arial" w:cs="Arial"/>
          <w:sz w:val="22"/>
          <w:szCs w:val="22"/>
        </w:rPr>
        <w:t xml:space="preserve">in </w:t>
      </w:r>
      <w:r w:rsidRPr="00C30C23">
        <w:rPr>
          <w:rFonts w:ascii="Arial" w:hAnsi="Arial" w:cs="Arial"/>
          <w:sz w:val="22"/>
          <w:szCs w:val="22"/>
        </w:rPr>
        <w:t xml:space="preserve">poverty </w:t>
      </w:r>
      <w:r w:rsidR="005559DA" w:rsidRPr="00C30C23">
        <w:rPr>
          <w:rFonts w:ascii="Arial" w:hAnsi="Arial" w:cs="Arial"/>
          <w:sz w:val="22"/>
          <w:szCs w:val="22"/>
        </w:rPr>
        <w:t>with</w:t>
      </w:r>
      <w:r w:rsidRPr="00C30C23">
        <w:rPr>
          <w:rFonts w:ascii="Arial" w:hAnsi="Arial" w:cs="Arial"/>
          <w:sz w:val="22"/>
          <w:szCs w:val="22"/>
        </w:rPr>
        <w:t>in the local community of School X. The deprivation levels and increasingly high numbers of people in the wider community facing poverty has led to this focus for the project proposal. The project proposal will involve working as a school with parents, carers and other members of the local community, whether that be external businesses or extended family</w:t>
      </w:r>
      <w:r w:rsidR="005559DA" w:rsidRPr="00C30C23">
        <w:rPr>
          <w:rFonts w:ascii="Arial" w:hAnsi="Arial" w:cs="Arial"/>
          <w:sz w:val="22"/>
          <w:szCs w:val="22"/>
        </w:rPr>
        <w:t>. The project itself is split into two main areas. The first aspect involves</w:t>
      </w:r>
      <w:r w:rsidRPr="00C30C23">
        <w:rPr>
          <w:rFonts w:ascii="Arial" w:hAnsi="Arial" w:cs="Arial"/>
          <w:sz w:val="22"/>
          <w:szCs w:val="22"/>
        </w:rPr>
        <w:t xml:space="preserve"> grow</w:t>
      </w:r>
      <w:r w:rsidR="005559DA" w:rsidRPr="00C30C23">
        <w:rPr>
          <w:rFonts w:ascii="Arial" w:hAnsi="Arial" w:cs="Arial"/>
          <w:sz w:val="22"/>
          <w:szCs w:val="22"/>
        </w:rPr>
        <w:t>ing</w:t>
      </w:r>
      <w:r w:rsidRPr="00C30C23">
        <w:rPr>
          <w:rFonts w:ascii="Arial" w:hAnsi="Arial" w:cs="Arial"/>
          <w:sz w:val="22"/>
          <w:szCs w:val="22"/>
        </w:rPr>
        <w:t xml:space="preserve"> fruit and veg</w:t>
      </w:r>
      <w:r w:rsidR="005559DA" w:rsidRPr="00C30C23">
        <w:rPr>
          <w:rFonts w:ascii="Arial" w:hAnsi="Arial" w:cs="Arial"/>
          <w:sz w:val="22"/>
          <w:szCs w:val="22"/>
        </w:rPr>
        <w:t>etables</w:t>
      </w:r>
      <w:r w:rsidRPr="00C30C23">
        <w:rPr>
          <w:rFonts w:ascii="Arial" w:hAnsi="Arial" w:cs="Arial"/>
          <w:sz w:val="22"/>
          <w:szCs w:val="22"/>
        </w:rPr>
        <w:t xml:space="preserve"> in the schools’ poly tunnel which can </w:t>
      </w:r>
      <w:r w:rsidR="005559DA" w:rsidRPr="00C30C23">
        <w:rPr>
          <w:rFonts w:ascii="Arial" w:hAnsi="Arial" w:cs="Arial"/>
          <w:sz w:val="22"/>
          <w:szCs w:val="22"/>
        </w:rPr>
        <w:t xml:space="preserve">then </w:t>
      </w:r>
      <w:r w:rsidRPr="00C30C23">
        <w:rPr>
          <w:rFonts w:ascii="Arial" w:hAnsi="Arial" w:cs="Arial"/>
          <w:sz w:val="22"/>
          <w:szCs w:val="22"/>
        </w:rPr>
        <w:t xml:space="preserve">be donated to local food banks. </w:t>
      </w:r>
      <w:r w:rsidR="005559DA" w:rsidRPr="00C30C23">
        <w:rPr>
          <w:rFonts w:ascii="Arial" w:hAnsi="Arial" w:cs="Arial"/>
          <w:sz w:val="22"/>
          <w:szCs w:val="22"/>
        </w:rPr>
        <w:t xml:space="preserve">The provision of fresh produce will contribute to the education of pupils at the school in the wider benefits of healthy eating. It </w:t>
      </w:r>
      <w:r w:rsidRPr="00C30C23">
        <w:rPr>
          <w:rFonts w:ascii="Arial" w:hAnsi="Arial" w:cs="Arial"/>
          <w:sz w:val="22"/>
          <w:szCs w:val="22"/>
        </w:rPr>
        <w:t xml:space="preserve">will </w:t>
      </w:r>
      <w:r w:rsidR="005559DA" w:rsidRPr="00C30C23">
        <w:rPr>
          <w:rFonts w:ascii="Arial" w:hAnsi="Arial" w:cs="Arial"/>
          <w:sz w:val="22"/>
          <w:szCs w:val="22"/>
        </w:rPr>
        <w:t xml:space="preserve">also </w:t>
      </w:r>
      <w:r w:rsidRPr="00C30C23">
        <w:rPr>
          <w:rFonts w:ascii="Arial" w:hAnsi="Arial" w:cs="Arial"/>
          <w:sz w:val="22"/>
          <w:szCs w:val="22"/>
        </w:rPr>
        <w:t xml:space="preserve">support the </w:t>
      </w:r>
      <w:r w:rsidR="005559DA" w:rsidRPr="00C30C23">
        <w:rPr>
          <w:rFonts w:ascii="Arial" w:hAnsi="Arial" w:cs="Arial"/>
          <w:sz w:val="22"/>
          <w:szCs w:val="22"/>
        </w:rPr>
        <w:t xml:space="preserve">local </w:t>
      </w:r>
      <w:r w:rsidRPr="00C30C23">
        <w:rPr>
          <w:rFonts w:ascii="Arial" w:hAnsi="Arial" w:cs="Arial"/>
          <w:sz w:val="22"/>
          <w:szCs w:val="22"/>
        </w:rPr>
        <w:t xml:space="preserve">community </w:t>
      </w:r>
      <w:r w:rsidR="005559DA" w:rsidRPr="00C30C23">
        <w:rPr>
          <w:rFonts w:ascii="Arial" w:hAnsi="Arial" w:cs="Arial"/>
          <w:sz w:val="22"/>
          <w:szCs w:val="22"/>
        </w:rPr>
        <w:t xml:space="preserve">during these </w:t>
      </w:r>
      <w:r w:rsidRPr="00C30C23">
        <w:rPr>
          <w:rFonts w:ascii="Arial" w:hAnsi="Arial" w:cs="Arial"/>
          <w:sz w:val="22"/>
          <w:szCs w:val="22"/>
        </w:rPr>
        <w:t xml:space="preserve">increasingly difficult times </w:t>
      </w:r>
      <w:r w:rsidR="005559DA" w:rsidRPr="00C30C23">
        <w:rPr>
          <w:rFonts w:ascii="Arial" w:hAnsi="Arial" w:cs="Arial"/>
          <w:sz w:val="22"/>
          <w:szCs w:val="22"/>
        </w:rPr>
        <w:t xml:space="preserve">by </w:t>
      </w:r>
      <w:r w:rsidRPr="00C30C23">
        <w:rPr>
          <w:rFonts w:ascii="Arial" w:hAnsi="Arial" w:cs="Arial"/>
          <w:sz w:val="22"/>
          <w:szCs w:val="22"/>
        </w:rPr>
        <w:t>provid</w:t>
      </w:r>
      <w:r w:rsidR="005559DA" w:rsidRPr="00C30C23">
        <w:rPr>
          <w:rFonts w:ascii="Arial" w:hAnsi="Arial" w:cs="Arial"/>
          <w:sz w:val="22"/>
          <w:szCs w:val="22"/>
        </w:rPr>
        <w:t>ing</w:t>
      </w:r>
      <w:r w:rsidRPr="00C30C23">
        <w:rPr>
          <w:rFonts w:ascii="Arial" w:hAnsi="Arial" w:cs="Arial"/>
          <w:sz w:val="22"/>
          <w:szCs w:val="22"/>
        </w:rPr>
        <w:t xml:space="preserve"> fresh produce for those </w:t>
      </w:r>
      <w:r w:rsidR="005559DA" w:rsidRPr="00C30C23">
        <w:rPr>
          <w:rFonts w:ascii="Arial" w:hAnsi="Arial" w:cs="Arial"/>
          <w:sz w:val="22"/>
          <w:szCs w:val="22"/>
        </w:rPr>
        <w:t xml:space="preserve">who access food </w:t>
      </w:r>
      <w:r w:rsidR="00B421DA" w:rsidRPr="00C30C23">
        <w:rPr>
          <w:rFonts w:ascii="Arial" w:hAnsi="Arial" w:cs="Arial"/>
          <w:sz w:val="22"/>
          <w:szCs w:val="22"/>
        </w:rPr>
        <w:t>banks.</w:t>
      </w:r>
      <w:r w:rsidRPr="00C30C23">
        <w:rPr>
          <w:rFonts w:ascii="Arial" w:hAnsi="Arial" w:cs="Arial"/>
          <w:sz w:val="22"/>
          <w:szCs w:val="22"/>
        </w:rPr>
        <w:t xml:space="preserve"> </w:t>
      </w:r>
      <w:r w:rsidR="00AA00BD" w:rsidRPr="00C30C23">
        <w:rPr>
          <w:rFonts w:ascii="Arial" w:hAnsi="Arial" w:cs="Arial"/>
          <w:sz w:val="22"/>
          <w:szCs w:val="22"/>
        </w:rPr>
        <w:t>The second element</w:t>
      </w:r>
      <w:r w:rsidR="005559DA" w:rsidRPr="00C30C23">
        <w:rPr>
          <w:rFonts w:ascii="Arial" w:hAnsi="Arial" w:cs="Arial"/>
          <w:sz w:val="22"/>
          <w:szCs w:val="22"/>
        </w:rPr>
        <w:t xml:space="preserve"> of the project will consist of </w:t>
      </w:r>
      <w:r w:rsidR="001B6744" w:rsidRPr="00C30C23">
        <w:rPr>
          <w:rFonts w:ascii="Arial" w:hAnsi="Arial" w:cs="Arial"/>
          <w:sz w:val="22"/>
          <w:szCs w:val="22"/>
        </w:rPr>
        <w:t>grow</w:t>
      </w:r>
      <w:r w:rsidR="005559DA" w:rsidRPr="00C30C23">
        <w:rPr>
          <w:rFonts w:ascii="Arial" w:hAnsi="Arial" w:cs="Arial"/>
          <w:sz w:val="22"/>
          <w:szCs w:val="22"/>
        </w:rPr>
        <w:t>ing</w:t>
      </w:r>
      <w:r w:rsidR="001B6744" w:rsidRPr="00C30C23">
        <w:rPr>
          <w:rFonts w:ascii="Arial" w:hAnsi="Arial" w:cs="Arial"/>
          <w:sz w:val="22"/>
          <w:szCs w:val="22"/>
        </w:rPr>
        <w:t xml:space="preserve"> flowers </w:t>
      </w:r>
      <w:r w:rsidR="005559DA" w:rsidRPr="00C30C23">
        <w:rPr>
          <w:rFonts w:ascii="Arial" w:hAnsi="Arial" w:cs="Arial"/>
          <w:sz w:val="22"/>
          <w:szCs w:val="22"/>
        </w:rPr>
        <w:t xml:space="preserve">which </w:t>
      </w:r>
      <w:r w:rsidR="001B6744" w:rsidRPr="00C30C23">
        <w:rPr>
          <w:rFonts w:ascii="Arial" w:hAnsi="Arial" w:cs="Arial"/>
          <w:sz w:val="22"/>
          <w:szCs w:val="22"/>
        </w:rPr>
        <w:t xml:space="preserve">can </w:t>
      </w:r>
      <w:r w:rsidR="005559DA" w:rsidRPr="00C30C23">
        <w:rPr>
          <w:rFonts w:ascii="Arial" w:hAnsi="Arial" w:cs="Arial"/>
          <w:sz w:val="22"/>
          <w:szCs w:val="22"/>
        </w:rPr>
        <w:t xml:space="preserve">then be </w:t>
      </w:r>
      <w:r w:rsidR="001B6744" w:rsidRPr="00C30C23">
        <w:rPr>
          <w:rFonts w:ascii="Arial" w:hAnsi="Arial" w:cs="Arial"/>
          <w:sz w:val="22"/>
          <w:szCs w:val="22"/>
        </w:rPr>
        <w:t xml:space="preserve">sold at </w:t>
      </w:r>
      <w:r w:rsidR="00B421DA" w:rsidRPr="00C30C23">
        <w:rPr>
          <w:rFonts w:ascii="Arial" w:hAnsi="Arial" w:cs="Arial"/>
          <w:sz w:val="22"/>
          <w:szCs w:val="22"/>
        </w:rPr>
        <w:t>school with</w:t>
      </w:r>
      <w:r w:rsidR="005559DA" w:rsidRPr="00C30C23">
        <w:rPr>
          <w:rFonts w:ascii="Arial" w:hAnsi="Arial" w:cs="Arial"/>
          <w:sz w:val="22"/>
          <w:szCs w:val="22"/>
        </w:rPr>
        <w:t xml:space="preserve"> </w:t>
      </w:r>
      <w:r w:rsidR="001B6744" w:rsidRPr="00C30C23">
        <w:rPr>
          <w:rFonts w:ascii="Arial" w:hAnsi="Arial" w:cs="Arial"/>
          <w:sz w:val="22"/>
          <w:szCs w:val="22"/>
        </w:rPr>
        <w:t xml:space="preserve">the profits made </w:t>
      </w:r>
      <w:r w:rsidR="005559DA" w:rsidRPr="00C30C23">
        <w:rPr>
          <w:rFonts w:ascii="Arial" w:hAnsi="Arial" w:cs="Arial"/>
          <w:sz w:val="22"/>
          <w:szCs w:val="22"/>
        </w:rPr>
        <w:t xml:space="preserve">from </w:t>
      </w:r>
      <w:r w:rsidR="001B6744" w:rsidRPr="00C30C23">
        <w:rPr>
          <w:rFonts w:ascii="Arial" w:hAnsi="Arial" w:cs="Arial"/>
          <w:sz w:val="22"/>
          <w:szCs w:val="22"/>
        </w:rPr>
        <w:t xml:space="preserve">the sales of the flowers </w:t>
      </w:r>
      <w:r w:rsidR="005559DA" w:rsidRPr="00C30C23">
        <w:rPr>
          <w:rFonts w:ascii="Arial" w:hAnsi="Arial" w:cs="Arial"/>
          <w:sz w:val="22"/>
          <w:szCs w:val="22"/>
        </w:rPr>
        <w:t>being donated to local charities or organisations which support those members of the community in poverty.</w:t>
      </w:r>
    </w:p>
    <w:p w14:paraId="3776294E" w14:textId="77777777" w:rsidR="007C7FEB" w:rsidRPr="00C30C23" w:rsidRDefault="007C7FEB">
      <w:pPr>
        <w:rPr>
          <w:rFonts w:ascii="Arial" w:hAnsi="Arial" w:cs="Arial"/>
          <w:sz w:val="22"/>
          <w:szCs w:val="22"/>
        </w:rPr>
      </w:pPr>
    </w:p>
    <w:p w14:paraId="4B1B686E" w14:textId="3E694A0B" w:rsidR="007C7FEB" w:rsidRPr="00C30C23" w:rsidRDefault="007C7FEB">
      <w:pPr>
        <w:rPr>
          <w:rFonts w:ascii="Arial" w:hAnsi="Arial" w:cs="Arial"/>
          <w:sz w:val="22"/>
          <w:szCs w:val="22"/>
        </w:rPr>
      </w:pPr>
      <w:r w:rsidRPr="00C30C23">
        <w:rPr>
          <w:rFonts w:ascii="Arial" w:hAnsi="Arial" w:cs="Arial"/>
          <w:sz w:val="22"/>
          <w:szCs w:val="22"/>
        </w:rPr>
        <w:t xml:space="preserve">The strategic plan as previously mentioned, will be set out in a sequence of </w:t>
      </w:r>
      <w:r w:rsidR="00A52D0C" w:rsidRPr="00C30C23">
        <w:rPr>
          <w:rFonts w:ascii="Arial" w:hAnsi="Arial" w:cs="Arial"/>
          <w:sz w:val="22"/>
          <w:szCs w:val="22"/>
        </w:rPr>
        <w:t>steps: -</w:t>
      </w:r>
    </w:p>
    <w:p w14:paraId="034FD1FB" w14:textId="77777777" w:rsidR="007C7FEB" w:rsidRPr="00C30C23" w:rsidRDefault="007C7FEB">
      <w:pPr>
        <w:rPr>
          <w:rFonts w:ascii="Arial" w:hAnsi="Arial" w:cs="Arial"/>
          <w:sz w:val="22"/>
          <w:szCs w:val="22"/>
        </w:rPr>
      </w:pPr>
    </w:p>
    <w:p w14:paraId="691D3B63" w14:textId="053DE5F5" w:rsidR="007C7FEB" w:rsidRPr="00C30C23" w:rsidRDefault="007C7FEB" w:rsidP="007C7FEB">
      <w:pPr>
        <w:pStyle w:val="ListParagraph"/>
        <w:numPr>
          <w:ilvl w:val="0"/>
          <w:numId w:val="2"/>
        </w:numPr>
        <w:rPr>
          <w:rFonts w:ascii="Arial" w:hAnsi="Arial" w:cs="Arial"/>
          <w:sz w:val="22"/>
          <w:szCs w:val="22"/>
        </w:rPr>
      </w:pPr>
      <w:r w:rsidRPr="00C30C23">
        <w:rPr>
          <w:rFonts w:ascii="Arial" w:hAnsi="Arial" w:cs="Arial"/>
          <w:sz w:val="22"/>
          <w:szCs w:val="22"/>
        </w:rPr>
        <w:t>Identify the vision of the garden project.</w:t>
      </w:r>
    </w:p>
    <w:p w14:paraId="4E22760C" w14:textId="32141E94" w:rsidR="007C7FEB" w:rsidRPr="00C30C23" w:rsidRDefault="007C7FEB" w:rsidP="007C7FEB">
      <w:pPr>
        <w:pStyle w:val="ListParagraph"/>
        <w:numPr>
          <w:ilvl w:val="0"/>
          <w:numId w:val="2"/>
        </w:numPr>
        <w:rPr>
          <w:rFonts w:ascii="Arial" w:hAnsi="Arial" w:cs="Arial"/>
          <w:sz w:val="22"/>
          <w:szCs w:val="22"/>
        </w:rPr>
      </w:pPr>
      <w:r w:rsidRPr="00C30C23">
        <w:rPr>
          <w:rFonts w:ascii="Arial" w:hAnsi="Arial" w:cs="Arial"/>
          <w:sz w:val="22"/>
          <w:szCs w:val="22"/>
        </w:rPr>
        <w:lastRenderedPageBreak/>
        <w:t xml:space="preserve">Formulate a strategy which includes time scales for the proposed completion </w:t>
      </w:r>
      <w:r w:rsidR="00FC15B7" w:rsidRPr="00C30C23">
        <w:rPr>
          <w:rFonts w:ascii="Arial" w:hAnsi="Arial" w:cs="Arial"/>
          <w:sz w:val="22"/>
          <w:szCs w:val="22"/>
        </w:rPr>
        <w:t xml:space="preserve">of the </w:t>
      </w:r>
      <w:r w:rsidRPr="00C30C23">
        <w:rPr>
          <w:rFonts w:ascii="Arial" w:hAnsi="Arial" w:cs="Arial"/>
          <w:sz w:val="22"/>
          <w:szCs w:val="22"/>
        </w:rPr>
        <w:t>proposal.</w:t>
      </w:r>
    </w:p>
    <w:p w14:paraId="3A8B2599" w14:textId="7BFFD4C9" w:rsidR="007C7FEB" w:rsidRPr="00C30C23" w:rsidRDefault="007C7FEB" w:rsidP="007C7FEB">
      <w:pPr>
        <w:pStyle w:val="ListParagraph"/>
        <w:numPr>
          <w:ilvl w:val="0"/>
          <w:numId w:val="2"/>
        </w:numPr>
        <w:rPr>
          <w:rFonts w:ascii="Arial" w:hAnsi="Arial" w:cs="Arial"/>
          <w:sz w:val="22"/>
          <w:szCs w:val="22"/>
        </w:rPr>
      </w:pPr>
      <w:r w:rsidRPr="00C30C23">
        <w:rPr>
          <w:rFonts w:ascii="Arial" w:hAnsi="Arial" w:cs="Arial"/>
          <w:sz w:val="22"/>
          <w:szCs w:val="22"/>
        </w:rPr>
        <w:t xml:space="preserve">Establishing a group to manage the project, initially for the setup followed by a group focused on the day-to-day maintenance. </w:t>
      </w:r>
    </w:p>
    <w:p w14:paraId="2093100B" w14:textId="42975AA4" w:rsidR="007C7FEB" w:rsidRPr="00C30C23" w:rsidRDefault="007C7FEB" w:rsidP="007C7FEB">
      <w:pPr>
        <w:pStyle w:val="ListParagraph"/>
        <w:numPr>
          <w:ilvl w:val="0"/>
          <w:numId w:val="2"/>
        </w:numPr>
        <w:rPr>
          <w:rFonts w:ascii="Arial" w:hAnsi="Arial" w:cs="Arial"/>
          <w:sz w:val="22"/>
          <w:szCs w:val="22"/>
        </w:rPr>
      </w:pPr>
      <w:r w:rsidRPr="00C30C23">
        <w:rPr>
          <w:rFonts w:ascii="Arial" w:hAnsi="Arial" w:cs="Arial"/>
          <w:sz w:val="22"/>
          <w:szCs w:val="22"/>
        </w:rPr>
        <w:t xml:space="preserve">Incorporate this project into the </w:t>
      </w:r>
      <w:r w:rsidR="00FC15B7" w:rsidRPr="00C30C23">
        <w:rPr>
          <w:rFonts w:ascii="Arial" w:hAnsi="Arial" w:cs="Arial"/>
          <w:sz w:val="22"/>
          <w:szCs w:val="22"/>
        </w:rPr>
        <w:t>schools’</w:t>
      </w:r>
      <w:r w:rsidRPr="00C30C23">
        <w:rPr>
          <w:rFonts w:ascii="Arial" w:hAnsi="Arial" w:cs="Arial"/>
          <w:sz w:val="22"/>
          <w:szCs w:val="22"/>
        </w:rPr>
        <w:t xml:space="preserve"> development plan. </w:t>
      </w:r>
    </w:p>
    <w:p w14:paraId="44DB3490" w14:textId="71673C96" w:rsidR="007C7FEB" w:rsidRPr="00C30C23" w:rsidRDefault="007C7FEB" w:rsidP="007C7FEB">
      <w:pPr>
        <w:pStyle w:val="ListParagraph"/>
        <w:numPr>
          <w:ilvl w:val="0"/>
          <w:numId w:val="2"/>
        </w:numPr>
        <w:rPr>
          <w:rFonts w:ascii="Arial" w:hAnsi="Arial" w:cs="Arial"/>
          <w:sz w:val="22"/>
          <w:szCs w:val="22"/>
        </w:rPr>
      </w:pPr>
      <w:r w:rsidRPr="00C30C23">
        <w:rPr>
          <w:rFonts w:ascii="Arial" w:hAnsi="Arial" w:cs="Arial"/>
          <w:sz w:val="22"/>
          <w:szCs w:val="22"/>
        </w:rPr>
        <w:t xml:space="preserve">Conduct </w:t>
      </w:r>
      <w:r w:rsidR="002E6E52" w:rsidRPr="00C30C23">
        <w:rPr>
          <w:rFonts w:ascii="Arial" w:hAnsi="Arial" w:cs="Arial"/>
          <w:sz w:val="22"/>
          <w:szCs w:val="22"/>
        </w:rPr>
        <w:t>a skill</w:t>
      </w:r>
      <w:r w:rsidRPr="00C30C23">
        <w:rPr>
          <w:rFonts w:ascii="Arial" w:hAnsi="Arial" w:cs="Arial"/>
          <w:sz w:val="22"/>
          <w:szCs w:val="22"/>
        </w:rPr>
        <w:t xml:space="preserve"> search </w:t>
      </w:r>
      <w:r w:rsidR="002E6E52" w:rsidRPr="00C30C23">
        <w:rPr>
          <w:rFonts w:ascii="Arial" w:hAnsi="Arial" w:cs="Arial"/>
          <w:sz w:val="22"/>
          <w:szCs w:val="22"/>
        </w:rPr>
        <w:t xml:space="preserve">to recruit volunteers that will support and manage the project. Seeking support firstly from within the school, followed by the involvement of the wider community and </w:t>
      </w:r>
      <w:proofErr w:type="gramStart"/>
      <w:r w:rsidR="002E6E52" w:rsidRPr="00C30C23">
        <w:rPr>
          <w:rFonts w:ascii="Arial" w:hAnsi="Arial" w:cs="Arial"/>
          <w:sz w:val="22"/>
          <w:szCs w:val="22"/>
        </w:rPr>
        <w:t>in particular those</w:t>
      </w:r>
      <w:proofErr w:type="gramEnd"/>
      <w:r w:rsidR="002E6E52" w:rsidRPr="00C30C23">
        <w:rPr>
          <w:rFonts w:ascii="Arial" w:hAnsi="Arial" w:cs="Arial"/>
          <w:sz w:val="22"/>
          <w:szCs w:val="22"/>
        </w:rPr>
        <w:t xml:space="preserve"> who are e</w:t>
      </w:r>
      <w:r w:rsidR="00220C84" w:rsidRPr="00C30C23">
        <w:rPr>
          <w:rFonts w:ascii="Arial" w:hAnsi="Arial" w:cs="Arial"/>
          <w:sz w:val="22"/>
          <w:szCs w:val="22"/>
        </w:rPr>
        <w:t>xperienced in gardening</w:t>
      </w:r>
      <w:r w:rsidR="002E6E52" w:rsidRPr="00C30C23">
        <w:rPr>
          <w:rFonts w:ascii="Arial" w:hAnsi="Arial" w:cs="Arial"/>
          <w:sz w:val="22"/>
          <w:szCs w:val="22"/>
        </w:rPr>
        <w:t xml:space="preserve">. </w:t>
      </w:r>
    </w:p>
    <w:p w14:paraId="6A4B16F4" w14:textId="5DBC724B" w:rsidR="002E6E52" w:rsidRPr="00C30C23" w:rsidRDefault="002E6E52" w:rsidP="007C7FEB">
      <w:pPr>
        <w:pStyle w:val="ListParagraph"/>
        <w:numPr>
          <w:ilvl w:val="0"/>
          <w:numId w:val="2"/>
        </w:numPr>
        <w:rPr>
          <w:rFonts w:ascii="Arial" w:hAnsi="Arial" w:cs="Arial"/>
          <w:sz w:val="22"/>
          <w:szCs w:val="22"/>
        </w:rPr>
      </w:pPr>
      <w:r w:rsidRPr="00C30C23">
        <w:rPr>
          <w:rFonts w:ascii="Arial" w:hAnsi="Arial" w:cs="Arial"/>
          <w:sz w:val="22"/>
          <w:szCs w:val="22"/>
        </w:rPr>
        <w:t xml:space="preserve">Share the vision with pupils, parents, governors and the wider community. </w:t>
      </w:r>
    </w:p>
    <w:p w14:paraId="73B11A04" w14:textId="469F52F9" w:rsidR="001E288A" w:rsidRPr="00C30C23" w:rsidRDefault="006D3FF7" w:rsidP="007C7FEB">
      <w:pPr>
        <w:pStyle w:val="ListParagraph"/>
        <w:numPr>
          <w:ilvl w:val="0"/>
          <w:numId w:val="2"/>
        </w:numPr>
        <w:rPr>
          <w:rFonts w:ascii="Arial" w:hAnsi="Arial" w:cs="Arial"/>
          <w:sz w:val="22"/>
          <w:szCs w:val="22"/>
        </w:rPr>
      </w:pPr>
      <w:r w:rsidRPr="00C30C23">
        <w:rPr>
          <w:rFonts w:ascii="Arial" w:hAnsi="Arial" w:cs="Arial"/>
          <w:sz w:val="22"/>
          <w:szCs w:val="22"/>
        </w:rPr>
        <w:t xml:space="preserve">Implement the garden project. Ensure stakeholders have a clear outline of their roles and responsibilities. </w:t>
      </w:r>
      <w:r w:rsidR="004C760E" w:rsidRPr="00C30C23">
        <w:rPr>
          <w:rFonts w:ascii="Arial" w:hAnsi="Arial" w:cs="Arial"/>
          <w:sz w:val="22"/>
          <w:szCs w:val="22"/>
        </w:rPr>
        <w:t xml:space="preserve">In addition, being aware of the provision for pupils with special needs aswell </w:t>
      </w:r>
      <w:r w:rsidR="007B1BB9" w:rsidRPr="00C30C23">
        <w:rPr>
          <w:rFonts w:ascii="Arial" w:hAnsi="Arial" w:cs="Arial"/>
          <w:sz w:val="22"/>
          <w:szCs w:val="22"/>
        </w:rPr>
        <w:t>as other health and safety requirements</w:t>
      </w:r>
      <w:r w:rsidR="004C760E" w:rsidRPr="00C30C23">
        <w:rPr>
          <w:rFonts w:ascii="Arial" w:hAnsi="Arial" w:cs="Arial"/>
          <w:sz w:val="22"/>
          <w:szCs w:val="22"/>
        </w:rPr>
        <w:t xml:space="preserve">. It is important to take into consideration how much of the garden is in light or shade and its capacity for vegetables to grow. </w:t>
      </w:r>
    </w:p>
    <w:p w14:paraId="3432DDB0" w14:textId="3397A4E5" w:rsidR="006D3FF7" w:rsidRPr="00C30C23" w:rsidRDefault="006D3FF7" w:rsidP="007C7FEB">
      <w:pPr>
        <w:pStyle w:val="ListParagraph"/>
        <w:numPr>
          <w:ilvl w:val="0"/>
          <w:numId w:val="2"/>
        </w:numPr>
        <w:rPr>
          <w:rFonts w:ascii="Arial" w:hAnsi="Arial" w:cs="Arial"/>
          <w:sz w:val="22"/>
          <w:szCs w:val="22"/>
        </w:rPr>
      </w:pPr>
      <w:r w:rsidRPr="00C30C23">
        <w:rPr>
          <w:rFonts w:ascii="Arial" w:hAnsi="Arial" w:cs="Arial"/>
          <w:sz w:val="22"/>
          <w:szCs w:val="22"/>
        </w:rPr>
        <w:t xml:space="preserve">Evaluation of the project allows for continuous improvement and the ultimate success of the school garden. </w:t>
      </w:r>
    </w:p>
    <w:p w14:paraId="4994B3CD" w14:textId="77777777" w:rsidR="007F2ACA" w:rsidRPr="00C30C23" w:rsidRDefault="007F2ACA">
      <w:pPr>
        <w:rPr>
          <w:rFonts w:ascii="Arial" w:hAnsi="Arial" w:cs="Arial"/>
          <w:sz w:val="22"/>
          <w:szCs w:val="22"/>
        </w:rPr>
      </w:pPr>
    </w:p>
    <w:p w14:paraId="25AE95F8" w14:textId="4B8A39CB" w:rsidR="005559DA" w:rsidRPr="00C30C23" w:rsidRDefault="007F2ACA">
      <w:pPr>
        <w:rPr>
          <w:rFonts w:ascii="Arial" w:hAnsi="Arial" w:cs="Arial"/>
          <w:sz w:val="22"/>
          <w:szCs w:val="22"/>
        </w:rPr>
      </w:pPr>
      <w:r w:rsidRPr="00C30C23">
        <w:rPr>
          <w:rFonts w:ascii="Arial" w:hAnsi="Arial" w:cs="Arial"/>
          <w:sz w:val="22"/>
          <w:szCs w:val="22"/>
        </w:rPr>
        <w:t xml:space="preserve">Additionally, other aims of this project proposal include an interaction with the local environment for pupils in school </w:t>
      </w:r>
      <w:r w:rsidR="005559DA" w:rsidRPr="00C30C23">
        <w:rPr>
          <w:rFonts w:ascii="Arial" w:hAnsi="Arial" w:cs="Arial"/>
          <w:sz w:val="22"/>
          <w:szCs w:val="22"/>
        </w:rPr>
        <w:t>which</w:t>
      </w:r>
      <w:r w:rsidRPr="00C30C23">
        <w:rPr>
          <w:rFonts w:ascii="Arial" w:hAnsi="Arial" w:cs="Arial"/>
          <w:sz w:val="22"/>
          <w:szCs w:val="22"/>
        </w:rPr>
        <w:t xml:space="preserve"> has been identified through the schools’ SDP which looks at environmental engagement in </w:t>
      </w:r>
      <w:r w:rsidR="00B62627" w:rsidRPr="00C30C23">
        <w:rPr>
          <w:rFonts w:ascii="Arial" w:hAnsi="Arial" w:cs="Arial"/>
          <w:sz w:val="22"/>
          <w:szCs w:val="22"/>
        </w:rPr>
        <w:t>detail</w:t>
      </w:r>
      <w:r w:rsidRPr="00C30C23">
        <w:rPr>
          <w:rFonts w:ascii="Arial" w:hAnsi="Arial" w:cs="Arial"/>
          <w:sz w:val="22"/>
          <w:szCs w:val="22"/>
        </w:rPr>
        <w:t xml:space="preserve">. </w:t>
      </w:r>
      <w:r w:rsidR="003F50E0" w:rsidRPr="00C30C23">
        <w:rPr>
          <w:rFonts w:ascii="Arial" w:hAnsi="Arial" w:cs="Arial"/>
          <w:sz w:val="22"/>
          <w:szCs w:val="22"/>
        </w:rPr>
        <w:t xml:space="preserve">A whole school philosophy which is instilled within pupils, staff and the community states that pupils </w:t>
      </w:r>
      <w:r w:rsidR="003B6B6B" w:rsidRPr="00C30C23">
        <w:rPr>
          <w:rFonts w:ascii="Arial" w:hAnsi="Arial" w:cs="Arial"/>
          <w:sz w:val="22"/>
          <w:szCs w:val="22"/>
        </w:rPr>
        <w:t>can</w:t>
      </w:r>
      <w:r w:rsidR="003F50E0" w:rsidRPr="00C30C23">
        <w:rPr>
          <w:rFonts w:ascii="Arial" w:hAnsi="Arial" w:cs="Arial"/>
          <w:sz w:val="22"/>
          <w:szCs w:val="22"/>
        </w:rPr>
        <w:t xml:space="preserve"> be caring and confident individuals which will </w:t>
      </w:r>
      <w:r w:rsidR="00B62627" w:rsidRPr="00C30C23">
        <w:rPr>
          <w:rFonts w:ascii="Arial" w:hAnsi="Arial" w:cs="Arial"/>
          <w:sz w:val="22"/>
          <w:szCs w:val="22"/>
        </w:rPr>
        <w:t xml:space="preserve">improve opportunity for </w:t>
      </w:r>
      <w:r w:rsidR="005559DA" w:rsidRPr="00C30C23">
        <w:rPr>
          <w:rFonts w:ascii="Arial" w:hAnsi="Arial" w:cs="Arial"/>
          <w:sz w:val="22"/>
          <w:szCs w:val="22"/>
        </w:rPr>
        <w:t xml:space="preserve">the success of the </w:t>
      </w:r>
      <w:r w:rsidR="00B62627" w:rsidRPr="00C30C23">
        <w:rPr>
          <w:rFonts w:ascii="Arial" w:hAnsi="Arial" w:cs="Arial"/>
          <w:sz w:val="22"/>
          <w:szCs w:val="22"/>
        </w:rPr>
        <w:t>project</w:t>
      </w:r>
      <w:r w:rsidR="003F50E0" w:rsidRPr="00C30C23">
        <w:rPr>
          <w:rFonts w:ascii="Arial" w:hAnsi="Arial" w:cs="Arial"/>
          <w:sz w:val="22"/>
          <w:szCs w:val="22"/>
        </w:rPr>
        <w:t xml:space="preserve">. </w:t>
      </w:r>
    </w:p>
    <w:p w14:paraId="0D40BDBE" w14:textId="77777777" w:rsidR="005559DA" w:rsidRPr="00C30C23" w:rsidRDefault="005559DA">
      <w:pPr>
        <w:rPr>
          <w:rFonts w:ascii="Arial" w:hAnsi="Arial" w:cs="Arial"/>
          <w:sz w:val="22"/>
          <w:szCs w:val="22"/>
        </w:rPr>
      </w:pPr>
    </w:p>
    <w:p w14:paraId="68C2939D" w14:textId="577CF6F0" w:rsidR="007F2ACA" w:rsidRPr="00C30C23" w:rsidRDefault="003F50E0">
      <w:pPr>
        <w:rPr>
          <w:rFonts w:ascii="Arial" w:hAnsi="Arial" w:cs="Arial"/>
          <w:sz w:val="22"/>
          <w:szCs w:val="22"/>
        </w:rPr>
      </w:pPr>
      <w:r w:rsidRPr="00C30C23">
        <w:rPr>
          <w:rFonts w:ascii="Arial" w:hAnsi="Arial" w:cs="Arial"/>
          <w:sz w:val="22"/>
          <w:szCs w:val="22"/>
        </w:rPr>
        <w:t xml:space="preserve">The importance of community involvement within this project is unquestionable and </w:t>
      </w:r>
      <w:r w:rsidR="005559DA" w:rsidRPr="00C30C23">
        <w:rPr>
          <w:rFonts w:ascii="Arial" w:hAnsi="Arial" w:cs="Arial"/>
          <w:sz w:val="22"/>
          <w:szCs w:val="22"/>
        </w:rPr>
        <w:t>effective partnership working between the school, it’s pupils and wider community stakeholders will prove vital to the success of this project.</w:t>
      </w:r>
      <w:r w:rsidRPr="00C30C23">
        <w:rPr>
          <w:rFonts w:ascii="Arial" w:hAnsi="Arial" w:cs="Arial"/>
          <w:sz w:val="22"/>
          <w:szCs w:val="22"/>
        </w:rPr>
        <w:t xml:space="preserve"> Pupil learning </w:t>
      </w:r>
      <w:r w:rsidR="005559DA" w:rsidRPr="00C30C23">
        <w:rPr>
          <w:rFonts w:ascii="Arial" w:hAnsi="Arial" w:cs="Arial"/>
          <w:sz w:val="22"/>
          <w:szCs w:val="22"/>
        </w:rPr>
        <w:t xml:space="preserve">and engagement with the local community </w:t>
      </w:r>
      <w:r w:rsidRPr="00C30C23">
        <w:rPr>
          <w:rFonts w:ascii="Arial" w:hAnsi="Arial" w:cs="Arial"/>
          <w:sz w:val="22"/>
          <w:szCs w:val="22"/>
        </w:rPr>
        <w:t>throughout this process is also important as they can continu</w:t>
      </w:r>
      <w:r w:rsidR="005559DA" w:rsidRPr="00C30C23">
        <w:rPr>
          <w:rFonts w:ascii="Arial" w:hAnsi="Arial" w:cs="Arial"/>
          <w:sz w:val="22"/>
          <w:szCs w:val="22"/>
        </w:rPr>
        <w:t>ally seek</w:t>
      </w:r>
      <w:r w:rsidRPr="00C30C23">
        <w:rPr>
          <w:rFonts w:ascii="Arial" w:hAnsi="Arial" w:cs="Arial"/>
          <w:sz w:val="22"/>
          <w:szCs w:val="22"/>
        </w:rPr>
        <w:t xml:space="preserve"> to understand the world around them. ‘The contribution of the local community in curriculum design’ (Welsh Government, 2020) is significant in development of pupils aswell as the community as all stakeholders will be aware of what the pupils are doing in school and how this effects the wider community. </w:t>
      </w:r>
    </w:p>
    <w:p w14:paraId="58471709" w14:textId="77777777" w:rsidR="009B6942" w:rsidRPr="00C30C23" w:rsidRDefault="009B6942">
      <w:pPr>
        <w:rPr>
          <w:rFonts w:ascii="Arial" w:hAnsi="Arial" w:cs="Arial"/>
          <w:sz w:val="22"/>
          <w:szCs w:val="22"/>
        </w:rPr>
      </w:pPr>
    </w:p>
    <w:p w14:paraId="3A4BAB55" w14:textId="6BFB0475" w:rsidR="009B6942" w:rsidRPr="00C30C23" w:rsidRDefault="009B6942">
      <w:pPr>
        <w:rPr>
          <w:rFonts w:ascii="Arial" w:hAnsi="Arial" w:cs="Arial"/>
          <w:sz w:val="22"/>
          <w:szCs w:val="22"/>
        </w:rPr>
      </w:pPr>
      <w:r w:rsidRPr="00C30C23">
        <w:rPr>
          <w:rFonts w:ascii="Arial" w:hAnsi="Arial" w:cs="Arial"/>
          <w:sz w:val="22"/>
          <w:szCs w:val="22"/>
        </w:rPr>
        <w:t xml:space="preserve">Due to the poverty and deprivation within the local area of School X, a supply of fresh food and donations made from flower sales to the local food banks would undoubtedly help in decreasing the exposure of poverty amongst vulnerable people in the local area. </w:t>
      </w:r>
      <w:r w:rsidR="005559DA" w:rsidRPr="00C30C23">
        <w:rPr>
          <w:rFonts w:ascii="Arial" w:hAnsi="Arial" w:cs="Arial"/>
          <w:sz w:val="22"/>
          <w:szCs w:val="22"/>
        </w:rPr>
        <w:t xml:space="preserve">The main outcomes of this project are to </w:t>
      </w:r>
      <w:r w:rsidRPr="00C30C23">
        <w:rPr>
          <w:rFonts w:ascii="Arial" w:hAnsi="Arial" w:cs="Arial"/>
          <w:sz w:val="22"/>
          <w:szCs w:val="22"/>
        </w:rPr>
        <w:t>support</w:t>
      </w:r>
      <w:r w:rsidR="00B62627" w:rsidRPr="00C30C23">
        <w:rPr>
          <w:rFonts w:ascii="Arial" w:hAnsi="Arial" w:cs="Arial"/>
          <w:sz w:val="22"/>
          <w:szCs w:val="22"/>
        </w:rPr>
        <w:t xml:space="preserve"> </w:t>
      </w:r>
      <w:r w:rsidRPr="00C30C23">
        <w:rPr>
          <w:rFonts w:ascii="Arial" w:hAnsi="Arial" w:cs="Arial"/>
          <w:sz w:val="22"/>
          <w:szCs w:val="22"/>
        </w:rPr>
        <w:t xml:space="preserve">vulnerable people in the local community and </w:t>
      </w:r>
      <w:r w:rsidR="005559DA" w:rsidRPr="00C30C23">
        <w:rPr>
          <w:rFonts w:ascii="Arial" w:hAnsi="Arial" w:cs="Arial"/>
          <w:sz w:val="22"/>
          <w:szCs w:val="22"/>
        </w:rPr>
        <w:t xml:space="preserve">to </w:t>
      </w:r>
      <w:r w:rsidRPr="00C30C23">
        <w:rPr>
          <w:rFonts w:ascii="Arial" w:hAnsi="Arial" w:cs="Arial"/>
          <w:sz w:val="22"/>
          <w:szCs w:val="22"/>
        </w:rPr>
        <w:t>contribut</w:t>
      </w:r>
      <w:r w:rsidR="005559DA" w:rsidRPr="00C30C23">
        <w:rPr>
          <w:rFonts w:ascii="Arial" w:hAnsi="Arial" w:cs="Arial"/>
          <w:sz w:val="22"/>
          <w:szCs w:val="22"/>
        </w:rPr>
        <w:t>e</w:t>
      </w:r>
      <w:r w:rsidRPr="00C30C23">
        <w:rPr>
          <w:rFonts w:ascii="Arial" w:hAnsi="Arial" w:cs="Arial"/>
          <w:sz w:val="22"/>
          <w:szCs w:val="22"/>
        </w:rPr>
        <w:t xml:space="preserve"> to the </w:t>
      </w:r>
      <w:r w:rsidR="005559DA" w:rsidRPr="00C30C23">
        <w:rPr>
          <w:rFonts w:ascii="Arial" w:hAnsi="Arial" w:cs="Arial"/>
          <w:sz w:val="22"/>
          <w:szCs w:val="22"/>
        </w:rPr>
        <w:t xml:space="preserve">decrease </w:t>
      </w:r>
      <w:r w:rsidRPr="00C30C23">
        <w:rPr>
          <w:rFonts w:ascii="Arial" w:hAnsi="Arial" w:cs="Arial"/>
          <w:sz w:val="22"/>
          <w:szCs w:val="22"/>
        </w:rPr>
        <w:t xml:space="preserve">in poverty </w:t>
      </w:r>
      <w:r w:rsidR="00ED5147" w:rsidRPr="00C30C23">
        <w:rPr>
          <w:rFonts w:ascii="Arial" w:hAnsi="Arial" w:cs="Arial"/>
          <w:sz w:val="22"/>
          <w:szCs w:val="22"/>
        </w:rPr>
        <w:t xml:space="preserve">persistence. The intended </w:t>
      </w:r>
      <w:r w:rsidR="005559DA" w:rsidRPr="00C30C23">
        <w:rPr>
          <w:rFonts w:ascii="Arial" w:hAnsi="Arial" w:cs="Arial"/>
          <w:sz w:val="22"/>
          <w:szCs w:val="22"/>
        </w:rPr>
        <w:t xml:space="preserve">impact of the project </w:t>
      </w:r>
      <w:r w:rsidR="00ED5147" w:rsidRPr="00C30C23">
        <w:rPr>
          <w:rFonts w:ascii="Arial" w:hAnsi="Arial" w:cs="Arial"/>
          <w:sz w:val="22"/>
          <w:szCs w:val="22"/>
        </w:rPr>
        <w:t xml:space="preserve">is also focused on the development of pupil learning </w:t>
      </w:r>
      <w:r w:rsidR="005559DA" w:rsidRPr="00C30C23">
        <w:rPr>
          <w:rFonts w:ascii="Arial" w:hAnsi="Arial" w:cs="Arial"/>
          <w:sz w:val="22"/>
          <w:szCs w:val="22"/>
        </w:rPr>
        <w:t>around</w:t>
      </w:r>
      <w:r w:rsidR="00ED5147" w:rsidRPr="00C30C23">
        <w:rPr>
          <w:rFonts w:ascii="Arial" w:hAnsi="Arial" w:cs="Arial"/>
          <w:sz w:val="22"/>
          <w:szCs w:val="22"/>
        </w:rPr>
        <w:t xml:space="preserve"> supporting the community</w:t>
      </w:r>
      <w:r w:rsidR="005559DA" w:rsidRPr="00C30C23">
        <w:rPr>
          <w:rFonts w:ascii="Arial" w:hAnsi="Arial" w:cs="Arial"/>
          <w:sz w:val="22"/>
          <w:szCs w:val="22"/>
        </w:rPr>
        <w:t>. This is particularly important</w:t>
      </w:r>
      <w:r w:rsidR="00ED5147" w:rsidRPr="00C30C23">
        <w:rPr>
          <w:rFonts w:ascii="Arial" w:hAnsi="Arial" w:cs="Arial"/>
          <w:sz w:val="22"/>
          <w:szCs w:val="22"/>
        </w:rPr>
        <w:t xml:space="preserve"> as all young children, especially those who are in the latter years </w:t>
      </w:r>
      <w:r w:rsidR="005559DA" w:rsidRPr="00C30C23">
        <w:rPr>
          <w:rFonts w:ascii="Arial" w:hAnsi="Arial" w:cs="Arial"/>
          <w:sz w:val="22"/>
          <w:szCs w:val="22"/>
        </w:rPr>
        <w:t>of</w:t>
      </w:r>
      <w:r w:rsidR="00ED5147" w:rsidRPr="00C30C23">
        <w:rPr>
          <w:rFonts w:ascii="Arial" w:hAnsi="Arial" w:cs="Arial"/>
          <w:sz w:val="22"/>
          <w:szCs w:val="22"/>
        </w:rPr>
        <w:t xml:space="preserve"> primary school, must be aware of the issues </w:t>
      </w:r>
      <w:r w:rsidR="00B62627" w:rsidRPr="00C30C23">
        <w:rPr>
          <w:rFonts w:ascii="Arial" w:hAnsi="Arial" w:cs="Arial"/>
          <w:sz w:val="22"/>
          <w:szCs w:val="22"/>
        </w:rPr>
        <w:t>affecting</w:t>
      </w:r>
      <w:r w:rsidR="00ED5147" w:rsidRPr="00C30C23">
        <w:rPr>
          <w:rFonts w:ascii="Arial" w:hAnsi="Arial" w:cs="Arial"/>
          <w:sz w:val="22"/>
          <w:szCs w:val="22"/>
        </w:rPr>
        <w:t xml:space="preserve"> their local community, especially when you consider that ‘almost one in four people in Wales live in this poverty which is a statistic that hasn’t changed in decades’ (Oxfam, 2020). </w:t>
      </w:r>
    </w:p>
    <w:p w14:paraId="2038DE8D" w14:textId="77777777" w:rsidR="00AB6AC7" w:rsidRPr="00C30C23" w:rsidRDefault="00AB6AC7">
      <w:pPr>
        <w:rPr>
          <w:rFonts w:ascii="Arial" w:hAnsi="Arial" w:cs="Arial"/>
          <w:sz w:val="22"/>
          <w:szCs w:val="22"/>
        </w:rPr>
      </w:pPr>
    </w:p>
    <w:p w14:paraId="21C2B7A0" w14:textId="74B5D78F" w:rsidR="005133E9" w:rsidRPr="00C30C23" w:rsidRDefault="005133E9">
      <w:pPr>
        <w:rPr>
          <w:rFonts w:ascii="Arial" w:hAnsi="Arial" w:cs="Arial"/>
          <w:sz w:val="22"/>
          <w:szCs w:val="22"/>
        </w:rPr>
      </w:pPr>
      <w:r w:rsidRPr="00C30C23">
        <w:rPr>
          <w:rFonts w:ascii="Arial" w:hAnsi="Arial" w:cs="Arial"/>
          <w:sz w:val="22"/>
          <w:szCs w:val="22"/>
        </w:rPr>
        <w:t xml:space="preserve">Adding to this, one of the main priorities </w:t>
      </w:r>
      <w:r w:rsidR="009616DD" w:rsidRPr="00C30C23">
        <w:rPr>
          <w:rFonts w:ascii="Arial" w:hAnsi="Arial" w:cs="Arial"/>
          <w:sz w:val="22"/>
          <w:szCs w:val="22"/>
        </w:rPr>
        <w:t xml:space="preserve">of </w:t>
      </w:r>
      <w:r w:rsidRPr="00C30C23">
        <w:rPr>
          <w:rFonts w:ascii="Arial" w:hAnsi="Arial" w:cs="Arial"/>
          <w:sz w:val="22"/>
          <w:szCs w:val="22"/>
        </w:rPr>
        <w:t>the SDP is building collaborative relationships within the local community. Alongside this, the school wants to utilize the outdoors and develop their partnerships wi</w:t>
      </w:r>
      <w:r w:rsidR="00A52D0C" w:rsidRPr="00C30C23">
        <w:rPr>
          <w:rFonts w:ascii="Arial" w:hAnsi="Arial" w:cs="Arial"/>
          <w:sz w:val="22"/>
          <w:szCs w:val="22"/>
        </w:rPr>
        <w:t xml:space="preserve">th local external collaborators. </w:t>
      </w:r>
      <w:r w:rsidR="009616DD" w:rsidRPr="00C30C23">
        <w:rPr>
          <w:rFonts w:ascii="Arial" w:hAnsi="Arial" w:cs="Arial"/>
          <w:sz w:val="22"/>
          <w:szCs w:val="22"/>
        </w:rPr>
        <w:t>T</w:t>
      </w:r>
      <w:r w:rsidRPr="00C30C23">
        <w:rPr>
          <w:rFonts w:ascii="Arial" w:hAnsi="Arial" w:cs="Arial"/>
          <w:sz w:val="22"/>
          <w:szCs w:val="22"/>
        </w:rPr>
        <w:t>he food bank in this project proposal</w:t>
      </w:r>
      <w:r w:rsidR="009616DD" w:rsidRPr="00C30C23">
        <w:rPr>
          <w:rFonts w:ascii="Arial" w:hAnsi="Arial" w:cs="Arial"/>
          <w:sz w:val="22"/>
          <w:szCs w:val="22"/>
        </w:rPr>
        <w:t xml:space="preserve"> would be a key example of this</w:t>
      </w:r>
      <w:r w:rsidRPr="00C30C23">
        <w:rPr>
          <w:rFonts w:ascii="Arial" w:hAnsi="Arial" w:cs="Arial"/>
          <w:sz w:val="22"/>
          <w:szCs w:val="22"/>
        </w:rPr>
        <w:t>. The implementation</w:t>
      </w:r>
      <w:r w:rsidR="00501343" w:rsidRPr="00C30C23">
        <w:rPr>
          <w:rFonts w:ascii="Arial" w:hAnsi="Arial" w:cs="Arial"/>
          <w:sz w:val="22"/>
          <w:szCs w:val="22"/>
        </w:rPr>
        <w:t xml:space="preserve"> of this project will be </w:t>
      </w:r>
      <w:r w:rsidR="009616DD" w:rsidRPr="00C30C23">
        <w:rPr>
          <w:rFonts w:ascii="Arial" w:hAnsi="Arial" w:cs="Arial"/>
          <w:sz w:val="22"/>
          <w:szCs w:val="22"/>
        </w:rPr>
        <w:t xml:space="preserve">undertaken </w:t>
      </w:r>
      <w:r w:rsidR="00501343" w:rsidRPr="00C30C23">
        <w:rPr>
          <w:rFonts w:ascii="Arial" w:hAnsi="Arial" w:cs="Arial"/>
          <w:sz w:val="22"/>
          <w:szCs w:val="22"/>
        </w:rPr>
        <w:t>through close links with the families of pupils</w:t>
      </w:r>
      <w:r w:rsidR="00A52D0C" w:rsidRPr="00C30C23">
        <w:rPr>
          <w:rFonts w:ascii="Arial" w:hAnsi="Arial" w:cs="Arial"/>
          <w:sz w:val="22"/>
          <w:szCs w:val="22"/>
        </w:rPr>
        <w:t>. P</w:t>
      </w:r>
      <w:r w:rsidR="00501343" w:rsidRPr="00C30C23">
        <w:rPr>
          <w:rFonts w:ascii="Arial" w:hAnsi="Arial" w:cs="Arial"/>
          <w:sz w:val="22"/>
          <w:szCs w:val="22"/>
        </w:rPr>
        <w:t>arents</w:t>
      </w:r>
      <w:r w:rsidR="009616DD" w:rsidRPr="00C30C23">
        <w:rPr>
          <w:rFonts w:ascii="Arial" w:hAnsi="Arial" w:cs="Arial"/>
          <w:sz w:val="22"/>
          <w:szCs w:val="22"/>
        </w:rPr>
        <w:t>, grandparents</w:t>
      </w:r>
      <w:r w:rsidR="00501343" w:rsidRPr="00C30C23">
        <w:rPr>
          <w:rFonts w:ascii="Arial" w:hAnsi="Arial" w:cs="Arial"/>
          <w:sz w:val="22"/>
          <w:szCs w:val="22"/>
        </w:rPr>
        <w:t xml:space="preserve"> and carers </w:t>
      </w:r>
      <w:r w:rsidR="009616DD" w:rsidRPr="00C30C23">
        <w:rPr>
          <w:rFonts w:ascii="Arial" w:hAnsi="Arial" w:cs="Arial"/>
          <w:sz w:val="22"/>
          <w:szCs w:val="22"/>
        </w:rPr>
        <w:t xml:space="preserve">will be asked to </w:t>
      </w:r>
      <w:r w:rsidR="00501343" w:rsidRPr="00C30C23">
        <w:rPr>
          <w:rFonts w:ascii="Arial" w:hAnsi="Arial" w:cs="Arial"/>
          <w:sz w:val="22"/>
          <w:szCs w:val="22"/>
        </w:rPr>
        <w:t xml:space="preserve">involve </w:t>
      </w:r>
      <w:r w:rsidR="009616DD" w:rsidRPr="00C30C23">
        <w:rPr>
          <w:rFonts w:ascii="Arial" w:hAnsi="Arial" w:cs="Arial"/>
          <w:sz w:val="22"/>
          <w:szCs w:val="22"/>
        </w:rPr>
        <w:t xml:space="preserve">themselves </w:t>
      </w:r>
      <w:r w:rsidR="00501343" w:rsidRPr="00C30C23">
        <w:rPr>
          <w:rFonts w:ascii="Arial" w:hAnsi="Arial" w:cs="Arial"/>
          <w:sz w:val="22"/>
          <w:szCs w:val="22"/>
        </w:rPr>
        <w:t xml:space="preserve">in </w:t>
      </w:r>
      <w:r w:rsidR="009616DD" w:rsidRPr="00C30C23">
        <w:rPr>
          <w:rFonts w:ascii="Arial" w:hAnsi="Arial" w:cs="Arial"/>
          <w:sz w:val="22"/>
          <w:szCs w:val="22"/>
        </w:rPr>
        <w:t>assisting</w:t>
      </w:r>
      <w:r w:rsidR="00501343" w:rsidRPr="00C30C23">
        <w:rPr>
          <w:rFonts w:ascii="Arial" w:hAnsi="Arial" w:cs="Arial"/>
          <w:sz w:val="22"/>
          <w:szCs w:val="22"/>
        </w:rPr>
        <w:t xml:space="preserve"> with planting and growing </w:t>
      </w:r>
      <w:r w:rsidR="009616DD" w:rsidRPr="00C30C23">
        <w:rPr>
          <w:rFonts w:ascii="Arial" w:hAnsi="Arial" w:cs="Arial"/>
          <w:sz w:val="22"/>
          <w:szCs w:val="22"/>
        </w:rPr>
        <w:t xml:space="preserve">and maintaining </w:t>
      </w:r>
      <w:r w:rsidR="00501343" w:rsidRPr="00C30C23">
        <w:rPr>
          <w:rFonts w:ascii="Arial" w:hAnsi="Arial" w:cs="Arial"/>
          <w:sz w:val="22"/>
          <w:szCs w:val="22"/>
        </w:rPr>
        <w:t xml:space="preserve">the fresh produce and flowers at school. </w:t>
      </w:r>
      <w:r w:rsidR="009616DD" w:rsidRPr="00C30C23">
        <w:rPr>
          <w:rFonts w:ascii="Arial" w:hAnsi="Arial" w:cs="Arial"/>
          <w:sz w:val="22"/>
          <w:szCs w:val="22"/>
        </w:rPr>
        <w:t xml:space="preserve">Local </w:t>
      </w:r>
      <w:r w:rsidR="00501343" w:rsidRPr="00C30C23">
        <w:rPr>
          <w:rFonts w:ascii="Arial" w:hAnsi="Arial" w:cs="Arial"/>
          <w:sz w:val="22"/>
          <w:szCs w:val="22"/>
        </w:rPr>
        <w:t xml:space="preserve">external collaborators such as local garden centres </w:t>
      </w:r>
      <w:r w:rsidR="009616DD" w:rsidRPr="00C30C23">
        <w:rPr>
          <w:rFonts w:ascii="Arial" w:hAnsi="Arial" w:cs="Arial"/>
          <w:sz w:val="22"/>
          <w:szCs w:val="22"/>
        </w:rPr>
        <w:t xml:space="preserve">will be contacted with a request </w:t>
      </w:r>
      <w:r w:rsidR="00501343" w:rsidRPr="00C30C23">
        <w:rPr>
          <w:rFonts w:ascii="Arial" w:hAnsi="Arial" w:cs="Arial"/>
          <w:sz w:val="22"/>
          <w:szCs w:val="22"/>
        </w:rPr>
        <w:t xml:space="preserve">to provide seeds for the growth of </w:t>
      </w:r>
      <w:r w:rsidR="009616DD" w:rsidRPr="00C30C23">
        <w:rPr>
          <w:rFonts w:ascii="Arial" w:hAnsi="Arial" w:cs="Arial"/>
          <w:sz w:val="22"/>
          <w:szCs w:val="22"/>
        </w:rPr>
        <w:t>the produce. The aims of the project will be clearly defined to all external c</w:t>
      </w:r>
      <w:r w:rsidR="00F235D9" w:rsidRPr="00C30C23">
        <w:rPr>
          <w:rFonts w:ascii="Arial" w:hAnsi="Arial" w:cs="Arial"/>
          <w:sz w:val="22"/>
          <w:szCs w:val="22"/>
        </w:rPr>
        <w:t xml:space="preserve">ollaborators demonstrating the </w:t>
      </w:r>
      <w:r w:rsidR="009616DD" w:rsidRPr="00C30C23">
        <w:rPr>
          <w:rFonts w:ascii="Arial" w:hAnsi="Arial" w:cs="Arial"/>
          <w:sz w:val="22"/>
          <w:szCs w:val="22"/>
        </w:rPr>
        <w:t>overall aim</w:t>
      </w:r>
      <w:r w:rsidR="00F235D9" w:rsidRPr="00C30C23">
        <w:rPr>
          <w:rFonts w:ascii="Arial" w:hAnsi="Arial" w:cs="Arial"/>
          <w:sz w:val="22"/>
          <w:szCs w:val="22"/>
        </w:rPr>
        <w:t xml:space="preserve"> of the project which is to </w:t>
      </w:r>
      <w:r w:rsidR="009616DD" w:rsidRPr="00C30C23">
        <w:rPr>
          <w:rFonts w:ascii="Arial" w:hAnsi="Arial" w:cs="Arial"/>
          <w:sz w:val="22"/>
          <w:szCs w:val="22"/>
        </w:rPr>
        <w:t>provide</w:t>
      </w:r>
      <w:r w:rsidR="00501343" w:rsidRPr="00C30C23">
        <w:rPr>
          <w:rFonts w:ascii="Arial" w:hAnsi="Arial" w:cs="Arial"/>
          <w:sz w:val="22"/>
          <w:szCs w:val="22"/>
        </w:rPr>
        <w:t xml:space="preserve"> benefit </w:t>
      </w:r>
      <w:r w:rsidR="009616DD" w:rsidRPr="00C30C23">
        <w:rPr>
          <w:rFonts w:ascii="Arial" w:hAnsi="Arial" w:cs="Arial"/>
          <w:sz w:val="22"/>
          <w:szCs w:val="22"/>
        </w:rPr>
        <w:t xml:space="preserve">to those in greater need within </w:t>
      </w:r>
      <w:r w:rsidR="00501343" w:rsidRPr="00C30C23">
        <w:rPr>
          <w:rFonts w:ascii="Arial" w:hAnsi="Arial" w:cs="Arial"/>
          <w:sz w:val="22"/>
          <w:szCs w:val="22"/>
        </w:rPr>
        <w:t xml:space="preserve">the local community. </w:t>
      </w:r>
      <w:r w:rsidR="00C17C42" w:rsidRPr="00C30C23">
        <w:rPr>
          <w:rFonts w:ascii="Arial" w:hAnsi="Arial" w:cs="Arial"/>
          <w:sz w:val="22"/>
          <w:szCs w:val="22"/>
        </w:rPr>
        <w:t xml:space="preserve">The importance of the community in schools is vital and ‘education advocates </w:t>
      </w:r>
      <w:r w:rsidR="00C17C42" w:rsidRPr="00C30C23">
        <w:rPr>
          <w:rFonts w:ascii="Arial" w:hAnsi="Arial" w:cs="Arial"/>
          <w:sz w:val="22"/>
          <w:szCs w:val="22"/>
        </w:rPr>
        <w:lastRenderedPageBreak/>
        <w:t xml:space="preserve">for the improvement of </w:t>
      </w:r>
      <w:r w:rsidR="00A52D0C" w:rsidRPr="00C30C23">
        <w:rPr>
          <w:rFonts w:ascii="Arial" w:hAnsi="Arial" w:cs="Arial"/>
          <w:sz w:val="22"/>
          <w:szCs w:val="22"/>
        </w:rPr>
        <w:t>schools’</w:t>
      </w:r>
      <w:r w:rsidR="00C17C42" w:rsidRPr="00C30C23">
        <w:rPr>
          <w:rFonts w:ascii="Arial" w:hAnsi="Arial" w:cs="Arial"/>
          <w:sz w:val="22"/>
          <w:szCs w:val="22"/>
        </w:rPr>
        <w:t xml:space="preserve"> engagement with not only families but also the wider community’ (Edutopia, 2012). </w:t>
      </w:r>
    </w:p>
    <w:p w14:paraId="284ECCB7" w14:textId="77777777" w:rsidR="00FF593F" w:rsidRPr="00C30C23" w:rsidRDefault="00FF593F">
      <w:pPr>
        <w:rPr>
          <w:rFonts w:ascii="Arial" w:hAnsi="Arial" w:cs="Arial"/>
          <w:sz w:val="22"/>
          <w:szCs w:val="22"/>
        </w:rPr>
      </w:pPr>
    </w:p>
    <w:p w14:paraId="10491881" w14:textId="50E6CC97" w:rsidR="007E1632" w:rsidRPr="00C30C23" w:rsidRDefault="009616DD">
      <w:pPr>
        <w:rPr>
          <w:rFonts w:ascii="Arial" w:hAnsi="Arial" w:cs="Arial"/>
          <w:sz w:val="22"/>
          <w:szCs w:val="22"/>
        </w:rPr>
      </w:pPr>
      <w:r w:rsidRPr="00C30C23">
        <w:rPr>
          <w:rFonts w:ascii="Arial" w:hAnsi="Arial" w:cs="Arial"/>
          <w:sz w:val="22"/>
          <w:szCs w:val="22"/>
        </w:rPr>
        <w:t xml:space="preserve">Measuring the impact of this project </w:t>
      </w:r>
      <w:r w:rsidR="00BA1449" w:rsidRPr="00C30C23">
        <w:rPr>
          <w:rFonts w:ascii="Arial" w:hAnsi="Arial" w:cs="Arial"/>
          <w:sz w:val="22"/>
          <w:szCs w:val="22"/>
        </w:rPr>
        <w:t xml:space="preserve">on the school and wider community </w:t>
      </w:r>
      <w:r w:rsidRPr="00C30C23">
        <w:rPr>
          <w:rFonts w:ascii="Arial" w:hAnsi="Arial" w:cs="Arial"/>
          <w:sz w:val="22"/>
          <w:szCs w:val="22"/>
        </w:rPr>
        <w:t xml:space="preserve">is key to establishing its </w:t>
      </w:r>
      <w:r w:rsidR="00F235D9" w:rsidRPr="00C30C23">
        <w:rPr>
          <w:rFonts w:ascii="Arial" w:hAnsi="Arial" w:cs="Arial"/>
          <w:sz w:val="22"/>
          <w:szCs w:val="22"/>
        </w:rPr>
        <w:t xml:space="preserve">success. Analysing whether the project has </w:t>
      </w:r>
      <w:r w:rsidR="00C850BA" w:rsidRPr="00C30C23">
        <w:rPr>
          <w:rFonts w:ascii="Arial" w:hAnsi="Arial" w:cs="Arial"/>
          <w:sz w:val="22"/>
          <w:szCs w:val="22"/>
        </w:rPr>
        <w:t xml:space="preserve">been successful </w:t>
      </w:r>
      <w:r w:rsidR="00F235D9" w:rsidRPr="00C30C23">
        <w:rPr>
          <w:rFonts w:ascii="Arial" w:hAnsi="Arial" w:cs="Arial"/>
          <w:sz w:val="22"/>
          <w:szCs w:val="22"/>
        </w:rPr>
        <w:t xml:space="preserve">and if so, how much </w:t>
      </w:r>
      <w:r w:rsidR="00C850BA" w:rsidRPr="00C30C23">
        <w:rPr>
          <w:rFonts w:ascii="Arial" w:hAnsi="Arial" w:cs="Arial"/>
          <w:sz w:val="22"/>
          <w:szCs w:val="22"/>
        </w:rPr>
        <w:t xml:space="preserve">of a positive effect </w:t>
      </w:r>
      <w:r w:rsidR="00F235D9" w:rsidRPr="00C30C23">
        <w:rPr>
          <w:rFonts w:ascii="Arial" w:hAnsi="Arial" w:cs="Arial"/>
          <w:sz w:val="22"/>
          <w:szCs w:val="22"/>
        </w:rPr>
        <w:t xml:space="preserve">this </w:t>
      </w:r>
      <w:r w:rsidR="00C850BA" w:rsidRPr="00C30C23">
        <w:rPr>
          <w:rFonts w:ascii="Arial" w:hAnsi="Arial" w:cs="Arial"/>
          <w:sz w:val="22"/>
          <w:szCs w:val="22"/>
        </w:rPr>
        <w:t xml:space="preserve">has had upon </w:t>
      </w:r>
      <w:r w:rsidR="00BA1449" w:rsidRPr="00C30C23">
        <w:rPr>
          <w:rFonts w:ascii="Arial" w:hAnsi="Arial" w:cs="Arial"/>
          <w:sz w:val="22"/>
          <w:szCs w:val="22"/>
        </w:rPr>
        <w:t xml:space="preserve">the local area in relation to the focus of poverty. </w:t>
      </w:r>
      <w:r w:rsidRPr="00C30C23">
        <w:rPr>
          <w:rFonts w:ascii="Arial" w:hAnsi="Arial" w:cs="Arial"/>
          <w:sz w:val="22"/>
          <w:szCs w:val="22"/>
        </w:rPr>
        <w:t xml:space="preserve">Has it successfully promoted </w:t>
      </w:r>
      <w:r w:rsidR="00481292" w:rsidRPr="00C30C23">
        <w:rPr>
          <w:rFonts w:ascii="Arial" w:hAnsi="Arial" w:cs="Arial"/>
          <w:sz w:val="22"/>
          <w:szCs w:val="22"/>
        </w:rPr>
        <w:t>strong collaboration with the local community</w:t>
      </w:r>
      <w:r w:rsidRPr="00C30C23">
        <w:rPr>
          <w:rFonts w:ascii="Arial" w:hAnsi="Arial" w:cs="Arial"/>
          <w:sz w:val="22"/>
          <w:szCs w:val="22"/>
        </w:rPr>
        <w:t>? Have the whole school community been involved with and contributed to professional learning outcomes from the project?</w:t>
      </w:r>
      <w:r w:rsidR="00481292" w:rsidRPr="00C30C23">
        <w:rPr>
          <w:rFonts w:ascii="Arial" w:hAnsi="Arial" w:cs="Arial"/>
          <w:sz w:val="22"/>
          <w:szCs w:val="22"/>
        </w:rPr>
        <w:t xml:space="preserve"> Furthermore, by ‘listening to parental views and forging strong relationships with the community shows good productiveness’ (Estyn, 2019</w:t>
      </w:r>
      <w:r w:rsidR="00A00004" w:rsidRPr="00C30C23">
        <w:rPr>
          <w:rFonts w:ascii="Arial" w:hAnsi="Arial" w:cs="Arial"/>
          <w:sz w:val="22"/>
          <w:szCs w:val="22"/>
        </w:rPr>
        <w:t>a</w:t>
      </w:r>
      <w:r w:rsidR="001B4F78" w:rsidRPr="00C30C23">
        <w:rPr>
          <w:rFonts w:ascii="Arial" w:hAnsi="Arial" w:cs="Arial"/>
          <w:sz w:val="22"/>
          <w:szCs w:val="22"/>
        </w:rPr>
        <w:t>, p.9</w:t>
      </w:r>
      <w:r w:rsidR="00481292" w:rsidRPr="00C30C23">
        <w:rPr>
          <w:rFonts w:ascii="Arial" w:hAnsi="Arial" w:cs="Arial"/>
          <w:sz w:val="22"/>
          <w:szCs w:val="22"/>
        </w:rPr>
        <w:t xml:space="preserve">) and a willingness for the school to involve parents, carers and the local community in all that they do </w:t>
      </w:r>
      <w:r w:rsidRPr="00C30C23">
        <w:rPr>
          <w:rFonts w:ascii="Arial" w:hAnsi="Arial" w:cs="Arial"/>
          <w:sz w:val="22"/>
          <w:szCs w:val="22"/>
        </w:rPr>
        <w:t>contributes positively to the development of the locality.</w:t>
      </w:r>
    </w:p>
    <w:p w14:paraId="32172911" w14:textId="77777777" w:rsidR="00D10E7E" w:rsidRPr="00C30C23" w:rsidRDefault="00D10E7E">
      <w:pPr>
        <w:rPr>
          <w:rFonts w:ascii="Arial" w:hAnsi="Arial" w:cs="Arial"/>
          <w:sz w:val="22"/>
          <w:szCs w:val="22"/>
        </w:rPr>
      </w:pPr>
    </w:p>
    <w:p w14:paraId="794D90F1" w14:textId="597496C6" w:rsidR="00385570" w:rsidRPr="00C30C23" w:rsidRDefault="00385570">
      <w:pPr>
        <w:rPr>
          <w:rFonts w:ascii="Arial" w:hAnsi="Arial" w:cs="Arial"/>
          <w:sz w:val="22"/>
          <w:szCs w:val="22"/>
        </w:rPr>
      </w:pPr>
      <w:r w:rsidRPr="00C30C23">
        <w:rPr>
          <w:rFonts w:ascii="Arial" w:hAnsi="Arial" w:cs="Arial"/>
          <w:sz w:val="22"/>
          <w:szCs w:val="22"/>
        </w:rPr>
        <w:t>By extension, the impact of this project can be determined by the responsiveness and desire for continuation following the initial period of the proposal. If proven to be a succe</w:t>
      </w:r>
      <w:r w:rsidR="000B3A4C" w:rsidRPr="00C30C23">
        <w:rPr>
          <w:rFonts w:ascii="Arial" w:hAnsi="Arial" w:cs="Arial"/>
          <w:sz w:val="22"/>
          <w:szCs w:val="22"/>
        </w:rPr>
        <w:t>ss and clear positive impacts are made u</w:t>
      </w:r>
      <w:r w:rsidR="00C850BA" w:rsidRPr="00C30C23">
        <w:rPr>
          <w:rFonts w:ascii="Arial" w:hAnsi="Arial" w:cs="Arial"/>
          <w:sz w:val="22"/>
          <w:szCs w:val="22"/>
        </w:rPr>
        <w:t xml:space="preserve">pon the community, it would be </w:t>
      </w:r>
      <w:r w:rsidR="000B3A4C" w:rsidRPr="00C30C23">
        <w:rPr>
          <w:rFonts w:ascii="Arial" w:hAnsi="Arial" w:cs="Arial"/>
          <w:sz w:val="22"/>
          <w:szCs w:val="22"/>
        </w:rPr>
        <w:t xml:space="preserve">beneficial </w:t>
      </w:r>
      <w:r w:rsidR="009616DD" w:rsidRPr="00C30C23">
        <w:rPr>
          <w:rFonts w:ascii="Arial" w:hAnsi="Arial" w:cs="Arial"/>
          <w:sz w:val="22"/>
          <w:szCs w:val="22"/>
        </w:rPr>
        <w:t xml:space="preserve">for the school </w:t>
      </w:r>
      <w:r w:rsidR="000B3A4C" w:rsidRPr="00C30C23">
        <w:rPr>
          <w:rFonts w:ascii="Arial" w:hAnsi="Arial" w:cs="Arial"/>
          <w:sz w:val="22"/>
          <w:szCs w:val="22"/>
        </w:rPr>
        <w:t xml:space="preserve">to continue with the </w:t>
      </w:r>
      <w:r w:rsidR="009616DD" w:rsidRPr="00C30C23">
        <w:rPr>
          <w:rFonts w:ascii="Arial" w:hAnsi="Arial" w:cs="Arial"/>
          <w:sz w:val="22"/>
          <w:szCs w:val="22"/>
        </w:rPr>
        <w:t xml:space="preserve">project across future years. </w:t>
      </w:r>
      <w:r w:rsidR="00B37FD7" w:rsidRPr="00C30C23">
        <w:rPr>
          <w:rFonts w:ascii="Arial" w:hAnsi="Arial" w:cs="Arial"/>
          <w:sz w:val="22"/>
          <w:szCs w:val="22"/>
        </w:rPr>
        <w:t xml:space="preserve"> </w:t>
      </w:r>
    </w:p>
    <w:p w14:paraId="1246A75C" w14:textId="77777777" w:rsidR="00B37FD7" w:rsidRPr="00C30C23" w:rsidRDefault="00B37FD7">
      <w:pPr>
        <w:rPr>
          <w:rFonts w:ascii="Arial" w:hAnsi="Arial" w:cs="Arial"/>
          <w:sz w:val="22"/>
          <w:szCs w:val="22"/>
        </w:rPr>
      </w:pPr>
    </w:p>
    <w:p w14:paraId="3B8F2906" w14:textId="61AF574D" w:rsidR="00B37FD7" w:rsidRPr="00C30C23" w:rsidRDefault="00B37FD7">
      <w:pPr>
        <w:rPr>
          <w:rFonts w:ascii="Arial" w:hAnsi="Arial" w:cs="Arial"/>
          <w:sz w:val="22"/>
          <w:szCs w:val="22"/>
        </w:rPr>
      </w:pPr>
      <w:r w:rsidRPr="00C30C23">
        <w:rPr>
          <w:rFonts w:ascii="Arial" w:hAnsi="Arial" w:cs="Arial"/>
          <w:sz w:val="22"/>
          <w:szCs w:val="22"/>
        </w:rPr>
        <w:t xml:space="preserve">Moreover, the impact of this project can not only be measured by the views of those in the school and community, it can also be analysed through the interpretation of statistics provided by the local government and the local food banks. For instance, </w:t>
      </w:r>
      <w:r w:rsidR="00C850BA" w:rsidRPr="00C30C23">
        <w:rPr>
          <w:rFonts w:ascii="Arial" w:hAnsi="Arial" w:cs="Arial"/>
          <w:sz w:val="22"/>
          <w:szCs w:val="22"/>
        </w:rPr>
        <w:t>following t</w:t>
      </w:r>
      <w:r w:rsidR="00002E40" w:rsidRPr="00C30C23">
        <w:rPr>
          <w:rFonts w:ascii="Arial" w:hAnsi="Arial" w:cs="Arial"/>
          <w:sz w:val="22"/>
          <w:szCs w:val="22"/>
        </w:rPr>
        <w:t>he project’s</w:t>
      </w:r>
      <w:r w:rsidR="00C850BA" w:rsidRPr="00C30C23">
        <w:rPr>
          <w:rFonts w:ascii="Arial" w:hAnsi="Arial" w:cs="Arial"/>
          <w:sz w:val="22"/>
          <w:szCs w:val="22"/>
        </w:rPr>
        <w:t xml:space="preserve"> completion</w:t>
      </w:r>
      <w:r w:rsidRPr="00C30C23">
        <w:rPr>
          <w:rFonts w:ascii="Arial" w:hAnsi="Arial" w:cs="Arial"/>
          <w:sz w:val="22"/>
          <w:szCs w:val="22"/>
        </w:rPr>
        <w:t>,</w:t>
      </w:r>
      <w:r w:rsidR="009616DD" w:rsidRPr="00C30C23">
        <w:rPr>
          <w:rFonts w:ascii="Arial" w:hAnsi="Arial" w:cs="Arial"/>
          <w:sz w:val="22"/>
          <w:szCs w:val="22"/>
        </w:rPr>
        <w:t xml:space="preserve"> has there been an increased interest in fresh produce from users of </w:t>
      </w:r>
      <w:r w:rsidRPr="00C30C23">
        <w:rPr>
          <w:rFonts w:ascii="Arial" w:hAnsi="Arial" w:cs="Arial"/>
          <w:sz w:val="22"/>
          <w:szCs w:val="22"/>
        </w:rPr>
        <w:t>the food bank</w:t>
      </w:r>
      <w:r w:rsidR="009616DD" w:rsidRPr="00C30C23">
        <w:rPr>
          <w:rFonts w:ascii="Arial" w:hAnsi="Arial" w:cs="Arial"/>
          <w:sz w:val="22"/>
          <w:szCs w:val="22"/>
        </w:rPr>
        <w:t>?</w:t>
      </w:r>
      <w:r w:rsidR="00C850BA" w:rsidRPr="00C30C23">
        <w:rPr>
          <w:rFonts w:ascii="Arial" w:hAnsi="Arial" w:cs="Arial"/>
          <w:sz w:val="22"/>
          <w:szCs w:val="22"/>
        </w:rPr>
        <w:t xml:space="preserve"> </w:t>
      </w:r>
      <w:r w:rsidR="009616DD" w:rsidRPr="00C30C23">
        <w:rPr>
          <w:rFonts w:ascii="Arial" w:hAnsi="Arial" w:cs="Arial"/>
          <w:sz w:val="22"/>
          <w:szCs w:val="22"/>
        </w:rPr>
        <w:t xml:space="preserve">If through statistical evidence provided by the food bank, there is a clear and demonstrable increase in the uptake people using the fresh produce provided, this will support the need for continuation and possible extension of the project in </w:t>
      </w:r>
      <w:r w:rsidR="00002E40" w:rsidRPr="00C30C23">
        <w:rPr>
          <w:rFonts w:ascii="Arial" w:hAnsi="Arial" w:cs="Arial"/>
          <w:sz w:val="22"/>
          <w:szCs w:val="22"/>
        </w:rPr>
        <w:t>future</w:t>
      </w:r>
      <w:r w:rsidR="009616DD" w:rsidRPr="00C30C23">
        <w:rPr>
          <w:rFonts w:ascii="Arial" w:hAnsi="Arial" w:cs="Arial"/>
          <w:sz w:val="22"/>
          <w:szCs w:val="22"/>
        </w:rPr>
        <w:t xml:space="preserve"> years.</w:t>
      </w:r>
      <w:r w:rsidR="00002E40" w:rsidRPr="00C30C23">
        <w:rPr>
          <w:rFonts w:ascii="Arial" w:hAnsi="Arial" w:cs="Arial"/>
          <w:sz w:val="22"/>
          <w:szCs w:val="22"/>
        </w:rPr>
        <w:t xml:space="preserve"> </w:t>
      </w:r>
      <w:r w:rsidR="009616DD" w:rsidRPr="00C30C23">
        <w:rPr>
          <w:rFonts w:ascii="Arial" w:hAnsi="Arial" w:cs="Arial"/>
          <w:sz w:val="22"/>
          <w:szCs w:val="22"/>
        </w:rPr>
        <w:t>Additionally</w:t>
      </w:r>
      <w:r w:rsidRPr="00C30C23">
        <w:rPr>
          <w:rFonts w:ascii="Arial" w:hAnsi="Arial" w:cs="Arial"/>
          <w:sz w:val="22"/>
          <w:szCs w:val="22"/>
        </w:rPr>
        <w:t xml:space="preserve">, government statistics can also be of relevance in analysing the number of people in poverty within the local community of the school </w:t>
      </w:r>
      <w:r w:rsidR="009616DD" w:rsidRPr="00C30C23">
        <w:rPr>
          <w:rFonts w:ascii="Arial" w:hAnsi="Arial" w:cs="Arial"/>
          <w:sz w:val="22"/>
          <w:szCs w:val="22"/>
        </w:rPr>
        <w:t>which will indicate</w:t>
      </w:r>
      <w:r w:rsidRPr="00C30C23">
        <w:rPr>
          <w:rFonts w:ascii="Arial" w:hAnsi="Arial" w:cs="Arial"/>
          <w:sz w:val="22"/>
          <w:szCs w:val="22"/>
        </w:rPr>
        <w:t xml:space="preserve"> </w:t>
      </w:r>
      <w:r w:rsidR="009616DD" w:rsidRPr="00C30C23">
        <w:rPr>
          <w:rFonts w:ascii="Arial" w:hAnsi="Arial" w:cs="Arial"/>
          <w:sz w:val="22"/>
          <w:szCs w:val="22"/>
        </w:rPr>
        <w:t xml:space="preserve">any changes </w:t>
      </w:r>
      <w:r w:rsidRPr="00C30C23">
        <w:rPr>
          <w:rFonts w:ascii="Arial" w:hAnsi="Arial" w:cs="Arial"/>
          <w:sz w:val="22"/>
          <w:szCs w:val="22"/>
        </w:rPr>
        <w:t xml:space="preserve">in these </w:t>
      </w:r>
      <w:r w:rsidR="009616DD" w:rsidRPr="00C30C23">
        <w:rPr>
          <w:rFonts w:ascii="Arial" w:hAnsi="Arial" w:cs="Arial"/>
          <w:sz w:val="22"/>
          <w:szCs w:val="22"/>
        </w:rPr>
        <w:t>figures</w:t>
      </w:r>
      <w:r w:rsidRPr="00C30C23">
        <w:rPr>
          <w:rFonts w:ascii="Arial" w:hAnsi="Arial" w:cs="Arial"/>
          <w:sz w:val="22"/>
          <w:szCs w:val="22"/>
        </w:rPr>
        <w:t xml:space="preserve"> during the </w:t>
      </w:r>
      <w:r w:rsidR="009616DD" w:rsidRPr="00C30C23">
        <w:rPr>
          <w:rFonts w:ascii="Arial" w:hAnsi="Arial" w:cs="Arial"/>
          <w:sz w:val="22"/>
          <w:szCs w:val="22"/>
        </w:rPr>
        <w:t>life</w:t>
      </w:r>
      <w:r w:rsidRPr="00C30C23">
        <w:rPr>
          <w:rFonts w:ascii="Arial" w:hAnsi="Arial" w:cs="Arial"/>
          <w:sz w:val="22"/>
          <w:szCs w:val="22"/>
        </w:rPr>
        <w:t xml:space="preserve"> of the project proposal. </w:t>
      </w:r>
    </w:p>
    <w:p w14:paraId="20B37DA3" w14:textId="77777777" w:rsidR="00F70B8F" w:rsidRPr="00C30C23" w:rsidRDefault="00F70B8F">
      <w:pPr>
        <w:rPr>
          <w:rFonts w:ascii="Arial" w:hAnsi="Arial" w:cs="Arial"/>
          <w:sz w:val="22"/>
          <w:szCs w:val="22"/>
        </w:rPr>
      </w:pPr>
    </w:p>
    <w:p w14:paraId="20E78C2A" w14:textId="6F8C512F" w:rsidR="00F70B8F" w:rsidRPr="00C30C23" w:rsidRDefault="00FE2723">
      <w:pPr>
        <w:rPr>
          <w:rFonts w:ascii="Arial" w:hAnsi="Arial" w:cs="Arial"/>
          <w:sz w:val="22"/>
          <w:szCs w:val="22"/>
        </w:rPr>
      </w:pPr>
      <w:r w:rsidRPr="00C30C23">
        <w:rPr>
          <w:rFonts w:ascii="Arial" w:hAnsi="Arial" w:cs="Arial"/>
          <w:sz w:val="22"/>
          <w:szCs w:val="22"/>
        </w:rPr>
        <w:t xml:space="preserve">Not surprisingly, the engagement of the pupils with the environment and their utilization of the outdoors is pivotal within this project proposal, especially as it is </w:t>
      </w:r>
      <w:r w:rsidR="005F681F" w:rsidRPr="00C30C23">
        <w:rPr>
          <w:rFonts w:ascii="Arial" w:hAnsi="Arial" w:cs="Arial"/>
          <w:sz w:val="22"/>
          <w:szCs w:val="22"/>
        </w:rPr>
        <w:t xml:space="preserve">contained </w:t>
      </w:r>
      <w:r w:rsidRPr="00C30C23">
        <w:rPr>
          <w:rFonts w:ascii="Arial" w:hAnsi="Arial" w:cs="Arial"/>
          <w:sz w:val="22"/>
          <w:szCs w:val="22"/>
        </w:rPr>
        <w:t xml:space="preserve">within the school development plan. Therefore, measuring the amount of engagement pupils have with the outdoors and their eagerness to support the community throughout this project is </w:t>
      </w:r>
      <w:r w:rsidR="005F681F" w:rsidRPr="00C30C23">
        <w:rPr>
          <w:rFonts w:ascii="Arial" w:hAnsi="Arial" w:cs="Arial"/>
          <w:sz w:val="22"/>
          <w:szCs w:val="22"/>
        </w:rPr>
        <w:t>a key factor in assessing</w:t>
      </w:r>
      <w:r w:rsidRPr="00C30C23">
        <w:rPr>
          <w:rFonts w:ascii="Arial" w:hAnsi="Arial" w:cs="Arial"/>
          <w:sz w:val="22"/>
          <w:szCs w:val="22"/>
        </w:rPr>
        <w:t xml:space="preserve"> the impact of this project. Pupils are at the forefront of this project with their ideas </w:t>
      </w:r>
      <w:r w:rsidR="005F681F" w:rsidRPr="00C30C23">
        <w:rPr>
          <w:rFonts w:ascii="Arial" w:hAnsi="Arial" w:cs="Arial"/>
          <w:sz w:val="22"/>
          <w:szCs w:val="22"/>
        </w:rPr>
        <w:t xml:space="preserve">and commitment </w:t>
      </w:r>
      <w:r w:rsidRPr="00C30C23">
        <w:rPr>
          <w:rFonts w:ascii="Arial" w:hAnsi="Arial" w:cs="Arial"/>
          <w:sz w:val="22"/>
          <w:szCs w:val="22"/>
        </w:rPr>
        <w:t xml:space="preserve">being the stimulus to the success of the proposal </w:t>
      </w:r>
      <w:r w:rsidR="00A00004" w:rsidRPr="00C30C23">
        <w:rPr>
          <w:rFonts w:ascii="Arial" w:hAnsi="Arial" w:cs="Arial"/>
          <w:sz w:val="22"/>
          <w:szCs w:val="22"/>
        </w:rPr>
        <w:t xml:space="preserve">and their ‘excitement and enthusiasm following these rich learning opportunities in the community’ (Estyn, 2019b) will determine the impact the project has had on </w:t>
      </w:r>
      <w:r w:rsidR="005F681F" w:rsidRPr="00C30C23">
        <w:rPr>
          <w:rFonts w:ascii="Arial" w:hAnsi="Arial" w:cs="Arial"/>
          <w:sz w:val="22"/>
          <w:szCs w:val="22"/>
        </w:rPr>
        <w:t>the pupils concerned</w:t>
      </w:r>
      <w:r w:rsidR="00A00004" w:rsidRPr="00C30C23">
        <w:rPr>
          <w:rFonts w:ascii="Arial" w:hAnsi="Arial" w:cs="Arial"/>
          <w:sz w:val="22"/>
          <w:szCs w:val="22"/>
        </w:rPr>
        <w:t xml:space="preserve">. </w:t>
      </w:r>
    </w:p>
    <w:p w14:paraId="08D053B6" w14:textId="77777777" w:rsidR="009936D3" w:rsidRPr="00C30C23" w:rsidRDefault="009936D3">
      <w:pPr>
        <w:rPr>
          <w:rFonts w:ascii="Arial" w:hAnsi="Arial" w:cs="Arial"/>
          <w:sz w:val="22"/>
          <w:szCs w:val="22"/>
        </w:rPr>
      </w:pPr>
    </w:p>
    <w:p w14:paraId="4E9DB573" w14:textId="1FEB9AED" w:rsidR="00F3040D" w:rsidRPr="00C30C23" w:rsidRDefault="00127C5A">
      <w:pPr>
        <w:rPr>
          <w:rFonts w:ascii="Arial" w:hAnsi="Arial" w:cs="Arial"/>
          <w:sz w:val="22"/>
          <w:szCs w:val="22"/>
        </w:rPr>
      </w:pPr>
      <w:r w:rsidRPr="00C30C23">
        <w:rPr>
          <w:rFonts w:ascii="Arial" w:hAnsi="Arial" w:cs="Arial"/>
          <w:sz w:val="22"/>
          <w:szCs w:val="22"/>
        </w:rPr>
        <w:t xml:space="preserve">Finally, the impact of this project proposal will be measured by the responses and feedback from </w:t>
      </w:r>
      <w:r w:rsidR="005F681F" w:rsidRPr="00C30C23">
        <w:rPr>
          <w:rFonts w:ascii="Arial" w:hAnsi="Arial" w:cs="Arial"/>
          <w:sz w:val="22"/>
          <w:szCs w:val="22"/>
        </w:rPr>
        <w:t>wider stakeholders across</w:t>
      </w:r>
      <w:r w:rsidRPr="00C30C23">
        <w:rPr>
          <w:rFonts w:ascii="Arial" w:hAnsi="Arial" w:cs="Arial"/>
          <w:sz w:val="22"/>
          <w:szCs w:val="22"/>
        </w:rPr>
        <w:t xml:space="preserve"> the local community. </w:t>
      </w:r>
      <w:r w:rsidR="0001101D" w:rsidRPr="00C30C23">
        <w:rPr>
          <w:rFonts w:ascii="Arial" w:hAnsi="Arial" w:cs="Arial"/>
          <w:sz w:val="22"/>
          <w:szCs w:val="22"/>
        </w:rPr>
        <w:t xml:space="preserve">This </w:t>
      </w:r>
      <w:r w:rsidR="005F681F" w:rsidRPr="00C30C23">
        <w:rPr>
          <w:rFonts w:ascii="Arial" w:hAnsi="Arial" w:cs="Arial"/>
          <w:sz w:val="22"/>
          <w:szCs w:val="22"/>
        </w:rPr>
        <w:t xml:space="preserve">includes measurement of the continued and sustained commitment of </w:t>
      </w:r>
      <w:r w:rsidR="0001101D" w:rsidRPr="00C30C23">
        <w:rPr>
          <w:rFonts w:ascii="Arial" w:hAnsi="Arial" w:cs="Arial"/>
          <w:sz w:val="22"/>
          <w:szCs w:val="22"/>
        </w:rPr>
        <w:t>parents, carers, teachers, pupils, local business and any other people in</w:t>
      </w:r>
      <w:r w:rsidR="005F681F" w:rsidRPr="00C30C23">
        <w:rPr>
          <w:rFonts w:ascii="Arial" w:hAnsi="Arial" w:cs="Arial"/>
          <w:sz w:val="22"/>
          <w:szCs w:val="22"/>
        </w:rPr>
        <w:t>volved from</w:t>
      </w:r>
      <w:r w:rsidR="0001101D" w:rsidRPr="00C30C23">
        <w:rPr>
          <w:rFonts w:ascii="Arial" w:hAnsi="Arial" w:cs="Arial"/>
          <w:sz w:val="22"/>
          <w:szCs w:val="22"/>
        </w:rPr>
        <w:t xml:space="preserve"> the wider community. </w:t>
      </w:r>
      <w:r w:rsidR="005F681F" w:rsidRPr="00C30C23">
        <w:rPr>
          <w:rFonts w:ascii="Arial" w:hAnsi="Arial" w:cs="Arial"/>
          <w:sz w:val="22"/>
          <w:szCs w:val="22"/>
        </w:rPr>
        <w:t>The greater involvement of other stakeholders</w:t>
      </w:r>
      <w:r w:rsidR="0059028F" w:rsidRPr="00C30C23">
        <w:rPr>
          <w:rFonts w:ascii="Arial" w:hAnsi="Arial" w:cs="Arial"/>
          <w:sz w:val="22"/>
          <w:szCs w:val="22"/>
        </w:rPr>
        <w:t xml:space="preserve"> </w:t>
      </w:r>
      <w:r w:rsidR="005F681F" w:rsidRPr="00C30C23">
        <w:rPr>
          <w:rFonts w:ascii="Arial" w:hAnsi="Arial" w:cs="Arial"/>
          <w:sz w:val="22"/>
          <w:szCs w:val="22"/>
        </w:rPr>
        <w:t>amplifies the exposure of the project which provides greater opportunity for project success</w:t>
      </w:r>
      <w:r w:rsidR="00F75D1D" w:rsidRPr="00C30C23">
        <w:rPr>
          <w:rFonts w:ascii="Arial" w:hAnsi="Arial" w:cs="Arial"/>
          <w:sz w:val="22"/>
          <w:szCs w:val="22"/>
        </w:rPr>
        <w:t xml:space="preserve">. </w:t>
      </w:r>
      <w:r w:rsidR="005F681F" w:rsidRPr="00C30C23">
        <w:rPr>
          <w:rFonts w:ascii="Arial" w:hAnsi="Arial" w:cs="Arial"/>
          <w:sz w:val="22"/>
          <w:szCs w:val="22"/>
        </w:rPr>
        <w:t>M</w:t>
      </w:r>
      <w:r w:rsidR="00F75D1D" w:rsidRPr="00C30C23">
        <w:rPr>
          <w:rFonts w:ascii="Arial" w:hAnsi="Arial" w:cs="Arial"/>
          <w:sz w:val="22"/>
          <w:szCs w:val="22"/>
        </w:rPr>
        <w:t>easur</w:t>
      </w:r>
      <w:r w:rsidR="005F681F" w:rsidRPr="00C30C23">
        <w:rPr>
          <w:rFonts w:ascii="Arial" w:hAnsi="Arial" w:cs="Arial"/>
          <w:sz w:val="22"/>
          <w:szCs w:val="22"/>
        </w:rPr>
        <w:t>ement of</w:t>
      </w:r>
      <w:r w:rsidR="00F75D1D" w:rsidRPr="00C30C23">
        <w:rPr>
          <w:rFonts w:ascii="Arial" w:hAnsi="Arial" w:cs="Arial"/>
          <w:sz w:val="22"/>
          <w:szCs w:val="22"/>
        </w:rPr>
        <w:t xml:space="preserve"> project </w:t>
      </w:r>
      <w:r w:rsidR="005F681F" w:rsidRPr="00C30C23">
        <w:rPr>
          <w:rFonts w:ascii="Arial" w:hAnsi="Arial" w:cs="Arial"/>
          <w:sz w:val="22"/>
          <w:szCs w:val="22"/>
        </w:rPr>
        <w:t>impact i</w:t>
      </w:r>
      <w:r w:rsidR="00CB3664" w:rsidRPr="00C30C23">
        <w:rPr>
          <w:rFonts w:ascii="Arial" w:hAnsi="Arial" w:cs="Arial"/>
          <w:sz w:val="22"/>
          <w:szCs w:val="22"/>
        </w:rPr>
        <w:t xml:space="preserve">s also determined by evaluating </w:t>
      </w:r>
      <w:r w:rsidR="00F75D1D" w:rsidRPr="00C30C23">
        <w:rPr>
          <w:rFonts w:ascii="Arial" w:hAnsi="Arial" w:cs="Arial"/>
          <w:sz w:val="22"/>
          <w:szCs w:val="22"/>
        </w:rPr>
        <w:t xml:space="preserve">contribution </w:t>
      </w:r>
      <w:r w:rsidR="005F681F" w:rsidRPr="00C30C23">
        <w:rPr>
          <w:rFonts w:ascii="Arial" w:hAnsi="Arial" w:cs="Arial"/>
          <w:sz w:val="22"/>
          <w:szCs w:val="22"/>
        </w:rPr>
        <w:t xml:space="preserve">made by external collaborators. Sustained involvement undoubtedly indicates continued interest in the project which hopefully contributes significantly to the success of the project and its impact on the community. </w:t>
      </w:r>
      <w:r w:rsidR="00F75D1D" w:rsidRPr="00C30C23">
        <w:rPr>
          <w:rFonts w:ascii="Arial" w:hAnsi="Arial" w:cs="Arial"/>
          <w:sz w:val="22"/>
          <w:szCs w:val="22"/>
        </w:rPr>
        <w:t xml:space="preserve">Often, for a community such as the one around School X which suffers with high poverty and deprivation, involving themselves in activities within this project will </w:t>
      </w:r>
      <w:r w:rsidR="005F681F" w:rsidRPr="00C30C23">
        <w:rPr>
          <w:rFonts w:ascii="Arial" w:hAnsi="Arial" w:cs="Arial"/>
          <w:sz w:val="22"/>
          <w:szCs w:val="22"/>
        </w:rPr>
        <w:t>provide</w:t>
      </w:r>
      <w:r w:rsidR="00F75D1D" w:rsidRPr="00C30C23">
        <w:rPr>
          <w:rFonts w:ascii="Arial" w:hAnsi="Arial" w:cs="Arial"/>
          <w:sz w:val="22"/>
          <w:szCs w:val="22"/>
        </w:rPr>
        <w:t xml:space="preserve"> them </w:t>
      </w:r>
      <w:r w:rsidR="005F681F" w:rsidRPr="00C30C23">
        <w:rPr>
          <w:rFonts w:ascii="Arial" w:hAnsi="Arial" w:cs="Arial"/>
          <w:sz w:val="22"/>
          <w:szCs w:val="22"/>
        </w:rPr>
        <w:t xml:space="preserve">with an </w:t>
      </w:r>
      <w:r w:rsidR="00F75D1D" w:rsidRPr="00C30C23">
        <w:rPr>
          <w:rFonts w:ascii="Arial" w:hAnsi="Arial" w:cs="Arial"/>
          <w:sz w:val="22"/>
          <w:szCs w:val="22"/>
        </w:rPr>
        <w:t>understand</w:t>
      </w:r>
      <w:r w:rsidR="005F681F" w:rsidRPr="00C30C23">
        <w:rPr>
          <w:rFonts w:ascii="Arial" w:hAnsi="Arial" w:cs="Arial"/>
          <w:sz w:val="22"/>
          <w:szCs w:val="22"/>
        </w:rPr>
        <w:t>ing of</w:t>
      </w:r>
      <w:r w:rsidR="00F75D1D" w:rsidRPr="00C30C23">
        <w:rPr>
          <w:rFonts w:ascii="Arial" w:hAnsi="Arial" w:cs="Arial"/>
          <w:sz w:val="22"/>
          <w:szCs w:val="22"/>
        </w:rPr>
        <w:t xml:space="preserve"> how they can improve their </w:t>
      </w:r>
      <w:r w:rsidR="005F681F" w:rsidRPr="00C30C23">
        <w:rPr>
          <w:rFonts w:ascii="Arial" w:hAnsi="Arial" w:cs="Arial"/>
          <w:sz w:val="22"/>
          <w:szCs w:val="22"/>
        </w:rPr>
        <w:t xml:space="preserve">own </w:t>
      </w:r>
      <w:r w:rsidR="00F75D1D" w:rsidRPr="00C30C23">
        <w:rPr>
          <w:rFonts w:ascii="Arial" w:hAnsi="Arial" w:cs="Arial"/>
          <w:sz w:val="22"/>
          <w:szCs w:val="22"/>
        </w:rPr>
        <w:t xml:space="preserve">way of life </w:t>
      </w:r>
      <w:r w:rsidR="005F681F" w:rsidRPr="00C30C23">
        <w:rPr>
          <w:rFonts w:ascii="Arial" w:hAnsi="Arial" w:cs="Arial"/>
          <w:sz w:val="22"/>
          <w:szCs w:val="22"/>
        </w:rPr>
        <w:t>or the lives of others around them.</w:t>
      </w:r>
      <w:r w:rsidR="00F75D1D" w:rsidRPr="00C30C23">
        <w:rPr>
          <w:rFonts w:ascii="Arial" w:hAnsi="Arial" w:cs="Arial"/>
          <w:sz w:val="22"/>
          <w:szCs w:val="22"/>
        </w:rPr>
        <w:t xml:space="preserve"> </w:t>
      </w:r>
      <w:r w:rsidR="0084432C" w:rsidRPr="00C30C23">
        <w:rPr>
          <w:rFonts w:ascii="Arial" w:hAnsi="Arial" w:cs="Arial"/>
          <w:sz w:val="22"/>
          <w:szCs w:val="22"/>
        </w:rPr>
        <w:t>Being ‘responsive to the local context is important and by analysing the connections made between</w:t>
      </w:r>
      <w:r w:rsidR="000C1D09" w:rsidRPr="00C30C23">
        <w:rPr>
          <w:rFonts w:ascii="Arial" w:hAnsi="Arial" w:cs="Arial"/>
          <w:sz w:val="22"/>
          <w:szCs w:val="22"/>
        </w:rPr>
        <w:t xml:space="preserve"> the participants in these activities’</w:t>
      </w:r>
      <w:r w:rsidR="003E0EB6" w:rsidRPr="00C30C23">
        <w:rPr>
          <w:rFonts w:ascii="Arial" w:hAnsi="Arial" w:cs="Arial"/>
          <w:sz w:val="22"/>
          <w:szCs w:val="22"/>
        </w:rPr>
        <w:t xml:space="preserve"> (RSA, 2014, pp. 8-12)</w:t>
      </w:r>
      <w:r w:rsidR="000C1D09" w:rsidRPr="00C30C23">
        <w:rPr>
          <w:rFonts w:ascii="Arial" w:hAnsi="Arial" w:cs="Arial"/>
          <w:sz w:val="22"/>
          <w:szCs w:val="22"/>
        </w:rPr>
        <w:t xml:space="preserve"> will be a </w:t>
      </w:r>
      <w:r w:rsidR="005F681F" w:rsidRPr="00C30C23">
        <w:rPr>
          <w:rFonts w:ascii="Arial" w:hAnsi="Arial" w:cs="Arial"/>
          <w:sz w:val="22"/>
          <w:szCs w:val="22"/>
        </w:rPr>
        <w:t>means</w:t>
      </w:r>
      <w:r w:rsidR="000C1D09" w:rsidRPr="00C30C23">
        <w:rPr>
          <w:rFonts w:ascii="Arial" w:hAnsi="Arial" w:cs="Arial"/>
          <w:sz w:val="22"/>
          <w:szCs w:val="22"/>
        </w:rPr>
        <w:t xml:space="preserve"> of judging how strong the impact of this community project proposal has been on the people </w:t>
      </w:r>
      <w:r w:rsidR="005F681F" w:rsidRPr="00C30C23">
        <w:rPr>
          <w:rFonts w:ascii="Arial" w:hAnsi="Arial" w:cs="Arial"/>
          <w:sz w:val="22"/>
          <w:szCs w:val="22"/>
        </w:rPr>
        <w:t xml:space="preserve">in and </w:t>
      </w:r>
      <w:r w:rsidR="00802C1A" w:rsidRPr="00C30C23">
        <w:rPr>
          <w:rFonts w:ascii="Arial" w:hAnsi="Arial" w:cs="Arial"/>
          <w:sz w:val="22"/>
          <w:szCs w:val="22"/>
        </w:rPr>
        <w:t>around</w:t>
      </w:r>
      <w:r w:rsidR="000C1D09" w:rsidRPr="00C30C23">
        <w:rPr>
          <w:rFonts w:ascii="Arial" w:hAnsi="Arial" w:cs="Arial"/>
          <w:sz w:val="22"/>
          <w:szCs w:val="22"/>
        </w:rPr>
        <w:t xml:space="preserve"> School X. </w:t>
      </w:r>
    </w:p>
    <w:p w14:paraId="2CA33C88" w14:textId="77777777" w:rsidR="00B931A1" w:rsidRPr="00C30C23" w:rsidRDefault="00B931A1">
      <w:pPr>
        <w:rPr>
          <w:rFonts w:ascii="Arial" w:hAnsi="Arial" w:cs="Arial"/>
          <w:sz w:val="22"/>
          <w:szCs w:val="22"/>
        </w:rPr>
      </w:pPr>
    </w:p>
    <w:p w14:paraId="2313D580" w14:textId="51E93CFA" w:rsidR="00F3040D" w:rsidRPr="00C30C23" w:rsidRDefault="00120E9C">
      <w:pPr>
        <w:rPr>
          <w:rFonts w:ascii="Arial" w:hAnsi="Arial" w:cs="Arial"/>
          <w:sz w:val="22"/>
          <w:szCs w:val="22"/>
        </w:rPr>
      </w:pPr>
      <w:r w:rsidRPr="00C30C23">
        <w:rPr>
          <w:rFonts w:ascii="Arial" w:hAnsi="Arial" w:cs="Arial"/>
          <w:sz w:val="22"/>
          <w:szCs w:val="22"/>
        </w:rPr>
        <w:lastRenderedPageBreak/>
        <w:t xml:space="preserve">The project proposal for School X can be analysed in many ways. The </w:t>
      </w:r>
      <w:r w:rsidR="005F681F" w:rsidRPr="00C30C23">
        <w:rPr>
          <w:rFonts w:ascii="Arial" w:hAnsi="Arial" w:cs="Arial"/>
          <w:sz w:val="22"/>
          <w:szCs w:val="22"/>
        </w:rPr>
        <w:t>most effective method of evaluating a project such as this</w:t>
      </w:r>
      <w:r w:rsidRPr="00C30C23">
        <w:rPr>
          <w:rFonts w:ascii="Arial" w:hAnsi="Arial" w:cs="Arial"/>
          <w:sz w:val="22"/>
          <w:szCs w:val="22"/>
        </w:rPr>
        <w:t xml:space="preserve"> is </w:t>
      </w:r>
      <w:r w:rsidR="005F681F" w:rsidRPr="00C30C23">
        <w:rPr>
          <w:rFonts w:ascii="Arial" w:hAnsi="Arial" w:cs="Arial"/>
          <w:sz w:val="22"/>
          <w:szCs w:val="22"/>
        </w:rPr>
        <w:t>by undertaking</w:t>
      </w:r>
      <w:r w:rsidRPr="00C30C23">
        <w:rPr>
          <w:rFonts w:ascii="Arial" w:hAnsi="Arial" w:cs="Arial"/>
          <w:sz w:val="22"/>
          <w:szCs w:val="22"/>
        </w:rPr>
        <w:t xml:space="preserve"> a SWOT analysis. The use of a SWOT analy</w:t>
      </w:r>
      <w:r w:rsidR="00C64E9E" w:rsidRPr="00C30C23">
        <w:rPr>
          <w:rFonts w:ascii="Arial" w:hAnsi="Arial" w:cs="Arial"/>
          <w:sz w:val="22"/>
          <w:szCs w:val="22"/>
        </w:rPr>
        <w:t>sis allows the projects strengths, weakness, opportunities and threats</w:t>
      </w:r>
      <w:r w:rsidR="00612E59" w:rsidRPr="00C30C23">
        <w:rPr>
          <w:rFonts w:ascii="Arial" w:hAnsi="Arial" w:cs="Arial"/>
          <w:sz w:val="22"/>
          <w:szCs w:val="22"/>
        </w:rPr>
        <w:t xml:space="preserve"> to be</w:t>
      </w:r>
      <w:r w:rsidR="001352B9" w:rsidRPr="00C30C23">
        <w:rPr>
          <w:rFonts w:ascii="Arial" w:hAnsi="Arial" w:cs="Arial"/>
          <w:sz w:val="22"/>
          <w:szCs w:val="22"/>
        </w:rPr>
        <w:t xml:space="preserve"> identified </w:t>
      </w:r>
      <w:r w:rsidR="005F681F" w:rsidRPr="00C30C23">
        <w:rPr>
          <w:rFonts w:ascii="Arial" w:hAnsi="Arial" w:cs="Arial"/>
          <w:sz w:val="22"/>
          <w:szCs w:val="22"/>
        </w:rPr>
        <w:t xml:space="preserve">which based on this evidence allows for </w:t>
      </w:r>
      <w:r w:rsidR="001352B9" w:rsidRPr="00C30C23">
        <w:rPr>
          <w:rFonts w:ascii="Arial" w:hAnsi="Arial" w:cs="Arial"/>
          <w:sz w:val="22"/>
          <w:szCs w:val="22"/>
        </w:rPr>
        <w:t xml:space="preserve">clear arguments </w:t>
      </w:r>
      <w:r w:rsidR="005F681F" w:rsidRPr="00C30C23">
        <w:rPr>
          <w:rFonts w:ascii="Arial" w:hAnsi="Arial" w:cs="Arial"/>
          <w:sz w:val="22"/>
          <w:szCs w:val="22"/>
        </w:rPr>
        <w:t>to</w:t>
      </w:r>
      <w:r w:rsidR="001352B9" w:rsidRPr="00C30C23">
        <w:rPr>
          <w:rFonts w:ascii="Arial" w:hAnsi="Arial" w:cs="Arial"/>
          <w:sz w:val="22"/>
          <w:szCs w:val="22"/>
        </w:rPr>
        <w:t xml:space="preserve"> be made </w:t>
      </w:r>
      <w:r w:rsidR="005F681F" w:rsidRPr="00C30C23">
        <w:rPr>
          <w:rFonts w:ascii="Arial" w:hAnsi="Arial" w:cs="Arial"/>
          <w:sz w:val="22"/>
          <w:szCs w:val="22"/>
        </w:rPr>
        <w:t>as to</w:t>
      </w:r>
      <w:r w:rsidR="001352B9" w:rsidRPr="00C30C23">
        <w:rPr>
          <w:rFonts w:ascii="Arial" w:hAnsi="Arial" w:cs="Arial"/>
          <w:sz w:val="22"/>
          <w:szCs w:val="22"/>
        </w:rPr>
        <w:t xml:space="preserve"> whether th</w:t>
      </w:r>
      <w:r w:rsidR="005F681F" w:rsidRPr="00C30C23">
        <w:rPr>
          <w:rFonts w:ascii="Arial" w:hAnsi="Arial" w:cs="Arial"/>
          <w:sz w:val="22"/>
          <w:szCs w:val="22"/>
        </w:rPr>
        <w:t>e</w:t>
      </w:r>
      <w:r w:rsidR="001352B9" w:rsidRPr="00C30C23">
        <w:rPr>
          <w:rFonts w:ascii="Arial" w:hAnsi="Arial" w:cs="Arial"/>
          <w:sz w:val="22"/>
          <w:szCs w:val="22"/>
        </w:rPr>
        <w:t xml:space="preserve"> </w:t>
      </w:r>
      <w:r w:rsidR="005F681F" w:rsidRPr="00C30C23">
        <w:rPr>
          <w:rFonts w:ascii="Arial" w:hAnsi="Arial" w:cs="Arial"/>
          <w:sz w:val="22"/>
          <w:szCs w:val="22"/>
        </w:rPr>
        <w:t>likely success of the community based learning project.</w:t>
      </w:r>
    </w:p>
    <w:p w14:paraId="5977DEF7" w14:textId="77777777" w:rsidR="001352B9" w:rsidRPr="00C30C23" w:rsidRDefault="001352B9">
      <w:pPr>
        <w:rPr>
          <w:rFonts w:ascii="Arial" w:hAnsi="Arial" w:cs="Arial"/>
          <w:sz w:val="22"/>
          <w:szCs w:val="22"/>
        </w:rPr>
      </w:pPr>
    </w:p>
    <w:p w14:paraId="225E6CC9" w14:textId="2FB9CDA9" w:rsidR="005F681F" w:rsidRPr="00C30C23" w:rsidRDefault="001352B9">
      <w:pPr>
        <w:rPr>
          <w:rFonts w:ascii="Arial" w:hAnsi="Arial" w:cs="Arial"/>
          <w:sz w:val="22"/>
          <w:szCs w:val="22"/>
        </w:rPr>
      </w:pPr>
      <w:r w:rsidRPr="00C30C23">
        <w:rPr>
          <w:rFonts w:ascii="Arial" w:hAnsi="Arial" w:cs="Arial"/>
          <w:sz w:val="22"/>
          <w:szCs w:val="22"/>
        </w:rPr>
        <w:t>Th</w:t>
      </w:r>
      <w:r w:rsidR="008A0F0D" w:rsidRPr="00C30C23">
        <w:rPr>
          <w:rFonts w:ascii="Arial" w:hAnsi="Arial" w:cs="Arial"/>
          <w:sz w:val="22"/>
          <w:szCs w:val="22"/>
        </w:rPr>
        <w:t>e SWOT analysis grid (Appendix 2</w:t>
      </w:r>
      <w:r w:rsidRPr="00C30C23">
        <w:rPr>
          <w:rFonts w:ascii="Arial" w:hAnsi="Arial" w:cs="Arial"/>
          <w:sz w:val="22"/>
          <w:szCs w:val="22"/>
        </w:rPr>
        <w:t xml:space="preserve">) poses </w:t>
      </w:r>
      <w:r w:rsidR="0059028F" w:rsidRPr="00C30C23">
        <w:rPr>
          <w:rFonts w:ascii="Arial" w:hAnsi="Arial" w:cs="Arial"/>
          <w:sz w:val="22"/>
          <w:szCs w:val="22"/>
        </w:rPr>
        <w:t>many</w:t>
      </w:r>
      <w:r w:rsidRPr="00C30C23">
        <w:rPr>
          <w:rFonts w:ascii="Arial" w:hAnsi="Arial" w:cs="Arial"/>
          <w:sz w:val="22"/>
          <w:szCs w:val="22"/>
        </w:rPr>
        <w:t xml:space="preserve"> strengths along with </w:t>
      </w:r>
      <w:r w:rsidR="005F681F" w:rsidRPr="00C30C23">
        <w:rPr>
          <w:rFonts w:ascii="Arial" w:hAnsi="Arial" w:cs="Arial"/>
          <w:sz w:val="22"/>
          <w:szCs w:val="22"/>
        </w:rPr>
        <w:t xml:space="preserve">some </w:t>
      </w:r>
      <w:r w:rsidRPr="00C30C23">
        <w:rPr>
          <w:rFonts w:ascii="Arial" w:hAnsi="Arial" w:cs="Arial"/>
          <w:sz w:val="22"/>
          <w:szCs w:val="22"/>
        </w:rPr>
        <w:t xml:space="preserve">weaknesses, with </w:t>
      </w:r>
      <w:proofErr w:type="gramStart"/>
      <w:r w:rsidRPr="00C30C23">
        <w:rPr>
          <w:rFonts w:ascii="Arial" w:hAnsi="Arial" w:cs="Arial"/>
          <w:sz w:val="22"/>
          <w:szCs w:val="22"/>
        </w:rPr>
        <w:t>the majority of</w:t>
      </w:r>
      <w:proofErr w:type="gramEnd"/>
      <w:r w:rsidRPr="00C30C23">
        <w:rPr>
          <w:rFonts w:ascii="Arial" w:hAnsi="Arial" w:cs="Arial"/>
          <w:sz w:val="22"/>
          <w:szCs w:val="22"/>
        </w:rPr>
        <w:t xml:space="preserve"> these </w:t>
      </w:r>
      <w:r w:rsidR="005F681F" w:rsidRPr="00C30C23">
        <w:rPr>
          <w:rFonts w:ascii="Arial" w:hAnsi="Arial" w:cs="Arial"/>
          <w:sz w:val="22"/>
          <w:szCs w:val="22"/>
        </w:rPr>
        <w:t xml:space="preserve">being </w:t>
      </w:r>
      <w:r w:rsidRPr="00C30C23">
        <w:rPr>
          <w:rFonts w:ascii="Arial" w:hAnsi="Arial" w:cs="Arial"/>
          <w:sz w:val="22"/>
          <w:szCs w:val="22"/>
        </w:rPr>
        <w:t>internal</w:t>
      </w:r>
      <w:r w:rsidR="005F681F" w:rsidRPr="00C30C23">
        <w:rPr>
          <w:rFonts w:ascii="Arial" w:hAnsi="Arial" w:cs="Arial"/>
          <w:sz w:val="22"/>
          <w:szCs w:val="22"/>
        </w:rPr>
        <w:t xml:space="preserve"> factors</w:t>
      </w:r>
      <w:r w:rsidRPr="00C30C23">
        <w:rPr>
          <w:rFonts w:ascii="Arial" w:hAnsi="Arial" w:cs="Arial"/>
          <w:sz w:val="22"/>
          <w:szCs w:val="22"/>
        </w:rPr>
        <w:t xml:space="preserve">. The strengths include many </w:t>
      </w:r>
      <w:r w:rsidR="005F681F" w:rsidRPr="00C30C23">
        <w:rPr>
          <w:rFonts w:ascii="Arial" w:hAnsi="Arial" w:cs="Arial"/>
          <w:sz w:val="22"/>
          <w:szCs w:val="22"/>
        </w:rPr>
        <w:t xml:space="preserve">areas </w:t>
      </w:r>
      <w:r w:rsidRPr="00C30C23">
        <w:rPr>
          <w:rFonts w:ascii="Arial" w:hAnsi="Arial" w:cs="Arial"/>
          <w:sz w:val="22"/>
          <w:szCs w:val="22"/>
        </w:rPr>
        <w:t xml:space="preserve">which would have a </w:t>
      </w:r>
      <w:r w:rsidR="005F681F" w:rsidRPr="00C30C23">
        <w:rPr>
          <w:rFonts w:ascii="Arial" w:hAnsi="Arial" w:cs="Arial"/>
          <w:sz w:val="22"/>
          <w:szCs w:val="22"/>
        </w:rPr>
        <w:t>substantial</w:t>
      </w:r>
      <w:r w:rsidRPr="00C30C23">
        <w:rPr>
          <w:rFonts w:ascii="Arial" w:hAnsi="Arial" w:cs="Arial"/>
          <w:sz w:val="22"/>
          <w:szCs w:val="22"/>
        </w:rPr>
        <w:t xml:space="preserve"> impact upon all involved </w:t>
      </w:r>
      <w:r w:rsidR="005F681F" w:rsidRPr="00C30C23">
        <w:rPr>
          <w:rFonts w:ascii="Arial" w:hAnsi="Arial" w:cs="Arial"/>
          <w:sz w:val="22"/>
          <w:szCs w:val="22"/>
        </w:rPr>
        <w:t xml:space="preserve">for example </w:t>
      </w:r>
      <w:r w:rsidRPr="00C30C23">
        <w:rPr>
          <w:rFonts w:ascii="Arial" w:hAnsi="Arial" w:cs="Arial"/>
          <w:sz w:val="22"/>
          <w:szCs w:val="22"/>
        </w:rPr>
        <w:t xml:space="preserve">the environmentally friendly aspect of this project. </w:t>
      </w:r>
      <w:r w:rsidR="005F681F" w:rsidRPr="00C30C23">
        <w:rPr>
          <w:rFonts w:ascii="Arial" w:hAnsi="Arial" w:cs="Arial"/>
          <w:sz w:val="22"/>
          <w:szCs w:val="22"/>
        </w:rPr>
        <w:t>E</w:t>
      </w:r>
      <w:r w:rsidRPr="00C30C23">
        <w:rPr>
          <w:rFonts w:ascii="Arial" w:hAnsi="Arial" w:cs="Arial"/>
          <w:sz w:val="22"/>
          <w:szCs w:val="22"/>
        </w:rPr>
        <w:t>nsuring the community project proposal is</w:t>
      </w:r>
      <w:r w:rsidR="0059028F" w:rsidRPr="00C30C23">
        <w:rPr>
          <w:rFonts w:ascii="Arial" w:hAnsi="Arial" w:cs="Arial"/>
          <w:sz w:val="22"/>
          <w:szCs w:val="22"/>
        </w:rPr>
        <w:t xml:space="preserve"> environmentally friendly, c</w:t>
      </w:r>
      <w:r w:rsidR="005F681F" w:rsidRPr="00C30C23">
        <w:rPr>
          <w:rFonts w:ascii="Arial" w:hAnsi="Arial" w:cs="Arial"/>
          <w:sz w:val="22"/>
          <w:szCs w:val="22"/>
        </w:rPr>
        <w:t>an also link with need for greater</w:t>
      </w:r>
      <w:r w:rsidRPr="00C30C23">
        <w:rPr>
          <w:rFonts w:ascii="Arial" w:hAnsi="Arial" w:cs="Arial"/>
          <w:sz w:val="22"/>
          <w:szCs w:val="22"/>
        </w:rPr>
        <w:t xml:space="preserve"> pupil and community awareness of healthy lifestyles </w:t>
      </w:r>
      <w:r w:rsidR="005F681F" w:rsidRPr="00C30C23">
        <w:rPr>
          <w:rFonts w:ascii="Arial" w:hAnsi="Arial" w:cs="Arial"/>
          <w:sz w:val="22"/>
          <w:szCs w:val="22"/>
        </w:rPr>
        <w:t xml:space="preserve">with the </w:t>
      </w:r>
      <w:r w:rsidRPr="00C30C23">
        <w:rPr>
          <w:rFonts w:ascii="Arial" w:hAnsi="Arial" w:cs="Arial"/>
          <w:sz w:val="22"/>
          <w:szCs w:val="22"/>
        </w:rPr>
        <w:t xml:space="preserve">importance </w:t>
      </w:r>
      <w:r w:rsidR="005F681F" w:rsidRPr="00C30C23">
        <w:rPr>
          <w:rFonts w:ascii="Arial" w:hAnsi="Arial" w:cs="Arial"/>
          <w:sz w:val="22"/>
          <w:szCs w:val="22"/>
        </w:rPr>
        <w:t xml:space="preserve">of </w:t>
      </w:r>
      <w:r w:rsidRPr="00C30C23">
        <w:rPr>
          <w:rFonts w:ascii="Arial" w:hAnsi="Arial" w:cs="Arial"/>
          <w:sz w:val="22"/>
          <w:szCs w:val="22"/>
        </w:rPr>
        <w:t xml:space="preserve">fresh food </w:t>
      </w:r>
      <w:r w:rsidR="005F681F" w:rsidRPr="00C30C23">
        <w:rPr>
          <w:rFonts w:ascii="Arial" w:hAnsi="Arial" w:cs="Arial"/>
          <w:sz w:val="22"/>
          <w:szCs w:val="22"/>
        </w:rPr>
        <w:t xml:space="preserve">being key to a </w:t>
      </w:r>
      <w:r w:rsidR="0059028F" w:rsidRPr="00C30C23">
        <w:rPr>
          <w:rFonts w:ascii="Arial" w:hAnsi="Arial" w:cs="Arial"/>
          <w:sz w:val="22"/>
          <w:szCs w:val="22"/>
        </w:rPr>
        <w:t>healthier</w:t>
      </w:r>
      <w:r w:rsidR="005F681F" w:rsidRPr="00C30C23">
        <w:rPr>
          <w:rFonts w:ascii="Arial" w:hAnsi="Arial" w:cs="Arial"/>
          <w:sz w:val="22"/>
          <w:szCs w:val="22"/>
        </w:rPr>
        <w:t xml:space="preserve"> local </w:t>
      </w:r>
      <w:r w:rsidRPr="00C30C23">
        <w:rPr>
          <w:rFonts w:ascii="Arial" w:hAnsi="Arial" w:cs="Arial"/>
          <w:sz w:val="22"/>
          <w:szCs w:val="22"/>
        </w:rPr>
        <w:t xml:space="preserve">community. </w:t>
      </w:r>
    </w:p>
    <w:p w14:paraId="66B18212" w14:textId="19A87E84" w:rsidR="001352B9" w:rsidRPr="00C30C23" w:rsidRDefault="005F681F">
      <w:pPr>
        <w:rPr>
          <w:rFonts w:ascii="Arial" w:hAnsi="Arial" w:cs="Arial"/>
          <w:sz w:val="22"/>
          <w:szCs w:val="22"/>
        </w:rPr>
      </w:pPr>
      <w:r w:rsidRPr="00C30C23">
        <w:rPr>
          <w:rFonts w:ascii="Arial" w:hAnsi="Arial" w:cs="Arial"/>
          <w:sz w:val="22"/>
          <w:szCs w:val="22"/>
        </w:rPr>
        <w:t>However</w:t>
      </w:r>
      <w:r w:rsidR="001352B9" w:rsidRPr="00C30C23">
        <w:rPr>
          <w:rFonts w:ascii="Arial" w:hAnsi="Arial" w:cs="Arial"/>
          <w:sz w:val="22"/>
          <w:szCs w:val="22"/>
        </w:rPr>
        <w:t xml:space="preserve">, </w:t>
      </w:r>
      <w:r w:rsidRPr="00C30C23">
        <w:rPr>
          <w:rFonts w:ascii="Arial" w:hAnsi="Arial" w:cs="Arial"/>
          <w:sz w:val="22"/>
          <w:szCs w:val="22"/>
        </w:rPr>
        <w:t xml:space="preserve">one important factor which </w:t>
      </w:r>
      <w:r w:rsidR="001352B9" w:rsidRPr="00C30C23">
        <w:rPr>
          <w:rFonts w:ascii="Arial" w:hAnsi="Arial" w:cs="Arial"/>
          <w:sz w:val="22"/>
          <w:szCs w:val="22"/>
        </w:rPr>
        <w:t xml:space="preserve">must be taken into consideration is </w:t>
      </w:r>
      <w:r w:rsidRPr="00C30C23">
        <w:rPr>
          <w:rFonts w:ascii="Arial" w:hAnsi="Arial" w:cs="Arial"/>
          <w:sz w:val="22"/>
          <w:szCs w:val="22"/>
        </w:rPr>
        <w:t>the</w:t>
      </w:r>
      <w:r w:rsidR="001352B9" w:rsidRPr="00C30C23">
        <w:rPr>
          <w:rFonts w:ascii="Arial" w:hAnsi="Arial" w:cs="Arial"/>
          <w:sz w:val="22"/>
          <w:szCs w:val="22"/>
        </w:rPr>
        <w:t xml:space="preserve"> limited amount of </w:t>
      </w:r>
      <w:r w:rsidRPr="00C30C23">
        <w:rPr>
          <w:rFonts w:ascii="Arial" w:hAnsi="Arial" w:cs="Arial"/>
          <w:sz w:val="22"/>
          <w:szCs w:val="22"/>
        </w:rPr>
        <w:t xml:space="preserve">available </w:t>
      </w:r>
      <w:r w:rsidR="001352B9" w:rsidRPr="00C30C23">
        <w:rPr>
          <w:rFonts w:ascii="Arial" w:hAnsi="Arial" w:cs="Arial"/>
          <w:sz w:val="22"/>
          <w:szCs w:val="22"/>
        </w:rPr>
        <w:t>space within the school</w:t>
      </w:r>
      <w:r w:rsidRPr="00C30C23">
        <w:rPr>
          <w:rFonts w:ascii="Arial" w:hAnsi="Arial" w:cs="Arial"/>
          <w:sz w:val="22"/>
          <w:szCs w:val="22"/>
        </w:rPr>
        <w:t xml:space="preserve"> to undertake this project.</w:t>
      </w:r>
      <w:r w:rsidR="001352B9" w:rsidRPr="00C30C23">
        <w:rPr>
          <w:rFonts w:ascii="Arial" w:hAnsi="Arial" w:cs="Arial"/>
          <w:sz w:val="22"/>
          <w:szCs w:val="22"/>
        </w:rPr>
        <w:t xml:space="preserve"> </w:t>
      </w:r>
      <w:r w:rsidRPr="00C30C23">
        <w:rPr>
          <w:rFonts w:ascii="Arial" w:hAnsi="Arial" w:cs="Arial"/>
          <w:sz w:val="22"/>
          <w:szCs w:val="22"/>
        </w:rPr>
        <w:t xml:space="preserve">The existing </w:t>
      </w:r>
      <w:r w:rsidR="001352B9" w:rsidRPr="00C30C23">
        <w:rPr>
          <w:rFonts w:ascii="Arial" w:hAnsi="Arial" w:cs="Arial"/>
          <w:sz w:val="22"/>
          <w:szCs w:val="22"/>
        </w:rPr>
        <w:t xml:space="preserve">poly tunnel </w:t>
      </w:r>
      <w:r w:rsidRPr="00C30C23">
        <w:rPr>
          <w:rFonts w:ascii="Arial" w:hAnsi="Arial" w:cs="Arial"/>
          <w:sz w:val="22"/>
          <w:szCs w:val="22"/>
        </w:rPr>
        <w:t xml:space="preserve">at the school will be a key focus </w:t>
      </w:r>
      <w:r w:rsidR="001352B9" w:rsidRPr="00C30C23">
        <w:rPr>
          <w:rFonts w:ascii="Arial" w:hAnsi="Arial" w:cs="Arial"/>
          <w:sz w:val="22"/>
          <w:szCs w:val="22"/>
        </w:rPr>
        <w:t xml:space="preserve">for this project and there will be obvious restrictions on the number of pupils who can participate </w:t>
      </w:r>
      <w:r w:rsidRPr="00C30C23">
        <w:rPr>
          <w:rFonts w:ascii="Arial" w:hAnsi="Arial" w:cs="Arial"/>
          <w:sz w:val="22"/>
          <w:szCs w:val="22"/>
        </w:rPr>
        <w:t xml:space="preserve">with this project </w:t>
      </w:r>
      <w:r w:rsidR="001352B9" w:rsidRPr="00C30C23">
        <w:rPr>
          <w:rFonts w:ascii="Arial" w:hAnsi="Arial" w:cs="Arial"/>
          <w:sz w:val="22"/>
          <w:szCs w:val="22"/>
        </w:rPr>
        <w:t xml:space="preserve">at </w:t>
      </w:r>
      <w:r w:rsidRPr="00C30C23">
        <w:rPr>
          <w:rFonts w:ascii="Arial" w:hAnsi="Arial" w:cs="Arial"/>
          <w:sz w:val="22"/>
          <w:szCs w:val="22"/>
        </w:rPr>
        <w:t>the same time. However, if the project did prove successful, further enquiries could be made to identify other available areas / land outside of the confines of the school to further develop the project in future years.</w:t>
      </w:r>
      <w:r w:rsidR="001352B9" w:rsidRPr="00C30C23">
        <w:rPr>
          <w:rFonts w:ascii="Arial" w:hAnsi="Arial" w:cs="Arial"/>
          <w:sz w:val="22"/>
          <w:szCs w:val="22"/>
        </w:rPr>
        <w:t xml:space="preserve"> </w:t>
      </w:r>
    </w:p>
    <w:p w14:paraId="4AC5687F" w14:textId="77777777" w:rsidR="00B37FD7" w:rsidRPr="00C30C23" w:rsidRDefault="00B37FD7">
      <w:pPr>
        <w:rPr>
          <w:rFonts w:ascii="Arial" w:hAnsi="Arial" w:cs="Arial"/>
          <w:sz w:val="22"/>
          <w:szCs w:val="22"/>
        </w:rPr>
      </w:pPr>
    </w:p>
    <w:p w14:paraId="3D8F5069" w14:textId="6A2ACB71" w:rsidR="00D10E7E" w:rsidRPr="00C30C23" w:rsidRDefault="00463C52">
      <w:pPr>
        <w:rPr>
          <w:rFonts w:ascii="Arial" w:hAnsi="Arial" w:cs="Arial"/>
          <w:sz w:val="22"/>
          <w:szCs w:val="22"/>
        </w:rPr>
      </w:pPr>
      <w:r w:rsidRPr="00C30C23">
        <w:rPr>
          <w:rFonts w:ascii="Arial" w:hAnsi="Arial" w:cs="Arial"/>
          <w:sz w:val="22"/>
          <w:szCs w:val="22"/>
        </w:rPr>
        <w:t xml:space="preserve">Furthermore, </w:t>
      </w:r>
      <w:r w:rsidR="005F681F" w:rsidRPr="00C30C23">
        <w:rPr>
          <w:rFonts w:ascii="Arial" w:hAnsi="Arial" w:cs="Arial"/>
          <w:sz w:val="22"/>
          <w:szCs w:val="22"/>
        </w:rPr>
        <w:t xml:space="preserve">if successful this project would undoubtedly </w:t>
      </w:r>
      <w:r w:rsidRPr="00C30C23">
        <w:rPr>
          <w:rFonts w:ascii="Arial" w:hAnsi="Arial" w:cs="Arial"/>
          <w:sz w:val="22"/>
          <w:szCs w:val="22"/>
        </w:rPr>
        <w:t>strength</w:t>
      </w:r>
      <w:r w:rsidR="005F681F" w:rsidRPr="00C30C23">
        <w:rPr>
          <w:rFonts w:ascii="Arial" w:hAnsi="Arial" w:cs="Arial"/>
          <w:sz w:val="22"/>
          <w:szCs w:val="22"/>
        </w:rPr>
        <w:t>en</w:t>
      </w:r>
      <w:r w:rsidRPr="00C30C23">
        <w:rPr>
          <w:rFonts w:ascii="Arial" w:hAnsi="Arial" w:cs="Arial"/>
          <w:sz w:val="22"/>
          <w:szCs w:val="22"/>
        </w:rPr>
        <w:t xml:space="preserve"> </w:t>
      </w:r>
      <w:r w:rsidR="005F681F" w:rsidRPr="00C30C23">
        <w:rPr>
          <w:rFonts w:ascii="Arial" w:hAnsi="Arial" w:cs="Arial"/>
          <w:sz w:val="22"/>
          <w:szCs w:val="22"/>
        </w:rPr>
        <w:t xml:space="preserve">the </w:t>
      </w:r>
      <w:r w:rsidRPr="00C30C23">
        <w:rPr>
          <w:rFonts w:ascii="Arial" w:hAnsi="Arial" w:cs="Arial"/>
          <w:sz w:val="22"/>
          <w:szCs w:val="22"/>
        </w:rPr>
        <w:t xml:space="preserve">reputation </w:t>
      </w:r>
      <w:r w:rsidR="005F681F" w:rsidRPr="00C30C23">
        <w:rPr>
          <w:rFonts w:ascii="Arial" w:hAnsi="Arial" w:cs="Arial"/>
          <w:sz w:val="22"/>
          <w:szCs w:val="22"/>
        </w:rPr>
        <w:t xml:space="preserve">of the school within </w:t>
      </w:r>
      <w:r w:rsidRPr="00C30C23">
        <w:rPr>
          <w:rFonts w:ascii="Arial" w:hAnsi="Arial" w:cs="Arial"/>
          <w:sz w:val="22"/>
          <w:szCs w:val="22"/>
        </w:rPr>
        <w:t xml:space="preserve">the </w:t>
      </w:r>
      <w:r w:rsidR="005F681F" w:rsidRPr="00C30C23">
        <w:rPr>
          <w:rFonts w:ascii="Arial" w:hAnsi="Arial" w:cs="Arial"/>
          <w:sz w:val="22"/>
          <w:szCs w:val="22"/>
        </w:rPr>
        <w:t xml:space="preserve">local </w:t>
      </w:r>
      <w:r w:rsidRPr="00C30C23">
        <w:rPr>
          <w:rFonts w:ascii="Arial" w:hAnsi="Arial" w:cs="Arial"/>
          <w:sz w:val="22"/>
          <w:szCs w:val="22"/>
        </w:rPr>
        <w:t>community</w:t>
      </w:r>
      <w:r w:rsidR="005F681F" w:rsidRPr="00C30C23">
        <w:rPr>
          <w:rFonts w:ascii="Arial" w:hAnsi="Arial" w:cs="Arial"/>
          <w:sz w:val="22"/>
          <w:szCs w:val="22"/>
        </w:rPr>
        <w:t xml:space="preserve">. </w:t>
      </w:r>
      <w:r w:rsidRPr="00C30C23">
        <w:rPr>
          <w:rFonts w:ascii="Arial" w:hAnsi="Arial" w:cs="Arial"/>
          <w:sz w:val="22"/>
          <w:szCs w:val="22"/>
        </w:rPr>
        <w:t xml:space="preserve"> On the other hand, the learning of pupils must be considered in this process as </w:t>
      </w:r>
      <w:r w:rsidR="005D67EF" w:rsidRPr="00C30C23">
        <w:rPr>
          <w:rFonts w:ascii="Arial" w:hAnsi="Arial" w:cs="Arial"/>
          <w:sz w:val="22"/>
          <w:szCs w:val="22"/>
        </w:rPr>
        <w:t>pupils’</w:t>
      </w:r>
      <w:r w:rsidRPr="00C30C23">
        <w:rPr>
          <w:rFonts w:ascii="Arial" w:hAnsi="Arial" w:cs="Arial"/>
          <w:sz w:val="22"/>
          <w:szCs w:val="22"/>
        </w:rPr>
        <w:t xml:space="preserve"> priorities in school include their academic work. Therefore, the time in a school day for pupils to undertake this project is limited with it ‘taking a significant amount of time </w:t>
      </w:r>
      <w:r w:rsidR="001334D6" w:rsidRPr="00C30C23">
        <w:rPr>
          <w:rFonts w:ascii="Arial" w:hAnsi="Arial" w:cs="Arial"/>
          <w:sz w:val="22"/>
          <w:szCs w:val="22"/>
        </w:rPr>
        <w:t xml:space="preserve">for a productive relationship with the community to be obtained’ (Vanderbilt University, No Date). </w:t>
      </w:r>
      <w:r w:rsidR="005F681F" w:rsidRPr="00C30C23">
        <w:rPr>
          <w:rFonts w:ascii="Arial" w:hAnsi="Arial" w:cs="Arial"/>
          <w:sz w:val="22"/>
          <w:szCs w:val="22"/>
        </w:rPr>
        <w:t xml:space="preserve">The effective engagement with stakeholders will be key to this. Some of the external stakeholders could support the pupils with this project during times of the school day where the pupils themselves are involved in other areas of </w:t>
      </w:r>
      <w:r w:rsidR="001334D6" w:rsidRPr="00C30C23">
        <w:rPr>
          <w:rFonts w:ascii="Arial" w:hAnsi="Arial" w:cs="Arial"/>
          <w:sz w:val="22"/>
          <w:szCs w:val="22"/>
        </w:rPr>
        <w:t xml:space="preserve">their academic work. </w:t>
      </w:r>
    </w:p>
    <w:p w14:paraId="5A0F976A" w14:textId="77777777" w:rsidR="006A7C3D" w:rsidRPr="00C30C23" w:rsidRDefault="006A7C3D">
      <w:pPr>
        <w:rPr>
          <w:rFonts w:ascii="Arial" w:hAnsi="Arial" w:cs="Arial"/>
          <w:sz w:val="22"/>
          <w:szCs w:val="22"/>
        </w:rPr>
      </w:pPr>
    </w:p>
    <w:p w14:paraId="1A4D7C46" w14:textId="356BA757" w:rsidR="00917DD8" w:rsidRPr="00C30C23" w:rsidRDefault="005F681F">
      <w:pPr>
        <w:rPr>
          <w:rFonts w:ascii="Arial" w:hAnsi="Arial" w:cs="Arial"/>
          <w:sz w:val="22"/>
          <w:szCs w:val="22"/>
        </w:rPr>
      </w:pPr>
      <w:r w:rsidRPr="00C30C23">
        <w:rPr>
          <w:rFonts w:ascii="Arial" w:hAnsi="Arial" w:cs="Arial"/>
          <w:sz w:val="22"/>
          <w:szCs w:val="22"/>
        </w:rPr>
        <w:t xml:space="preserve">A final </w:t>
      </w:r>
      <w:r w:rsidR="00917DD8" w:rsidRPr="00C30C23">
        <w:rPr>
          <w:rFonts w:ascii="Arial" w:hAnsi="Arial" w:cs="Arial"/>
          <w:sz w:val="22"/>
          <w:szCs w:val="22"/>
        </w:rPr>
        <w:t xml:space="preserve">strength </w:t>
      </w:r>
      <w:r w:rsidRPr="00C30C23">
        <w:rPr>
          <w:rFonts w:ascii="Arial" w:hAnsi="Arial" w:cs="Arial"/>
          <w:sz w:val="22"/>
          <w:szCs w:val="22"/>
        </w:rPr>
        <w:t>of the</w:t>
      </w:r>
      <w:r w:rsidR="00917DD8" w:rsidRPr="00C30C23">
        <w:rPr>
          <w:rFonts w:ascii="Arial" w:hAnsi="Arial" w:cs="Arial"/>
          <w:sz w:val="22"/>
          <w:szCs w:val="22"/>
        </w:rPr>
        <w:t xml:space="preserve"> project which </w:t>
      </w:r>
      <w:r w:rsidRPr="00C30C23">
        <w:rPr>
          <w:rFonts w:ascii="Arial" w:hAnsi="Arial" w:cs="Arial"/>
          <w:sz w:val="22"/>
          <w:szCs w:val="22"/>
        </w:rPr>
        <w:t xml:space="preserve">could have </w:t>
      </w:r>
      <w:r w:rsidR="00917DD8" w:rsidRPr="00C30C23">
        <w:rPr>
          <w:rFonts w:ascii="Arial" w:hAnsi="Arial" w:cs="Arial"/>
          <w:sz w:val="22"/>
          <w:szCs w:val="22"/>
        </w:rPr>
        <w:t>a considerable impact upon the succes</w:t>
      </w:r>
      <w:r w:rsidR="00544C00" w:rsidRPr="00C30C23">
        <w:rPr>
          <w:rFonts w:ascii="Arial" w:hAnsi="Arial" w:cs="Arial"/>
          <w:sz w:val="22"/>
          <w:szCs w:val="22"/>
        </w:rPr>
        <w:t>s of the project proposal is effective</w:t>
      </w:r>
      <w:r w:rsidR="00917DD8" w:rsidRPr="00C30C23">
        <w:rPr>
          <w:rFonts w:ascii="Arial" w:hAnsi="Arial" w:cs="Arial"/>
          <w:sz w:val="22"/>
          <w:szCs w:val="22"/>
        </w:rPr>
        <w:t xml:space="preserve"> </w:t>
      </w:r>
      <w:r w:rsidRPr="00C30C23">
        <w:rPr>
          <w:rFonts w:ascii="Arial" w:hAnsi="Arial" w:cs="Arial"/>
          <w:sz w:val="22"/>
          <w:szCs w:val="22"/>
        </w:rPr>
        <w:t xml:space="preserve">communication and </w:t>
      </w:r>
      <w:r w:rsidR="00917DD8" w:rsidRPr="00C30C23">
        <w:rPr>
          <w:rFonts w:ascii="Arial" w:hAnsi="Arial" w:cs="Arial"/>
          <w:sz w:val="22"/>
          <w:szCs w:val="22"/>
        </w:rPr>
        <w:t xml:space="preserve">awareness </w:t>
      </w:r>
      <w:r w:rsidRPr="00C30C23">
        <w:rPr>
          <w:rFonts w:ascii="Arial" w:hAnsi="Arial" w:cs="Arial"/>
          <w:sz w:val="22"/>
          <w:szCs w:val="22"/>
        </w:rPr>
        <w:t xml:space="preserve">to </w:t>
      </w:r>
      <w:r w:rsidR="00917DD8" w:rsidRPr="00C30C23">
        <w:rPr>
          <w:rFonts w:ascii="Arial" w:hAnsi="Arial" w:cs="Arial"/>
          <w:sz w:val="22"/>
          <w:szCs w:val="22"/>
        </w:rPr>
        <w:t xml:space="preserve">all stakeholders involved in this project proposal of the strategic plan and how this proposal will be initiated within the community of School X. </w:t>
      </w:r>
      <w:r w:rsidRPr="00C30C23">
        <w:rPr>
          <w:rFonts w:ascii="Arial" w:hAnsi="Arial" w:cs="Arial"/>
          <w:sz w:val="22"/>
          <w:szCs w:val="22"/>
        </w:rPr>
        <w:t>The plan n</w:t>
      </w:r>
      <w:r w:rsidR="00111F79" w:rsidRPr="00C30C23">
        <w:rPr>
          <w:rFonts w:ascii="Arial" w:hAnsi="Arial" w:cs="Arial"/>
          <w:sz w:val="22"/>
          <w:szCs w:val="22"/>
        </w:rPr>
        <w:t>eeds to be easily interpreted</w:t>
      </w:r>
      <w:r w:rsidRPr="00C30C23">
        <w:rPr>
          <w:rFonts w:ascii="Arial" w:hAnsi="Arial" w:cs="Arial"/>
          <w:sz w:val="22"/>
          <w:szCs w:val="22"/>
        </w:rPr>
        <w:t xml:space="preserve"> by all</w:t>
      </w:r>
      <w:r w:rsidR="00BA7E03" w:rsidRPr="00C30C23">
        <w:rPr>
          <w:rFonts w:ascii="Arial" w:hAnsi="Arial" w:cs="Arial"/>
          <w:sz w:val="22"/>
          <w:szCs w:val="22"/>
        </w:rPr>
        <w:t xml:space="preserve"> involved so that they are aware of their roles and responsibilities</w:t>
      </w:r>
      <w:r w:rsidRPr="00C30C23">
        <w:rPr>
          <w:rFonts w:ascii="Arial" w:hAnsi="Arial" w:cs="Arial"/>
          <w:sz w:val="22"/>
          <w:szCs w:val="22"/>
        </w:rPr>
        <w:t xml:space="preserve">. </w:t>
      </w:r>
      <w:r w:rsidR="005A5BE4" w:rsidRPr="00C30C23">
        <w:rPr>
          <w:rFonts w:ascii="Arial" w:hAnsi="Arial" w:cs="Arial"/>
          <w:sz w:val="22"/>
          <w:szCs w:val="22"/>
        </w:rPr>
        <w:t xml:space="preserve">This clear strategic plan enables a much ‘more effective development to take place and it is essential for everyone in the community to be committed to the </w:t>
      </w:r>
      <w:r w:rsidR="00066ED7" w:rsidRPr="00C30C23">
        <w:rPr>
          <w:rFonts w:ascii="Arial" w:hAnsi="Arial" w:cs="Arial"/>
          <w:sz w:val="22"/>
          <w:szCs w:val="22"/>
        </w:rPr>
        <w:t>schools’</w:t>
      </w:r>
      <w:r w:rsidR="005A5BE4" w:rsidRPr="00C30C23">
        <w:rPr>
          <w:rFonts w:ascii="Arial" w:hAnsi="Arial" w:cs="Arial"/>
          <w:sz w:val="22"/>
          <w:szCs w:val="22"/>
        </w:rPr>
        <w:t xml:space="preserve"> improvement</w:t>
      </w:r>
      <w:r w:rsidR="006A764B" w:rsidRPr="00C30C23">
        <w:rPr>
          <w:rFonts w:ascii="Arial" w:hAnsi="Arial" w:cs="Arial"/>
          <w:sz w:val="22"/>
          <w:szCs w:val="22"/>
        </w:rPr>
        <w:t xml:space="preserve"> agenda’ (Welsh Government, 2014, p.10</w:t>
      </w:r>
      <w:r w:rsidR="005A5BE4" w:rsidRPr="00C30C23">
        <w:rPr>
          <w:rFonts w:ascii="Arial" w:hAnsi="Arial" w:cs="Arial"/>
          <w:sz w:val="22"/>
          <w:szCs w:val="22"/>
        </w:rPr>
        <w:t xml:space="preserve">) relating to the focus of this project, which is </w:t>
      </w:r>
      <w:r w:rsidRPr="00C30C23">
        <w:rPr>
          <w:rFonts w:ascii="Arial" w:hAnsi="Arial" w:cs="Arial"/>
          <w:sz w:val="22"/>
          <w:szCs w:val="22"/>
        </w:rPr>
        <w:t xml:space="preserve">supporting poverty reduction via sustainable development </w:t>
      </w:r>
      <w:r w:rsidR="005A5BE4" w:rsidRPr="00C30C23">
        <w:rPr>
          <w:rFonts w:ascii="Arial" w:hAnsi="Arial" w:cs="Arial"/>
          <w:sz w:val="22"/>
          <w:szCs w:val="22"/>
        </w:rPr>
        <w:t xml:space="preserve">within the local community. </w:t>
      </w:r>
    </w:p>
    <w:p w14:paraId="2330B5B2" w14:textId="77777777" w:rsidR="006A7C3D" w:rsidRPr="00C30C23" w:rsidRDefault="006A7C3D">
      <w:pPr>
        <w:rPr>
          <w:rFonts w:ascii="Arial" w:hAnsi="Arial" w:cs="Arial"/>
          <w:sz w:val="22"/>
          <w:szCs w:val="22"/>
        </w:rPr>
      </w:pPr>
    </w:p>
    <w:p w14:paraId="3933D578" w14:textId="2A1AD9D2" w:rsidR="00AA7203" w:rsidRPr="00C30C23" w:rsidRDefault="00782C9C">
      <w:pPr>
        <w:rPr>
          <w:rFonts w:ascii="Arial" w:hAnsi="Arial" w:cs="Arial"/>
          <w:sz w:val="22"/>
          <w:szCs w:val="22"/>
        </w:rPr>
      </w:pPr>
      <w:r w:rsidRPr="00C30C23">
        <w:rPr>
          <w:rFonts w:ascii="Arial" w:hAnsi="Arial" w:cs="Arial"/>
          <w:sz w:val="22"/>
          <w:szCs w:val="22"/>
        </w:rPr>
        <w:t xml:space="preserve">Moreover, a SWOT analysis of the school project proposal also highlights the </w:t>
      </w:r>
      <w:r w:rsidR="00943272" w:rsidRPr="00C30C23">
        <w:rPr>
          <w:rFonts w:ascii="Arial" w:hAnsi="Arial" w:cs="Arial"/>
          <w:sz w:val="22"/>
          <w:szCs w:val="22"/>
        </w:rPr>
        <w:t>opportunities and threat</w:t>
      </w:r>
      <w:r w:rsidR="00544C00" w:rsidRPr="00C30C23">
        <w:rPr>
          <w:rFonts w:ascii="Arial" w:hAnsi="Arial" w:cs="Arial"/>
          <w:sz w:val="22"/>
          <w:szCs w:val="22"/>
        </w:rPr>
        <w:t xml:space="preserve">s </w:t>
      </w:r>
      <w:r w:rsidR="00943272" w:rsidRPr="00C30C23">
        <w:rPr>
          <w:rFonts w:ascii="Arial" w:hAnsi="Arial" w:cs="Arial"/>
          <w:sz w:val="22"/>
          <w:szCs w:val="22"/>
        </w:rPr>
        <w:t xml:space="preserve">to the </w:t>
      </w:r>
      <w:r w:rsidR="00AA52EC" w:rsidRPr="00C30C23">
        <w:rPr>
          <w:rFonts w:ascii="Arial" w:hAnsi="Arial" w:cs="Arial"/>
          <w:sz w:val="22"/>
          <w:szCs w:val="22"/>
        </w:rPr>
        <w:t xml:space="preserve">project and its successful integration. Some of the </w:t>
      </w:r>
      <w:r w:rsidR="004A02E9" w:rsidRPr="00C30C23">
        <w:rPr>
          <w:rFonts w:ascii="Arial" w:hAnsi="Arial" w:cs="Arial"/>
          <w:sz w:val="22"/>
          <w:szCs w:val="22"/>
        </w:rPr>
        <w:t xml:space="preserve">identified potential </w:t>
      </w:r>
      <w:r w:rsidR="00AA52EC" w:rsidRPr="00C30C23">
        <w:rPr>
          <w:rFonts w:ascii="Arial" w:hAnsi="Arial" w:cs="Arial"/>
          <w:sz w:val="22"/>
          <w:szCs w:val="22"/>
        </w:rPr>
        <w:t xml:space="preserve">opportunities include the community and stakeholder understanding and inclusion in the school aims and intended outcomes of the project using the strategic plan and SDP as a basis for this. However, </w:t>
      </w:r>
      <w:r w:rsidR="0063011F" w:rsidRPr="00C30C23">
        <w:rPr>
          <w:rFonts w:ascii="Arial" w:hAnsi="Arial" w:cs="Arial"/>
          <w:sz w:val="22"/>
          <w:szCs w:val="22"/>
        </w:rPr>
        <w:t xml:space="preserve">potential objections for community projects to be initiated within the area by parents or members of the local community may pose a threat to the implementation of </w:t>
      </w:r>
      <w:r w:rsidR="008D0E7A" w:rsidRPr="00C30C23">
        <w:rPr>
          <w:rFonts w:ascii="Arial" w:hAnsi="Arial" w:cs="Arial"/>
          <w:sz w:val="22"/>
          <w:szCs w:val="22"/>
        </w:rPr>
        <w:t xml:space="preserve">this project proposal. </w:t>
      </w:r>
    </w:p>
    <w:p w14:paraId="3D8B98DE" w14:textId="77777777" w:rsidR="008D0E7A" w:rsidRPr="00C30C23" w:rsidRDefault="008D0E7A">
      <w:pPr>
        <w:rPr>
          <w:rFonts w:ascii="Arial" w:hAnsi="Arial" w:cs="Arial"/>
          <w:sz w:val="22"/>
          <w:szCs w:val="22"/>
        </w:rPr>
      </w:pPr>
    </w:p>
    <w:p w14:paraId="2F745A4F" w14:textId="24389530" w:rsidR="008D0E7A" w:rsidRPr="00C30C23" w:rsidRDefault="008D0E7A">
      <w:pPr>
        <w:rPr>
          <w:rFonts w:ascii="Arial" w:hAnsi="Arial" w:cs="Arial"/>
          <w:sz w:val="22"/>
          <w:szCs w:val="22"/>
        </w:rPr>
      </w:pPr>
      <w:r w:rsidRPr="00C30C23">
        <w:rPr>
          <w:rFonts w:ascii="Arial" w:hAnsi="Arial" w:cs="Arial"/>
          <w:sz w:val="22"/>
          <w:szCs w:val="22"/>
        </w:rPr>
        <w:t xml:space="preserve">Another opportunity </w:t>
      </w:r>
      <w:r w:rsidR="004A02E9" w:rsidRPr="00C30C23">
        <w:rPr>
          <w:rFonts w:ascii="Arial" w:hAnsi="Arial" w:cs="Arial"/>
          <w:sz w:val="22"/>
          <w:szCs w:val="22"/>
        </w:rPr>
        <w:t>presented by this community based learning project</w:t>
      </w:r>
      <w:r w:rsidRPr="00C30C23">
        <w:rPr>
          <w:rFonts w:ascii="Arial" w:hAnsi="Arial" w:cs="Arial"/>
          <w:sz w:val="22"/>
          <w:szCs w:val="22"/>
        </w:rPr>
        <w:t xml:space="preserve"> is the exposure </w:t>
      </w:r>
      <w:r w:rsidR="004A02E9" w:rsidRPr="00C30C23">
        <w:rPr>
          <w:rFonts w:ascii="Arial" w:hAnsi="Arial" w:cs="Arial"/>
          <w:sz w:val="22"/>
          <w:szCs w:val="22"/>
        </w:rPr>
        <w:t>for</w:t>
      </w:r>
      <w:r w:rsidRPr="00C30C23">
        <w:rPr>
          <w:rFonts w:ascii="Arial" w:hAnsi="Arial" w:cs="Arial"/>
          <w:sz w:val="22"/>
          <w:szCs w:val="22"/>
        </w:rPr>
        <w:t xml:space="preserve"> local businesses and external collaborators such as garden centres and the local food banks. </w:t>
      </w:r>
      <w:r w:rsidR="00DB5F7B" w:rsidRPr="00C30C23">
        <w:rPr>
          <w:rFonts w:ascii="Arial" w:hAnsi="Arial" w:cs="Arial"/>
          <w:sz w:val="22"/>
          <w:szCs w:val="22"/>
        </w:rPr>
        <w:t>Through advertisement</w:t>
      </w:r>
      <w:r w:rsidRPr="00C30C23">
        <w:rPr>
          <w:rFonts w:ascii="Arial" w:hAnsi="Arial" w:cs="Arial"/>
          <w:sz w:val="22"/>
          <w:szCs w:val="22"/>
        </w:rPr>
        <w:t xml:space="preserve"> </w:t>
      </w:r>
      <w:r w:rsidR="004A02E9" w:rsidRPr="00C30C23">
        <w:rPr>
          <w:rFonts w:ascii="Arial" w:hAnsi="Arial" w:cs="Arial"/>
          <w:sz w:val="22"/>
          <w:szCs w:val="22"/>
        </w:rPr>
        <w:t xml:space="preserve">and promotion </w:t>
      </w:r>
      <w:r w:rsidRPr="00C30C23">
        <w:rPr>
          <w:rFonts w:ascii="Arial" w:hAnsi="Arial" w:cs="Arial"/>
          <w:sz w:val="22"/>
          <w:szCs w:val="22"/>
        </w:rPr>
        <w:t xml:space="preserve">by the school </w:t>
      </w:r>
      <w:r w:rsidR="004A02E9" w:rsidRPr="00C30C23">
        <w:rPr>
          <w:rFonts w:ascii="Arial" w:hAnsi="Arial" w:cs="Arial"/>
          <w:sz w:val="22"/>
          <w:szCs w:val="22"/>
        </w:rPr>
        <w:t xml:space="preserve">the local companies and organisations concerned obtain publicity and exposure amongst the local and wider community which will encourage those organisations to continue to support the initiative. It is therefore essential that the school strives to ensure not only that the </w:t>
      </w:r>
      <w:r w:rsidR="00D041A5" w:rsidRPr="00C30C23">
        <w:rPr>
          <w:rFonts w:ascii="Arial" w:hAnsi="Arial" w:cs="Arial"/>
          <w:sz w:val="22"/>
          <w:szCs w:val="22"/>
        </w:rPr>
        <w:t>project</w:t>
      </w:r>
      <w:r w:rsidR="004A02E9" w:rsidRPr="00C30C23">
        <w:rPr>
          <w:rFonts w:ascii="Arial" w:hAnsi="Arial" w:cs="Arial"/>
          <w:sz w:val="22"/>
          <w:szCs w:val="22"/>
        </w:rPr>
        <w:t xml:space="preserve"> itself is successful but that it also regularly recognises the contributions of other stakeholders external to the school in the success of the project.</w:t>
      </w:r>
      <w:r w:rsidR="00A72CF1" w:rsidRPr="00C30C23">
        <w:rPr>
          <w:rFonts w:ascii="Arial" w:hAnsi="Arial" w:cs="Arial"/>
          <w:sz w:val="22"/>
          <w:szCs w:val="22"/>
        </w:rPr>
        <w:t xml:space="preserve"> </w:t>
      </w:r>
    </w:p>
    <w:p w14:paraId="6C5618A0" w14:textId="77777777" w:rsidR="009C437A" w:rsidRPr="00C30C23" w:rsidRDefault="009C437A">
      <w:pPr>
        <w:rPr>
          <w:rFonts w:ascii="Arial" w:hAnsi="Arial" w:cs="Arial"/>
          <w:sz w:val="22"/>
          <w:szCs w:val="22"/>
        </w:rPr>
      </w:pPr>
    </w:p>
    <w:p w14:paraId="3DFB9DA6" w14:textId="7902C416" w:rsidR="009C437A" w:rsidRPr="00C30C23" w:rsidRDefault="004A02E9">
      <w:pPr>
        <w:rPr>
          <w:rFonts w:ascii="Arial" w:hAnsi="Arial" w:cs="Arial"/>
          <w:sz w:val="22"/>
          <w:szCs w:val="22"/>
        </w:rPr>
      </w:pPr>
      <w:r w:rsidRPr="00C30C23">
        <w:rPr>
          <w:rFonts w:ascii="Arial" w:hAnsi="Arial" w:cs="Arial"/>
          <w:sz w:val="22"/>
          <w:szCs w:val="22"/>
        </w:rPr>
        <w:t xml:space="preserve">One </w:t>
      </w:r>
      <w:r w:rsidR="009C437A" w:rsidRPr="00C30C23">
        <w:rPr>
          <w:rFonts w:ascii="Arial" w:hAnsi="Arial" w:cs="Arial"/>
          <w:sz w:val="22"/>
          <w:szCs w:val="22"/>
        </w:rPr>
        <w:t xml:space="preserve">threat </w:t>
      </w:r>
      <w:r w:rsidRPr="00C30C23">
        <w:rPr>
          <w:rFonts w:ascii="Arial" w:hAnsi="Arial" w:cs="Arial"/>
          <w:sz w:val="22"/>
          <w:szCs w:val="22"/>
        </w:rPr>
        <w:t>which</w:t>
      </w:r>
      <w:r w:rsidR="009C437A" w:rsidRPr="00C30C23">
        <w:rPr>
          <w:rFonts w:ascii="Arial" w:hAnsi="Arial" w:cs="Arial"/>
          <w:sz w:val="22"/>
          <w:szCs w:val="22"/>
        </w:rPr>
        <w:t xml:space="preserve"> could have a </w:t>
      </w:r>
      <w:r w:rsidRPr="00C30C23">
        <w:rPr>
          <w:rFonts w:ascii="Arial" w:hAnsi="Arial" w:cs="Arial"/>
          <w:sz w:val="22"/>
          <w:szCs w:val="22"/>
        </w:rPr>
        <w:t>significant</w:t>
      </w:r>
      <w:r w:rsidR="009C437A" w:rsidRPr="00C30C23">
        <w:rPr>
          <w:rFonts w:ascii="Arial" w:hAnsi="Arial" w:cs="Arial"/>
          <w:sz w:val="22"/>
          <w:szCs w:val="22"/>
        </w:rPr>
        <w:t xml:space="preserve"> bearing on this community project </w:t>
      </w:r>
      <w:r w:rsidRPr="00C30C23">
        <w:rPr>
          <w:rFonts w:ascii="Arial" w:hAnsi="Arial" w:cs="Arial"/>
          <w:sz w:val="22"/>
          <w:szCs w:val="22"/>
        </w:rPr>
        <w:t>is</w:t>
      </w:r>
      <w:r w:rsidR="008A0F0D" w:rsidRPr="00C30C23">
        <w:rPr>
          <w:rFonts w:ascii="Arial" w:hAnsi="Arial" w:cs="Arial"/>
          <w:sz w:val="22"/>
          <w:szCs w:val="22"/>
        </w:rPr>
        <w:t xml:space="preserve"> </w:t>
      </w:r>
      <w:r w:rsidR="009C437A" w:rsidRPr="00C30C23">
        <w:rPr>
          <w:rFonts w:ascii="Arial" w:hAnsi="Arial" w:cs="Arial"/>
          <w:sz w:val="22"/>
          <w:szCs w:val="22"/>
        </w:rPr>
        <w:t xml:space="preserve">the motivation and involvement of pupils and their willingness to participate in activities outside of the classroom. </w:t>
      </w:r>
      <w:r w:rsidRPr="00C30C23">
        <w:rPr>
          <w:rFonts w:ascii="Arial" w:hAnsi="Arial" w:cs="Arial"/>
          <w:sz w:val="22"/>
          <w:szCs w:val="22"/>
        </w:rPr>
        <w:t xml:space="preserve">The way in which Teachers continuously sell and promote the benefits of the project to pupils is therefore extremely important to ensure sustained engagement in the project from pupils. </w:t>
      </w:r>
      <w:r w:rsidR="009C437A" w:rsidRPr="00C30C23">
        <w:rPr>
          <w:rFonts w:ascii="Arial" w:hAnsi="Arial" w:cs="Arial"/>
          <w:sz w:val="22"/>
          <w:szCs w:val="22"/>
        </w:rPr>
        <w:t xml:space="preserve">Not surprisingly, not all pupils will like everything they do in school but learning about their community and engaging with the outdoors is vital for their personal development. </w:t>
      </w:r>
      <w:r w:rsidRPr="00C30C23">
        <w:rPr>
          <w:rFonts w:ascii="Arial" w:hAnsi="Arial" w:cs="Arial"/>
          <w:sz w:val="22"/>
          <w:szCs w:val="22"/>
        </w:rPr>
        <w:t>A</w:t>
      </w:r>
      <w:r w:rsidR="009C437A" w:rsidRPr="00C30C23">
        <w:rPr>
          <w:rFonts w:ascii="Arial" w:hAnsi="Arial" w:cs="Arial"/>
          <w:sz w:val="22"/>
          <w:szCs w:val="22"/>
        </w:rPr>
        <w:t xml:space="preserve"> significant opportunity </w:t>
      </w:r>
      <w:r w:rsidRPr="00C30C23">
        <w:rPr>
          <w:rFonts w:ascii="Arial" w:hAnsi="Arial" w:cs="Arial"/>
          <w:sz w:val="22"/>
          <w:szCs w:val="22"/>
        </w:rPr>
        <w:t xml:space="preserve">provided by this project </w:t>
      </w:r>
      <w:r w:rsidR="009C437A" w:rsidRPr="00C30C23">
        <w:rPr>
          <w:rFonts w:ascii="Arial" w:hAnsi="Arial" w:cs="Arial"/>
          <w:sz w:val="22"/>
          <w:szCs w:val="22"/>
        </w:rPr>
        <w:t xml:space="preserve">to its stakeholders and the school </w:t>
      </w:r>
      <w:r w:rsidR="005D67EF" w:rsidRPr="00C30C23">
        <w:rPr>
          <w:rFonts w:ascii="Arial" w:hAnsi="Arial" w:cs="Arial"/>
          <w:sz w:val="22"/>
          <w:szCs w:val="22"/>
        </w:rPr>
        <w:t>is</w:t>
      </w:r>
      <w:r w:rsidR="009C437A" w:rsidRPr="00C30C23">
        <w:rPr>
          <w:rFonts w:ascii="Arial" w:hAnsi="Arial" w:cs="Arial"/>
          <w:sz w:val="22"/>
          <w:szCs w:val="22"/>
        </w:rPr>
        <w:t xml:space="preserve"> the </w:t>
      </w:r>
      <w:r w:rsidRPr="00C30C23">
        <w:rPr>
          <w:rFonts w:ascii="Arial" w:hAnsi="Arial" w:cs="Arial"/>
          <w:sz w:val="22"/>
          <w:szCs w:val="22"/>
        </w:rPr>
        <w:t xml:space="preserve">potential positive </w:t>
      </w:r>
      <w:r w:rsidR="009C437A" w:rsidRPr="00C30C23">
        <w:rPr>
          <w:rFonts w:ascii="Arial" w:hAnsi="Arial" w:cs="Arial"/>
          <w:sz w:val="22"/>
          <w:szCs w:val="22"/>
        </w:rPr>
        <w:t xml:space="preserve">relationship </w:t>
      </w:r>
      <w:r w:rsidRPr="00C30C23">
        <w:rPr>
          <w:rFonts w:ascii="Arial" w:hAnsi="Arial" w:cs="Arial"/>
          <w:sz w:val="22"/>
          <w:szCs w:val="22"/>
        </w:rPr>
        <w:t>which can be</w:t>
      </w:r>
      <w:r w:rsidR="009C437A" w:rsidRPr="00C30C23">
        <w:rPr>
          <w:rFonts w:ascii="Arial" w:hAnsi="Arial" w:cs="Arial"/>
          <w:sz w:val="22"/>
          <w:szCs w:val="22"/>
        </w:rPr>
        <w:t xml:space="preserve"> forged between the school and its local community. For School X, this is crucial as their local area is in high deprivation and poverty, therefore, a project </w:t>
      </w:r>
      <w:r w:rsidRPr="00C30C23">
        <w:rPr>
          <w:rFonts w:ascii="Arial" w:hAnsi="Arial" w:cs="Arial"/>
          <w:sz w:val="22"/>
          <w:szCs w:val="22"/>
        </w:rPr>
        <w:t>such as</w:t>
      </w:r>
      <w:r w:rsidR="009C437A" w:rsidRPr="00C30C23">
        <w:rPr>
          <w:rFonts w:ascii="Arial" w:hAnsi="Arial" w:cs="Arial"/>
          <w:sz w:val="22"/>
          <w:szCs w:val="22"/>
        </w:rPr>
        <w:t xml:space="preserve"> this </w:t>
      </w:r>
      <w:r w:rsidRPr="00C30C23">
        <w:rPr>
          <w:rFonts w:ascii="Arial" w:hAnsi="Arial" w:cs="Arial"/>
          <w:sz w:val="22"/>
          <w:szCs w:val="22"/>
        </w:rPr>
        <w:t xml:space="preserve">aimed at benefitting the deprived areas of the locality </w:t>
      </w:r>
      <w:r w:rsidR="009C437A" w:rsidRPr="00C30C23">
        <w:rPr>
          <w:rFonts w:ascii="Arial" w:hAnsi="Arial" w:cs="Arial"/>
          <w:sz w:val="22"/>
          <w:szCs w:val="22"/>
        </w:rPr>
        <w:t xml:space="preserve">will ‘bring people together and allow people to find common interests and goals that they can work on together’ (Digital Promise, 2019) as a community. </w:t>
      </w:r>
    </w:p>
    <w:p w14:paraId="20B5EF0F" w14:textId="77777777" w:rsidR="00B550E5" w:rsidRPr="00C30C23" w:rsidRDefault="00B550E5">
      <w:pPr>
        <w:rPr>
          <w:rFonts w:ascii="Arial" w:hAnsi="Arial" w:cs="Arial"/>
          <w:sz w:val="22"/>
          <w:szCs w:val="22"/>
        </w:rPr>
      </w:pPr>
    </w:p>
    <w:p w14:paraId="72FE98D3" w14:textId="7B5B4B21" w:rsidR="00F27EB0" w:rsidRPr="00C30C23" w:rsidRDefault="00B550E5">
      <w:pPr>
        <w:rPr>
          <w:rFonts w:ascii="Arial" w:hAnsi="Arial" w:cs="Arial"/>
          <w:sz w:val="22"/>
          <w:szCs w:val="22"/>
        </w:rPr>
      </w:pPr>
      <w:r w:rsidRPr="00C30C23">
        <w:rPr>
          <w:rFonts w:ascii="Arial" w:hAnsi="Arial" w:cs="Arial"/>
          <w:sz w:val="22"/>
          <w:szCs w:val="22"/>
        </w:rPr>
        <w:t xml:space="preserve">School X stated in their vision, that as a school they would like to build strong relationships amongst those in the community alongside staff and pupils within the school. This relationship building could be encouraged through the contribution of all pupils in different learning experiences and </w:t>
      </w:r>
      <w:r w:rsidR="00553005" w:rsidRPr="00C30C23">
        <w:rPr>
          <w:rFonts w:ascii="Arial" w:hAnsi="Arial" w:cs="Arial"/>
          <w:sz w:val="22"/>
          <w:szCs w:val="22"/>
        </w:rPr>
        <w:t xml:space="preserve">by </w:t>
      </w:r>
      <w:r w:rsidRPr="00C30C23">
        <w:rPr>
          <w:rFonts w:ascii="Arial" w:hAnsi="Arial" w:cs="Arial"/>
          <w:sz w:val="22"/>
          <w:szCs w:val="22"/>
        </w:rPr>
        <w:t>involv</w:t>
      </w:r>
      <w:r w:rsidR="00553005" w:rsidRPr="00C30C23">
        <w:rPr>
          <w:rFonts w:ascii="Arial" w:hAnsi="Arial" w:cs="Arial"/>
          <w:sz w:val="22"/>
          <w:szCs w:val="22"/>
        </w:rPr>
        <w:t>ing</w:t>
      </w:r>
      <w:r w:rsidRPr="00C30C23">
        <w:rPr>
          <w:rFonts w:ascii="Arial" w:hAnsi="Arial" w:cs="Arial"/>
          <w:sz w:val="22"/>
          <w:szCs w:val="22"/>
        </w:rPr>
        <w:t xml:space="preserve"> the community in these opportunities. This ‘brings the outside world into the class and can help children see what things could be like for them in the future’ (Teach, 2017) and will </w:t>
      </w:r>
      <w:r w:rsidR="00553005" w:rsidRPr="00C30C23">
        <w:rPr>
          <w:rFonts w:ascii="Arial" w:hAnsi="Arial" w:cs="Arial"/>
          <w:sz w:val="22"/>
          <w:szCs w:val="22"/>
        </w:rPr>
        <w:t xml:space="preserve">also </w:t>
      </w:r>
      <w:r w:rsidRPr="00C30C23">
        <w:rPr>
          <w:rFonts w:ascii="Arial" w:hAnsi="Arial" w:cs="Arial"/>
          <w:sz w:val="22"/>
          <w:szCs w:val="22"/>
        </w:rPr>
        <w:t>benefit them t</w:t>
      </w:r>
      <w:r w:rsidR="007018E7" w:rsidRPr="00C30C23">
        <w:rPr>
          <w:rFonts w:ascii="Arial" w:hAnsi="Arial" w:cs="Arial"/>
          <w:sz w:val="22"/>
          <w:szCs w:val="22"/>
        </w:rPr>
        <w:t xml:space="preserve">hrough the work </w:t>
      </w:r>
      <w:r w:rsidR="00553005" w:rsidRPr="00C30C23">
        <w:rPr>
          <w:rFonts w:ascii="Arial" w:hAnsi="Arial" w:cs="Arial"/>
          <w:sz w:val="22"/>
          <w:szCs w:val="22"/>
        </w:rPr>
        <w:t xml:space="preserve">undertaken with </w:t>
      </w:r>
      <w:r w:rsidRPr="00C30C23">
        <w:rPr>
          <w:rFonts w:ascii="Arial" w:hAnsi="Arial" w:cs="Arial"/>
          <w:sz w:val="22"/>
          <w:szCs w:val="22"/>
        </w:rPr>
        <w:t xml:space="preserve">external collaborators, which also </w:t>
      </w:r>
      <w:r w:rsidR="00553005" w:rsidRPr="00C30C23">
        <w:rPr>
          <w:rFonts w:ascii="Arial" w:hAnsi="Arial" w:cs="Arial"/>
          <w:sz w:val="22"/>
          <w:szCs w:val="22"/>
        </w:rPr>
        <w:t>forms</w:t>
      </w:r>
      <w:r w:rsidR="00D041A5" w:rsidRPr="00C30C23">
        <w:rPr>
          <w:rFonts w:ascii="Arial" w:hAnsi="Arial" w:cs="Arial"/>
          <w:sz w:val="22"/>
          <w:szCs w:val="22"/>
        </w:rPr>
        <w:t xml:space="preserve"> part of</w:t>
      </w:r>
      <w:r w:rsidRPr="00C30C23">
        <w:rPr>
          <w:rFonts w:ascii="Arial" w:hAnsi="Arial" w:cs="Arial"/>
          <w:sz w:val="22"/>
          <w:szCs w:val="22"/>
        </w:rPr>
        <w:t xml:space="preserve"> School X’s SDP. </w:t>
      </w:r>
      <w:r w:rsidR="00F27EB0" w:rsidRPr="00C30C23">
        <w:rPr>
          <w:rFonts w:ascii="Arial" w:hAnsi="Arial" w:cs="Arial"/>
          <w:sz w:val="22"/>
          <w:szCs w:val="22"/>
        </w:rPr>
        <w:t>The school also aims to prepare a curriculum</w:t>
      </w:r>
      <w:r w:rsidR="00EF7413" w:rsidRPr="00C30C23">
        <w:rPr>
          <w:rFonts w:ascii="Arial" w:hAnsi="Arial" w:cs="Arial"/>
          <w:sz w:val="22"/>
          <w:szCs w:val="22"/>
        </w:rPr>
        <w:t>,</w:t>
      </w:r>
      <w:r w:rsidR="00F27EB0" w:rsidRPr="00C30C23">
        <w:rPr>
          <w:rFonts w:ascii="Arial" w:hAnsi="Arial" w:cs="Arial"/>
          <w:sz w:val="22"/>
          <w:szCs w:val="22"/>
        </w:rPr>
        <w:t xml:space="preserve"> </w:t>
      </w:r>
      <w:r w:rsidR="00553005" w:rsidRPr="00C30C23">
        <w:rPr>
          <w:rFonts w:ascii="Arial" w:hAnsi="Arial" w:cs="Arial"/>
          <w:sz w:val="22"/>
          <w:szCs w:val="22"/>
        </w:rPr>
        <w:t>which</w:t>
      </w:r>
      <w:r w:rsidR="00F27EB0" w:rsidRPr="00C30C23">
        <w:rPr>
          <w:rFonts w:ascii="Arial" w:hAnsi="Arial" w:cs="Arial"/>
          <w:sz w:val="22"/>
          <w:szCs w:val="22"/>
        </w:rPr>
        <w:t xml:space="preserve"> allows for the inclusiveness of all children and that engages the community. Therefore, this project proposal </w:t>
      </w:r>
      <w:r w:rsidR="00553005" w:rsidRPr="00C30C23">
        <w:rPr>
          <w:rFonts w:ascii="Arial" w:hAnsi="Arial" w:cs="Arial"/>
          <w:sz w:val="22"/>
          <w:szCs w:val="22"/>
        </w:rPr>
        <w:t xml:space="preserve">contributes significantly on the school’s desire to be inclusive and to engage directly with </w:t>
      </w:r>
      <w:r w:rsidR="00D041A5" w:rsidRPr="00C30C23">
        <w:rPr>
          <w:rFonts w:ascii="Arial" w:hAnsi="Arial" w:cs="Arial"/>
          <w:sz w:val="22"/>
          <w:szCs w:val="22"/>
        </w:rPr>
        <w:t>the wider community</w:t>
      </w:r>
      <w:r w:rsidR="00F27EB0" w:rsidRPr="00C30C23">
        <w:rPr>
          <w:rFonts w:ascii="Arial" w:hAnsi="Arial" w:cs="Arial"/>
          <w:sz w:val="22"/>
          <w:szCs w:val="22"/>
        </w:rPr>
        <w:t xml:space="preserve">. </w:t>
      </w:r>
    </w:p>
    <w:p w14:paraId="3555A778" w14:textId="77777777" w:rsidR="006926BC" w:rsidRPr="00C30C23" w:rsidRDefault="006926BC">
      <w:pPr>
        <w:rPr>
          <w:rFonts w:ascii="Arial" w:hAnsi="Arial" w:cs="Arial"/>
          <w:sz w:val="22"/>
          <w:szCs w:val="22"/>
        </w:rPr>
      </w:pPr>
    </w:p>
    <w:p w14:paraId="0A431687" w14:textId="61B77AD3" w:rsidR="008A7C39" w:rsidRDefault="006926BC">
      <w:pPr>
        <w:rPr>
          <w:rFonts w:ascii="Arial" w:hAnsi="Arial" w:cs="Arial"/>
          <w:sz w:val="22"/>
          <w:szCs w:val="22"/>
        </w:rPr>
      </w:pPr>
      <w:r w:rsidRPr="00C30C23">
        <w:rPr>
          <w:rFonts w:ascii="Arial" w:hAnsi="Arial" w:cs="Arial"/>
          <w:sz w:val="22"/>
          <w:szCs w:val="22"/>
        </w:rPr>
        <w:t>This p</w:t>
      </w:r>
      <w:r w:rsidR="00D041A5" w:rsidRPr="00C30C23">
        <w:rPr>
          <w:rFonts w:ascii="Arial" w:hAnsi="Arial" w:cs="Arial"/>
          <w:sz w:val="22"/>
          <w:szCs w:val="22"/>
        </w:rPr>
        <w:t xml:space="preserve">roject proposal not only has a positive </w:t>
      </w:r>
      <w:r w:rsidRPr="00C30C23">
        <w:rPr>
          <w:rFonts w:ascii="Arial" w:hAnsi="Arial" w:cs="Arial"/>
          <w:sz w:val="22"/>
          <w:szCs w:val="22"/>
        </w:rPr>
        <w:t xml:space="preserve">impact on the pupils and community, it also has an </w:t>
      </w:r>
      <w:r w:rsidR="00D041A5" w:rsidRPr="00C30C23">
        <w:rPr>
          <w:rFonts w:ascii="Arial" w:hAnsi="Arial" w:cs="Arial"/>
          <w:sz w:val="22"/>
          <w:szCs w:val="22"/>
        </w:rPr>
        <w:t xml:space="preserve">undeniable impact upon practice, </w:t>
      </w:r>
      <w:r w:rsidRPr="00C30C23">
        <w:rPr>
          <w:rFonts w:ascii="Arial" w:hAnsi="Arial" w:cs="Arial"/>
          <w:sz w:val="22"/>
          <w:szCs w:val="22"/>
        </w:rPr>
        <w:t xml:space="preserve">with </w:t>
      </w:r>
      <w:r w:rsidR="00D041A5" w:rsidRPr="00C30C23">
        <w:rPr>
          <w:rFonts w:ascii="Arial" w:hAnsi="Arial" w:cs="Arial"/>
          <w:sz w:val="22"/>
          <w:szCs w:val="22"/>
        </w:rPr>
        <w:t>increased opportunities being provided for teachers and pupils</w:t>
      </w:r>
      <w:r w:rsidRPr="00C30C23">
        <w:rPr>
          <w:rFonts w:ascii="Arial" w:hAnsi="Arial" w:cs="Arial"/>
          <w:sz w:val="22"/>
          <w:szCs w:val="22"/>
        </w:rPr>
        <w:t xml:space="preserve"> to take part in purposeful learning through ‘real-life authentic contexts which extends the cultural and socio-economic concepts of learning for children’ (Welsh Government, No Date). </w:t>
      </w:r>
      <w:r w:rsidR="002E6819" w:rsidRPr="00C30C23">
        <w:rPr>
          <w:rFonts w:ascii="Arial" w:hAnsi="Arial" w:cs="Arial"/>
          <w:sz w:val="22"/>
          <w:szCs w:val="22"/>
        </w:rPr>
        <w:t xml:space="preserve">Finally, </w:t>
      </w:r>
      <w:r w:rsidR="00EF7413" w:rsidRPr="00C30C23">
        <w:rPr>
          <w:rFonts w:ascii="Arial" w:hAnsi="Arial" w:cs="Arial"/>
          <w:sz w:val="22"/>
          <w:szCs w:val="22"/>
        </w:rPr>
        <w:t xml:space="preserve">from a </w:t>
      </w:r>
      <w:r w:rsidR="002E6819" w:rsidRPr="00C30C23">
        <w:rPr>
          <w:rFonts w:ascii="Arial" w:hAnsi="Arial" w:cs="Arial"/>
          <w:sz w:val="22"/>
          <w:szCs w:val="22"/>
        </w:rPr>
        <w:t>practice</w:t>
      </w:r>
      <w:r w:rsidR="00EF7413" w:rsidRPr="00C30C23">
        <w:rPr>
          <w:rFonts w:ascii="Arial" w:hAnsi="Arial" w:cs="Arial"/>
          <w:sz w:val="22"/>
          <w:szCs w:val="22"/>
        </w:rPr>
        <w:t xml:space="preserve"> perspective it also positively impacts</w:t>
      </w:r>
      <w:r w:rsidR="002E6819" w:rsidRPr="00C30C23">
        <w:rPr>
          <w:rFonts w:ascii="Arial" w:hAnsi="Arial" w:cs="Arial"/>
          <w:sz w:val="22"/>
          <w:szCs w:val="22"/>
        </w:rPr>
        <w:t xml:space="preserve"> the ability </w:t>
      </w:r>
      <w:r w:rsidR="00EF7413" w:rsidRPr="00C30C23">
        <w:rPr>
          <w:rFonts w:ascii="Arial" w:hAnsi="Arial" w:cs="Arial"/>
          <w:sz w:val="22"/>
          <w:szCs w:val="22"/>
        </w:rPr>
        <w:t>of the</w:t>
      </w:r>
      <w:r w:rsidR="002E6819" w:rsidRPr="00C30C23">
        <w:rPr>
          <w:rFonts w:ascii="Arial" w:hAnsi="Arial" w:cs="Arial"/>
          <w:sz w:val="22"/>
          <w:szCs w:val="22"/>
        </w:rPr>
        <w:t xml:space="preserve"> teacher to </w:t>
      </w:r>
      <w:r w:rsidR="00EF7413" w:rsidRPr="00C30C23">
        <w:rPr>
          <w:rFonts w:ascii="Arial" w:hAnsi="Arial" w:cs="Arial"/>
          <w:sz w:val="22"/>
          <w:szCs w:val="22"/>
        </w:rPr>
        <w:t xml:space="preserve">actively engage the </w:t>
      </w:r>
      <w:r w:rsidR="002E6819" w:rsidRPr="00C30C23">
        <w:rPr>
          <w:rFonts w:ascii="Arial" w:hAnsi="Arial" w:cs="Arial"/>
          <w:sz w:val="22"/>
          <w:szCs w:val="22"/>
        </w:rPr>
        <w:t xml:space="preserve">community in </w:t>
      </w:r>
      <w:r w:rsidR="00EF7413" w:rsidRPr="00C30C23">
        <w:rPr>
          <w:rFonts w:ascii="Arial" w:hAnsi="Arial" w:cs="Arial"/>
          <w:sz w:val="22"/>
          <w:szCs w:val="22"/>
        </w:rPr>
        <w:t xml:space="preserve">the work of the </w:t>
      </w:r>
      <w:r w:rsidR="002E6819" w:rsidRPr="00C30C23">
        <w:rPr>
          <w:rFonts w:ascii="Arial" w:hAnsi="Arial" w:cs="Arial"/>
          <w:sz w:val="22"/>
          <w:szCs w:val="22"/>
        </w:rPr>
        <w:t xml:space="preserve">school. This is vital for School X as the work of this project </w:t>
      </w:r>
      <w:r w:rsidR="00DB5F7B" w:rsidRPr="00C30C23">
        <w:rPr>
          <w:rFonts w:ascii="Arial" w:hAnsi="Arial" w:cs="Arial"/>
          <w:sz w:val="22"/>
          <w:szCs w:val="22"/>
        </w:rPr>
        <w:t>requires</w:t>
      </w:r>
      <w:r w:rsidR="002E6819" w:rsidRPr="00C30C23">
        <w:rPr>
          <w:rFonts w:ascii="Arial" w:hAnsi="Arial" w:cs="Arial"/>
          <w:sz w:val="22"/>
          <w:szCs w:val="22"/>
        </w:rPr>
        <w:t xml:space="preserve"> ‘parent involvement in school for the evaluation of the </w:t>
      </w:r>
      <w:r w:rsidR="00DB5F7B" w:rsidRPr="00C30C23">
        <w:rPr>
          <w:rFonts w:ascii="Arial" w:hAnsi="Arial" w:cs="Arial"/>
          <w:sz w:val="22"/>
          <w:szCs w:val="22"/>
        </w:rPr>
        <w:t>schools’</w:t>
      </w:r>
      <w:r w:rsidR="002E6819" w:rsidRPr="00C30C23">
        <w:rPr>
          <w:rFonts w:ascii="Arial" w:hAnsi="Arial" w:cs="Arial"/>
          <w:sz w:val="22"/>
          <w:szCs w:val="22"/>
        </w:rPr>
        <w:t xml:space="preserve"> processes’ (Welsh Government, No Date).</w:t>
      </w:r>
      <w:r w:rsidR="002E6819">
        <w:rPr>
          <w:rFonts w:ascii="Arial" w:hAnsi="Arial" w:cs="Arial"/>
          <w:sz w:val="22"/>
          <w:szCs w:val="22"/>
        </w:rPr>
        <w:t xml:space="preserve"> </w:t>
      </w:r>
    </w:p>
    <w:p w14:paraId="3ECBE8A5" w14:textId="77777777" w:rsidR="00DF20C8" w:rsidRDefault="00DF20C8">
      <w:pPr>
        <w:rPr>
          <w:rFonts w:ascii="Arial" w:hAnsi="Arial" w:cs="Arial"/>
          <w:sz w:val="22"/>
          <w:szCs w:val="22"/>
          <w:u w:val="single"/>
        </w:rPr>
      </w:pPr>
    </w:p>
    <w:p w14:paraId="2229BC5B" w14:textId="77777777" w:rsidR="002278CA" w:rsidRDefault="002278CA">
      <w:pPr>
        <w:rPr>
          <w:rFonts w:ascii="Arial" w:hAnsi="Arial" w:cs="Arial"/>
          <w:sz w:val="22"/>
          <w:szCs w:val="22"/>
          <w:u w:val="single"/>
        </w:rPr>
      </w:pPr>
    </w:p>
    <w:p w14:paraId="362BC2E7" w14:textId="77777777" w:rsidR="002278CA" w:rsidRDefault="002278CA">
      <w:pPr>
        <w:rPr>
          <w:rFonts w:ascii="Arial" w:hAnsi="Arial" w:cs="Arial"/>
          <w:sz w:val="22"/>
          <w:szCs w:val="22"/>
          <w:u w:val="single"/>
        </w:rPr>
      </w:pPr>
    </w:p>
    <w:p w14:paraId="47E0FB93" w14:textId="77777777" w:rsidR="002278CA" w:rsidRDefault="002278CA">
      <w:pPr>
        <w:rPr>
          <w:rFonts w:ascii="Arial" w:hAnsi="Arial" w:cs="Arial"/>
          <w:sz w:val="22"/>
          <w:szCs w:val="22"/>
          <w:u w:val="single"/>
        </w:rPr>
      </w:pPr>
    </w:p>
    <w:p w14:paraId="1D200036" w14:textId="77777777" w:rsidR="002278CA" w:rsidRDefault="002278CA">
      <w:pPr>
        <w:rPr>
          <w:rFonts w:ascii="Arial" w:hAnsi="Arial" w:cs="Arial"/>
          <w:sz w:val="22"/>
          <w:szCs w:val="22"/>
          <w:u w:val="single"/>
        </w:rPr>
      </w:pPr>
    </w:p>
    <w:p w14:paraId="6FB4C7DE" w14:textId="77777777" w:rsidR="002278CA" w:rsidRDefault="002278CA">
      <w:pPr>
        <w:rPr>
          <w:rFonts w:ascii="Arial" w:hAnsi="Arial" w:cs="Arial"/>
          <w:sz w:val="22"/>
          <w:szCs w:val="22"/>
          <w:u w:val="single"/>
        </w:rPr>
      </w:pPr>
    </w:p>
    <w:p w14:paraId="05648EF5" w14:textId="77777777" w:rsidR="002278CA" w:rsidRDefault="002278CA">
      <w:pPr>
        <w:rPr>
          <w:rFonts w:ascii="Arial" w:hAnsi="Arial" w:cs="Arial"/>
          <w:sz w:val="22"/>
          <w:szCs w:val="22"/>
          <w:u w:val="single"/>
        </w:rPr>
      </w:pPr>
    </w:p>
    <w:p w14:paraId="7DCCF17E" w14:textId="77777777" w:rsidR="002278CA" w:rsidRDefault="002278CA">
      <w:pPr>
        <w:rPr>
          <w:rFonts w:ascii="Arial" w:hAnsi="Arial" w:cs="Arial"/>
          <w:sz w:val="22"/>
          <w:szCs w:val="22"/>
          <w:u w:val="single"/>
        </w:rPr>
      </w:pPr>
    </w:p>
    <w:p w14:paraId="3A595A39" w14:textId="77777777" w:rsidR="002278CA" w:rsidRDefault="002278CA">
      <w:pPr>
        <w:rPr>
          <w:rFonts w:ascii="Arial" w:hAnsi="Arial" w:cs="Arial"/>
          <w:sz w:val="22"/>
          <w:szCs w:val="22"/>
          <w:u w:val="single"/>
        </w:rPr>
      </w:pPr>
    </w:p>
    <w:p w14:paraId="10E70278" w14:textId="77777777" w:rsidR="002278CA" w:rsidRDefault="002278CA">
      <w:pPr>
        <w:rPr>
          <w:rFonts w:ascii="Arial" w:hAnsi="Arial" w:cs="Arial"/>
          <w:sz w:val="22"/>
          <w:szCs w:val="22"/>
          <w:u w:val="single"/>
        </w:rPr>
      </w:pPr>
    </w:p>
    <w:p w14:paraId="44C0B383" w14:textId="77777777" w:rsidR="00020C23" w:rsidRDefault="00020C23">
      <w:pPr>
        <w:rPr>
          <w:rFonts w:ascii="Arial" w:hAnsi="Arial" w:cs="Arial"/>
          <w:sz w:val="22"/>
          <w:szCs w:val="22"/>
          <w:u w:val="single"/>
        </w:rPr>
      </w:pPr>
    </w:p>
    <w:p w14:paraId="0D55FD5C" w14:textId="77777777" w:rsidR="00B931A1" w:rsidRDefault="00B931A1">
      <w:pPr>
        <w:rPr>
          <w:rFonts w:ascii="Arial" w:hAnsi="Arial" w:cs="Arial"/>
          <w:sz w:val="22"/>
          <w:szCs w:val="22"/>
          <w:u w:val="single"/>
        </w:rPr>
      </w:pPr>
    </w:p>
    <w:p w14:paraId="36E55EA1" w14:textId="77777777" w:rsidR="00B931A1" w:rsidRDefault="00B931A1">
      <w:pPr>
        <w:rPr>
          <w:rFonts w:ascii="Arial" w:hAnsi="Arial" w:cs="Arial"/>
          <w:sz w:val="22"/>
          <w:szCs w:val="22"/>
          <w:u w:val="single"/>
        </w:rPr>
      </w:pPr>
    </w:p>
    <w:p w14:paraId="186C26C6" w14:textId="77777777" w:rsidR="00B931A1" w:rsidRDefault="00B931A1">
      <w:pPr>
        <w:rPr>
          <w:rFonts w:ascii="Arial" w:hAnsi="Arial" w:cs="Arial"/>
          <w:sz w:val="22"/>
          <w:szCs w:val="22"/>
          <w:u w:val="single"/>
        </w:rPr>
      </w:pPr>
    </w:p>
    <w:p w14:paraId="08183D12" w14:textId="77777777" w:rsidR="00B931A1" w:rsidRDefault="00B931A1">
      <w:pPr>
        <w:rPr>
          <w:rFonts w:ascii="Arial" w:hAnsi="Arial" w:cs="Arial"/>
          <w:sz w:val="22"/>
          <w:szCs w:val="22"/>
          <w:u w:val="single"/>
        </w:rPr>
      </w:pPr>
    </w:p>
    <w:p w14:paraId="24EB856D" w14:textId="77777777" w:rsidR="00B931A1" w:rsidRDefault="00B931A1">
      <w:pPr>
        <w:rPr>
          <w:rFonts w:ascii="Arial" w:hAnsi="Arial" w:cs="Arial"/>
          <w:sz w:val="22"/>
          <w:szCs w:val="22"/>
          <w:u w:val="single"/>
        </w:rPr>
      </w:pPr>
    </w:p>
    <w:p w14:paraId="7A6A6EAD" w14:textId="77777777" w:rsidR="00B931A1" w:rsidRDefault="00B931A1">
      <w:pPr>
        <w:rPr>
          <w:rFonts w:ascii="Arial" w:hAnsi="Arial" w:cs="Arial"/>
          <w:sz w:val="22"/>
          <w:szCs w:val="22"/>
          <w:u w:val="single"/>
        </w:rPr>
      </w:pPr>
    </w:p>
    <w:p w14:paraId="6024D902" w14:textId="77777777" w:rsidR="00B931A1" w:rsidRDefault="00B931A1">
      <w:pPr>
        <w:rPr>
          <w:rFonts w:ascii="Arial" w:hAnsi="Arial" w:cs="Arial"/>
          <w:sz w:val="22"/>
          <w:szCs w:val="22"/>
          <w:u w:val="single"/>
        </w:rPr>
      </w:pPr>
    </w:p>
    <w:p w14:paraId="00A60CCE" w14:textId="77777777" w:rsidR="00B931A1" w:rsidRDefault="00B931A1">
      <w:pPr>
        <w:rPr>
          <w:rFonts w:ascii="Arial" w:hAnsi="Arial" w:cs="Arial"/>
          <w:sz w:val="22"/>
          <w:szCs w:val="22"/>
          <w:u w:val="single"/>
        </w:rPr>
      </w:pPr>
    </w:p>
    <w:p w14:paraId="7D45DD99" w14:textId="77777777" w:rsidR="00B931A1" w:rsidRDefault="00B931A1">
      <w:pPr>
        <w:rPr>
          <w:rFonts w:ascii="Arial" w:hAnsi="Arial" w:cs="Arial"/>
          <w:sz w:val="22"/>
          <w:szCs w:val="22"/>
          <w:u w:val="single"/>
        </w:rPr>
      </w:pPr>
    </w:p>
    <w:p w14:paraId="7C534192" w14:textId="77777777" w:rsidR="00B931A1" w:rsidRDefault="00B931A1">
      <w:pPr>
        <w:rPr>
          <w:rFonts w:ascii="Arial" w:hAnsi="Arial" w:cs="Arial"/>
          <w:sz w:val="22"/>
          <w:szCs w:val="22"/>
          <w:u w:val="single"/>
        </w:rPr>
      </w:pPr>
    </w:p>
    <w:p w14:paraId="210787AF" w14:textId="77777777" w:rsidR="00B931A1" w:rsidRDefault="00B931A1">
      <w:pPr>
        <w:rPr>
          <w:rFonts w:ascii="Arial" w:hAnsi="Arial" w:cs="Arial"/>
          <w:sz w:val="22"/>
          <w:szCs w:val="22"/>
          <w:u w:val="single"/>
        </w:rPr>
      </w:pPr>
    </w:p>
    <w:p w14:paraId="5C0FFC90" w14:textId="6C58F5BA" w:rsidR="008A7C39" w:rsidRDefault="008A7C39">
      <w:pPr>
        <w:rPr>
          <w:rFonts w:ascii="Arial" w:hAnsi="Arial" w:cs="Arial"/>
          <w:sz w:val="22"/>
          <w:szCs w:val="22"/>
          <w:u w:val="single"/>
        </w:rPr>
      </w:pPr>
      <w:r w:rsidRPr="008A7C39">
        <w:rPr>
          <w:rFonts w:ascii="Arial" w:hAnsi="Arial" w:cs="Arial"/>
          <w:sz w:val="22"/>
          <w:szCs w:val="22"/>
          <w:u w:val="single"/>
        </w:rPr>
        <w:lastRenderedPageBreak/>
        <w:t xml:space="preserve">Appendix </w:t>
      </w:r>
    </w:p>
    <w:p w14:paraId="2BD7E379" w14:textId="77777777" w:rsidR="008A7C39" w:rsidRDefault="008A7C39">
      <w:pPr>
        <w:rPr>
          <w:rFonts w:ascii="Arial" w:hAnsi="Arial" w:cs="Arial"/>
          <w:sz w:val="22"/>
          <w:szCs w:val="22"/>
          <w:u w:val="single"/>
        </w:rPr>
      </w:pPr>
    </w:p>
    <w:p w14:paraId="0E43B239" w14:textId="7F9A3BB4" w:rsidR="008A0F0D" w:rsidRDefault="008A0F0D">
      <w:pPr>
        <w:rPr>
          <w:rFonts w:ascii="Arial" w:hAnsi="Arial" w:cs="Arial"/>
          <w:sz w:val="22"/>
          <w:szCs w:val="22"/>
        </w:rPr>
      </w:pPr>
      <w:r>
        <w:rPr>
          <w:rFonts w:ascii="Arial" w:hAnsi="Arial" w:cs="Arial"/>
          <w:sz w:val="22"/>
          <w:szCs w:val="22"/>
        </w:rPr>
        <w:t xml:space="preserve">Appendix 1 </w:t>
      </w:r>
    </w:p>
    <w:p w14:paraId="3FC4E537" w14:textId="77777777" w:rsidR="008A0F0D" w:rsidRDefault="008A0F0D">
      <w:pPr>
        <w:rPr>
          <w:rFonts w:ascii="Arial" w:hAnsi="Arial" w:cs="Arial"/>
          <w:sz w:val="22"/>
          <w:szCs w:val="22"/>
        </w:rPr>
      </w:pPr>
    </w:p>
    <w:p w14:paraId="4919B6BC" w14:textId="77777777" w:rsidR="008A0F0D" w:rsidRPr="008A0F0D" w:rsidRDefault="008A0F0D" w:rsidP="008A0F0D">
      <w:pPr>
        <w:rPr>
          <w:rFonts w:ascii="Tempus Sans ITC" w:hAnsi="Tempus Sans ITC" w:cs="Arial"/>
          <w:b/>
          <w:bCs/>
          <w:sz w:val="30"/>
          <w:szCs w:val="32"/>
          <w:u w:val="single"/>
        </w:rPr>
      </w:pPr>
      <w:r w:rsidRPr="008A0F0D">
        <w:rPr>
          <w:rFonts w:ascii="Tempus Sans ITC" w:hAnsi="Tempus Sans ITC" w:cs="Arial"/>
          <w:b/>
          <w:bCs/>
          <w:sz w:val="30"/>
          <w:szCs w:val="32"/>
          <w:u w:val="single"/>
        </w:rPr>
        <w:t>Our aims</w:t>
      </w:r>
    </w:p>
    <w:p w14:paraId="7A842D33" w14:textId="77777777" w:rsidR="008A0F0D" w:rsidRPr="008A0F0D" w:rsidRDefault="008A0F0D" w:rsidP="008A0F0D">
      <w:pPr>
        <w:numPr>
          <w:ilvl w:val="0"/>
          <w:numId w:val="3"/>
        </w:numPr>
        <w:rPr>
          <w:rFonts w:ascii="Arial" w:hAnsi="Arial" w:cs="Arial"/>
          <w:b/>
          <w:bCs/>
          <w:szCs w:val="28"/>
        </w:rPr>
      </w:pPr>
      <w:r w:rsidRPr="008A0F0D">
        <w:rPr>
          <w:rFonts w:ascii="Arial" w:hAnsi="Arial" w:cs="Arial"/>
          <w:szCs w:val="28"/>
        </w:rPr>
        <w:t>To provide a warm welcoming secure environment for all children</w:t>
      </w:r>
      <w:r w:rsidRPr="008A0F0D">
        <w:rPr>
          <w:sz w:val="22"/>
        </w:rPr>
        <w:br/>
      </w:r>
    </w:p>
    <w:p w14:paraId="3BC6F4BD" w14:textId="77777777" w:rsidR="008A0F0D" w:rsidRPr="008A0F0D" w:rsidRDefault="008A0F0D" w:rsidP="008A0F0D">
      <w:pPr>
        <w:numPr>
          <w:ilvl w:val="0"/>
          <w:numId w:val="3"/>
        </w:numPr>
        <w:rPr>
          <w:rFonts w:ascii="Arial" w:hAnsi="Arial" w:cs="Arial"/>
          <w:b/>
          <w:bCs/>
          <w:szCs w:val="28"/>
        </w:rPr>
      </w:pPr>
      <w:r w:rsidRPr="008A0F0D">
        <w:rPr>
          <w:rFonts w:ascii="Arial" w:hAnsi="Arial" w:cs="Arial"/>
          <w:szCs w:val="28"/>
        </w:rPr>
        <w:t>To encourage, value and extend every child’s contribution to the school</w:t>
      </w:r>
      <w:r w:rsidRPr="008A0F0D">
        <w:rPr>
          <w:sz w:val="22"/>
        </w:rPr>
        <w:br/>
      </w:r>
    </w:p>
    <w:p w14:paraId="5AA7D033" w14:textId="77777777" w:rsidR="008A0F0D" w:rsidRPr="008A0F0D" w:rsidRDefault="008A0F0D" w:rsidP="008A0F0D">
      <w:pPr>
        <w:numPr>
          <w:ilvl w:val="0"/>
          <w:numId w:val="3"/>
        </w:numPr>
        <w:rPr>
          <w:rFonts w:ascii="Arial" w:hAnsi="Arial" w:cs="Arial"/>
          <w:szCs w:val="28"/>
        </w:rPr>
      </w:pPr>
      <w:r w:rsidRPr="008A0F0D">
        <w:rPr>
          <w:rFonts w:ascii="Arial" w:hAnsi="Arial" w:cs="Arial"/>
          <w:szCs w:val="28"/>
        </w:rPr>
        <w:t>To recognise and celebrate success in everyone</w:t>
      </w:r>
      <w:r w:rsidRPr="008A0F0D">
        <w:rPr>
          <w:sz w:val="22"/>
        </w:rPr>
        <w:br/>
      </w:r>
    </w:p>
    <w:p w14:paraId="72EB10B0" w14:textId="77777777" w:rsidR="008A0F0D" w:rsidRPr="008A0F0D" w:rsidRDefault="008A0F0D" w:rsidP="008A0F0D">
      <w:pPr>
        <w:numPr>
          <w:ilvl w:val="0"/>
          <w:numId w:val="3"/>
        </w:numPr>
        <w:rPr>
          <w:rFonts w:ascii="Arial" w:hAnsi="Arial" w:cs="Arial"/>
          <w:b/>
          <w:bCs/>
          <w:szCs w:val="28"/>
        </w:rPr>
      </w:pPr>
      <w:r w:rsidRPr="008A0F0D">
        <w:rPr>
          <w:rFonts w:ascii="Arial" w:hAnsi="Arial" w:cs="Arial"/>
          <w:szCs w:val="28"/>
        </w:rPr>
        <w:t>To provide a broad, balanced, carefully planned curriculum</w:t>
      </w:r>
      <w:r w:rsidRPr="008A0F0D">
        <w:rPr>
          <w:sz w:val="22"/>
        </w:rPr>
        <w:br/>
      </w:r>
    </w:p>
    <w:p w14:paraId="3EEC19D0" w14:textId="77777777" w:rsidR="008A0F0D" w:rsidRPr="008A0F0D" w:rsidRDefault="008A0F0D" w:rsidP="008A0F0D">
      <w:pPr>
        <w:numPr>
          <w:ilvl w:val="0"/>
          <w:numId w:val="3"/>
        </w:numPr>
        <w:rPr>
          <w:rFonts w:ascii="Arial" w:hAnsi="Arial" w:cs="Arial"/>
          <w:b/>
          <w:bCs/>
          <w:szCs w:val="28"/>
        </w:rPr>
      </w:pPr>
      <w:r w:rsidRPr="008A0F0D">
        <w:rPr>
          <w:rFonts w:ascii="Arial" w:hAnsi="Arial" w:cs="Arial"/>
          <w:szCs w:val="28"/>
        </w:rPr>
        <w:t>To build strong collaborative partnerships with families and the local community</w:t>
      </w:r>
    </w:p>
    <w:p w14:paraId="02A70D5E" w14:textId="77777777" w:rsidR="008A0F0D" w:rsidRPr="008A0F0D" w:rsidRDefault="008A0F0D" w:rsidP="008A0F0D">
      <w:pPr>
        <w:ind w:left="360"/>
        <w:rPr>
          <w:rFonts w:ascii="Arial" w:hAnsi="Arial" w:cs="Arial"/>
          <w:b/>
          <w:bCs/>
          <w:szCs w:val="28"/>
        </w:rPr>
      </w:pPr>
    </w:p>
    <w:p w14:paraId="5DB88997" w14:textId="77777777" w:rsidR="008A0F0D" w:rsidRPr="008A0F0D" w:rsidRDefault="008A0F0D" w:rsidP="008A0F0D">
      <w:pPr>
        <w:numPr>
          <w:ilvl w:val="0"/>
          <w:numId w:val="3"/>
        </w:numPr>
        <w:rPr>
          <w:rFonts w:ascii="Arial" w:hAnsi="Arial" w:cs="Arial"/>
          <w:b/>
          <w:bCs/>
          <w:sz w:val="28"/>
          <w:szCs w:val="32"/>
        </w:rPr>
      </w:pPr>
      <w:r w:rsidRPr="008A0F0D">
        <w:rPr>
          <w:rFonts w:ascii="Arial" w:hAnsi="Arial" w:cs="Arial"/>
          <w:szCs w:val="28"/>
        </w:rPr>
        <w:t>To encourage and enable the continuous professional development of all staff</w:t>
      </w:r>
      <w:r w:rsidRPr="008A0F0D">
        <w:rPr>
          <w:rFonts w:ascii="Arial"/>
          <w:b/>
          <w:bCs/>
          <w:sz w:val="28"/>
          <w:szCs w:val="32"/>
          <w:lang w:val="en-US"/>
        </w:rPr>
        <w:t xml:space="preserve"> </w:t>
      </w:r>
    </w:p>
    <w:p w14:paraId="5AF16897" w14:textId="77777777" w:rsidR="008A0F0D" w:rsidRDefault="008A0F0D">
      <w:pPr>
        <w:rPr>
          <w:rFonts w:ascii="Arial" w:hAnsi="Arial" w:cs="Arial"/>
          <w:sz w:val="22"/>
          <w:szCs w:val="22"/>
        </w:rPr>
      </w:pPr>
    </w:p>
    <w:p w14:paraId="0B8359C7" w14:textId="77777777" w:rsidR="008A0F0D" w:rsidRDefault="008A0F0D">
      <w:pPr>
        <w:rPr>
          <w:rFonts w:ascii="Arial" w:hAnsi="Arial" w:cs="Arial"/>
          <w:sz w:val="22"/>
          <w:szCs w:val="22"/>
        </w:rPr>
      </w:pPr>
    </w:p>
    <w:p w14:paraId="21C20EBD" w14:textId="021B7462" w:rsidR="008A0F0D" w:rsidRDefault="004E77E3">
      <w:pPr>
        <w:rPr>
          <w:rFonts w:ascii="Arial" w:hAnsi="Arial" w:cs="Arial"/>
          <w:sz w:val="22"/>
          <w:szCs w:val="22"/>
        </w:rPr>
      </w:pPr>
      <w:r>
        <w:rPr>
          <w:rFonts w:ascii="Arial" w:hAnsi="Arial" w:cs="Arial"/>
          <w:noProof/>
          <w:sz w:val="22"/>
          <w:szCs w:val="22"/>
          <w:lang w:eastAsia="en-GB"/>
        </w:rPr>
        <w:drawing>
          <wp:inline distT="0" distB="0" distL="0" distR="0" wp14:anchorId="724C7DC9" wp14:editId="65C43F6E">
            <wp:extent cx="6188037" cy="4086025"/>
            <wp:effectExtent l="0" t="0" r="1016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304.jpeg"/>
                    <pic:cNvPicPr/>
                  </pic:nvPicPr>
                  <pic:blipFill>
                    <a:blip r:embed="rId8">
                      <a:extLst>
                        <a:ext uri="{28A0092B-C50C-407E-A947-70E740481C1C}">
                          <a14:useLocalDpi xmlns:a14="http://schemas.microsoft.com/office/drawing/2010/main" val="0"/>
                        </a:ext>
                      </a:extLst>
                    </a:blip>
                    <a:stretch>
                      <a:fillRect/>
                    </a:stretch>
                  </pic:blipFill>
                  <pic:spPr>
                    <a:xfrm>
                      <a:off x="0" y="0"/>
                      <a:ext cx="6199595" cy="4093657"/>
                    </a:xfrm>
                    <a:prstGeom prst="rect">
                      <a:avLst/>
                    </a:prstGeom>
                  </pic:spPr>
                </pic:pic>
              </a:graphicData>
            </a:graphic>
          </wp:inline>
        </w:drawing>
      </w:r>
    </w:p>
    <w:p w14:paraId="34C25845" w14:textId="73BB38E8" w:rsidR="004E77E3" w:rsidRDefault="004E77E3">
      <w:pPr>
        <w:rPr>
          <w:rFonts w:ascii="Arial" w:hAnsi="Arial" w:cs="Arial"/>
          <w:sz w:val="22"/>
          <w:szCs w:val="22"/>
        </w:rPr>
      </w:pPr>
      <w:r>
        <w:rPr>
          <w:rFonts w:ascii="Arial" w:hAnsi="Arial" w:cs="Arial"/>
          <w:noProof/>
          <w:sz w:val="22"/>
          <w:szCs w:val="22"/>
          <w:lang w:eastAsia="en-GB"/>
        </w:rPr>
        <w:lastRenderedPageBreak/>
        <w:drawing>
          <wp:inline distT="0" distB="0" distL="0" distR="0" wp14:anchorId="708314C3" wp14:editId="7AC01864">
            <wp:extent cx="6284580" cy="5374640"/>
            <wp:effectExtent l="0" t="0" r="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llsizeoutput_306.jpeg"/>
                    <pic:cNvPicPr/>
                  </pic:nvPicPr>
                  <pic:blipFill>
                    <a:blip r:embed="rId9">
                      <a:extLst>
                        <a:ext uri="{28A0092B-C50C-407E-A947-70E740481C1C}">
                          <a14:useLocalDpi xmlns:a14="http://schemas.microsoft.com/office/drawing/2010/main" val="0"/>
                        </a:ext>
                      </a:extLst>
                    </a:blip>
                    <a:stretch>
                      <a:fillRect/>
                    </a:stretch>
                  </pic:blipFill>
                  <pic:spPr>
                    <a:xfrm>
                      <a:off x="0" y="0"/>
                      <a:ext cx="6290260" cy="5379497"/>
                    </a:xfrm>
                    <a:prstGeom prst="rect">
                      <a:avLst/>
                    </a:prstGeom>
                  </pic:spPr>
                </pic:pic>
              </a:graphicData>
            </a:graphic>
          </wp:inline>
        </w:drawing>
      </w:r>
    </w:p>
    <w:p w14:paraId="3674AB77" w14:textId="77777777" w:rsidR="004E77E3" w:rsidRDefault="004E77E3">
      <w:pPr>
        <w:rPr>
          <w:rFonts w:ascii="Arial" w:hAnsi="Arial" w:cs="Arial"/>
          <w:sz w:val="22"/>
          <w:szCs w:val="22"/>
        </w:rPr>
      </w:pPr>
    </w:p>
    <w:p w14:paraId="03D13E91" w14:textId="4CD3468A" w:rsidR="004E77E3" w:rsidRDefault="004E77E3">
      <w:pPr>
        <w:rPr>
          <w:rFonts w:ascii="Arial" w:hAnsi="Arial" w:cs="Arial"/>
          <w:sz w:val="22"/>
          <w:szCs w:val="22"/>
        </w:rPr>
      </w:pPr>
      <w:r>
        <w:rPr>
          <w:rFonts w:ascii="Arial" w:hAnsi="Arial" w:cs="Arial"/>
          <w:noProof/>
          <w:sz w:val="22"/>
          <w:szCs w:val="22"/>
          <w:lang w:eastAsia="en-GB"/>
        </w:rPr>
        <w:lastRenderedPageBreak/>
        <w:drawing>
          <wp:inline distT="0" distB="0" distL="0" distR="0" wp14:anchorId="60460960" wp14:editId="27D778E6">
            <wp:extent cx="6159334" cy="4231640"/>
            <wp:effectExtent l="0" t="0" r="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307.jpeg"/>
                    <pic:cNvPicPr/>
                  </pic:nvPicPr>
                  <pic:blipFill>
                    <a:blip r:embed="rId10">
                      <a:extLst>
                        <a:ext uri="{28A0092B-C50C-407E-A947-70E740481C1C}">
                          <a14:useLocalDpi xmlns:a14="http://schemas.microsoft.com/office/drawing/2010/main" val="0"/>
                        </a:ext>
                      </a:extLst>
                    </a:blip>
                    <a:stretch>
                      <a:fillRect/>
                    </a:stretch>
                  </pic:blipFill>
                  <pic:spPr>
                    <a:xfrm>
                      <a:off x="0" y="0"/>
                      <a:ext cx="6166920" cy="4236852"/>
                    </a:xfrm>
                    <a:prstGeom prst="rect">
                      <a:avLst/>
                    </a:prstGeom>
                  </pic:spPr>
                </pic:pic>
              </a:graphicData>
            </a:graphic>
          </wp:inline>
        </w:drawing>
      </w:r>
    </w:p>
    <w:p w14:paraId="1045D0F8" w14:textId="77777777" w:rsidR="004E77E3" w:rsidRDefault="004E77E3">
      <w:pPr>
        <w:rPr>
          <w:rFonts w:ascii="Arial" w:hAnsi="Arial" w:cs="Arial"/>
          <w:sz w:val="22"/>
          <w:szCs w:val="22"/>
        </w:rPr>
      </w:pPr>
    </w:p>
    <w:p w14:paraId="709D3ADC" w14:textId="115530C2" w:rsidR="004E77E3" w:rsidRDefault="004E77E3">
      <w:pPr>
        <w:rPr>
          <w:rFonts w:ascii="Arial" w:hAnsi="Arial" w:cs="Arial"/>
          <w:sz w:val="22"/>
          <w:szCs w:val="22"/>
        </w:rPr>
      </w:pPr>
      <w:r>
        <w:rPr>
          <w:rFonts w:ascii="Arial" w:hAnsi="Arial" w:cs="Arial"/>
          <w:noProof/>
          <w:sz w:val="22"/>
          <w:szCs w:val="22"/>
          <w:lang w:eastAsia="en-GB"/>
        </w:rPr>
        <w:lastRenderedPageBreak/>
        <w:drawing>
          <wp:inline distT="0" distB="0" distL="0" distR="0" wp14:anchorId="0C3C48C3" wp14:editId="2C0A6D83">
            <wp:extent cx="5766435" cy="504978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output_308.jpeg"/>
                    <pic:cNvPicPr/>
                  </pic:nvPicPr>
                  <pic:blipFill>
                    <a:blip r:embed="rId11">
                      <a:extLst>
                        <a:ext uri="{28A0092B-C50C-407E-A947-70E740481C1C}">
                          <a14:useLocalDpi xmlns:a14="http://schemas.microsoft.com/office/drawing/2010/main" val="0"/>
                        </a:ext>
                      </a:extLst>
                    </a:blip>
                    <a:stretch>
                      <a:fillRect/>
                    </a:stretch>
                  </pic:blipFill>
                  <pic:spPr>
                    <a:xfrm>
                      <a:off x="0" y="0"/>
                      <a:ext cx="5790258" cy="5070649"/>
                    </a:xfrm>
                    <a:prstGeom prst="rect">
                      <a:avLst/>
                    </a:prstGeom>
                  </pic:spPr>
                </pic:pic>
              </a:graphicData>
            </a:graphic>
          </wp:inline>
        </w:drawing>
      </w:r>
    </w:p>
    <w:p w14:paraId="2CBC2774" w14:textId="77777777" w:rsidR="008A0F0D" w:rsidRDefault="008A0F0D">
      <w:pPr>
        <w:rPr>
          <w:rFonts w:ascii="Arial" w:hAnsi="Arial" w:cs="Arial"/>
          <w:sz w:val="22"/>
          <w:szCs w:val="22"/>
        </w:rPr>
      </w:pPr>
    </w:p>
    <w:p w14:paraId="494248DC" w14:textId="77777777" w:rsidR="008A0F0D" w:rsidRDefault="008A0F0D">
      <w:pPr>
        <w:rPr>
          <w:rFonts w:ascii="Arial" w:hAnsi="Arial" w:cs="Arial"/>
          <w:sz w:val="22"/>
          <w:szCs w:val="22"/>
        </w:rPr>
      </w:pPr>
    </w:p>
    <w:p w14:paraId="0EF1F0D9" w14:textId="77777777" w:rsidR="008A0F0D" w:rsidRDefault="008A0F0D">
      <w:pPr>
        <w:rPr>
          <w:rFonts w:ascii="Arial" w:hAnsi="Arial" w:cs="Arial"/>
          <w:sz w:val="22"/>
          <w:szCs w:val="22"/>
        </w:rPr>
      </w:pPr>
    </w:p>
    <w:p w14:paraId="72B16EE6" w14:textId="77777777" w:rsidR="008A0F0D" w:rsidRDefault="008A0F0D">
      <w:pPr>
        <w:rPr>
          <w:rFonts w:ascii="Arial" w:hAnsi="Arial" w:cs="Arial"/>
          <w:sz w:val="22"/>
          <w:szCs w:val="22"/>
        </w:rPr>
      </w:pPr>
    </w:p>
    <w:p w14:paraId="1BF864FE" w14:textId="77777777" w:rsidR="008A0F0D" w:rsidRDefault="008A0F0D">
      <w:pPr>
        <w:rPr>
          <w:rFonts w:ascii="Arial" w:hAnsi="Arial" w:cs="Arial"/>
          <w:sz w:val="22"/>
          <w:szCs w:val="22"/>
        </w:rPr>
      </w:pPr>
    </w:p>
    <w:p w14:paraId="23472C6E" w14:textId="77777777" w:rsidR="008A0F0D" w:rsidRDefault="008A0F0D">
      <w:pPr>
        <w:rPr>
          <w:rFonts w:ascii="Arial" w:hAnsi="Arial" w:cs="Arial"/>
          <w:sz w:val="22"/>
          <w:szCs w:val="22"/>
        </w:rPr>
      </w:pPr>
    </w:p>
    <w:p w14:paraId="7C804EB9" w14:textId="77777777" w:rsidR="008A0F0D" w:rsidRDefault="008A0F0D">
      <w:pPr>
        <w:rPr>
          <w:rFonts w:ascii="Arial" w:hAnsi="Arial" w:cs="Arial"/>
          <w:sz w:val="22"/>
          <w:szCs w:val="22"/>
        </w:rPr>
      </w:pPr>
    </w:p>
    <w:p w14:paraId="61591C72" w14:textId="77777777" w:rsidR="008A0F0D" w:rsidRDefault="008A0F0D">
      <w:pPr>
        <w:rPr>
          <w:rFonts w:ascii="Arial" w:hAnsi="Arial" w:cs="Arial"/>
          <w:sz w:val="22"/>
          <w:szCs w:val="22"/>
        </w:rPr>
      </w:pPr>
    </w:p>
    <w:p w14:paraId="32A52A64" w14:textId="77777777" w:rsidR="008A0F0D" w:rsidRDefault="008A0F0D">
      <w:pPr>
        <w:rPr>
          <w:rFonts w:ascii="Arial" w:hAnsi="Arial" w:cs="Arial"/>
          <w:sz w:val="22"/>
          <w:szCs w:val="22"/>
        </w:rPr>
      </w:pPr>
    </w:p>
    <w:p w14:paraId="0558042A" w14:textId="77777777" w:rsidR="008A0F0D" w:rsidRDefault="008A0F0D">
      <w:pPr>
        <w:rPr>
          <w:rFonts w:ascii="Arial" w:hAnsi="Arial" w:cs="Arial"/>
          <w:sz w:val="22"/>
          <w:szCs w:val="22"/>
        </w:rPr>
      </w:pPr>
    </w:p>
    <w:p w14:paraId="1CA47DD3" w14:textId="77777777" w:rsidR="008A0F0D" w:rsidRDefault="008A0F0D">
      <w:pPr>
        <w:rPr>
          <w:rFonts w:ascii="Arial" w:hAnsi="Arial" w:cs="Arial"/>
          <w:sz w:val="22"/>
          <w:szCs w:val="22"/>
        </w:rPr>
      </w:pPr>
    </w:p>
    <w:p w14:paraId="6D7BD4D3" w14:textId="77777777" w:rsidR="008A0F0D" w:rsidRDefault="008A0F0D">
      <w:pPr>
        <w:rPr>
          <w:rFonts w:ascii="Arial" w:hAnsi="Arial" w:cs="Arial"/>
          <w:sz w:val="22"/>
          <w:szCs w:val="22"/>
        </w:rPr>
      </w:pPr>
    </w:p>
    <w:p w14:paraId="42A0A64D" w14:textId="77777777" w:rsidR="008A0F0D" w:rsidRDefault="008A0F0D">
      <w:pPr>
        <w:rPr>
          <w:rFonts w:ascii="Arial" w:hAnsi="Arial" w:cs="Arial"/>
          <w:sz w:val="22"/>
          <w:szCs w:val="22"/>
        </w:rPr>
      </w:pPr>
    </w:p>
    <w:p w14:paraId="2818B75C" w14:textId="77777777" w:rsidR="008A0F0D" w:rsidRDefault="008A0F0D">
      <w:pPr>
        <w:rPr>
          <w:rFonts w:ascii="Arial" w:hAnsi="Arial" w:cs="Arial"/>
          <w:sz w:val="22"/>
          <w:szCs w:val="22"/>
        </w:rPr>
      </w:pPr>
    </w:p>
    <w:p w14:paraId="573F00AA" w14:textId="77777777" w:rsidR="008A0F0D" w:rsidRDefault="008A0F0D">
      <w:pPr>
        <w:rPr>
          <w:rFonts w:ascii="Arial" w:hAnsi="Arial" w:cs="Arial"/>
          <w:sz w:val="22"/>
          <w:szCs w:val="22"/>
        </w:rPr>
      </w:pPr>
    </w:p>
    <w:p w14:paraId="27095519" w14:textId="77777777" w:rsidR="008A0F0D" w:rsidRDefault="008A0F0D">
      <w:pPr>
        <w:rPr>
          <w:rFonts w:ascii="Arial" w:hAnsi="Arial" w:cs="Arial"/>
          <w:sz w:val="22"/>
          <w:szCs w:val="22"/>
        </w:rPr>
      </w:pPr>
    </w:p>
    <w:p w14:paraId="5618E7E2" w14:textId="77777777" w:rsidR="008A0F0D" w:rsidRDefault="008A0F0D">
      <w:pPr>
        <w:rPr>
          <w:rFonts w:ascii="Arial" w:hAnsi="Arial" w:cs="Arial"/>
          <w:sz w:val="22"/>
          <w:szCs w:val="22"/>
        </w:rPr>
      </w:pPr>
    </w:p>
    <w:p w14:paraId="1484A544" w14:textId="77777777" w:rsidR="008A0F0D" w:rsidRDefault="008A0F0D">
      <w:pPr>
        <w:rPr>
          <w:rFonts w:ascii="Arial" w:hAnsi="Arial" w:cs="Arial"/>
          <w:sz w:val="22"/>
          <w:szCs w:val="22"/>
        </w:rPr>
      </w:pPr>
    </w:p>
    <w:p w14:paraId="2717FC74" w14:textId="77777777" w:rsidR="004E77E3" w:rsidRDefault="004E77E3">
      <w:pPr>
        <w:rPr>
          <w:rFonts w:ascii="Arial" w:hAnsi="Arial" w:cs="Arial"/>
          <w:sz w:val="22"/>
          <w:szCs w:val="22"/>
        </w:rPr>
      </w:pPr>
    </w:p>
    <w:p w14:paraId="5E3CBB04" w14:textId="77777777" w:rsidR="004E77E3" w:rsidRDefault="004E77E3">
      <w:pPr>
        <w:rPr>
          <w:rFonts w:ascii="Arial" w:hAnsi="Arial" w:cs="Arial"/>
          <w:sz w:val="22"/>
          <w:szCs w:val="22"/>
        </w:rPr>
      </w:pPr>
    </w:p>
    <w:p w14:paraId="5ADF703A" w14:textId="77777777" w:rsidR="004E77E3" w:rsidRDefault="004E77E3">
      <w:pPr>
        <w:rPr>
          <w:rFonts w:ascii="Arial" w:hAnsi="Arial" w:cs="Arial"/>
          <w:sz w:val="22"/>
          <w:szCs w:val="22"/>
        </w:rPr>
      </w:pPr>
    </w:p>
    <w:p w14:paraId="48E150DD" w14:textId="77777777" w:rsidR="004E77E3" w:rsidRDefault="004E77E3">
      <w:pPr>
        <w:rPr>
          <w:rFonts w:ascii="Arial" w:hAnsi="Arial" w:cs="Arial"/>
          <w:sz w:val="22"/>
          <w:szCs w:val="22"/>
        </w:rPr>
      </w:pPr>
    </w:p>
    <w:p w14:paraId="06E8086D" w14:textId="77777777" w:rsidR="004E77E3" w:rsidRDefault="004E77E3">
      <w:pPr>
        <w:rPr>
          <w:rFonts w:ascii="Arial" w:hAnsi="Arial" w:cs="Arial"/>
          <w:sz w:val="22"/>
          <w:szCs w:val="22"/>
        </w:rPr>
      </w:pPr>
    </w:p>
    <w:p w14:paraId="143E5906" w14:textId="28BDA3DA" w:rsidR="008A7C39" w:rsidRDefault="008A0F0D">
      <w:pPr>
        <w:rPr>
          <w:rFonts w:ascii="Arial" w:hAnsi="Arial" w:cs="Arial"/>
          <w:sz w:val="22"/>
          <w:szCs w:val="22"/>
        </w:rPr>
      </w:pPr>
      <w:r>
        <w:rPr>
          <w:rFonts w:ascii="Arial" w:hAnsi="Arial" w:cs="Arial"/>
          <w:sz w:val="22"/>
          <w:szCs w:val="22"/>
        </w:rPr>
        <w:lastRenderedPageBreak/>
        <w:t>Appendix 2</w:t>
      </w:r>
    </w:p>
    <w:p w14:paraId="493300A8" w14:textId="77777777" w:rsidR="008A7C39" w:rsidRDefault="008A7C39">
      <w:pPr>
        <w:rPr>
          <w:rFonts w:ascii="Arial" w:hAnsi="Arial" w:cs="Arial"/>
          <w:sz w:val="22"/>
          <w:szCs w:val="22"/>
        </w:rPr>
      </w:pPr>
    </w:p>
    <w:tbl>
      <w:tblPr>
        <w:tblStyle w:val="TableGrid"/>
        <w:tblW w:w="0" w:type="auto"/>
        <w:tblLook w:val="04A0" w:firstRow="1" w:lastRow="0" w:firstColumn="1" w:lastColumn="0" w:noHBand="0" w:noVBand="1"/>
      </w:tblPr>
      <w:tblGrid>
        <w:gridCol w:w="4505"/>
        <w:gridCol w:w="4505"/>
      </w:tblGrid>
      <w:tr w:rsidR="008A7C39" w14:paraId="774611E7" w14:textId="77777777" w:rsidTr="00C735A1">
        <w:tc>
          <w:tcPr>
            <w:tcW w:w="4505" w:type="dxa"/>
          </w:tcPr>
          <w:p w14:paraId="6A76D467" w14:textId="7ED59FA6" w:rsidR="008A7C39" w:rsidRDefault="008A7C39" w:rsidP="008A7C39">
            <w:pPr>
              <w:jc w:val="center"/>
              <w:rPr>
                <w:rFonts w:ascii="Arial" w:hAnsi="Arial" w:cs="Arial"/>
                <w:sz w:val="22"/>
                <w:szCs w:val="22"/>
              </w:rPr>
            </w:pPr>
            <w:r>
              <w:rPr>
                <w:rFonts w:ascii="Arial" w:hAnsi="Arial" w:cs="Arial"/>
                <w:sz w:val="22"/>
                <w:szCs w:val="22"/>
              </w:rPr>
              <w:t>Strengths</w:t>
            </w:r>
          </w:p>
          <w:p w14:paraId="6BBF5D37" w14:textId="77777777" w:rsidR="008A7C39" w:rsidRDefault="008A7C39">
            <w:pPr>
              <w:rPr>
                <w:rFonts w:ascii="Arial" w:hAnsi="Arial" w:cs="Arial"/>
                <w:sz w:val="22"/>
                <w:szCs w:val="22"/>
              </w:rPr>
            </w:pPr>
          </w:p>
          <w:p w14:paraId="2767F31B" w14:textId="1D09131F" w:rsidR="008A7C39" w:rsidRDefault="008A7C39">
            <w:pPr>
              <w:rPr>
                <w:rFonts w:ascii="Arial" w:hAnsi="Arial" w:cs="Arial"/>
                <w:sz w:val="22"/>
                <w:szCs w:val="22"/>
              </w:rPr>
            </w:pPr>
            <w:r>
              <w:rPr>
                <w:rFonts w:ascii="Arial" w:hAnsi="Arial" w:cs="Arial"/>
                <w:sz w:val="22"/>
                <w:szCs w:val="22"/>
              </w:rPr>
              <w:t>Environmentally friendly</w:t>
            </w:r>
            <w:r w:rsidR="00F651A6">
              <w:rPr>
                <w:rFonts w:ascii="Arial" w:hAnsi="Arial" w:cs="Arial"/>
                <w:sz w:val="22"/>
                <w:szCs w:val="22"/>
              </w:rPr>
              <w:t>.</w:t>
            </w:r>
          </w:p>
          <w:p w14:paraId="21F994FE" w14:textId="002F48CF" w:rsidR="002278CA" w:rsidRDefault="002278CA">
            <w:pPr>
              <w:rPr>
                <w:rFonts w:ascii="Arial" w:hAnsi="Arial" w:cs="Arial"/>
                <w:sz w:val="22"/>
                <w:szCs w:val="22"/>
              </w:rPr>
            </w:pPr>
            <w:r>
              <w:rPr>
                <w:rFonts w:ascii="Arial" w:hAnsi="Arial" w:cs="Arial"/>
                <w:sz w:val="22"/>
                <w:szCs w:val="22"/>
              </w:rPr>
              <w:t>Increased reputation of school amongst community</w:t>
            </w:r>
            <w:r w:rsidR="00F651A6">
              <w:rPr>
                <w:rFonts w:ascii="Arial" w:hAnsi="Arial" w:cs="Arial"/>
                <w:sz w:val="22"/>
                <w:szCs w:val="22"/>
              </w:rPr>
              <w:t>.</w:t>
            </w:r>
          </w:p>
          <w:p w14:paraId="7AFEAA0F" w14:textId="3108D7AF" w:rsidR="008A7C39" w:rsidRDefault="008A7C39">
            <w:pPr>
              <w:rPr>
                <w:rFonts w:ascii="Arial" w:hAnsi="Arial" w:cs="Arial"/>
                <w:sz w:val="22"/>
                <w:szCs w:val="22"/>
              </w:rPr>
            </w:pPr>
            <w:r>
              <w:rPr>
                <w:rFonts w:ascii="Arial" w:hAnsi="Arial" w:cs="Arial"/>
                <w:sz w:val="22"/>
                <w:szCs w:val="22"/>
              </w:rPr>
              <w:t>Awareness of healthy lifestyles by pupils and the community</w:t>
            </w:r>
            <w:r w:rsidR="00F651A6">
              <w:rPr>
                <w:rFonts w:ascii="Arial" w:hAnsi="Arial" w:cs="Arial"/>
                <w:sz w:val="22"/>
                <w:szCs w:val="22"/>
              </w:rPr>
              <w:t>.</w:t>
            </w:r>
          </w:p>
          <w:p w14:paraId="6FDD58CA" w14:textId="3B472E0A" w:rsidR="008A7C39" w:rsidRDefault="008A7C39">
            <w:pPr>
              <w:rPr>
                <w:rFonts w:ascii="Arial" w:hAnsi="Arial" w:cs="Arial"/>
                <w:sz w:val="22"/>
                <w:szCs w:val="22"/>
              </w:rPr>
            </w:pPr>
            <w:r>
              <w:rPr>
                <w:rFonts w:ascii="Arial" w:hAnsi="Arial" w:cs="Arial"/>
                <w:sz w:val="22"/>
                <w:szCs w:val="22"/>
              </w:rPr>
              <w:t>Clear strategic plan – allows everyone to be aware of what is needed</w:t>
            </w:r>
            <w:r w:rsidR="002278CA">
              <w:rPr>
                <w:rFonts w:ascii="Arial" w:hAnsi="Arial" w:cs="Arial"/>
                <w:sz w:val="22"/>
                <w:szCs w:val="22"/>
              </w:rPr>
              <w:t xml:space="preserve"> to achieve success</w:t>
            </w:r>
            <w:r w:rsidR="00F651A6">
              <w:rPr>
                <w:rFonts w:ascii="Arial" w:hAnsi="Arial" w:cs="Arial"/>
                <w:sz w:val="22"/>
                <w:szCs w:val="22"/>
              </w:rPr>
              <w:t>.</w:t>
            </w:r>
          </w:p>
          <w:p w14:paraId="219362E5" w14:textId="34BE1937" w:rsidR="00BA28E2" w:rsidRDefault="00BA28E2">
            <w:pPr>
              <w:rPr>
                <w:rFonts w:ascii="Arial" w:hAnsi="Arial" w:cs="Arial"/>
                <w:sz w:val="22"/>
                <w:szCs w:val="22"/>
              </w:rPr>
            </w:pPr>
            <w:r>
              <w:rPr>
                <w:rFonts w:ascii="Arial" w:hAnsi="Arial" w:cs="Arial"/>
                <w:sz w:val="22"/>
                <w:szCs w:val="22"/>
              </w:rPr>
              <w:t>Greater community ownership and investment</w:t>
            </w:r>
            <w:r w:rsidR="00F651A6">
              <w:rPr>
                <w:rFonts w:ascii="Arial" w:hAnsi="Arial" w:cs="Arial"/>
                <w:sz w:val="22"/>
                <w:szCs w:val="22"/>
              </w:rPr>
              <w:t>.</w:t>
            </w:r>
          </w:p>
          <w:p w14:paraId="49A7069C" w14:textId="77777777" w:rsidR="008A7C39" w:rsidRDefault="008A7C39">
            <w:pPr>
              <w:rPr>
                <w:rFonts w:ascii="Arial" w:hAnsi="Arial" w:cs="Arial"/>
                <w:sz w:val="22"/>
                <w:szCs w:val="22"/>
              </w:rPr>
            </w:pPr>
          </w:p>
        </w:tc>
        <w:tc>
          <w:tcPr>
            <w:tcW w:w="4505" w:type="dxa"/>
          </w:tcPr>
          <w:p w14:paraId="2E7399C3" w14:textId="77777777" w:rsidR="008A7C39" w:rsidRDefault="008A7C39" w:rsidP="008A7C39">
            <w:pPr>
              <w:jc w:val="center"/>
              <w:rPr>
                <w:rFonts w:ascii="Arial" w:hAnsi="Arial" w:cs="Arial"/>
                <w:sz w:val="22"/>
                <w:szCs w:val="22"/>
              </w:rPr>
            </w:pPr>
            <w:r>
              <w:rPr>
                <w:rFonts w:ascii="Arial" w:hAnsi="Arial" w:cs="Arial"/>
                <w:sz w:val="22"/>
                <w:szCs w:val="22"/>
              </w:rPr>
              <w:t>Weaknesses</w:t>
            </w:r>
          </w:p>
          <w:p w14:paraId="23DE88BC" w14:textId="77777777" w:rsidR="00C735A1" w:rsidRDefault="00C735A1" w:rsidP="008A7C39">
            <w:pPr>
              <w:jc w:val="center"/>
              <w:rPr>
                <w:rFonts w:ascii="Arial" w:hAnsi="Arial" w:cs="Arial"/>
                <w:sz w:val="22"/>
                <w:szCs w:val="22"/>
              </w:rPr>
            </w:pPr>
          </w:p>
          <w:p w14:paraId="69D6C26E" w14:textId="17EA92A9" w:rsidR="00C735A1" w:rsidRDefault="00C735A1" w:rsidP="00C735A1">
            <w:pPr>
              <w:rPr>
                <w:rFonts w:ascii="Arial" w:hAnsi="Arial" w:cs="Arial"/>
                <w:sz w:val="22"/>
                <w:szCs w:val="22"/>
              </w:rPr>
            </w:pPr>
            <w:r>
              <w:rPr>
                <w:rFonts w:ascii="Arial" w:hAnsi="Arial" w:cs="Arial"/>
                <w:sz w:val="22"/>
                <w:szCs w:val="22"/>
              </w:rPr>
              <w:t>Limited time in a school day to undertake the project</w:t>
            </w:r>
            <w:r w:rsidR="00F651A6">
              <w:rPr>
                <w:rFonts w:ascii="Arial" w:hAnsi="Arial" w:cs="Arial"/>
                <w:sz w:val="22"/>
                <w:szCs w:val="22"/>
              </w:rPr>
              <w:t>.</w:t>
            </w:r>
          </w:p>
          <w:p w14:paraId="77735116" w14:textId="33351EC7" w:rsidR="00C735A1" w:rsidRDefault="00C735A1" w:rsidP="00C735A1">
            <w:pPr>
              <w:rPr>
                <w:rFonts w:ascii="Arial" w:hAnsi="Arial" w:cs="Arial"/>
                <w:sz w:val="22"/>
                <w:szCs w:val="22"/>
              </w:rPr>
            </w:pPr>
            <w:r>
              <w:rPr>
                <w:rFonts w:ascii="Arial" w:hAnsi="Arial" w:cs="Arial"/>
                <w:sz w:val="22"/>
                <w:szCs w:val="22"/>
              </w:rPr>
              <w:t>Lack of space in school to increase poly tunnel size for produce growth</w:t>
            </w:r>
            <w:r w:rsidR="00F651A6">
              <w:rPr>
                <w:rFonts w:ascii="Arial" w:hAnsi="Arial" w:cs="Arial"/>
                <w:sz w:val="22"/>
                <w:szCs w:val="22"/>
              </w:rPr>
              <w:t>.</w:t>
            </w:r>
          </w:p>
          <w:p w14:paraId="27B57494" w14:textId="37FE55FA" w:rsidR="00C735A1" w:rsidRDefault="00C735A1" w:rsidP="00C735A1">
            <w:pPr>
              <w:rPr>
                <w:rFonts w:ascii="Arial" w:hAnsi="Arial" w:cs="Arial"/>
                <w:sz w:val="22"/>
                <w:szCs w:val="22"/>
              </w:rPr>
            </w:pPr>
            <w:r>
              <w:rPr>
                <w:rFonts w:ascii="Arial" w:hAnsi="Arial" w:cs="Arial"/>
                <w:sz w:val="22"/>
                <w:szCs w:val="22"/>
              </w:rPr>
              <w:t>Only a certain number of pupils can take part at once</w:t>
            </w:r>
            <w:r w:rsidR="00F651A6">
              <w:rPr>
                <w:rFonts w:ascii="Arial" w:hAnsi="Arial" w:cs="Arial"/>
                <w:sz w:val="22"/>
                <w:szCs w:val="22"/>
              </w:rPr>
              <w:t>.</w:t>
            </w:r>
          </w:p>
        </w:tc>
      </w:tr>
      <w:tr w:rsidR="008A7C39" w14:paraId="462197F3" w14:textId="77777777" w:rsidTr="00C735A1">
        <w:tc>
          <w:tcPr>
            <w:tcW w:w="4505" w:type="dxa"/>
          </w:tcPr>
          <w:p w14:paraId="1F70EE62" w14:textId="455EF47B" w:rsidR="008A7C39" w:rsidRDefault="008A7C39" w:rsidP="008A7C39">
            <w:pPr>
              <w:jc w:val="center"/>
              <w:rPr>
                <w:rFonts w:ascii="Arial" w:hAnsi="Arial" w:cs="Arial"/>
                <w:sz w:val="22"/>
                <w:szCs w:val="22"/>
              </w:rPr>
            </w:pPr>
            <w:r>
              <w:rPr>
                <w:rFonts w:ascii="Arial" w:hAnsi="Arial" w:cs="Arial"/>
                <w:sz w:val="22"/>
                <w:szCs w:val="22"/>
              </w:rPr>
              <w:t>Opportunities</w:t>
            </w:r>
          </w:p>
          <w:p w14:paraId="4A75EBF5" w14:textId="77777777" w:rsidR="008A7C39" w:rsidRDefault="008A7C39">
            <w:pPr>
              <w:rPr>
                <w:rFonts w:ascii="Arial" w:hAnsi="Arial" w:cs="Arial"/>
                <w:sz w:val="22"/>
                <w:szCs w:val="22"/>
              </w:rPr>
            </w:pPr>
          </w:p>
          <w:p w14:paraId="28EA0559" w14:textId="6C065C32" w:rsidR="008A7C39" w:rsidRDefault="00C735A1">
            <w:pPr>
              <w:rPr>
                <w:rFonts w:ascii="Arial" w:hAnsi="Arial" w:cs="Arial"/>
                <w:sz w:val="22"/>
                <w:szCs w:val="22"/>
              </w:rPr>
            </w:pPr>
            <w:r>
              <w:rPr>
                <w:rFonts w:ascii="Arial" w:hAnsi="Arial" w:cs="Arial"/>
                <w:sz w:val="22"/>
                <w:szCs w:val="22"/>
              </w:rPr>
              <w:t>Strengthening of the school and community relationship</w:t>
            </w:r>
            <w:r w:rsidR="00F651A6">
              <w:rPr>
                <w:rFonts w:ascii="Arial" w:hAnsi="Arial" w:cs="Arial"/>
                <w:sz w:val="22"/>
                <w:szCs w:val="22"/>
              </w:rPr>
              <w:t>.</w:t>
            </w:r>
          </w:p>
          <w:p w14:paraId="31FF4F6B" w14:textId="79772D00" w:rsidR="00C735A1" w:rsidRDefault="00C735A1">
            <w:pPr>
              <w:rPr>
                <w:rFonts w:ascii="Arial" w:hAnsi="Arial" w:cs="Arial"/>
                <w:sz w:val="22"/>
                <w:szCs w:val="22"/>
              </w:rPr>
            </w:pPr>
            <w:r>
              <w:rPr>
                <w:rFonts w:ascii="Arial" w:hAnsi="Arial" w:cs="Arial"/>
                <w:sz w:val="22"/>
                <w:szCs w:val="22"/>
              </w:rPr>
              <w:t>All stakeholders of the school can have a clear idea of the intended outcomes and impact of the project</w:t>
            </w:r>
            <w:r w:rsidR="00F651A6">
              <w:rPr>
                <w:rFonts w:ascii="Arial" w:hAnsi="Arial" w:cs="Arial"/>
                <w:sz w:val="22"/>
                <w:szCs w:val="22"/>
              </w:rPr>
              <w:t>.</w:t>
            </w:r>
          </w:p>
          <w:p w14:paraId="73BB6855" w14:textId="279425B4" w:rsidR="00C735A1" w:rsidRDefault="00C735A1">
            <w:pPr>
              <w:rPr>
                <w:rFonts w:ascii="Arial" w:hAnsi="Arial" w:cs="Arial"/>
                <w:sz w:val="22"/>
                <w:szCs w:val="22"/>
              </w:rPr>
            </w:pPr>
            <w:r>
              <w:rPr>
                <w:rFonts w:ascii="Arial" w:hAnsi="Arial" w:cs="Arial"/>
                <w:sz w:val="22"/>
                <w:szCs w:val="22"/>
              </w:rPr>
              <w:t>Advertisement and publicity for local businesses such as garden centres who provide seeds</w:t>
            </w:r>
            <w:r w:rsidR="00F651A6">
              <w:rPr>
                <w:rFonts w:ascii="Arial" w:hAnsi="Arial" w:cs="Arial"/>
                <w:sz w:val="22"/>
                <w:szCs w:val="22"/>
              </w:rPr>
              <w:t>.</w:t>
            </w:r>
          </w:p>
          <w:p w14:paraId="18FC0CB2" w14:textId="51B4059D" w:rsidR="00C735A1" w:rsidRDefault="00C735A1">
            <w:pPr>
              <w:rPr>
                <w:rFonts w:ascii="Arial" w:hAnsi="Arial" w:cs="Arial"/>
                <w:sz w:val="22"/>
                <w:szCs w:val="22"/>
              </w:rPr>
            </w:pPr>
            <w:r>
              <w:rPr>
                <w:rFonts w:ascii="Arial" w:hAnsi="Arial" w:cs="Arial"/>
                <w:sz w:val="22"/>
                <w:szCs w:val="22"/>
              </w:rPr>
              <w:t>Curriculum links – environmental</w:t>
            </w:r>
            <w:r w:rsidR="00F651A6">
              <w:rPr>
                <w:rFonts w:ascii="Arial" w:hAnsi="Arial" w:cs="Arial"/>
                <w:sz w:val="22"/>
                <w:szCs w:val="22"/>
              </w:rPr>
              <w:t>.</w:t>
            </w:r>
          </w:p>
          <w:p w14:paraId="62B7D984" w14:textId="77777777" w:rsidR="00F651A6" w:rsidRDefault="00F651A6">
            <w:pPr>
              <w:rPr>
                <w:rFonts w:ascii="Arial" w:hAnsi="Arial" w:cs="Arial"/>
                <w:sz w:val="22"/>
                <w:szCs w:val="22"/>
              </w:rPr>
            </w:pPr>
            <w:r>
              <w:rPr>
                <w:rFonts w:ascii="Arial" w:hAnsi="Arial" w:cs="Arial"/>
                <w:sz w:val="22"/>
                <w:szCs w:val="22"/>
              </w:rPr>
              <w:t xml:space="preserve">Increases the provision of fresh products at local food banks, that benefits families in the community. </w:t>
            </w:r>
          </w:p>
          <w:p w14:paraId="658BF5BB" w14:textId="77777777" w:rsidR="000157FA" w:rsidRDefault="000157FA">
            <w:pPr>
              <w:rPr>
                <w:rFonts w:ascii="Arial" w:hAnsi="Arial" w:cs="Arial"/>
                <w:sz w:val="22"/>
                <w:szCs w:val="22"/>
              </w:rPr>
            </w:pPr>
            <w:r>
              <w:rPr>
                <w:rFonts w:ascii="Arial" w:hAnsi="Arial" w:cs="Arial"/>
                <w:sz w:val="22"/>
                <w:szCs w:val="22"/>
              </w:rPr>
              <w:t xml:space="preserve">Pupil engagement and motivation in their active involvement with the environment. </w:t>
            </w:r>
          </w:p>
          <w:p w14:paraId="5629B757" w14:textId="0F0FA079" w:rsidR="000157FA" w:rsidRDefault="000157FA">
            <w:pPr>
              <w:rPr>
                <w:rFonts w:ascii="Arial" w:hAnsi="Arial" w:cs="Arial"/>
                <w:sz w:val="22"/>
                <w:szCs w:val="22"/>
              </w:rPr>
            </w:pPr>
          </w:p>
        </w:tc>
        <w:tc>
          <w:tcPr>
            <w:tcW w:w="4505" w:type="dxa"/>
          </w:tcPr>
          <w:p w14:paraId="1BED3207" w14:textId="77777777" w:rsidR="008A7C39" w:rsidRDefault="008A7C39" w:rsidP="008A7C39">
            <w:pPr>
              <w:jc w:val="center"/>
              <w:rPr>
                <w:rFonts w:ascii="Arial" w:hAnsi="Arial" w:cs="Arial"/>
                <w:sz w:val="22"/>
                <w:szCs w:val="22"/>
              </w:rPr>
            </w:pPr>
            <w:r>
              <w:rPr>
                <w:rFonts w:ascii="Arial" w:hAnsi="Arial" w:cs="Arial"/>
                <w:sz w:val="22"/>
                <w:szCs w:val="22"/>
              </w:rPr>
              <w:t>Threats</w:t>
            </w:r>
          </w:p>
          <w:p w14:paraId="75A4F687" w14:textId="77777777" w:rsidR="00C735A1" w:rsidRDefault="00C735A1" w:rsidP="008A7C39">
            <w:pPr>
              <w:jc w:val="center"/>
              <w:rPr>
                <w:rFonts w:ascii="Arial" w:hAnsi="Arial" w:cs="Arial"/>
                <w:sz w:val="22"/>
                <w:szCs w:val="22"/>
              </w:rPr>
            </w:pPr>
          </w:p>
          <w:p w14:paraId="54929DE4" w14:textId="77777777" w:rsidR="00C735A1" w:rsidRDefault="00C735A1" w:rsidP="00C735A1">
            <w:pPr>
              <w:rPr>
                <w:rFonts w:ascii="Arial" w:hAnsi="Arial" w:cs="Arial"/>
                <w:sz w:val="22"/>
                <w:szCs w:val="22"/>
              </w:rPr>
            </w:pPr>
            <w:r>
              <w:rPr>
                <w:rFonts w:ascii="Arial" w:hAnsi="Arial" w:cs="Arial"/>
                <w:sz w:val="22"/>
                <w:szCs w:val="22"/>
              </w:rPr>
              <w:t>Risk of produce not growing successfully</w:t>
            </w:r>
          </w:p>
          <w:p w14:paraId="08D523E7" w14:textId="4B0BEC77" w:rsidR="00C735A1" w:rsidRDefault="00C735A1" w:rsidP="00C735A1">
            <w:pPr>
              <w:rPr>
                <w:rFonts w:ascii="Arial" w:hAnsi="Arial" w:cs="Arial"/>
                <w:sz w:val="22"/>
                <w:szCs w:val="22"/>
              </w:rPr>
            </w:pPr>
            <w:r>
              <w:rPr>
                <w:rFonts w:ascii="Arial" w:hAnsi="Arial" w:cs="Arial"/>
                <w:sz w:val="22"/>
                <w:szCs w:val="22"/>
              </w:rPr>
              <w:t>Possible lack of engagement by the community in the school</w:t>
            </w:r>
            <w:r w:rsidR="00F651A6">
              <w:rPr>
                <w:rFonts w:ascii="Arial" w:hAnsi="Arial" w:cs="Arial"/>
                <w:sz w:val="22"/>
                <w:szCs w:val="22"/>
              </w:rPr>
              <w:t>.</w:t>
            </w:r>
          </w:p>
          <w:p w14:paraId="3A621FBD" w14:textId="237B6647" w:rsidR="00C735A1" w:rsidRDefault="00C735A1" w:rsidP="00C735A1">
            <w:pPr>
              <w:rPr>
                <w:rFonts w:ascii="Arial" w:hAnsi="Arial" w:cs="Arial"/>
                <w:sz w:val="22"/>
                <w:szCs w:val="22"/>
              </w:rPr>
            </w:pPr>
            <w:r>
              <w:rPr>
                <w:rFonts w:ascii="Arial" w:hAnsi="Arial" w:cs="Arial"/>
                <w:sz w:val="22"/>
                <w:szCs w:val="22"/>
              </w:rPr>
              <w:t>Poor health and well-being of the community, making involvement difficult for some</w:t>
            </w:r>
            <w:r w:rsidR="00F651A6">
              <w:rPr>
                <w:rFonts w:ascii="Arial" w:hAnsi="Arial" w:cs="Arial"/>
                <w:sz w:val="22"/>
                <w:szCs w:val="22"/>
              </w:rPr>
              <w:t>.</w:t>
            </w:r>
          </w:p>
          <w:p w14:paraId="269929D6" w14:textId="500F6B7D" w:rsidR="00C735A1" w:rsidRDefault="00C735A1" w:rsidP="00C735A1">
            <w:pPr>
              <w:rPr>
                <w:rFonts w:ascii="Arial" w:hAnsi="Arial" w:cs="Arial"/>
                <w:sz w:val="22"/>
                <w:szCs w:val="22"/>
              </w:rPr>
            </w:pPr>
            <w:r>
              <w:rPr>
                <w:rFonts w:ascii="Arial" w:hAnsi="Arial" w:cs="Arial"/>
                <w:sz w:val="22"/>
                <w:szCs w:val="22"/>
              </w:rPr>
              <w:t>Possible objections by the pupils, parents or wider community for the project to go ahead</w:t>
            </w:r>
            <w:r w:rsidR="00F651A6">
              <w:rPr>
                <w:rFonts w:ascii="Arial" w:hAnsi="Arial" w:cs="Arial"/>
                <w:sz w:val="22"/>
                <w:szCs w:val="22"/>
              </w:rPr>
              <w:t>.</w:t>
            </w:r>
          </w:p>
          <w:p w14:paraId="41904A74" w14:textId="7A9B6F00" w:rsidR="00C735A1" w:rsidRDefault="00C735A1" w:rsidP="00C735A1">
            <w:pPr>
              <w:rPr>
                <w:rFonts w:ascii="Arial" w:hAnsi="Arial" w:cs="Arial"/>
                <w:sz w:val="22"/>
                <w:szCs w:val="22"/>
              </w:rPr>
            </w:pPr>
            <w:r>
              <w:rPr>
                <w:rFonts w:ascii="Arial" w:hAnsi="Arial" w:cs="Arial"/>
                <w:sz w:val="22"/>
                <w:szCs w:val="22"/>
              </w:rPr>
              <w:t>Pupil motivation in the undertaking of the project</w:t>
            </w:r>
            <w:r w:rsidR="00F651A6">
              <w:rPr>
                <w:rFonts w:ascii="Arial" w:hAnsi="Arial" w:cs="Arial"/>
                <w:sz w:val="22"/>
                <w:szCs w:val="22"/>
              </w:rPr>
              <w:t>.</w:t>
            </w:r>
          </w:p>
          <w:p w14:paraId="196B5827" w14:textId="66F0AE78" w:rsidR="00C735A1" w:rsidRDefault="00C735A1" w:rsidP="00C735A1">
            <w:pPr>
              <w:rPr>
                <w:rFonts w:ascii="Arial" w:hAnsi="Arial" w:cs="Arial"/>
                <w:sz w:val="22"/>
                <w:szCs w:val="22"/>
              </w:rPr>
            </w:pPr>
          </w:p>
        </w:tc>
      </w:tr>
    </w:tbl>
    <w:p w14:paraId="25F4AEAE" w14:textId="06139740" w:rsidR="00D55162" w:rsidRPr="00526080" w:rsidRDefault="00D55162">
      <w:pPr>
        <w:rPr>
          <w:rFonts w:ascii="Arial" w:hAnsi="Arial" w:cs="Arial"/>
          <w:sz w:val="22"/>
          <w:szCs w:val="22"/>
        </w:rPr>
      </w:pPr>
    </w:p>
    <w:p w14:paraId="36DE0E98" w14:textId="77777777" w:rsidR="00D55162" w:rsidRDefault="00D55162">
      <w:pPr>
        <w:rPr>
          <w:rFonts w:ascii="Arial" w:hAnsi="Arial" w:cs="Arial"/>
          <w:sz w:val="22"/>
          <w:szCs w:val="22"/>
          <w:u w:val="single"/>
        </w:rPr>
      </w:pPr>
    </w:p>
    <w:p w14:paraId="7FE2BEB2" w14:textId="77777777" w:rsidR="00D55162" w:rsidRDefault="00D55162">
      <w:pPr>
        <w:rPr>
          <w:rFonts w:ascii="Arial" w:hAnsi="Arial" w:cs="Arial"/>
          <w:sz w:val="22"/>
          <w:szCs w:val="22"/>
          <w:u w:val="single"/>
        </w:rPr>
      </w:pPr>
    </w:p>
    <w:p w14:paraId="38BABEEE" w14:textId="77777777" w:rsidR="00D55162" w:rsidRDefault="00D55162">
      <w:pPr>
        <w:rPr>
          <w:rFonts w:ascii="Arial" w:hAnsi="Arial" w:cs="Arial"/>
          <w:sz w:val="22"/>
          <w:szCs w:val="22"/>
          <w:u w:val="single"/>
        </w:rPr>
      </w:pPr>
    </w:p>
    <w:p w14:paraId="6F3B8B7F" w14:textId="77777777" w:rsidR="00D55162" w:rsidRDefault="00D55162">
      <w:pPr>
        <w:rPr>
          <w:rFonts w:ascii="Arial" w:hAnsi="Arial" w:cs="Arial"/>
          <w:sz w:val="22"/>
          <w:szCs w:val="22"/>
          <w:u w:val="single"/>
        </w:rPr>
      </w:pPr>
    </w:p>
    <w:p w14:paraId="5A637B93" w14:textId="77777777" w:rsidR="00D55162" w:rsidRDefault="00D55162">
      <w:pPr>
        <w:rPr>
          <w:rFonts w:ascii="Arial" w:hAnsi="Arial" w:cs="Arial"/>
          <w:sz w:val="22"/>
          <w:szCs w:val="22"/>
          <w:u w:val="single"/>
        </w:rPr>
      </w:pPr>
    </w:p>
    <w:p w14:paraId="35889ABB" w14:textId="77777777" w:rsidR="00D55162" w:rsidRDefault="00D55162">
      <w:pPr>
        <w:rPr>
          <w:rFonts w:ascii="Arial" w:hAnsi="Arial" w:cs="Arial"/>
          <w:sz w:val="22"/>
          <w:szCs w:val="22"/>
          <w:u w:val="single"/>
        </w:rPr>
      </w:pPr>
    </w:p>
    <w:p w14:paraId="54A4DA17" w14:textId="77777777" w:rsidR="00D55162" w:rsidRDefault="00D55162">
      <w:pPr>
        <w:rPr>
          <w:rFonts w:ascii="Arial" w:hAnsi="Arial" w:cs="Arial"/>
          <w:sz w:val="22"/>
          <w:szCs w:val="22"/>
          <w:u w:val="single"/>
        </w:rPr>
      </w:pPr>
    </w:p>
    <w:p w14:paraId="534F7C3F" w14:textId="77777777" w:rsidR="00D55162" w:rsidRDefault="00D55162">
      <w:pPr>
        <w:rPr>
          <w:rFonts w:ascii="Arial" w:hAnsi="Arial" w:cs="Arial"/>
          <w:sz w:val="22"/>
          <w:szCs w:val="22"/>
          <w:u w:val="single"/>
        </w:rPr>
      </w:pPr>
    </w:p>
    <w:p w14:paraId="2B5E5933" w14:textId="77777777" w:rsidR="00D55162" w:rsidRDefault="00D55162">
      <w:pPr>
        <w:rPr>
          <w:rFonts w:ascii="Arial" w:hAnsi="Arial" w:cs="Arial"/>
          <w:sz w:val="22"/>
          <w:szCs w:val="22"/>
          <w:u w:val="single"/>
        </w:rPr>
      </w:pPr>
    </w:p>
    <w:p w14:paraId="5D90CAF9" w14:textId="77777777" w:rsidR="00D55162" w:rsidRDefault="00D55162">
      <w:pPr>
        <w:rPr>
          <w:rFonts w:ascii="Arial" w:hAnsi="Arial" w:cs="Arial"/>
          <w:sz w:val="22"/>
          <w:szCs w:val="22"/>
          <w:u w:val="single"/>
        </w:rPr>
      </w:pPr>
    </w:p>
    <w:p w14:paraId="16C79D4F" w14:textId="77777777" w:rsidR="00D55162" w:rsidRDefault="00D55162">
      <w:pPr>
        <w:rPr>
          <w:rFonts w:ascii="Arial" w:hAnsi="Arial" w:cs="Arial"/>
          <w:sz w:val="22"/>
          <w:szCs w:val="22"/>
          <w:u w:val="single"/>
        </w:rPr>
      </w:pPr>
    </w:p>
    <w:p w14:paraId="02EA93EE" w14:textId="77777777" w:rsidR="00D55162" w:rsidRDefault="00D55162">
      <w:pPr>
        <w:rPr>
          <w:rFonts w:ascii="Arial" w:hAnsi="Arial" w:cs="Arial"/>
          <w:sz w:val="22"/>
          <w:szCs w:val="22"/>
          <w:u w:val="single"/>
        </w:rPr>
      </w:pPr>
    </w:p>
    <w:p w14:paraId="7C39B5B9" w14:textId="77777777" w:rsidR="00D55162" w:rsidRDefault="00D55162">
      <w:pPr>
        <w:rPr>
          <w:rFonts w:ascii="Arial" w:hAnsi="Arial" w:cs="Arial"/>
          <w:sz w:val="22"/>
          <w:szCs w:val="22"/>
          <w:u w:val="single"/>
        </w:rPr>
      </w:pPr>
    </w:p>
    <w:p w14:paraId="4CFD771D" w14:textId="77777777" w:rsidR="00D55162" w:rsidRDefault="00D55162">
      <w:pPr>
        <w:rPr>
          <w:rFonts w:ascii="Arial" w:hAnsi="Arial" w:cs="Arial"/>
          <w:sz w:val="22"/>
          <w:szCs w:val="22"/>
          <w:u w:val="single"/>
        </w:rPr>
      </w:pPr>
    </w:p>
    <w:p w14:paraId="32CF7C83" w14:textId="77777777" w:rsidR="00D55162" w:rsidRDefault="00D55162">
      <w:pPr>
        <w:rPr>
          <w:rFonts w:ascii="Arial" w:hAnsi="Arial" w:cs="Arial"/>
          <w:sz w:val="22"/>
          <w:szCs w:val="22"/>
          <w:u w:val="single"/>
        </w:rPr>
      </w:pPr>
    </w:p>
    <w:p w14:paraId="5CE8736C" w14:textId="77777777" w:rsidR="00D55162" w:rsidRDefault="00D55162">
      <w:pPr>
        <w:rPr>
          <w:rFonts w:ascii="Arial" w:hAnsi="Arial" w:cs="Arial"/>
          <w:sz w:val="22"/>
          <w:szCs w:val="22"/>
          <w:u w:val="single"/>
        </w:rPr>
      </w:pPr>
    </w:p>
    <w:p w14:paraId="6231A500" w14:textId="77777777" w:rsidR="00D11F60" w:rsidRDefault="00D11F60">
      <w:pPr>
        <w:rPr>
          <w:rFonts w:ascii="Arial" w:hAnsi="Arial" w:cs="Arial"/>
          <w:sz w:val="22"/>
          <w:szCs w:val="22"/>
          <w:u w:val="single"/>
        </w:rPr>
      </w:pPr>
    </w:p>
    <w:p w14:paraId="2593ECA2" w14:textId="77777777" w:rsidR="00D11F60" w:rsidRDefault="00D11F60">
      <w:pPr>
        <w:rPr>
          <w:rFonts w:ascii="Arial" w:hAnsi="Arial" w:cs="Arial"/>
          <w:sz w:val="22"/>
          <w:szCs w:val="22"/>
          <w:u w:val="single"/>
        </w:rPr>
      </w:pPr>
    </w:p>
    <w:p w14:paraId="2FB37C10" w14:textId="77777777" w:rsidR="00020C23" w:rsidRDefault="00020C23">
      <w:pPr>
        <w:rPr>
          <w:rFonts w:ascii="Arial" w:hAnsi="Arial" w:cs="Arial"/>
          <w:sz w:val="22"/>
          <w:szCs w:val="22"/>
          <w:u w:val="single"/>
        </w:rPr>
      </w:pPr>
    </w:p>
    <w:p w14:paraId="13AB32A1" w14:textId="77777777" w:rsidR="00020C23" w:rsidRDefault="00020C23">
      <w:pPr>
        <w:rPr>
          <w:rFonts w:ascii="Arial" w:hAnsi="Arial" w:cs="Arial"/>
          <w:sz w:val="22"/>
          <w:szCs w:val="22"/>
          <w:u w:val="single"/>
        </w:rPr>
      </w:pPr>
    </w:p>
    <w:p w14:paraId="29C20289" w14:textId="77777777" w:rsidR="00020C23" w:rsidRDefault="00020C23">
      <w:pPr>
        <w:rPr>
          <w:rFonts w:ascii="Arial" w:hAnsi="Arial" w:cs="Arial"/>
          <w:sz w:val="22"/>
          <w:szCs w:val="22"/>
          <w:u w:val="single"/>
        </w:rPr>
      </w:pPr>
    </w:p>
    <w:p w14:paraId="38ED11FA" w14:textId="77777777" w:rsidR="00B931A1" w:rsidRDefault="00B931A1">
      <w:pPr>
        <w:rPr>
          <w:rFonts w:ascii="Arial" w:hAnsi="Arial" w:cs="Arial"/>
          <w:sz w:val="22"/>
          <w:szCs w:val="22"/>
          <w:u w:val="single"/>
        </w:rPr>
      </w:pPr>
    </w:p>
    <w:p w14:paraId="05822F25" w14:textId="6E576146" w:rsidR="00D10E7E" w:rsidRPr="00D857AE" w:rsidRDefault="00D10E7E">
      <w:pPr>
        <w:rPr>
          <w:rFonts w:ascii="Arial" w:hAnsi="Arial" w:cs="Arial"/>
          <w:sz w:val="22"/>
          <w:szCs w:val="22"/>
          <w:u w:val="single"/>
        </w:rPr>
      </w:pPr>
      <w:r w:rsidRPr="00D857AE">
        <w:rPr>
          <w:rFonts w:ascii="Arial" w:hAnsi="Arial" w:cs="Arial"/>
          <w:sz w:val="22"/>
          <w:szCs w:val="22"/>
          <w:u w:val="single"/>
        </w:rPr>
        <w:lastRenderedPageBreak/>
        <w:t>Reference List</w:t>
      </w:r>
    </w:p>
    <w:p w14:paraId="293BBB88" w14:textId="77777777" w:rsidR="00D10E7E" w:rsidRDefault="00D10E7E">
      <w:pPr>
        <w:rPr>
          <w:rFonts w:ascii="Arial" w:hAnsi="Arial" w:cs="Arial"/>
          <w:sz w:val="22"/>
          <w:szCs w:val="22"/>
          <w:u w:val="single"/>
        </w:rPr>
      </w:pPr>
    </w:p>
    <w:p w14:paraId="045E6D11" w14:textId="0DDB8845" w:rsidR="00F060D9" w:rsidRDefault="00F060D9" w:rsidP="00F060D9">
      <w:pPr>
        <w:rPr>
          <w:rFonts w:ascii="Arial" w:eastAsia="Times New Roman" w:hAnsi="Arial" w:cs="Arial"/>
          <w:color w:val="0000FF"/>
          <w:sz w:val="22"/>
          <w:szCs w:val="22"/>
          <w:u w:val="single"/>
          <w:lang w:eastAsia="en-GB"/>
        </w:rPr>
      </w:pPr>
      <w:r w:rsidRPr="00D857AE">
        <w:rPr>
          <w:rFonts w:ascii="Arial" w:hAnsi="Arial" w:cs="Arial"/>
          <w:sz w:val="22"/>
          <w:szCs w:val="22"/>
        </w:rPr>
        <w:t>BPP Learning Media</w:t>
      </w:r>
      <w:r w:rsidR="006D680E">
        <w:rPr>
          <w:rFonts w:ascii="Arial" w:hAnsi="Arial" w:cs="Arial"/>
          <w:sz w:val="22"/>
          <w:szCs w:val="22"/>
        </w:rPr>
        <w:t xml:space="preserve">. (2010) </w:t>
      </w:r>
      <w:r w:rsidRPr="006D680E">
        <w:rPr>
          <w:rFonts w:ascii="Arial" w:hAnsi="Arial" w:cs="Arial"/>
          <w:i/>
          <w:sz w:val="22"/>
          <w:szCs w:val="22"/>
        </w:rPr>
        <w:t>Advantages and Disadvantages of Strategic Planning</w:t>
      </w:r>
      <w:r w:rsidR="006D680E">
        <w:rPr>
          <w:rFonts w:ascii="Arial" w:hAnsi="Arial" w:cs="Arial"/>
          <w:sz w:val="22"/>
          <w:szCs w:val="22"/>
        </w:rPr>
        <w:t>. Available at:</w:t>
      </w:r>
      <w:r w:rsidRPr="00D857AE">
        <w:rPr>
          <w:rFonts w:ascii="Arial" w:hAnsi="Arial" w:cs="Arial"/>
          <w:sz w:val="22"/>
          <w:szCs w:val="22"/>
        </w:rPr>
        <w:t xml:space="preserve"> </w:t>
      </w:r>
      <w:hyperlink r:id="rId12" w:history="1">
        <w:r w:rsidRPr="00D857AE">
          <w:rPr>
            <w:rFonts w:ascii="Arial" w:eastAsia="Times New Roman" w:hAnsi="Arial" w:cs="Arial"/>
            <w:color w:val="0000FF"/>
            <w:sz w:val="22"/>
            <w:szCs w:val="22"/>
            <w:u w:val="single"/>
            <w:lang w:eastAsia="en-GB"/>
          </w:rPr>
          <w:t>https://www.howandwhat.net/advantages-disadvantages-strategic-planning/</w:t>
        </w:r>
      </w:hyperlink>
    </w:p>
    <w:p w14:paraId="3A077E15" w14:textId="4C7CBC40" w:rsidR="006D680E" w:rsidRPr="006D680E" w:rsidRDefault="006D680E" w:rsidP="00F060D9">
      <w:pPr>
        <w:rPr>
          <w:rFonts w:ascii="Arial" w:eastAsia="Times New Roman" w:hAnsi="Arial" w:cs="Arial"/>
          <w:color w:val="000000" w:themeColor="text1"/>
          <w:sz w:val="22"/>
          <w:szCs w:val="22"/>
          <w:lang w:eastAsia="en-GB"/>
        </w:rPr>
      </w:pPr>
      <w:r w:rsidRPr="006D680E">
        <w:rPr>
          <w:rFonts w:ascii="Arial" w:eastAsia="Times New Roman" w:hAnsi="Arial" w:cs="Arial"/>
          <w:color w:val="000000" w:themeColor="text1"/>
          <w:sz w:val="22"/>
          <w:szCs w:val="22"/>
          <w:lang w:eastAsia="en-GB"/>
        </w:rPr>
        <w:t>(Accessed: 5 May 2020)</w:t>
      </w:r>
    </w:p>
    <w:p w14:paraId="6FC219A3" w14:textId="77777777" w:rsidR="00F060D9" w:rsidRPr="00D857AE" w:rsidRDefault="00F060D9">
      <w:pPr>
        <w:rPr>
          <w:rFonts w:ascii="Arial" w:hAnsi="Arial" w:cs="Arial"/>
          <w:sz w:val="22"/>
          <w:szCs w:val="22"/>
          <w:u w:val="single"/>
        </w:rPr>
      </w:pPr>
    </w:p>
    <w:p w14:paraId="67D02A87" w14:textId="6F48D326" w:rsidR="00B15A7E" w:rsidRDefault="00D10E7E" w:rsidP="00B15A7E">
      <w:pPr>
        <w:rPr>
          <w:rFonts w:ascii="Arial" w:eastAsia="Times New Roman" w:hAnsi="Arial" w:cs="Arial"/>
          <w:color w:val="0000FF"/>
          <w:sz w:val="22"/>
          <w:szCs w:val="22"/>
          <w:u w:val="single"/>
          <w:lang w:eastAsia="en-GB"/>
        </w:rPr>
      </w:pPr>
      <w:r w:rsidRPr="00D857AE">
        <w:rPr>
          <w:rFonts w:ascii="Arial" w:hAnsi="Arial" w:cs="Arial"/>
          <w:sz w:val="22"/>
          <w:szCs w:val="22"/>
        </w:rPr>
        <w:t>Department for Work and Pensions</w:t>
      </w:r>
      <w:r w:rsidR="00CC0FD4">
        <w:rPr>
          <w:rFonts w:ascii="Arial" w:hAnsi="Arial" w:cs="Arial"/>
          <w:sz w:val="22"/>
          <w:szCs w:val="22"/>
        </w:rPr>
        <w:t>.</w:t>
      </w:r>
      <w:r w:rsidRPr="00D857AE">
        <w:rPr>
          <w:rFonts w:ascii="Arial" w:hAnsi="Arial" w:cs="Arial"/>
          <w:sz w:val="22"/>
          <w:szCs w:val="22"/>
        </w:rPr>
        <w:t xml:space="preserve"> </w:t>
      </w:r>
      <w:r w:rsidR="00CC0FD4">
        <w:rPr>
          <w:rFonts w:ascii="Arial" w:hAnsi="Arial" w:cs="Arial"/>
          <w:sz w:val="22"/>
          <w:szCs w:val="22"/>
        </w:rPr>
        <w:t>(</w:t>
      </w:r>
      <w:r w:rsidRPr="00D857AE">
        <w:rPr>
          <w:rFonts w:ascii="Arial" w:hAnsi="Arial" w:cs="Arial"/>
          <w:sz w:val="22"/>
          <w:szCs w:val="22"/>
        </w:rPr>
        <w:t>2020</w:t>
      </w:r>
      <w:r w:rsidR="00CC0FD4">
        <w:rPr>
          <w:rFonts w:ascii="Arial" w:hAnsi="Arial" w:cs="Arial"/>
          <w:sz w:val="22"/>
          <w:szCs w:val="22"/>
        </w:rPr>
        <w:t>)</w:t>
      </w:r>
      <w:r w:rsidRPr="00D857AE">
        <w:rPr>
          <w:rFonts w:ascii="Arial" w:hAnsi="Arial" w:cs="Arial"/>
          <w:sz w:val="22"/>
          <w:szCs w:val="22"/>
        </w:rPr>
        <w:t xml:space="preserve"> </w:t>
      </w:r>
      <w:r w:rsidRPr="00CC0FD4">
        <w:rPr>
          <w:rFonts w:ascii="Arial" w:hAnsi="Arial" w:cs="Arial"/>
          <w:i/>
          <w:sz w:val="22"/>
          <w:szCs w:val="22"/>
        </w:rPr>
        <w:t>Income Dynamics: Income Movements and the Persistence of Low Income</w:t>
      </w:r>
      <w:r w:rsidR="00CC0FD4">
        <w:rPr>
          <w:rFonts w:ascii="Arial" w:hAnsi="Arial" w:cs="Arial"/>
          <w:sz w:val="22"/>
          <w:szCs w:val="22"/>
        </w:rPr>
        <w:t xml:space="preserve">. Available at: </w:t>
      </w:r>
      <w:hyperlink r:id="rId13" w:history="1">
        <w:r w:rsidR="00B15A7E" w:rsidRPr="00D857AE">
          <w:rPr>
            <w:rFonts w:ascii="Arial" w:eastAsia="Times New Roman" w:hAnsi="Arial" w:cs="Arial"/>
            <w:color w:val="0000FF"/>
            <w:sz w:val="22"/>
            <w:szCs w:val="22"/>
            <w:u w:val="single"/>
            <w:lang w:eastAsia="en-GB"/>
          </w:rPr>
          <w:t>https://assets.publishing.service.gov.uk/government/uploads/system/uploads/attachment_data/file/875641/income-dynamics-income-movements-and-persistence-of-low-incomes-2010-18.pdf</w:t>
        </w:r>
      </w:hyperlink>
    </w:p>
    <w:p w14:paraId="5DA54855" w14:textId="28D4D3B3" w:rsidR="00CC0FD4" w:rsidRPr="00CC0FD4" w:rsidRDefault="00CC0FD4" w:rsidP="00B15A7E">
      <w:pPr>
        <w:rPr>
          <w:rFonts w:ascii="Arial" w:eastAsia="Times New Roman" w:hAnsi="Arial" w:cs="Arial"/>
          <w:color w:val="000000" w:themeColor="text1"/>
          <w:sz w:val="22"/>
          <w:szCs w:val="22"/>
          <w:lang w:eastAsia="en-GB"/>
        </w:rPr>
      </w:pPr>
      <w:r w:rsidRPr="00CC0FD4">
        <w:rPr>
          <w:rFonts w:ascii="Arial" w:eastAsia="Times New Roman" w:hAnsi="Arial" w:cs="Arial"/>
          <w:color w:val="000000" w:themeColor="text1"/>
          <w:sz w:val="22"/>
          <w:szCs w:val="22"/>
          <w:lang w:eastAsia="en-GB"/>
        </w:rPr>
        <w:t>(Accessed: 5 May 2020)</w:t>
      </w:r>
    </w:p>
    <w:p w14:paraId="7A83E488" w14:textId="77777777" w:rsidR="00D10E7E" w:rsidRDefault="00D10E7E">
      <w:pPr>
        <w:rPr>
          <w:rFonts w:ascii="Arial" w:hAnsi="Arial" w:cs="Arial"/>
          <w:sz w:val="22"/>
          <w:szCs w:val="22"/>
        </w:rPr>
      </w:pPr>
    </w:p>
    <w:p w14:paraId="5EA28D16" w14:textId="06967F23" w:rsidR="00D15F0F" w:rsidRDefault="00D15F0F" w:rsidP="00D15F0F">
      <w:pPr>
        <w:rPr>
          <w:rStyle w:val="Hyperlink"/>
          <w:rFonts w:ascii="Arial" w:eastAsia="Times New Roman" w:hAnsi="Arial" w:cs="Arial"/>
          <w:sz w:val="22"/>
          <w:szCs w:val="22"/>
        </w:rPr>
      </w:pPr>
      <w:r w:rsidRPr="00D857AE">
        <w:rPr>
          <w:rFonts w:ascii="Arial" w:hAnsi="Arial" w:cs="Arial"/>
          <w:sz w:val="22"/>
          <w:szCs w:val="22"/>
        </w:rPr>
        <w:t>Digital Promise</w:t>
      </w:r>
      <w:r w:rsidR="005F499A">
        <w:rPr>
          <w:rFonts w:ascii="Arial" w:hAnsi="Arial" w:cs="Arial"/>
          <w:sz w:val="22"/>
          <w:szCs w:val="22"/>
        </w:rPr>
        <w:t>.</w:t>
      </w:r>
      <w:r w:rsidRPr="00D857AE">
        <w:rPr>
          <w:rFonts w:ascii="Arial" w:hAnsi="Arial" w:cs="Arial"/>
          <w:sz w:val="22"/>
          <w:szCs w:val="22"/>
        </w:rPr>
        <w:t xml:space="preserve"> </w:t>
      </w:r>
      <w:r w:rsidR="005F499A">
        <w:rPr>
          <w:rFonts w:ascii="Arial" w:hAnsi="Arial" w:cs="Arial"/>
          <w:sz w:val="22"/>
          <w:szCs w:val="22"/>
        </w:rPr>
        <w:t>(</w:t>
      </w:r>
      <w:r w:rsidRPr="00D857AE">
        <w:rPr>
          <w:rFonts w:ascii="Arial" w:hAnsi="Arial" w:cs="Arial"/>
          <w:sz w:val="22"/>
          <w:szCs w:val="22"/>
        </w:rPr>
        <w:t>2019</w:t>
      </w:r>
      <w:r w:rsidR="005F499A">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Innovative Examples of Community Involvement in Schools</w:t>
      </w:r>
      <w:r w:rsidR="005F499A" w:rsidRPr="00B04FB5">
        <w:rPr>
          <w:rFonts w:ascii="Arial" w:hAnsi="Arial" w:cs="Arial"/>
          <w:i/>
          <w:sz w:val="22"/>
          <w:szCs w:val="22"/>
        </w:rPr>
        <w:t>.</w:t>
      </w:r>
      <w:r w:rsidR="005F499A">
        <w:rPr>
          <w:rFonts w:ascii="Arial" w:hAnsi="Arial" w:cs="Arial"/>
          <w:sz w:val="22"/>
          <w:szCs w:val="22"/>
        </w:rPr>
        <w:t xml:space="preserve"> Available at: </w:t>
      </w:r>
      <w:hyperlink r:id="rId14" w:history="1">
        <w:r w:rsidRPr="00D857AE">
          <w:rPr>
            <w:rStyle w:val="Hyperlink"/>
            <w:rFonts w:ascii="Arial" w:eastAsia="Times New Roman" w:hAnsi="Arial" w:cs="Arial"/>
            <w:sz w:val="22"/>
            <w:szCs w:val="22"/>
          </w:rPr>
          <w:t>https://digitalpromise.org/2019/05/14/innovative-examples-community-involvement-schools/</w:t>
        </w:r>
      </w:hyperlink>
    </w:p>
    <w:p w14:paraId="56981F9B" w14:textId="25015880" w:rsidR="005F499A" w:rsidRPr="00B04FB5" w:rsidRDefault="005F499A" w:rsidP="00D15F0F">
      <w:pPr>
        <w:rPr>
          <w:rStyle w:val="Hyperlink"/>
          <w:rFonts w:ascii="Arial" w:eastAsia="Times New Roman" w:hAnsi="Arial" w:cs="Arial"/>
          <w:color w:val="000000" w:themeColor="text1"/>
          <w:sz w:val="22"/>
          <w:szCs w:val="22"/>
          <w:u w:val="none"/>
        </w:rPr>
      </w:pPr>
      <w:r w:rsidRPr="00B04FB5">
        <w:rPr>
          <w:rStyle w:val="Hyperlink"/>
          <w:rFonts w:ascii="Arial" w:eastAsia="Times New Roman" w:hAnsi="Arial" w:cs="Arial"/>
          <w:color w:val="000000" w:themeColor="text1"/>
          <w:sz w:val="22"/>
          <w:szCs w:val="22"/>
          <w:u w:val="none"/>
        </w:rPr>
        <w:t>(Accessed: 5 May 2020)</w:t>
      </w:r>
    </w:p>
    <w:p w14:paraId="1AC6FB47" w14:textId="77777777" w:rsidR="00D15F0F" w:rsidRDefault="00D15F0F">
      <w:pPr>
        <w:rPr>
          <w:rFonts w:ascii="Arial" w:hAnsi="Arial" w:cs="Arial"/>
          <w:sz w:val="22"/>
          <w:szCs w:val="22"/>
        </w:rPr>
      </w:pPr>
    </w:p>
    <w:p w14:paraId="3B3F4566" w14:textId="72F942FD" w:rsidR="00D15F0F" w:rsidRDefault="00D15F0F" w:rsidP="00D15F0F">
      <w:pPr>
        <w:rPr>
          <w:rFonts w:ascii="Arial" w:eastAsia="Times New Roman" w:hAnsi="Arial" w:cs="Arial"/>
          <w:color w:val="0000FF"/>
          <w:sz w:val="22"/>
          <w:szCs w:val="22"/>
          <w:u w:val="single"/>
          <w:lang w:eastAsia="en-GB"/>
        </w:rPr>
      </w:pPr>
      <w:r w:rsidRPr="00D857AE">
        <w:rPr>
          <w:rFonts w:ascii="Arial" w:hAnsi="Arial" w:cs="Arial"/>
          <w:sz w:val="22"/>
          <w:szCs w:val="22"/>
        </w:rPr>
        <w:t xml:space="preserve">Donaldson, G. </w:t>
      </w:r>
      <w:r w:rsidR="005F499A">
        <w:rPr>
          <w:rFonts w:ascii="Arial" w:hAnsi="Arial" w:cs="Arial"/>
          <w:sz w:val="22"/>
          <w:szCs w:val="22"/>
        </w:rPr>
        <w:t>(</w:t>
      </w:r>
      <w:r w:rsidRPr="00D857AE">
        <w:rPr>
          <w:rFonts w:ascii="Arial" w:hAnsi="Arial" w:cs="Arial"/>
          <w:sz w:val="22"/>
          <w:szCs w:val="22"/>
        </w:rPr>
        <w:t>2015</w:t>
      </w:r>
      <w:r w:rsidR="005F499A">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Successful Futures</w:t>
      </w:r>
      <w:r w:rsidR="005F499A">
        <w:rPr>
          <w:rFonts w:ascii="Arial" w:hAnsi="Arial" w:cs="Arial"/>
          <w:sz w:val="22"/>
          <w:szCs w:val="22"/>
        </w:rPr>
        <w:t>. Available at:</w:t>
      </w:r>
      <w:r w:rsidRPr="00D857AE">
        <w:rPr>
          <w:rFonts w:ascii="Arial" w:hAnsi="Arial" w:cs="Arial"/>
          <w:sz w:val="22"/>
          <w:szCs w:val="22"/>
        </w:rPr>
        <w:t xml:space="preserve"> </w:t>
      </w:r>
      <w:hyperlink r:id="rId15" w:history="1">
        <w:r w:rsidRPr="00D857AE">
          <w:rPr>
            <w:rFonts w:ascii="Arial" w:eastAsia="Times New Roman" w:hAnsi="Arial" w:cs="Arial"/>
            <w:color w:val="0000FF"/>
            <w:sz w:val="22"/>
            <w:szCs w:val="22"/>
            <w:u w:val="single"/>
            <w:lang w:eastAsia="en-GB"/>
          </w:rPr>
          <w:t>https://dera.ioe.ac.uk/22165/2/150225-successful-futures-en_Redacted.pdf</w:t>
        </w:r>
      </w:hyperlink>
    </w:p>
    <w:p w14:paraId="5F8BE35D" w14:textId="149E3F94" w:rsidR="005F499A" w:rsidRPr="00B04FB5" w:rsidRDefault="005F499A" w:rsidP="00D15F0F">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6 May 2020)</w:t>
      </w:r>
    </w:p>
    <w:p w14:paraId="046225D5" w14:textId="77777777" w:rsidR="00D15F0F" w:rsidRDefault="00D15F0F">
      <w:pPr>
        <w:rPr>
          <w:rFonts w:ascii="Arial" w:hAnsi="Arial" w:cs="Arial"/>
          <w:sz w:val="22"/>
          <w:szCs w:val="22"/>
        </w:rPr>
      </w:pPr>
    </w:p>
    <w:p w14:paraId="4D1D60A2" w14:textId="18E7F5E4" w:rsidR="00A469FF" w:rsidRDefault="00A469FF" w:rsidP="00A469FF">
      <w:pPr>
        <w:rPr>
          <w:rFonts w:ascii="Arial" w:eastAsia="Times New Roman" w:hAnsi="Arial" w:cs="Arial"/>
          <w:color w:val="0000FF"/>
          <w:sz w:val="22"/>
          <w:szCs w:val="22"/>
          <w:u w:val="single"/>
          <w:lang w:eastAsia="en-GB"/>
        </w:rPr>
      </w:pPr>
      <w:r w:rsidRPr="00D857AE">
        <w:rPr>
          <w:rFonts w:ascii="Arial" w:hAnsi="Arial" w:cs="Arial"/>
          <w:sz w:val="22"/>
          <w:szCs w:val="22"/>
        </w:rPr>
        <w:t>Edutopia</w:t>
      </w:r>
      <w:r w:rsidR="005F499A">
        <w:rPr>
          <w:rFonts w:ascii="Arial" w:hAnsi="Arial" w:cs="Arial"/>
          <w:sz w:val="22"/>
          <w:szCs w:val="22"/>
        </w:rPr>
        <w:t>.</w:t>
      </w:r>
      <w:r w:rsidRPr="00D857AE">
        <w:rPr>
          <w:rFonts w:ascii="Arial" w:hAnsi="Arial" w:cs="Arial"/>
          <w:sz w:val="22"/>
          <w:szCs w:val="22"/>
        </w:rPr>
        <w:t xml:space="preserve"> </w:t>
      </w:r>
      <w:r w:rsidR="005F499A">
        <w:rPr>
          <w:rFonts w:ascii="Arial" w:hAnsi="Arial" w:cs="Arial"/>
          <w:sz w:val="22"/>
          <w:szCs w:val="22"/>
        </w:rPr>
        <w:t>(</w:t>
      </w:r>
      <w:r w:rsidRPr="00D857AE">
        <w:rPr>
          <w:rFonts w:ascii="Arial" w:hAnsi="Arial" w:cs="Arial"/>
          <w:sz w:val="22"/>
          <w:szCs w:val="22"/>
        </w:rPr>
        <w:t>2012</w:t>
      </w:r>
      <w:r w:rsidR="005F499A">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The Importance of Community Involvement in Schools</w:t>
      </w:r>
      <w:r w:rsidR="00AB135D">
        <w:rPr>
          <w:rFonts w:ascii="Arial" w:hAnsi="Arial" w:cs="Arial"/>
          <w:sz w:val="22"/>
          <w:szCs w:val="22"/>
        </w:rPr>
        <w:t>. Available at:</w:t>
      </w:r>
      <w:r w:rsidRPr="00D857AE">
        <w:rPr>
          <w:rFonts w:ascii="Arial" w:hAnsi="Arial" w:cs="Arial"/>
          <w:sz w:val="22"/>
          <w:szCs w:val="22"/>
        </w:rPr>
        <w:t xml:space="preserve"> </w:t>
      </w:r>
      <w:hyperlink r:id="rId16" w:history="1">
        <w:r w:rsidRPr="00D857AE">
          <w:rPr>
            <w:rFonts w:ascii="Arial" w:eastAsia="Times New Roman" w:hAnsi="Arial" w:cs="Arial"/>
            <w:color w:val="0000FF"/>
            <w:sz w:val="22"/>
            <w:szCs w:val="22"/>
            <w:u w:val="single"/>
            <w:lang w:eastAsia="en-GB"/>
          </w:rPr>
          <w:t>https://www.edutopia.org/blog/community-parent-involvement-essential-anne-obrien</w:t>
        </w:r>
      </w:hyperlink>
    </w:p>
    <w:p w14:paraId="15D0E6A6" w14:textId="0A2D3856" w:rsidR="00AB135D" w:rsidRPr="00B04FB5" w:rsidRDefault="00AB135D" w:rsidP="00A469FF">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6 May 2020)</w:t>
      </w:r>
    </w:p>
    <w:p w14:paraId="1D0B6AF9" w14:textId="77777777" w:rsidR="00D15F0F" w:rsidRDefault="00D15F0F">
      <w:pPr>
        <w:rPr>
          <w:rFonts w:ascii="Arial" w:hAnsi="Arial" w:cs="Arial"/>
          <w:sz w:val="22"/>
          <w:szCs w:val="22"/>
        </w:rPr>
      </w:pPr>
    </w:p>
    <w:p w14:paraId="3949DD4B" w14:textId="3FE1950C" w:rsidR="00A469FF" w:rsidRDefault="00A469FF" w:rsidP="00A469FF">
      <w:pPr>
        <w:rPr>
          <w:rFonts w:ascii="Arial" w:eastAsia="Times New Roman" w:hAnsi="Arial" w:cs="Arial"/>
          <w:color w:val="0000FF"/>
          <w:sz w:val="22"/>
          <w:szCs w:val="22"/>
          <w:u w:val="single"/>
          <w:lang w:eastAsia="en-GB"/>
        </w:rPr>
      </w:pPr>
      <w:r w:rsidRPr="00D857AE">
        <w:rPr>
          <w:rFonts w:ascii="Arial" w:hAnsi="Arial" w:cs="Arial"/>
          <w:sz w:val="22"/>
          <w:szCs w:val="22"/>
        </w:rPr>
        <w:t>Estyn</w:t>
      </w:r>
      <w:r w:rsidR="00AB135D">
        <w:rPr>
          <w:rFonts w:ascii="Arial" w:hAnsi="Arial" w:cs="Arial"/>
          <w:sz w:val="22"/>
          <w:szCs w:val="22"/>
        </w:rPr>
        <w:t>.</w:t>
      </w:r>
      <w:r w:rsidRPr="00D857AE">
        <w:rPr>
          <w:rFonts w:ascii="Arial" w:hAnsi="Arial" w:cs="Arial"/>
          <w:sz w:val="22"/>
          <w:szCs w:val="22"/>
        </w:rPr>
        <w:t xml:space="preserve"> </w:t>
      </w:r>
      <w:r w:rsidR="00AB135D">
        <w:rPr>
          <w:rFonts w:ascii="Arial" w:hAnsi="Arial" w:cs="Arial"/>
          <w:sz w:val="22"/>
          <w:szCs w:val="22"/>
        </w:rPr>
        <w:t>(</w:t>
      </w:r>
      <w:r w:rsidRPr="00D857AE">
        <w:rPr>
          <w:rFonts w:ascii="Arial" w:hAnsi="Arial" w:cs="Arial"/>
          <w:sz w:val="22"/>
          <w:szCs w:val="22"/>
        </w:rPr>
        <w:t>2019a</w:t>
      </w:r>
      <w:r w:rsidR="00AB135D">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A Report on a School</w:t>
      </w:r>
      <w:r w:rsidR="00AB135D">
        <w:rPr>
          <w:rFonts w:ascii="Arial" w:hAnsi="Arial" w:cs="Arial"/>
          <w:sz w:val="22"/>
          <w:szCs w:val="22"/>
        </w:rPr>
        <w:t>. Available at:</w:t>
      </w:r>
      <w:r w:rsidRPr="00D857AE">
        <w:rPr>
          <w:rFonts w:ascii="Arial" w:hAnsi="Arial" w:cs="Arial"/>
          <w:sz w:val="22"/>
          <w:szCs w:val="22"/>
        </w:rPr>
        <w:t xml:space="preserve"> </w:t>
      </w:r>
      <w:hyperlink r:id="rId17" w:history="1">
        <w:r w:rsidRPr="00D857AE">
          <w:rPr>
            <w:rFonts w:ascii="Arial" w:eastAsia="Times New Roman" w:hAnsi="Arial" w:cs="Arial"/>
            <w:color w:val="0000FF"/>
            <w:sz w:val="22"/>
            <w:szCs w:val="22"/>
            <w:u w:val="single"/>
            <w:lang w:eastAsia="en-GB"/>
          </w:rPr>
          <w:t>https://primarysite-prod-sorted.s3.amazonaws.com/clase-primary-school/UploadedDocument/c8cd67970b7f4f5e9aa70e09370956e8/clase-primary-school-estyn-report.pdf</w:t>
        </w:r>
      </w:hyperlink>
    </w:p>
    <w:p w14:paraId="4C1FC600" w14:textId="79FBC344" w:rsidR="00AB135D" w:rsidRPr="00B04FB5" w:rsidRDefault="00AB135D" w:rsidP="00A469FF">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6 May 2020)</w:t>
      </w:r>
    </w:p>
    <w:p w14:paraId="05563E9D" w14:textId="77777777" w:rsidR="00D15F0F" w:rsidRDefault="00D15F0F">
      <w:pPr>
        <w:rPr>
          <w:rFonts w:ascii="Arial" w:hAnsi="Arial" w:cs="Arial"/>
          <w:sz w:val="22"/>
          <w:szCs w:val="22"/>
        </w:rPr>
      </w:pPr>
    </w:p>
    <w:p w14:paraId="5976B8B7" w14:textId="6C9D0E9B" w:rsidR="00A469FF" w:rsidRDefault="00A469FF" w:rsidP="00A469FF">
      <w:pPr>
        <w:rPr>
          <w:rFonts w:ascii="Arial" w:eastAsia="Times New Roman" w:hAnsi="Arial" w:cs="Arial"/>
          <w:color w:val="0000FF"/>
          <w:sz w:val="22"/>
          <w:szCs w:val="22"/>
          <w:u w:val="single"/>
          <w:lang w:eastAsia="en-GB"/>
        </w:rPr>
      </w:pPr>
      <w:r w:rsidRPr="00D857AE">
        <w:rPr>
          <w:rFonts w:ascii="Arial" w:hAnsi="Arial" w:cs="Arial"/>
          <w:sz w:val="22"/>
          <w:szCs w:val="22"/>
        </w:rPr>
        <w:t>Estyn</w:t>
      </w:r>
      <w:r w:rsidR="00AB135D">
        <w:rPr>
          <w:rFonts w:ascii="Arial" w:hAnsi="Arial" w:cs="Arial"/>
          <w:sz w:val="22"/>
          <w:szCs w:val="22"/>
        </w:rPr>
        <w:t>.</w:t>
      </w:r>
      <w:r w:rsidRPr="00D857AE">
        <w:rPr>
          <w:rFonts w:ascii="Arial" w:hAnsi="Arial" w:cs="Arial"/>
          <w:sz w:val="22"/>
          <w:szCs w:val="22"/>
        </w:rPr>
        <w:t xml:space="preserve"> </w:t>
      </w:r>
      <w:r w:rsidR="00AB135D">
        <w:rPr>
          <w:rFonts w:ascii="Arial" w:hAnsi="Arial" w:cs="Arial"/>
          <w:sz w:val="22"/>
          <w:szCs w:val="22"/>
        </w:rPr>
        <w:t>(</w:t>
      </w:r>
      <w:r w:rsidRPr="00D857AE">
        <w:rPr>
          <w:rFonts w:ascii="Arial" w:hAnsi="Arial" w:cs="Arial"/>
          <w:sz w:val="22"/>
          <w:szCs w:val="22"/>
        </w:rPr>
        <w:t>2019b</w:t>
      </w:r>
      <w:r w:rsidR="00AB135D">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Local community visits provide opportunities to enrich children’s learning experiences</w:t>
      </w:r>
      <w:r w:rsidR="00AB135D">
        <w:rPr>
          <w:rFonts w:ascii="Arial" w:hAnsi="Arial" w:cs="Arial"/>
          <w:sz w:val="22"/>
          <w:szCs w:val="22"/>
        </w:rPr>
        <w:t>. Available at:</w:t>
      </w:r>
      <w:r w:rsidRPr="00D857AE">
        <w:rPr>
          <w:rFonts w:ascii="Arial" w:hAnsi="Arial" w:cs="Arial"/>
          <w:sz w:val="22"/>
          <w:szCs w:val="22"/>
        </w:rPr>
        <w:t xml:space="preserve"> </w:t>
      </w:r>
      <w:hyperlink r:id="rId18" w:history="1">
        <w:r w:rsidRPr="00D857AE">
          <w:rPr>
            <w:rFonts w:ascii="Arial" w:eastAsia="Times New Roman" w:hAnsi="Arial" w:cs="Arial"/>
            <w:color w:val="0000FF"/>
            <w:sz w:val="22"/>
            <w:szCs w:val="22"/>
            <w:u w:val="single"/>
            <w:lang w:eastAsia="en-GB"/>
          </w:rPr>
          <w:t>https://www.estyn.gov.wales/effective-practice/local-community-visits-provide-opportunities-enrich-childrens-learning</w:t>
        </w:r>
      </w:hyperlink>
    </w:p>
    <w:p w14:paraId="60463A08" w14:textId="012D2A23" w:rsidR="00AB135D" w:rsidRPr="00B04FB5" w:rsidRDefault="00AB135D" w:rsidP="00A469FF">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7 May 2020)</w:t>
      </w:r>
    </w:p>
    <w:p w14:paraId="61BB4DE0" w14:textId="77777777" w:rsidR="00A469FF" w:rsidRDefault="00A469FF">
      <w:pPr>
        <w:rPr>
          <w:rFonts w:ascii="Arial" w:hAnsi="Arial" w:cs="Arial"/>
          <w:sz w:val="22"/>
          <w:szCs w:val="22"/>
        </w:rPr>
      </w:pPr>
    </w:p>
    <w:p w14:paraId="493A1D18" w14:textId="4E20EDEE" w:rsidR="00A074D5" w:rsidRDefault="00A074D5" w:rsidP="00A074D5">
      <w:pPr>
        <w:rPr>
          <w:rFonts w:ascii="Arial" w:eastAsia="Times New Roman" w:hAnsi="Arial" w:cs="Arial"/>
          <w:color w:val="0000FF"/>
          <w:sz w:val="22"/>
          <w:szCs w:val="22"/>
          <w:u w:val="single"/>
          <w:lang w:eastAsia="en-GB"/>
        </w:rPr>
      </w:pPr>
      <w:r w:rsidRPr="00D857AE">
        <w:rPr>
          <w:rFonts w:ascii="Arial" w:hAnsi="Arial" w:cs="Arial"/>
          <w:sz w:val="22"/>
          <w:szCs w:val="22"/>
        </w:rPr>
        <w:t xml:space="preserve">Mkhabela, I. </w:t>
      </w:r>
      <w:r w:rsidR="00AB135D">
        <w:rPr>
          <w:rFonts w:ascii="Arial" w:hAnsi="Arial" w:cs="Arial"/>
          <w:sz w:val="22"/>
          <w:szCs w:val="22"/>
        </w:rPr>
        <w:t>(</w:t>
      </w:r>
      <w:r w:rsidRPr="00D857AE">
        <w:rPr>
          <w:rFonts w:ascii="Arial" w:hAnsi="Arial" w:cs="Arial"/>
          <w:sz w:val="22"/>
          <w:szCs w:val="22"/>
        </w:rPr>
        <w:t>2019</w:t>
      </w:r>
      <w:r w:rsidR="00AB135D">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The Role of Community in Education: A Practitioners Reflection</w:t>
      </w:r>
      <w:r w:rsidR="00AB135D">
        <w:rPr>
          <w:rFonts w:ascii="Arial" w:hAnsi="Arial" w:cs="Arial"/>
          <w:sz w:val="22"/>
          <w:szCs w:val="22"/>
        </w:rPr>
        <w:t xml:space="preserve">. Available at: </w:t>
      </w:r>
      <w:hyperlink r:id="rId19" w:history="1">
        <w:r w:rsidRPr="00D857AE">
          <w:rPr>
            <w:rFonts w:ascii="Arial" w:eastAsia="Times New Roman" w:hAnsi="Arial" w:cs="Arial"/>
            <w:color w:val="0000FF"/>
            <w:sz w:val="22"/>
            <w:szCs w:val="22"/>
            <w:u w:val="single"/>
            <w:lang w:eastAsia="en-GB"/>
          </w:rPr>
          <w:t>https://hsf.org.za/publications/focus-chapters/focus-56-chapters/the-role-of-community-in-education-a-practitioner2019s-reflection</w:t>
        </w:r>
      </w:hyperlink>
    </w:p>
    <w:p w14:paraId="6054B2E1" w14:textId="2C5F3F66" w:rsidR="00AB135D" w:rsidRPr="00B04FB5" w:rsidRDefault="00AB135D" w:rsidP="00A074D5">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9 May 2020)</w:t>
      </w:r>
    </w:p>
    <w:p w14:paraId="3A992AC2" w14:textId="77777777" w:rsidR="00A469FF" w:rsidRDefault="00A469FF">
      <w:pPr>
        <w:rPr>
          <w:rFonts w:ascii="Arial" w:hAnsi="Arial" w:cs="Arial"/>
          <w:sz w:val="22"/>
          <w:szCs w:val="22"/>
        </w:rPr>
      </w:pPr>
    </w:p>
    <w:p w14:paraId="1E15244C" w14:textId="601A8663" w:rsidR="00A074D5" w:rsidRDefault="00A074D5" w:rsidP="00A074D5">
      <w:pPr>
        <w:rPr>
          <w:rFonts w:ascii="Arial" w:eastAsia="Times New Roman" w:hAnsi="Arial" w:cs="Arial"/>
          <w:color w:val="0000FF"/>
          <w:sz w:val="22"/>
          <w:szCs w:val="22"/>
          <w:u w:val="single"/>
          <w:lang w:eastAsia="en-GB"/>
        </w:rPr>
      </w:pPr>
      <w:r w:rsidRPr="00D857AE">
        <w:rPr>
          <w:rFonts w:ascii="Arial" w:hAnsi="Arial" w:cs="Arial"/>
          <w:sz w:val="22"/>
          <w:szCs w:val="22"/>
        </w:rPr>
        <w:t>Oxfam</w:t>
      </w:r>
      <w:r w:rsidR="002F1F74">
        <w:rPr>
          <w:rFonts w:ascii="Arial" w:hAnsi="Arial" w:cs="Arial"/>
          <w:sz w:val="22"/>
          <w:szCs w:val="22"/>
        </w:rPr>
        <w:t>.</w:t>
      </w:r>
      <w:r w:rsidRPr="00D857AE">
        <w:rPr>
          <w:rFonts w:ascii="Arial" w:hAnsi="Arial" w:cs="Arial"/>
          <w:sz w:val="22"/>
          <w:szCs w:val="22"/>
        </w:rPr>
        <w:t xml:space="preserve"> </w:t>
      </w:r>
      <w:r w:rsidR="002F1F74">
        <w:rPr>
          <w:rFonts w:ascii="Arial" w:hAnsi="Arial" w:cs="Arial"/>
          <w:sz w:val="22"/>
          <w:szCs w:val="22"/>
        </w:rPr>
        <w:t>(</w:t>
      </w:r>
      <w:r w:rsidRPr="00D857AE">
        <w:rPr>
          <w:rFonts w:ascii="Arial" w:hAnsi="Arial" w:cs="Arial"/>
          <w:sz w:val="22"/>
          <w:szCs w:val="22"/>
        </w:rPr>
        <w:t>2020</w:t>
      </w:r>
      <w:r w:rsidR="002F1F74">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Poverty in Wales</w:t>
      </w:r>
      <w:r w:rsidR="002F1F74">
        <w:rPr>
          <w:rFonts w:ascii="Arial" w:hAnsi="Arial" w:cs="Arial"/>
          <w:sz w:val="22"/>
          <w:szCs w:val="22"/>
        </w:rPr>
        <w:t>. Available at:</w:t>
      </w:r>
      <w:r w:rsidRPr="00D857AE">
        <w:rPr>
          <w:rFonts w:ascii="Arial" w:hAnsi="Arial" w:cs="Arial"/>
          <w:sz w:val="22"/>
          <w:szCs w:val="22"/>
        </w:rPr>
        <w:t xml:space="preserve"> </w:t>
      </w:r>
      <w:hyperlink r:id="rId20" w:history="1">
        <w:r w:rsidRPr="00D857AE">
          <w:rPr>
            <w:rFonts w:ascii="Arial" w:eastAsia="Times New Roman" w:hAnsi="Arial" w:cs="Arial"/>
            <w:color w:val="0000FF"/>
            <w:sz w:val="22"/>
            <w:szCs w:val="22"/>
            <w:u w:val="single"/>
            <w:lang w:eastAsia="en-GB"/>
          </w:rPr>
          <w:t>https://oxfamapps.org/cymru/poverty-in-wales/</w:t>
        </w:r>
      </w:hyperlink>
    </w:p>
    <w:p w14:paraId="74A26FA2" w14:textId="50B9BB98" w:rsidR="002F1F74" w:rsidRPr="00B04FB5" w:rsidRDefault="002F1F74" w:rsidP="00A074D5">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10 May 2020)</w:t>
      </w:r>
    </w:p>
    <w:p w14:paraId="6AFA4425" w14:textId="77777777" w:rsidR="00A074D5" w:rsidRDefault="00A074D5">
      <w:pPr>
        <w:rPr>
          <w:rFonts w:ascii="Arial" w:hAnsi="Arial" w:cs="Arial"/>
          <w:sz w:val="22"/>
          <w:szCs w:val="22"/>
        </w:rPr>
      </w:pPr>
    </w:p>
    <w:p w14:paraId="4C5F56A5" w14:textId="311B81BE" w:rsidR="00A074D5" w:rsidRDefault="00A074D5" w:rsidP="00A074D5">
      <w:pPr>
        <w:rPr>
          <w:rFonts w:ascii="Arial" w:eastAsia="Times New Roman" w:hAnsi="Arial" w:cs="Arial"/>
          <w:color w:val="0000FF"/>
          <w:sz w:val="22"/>
          <w:szCs w:val="22"/>
          <w:u w:val="single"/>
          <w:lang w:eastAsia="en-GB"/>
        </w:rPr>
      </w:pPr>
      <w:r w:rsidRPr="00D857AE">
        <w:rPr>
          <w:rFonts w:ascii="Arial" w:hAnsi="Arial" w:cs="Arial"/>
          <w:sz w:val="22"/>
          <w:szCs w:val="22"/>
        </w:rPr>
        <w:t xml:space="preserve">Piaget, J. </w:t>
      </w:r>
      <w:r w:rsidR="002F1F74">
        <w:rPr>
          <w:rFonts w:ascii="Arial" w:hAnsi="Arial" w:cs="Arial"/>
          <w:sz w:val="22"/>
          <w:szCs w:val="22"/>
        </w:rPr>
        <w:t>(</w:t>
      </w:r>
      <w:r w:rsidRPr="00D857AE">
        <w:rPr>
          <w:rFonts w:ascii="Arial" w:hAnsi="Arial" w:cs="Arial"/>
          <w:sz w:val="22"/>
          <w:szCs w:val="22"/>
        </w:rPr>
        <w:t>1936</w:t>
      </w:r>
      <w:r w:rsidR="002F1F74">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Jean Piaget’s Theory of Cognitive Development</w:t>
      </w:r>
      <w:r w:rsidR="002F1F74">
        <w:rPr>
          <w:rFonts w:ascii="Arial" w:hAnsi="Arial" w:cs="Arial"/>
          <w:sz w:val="22"/>
          <w:szCs w:val="22"/>
        </w:rPr>
        <w:t xml:space="preserve">. Available at: </w:t>
      </w:r>
      <w:hyperlink r:id="rId21" w:history="1">
        <w:r w:rsidRPr="00D857AE">
          <w:rPr>
            <w:rFonts w:ascii="Arial" w:eastAsia="Times New Roman" w:hAnsi="Arial" w:cs="Arial"/>
            <w:color w:val="0000FF"/>
            <w:sz w:val="22"/>
            <w:szCs w:val="22"/>
            <w:u w:val="single"/>
            <w:lang w:eastAsia="en-GB"/>
          </w:rPr>
          <w:t>https://www.simplypsychology.org/piaget.html</w:t>
        </w:r>
      </w:hyperlink>
    </w:p>
    <w:p w14:paraId="3440E4D7" w14:textId="77777777" w:rsidR="002F1F74" w:rsidRPr="00B04FB5" w:rsidRDefault="002F1F74">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5 May 2020)</w:t>
      </w:r>
    </w:p>
    <w:p w14:paraId="008BDCCD" w14:textId="1BD49C5D" w:rsidR="00A074D5" w:rsidRDefault="00A074D5">
      <w:pPr>
        <w:rPr>
          <w:rFonts w:ascii="Arial" w:eastAsia="Times New Roman" w:hAnsi="Arial" w:cs="Arial"/>
          <w:color w:val="0000FF"/>
          <w:sz w:val="22"/>
          <w:szCs w:val="22"/>
          <w:u w:val="single"/>
          <w:lang w:eastAsia="en-GB"/>
        </w:rPr>
      </w:pPr>
      <w:r w:rsidRPr="00D857AE">
        <w:rPr>
          <w:rFonts w:ascii="Arial" w:hAnsi="Arial" w:cs="Arial"/>
          <w:sz w:val="22"/>
          <w:szCs w:val="22"/>
        </w:rPr>
        <w:t>RSA</w:t>
      </w:r>
      <w:r w:rsidR="002F1F74">
        <w:rPr>
          <w:rFonts w:ascii="Arial" w:hAnsi="Arial" w:cs="Arial"/>
          <w:sz w:val="22"/>
          <w:szCs w:val="22"/>
        </w:rPr>
        <w:t>.</w:t>
      </w:r>
      <w:r w:rsidRPr="00D857AE">
        <w:rPr>
          <w:rFonts w:ascii="Arial" w:hAnsi="Arial" w:cs="Arial"/>
          <w:sz w:val="22"/>
          <w:szCs w:val="22"/>
        </w:rPr>
        <w:t xml:space="preserve"> </w:t>
      </w:r>
      <w:r w:rsidR="002F1F74">
        <w:rPr>
          <w:rFonts w:ascii="Arial" w:hAnsi="Arial" w:cs="Arial"/>
          <w:sz w:val="22"/>
          <w:szCs w:val="22"/>
        </w:rPr>
        <w:t>(</w:t>
      </w:r>
      <w:r w:rsidRPr="00D857AE">
        <w:rPr>
          <w:rFonts w:ascii="Arial" w:hAnsi="Arial" w:cs="Arial"/>
          <w:sz w:val="22"/>
          <w:szCs w:val="22"/>
        </w:rPr>
        <w:t>2014</w:t>
      </w:r>
      <w:r w:rsidR="002F1F74">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 xml:space="preserve">Measuring Your Social Impact: Community Food Projects </w:t>
      </w:r>
      <w:proofErr w:type="gramStart"/>
      <w:r w:rsidRPr="00B04FB5">
        <w:rPr>
          <w:rFonts w:ascii="Arial" w:hAnsi="Arial" w:cs="Arial"/>
          <w:i/>
          <w:sz w:val="22"/>
          <w:szCs w:val="22"/>
        </w:rPr>
        <w:t>In</w:t>
      </w:r>
      <w:proofErr w:type="gramEnd"/>
      <w:r w:rsidRPr="00B04FB5">
        <w:rPr>
          <w:rFonts w:ascii="Arial" w:hAnsi="Arial" w:cs="Arial"/>
          <w:i/>
          <w:sz w:val="22"/>
          <w:szCs w:val="22"/>
        </w:rPr>
        <w:t xml:space="preserve"> Action</w:t>
      </w:r>
      <w:r w:rsidR="002F1F74">
        <w:rPr>
          <w:rFonts w:ascii="Arial" w:hAnsi="Arial" w:cs="Arial"/>
          <w:sz w:val="22"/>
          <w:szCs w:val="22"/>
        </w:rPr>
        <w:t>. Available at:</w:t>
      </w:r>
      <w:r w:rsidRPr="00D857AE">
        <w:rPr>
          <w:rFonts w:ascii="Arial" w:hAnsi="Arial" w:cs="Arial"/>
          <w:sz w:val="22"/>
          <w:szCs w:val="22"/>
        </w:rPr>
        <w:t xml:space="preserve"> </w:t>
      </w:r>
      <w:hyperlink r:id="rId22" w:history="1">
        <w:r w:rsidRPr="00D857AE">
          <w:rPr>
            <w:rFonts w:ascii="Arial" w:eastAsia="Times New Roman" w:hAnsi="Arial" w:cs="Arial"/>
            <w:color w:val="0000FF"/>
            <w:sz w:val="22"/>
            <w:szCs w:val="22"/>
            <w:u w:val="single"/>
            <w:lang w:eastAsia="en-GB"/>
          </w:rPr>
          <w:t>https://www.thersa.org/globalassets/pdfs/measuring-your-social-impact.pdf</w:t>
        </w:r>
      </w:hyperlink>
    </w:p>
    <w:p w14:paraId="1DBA2762" w14:textId="67659BDF" w:rsidR="002F1F74" w:rsidRPr="00B04FB5" w:rsidRDefault="002F1F74">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4 May 2020)</w:t>
      </w:r>
    </w:p>
    <w:p w14:paraId="595F54ED" w14:textId="77777777" w:rsidR="00A469FF" w:rsidRPr="00D857AE" w:rsidRDefault="00A469FF">
      <w:pPr>
        <w:rPr>
          <w:rFonts w:ascii="Arial" w:hAnsi="Arial" w:cs="Arial"/>
          <w:sz w:val="22"/>
          <w:szCs w:val="22"/>
        </w:rPr>
      </w:pPr>
    </w:p>
    <w:p w14:paraId="30E33682" w14:textId="3A23D050" w:rsidR="00D10E7E" w:rsidRDefault="00D10E7E">
      <w:pPr>
        <w:rPr>
          <w:rFonts w:ascii="Arial" w:eastAsia="Times New Roman" w:hAnsi="Arial" w:cs="Arial"/>
          <w:color w:val="0000FF"/>
          <w:sz w:val="22"/>
          <w:szCs w:val="22"/>
          <w:u w:val="single"/>
          <w:lang w:eastAsia="en-GB"/>
        </w:rPr>
      </w:pPr>
      <w:r w:rsidRPr="00D857AE">
        <w:rPr>
          <w:rFonts w:ascii="Arial" w:hAnsi="Arial" w:cs="Arial"/>
          <w:sz w:val="22"/>
          <w:szCs w:val="22"/>
        </w:rPr>
        <w:t>Slide Share</w:t>
      </w:r>
      <w:r w:rsidR="002F1F74">
        <w:rPr>
          <w:rFonts w:ascii="Arial" w:hAnsi="Arial" w:cs="Arial"/>
          <w:sz w:val="22"/>
          <w:szCs w:val="22"/>
        </w:rPr>
        <w:t>.</w:t>
      </w:r>
      <w:r w:rsidRPr="00D857AE">
        <w:rPr>
          <w:rFonts w:ascii="Arial" w:hAnsi="Arial" w:cs="Arial"/>
          <w:sz w:val="22"/>
          <w:szCs w:val="22"/>
        </w:rPr>
        <w:t xml:space="preserve"> </w:t>
      </w:r>
      <w:r w:rsidR="002F1F74">
        <w:rPr>
          <w:rFonts w:ascii="Arial" w:hAnsi="Arial" w:cs="Arial"/>
          <w:sz w:val="22"/>
          <w:szCs w:val="22"/>
        </w:rPr>
        <w:t xml:space="preserve">(2020) </w:t>
      </w:r>
      <w:r w:rsidRPr="00B04FB5">
        <w:rPr>
          <w:rFonts w:ascii="Arial" w:hAnsi="Arial" w:cs="Arial"/>
          <w:i/>
          <w:sz w:val="22"/>
          <w:szCs w:val="22"/>
        </w:rPr>
        <w:t>Persistent Poverty: Financial Years 2014 to 2018</w:t>
      </w:r>
      <w:r w:rsidR="002F1F74" w:rsidRPr="00B04FB5">
        <w:rPr>
          <w:rFonts w:ascii="Arial" w:hAnsi="Arial" w:cs="Arial"/>
          <w:i/>
          <w:sz w:val="22"/>
          <w:szCs w:val="22"/>
        </w:rPr>
        <w:t>.</w:t>
      </w:r>
      <w:r w:rsidR="002F1F74">
        <w:rPr>
          <w:rFonts w:ascii="Arial" w:hAnsi="Arial" w:cs="Arial"/>
          <w:sz w:val="22"/>
          <w:szCs w:val="22"/>
        </w:rPr>
        <w:t xml:space="preserve"> Available at: </w:t>
      </w:r>
      <w:r w:rsidR="00F96ED0" w:rsidRPr="00D857AE">
        <w:rPr>
          <w:rFonts w:ascii="Arial" w:hAnsi="Arial" w:cs="Arial"/>
          <w:sz w:val="22"/>
          <w:szCs w:val="22"/>
        </w:rPr>
        <w:t xml:space="preserve"> </w:t>
      </w:r>
      <w:hyperlink r:id="rId23" w:history="1">
        <w:r w:rsidR="00F96ED0" w:rsidRPr="00D857AE">
          <w:rPr>
            <w:rFonts w:ascii="Arial" w:eastAsia="Times New Roman" w:hAnsi="Arial" w:cs="Arial"/>
            <w:color w:val="0000FF"/>
            <w:sz w:val="22"/>
            <w:szCs w:val="22"/>
            <w:u w:val="single"/>
            <w:lang w:eastAsia="en-GB"/>
          </w:rPr>
          <w:t>https://www.slideshare.net/StatisticsWales/persistent-poverty-headline-figures-financial-years-2014-to-2018</w:t>
        </w:r>
      </w:hyperlink>
    </w:p>
    <w:p w14:paraId="0AFB53B9" w14:textId="66C79EB2" w:rsidR="002F1F74" w:rsidRPr="00B04FB5" w:rsidRDefault="002F1F74">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lastRenderedPageBreak/>
        <w:t>(Accessed: 6 May 2020)</w:t>
      </w:r>
    </w:p>
    <w:p w14:paraId="68BB3FB0" w14:textId="77777777" w:rsidR="00D10E7E" w:rsidRDefault="00D10E7E">
      <w:pPr>
        <w:rPr>
          <w:rFonts w:ascii="Arial" w:hAnsi="Arial" w:cs="Arial"/>
          <w:sz w:val="22"/>
          <w:szCs w:val="22"/>
        </w:rPr>
      </w:pPr>
    </w:p>
    <w:p w14:paraId="482F259D" w14:textId="52BF25A6" w:rsidR="00A074D5" w:rsidRDefault="00A074D5" w:rsidP="00950D2B">
      <w:pPr>
        <w:rPr>
          <w:rFonts w:ascii="Arial" w:eastAsia="Times New Roman" w:hAnsi="Arial" w:cs="Arial"/>
          <w:color w:val="0000FF"/>
          <w:sz w:val="22"/>
          <w:szCs w:val="22"/>
          <w:u w:val="single"/>
          <w:lang w:eastAsia="en-GB"/>
        </w:rPr>
      </w:pPr>
      <w:r w:rsidRPr="00D857AE">
        <w:rPr>
          <w:rFonts w:ascii="Arial" w:hAnsi="Arial" w:cs="Arial"/>
          <w:sz w:val="22"/>
          <w:szCs w:val="22"/>
        </w:rPr>
        <w:t>Strategic Planning Insights</w:t>
      </w:r>
      <w:r w:rsidR="00B04FB5">
        <w:rPr>
          <w:rFonts w:ascii="Arial" w:hAnsi="Arial" w:cs="Arial"/>
          <w:sz w:val="22"/>
          <w:szCs w:val="22"/>
        </w:rPr>
        <w:t>.</w:t>
      </w:r>
      <w:r w:rsidRPr="00D857AE">
        <w:rPr>
          <w:rFonts w:ascii="Arial" w:hAnsi="Arial" w:cs="Arial"/>
          <w:sz w:val="22"/>
          <w:szCs w:val="22"/>
        </w:rPr>
        <w:t xml:space="preserve"> </w:t>
      </w:r>
      <w:r w:rsidR="00B04FB5">
        <w:rPr>
          <w:rFonts w:ascii="Arial" w:hAnsi="Arial" w:cs="Arial"/>
          <w:sz w:val="22"/>
          <w:szCs w:val="22"/>
        </w:rPr>
        <w:t>(</w:t>
      </w:r>
      <w:r w:rsidRPr="00D857AE">
        <w:rPr>
          <w:rFonts w:ascii="Arial" w:hAnsi="Arial" w:cs="Arial"/>
          <w:sz w:val="22"/>
          <w:szCs w:val="22"/>
        </w:rPr>
        <w:t>2013</w:t>
      </w:r>
      <w:r w:rsidR="00B04FB5">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Strategic Planning Advantages and Disadvantages</w:t>
      </w:r>
      <w:r w:rsidR="00B04FB5" w:rsidRPr="00B04FB5">
        <w:rPr>
          <w:rFonts w:ascii="Arial" w:hAnsi="Arial" w:cs="Arial"/>
          <w:i/>
          <w:sz w:val="22"/>
          <w:szCs w:val="22"/>
        </w:rPr>
        <w:t xml:space="preserve">. </w:t>
      </w:r>
      <w:r w:rsidR="00B04FB5">
        <w:rPr>
          <w:rFonts w:ascii="Arial" w:hAnsi="Arial" w:cs="Arial"/>
          <w:sz w:val="22"/>
          <w:szCs w:val="22"/>
        </w:rPr>
        <w:t>Available at:</w:t>
      </w:r>
      <w:r w:rsidRPr="00D857AE">
        <w:rPr>
          <w:rFonts w:ascii="Arial" w:hAnsi="Arial" w:cs="Arial"/>
          <w:sz w:val="22"/>
          <w:szCs w:val="22"/>
        </w:rPr>
        <w:t xml:space="preserve"> </w:t>
      </w:r>
      <w:hyperlink r:id="rId24" w:history="1">
        <w:r w:rsidRPr="00D857AE">
          <w:rPr>
            <w:rFonts w:ascii="Arial" w:eastAsia="Times New Roman" w:hAnsi="Arial" w:cs="Arial"/>
            <w:color w:val="0000FF"/>
            <w:sz w:val="22"/>
            <w:szCs w:val="22"/>
            <w:u w:val="single"/>
            <w:lang w:eastAsia="en-GB"/>
          </w:rPr>
          <w:t>http://strategicplanninginsights.blogspot.com/2013/04/advantages-and-disadvantages-of.html</w:t>
        </w:r>
      </w:hyperlink>
    </w:p>
    <w:p w14:paraId="131FFF3D" w14:textId="4D8F8234" w:rsidR="002F1F74" w:rsidRPr="00B04FB5" w:rsidRDefault="002F1F74" w:rsidP="00950D2B">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4 May 2020)</w:t>
      </w:r>
    </w:p>
    <w:p w14:paraId="5BF61794" w14:textId="77777777" w:rsidR="00A074D5" w:rsidRDefault="00A074D5" w:rsidP="00950D2B">
      <w:pPr>
        <w:rPr>
          <w:rFonts w:ascii="Arial" w:hAnsi="Arial" w:cs="Arial"/>
          <w:sz w:val="22"/>
          <w:szCs w:val="22"/>
        </w:rPr>
      </w:pPr>
    </w:p>
    <w:p w14:paraId="36570344" w14:textId="0529D405" w:rsidR="00A074D5" w:rsidRDefault="00A074D5" w:rsidP="00950D2B">
      <w:pPr>
        <w:rPr>
          <w:rStyle w:val="Hyperlink"/>
          <w:rFonts w:ascii="Arial" w:eastAsia="Times New Roman" w:hAnsi="Arial" w:cs="Arial"/>
          <w:sz w:val="22"/>
          <w:szCs w:val="22"/>
        </w:rPr>
      </w:pPr>
      <w:r w:rsidRPr="00D857AE">
        <w:rPr>
          <w:rFonts w:ascii="Arial" w:hAnsi="Arial" w:cs="Arial"/>
          <w:sz w:val="22"/>
          <w:szCs w:val="22"/>
        </w:rPr>
        <w:t>Teach</w:t>
      </w:r>
      <w:r w:rsidR="00B04FB5">
        <w:rPr>
          <w:rFonts w:ascii="Arial" w:hAnsi="Arial" w:cs="Arial"/>
          <w:sz w:val="22"/>
          <w:szCs w:val="22"/>
        </w:rPr>
        <w:t>.</w:t>
      </w:r>
      <w:r w:rsidRPr="00D857AE">
        <w:rPr>
          <w:rFonts w:ascii="Arial" w:hAnsi="Arial" w:cs="Arial"/>
          <w:sz w:val="22"/>
          <w:szCs w:val="22"/>
        </w:rPr>
        <w:t xml:space="preserve"> </w:t>
      </w:r>
      <w:r w:rsidR="00B04FB5">
        <w:rPr>
          <w:rFonts w:ascii="Arial" w:hAnsi="Arial" w:cs="Arial"/>
          <w:sz w:val="22"/>
          <w:szCs w:val="22"/>
        </w:rPr>
        <w:t>(</w:t>
      </w:r>
      <w:r w:rsidRPr="00D857AE">
        <w:rPr>
          <w:rFonts w:ascii="Arial" w:hAnsi="Arial" w:cs="Arial"/>
          <w:sz w:val="22"/>
          <w:szCs w:val="22"/>
        </w:rPr>
        <w:t>2017</w:t>
      </w:r>
      <w:r w:rsidR="00B04FB5">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Engaging the local community inside the school walls</w:t>
      </w:r>
      <w:r w:rsidR="00B04FB5" w:rsidRPr="00B04FB5">
        <w:rPr>
          <w:rFonts w:ascii="Arial" w:hAnsi="Arial" w:cs="Arial"/>
          <w:i/>
          <w:sz w:val="22"/>
          <w:szCs w:val="22"/>
        </w:rPr>
        <w:t>.</w:t>
      </w:r>
      <w:r w:rsidR="00B04FB5">
        <w:rPr>
          <w:rFonts w:ascii="Arial" w:hAnsi="Arial" w:cs="Arial"/>
          <w:sz w:val="22"/>
          <w:szCs w:val="22"/>
        </w:rPr>
        <w:t xml:space="preserve"> Available at: </w:t>
      </w:r>
      <w:hyperlink r:id="rId25" w:history="1">
        <w:r w:rsidRPr="00D857AE">
          <w:rPr>
            <w:rStyle w:val="Hyperlink"/>
            <w:rFonts w:ascii="Arial" w:eastAsia="Times New Roman" w:hAnsi="Arial" w:cs="Arial"/>
            <w:sz w:val="22"/>
            <w:szCs w:val="22"/>
          </w:rPr>
          <w:t>https://teach.com/blog/engaging-the-local-community-inside-the-school-walls/</w:t>
        </w:r>
      </w:hyperlink>
    </w:p>
    <w:p w14:paraId="1582E3D4" w14:textId="596AF4CF" w:rsidR="002F1F74" w:rsidRPr="00B04FB5" w:rsidRDefault="002F1F74" w:rsidP="00950D2B">
      <w:pPr>
        <w:rPr>
          <w:rFonts w:ascii="Arial" w:eastAsia="Times New Roman" w:hAnsi="Arial" w:cs="Arial"/>
          <w:color w:val="000000" w:themeColor="text1"/>
          <w:sz w:val="22"/>
          <w:szCs w:val="22"/>
          <w:lang w:eastAsia="en-GB"/>
        </w:rPr>
      </w:pPr>
      <w:r w:rsidRPr="00B04FB5">
        <w:rPr>
          <w:rStyle w:val="Hyperlink"/>
          <w:rFonts w:ascii="Arial" w:eastAsia="Times New Roman" w:hAnsi="Arial" w:cs="Arial"/>
          <w:color w:val="000000" w:themeColor="text1"/>
          <w:sz w:val="22"/>
          <w:szCs w:val="22"/>
          <w:u w:val="none"/>
        </w:rPr>
        <w:t>(Accessed 10 May 2020)</w:t>
      </w:r>
    </w:p>
    <w:p w14:paraId="0AF3642F" w14:textId="77777777" w:rsidR="00A074D5" w:rsidRDefault="00A074D5" w:rsidP="00950D2B">
      <w:pPr>
        <w:rPr>
          <w:rFonts w:ascii="Arial" w:hAnsi="Arial" w:cs="Arial"/>
          <w:sz w:val="22"/>
          <w:szCs w:val="22"/>
        </w:rPr>
      </w:pPr>
    </w:p>
    <w:p w14:paraId="56F96F27" w14:textId="4C950223" w:rsidR="00950D2B" w:rsidRDefault="00B04FB5" w:rsidP="00950D2B">
      <w:pPr>
        <w:rPr>
          <w:rFonts w:ascii="Arial" w:eastAsia="Times New Roman" w:hAnsi="Arial" w:cs="Arial"/>
          <w:color w:val="0000FF"/>
          <w:sz w:val="22"/>
          <w:szCs w:val="22"/>
          <w:u w:val="single"/>
          <w:lang w:eastAsia="en-GB"/>
        </w:rPr>
      </w:pPr>
      <w:r>
        <w:rPr>
          <w:rFonts w:ascii="Arial" w:hAnsi="Arial" w:cs="Arial"/>
          <w:sz w:val="22"/>
          <w:szCs w:val="22"/>
        </w:rPr>
        <w:t>Thought Exchange. (</w:t>
      </w:r>
      <w:r w:rsidR="00D10E7E" w:rsidRPr="00D857AE">
        <w:rPr>
          <w:rFonts w:ascii="Arial" w:hAnsi="Arial" w:cs="Arial"/>
          <w:sz w:val="22"/>
          <w:szCs w:val="22"/>
        </w:rPr>
        <w:t>No Date</w:t>
      </w:r>
      <w:r>
        <w:rPr>
          <w:rFonts w:ascii="Arial" w:hAnsi="Arial" w:cs="Arial"/>
          <w:sz w:val="22"/>
          <w:szCs w:val="22"/>
        </w:rPr>
        <w:t>)</w:t>
      </w:r>
      <w:r w:rsidR="00D10E7E" w:rsidRPr="00D857AE">
        <w:rPr>
          <w:rFonts w:ascii="Arial" w:hAnsi="Arial" w:cs="Arial"/>
          <w:sz w:val="22"/>
          <w:szCs w:val="22"/>
        </w:rPr>
        <w:t xml:space="preserve"> </w:t>
      </w:r>
      <w:r w:rsidR="00D10E7E" w:rsidRPr="00B04FB5">
        <w:rPr>
          <w:rFonts w:ascii="Arial" w:hAnsi="Arial" w:cs="Arial"/>
          <w:i/>
          <w:sz w:val="22"/>
          <w:szCs w:val="22"/>
        </w:rPr>
        <w:t>Strategic Planning in Education – 3 Keys to Success</w:t>
      </w:r>
      <w:r>
        <w:rPr>
          <w:rFonts w:ascii="Arial" w:hAnsi="Arial" w:cs="Arial"/>
          <w:sz w:val="22"/>
          <w:szCs w:val="22"/>
        </w:rPr>
        <w:t xml:space="preserve">. Available at: </w:t>
      </w:r>
      <w:hyperlink r:id="rId26" w:history="1">
        <w:r w:rsidR="00950D2B" w:rsidRPr="00D857AE">
          <w:rPr>
            <w:rFonts w:ascii="Arial" w:eastAsia="Times New Roman" w:hAnsi="Arial" w:cs="Arial"/>
            <w:color w:val="0000FF"/>
            <w:sz w:val="22"/>
            <w:szCs w:val="22"/>
            <w:u w:val="single"/>
            <w:lang w:eastAsia="en-GB"/>
          </w:rPr>
          <w:t>https://www.thoughtexchange.com/strategic-planning-in-education-3-keys-to-success/</w:t>
        </w:r>
      </w:hyperlink>
    </w:p>
    <w:p w14:paraId="773E9D43" w14:textId="3823FB0B" w:rsidR="002F1F74" w:rsidRPr="00B04FB5" w:rsidRDefault="002F1F74" w:rsidP="00950D2B">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8 May 2020)</w:t>
      </w:r>
    </w:p>
    <w:p w14:paraId="4BF9BEAF" w14:textId="77777777" w:rsidR="00D10E7E" w:rsidRDefault="00D10E7E">
      <w:pPr>
        <w:rPr>
          <w:rFonts w:ascii="Arial" w:hAnsi="Arial" w:cs="Arial"/>
          <w:sz w:val="22"/>
          <w:szCs w:val="22"/>
        </w:rPr>
      </w:pPr>
    </w:p>
    <w:p w14:paraId="0DD58F8A" w14:textId="0D09130F" w:rsidR="00A074D5" w:rsidRDefault="00A074D5">
      <w:pPr>
        <w:rPr>
          <w:rStyle w:val="Hyperlink"/>
          <w:rFonts w:ascii="Arial" w:eastAsia="Times New Roman" w:hAnsi="Arial" w:cs="Arial"/>
          <w:sz w:val="22"/>
          <w:szCs w:val="22"/>
        </w:rPr>
      </w:pPr>
      <w:r w:rsidRPr="00D857AE">
        <w:rPr>
          <w:rFonts w:ascii="Arial" w:hAnsi="Arial" w:cs="Arial"/>
          <w:sz w:val="22"/>
          <w:szCs w:val="22"/>
        </w:rPr>
        <w:t>Vanderbilt University</w:t>
      </w:r>
      <w:r w:rsidR="002F1F74">
        <w:rPr>
          <w:rFonts w:ascii="Arial" w:hAnsi="Arial" w:cs="Arial"/>
          <w:sz w:val="22"/>
          <w:szCs w:val="22"/>
        </w:rPr>
        <w:t>.</w:t>
      </w:r>
      <w:r w:rsidRPr="00D857AE">
        <w:rPr>
          <w:rFonts w:ascii="Arial" w:hAnsi="Arial" w:cs="Arial"/>
          <w:sz w:val="22"/>
          <w:szCs w:val="22"/>
        </w:rPr>
        <w:t xml:space="preserve"> </w:t>
      </w:r>
      <w:r w:rsidR="002F1F74">
        <w:rPr>
          <w:rFonts w:ascii="Arial" w:hAnsi="Arial" w:cs="Arial"/>
          <w:sz w:val="22"/>
          <w:szCs w:val="22"/>
        </w:rPr>
        <w:t>(</w:t>
      </w:r>
      <w:r w:rsidRPr="00D857AE">
        <w:rPr>
          <w:rFonts w:ascii="Arial" w:hAnsi="Arial" w:cs="Arial"/>
          <w:sz w:val="22"/>
          <w:szCs w:val="22"/>
        </w:rPr>
        <w:t>No Date</w:t>
      </w:r>
      <w:r w:rsidR="002F1F74">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Challenges and Opportunities of Community Engaged Teaching</w:t>
      </w:r>
      <w:r w:rsidR="002F1F74">
        <w:rPr>
          <w:rFonts w:ascii="Arial" w:hAnsi="Arial" w:cs="Arial"/>
          <w:sz w:val="22"/>
          <w:szCs w:val="22"/>
        </w:rPr>
        <w:t>. Available a</w:t>
      </w:r>
      <w:r w:rsidR="007E556A">
        <w:rPr>
          <w:rFonts w:ascii="Arial" w:hAnsi="Arial" w:cs="Arial"/>
          <w:sz w:val="22"/>
          <w:szCs w:val="22"/>
        </w:rPr>
        <w:t xml:space="preserve">t: </w:t>
      </w:r>
      <w:hyperlink r:id="rId27" w:history="1">
        <w:r w:rsidRPr="00D857AE">
          <w:rPr>
            <w:rStyle w:val="Hyperlink"/>
            <w:rFonts w:ascii="Arial" w:eastAsia="Times New Roman" w:hAnsi="Arial" w:cs="Arial"/>
            <w:sz w:val="22"/>
            <w:szCs w:val="22"/>
          </w:rPr>
          <w:t>https://cft.vanderbilt.edu/guides-sub-pages/challenges-and-opportunities-of-community-engaged-teaching/</w:t>
        </w:r>
      </w:hyperlink>
    </w:p>
    <w:p w14:paraId="57629775" w14:textId="7C5941C3" w:rsidR="002F1F74" w:rsidRPr="00B04FB5" w:rsidRDefault="002F1F74">
      <w:pPr>
        <w:rPr>
          <w:rFonts w:ascii="Arial" w:eastAsia="Times New Roman" w:hAnsi="Arial" w:cs="Arial"/>
          <w:color w:val="000000" w:themeColor="text1"/>
          <w:sz w:val="22"/>
          <w:szCs w:val="22"/>
          <w:lang w:eastAsia="en-GB"/>
        </w:rPr>
      </w:pPr>
      <w:r w:rsidRPr="00B04FB5">
        <w:rPr>
          <w:rStyle w:val="Hyperlink"/>
          <w:rFonts w:ascii="Arial" w:eastAsia="Times New Roman" w:hAnsi="Arial" w:cs="Arial"/>
          <w:color w:val="000000" w:themeColor="text1"/>
          <w:sz w:val="22"/>
          <w:szCs w:val="22"/>
          <w:u w:val="none"/>
        </w:rPr>
        <w:t>(Accessed: 10 May 2020)</w:t>
      </w:r>
    </w:p>
    <w:p w14:paraId="54F06820" w14:textId="77777777" w:rsidR="00A074D5" w:rsidRPr="00D857AE" w:rsidRDefault="00A074D5">
      <w:pPr>
        <w:rPr>
          <w:rFonts w:ascii="Arial" w:hAnsi="Arial" w:cs="Arial"/>
          <w:sz w:val="22"/>
          <w:szCs w:val="22"/>
        </w:rPr>
      </w:pPr>
    </w:p>
    <w:p w14:paraId="3C51E2AF" w14:textId="57F32E69" w:rsidR="00CA339F" w:rsidRDefault="00D10E7E">
      <w:pPr>
        <w:rPr>
          <w:rFonts w:ascii="Arial" w:eastAsia="Times New Roman" w:hAnsi="Arial" w:cs="Arial"/>
          <w:color w:val="0000FF"/>
          <w:sz w:val="22"/>
          <w:szCs w:val="22"/>
          <w:u w:val="single"/>
          <w:lang w:eastAsia="en-GB"/>
        </w:rPr>
      </w:pPr>
      <w:r w:rsidRPr="00D857AE">
        <w:rPr>
          <w:rFonts w:ascii="Arial" w:hAnsi="Arial" w:cs="Arial"/>
          <w:sz w:val="22"/>
          <w:szCs w:val="22"/>
        </w:rPr>
        <w:t>Welsh Government</w:t>
      </w:r>
      <w:r w:rsidR="002F1F74">
        <w:rPr>
          <w:rFonts w:ascii="Arial" w:hAnsi="Arial" w:cs="Arial"/>
          <w:sz w:val="22"/>
          <w:szCs w:val="22"/>
        </w:rPr>
        <w:t>.</w:t>
      </w:r>
      <w:r w:rsidRPr="00D857AE">
        <w:rPr>
          <w:rFonts w:ascii="Arial" w:hAnsi="Arial" w:cs="Arial"/>
          <w:sz w:val="22"/>
          <w:szCs w:val="22"/>
        </w:rPr>
        <w:t xml:space="preserve"> </w:t>
      </w:r>
      <w:r w:rsidR="002F1F74">
        <w:rPr>
          <w:rFonts w:ascii="Arial" w:hAnsi="Arial" w:cs="Arial"/>
          <w:sz w:val="22"/>
          <w:szCs w:val="22"/>
        </w:rPr>
        <w:t>(</w:t>
      </w:r>
      <w:r w:rsidRPr="00D857AE">
        <w:rPr>
          <w:rFonts w:ascii="Arial" w:hAnsi="Arial" w:cs="Arial"/>
          <w:sz w:val="22"/>
          <w:szCs w:val="22"/>
        </w:rPr>
        <w:t>2020</w:t>
      </w:r>
      <w:r w:rsidR="002F1F74">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Draft Curriculum for Wales 2022</w:t>
      </w:r>
      <w:r w:rsidR="002F1F74">
        <w:rPr>
          <w:rFonts w:ascii="Arial" w:hAnsi="Arial" w:cs="Arial"/>
          <w:sz w:val="22"/>
          <w:szCs w:val="22"/>
        </w:rPr>
        <w:t xml:space="preserve">. Available at: </w:t>
      </w:r>
      <w:r w:rsidRPr="00D857AE">
        <w:rPr>
          <w:rFonts w:ascii="Arial" w:hAnsi="Arial" w:cs="Arial"/>
          <w:sz w:val="22"/>
          <w:szCs w:val="22"/>
        </w:rPr>
        <w:t xml:space="preserve"> </w:t>
      </w:r>
      <w:hyperlink r:id="rId28" w:history="1">
        <w:r w:rsidR="00950D2B" w:rsidRPr="00D857AE">
          <w:rPr>
            <w:rFonts w:ascii="Arial" w:eastAsia="Times New Roman" w:hAnsi="Arial" w:cs="Arial"/>
            <w:color w:val="0000FF"/>
            <w:sz w:val="22"/>
            <w:szCs w:val="22"/>
            <w:u w:val="single"/>
            <w:lang w:eastAsia="en-GB"/>
          </w:rPr>
          <w:t>https://hwb.gov.wales/curriculum-for-wales/designing-your-curriculum/implementation-and-practical-considerations/</w:t>
        </w:r>
      </w:hyperlink>
    </w:p>
    <w:p w14:paraId="073CC304" w14:textId="41121698" w:rsidR="002F1F74" w:rsidRPr="00B04FB5" w:rsidRDefault="002F1F74">
      <w:pPr>
        <w:rPr>
          <w:rFonts w:ascii="Arial" w:eastAsia="Times New Roman" w:hAnsi="Arial" w:cs="Arial"/>
          <w:color w:val="000000" w:themeColor="text1"/>
          <w:sz w:val="22"/>
          <w:szCs w:val="22"/>
          <w:lang w:eastAsia="en-GB"/>
        </w:rPr>
      </w:pPr>
      <w:r w:rsidRPr="00B04FB5">
        <w:rPr>
          <w:rFonts w:ascii="Arial" w:eastAsia="Times New Roman" w:hAnsi="Arial" w:cs="Arial"/>
          <w:color w:val="000000" w:themeColor="text1"/>
          <w:sz w:val="22"/>
          <w:szCs w:val="22"/>
          <w:lang w:eastAsia="en-GB"/>
        </w:rPr>
        <w:t>(Accessed: 7 May 2020)</w:t>
      </w:r>
    </w:p>
    <w:p w14:paraId="74849C78" w14:textId="1E739A76" w:rsidR="006A7C3D" w:rsidRDefault="006A7C3D">
      <w:pPr>
        <w:rPr>
          <w:rFonts w:ascii="Arial" w:hAnsi="Arial" w:cs="Arial"/>
          <w:sz w:val="22"/>
          <w:szCs w:val="22"/>
        </w:rPr>
      </w:pPr>
    </w:p>
    <w:p w14:paraId="4303FF67" w14:textId="523C6A7A" w:rsidR="00A074D5" w:rsidRDefault="00A074D5" w:rsidP="00A074D5">
      <w:pPr>
        <w:rPr>
          <w:rStyle w:val="Hyperlink"/>
          <w:rFonts w:ascii="Arial" w:eastAsia="Times New Roman" w:hAnsi="Arial" w:cs="Arial"/>
          <w:sz w:val="22"/>
          <w:szCs w:val="22"/>
        </w:rPr>
      </w:pPr>
      <w:r w:rsidRPr="00D857AE">
        <w:rPr>
          <w:rStyle w:val="Hyperlink"/>
          <w:rFonts w:ascii="Arial" w:eastAsia="Times New Roman" w:hAnsi="Arial" w:cs="Arial"/>
          <w:color w:val="000000" w:themeColor="text1"/>
          <w:sz w:val="22"/>
          <w:szCs w:val="22"/>
          <w:u w:val="none"/>
        </w:rPr>
        <w:t>Welsh Government</w:t>
      </w:r>
      <w:r w:rsidR="002F1F74">
        <w:rPr>
          <w:rStyle w:val="Hyperlink"/>
          <w:rFonts w:ascii="Arial" w:eastAsia="Times New Roman" w:hAnsi="Arial" w:cs="Arial"/>
          <w:color w:val="000000" w:themeColor="text1"/>
          <w:sz w:val="22"/>
          <w:szCs w:val="22"/>
          <w:u w:val="none"/>
        </w:rPr>
        <w:t>. (</w:t>
      </w:r>
      <w:r>
        <w:rPr>
          <w:rStyle w:val="Hyperlink"/>
          <w:rFonts w:ascii="Arial" w:eastAsia="Times New Roman" w:hAnsi="Arial" w:cs="Arial"/>
          <w:color w:val="000000" w:themeColor="text1"/>
          <w:sz w:val="22"/>
          <w:szCs w:val="22"/>
          <w:u w:val="none"/>
        </w:rPr>
        <w:t>No Date</w:t>
      </w:r>
      <w:r w:rsidR="002F1F74">
        <w:rPr>
          <w:rStyle w:val="Hyperlink"/>
          <w:rFonts w:ascii="Arial" w:eastAsia="Times New Roman" w:hAnsi="Arial" w:cs="Arial"/>
          <w:color w:val="000000" w:themeColor="text1"/>
          <w:sz w:val="22"/>
          <w:szCs w:val="22"/>
          <w:u w:val="none"/>
        </w:rPr>
        <w:t>)</w:t>
      </w:r>
      <w:r>
        <w:rPr>
          <w:rStyle w:val="Hyperlink"/>
          <w:rFonts w:ascii="Arial" w:eastAsia="Times New Roman" w:hAnsi="Arial" w:cs="Arial"/>
          <w:color w:val="000000" w:themeColor="text1"/>
          <w:sz w:val="22"/>
          <w:szCs w:val="22"/>
          <w:u w:val="none"/>
        </w:rPr>
        <w:t xml:space="preserve"> </w:t>
      </w:r>
      <w:r w:rsidRPr="00B04FB5">
        <w:rPr>
          <w:rStyle w:val="Hyperlink"/>
          <w:rFonts w:ascii="Arial" w:eastAsia="Times New Roman" w:hAnsi="Arial" w:cs="Arial"/>
          <w:i/>
          <w:color w:val="000000" w:themeColor="text1"/>
          <w:sz w:val="22"/>
          <w:szCs w:val="22"/>
          <w:u w:val="none"/>
        </w:rPr>
        <w:t>Professional standards for teaching and leadership</w:t>
      </w:r>
      <w:r w:rsidR="002F1F74">
        <w:rPr>
          <w:rStyle w:val="Hyperlink"/>
          <w:rFonts w:ascii="Arial" w:eastAsia="Times New Roman" w:hAnsi="Arial" w:cs="Arial"/>
          <w:color w:val="000000" w:themeColor="text1"/>
          <w:sz w:val="22"/>
          <w:szCs w:val="22"/>
          <w:u w:val="none"/>
        </w:rPr>
        <w:t>. Available at:</w:t>
      </w:r>
      <w:r w:rsidRPr="00D857AE">
        <w:rPr>
          <w:rStyle w:val="Hyperlink"/>
          <w:rFonts w:ascii="Arial" w:eastAsia="Times New Roman" w:hAnsi="Arial" w:cs="Arial"/>
          <w:color w:val="000000" w:themeColor="text1"/>
          <w:sz w:val="22"/>
          <w:szCs w:val="22"/>
          <w:u w:val="none"/>
        </w:rPr>
        <w:t xml:space="preserve"> </w:t>
      </w:r>
      <w:hyperlink r:id="rId29" w:history="1">
        <w:r w:rsidRPr="00D857AE">
          <w:rPr>
            <w:rStyle w:val="Hyperlink"/>
            <w:rFonts w:ascii="Arial" w:eastAsia="Times New Roman" w:hAnsi="Arial" w:cs="Arial"/>
            <w:sz w:val="22"/>
            <w:szCs w:val="22"/>
          </w:rPr>
          <w:t>https://hwb.gov.wales/storage/19bc948b-8a3f-41e0-944a-7bf2cadf7d18/professional-standards-for-teaching-and-leadership-interactive-pdf-for-pc.pdf</w:t>
        </w:r>
      </w:hyperlink>
    </w:p>
    <w:p w14:paraId="6DF98A26" w14:textId="1935D835" w:rsidR="002F1F74" w:rsidRPr="00B04FB5" w:rsidRDefault="002F1F74" w:rsidP="00A074D5">
      <w:pPr>
        <w:rPr>
          <w:rFonts w:ascii="Arial" w:eastAsia="Times New Roman" w:hAnsi="Arial" w:cs="Arial"/>
          <w:color w:val="000000" w:themeColor="text1"/>
          <w:sz w:val="22"/>
          <w:szCs w:val="22"/>
        </w:rPr>
      </w:pPr>
      <w:r w:rsidRPr="00B04FB5">
        <w:rPr>
          <w:rStyle w:val="Hyperlink"/>
          <w:rFonts w:ascii="Arial" w:eastAsia="Times New Roman" w:hAnsi="Arial" w:cs="Arial"/>
          <w:color w:val="000000" w:themeColor="text1"/>
          <w:sz w:val="22"/>
          <w:szCs w:val="22"/>
          <w:u w:val="none"/>
        </w:rPr>
        <w:t>(Accessed: 9 May 2020)</w:t>
      </w:r>
    </w:p>
    <w:p w14:paraId="09BA16A9" w14:textId="77777777" w:rsidR="00A074D5" w:rsidRPr="00D857AE" w:rsidRDefault="00A074D5">
      <w:pPr>
        <w:rPr>
          <w:rFonts w:ascii="Arial" w:hAnsi="Arial" w:cs="Arial"/>
          <w:sz w:val="22"/>
          <w:szCs w:val="22"/>
        </w:rPr>
      </w:pPr>
    </w:p>
    <w:p w14:paraId="2D4D535B" w14:textId="5050A7FF" w:rsidR="005D0812" w:rsidRDefault="005D0812" w:rsidP="005D0812">
      <w:pPr>
        <w:rPr>
          <w:rStyle w:val="Hyperlink"/>
          <w:rFonts w:ascii="Arial" w:eastAsia="Times New Roman" w:hAnsi="Arial" w:cs="Arial"/>
          <w:sz w:val="22"/>
          <w:szCs w:val="22"/>
        </w:rPr>
      </w:pPr>
      <w:r w:rsidRPr="00D857AE">
        <w:rPr>
          <w:rFonts w:ascii="Arial" w:hAnsi="Arial" w:cs="Arial"/>
          <w:sz w:val="22"/>
          <w:szCs w:val="22"/>
        </w:rPr>
        <w:t>Welsh Government</w:t>
      </w:r>
      <w:r w:rsidR="002F1F74">
        <w:rPr>
          <w:rFonts w:ascii="Arial" w:hAnsi="Arial" w:cs="Arial"/>
          <w:sz w:val="22"/>
          <w:szCs w:val="22"/>
        </w:rPr>
        <w:t>.</w:t>
      </w:r>
      <w:r w:rsidRPr="00D857AE">
        <w:rPr>
          <w:rFonts w:ascii="Arial" w:hAnsi="Arial" w:cs="Arial"/>
          <w:sz w:val="22"/>
          <w:szCs w:val="22"/>
        </w:rPr>
        <w:t xml:space="preserve"> </w:t>
      </w:r>
      <w:r w:rsidR="002F1F74">
        <w:rPr>
          <w:rFonts w:ascii="Arial" w:hAnsi="Arial" w:cs="Arial"/>
          <w:sz w:val="22"/>
          <w:szCs w:val="22"/>
        </w:rPr>
        <w:t>(</w:t>
      </w:r>
      <w:r w:rsidRPr="00D857AE">
        <w:rPr>
          <w:rFonts w:ascii="Arial" w:hAnsi="Arial" w:cs="Arial"/>
          <w:sz w:val="22"/>
          <w:szCs w:val="22"/>
        </w:rPr>
        <w:t>2014</w:t>
      </w:r>
      <w:r w:rsidR="002F1F74">
        <w:rPr>
          <w:rFonts w:ascii="Arial" w:hAnsi="Arial" w:cs="Arial"/>
          <w:sz w:val="22"/>
          <w:szCs w:val="22"/>
        </w:rPr>
        <w:t>)</w:t>
      </w:r>
      <w:r w:rsidRPr="00D857AE">
        <w:rPr>
          <w:rFonts w:ascii="Arial" w:hAnsi="Arial" w:cs="Arial"/>
          <w:sz w:val="22"/>
          <w:szCs w:val="22"/>
        </w:rPr>
        <w:t xml:space="preserve"> </w:t>
      </w:r>
      <w:r w:rsidRPr="00B04FB5">
        <w:rPr>
          <w:rFonts w:ascii="Arial" w:hAnsi="Arial" w:cs="Arial"/>
          <w:i/>
          <w:sz w:val="22"/>
          <w:szCs w:val="22"/>
        </w:rPr>
        <w:t>School Development Plans</w:t>
      </w:r>
      <w:r w:rsidR="002F1F74" w:rsidRPr="00B04FB5">
        <w:rPr>
          <w:rFonts w:ascii="Arial" w:hAnsi="Arial" w:cs="Arial"/>
          <w:i/>
          <w:sz w:val="22"/>
          <w:szCs w:val="22"/>
        </w:rPr>
        <w:t xml:space="preserve">. </w:t>
      </w:r>
      <w:r w:rsidR="002F1F74">
        <w:rPr>
          <w:rFonts w:ascii="Arial" w:hAnsi="Arial" w:cs="Arial"/>
          <w:sz w:val="22"/>
          <w:szCs w:val="22"/>
        </w:rPr>
        <w:t>Available at:</w:t>
      </w:r>
      <w:r w:rsidRPr="00D857AE">
        <w:rPr>
          <w:rFonts w:ascii="Arial" w:hAnsi="Arial" w:cs="Arial"/>
          <w:sz w:val="22"/>
          <w:szCs w:val="22"/>
        </w:rPr>
        <w:t xml:space="preserve"> </w:t>
      </w:r>
      <w:hyperlink r:id="rId30" w:history="1">
        <w:r w:rsidRPr="00D857AE">
          <w:rPr>
            <w:rStyle w:val="Hyperlink"/>
            <w:rFonts w:ascii="Arial" w:eastAsia="Times New Roman" w:hAnsi="Arial" w:cs="Arial"/>
            <w:sz w:val="22"/>
            <w:szCs w:val="22"/>
          </w:rPr>
          <w:t>https://gov.wales/sites/default/files/publications/2018-03/school-development-plans.pdf</w:t>
        </w:r>
      </w:hyperlink>
    </w:p>
    <w:p w14:paraId="41B41B3B" w14:textId="35858631" w:rsidR="002F1F74" w:rsidRPr="00B04FB5" w:rsidRDefault="002F1F74" w:rsidP="005D0812">
      <w:pPr>
        <w:rPr>
          <w:rFonts w:ascii="Arial" w:eastAsia="Times New Roman" w:hAnsi="Arial" w:cs="Arial"/>
          <w:color w:val="000000" w:themeColor="text1"/>
          <w:sz w:val="22"/>
          <w:szCs w:val="22"/>
          <w:lang w:eastAsia="en-GB"/>
        </w:rPr>
      </w:pPr>
      <w:r w:rsidRPr="00B04FB5">
        <w:rPr>
          <w:rStyle w:val="Hyperlink"/>
          <w:rFonts w:ascii="Arial" w:eastAsia="Times New Roman" w:hAnsi="Arial" w:cs="Arial"/>
          <w:color w:val="000000" w:themeColor="text1"/>
          <w:sz w:val="22"/>
          <w:szCs w:val="22"/>
          <w:u w:val="none"/>
        </w:rPr>
        <w:t>(Accessed: 11 May 2020)</w:t>
      </w:r>
    </w:p>
    <w:p w14:paraId="000901A1" w14:textId="77777777" w:rsidR="006E1205" w:rsidRPr="00D857AE" w:rsidRDefault="006E1205" w:rsidP="009B4B35">
      <w:pPr>
        <w:rPr>
          <w:rStyle w:val="Hyperlink"/>
          <w:rFonts w:ascii="Arial" w:eastAsia="Times New Roman" w:hAnsi="Arial" w:cs="Arial"/>
          <w:sz w:val="22"/>
          <w:szCs w:val="22"/>
        </w:rPr>
      </w:pPr>
    </w:p>
    <w:p w14:paraId="6465B9CC" w14:textId="7F1CA851" w:rsidR="009B4B35" w:rsidRDefault="009B4B35"/>
    <w:p w14:paraId="7E5A1F0C" w14:textId="77777777" w:rsidR="00D857AE" w:rsidRDefault="00D857AE"/>
    <w:sectPr w:rsidR="00D857AE" w:rsidSect="007C41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924421" w14:textId="77777777" w:rsidR="001E5577" w:rsidRDefault="001E5577" w:rsidP="00D857AE">
      <w:r>
        <w:separator/>
      </w:r>
    </w:p>
  </w:endnote>
  <w:endnote w:type="continuationSeparator" w:id="0">
    <w:p w14:paraId="1EFE60AD" w14:textId="77777777" w:rsidR="001E5577" w:rsidRDefault="001E5577" w:rsidP="00D85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Tempus Sans ITC">
    <w:altName w:val="Curlz MT"/>
    <w:charset w:val="00"/>
    <w:family w:val="decorative"/>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564D52" w14:textId="77777777" w:rsidR="001E5577" w:rsidRDefault="001E5577" w:rsidP="00D857AE">
      <w:r>
        <w:separator/>
      </w:r>
    </w:p>
  </w:footnote>
  <w:footnote w:type="continuationSeparator" w:id="0">
    <w:p w14:paraId="48ED63E9" w14:textId="77777777" w:rsidR="001E5577" w:rsidRDefault="001E5577" w:rsidP="00D857A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7B3576"/>
    <w:multiLevelType w:val="hybridMultilevel"/>
    <w:tmpl w:val="492C9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2493124"/>
    <w:multiLevelType w:val="hybridMultilevel"/>
    <w:tmpl w:val="DB40A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753CCE"/>
    <w:multiLevelType w:val="singleLevel"/>
    <w:tmpl w:val="F9889202"/>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39F"/>
    <w:rsid w:val="00002E40"/>
    <w:rsid w:val="0001101D"/>
    <w:rsid w:val="000157FA"/>
    <w:rsid w:val="000170F4"/>
    <w:rsid w:val="00020C23"/>
    <w:rsid w:val="00046D14"/>
    <w:rsid w:val="00057D0D"/>
    <w:rsid w:val="00061878"/>
    <w:rsid w:val="00066ED7"/>
    <w:rsid w:val="00073840"/>
    <w:rsid w:val="000B3A4C"/>
    <w:rsid w:val="000C1D09"/>
    <w:rsid w:val="000D2357"/>
    <w:rsid w:val="000D2581"/>
    <w:rsid w:val="00111F79"/>
    <w:rsid w:val="00117ACC"/>
    <w:rsid w:val="00120E9C"/>
    <w:rsid w:val="00127C5A"/>
    <w:rsid w:val="001334D6"/>
    <w:rsid w:val="001352B9"/>
    <w:rsid w:val="0014415D"/>
    <w:rsid w:val="001470A8"/>
    <w:rsid w:val="001730D9"/>
    <w:rsid w:val="0017694F"/>
    <w:rsid w:val="00191D1E"/>
    <w:rsid w:val="00194615"/>
    <w:rsid w:val="001B0D18"/>
    <w:rsid w:val="001B4F78"/>
    <w:rsid w:val="001B6744"/>
    <w:rsid w:val="001E288A"/>
    <w:rsid w:val="001E5577"/>
    <w:rsid w:val="001F781D"/>
    <w:rsid w:val="00217EA4"/>
    <w:rsid w:val="002207B0"/>
    <w:rsid w:val="00220C84"/>
    <w:rsid w:val="002278CA"/>
    <w:rsid w:val="002439B9"/>
    <w:rsid w:val="0025188D"/>
    <w:rsid w:val="002645FC"/>
    <w:rsid w:val="002E6819"/>
    <w:rsid w:val="002E6E52"/>
    <w:rsid w:val="002E7E42"/>
    <w:rsid w:val="002F1F74"/>
    <w:rsid w:val="002F52DA"/>
    <w:rsid w:val="00323DBF"/>
    <w:rsid w:val="003463AF"/>
    <w:rsid w:val="00364F22"/>
    <w:rsid w:val="00377FC5"/>
    <w:rsid w:val="003806FA"/>
    <w:rsid w:val="00385570"/>
    <w:rsid w:val="003B6B6B"/>
    <w:rsid w:val="003C7E96"/>
    <w:rsid w:val="003E0EB6"/>
    <w:rsid w:val="003F50E0"/>
    <w:rsid w:val="00404672"/>
    <w:rsid w:val="00424735"/>
    <w:rsid w:val="00425E42"/>
    <w:rsid w:val="00427E15"/>
    <w:rsid w:val="00433FD2"/>
    <w:rsid w:val="00441A0A"/>
    <w:rsid w:val="00446D58"/>
    <w:rsid w:val="00463C52"/>
    <w:rsid w:val="00470924"/>
    <w:rsid w:val="00472B95"/>
    <w:rsid w:val="0047691C"/>
    <w:rsid w:val="00481292"/>
    <w:rsid w:val="004A02E9"/>
    <w:rsid w:val="004C760E"/>
    <w:rsid w:val="004E0980"/>
    <w:rsid w:val="004E1718"/>
    <w:rsid w:val="004E77E3"/>
    <w:rsid w:val="00501343"/>
    <w:rsid w:val="005133E9"/>
    <w:rsid w:val="00526080"/>
    <w:rsid w:val="00532096"/>
    <w:rsid w:val="00544C00"/>
    <w:rsid w:val="00553005"/>
    <w:rsid w:val="005559DA"/>
    <w:rsid w:val="005635BA"/>
    <w:rsid w:val="0059028F"/>
    <w:rsid w:val="00593F3B"/>
    <w:rsid w:val="005A50FC"/>
    <w:rsid w:val="005A5BE4"/>
    <w:rsid w:val="005D0812"/>
    <w:rsid w:val="005D24D8"/>
    <w:rsid w:val="005D67EF"/>
    <w:rsid w:val="005E3720"/>
    <w:rsid w:val="005E3A47"/>
    <w:rsid w:val="005F07B8"/>
    <w:rsid w:val="005F499A"/>
    <w:rsid w:val="005F681F"/>
    <w:rsid w:val="00604586"/>
    <w:rsid w:val="00610683"/>
    <w:rsid w:val="00612E59"/>
    <w:rsid w:val="00617AF0"/>
    <w:rsid w:val="0063011F"/>
    <w:rsid w:val="00631041"/>
    <w:rsid w:val="0064788D"/>
    <w:rsid w:val="0066464C"/>
    <w:rsid w:val="006710E5"/>
    <w:rsid w:val="00684BAD"/>
    <w:rsid w:val="006926BC"/>
    <w:rsid w:val="006A764B"/>
    <w:rsid w:val="006A7C3D"/>
    <w:rsid w:val="006D3FF7"/>
    <w:rsid w:val="006D680E"/>
    <w:rsid w:val="006E1205"/>
    <w:rsid w:val="006E7751"/>
    <w:rsid w:val="007018E7"/>
    <w:rsid w:val="007052A3"/>
    <w:rsid w:val="007163CE"/>
    <w:rsid w:val="00720BB4"/>
    <w:rsid w:val="00782C9C"/>
    <w:rsid w:val="00785801"/>
    <w:rsid w:val="00795987"/>
    <w:rsid w:val="007B1BB9"/>
    <w:rsid w:val="007C4119"/>
    <w:rsid w:val="007C7FEB"/>
    <w:rsid w:val="007E1632"/>
    <w:rsid w:val="007E556A"/>
    <w:rsid w:val="007F2ACA"/>
    <w:rsid w:val="007F597A"/>
    <w:rsid w:val="00802C1A"/>
    <w:rsid w:val="00814B54"/>
    <w:rsid w:val="0084432C"/>
    <w:rsid w:val="00850D15"/>
    <w:rsid w:val="00881D50"/>
    <w:rsid w:val="008A0F0D"/>
    <w:rsid w:val="008A7C39"/>
    <w:rsid w:val="008C2C3D"/>
    <w:rsid w:val="008C2E78"/>
    <w:rsid w:val="008C61EC"/>
    <w:rsid w:val="008D0E7A"/>
    <w:rsid w:val="008E42A7"/>
    <w:rsid w:val="008F0066"/>
    <w:rsid w:val="00917DD8"/>
    <w:rsid w:val="00922898"/>
    <w:rsid w:val="00943272"/>
    <w:rsid w:val="00950D2B"/>
    <w:rsid w:val="0095367A"/>
    <w:rsid w:val="009616DD"/>
    <w:rsid w:val="0097026F"/>
    <w:rsid w:val="009723FC"/>
    <w:rsid w:val="00972416"/>
    <w:rsid w:val="00973C92"/>
    <w:rsid w:val="009936D3"/>
    <w:rsid w:val="009B4B35"/>
    <w:rsid w:val="009B64E2"/>
    <w:rsid w:val="009B6913"/>
    <w:rsid w:val="009B6942"/>
    <w:rsid w:val="009C437A"/>
    <w:rsid w:val="009F0232"/>
    <w:rsid w:val="00A00004"/>
    <w:rsid w:val="00A074D5"/>
    <w:rsid w:val="00A3686A"/>
    <w:rsid w:val="00A469FF"/>
    <w:rsid w:val="00A52D0C"/>
    <w:rsid w:val="00A72CF1"/>
    <w:rsid w:val="00A73B3B"/>
    <w:rsid w:val="00A84B03"/>
    <w:rsid w:val="00A913EC"/>
    <w:rsid w:val="00A93917"/>
    <w:rsid w:val="00AA00BD"/>
    <w:rsid w:val="00AA52EC"/>
    <w:rsid w:val="00AA7203"/>
    <w:rsid w:val="00AB135D"/>
    <w:rsid w:val="00AB2BBD"/>
    <w:rsid w:val="00AB41E4"/>
    <w:rsid w:val="00AB6AC7"/>
    <w:rsid w:val="00B04FB5"/>
    <w:rsid w:val="00B15A7E"/>
    <w:rsid w:val="00B32157"/>
    <w:rsid w:val="00B32376"/>
    <w:rsid w:val="00B37FD7"/>
    <w:rsid w:val="00B40C23"/>
    <w:rsid w:val="00B421DA"/>
    <w:rsid w:val="00B4421D"/>
    <w:rsid w:val="00B53FAD"/>
    <w:rsid w:val="00B550E5"/>
    <w:rsid w:val="00B62627"/>
    <w:rsid w:val="00B845FE"/>
    <w:rsid w:val="00B931A1"/>
    <w:rsid w:val="00B97F81"/>
    <w:rsid w:val="00BA1449"/>
    <w:rsid w:val="00BA28E2"/>
    <w:rsid w:val="00BA7E03"/>
    <w:rsid w:val="00BC6283"/>
    <w:rsid w:val="00BC6CC5"/>
    <w:rsid w:val="00C117A3"/>
    <w:rsid w:val="00C17C42"/>
    <w:rsid w:val="00C24A4C"/>
    <w:rsid w:val="00C30C23"/>
    <w:rsid w:val="00C32CF8"/>
    <w:rsid w:val="00C47369"/>
    <w:rsid w:val="00C53186"/>
    <w:rsid w:val="00C64E9E"/>
    <w:rsid w:val="00C70FEA"/>
    <w:rsid w:val="00C735A1"/>
    <w:rsid w:val="00C850BA"/>
    <w:rsid w:val="00C900F0"/>
    <w:rsid w:val="00CA339F"/>
    <w:rsid w:val="00CB18E6"/>
    <w:rsid w:val="00CB3664"/>
    <w:rsid w:val="00CC0FD4"/>
    <w:rsid w:val="00D03388"/>
    <w:rsid w:val="00D041A5"/>
    <w:rsid w:val="00D10E7E"/>
    <w:rsid w:val="00D11F60"/>
    <w:rsid w:val="00D15F0F"/>
    <w:rsid w:val="00D16EE9"/>
    <w:rsid w:val="00D2081D"/>
    <w:rsid w:val="00D509CE"/>
    <w:rsid w:val="00D55162"/>
    <w:rsid w:val="00D64AA8"/>
    <w:rsid w:val="00D857AE"/>
    <w:rsid w:val="00DA4B32"/>
    <w:rsid w:val="00DB5F7B"/>
    <w:rsid w:val="00DF164F"/>
    <w:rsid w:val="00DF20C8"/>
    <w:rsid w:val="00E07A17"/>
    <w:rsid w:val="00E236C5"/>
    <w:rsid w:val="00E50DD8"/>
    <w:rsid w:val="00E70565"/>
    <w:rsid w:val="00E8337B"/>
    <w:rsid w:val="00E93D45"/>
    <w:rsid w:val="00EA7690"/>
    <w:rsid w:val="00EB1227"/>
    <w:rsid w:val="00EC49ED"/>
    <w:rsid w:val="00ED4390"/>
    <w:rsid w:val="00ED5147"/>
    <w:rsid w:val="00EE559C"/>
    <w:rsid w:val="00EE5A76"/>
    <w:rsid w:val="00EF7413"/>
    <w:rsid w:val="00F00F94"/>
    <w:rsid w:val="00F060D9"/>
    <w:rsid w:val="00F235D9"/>
    <w:rsid w:val="00F27EB0"/>
    <w:rsid w:val="00F3040D"/>
    <w:rsid w:val="00F651A6"/>
    <w:rsid w:val="00F70B8F"/>
    <w:rsid w:val="00F75D1D"/>
    <w:rsid w:val="00F80FBD"/>
    <w:rsid w:val="00F96ED0"/>
    <w:rsid w:val="00FC15B7"/>
    <w:rsid w:val="00FC4343"/>
    <w:rsid w:val="00FE2723"/>
    <w:rsid w:val="00FE7B9B"/>
    <w:rsid w:val="00FF593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F3AF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0D2B"/>
    <w:rPr>
      <w:color w:val="0000FF"/>
      <w:u w:val="single"/>
    </w:rPr>
  </w:style>
  <w:style w:type="character" w:styleId="FollowedHyperlink">
    <w:name w:val="FollowedHyperlink"/>
    <w:basedOn w:val="DefaultParagraphFont"/>
    <w:uiPriority w:val="99"/>
    <w:semiHidden/>
    <w:unhideWhenUsed/>
    <w:rsid w:val="00617AF0"/>
    <w:rPr>
      <w:color w:val="954F72" w:themeColor="followedHyperlink"/>
      <w:u w:val="single"/>
    </w:rPr>
  </w:style>
  <w:style w:type="paragraph" w:styleId="Header">
    <w:name w:val="header"/>
    <w:basedOn w:val="Normal"/>
    <w:link w:val="HeaderChar"/>
    <w:uiPriority w:val="99"/>
    <w:unhideWhenUsed/>
    <w:rsid w:val="00D857AE"/>
    <w:pPr>
      <w:tabs>
        <w:tab w:val="center" w:pos="4513"/>
        <w:tab w:val="right" w:pos="9026"/>
      </w:tabs>
    </w:pPr>
  </w:style>
  <w:style w:type="character" w:customStyle="1" w:styleId="HeaderChar">
    <w:name w:val="Header Char"/>
    <w:basedOn w:val="DefaultParagraphFont"/>
    <w:link w:val="Header"/>
    <w:uiPriority w:val="99"/>
    <w:rsid w:val="00D857AE"/>
  </w:style>
  <w:style w:type="paragraph" w:styleId="Footer">
    <w:name w:val="footer"/>
    <w:basedOn w:val="Normal"/>
    <w:link w:val="FooterChar"/>
    <w:uiPriority w:val="99"/>
    <w:unhideWhenUsed/>
    <w:rsid w:val="00D857AE"/>
    <w:pPr>
      <w:tabs>
        <w:tab w:val="center" w:pos="4513"/>
        <w:tab w:val="right" w:pos="9026"/>
      </w:tabs>
    </w:pPr>
  </w:style>
  <w:style w:type="character" w:customStyle="1" w:styleId="FooterChar">
    <w:name w:val="Footer Char"/>
    <w:basedOn w:val="DefaultParagraphFont"/>
    <w:link w:val="Footer"/>
    <w:uiPriority w:val="99"/>
    <w:rsid w:val="00D857AE"/>
  </w:style>
  <w:style w:type="table" w:styleId="TableGrid">
    <w:name w:val="Table Grid"/>
    <w:basedOn w:val="TableNormal"/>
    <w:uiPriority w:val="39"/>
    <w:rsid w:val="008A7C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3209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2096"/>
    <w:rPr>
      <w:rFonts w:ascii="Segoe UI" w:hAnsi="Segoe UI" w:cs="Segoe UI"/>
      <w:sz w:val="18"/>
      <w:szCs w:val="18"/>
    </w:rPr>
  </w:style>
  <w:style w:type="paragraph" w:styleId="ListParagraph">
    <w:name w:val="List Paragraph"/>
    <w:basedOn w:val="Normal"/>
    <w:uiPriority w:val="34"/>
    <w:qFormat/>
    <w:rsid w:val="00610683"/>
    <w:pPr>
      <w:ind w:left="720"/>
      <w:contextualSpacing/>
    </w:pPr>
  </w:style>
  <w:style w:type="character" w:styleId="CommentReference">
    <w:name w:val="annotation reference"/>
    <w:basedOn w:val="DefaultParagraphFont"/>
    <w:uiPriority w:val="99"/>
    <w:semiHidden/>
    <w:unhideWhenUsed/>
    <w:rsid w:val="00610683"/>
    <w:rPr>
      <w:sz w:val="16"/>
      <w:szCs w:val="16"/>
    </w:rPr>
  </w:style>
  <w:style w:type="paragraph" w:styleId="CommentText">
    <w:name w:val="annotation text"/>
    <w:basedOn w:val="Normal"/>
    <w:link w:val="CommentTextChar"/>
    <w:uiPriority w:val="99"/>
    <w:semiHidden/>
    <w:unhideWhenUsed/>
    <w:rsid w:val="00610683"/>
    <w:rPr>
      <w:sz w:val="20"/>
      <w:szCs w:val="20"/>
    </w:rPr>
  </w:style>
  <w:style w:type="character" w:customStyle="1" w:styleId="CommentTextChar">
    <w:name w:val="Comment Text Char"/>
    <w:basedOn w:val="DefaultParagraphFont"/>
    <w:link w:val="CommentText"/>
    <w:uiPriority w:val="99"/>
    <w:semiHidden/>
    <w:rsid w:val="00610683"/>
    <w:rPr>
      <w:sz w:val="20"/>
      <w:szCs w:val="20"/>
    </w:rPr>
  </w:style>
  <w:style w:type="paragraph" w:styleId="CommentSubject">
    <w:name w:val="annotation subject"/>
    <w:basedOn w:val="CommentText"/>
    <w:next w:val="CommentText"/>
    <w:link w:val="CommentSubjectChar"/>
    <w:uiPriority w:val="99"/>
    <w:semiHidden/>
    <w:unhideWhenUsed/>
    <w:rsid w:val="00610683"/>
    <w:rPr>
      <w:b/>
      <w:bCs/>
    </w:rPr>
  </w:style>
  <w:style w:type="character" w:customStyle="1" w:styleId="CommentSubjectChar">
    <w:name w:val="Comment Subject Char"/>
    <w:basedOn w:val="CommentTextChar"/>
    <w:link w:val="CommentSubject"/>
    <w:uiPriority w:val="99"/>
    <w:semiHidden/>
    <w:rsid w:val="0061068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14473">
      <w:bodyDiv w:val="1"/>
      <w:marLeft w:val="0"/>
      <w:marRight w:val="0"/>
      <w:marTop w:val="0"/>
      <w:marBottom w:val="0"/>
      <w:divBdr>
        <w:top w:val="none" w:sz="0" w:space="0" w:color="auto"/>
        <w:left w:val="none" w:sz="0" w:space="0" w:color="auto"/>
        <w:bottom w:val="none" w:sz="0" w:space="0" w:color="auto"/>
        <w:right w:val="none" w:sz="0" w:space="0" w:color="auto"/>
      </w:divBdr>
    </w:div>
    <w:div w:id="241836700">
      <w:bodyDiv w:val="1"/>
      <w:marLeft w:val="0"/>
      <w:marRight w:val="0"/>
      <w:marTop w:val="0"/>
      <w:marBottom w:val="0"/>
      <w:divBdr>
        <w:top w:val="none" w:sz="0" w:space="0" w:color="auto"/>
        <w:left w:val="none" w:sz="0" w:space="0" w:color="auto"/>
        <w:bottom w:val="none" w:sz="0" w:space="0" w:color="auto"/>
        <w:right w:val="none" w:sz="0" w:space="0" w:color="auto"/>
      </w:divBdr>
    </w:div>
    <w:div w:id="279800192">
      <w:bodyDiv w:val="1"/>
      <w:marLeft w:val="0"/>
      <w:marRight w:val="0"/>
      <w:marTop w:val="0"/>
      <w:marBottom w:val="0"/>
      <w:divBdr>
        <w:top w:val="none" w:sz="0" w:space="0" w:color="auto"/>
        <w:left w:val="none" w:sz="0" w:space="0" w:color="auto"/>
        <w:bottom w:val="none" w:sz="0" w:space="0" w:color="auto"/>
        <w:right w:val="none" w:sz="0" w:space="0" w:color="auto"/>
      </w:divBdr>
    </w:div>
    <w:div w:id="374240237">
      <w:bodyDiv w:val="1"/>
      <w:marLeft w:val="0"/>
      <w:marRight w:val="0"/>
      <w:marTop w:val="0"/>
      <w:marBottom w:val="0"/>
      <w:divBdr>
        <w:top w:val="none" w:sz="0" w:space="0" w:color="auto"/>
        <w:left w:val="none" w:sz="0" w:space="0" w:color="auto"/>
        <w:bottom w:val="none" w:sz="0" w:space="0" w:color="auto"/>
        <w:right w:val="none" w:sz="0" w:space="0" w:color="auto"/>
      </w:divBdr>
    </w:div>
    <w:div w:id="424300349">
      <w:bodyDiv w:val="1"/>
      <w:marLeft w:val="0"/>
      <w:marRight w:val="0"/>
      <w:marTop w:val="0"/>
      <w:marBottom w:val="0"/>
      <w:divBdr>
        <w:top w:val="none" w:sz="0" w:space="0" w:color="auto"/>
        <w:left w:val="none" w:sz="0" w:space="0" w:color="auto"/>
        <w:bottom w:val="none" w:sz="0" w:space="0" w:color="auto"/>
        <w:right w:val="none" w:sz="0" w:space="0" w:color="auto"/>
      </w:divBdr>
    </w:div>
    <w:div w:id="461846761">
      <w:bodyDiv w:val="1"/>
      <w:marLeft w:val="0"/>
      <w:marRight w:val="0"/>
      <w:marTop w:val="0"/>
      <w:marBottom w:val="0"/>
      <w:divBdr>
        <w:top w:val="none" w:sz="0" w:space="0" w:color="auto"/>
        <w:left w:val="none" w:sz="0" w:space="0" w:color="auto"/>
        <w:bottom w:val="none" w:sz="0" w:space="0" w:color="auto"/>
        <w:right w:val="none" w:sz="0" w:space="0" w:color="auto"/>
      </w:divBdr>
    </w:div>
    <w:div w:id="662322628">
      <w:bodyDiv w:val="1"/>
      <w:marLeft w:val="0"/>
      <w:marRight w:val="0"/>
      <w:marTop w:val="0"/>
      <w:marBottom w:val="0"/>
      <w:divBdr>
        <w:top w:val="none" w:sz="0" w:space="0" w:color="auto"/>
        <w:left w:val="none" w:sz="0" w:space="0" w:color="auto"/>
        <w:bottom w:val="none" w:sz="0" w:space="0" w:color="auto"/>
        <w:right w:val="none" w:sz="0" w:space="0" w:color="auto"/>
      </w:divBdr>
    </w:div>
    <w:div w:id="714622570">
      <w:bodyDiv w:val="1"/>
      <w:marLeft w:val="0"/>
      <w:marRight w:val="0"/>
      <w:marTop w:val="0"/>
      <w:marBottom w:val="0"/>
      <w:divBdr>
        <w:top w:val="none" w:sz="0" w:space="0" w:color="auto"/>
        <w:left w:val="none" w:sz="0" w:space="0" w:color="auto"/>
        <w:bottom w:val="none" w:sz="0" w:space="0" w:color="auto"/>
        <w:right w:val="none" w:sz="0" w:space="0" w:color="auto"/>
      </w:divBdr>
    </w:div>
    <w:div w:id="850990270">
      <w:bodyDiv w:val="1"/>
      <w:marLeft w:val="0"/>
      <w:marRight w:val="0"/>
      <w:marTop w:val="0"/>
      <w:marBottom w:val="0"/>
      <w:divBdr>
        <w:top w:val="none" w:sz="0" w:space="0" w:color="auto"/>
        <w:left w:val="none" w:sz="0" w:space="0" w:color="auto"/>
        <w:bottom w:val="none" w:sz="0" w:space="0" w:color="auto"/>
        <w:right w:val="none" w:sz="0" w:space="0" w:color="auto"/>
      </w:divBdr>
    </w:div>
    <w:div w:id="877855721">
      <w:bodyDiv w:val="1"/>
      <w:marLeft w:val="0"/>
      <w:marRight w:val="0"/>
      <w:marTop w:val="0"/>
      <w:marBottom w:val="0"/>
      <w:divBdr>
        <w:top w:val="none" w:sz="0" w:space="0" w:color="auto"/>
        <w:left w:val="none" w:sz="0" w:space="0" w:color="auto"/>
        <w:bottom w:val="none" w:sz="0" w:space="0" w:color="auto"/>
        <w:right w:val="none" w:sz="0" w:space="0" w:color="auto"/>
      </w:divBdr>
    </w:div>
    <w:div w:id="890385572">
      <w:bodyDiv w:val="1"/>
      <w:marLeft w:val="0"/>
      <w:marRight w:val="0"/>
      <w:marTop w:val="0"/>
      <w:marBottom w:val="0"/>
      <w:divBdr>
        <w:top w:val="none" w:sz="0" w:space="0" w:color="auto"/>
        <w:left w:val="none" w:sz="0" w:space="0" w:color="auto"/>
        <w:bottom w:val="none" w:sz="0" w:space="0" w:color="auto"/>
        <w:right w:val="none" w:sz="0" w:space="0" w:color="auto"/>
      </w:divBdr>
    </w:div>
    <w:div w:id="1097098595">
      <w:bodyDiv w:val="1"/>
      <w:marLeft w:val="0"/>
      <w:marRight w:val="0"/>
      <w:marTop w:val="0"/>
      <w:marBottom w:val="0"/>
      <w:divBdr>
        <w:top w:val="none" w:sz="0" w:space="0" w:color="auto"/>
        <w:left w:val="none" w:sz="0" w:space="0" w:color="auto"/>
        <w:bottom w:val="none" w:sz="0" w:space="0" w:color="auto"/>
        <w:right w:val="none" w:sz="0" w:space="0" w:color="auto"/>
      </w:divBdr>
    </w:div>
    <w:div w:id="1129323501">
      <w:bodyDiv w:val="1"/>
      <w:marLeft w:val="0"/>
      <w:marRight w:val="0"/>
      <w:marTop w:val="0"/>
      <w:marBottom w:val="0"/>
      <w:divBdr>
        <w:top w:val="none" w:sz="0" w:space="0" w:color="auto"/>
        <w:left w:val="none" w:sz="0" w:space="0" w:color="auto"/>
        <w:bottom w:val="none" w:sz="0" w:space="0" w:color="auto"/>
        <w:right w:val="none" w:sz="0" w:space="0" w:color="auto"/>
      </w:divBdr>
    </w:div>
    <w:div w:id="1601721869">
      <w:bodyDiv w:val="1"/>
      <w:marLeft w:val="0"/>
      <w:marRight w:val="0"/>
      <w:marTop w:val="0"/>
      <w:marBottom w:val="0"/>
      <w:divBdr>
        <w:top w:val="none" w:sz="0" w:space="0" w:color="auto"/>
        <w:left w:val="none" w:sz="0" w:space="0" w:color="auto"/>
        <w:bottom w:val="none" w:sz="0" w:space="0" w:color="auto"/>
        <w:right w:val="none" w:sz="0" w:space="0" w:color="auto"/>
      </w:divBdr>
    </w:div>
    <w:div w:id="1647666204">
      <w:bodyDiv w:val="1"/>
      <w:marLeft w:val="0"/>
      <w:marRight w:val="0"/>
      <w:marTop w:val="0"/>
      <w:marBottom w:val="0"/>
      <w:divBdr>
        <w:top w:val="none" w:sz="0" w:space="0" w:color="auto"/>
        <w:left w:val="none" w:sz="0" w:space="0" w:color="auto"/>
        <w:bottom w:val="none" w:sz="0" w:space="0" w:color="auto"/>
        <w:right w:val="none" w:sz="0" w:space="0" w:color="auto"/>
      </w:divBdr>
    </w:div>
    <w:div w:id="2002927458">
      <w:bodyDiv w:val="1"/>
      <w:marLeft w:val="0"/>
      <w:marRight w:val="0"/>
      <w:marTop w:val="0"/>
      <w:marBottom w:val="0"/>
      <w:divBdr>
        <w:top w:val="none" w:sz="0" w:space="0" w:color="auto"/>
        <w:left w:val="none" w:sz="0" w:space="0" w:color="auto"/>
        <w:bottom w:val="none" w:sz="0" w:space="0" w:color="auto"/>
        <w:right w:val="none" w:sz="0" w:space="0" w:color="auto"/>
      </w:divBdr>
    </w:div>
    <w:div w:id="2024696564">
      <w:bodyDiv w:val="1"/>
      <w:marLeft w:val="0"/>
      <w:marRight w:val="0"/>
      <w:marTop w:val="0"/>
      <w:marBottom w:val="0"/>
      <w:divBdr>
        <w:top w:val="none" w:sz="0" w:space="0" w:color="auto"/>
        <w:left w:val="none" w:sz="0" w:space="0" w:color="auto"/>
        <w:bottom w:val="none" w:sz="0" w:space="0" w:color="auto"/>
        <w:right w:val="none" w:sz="0" w:space="0" w:color="auto"/>
      </w:divBdr>
    </w:div>
    <w:div w:id="2065368152">
      <w:bodyDiv w:val="1"/>
      <w:marLeft w:val="0"/>
      <w:marRight w:val="0"/>
      <w:marTop w:val="0"/>
      <w:marBottom w:val="0"/>
      <w:divBdr>
        <w:top w:val="none" w:sz="0" w:space="0" w:color="auto"/>
        <w:left w:val="none" w:sz="0" w:space="0" w:color="auto"/>
        <w:bottom w:val="none" w:sz="0" w:space="0" w:color="auto"/>
        <w:right w:val="none" w:sz="0" w:space="0" w:color="auto"/>
      </w:divBdr>
    </w:div>
    <w:div w:id="21161725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oxfamapps.org/cymru/poverty-in-wales/" TargetMode="External"/><Relationship Id="rId21" Type="http://schemas.openxmlformats.org/officeDocument/2006/relationships/hyperlink" Target="https://www.simplypsychology.org/piaget.html" TargetMode="External"/><Relationship Id="rId22" Type="http://schemas.openxmlformats.org/officeDocument/2006/relationships/hyperlink" Target="https://www.thersa.org/globalassets/pdfs/measuring-your-social-impact.pdf" TargetMode="External"/><Relationship Id="rId23" Type="http://schemas.openxmlformats.org/officeDocument/2006/relationships/hyperlink" Target="https://www.slideshare.net/StatisticsWales/persistent-poverty-headline-figures-financial-years-2014-to-2018" TargetMode="External"/><Relationship Id="rId24" Type="http://schemas.openxmlformats.org/officeDocument/2006/relationships/hyperlink" Target="http://strategicplanninginsights.blogspot.com/2013/04/advantages-and-disadvantages-of.html" TargetMode="External"/><Relationship Id="rId25" Type="http://schemas.openxmlformats.org/officeDocument/2006/relationships/hyperlink" Target="https://teach.com/blog/engaging-the-local-community-inside-the-school-walls/" TargetMode="External"/><Relationship Id="rId26" Type="http://schemas.openxmlformats.org/officeDocument/2006/relationships/hyperlink" Target="https://www.thoughtexchange.com/strategic-planning-in-education-3-keys-to-success/" TargetMode="External"/><Relationship Id="rId27" Type="http://schemas.openxmlformats.org/officeDocument/2006/relationships/hyperlink" Target="https://cft.vanderbilt.edu/guides-sub-pages/challenges-and-opportunities-of-community-engaged-teaching/" TargetMode="External"/><Relationship Id="rId28" Type="http://schemas.openxmlformats.org/officeDocument/2006/relationships/hyperlink" Target="https://hwb.gov.wales/curriculum-for-wales/designing-your-curriculum/implementation-and-practical-considerations/" TargetMode="External"/><Relationship Id="rId29" Type="http://schemas.openxmlformats.org/officeDocument/2006/relationships/hyperlink" Target="https://hwb.gov.wales/storage/19bc948b-8a3f-41e0-944a-7bf2cadf7d18/professional-standards-for-teaching-and-leadership-interactive-pdf-for-pc.pdf" TargetMode="External"/><Relationship Id="rId30" Type="http://schemas.openxmlformats.org/officeDocument/2006/relationships/hyperlink" Target="https://gov.wales/sites/default/files/publications/2018-03/school-development-plans.pdf" TargetMode="Externa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hyperlink" Target="https://www.howandwhat.net/advantages-disadvantages-strategic-planning/" TargetMode="External"/><Relationship Id="rId13" Type="http://schemas.openxmlformats.org/officeDocument/2006/relationships/hyperlink" Target="https://assets.publishing.service.gov.uk/government/uploads/system/uploads/attachment_data/file/875641/income-dynamics-income-movements-and-persistence-of-low-incomes-2010-18.pdf" TargetMode="External"/><Relationship Id="rId14" Type="http://schemas.openxmlformats.org/officeDocument/2006/relationships/hyperlink" Target="https://digitalpromise.org/2019/05/14/innovative-examples-community-involvement-schools/" TargetMode="External"/><Relationship Id="rId15" Type="http://schemas.openxmlformats.org/officeDocument/2006/relationships/hyperlink" Target="https://dera.ioe.ac.uk/22165/2/150225-successful-futures-en_Redacted.pdf" TargetMode="External"/><Relationship Id="rId16" Type="http://schemas.openxmlformats.org/officeDocument/2006/relationships/hyperlink" Target="https://www.edutopia.org/blog/community-parent-involvement-essential-anne-obrien" TargetMode="External"/><Relationship Id="rId17" Type="http://schemas.openxmlformats.org/officeDocument/2006/relationships/hyperlink" Target="https://primarysite-prod-sorted.s3.amazonaws.com/clase-primary-school/UploadedDocument/c8cd67970b7f4f5e9aa70e09370956e8/clase-primary-school-estyn-report.pdf" TargetMode="External"/><Relationship Id="rId18" Type="http://schemas.openxmlformats.org/officeDocument/2006/relationships/hyperlink" Target="https://www.estyn.gov.wales/effective-practice/local-community-visits-provide-opportunities-enrich-childrens-learning" TargetMode="External"/><Relationship Id="rId19" Type="http://schemas.openxmlformats.org/officeDocument/2006/relationships/hyperlink" Target="https://hsf.org.za/publications/focus-chapters/focus-56-chapters/the-role-of-community-in-education-a-practitioner2019s-reflectio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50AD0-1392-A54B-9845-B3E2A74F3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14</Pages>
  <Words>5224</Words>
  <Characters>29780</Characters>
  <Application>Microsoft Macintosh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34935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14</cp:revision>
  <dcterms:created xsi:type="dcterms:W3CDTF">2020-05-15T12:46:00Z</dcterms:created>
  <dcterms:modified xsi:type="dcterms:W3CDTF">2020-05-15T13:12:00Z</dcterms:modified>
</cp:coreProperties>
</file>